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034C" w:rsidRPr="007343BC" w:rsidRDefault="00DA034C" w:rsidP="00DA034C">
      <w:pPr>
        <w:spacing w:after="0"/>
        <w:jc w:val="both"/>
        <w:rPr>
          <w:rFonts w:ascii="Cambria" w:hAnsi="Cambria"/>
          <w:color w:val="FF0000"/>
        </w:rPr>
      </w:pPr>
      <w:r w:rsidRPr="0026632F">
        <w:rPr>
          <w:rFonts w:ascii="Cambria" w:hAnsi="Cambria"/>
          <w:b/>
        </w:rPr>
        <w:t xml:space="preserve">Table </w:t>
      </w:r>
      <w:proofErr w:type="gramStart"/>
      <w:r w:rsidRPr="0026632F">
        <w:rPr>
          <w:rFonts w:ascii="Cambria" w:hAnsi="Cambria"/>
          <w:b/>
        </w:rPr>
        <w:t>3</w:t>
      </w:r>
      <w:r w:rsidRPr="00572018">
        <w:rPr>
          <w:rFonts w:ascii="Cambria" w:hAnsi="Cambria"/>
        </w:rPr>
        <w:t xml:space="preserve">  Composition</w:t>
      </w:r>
      <w:proofErr w:type="gramEnd"/>
      <w:r w:rsidRPr="00572018">
        <w:rPr>
          <w:rFonts w:ascii="Cambria" w:hAnsi="Cambria"/>
        </w:rPr>
        <w:t xml:space="preserve"> of PCR and its conditions for amplification of RAPD and</w:t>
      </w:r>
      <w:r w:rsidRPr="007343BC">
        <w:rPr>
          <w:rFonts w:ascii="Cambria" w:hAnsi="Cambria"/>
          <w:color w:val="FF0000"/>
        </w:rPr>
        <w:t xml:space="preserve"> </w:t>
      </w:r>
      <w:r w:rsidRPr="00572018">
        <w:rPr>
          <w:rFonts w:ascii="Cambria" w:hAnsi="Cambria"/>
        </w:rPr>
        <w:t xml:space="preserve">ISSR </w:t>
      </w:r>
    </w:p>
    <w:p w:rsidR="00DA034C" w:rsidRPr="007343BC" w:rsidRDefault="00DA034C" w:rsidP="00DA034C">
      <w:pPr>
        <w:spacing w:after="0" w:line="240" w:lineRule="auto"/>
        <w:ind w:left="-90"/>
        <w:jc w:val="both"/>
        <w:rPr>
          <w:rFonts w:ascii="Cambria" w:hAnsi="Cambria"/>
        </w:rPr>
      </w:pPr>
      <w:r w:rsidRPr="007343BC">
        <w:rPr>
          <w:rFonts w:ascii="Cambria" w:hAnsi="Cambria"/>
        </w:rPr>
        <w:t>------------------------------------------------------------------------------------------------------------------</w:t>
      </w:r>
    </w:p>
    <w:p w:rsidR="00DA034C" w:rsidRPr="007343BC" w:rsidRDefault="00DA034C" w:rsidP="00DA034C">
      <w:pPr>
        <w:spacing w:after="0" w:line="240" w:lineRule="auto"/>
        <w:ind w:left="-90"/>
        <w:jc w:val="both"/>
        <w:rPr>
          <w:rFonts w:ascii="Cambria" w:hAnsi="Cambria"/>
        </w:rPr>
      </w:pPr>
      <w:r w:rsidRPr="007343BC">
        <w:rPr>
          <w:rFonts w:ascii="Cambria" w:hAnsi="Cambria"/>
        </w:rPr>
        <w:t xml:space="preserve">PCR Mixture/Condition </w:t>
      </w:r>
      <w:r w:rsidRPr="007343BC">
        <w:rPr>
          <w:rFonts w:ascii="Cambria" w:hAnsi="Cambria"/>
        </w:rPr>
        <w:tab/>
        <w:t>RAPD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  <w:t>ISSR</w:t>
      </w:r>
    </w:p>
    <w:p w:rsidR="00DA034C" w:rsidRPr="007343BC" w:rsidRDefault="00DA034C" w:rsidP="00DA034C">
      <w:pPr>
        <w:spacing w:after="0" w:line="360" w:lineRule="auto"/>
        <w:ind w:left="-90"/>
        <w:jc w:val="both"/>
        <w:rPr>
          <w:rFonts w:ascii="Cambria" w:hAnsi="Cambria"/>
        </w:rPr>
      </w:pPr>
      <w:r w:rsidRPr="007343BC">
        <w:rPr>
          <w:rFonts w:ascii="Cambria" w:hAnsi="Cambria"/>
        </w:rPr>
        <w:t>------------------------------------------------------------------------------------------------------------------</w:t>
      </w:r>
    </w:p>
    <w:p w:rsidR="00DA034C" w:rsidRPr="007343BC" w:rsidRDefault="00DA034C" w:rsidP="00DA034C">
      <w:pPr>
        <w:spacing w:after="0" w:line="240" w:lineRule="auto"/>
        <w:ind w:left="-90"/>
        <w:jc w:val="both"/>
        <w:rPr>
          <w:rFonts w:ascii="Cambria" w:hAnsi="Cambria"/>
        </w:rPr>
      </w:pPr>
      <w:r w:rsidRPr="007343BC">
        <w:rPr>
          <w:rFonts w:ascii="Cambria" w:hAnsi="Cambria"/>
        </w:rPr>
        <w:t xml:space="preserve">Template DNA 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  <w:t xml:space="preserve">30 </w:t>
      </w:r>
      <w:proofErr w:type="spellStart"/>
      <w:r w:rsidRPr="007343BC">
        <w:rPr>
          <w:rFonts w:ascii="Cambria" w:hAnsi="Cambria"/>
        </w:rPr>
        <w:t>ng</w:t>
      </w:r>
      <w:proofErr w:type="spellEnd"/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  <w:t xml:space="preserve">30 </w:t>
      </w:r>
      <w:proofErr w:type="spellStart"/>
      <w:r w:rsidRPr="007343BC">
        <w:rPr>
          <w:rFonts w:ascii="Cambria" w:hAnsi="Cambria"/>
        </w:rPr>
        <w:t>ng</w:t>
      </w:r>
      <w:proofErr w:type="spellEnd"/>
    </w:p>
    <w:p w:rsidR="00DA034C" w:rsidRPr="007343BC" w:rsidRDefault="00DA034C" w:rsidP="00DA034C">
      <w:pPr>
        <w:spacing w:after="0" w:line="240" w:lineRule="auto"/>
        <w:ind w:left="-90"/>
        <w:jc w:val="both"/>
        <w:rPr>
          <w:rFonts w:ascii="Cambria" w:hAnsi="Cambria"/>
        </w:rPr>
      </w:pPr>
      <w:r w:rsidRPr="007343BC">
        <w:rPr>
          <w:rFonts w:ascii="Cambria" w:hAnsi="Cambria"/>
        </w:rPr>
        <w:t>10 x PCR Buffer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  <w:t>2.5 µl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  <w:t>3.0 µl</w:t>
      </w:r>
    </w:p>
    <w:p w:rsidR="00DA034C" w:rsidRPr="007343BC" w:rsidRDefault="00DA034C" w:rsidP="00DA034C">
      <w:pPr>
        <w:spacing w:after="0" w:line="240" w:lineRule="auto"/>
        <w:ind w:left="-90"/>
        <w:jc w:val="both"/>
        <w:rPr>
          <w:rFonts w:ascii="Cambria" w:hAnsi="Cambria"/>
        </w:rPr>
      </w:pPr>
      <w:r w:rsidRPr="007343BC">
        <w:rPr>
          <w:rFonts w:ascii="Cambria" w:hAnsi="Cambria"/>
        </w:rPr>
        <w:t>MgCl</w:t>
      </w:r>
      <w:r w:rsidRPr="007343BC">
        <w:rPr>
          <w:rFonts w:ascii="Cambria" w:hAnsi="Cambria"/>
          <w:vertAlign w:val="subscript"/>
        </w:rPr>
        <w:t>2</w:t>
      </w:r>
      <w:r w:rsidRPr="007343BC">
        <w:rPr>
          <w:rFonts w:ascii="Cambria" w:hAnsi="Cambria"/>
          <w:vertAlign w:val="subscript"/>
        </w:rPr>
        <w:tab/>
      </w:r>
      <w:r w:rsidRPr="007343BC">
        <w:rPr>
          <w:rFonts w:ascii="Cambria" w:hAnsi="Cambria"/>
          <w:vertAlign w:val="subscript"/>
        </w:rPr>
        <w:tab/>
      </w:r>
      <w:r w:rsidRPr="007343BC">
        <w:rPr>
          <w:rFonts w:ascii="Cambria" w:hAnsi="Cambria"/>
          <w:vertAlign w:val="subscript"/>
        </w:rPr>
        <w:tab/>
      </w:r>
      <w:r w:rsidRPr="007343BC">
        <w:rPr>
          <w:rFonts w:ascii="Cambria" w:hAnsi="Cambria"/>
          <w:vertAlign w:val="subscript"/>
        </w:rPr>
        <w:tab/>
      </w:r>
      <w:r w:rsidRPr="007343BC">
        <w:rPr>
          <w:rFonts w:ascii="Cambria" w:hAnsi="Cambria"/>
        </w:rPr>
        <w:t xml:space="preserve">1.6 µl (2.5 </w:t>
      </w:r>
      <w:proofErr w:type="spellStart"/>
      <w:r w:rsidRPr="007343BC">
        <w:rPr>
          <w:rFonts w:ascii="Cambria" w:hAnsi="Cambria"/>
        </w:rPr>
        <w:t>mM</w:t>
      </w:r>
      <w:proofErr w:type="spellEnd"/>
      <w:r w:rsidRPr="007343BC">
        <w:rPr>
          <w:rFonts w:ascii="Cambria" w:hAnsi="Cambria"/>
        </w:rPr>
        <w:t>)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  <w:t xml:space="preserve">1.6 µl (3.0 </w:t>
      </w:r>
      <w:proofErr w:type="spellStart"/>
      <w:r w:rsidRPr="007343BC">
        <w:rPr>
          <w:rFonts w:ascii="Cambria" w:hAnsi="Cambria"/>
        </w:rPr>
        <w:t>mM</w:t>
      </w:r>
      <w:proofErr w:type="spellEnd"/>
      <w:r w:rsidRPr="007343BC">
        <w:rPr>
          <w:rFonts w:ascii="Cambria" w:hAnsi="Cambria"/>
        </w:rPr>
        <w:t>)</w:t>
      </w:r>
    </w:p>
    <w:p w:rsidR="00DA034C" w:rsidRPr="007343BC" w:rsidRDefault="00DA034C" w:rsidP="00DA034C">
      <w:pPr>
        <w:spacing w:after="0" w:line="240" w:lineRule="auto"/>
        <w:ind w:left="-90"/>
        <w:jc w:val="both"/>
        <w:rPr>
          <w:rFonts w:ascii="Cambria" w:hAnsi="Cambria"/>
        </w:rPr>
      </w:pPr>
      <w:proofErr w:type="spellStart"/>
      <w:proofErr w:type="gramStart"/>
      <w:r w:rsidRPr="007343BC">
        <w:rPr>
          <w:rFonts w:ascii="Cambria" w:hAnsi="Cambria"/>
        </w:rPr>
        <w:t>dNTPs</w:t>
      </w:r>
      <w:proofErr w:type="spellEnd"/>
      <w:proofErr w:type="gramEnd"/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  <w:t xml:space="preserve">0.5 µl (2.5 </w:t>
      </w:r>
      <w:proofErr w:type="spellStart"/>
      <w:r w:rsidRPr="007343BC">
        <w:rPr>
          <w:rFonts w:ascii="Cambria" w:hAnsi="Cambria"/>
        </w:rPr>
        <w:t>mM</w:t>
      </w:r>
      <w:proofErr w:type="spellEnd"/>
      <w:r w:rsidRPr="007343BC">
        <w:rPr>
          <w:rFonts w:ascii="Cambria" w:hAnsi="Cambria"/>
        </w:rPr>
        <w:t>)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  <w:t xml:space="preserve">0.5 µl (10  </w:t>
      </w:r>
      <w:proofErr w:type="spellStart"/>
      <w:r w:rsidRPr="007343BC">
        <w:rPr>
          <w:rFonts w:ascii="Cambria" w:hAnsi="Cambria"/>
        </w:rPr>
        <w:t>mM</w:t>
      </w:r>
      <w:proofErr w:type="spellEnd"/>
      <w:r w:rsidRPr="007343BC">
        <w:rPr>
          <w:rFonts w:ascii="Cambria" w:hAnsi="Cambria"/>
        </w:rPr>
        <w:t>)</w:t>
      </w:r>
    </w:p>
    <w:p w:rsidR="00DA034C" w:rsidRPr="007343BC" w:rsidRDefault="00DA034C" w:rsidP="00DA034C">
      <w:pPr>
        <w:spacing w:after="0" w:line="240" w:lineRule="auto"/>
        <w:ind w:left="-90"/>
        <w:jc w:val="both"/>
        <w:rPr>
          <w:rFonts w:ascii="Cambria" w:hAnsi="Cambria"/>
        </w:rPr>
      </w:pPr>
      <w:r w:rsidRPr="007343BC">
        <w:rPr>
          <w:rFonts w:ascii="Cambria" w:hAnsi="Cambria"/>
        </w:rPr>
        <w:t xml:space="preserve">Primers 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  <w:t xml:space="preserve">(10 </w:t>
      </w:r>
      <w:proofErr w:type="spellStart"/>
      <w:r w:rsidRPr="007343BC">
        <w:rPr>
          <w:rFonts w:ascii="Cambria" w:hAnsi="Cambria"/>
        </w:rPr>
        <w:t>pmole</w:t>
      </w:r>
      <w:proofErr w:type="spellEnd"/>
      <w:r w:rsidRPr="007343BC">
        <w:rPr>
          <w:rFonts w:ascii="Cambria" w:hAnsi="Cambria"/>
        </w:rPr>
        <w:t>/µl)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  <w:t xml:space="preserve">10 </w:t>
      </w:r>
      <w:proofErr w:type="spellStart"/>
      <w:r w:rsidRPr="007343BC">
        <w:rPr>
          <w:rFonts w:ascii="Cambria" w:hAnsi="Cambria"/>
        </w:rPr>
        <w:t>pmoles</w:t>
      </w:r>
      <w:proofErr w:type="spellEnd"/>
      <w:r w:rsidRPr="007343BC">
        <w:rPr>
          <w:rFonts w:ascii="Cambria" w:hAnsi="Cambria"/>
        </w:rPr>
        <w:t>/µl</w:t>
      </w:r>
    </w:p>
    <w:p w:rsidR="00DA034C" w:rsidRPr="007343BC" w:rsidRDefault="00DA034C" w:rsidP="00DA034C">
      <w:pPr>
        <w:spacing w:after="0" w:line="240" w:lineRule="auto"/>
        <w:ind w:left="-90"/>
        <w:jc w:val="both"/>
        <w:rPr>
          <w:rFonts w:ascii="Cambria" w:hAnsi="Cambria"/>
        </w:rPr>
      </w:pPr>
      <w:proofErr w:type="spellStart"/>
      <w:proofErr w:type="gramStart"/>
      <w:r w:rsidRPr="007343BC">
        <w:rPr>
          <w:rFonts w:ascii="Cambria" w:hAnsi="Cambria"/>
          <w:i/>
        </w:rPr>
        <w:t>Taq</w:t>
      </w:r>
      <w:proofErr w:type="spellEnd"/>
      <w:r w:rsidRPr="007343BC">
        <w:rPr>
          <w:rFonts w:ascii="Cambria" w:hAnsi="Cambria"/>
        </w:rPr>
        <w:t xml:space="preserve"> DNA </w:t>
      </w:r>
      <w:r w:rsidRPr="007343BC">
        <w:rPr>
          <w:rFonts w:ascii="Cambria" w:hAnsi="Cambria"/>
          <w:i/>
        </w:rPr>
        <w:t>Pol.</w:t>
      </w:r>
      <w:proofErr w:type="gramEnd"/>
      <w:r w:rsidRPr="007343BC">
        <w:rPr>
          <w:rFonts w:ascii="Cambria" w:hAnsi="Cambria"/>
          <w:i/>
        </w:rPr>
        <w:tab/>
      </w:r>
      <w:r w:rsidRPr="007343BC">
        <w:rPr>
          <w:rFonts w:ascii="Cambria" w:hAnsi="Cambria"/>
          <w:i/>
        </w:rPr>
        <w:tab/>
      </w:r>
      <w:r w:rsidRPr="007343BC">
        <w:rPr>
          <w:rFonts w:ascii="Cambria" w:hAnsi="Cambria"/>
          <w:i/>
        </w:rPr>
        <w:tab/>
        <w:t xml:space="preserve"> </w:t>
      </w:r>
      <w:r w:rsidRPr="007343BC">
        <w:rPr>
          <w:rFonts w:ascii="Cambria" w:hAnsi="Cambria"/>
        </w:rPr>
        <w:t>0.3</w:t>
      </w:r>
      <w:r w:rsidRPr="007343BC">
        <w:rPr>
          <w:rFonts w:ascii="Cambria" w:hAnsi="Cambria"/>
          <w:i/>
        </w:rPr>
        <w:t xml:space="preserve"> </w:t>
      </w:r>
      <w:r w:rsidRPr="007343BC">
        <w:rPr>
          <w:rFonts w:ascii="Cambria" w:hAnsi="Cambria"/>
        </w:rPr>
        <w:t>µl (3U)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  <w:t>0.3</w:t>
      </w:r>
      <w:r w:rsidRPr="007343BC">
        <w:rPr>
          <w:rFonts w:ascii="Cambria" w:hAnsi="Cambria"/>
          <w:i/>
        </w:rPr>
        <w:t xml:space="preserve"> </w:t>
      </w:r>
      <w:r w:rsidRPr="007343BC">
        <w:rPr>
          <w:rFonts w:ascii="Cambria" w:hAnsi="Cambria"/>
        </w:rPr>
        <w:t>µl (5U)</w:t>
      </w:r>
    </w:p>
    <w:p w:rsidR="00DA034C" w:rsidRPr="007343BC" w:rsidRDefault="00DA034C" w:rsidP="00DA034C">
      <w:pPr>
        <w:spacing w:after="0" w:line="240" w:lineRule="auto"/>
        <w:ind w:left="-90"/>
        <w:jc w:val="both"/>
        <w:rPr>
          <w:rFonts w:ascii="Cambria" w:hAnsi="Cambria"/>
        </w:rPr>
      </w:pPr>
      <w:r w:rsidRPr="007343BC">
        <w:rPr>
          <w:rFonts w:ascii="Cambria" w:hAnsi="Cambria"/>
        </w:rPr>
        <w:t>BSA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  <w:t xml:space="preserve">  --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  <w:t>0.3</w:t>
      </w:r>
      <w:r w:rsidRPr="007343BC">
        <w:rPr>
          <w:rFonts w:ascii="Cambria" w:hAnsi="Cambria"/>
          <w:i/>
        </w:rPr>
        <w:t xml:space="preserve"> </w:t>
      </w:r>
      <w:r w:rsidRPr="007343BC">
        <w:rPr>
          <w:rFonts w:ascii="Cambria" w:hAnsi="Cambria"/>
        </w:rPr>
        <w:t>µl (10 mg/ml)</w:t>
      </w:r>
    </w:p>
    <w:p w:rsidR="00DA034C" w:rsidRPr="007343BC" w:rsidRDefault="00DA034C" w:rsidP="00DA034C">
      <w:pPr>
        <w:spacing w:after="0" w:line="240" w:lineRule="auto"/>
        <w:ind w:left="-90"/>
        <w:jc w:val="both"/>
        <w:rPr>
          <w:rFonts w:ascii="Cambria" w:hAnsi="Cambria"/>
        </w:rPr>
      </w:pPr>
      <w:r w:rsidRPr="007343BC">
        <w:rPr>
          <w:rFonts w:ascii="Cambria" w:hAnsi="Cambria"/>
        </w:rPr>
        <w:t>PVP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  <w:t xml:space="preserve">  --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  <w:t>3.0 µl (10%)</w:t>
      </w:r>
    </w:p>
    <w:p w:rsidR="00DA034C" w:rsidRPr="007343BC" w:rsidRDefault="00DA034C" w:rsidP="00DA034C">
      <w:pPr>
        <w:spacing w:after="0" w:line="360" w:lineRule="auto"/>
        <w:ind w:left="-90"/>
        <w:jc w:val="both"/>
        <w:rPr>
          <w:rFonts w:ascii="Cambria" w:hAnsi="Cambria"/>
        </w:rPr>
      </w:pPr>
    </w:p>
    <w:p w:rsidR="00DA034C" w:rsidRPr="007343BC" w:rsidRDefault="00DA034C" w:rsidP="00DA034C">
      <w:pPr>
        <w:spacing w:after="0" w:line="240" w:lineRule="auto"/>
        <w:ind w:left="-90"/>
        <w:jc w:val="both"/>
        <w:rPr>
          <w:rFonts w:ascii="Cambria" w:hAnsi="Cambria"/>
        </w:rPr>
      </w:pPr>
      <w:r w:rsidRPr="007343BC">
        <w:rPr>
          <w:rFonts w:ascii="Cambria" w:hAnsi="Cambria"/>
        </w:rPr>
        <w:t xml:space="preserve">Initial </w:t>
      </w:r>
      <w:proofErr w:type="spellStart"/>
      <w:r w:rsidRPr="007343BC">
        <w:rPr>
          <w:rFonts w:ascii="Cambria" w:hAnsi="Cambria"/>
        </w:rPr>
        <w:t>denaturation</w:t>
      </w:r>
      <w:proofErr w:type="spellEnd"/>
      <w:r w:rsidRPr="007343BC">
        <w:rPr>
          <w:rFonts w:ascii="Cambria" w:hAnsi="Cambria"/>
        </w:rPr>
        <w:t xml:space="preserve"> 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  <w:t>94°C for 4 min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  <w:t>94°C for 3 min</w:t>
      </w:r>
    </w:p>
    <w:p w:rsidR="00DA034C" w:rsidRPr="007343BC" w:rsidRDefault="00DA034C" w:rsidP="00DA034C">
      <w:pPr>
        <w:spacing w:after="0" w:line="240" w:lineRule="auto"/>
        <w:ind w:left="-90"/>
        <w:jc w:val="both"/>
        <w:rPr>
          <w:rFonts w:ascii="Cambria" w:hAnsi="Cambria"/>
        </w:rPr>
      </w:pPr>
      <w:proofErr w:type="spellStart"/>
      <w:r w:rsidRPr="007343BC">
        <w:rPr>
          <w:rFonts w:ascii="Cambria" w:hAnsi="Cambria"/>
        </w:rPr>
        <w:t>Denaturation</w:t>
      </w:r>
      <w:proofErr w:type="spellEnd"/>
      <w:r w:rsidRPr="007343BC">
        <w:rPr>
          <w:rFonts w:ascii="Cambria" w:hAnsi="Cambria"/>
        </w:rPr>
        <w:t xml:space="preserve"> 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  <w:t>95°C for 1 min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  <w:t>95°C for 1 min</w:t>
      </w:r>
    </w:p>
    <w:p w:rsidR="00DA034C" w:rsidRPr="007343BC" w:rsidRDefault="00DA034C" w:rsidP="00DA034C">
      <w:pPr>
        <w:spacing w:after="0" w:line="240" w:lineRule="auto"/>
        <w:ind w:left="-90"/>
        <w:jc w:val="both"/>
        <w:rPr>
          <w:rFonts w:ascii="Cambria" w:hAnsi="Cambria"/>
        </w:rPr>
      </w:pPr>
      <w:r w:rsidRPr="007343BC">
        <w:rPr>
          <w:rFonts w:ascii="Cambria" w:hAnsi="Cambria"/>
        </w:rPr>
        <w:t xml:space="preserve">Annealing temperature 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  <w:t xml:space="preserve">37°C for 1 min (37 </w:t>
      </w:r>
      <w:proofErr w:type="spellStart"/>
      <w:r w:rsidRPr="007343BC">
        <w:rPr>
          <w:rFonts w:ascii="Cambria" w:hAnsi="Cambria"/>
        </w:rPr>
        <w:t>cyc</w:t>
      </w:r>
      <w:proofErr w:type="spellEnd"/>
      <w:r w:rsidRPr="007343BC">
        <w:rPr>
          <w:rFonts w:ascii="Cambria" w:hAnsi="Cambria"/>
        </w:rPr>
        <w:t>)</w:t>
      </w:r>
      <w:r w:rsidRPr="007343BC">
        <w:rPr>
          <w:rFonts w:ascii="Cambria" w:hAnsi="Cambria"/>
        </w:rPr>
        <w:tab/>
        <w:t xml:space="preserve">55°C for 1 min 30 </w:t>
      </w:r>
      <w:proofErr w:type="gramStart"/>
      <w:r w:rsidRPr="007343BC">
        <w:rPr>
          <w:rFonts w:ascii="Cambria" w:hAnsi="Cambria"/>
        </w:rPr>
        <w:t>sec  (</w:t>
      </w:r>
      <w:proofErr w:type="gramEnd"/>
      <w:r w:rsidRPr="007343BC">
        <w:rPr>
          <w:rFonts w:ascii="Cambria" w:hAnsi="Cambria"/>
        </w:rPr>
        <w:t xml:space="preserve">55 </w:t>
      </w:r>
      <w:proofErr w:type="spellStart"/>
      <w:r w:rsidRPr="007343BC">
        <w:rPr>
          <w:rFonts w:ascii="Cambria" w:hAnsi="Cambria"/>
        </w:rPr>
        <w:t>cyc</w:t>
      </w:r>
      <w:proofErr w:type="spellEnd"/>
      <w:r w:rsidRPr="007343BC">
        <w:rPr>
          <w:rFonts w:ascii="Cambria" w:hAnsi="Cambria"/>
        </w:rPr>
        <w:t>)</w:t>
      </w:r>
    </w:p>
    <w:p w:rsidR="00DA034C" w:rsidRPr="007343BC" w:rsidRDefault="00DA034C" w:rsidP="00DA034C">
      <w:pPr>
        <w:spacing w:after="0" w:line="240" w:lineRule="auto"/>
        <w:ind w:left="-90"/>
        <w:jc w:val="both"/>
        <w:rPr>
          <w:rFonts w:ascii="Cambria" w:hAnsi="Cambria"/>
        </w:rPr>
      </w:pPr>
      <w:r w:rsidRPr="007343BC">
        <w:rPr>
          <w:rFonts w:ascii="Cambria" w:hAnsi="Cambria"/>
        </w:rPr>
        <w:t xml:space="preserve">Extension 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  <w:t>72°C for 2 min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  <w:t>72°C for 2 min</w:t>
      </w:r>
    </w:p>
    <w:p w:rsidR="00DA034C" w:rsidRPr="007343BC" w:rsidRDefault="00DA034C" w:rsidP="00DA034C">
      <w:pPr>
        <w:spacing w:after="0" w:line="240" w:lineRule="auto"/>
        <w:ind w:left="-90"/>
        <w:jc w:val="both"/>
        <w:rPr>
          <w:rFonts w:ascii="Cambria" w:hAnsi="Cambria"/>
        </w:rPr>
      </w:pPr>
      <w:r w:rsidRPr="007343BC">
        <w:rPr>
          <w:rFonts w:ascii="Cambria" w:hAnsi="Cambria"/>
        </w:rPr>
        <w:t>Final extension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  <w:t>72°C for 6 min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  <w:t>72°C for 10 min</w:t>
      </w:r>
    </w:p>
    <w:p w:rsidR="00DA034C" w:rsidRPr="007343BC" w:rsidRDefault="00DA034C" w:rsidP="00DA034C">
      <w:pPr>
        <w:spacing w:after="0" w:line="240" w:lineRule="auto"/>
        <w:ind w:left="-90"/>
        <w:jc w:val="both"/>
        <w:rPr>
          <w:rFonts w:ascii="Cambria" w:hAnsi="Cambria"/>
        </w:rPr>
      </w:pPr>
      <w:r w:rsidRPr="007343BC">
        <w:rPr>
          <w:rFonts w:ascii="Cambria" w:hAnsi="Cambria"/>
        </w:rPr>
        <w:t>-----------------------------------------------------------------------------------------------------------------</w:t>
      </w:r>
    </w:p>
    <w:p w:rsidR="00DA034C" w:rsidRPr="007343BC" w:rsidRDefault="00DA034C" w:rsidP="00DA034C">
      <w:pPr>
        <w:jc w:val="both"/>
        <w:rPr>
          <w:rFonts w:ascii="Cambria" w:hAnsi="Cambria"/>
          <w:color w:val="FF0000"/>
          <w:sz w:val="24"/>
          <w:szCs w:val="24"/>
        </w:rPr>
      </w:pPr>
    </w:p>
    <w:p w:rsidR="00734E42" w:rsidRDefault="00734E42"/>
    <w:sectPr w:rsidR="00734E42" w:rsidSect="00734E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20"/>
  <w:characterSpacingControl w:val="doNotCompress"/>
  <w:compat>
    <w:useFELayout/>
  </w:compat>
  <w:rsids>
    <w:rsidRoot w:val="00DA034C"/>
    <w:rsid w:val="0026632F"/>
    <w:rsid w:val="00734E42"/>
    <w:rsid w:val="00DA03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4E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886</Characters>
  <Application>Microsoft Office Word</Application>
  <DocSecurity>0</DocSecurity>
  <Lines>7</Lines>
  <Paragraphs>2</Paragraphs>
  <ScaleCrop>false</ScaleCrop>
  <Company/>
  <LinksUpToDate>false</LinksUpToDate>
  <CharactersWithSpaces>1039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GANESH</dc:creator>
  <cp:keywords/>
  <dc:description/>
  <cp:lastModifiedBy>GANESH</cp:lastModifiedBy>
  <cp:revision>3</cp:revision>
  <dcterms:created xsi:type="dcterms:W3CDTF">2023-01-05T11:23:00Z</dcterms:created>
  <dcterms:modified xsi:type="dcterms:W3CDTF">2023-05-15T09:48:00Z</dcterms:modified>
</cp:coreProperties>
</file>