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C5FD04" w14:textId="21CA178A" w:rsidR="000A3EBA" w:rsidRPr="00E80C38" w:rsidRDefault="00A6490F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E80C38">
        <w:rPr>
          <w:rFonts w:ascii="Times New Roman" w:hAnsi="Times New Roman" w:cs="Times New Roman"/>
          <w:b/>
          <w:bCs/>
          <w:sz w:val="24"/>
          <w:szCs w:val="24"/>
          <w:lang w:val="en-US"/>
        </w:rPr>
        <w:t>Supplement document: 1</w:t>
      </w:r>
    </w:p>
    <w:p w14:paraId="2D5D12BE" w14:textId="66A4D6A4" w:rsidR="00A6490F" w:rsidRPr="00E80C38" w:rsidRDefault="00A6490F">
      <w:pPr>
        <w:rPr>
          <w:lang w:val="en-US"/>
        </w:rPr>
      </w:pPr>
    </w:p>
    <w:p w14:paraId="7D63CA77" w14:textId="77777777" w:rsidR="00A6490F" w:rsidRDefault="00A6490F" w:rsidP="00A6490F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D1274D">
        <w:rPr>
          <w:rFonts w:ascii="Times New Roman" w:hAnsi="Times New Roman" w:cs="Times New Roman"/>
          <w:b/>
          <w:sz w:val="24"/>
          <w:szCs w:val="24"/>
          <w:lang w:val="en-GB"/>
        </w:rPr>
        <w:t>Definitions of baseline co-morbidities by ICD-10, primary care codes and procedure codes.</w:t>
      </w:r>
    </w:p>
    <w:p w14:paraId="785B3315" w14:textId="77777777" w:rsidR="00A6490F" w:rsidRPr="00D1274D" w:rsidRDefault="00A6490F" w:rsidP="00A6490F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58"/>
        <w:gridCol w:w="4705"/>
      </w:tblGrid>
      <w:tr w:rsidR="00A6490F" w:rsidRPr="00D1274D" w14:paraId="06C026C6" w14:textId="77777777" w:rsidTr="00F33003">
        <w:tc>
          <w:tcPr>
            <w:tcW w:w="3058" w:type="dxa"/>
          </w:tcPr>
          <w:p w14:paraId="5DC3B692" w14:textId="77777777" w:rsidR="00A6490F" w:rsidRPr="00D1274D" w:rsidRDefault="00A6490F" w:rsidP="00F33003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D1274D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Diagnosis</w:t>
            </w:r>
          </w:p>
        </w:tc>
        <w:tc>
          <w:tcPr>
            <w:tcW w:w="4705" w:type="dxa"/>
          </w:tcPr>
          <w:p w14:paraId="383FE850" w14:textId="77777777" w:rsidR="00A6490F" w:rsidRPr="00D1274D" w:rsidRDefault="00A6490F" w:rsidP="00F33003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D1274D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ICD-code beginning with</w:t>
            </w:r>
          </w:p>
        </w:tc>
      </w:tr>
      <w:tr w:rsidR="00A6490F" w:rsidRPr="00E80C38" w14:paraId="36C43367" w14:textId="77777777" w:rsidTr="00F33003">
        <w:tc>
          <w:tcPr>
            <w:tcW w:w="3058" w:type="dxa"/>
          </w:tcPr>
          <w:p w14:paraId="149C2803" w14:textId="77777777" w:rsidR="00A6490F" w:rsidRPr="00D1274D" w:rsidRDefault="00A6490F" w:rsidP="00F3300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127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Alcohol abuse</w:t>
            </w:r>
          </w:p>
        </w:tc>
        <w:tc>
          <w:tcPr>
            <w:tcW w:w="4705" w:type="dxa"/>
          </w:tcPr>
          <w:p w14:paraId="45B7C9C4" w14:textId="77777777" w:rsidR="00A6490F" w:rsidRPr="00D1274D" w:rsidRDefault="00A6490F" w:rsidP="00F3300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127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E244, F10, G312, G621, G721, I426, K292, K70, K860, O354, P043, Q860, T51, Y90-91, Z502, Z714</w:t>
            </w:r>
          </w:p>
        </w:tc>
      </w:tr>
      <w:tr w:rsidR="00A6490F" w:rsidRPr="00D1274D" w14:paraId="0B378D07" w14:textId="77777777" w:rsidTr="00F33003">
        <w:tc>
          <w:tcPr>
            <w:tcW w:w="3058" w:type="dxa"/>
          </w:tcPr>
          <w:p w14:paraId="1FF4D009" w14:textId="77777777" w:rsidR="00A6490F" w:rsidRPr="00D1274D" w:rsidRDefault="00A6490F" w:rsidP="00F3300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274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Anaemia</w:t>
            </w:r>
          </w:p>
        </w:tc>
        <w:tc>
          <w:tcPr>
            <w:tcW w:w="4705" w:type="dxa"/>
          </w:tcPr>
          <w:p w14:paraId="0DDDA60A" w14:textId="77777777" w:rsidR="00A6490F" w:rsidRPr="00D1274D" w:rsidRDefault="00A6490F" w:rsidP="00F3300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274D">
              <w:rPr>
                <w:rFonts w:ascii="Times New Roman" w:hAnsi="Times New Roman" w:cs="Times New Roman"/>
                <w:sz w:val="24"/>
                <w:szCs w:val="24"/>
              </w:rPr>
              <w:t>D50-64</w:t>
            </w:r>
          </w:p>
        </w:tc>
      </w:tr>
      <w:tr w:rsidR="00A6490F" w:rsidRPr="00E80C38" w14:paraId="319A7163" w14:textId="77777777" w:rsidTr="00F33003">
        <w:tc>
          <w:tcPr>
            <w:tcW w:w="3058" w:type="dxa"/>
          </w:tcPr>
          <w:p w14:paraId="6D29EC47" w14:textId="77777777" w:rsidR="00A6490F" w:rsidRPr="00D1274D" w:rsidRDefault="00A6490F" w:rsidP="00F3300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274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Any severe bleed</w:t>
            </w:r>
          </w:p>
        </w:tc>
        <w:tc>
          <w:tcPr>
            <w:tcW w:w="4705" w:type="dxa"/>
          </w:tcPr>
          <w:p w14:paraId="7C5A5C78" w14:textId="77777777" w:rsidR="00A6490F" w:rsidRPr="00D1274D" w:rsidRDefault="00A6490F" w:rsidP="00F3300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127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I60-62, I690-I692, S064-S066, I850, I983, K25-28 (sub codes 0-2 and 4-6 only), K625, K922, D500, D629, </w:t>
            </w:r>
            <w:r w:rsidRPr="00D1274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J942, I312, H431, H356</w:t>
            </w:r>
          </w:p>
        </w:tc>
      </w:tr>
      <w:tr w:rsidR="00A6490F" w:rsidRPr="00D1274D" w14:paraId="20DB266E" w14:textId="77777777" w:rsidTr="00F33003">
        <w:tc>
          <w:tcPr>
            <w:tcW w:w="3058" w:type="dxa"/>
          </w:tcPr>
          <w:p w14:paraId="0CFCBE4E" w14:textId="77777777" w:rsidR="00A6490F" w:rsidRPr="00A6490F" w:rsidRDefault="00A6490F" w:rsidP="00F3300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6490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Atrial fibrillation</w:t>
            </w:r>
          </w:p>
        </w:tc>
        <w:tc>
          <w:tcPr>
            <w:tcW w:w="4705" w:type="dxa"/>
          </w:tcPr>
          <w:p w14:paraId="571D79EC" w14:textId="77777777" w:rsidR="00A6490F" w:rsidRPr="00D1274D" w:rsidRDefault="00A6490F" w:rsidP="00F3300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D1274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I48</w:t>
            </w:r>
          </w:p>
        </w:tc>
      </w:tr>
      <w:tr w:rsidR="00A6490F" w:rsidRPr="00D1274D" w14:paraId="47FF41D8" w14:textId="77777777" w:rsidTr="00F33003">
        <w:tc>
          <w:tcPr>
            <w:tcW w:w="3058" w:type="dxa"/>
          </w:tcPr>
          <w:p w14:paraId="125E1FAF" w14:textId="77777777" w:rsidR="00A6490F" w:rsidRPr="00A6490F" w:rsidRDefault="00A6490F" w:rsidP="00F3300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6490F">
              <w:rPr>
                <w:rFonts w:ascii="Times New Roman" w:hAnsi="Times New Roman" w:cs="Times New Roman"/>
                <w:sz w:val="24"/>
                <w:szCs w:val="24"/>
              </w:rPr>
              <w:t>Cancer</w:t>
            </w:r>
          </w:p>
        </w:tc>
        <w:tc>
          <w:tcPr>
            <w:tcW w:w="4705" w:type="dxa"/>
          </w:tcPr>
          <w:p w14:paraId="3FF22842" w14:textId="77777777" w:rsidR="00A6490F" w:rsidRPr="00D1274D" w:rsidRDefault="00A6490F" w:rsidP="00F3300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274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entire</w:t>
            </w:r>
            <w:r w:rsidRPr="00D1274D">
              <w:rPr>
                <w:rFonts w:ascii="Times New Roman" w:hAnsi="Times New Roman" w:cs="Times New Roman"/>
                <w:sz w:val="24"/>
                <w:szCs w:val="24"/>
              </w:rPr>
              <w:t xml:space="preserve"> C-series </w:t>
            </w:r>
          </w:p>
        </w:tc>
      </w:tr>
      <w:tr w:rsidR="00A6490F" w:rsidRPr="00D1274D" w14:paraId="552B45EF" w14:textId="77777777" w:rsidTr="00F33003">
        <w:tc>
          <w:tcPr>
            <w:tcW w:w="3058" w:type="dxa"/>
          </w:tcPr>
          <w:p w14:paraId="268DDB74" w14:textId="77777777" w:rsidR="00A6490F" w:rsidRPr="00A6490F" w:rsidRDefault="00A6490F" w:rsidP="00F3300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6490F">
              <w:rPr>
                <w:rFonts w:ascii="Times New Roman" w:hAnsi="Times New Roman" w:cs="Times New Roman"/>
                <w:sz w:val="24"/>
                <w:szCs w:val="24"/>
              </w:rPr>
              <w:t>COPD</w:t>
            </w:r>
            <w:r w:rsidRPr="00A6490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/Emphysema</w:t>
            </w:r>
          </w:p>
        </w:tc>
        <w:tc>
          <w:tcPr>
            <w:tcW w:w="4705" w:type="dxa"/>
          </w:tcPr>
          <w:p w14:paraId="2B28BEC5" w14:textId="77777777" w:rsidR="00A6490F" w:rsidRPr="00D1274D" w:rsidRDefault="00A6490F" w:rsidP="00F3300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D1274D">
              <w:rPr>
                <w:rFonts w:ascii="Times New Roman" w:hAnsi="Times New Roman" w:cs="Times New Roman"/>
                <w:sz w:val="24"/>
                <w:szCs w:val="24"/>
              </w:rPr>
              <w:t xml:space="preserve">J43-44 </w:t>
            </w:r>
          </w:p>
        </w:tc>
      </w:tr>
      <w:tr w:rsidR="00A6490F" w:rsidRPr="00D1274D" w14:paraId="72C3E18B" w14:textId="77777777" w:rsidTr="00F33003">
        <w:tc>
          <w:tcPr>
            <w:tcW w:w="3058" w:type="dxa"/>
          </w:tcPr>
          <w:p w14:paraId="7826CEC4" w14:textId="77777777" w:rsidR="00A6490F" w:rsidRPr="00D1274D" w:rsidRDefault="00A6490F" w:rsidP="00F3300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274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Dementia</w:t>
            </w:r>
          </w:p>
        </w:tc>
        <w:tc>
          <w:tcPr>
            <w:tcW w:w="4705" w:type="dxa"/>
          </w:tcPr>
          <w:p w14:paraId="03D73975" w14:textId="77777777" w:rsidR="00A6490F" w:rsidRPr="00D1274D" w:rsidRDefault="00A6490F" w:rsidP="00F3300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274D">
              <w:rPr>
                <w:rFonts w:ascii="Times New Roman" w:hAnsi="Times New Roman" w:cs="Times New Roman"/>
                <w:sz w:val="24"/>
                <w:szCs w:val="24"/>
              </w:rPr>
              <w:t xml:space="preserve">F00-F03 </w:t>
            </w:r>
          </w:p>
        </w:tc>
      </w:tr>
      <w:tr w:rsidR="00A6490F" w:rsidRPr="00D1274D" w14:paraId="63BD7EBB" w14:textId="77777777" w:rsidTr="00F33003">
        <w:tc>
          <w:tcPr>
            <w:tcW w:w="3058" w:type="dxa"/>
          </w:tcPr>
          <w:p w14:paraId="5FB0797F" w14:textId="77777777" w:rsidR="00A6490F" w:rsidRPr="00A6490F" w:rsidRDefault="00A6490F" w:rsidP="00F3300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490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Diabetes</w:t>
            </w:r>
          </w:p>
        </w:tc>
        <w:tc>
          <w:tcPr>
            <w:tcW w:w="4705" w:type="dxa"/>
          </w:tcPr>
          <w:p w14:paraId="1031DB7A" w14:textId="77777777" w:rsidR="00A6490F" w:rsidRPr="00D1274D" w:rsidRDefault="00A6490F" w:rsidP="00F3300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274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E10-E14</w:t>
            </w:r>
          </w:p>
        </w:tc>
      </w:tr>
      <w:tr w:rsidR="00A6490F" w:rsidRPr="00D1274D" w14:paraId="4075E0F0" w14:textId="77777777" w:rsidTr="00F33003">
        <w:tc>
          <w:tcPr>
            <w:tcW w:w="3058" w:type="dxa"/>
          </w:tcPr>
          <w:p w14:paraId="77B3BA99" w14:textId="77777777" w:rsidR="00A6490F" w:rsidRPr="00D1274D" w:rsidRDefault="00A6490F" w:rsidP="00F3300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D127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Frequent falls (more than one registration)</w:t>
            </w:r>
          </w:p>
        </w:tc>
        <w:tc>
          <w:tcPr>
            <w:tcW w:w="4705" w:type="dxa"/>
          </w:tcPr>
          <w:p w14:paraId="450A8AA6" w14:textId="77777777" w:rsidR="00A6490F" w:rsidRPr="00D1274D" w:rsidRDefault="00A6490F" w:rsidP="00F3300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D1274D">
              <w:rPr>
                <w:rFonts w:ascii="Times New Roman" w:hAnsi="Times New Roman" w:cs="Times New Roman"/>
                <w:sz w:val="24"/>
                <w:szCs w:val="24"/>
              </w:rPr>
              <w:t>W00-19</w:t>
            </w:r>
          </w:p>
        </w:tc>
      </w:tr>
      <w:tr w:rsidR="00A6490F" w:rsidRPr="00E80C38" w14:paraId="2E0A7D4D" w14:textId="77777777" w:rsidTr="00F33003">
        <w:tc>
          <w:tcPr>
            <w:tcW w:w="3058" w:type="dxa"/>
          </w:tcPr>
          <w:p w14:paraId="054340D7" w14:textId="77777777" w:rsidR="00A6490F" w:rsidRPr="00D1274D" w:rsidRDefault="00A6490F" w:rsidP="00F3300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1274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Gastric duodenal</w:t>
            </w:r>
            <w:r w:rsidRPr="00D1274D">
              <w:rPr>
                <w:rFonts w:ascii="Times New Roman" w:hAnsi="Times New Roman" w:cs="Times New Roman"/>
                <w:sz w:val="24"/>
                <w:szCs w:val="24"/>
              </w:rPr>
              <w:t xml:space="preserve"> bleeding</w:t>
            </w:r>
          </w:p>
        </w:tc>
        <w:tc>
          <w:tcPr>
            <w:tcW w:w="4705" w:type="dxa"/>
          </w:tcPr>
          <w:p w14:paraId="001B2FEE" w14:textId="77777777" w:rsidR="00A6490F" w:rsidRPr="00D1274D" w:rsidRDefault="00A6490F" w:rsidP="00F3300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127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K25-28 </w:t>
            </w:r>
            <w:r w:rsidRPr="00D1274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(sub codes</w:t>
            </w:r>
            <w:r w:rsidRPr="00D127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0-2 and 4-6</w:t>
            </w:r>
            <w:r w:rsidRPr="00D1274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only</w:t>
            </w:r>
            <w:r w:rsidRPr="00D127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</w:tr>
      <w:tr w:rsidR="00A6490F" w:rsidRPr="00D1274D" w14:paraId="5CC488E9" w14:textId="77777777" w:rsidTr="00F33003">
        <w:tc>
          <w:tcPr>
            <w:tcW w:w="3058" w:type="dxa"/>
          </w:tcPr>
          <w:p w14:paraId="6375C385" w14:textId="77777777" w:rsidR="00A6490F" w:rsidRPr="00A6490F" w:rsidRDefault="00A6490F" w:rsidP="00F3300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490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Heart failure</w:t>
            </w:r>
          </w:p>
        </w:tc>
        <w:tc>
          <w:tcPr>
            <w:tcW w:w="4705" w:type="dxa"/>
          </w:tcPr>
          <w:p w14:paraId="37DAB7A8" w14:textId="77777777" w:rsidR="00A6490F" w:rsidRPr="00D1274D" w:rsidRDefault="00A6490F" w:rsidP="00F3300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274D">
              <w:rPr>
                <w:rFonts w:ascii="Times New Roman" w:hAnsi="Times New Roman" w:cs="Times New Roman"/>
                <w:sz w:val="24"/>
                <w:szCs w:val="24"/>
              </w:rPr>
              <w:t>I50</w:t>
            </w:r>
          </w:p>
        </w:tc>
      </w:tr>
      <w:tr w:rsidR="00A6490F" w:rsidRPr="00D1274D" w14:paraId="604C7017" w14:textId="77777777" w:rsidTr="00F33003">
        <w:tc>
          <w:tcPr>
            <w:tcW w:w="3058" w:type="dxa"/>
          </w:tcPr>
          <w:p w14:paraId="7AC54D86" w14:textId="77777777" w:rsidR="00A6490F" w:rsidRPr="00A6490F" w:rsidRDefault="00A6490F" w:rsidP="00F3300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490F">
              <w:rPr>
                <w:rFonts w:ascii="Times New Roman" w:hAnsi="Times New Roman" w:cs="Times New Roman"/>
                <w:sz w:val="24"/>
                <w:szCs w:val="24"/>
              </w:rPr>
              <w:t>Hypertension</w:t>
            </w:r>
          </w:p>
        </w:tc>
        <w:tc>
          <w:tcPr>
            <w:tcW w:w="4705" w:type="dxa"/>
          </w:tcPr>
          <w:p w14:paraId="7E3C09AF" w14:textId="77777777" w:rsidR="00A6490F" w:rsidRPr="00D1274D" w:rsidRDefault="00A6490F" w:rsidP="00F3300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274D">
              <w:rPr>
                <w:rFonts w:ascii="Times New Roman" w:hAnsi="Times New Roman" w:cs="Times New Roman"/>
                <w:sz w:val="24"/>
                <w:szCs w:val="24"/>
              </w:rPr>
              <w:t>I10-I15</w:t>
            </w:r>
          </w:p>
        </w:tc>
      </w:tr>
      <w:tr w:rsidR="00A6490F" w:rsidRPr="00D1274D" w14:paraId="34952FC9" w14:textId="77777777" w:rsidTr="00F33003">
        <w:tc>
          <w:tcPr>
            <w:tcW w:w="3058" w:type="dxa"/>
          </w:tcPr>
          <w:p w14:paraId="6F750363" w14:textId="77777777" w:rsidR="00A6490F" w:rsidRPr="00A6490F" w:rsidRDefault="00A6490F" w:rsidP="00F3300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6490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Ischemic stroke, arterial embolism, and stroke, unspecified</w:t>
            </w:r>
          </w:p>
        </w:tc>
        <w:tc>
          <w:tcPr>
            <w:tcW w:w="4705" w:type="dxa"/>
          </w:tcPr>
          <w:p w14:paraId="770FCF6B" w14:textId="77777777" w:rsidR="00A6490F" w:rsidRPr="00D1274D" w:rsidRDefault="00A6490F" w:rsidP="00F3300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274D">
              <w:rPr>
                <w:rFonts w:ascii="Times New Roman" w:hAnsi="Times New Roman" w:cs="Times New Roman"/>
                <w:sz w:val="24"/>
                <w:szCs w:val="24"/>
              </w:rPr>
              <w:t xml:space="preserve">I63, I64, I679, I693, I694, I698, I67-, I69-, Z866A, Z866B, Z867C, G450, G451, G452, G453, G458, G45.9, G45-, I74 </w:t>
            </w:r>
          </w:p>
        </w:tc>
      </w:tr>
      <w:tr w:rsidR="00A6490F" w:rsidRPr="00D1274D" w14:paraId="2D12489C" w14:textId="77777777" w:rsidTr="00F33003">
        <w:tc>
          <w:tcPr>
            <w:tcW w:w="3058" w:type="dxa"/>
          </w:tcPr>
          <w:p w14:paraId="5A570BDB" w14:textId="77777777" w:rsidR="00A6490F" w:rsidRPr="00D1274D" w:rsidRDefault="00A6490F" w:rsidP="00F3300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1274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Intracranial bleeding</w:t>
            </w:r>
          </w:p>
        </w:tc>
        <w:tc>
          <w:tcPr>
            <w:tcW w:w="4705" w:type="dxa"/>
          </w:tcPr>
          <w:p w14:paraId="586EC898" w14:textId="77777777" w:rsidR="00A6490F" w:rsidRPr="00D1274D" w:rsidRDefault="00A6490F" w:rsidP="00F3300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274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I60-I62, I690-I692, S064-S066</w:t>
            </w:r>
          </w:p>
        </w:tc>
      </w:tr>
      <w:tr w:rsidR="00A6490F" w:rsidRPr="00D1274D" w14:paraId="582F7FAD" w14:textId="77777777" w:rsidTr="00F33003">
        <w:tc>
          <w:tcPr>
            <w:tcW w:w="3058" w:type="dxa"/>
          </w:tcPr>
          <w:p w14:paraId="317856E6" w14:textId="77777777" w:rsidR="00A6490F" w:rsidRPr="00A6490F" w:rsidRDefault="00A6490F" w:rsidP="00F3300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6490F">
              <w:rPr>
                <w:rFonts w:ascii="Times New Roman" w:hAnsi="Times New Roman" w:cs="Times New Roman"/>
                <w:sz w:val="24"/>
                <w:szCs w:val="24"/>
              </w:rPr>
              <w:t>Liver</w:t>
            </w:r>
            <w:r w:rsidRPr="00A6490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disease</w:t>
            </w:r>
          </w:p>
        </w:tc>
        <w:tc>
          <w:tcPr>
            <w:tcW w:w="4705" w:type="dxa"/>
          </w:tcPr>
          <w:p w14:paraId="70AA814E" w14:textId="77777777" w:rsidR="00A6490F" w:rsidRPr="00D1274D" w:rsidRDefault="00A6490F" w:rsidP="00F3300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D1274D">
              <w:rPr>
                <w:rFonts w:ascii="Times New Roman" w:hAnsi="Times New Roman" w:cs="Times New Roman"/>
                <w:sz w:val="24"/>
                <w:szCs w:val="24"/>
              </w:rPr>
              <w:t>K70-77</w:t>
            </w:r>
          </w:p>
        </w:tc>
      </w:tr>
      <w:tr w:rsidR="00A6490F" w:rsidRPr="00D1274D" w14:paraId="50D3AD90" w14:textId="77777777" w:rsidTr="00F33003">
        <w:tc>
          <w:tcPr>
            <w:tcW w:w="3058" w:type="dxa"/>
          </w:tcPr>
          <w:p w14:paraId="3141F0E2" w14:textId="77777777" w:rsidR="00A6490F" w:rsidRPr="00A6490F" w:rsidRDefault="00A6490F" w:rsidP="00F3300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6490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Obesity</w:t>
            </w:r>
          </w:p>
        </w:tc>
        <w:tc>
          <w:tcPr>
            <w:tcW w:w="4705" w:type="dxa"/>
          </w:tcPr>
          <w:p w14:paraId="49C2CA32" w14:textId="77777777" w:rsidR="00A6490F" w:rsidRPr="00D1274D" w:rsidRDefault="00A6490F" w:rsidP="00F3300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D1274D">
              <w:rPr>
                <w:rFonts w:ascii="Times New Roman" w:hAnsi="Times New Roman" w:cs="Times New Roman"/>
                <w:sz w:val="24"/>
                <w:szCs w:val="24"/>
              </w:rPr>
              <w:t xml:space="preserve">E65-66 </w:t>
            </w:r>
          </w:p>
        </w:tc>
      </w:tr>
      <w:tr w:rsidR="00A6490F" w:rsidRPr="00D1274D" w14:paraId="0AF7A3F7" w14:textId="77777777" w:rsidTr="00F33003">
        <w:tc>
          <w:tcPr>
            <w:tcW w:w="3058" w:type="dxa"/>
          </w:tcPr>
          <w:p w14:paraId="63B65F80" w14:textId="77777777" w:rsidR="00A6490F" w:rsidRPr="00A6490F" w:rsidRDefault="00A6490F" w:rsidP="00F3300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490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Renal disease</w:t>
            </w:r>
          </w:p>
        </w:tc>
        <w:tc>
          <w:tcPr>
            <w:tcW w:w="4705" w:type="dxa"/>
          </w:tcPr>
          <w:p w14:paraId="667AAACF" w14:textId="77777777" w:rsidR="00A6490F" w:rsidRPr="00D1274D" w:rsidRDefault="00A6490F" w:rsidP="00F3300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127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N17, N183, N184, N185, N189</w:t>
            </w:r>
          </w:p>
        </w:tc>
      </w:tr>
      <w:tr w:rsidR="00A6490F" w:rsidRPr="00D1274D" w14:paraId="36B168B4" w14:textId="77777777" w:rsidTr="00F33003">
        <w:tc>
          <w:tcPr>
            <w:tcW w:w="3058" w:type="dxa"/>
          </w:tcPr>
          <w:p w14:paraId="5959E942" w14:textId="77777777" w:rsidR="00A6490F" w:rsidRPr="00A6490F" w:rsidRDefault="00A6490F" w:rsidP="00F3300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6490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Vascular disease/MI and PVD</w:t>
            </w:r>
          </w:p>
        </w:tc>
        <w:tc>
          <w:tcPr>
            <w:tcW w:w="4705" w:type="dxa"/>
          </w:tcPr>
          <w:p w14:paraId="69568176" w14:textId="77777777" w:rsidR="00A6490F" w:rsidRPr="00D1274D" w:rsidRDefault="00A6490F" w:rsidP="00F3300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127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I20-I25, I70, I739</w:t>
            </w:r>
          </w:p>
        </w:tc>
      </w:tr>
      <w:tr w:rsidR="00A6490F" w:rsidRPr="00E80C38" w14:paraId="5335283F" w14:textId="77777777" w:rsidTr="00F33003">
        <w:tc>
          <w:tcPr>
            <w:tcW w:w="3058" w:type="dxa"/>
          </w:tcPr>
          <w:p w14:paraId="4F0A9D41" w14:textId="77777777" w:rsidR="00A6490F" w:rsidRPr="00D1274D" w:rsidRDefault="00A6490F" w:rsidP="00F3300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127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 xml:space="preserve">Venous thromboembolism </w:t>
            </w:r>
          </w:p>
        </w:tc>
        <w:tc>
          <w:tcPr>
            <w:tcW w:w="4705" w:type="dxa"/>
          </w:tcPr>
          <w:p w14:paraId="653F949D" w14:textId="77777777" w:rsidR="00A6490F" w:rsidRPr="00136906" w:rsidRDefault="00A6490F" w:rsidP="00F3300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3690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I26, I80 (I80.0 excluded), I82 (I82.1 excluded), I27.82</w:t>
            </w:r>
          </w:p>
        </w:tc>
      </w:tr>
      <w:tr w:rsidR="00A6490F" w:rsidRPr="00F516A1" w14:paraId="74100D19" w14:textId="77777777" w:rsidTr="00F33003">
        <w:tc>
          <w:tcPr>
            <w:tcW w:w="3058" w:type="dxa"/>
          </w:tcPr>
          <w:p w14:paraId="3955D13A" w14:textId="77777777" w:rsidR="00A6490F" w:rsidRPr="00A6490F" w:rsidRDefault="00A6490F" w:rsidP="00F3300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6490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Hyperlipidemia</w:t>
            </w:r>
          </w:p>
        </w:tc>
        <w:tc>
          <w:tcPr>
            <w:tcW w:w="4705" w:type="dxa"/>
          </w:tcPr>
          <w:p w14:paraId="2C487DD5" w14:textId="77777777" w:rsidR="00A6490F" w:rsidRPr="00136906" w:rsidRDefault="00A6490F" w:rsidP="00F3300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E78.5, E78.0, E78.1,E78.2, E78.2X, E78.8, E78.9,E78.4,</w:t>
            </w:r>
          </w:p>
        </w:tc>
      </w:tr>
    </w:tbl>
    <w:p w14:paraId="26D3652E" w14:textId="77777777" w:rsidR="00A6490F" w:rsidRPr="00D1274D" w:rsidRDefault="00A6490F" w:rsidP="00A6490F">
      <w:pPr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136906">
        <w:rPr>
          <w:rFonts w:ascii="Times New Roman" w:hAnsi="Times New Roman" w:cs="Times New Roman"/>
          <w:b/>
          <w:bCs/>
          <w:iCs/>
          <w:sz w:val="24"/>
          <w:szCs w:val="24"/>
          <w:lang w:val="en-US"/>
        </w:rPr>
        <w:br w:type="page"/>
      </w:r>
      <w:r w:rsidRPr="00D1274D">
        <w:rPr>
          <w:rFonts w:ascii="Times New Roman" w:hAnsi="Times New Roman" w:cs="Times New Roman"/>
          <w:b/>
          <w:bCs/>
          <w:iCs/>
          <w:sz w:val="24"/>
          <w:szCs w:val="24"/>
          <w:lang w:val="en-GB"/>
        </w:rPr>
        <w:lastRenderedPageBreak/>
        <w:t>ATC-codes of the studied treatments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58"/>
        <w:gridCol w:w="4705"/>
      </w:tblGrid>
      <w:tr w:rsidR="00A6490F" w:rsidRPr="00BC1F71" w14:paraId="156EB953" w14:textId="77777777" w:rsidTr="00F33003">
        <w:tc>
          <w:tcPr>
            <w:tcW w:w="3058" w:type="dxa"/>
          </w:tcPr>
          <w:p w14:paraId="16DD5B2C" w14:textId="77777777" w:rsidR="00A6490F" w:rsidRPr="00D1274D" w:rsidRDefault="00A6490F" w:rsidP="00F33003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D1274D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lang w:val="en-GB"/>
              </w:rPr>
              <w:br w:type="page"/>
            </w:r>
            <w:r w:rsidRPr="00D1274D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Treatment</w:t>
            </w:r>
          </w:p>
        </w:tc>
        <w:tc>
          <w:tcPr>
            <w:tcW w:w="4705" w:type="dxa"/>
          </w:tcPr>
          <w:p w14:paraId="44FF6912" w14:textId="77777777" w:rsidR="00A6490F" w:rsidRPr="00D1274D" w:rsidRDefault="00A6490F" w:rsidP="00F33003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D1274D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ATC-code beginning with</w:t>
            </w:r>
          </w:p>
        </w:tc>
      </w:tr>
      <w:tr w:rsidR="00A6490F" w:rsidRPr="00D1274D" w14:paraId="5876AFFD" w14:textId="77777777" w:rsidTr="00F33003">
        <w:tc>
          <w:tcPr>
            <w:tcW w:w="3058" w:type="dxa"/>
          </w:tcPr>
          <w:p w14:paraId="53C85A33" w14:textId="77777777" w:rsidR="00A6490F" w:rsidRPr="00D1274D" w:rsidRDefault="00A6490F" w:rsidP="00F3300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D1274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Acetylsalicylic acid (aspirin)</w:t>
            </w:r>
          </w:p>
        </w:tc>
        <w:tc>
          <w:tcPr>
            <w:tcW w:w="4705" w:type="dxa"/>
          </w:tcPr>
          <w:p w14:paraId="48394772" w14:textId="77777777" w:rsidR="00A6490F" w:rsidRPr="00D1274D" w:rsidRDefault="00A6490F" w:rsidP="00F3300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D1274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B01AC06</w:t>
            </w:r>
          </w:p>
        </w:tc>
      </w:tr>
      <w:tr w:rsidR="00A6490F" w:rsidRPr="00D1274D" w14:paraId="1DBDBB18" w14:textId="77777777" w:rsidTr="00F33003">
        <w:tc>
          <w:tcPr>
            <w:tcW w:w="3058" w:type="dxa"/>
          </w:tcPr>
          <w:p w14:paraId="5C4A5300" w14:textId="77777777" w:rsidR="00A6490F" w:rsidRPr="00D1274D" w:rsidRDefault="00A6490F" w:rsidP="00F3300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D1274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Antidepressants</w:t>
            </w:r>
          </w:p>
        </w:tc>
        <w:tc>
          <w:tcPr>
            <w:tcW w:w="4705" w:type="dxa"/>
          </w:tcPr>
          <w:p w14:paraId="2A5F1BE4" w14:textId="77777777" w:rsidR="00A6490F" w:rsidRPr="00D1274D" w:rsidRDefault="00A6490F" w:rsidP="00F3300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D1274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N06A</w:t>
            </w:r>
          </w:p>
        </w:tc>
      </w:tr>
      <w:tr w:rsidR="00A6490F" w:rsidRPr="00D1274D" w14:paraId="786A336E" w14:textId="77777777" w:rsidTr="00F33003">
        <w:tc>
          <w:tcPr>
            <w:tcW w:w="3058" w:type="dxa"/>
          </w:tcPr>
          <w:p w14:paraId="12BF4337" w14:textId="77777777" w:rsidR="00A6490F" w:rsidRPr="00D1274D" w:rsidRDefault="00A6490F" w:rsidP="00F3300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D1274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Antihypertensive treatments</w:t>
            </w:r>
          </w:p>
        </w:tc>
        <w:tc>
          <w:tcPr>
            <w:tcW w:w="4705" w:type="dxa"/>
          </w:tcPr>
          <w:p w14:paraId="4E8250FF" w14:textId="77777777" w:rsidR="00A6490F" w:rsidRPr="00D1274D" w:rsidRDefault="00A6490F" w:rsidP="00F3300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D1274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C03 C07 C08 C09</w:t>
            </w:r>
          </w:p>
        </w:tc>
      </w:tr>
      <w:tr w:rsidR="00A6490F" w:rsidRPr="00D1274D" w14:paraId="589B5127" w14:textId="77777777" w:rsidTr="00F33003">
        <w:tc>
          <w:tcPr>
            <w:tcW w:w="3058" w:type="dxa"/>
          </w:tcPr>
          <w:p w14:paraId="1D43F946" w14:textId="77777777" w:rsidR="00A6490F" w:rsidRPr="00D1274D" w:rsidRDefault="00A6490F" w:rsidP="00F3300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D1274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Anticonception</w:t>
            </w:r>
          </w:p>
        </w:tc>
        <w:tc>
          <w:tcPr>
            <w:tcW w:w="4705" w:type="dxa"/>
          </w:tcPr>
          <w:p w14:paraId="53BEC513" w14:textId="77777777" w:rsidR="00A6490F" w:rsidRPr="00D1274D" w:rsidRDefault="00A6490F" w:rsidP="00F3300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D1274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G03A G03F</w:t>
            </w:r>
          </w:p>
        </w:tc>
      </w:tr>
      <w:tr w:rsidR="00A6490F" w:rsidRPr="00D1274D" w14:paraId="6A18129B" w14:textId="77777777" w:rsidTr="00F33003">
        <w:tc>
          <w:tcPr>
            <w:tcW w:w="3058" w:type="dxa"/>
          </w:tcPr>
          <w:p w14:paraId="59852A8B" w14:textId="77777777" w:rsidR="00A6490F" w:rsidRPr="00D1274D" w:rsidRDefault="00A6490F" w:rsidP="00F3300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D1274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Anticonception2</w:t>
            </w:r>
          </w:p>
        </w:tc>
        <w:tc>
          <w:tcPr>
            <w:tcW w:w="4705" w:type="dxa"/>
          </w:tcPr>
          <w:p w14:paraId="64BE0D7B" w14:textId="77777777" w:rsidR="00A6490F" w:rsidRPr="00D1274D" w:rsidRDefault="00A6490F" w:rsidP="00F3300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D1274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G03AA G03AB</w:t>
            </w:r>
          </w:p>
        </w:tc>
      </w:tr>
      <w:tr w:rsidR="00A6490F" w:rsidRPr="00D1274D" w14:paraId="233F6173" w14:textId="77777777" w:rsidTr="00F33003">
        <w:tc>
          <w:tcPr>
            <w:tcW w:w="3058" w:type="dxa"/>
          </w:tcPr>
          <w:p w14:paraId="388EA5DE" w14:textId="77777777" w:rsidR="00A6490F" w:rsidRPr="00D1274D" w:rsidRDefault="00A6490F" w:rsidP="00F3300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D1274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Clopidogrel</w:t>
            </w:r>
          </w:p>
        </w:tc>
        <w:tc>
          <w:tcPr>
            <w:tcW w:w="4705" w:type="dxa"/>
          </w:tcPr>
          <w:p w14:paraId="537DFC28" w14:textId="77777777" w:rsidR="00A6490F" w:rsidRPr="00D1274D" w:rsidRDefault="00A6490F" w:rsidP="00F3300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D1274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B01AC04</w:t>
            </w:r>
          </w:p>
        </w:tc>
      </w:tr>
      <w:tr w:rsidR="00A6490F" w:rsidRPr="00D1274D" w14:paraId="3A81318C" w14:textId="77777777" w:rsidTr="00F33003">
        <w:tc>
          <w:tcPr>
            <w:tcW w:w="3058" w:type="dxa"/>
          </w:tcPr>
          <w:p w14:paraId="518A473A" w14:textId="77777777" w:rsidR="00A6490F" w:rsidRPr="00D1274D" w:rsidRDefault="00A6490F" w:rsidP="00F3300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127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Lipid lowering treatments</w:t>
            </w:r>
          </w:p>
        </w:tc>
        <w:tc>
          <w:tcPr>
            <w:tcW w:w="4705" w:type="dxa"/>
          </w:tcPr>
          <w:p w14:paraId="40DB5CBA" w14:textId="77777777" w:rsidR="00A6490F" w:rsidRPr="00D1274D" w:rsidRDefault="00A6490F" w:rsidP="00F3300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D1274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C10</w:t>
            </w:r>
          </w:p>
        </w:tc>
      </w:tr>
      <w:tr w:rsidR="00A6490F" w:rsidRPr="00D1274D" w14:paraId="37C2BF80" w14:textId="77777777" w:rsidTr="00F33003">
        <w:tc>
          <w:tcPr>
            <w:tcW w:w="3058" w:type="dxa"/>
          </w:tcPr>
          <w:p w14:paraId="0956A9DF" w14:textId="77777777" w:rsidR="00A6490F" w:rsidRPr="00D1274D" w:rsidRDefault="00A6490F" w:rsidP="00F3300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127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Low molecular weight heparin (LMWH)</w:t>
            </w:r>
          </w:p>
        </w:tc>
        <w:tc>
          <w:tcPr>
            <w:tcW w:w="4705" w:type="dxa"/>
          </w:tcPr>
          <w:p w14:paraId="5CBF739A" w14:textId="77777777" w:rsidR="00A6490F" w:rsidRPr="00D1274D" w:rsidRDefault="00A6490F" w:rsidP="00F3300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D1274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B01AB04 B01AB05 B01AB10</w:t>
            </w:r>
          </w:p>
        </w:tc>
      </w:tr>
      <w:tr w:rsidR="00A6490F" w:rsidRPr="00D1274D" w14:paraId="4F839885" w14:textId="77777777" w:rsidTr="00F33003">
        <w:tc>
          <w:tcPr>
            <w:tcW w:w="3058" w:type="dxa"/>
          </w:tcPr>
          <w:p w14:paraId="45396233" w14:textId="77777777" w:rsidR="00A6490F" w:rsidRPr="00D1274D" w:rsidRDefault="00A6490F" w:rsidP="00F3300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274D">
              <w:rPr>
                <w:rFonts w:ascii="Times New Roman" w:hAnsi="Times New Roman" w:cs="Times New Roman"/>
                <w:sz w:val="24"/>
                <w:szCs w:val="24"/>
              </w:rPr>
              <w:t>Insulin</w:t>
            </w:r>
          </w:p>
        </w:tc>
        <w:tc>
          <w:tcPr>
            <w:tcW w:w="4705" w:type="dxa"/>
          </w:tcPr>
          <w:p w14:paraId="45790A0E" w14:textId="77777777" w:rsidR="00A6490F" w:rsidRPr="00D1274D" w:rsidRDefault="00A6490F" w:rsidP="00F3300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274D">
              <w:rPr>
                <w:rFonts w:ascii="Times New Roman" w:hAnsi="Times New Roman" w:cs="Times New Roman"/>
                <w:sz w:val="24"/>
                <w:szCs w:val="24"/>
              </w:rPr>
              <w:t>A10A</w:t>
            </w:r>
          </w:p>
        </w:tc>
      </w:tr>
      <w:tr w:rsidR="00A6490F" w:rsidRPr="00E80C38" w14:paraId="29BE55F7" w14:textId="77777777" w:rsidTr="00F33003">
        <w:tc>
          <w:tcPr>
            <w:tcW w:w="3058" w:type="dxa"/>
          </w:tcPr>
          <w:p w14:paraId="067F1391" w14:textId="77777777" w:rsidR="00A6490F" w:rsidRPr="00D1274D" w:rsidRDefault="00A6490F" w:rsidP="00F3300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Direct </w:t>
            </w:r>
            <w:r w:rsidRPr="00D127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oral anticoagulant (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 w:rsidRPr="00D127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OAC)</w:t>
            </w:r>
          </w:p>
        </w:tc>
        <w:tc>
          <w:tcPr>
            <w:tcW w:w="4705" w:type="dxa"/>
          </w:tcPr>
          <w:p w14:paraId="541E4EB5" w14:textId="0EA06542" w:rsidR="00A6490F" w:rsidRPr="00D1274D" w:rsidRDefault="00A6490F" w:rsidP="00F3300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127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B01AE07 </w:t>
            </w:r>
            <w:r w:rsidRPr="00D1274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B01AF01 B01AF02 B01AF03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</w:p>
        </w:tc>
      </w:tr>
      <w:tr w:rsidR="00A6490F" w:rsidRPr="00F516A1" w14:paraId="27B22ACE" w14:textId="77777777" w:rsidTr="00F33003">
        <w:tc>
          <w:tcPr>
            <w:tcW w:w="3058" w:type="dxa"/>
          </w:tcPr>
          <w:p w14:paraId="05F4A0E7" w14:textId="77777777" w:rsidR="00A6490F" w:rsidRPr="00D1274D" w:rsidRDefault="00A6490F" w:rsidP="00F3300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Actilyse</w:t>
            </w:r>
          </w:p>
        </w:tc>
        <w:tc>
          <w:tcPr>
            <w:tcW w:w="4705" w:type="dxa"/>
          </w:tcPr>
          <w:p w14:paraId="14CD6BED" w14:textId="77777777" w:rsidR="00A6490F" w:rsidRPr="00D1274D" w:rsidRDefault="00A6490F" w:rsidP="00F3300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B01AD02</w:t>
            </w:r>
          </w:p>
        </w:tc>
      </w:tr>
      <w:tr w:rsidR="00A6490F" w:rsidRPr="00D1274D" w14:paraId="37F01B4B" w14:textId="77777777" w:rsidTr="00F33003">
        <w:tc>
          <w:tcPr>
            <w:tcW w:w="3058" w:type="dxa"/>
          </w:tcPr>
          <w:p w14:paraId="7920F427" w14:textId="77777777" w:rsidR="00A6490F" w:rsidRPr="00D1274D" w:rsidRDefault="00A6490F" w:rsidP="00F3300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274D">
              <w:rPr>
                <w:rFonts w:ascii="Times New Roman" w:hAnsi="Times New Roman" w:cs="Times New Roman"/>
                <w:sz w:val="24"/>
                <w:szCs w:val="24"/>
              </w:rPr>
              <w:t>Oral diabetes</w:t>
            </w:r>
            <w:r w:rsidRPr="00D1274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treatments</w:t>
            </w:r>
          </w:p>
        </w:tc>
        <w:tc>
          <w:tcPr>
            <w:tcW w:w="4705" w:type="dxa"/>
          </w:tcPr>
          <w:p w14:paraId="00437BC6" w14:textId="77777777" w:rsidR="00A6490F" w:rsidRPr="00D1274D" w:rsidRDefault="00A6490F" w:rsidP="00F3300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274D">
              <w:rPr>
                <w:rFonts w:ascii="Times New Roman" w:hAnsi="Times New Roman" w:cs="Times New Roman"/>
                <w:sz w:val="24"/>
                <w:szCs w:val="24"/>
              </w:rPr>
              <w:t>A10B</w:t>
            </w:r>
          </w:p>
        </w:tc>
      </w:tr>
      <w:tr w:rsidR="00A6490F" w:rsidRPr="00D1274D" w14:paraId="72448DAD" w14:textId="77777777" w:rsidTr="00F33003">
        <w:tc>
          <w:tcPr>
            <w:tcW w:w="3058" w:type="dxa"/>
          </w:tcPr>
          <w:p w14:paraId="1153E737" w14:textId="77777777" w:rsidR="00A6490F" w:rsidRPr="00D1274D" w:rsidRDefault="00A6490F" w:rsidP="00F3300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274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Prasugrel</w:t>
            </w:r>
          </w:p>
        </w:tc>
        <w:tc>
          <w:tcPr>
            <w:tcW w:w="4705" w:type="dxa"/>
          </w:tcPr>
          <w:p w14:paraId="5AD9D81C" w14:textId="77777777" w:rsidR="00A6490F" w:rsidRPr="00D1274D" w:rsidRDefault="00A6490F" w:rsidP="00F3300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274D">
              <w:rPr>
                <w:rFonts w:ascii="Times New Roman" w:hAnsi="Times New Roman" w:cs="Times New Roman"/>
                <w:sz w:val="24"/>
                <w:szCs w:val="24"/>
              </w:rPr>
              <w:t>B01AC22</w:t>
            </w:r>
          </w:p>
        </w:tc>
      </w:tr>
      <w:tr w:rsidR="00A6490F" w:rsidRPr="00D1274D" w14:paraId="349671B0" w14:textId="77777777" w:rsidTr="00F33003">
        <w:tc>
          <w:tcPr>
            <w:tcW w:w="3058" w:type="dxa"/>
          </w:tcPr>
          <w:p w14:paraId="4AFC0814" w14:textId="77777777" w:rsidR="00A6490F" w:rsidRPr="00D1274D" w:rsidRDefault="00A6490F" w:rsidP="00F3300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D1274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Ticagrelor</w:t>
            </w:r>
          </w:p>
        </w:tc>
        <w:tc>
          <w:tcPr>
            <w:tcW w:w="4705" w:type="dxa"/>
          </w:tcPr>
          <w:p w14:paraId="41CEC633" w14:textId="77777777" w:rsidR="00A6490F" w:rsidRPr="00D1274D" w:rsidRDefault="00A6490F" w:rsidP="00F3300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D1274D">
              <w:rPr>
                <w:rFonts w:ascii="Times New Roman" w:hAnsi="Times New Roman" w:cs="Times New Roman"/>
                <w:sz w:val="24"/>
                <w:szCs w:val="24"/>
              </w:rPr>
              <w:t>B01AC24</w:t>
            </w:r>
          </w:p>
        </w:tc>
      </w:tr>
      <w:tr w:rsidR="00A6490F" w:rsidRPr="00D1274D" w14:paraId="056B07D6" w14:textId="77777777" w:rsidTr="00F33003">
        <w:tc>
          <w:tcPr>
            <w:tcW w:w="3058" w:type="dxa"/>
          </w:tcPr>
          <w:p w14:paraId="0A943AA4" w14:textId="0F11D98C" w:rsidR="00A6490F" w:rsidRPr="00D1274D" w:rsidRDefault="00A6490F" w:rsidP="00F3300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274D">
              <w:rPr>
                <w:rFonts w:ascii="Times New Roman" w:hAnsi="Times New Roman" w:cs="Times New Roman"/>
                <w:sz w:val="24"/>
                <w:szCs w:val="24"/>
              </w:rPr>
              <w:t>Protonpump inhibitors</w:t>
            </w:r>
          </w:p>
        </w:tc>
        <w:tc>
          <w:tcPr>
            <w:tcW w:w="4705" w:type="dxa"/>
          </w:tcPr>
          <w:p w14:paraId="739A66EA" w14:textId="77777777" w:rsidR="00A6490F" w:rsidRPr="00D1274D" w:rsidRDefault="00A6490F" w:rsidP="00F3300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274D">
              <w:rPr>
                <w:rFonts w:ascii="Times New Roman" w:hAnsi="Times New Roman" w:cs="Times New Roman"/>
                <w:sz w:val="24"/>
                <w:szCs w:val="24"/>
              </w:rPr>
              <w:t>A02BC</w:t>
            </w:r>
          </w:p>
        </w:tc>
      </w:tr>
      <w:tr w:rsidR="00A6490F" w:rsidRPr="00D1274D" w14:paraId="4C6DB26F" w14:textId="77777777" w:rsidTr="00F33003">
        <w:tc>
          <w:tcPr>
            <w:tcW w:w="3058" w:type="dxa"/>
          </w:tcPr>
          <w:p w14:paraId="761854B6" w14:textId="77777777" w:rsidR="00A6490F" w:rsidRPr="00D1274D" w:rsidRDefault="00A6490F" w:rsidP="00F3300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D1274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Warfarin</w:t>
            </w:r>
          </w:p>
        </w:tc>
        <w:tc>
          <w:tcPr>
            <w:tcW w:w="4705" w:type="dxa"/>
          </w:tcPr>
          <w:p w14:paraId="1E76BE42" w14:textId="77777777" w:rsidR="00A6490F" w:rsidRPr="00D1274D" w:rsidRDefault="00A6490F" w:rsidP="00F3300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D1274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B01AA</w:t>
            </w:r>
          </w:p>
        </w:tc>
      </w:tr>
    </w:tbl>
    <w:p w14:paraId="2763189A" w14:textId="77777777" w:rsidR="00A6490F" w:rsidRDefault="00A6490F" w:rsidP="00A6490F">
      <w:pPr>
        <w:pStyle w:val="Normalwebb"/>
        <w:rPr>
          <w:color w:val="000000"/>
          <w:sz w:val="27"/>
          <w:szCs w:val="27"/>
          <w:lang w:val="en-US"/>
        </w:rPr>
      </w:pPr>
      <w:r>
        <w:rPr>
          <w:color w:val="000000"/>
          <w:sz w:val="27"/>
          <w:szCs w:val="27"/>
        </w:rPr>
        <w:t xml:space="preserve">1. B2 blockar Metoprolol: ATC-kod:C07AB02, ATC-kod:C07AB07 2. Alpha 1 and Beta 2 blockar: ATC-kod:C07AG02 3. </w:t>
      </w:r>
      <w:r w:rsidRPr="00E4378B">
        <w:rPr>
          <w:color w:val="000000"/>
          <w:sz w:val="27"/>
          <w:szCs w:val="27"/>
          <w:lang w:val="en-US"/>
        </w:rPr>
        <w:t xml:space="preserve">Labetelol: ATC-kod:C07AG01 </w:t>
      </w:r>
    </w:p>
    <w:p w14:paraId="1FB3A257" w14:textId="77777777" w:rsidR="00A6490F" w:rsidRDefault="00A6490F" w:rsidP="00A6490F">
      <w:pPr>
        <w:pStyle w:val="Normalwebb"/>
        <w:rPr>
          <w:color w:val="000000"/>
          <w:sz w:val="27"/>
          <w:szCs w:val="27"/>
          <w:lang w:val="en-US"/>
        </w:rPr>
      </w:pPr>
      <w:r w:rsidRPr="00E4378B">
        <w:rPr>
          <w:color w:val="000000"/>
          <w:sz w:val="27"/>
          <w:szCs w:val="27"/>
          <w:lang w:val="en-US"/>
        </w:rPr>
        <w:t xml:space="preserve">4. A2 inhibitor: ATC-kod:C09CA06 (CO9CA01-09) </w:t>
      </w:r>
    </w:p>
    <w:p w14:paraId="4967A7A4" w14:textId="20261B84" w:rsidR="00A6490F" w:rsidRDefault="00A6490F" w:rsidP="00A6490F">
      <w:pPr>
        <w:pStyle w:val="Normalwebb"/>
        <w:rPr>
          <w:color w:val="000000"/>
          <w:sz w:val="27"/>
          <w:szCs w:val="27"/>
          <w:lang w:val="en-US"/>
        </w:rPr>
      </w:pPr>
      <w:r w:rsidRPr="00E4378B">
        <w:rPr>
          <w:color w:val="000000"/>
          <w:sz w:val="27"/>
          <w:szCs w:val="27"/>
          <w:lang w:val="en-US"/>
        </w:rPr>
        <w:t>5. ACE inhibitor: ATC-kod:C09AA02 ( C09AA01-16) 6. A2 comb</w:t>
      </w:r>
      <w:r w:rsidR="00F749AC">
        <w:rPr>
          <w:color w:val="000000"/>
          <w:sz w:val="27"/>
          <w:szCs w:val="27"/>
          <w:lang w:val="en-US"/>
        </w:rPr>
        <w:t>ination</w:t>
      </w:r>
      <w:r w:rsidRPr="00E4378B">
        <w:rPr>
          <w:color w:val="000000"/>
          <w:sz w:val="27"/>
          <w:szCs w:val="27"/>
          <w:lang w:val="en-US"/>
        </w:rPr>
        <w:t>: ATC-kod:C09DA06 ( C09DA01-10) 7. ACE inhibitor comb</w:t>
      </w:r>
      <w:r w:rsidR="00F749AC">
        <w:rPr>
          <w:color w:val="000000"/>
          <w:sz w:val="27"/>
          <w:szCs w:val="27"/>
          <w:lang w:val="en-US"/>
        </w:rPr>
        <w:t>ination</w:t>
      </w:r>
      <w:r w:rsidRPr="00E4378B">
        <w:rPr>
          <w:color w:val="000000"/>
          <w:sz w:val="27"/>
          <w:szCs w:val="27"/>
          <w:lang w:val="en-US"/>
        </w:rPr>
        <w:t xml:space="preserve">: ATC-kod:C09BA02 ( C09BA01-15) 8. A2 inh+Nepro: ATC-kod:C09DX04 </w:t>
      </w:r>
    </w:p>
    <w:p w14:paraId="289715B9" w14:textId="70C5D311" w:rsidR="00A6490F" w:rsidRDefault="00A6490F" w:rsidP="00A6490F">
      <w:pPr>
        <w:pStyle w:val="Normalwebb"/>
        <w:rPr>
          <w:color w:val="000000"/>
          <w:sz w:val="27"/>
          <w:szCs w:val="27"/>
          <w:lang w:val="en-US"/>
        </w:rPr>
      </w:pPr>
      <w:r w:rsidRPr="00E4378B">
        <w:rPr>
          <w:color w:val="000000"/>
          <w:sz w:val="27"/>
          <w:szCs w:val="27"/>
          <w:lang w:val="en-US"/>
        </w:rPr>
        <w:t>9. Calcium antagonist: ATC-kod:C08CA01</w:t>
      </w:r>
    </w:p>
    <w:p w14:paraId="47291733" w14:textId="77777777" w:rsidR="00A6490F" w:rsidRPr="00E4378B" w:rsidRDefault="00A6490F" w:rsidP="00A6490F">
      <w:pPr>
        <w:pStyle w:val="Normalwebb"/>
        <w:rPr>
          <w:color w:val="000000"/>
          <w:sz w:val="27"/>
          <w:szCs w:val="27"/>
          <w:lang w:val="en-US"/>
        </w:rPr>
      </w:pPr>
      <w:r w:rsidRPr="00E4378B">
        <w:rPr>
          <w:color w:val="000000"/>
          <w:sz w:val="27"/>
          <w:szCs w:val="27"/>
          <w:lang w:val="en-US"/>
        </w:rPr>
        <w:t>10. Loop diuretica; ATC-kod:C03CA01</w:t>
      </w:r>
    </w:p>
    <w:p w14:paraId="0E6BD3D3" w14:textId="77777777" w:rsidR="00A6490F" w:rsidRPr="009457AC" w:rsidRDefault="00A6490F" w:rsidP="00A6490F">
      <w:pPr>
        <w:pStyle w:val="Normalwebb"/>
        <w:rPr>
          <w:color w:val="000000"/>
          <w:sz w:val="27"/>
          <w:szCs w:val="27"/>
        </w:rPr>
      </w:pPr>
      <w:r w:rsidRPr="009457AC">
        <w:rPr>
          <w:color w:val="000000"/>
          <w:sz w:val="27"/>
          <w:szCs w:val="27"/>
        </w:rPr>
        <w:t xml:space="preserve">12. Spironolaktone: ATC-kod:C03DA04 (01-04) </w:t>
      </w:r>
    </w:p>
    <w:p w14:paraId="59AA0664" w14:textId="77777777" w:rsidR="00A6490F" w:rsidRDefault="00A6490F" w:rsidP="00A6490F">
      <w:pPr>
        <w:pStyle w:val="Normalweb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13. Statin: ATC-kod:C10AA01 (01-08). </w:t>
      </w:r>
    </w:p>
    <w:tbl>
      <w:tblPr>
        <w:tblW w:w="0" w:type="auto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87"/>
        <w:gridCol w:w="3440"/>
        <w:gridCol w:w="146"/>
        <w:gridCol w:w="146"/>
      </w:tblGrid>
      <w:tr w:rsidR="00A6490F" w:rsidRPr="006C5943" w14:paraId="76D0F6DD" w14:textId="77777777" w:rsidTr="00F33003">
        <w:trPr>
          <w:trHeight w:val="288"/>
        </w:trPr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14:paraId="6AC401C4" w14:textId="77777777" w:rsidR="00A6490F" w:rsidRPr="006C5943" w:rsidRDefault="00A6490F" w:rsidP="00F33003">
            <w:pPr>
              <w:spacing w:after="0" w:line="360" w:lineRule="auto"/>
              <w:rPr>
                <w:rFonts w:ascii="Times" w:hAnsi="Times" w:cs="Times New Roman"/>
                <w:sz w:val="24"/>
                <w:szCs w:val="24"/>
                <w:lang w:val="en-GB"/>
              </w:rPr>
            </w:pPr>
            <w:r>
              <w:rPr>
                <w:rFonts w:ascii="Times" w:hAnsi="Times" w:cs="Times New Roman"/>
                <w:sz w:val="24"/>
                <w:szCs w:val="24"/>
                <w:lang w:val="en-GB"/>
              </w:rPr>
              <w:lastRenderedPageBreak/>
              <w:t>ICD-10 code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7C84BB6E" w14:textId="77777777" w:rsidR="00A6490F" w:rsidRPr="006C5943" w:rsidRDefault="00A6490F" w:rsidP="00F33003">
            <w:pPr>
              <w:spacing w:after="0" w:line="360" w:lineRule="auto"/>
              <w:rPr>
                <w:rFonts w:ascii="Times" w:hAnsi="Times" w:cs="Times New Roman"/>
                <w:sz w:val="24"/>
                <w:szCs w:val="24"/>
                <w:lang w:val="en-GB"/>
              </w:rPr>
            </w:pPr>
            <w:r>
              <w:rPr>
                <w:rFonts w:ascii="Times" w:hAnsi="Times" w:cs="Times New Roman"/>
                <w:sz w:val="24"/>
                <w:szCs w:val="24"/>
                <w:lang w:val="en-GB"/>
              </w:rPr>
              <w:t>Cancer type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0B175523" w14:textId="6192D2B2" w:rsidR="00A6490F" w:rsidRPr="006C5943" w:rsidRDefault="00A6490F" w:rsidP="00F33003">
            <w:pPr>
              <w:spacing w:after="0" w:line="360" w:lineRule="auto"/>
              <w:jc w:val="center"/>
              <w:rPr>
                <w:rFonts w:ascii="Times" w:hAnsi="Times" w:cs="Times New Roman"/>
                <w:sz w:val="24"/>
                <w:szCs w:val="24"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1929E207" w14:textId="3AD391F2" w:rsidR="00A6490F" w:rsidRPr="006C5943" w:rsidRDefault="00A6490F" w:rsidP="00F33003">
            <w:pPr>
              <w:spacing w:after="0" w:line="360" w:lineRule="auto"/>
              <w:jc w:val="center"/>
              <w:rPr>
                <w:rFonts w:ascii="Times" w:hAnsi="Times" w:cs="Times New Roman"/>
                <w:sz w:val="24"/>
                <w:szCs w:val="24"/>
                <w:lang w:val="en-GB"/>
              </w:rPr>
            </w:pPr>
          </w:p>
        </w:tc>
      </w:tr>
      <w:tr w:rsidR="00A6490F" w:rsidRPr="006C5943" w14:paraId="1654268F" w14:textId="77777777" w:rsidTr="00F33003">
        <w:trPr>
          <w:trHeight w:val="288"/>
        </w:trPr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hideMark/>
          </w:tcPr>
          <w:p w14:paraId="499B71B3" w14:textId="77777777" w:rsidR="00A6490F" w:rsidRPr="006C5943" w:rsidRDefault="00A6490F" w:rsidP="00F33003">
            <w:pPr>
              <w:spacing w:after="0" w:line="360" w:lineRule="auto"/>
              <w:rPr>
                <w:rFonts w:ascii="Times" w:hAnsi="Times" w:cs="Times New Roman"/>
                <w:sz w:val="24"/>
                <w:szCs w:val="24"/>
                <w:lang w:val="en-GB"/>
              </w:rPr>
            </w:pPr>
            <w:r w:rsidRPr="006C5943">
              <w:rPr>
                <w:rFonts w:ascii="Times" w:hAnsi="Times" w:cs="Times New Roman"/>
                <w:sz w:val="24"/>
                <w:szCs w:val="24"/>
                <w:lang w:val="en-GB"/>
              </w:rPr>
              <w:t>C44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5ABC7" w14:textId="77777777" w:rsidR="00A6490F" w:rsidRPr="006C5943" w:rsidRDefault="00A6490F" w:rsidP="00F33003">
            <w:pPr>
              <w:spacing w:after="0" w:line="360" w:lineRule="auto"/>
              <w:rPr>
                <w:rFonts w:ascii="Times" w:hAnsi="Times" w:cs="Times New Roman"/>
                <w:sz w:val="24"/>
                <w:szCs w:val="24"/>
                <w:lang w:val="en-GB"/>
              </w:rPr>
            </w:pPr>
            <w:r w:rsidRPr="006C5943">
              <w:rPr>
                <w:rFonts w:ascii="Times" w:hAnsi="Times" w:cs="Times New Roman"/>
                <w:sz w:val="24"/>
                <w:szCs w:val="24"/>
                <w:lang w:val="en-GB"/>
              </w:rPr>
              <w:t>Skin cancer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14:paraId="367BE3A2" w14:textId="77777777" w:rsidR="00A6490F" w:rsidRPr="006C5943" w:rsidRDefault="00A6490F" w:rsidP="00F33003">
            <w:pPr>
              <w:spacing w:after="0" w:line="360" w:lineRule="auto"/>
              <w:jc w:val="center"/>
              <w:rPr>
                <w:rFonts w:ascii="Times" w:hAnsi="Times" w:cs="Times New Roman"/>
                <w:sz w:val="24"/>
                <w:szCs w:val="24"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14:paraId="49D89EE2" w14:textId="77777777" w:rsidR="00A6490F" w:rsidRPr="006C5943" w:rsidRDefault="00A6490F" w:rsidP="00F33003">
            <w:pPr>
              <w:spacing w:after="0" w:line="360" w:lineRule="auto"/>
              <w:jc w:val="center"/>
              <w:rPr>
                <w:rFonts w:ascii="Times" w:hAnsi="Times" w:cs="Times New Roman"/>
                <w:sz w:val="24"/>
                <w:szCs w:val="24"/>
                <w:lang w:val="en-GB"/>
              </w:rPr>
            </w:pPr>
          </w:p>
        </w:tc>
      </w:tr>
      <w:tr w:rsidR="00A6490F" w:rsidRPr="006C5943" w14:paraId="5FF6B782" w14:textId="77777777" w:rsidTr="00F33003">
        <w:trPr>
          <w:trHeight w:val="288"/>
        </w:trPr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58095A" w14:textId="77777777" w:rsidR="00A6490F" w:rsidRPr="006C5943" w:rsidRDefault="00A6490F" w:rsidP="00F33003">
            <w:pPr>
              <w:spacing w:after="0" w:line="360" w:lineRule="auto"/>
              <w:rPr>
                <w:rFonts w:ascii="Times" w:hAnsi="Times" w:cs="Times New Roman"/>
                <w:sz w:val="24"/>
                <w:szCs w:val="24"/>
                <w:lang w:val="en-GB"/>
              </w:rPr>
            </w:pPr>
            <w:r w:rsidRPr="006C5943">
              <w:rPr>
                <w:rFonts w:ascii="Times" w:hAnsi="Times" w:cs="Times New Roman"/>
                <w:sz w:val="24"/>
                <w:szCs w:val="24"/>
                <w:lang w:val="en-GB"/>
              </w:rPr>
              <w:t>C61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B8D87" w14:textId="77777777" w:rsidR="00A6490F" w:rsidRPr="006C5943" w:rsidRDefault="00A6490F" w:rsidP="00F33003">
            <w:pPr>
              <w:spacing w:after="0" w:line="360" w:lineRule="auto"/>
              <w:rPr>
                <w:rFonts w:ascii="Times" w:hAnsi="Times" w:cs="Times New Roman"/>
                <w:sz w:val="24"/>
                <w:szCs w:val="24"/>
                <w:lang w:val="en-GB"/>
              </w:rPr>
            </w:pPr>
            <w:r w:rsidRPr="006C5943">
              <w:rPr>
                <w:rFonts w:ascii="Times" w:hAnsi="Times" w:cs="Times New Roman"/>
                <w:sz w:val="24"/>
                <w:szCs w:val="24"/>
                <w:lang w:val="en-GB"/>
              </w:rPr>
              <w:t>Prostate cancer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7221209F" w14:textId="77777777" w:rsidR="00A6490F" w:rsidRPr="006C5943" w:rsidRDefault="00A6490F" w:rsidP="00F33003">
            <w:pPr>
              <w:spacing w:after="0" w:line="360" w:lineRule="auto"/>
              <w:jc w:val="center"/>
              <w:rPr>
                <w:rFonts w:ascii="Times" w:hAnsi="Times" w:cs="Times New Roman"/>
                <w:sz w:val="24"/>
                <w:szCs w:val="24"/>
                <w:lang w:val="en-GB"/>
              </w:rPr>
            </w:pP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7BED76E2" w14:textId="77777777" w:rsidR="00A6490F" w:rsidRPr="006C5943" w:rsidRDefault="00A6490F" w:rsidP="00F33003">
            <w:pPr>
              <w:spacing w:after="0" w:line="360" w:lineRule="auto"/>
              <w:jc w:val="center"/>
              <w:rPr>
                <w:rFonts w:ascii="Times" w:hAnsi="Times" w:cs="Times New Roman"/>
                <w:sz w:val="24"/>
                <w:szCs w:val="24"/>
                <w:lang w:val="en-GB"/>
              </w:rPr>
            </w:pPr>
          </w:p>
        </w:tc>
      </w:tr>
      <w:tr w:rsidR="00A6490F" w:rsidRPr="006C5943" w14:paraId="1F25AE93" w14:textId="77777777" w:rsidTr="00F33003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EAD65D" w14:textId="77777777" w:rsidR="00A6490F" w:rsidRPr="006C5943" w:rsidRDefault="00A6490F" w:rsidP="00F33003">
            <w:pPr>
              <w:spacing w:after="0" w:line="360" w:lineRule="auto"/>
              <w:rPr>
                <w:rFonts w:ascii="Times" w:hAnsi="Times" w:cs="Times New Roman"/>
                <w:sz w:val="24"/>
                <w:szCs w:val="24"/>
                <w:lang w:val="en-GB"/>
              </w:rPr>
            </w:pPr>
            <w:r w:rsidRPr="006C5943">
              <w:rPr>
                <w:rFonts w:ascii="Times" w:hAnsi="Times" w:cs="Times New Roman"/>
                <w:sz w:val="24"/>
                <w:szCs w:val="24"/>
                <w:lang w:val="en-GB"/>
              </w:rPr>
              <w:t>C50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E62FC" w14:textId="77777777" w:rsidR="00A6490F" w:rsidRPr="006C5943" w:rsidRDefault="00A6490F" w:rsidP="00F33003">
            <w:pPr>
              <w:spacing w:after="0" w:line="360" w:lineRule="auto"/>
              <w:rPr>
                <w:rFonts w:ascii="Times" w:hAnsi="Times" w:cs="Times New Roman"/>
                <w:sz w:val="24"/>
                <w:szCs w:val="24"/>
                <w:lang w:val="en-GB"/>
              </w:rPr>
            </w:pPr>
            <w:r w:rsidRPr="006C5943">
              <w:rPr>
                <w:rFonts w:ascii="Times" w:hAnsi="Times" w:cs="Times New Roman"/>
                <w:sz w:val="24"/>
                <w:szCs w:val="24"/>
                <w:lang w:val="en-GB"/>
              </w:rPr>
              <w:t>Breast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983609" w14:textId="77777777" w:rsidR="00A6490F" w:rsidRPr="006C5943" w:rsidRDefault="00A6490F" w:rsidP="00F33003">
            <w:pPr>
              <w:spacing w:after="0" w:line="360" w:lineRule="auto"/>
              <w:jc w:val="center"/>
              <w:rPr>
                <w:rFonts w:ascii="Times" w:hAnsi="Times" w:cs="Times New Roman"/>
                <w:sz w:val="24"/>
                <w:szCs w:val="24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5DE4F8" w14:textId="77777777" w:rsidR="00A6490F" w:rsidRPr="006C5943" w:rsidRDefault="00A6490F" w:rsidP="00F33003">
            <w:pPr>
              <w:spacing w:after="0" w:line="360" w:lineRule="auto"/>
              <w:jc w:val="center"/>
              <w:rPr>
                <w:rFonts w:ascii="Times" w:hAnsi="Times" w:cs="Times New Roman"/>
                <w:sz w:val="24"/>
                <w:szCs w:val="24"/>
                <w:lang w:val="en-GB"/>
              </w:rPr>
            </w:pPr>
          </w:p>
        </w:tc>
      </w:tr>
      <w:tr w:rsidR="00A6490F" w:rsidRPr="006C5943" w14:paraId="54EA1CE9" w14:textId="77777777" w:rsidTr="00F33003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A704E3" w14:textId="77777777" w:rsidR="00A6490F" w:rsidRPr="006C5943" w:rsidRDefault="00A6490F" w:rsidP="00F33003">
            <w:pPr>
              <w:spacing w:after="0" w:line="360" w:lineRule="auto"/>
              <w:rPr>
                <w:rFonts w:ascii="Times" w:hAnsi="Times" w:cs="Times New Roman"/>
                <w:sz w:val="24"/>
                <w:szCs w:val="24"/>
                <w:lang w:val="en-GB"/>
              </w:rPr>
            </w:pPr>
            <w:r w:rsidRPr="006C5943">
              <w:rPr>
                <w:rFonts w:ascii="Times" w:hAnsi="Times" w:cs="Times New Roman"/>
                <w:sz w:val="24"/>
                <w:szCs w:val="24"/>
                <w:lang w:val="en-GB"/>
              </w:rPr>
              <w:t>C77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336E1" w14:textId="77777777" w:rsidR="00A6490F" w:rsidRPr="006C5943" w:rsidRDefault="00A6490F" w:rsidP="00F33003">
            <w:pPr>
              <w:spacing w:after="0" w:line="360" w:lineRule="auto"/>
              <w:rPr>
                <w:rFonts w:ascii="Times" w:hAnsi="Times" w:cs="Times New Roman"/>
                <w:sz w:val="24"/>
                <w:szCs w:val="24"/>
                <w:lang w:val="en-GB"/>
              </w:rPr>
            </w:pPr>
            <w:r w:rsidRPr="006C5943">
              <w:rPr>
                <w:rFonts w:ascii="Times" w:hAnsi="Times" w:cs="Times New Roman"/>
                <w:sz w:val="24"/>
                <w:szCs w:val="24"/>
                <w:lang w:val="en-GB"/>
              </w:rPr>
              <w:t>Metastatic lymph node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0D3B58" w14:textId="77777777" w:rsidR="00A6490F" w:rsidRPr="006C5943" w:rsidRDefault="00A6490F" w:rsidP="00F33003">
            <w:pPr>
              <w:spacing w:after="0" w:line="360" w:lineRule="auto"/>
              <w:jc w:val="center"/>
              <w:rPr>
                <w:rFonts w:ascii="Times" w:hAnsi="Times" w:cs="Times New Roman"/>
                <w:sz w:val="24"/>
                <w:szCs w:val="24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AA5E22" w14:textId="77777777" w:rsidR="00A6490F" w:rsidRPr="006C5943" w:rsidRDefault="00A6490F" w:rsidP="00F33003">
            <w:pPr>
              <w:spacing w:after="0" w:line="360" w:lineRule="auto"/>
              <w:jc w:val="center"/>
              <w:rPr>
                <w:rFonts w:ascii="Times" w:hAnsi="Times" w:cs="Times New Roman"/>
                <w:sz w:val="24"/>
                <w:szCs w:val="24"/>
                <w:lang w:val="en-GB"/>
              </w:rPr>
            </w:pPr>
          </w:p>
        </w:tc>
      </w:tr>
      <w:tr w:rsidR="00A6490F" w:rsidRPr="00E80C38" w14:paraId="0030C89A" w14:textId="77777777" w:rsidTr="00F33003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63F953" w14:textId="77777777" w:rsidR="00A6490F" w:rsidRPr="006C5943" w:rsidRDefault="00A6490F" w:rsidP="00F33003">
            <w:pPr>
              <w:spacing w:after="0" w:line="360" w:lineRule="auto"/>
              <w:rPr>
                <w:rFonts w:ascii="Times" w:hAnsi="Times" w:cs="Times New Roman"/>
                <w:sz w:val="24"/>
                <w:szCs w:val="24"/>
                <w:lang w:val="en-GB"/>
              </w:rPr>
            </w:pPr>
            <w:r w:rsidRPr="006C5943">
              <w:rPr>
                <w:rFonts w:ascii="Times" w:hAnsi="Times" w:cs="Times New Roman"/>
                <w:sz w:val="24"/>
                <w:szCs w:val="24"/>
                <w:lang w:val="en-GB"/>
              </w:rPr>
              <w:t>C78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0C774" w14:textId="77777777" w:rsidR="00A6490F" w:rsidRDefault="00A6490F" w:rsidP="00F33003">
            <w:pPr>
              <w:spacing w:after="0" w:line="360" w:lineRule="auto"/>
              <w:rPr>
                <w:rFonts w:ascii="Times" w:hAnsi="Times" w:cs="Times New Roman"/>
                <w:sz w:val="24"/>
                <w:szCs w:val="24"/>
                <w:lang w:val="en-GB"/>
              </w:rPr>
            </w:pPr>
            <w:r w:rsidRPr="006C5943">
              <w:rPr>
                <w:rFonts w:ascii="Times" w:hAnsi="Times" w:cs="Times New Roman"/>
                <w:sz w:val="24"/>
                <w:szCs w:val="24"/>
                <w:lang w:val="en-GB"/>
              </w:rPr>
              <w:t xml:space="preserve">Metastasis </w:t>
            </w:r>
            <w:r>
              <w:rPr>
                <w:rFonts w:ascii="Times" w:hAnsi="Times" w:cs="Times New Roman"/>
                <w:sz w:val="24"/>
                <w:szCs w:val="24"/>
                <w:lang w:val="en-GB"/>
              </w:rPr>
              <w:t xml:space="preserve">in </w:t>
            </w:r>
            <w:r w:rsidRPr="006C5943">
              <w:rPr>
                <w:rFonts w:ascii="Times" w:hAnsi="Times" w:cs="Times New Roman"/>
                <w:sz w:val="24"/>
                <w:szCs w:val="24"/>
                <w:lang w:val="en-GB"/>
              </w:rPr>
              <w:t xml:space="preserve">lung, thorax, liver or </w:t>
            </w:r>
          </w:p>
          <w:p w14:paraId="6DD0B954" w14:textId="77777777" w:rsidR="00A6490F" w:rsidRPr="006C5943" w:rsidRDefault="00A6490F" w:rsidP="00F33003">
            <w:pPr>
              <w:spacing w:after="0" w:line="360" w:lineRule="auto"/>
              <w:rPr>
                <w:rFonts w:ascii="Times" w:hAnsi="Times" w:cs="Times New Roman"/>
                <w:sz w:val="24"/>
                <w:szCs w:val="24"/>
                <w:lang w:val="en-GB"/>
              </w:rPr>
            </w:pPr>
            <w:r w:rsidRPr="006C5943">
              <w:rPr>
                <w:rFonts w:ascii="Times" w:hAnsi="Times" w:cs="Times New Roman"/>
                <w:sz w:val="24"/>
                <w:szCs w:val="24"/>
                <w:lang w:val="en-GB"/>
              </w:rPr>
              <w:t>other gastrointestinal</w:t>
            </w:r>
            <w:r>
              <w:rPr>
                <w:rFonts w:ascii="Times" w:hAnsi="Times" w:cs="Times New Roman"/>
                <w:sz w:val="24"/>
                <w:szCs w:val="24"/>
                <w:lang w:val="en-GB"/>
              </w:rPr>
              <w:t xml:space="preserve"> organs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62C605" w14:textId="77777777" w:rsidR="00A6490F" w:rsidRPr="006C5943" w:rsidRDefault="00A6490F" w:rsidP="00F33003">
            <w:pPr>
              <w:spacing w:after="0" w:line="360" w:lineRule="auto"/>
              <w:jc w:val="center"/>
              <w:rPr>
                <w:rFonts w:ascii="Times" w:hAnsi="Times" w:cs="Times New Roman"/>
                <w:sz w:val="24"/>
                <w:szCs w:val="24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53AD6C" w14:textId="77777777" w:rsidR="00A6490F" w:rsidRPr="006C5943" w:rsidRDefault="00A6490F" w:rsidP="00F33003">
            <w:pPr>
              <w:spacing w:after="0" w:line="360" w:lineRule="auto"/>
              <w:jc w:val="center"/>
              <w:rPr>
                <w:rFonts w:ascii="Times" w:hAnsi="Times" w:cs="Times New Roman"/>
                <w:sz w:val="24"/>
                <w:szCs w:val="24"/>
                <w:lang w:val="en-GB"/>
              </w:rPr>
            </w:pPr>
          </w:p>
        </w:tc>
      </w:tr>
      <w:tr w:rsidR="00A6490F" w:rsidRPr="006C5943" w14:paraId="798BC369" w14:textId="77777777" w:rsidTr="00F33003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8C708B" w14:textId="77777777" w:rsidR="00A6490F" w:rsidRPr="006C5943" w:rsidRDefault="00A6490F" w:rsidP="00F33003">
            <w:pPr>
              <w:spacing w:after="0" w:line="360" w:lineRule="auto"/>
              <w:rPr>
                <w:rFonts w:ascii="Times" w:hAnsi="Times" w:cs="Times New Roman"/>
                <w:sz w:val="24"/>
                <w:szCs w:val="24"/>
                <w:lang w:val="en-GB"/>
              </w:rPr>
            </w:pPr>
            <w:r w:rsidRPr="006C5943">
              <w:rPr>
                <w:rFonts w:ascii="Times" w:hAnsi="Times" w:cs="Times New Roman"/>
                <w:sz w:val="24"/>
                <w:szCs w:val="24"/>
                <w:lang w:val="en-GB"/>
              </w:rPr>
              <w:t>C79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671F8" w14:textId="77777777" w:rsidR="00A6490F" w:rsidRPr="006C5943" w:rsidRDefault="00A6490F" w:rsidP="00F33003">
            <w:pPr>
              <w:spacing w:after="0" w:line="360" w:lineRule="auto"/>
              <w:rPr>
                <w:rFonts w:ascii="Times" w:hAnsi="Times" w:cs="Times New Roman"/>
                <w:sz w:val="24"/>
                <w:szCs w:val="24"/>
                <w:lang w:val="en-GB"/>
              </w:rPr>
            </w:pPr>
            <w:r w:rsidRPr="006C5943">
              <w:rPr>
                <w:rFonts w:ascii="Times" w:hAnsi="Times" w:cs="Times New Roman"/>
                <w:sz w:val="24"/>
                <w:szCs w:val="24"/>
                <w:lang w:val="en-GB"/>
              </w:rPr>
              <w:t xml:space="preserve">Other </w:t>
            </w:r>
            <w:r>
              <w:rPr>
                <w:rFonts w:ascii="Times" w:hAnsi="Times" w:cs="Times New Roman"/>
                <w:sz w:val="24"/>
                <w:szCs w:val="24"/>
                <w:lang w:val="en-GB"/>
              </w:rPr>
              <w:t xml:space="preserve">sites of </w:t>
            </w:r>
            <w:r w:rsidRPr="006C5943">
              <w:rPr>
                <w:rFonts w:ascii="Times" w:hAnsi="Times" w:cs="Times New Roman"/>
                <w:sz w:val="24"/>
                <w:szCs w:val="24"/>
                <w:lang w:val="en-GB"/>
              </w:rPr>
              <w:t>metastasis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0F076A" w14:textId="77777777" w:rsidR="00A6490F" w:rsidRPr="006C5943" w:rsidRDefault="00A6490F" w:rsidP="00F33003">
            <w:pPr>
              <w:spacing w:after="0" w:line="360" w:lineRule="auto"/>
              <w:jc w:val="center"/>
              <w:rPr>
                <w:rFonts w:ascii="Times" w:hAnsi="Times" w:cs="Times New Roman"/>
                <w:sz w:val="24"/>
                <w:szCs w:val="24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9C62EC" w14:textId="77777777" w:rsidR="00A6490F" w:rsidRPr="006C5943" w:rsidRDefault="00A6490F" w:rsidP="00F33003">
            <w:pPr>
              <w:spacing w:after="0" w:line="360" w:lineRule="auto"/>
              <w:jc w:val="center"/>
              <w:rPr>
                <w:rFonts w:ascii="Times" w:hAnsi="Times" w:cs="Times New Roman"/>
                <w:sz w:val="24"/>
                <w:szCs w:val="24"/>
                <w:lang w:val="en-GB"/>
              </w:rPr>
            </w:pPr>
          </w:p>
        </w:tc>
      </w:tr>
      <w:tr w:rsidR="00A6490F" w:rsidRPr="006C5943" w14:paraId="69DE5146" w14:textId="77777777" w:rsidTr="00F33003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D47E85" w14:textId="77777777" w:rsidR="00A6490F" w:rsidRPr="006C5943" w:rsidRDefault="00A6490F" w:rsidP="00F33003">
            <w:pPr>
              <w:spacing w:after="0" w:line="360" w:lineRule="auto"/>
              <w:rPr>
                <w:rFonts w:ascii="Times" w:hAnsi="Times" w:cs="Times New Roman"/>
                <w:sz w:val="24"/>
                <w:szCs w:val="24"/>
                <w:lang w:val="en-GB"/>
              </w:rPr>
            </w:pPr>
            <w:r w:rsidRPr="006C5943">
              <w:rPr>
                <w:rFonts w:ascii="Times" w:hAnsi="Times" w:cs="Times New Roman"/>
                <w:sz w:val="24"/>
                <w:szCs w:val="24"/>
                <w:lang w:val="en-GB"/>
              </w:rPr>
              <w:t>C34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67308" w14:textId="77777777" w:rsidR="00A6490F" w:rsidRPr="006C5943" w:rsidRDefault="00A6490F" w:rsidP="00F33003">
            <w:pPr>
              <w:spacing w:after="0" w:line="360" w:lineRule="auto"/>
              <w:rPr>
                <w:rFonts w:ascii="Times" w:hAnsi="Times" w:cs="Times New Roman"/>
                <w:sz w:val="24"/>
                <w:szCs w:val="24"/>
                <w:lang w:val="en-GB"/>
              </w:rPr>
            </w:pPr>
            <w:r w:rsidRPr="006C5943">
              <w:rPr>
                <w:rFonts w:ascii="Times" w:hAnsi="Times" w:cs="Times New Roman"/>
                <w:sz w:val="24"/>
                <w:szCs w:val="24"/>
                <w:lang w:val="en-GB"/>
              </w:rPr>
              <w:t>Lung</w:t>
            </w:r>
            <w:r>
              <w:rPr>
                <w:rFonts w:ascii="Times" w:hAnsi="Times" w:cs="Times New Roman"/>
                <w:sz w:val="24"/>
                <w:szCs w:val="24"/>
                <w:lang w:val="en-GB"/>
              </w:rPr>
              <w:t xml:space="preserve"> </w:t>
            </w:r>
            <w:r w:rsidRPr="006C5943">
              <w:rPr>
                <w:rFonts w:ascii="Times" w:hAnsi="Times" w:cs="Times New Roman"/>
                <w:sz w:val="24"/>
                <w:szCs w:val="24"/>
                <w:lang w:val="en-GB"/>
              </w:rPr>
              <w:t>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77D506" w14:textId="77777777" w:rsidR="00A6490F" w:rsidRPr="006C5943" w:rsidRDefault="00A6490F" w:rsidP="00F33003">
            <w:pPr>
              <w:spacing w:after="0" w:line="360" w:lineRule="auto"/>
              <w:jc w:val="center"/>
              <w:rPr>
                <w:rFonts w:ascii="Times" w:hAnsi="Times" w:cs="Times New Roman"/>
                <w:sz w:val="24"/>
                <w:szCs w:val="24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340CDC" w14:textId="77777777" w:rsidR="00A6490F" w:rsidRPr="006C5943" w:rsidRDefault="00A6490F" w:rsidP="00F33003">
            <w:pPr>
              <w:spacing w:after="0" w:line="360" w:lineRule="auto"/>
              <w:jc w:val="center"/>
              <w:rPr>
                <w:rFonts w:ascii="Times" w:hAnsi="Times" w:cs="Times New Roman"/>
                <w:sz w:val="24"/>
                <w:szCs w:val="24"/>
                <w:lang w:val="en-GB"/>
              </w:rPr>
            </w:pPr>
          </w:p>
        </w:tc>
      </w:tr>
      <w:tr w:rsidR="00A6490F" w:rsidRPr="006C5943" w14:paraId="34896843" w14:textId="77777777" w:rsidTr="00F33003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E0E637" w14:textId="77777777" w:rsidR="00A6490F" w:rsidRPr="006C5943" w:rsidRDefault="00A6490F" w:rsidP="00F33003">
            <w:pPr>
              <w:spacing w:after="0" w:line="360" w:lineRule="auto"/>
              <w:rPr>
                <w:rFonts w:ascii="Times" w:hAnsi="Times" w:cs="Times New Roman"/>
                <w:sz w:val="24"/>
                <w:szCs w:val="24"/>
                <w:lang w:val="en-GB"/>
              </w:rPr>
            </w:pPr>
            <w:r w:rsidRPr="006C5943">
              <w:rPr>
                <w:rFonts w:ascii="Times" w:hAnsi="Times" w:cs="Times New Roman"/>
                <w:sz w:val="24"/>
                <w:szCs w:val="24"/>
                <w:lang w:val="en-GB"/>
              </w:rPr>
              <w:t>C18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C8228" w14:textId="77777777" w:rsidR="00A6490F" w:rsidRPr="006C5943" w:rsidRDefault="00A6490F" w:rsidP="00F33003">
            <w:pPr>
              <w:spacing w:after="0" w:line="360" w:lineRule="auto"/>
              <w:rPr>
                <w:rFonts w:ascii="Times" w:hAnsi="Times" w:cs="Times New Roman"/>
                <w:sz w:val="24"/>
                <w:szCs w:val="24"/>
                <w:lang w:val="en-GB"/>
              </w:rPr>
            </w:pPr>
            <w:r w:rsidRPr="006C5943">
              <w:rPr>
                <w:rFonts w:ascii="Times" w:hAnsi="Times" w:cs="Times New Roman"/>
                <w:sz w:val="24"/>
                <w:szCs w:val="24"/>
                <w:lang w:val="en-GB"/>
              </w:rPr>
              <w:t>Colon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49F884" w14:textId="77777777" w:rsidR="00A6490F" w:rsidRPr="006C5943" w:rsidRDefault="00A6490F" w:rsidP="00F33003">
            <w:pPr>
              <w:spacing w:after="0" w:line="360" w:lineRule="auto"/>
              <w:jc w:val="center"/>
              <w:rPr>
                <w:rFonts w:ascii="Times" w:hAnsi="Times" w:cs="Times New Roman"/>
                <w:sz w:val="24"/>
                <w:szCs w:val="24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CFE4CE" w14:textId="77777777" w:rsidR="00A6490F" w:rsidRPr="006C5943" w:rsidRDefault="00A6490F" w:rsidP="00F33003">
            <w:pPr>
              <w:spacing w:after="0" w:line="360" w:lineRule="auto"/>
              <w:jc w:val="center"/>
              <w:rPr>
                <w:rFonts w:ascii="Times" w:hAnsi="Times" w:cs="Times New Roman"/>
                <w:sz w:val="24"/>
                <w:szCs w:val="24"/>
                <w:lang w:val="en-GB"/>
              </w:rPr>
            </w:pPr>
          </w:p>
        </w:tc>
      </w:tr>
      <w:tr w:rsidR="00A6490F" w:rsidRPr="006C5943" w14:paraId="1C7538A3" w14:textId="77777777" w:rsidTr="00F33003">
        <w:trPr>
          <w:trHeight w:val="288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16719960" w14:textId="77777777" w:rsidR="00A6490F" w:rsidRPr="006C5943" w:rsidRDefault="00A6490F" w:rsidP="00F33003">
            <w:pPr>
              <w:spacing w:after="0" w:line="360" w:lineRule="auto"/>
              <w:rPr>
                <w:rFonts w:ascii="Times" w:hAnsi="Times" w:cs="Times New Roman"/>
                <w:sz w:val="24"/>
                <w:szCs w:val="24"/>
                <w:lang w:val="en-GB"/>
              </w:rPr>
            </w:pPr>
            <w:r w:rsidRPr="006C5943">
              <w:rPr>
                <w:rFonts w:ascii="Times" w:hAnsi="Times" w:cs="Times New Roman"/>
                <w:sz w:val="24"/>
                <w:szCs w:val="24"/>
                <w:lang w:val="en-GB"/>
              </w:rPr>
              <w:t>C67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5B2D9" w14:textId="77777777" w:rsidR="00A6490F" w:rsidRPr="006C5943" w:rsidRDefault="00A6490F" w:rsidP="00F33003">
            <w:pPr>
              <w:spacing w:after="0" w:line="360" w:lineRule="auto"/>
              <w:rPr>
                <w:rFonts w:ascii="Times" w:hAnsi="Times" w:cs="Times New Roman"/>
                <w:sz w:val="24"/>
                <w:szCs w:val="24"/>
                <w:lang w:val="en-GB"/>
              </w:rPr>
            </w:pPr>
            <w:r w:rsidRPr="006C5943">
              <w:rPr>
                <w:rFonts w:ascii="Times" w:hAnsi="Times" w:cs="Times New Roman"/>
                <w:sz w:val="24"/>
                <w:szCs w:val="24"/>
                <w:lang w:val="en-GB"/>
              </w:rPr>
              <w:t>Bladder cancer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E7AE070" w14:textId="77777777" w:rsidR="00A6490F" w:rsidRPr="006C5943" w:rsidRDefault="00A6490F" w:rsidP="00F33003">
            <w:pPr>
              <w:spacing w:after="0" w:line="360" w:lineRule="auto"/>
              <w:jc w:val="center"/>
              <w:rPr>
                <w:rFonts w:ascii="Times" w:hAnsi="Times" w:cs="Times New Roman"/>
                <w:sz w:val="24"/>
                <w:szCs w:val="24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B00E59A" w14:textId="77777777" w:rsidR="00A6490F" w:rsidRPr="006C5943" w:rsidRDefault="00A6490F" w:rsidP="00F33003">
            <w:pPr>
              <w:spacing w:after="0" w:line="360" w:lineRule="auto"/>
              <w:jc w:val="center"/>
              <w:rPr>
                <w:rFonts w:ascii="Times" w:hAnsi="Times" w:cs="Times New Roman"/>
                <w:sz w:val="24"/>
                <w:szCs w:val="24"/>
                <w:lang w:val="en-GB"/>
              </w:rPr>
            </w:pPr>
          </w:p>
        </w:tc>
      </w:tr>
      <w:tr w:rsidR="00A6490F" w:rsidRPr="006C5943" w14:paraId="3FD33BCF" w14:textId="77777777" w:rsidTr="00F33003">
        <w:trPr>
          <w:trHeight w:val="288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80A8A13" w14:textId="77777777" w:rsidR="00A6490F" w:rsidRPr="006C5943" w:rsidRDefault="00A6490F" w:rsidP="00F33003">
            <w:pPr>
              <w:spacing w:after="0" w:line="360" w:lineRule="auto"/>
              <w:rPr>
                <w:rFonts w:ascii="Times" w:hAnsi="Times" w:cs="Times New Roman"/>
                <w:sz w:val="24"/>
                <w:szCs w:val="24"/>
                <w:lang w:val="en-GB"/>
              </w:rPr>
            </w:pPr>
            <w:r w:rsidRPr="006C5943">
              <w:rPr>
                <w:rFonts w:ascii="Times" w:hAnsi="Times" w:cs="Times New Roman"/>
                <w:sz w:val="24"/>
                <w:szCs w:val="24"/>
                <w:lang w:val="en-GB"/>
              </w:rPr>
              <w:t>C20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5FD1F9" w14:textId="77777777" w:rsidR="00A6490F" w:rsidRPr="006C5943" w:rsidRDefault="00A6490F" w:rsidP="00F33003">
            <w:pPr>
              <w:spacing w:after="0" w:line="360" w:lineRule="auto"/>
              <w:rPr>
                <w:rFonts w:ascii="Times" w:hAnsi="Times" w:cs="Times New Roman"/>
                <w:sz w:val="24"/>
                <w:szCs w:val="24"/>
                <w:lang w:val="en-GB"/>
              </w:rPr>
            </w:pPr>
            <w:r w:rsidRPr="006C5943">
              <w:rPr>
                <w:rFonts w:ascii="Times" w:hAnsi="Times" w:cs="Times New Roman"/>
                <w:sz w:val="24"/>
                <w:szCs w:val="24"/>
                <w:lang w:val="en-GB"/>
              </w:rPr>
              <w:t>Rectal cancer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2206F37C" w14:textId="77777777" w:rsidR="00A6490F" w:rsidRPr="006C5943" w:rsidRDefault="00A6490F" w:rsidP="00F33003">
            <w:pPr>
              <w:spacing w:after="0" w:line="360" w:lineRule="auto"/>
              <w:jc w:val="center"/>
              <w:rPr>
                <w:rFonts w:ascii="Times" w:hAnsi="Times" w:cs="Times New Roman"/>
                <w:sz w:val="24"/>
                <w:szCs w:val="24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7FB78E18" w14:textId="77777777" w:rsidR="00A6490F" w:rsidRPr="006C5943" w:rsidRDefault="00A6490F" w:rsidP="00F33003">
            <w:pPr>
              <w:spacing w:after="0" w:line="360" w:lineRule="auto"/>
              <w:jc w:val="center"/>
              <w:rPr>
                <w:rFonts w:ascii="Times" w:hAnsi="Times" w:cs="Times New Roman"/>
                <w:sz w:val="24"/>
                <w:szCs w:val="24"/>
                <w:lang w:val="en-GB"/>
              </w:rPr>
            </w:pPr>
          </w:p>
        </w:tc>
      </w:tr>
    </w:tbl>
    <w:p w14:paraId="25AA4F3D" w14:textId="77777777" w:rsidR="00A6490F" w:rsidRDefault="00A6490F" w:rsidP="00A6490F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5CCB46B1" w14:textId="77777777" w:rsidR="00A6490F" w:rsidRDefault="00A6490F"/>
    <w:sectPr w:rsidR="00A6490F" w:rsidSect="000A3EB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490F"/>
    <w:rsid w:val="000A3EBA"/>
    <w:rsid w:val="00A6490F"/>
    <w:rsid w:val="00E80C38"/>
    <w:rsid w:val="00F74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EE2D19"/>
  <w15:chartTrackingRefBased/>
  <w15:docId w15:val="{E5CD0188-A51B-4211-8155-A3244CF93E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490F"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Normalwebb">
    <w:name w:val="Normal (Web)"/>
    <w:basedOn w:val="Normal"/>
    <w:uiPriority w:val="99"/>
    <w:unhideWhenUsed/>
    <w:rsid w:val="00A649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v-S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413</Words>
  <Characters>2190</Characters>
  <Application>Microsoft Office Word</Application>
  <DocSecurity>0</DocSecurity>
  <Lines>18</Lines>
  <Paragraphs>5</Paragraphs>
  <ScaleCrop>false</ScaleCrop>
  <Company/>
  <LinksUpToDate>false</LinksUpToDate>
  <CharactersWithSpaces>2598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Anwar Siddiqui</dc:creator>
  <cp:keywords/>
  <dc:description/>
  <cp:lastModifiedBy>Anwar Siddiqui</cp:lastModifiedBy>
  <cp:revision>3</cp:revision>
  <dcterms:created xsi:type="dcterms:W3CDTF">2022-04-30T14:39:00Z</dcterms:created>
  <dcterms:modified xsi:type="dcterms:W3CDTF">2022-11-16T13:44:00Z</dcterms:modified>
</cp:coreProperties>
</file>