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509A" w:rsidRDefault="0081509A" w:rsidP="004E1B96">
      <w:pPr>
        <w:rPr>
          <w:rFonts w:ascii="Times New Roman" w:hAnsi="Times New Roman" w:cs="Times New Roman" w:hint="eastAsia"/>
          <w:bCs/>
          <w:szCs w:val="21"/>
        </w:rPr>
      </w:pPr>
      <w:bookmarkStart w:id="0" w:name="_GoBack"/>
      <w:r w:rsidRPr="0081509A">
        <w:rPr>
          <w:rFonts w:ascii="Times New Roman" w:hAnsi="Times New Roman" w:cs="Times New Roman"/>
          <w:bCs/>
          <w:szCs w:val="21"/>
        </w:rPr>
        <w:t>Additional file</w:t>
      </w:r>
      <w:bookmarkEnd w:id="0"/>
      <w:r w:rsidRPr="0081509A">
        <w:rPr>
          <w:rFonts w:ascii="Times New Roman" w:hAnsi="Times New Roman" w:cs="Times New Roman"/>
          <w:bCs/>
          <w:szCs w:val="21"/>
        </w:rPr>
        <w:t xml:space="preserve"> 1 </w:t>
      </w:r>
    </w:p>
    <w:p w:rsidR="004E1B96" w:rsidRDefault="00305AEF" w:rsidP="004E1B96">
      <w:pPr>
        <w:rPr>
          <w:rFonts w:ascii="Times New Roman" w:hAnsi="Times New Roman" w:cs="Times New Roman"/>
          <w:bCs/>
          <w:szCs w:val="21"/>
        </w:rPr>
      </w:pPr>
      <w:proofErr w:type="gramStart"/>
      <w:r w:rsidRPr="00305AEF">
        <w:rPr>
          <w:rFonts w:ascii="Times New Roman" w:hAnsi="Times New Roman" w:cs="Times New Roman"/>
          <w:bCs/>
          <w:szCs w:val="21"/>
        </w:rPr>
        <w:t>Antibodies</w:t>
      </w:r>
      <w:r w:rsidR="004B5C33">
        <w:rPr>
          <w:rFonts w:ascii="Times New Roman" w:hAnsi="Times New Roman" w:cs="Times New Roman" w:hint="eastAsia"/>
          <w:bCs/>
          <w:szCs w:val="21"/>
        </w:rPr>
        <w:t xml:space="preserve"> for WB and </w:t>
      </w:r>
      <w:r>
        <w:rPr>
          <w:rFonts w:ascii="Times New Roman" w:hAnsi="Times New Roman" w:cs="Times New Roman" w:hint="eastAsia"/>
          <w:bCs/>
          <w:szCs w:val="21"/>
        </w:rPr>
        <w:t>p</w:t>
      </w:r>
      <w:r w:rsidRPr="00305AEF">
        <w:rPr>
          <w:rFonts w:ascii="Times New Roman" w:hAnsi="Times New Roman" w:cs="Times New Roman"/>
          <w:bCs/>
          <w:szCs w:val="21"/>
        </w:rPr>
        <w:t>rimers for RT-PCR</w:t>
      </w:r>
      <w:r w:rsidR="004C417C">
        <w:rPr>
          <w:rFonts w:ascii="Times New Roman" w:hAnsi="Times New Roman" w:cs="Times New Roman" w:hint="eastAsia"/>
          <w:bCs/>
          <w:szCs w:val="21"/>
        </w:rPr>
        <w:t xml:space="preserve"> used in this study</w:t>
      </w:r>
      <w:r>
        <w:rPr>
          <w:rFonts w:ascii="Times New Roman" w:hAnsi="Times New Roman" w:cs="Times New Roman" w:hint="eastAsia"/>
          <w:szCs w:val="21"/>
        </w:rPr>
        <w:t>.</w:t>
      </w:r>
      <w:proofErr w:type="gramEnd"/>
    </w:p>
    <w:p w:rsidR="00305AEF" w:rsidRDefault="00305AEF" w:rsidP="004E1B96">
      <w:pPr>
        <w:rPr>
          <w:rFonts w:ascii="Times New Roman" w:hAnsi="Times New Roman" w:cs="Times New Roman"/>
          <w:bCs/>
          <w:szCs w:val="21"/>
        </w:rPr>
      </w:pPr>
    </w:p>
    <w:p w:rsidR="00305AEF" w:rsidRDefault="0081509A" w:rsidP="00305AEF">
      <w:pPr>
        <w:rPr>
          <w:rFonts w:ascii="Times New Roman" w:hAnsi="Times New Roman" w:cs="Times New Roman"/>
          <w:bCs/>
          <w:szCs w:val="21"/>
        </w:rPr>
      </w:pPr>
      <w:r>
        <w:rPr>
          <w:rFonts w:ascii="Times New Roman" w:hAnsi="Times New Roman" w:cs="Times New Roman"/>
          <w:bCs/>
          <w:szCs w:val="21"/>
        </w:rPr>
        <w:t xml:space="preserve">Additional file </w:t>
      </w:r>
      <w:r>
        <w:rPr>
          <w:rFonts w:ascii="Times New Roman" w:hAnsi="Times New Roman" w:cs="Times New Roman" w:hint="eastAsia"/>
          <w:bCs/>
          <w:szCs w:val="21"/>
        </w:rPr>
        <w:t>2</w:t>
      </w:r>
    </w:p>
    <w:p w:rsidR="00305AEF" w:rsidRDefault="00305AEF" w:rsidP="00305AEF">
      <w:pPr>
        <w:rPr>
          <w:rFonts w:ascii="Times New Roman" w:hAnsi="Times New Roman" w:cs="Times New Roman"/>
          <w:szCs w:val="21"/>
        </w:rPr>
      </w:pPr>
      <w:r w:rsidRPr="004E1B96">
        <w:rPr>
          <w:rFonts w:ascii="Times New Roman" w:hAnsi="Times New Roman" w:cs="Times New Roman"/>
          <w:bCs/>
          <w:szCs w:val="21"/>
        </w:rPr>
        <w:t xml:space="preserve">Original data of genetic alterations of 20 main m6A regulators in 776 </w:t>
      </w:r>
      <w:r>
        <w:rPr>
          <w:rFonts w:ascii="Times New Roman" w:hAnsi="Times New Roman" w:cs="Times New Roman" w:hint="eastAsia"/>
          <w:bCs/>
          <w:szCs w:val="21"/>
        </w:rPr>
        <w:t>case</w:t>
      </w:r>
      <w:r w:rsidRPr="004E1B96">
        <w:rPr>
          <w:rFonts w:ascii="Times New Roman" w:hAnsi="Times New Roman" w:cs="Times New Roman"/>
          <w:bCs/>
          <w:szCs w:val="21"/>
        </w:rPr>
        <w:t>s from 4 pancreatic cancer studies</w:t>
      </w:r>
      <w:r>
        <w:rPr>
          <w:rFonts w:ascii="Times New Roman" w:hAnsi="Times New Roman" w:cs="Times New Roman" w:hint="eastAsia"/>
          <w:bCs/>
          <w:szCs w:val="21"/>
        </w:rPr>
        <w:t xml:space="preserve"> (</w:t>
      </w:r>
      <w:proofErr w:type="spellStart"/>
      <w:r w:rsidRPr="008D47E7">
        <w:rPr>
          <w:rFonts w:ascii="Times New Roman" w:hAnsi="Times New Roman" w:cs="Times New Roman"/>
          <w:szCs w:val="21"/>
        </w:rPr>
        <w:t>cBioPortal</w:t>
      </w:r>
      <w:proofErr w:type="spellEnd"/>
      <w:r>
        <w:rPr>
          <w:rFonts w:ascii="Times New Roman" w:hAnsi="Times New Roman" w:cs="Times New Roman" w:hint="eastAsia"/>
          <w:szCs w:val="21"/>
        </w:rPr>
        <w:t xml:space="preserve">). </w:t>
      </w:r>
      <w:r w:rsidRPr="006C38BE">
        <w:rPr>
          <w:rFonts w:ascii="Times New Roman" w:hAnsi="Times New Roman" w:cs="Times New Roman"/>
          <w:bCs/>
          <w:szCs w:val="21"/>
        </w:rPr>
        <w:t xml:space="preserve">Mutation types </w:t>
      </w:r>
      <w:r>
        <w:rPr>
          <w:rFonts w:ascii="Times New Roman" w:hAnsi="Times New Roman" w:cs="Times New Roman" w:hint="eastAsia"/>
          <w:bCs/>
          <w:szCs w:val="21"/>
        </w:rPr>
        <w:t>and mutation number of different m</w:t>
      </w:r>
      <w:r w:rsidRPr="006C38BE">
        <w:rPr>
          <w:rFonts w:ascii="Times New Roman" w:hAnsi="Times New Roman" w:cs="Times New Roman"/>
          <w:bCs/>
          <w:szCs w:val="21"/>
        </w:rPr>
        <w:t>utation types</w:t>
      </w:r>
      <w:r>
        <w:rPr>
          <w:rFonts w:ascii="Times New Roman" w:hAnsi="Times New Roman" w:cs="Times New Roman" w:hint="eastAsia"/>
          <w:bCs/>
          <w:szCs w:val="21"/>
        </w:rPr>
        <w:t xml:space="preserve"> </w:t>
      </w:r>
      <w:r w:rsidRPr="006C38BE">
        <w:rPr>
          <w:rFonts w:ascii="Times New Roman" w:hAnsi="Times New Roman" w:cs="Times New Roman"/>
          <w:bCs/>
          <w:szCs w:val="21"/>
        </w:rPr>
        <w:t xml:space="preserve">present in 20 main m6A regulators from 776 </w:t>
      </w:r>
      <w:r>
        <w:rPr>
          <w:rFonts w:ascii="Times New Roman" w:hAnsi="Times New Roman" w:cs="Times New Roman" w:hint="eastAsia"/>
          <w:bCs/>
          <w:szCs w:val="21"/>
        </w:rPr>
        <w:t>case</w:t>
      </w:r>
      <w:r w:rsidRPr="004E1B96">
        <w:rPr>
          <w:rFonts w:ascii="Times New Roman" w:hAnsi="Times New Roman" w:cs="Times New Roman"/>
          <w:bCs/>
          <w:szCs w:val="21"/>
        </w:rPr>
        <w:t>s</w:t>
      </w:r>
      <w:r>
        <w:rPr>
          <w:rFonts w:ascii="Times New Roman" w:hAnsi="Times New Roman" w:cs="Times New Roman" w:hint="eastAsia"/>
          <w:bCs/>
          <w:szCs w:val="21"/>
        </w:rPr>
        <w:t xml:space="preserve"> (</w:t>
      </w:r>
      <w:proofErr w:type="spellStart"/>
      <w:r w:rsidRPr="008D47E7">
        <w:rPr>
          <w:rFonts w:ascii="Times New Roman" w:hAnsi="Times New Roman" w:cs="Times New Roman"/>
          <w:szCs w:val="21"/>
        </w:rPr>
        <w:t>cBioPortal</w:t>
      </w:r>
      <w:proofErr w:type="spellEnd"/>
      <w:r>
        <w:rPr>
          <w:rFonts w:ascii="Times New Roman" w:hAnsi="Times New Roman" w:cs="Times New Roman" w:hint="eastAsia"/>
          <w:szCs w:val="21"/>
        </w:rPr>
        <w:t xml:space="preserve">). </w:t>
      </w:r>
      <w:proofErr w:type="gramStart"/>
      <w:r w:rsidRPr="006C38BE">
        <w:rPr>
          <w:rFonts w:ascii="Times New Roman" w:hAnsi="Times New Roman" w:cs="Times New Roman"/>
          <w:bCs/>
          <w:szCs w:val="21"/>
        </w:rPr>
        <w:t xml:space="preserve">Copy number alterations (CNAs) in 20 main m6A regulators from </w:t>
      </w:r>
      <w:r>
        <w:rPr>
          <w:rFonts w:ascii="Times New Roman" w:hAnsi="Times New Roman" w:cs="Times New Roman" w:hint="eastAsia"/>
          <w:bCs/>
          <w:szCs w:val="21"/>
        </w:rPr>
        <w:t>776</w:t>
      </w:r>
      <w:r w:rsidRPr="006C38BE">
        <w:rPr>
          <w:rFonts w:ascii="Times New Roman" w:hAnsi="Times New Roman" w:cs="Times New Roman"/>
          <w:bCs/>
          <w:szCs w:val="21"/>
        </w:rPr>
        <w:t xml:space="preserve"> </w:t>
      </w:r>
      <w:r>
        <w:rPr>
          <w:rFonts w:ascii="Times New Roman" w:hAnsi="Times New Roman" w:cs="Times New Roman" w:hint="eastAsia"/>
          <w:bCs/>
          <w:szCs w:val="21"/>
        </w:rPr>
        <w:t>case</w:t>
      </w:r>
      <w:r w:rsidRPr="006C38BE">
        <w:rPr>
          <w:rFonts w:ascii="Times New Roman" w:hAnsi="Times New Roman" w:cs="Times New Roman"/>
          <w:bCs/>
          <w:szCs w:val="21"/>
        </w:rPr>
        <w:t>s</w:t>
      </w:r>
      <w:r>
        <w:rPr>
          <w:rFonts w:ascii="Times New Roman" w:hAnsi="Times New Roman" w:cs="Times New Roman" w:hint="eastAsia"/>
          <w:bCs/>
          <w:szCs w:val="21"/>
        </w:rPr>
        <w:t xml:space="preserve"> (</w:t>
      </w:r>
      <w:proofErr w:type="spellStart"/>
      <w:r w:rsidRPr="008D47E7">
        <w:rPr>
          <w:rFonts w:ascii="Times New Roman" w:hAnsi="Times New Roman" w:cs="Times New Roman"/>
          <w:szCs w:val="21"/>
        </w:rPr>
        <w:t>cBioPortal</w:t>
      </w:r>
      <w:proofErr w:type="spellEnd"/>
      <w:r>
        <w:rPr>
          <w:rFonts w:ascii="Times New Roman" w:hAnsi="Times New Roman" w:cs="Times New Roman" w:hint="eastAsia"/>
          <w:szCs w:val="21"/>
        </w:rPr>
        <w:t>).</w:t>
      </w:r>
      <w:proofErr w:type="gramEnd"/>
    </w:p>
    <w:p w:rsidR="00305AEF" w:rsidRPr="006C38BE" w:rsidRDefault="00305AEF" w:rsidP="00305AEF">
      <w:pPr>
        <w:rPr>
          <w:rFonts w:ascii="Times New Roman" w:hAnsi="Times New Roman" w:cs="Times New Roman"/>
          <w:bCs/>
          <w:szCs w:val="21"/>
        </w:rPr>
      </w:pPr>
      <w:proofErr w:type="gramStart"/>
      <w:r w:rsidRPr="006C38BE">
        <w:rPr>
          <w:rFonts w:ascii="Times New Roman" w:hAnsi="Times New Roman" w:cs="Times New Roman"/>
          <w:bCs/>
          <w:szCs w:val="21"/>
        </w:rPr>
        <w:t>CNAs</w:t>
      </w:r>
      <w:r>
        <w:rPr>
          <w:rFonts w:ascii="Times New Roman" w:hAnsi="Times New Roman" w:cs="Times New Roman" w:hint="eastAsia"/>
          <w:bCs/>
          <w:szCs w:val="21"/>
        </w:rPr>
        <w:t xml:space="preserve">  </w:t>
      </w:r>
      <w:r w:rsidRPr="006C38BE">
        <w:rPr>
          <w:rFonts w:ascii="Times New Roman" w:hAnsi="Times New Roman" w:cs="Times New Roman"/>
          <w:bCs/>
          <w:szCs w:val="21"/>
        </w:rPr>
        <w:t>Copy</w:t>
      </w:r>
      <w:proofErr w:type="gramEnd"/>
      <w:r w:rsidRPr="006C38BE">
        <w:rPr>
          <w:rFonts w:ascii="Times New Roman" w:hAnsi="Times New Roman" w:cs="Times New Roman"/>
          <w:bCs/>
          <w:szCs w:val="21"/>
        </w:rPr>
        <w:t xml:space="preserve"> number alterations</w:t>
      </w:r>
    </w:p>
    <w:p w:rsidR="00305AEF" w:rsidRDefault="00305AEF" w:rsidP="00305AEF">
      <w:pPr>
        <w:rPr>
          <w:rFonts w:ascii="Times New Roman" w:hAnsi="Times New Roman" w:cs="Times New Roman"/>
          <w:bCs/>
          <w:szCs w:val="21"/>
        </w:rPr>
      </w:pPr>
      <w:r w:rsidRPr="006C38BE">
        <w:rPr>
          <w:rFonts w:ascii="Times New Roman" w:hAnsi="Times New Roman" w:cs="Times New Roman"/>
          <w:bCs/>
          <w:szCs w:val="21"/>
        </w:rPr>
        <w:t>AMP</w:t>
      </w:r>
      <w:r>
        <w:rPr>
          <w:rFonts w:ascii="Times New Roman" w:hAnsi="Times New Roman" w:cs="Times New Roman" w:hint="eastAsia"/>
          <w:bCs/>
          <w:szCs w:val="21"/>
        </w:rPr>
        <w:t xml:space="preserve">   A</w:t>
      </w:r>
      <w:r w:rsidRPr="00555B12">
        <w:rPr>
          <w:rFonts w:ascii="Times New Roman" w:hAnsi="Times New Roman" w:cs="Times New Roman"/>
          <w:bCs/>
          <w:szCs w:val="21"/>
        </w:rPr>
        <w:t>mplification</w:t>
      </w:r>
    </w:p>
    <w:p w:rsidR="00305AEF" w:rsidRPr="006C38BE" w:rsidRDefault="00305AEF" w:rsidP="00305AEF">
      <w:pPr>
        <w:rPr>
          <w:rFonts w:ascii="Times New Roman" w:hAnsi="Times New Roman" w:cs="Times New Roman"/>
          <w:bCs/>
          <w:szCs w:val="21"/>
        </w:rPr>
      </w:pPr>
      <w:proofErr w:type="gramStart"/>
      <w:r w:rsidRPr="006C38BE">
        <w:rPr>
          <w:rFonts w:ascii="Times New Roman" w:hAnsi="Times New Roman" w:cs="Times New Roman"/>
          <w:bCs/>
          <w:szCs w:val="21"/>
        </w:rPr>
        <w:t>HOMDEL</w:t>
      </w:r>
      <w:r>
        <w:rPr>
          <w:rFonts w:ascii="Times New Roman" w:hAnsi="Times New Roman" w:cs="Times New Roman" w:hint="eastAsia"/>
          <w:bCs/>
          <w:szCs w:val="21"/>
        </w:rPr>
        <w:t xml:space="preserve">  </w:t>
      </w:r>
      <w:proofErr w:type="spellStart"/>
      <w:r>
        <w:rPr>
          <w:rFonts w:ascii="Times New Roman" w:hAnsi="Times New Roman" w:cs="Times New Roman" w:hint="eastAsia"/>
          <w:bCs/>
          <w:szCs w:val="21"/>
        </w:rPr>
        <w:t>H</w:t>
      </w:r>
      <w:r w:rsidRPr="00555B12">
        <w:rPr>
          <w:rFonts w:ascii="Times New Roman" w:hAnsi="Times New Roman" w:cs="Times New Roman"/>
          <w:bCs/>
          <w:szCs w:val="21"/>
        </w:rPr>
        <w:t>omozygously</w:t>
      </w:r>
      <w:proofErr w:type="spellEnd"/>
      <w:proofErr w:type="gramEnd"/>
      <w:r w:rsidRPr="00555B12">
        <w:rPr>
          <w:rFonts w:ascii="Times New Roman" w:hAnsi="Times New Roman" w:cs="Times New Roman"/>
          <w:bCs/>
          <w:szCs w:val="21"/>
        </w:rPr>
        <w:t xml:space="preserve"> deleted</w:t>
      </w:r>
    </w:p>
    <w:p w:rsidR="00305AEF" w:rsidRDefault="00305AEF" w:rsidP="004E1B96">
      <w:pPr>
        <w:rPr>
          <w:rFonts w:ascii="Times New Roman" w:hAnsi="Times New Roman" w:cs="Times New Roman"/>
          <w:bCs/>
          <w:szCs w:val="21"/>
        </w:rPr>
      </w:pPr>
    </w:p>
    <w:p w:rsidR="00305AEF" w:rsidRDefault="0081509A" w:rsidP="00305AEF">
      <w:pPr>
        <w:rPr>
          <w:rFonts w:ascii="Times New Roman" w:hAnsi="Times New Roman" w:cs="Times New Roman"/>
          <w:bCs/>
          <w:szCs w:val="21"/>
        </w:rPr>
      </w:pPr>
      <w:r>
        <w:rPr>
          <w:rFonts w:ascii="Times New Roman" w:hAnsi="Times New Roman" w:cs="Times New Roman"/>
          <w:bCs/>
          <w:szCs w:val="21"/>
        </w:rPr>
        <w:t xml:space="preserve">Additional file </w:t>
      </w:r>
      <w:r w:rsidR="00305AEF">
        <w:rPr>
          <w:rFonts w:ascii="Times New Roman" w:hAnsi="Times New Roman" w:cs="Times New Roman" w:hint="eastAsia"/>
          <w:bCs/>
          <w:szCs w:val="21"/>
        </w:rPr>
        <w:t>3</w:t>
      </w:r>
    </w:p>
    <w:p w:rsidR="00305AEF" w:rsidRDefault="00305AEF" w:rsidP="00305AEF">
      <w:pPr>
        <w:widowControl/>
        <w:jc w:val="left"/>
        <w:rPr>
          <w:rFonts w:ascii="Times New Roman" w:hAnsi="Times New Roman" w:cs="Times New Roman"/>
          <w:bCs/>
          <w:szCs w:val="21"/>
        </w:rPr>
      </w:pPr>
      <w:r w:rsidRPr="00CB1B49">
        <w:rPr>
          <w:rFonts w:ascii="Times New Roman" w:hAnsi="Times New Roman" w:cs="Times New Roman"/>
          <w:bCs/>
          <w:szCs w:val="21"/>
        </w:rPr>
        <w:t>Genes with hig</w:t>
      </w:r>
      <w:r>
        <w:rPr>
          <w:rFonts w:ascii="Times New Roman" w:hAnsi="Times New Roman" w:cs="Times New Roman"/>
          <w:bCs/>
          <w:szCs w:val="21"/>
        </w:rPr>
        <w:t xml:space="preserve">hest mutation frequency in m6A </w:t>
      </w:r>
      <w:r w:rsidRPr="00CB1B49">
        <w:rPr>
          <w:rFonts w:ascii="Times New Roman" w:hAnsi="Times New Roman" w:cs="Times New Roman"/>
          <w:bCs/>
          <w:szCs w:val="21"/>
        </w:rPr>
        <w:t>regulators altered and unaltered groups</w:t>
      </w:r>
      <w:r>
        <w:rPr>
          <w:rFonts w:ascii="Times New Roman" w:hAnsi="Times New Roman" w:cs="Times New Roman" w:hint="eastAsia"/>
          <w:bCs/>
          <w:szCs w:val="21"/>
        </w:rPr>
        <w:t xml:space="preserve">. </w:t>
      </w:r>
      <w:proofErr w:type="gramStart"/>
      <w:r w:rsidRPr="00555B12">
        <w:rPr>
          <w:rFonts w:ascii="Times New Roman" w:hAnsi="Times New Roman" w:cs="Times New Roman"/>
          <w:bCs/>
          <w:szCs w:val="21"/>
        </w:rPr>
        <w:t xml:space="preserve">Mutation frequencies of 20 main m6A regulators in unaltered and altered KRAS, TP53, SMAD4, </w:t>
      </w:r>
      <w:r w:rsidRPr="00CB1B49">
        <w:rPr>
          <w:rFonts w:ascii="Times New Roman" w:hAnsi="Times New Roman" w:cs="Times New Roman"/>
          <w:bCs/>
          <w:szCs w:val="21"/>
        </w:rPr>
        <w:t xml:space="preserve">TTN </w:t>
      </w:r>
      <w:r w:rsidRPr="00555B12">
        <w:rPr>
          <w:rFonts w:ascii="Times New Roman" w:hAnsi="Times New Roman" w:cs="Times New Roman"/>
          <w:bCs/>
          <w:szCs w:val="21"/>
        </w:rPr>
        <w:t>and CDKN2A groups</w:t>
      </w:r>
      <w:r>
        <w:rPr>
          <w:rFonts w:ascii="Times New Roman" w:hAnsi="Times New Roman" w:cs="Times New Roman" w:hint="eastAsia"/>
          <w:bCs/>
          <w:szCs w:val="21"/>
        </w:rPr>
        <w:t xml:space="preserve"> (</w:t>
      </w:r>
      <w:proofErr w:type="spellStart"/>
      <w:r w:rsidRPr="008D47E7">
        <w:rPr>
          <w:rFonts w:ascii="Times New Roman" w:hAnsi="Times New Roman" w:cs="Times New Roman"/>
          <w:szCs w:val="21"/>
        </w:rPr>
        <w:t>cBioPortal</w:t>
      </w:r>
      <w:proofErr w:type="spellEnd"/>
      <w:r>
        <w:rPr>
          <w:rFonts w:ascii="Times New Roman" w:hAnsi="Times New Roman" w:cs="Times New Roman" w:hint="eastAsia"/>
          <w:szCs w:val="21"/>
        </w:rPr>
        <w:t>)</w:t>
      </w:r>
      <w:r>
        <w:rPr>
          <w:rFonts w:ascii="Times New Roman" w:hAnsi="Times New Roman" w:cs="Times New Roman" w:hint="eastAsia"/>
          <w:bCs/>
          <w:szCs w:val="21"/>
        </w:rPr>
        <w:t>.</w:t>
      </w:r>
      <w:proofErr w:type="gramEnd"/>
    </w:p>
    <w:p w:rsidR="00305AEF" w:rsidRDefault="00305AEF" w:rsidP="004E1B96">
      <w:pPr>
        <w:rPr>
          <w:rFonts w:ascii="Times New Roman" w:hAnsi="Times New Roman" w:cs="Times New Roman" w:hint="eastAsia"/>
          <w:bCs/>
          <w:szCs w:val="21"/>
        </w:rPr>
      </w:pPr>
    </w:p>
    <w:p w:rsidR="0081509A" w:rsidRDefault="0081509A" w:rsidP="0081509A">
      <w:pPr>
        <w:widowControl/>
        <w:jc w:val="left"/>
        <w:rPr>
          <w:rFonts w:ascii="Times New Roman" w:hAnsi="Times New Roman" w:cs="Times New Roman"/>
          <w:szCs w:val="21"/>
        </w:rPr>
      </w:pPr>
      <w:r w:rsidRPr="0081509A">
        <w:rPr>
          <w:rFonts w:ascii="Times New Roman" w:hAnsi="Times New Roman" w:cs="Times New Roman"/>
          <w:szCs w:val="21"/>
        </w:rPr>
        <w:t>Additional file 4</w:t>
      </w:r>
    </w:p>
    <w:p w:rsidR="0081509A" w:rsidRPr="00955D9F" w:rsidRDefault="0081509A" w:rsidP="0081509A">
      <w:pPr>
        <w:widowControl/>
        <w:jc w:val="left"/>
        <w:rPr>
          <w:rFonts w:ascii="Times New Roman" w:hAnsi="Times New Roman" w:cs="Times New Roman"/>
          <w:szCs w:val="21"/>
        </w:rPr>
      </w:pPr>
      <w:r w:rsidRPr="00955D9F">
        <w:rPr>
          <w:rFonts w:ascii="Times New Roman" w:hAnsi="Times New Roman" w:cs="Times New Roman"/>
          <w:szCs w:val="21"/>
        </w:rPr>
        <w:t xml:space="preserve">The transcription levels of IGF2BP3 in pancreatic cancer. (A) The transcription levels of IGF2BP3 in 178 PAAD and 171 normal samples (GEPIA). (B-I) </w:t>
      </w:r>
      <w:proofErr w:type="gramStart"/>
      <w:r w:rsidRPr="00955D9F">
        <w:rPr>
          <w:rFonts w:ascii="Times New Roman" w:hAnsi="Times New Roman" w:cs="Times New Roman"/>
          <w:szCs w:val="21"/>
        </w:rPr>
        <w:t xml:space="preserve">The relationship between IGF2BP3 expression and multiple </w:t>
      </w:r>
      <w:proofErr w:type="spellStart"/>
      <w:r w:rsidRPr="00955D9F">
        <w:rPr>
          <w:rFonts w:ascii="Times New Roman" w:hAnsi="Times New Roman" w:cs="Times New Roman"/>
          <w:szCs w:val="21"/>
        </w:rPr>
        <w:t>clinicopathological</w:t>
      </w:r>
      <w:proofErr w:type="spellEnd"/>
      <w:r w:rsidRPr="00955D9F">
        <w:rPr>
          <w:rFonts w:ascii="Times New Roman" w:hAnsi="Times New Roman" w:cs="Times New Roman"/>
          <w:szCs w:val="21"/>
        </w:rPr>
        <w:t xml:space="preserve"> characteristics of 178 PAAD samples and 4 normal samples in TCGA.</w:t>
      </w:r>
      <w:proofErr w:type="gramEnd"/>
      <w:r w:rsidRPr="00955D9F">
        <w:rPr>
          <w:rFonts w:ascii="Times New Roman" w:hAnsi="Times New Roman" w:cs="Times New Roman"/>
          <w:szCs w:val="21"/>
        </w:rPr>
        <w:t xml:space="preserve"> These were stratified based on cancer stages, tumor grade, lymph node metastasis, race, gender, age, and other criteria (UALCAN). </w:t>
      </w:r>
      <w:proofErr w:type="gramStart"/>
      <w:r w:rsidRPr="00955D9F">
        <w:rPr>
          <w:rFonts w:ascii="Times New Roman" w:hAnsi="Times New Roman" w:cs="Times New Roman"/>
          <w:szCs w:val="21"/>
        </w:rPr>
        <w:t>(B) Boxplot showing the relative IGF2BP3 expression in normal individuals and PAAD patients in stages 1, 2, 3, or 4.</w:t>
      </w:r>
      <w:proofErr w:type="gramEnd"/>
      <w:r w:rsidRPr="00955D9F">
        <w:rPr>
          <w:rFonts w:ascii="Times New Roman" w:hAnsi="Times New Roman" w:cs="Times New Roman"/>
          <w:szCs w:val="21"/>
        </w:rPr>
        <w:t xml:space="preserve"> </w:t>
      </w:r>
      <w:proofErr w:type="gramStart"/>
      <w:r w:rsidRPr="00955D9F">
        <w:rPr>
          <w:rFonts w:ascii="Times New Roman" w:hAnsi="Times New Roman" w:cs="Times New Roman"/>
          <w:szCs w:val="21"/>
        </w:rPr>
        <w:t>(C) Boxplot showing the relative IGF2BP3 expression in normal individuals and PAAD patients with grade 1, 2, 3, or 4 tumors.</w:t>
      </w:r>
      <w:proofErr w:type="gramEnd"/>
      <w:r w:rsidRPr="00955D9F">
        <w:rPr>
          <w:rFonts w:ascii="Times New Roman" w:hAnsi="Times New Roman" w:cs="Times New Roman"/>
          <w:szCs w:val="21"/>
        </w:rPr>
        <w:t xml:space="preserve"> (D) Boxplot showing the relative IGF2BP3 expression in normal individuals and PAAD patients, with or without lymph node metastasis. (E) Boxplot showing the relative IGF2BP3 expression in normal individuals of any gender and male or female PAAD patients. (F) Boxplot showing the relative IGF2BP3 expression in normal individuals of any age and PAAD patients aged 21–40, 41–60, 61–80, or 81–100 years. (G) Boxplot showing the relative IGF2BP3 expression in normal individuals of any ethnicity and PAAD patients of Caucasian, African-American, or Asian ethnicity. (H) Boxplot showing the relative IGF2BP3 expression in normal individuals of any diabetes status and PAAD patients with or without diabetes. </w:t>
      </w:r>
      <w:proofErr w:type="gramStart"/>
      <w:r w:rsidRPr="00955D9F">
        <w:rPr>
          <w:rFonts w:ascii="Times New Roman" w:hAnsi="Times New Roman" w:cs="Times New Roman"/>
          <w:szCs w:val="21"/>
        </w:rPr>
        <w:t>(I) Boxplot showing the relative IGF2BP3 expression in normal individuals of any pancreatitis status and PAAD patients with or without pancreatitis.</w:t>
      </w:r>
      <w:proofErr w:type="gramEnd"/>
      <w:r w:rsidRPr="00955D9F">
        <w:rPr>
          <w:rFonts w:ascii="Times New Roman" w:hAnsi="Times New Roman" w:cs="Times New Roman"/>
          <w:szCs w:val="21"/>
        </w:rPr>
        <w:t xml:space="preserve"> Data were represented as the mean ± SE. ns represents not significant; * represents P &lt; 0.05; ** represents P &lt; 0.01; and *** represents P &lt; 0.001.</w:t>
      </w:r>
    </w:p>
    <w:p w:rsidR="0081509A" w:rsidRPr="0081509A" w:rsidRDefault="0081509A" w:rsidP="004E1B96">
      <w:pPr>
        <w:rPr>
          <w:rFonts w:ascii="Times New Roman" w:hAnsi="Times New Roman" w:cs="Times New Roman"/>
          <w:bCs/>
          <w:szCs w:val="21"/>
        </w:rPr>
      </w:pPr>
    </w:p>
    <w:p w:rsidR="00305AEF" w:rsidRDefault="0081509A" w:rsidP="00305AEF">
      <w:pPr>
        <w:rPr>
          <w:rFonts w:ascii="Times New Roman" w:hAnsi="Times New Roman" w:cs="Times New Roman"/>
          <w:bCs/>
          <w:szCs w:val="21"/>
        </w:rPr>
      </w:pPr>
      <w:r>
        <w:rPr>
          <w:rFonts w:ascii="Times New Roman" w:hAnsi="Times New Roman" w:cs="Times New Roman"/>
          <w:bCs/>
          <w:szCs w:val="21"/>
        </w:rPr>
        <w:t xml:space="preserve">Additional file </w:t>
      </w:r>
      <w:r>
        <w:rPr>
          <w:rFonts w:ascii="Times New Roman" w:hAnsi="Times New Roman" w:cs="Times New Roman" w:hint="eastAsia"/>
          <w:bCs/>
          <w:szCs w:val="21"/>
        </w:rPr>
        <w:t>5</w:t>
      </w:r>
    </w:p>
    <w:p w:rsidR="00305AEF" w:rsidRDefault="00305AEF" w:rsidP="004E1B96">
      <w:pPr>
        <w:rPr>
          <w:rFonts w:ascii="Times New Roman" w:hAnsi="Times New Roman" w:cs="Times New Roman"/>
          <w:bCs/>
          <w:szCs w:val="21"/>
        </w:rPr>
      </w:pPr>
      <w:r w:rsidRPr="00305AEF">
        <w:rPr>
          <w:rFonts w:ascii="Times New Roman" w:hAnsi="Times New Roman" w:cs="Times New Roman"/>
          <w:bCs/>
          <w:szCs w:val="21"/>
        </w:rPr>
        <w:t>Transcription levels of</w:t>
      </w:r>
      <w:r>
        <w:rPr>
          <w:rFonts w:ascii="Times New Roman" w:hAnsi="Times New Roman" w:cs="Times New Roman" w:hint="eastAsia"/>
          <w:bCs/>
          <w:szCs w:val="21"/>
        </w:rPr>
        <w:t xml:space="preserve"> 20 main</w:t>
      </w:r>
      <w:r w:rsidRPr="00305AEF">
        <w:rPr>
          <w:rFonts w:ascii="Times New Roman" w:hAnsi="Times New Roman" w:cs="Times New Roman"/>
          <w:bCs/>
          <w:szCs w:val="21"/>
        </w:rPr>
        <w:t xml:space="preserve"> m6A regulators between PAAD and normal samples</w:t>
      </w:r>
      <w:r>
        <w:rPr>
          <w:rFonts w:ascii="Times New Roman" w:hAnsi="Times New Roman" w:cs="Times New Roman" w:hint="eastAsia"/>
          <w:bCs/>
          <w:szCs w:val="21"/>
        </w:rPr>
        <w:t xml:space="preserve"> (</w:t>
      </w:r>
      <w:r w:rsidRPr="00305AEF">
        <w:rPr>
          <w:rFonts w:ascii="Times New Roman" w:hAnsi="Times New Roman" w:cs="Times New Roman"/>
          <w:bCs/>
          <w:szCs w:val="21"/>
        </w:rPr>
        <w:t>GEPIA</w:t>
      </w:r>
      <w:r>
        <w:rPr>
          <w:rFonts w:ascii="Times New Roman" w:hAnsi="Times New Roman" w:cs="Times New Roman" w:hint="eastAsia"/>
          <w:bCs/>
          <w:szCs w:val="21"/>
        </w:rPr>
        <w:t>)</w:t>
      </w:r>
      <w:r w:rsidRPr="00305AEF">
        <w:rPr>
          <w:rFonts w:ascii="Times New Roman" w:hAnsi="Times New Roman" w:cs="Times New Roman"/>
          <w:bCs/>
          <w:szCs w:val="21"/>
        </w:rPr>
        <w:t>.</w:t>
      </w:r>
      <w:r>
        <w:rPr>
          <w:rFonts w:ascii="Times New Roman" w:hAnsi="Times New Roman" w:cs="Times New Roman" w:hint="eastAsia"/>
          <w:bCs/>
          <w:szCs w:val="21"/>
        </w:rPr>
        <w:t xml:space="preserve"> </w:t>
      </w:r>
      <w:proofErr w:type="spellStart"/>
      <w:proofErr w:type="gramStart"/>
      <w:r w:rsidRPr="00BF416C">
        <w:rPr>
          <w:rFonts w:ascii="Times New Roman" w:hAnsi="Times New Roman" w:cs="Times New Roman"/>
          <w:szCs w:val="21"/>
        </w:rPr>
        <w:t>qRT</w:t>
      </w:r>
      <w:proofErr w:type="spellEnd"/>
      <w:r w:rsidRPr="00BF416C">
        <w:rPr>
          <w:rFonts w:ascii="Times New Roman" w:hAnsi="Times New Roman" w:cs="Times New Roman"/>
          <w:szCs w:val="21"/>
        </w:rPr>
        <w:t>-PCR</w:t>
      </w:r>
      <w:proofErr w:type="gramEnd"/>
      <w:r w:rsidRPr="00BF416C">
        <w:rPr>
          <w:rFonts w:ascii="Times New Roman" w:hAnsi="Times New Roman" w:cs="Times New Roman"/>
          <w:szCs w:val="21"/>
        </w:rPr>
        <w:t xml:space="preserve"> </w:t>
      </w:r>
      <w:r>
        <w:rPr>
          <w:rFonts w:ascii="Times New Roman" w:hAnsi="Times New Roman" w:cs="Times New Roman" w:hint="eastAsia"/>
          <w:szCs w:val="21"/>
        </w:rPr>
        <w:t xml:space="preserve">results of m6A regulators </w:t>
      </w:r>
      <w:r w:rsidRPr="00BF416C">
        <w:rPr>
          <w:rFonts w:ascii="Times New Roman" w:hAnsi="Times New Roman" w:cs="Times New Roman"/>
          <w:szCs w:val="21"/>
        </w:rPr>
        <w:t xml:space="preserve">in human </w:t>
      </w:r>
      <w:r>
        <w:rPr>
          <w:rFonts w:ascii="Times New Roman" w:hAnsi="Times New Roman" w:cs="Times New Roman" w:hint="eastAsia"/>
          <w:szCs w:val="21"/>
        </w:rPr>
        <w:t>PC</w:t>
      </w:r>
      <w:r w:rsidRPr="00BF416C">
        <w:rPr>
          <w:rFonts w:ascii="Times New Roman" w:hAnsi="Times New Roman" w:cs="Times New Roman"/>
          <w:szCs w:val="21"/>
        </w:rPr>
        <w:t xml:space="preserve"> cell lines (AsPC-1, BxPC-3, Capan-2, Panc-1, and SW1990) and the control cell line HPDE6-C7.</w:t>
      </w:r>
    </w:p>
    <w:p w:rsidR="00305AEF" w:rsidRDefault="00305AEF" w:rsidP="004E1B96">
      <w:pPr>
        <w:rPr>
          <w:rFonts w:ascii="Times New Roman" w:hAnsi="Times New Roman" w:cs="Times New Roman"/>
          <w:bCs/>
          <w:szCs w:val="21"/>
        </w:rPr>
      </w:pPr>
    </w:p>
    <w:p w:rsidR="0081509A" w:rsidRDefault="0081509A" w:rsidP="00305AEF">
      <w:pPr>
        <w:rPr>
          <w:rFonts w:ascii="Times New Roman" w:hAnsi="Times New Roman" w:cs="Times New Roman" w:hint="eastAsia"/>
          <w:szCs w:val="21"/>
        </w:rPr>
      </w:pPr>
      <w:r w:rsidRPr="00AA499E">
        <w:rPr>
          <w:rFonts w:ascii="Times New Roman" w:hAnsi="Times New Roman" w:cs="Times New Roman"/>
          <w:szCs w:val="21"/>
        </w:rPr>
        <w:t xml:space="preserve">Additional file </w:t>
      </w:r>
      <w:r>
        <w:rPr>
          <w:rFonts w:ascii="Times New Roman" w:hAnsi="Times New Roman" w:cs="Times New Roman" w:hint="eastAsia"/>
          <w:szCs w:val="21"/>
        </w:rPr>
        <w:t>6</w:t>
      </w:r>
    </w:p>
    <w:p w:rsidR="00305AEF" w:rsidRPr="00305AEF" w:rsidRDefault="00305AEF" w:rsidP="00305AEF">
      <w:pPr>
        <w:rPr>
          <w:rFonts w:ascii="Times New Roman" w:hAnsi="Times New Roman" w:cs="Times New Roman"/>
          <w:bCs/>
          <w:szCs w:val="21"/>
        </w:rPr>
      </w:pPr>
      <w:r w:rsidRPr="00305AEF">
        <w:rPr>
          <w:rFonts w:ascii="Times New Roman" w:hAnsi="Times New Roman" w:cs="Times New Roman"/>
          <w:bCs/>
          <w:szCs w:val="21"/>
        </w:rPr>
        <w:lastRenderedPageBreak/>
        <w:t>UALCAN was used to explore statistical difference of IGF2BP3 transcription level between 178 cases of pancreatic adenocarcinoma and 4 normal samples in TCGA. These were stratified based on cancer stages, tumor grade, lymph node metastasis, race, gender, age, and other criteria (UALCAN).</w:t>
      </w:r>
    </w:p>
    <w:p w:rsidR="00305AEF" w:rsidRDefault="00305AEF" w:rsidP="00305AEF">
      <w:pPr>
        <w:rPr>
          <w:rFonts w:ascii="Times New Roman" w:hAnsi="Times New Roman" w:cs="Times New Roman"/>
          <w:bCs/>
          <w:szCs w:val="21"/>
        </w:rPr>
      </w:pPr>
      <w:proofErr w:type="gramStart"/>
      <w:r w:rsidRPr="00305AEF">
        <w:rPr>
          <w:rFonts w:ascii="Times New Roman" w:hAnsi="Times New Roman" w:cs="Times New Roman"/>
          <w:bCs/>
          <w:szCs w:val="21"/>
        </w:rPr>
        <w:t>TCGA  the</w:t>
      </w:r>
      <w:proofErr w:type="gramEnd"/>
      <w:r w:rsidRPr="00305AEF">
        <w:rPr>
          <w:rFonts w:ascii="Times New Roman" w:hAnsi="Times New Roman" w:cs="Times New Roman"/>
          <w:bCs/>
          <w:szCs w:val="21"/>
        </w:rPr>
        <w:t xml:space="preserve"> Cancer Genome Atlas</w:t>
      </w:r>
    </w:p>
    <w:p w:rsidR="00305AEF" w:rsidRPr="00305AEF" w:rsidRDefault="00305AEF" w:rsidP="00305AEF">
      <w:pPr>
        <w:rPr>
          <w:rFonts w:ascii="Times New Roman" w:hAnsi="Times New Roman" w:cs="Times New Roman"/>
          <w:bCs/>
          <w:szCs w:val="21"/>
        </w:rPr>
      </w:pPr>
    </w:p>
    <w:p w:rsidR="0081509A" w:rsidRDefault="0081509A" w:rsidP="00A82806">
      <w:pPr>
        <w:rPr>
          <w:rFonts w:ascii="Times New Roman" w:hAnsi="Times New Roman" w:cs="Times New Roman" w:hint="eastAsia"/>
          <w:szCs w:val="21"/>
        </w:rPr>
      </w:pPr>
      <w:bookmarkStart w:id="1" w:name="OLE_LINK53"/>
      <w:bookmarkStart w:id="2" w:name="OLE_LINK54"/>
      <w:bookmarkStart w:id="3" w:name="OLE_LINK4"/>
      <w:r w:rsidRPr="00AA499E">
        <w:rPr>
          <w:rFonts w:ascii="Times New Roman" w:hAnsi="Times New Roman" w:cs="Times New Roman"/>
          <w:szCs w:val="21"/>
        </w:rPr>
        <w:t xml:space="preserve">Additional file </w:t>
      </w:r>
      <w:r>
        <w:rPr>
          <w:rFonts w:ascii="Times New Roman" w:hAnsi="Times New Roman" w:cs="Times New Roman" w:hint="eastAsia"/>
          <w:szCs w:val="21"/>
        </w:rPr>
        <w:t>7</w:t>
      </w:r>
    </w:p>
    <w:p w:rsidR="00A82806" w:rsidRDefault="00A82806" w:rsidP="00A82806">
      <w:pPr>
        <w:rPr>
          <w:rFonts w:ascii="Times New Roman" w:hAnsi="Times New Roman" w:cs="Times New Roman"/>
          <w:szCs w:val="21"/>
        </w:rPr>
      </w:pPr>
      <w:proofErr w:type="gramStart"/>
      <w:r w:rsidRPr="004E1B96">
        <w:rPr>
          <w:rFonts w:ascii="Times New Roman" w:hAnsi="Times New Roman" w:cs="Times New Roman"/>
          <w:bCs/>
          <w:szCs w:val="21"/>
        </w:rPr>
        <w:t>Original data of</w:t>
      </w:r>
      <w:r w:rsidRPr="00A82806">
        <w:rPr>
          <w:rFonts w:ascii="Times New Roman" w:hAnsi="Times New Roman" w:cs="Times New Roman"/>
          <w:bCs/>
          <w:szCs w:val="21"/>
        </w:rPr>
        <w:t xml:space="preserve"> </w:t>
      </w:r>
      <w:r>
        <w:rPr>
          <w:rFonts w:ascii="Times New Roman" w:hAnsi="Times New Roman" w:cs="Times New Roman"/>
          <w:bCs/>
          <w:szCs w:val="21"/>
        </w:rPr>
        <w:t xml:space="preserve">DFS and OS </w:t>
      </w:r>
      <w:r>
        <w:rPr>
          <w:rFonts w:ascii="Times New Roman" w:hAnsi="Times New Roman" w:cs="Times New Roman" w:hint="eastAsia"/>
          <w:bCs/>
          <w:szCs w:val="21"/>
        </w:rPr>
        <w:t>in</w:t>
      </w:r>
      <w:r w:rsidRPr="00A82806">
        <w:rPr>
          <w:rFonts w:ascii="Times New Roman" w:hAnsi="Times New Roman" w:cs="Times New Roman"/>
          <w:bCs/>
          <w:szCs w:val="21"/>
        </w:rPr>
        <w:t xml:space="preserve"> pancreatic cancer patients with or without genetic alterations of </w:t>
      </w:r>
      <w:r>
        <w:rPr>
          <w:rFonts w:ascii="Times New Roman" w:hAnsi="Times New Roman" w:cs="Times New Roman" w:hint="eastAsia"/>
          <w:bCs/>
          <w:szCs w:val="21"/>
        </w:rPr>
        <w:t xml:space="preserve">20 main </w:t>
      </w:r>
      <w:r w:rsidRPr="00A82806">
        <w:rPr>
          <w:rFonts w:ascii="Times New Roman" w:hAnsi="Times New Roman" w:cs="Times New Roman"/>
          <w:bCs/>
          <w:szCs w:val="21"/>
        </w:rPr>
        <w:t>m6A regulators</w:t>
      </w:r>
      <w:r>
        <w:rPr>
          <w:rFonts w:ascii="Times New Roman" w:hAnsi="Times New Roman" w:cs="Times New Roman" w:hint="eastAsia"/>
          <w:bCs/>
          <w:szCs w:val="21"/>
        </w:rPr>
        <w:t xml:space="preserve"> </w:t>
      </w:r>
      <w:r w:rsidRPr="006C38BE">
        <w:rPr>
          <w:rFonts w:ascii="Times New Roman" w:hAnsi="Times New Roman" w:cs="Times New Roman"/>
          <w:bCs/>
          <w:szCs w:val="21"/>
        </w:rPr>
        <w:t xml:space="preserve">from 776 </w:t>
      </w:r>
      <w:r w:rsidR="008A4494">
        <w:rPr>
          <w:rFonts w:ascii="Times New Roman" w:hAnsi="Times New Roman" w:cs="Times New Roman" w:hint="eastAsia"/>
          <w:bCs/>
          <w:szCs w:val="21"/>
        </w:rPr>
        <w:t>case</w:t>
      </w:r>
      <w:r w:rsidRPr="006C38BE">
        <w:rPr>
          <w:rFonts w:ascii="Times New Roman" w:hAnsi="Times New Roman" w:cs="Times New Roman"/>
          <w:bCs/>
          <w:szCs w:val="21"/>
        </w:rPr>
        <w:t>s</w:t>
      </w:r>
      <w:r>
        <w:rPr>
          <w:rFonts w:ascii="Times New Roman" w:hAnsi="Times New Roman" w:cs="Times New Roman" w:hint="eastAsia"/>
          <w:bCs/>
          <w:szCs w:val="21"/>
        </w:rPr>
        <w:t xml:space="preserve"> (</w:t>
      </w:r>
      <w:proofErr w:type="spellStart"/>
      <w:r w:rsidRPr="008D47E7">
        <w:rPr>
          <w:rFonts w:ascii="Times New Roman" w:hAnsi="Times New Roman" w:cs="Times New Roman"/>
          <w:szCs w:val="21"/>
        </w:rPr>
        <w:t>cBioPortal</w:t>
      </w:r>
      <w:proofErr w:type="spellEnd"/>
      <w:r>
        <w:rPr>
          <w:rFonts w:ascii="Times New Roman" w:hAnsi="Times New Roman" w:cs="Times New Roman" w:hint="eastAsia"/>
          <w:szCs w:val="21"/>
        </w:rPr>
        <w:t>).</w:t>
      </w:r>
      <w:proofErr w:type="gramEnd"/>
    </w:p>
    <w:p w:rsidR="008B5905" w:rsidRPr="00A82806" w:rsidRDefault="008B5905" w:rsidP="004E1B96">
      <w:pPr>
        <w:widowControl/>
        <w:jc w:val="left"/>
        <w:rPr>
          <w:rFonts w:ascii="Times New Roman" w:hAnsi="Times New Roman" w:cs="Times New Roman"/>
          <w:bCs/>
          <w:szCs w:val="21"/>
        </w:rPr>
      </w:pPr>
    </w:p>
    <w:p w:rsidR="0081509A" w:rsidRDefault="0081509A" w:rsidP="00234F55">
      <w:pPr>
        <w:rPr>
          <w:rFonts w:ascii="Times New Roman" w:hAnsi="Times New Roman" w:cs="Times New Roman" w:hint="eastAsia"/>
          <w:szCs w:val="21"/>
        </w:rPr>
      </w:pPr>
      <w:r w:rsidRPr="00AA499E">
        <w:rPr>
          <w:rFonts w:ascii="Times New Roman" w:hAnsi="Times New Roman" w:cs="Times New Roman"/>
          <w:szCs w:val="21"/>
        </w:rPr>
        <w:t xml:space="preserve">Additional file </w:t>
      </w:r>
      <w:r>
        <w:rPr>
          <w:rFonts w:ascii="Times New Roman" w:hAnsi="Times New Roman" w:cs="Times New Roman" w:hint="eastAsia"/>
          <w:szCs w:val="21"/>
        </w:rPr>
        <w:t>8</w:t>
      </w:r>
    </w:p>
    <w:p w:rsidR="00234F55" w:rsidRPr="008A4494" w:rsidRDefault="00234F55" w:rsidP="00234F55">
      <w:pPr>
        <w:rPr>
          <w:rFonts w:ascii="Times New Roman" w:hAnsi="Times New Roman" w:cs="Times New Roman"/>
          <w:bCs/>
          <w:szCs w:val="21"/>
        </w:rPr>
      </w:pPr>
      <w:r w:rsidRPr="0060681A">
        <w:rPr>
          <w:rFonts w:ascii="Times New Roman" w:hAnsi="Times New Roman" w:cs="Times New Roman"/>
          <w:bCs/>
          <w:szCs w:val="21"/>
        </w:rPr>
        <w:t>Original data of</w:t>
      </w:r>
      <w:r w:rsidRPr="0060681A">
        <w:rPr>
          <w:rFonts w:ascii="Times New Roman" w:hAnsi="Times New Roman" w:cs="Times New Roman"/>
          <w:szCs w:val="21"/>
        </w:rPr>
        <w:t xml:space="preserve"> correlation</w:t>
      </w:r>
      <w:r w:rsidRPr="0060681A">
        <w:rPr>
          <w:rFonts w:ascii="Times New Roman" w:hAnsi="Times New Roman" w:cs="Times New Roman" w:hint="eastAsia"/>
          <w:szCs w:val="21"/>
        </w:rPr>
        <w:t xml:space="preserve"> </w:t>
      </w:r>
      <w:r w:rsidRPr="0060681A">
        <w:rPr>
          <w:rFonts w:ascii="Times New Roman" w:hAnsi="Times New Roman" w:cs="Times New Roman"/>
          <w:szCs w:val="21"/>
        </w:rPr>
        <w:t xml:space="preserve">amongst m6A writers, readers, and erasers in pancreatic </w:t>
      </w:r>
      <w:proofErr w:type="gramStart"/>
      <w:r w:rsidRPr="0060681A">
        <w:rPr>
          <w:rFonts w:ascii="Times New Roman" w:hAnsi="Times New Roman" w:cs="Times New Roman"/>
          <w:szCs w:val="21"/>
        </w:rPr>
        <w:t>cancer</w:t>
      </w:r>
      <w:r w:rsidRPr="0060681A">
        <w:rPr>
          <w:rFonts w:ascii="Times New Roman" w:hAnsi="Times New Roman" w:cs="Times New Roman" w:hint="eastAsia"/>
          <w:bCs/>
          <w:szCs w:val="21"/>
        </w:rPr>
        <w:t>(</w:t>
      </w:r>
      <w:proofErr w:type="spellStart"/>
      <w:proofErr w:type="gramEnd"/>
      <w:r w:rsidRPr="0060681A">
        <w:rPr>
          <w:rFonts w:ascii="Times New Roman" w:hAnsi="Times New Roman" w:cs="Times New Roman"/>
          <w:szCs w:val="21"/>
        </w:rPr>
        <w:t>cBioPortal</w:t>
      </w:r>
      <w:proofErr w:type="spellEnd"/>
      <w:r w:rsidRPr="0060681A">
        <w:rPr>
          <w:rFonts w:ascii="Times New Roman" w:hAnsi="Times New Roman" w:cs="Times New Roman" w:hint="eastAsia"/>
          <w:szCs w:val="21"/>
        </w:rPr>
        <w:t>)</w:t>
      </w:r>
      <w:r w:rsidRPr="0060681A">
        <w:rPr>
          <w:rFonts w:ascii="Times New Roman" w:hAnsi="Times New Roman" w:cs="Times New Roman"/>
          <w:szCs w:val="21"/>
        </w:rPr>
        <w:t xml:space="preserve">. We found that genes in the same functional category showed highly correlated expression patterns, and expression between most writers, erasers, and readers had a largely positive correlation. </w:t>
      </w:r>
    </w:p>
    <w:p w:rsidR="00234F55" w:rsidRPr="00234F55" w:rsidRDefault="00234F55" w:rsidP="004E1B96">
      <w:pPr>
        <w:widowControl/>
        <w:jc w:val="left"/>
        <w:rPr>
          <w:rFonts w:ascii="Times New Roman" w:hAnsi="Times New Roman" w:cs="Times New Roman"/>
          <w:bCs/>
          <w:szCs w:val="21"/>
        </w:rPr>
      </w:pPr>
    </w:p>
    <w:p w:rsidR="0081509A" w:rsidRDefault="0081509A" w:rsidP="00234F55">
      <w:pPr>
        <w:widowControl/>
        <w:jc w:val="left"/>
        <w:rPr>
          <w:rFonts w:ascii="Times New Roman" w:hAnsi="Times New Roman" w:cs="Times New Roman" w:hint="eastAsia"/>
          <w:szCs w:val="21"/>
        </w:rPr>
      </w:pPr>
      <w:r w:rsidRPr="00AA499E">
        <w:rPr>
          <w:rFonts w:ascii="Times New Roman" w:hAnsi="Times New Roman" w:cs="Times New Roman"/>
          <w:szCs w:val="21"/>
        </w:rPr>
        <w:t xml:space="preserve">Additional file </w:t>
      </w:r>
      <w:r>
        <w:rPr>
          <w:rFonts w:ascii="Times New Roman" w:hAnsi="Times New Roman" w:cs="Times New Roman" w:hint="eastAsia"/>
          <w:szCs w:val="21"/>
        </w:rPr>
        <w:t>9</w:t>
      </w:r>
    </w:p>
    <w:p w:rsidR="004E1B96" w:rsidRPr="004E1B96" w:rsidRDefault="00234F55" w:rsidP="00234F55">
      <w:pPr>
        <w:widowControl/>
        <w:jc w:val="left"/>
        <w:rPr>
          <w:rFonts w:ascii="Times New Roman" w:hAnsi="Times New Roman" w:cs="Times New Roman"/>
          <w:szCs w:val="21"/>
        </w:rPr>
      </w:pPr>
      <w:r w:rsidRPr="00234F55">
        <w:rPr>
          <w:rFonts w:ascii="Times New Roman" w:hAnsi="Times New Roman" w:cs="Times New Roman"/>
          <w:bCs/>
          <w:szCs w:val="21"/>
        </w:rPr>
        <w:t>Original data of explor</w:t>
      </w:r>
      <w:r>
        <w:rPr>
          <w:rFonts w:ascii="Times New Roman" w:hAnsi="Times New Roman" w:cs="Times New Roman"/>
          <w:bCs/>
          <w:szCs w:val="21"/>
        </w:rPr>
        <w:t>ing protein-protein interaction</w:t>
      </w:r>
      <w:r w:rsidRPr="00234F55">
        <w:rPr>
          <w:rFonts w:ascii="Times New Roman" w:hAnsi="Times New Roman" w:cs="Times New Roman"/>
          <w:bCs/>
          <w:szCs w:val="21"/>
        </w:rPr>
        <w:t xml:space="preserve"> networks between m6A writers, erasers, and readers in humans</w:t>
      </w:r>
      <w:r>
        <w:rPr>
          <w:rFonts w:ascii="Times New Roman" w:hAnsi="Times New Roman" w:cs="Times New Roman" w:hint="eastAsia"/>
          <w:bCs/>
          <w:szCs w:val="21"/>
        </w:rPr>
        <w:t xml:space="preserve"> (</w:t>
      </w:r>
      <w:r w:rsidRPr="00234F55">
        <w:rPr>
          <w:rFonts w:ascii="Times New Roman" w:hAnsi="Times New Roman" w:cs="Times New Roman"/>
          <w:bCs/>
          <w:szCs w:val="21"/>
        </w:rPr>
        <w:t>STRING</w:t>
      </w:r>
      <w:r>
        <w:rPr>
          <w:rFonts w:ascii="Times New Roman" w:hAnsi="Times New Roman" w:cs="Times New Roman" w:hint="eastAsia"/>
          <w:bCs/>
          <w:szCs w:val="21"/>
        </w:rPr>
        <w:t>).</w:t>
      </w:r>
      <w:bookmarkEnd w:id="1"/>
      <w:bookmarkEnd w:id="2"/>
      <w:bookmarkEnd w:id="3"/>
      <w:r w:rsidRPr="004E1B96">
        <w:rPr>
          <w:rFonts w:ascii="Times New Roman" w:hAnsi="Times New Roman" w:cs="Times New Roman"/>
          <w:szCs w:val="21"/>
        </w:rPr>
        <w:t xml:space="preserve"> </w:t>
      </w:r>
    </w:p>
    <w:p w:rsidR="004E1B96" w:rsidRPr="004E1B96" w:rsidRDefault="004E1B96" w:rsidP="004E1B96">
      <w:pPr>
        <w:widowControl/>
        <w:jc w:val="left"/>
        <w:rPr>
          <w:rFonts w:ascii="Times New Roman" w:hAnsi="Times New Roman" w:cs="Times New Roman"/>
          <w:szCs w:val="21"/>
        </w:rPr>
      </w:pPr>
    </w:p>
    <w:p w:rsidR="0081509A" w:rsidRDefault="0081509A" w:rsidP="004E1B96">
      <w:pPr>
        <w:widowControl/>
        <w:jc w:val="left"/>
        <w:rPr>
          <w:rFonts w:ascii="Times New Roman" w:hAnsi="Times New Roman" w:cs="Times New Roman" w:hint="eastAsia"/>
          <w:szCs w:val="21"/>
        </w:rPr>
      </w:pPr>
      <w:r w:rsidRPr="00AA499E">
        <w:rPr>
          <w:rFonts w:ascii="Times New Roman" w:hAnsi="Times New Roman" w:cs="Times New Roman"/>
          <w:szCs w:val="21"/>
        </w:rPr>
        <w:t xml:space="preserve">Additional file </w:t>
      </w:r>
      <w:r>
        <w:rPr>
          <w:rFonts w:ascii="Times New Roman" w:hAnsi="Times New Roman" w:cs="Times New Roman" w:hint="eastAsia"/>
          <w:szCs w:val="21"/>
        </w:rPr>
        <w:t>10</w:t>
      </w:r>
    </w:p>
    <w:p w:rsidR="004E1B96" w:rsidRDefault="00167DF2" w:rsidP="004E1B96">
      <w:pPr>
        <w:widowControl/>
        <w:jc w:val="left"/>
        <w:rPr>
          <w:rFonts w:ascii="Times New Roman" w:hAnsi="Times New Roman" w:cs="Times New Roman"/>
          <w:szCs w:val="21"/>
        </w:rPr>
      </w:pPr>
      <w:proofErr w:type="spellStart"/>
      <w:r w:rsidRPr="004E1B96">
        <w:rPr>
          <w:rFonts w:ascii="Times New Roman" w:hAnsi="Times New Roman" w:cs="Times New Roman"/>
          <w:szCs w:val="21"/>
        </w:rPr>
        <w:t>LinkedOmics</w:t>
      </w:r>
      <w:proofErr w:type="spellEnd"/>
      <w:r w:rsidRPr="004E1B96">
        <w:rPr>
          <w:rFonts w:ascii="Times New Roman" w:hAnsi="Times New Roman" w:cs="Times New Roman"/>
          <w:szCs w:val="21"/>
        </w:rPr>
        <w:t xml:space="preserve"> was used to explore genes positively or negatively correlated with 20 main m6A regulators</w:t>
      </w:r>
      <w:r>
        <w:rPr>
          <w:rFonts w:ascii="Times New Roman" w:hAnsi="Times New Roman" w:cs="Times New Roman" w:hint="eastAsia"/>
          <w:szCs w:val="21"/>
        </w:rPr>
        <w:t xml:space="preserve"> in pancreatic cancer. </w:t>
      </w:r>
      <w:r w:rsidRPr="004E1B96">
        <w:rPr>
          <w:rFonts w:ascii="Times New Roman" w:hAnsi="Times New Roman" w:cs="Times New Roman"/>
          <w:szCs w:val="21"/>
        </w:rPr>
        <w:t>The top 50 genes that were significantly positively and negatively correlated with m6A regulators were used to perform enrichment analyses of GO (BP</w:t>
      </w:r>
      <w:r w:rsidR="009E69CB">
        <w:rPr>
          <w:rFonts w:ascii="Times New Roman" w:hAnsi="Times New Roman" w:cs="Times New Roman" w:hint="eastAsia"/>
          <w:szCs w:val="21"/>
        </w:rPr>
        <w:t>,</w:t>
      </w:r>
      <w:r w:rsidRPr="004E1B96">
        <w:rPr>
          <w:rFonts w:ascii="Times New Roman" w:hAnsi="Times New Roman" w:cs="Times New Roman"/>
          <w:szCs w:val="21"/>
        </w:rPr>
        <w:t xml:space="preserve"> </w:t>
      </w:r>
      <w:r w:rsidR="009E69CB">
        <w:rPr>
          <w:rFonts w:ascii="Times New Roman" w:hAnsi="Times New Roman" w:cs="Times New Roman" w:hint="eastAsia"/>
          <w:szCs w:val="21"/>
        </w:rPr>
        <w:t xml:space="preserve">CC </w:t>
      </w:r>
      <w:r w:rsidRPr="004E1B96">
        <w:rPr>
          <w:rFonts w:ascii="Times New Roman" w:hAnsi="Times New Roman" w:cs="Times New Roman"/>
          <w:szCs w:val="21"/>
        </w:rPr>
        <w:t>and MF) and KEGG pathways.</w:t>
      </w:r>
    </w:p>
    <w:p w:rsidR="00167DF2" w:rsidRDefault="00167DF2" w:rsidP="004E1B96">
      <w:pPr>
        <w:widowControl/>
        <w:jc w:val="left"/>
        <w:rPr>
          <w:rFonts w:ascii="Times New Roman" w:hAnsi="Times New Roman" w:cs="Times New Roman"/>
          <w:szCs w:val="21"/>
        </w:rPr>
      </w:pPr>
      <w:r w:rsidRPr="004E1B96">
        <w:rPr>
          <w:rFonts w:ascii="Times New Roman" w:hAnsi="Times New Roman" w:cs="Times New Roman"/>
          <w:szCs w:val="21"/>
        </w:rPr>
        <w:t>GO</w:t>
      </w:r>
      <w:r>
        <w:rPr>
          <w:rFonts w:ascii="Times New Roman" w:hAnsi="Times New Roman" w:cs="Times New Roman" w:hint="eastAsia"/>
          <w:szCs w:val="21"/>
        </w:rPr>
        <w:t xml:space="preserve"> </w:t>
      </w:r>
      <w:r w:rsidRPr="008D47E7">
        <w:rPr>
          <w:rFonts w:ascii="Times New Roman" w:hAnsi="Times New Roman" w:cs="Times New Roman"/>
          <w:szCs w:val="21"/>
        </w:rPr>
        <w:t>Gene Ontology</w:t>
      </w:r>
      <w:r>
        <w:rPr>
          <w:rFonts w:ascii="Times New Roman" w:hAnsi="Times New Roman" w:cs="Times New Roman" w:hint="eastAsia"/>
          <w:szCs w:val="21"/>
        </w:rPr>
        <w:t xml:space="preserve"> </w:t>
      </w:r>
    </w:p>
    <w:p w:rsidR="004E1B96" w:rsidRDefault="00167DF2" w:rsidP="004E1B96">
      <w:pPr>
        <w:widowControl/>
        <w:jc w:val="left"/>
        <w:rPr>
          <w:rFonts w:ascii="Times New Roman" w:hAnsi="Times New Roman" w:cs="Times New Roman"/>
          <w:szCs w:val="21"/>
        </w:rPr>
      </w:pPr>
      <w:r w:rsidRPr="004E1B96">
        <w:rPr>
          <w:rFonts w:ascii="Times New Roman" w:hAnsi="Times New Roman" w:cs="Times New Roman"/>
          <w:szCs w:val="21"/>
        </w:rPr>
        <w:t>CC</w:t>
      </w:r>
      <w:r w:rsidR="009E69CB">
        <w:rPr>
          <w:rFonts w:ascii="Times New Roman" w:hAnsi="Times New Roman" w:cs="Times New Roman" w:hint="eastAsia"/>
          <w:szCs w:val="21"/>
        </w:rPr>
        <w:t xml:space="preserve"> </w:t>
      </w:r>
      <w:proofErr w:type="spellStart"/>
      <w:r w:rsidR="009E69CB" w:rsidRPr="009E69CB">
        <w:rPr>
          <w:rFonts w:ascii="Times New Roman" w:hAnsi="Times New Roman" w:cs="Times New Roman"/>
          <w:szCs w:val="21"/>
        </w:rPr>
        <w:t>Cellulor</w:t>
      </w:r>
      <w:proofErr w:type="spellEnd"/>
      <w:r w:rsidR="009E69CB" w:rsidRPr="009E69CB">
        <w:rPr>
          <w:rFonts w:ascii="Times New Roman" w:hAnsi="Times New Roman" w:cs="Times New Roman"/>
          <w:szCs w:val="21"/>
        </w:rPr>
        <w:t xml:space="preserve"> component</w:t>
      </w:r>
    </w:p>
    <w:p w:rsidR="00167DF2" w:rsidRDefault="00167DF2" w:rsidP="004E1B96">
      <w:pPr>
        <w:widowControl/>
        <w:jc w:val="left"/>
        <w:rPr>
          <w:rFonts w:ascii="Times New Roman" w:hAnsi="Times New Roman" w:cs="Times New Roman"/>
          <w:szCs w:val="21"/>
        </w:rPr>
      </w:pPr>
      <w:r w:rsidRPr="004E1B96">
        <w:rPr>
          <w:rFonts w:ascii="Times New Roman" w:hAnsi="Times New Roman" w:cs="Times New Roman"/>
          <w:szCs w:val="21"/>
        </w:rPr>
        <w:t>BP</w:t>
      </w:r>
      <w:r w:rsidR="009E69CB">
        <w:rPr>
          <w:rFonts w:ascii="Times New Roman" w:hAnsi="Times New Roman" w:cs="Times New Roman" w:hint="eastAsia"/>
          <w:szCs w:val="21"/>
        </w:rPr>
        <w:t xml:space="preserve"> </w:t>
      </w:r>
      <w:r w:rsidR="009E69CB" w:rsidRPr="009E69CB">
        <w:rPr>
          <w:rFonts w:ascii="Times New Roman" w:hAnsi="Times New Roman" w:cs="Times New Roman"/>
          <w:szCs w:val="21"/>
        </w:rPr>
        <w:t>Biological process</w:t>
      </w:r>
    </w:p>
    <w:p w:rsidR="00167DF2" w:rsidRDefault="00167DF2" w:rsidP="004E1B96">
      <w:pPr>
        <w:widowControl/>
        <w:jc w:val="left"/>
        <w:rPr>
          <w:rFonts w:ascii="Times New Roman" w:hAnsi="Times New Roman" w:cs="Times New Roman"/>
          <w:szCs w:val="21"/>
        </w:rPr>
      </w:pPr>
      <w:r w:rsidRPr="004E1B96">
        <w:rPr>
          <w:rFonts w:ascii="Times New Roman" w:hAnsi="Times New Roman" w:cs="Times New Roman"/>
          <w:szCs w:val="21"/>
        </w:rPr>
        <w:t>MF</w:t>
      </w:r>
      <w:r w:rsidR="009E69CB">
        <w:rPr>
          <w:rFonts w:ascii="Times New Roman" w:hAnsi="Times New Roman" w:cs="Times New Roman" w:hint="eastAsia"/>
          <w:szCs w:val="21"/>
        </w:rPr>
        <w:t xml:space="preserve"> </w:t>
      </w:r>
      <w:r w:rsidR="009E69CB" w:rsidRPr="009E69CB">
        <w:rPr>
          <w:rFonts w:ascii="Times New Roman" w:hAnsi="Times New Roman" w:cs="Times New Roman"/>
          <w:szCs w:val="21"/>
        </w:rPr>
        <w:t>Molecule function</w:t>
      </w:r>
    </w:p>
    <w:p w:rsidR="00167DF2" w:rsidRDefault="00167DF2" w:rsidP="004E1B96">
      <w:pPr>
        <w:widowControl/>
        <w:jc w:val="left"/>
        <w:rPr>
          <w:rFonts w:ascii="Times New Roman" w:hAnsi="Times New Roman" w:cs="Times New Roman"/>
          <w:szCs w:val="21"/>
        </w:rPr>
      </w:pPr>
      <w:r w:rsidRPr="004E1B96">
        <w:rPr>
          <w:rFonts w:ascii="Times New Roman" w:hAnsi="Times New Roman" w:cs="Times New Roman"/>
          <w:szCs w:val="21"/>
        </w:rPr>
        <w:t>KEGG</w:t>
      </w:r>
      <w:r>
        <w:rPr>
          <w:rFonts w:ascii="Times New Roman" w:hAnsi="Times New Roman" w:cs="Times New Roman" w:hint="eastAsia"/>
          <w:szCs w:val="21"/>
        </w:rPr>
        <w:t xml:space="preserve"> </w:t>
      </w:r>
      <w:r w:rsidRPr="008D47E7">
        <w:rPr>
          <w:rFonts w:ascii="Times New Roman" w:hAnsi="Times New Roman" w:cs="Times New Roman"/>
          <w:szCs w:val="21"/>
        </w:rPr>
        <w:t>Kyoto Encyclopedia of Genes and Genomes</w:t>
      </w:r>
    </w:p>
    <w:p w:rsidR="00167DF2" w:rsidRDefault="00167DF2" w:rsidP="004E1B96">
      <w:pPr>
        <w:widowControl/>
        <w:jc w:val="left"/>
        <w:rPr>
          <w:rFonts w:ascii="Times New Roman" w:hAnsi="Times New Roman" w:cs="Times New Roman"/>
          <w:szCs w:val="21"/>
        </w:rPr>
      </w:pPr>
    </w:p>
    <w:p w:rsidR="008A4494" w:rsidRDefault="0081509A" w:rsidP="008A4494">
      <w:pPr>
        <w:rPr>
          <w:rFonts w:ascii="Times New Roman" w:hAnsi="Times New Roman" w:cs="Times New Roman"/>
          <w:bCs/>
          <w:szCs w:val="21"/>
        </w:rPr>
      </w:pPr>
      <w:r w:rsidRPr="00AA499E">
        <w:rPr>
          <w:rFonts w:ascii="Times New Roman" w:hAnsi="Times New Roman" w:cs="Times New Roman"/>
          <w:szCs w:val="21"/>
        </w:rPr>
        <w:t xml:space="preserve">Additional file </w:t>
      </w:r>
      <w:r>
        <w:rPr>
          <w:rFonts w:ascii="Times New Roman" w:hAnsi="Times New Roman" w:cs="Times New Roman" w:hint="eastAsia"/>
          <w:szCs w:val="21"/>
        </w:rPr>
        <w:t>11</w:t>
      </w:r>
    </w:p>
    <w:p w:rsidR="009E69CB" w:rsidRDefault="003D7889" w:rsidP="009E69CB">
      <w:pPr>
        <w:rPr>
          <w:rFonts w:ascii="Times New Roman" w:hAnsi="Times New Roman" w:cs="Times New Roman"/>
          <w:szCs w:val="21"/>
        </w:rPr>
      </w:pPr>
      <w:r>
        <w:rPr>
          <w:rFonts w:ascii="Times New Roman" w:hAnsi="Times New Roman" w:cs="Times New Roman"/>
          <w:szCs w:val="21"/>
        </w:rPr>
        <w:t>GO</w:t>
      </w:r>
      <w:r>
        <w:rPr>
          <w:rFonts w:ascii="Times New Roman" w:hAnsi="Times New Roman" w:cs="Times New Roman" w:hint="eastAsia"/>
          <w:szCs w:val="21"/>
        </w:rPr>
        <w:t xml:space="preserve"> and </w:t>
      </w:r>
      <w:r w:rsidR="009E69CB" w:rsidRPr="004E1B96">
        <w:rPr>
          <w:rFonts w:ascii="Times New Roman" w:hAnsi="Times New Roman" w:cs="Times New Roman"/>
          <w:szCs w:val="21"/>
        </w:rPr>
        <w:t xml:space="preserve">KEGG pathways enrichment analysis of genes positively correlated with </w:t>
      </w:r>
      <w:r>
        <w:rPr>
          <w:rFonts w:ascii="Times New Roman" w:hAnsi="Times New Roman" w:cs="Times New Roman" w:hint="eastAsia"/>
          <w:szCs w:val="21"/>
        </w:rPr>
        <w:t xml:space="preserve">20 main </w:t>
      </w:r>
      <w:r w:rsidR="009E69CB" w:rsidRPr="004E1B96">
        <w:rPr>
          <w:rFonts w:ascii="Times New Roman" w:hAnsi="Times New Roman" w:cs="Times New Roman"/>
          <w:szCs w:val="21"/>
        </w:rPr>
        <w:t xml:space="preserve">m6A </w:t>
      </w:r>
      <w:r>
        <w:rPr>
          <w:rFonts w:ascii="Times New Roman" w:hAnsi="Times New Roman" w:cs="Times New Roman" w:hint="eastAsia"/>
          <w:szCs w:val="21"/>
        </w:rPr>
        <w:t>regulato</w:t>
      </w:r>
      <w:r w:rsidRPr="004E1B96">
        <w:rPr>
          <w:rFonts w:ascii="Times New Roman" w:hAnsi="Times New Roman" w:cs="Times New Roman"/>
          <w:szCs w:val="21"/>
        </w:rPr>
        <w:t>rs</w:t>
      </w:r>
      <w:r>
        <w:rPr>
          <w:rFonts w:ascii="Times New Roman" w:hAnsi="Times New Roman" w:cs="Times New Roman" w:hint="eastAsia"/>
          <w:szCs w:val="21"/>
        </w:rPr>
        <w:t xml:space="preserve"> in pancreatic cancer</w:t>
      </w:r>
      <w:r w:rsidR="009E69CB" w:rsidRPr="004E1B96">
        <w:rPr>
          <w:rFonts w:ascii="Times New Roman" w:hAnsi="Times New Roman" w:cs="Times New Roman"/>
          <w:szCs w:val="21"/>
        </w:rPr>
        <w:t xml:space="preserve"> (</w:t>
      </w:r>
      <w:proofErr w:type="spellStart"/>
      <w:r w:rsidR="009E69CB" w:rsidRPr="004E1B96">
        <w:rPr>
          <w:rFonts w:ascii="Times New Roman" w:hAnsi="Times New Roman" w:cs="Times New Roman"/>
          <w:szCs w:val="21"/>
        </w:rPr>
        <w:t>LinkedOmics</w:t>
      </w:r>
      <w:proofErr w:type="spellEnd"/>
      <w:r w:rsidR="009E69CB" w:rsidRPr="004E1B96">
        <w:rPr>
          <w:rFonts w:ascii="Times New Roman" w:hAnsi="Times New Roman" w:cs="Times New Roman"/>
          <w:szCs w:val="21"/>
        </w:rPr>
        <w:t>)</w:t>
      </w:r>
      <w:r>
        <w:rPr>
          <w:rFonts w:ascii="Times New Roman" w:hAnsi="Times New Roman" w:cs="Times New Roman" w:hint="eastAsia"/>
          <w:szCs w:val="21"/>
        </w:rPr>
        <w:t>.</w:t>
      </w:r>
    </w:p>
    <w:p w:rsidR="003D7889" w:rsidRDefault="003D7889" w:rsidP="009E69CB">
      <w:pPr>
        <w:rPr>
          <w:rFonts w:ascii="Times New Roman" w:hAnsi="Times New Roman" w:cs="Times New Roman"/>
          <w:szCs w:val="21"/>
        </w:rPr>
      </w:pPr>
    </w:p>
    <w:p w:rsidR="008A4494" w:rsidRDefault="0081509A" w:rsidP="008A4494">
      <w:pPr>
        <w:rPr>
          <w:rFonts w:ascii="Times New Roman" w:hAnsi="Times New Roman" w:cs="Times New Roman"/>
          <w:bCs/>
          <w:szCs w:val="21"/>
        </w:rPr>
      </w:pPr>
      <w:r w:rsidRPr="00AA499E">
        <w:rPr>
          <w:rFonts w:ascii="Times New Roman" w:hAnsi="Times New Roman" w:cs="Times New Roman"/>
          <w:szCs w:val="21"/>
        </w:rPr>
        <w:t xml:space="preserve">Additional file </w:t>
      </w:r>
      <w:r>
        <w:rPr>
          <w:rFonts w:ascii="Times New Roman" w:hAnsi="Times New Roman" w:cs="Times New Roman" w:hint="eastAsia"/>
          <w:szCs w:val="21"/>
        </w:rPr>
        <w:t>12</w:t>
      </w:r>
    </w:p>
    <w:p w:rsidR="009E69CB" w:rsidRDefault="003D7889" w:rsidP="009E69CB">
      <w:pPr>
        <w:rPr>
          <w:rFonts w:ascii="Times New Roman" w:hAnsi="Times New Roman" w:cs="Times New Roman"/>
          <w:szCs w:val="21"/>
        </w:rPr>
      </w:pPr>
      <w:r>
        <w:rPr>
          <w:rFonts w:ascii="Times New Roman" w:hAnsi="Times New Roman" w:cs="Times New Roman"/>
          <w:szCs w:val="21"/>
        </w:rPr>
        <w:t>GO</w:t>
      </w:r>
      <w:r>
        <w:rPr>
          <w:rFonts w:ascii="Times New Roman" w:hAnsi="Times New Roman" w:cs="Times New Roman" w:hint="eastAsia"/>
          <w:szCs w:val="21"/>
        </w:rPr>
        <w:t xml:space="preserve"> and</w:t>
      </w:r>
      <w:r w:rsidRPr="004E1B96">
        <w:rPr>
          <w:rFonts w:ascii="Times New Roman" w:hAnsi="Times New Roman" w:cs="Times New Roman"/>
          <w:szCs w:val="21"/>
        </w:rPr>
        <w:t xml:space="preserve"> </w:t>
      </w:r>
      <w:r w:rsidR="009E69CB" w:rsidRPr="004E1B96">
        <w:rPr>
          <w:rFonts w:ascii="Times New Roman" w:hAnsi="Times New Roman" w:cs="Times New Roman"/>
          <w:szCs w:val="21"/>
        </w:rPr>
        <w:t xml:space="preserve">KEGG pathways enrichment analysis of genes negatively correlated with </w:t>
      </w:r>
      <w:r>
        <w:rPr>
          <w:rFonts w:ascii="Times New Roman" w:hAnsi="Times New Roman" w:cs="Times New Roman" w:hint="eastAsia"/>
          <w:szCs w:val="21"/>
        </w:rPr>
        <w:t>20 main</w:t>
      </w:r>
      <w:r w:rsidRPr="004E1B96">
        <w:rPr>
          <w:rFonts w:ascii="Times New Roman" w:hAnsi="Times New Roman" w:cs="Times New Roman"/>
          <w:szCs w:val="21"/>
        </w:rPr>
        <w:t xml:space="preserve"> </w:t>
      </w:r>
      <w:r w:rsidR="009E69CB" w:rsidRPr="004E1B96">
        <w:rPr>
          <w:rFonts w:ascii="Times New Roman" w:hAnsi="Times New Roman" w:cs="Times New Roman"/>
          <w:szCs w:val="21"/>
        </w:rPr>
        <w:t xml:space="preserve">m6A </w:t>
      </w:r>
      <w:r>
        <w:rPr>
          <w:rFonts w:ascii="Times New Roman" w:hAnsi="Times New Roman" w:cs="Times New Roman" w:hint="eastAsia"/>
          <w:szCs w:val="21"/>
        </w:rPr>
        <w:t>regulato</w:t>
      </w:r>
      <w:r w:rsidR="009E69CB" w:rsidRPr="004E1B96">
        <w:rPr>
          <w:rFonts w:ascii="Times New Roman" w:hAnsi="Times New Roman" w:cs="Times New Roman"/>
          <w:szCs w:val="21"/>
        </w:rPr>
        <w:t>rs</w:t>
      </w:r>
      <w:r>
        <w:rPr>
          <w:rFonts w:ascii="Times New Roman" w:hAnsi="Times New Roman" w:cs="Times New Roman" w:hint="eastAsia"/>
          <w:szCs w:val="21"/>
        </w:rPr>
        <w:t xml:space="preserve"> in pancreatic cancer</w:t>
      </w:r>
      <w:r w:rsidR="009E69CB" w:rsidRPr="004E1B96">
        <w:rPr>
          <w:rFonts w:ascii="Times New Roman" w:hAnsi="Times New Roman" w:cs="Times New Roman"/>
          <w:szCs w:val="21"/>
        </w:rPr>
        <w:t xml:space="preserve"> (</w:t>
      </w:r>
      <w:proofErr w:type="spellStart"/>
      <w:r w:rsidR="009E69CB" w:rsidRPr="004E1B96">
        <w:rPr>
          <w:rFonts w:ascii="Times New Roman" w:hAnsi="Times New Roman" w:cs="Times New Roman"/>
          <w:szCs w:val="21"/>
        </w:rPr>
        <w:t>LinkedOmics</w:t>
      </w:r>
      <w:proofErr w:type="spellEnd"/>
      <w:r w:rsidR="009E69CB" w:rsidRPr="004E1B96">
        <w:rPr>
          <w:rFonts w:ascii="Times New Roman" w:hAnsi="Times New Roman" w:cs="Times New Roman"/>
          <w:szCs w:val="21"/>
        </w:rPr>
        <w:t>)</w:t>
      </w:r>
      <w:r>
        <w:rPr>
          <w:rFonts w:ascii="Times New Roman" w:hAnsi="Times New Roman" w:cs="Times New Roman" w:hint="eastAsia"/>
          <w:szCs w:val="21"/>
        </w:rPr>
        <w:t>.</w:t>
      </w:r>
    </w:p>
    <w:p w:rsidR="003D7889" w:rsidRDefault="003D7889" w:rsidP="009E69CB">
      <w:pPr>
        <w:rPr>
          <w:rFonts w:ascii="Times New Roman" w:hAnsi="Times New Roman" w:cs="Times New Roman"/>
          <w:szCs w:val="21"/>
        </w:rPr>
      </w:pPr>
    </w:p>
    <w:p w:rsidR="008A4494" w:rsidRDefault="0081509A" w:rsidP="008A4494">
      <w:pPr>
        <w:rPr>
          <w:rFonts w:ascii="Times New Roman" w:hAnsi="Times New Roman" w:cs="Times New Roman"/>
          <w:bCs/>
          <w:szCs w:val="21"/>
        </w:rPr>
      </w:pPr>
      <w:r w:rsidRPr="00AA499E">
        <w:rPr>
          <w:rFonts w:ascii="Times New Roman" w:hAnsi="Times New Roman" w:cs="Times New Roman"/>
          <w:szCs w:val="21"/>
        </w:rPr>
        <w:t xml:space="preserve">Additional file </w:t>
      </w:r>
      <w:r>
        <w:rPr>
          <w:rFonts w:ascii="Times New Roman" w:hAnsi="Times New Roman" w:cs="Times New Roman" w:hint="eastAsia"/>
          <w:szCs w:val="21"/>
        </w:rPr>
        <w:t>13</w:t>
      </w:r>
    </w:p>
    <w:p w:rsidR="009E69CB" w:rsidRDefault="003D7889" w:rsidP="003D7889">
      <w:pPr>
        <w:widowControl/>
        <w:jc w:val="left"/>
        <w:rPr>
          <w:rFonts w:ascii="Times New Roman" w:hAnsi="Times New Roman" w:cs="Times New Roman"/>
          <w:szCs w:val="21"/>
        </w:rPr>
      </w:pPr>
      <w:r>
        <w:rPr>
          <w:rFonts w:ascii="Times New Roman" w:hAnsi="Times New Roman" w:cs="Times New Roman"/>
          <w:szCs w:val="21"/>
        </w:rPr>
        <w:t>T</w:t>
      </w:r>
      <w:r>
        <w:rPr>
          <w:rFonts w:ascii="Times New Roman" w:hAnsi="Times New Roman" w:cs="Times New Roman" w:hint="eastAsia"/>
          <w:szCs w:val="21"/>
        </w:rPr>
        <w:t xml:space="preserve">he detail information of </w:t>
      </w:r>
      <w:r w:rsidRPr="003D7889">
        <w:rPr>
          <w:rFonts w:ascii="Times New Roman" w:hAnsi="Times New Roman" w:cs="Times New Roman"/>
          <w:szCs w:val="21"/>
        </w:rPr>
        <w:t xml:space="preserve">KEGG pathways enrichment analysis of genes </w:t>
      </w:r>
      <w:r>
        <w:rPr>
          <w:rFonts w:ascii="Times New Roman" w:hAnsi="Times New Roman" w:cs="Times New Roman" w:hint="eastAsia"/>
          <w:szCs w:val="21"/>
        </w:rPr>
        <w:t>posi</w:t>
      </w:r>
      <w:r w:rsidRPr="003D7889">
        <w:rPr>
          <w:rFonts w:ascii="Times New Roman" w:hAnsi="Times New Roman" w:cs="Times New Roman"/>
          <w:szCs w:val="21"/>
        </w:rPr>
        <w:t>tively correlated with m6A writers, erasers, and readers</w:t>
      </w:r>
      <w:r>
        <w:rPr>
          <w:rFonts w:ascii="Times New Roman" w:hAnsi="Times New Roman" w:cs="Times New Roman" w:hint="eastAsia"/>
          <w:szCs w:val="21"/>
        </w:rPr>
        <w:t xml:space="preserve">, </w:t>
      </w:r>
      <w:r w:rsidRPr="003D7889">
        <w:rPr>
          <w:rFonts w:ascii="Times New Roman" w:hAnsi="Times New Roman" w:cs="Times New Roman"/>
          <w:szCs w:val="21"/>
        </w:rPr>
        <w:t>respectively (</w:t>
      </w:r>
      <w:proofErr w:type="spellStart"/>
      <w:r w:rsidRPr="003D7889">
        <w:rPr>
          <w:rFonts w:ascii="Times New Roman" w:hAnsi="Times New Roman" w:cs="Times New Roman"/>
          <w:szCs w:val="21"/>
        </w:rPr>
        <w:t>LinkedOmics</w:t>
      </w:r>
      <w:proofErr w:type="spellEnd"/>
      <w:r w:rsidRPr="003D7889">
        <w:rPr>
          <w:rFonts w:ascii="Times New Roman" w:hAnsi="Times New Roman" w:cs="Times New Roman"/>
          <w:szCs w:val="21"/>
        </w:rPr>
        <w:t>)</w:t>
      </w:r>
      <w:r>
        <w:rPr>
          <w:rFonts w:ascii="Times New Roman" w:hAnsi="Times New Roman" w:cs="Times New Roman" w:hint="eastAsia"/>
          <w:szCs w:val="21"/>
        </w:rPr>
        <w:t>.</w:t>
      </w:r>
    </w:p>
    <w:p w:rsidR="003D7889" w:rsidRDefault="003D7889" w:rsidP="003D7889">
      <w:pPr>
        <w:widowControl/>
        <w:jc w:val="left"/>
        <w:rPr>
          <w:rFonts w:ascii="Times New Roman" w:hAnsi="Times New Roman" w:cs="Times New Roman"/>
          <w:szCs w:val="21"/>
        </w:rPr>
      </w:pPr>
    </w:p>
    <w:p w:rsidR="003D7889" w:rsidRPr="003D7889" w:rsidRDefault="0081509A" w:rsidP="008A4494">
      <w:pPr>
        <w:rPr>
          <w:rFonts w:ascii="Times New Roman" w:hAnsi="Times New Roman" w:cs="Times New Roman"/>
          <w:bCs/>
          <w:szCs w:val="21"/>
        </w:rPr>
      </w:pPr>
      <w:r w:rsidRPr="00AA499E">
        <w:rPr>
          <w:rFonts w:ascii="Times New Roman" w:hAnsi="Times New Roman" w:cs="Times New Roman"/>
          <w:szCs w:val="21"/>
        </w:rPr>
        <w:t xml:space="preserve">Additional file </w:t>
      </w:r>
      <w:r>
        <w:rPr>
          <w:rFonts w:ascii="Times New Roman" w:hAnsi="Times New Roman" w:cs="Times New Roman" w:hint="eastAsia"/>
          <w:szCs w:val="21"/>
        </w:rPr>
        <w:t>1</w:t>
      </w:r>
      <w:r>
        <w:rPr>
          <w:rFonts w:ascii="Times New Roman" w:hAnsi="Times New Roman" w:cs="Times New Roman" w:hint="eastAsia"/>
          <w:szCs w:val="21"/>
        </w:rPr>
        <w:t>4</w:t>
      </w:r>
    </w:p>
    <w:p w:rsidR="003D7889" w:rsidRDefault="003D7889" w:rsidP="003D7889">
      <w:pPr>
        <w:widowControl/>
        <w:jc w:val="left"/>
        <w:rPr>
          <w:rFonts w:ascii="Times New Roman" w:hAnsi="Times New Roman" w:cs="Times New Roman"/>
          <w:szCs w:val="21"/>
        </w:rPr>
      </w:pPr>
      <w:r>
        <w:rPr>
          <w:rFonts w:ascii="Times New Roman" w:hAnsi="Times New Roman" w:cs="Times New Roman"/>
          <w:szCs w:val="21"/>
        </w:rPr>
        <w:lastRenderedPageBreak/>
        <w:t>T</w:t>
      </w:r>
      <w:r>
        <w:rPr>
          <w:rFonts w:ascii="Times New Roman" w:hAnsi="Times New Roman" w:cs="Times New Roman" w:hint="eastAsia"/>
          <w:szCs w:val="21"/>
        </w:rPr>
        <w:t xml:space="preserve">he detail information of </w:t>
      </w:r>
      <w:r w:rsidRPr="003D7889">
        <w:rPr>
          <w:rFonts w:ascii="Times New Roman" w:hAnsi="Times New Roman" w:cs="Times New Roman"/>
          <w:szCs w:val="21"/>
        </w:rPr>
        <w:t>KEGG pathways enrichment analysis of genes negatively correlated with m6A writers, erasers, and readers</w:t>
      </w:r>
      <w:r>
        <w:rPr>
          <w:rFonts w:ascii="Times New Roman" w:hAnsi="Times New Roman" w:cs="Times New Roman" w:hint="eastAsia"/>
          <w:szCs w:val="21"/>
        </w:rPr>
        <w:t xml:space="preserve">, </w:t>
      </w:r>
      <w:r w:rsidRPr="003D7889">
        <w:rPr>
          <w:rFonts w:ascii="Times New Roman" w:hAnsi="Times New Roman" w:cs="Times New Roman"/>
          <w:szCs w:val="21"/>
        </w:rPr>
        <w:t>respectively (</w:t>
      </w:r>
      <w:proofErr w:type="spellStart"/>
      <w:r w:rsidRPr="003D7889">
        <w:rPr>
          <w:rFonts w:ascii="Times New Roman" w:hAnsi="Times New Roman" w:cs="Times New Roman"/>
          <w:szCs w:val="21"/>
        </w:rPr>
        <w:t>LinkedOmics</w:t>
      </w:r>
      <w:proofErr w:type="spellEnd"/>
      <w:r w:rsidRPr="003D7889">
        <w:rPr>
          <w:rFonts w:ascii="Times New Roman" w:hAnsi="Times New Roman" w:cs="Times New Roman"/>
          <w:szCs w:val="21"/>
        </w:rPr>
        <w:t>)</w:t>
      </w:r>
      <w:r w:rsidR="008A4494">
        <w:rPr>
          <w:rFonts w:ascii="Times New Roman" w:hAnsi="Times New Roman" w:cs="Times New Roman" w:hint="eastAsia"/>
          <w:szCs w:val="21"/>
        </w:rPr>
        <w:t>.</w:t>
      </w:r>
    </w:p>
    <w:p w:rsidR="003D7889" w:rsidRDefault="003D7889" w:rsidP="004E1B96">
      <w:pPr>
        <w:widowControl/>
        <w:jc w:val="left"/>
        <w:rPr>
          <w:rFonts w:ascii="Times New Roman" w:hAnsi="Times New Roman" w:cs="Times New Roman"/>
          <w:b/>
          <w:szCs w:val="21"/>
        </w:rPr>
      </w:pPr>
    </w:p>
    <w:p w:rsidR="008A4494" w:rsidRDefault="0081509A" w:rsidP="008A4494">
      <w:pPr>
        <w:rPr>
          <w:rFonts w:ascii="Times New Roman" w:hAnsi="Times New Roman" w:cs="Times New Roman"/>
          <w:bCs/>
          <w:szCs w:val="21"/>
        </w:rPr>
      </w:pPr>
      <w:r w:rsidRPr="00AA499E">
        <w:rPr>
          <w:rFonts w:ascii="Times New Roman" w:hAnsi="Times New Roman" w:cs="Times New Roman"/>
          <w:szCs w:val="21"/>
        </w:rPr>
        <w:t xml:space="preserve">Additional file </w:t>
      </w:r>
      <w:r>
        <w:rPr>
          <w:rFonts w:ascii="Times New Roman" w:hAnsi="Times New Roman" w:cs="Times New Roman" w:hint="eastAsia"/>
          <w:szCs w:val="21"/>
        </w:rPr>
        <w:t>15</w:t>
      </w:r>
    </w:p>
    <w:p w:rsidR="00980849" w:rsidRDefault="008A4494" w:rsidP="008A4494">
      <w:pPr>
        <w:widowControl/>
        <w:jc w:val="left"/>
        <w:rPr>
          <w:rFonts w:ascii="Times New Roman" w:hAnsi="Times New Roman" w:cs="Times New Roman"/>
          <w:szCs w:val="21"/>
        </w:rPr>
      </w:pPr>
      <w:r>
        <w:rPr>
          <w:rFonts w:ascii="Times New Roman" w:hAnsi="Times New Roman" w:cs="Times New Roman"/>
          <w:szCs w:val="21"/>
        </w:rPr>
        <w:t>T</w:t>
      </w:r>
      <w:r>
        <w:rPr>
          <w:rFonts w:ascii="Times New Roman" w:hAnsi="Times New Roman" w:cs="Times New Roman" w:hint="eastAsia"/>
          <w:szCs w:val="21"/>
        </w:rPr>
        <w:t xml:space="preserve">he detail information of </w:t>
      </w:r>
      <w:r w:rsidRPr="003D7889">
        <w:rPr>
          <w:rFonts w:ascii="Times New Roman" w:hAnsi="Times New Roman" w:cs="Times New Roman"/>
          <w:szCs w:val="21"/>
        </w:rPr>
        <w:t>KEGG pathways enrichment analysis of genes</w:t>
      </w:r>
      <w:r w:rsidRPr="008A4494">
        <w:rPr>
          <w:rFonts w:ascii="Times New Roman" w:hAnsi="Times New Roman" w:cs="Times New Roman"/>
          <w:szCs w:val="21"/>
        </w:rPr>
        <w:t xml:space="preserve"> positively correlated with m6A writers and readers, and negatively correlated with m6A erasers</w:t>
      </w:r>
      <w:r w:rsidRPr="003D7889">
        <w:rPr>
          <w:rFonts w:ascii="Times New Roman" w:hAnsi="Times New Roman" w:cs="Times New Roman"/>
          <w:szCs w:val="21"/>
        </w:rPr>
        <w:t xml:space="preserve"> (</w:t>
      </w:r>
      <w:proofErr w:type="spellStart"/>
      <w:r w:rsidRPr="003D7889">
        <w:rPr>
          <w:rFonts w:ascii="Times New Roman" w:hAnsi="Times New Roman" w:cs="Times New Roman"/>
          <w:szCs w:val="21"/>
        </w:rPr>
        <w:t>LinkedOmics</w:t>
      </w:r>
      <w:proofErr w:type="spellEnd"/>
      <w:r w:rsidRPr="003D7889">
        <w:rPr>
          <w:rFonts w:ascii="Times New Roman" w:hAnsi="Times New Roman" w:cs="Times New Roman"/>
          <w:szCs w:val="21"/>
        </w:rPr>
        <w:t>)</w:t>
      </w:r>
      <w:r>
        <w:rPr>
          <w:rFonts w:ascii="Times New Roman" w:hAnsi="Times New Roman" w:cs="Times New Roman" w:hint="eastAsia"/>
          <w:szCs w:val="21"/>
        </w:rPr>
        <w:t>.</w:t>
      </w:r>
    </w:p>
    <w:p w:rsidR="00A9795A" w:rsidRPr="00174191" w:rsidRDefault="00A9795A" w:rsidP="008A4494">
      <w:pPr>
        <w:widowControl/>
        <w:jc w:val="left"/>
        <w:rPr>
          <w:rFonts w:ascii="Times New Roman" w:hAnsi="Times New Roman" w:cs="Times New Roman"/>
          <w:szCs w:val="21"/>
        </w:rPr>
      </w:pPr>
    </w:p>
    <w:sectPr w:rsidR="00A9795A" w:rsidRPr="0017419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F6EF3" w:rsidRDefault="009F6EF3" w:rsidP="00980849">
      <w:r>
        <w:separator/>
      </w:r>
    </w:p>
  </w:endnote>
  <w:endnote w:type="continuationSeparator" w:id="0">
    <w:p w:rsidR="009F6EF3" w:rsidRDefault="009F6EF3" w:rsidP="009808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F6EF3" w:rsidRDefault="009F6EF3" w:rsidP="00980849">
      <w:r>
        <w:separator/>
      </w:r>
    </w:p>
  </w:footnote>
  <w:footnote w:type="continuationSeparator" w:id="0">
    <w:p w:rsidR="009F6EF3" w:rsidRDefault="009F6EF3" w:rsidP="0098084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0D8E"/>
    <w:rsid w:val="000C6DAB"/>
    <w:rsid w:val="00167DF2"/>
    <w:rsid w:val="00174191"/>
    <w:rsid w:val="00234F55"/>
    <w:rsid w:val="002466EE"/>
    <w:rsid w:val="002A5A2D"/>
    <w:rsid w:val="00305AEF"/>
    <w:rsid w:val="003B211B"/>
    <w:rsid w:val="003B677C"/>
    <w:rsid w:val="003D7889"/>
    <w:rsid w:val="004B5C33"/>
    <w:rsid w:val="004C417C"/>
    <w:rsid w:val="004E1B96"/>
    <w:rsid w:val="00503D85"/>
    <w:rsid w:val="00555B12"/>
    <w:rsid w:val="005875D4"/>
    <w:rsid w:val="00587A29"/>
    <w:rsid w:val="005D0D8E"/>
    <w:rsid w:val="0060681A"/>
    <w:rsid w:val="006C38BE"/>
    <w:rsid w:val="006D3BA1"/>
    <w:rsid w:val="0072658A"/>
    <w:rsid w:val="00753425"/>
    <w:rsid w:val="007556F1"/>
    <w:rsid w:val="007D7F21"/>
    <w:rsid w:val="0081509A"/>
    <w:rsid w:val="008A4494"/>
    <w:rsid w:val="008B5905"/>
    <w:rsid w:val="008C67EE"/>
    <w:rsid w:val="00955D9F"/>
    <w:rsid w:val="00980849"/>
    <w:rsid w:val="009E69CB"/>
    <w:rsid w:val="009F6EF3"/>
    <w:rsid w:val="00A82806"/>
    <w:rsid w:val="00A9795A"/>
    <w:rsid w:val="00C04858"/>
    <w:rsid w:val="00CB1B49"/>
    <w:rsid w:val="00CD0C61"/>
    <w:rsid w:val="00D45CE6"/>
    <w:rsid w:val="00D53E6B"/>
    <w:rsid w:val="00D546F6"/>
    <w:rsid w:val="00D85B61"/>
    <w:rsid w:val="00E51409"/>
    <w:rsid w:val="00F70594"/>
    <w:rsid w:val="00FB52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449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8084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80849"/>
    <w:rPr>
      <w:sz w:val="18"/>
      <w:szCs w:val="18"/>
    </w:rPr>
  </w:style>
  <w:style w:type="paragraph" w:styleId="a4">
    <w:name w:val="footer"/>
    <w:basedOn w:val="a"/>
    <w:link w:val="Char0"/>
    <w:uiPriority w:val="99"/>
    <w:unhideWhenUsed/>
    <w:rsid w:val="00980849"/>
    <w:pPr>
      <w:tabs>
        <w:tab w:val="center" w:pos="4153"/>
        <w:tab w:val="right" w:pos="8306"/>
      </w:tabs>
      <w:snapToGrid w:val="0"/>
      <w:jc w:val="left"/>
    </w:pPr>
    <w:rPr>
      <w:sz w:val="18"/>
      <w:szCs w:val="18"/>
    </w:rPr>
  </w:style>
  <w:style w:type="character" w:customStyle="1" w:styleId="Char0">
    <w:name w:val="页脚 Char"/>
    <w:basedOn w:val="a0"/>
    <w:link w:val="a4"/>
    <w:uiPriority w:val="99"/>
    <w:rsid w:val="00980849"/>
    <w:rPr>
      <w:sz w:val="18"/>
      <w:szCs w:val="18"/>
    </w:rPr>
  </w:style>
  <w:style w:type="paragraph" w:styleId="a5">
    <w:name w:val="List Paragraph"/>
    <w:basedOn w:val="a"/>
    <w:uiPriority w:val="34"/>
    <w:qFormat/>
    <w:rsid w:val="00980849"/>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449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8084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80849"/>
    <w:rPr>
      <w:sz w:val="18"/>
      <w:szCs w:val="18"/>
    </w:rPr>
  </w:style>
  <w:style w:type="paragraph" w:styleId="a4">
    <w:name w:val="footer"/>
    <w:basedOn w:val="a"/>
    <w:link w:val="Char0"/>
    <w:uiPriority w:val="99"/>
    <w:unhideWhenUsed/>
    <w:rsid w:val="00980849"/>
    <w:pPr>
      <w:tabs>
        <w:tab w:val="center" w:pos="4153"/>
        <w:tab w:val="right" w:pos="8306"/>
      </w:tabs>
      <w:snapToGrid w:val="0"/>
      <w:jc w:val="left"/>
    </w:pPr>
    <w:rPr>
      <w:sz w:val="18"/>
      <w:szCs w:val="18"/>
    </w:rPr>
  </w:style>
  <w:style w:type="character" w:customStyle="1" w:styleId="Char0">
    <w:name w:val="页脚 Char"/>
    <w:basedOn w:val="a0"/>
    <w:link w:val="a4"/>
    <w:uiPriority w:val="99"/>
    <w:rsid w:val="00980849"/>
    <w:rPr>
      <w:sz w:val="18"/>
      <w:szCs w:val="18"/>
    </w:rPr>
  </w:style>
  <w:style w:type="paragraph" w:styleId="a5">
    <w:name w:val="List Paragraph"/>
    <w:basedOn w:val="a"/>
    <w:uiPriority w:val="34"/>
    <w:qFormat/>
    <w:rsid w:val="0098084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4764429">
      <w:bodyDiv w:val="1"/>
      <w:marLeft w:val="0"/>
      <w:marRight w:val="0"/>
      <w:marTop w:val="0"/>
      <w:marBottom w:val="0"/>
      <w:divBdr>
        <w:top w:val="none" w:sz="0" w:space="0" w:color="auto"/>
        <w:left w:val="none" w:sz="0" w:space="0" w:color="auto"/>
        <w:bottom w:val="none" w:sz="0" w:space="0" w:color="auto"/>
        <w:right w:val="none" w:sz="0" w:space="0" w:color="auto"/>
      </w:divBdr>
    </w:div>
    <w:div w:id="2063095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489</TotalTime>
  <Pages>3</Pages>
  <Words>740</Words>
  <Characters>4222</Characters>
  <Application>Microsoft Office Word</Application>
  <DocSecurity>0</DocSecurity>
  <Lines>35</Lines>
  <Paragraphs>9</Paragraphs>
  <ScaleCrop>false</ScaleCrop>
  <Company/>
  <LinksUpToDate>false</LinksUpToDate>
  <CharactersWithSpaces>4953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曾娟</dc:creator>
  <cp:keywords/>
  <dc:description/>
  <cp:lastModifiedBy>曾娟</cp:lastModifiedBy>
  <cp:revision>18</cp:revision>
  <dcterms:created xsi:type="dcterms:W3CDTF">2020-05-23T02:57:00Z</dcterms:created>
  <dcterms:modified xsi:type="dcterms:W3CDTF">2021-03-06T04:11:00Z</dcterms:modified>
</cp:coreProperties>
</file>