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5BF7" w14:textId="77777777" w:rsidR="00630DE2" w:rsidRPr="00630DE2" w:rsidRDefault="00630DE2" w:rsidP="00630DE2">
      <w:pPr>
        <w:jc w:val="center"/>
        <w:rPr>
          <w:rFonts w:ascii="Times New Roman" w:eastAsia="等线" w:hAnsi="Times New Roman" w:cs="Times New Roman"/>
          <w:i/>
        </w:rPr>
      </w:pPr>
      <w:r w:rsidRPr="00630DE2">
        <w:rPr>
          <w:rFonts w:ascii="Times New Roman" w:eastAsia="等线" w:hAnsi="Times New Roman" w:cs="Times New Roman"/>
          <w:i/>
        </w:rPr>
        <w:t>Supporting Information for</w:t>
      </w:r>
    </w:p>
    <w:p w14:paraId="70B0C23B" w14:textId="77777777" w:rsidR="006B0D4C" w:rsidRPr="006B0D4C" w:rsidRDefault="006B0D4C" w:rsidP="006B0D4C">
      <w:pPr>
        <w:spacing w:line="480" w:lineRule="auto"/>
        <w:rPr>
          <w:rFonts w:ascii="Times New Roman" w:eastAsia="宋体" w:hAnsi="Times New Roman" w:cs="Times New Roman"/>
          <w:b/>
          <w:sz w:val="30"/>
          <w:szCs w:val="30"/>
        </w:rPr>
      </w:pPr>
      <w:bookmarkStart w:id="0" w:name="_Hlk107938354"/>
      <w:r w:rsidRPr="006B0D4C">
        <w:rPr>
          <w:rFonts w:ascii="Times New Roman" w:eastAsia="宋体" w:hAnsi="Times New Roman" w:cs="Times New Roman"/>
          <w:b/>
          <w:sz w:val="30"/>
          <w:szCs w:val="30"/>
        </w:rPr>
        <w:t>The microscopic structure and hydrogen bonding interactions between 1-acetoxymethyl-3-methylimidazolium tetrafluoroborate and DMSO</w:t>
      </w:r>
    </w:p>
    <w:bookmarkEnd w:id="0"/>
    <w:p w14:paraId="19D8C98F" w14:textId="77777777" w:rsidR="00F43D31" w:rsidRPr="00F43D31" w:rsidRDefault="00F43D31" w:rsidP="00F43D31">
      <w:pPr>
        <w:spacing w:line="48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  <w:r w:rsidRPr="00F43D31">
        <w:rPr>
          <w:rFonts w:ascii="Times New Roman" w:eastAsia="等线" w:hAnsi="Times New Roman" w:cs="Times New Roman"/>
          <w:sz w:val="24"/>
          <w:szCs w:val="24"/>
        </w:rPr>
        <w:t>Y</w:t>
      </w:r>
      <w:r w:rsidRPr="00F43D31">
        <w:rPr>
          <w:rFonts w:ascii="Times New Roman" w:eastAsia="等线" w:hAnsi="Times New Roman" w:cs="Times New Roman" w:hint="eastAsia"/>
          <w:sz w:val="24"/>
          <w:szCs w:val="24"/>
        </w:rPr>
        <w:t>uxin</w:t>
      </w:r>
      <w:r w:rsidRPr="00F43D31">
        <w:rPr>
          <w:rFonts w:ascii="Times New Roman" w:eastAsia="等线" w:hAnsi="Times New Roman" w:cs="Times New Roman"/>
          <w:sz w:val="24"/>
          <w:szCs w:val="24"/>
        </w:rPr>
        <w:t xml:space="preserve"> J</w:t>
      </w:r>
      <w:r w:rsidRPr="00F43D31">
        <w:rPr>
          <w:rFonts w:ascii="Times New Roman" w:eastAsia="等线" w:hAnsi="Times New Roman" w:cs="Times New Roman" w:hint="eastAsia"/>
          <w:sz w:val="24"/>
          <w:szCs w:val="24"/>
        </w:rPr>
        <w:t>iang</w:t>
      </w:r>
      <w:r w:rsidRPr="00F43D31">
        <w:rPr>
          <w:rFonts w:ascii="Times New Roman" w:eastAsia="等线" w:hAnsi="Times New Roman" w:cs="Times New Roman"/>
          <w:sz w:val="24"/>
          <w:szCs w:val="24"/>
        </w:rPr>
        <w:t>, Peng Zhao, Xianzhen Xu, X</w:t>
      </w:r>
      <w:r w:rsidRPr="00F43D31">
        <w:rPr>
          <w:rFonts w:ascii="Times New Roman" w:eastAsia="等线" w:hAnsi="Times New Roman" w:cs="Times New Roman" w:hint="eastAsia"/>
          <w:sz w:val="24"/>
          <w:szCs w:val="24"/>
        </w:rPr>
        <w:t>iaohui</w:t>
      </w:r>
      <w:r w:rsidRPr="00F43D31">
        <w:rPr>
          <w:rFonts w:ascii="Times New Roman" w:eastAsia="等线" w:hAnsi="Times New Roman" w:cs="Times New Roman"/>
          <w:sz w:val="24"/>
          <w:szCs w:val="24"/>
        </w:rPr>
        <w:t xml:space="preserve"> L</w:t>
      </w:r>
      <w:r w:rsidRPr="00F43D31">
        <w:rPr>
          <w:rFonts w:ascii="Times New Roman" w:eastAsia="等线" w:hAnsi="Times New Roman" w:cs="Times New Roman" w:hint="eastAsia"/>
          <w:sz w:val="24"/>
          <w:szCs w:val="24"/>
        </w:rPr>
        <w:t>iu,</w:t>
      </w:r>
      <w:r w:rsidRPr="00F43D31">
        <w:rPr>
          <w:rFonts w:ascii="Times New Roman" w:eastAsia="等线" w:hAnsi="Times New Roman" w:cs="Times New Roman"/>
          <w:sz w:val="24"/>
          <w:szCs w:val="24"/>
        </w:rPr>
        <w:t xml:space="preserve"> Yu Zhou</w:t>
      </w:r>
      <w:r w:rsidRPr="00F43D31"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*</w:t>
      </w:r>
    </w:p>
    <w:p w14:paraId="68540822" w14:textId="77777777" w:rsidR="006B0D4C" w:rsidRPr="006B0D4C" w:rsidRDefault="006B0D4C" w:rsidP="006B0D4C">
      <w:pPr>
        <w:spacing w:line="480" w:lineRule="auto"/>
        <w:rPr>
          <w:rFonts w:ascii="Times New Roman" w:eastAsia="等线" w:hAnsi="Times New Roman" w:cs="Times New Roman"/>
          <w:sz w:val="24"/>
          <w:szCs w:val="24"/>
          <w:lang w:val="en-GB"/>
        </w:rPr>
      </w:pPr>
      <w:r w:rsidRPr="006B0D4C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-GB"/>
        </w:rPr>
        <w:t>Shandong Sino-Japanese Center for Collaborative Research of Carbon Nanomaterials,</w:t>
      </w:r>
      <w:r w:rsidRPr="006B0D4C">
        <w:rPr>
          <w:rFonts w:ascii="Times New Roman" w:eastAsia="宋体" w:hAnsi="Times New Roman" w:cs="Times New Roman"/>
          <w:szCs w:val="24"/>
          <w:lang w:val="en-GB"/>
        </w:rPr>
        <w:t xml:space="preserve"> </w:t>
      </w:r>
      <w:bookmarkStart w:id="1" w:name="OLE_LINK40"/>
      <w:bookmarkStart w:id="2" w:name="OLE_LINK41"/>
      <w:r w:rsidRPr="006B0D4C">
        <w:rPr>
          <w:rFonts w:ascii="Times New Roman" w:eastAsia="宋体" w:hAnsi="Times New Roman" w:cs="Times New Roman"/>
          <w:i/>
          <w:iCs/>
          <w:color w:val="000000"/>
          <w:sz w:val="24"/>
          <w:szCs w:val="24"/>
          <w:lang w:val="en-GB"/>
        </w:rPr>
        <w:t>College of Chemistry and Chemical Engineering, Instrumental Analysis Center of Qingdao University, Qingdao University, Qingdao 266071, China.</w:t>
      </w:r>
      <w:bookmarkEnd w:id="1"/>
      <w:bookmarkEnd w:id="2"/>
    </w:p>
    <w:p w14:paraId="7AC8FBAE" w14:textId="77777777" w:rsidR="006B0D4C" w:rsidRPr="006B0D4C" w:rsidRDefault="006B0D4C" w:rsidP="006B0D4C">
      <w:pPr>
        <w:spacing w:line="480" w:lineRule="auto"/>
        <w:rPr>
          <w:rFonts w:ascii="Times New Roman" w:eastAsia="等线" w:hAnsi="Times New Roman" w:cs="Times New Roman"/>
          <w:sz w:val="24"/>
          <w:szCs w:val="24"/>
          <w:lang w:val="en-GB"/>
        </w:rPr>
      </w:pPr>
    </w:p>
    <w:p w14:paraId="0B6C41AB" w14:textId="47D2892C" w:rsidR="006B0D4C" w:rsidRPr="00F43D31" w:rsidRDefault="006B0D4C" w:rsidP="006B0D4C">
      <w:pPr>
        <w:spacing w:line="480" w:lineRule="auto"/>
        <w:jc w:val="left"/>
        <w:rPr>
          <w:rFonts w:ascii="Times New Roman" w:eastAsia="宋体" w:hAnsi="Times New Roman" w:cs="Times New Roman"/>
          <w:b/>
          <w:color w:val="000000"/>
          <w:sz w:val="24"/>
          <w:szCs w:val="24"/>
          <w:lang w:val="en-GB"/>
        </w:rPr>
      </w:pPr>
      <w:r w:rsidRPr="006B0D4C"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  <w:t xml:space="preserve">A submission to: </w:t>
      </w:r>
      <w:bookmarkStart w:id="3" w:name="_Hlk103266235"/>
      <w:r w:rsidR="008A2BB2">
        <w:rPr>
          <w:rFonts w:ascii="Times New Roman" w:eastAsia="宋体" w:hAnsi="Times New Roman" w:cs="Times New Roman"/>
          <w:b/>
          <w:i/>
          <w:color w:val="000000"/>
          <w:sz w:val="24"/>
          <w:szCs w:val="24"/>
          <w:lang w:val="en-GB"/>
        </w:rPr>
        <w:t>Ionics</w:t>
      </w:r>
    </w:p>
    <w:bookmarkEnd w:id="3"/>
    <w:p w14:paraId="531FEF8C" w14:textId="77777777" w:rsidR="006B0D4C" w:rsidRPr="006B0D4C" w:rsidRDefault="006B0D4C" w:rsidP="006B0D4C">
      <w:pPr>
        <w:spacing w:line="48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lang w:val="en-GB"/>
        </w:rPr>
      </w:pPr>
    </w:p>
    <w:p w14:paraId="0B35B111" w14:textId="77777777" w:rsidR="006B0D4C" w:rsidRPr="006B0D4C" w:rsidRDefault="006B0D4C" w:rsidP="006B0D4C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B0D4C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*To whom correspondence should be addressed. </w:t>
      </w:r>
    </w:p>
    <w:p w14:paraId="03C6A64A" w14:textId="76E61B6D" w:rsidR="00FB66F9" w:rsidRPr="006B0D4C" w:rsidRDefault="00FB66F9" w:rsidP="00630DE2">
      <w:pPr>
        <w:widowControl/>
        <w:jc w:val="left"/>
        <w:rPr>
          <w:rFonts w:ascii="Times New Roman" w:eastAsia="宋体" w:hAnsi="Times New Roman" w:cs="Times New Roman"/>
          <w:b/>
          <w:sz w:val="30"/>
          <w:szCs w:val="30"/>
        </w:rPr>
      </w:pPr>
    </w:p>
    <w:p w14:paraId="74B72DCA" w14:textId="32648EB4" w:rsidR="00FB66F9" w:rsidRDefault="00FB66F9" w:rsidP="00630DE2">
      <w:pPr>
        <w:widowControl/>
        <w:jc w:val="left"/>
        <w:rPr>
          <w:rFonts w:ascii="Times New Roman" w:eastAsia="宋体" w:hAnsi="Times New Roman" w:cs="Times New Roman"/>
          <w:b/>
          <w:sz w:val="30"/>
          <w:szCs w:val="30"/>
        </w:rPr>
      </w:pPr>
    </w:p>
    <w:p w14:paraId="56C34DA8" w14:textId="1D86FDB3" w:rsidR="00FB66F9" w:rsidRDefault="00FB66F9" w:rsidP="00630DE2">
      <w:pPr>
        <w:widowControl/>
        <w:jc w:val="left"/>
        <w:rPr>
          <w:rFonts w:ascii="Times New Roman" w:eastAsia="宋体" w:hAnsi="Times New Roman" w:cs="Times New Roman"/>
          <w:b/>
          <w:sz w:val="30"/>
          <w:szCs w:val="30"/>
        </w:rPr>
      </w:pPr>
    </w:p>
    <w:p w14:paraId="5EBF836F" w14:textId="74221722" w:rsidR="00FB66F9" w:rsidRDefault="00FB66F9" w:rsidP="00630DE2">
      <w:pPr>
        <w:widowControl/>
        <w:jc w:val="left"/>
        <w:rPr>
          <w:rFonts w:ascii="Times New Roman" w:eastAsia="宋体" w:hAnsi="Times New Roman" w:cs="Times New Roman"/>
          <w:b/>
          <w:sz w:val="30"/>
          <w:szCs w:val="30"/>
        </w:rPr>
      </w:pPr>
    </w:p>
    <w:p w14:paraId="5ADE5D13" w14:textId="77777777" w:rsidR="00FB66F9" w:rsidRDefault="00FB66F9" w:rsidP="00630DE2">
      <w:pPr>
        <w:widowControl/>
        <w:jc w:val="left"/>
        <w:rPr>
          <w:rFonts w:ascii="Times New Roman" w:eastAsia="宋体" w:hAnsi="Times New Roman" w:cs="Times New Roman"/>
          <w:b/>
          <w:sz w:val="30"/>
          <w:szCs w:val="30"/>
        </w:rPr>
      </w:pPr>
    </w:p>
    <w:p w14:paraId="6D4873EA" w14:textId="36FD8D1C" w:rsidR="00630DE2" w:rsidRDefault="00630DE2" w:rsidP="00630DE2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6C735AE8" w14:textId="5C78F2FE" w:rsidR="004D4707" w:rsidRDefault="00246D2A" w:rsidP="00246D2A">
      <w:pPr>
        <w:jc w:val="center"/>
        <w:rPr>
          <w:rFonts w:ascii="Times New Roman" w:eastAsia="宋体" w:hAnsi="Times New Roman"/>
          <w:sz w:val="24"/>
        </w:rPr>
      </w:pPr>
      <w:r w:rsidRPr="00246D2A">
        <w:rPr>
          <w:rFonts w:ascii="Times New Roman" w:eastAsia="宋体" w:hAnsi="Times New Roman" w:cs="Times New Roman" w:hint="eastAsia"/>
          <w:noProof/>
          <w:sz w:val="24"/>
        </w:rPr>
        <w:lastRenderedPageBreak/>
        <w:drawing>
          <wp:inline distT="0" distB="0" distL="0" distR="0" wp14:anchorId="270ED23E" wp14:editId="7EA45170">
            <wp:extent cx="2951988" cy="141732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988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F169D" w14:textId="682DC06D" w:rsidR="00246D2A" w:rsidRDefault="00630DE2" w:rsidP="00246D2A">
      <w:pPr>
        <w:spacing w:line="480" w:lineRule="auto"/>
        <w:rPr>
          <w:rFonts w:ascii="Times New Roman" w:eastAsia="宋体" w:hAnsi="Times New Roman" w:cs="Times New Roman"/>
          <w:sz w:val="24"/>
        </w:rPr>
      </w:pPr>
      <w:bookmarkStart w:id="4" w:name="_Hlk88036021"/>
      <w:r w:rsidRPr="00630DE2">
        <w:rPr>
          <w:rFonts w:ascii="Times New Roman" w:eastAsia="宋体" w:hAnsi="Times New Roman" w:cs="Times New Roman" w:hint="eastAsia"/>
          <w:b/>
          <w:sz w:val="24"/>
          <w:szCs w:val="24"/>
        </w:rPr>
        <w:t>Fig</w:t>
      </w:r>
      <w:r w:rsidR="00C96AC3">
        <w:rPr>
          <w:rFonts w:ascii="Times New Roman" w:eastAsia="宋体" w:hAnsi="Times New Roman" w:cs="Times New Roman"/>
          <w:b/>
          <w:sz w:val="24"/>
          <w:szCs w:val="24"/>
        </w:rPr>
        <w:t>.</w:t>
      </w:r>
      <w:r w:rsidRPr="00630DE2">
        <w:rPr>
          <w:rFonts w:ascii="Times New Roman" w:eastAsia="宋体" w:hAnsi="Times New Roman" w:cs="Times New Roman"/>
          <w:b/>
          <w:sz w:val="24"/>
          <w:szCs w:val="24"/>
        </w:rPr>
        <w:t xml:space="preserve"> S</w:t>
      </w:r>
      <w:bookmarkEnd w:id="4"/>
      <w:r w:rsidRPr="00630DE2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E7338E" w:rsidRPr="00E7338E">
        <w:rPr>
          <w:rFonts w:ascii="Times New Roman" w:eastAsia="宋体" w:hAnsi="Times New Roman" w:cs="Times New Roman"/>
          <w:b/>
          <w:sz w:val="24"/>
        </w:rPr>
        <w:t>.</w:t>
      </w:r>
      <w:bookmarkStart w:id="5" w:name="_Hlk84446108"/>
      <w:r w:rsidR="00246D2A" w:rsidRPr="00246D2A">
        <w:rPr>
          <w:rFonts w:ascii="Times New Roman" w:eastAsia="宋体" w:hAnsi="Times New Roman" w:cs="Times New Roman"/>
          <w:sz w:val="24"/>
        </w:rPr>
        <w:t xml:space="preserve"> </w:t>
      </w:r>
      <w:bookmarkEnd w:id="5"/>
      <w:r w:rsidR="00246D2A" w:rsidRPr="00246D2A">
        <w:rPr>
          <w:rFonts w:ascii="Times New Roman" w:eastAsia="宋体" w:hAnsi="Times New Roman" w:cs="Times New Roman"/>
          <w:sz w:val="24"/>
        </w:rPr>
        <w:t xml:space="preserve">ESP </w:t>
      </w:r>
      <w:r w:rsidR="00246D2A" w:rsidRPr="00246D2A">
        <w:rPr>
          <w:rFonts w:ascii="Times New Roman" w:eastAsia="宋体" w:hAnsi="Times New Roman" w:cs="Times New Roman" w:hint="eastAsia"/>
          <w:sz w:val="24"/>
        </w:rPr>
        <w:t>of</w:t>
      </w:r>
      <w:r w:rsidR="00246D2A" w:rsidRPr="00246D2A">
        <w:rPr>
          <w:rFonts w:ascii="Times New Roman" w:eastAsia="宋体" w:hAnsi="Times New Roman" w:cs="Times New Roman"/>
          <w:sz w:val="24"/>
        </w:rPr>
        <w:t xml:space="preserve"> [AOMMIM]</w:t>
      </w:r>
      <w:r w:rsidR="00246D2A" w:rsidRPr="00246D2A">
        <w:rPr>
          <w:rFonts w:ascii="Times New Roman" w:eastAsia="宋体" w:hAnsi="Times New Roman" w:cs="Times New Roman"/>
          <w:sz w:val="24"/>
          <w:vertAlign w:val="superscript"/>
        </w:rPr>
        <w:t>+</w:t>
      </w:r>
      <w:r w:rsidR="00246D2A" w:rsidRPr="00246D2A">
        <w:rPr>
          <w:rFonts w:ascii="Times New Roman" w:eastAsia="宋体" w:hAnsi="Times New Roman" w:cs="Times New Roman"/>
          <w:sz w:val="24"/>
        </w:rPr>
        <w:t>. The red area was the maximum energy value, and the corresponding energy values were marked in the figure.</w:t>
      </w:r>
    </w:p>
    <w:p w14:paraId="54FED721" w14:textId="63C73BB5" w:rsidR="00D902E9" w:rsidRDefault="001F0CDB" w:rsidP="00D902E9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4A22A2FE" wp14:editId="6F27C541">
            <wp:extent cx="2950210" cy="27031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B9CF0" w14:textId="080D90BD" w:rsidR="00D902E9" w:rsidRPr="00D902E9" w:rsidRDefault="00D902E9" w:rsidP="00D902E9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D902E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Fig. </w:t>
      </w:r>
      <w:bookmarkStart w:id="6" w:name="_Hlk109831578"/>
      <w:r w:rsidRPr="00630DE2"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Pr="00E7338E">
        <w:rPr>
          <w:rFonts w:ascii="Times New Roman" w:eastAsia="宋体" w:hAnsi="Times New Roman" w:cs="Times New Roman"/>
          <w:b/>
          <w:sz w:val="24"/>
        </w:rPr>
        <w:t>.</w:t>
      </w:r>
      <w:r w:rsidRPr="00D902E9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bookmarkEnd w:id="6"/>
      <w:r w:rsidRPr="00D902E9">
        <w:rPr>
          <w:rFonts w:ascii="Times New Roman" w:eastAsia="宋体" w:hAnsi="Times New Roman" w:cs="Times New Roman"/>
          <w:sz w:val="24"/>
          <w:szCs w:val="24"/>
        </w:rPr>
        <w:t xml:space="preserve">Wavenumber </w:t>
      </w:r>
      <w:r w:rsidRPr="00D902E9">
        <w:rPr>
          <w:rFonts w:ascii="Times New Roman" w:eastAsia="宋体" w:hAnsi="Times New Roman" w:cs="Times New Roman" w:hint="eastAsia"/>
          <w:sz w:val="24"/>
          <w:szCs w:val="24"/>
        </w:rPr>
        <w:t>shift</w:t>
      </w:r>
      <w:r w:rsidRPr="00D902E9">
        <w:rPr>
          <w:rFonts w:ascii="Times New Roman" w:eastAsia="宋体" w:hAnsi="Times New Roman" w:cs="Times New Roman"/>
          <w:sz w:val="24"/>
          <w:szCs w:val="24"/>
        </w:rPr>
        <w:t>s</w:t>
      </w:r>
      <w:r w:rsidR="001F0CDB" w:rsidRPr="001F0CDB">
        <w:rPr>
          <w:rFonts w:ascii="Times New Roman" w:eastAsia="宋体" w:hAnsi="Times New Roman" w:cs="Times New Roman"/>
          <w:sz w:val="24"/>
          <w:szCs w:val="24"/>
        </w:rPr>
        <w:t xml:space="preserve"> of </w:t>
      </w:r>
      <w:r w:rsidR="001F0CDB" w:rsidRPr="001F0CDB">
        <w:rPr>
          <w:rFonts w:ascii="Times New Roman" w:eastAsia="宋体" w:hAnsi="Times New Roman" w:cs="Times New Roman"/>
          <w:i/>
          <w:sz w:val="24"/>
          <w:szCs w:val="24"/>
        </w:rPr>
        <w:t>v</w:t>
      </w:r>
      <w:r w:rsidR="001F0CDB" w:rsidRPr="001F0CDB">
        <w:rPr>
          <w:rFonts w:ascii="Times New Roman" w:eastAsia="宋体" w:hAnsi="Times New Roman" w:cs="Times New Roman"/>
          <w:sz w:val="24"/>
          <w:szCs w:val="24"/>
        </w:rPr>
        <w:t>(C–</w:t>
      </w:r>
      <w:r w:rsidR="001F0CDB">
        <w:rPr>
          <w:rFonts w:ascii="Times New Roman" w:eastAsia="宋体" w:hAnsi="Times New Roman" w:cs="Times New Roman"/>
          <w:sz w:val="24"/>
          <w:szCs w:val="24"/>
        </w:rPr>
        <w:t>H</w:t>
      </w:r>
      <w:r w:rsidR="001F0CDB" w:rsidRPr="001F0CDB">
        <w:rPr>
          <w:rFonts w:ascii="Times New Roman" w:eastAsia="宋体" w:hAnsi="Times New Roman" w:cs="Times New Roman"/>
          <w:sz w:val="24"/>
          <w:szCs w:val="24"/>
        </w:rPr>
        <w:t>)</w:t>
      </w:r>
      <w:r w:rsidRPr="00D902E9">
        <w:rPr>
          <w:rFonts w:ascii="Times New Roman" w:eastAsia="宋体" w:hAnsi="Times New Roman" w:cs="Times New Roman"/>
          <w:sz w:val="24"/>
          <w:szCs w:val="24"/>
        </w:rPr>
        <w:t xml:space="preserve"> </w:t>
      </w:r>
      <w:bookmarkStart w:id="7" w:name="_Hlk113435903"/>
      <w:r w:rsidR="001F0CDB">
        <w:rPr>
          <w:rFonts w:ascii="Times New Roman" w:eastAsia="宋体" w:hAnsi="Times New Roman" w:cs="Times New Roman"/>
          <w:sz w:val="24"/>
          <w:szCs w:val="24"/>
        </w:rPr>
        <w:t xml:space="preserve">in the </w:t>
      </w:r>
      <w:r w:rsidRPr="00D902E9">
        <w:rPr>
          <w:rFonts w:ascii="Times New Roman" w:eastAsia="宋体" w:hAnsi="Times New Roman" w:cs="Times New Roman"/>
          <w:sz w:val="24"/>
          <w:szCs w:val="24"/>
        </w:rPr>
        <w:t>AOEMIMBF</w:t>
      </w:r>
      <w:r w:rsidRPr="00D902E9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bookmarkStart w:id="8" w:name="_Hlk113290195"/>
      <w:r w:rsidRPr="00D902E9">
        <w:rPr>
          <w:rFonts w:ascii="Times New Roman" w:eastAsia="宋体" w:hAnsi="Times New Roman" w:cs="Times New Roman"/>
          <w:sz w:val="24"/>
          <w:szCs w:val="24"/>
        </w:rPr>
        <w:t>−</w:t>
      </w:r>
      <w:bookmarkEnd w:id="8"/>
      <w:r w:rsidRPr="00D902E9">
        <w:rPr>
          <w:rFonts w:ascii="Times New Roman" w:eastAsia="宋体" w:hAnsi="Times New Roman" w:cs="Times New Roman"/>
          <w:sz w:val="24"/>
          <w:szCs w:val="24"/>
        </w:rPr>
        <w:t>DMSO-</w:t>
      </w:r>
      <w:r w:rsidRPr="00D902E9">
        <w:rPr>
          <w:rFonts w:ascii="Times New Roman" w:eastAsia="宋体" w:hAnsi="Times New Roman" w:cs="Times New Roman"/>
          <w:i/>
          <w:sz w:val="24"/>
          <w:szCs w:val="24"/>
        </w:rPr>
        <w:t>d</w:t>
      </w:r>
      <w:r w:rsidRPr="00D902E9">
        <w:rPr>
          <w:rFonts w:ascii="Times New Roman" w:eastAsia="宋体" w:hAnsi="Times New Roman" w:cs="Times New Roman"/>
          <w:sz w:val="24"/>
          <w:szCs w:val="24"/>
          <w:vertAlign w:val="subscript"/>
        </w:rPr>
        <w:t>6</w:t>
      </w:r>
      <w:bookmarkEnd w:id="7"/>
      <w:r w:rsidRPr="00D902E9">
        <w:rPr>
          <w:rFonts w:ascii="Times New Roman" w:eastAsia="宋体" w:hAnsi="Times New Roman" w:cs="Times New Roman"/>
          <w:sz w:val="24"/>
          <w:szCs w:val="24"/>
        </w:rPr>
        <w:t xml:space="preserve"> and AOMMIMBF</w:t>
      </w:r>
      <w:r w:rsidRPr="00D902E9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902E9">
        <w:rPr>
          <w:rFonts w:ascii="Times New Roman" w:eastAsia="宋体" w:hAnsi="Times New Roman" w:cs="Times New Roman"/>
          <w:sz w:val="24"/>
          <w:szCs w:val="24"/>
        </w:rPr>
        <w:t>−DMSO-</w:t>
      </w:r>
      <w:r w:rsidRPr="00D902E9">
        <w:rPr>
          <w:rFonts w:ascii="Times New Roman" w:eastAsia="宋体" w:hAnsi="Times New Roman" w:cs="Times New Roman"/>
          <w:i/>
          <w:sz w:val="24"/>
          <w:szCs w:val="24"/>
        </w:rPr>
        <w:t>d</w:t>
      </w:r>
      <w:r w:rsidRPr="00D902E9">
        <w:rPr>
          <w:rFonts w:ascii="Times New Roman" w:eastAsia="宋体" w:hAnsi="Times New Roman" w:cs="Times New Roman"/>
          <w:sz w:val="24"/>
          <w:szCs w:val="24"/>
          <w:vertAlign w:val="subscript"/>
        </w:rPr>
        <w:t>6</w:t>
      </w:r>
      <w:r w:rsidRPr="00D902E9">
        <w:rPr>
          <w:rFonts w:ascii="Times New Roman" w:eastAsia="宋体" w:hAnsi="Times New Roman" w:cs="Times New Roman"/>
          <w:sz w:val="24"/>
          <w:szCs w:val="24"/>
        </w:rPr>
        <w:t xml:space="preserve"> systems </w:t>
      </w:r>
      <w:r w:rsidRPr="00D902E9">
        <w:rPr>
          <w:rFonts w:ascii="Times New Roman" w:eastAsia="宋体" w:hAnsi="Times New Roman" w:cs="Times New Roman" w:hint="eastAsia"/>
          <w:sz w:val="24"/>
          <w:szCs w:val="24"/>
        </w:rPr>
        <w:t>adding</w:t>
      </w:r>
      <w:r w:rsidRPr="00D902E9">
        <w:rPr>
          <w:rFonts w:ascii="Times New Roman" w:eastAsia="宋体" w:hAnsi="Times New Roman" w:cs="Times New Roman"/>
          <w:sz w:val="24"/>
          <w:szCs w:val="24"/>
        </w:rPr>
        <w:t xml:space="preserve"> DMSO-</w:t>
      </w:r>
      <w:r w:rsidRPr="00D902E9">
        <w:rPr>
          <w:rFonts w:ascii="Times New Roman" w:eastAsia="宋体" w:hAnsi="Times New Roman" w:cs="Times New Roman"/>
          <w:i/>
          <w:iCs/>
          <w:sz w:val="24"/>
          <w:szCs w:val="24"/>
        </w:rPr>
        <w:t>d</w:t>
      </w:r>
      <w:r w:rsidRPr="00D902E9">
        <w:rPr>
          <w:rFonts w:ascii="Times New Roman" w:eastAsia="宋体" w:hAnsi="Times New Roman" w:cs="Times New Roman"/>
          <w:sz w:val="24"/>
          <w:szCs w:val="24"/>
          <w:vertAlign w:val="subscript"/>
        </w:rPr>
        <w:t>6</w:t>
      </w:r>
      <w:r w:rsidRPr="00D902E9">
        <w:rPr>
          <w:rFonts w:ascii="Times New Roman" w:eastAsia="宋体" w:hAnsi="Times New Roman" w:cs="Times New Roman"/>
          <w:sz w:val="24"/>
          <w:szCs w:val="24"/>
        </w:rPr>
        <w:t xml:space="preserve"> (B).</w:t>
      </w:r>
    </w:p>
    <w:p w14:paraId="07C11E52" w14:textId="2F365C71" w:rsidR="00E7338E" w:rsidRDefault="00E7338E" w:rsidP="00E7338E">
      <w:pPr>
        <w:jc w:val="center"/>
        <w:rPr>
          <w:rFonts w:ascii="Times New Roman" w:eastAsia="宋体" w:hAnsi="Times New Roman"/>
          <w:sz w:val="24"/>
        </w:rPr>
      </w:pPr>
    </w:p>
    <w:sectPr w:rsidR="00E73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E61CE" w14:textId="77777777" w:rsidR="005550AF" w:rsidRDefault="005550AF" w:rsidP="00630DE2">
      <w:r>
        <w:separator/>
      </w:r>
    </w:p>
  </w:endnote>
  <w:endnote w:type="continuationSeparator" w:id="0">
    <w:p w14:paraId="0D1E0A12" w14:textId="77777777" w:rsidR="005550AF" w:rsidRDefault="005550AF" w:rsidP="0063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14456" w14:textId="77777777" w:rsidR="005550AF" w:rsidRDefault="005550AF" w:rsidP="00630DE2">
      <w:r>
        <w:separator/>
      </w:r>
    </w:p>
  </w:footnote>
  <w:footnote w:type="continuationSeparator" w:id="0">
    <w:p w14:paraId="40B2E621" w14:textId="77777777" w:rsidR="005550AF" w:rsidRDefault="005550AF" w:rsidP="00630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465"/>
    <w:rsid w:val="000575DF"/>
    <w:rsid w:val="001D09A0"/>
    <w:rsid w:val="001F0CDB"/>
    <w:rsid w:val="00246D2A"/>
    <w:rsid w:val="00265021"/>
    <w:rsid w:val="002C7E7B"/>
    <w:rsid w:val="003A354C"/>
    <w:rsid w:val="004136B8"/>
    <w:rsid w:val="00437CF7"/>
    <w:rsid w:val="00476207"/>
    <w:rsid w:val="00476AE1"/>
    <w:rsid w:val="0047714C"/>
    <w:rsid w:val="004D4707"/>
    <w:rsid w:val="005550AF"/>
    <w:rsid w:val="005859C9"/>
    <w:rsid w:val="005B7266"/>
    <w:rsid w:val="00630DE2"/>
    <w:rsid w:val="006B0D4C"/>
    <w:rsid w:val="006C0510"/>
    <w:rsid w:val="006D6125"/>
    <w:rsid w:val="00730465"/>
    <w:rsid w:val="00740F7C"/>
    <w:rsid w:val="007846F7"/>
    <w:rsid w:val="008A2BB2"/>
    <w:rsid w:val="008D3CA9"/>
    <w:rsid w:val="0093796D"/>
    <w:rsid w:val="009D2C07"/>
    <w:rsid w:val="00A9582F"/>
    <w:rsid w:val="00B50809"/>
    <w:rsid w:val="00C324AA"/>
    <w:rsid w:val="00C96AC3"/>
    <w:rsid w:val="00D257D0"/>
    <w:rsid w:val="00D75384"/>
    <w:rsid w:val="00D902E9"/>
    <w:rsid w:val="00E7338E"/>
    <w:rsid w:val="00E80969"/>
    <w:rsid w:val="00F406D0"/>
    <w:rsid w:val="00F43D31"/>
    <w:rsid w:val="00FB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BE128"/>
  <w15:chartTrackingRefBased/>
  <w15:docId w15:val="{E6DB2F8D-F1A3-4FA7-A56F-21062170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D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DE2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30DE2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630DE2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630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sunny</dc:creator>
  <cp:keywords/>
  <dc:description/>
  <cp:lastModifiedBy>chen hong</cp:lastModifiedBy>
  <cp:revision>15</cp:revision>
  <dcterms:created xsi:type="dcterms:W3CDTF">2021-12-04T11:47:00Z</dcterms:created>
  <dcterms:modified xsi:type="dcterms:W3CDTF">2023-06-12T07:02:00Z</dcterms:modified>
</cp:coreProperties>
</file>