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054D7" w14:textId="77777777" w:rsidR="00DC54C4" w:rsidRDefault="00DC54C4">
      <w:bookmarkStart w:id="0" w:name="_GoBack"/>
      <w:bookmarkEnd w:id="0"/>
    </w:p>
    <w:p w14:paraId="0B879ADA" w14:textId="0F756218" w:rsidR="007F27AC" w:rsidRPr="007F27AC" w:rsidRDefault="007F27AC" w:rsidP="007F27AC">
      <w:pPr>
        <w:jc w:val="center"/>
        <w:rPr>
          <w:rFonts w:ascii="Times New Roman" w:hAnsi="Times New Roman" w:cs="Times New Roman"/>
        </w:rPr>
      </w:pPr>
      <w:r w:rsidRPr="007F27AC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="000D4CB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1E43EA">
        <w:rPr>
          <w:rFonts w:ascii="Times New Roman" w:hAnsi="Times New Roman"/>
        </w:rPr>
        <w:t xml:space="preserve">113 </w:t>
      </w:r>
      <w:r w:rsidRPr="00264150">
        <w:rPr>
          <w:rFonts w:ascii="Times New Roman" w:hAnsi="Times New Roman"/>
        </w:rPr>
        <w:t xml:space="preserve">peroxisome </w:t>
      </w:r>
      <w:r w:rsidRPr="001E43EA">
        <w:rPr>
          <w:rFonts w:ascii="Times New Roman" w:hAnsi="Times New Roman"/>
        </w:rPr>
        <w:t>-related genes</w:t>
      </w:r>
    </w:p>
    <w:tbl>
      <w:tblPr>
        <w:tblStyle w:val="a3"/>
        <w:tblW w:w="4952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6116"/>
      </w:tblGrid>
      <w:tr w:rsidR="007F27AC" w14:paraId="32EA1825" w14:textId="77777777" w:rsidTr="007F27AC">
        <w:trPr>
          <w:trHeight w:val="311"/>
        </w:trPr>
        <w:tc>
          <w:tcPr>
            <w:tcW w:w="137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F893A0" w14:textId="77777777" w:rsidR="007F27AC" w:rsidRDefault="007F27AC" w:rsidP="0090174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Gene symbol</w:t>
            </w:r>
          </w:p>
        </w:tc>
        <w:tc>
          <w:tcPr>
            <w:tcW w:w="362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4443CF" w14:textId="77777777" w:rsidR="007F27AC" w:rsidRDefault="007F27AC" w:rsidP="0090174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Gene Description</w:t>
            </w:r>
          </w:p>
        </w:tc>
      </w:tr>
      <w:tr w:rsidR="007F27AC" w14:paraId="2EFE5501" w14:textId="77777777" w:rsidTr="007F27AC">
        <w:trPr>
          <w:trHeight w:val="311"/>
        </w:trPr>
        <w:tc>
          <w:tcPr>
            <w:tcW w:w="1377" w:type="pct"/>
            <w:tcBorders>
              <w:top w:val="single" w:sz="4" w:space="0" w:color="auto"/>
            </w:tcBorders>
            <w:noWrap/>
          </w:tcPr>
          <w:p w14:paraId="59AD02E8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ABCD1</w:t>
            </w:r>
          </w:p>
        </w:tc>
        <w:tc>
          <w:tcPr>
            <w:tcW w:w="3623" w:type="pct"/>
            <w:tcBorders>
              <w:top w:val="single" w:sz="4" w:space="0" w:color="auto"/>
            </w:tcBorders>
            <w:noWrap/>
          </w:tcPr>
          <w:p w14:paraId="5D555DDA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 binding cassette subfamily D member 1</w:t>
            </w:r>
          </w:p>
        </w:tc>
      </w:tr>
      <w:tr w:rsidR="007F27AC" w14:paraId="5E3FECC8" w14:textId="77777777" w:rsidTr="007F27AC">
        <w:trPr>
          <w:trHeight w:val="311"/>
        </w:trPr>
        <w:tc>
          <w:tcPr>
            <w:tcW w:w="1377" w:type="pct"/>
            <w:noWrap/>
          </w:tcPr>
          <w:p w14:paraId="6E0FD4E9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ABCD2</w:t>
            </w:r>
          </w:p>
        </w:tc>
        <w:tc>
          <w:tcPr>
            <w:tcW w:w="3623" w:type="pct"/>
            <w:noWrap/>
          </w:tcPr>
          <w:p w14:paraId="7067EEC5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 binding cassette subfamily D member 2</w:t>
            </w:r>
          </w:p>
        </w:tc>
      </w:tr>
      <w:tr w:rsidR="007F27AC" w14:paraId="4425CFC9" w14:textId="77777777" w:rsidTr="007F27AC">
        <w:trPr>
          <w:trHeight w:val="311"/>
        </w:trPr>
        <w:tc>
          <w:tcPr>
            <w:tcW w:w="1377" w:type="pct"/>
            <w:noWrap/>
          </w:tcPr>
          <w:p w14:paraId="556BA02D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ABCD3</w:t>
            </w:r>
          </w:p>
        </w:tc>
        <w:tc>
          <w:tcPr>
            <w:tcW w:w="3623" w:type="pct"/>
            <w:noWrap/>
          </w:tcPr>
          <w:p w14:paraId="1CECD14A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 binding cassette subfamily D member 3</w:t>
            </w:r>
          </w:p>
        </w:tc>
      </w:tr>
      <w:tr w:rsidR="007F27AC" w14:paraId="462BD293" w14:textId="77777777" w:rsidTr="007F27AC">
        <w:trPr>
          <w:trHeight w:val="311"/>
        </w:trPr>
        <w:tc>
          <w:tcPr>
            <w:tcW w:w="1377" w:type="pct"/>
            <w:noWrap/>
          </w:tcPr>
          <w:p w14:paraId="79A12BEE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ABCD4</w:t>
            </w:r>
          </w:p>
        </w:tc>
        <w:tc>
          <w:tcPr>
            <w:tcW w:w="3623" w:type="pct"/>
            <w:noWrap/>
          </w:tcPr>
          <w:p w14:paraId="371F4877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 binding cassette subfamily D member 4</w:t>
            </w:r>
          </w:p>
        </w:tc>
      </w:tr>
      <w:tr w:rsidR="007F27AC" w14:paraId="4B01B2C9" w14:textId="77777777" w:rsidTr="007F27AC">
        <w:trPr>
          <w:trHeight w:val="311"/>
        </w:trPr>
        <w:tc>
          <w:tcPr>
            <w:tcW w:w="1377" w:type="pct"/>
            <w:noWrap/>
          </w:tcPr>
          <w:p w14:paraId="1A3A26F9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ACAA1</w:t>
            </w:r>
          </w:p>
        </w:tc>
        <w:tc>
          <w:tcPr>
            <w:tcW w:w="3623" w:type="pct"/>
            <w:noWrap/>
          </w:tcPr>
          <w:p w14:paraId="43F5E291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acetyl-CoA acyltransferase 1</w:t>
            </w:r>
          </w:p>
        </w:tc>
      </w:tr>
      <w:tr w:rsidR="007F27AC" w14:paraId="60569FBC" w14:textId="77777777" w:rsidTr="007F27AC">
        <w:trPr>
          <w:trHeight w:val="311"/>
        </w:trPr>
        <w:tc>
          <w:tcPr>
            <w:tcW w:w="1377" w:type="pct"/>
            <w:noWrap/>
          </w:tcPr>
          <w:p w14:paraId="1B34A842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ACAD11</w:t>
            </w:r>
          </w:p>
        </w:tc>
        <w:tc>
          <w:tcPr>
            <w:tcW w:w="3623" w:type="pct"/>
            <w:noWrap/>
          </w:tcPr>
          <w:p w14:paraId="4E279A48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dehydrogenase family member 11</w:t>
            </w:r>
          </w:p>
        </w:tc>
      </w:tr>
      <w:tr w:rsidR="007F27AC" w14:paraId="1EFB1C04" w14:textId="77777777" w:rsidTr="007F27AC">
        <w:trPr>
          <w:trHeight w:val="311"/>
        </w:trPr>
        <w:tc>
          <w:tcPr>
            <w:tcW w:w="1377" w:type="pct"/>
            <w:noWrap/>
          </w:tcPr>
          <w:p w14:paraId="763AD87E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ACAT1</w:t>
            </w:r>
          </w:p>
        </w:tc>
        <w:tc>
          <w:tcPr>
            <w:tcW w:w="3623" w:type="pct"/>
            <w:noWrap/>
          </w:tcPr>
          <w:p w14:paraId="4A905AE0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acetyl-CoA acetyltransferase 1</w:t>
            </w:r>
          </w:p>
        </w:tc>
      </w:tr>
      <w:tr w:rsidR="007F27AC" w14:paraId="1377C26F" w14:textId="77777777" w:rsidTr="007F27AC">
        <w:trPr>
          <w:trHeight w:val="311"/>
        </w:trPr>
        <w:tc>
          <w:tcPr>
            <w:tcW w:w="1377" w:type="pct"/>
            <w:noWrap/>
          </w:tcPr>
          <w:p w14:paraId="226E9AB9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ACBD5</w:t>
            </w:r>
          </w:p>
        </w:tc>
        <w:tc>
          <w:tcPr>
            <w:tcW w:w="3623" w:type="pct"/>
            <w:noWrap/>
          </w:tcPr>
          <w:p w14:paraId="083279CF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binding domain containing 5</w:t>
            </w:r>
          </w:p>
        </w:tc>
      </w:tr>
      <w:tr w:rsidR="007F27AC" w14:paraId="0A5C904C" w14:textId="77777777" w:rsidTr="007F27AC">
        <w:trPr>
          <w:trHeight w:val="311"/>
        </w:trPr>
        <w:tc>
          <w:tcPr>
            <w:tcW w:w="1377" w:type="pct"/>
            <w:noWrap/>
          </w:tcPr>
          <w:p w14:paraId="746AD3B1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ACOT1</w:t>
            </w:r>
          </w:p>
        </w:tc>
        <w:tc>
          <w:tcPr>
            <w:tcW w:w="3623" w:type="pct"/>
            <w:noWrap/>
          </w:tcPr>
          <w:p w14:paraId="4148366B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acyl-CoA </w:t>
            </w:r>
            <w:proofErr w:type="spellStart"/>
            <w:r>
              <w:rPr>
                <w:rFonts w:ascii="Times New Roman" w:hAnsi="Times New Roman" w:cs="Times New Roman"/>
              </w:rPr>
              <w:t>thioesterase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7F27AC" w14:paraId="1A8D1955" w14:textId="77777777" w:rsidTr="007F27AC">
        <w:trPr>
          <w:trHeight w:val="311"/>
        </w:trPr>
        <w:tc>
          <w:tcPr>
            <w:tcW w:w="1377" w:type="pct"/>
            <w:noWrap/>
          </w:tcPr>
          <w:p w14:paraId="1C187CE4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ACOT2</w:t>
            </w:r>
          </w:p>
        </w:tc>
        <w:tc>
          <w:tcPr>
            <w:tcW w:w="3623" w:type="pct"/>
            <w:noWrap/>
          </w:tcPr>
          <w:p w14:paraId="727C0307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acyl-CoA </w:t>
            </w:r>
            <w:proofErr w:type="spellStart"/>
            <w:r>
              <w:rPr>
                <w:rFonts w:ascii="Times New Roman" w:hAnsi="Times New Roman" w:cs="Times New Roman"/>
              </w:rPr>
              <w:t>thioesterase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7F27AC" w14:paraId="3ED99A25" w14:textId="77777777" w:rsidTr="007F27AC">
        <w:trPr>
          <w:trHeight w:val="311"/>
        </w:trPr>
        <w:tc>
          <w:tcPr>
            <w:tcW w:w="1377" w:type="pct"/>
            <w:noWrap/>
          </w:tcPr>
          <w:p w14:paraId="32119A09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ACOT4</w:t>
            </w:r>
          </w:p>
        </w:tc>
        <w:tc>
          <w:tcPr>
            <w:tcW w:w="3623" w:type="pct"/>
            <w:noWrap/>
          </w:tcPr>
          <w:p w14:paraId="684F2209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acyl-CoA </w:t>
            </w:r>
            <w:proofErr w:type="spellStart"/>
            <w:r>
              <w:rPr>
                <w:rFonts w:ascii="Times New Roman" w:hAnsi="Times New Roman" w:cs="Times New Roman"/>
              </w:rPr>
              <w:t>thioesterase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</w:tr>
      <w:tr w:rsidR="007F27AC" w14:paraId="629D606D" w14:textId="77777777" w:rsidTr="007F27AC">
        <w:trPr>
          <w:trHeight w:val="311"/>
        </w:trPr>
        <w:tc>
          <w:tcPr>
            <w:tcW w:w="1377" w:type="pct"/>
            <w:noWrap/>
          </w:tcPr>
          <w:p w14:paraId="3CFB6657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ACOT8</w:t>
            </w:r>
          </w:p>
        </w:tc>
        <w:tc>
          <w:tcPr>
            <w:tcW w:w="3623" w:type="pct"/>
            <w:noWrap/>
          </w:tcPr>
          <w:p w14:paraId="1391FCD6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acyl-CoA </w:t>
            </w:r>
            <w:proofErr w:type="spellStart"/>
            <w:r>
              <w:rPr>
                <w:rFonts w:ascii="Times New Roman" w:hAnsi="Times New Roman" w:cs="Times New Roman"/>
              </w:rPr>
              <w:t>thioesterase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8</w:t>
            </w:r>
          </w:p>
        </w:tc>
      </w:tr>
      <w:tr w:rsidR="007F27AC" w14:paraId="595F2ADB" w14:textId="77777777" w:rsidTr="007F27AC">
        <w:trPr>
          <w:trHeight w:val="311"/>
        </w:trPr>
        <w:tc>
          <w:tcPr>
            <w:tcW w:w="1377" w:type="pct"/>
            <w:noWrap/>
          </w:tcPr>
          <w:p w14:paraId="4A8928C3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ACOX1</w:t>
            </w:r>
          </w:p>
        </w:tc>
        <w:tc>
          <w:tcPr>
            <w:tcW w:w="3623" w:type="pct"/>
            <w:noWrap/>
          </w:tcPr>
          <w:p w14:paraId="0AEDA1A7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oxidase 1</w:t>
            </w:r>
          </w:p>
        </w:tc>
      </w:tr>
      <w:tr w:rsidR="007F27AC" w14:paraId="0AB9D613" w14:textId="77777777" w:rsidTr="007F27AC">
        <w:trPr>
          <w:trHeight w:val="311"/>
        </w:trPr>
        <w:tc>
          <w:tcPr>
            <w:tcW w:w="1377" w:type="pct"/>
            <w:noWrap/>
          </w:tcPr>
          <w:p w14:paraId="32FBED53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ACOX2</w:t>
            </w:r>
          </w:p>
        </w:tc>
        <w:tc>
          <w:tcPr>
            <w:tcW w:w="3623" w:type="pct"/>
            <w:noWrap/>
          </w:tcPr>
          <w:p w14:paraId="05CC53DC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oxidase 2</w:t>
            </w:r>
          </w:p>
        </w:tc>
      </w:tr>
      <w:tr w:rsidR="007F27AC" w14:paraId="0BDB6188" w14:textId="77777777" w:rsidTr="007F27AC">
        <w:trPr>
          <w:trHeight w:val="311"/>
        </w:trPr>
        <w:tc>
          <w:tcPr>
            <w:tcW w:w="1377" w:type="pct"/>
            <w:noWrap/>
          </w:tcPr>
          <w:p w14:paraId="16563E64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ACOX3</w:t>
            </w:r>
          </w:p>
        </w:tc>
        <w:tc>
          <w:tcPr>
            <w:tcW w:w="3623" w:type="pct"/>
            <w:noWrap/>
          </w:tcPr>
          <w:p w14:paraId="05A4519B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acyl-CoA oxidase 3, </w:t>
            </w:r>
            <w:proofErr w:type="spellStart"/>
            <w:r>
              <w:rPr>
                <w:rFonts w:ascii="Times New Roman" w:hAnsi="Times New Roman" w:cs="Times New Roman"/>
              </w:rPr>
              <w:t>pristanoyl</w:t>
            </w:r>
            <w:proofErr w:type="spellEnd"/>
          </w:p>
        </w:tc>
      </w:tr>
      <w:tr w:rsidR="007F27AC" w14:paraId="58E23BD9" w14:textId="77777777" w:rsidTr="007F27AC">
        <w:trPr>
          <w:trHeight w:val="311"/>
        </w:trPr>
        <w:tc>
          <w:tcPr>
            <w:tcW w:w="1377" w:type="pct"/>
            <w:noWrap/>
          </w:tcPr>
          <w:p w14:paraId="7A39570C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ACSF3</w:t>
            </w:r>
          </w:p>
        </w:tc>
        <w:tc>
          <w:tcPr>
            <w:tcW w:w="3623" w:type="pct"/>
            <w:noWrap/>
          </w:tcPr>
          <w:p w14:paraId="04CD73DB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synthetase family member 3</w:t>
            </w:r>
          </w:p>
        </w:tc>
      </w:tr>
      <w:tr w:rsidR="007F27AC" w14:paraId="2D07140E" w14:textId="77777777" w:rsidTr="007F27AC">
        <w:trPr>
          <w:trHeight w:val="311"/>
        </w:trPr>
        <w:tc>
          <w:tcPr>
            <w:tcW w:w="1377" w:type="pct"/>
            <w:noWrap/>
          </w:tcPr>
          <w:p w14:paraId="7A1EE2DF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ACSL1</w:t>
            </w:r>
          </w:p>
        </w:tc>
        <w:tc>
          <w:tcPr>
            <w:tcW w:w="3623" w:type="pct"/>
            <w:noWrap/>
          </w:tcPr>
          <w:p w14:paraId="0DF28C8F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synthetase long chain family member 1</w:t>
            </w:r>
          </w:p>
        </w:tc>
      </w:tr>
      <w:tr w:rsidR="007F27AC" w14:paraId="0E2AF3F8" w14:textId="77777777" w:rsidTr="007F27AC">
        <w:trPr>
          <w:trHeight w:val="311"/>
        </w:trPr>
        <w:tc>
          <w:tcPr>
            <w:tcW w:w="1377" w:type="pct"/>
            <w:noWrap/>
          </w:tcPr>
          <w:p w14:paraId="03992938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ACSL3</w:t>
            </w:r>
          </w:p>
        </w:tc>
        <w:tc>
          <w:tcPr>
            <w:tcW w:w="3623" w:type="pct"/>
            <w:noWrap/>
          </w:tcPr>
          <w:p w14:paraId="25CEEB70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synthetase long chain family member 3</w:t>
            </w:r>
          </w:p>
        </w:tc>
      </w:tr>
      <w:tr w:rsidR="007F27AC" w14:paraId="77860688" w14:textId="77777777" w:rsidTr="007F27AC">
        <w:trPr>
          <w:trHeight w:val="311"/>
        </w:trPr>
        <w:tc>
          <w:tcPr>
            <w:tcW w:w="1377" w:type="pct"/>
            <w:noWrap/>
          </w:tcPr>
          <w:p w14:paraId="20DE2120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ACSL4</w:t>
            </w:r>
          </w:p>
        </w:tc>
        <w:tc>
          <w:tcPr>
            <w:tcW w:w="3623" w:type="pct"/>
            <w:noWrap/>
          </w:tcPr>
          <w:p w14:paraId="04A98CAA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synthetase long chain family member 4</w:t>
            </w:r>
          </w:p>
        </w:tc>
      </w:tr>
      <w:tr w:rsidR="007F27AC" w14:paraId="58C0C24A" w14:textId="77777777" w:rsidTr="007F27AC">
        <w:trPr>
          <w:trHeight w:val="311"/>
        </w:trPr>
        <w:tc>
          <w:tcPr>
            <w:tcW w:w="1377" w:type="pct"/>
            <w:noWrap/>
          </w:tcPr>
          <w:p w14:paraId="6BB5991F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ACSL5</w:t>
            </w:r>
          </w:p>
        </w:tc>
        <w:tc>
          <w:tcPr>
            <w:tcW w:w="3623" w:type="pct"/>
            <w:noWrap/>
          </w:tcPr>
          <w:p w14:paraId="30C03512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synthetase long chain family member 5</w:t>
            </w:r>
          </w:p>
        </w:tc>
      </w:tr>
      <w:tr w:rsidR="007F27AC" w14:paraId="1D39A890" w14:textId="77777777" w:rsidTr="007F27AC">
        <w:trPr>
          <w:trHeight w:val="311"/>
        </w:trPr>
        <w:tc>
          <w:tcPr>
            <w:tcW w:w="1377" w:type="pct"/>
            <w:noWrap/>
          </w:tcPr>
          <w:p w14:paraId="75EA670C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ACSL6</w:t>
            </w:r>
          </w:p>
        </w:tc>
        <w:tc>
          <w:tcPr>
            <w:tcW w:w="3623" w:type="pct"/>
            <w:noWrap/>
          </w:tcPr>
          <w:p w14:paraId="3C803337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synthetase long chain family member 6</w:t>
            </w:r>
          </w:p>
        </w:tc>
      </w:tr>
      <w:tr w:rsidR="007F27AC" w14:paraId="5838200F" w14:textId="77777777" w:rsidTr="007F27AC">
        <w:trPr>
          <w:trHeight w:val="311"/>
        </w:trPr>
        <w:tc>
          <w:tcPr>
            <w:tcW w:w="1377" w:type="pct"/>
            <w:noWrap/>
          </w:tcPr>
          <w:p w14:paraId="48045F26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ADH1A</w:t>
            </w:r>
          </w:p>
        </w:tc>
        <w:tc>
          <w:tcPr>
            <w:tcW w:w="3623" w:type="pct"/>
            <w:noWrap/>
          </w:tcPr>
          <w:p w14:paraId="6AC30F8A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alcohol dehydrogenase 1A (class I), alpha polypeptide</w:t>
            </w:r>
          </w:p>
        </w:tc>
      </w:tr>
      <w:tr w:rsidR="007F27AC" w14:paraId="3321BED5" w14:textId="77777777" w:rsidTr="007F27AC">
        <w:trPr>
          <w:trHeight w:val="311"/>
        </w:trPr>
        <w:tc>
          <w:tcPr>
            <w:tcW w:w="1377" w:type="pct"/>
            <w:noWrap/>
          </w:tcPr>
          <w:p w14:paraId="7C32D41C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AGPS</w:t>
            </w:r>
          </w:p>
        </w:tc>
        <w:tc>
          <w:tcPr>
            <w:tcW w:w="3623" w:type="pct"/>
            <w:noWrap/>
          </w:tcPr>
          <w:p w14:paraId="45002F42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alkylglycerone</w:t>
            </w:r>
            <w:proofErr w:type="spellEnd"/>
            <w:r>
              <w:rPr>
                <w:rFonts w:ascii="Times New Roman" w:hAnsi="Times New Roman" w:cs="Times New Roman"/>
              </w:rPr>
              <w:t xml:space="preserve"> phosphate synthase</w:t>
            </w:r>
          </w:p>
        </w:tc>
      </w:tr>
      <w:tr w:rsidR="007F27AC" w14:paraId="11B16705" w14:textId="77777777" w:rsidTr="007F27AC">
        <w:trPr>
          <w:trHeight w:val="311"/>
        </w:trPr>
        <w:tc>
          <w:tcPr>
            <w:tcW w:w="1377" w:type="pct"/>
            <w:noWrap/>
          </w:tcPr>
          <w:p w14:paraId="30A2D2A3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AGXT</w:t>
            </w:r>
          </w:p>
        </w:tc>
        <w:tc>
          <w:tcPr>
            <w:tcW w:w="3623" w:type="pct"/>
            <w:noWrap/>
          </w:tcPr>
          <w:p w14:paraId="71778836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alanine--glyoxylate and serine--pyruvate aminotransferase</w:t>
            </w:r>
          </w:p>
        </w:tc>
      </w:tr>
      <w:tr w:rsidR="007F27AC" w14:paraId="48EB1796" w14:textId="77777777" w:rsidTr="007F27AC">
        <w:trPr>
          <w:trHeight w:val="311"/>
        </w:trPr>
        <w:tc>
          <w:tcPr>
            <w:tcW w:w="1377" w:type="pct"/>
            <w:noWrap/>
          </w:tcPr>
          <w:p w14:paraId="5DC9F7C4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ALDH3A2</w:t>
            </w:r>
          </w:p>
        </w:tc>
        <w:tc>
          <w:tcPr>
            <w:tcW w:w="3623" w:type="pct"/>
            <w:noWrap/>
          </w:tcPr>
          <w:p w14:paraId="283308F3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aldehyde dehydrogenase 3 family member A2</w:t>
            </w:r>
          </w:p>
        </w:tc>
      </w:tr>
      <w:tr w:rsidR="007F27AC" w14:paraId="3A48B0B4" w14:textId="77777777" w:rsidTr="007F27AC">
        <w:trPr>
          <w:trHeight w:val="311"/>
        </w:trPr>
        <w:tc>
          <w:tcPr>
            <w:tcW w:w="1377" w:type="pct"/>
            <w:noWrap/>
          </w:tcPr>
          <w:p w14:paraId="7DF4B001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AMACR</w:t>
            </w:r>
          </w:p>
        </w:tc>
        <w:tc>
          <w:tcPr>
            <w:tcW w:w="3623" w:type="pct"/>
            <w:noWrap/>
          </w:tcPr>
          <w:p w14:paraId="2F110063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alpha-</w:t>
            </w:r>
            <w:proofErr w:type="spellStart"/>
            <w:r>
              <w:rPr>
                <w:rFonts w:ascii="Times New Roman" w:hAnsi="Times New Roman" w:cs="Times New Roman"/>
              </w:rPr>
              <w:t>methylacyl</w:t>
            </w:r>
            <w:proofErr w:type="spellEnd"/>
            <w:r>
              <w:rPr>
                <w:rFonts w:ascii="Times New Roman" w:hAnsi="Times New Roman" w:cs="Times New Roman"/>
              </w:rPr>
              <w:t xml:space="preserve">-CoA </w:t>
            </w:r>
            <w:proofErr w:type="spellStart"/>
            <w:r>
              <w:rPr>
                <w:rFonts w:ascii="Times New Roman" w:hAnsi="Times New Roman" w:cs="Times New Roman"/>
              </w:rPr>
              <w:t>racemase</w:t>
            </w:r>
            <w:proofErr w:type="spellEnd"/>
          </w:p>
        </w:tc>
      </w:tr>
      <w:tr w:rsidR="007F27AC" w14:paraId="794F5D0E" w14:textId="77777777" w:rsidTr="007F27AC">
        <w:trPr>
          <w:trHeight w:val="311"/>
        </w:trPr>
        <w:tc>
          <w:tcPr>
            <w:tcW w:w="1377" w:type="pct"/>
            <w:noWrap/>
          </w:tcPr>
          <w:p w14:paraId="11AFC1F6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ATAD1</w:t>
            </w:r>
          </w:p>
        </w:tc>
        <w:tc>
          <w:tcPr>
            <w:tcW w:w="3623" w:type="pct"/>
            <w:noWrap/>
          </w:tcPr>
          <w:p w14:paraId="1EB0A24E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ATPase family AAA domain containing 1</w:t>
            </w:r>
          </w:p>
        </w:tc>
      </w:tr>
      <w:tr w:rsidR="007F27AC" w14:paraId="2EC5752A" w14:textId="77777777" w:rsidTr="007F27AC">
        <w:trPr>
          <w:trHeight w:val="311"/>
        </w:trPr>
        <w:tc>
          <w:tcPr>
            <w:tcW w:w="1377" w:type="pct"/>
            <w:noWrap/>
          </w:tcPr>
          <w:p w14:paraId="74B1D04D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BAAT</w:t>
            </w:r>
          </w:p>
        </w:tc>
        <w:tc>
          <w:tcPr>
            <w:tcW w:w="3623" w:type="pct"/>
            <w:noWrap/>
          </w:tcPr>
          <w:p w14:paraId="649121AA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bile acid-CoA: amino acid N-acyltransferase</w:t>
            </w:r>
          </w:p>
        </w:tc>
      </w:tr>
      <w:tr w:rsidR="007F27AC" w14:paraId="4A93398A" w14:textId="77777777" w:rsidTr="007F27AC">
        <w:trPr>
          <w:trHeight w:val="311"/>
        </w:trPr>
        <w:tc>
          <w:tcPr>
            <w:tcW w:w="1377" w:type="pct"/>
            <w:noWrap/>
          </w:tcPr>
          <w:p w14:paraId="682C9024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</w:t>
            </w:r>
          </w:p>
        </w:tc>
        <w:tc>
          <w:tcPr>
            <w:tcW w:w="3623" w:type="pct"/>
            <w:noWrap/>
          </w:tcPr>
          <w:p w14:paraId="10A2A4A6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catalase</w:t>
            </w:r>
          </w:p>
        </w:tc>
      </w:tr>
      <w:tr w:rsidR="007F27AC" w14:paraId="799F828F" w14:textId="77777777" w:rsidTr="007F27AC">
        <w:trPr>
          <w:trHeight w:val="311"/>
        </w:trPr>
        <w:tc>
          <w:tcPr>
            <w:tcW w:w="1377" w:type="pct"/>
            <w:noWrap/>
          </w:tcPr>
          <w:p w14:paraId="0D1336AE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CRAT</w:t>
            </w:r>
          </w:p>
        </w:tc>
        <w:tc>
          <w:tcPr>
            <w:tcW w:w="3623" w:type="pct"/>
            <w:noWrap/>
          </w:tcPr>
          <w:p w14:paraId="352578FE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carnitine O-acetyltransferase</w:t>
            </w:r>
          </w:p>
        </w:tc>
      </w:tr>
      <w:tr w:rsidR="007F27AC" w14:paraId="01A24F76" w14:textId="77777777" w:rsidTr="007F27AC">
        <w:trPr>
          <w:trHeight w:val="311"/>
        </w:trPr>
        <w:tc>
          <w:tcPr>
            <w:tcW w:w="1377" w:type="pct"/>
            <w:noWrap/>
          </w:tcPr>
          <w:p w14:paraId="7760A36E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CROT</w:t>
            </w:r>
          </w:p>
        </w:tc>
        <w:tc>
          <w:tcPr>
            <w:tcW w:w="3623" w:type="pct"/>
            <w:noWrap/>
          </w:tcPr>
          <w:p w14:paraId="516A99FD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carnitine</w:t>
            </w:r>
            <w:proofErr w:type="spellEnd"/>
            <w:r>
              <w:rPr>
                <w:rFonts w:ascii="Times New Roman" w:hAnsi="Times New Roman" w:cs="Times New Roman"/>
              </w:rPr>
              <w:t xml:space="preserve"> O-</w:t>
            </w:r>
            <w:proofErr w:type="spellStart"/>
            <w:r>
              <w:rPr>
                <w:rFonts w:ascii="Times New Roman" w:hAnsi="Times New Roman" w:cs="Times New Roman"/>
              </w:rPr>
              <w:t>octanoyltransferase</w:t>
            </w:r>
            <w:proofErr w:type="spellEnd"/>
          </w:p>
        </w:tc>
      </w:tr>
      <w:tr w:rsidR="007F27AC" w14:paraId="40F829AC" w14:textId="77777777" w:rsidTr="007F27AC">
        <w:trPr>
          <w:trHeight w:val="311"/>
        </w:trPr>
        <w:tc>
          <w:tcPr>
            <w:tcW w:w="1377" w:type="pct"/>
            <w:noWrap/>
          </w:tcPr>
          <w:p w14:paraId="4ACF1F75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DAO</w:t>
            </w:r>
          </w:p>
        </w:tc>
        <w:tc>
          <w:tcPr>
            <w:tcW w:w="3623" w:type="pct"/>
            <w:noWrap/>
          </w:tcPr>
          <w:p w14:paraId="06F6B130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D-amino acid oxidase</w:t>
            </w:r>
          </w:p>
        </w:tc>
      </w:tr>
      <w:tr w:rsidR="007F27AC" w14:paraId="33188EDE" w14:textId="77777777" w:rsidTr="007F27AC">
        <w:trPr>
          <w:trHeight w:val="311"/>
        </w:trPr>
        <w:tc>
          <w:tcPr>
            <w:tcW w:w="1377" w:type="pct"/>
            <w:noWrap/>
          </w:tcPr>
          <w:p w14:paraId="0B637DE9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DDO</w:t>
            </w:r>
          </w:p>
        </w:tc>
        <w:tc>
          <w:tcPr>
            <w:tcW w:w="3623" w:type="pct"/>
            <w:noWrap/>
          </w:tcPr>
          <w:p w14:paraId="02E1FFA2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D-aspartate oxidase</w:t>
            </w:r>
          </w:p>
        </w:tc>
      </w:tr>
      <w:tr w:rsidR="007F27AC" w14:paraId="33B7EF68" w14:textId="77777777" w:rsidTr="007F27AC">
        <w:trPr>
          <w:trHeight w:val="311"/>
        </w:trPr>
        <w:tc>
          <w:tcPr>
            <w:tcW w:w="1377" w:type="pct"/>
            <w:noWrap/>
          </w:tcPr>
          <w:p w14:paraId="502DAA26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DECR2</w:t>
            </w:r>
          </w:p>
        </w:tc>
        <w:tc>
          <w:tcPr>
            <w:tcW w:w="3623" w:type="pct"/>
            <w:noWrap/>
          </w:tcPr>
          <w:p w14:paraId="02E559F0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2,4-dienoyl-CoA reductase 2</w:t>
            </w:r>
          </w:p>
        </w:tc>
      </w:tr>
      <w:tr w:rsidR="007F27AC" w14:paraId="01628639" w14:textId="77777777" w:rsidTr="007F27AC">
        <w:trPr>
          <w:trHeight w:val="311"/>
        </w:trPr>
        <w:tc>
          <w:tcPr>
            <w:tcW w:w="1377" w:type="pct"/>
            <w:noWrap/>
          </w:tcPr>
          <w:p w14:paraId="32682A7F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DHRS4</w:t>
            </w:r>
          </w:p>
        </w:tc>
        <w:tc>
          <w:tcPr>
            <w:tcW w:w="3623" w:type="pct"/>
            <w:noWrap/>
          </w:tcPr>
          <w:p w14:paraId="61332014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dehydrogenase/reductase 4</w:t>
            </w:r>
          </w:p>
        </w:tc>
      </w:tr>
      <w:tr w:rsidR="007F27AC" w14:paraId="22229014" w14:textId="77777777" w:rsidTr="007F27AC">
        <w:trPr>
          <w:trHeight w:val="311"/>
        </w:trPr>
        <w:tc>
          <w:tcPr>
            <w:tcW w:w="1377" w:type="pct"/>
            <w:noWrap/>
          </w:tcPr>
          <w:p w14:paraId="3BC3DBD9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DHRS4L1</w:t>
            </w:r>
          </w:p>
        </w:tc>
        <w:tc>
          <w:tcPr>
            <w:tcW w:w="3623" w:type="pct"/>
            <w:noWrap/>
          </w:tcPr>
          <w:p w14:paraId="63D5F4F0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dehydrogenase/reductase 4 like 1</w:t>
            </w:r>
          </w:p>
        </w:tc>
      </w:tr>
      <w:tr w:rsidR="007F27AC" w14:paraId="5BA915EF" w14:textId="77777777" w:rsidTr="007F27AC">
        <w:trPr>
          <w:trHeight w:val="311"/>
        </w:trPr>
        <w:tc>
          <w:tcPr>
            <w:tcW w:w="1377" w:type="pct"/>
            <w:noWrap/>
          </w:tcPr>
          <w:p w14:paraId="22FE1088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DNAJC10</w:t>
            </w:r>
          </w:p>
        </w:tc>
        <w:tc>
          <w:tcPr>
            <w:tcW w:w="3623" w:type="pct"/>
            <w:noWrap/>
          </w:tcPr>
          <w:p w14:paraId="07CCECE7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DnaJ</w:t>
            </w:r>
            <w:proofErr w:type="spellEnd"/>
            <w:r>
              <w:rPr>
                <w:rFonts w:ascii="Times New Roman" w:hAnsi="Times New Roman" w:cs="Times New Roman"/>
              </w:rPr>
              <w:t xml:space="preserve"> heat shock protein family (Hsp40) member C10</w:t>
            </w:r>
          </w:p>
        </w:tc>
      </w:tr>
      <w:tr w:rsidR="007F27AC" w14:paraId="712C1DB0" w14:textId="77777777" w:rsidTr="007F27AC">
        <w:trPr>
          <w:trHeight w:val="311"/>
        </w:trPr>
        <w:tc>
          <w:tcPr>
            <w:tcW w:w="1377" w:type="pct"/>
            <w:tcBorders>
              <w:bottom w:val="nil"/>
            </w:tcBorders>
            <w:noWrap/>
          </w:tcPr>
          <w:p w14:paraId="00BB5EA0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DNM1L</w:t>
            </w:r>
          </w:p>
        </w:tc>
        <w:tc>
          <w:tcPr>
            <w:tcW w:w="3623" w:type="pct"/>
            <w:tcBorders>
              <w:bottom w:val="nil"/>
            </w:tcBorders>
            <w:noWrap/>
          </w:tcPr>
          <w:p w14:paraId="2F29C9B6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dynamin 1 like</w:t>
            </w:r>
          </w:p>
        </w:tc>
      </w:tr>
      <w:tr w:rsidR="007F27AC" w14:paraId="5A2AC6BD" w14:textId="77777777" w:rsidTr="007F27AC">
        <w:trPr>
          <w:trHeight w:val="311"/>
        </w:trPr>
        <w:tc>
          <w:tcPr>
            <w:tcW w:w="1377" w:type="pct"/>
            <w:tcBorders>
              <w:top w:val="nil"/>
              <w:bottom w:val="nil"/>
            </w:tcBorders>
            <w:noWrap/>
          </w:tcPr>
          <w:p w14:paraId="447BD4B9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ECH1</w:t>
            </w:r>
          </w:p>
        </w:tc>
        <w:tc>
          <w:tcPr>
            <w:tcW w:w="3623" w:type="pct"/>
            <w:tcBorders>
              <w:top w:val="nil"/>
              <w:bottom w:val="nil"/>
            </w:tcBorders>
            <w:noWrap/>
          </w:tcPr>
          <w:p w14:paraId="5D9C8F1A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enoyl-CoA hydratase 1</w:t>
            </w:r>
          </w:p>
        </w:tc>
      </w:tr>
      <w:tr w:rsidR="007F27AC" w14:paraId="56D84661" w14:textId="77777777" w:rsidTr="007F27AC">
        <w:trPr>
          <w:trHeight w:val="311"/>
        </w:trPr>
        <w:tc>
          <w:tcPr>
            <w:tcW w:w="1377" w:type="pct"/>
            <w:tcBorders>
              <w:top w:val="nil"/>
              <w:bottom w:val="nil"/>
            </w:tcBorders>
            <w:noWrap/>
          </w:tcPr>
          <w:p w14:paraId="361728E3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ECI2</w:t>
            </w:r>
          </w:p>
        </w:tc>
        <w:tc>
          <w:tcPr>
            <w:tcW w:w="3623" w:type="pct"/>
            <w:tcBorders>
              <w:top w:val="nil"/>
              <w:bottom w:val="nil"/>
            </w:tcBorders>
            <w:noWrap/>
          </w:tcPr>
          <w:p w14:paraId="31885958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enoyl-CoA delta isomerase 2</w:t>
            </w:r>
          </w:p>
        </w:tc>
      </w:tr>
      <w:tr w:rsidR="007F27AC" w14:paraId="37E7AB8B" w14:textId="77777777" w:rsidTr="007F27AC">
        <w:trPr>
          <w:trHeight w:val="311"/>
        </w:trPr>
        <w:tc>
          <w:tcPr>
            <w:tcW w:w="1377" w:type="pct"/>
            <w:tcBorders>
              <w:top w:val="nil"/>
              <w:bottom w:val="nil"/>
            </w:tcBorders>
            <w:noWrap/>
          </w:tcPr>
          <w:p w14:paraId="4210E708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EHHADH</w:t>
            </w:r>
          </w:p>
        </w:tc>
        <w:tc>
          <w:tcPr>
            <w:tcW w:w="3623" w:type="pct"/>
            <w:tcBorders>
              <w:top w:val="nil"/>
              <w:bottom w:val="nil"/>
            </w:tcBorders>
            <w:noWrap/>
          </w:tcPr>
          <w:p w14:paraId="1D7BF80C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enoyl-CoA hydratase and 3-hydroxyacyl CoA dehydrogenase</w:t>
            </w:r>
          </w:p>
        </w:tc>
      </w:tr>
      <w:tr w:rsidR="007F27AC" w14:paraId="6D1AC81B" w14:textId="77777777" w:rsidTr="007F27AC">
        <w:trPr>
          <w:trHeight w:val="311"/>
        </w:trPr>
        <w:tc>
          <w:tcPr>
            <w:tcW w:w="1377" w:type="pct"/>
            <w:tcBorders>
              <w:top w:val="nil"/>
            </w:tcBorders>
            <w:noWrap/>
          </w:tcPr>
          <w:p w14:paraId="4DACBC67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EPHX2</w:t>
            </w:r>
          </w:p>
        </w:tc>
        <w:tc>
          <w:tcPr>
            <w:tcW w:w="3623" w:type="pct"/>
            <w:tcBorders>
              <w:top w:val="nil"/>
            </w:tcBorders>
            <w:noWrap/>
          </w:tcPr>
          <w:p w14:paraId="76C48B23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epoxide hydrolase 2</w:t>
            </w:r>
          </w:p>
        </w:tc>
      </w:tr>
      <w:tr w:rsidR="007F27AC" w14:paraId="17976E88" w14:textId="77777777" w:rsidTr="007F27AC">
        <w:trPr>
          <w:trHeight w:val="311"/>
        </w:trPr>
        <w:tc>
          <w:tcPr>
            <w:tcW w:w="1377" w:type="pct"/>
            <w:noWrap/>
          </w:tcPr>
          <w:p w14:paraId="377BA088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FAR1</w:t>
            </w:r>
          </w:p>
        </w:tc>
        <w:tc>
          <w:tcPr>
            <w:tcW w:w="3623" w:type="pct"/>
            <w:noWrap/>
          </w:tcPr>
          <w:p w14:paraId="1CCA4A77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fatty acyl-CoA reductase 1</w:t>
            </w:r>
          </w:p>
        </w:tc>
      </w:tr>
      <w:tr w:rsidR="007F27AC" w14:paraId="2EE2B37A" w14:textId="77777777" w:rsidTr="007F27AC">
        <w:trPr>
          <w:trHeight w:val="311"/>
        </w:trPr>
        <w:tc>
          <w:tcPr>
            <w:tcW w:w="1377" w:type="pct"/>
            <w:noWrap/>
          </w:tcPr>
          <w:p w14:paraId="27780CD5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FAR2</w:t>
            </w:r>
          </w:p>
        </w:tc>
        <w:tc>
          <w:tcPr>
            <w:tcW w:w="3623" w:type="pct"/>
            <w:noWrap/>
          </w:tcPr>
          <w:p w14:paraId="43910E69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fatty acyl-CoA reductase 2</w:t>
            </w:r>
          </w:p>
        </w:tc>
      </w:tr>
      <w:tr w:rsidR="007F27AC" w14:paraId="317ACBCD" w14:textId="77777777" w:rsidTr="007F27AC">
        <w:trPr>
          <w:trHeight w:val="311"/>
        </w:trPr>
        <w:tc>
          <w:tcPr>
            <w:tcW w:w="1377" w:type="pct"/>
            <w:noWrap/>
          </w:tcPr>
          <w:p w14:paraId="4A0C2749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FIS1</w:t>
            </w:r>
          </w:p>
        </w:tc>
        <w:tc>
          <w:tcPr>
            <w:tcW w:w="3623" w:type="pct"/>
            <w:noWrap/>
          </w:tcPr>
          <w:p w14:paraId="4F4BFECD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fission, mitochondrial 1</w:t>
            </w:r>
          </w:p>
        </w:tc>
      </w:tr>
      <w:tr w:rsidR="007F27AC" w14:paraId="29B9A34D" w14:textId="77777777" w:rsidTr="007F27AC">
        <w:trPr>
          <w:trHeight w:val="311"/>
        </w:trPr>
        <w:tc>
          <w:tcPr>
            <w:tcW w:w="1377" w:type="pct"/>
            <w:noWrap/>
          </w:tcPr>
          <w:p w14:paraId="4EE93C55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FNDC5</w:t>
            </w:r>
          </w:p>
        </w:tc>
        <w:tc>
          <w:tcPr>
            <w:tcW w:w="3623" w:type="pct"/>
            <w:noWrap/>
          </w:tcPr>
          <w:p w14:paraId="64BC5FF2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fibronectin type III domain containing 5</w:t>
            </w:r>
          </w:p>
        </w:tc>
      </w:tr>
      <w:tr w:rsidR="007F27AC" w14:paraId="2799CE44" w14:textId="77777777" w:rsidTr="007F27AC">
        <w:trPr>
          <w:trHeight w:val="311"/>
        </w:trPr>
        <w:tc>
          <w:tcPr>
            <w:tcW w:w="1377" w:type="pct"/>
            <w:noWrap/>
          </w:tcPr>
          <w:p w14:paraId="51BA9963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GNPAT</w:t>
            </w:r>
          </w:p>
        </w:tc>
        <w:tc>
          <w:tcPr>
            <w:tcW w:w="3623" w:type="pct"/>
            <w:noWrap/>
          </w:tcPr>
          <w:p w14:paraId="7E9B51B0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glyceronephosphate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O-</w:t>
            </w:r>
            <w:proofErr w:type="spellStart"/>
            <w:r>
              <w:rPr>
                <w:rFonts w:ascii="Times New Roman" w:hAnsi="Times New Roman" w:cs="Times New Roman"/>
              </w:rPr>
              <w:t>acyltransferase</w:t>
            </w:r>
            <w:proofErr w:type="spellEnd"/>
          </w:p>
        </w:tc>
      </w:tr>
      <w:tr w:rsidR="007F27AC" w14:paraId="1723E421" w14:textId="77777777" w:rsidTr="007F27AC">
        <w:trPr>
          <w:trHeight w:val="311"/>
        </w:trPr>
        <w:tc>
          <w:tcPr>
            <w:tcW w:w="1377" w:type="pct"/>
            <w:noWrap/>
          </w:tcPr>
          <w:p w14:paraId="528ACDF6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GRHPR</w:t>
            </w:r>
          </w:p>
        </w:tc>
        <w:tc>
          <w:tcPr>
            <w:tcW w:w="3623" w:type="pct"/>
            <w:noWrap/>
          </w:tcPr>
          <w:p w14:paraId="320C263E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glyoxylate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</w:rPr>
              <w:t>hydroxypyruvate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reductase</w:t>
            </w:r>
            <w:proofErr w:type="spellEnd"/>
          </w:p>
        </w:tc>
      </w:tr>
      <w:tr w:rsidR="007F27AC" w14:paraId="0B3D18E5" w14:textId="77777777" w:rsidTr="007F27AC">
        <w:trPr>
          <w:trHeight w:val="311"/>
        </w:trPr>
        <w:tc>
          <w:tcPr>
            <w:tcW w:w="1377" w:type="pct"/>
            <w:noWrap/>
          </w:tcPr>
          <w:p w14:paraId="56F38407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GSTK1</w:t>
            </w:r>
          </w:p>
        </w:tc>
        <w:tc>
          <w:tcPr>
            <w:tcW w:w="3623" w:type="pct"/>
            <w:noWrap/>
          </w:tcPr>
          <w:p w14:paraId="571CE9AB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glutathione S-transferase kappa 1</w:t>
            </w:r>
          </w:p>
        </w:tc>
      </w:tr>
      <w:tr w:rsidR="007F27AC" w14:paraId="502BA5FB" w14:textId="77777777" w:rsidTr="007F27AC">
        <w:trPr>
          <w:trHeight w:val="311"/>
        </w:trPr>
        <w:tc>
          <w:tcPr>
            <w:tcW w:w="1377" w:type="pct"/>
            <w:noWrap/>
          </w:tcPr>
          <w:p w14:paraId="41F0BF84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HACL1</w:t>
            </w:r>
          </w:p>
        </w:tc>
        <w:tc>
          <w:tcPr>
            <w:tcW w:w="3623" w:type="pct"/>
            <w:noWrap/>
          </w:tcPr>
          <w:p w14:paraId="4BEFF8E1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2-hydroxyacyl-CoA lyase 1</w:t>
            </w:r>
          </w:p>
        </w:tc>
      </w:tr>
      <w:tr w:rsidR="007F27AC" w14:paraId="1A3021C3" w14:textId="77777777" w:rsidTr="007F27AC">
        <w:trPr>
          <w:trHeight w:val="311"/>
        </w:trPr>
        <w:tc>
          <w:tcPr>
            <w:tcW w:w="1377" w:type="pct"/>
            <w:noWrap/>
          </w:tcPr>
          <w:p w14:paraId="358B6AA5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HAO1</w:t>
            </w:r>
          </w:p>
        </w:tc>
        <w:tc>
          <w:tcPr>
            <w:tcW w:w="3623" w:type="pct"/>
            <w:noWrap/>
          </w:tcPr>
          <w:p w14:paraId="40871B53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hydroxyacid</w:t>
            </w:r>
            <w:proofErr w:type="spellEnd"/>
            <w:r>
              <w:rPr>
                <w:rFonts w:ascii="Times New Roman" w:hAnsi="Times New Roman" w:cs="Times New Roman"/>
              </w:rPr>
              <w:t xml:space="preserve"> oxidase 1</w:t>
            </w:r>
          </w:p>
        </w:tc>
      </w:tr>
      <w:tr w:rsidR="007F27AC" w14:paraId="6FDED048" w14:textId="77777777" w:rsidTr="007F27AC">
        <w:trPr>
          <w:trHeight w:val="311"/>
        </w:trPr>
        <w:tc>
          <w:tcPr>
            <w:tcW w:w="1377" w:type="pct"/>
            <w:noWrap/>
          </w:tcPr>
          <w:p w14:paraId="438BEAD0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HAO2</w:t>
            </w:r>
          </w:p>
        </w:tc>
        <w:tc>
          <w:tcPr>
            <w:tcW w:w="3623" w:type="pct"/>
            <w:noWrap/>
          </w:tcPr>
          <w:p w14:paraId="69BC1782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hydroxyacid</w:t>
            </w:r>
            <w:proofErr w:type="spellEnd"/>
            <w:r>
              <w:rPr>
                <w:rFonts w:ascii="Times New Roman" w:hAnsi="Times New Roman" w:cs="Times New Roman"/>
              </w:rPr>
              <w:t xml:space="preserve"> oxidase 2</w:t>
            </w:r>
          </w:p>
        </w:tc>
      </w:tr>
      <w:tr w:rsidR="007F27AC" w14:paraId="7345AB1E" w14:textId="77777777" w:rsidTr="007F27AC">
        <w:trPr>
          <w:trHeight w:val="311"/>
        </w:trPr>
        <w:tc>
          <w:tcPr>
            <w:tcW w:w="1377" w:type="pct"/>
            <w:noWrap/>
          </w:tcPr>
          <w:p w14:paraId="51E9563D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HMGCL</w:t>
            </w:r>
          </w:p>
        </w:tc>
        <w:tc>
          <w:tcPr>
            <w:tcW w:w="3623" w:type="pct"/>
            <w:noWrap/>
          </w:tcPr>
          <w:p w14:paraId="7F9E3434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3-hydroxy-3-methylglutaryl-CoA lyase</w:t>
            </w:r>
          </w:p>
        </w:tc>
      </w:tr>
      <w:tr w:rsidR="007F27AC" w14:paraId="25DF7FFA" w14:textId="77777777" w:rsidTr="007F27AC">
        <w:trPr>
          <w:trHeight w:val="311"/>
        </w:trPr>
        <w:tc>
          <w:tcPr>
            <w:tcW w:w="1377" w:type="pct"/>
            <w:noWrap/>
          </w:tcPr>
          <w:p w14:paraId="52C2A465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HMGCLL1</w:t>
            </w:r>
          </w:p>
        </w:tc>
        <w:tc>
          <w:tcPr>
            <w:tcW w:w="3623" w:type="pct"/>
            <w:noWrap/>
          </w:tcPr>
          <w:p w14:paraId="10299255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3-hydroxymethyl-3-methylglutaryl-CoA lyase like 1</w:t>
            </w:r>
          </w:p>
        </w:tc>
      </w:tr>
      <w:tr w:rsidR="007F27AC" w14:paraId="3F7E3696" w14:textId="77777777" w:rsidTr="007F27AC">
        <w:trPr>
          <w:trHeight w:val="311"/>
        </w:trPr>
        <w:tc>
          <w:tcPr>
            <w:tcW w:w="1377" w:type="pct"/>
            <w:noWrap/>
          </w:tcPr>
          <w:p w14:paraId="0A3D5D09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HSD17B4</w:t>
            </w:r>
          </w:p>
        </w:tc>
        <w:tc>
          <w:tcPr>
            <w:tcW w:w="3623" w:type="pct"/>
            <w:noWrap/>
          </w:tcPr>
          <w:p w14:paraId="6F26D31F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hydroxysteroid 17-beta dehydrogenase 4</w:t>
            </w:r>
          </w:p>
        </w:tc>
      </w:tr>
      <w:tr w:rsidR="007F27AC" w14:paraId="04B1A09C" w14:textId="77777777" w:rsidTr="007F27AC">
        <w:trPr>
          <w:trHeight w:val="311"/>
        </w:trPr>
        <w:tc>
          <w:tcPr>
            <w:tcW w:w="1377" w:type="pct"/>
            <w:noWrap/>
          </w:tcPr>
          <w:p w14:paraId="6800E8BD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</w:t>
            </w:r>
          </w:p>
        </w:tc>
        <w:tc>
          <w:tcPr>
            <w:tcW w:w="3623" w:type="pct"/>
            <w:noWrap/>
          </w:tcPr>
          <w:p w14:paraId="05ED891C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insulin degrading enzyme</w:t>
            </w:r>
          </w:p>
        </w:tc>
      </w:tr>
      <w:tr w:rsidR="007F27AC" w14:paraId="6FD745AB" w14:textId="77777777" w:rsidTr="007F27AC">
        <w:trPr>
          <w:trHeight w:val="311"/>
        </w:trPr>
        <w:tc>
          <w:tcPr>
            <w:tcW w:w="1377" w:type="pct"/>
            <w:noWrap/>
          </w:tcPr>
          <w:p w14:paraId="2D6B454F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IDH1</w:t>
            </w:r>
          </w:p>
        </w:tc>
        <w:tc>
          <w:tcPr>
            <w:tcW w:w="3623" w:type="pct"/>
            <w:noWrap/>
          </w:tcPr>
          <w:p w14:paraId="074EA9DD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isocitrate dehydrogenase (NADP (+)) 1</w:t>
            </w:r>
          </w:p>
        </w:tc>
      </w:tr>
      <w:tr w:rsidR="007F27AC" w14:paraId="7F37DDA0" w14:textId="77777777" w:rsidTr="007F27AC">
        <w:trPr>
          <w:trHeight w:val="311"/>
        </w:trPr>
        <w:tc>
          <w:tcPr>
            <w:tcW w:w="1377" w:type="pct"/>
            <w:noWrap/>
          </w:tcPr>
          <w:p w14:paraId="3098AEC7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IDH2</w:t>
            </w:r>
          </w:p>
        </w:tc>
        <w:tc>
          <w:tcPr>
            <w:tcW w:w="3623" w:type="pct"/>
            <w:noWrap/>
          </w:tcPr>
          <w:p w14:paraId="6C75D34B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isocitrate dehydrogenase (NADP (+)) 2</w:t>
            </w:r>
          </w:p>
        </w:tc>
      </w:tr>
      <w:tr w:rsidR="007F27AC" w14:paraId="7F69E743" w14:textId="77777777" w:rsidTr="007F27AC">
        <w:trPr>
          <w:trHeight w:val="311"/>
        </w:trPr>
        <w:tc>
          <w:tcPr>
            <w:tcW w:w="1377" w:type="pct"/>
            <w:noWrap/>
          </w:tcPr>
          <w:p w14:paraId="1D3E4D38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IDI1</w:t>
            </w:r>
          </w:p>
        </w:tc>
        <w:tc>
          <w:tcPr>
            <w:tcW w:w="3623" w:type="pct"/>
            <w:noWrap/>
          </w:tcPr>
          <w:p w14:paraId="7A252E30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isopentenyl-diphosphate delta isomerase 1</w:t>
            </w:r>
          </w:p>
        </w:tc>
      </w:tr>
      <w:tr w:rsidR="007F27AC" w14:paraId="78750470" w14:textId="77777777" w:rsidTr="007F27AC">
        <w:trPr>
          <w:trHeight w:val="311"/>
        </w:trPr>
        <w:tc>
          <w:tcPr>
            <w:tcW w:w="1377" w:type="pct"/>
            <w:noWrap/>
          </w:tcPr>
          <w:p w14:paraId="1CD9F10D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IDI2</w:t>
            </w:r>
          </w:p>
        </w:tc>
        <w:tc>
          <w:tcPr>
            <w:tcW w:w="3623" w:type="pct"/>
            <w:noWrap/>
          </w:tcPr>
          <w:p w14:paraId="70012F00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isopentenyl-diphosphate delta isomerase 2</w:t>
            </w:r>
          </w:p>
        </w:tc>
      </w:tr>
      <w:tr w:rsidR="007F27AC" w14:paraId="3E293753" w14:textId="77777777" w:rsidTr="007F27AC">
        <w:trPr>
          <w:trHeight w:val="311"/>
        </w:trPr>
        <w:tc>
          <w:tcPr>
            <w:tcW w:w="1377" w:type="pct"/>
            <w:noWrap/>
          </w:tcPr>
          <w:p w14:paraId="3C383D31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ISOC1</w:t>
            </w:r>
          </w:p>
        </w:tc>
        <w:tc>
          <w:tcPr>
            <w:tcW w:w="3623" w:type="pct"/>
            <w:noWrap/>
          </w:tcPr>
          <w:p w14:paraId="5490480F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isochorismatase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domain containing 1</w:t>
            </w:r>
          </w:p>
        </w:tc>
      </w:tr>
      <w:tr w:rsidR="007F27AC" w14:paraId="5955A714" w14:textId="77777777" w:rsidTr="007F27AC">
        <w:trPr>
          <w:trHeight w:val="311"/>
        </w:trPr>
        <w:tc>
          <w:tcPr>
            <w:tcW w:w="1377" w:type="pct"/>
            <w:noWrap/>
          </w:tcPr>
          <w:p w14:paraId="4E3C36C1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LDHA</w:t>
            </w:r>
          </w:p>
        </w:tc>
        <w:tc>
          <w:tcPr>
            <w:tcW w:w="3623" w:type="pct"/>
            <w:noWrap/>
          </w:tcPr>
          <w:p w14:paraId="770D6E84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lactate dehydrogenase A</w:t>
            </w:r>
          </w:p>
        </w:tc>
      </w:tr>
      <w:tr w:rsidR="007F27AC" w14:paraId="22D71DD2" w14:textId="77777777" w:rsidTr="007F27AC">
        <w:trPr>
          <w:trHeight w:val="311"/>
        </w:trPr>
        <w:tc>
          <w:tcPr>
            <w:tcW w:w="1377" w:type="pct"/>
            <w:noWrap/>
          </w:tcPr>
          <w:p w14:paraId="45F77E1C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LONP2</w:t>
            </w:r>
          </w:p>
        </w:tc>
        <w:tc>
          <w:tcPr>
            <w:tcW w:w="3623" w:type="pct"/>
            <w:noWrap/>
          </w:tcPr>
          <w:p w14:paraId="42ADDBD4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 peptidase 2, peroxisomal</w:t>
            </w:r>
          </w:p>
        </w:tc>
      </w:tr>
      <w:tr w:rsidR="007F27AC" w14:paraId="6DEA2D7C" w14:textId="77777777" w:rsidTr="007F27AC">
        <w:trPr>
          <w:trHeight w:val="311"/>
        </w:trPr>
        <w:tc>
          <w:tcPr>
            <w:tcW w:w="1377" w:type="pct"/>
            <w:noWrap/>
          </w:tcPr>
          <w:p w14:paraId="319FD7E8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MDH1</w:t>
            </w:r>
          </w:p>
        </w:tc>
        <w:tc>
          <w:tcPr>
            <w:tcW w:w="3623" w:type="pct"/>
            <w:noWrap/>
          </w:tcPr>
          <w:p w14:paraId="5C2AB838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malate dehydrogenase 1</w:t>
            </w:r>
          </w:p>
        </w:tc>
      </w:tr>
      <w:tr w:rsidR="007F27AC" w14:paraId="5B89B173" w14:textId="77777777" w:rsidTr="007F27AC">
        <w:trPr>
          <w:trHeight w:val="311"/>
        </w:trPr>
        <w:tc>
          <w:tcPr>
            <w:tcW w:w="1377" w:type="pct"/>
            <w:noWrap/>
          </w:tcPr>
          <w:p w14:paraId="4BDFD286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MLYCD</w:t>
            </w:r>
          </w:p>
        </w:tc>
        <w:tc>
          <w:tcPr>
            <w:tcW w:w="3623" w:type="pct"/>
            <w:noWrap/>
          </w:tcPr>
          <w:p w14:paraId="649C4ED8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malonyl-CoA decarboxylase</w:t>
            </w:r>
          </w:p>
        </w:tc>
      </w:tr>
      <w:tr w:rsidR="007F27AC" w14:paraId="20F6AA3E" w14:textId="77777777" w:rsidTr="007F27AC">
        <w:trPr>
          <w:trHeight w:val="311"/>
        </w:trPr>
        <w:tc>
          <w:tcPr>
            <w:tcW w:w="1377" w:type="pct"/>
            <w:noWrap/>
          </w:tcPr>
          <w:p w14:paraId="4C6961B7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MPV17</w:t>
            </w:r>
          </w:p>
        </w:tc>
        <w:tc>
          <w:tcPr>
            <w:tcW w:w="3623" w:type="pct"/>
            <w:noWrap/>
          </w:tcPr>
          <w:p w14:paraId="01D69AA0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mitochondrial inner membrane protein MPV17</w:t>
            </w:r>
          </w:p>
        </w:tc>
      </w:tr>
      <w:tr w:rsidR="007F27AC" w14:paraId="43639EB3" w14:textId="77777777" w:rsidTr="007F27AC">
        <w:trPr>
          <w:trHeight w:val="311"/>
        </w:trPr>
        <w:tc>
          <w:tcPr>
            <w:tcW w:w="1377" w:type="pct"/>
            <w:noWrap/>
          </w:tcPr>
          <w:p w14:paraId="31EDD642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MPV17L</w:t>
            </w:r>
          </w:p>
        </w:tc>
        <w:tc>
          <w:tcPr>
            <w:tcW w:w="3623" w:type="pct"/>
            <w:noWrap/>
          </w:tcPr>
          <w:p w14:paraId="0C416245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MPV17 mitochondrial inner membrane protein like</w:t>
            </w:r>
          </w:p>
        </w:tc>
      </w:tr>
      <w:tr w:rsidR="007F27AC" w14:paraId="20FC9A80" w14:textId="77777777" w:rsidTr="007F27AC">
        <w:trPr>
          <w:trHeight w:val="311"/>
        </w:trPr>
        <w:tc>
          <w:tcPr>
            <w:tcW w:w="1377" w:type="pct"/>
            <w:noWrap/>
          </w:tcPr>
          <w:p w14:paraId="5FCC0441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MPV17L2</w:t>
            </w:r>
          </w:p>
        </w:tc>
        <w:tc>
          <w:tcPr>
            <w:tcW w:w="3623" w:type="pct"/>
            <w:noWrap/>
          </w:tcPr>
          <w:p w14:paraId="30CC198A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MPV17 mitochondrial inner membrane protein like 2</w:t>
            </w:r>
          </w:p>
        </w:tc>
      </w:tr>
      <w:tr w:rsidR="007F27AC" w14:paraId="76237DC5" w14:textId="77777777" w:rsidTr="007F27AC">
        <w:trPr>
          <w:trHeight w:val="311"/>
        </w:trPr>
        <w:tc>
          <w:tcPr>
            <w:tcW w:w="1377" w:type="pct"/>
            <w:noWrap/>
          </w:tcPr>
          <w:p w14:paraId="15BFF266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MTARC2</w:t>
            </w:r>
          </w:p>
        </w:tc>
        <w:tc>
          <w:tcPr>
            <w:tcW w:w="3623" w:type="pct"/>
            <w:noWrap/>
          </w:tcPr>
          <w:p w14:paraId="7FC2FAFB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mitochondrial amidoxime reducing component 2</w:t>
            </w:r>
          </w:p>
        </w:tc>
      </w:tr>
      <w:tr w:rsidR="007F27AC" w14:paraId="2E02313A" w14:textId="77777777" w:rsidTr="007F27AC">
        <w:trPr>
          <w:trHeight w:val="311"/>
        </w:trPr>
        <w:tc>
          <w:tcPr>
            <w:tcW w:w="1377" w:type="pct"/>
            <w:noWrap/>
          </w:tcPr>
          <w:p w14:paraId="4A9CE1E1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MVK</w:t>
            </w:r>
          </w:p>
        </w:tc>
        <w:tc>
          <w:tcPr>
            <w:tcW w:w="3623" w:type="pct"/>
            <w:noWrap/>
          </w:tcPr>
          <w:p w14:paraId="7F92638E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mevalonate kinase</w:t>
            </w:r>
          </w:p>
        </w:tc>
      </w:tr>
      <w:tr w:rsidR="007F27AC" w14:paraId="3D5C64A0" w14:textId="77777777" w:rsidTr="007F27AC">
        <w:trPr>
          <w:trHeight w:val="311"/>
        </w:trPr>
        <w:tc>
          <w:tcPr>
            <w:tcW w:w="1377" w:type="pct"/>
            <w:noWrap/>
          </w:tcPr>
          <w:p w14:paraId="2527549D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NOS2</w:t>
            </w:r>
          </w:p>
        </w:tc>
        <w:tc>
          <w:tcPr>
            <w:tcW w:w="3623" w:type="pct"/>
            <w:noWrap/>
          </w:tcPr>
          <w:p w14:paraId="70E5DD01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nitric oxide synthase 2</w:t>
            </w:r>
          </w:p>
        </w:tc>
      </w:tr>
      <w:tr w:rsidR="007F27AC" w14:paraId="0D685DB9" w14:textId="77777777" w:rsidTr="007F27AC">
        <w:trPr>
          <w:trHeight w:val="311"/>
        </w:trPr>
        <w:tc>
          <w:tcPr>
            <w:tcW w:w="1377" w:type="pct"/>
            <w:noWrap/>
          </w:tcPr>
          <w:p w14:paraId="1C8D324E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NUDT12</w:t>
            </w:r>
          </w:p>
        </w:tc>
        <w:tc>
          <w:tcPr>
            <w:tcW w:w="3623" w:type="pct"/>
            <w:noWrap/>
          </w:tcPr>
          <w:p w14:paraId="6FCFAE8E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nudix</w:t>
            </w:r>
            <w:proofErr w:type="spellEnd"/>
            <w:r>
              <w:rPr>
                <w:rFonts w:ascii="Times New Roman" w:hAnsi="Times New Roman" w:cs="Times New Roman"/>
              </w:rPr>
              <w:t xml:space="preserve"> hydrolase 12</w:t>
            </w:r>
          </w:p>
        </w:tc>
      </w:tr>
      <w:tr w:rsidR="007F27AC" w14:paraId="4BABD3CD" w14:textId="77777777" w:rsidTr="007F27AC">
        <w:trPr>
          <w:trHeight w:val="311"/>
        </w:trPr>
        <w:tc>
          <w:tcPr>
            <w:tcW w:w="1377" w:type="pct"/>
            <w:noWrap/>
          </w:tcPr>
          <w:p w14:paraId="77E0377A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NUDT19</w:t>
            </w:r>
          </w:p>
        </w:tc>
        <w:tc>
          <w:tcPr>
            <w:tcW w:w="3623" w:type="pct"/>
            <w:noWrap/>
          </w:tcPr>
          <w:p w14:paraId="6FBD4924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nudix</w:t>
            </w:r>
            <w:proofErr w:type="spellEnd"/>
            <w:r>
              <w:rPr>
                <w:rFonts w:ascii="Times New Roman" w:hAnsi="Times New Roman" w:cs="Times New Roman"/>
              </w:rPr>
              <w:t xml:space="preserve"> hydrolase 19</w:t>
            </w:r>
          </w:p>
        </w:tc>
      </w:tr>
      <w:tr w:rsidR="007F27AC" w14:paraId="29C17C12" w14:textId="77777777" w:rsidTr="007F27AC">
        <w:trPr>
          <w:trHeight w:val="311"/>
        </w:trPr>
        <w:tc>
          <w:tcPr>
            <w:tcW w:w="1377" w:type="pct"/>
            <w:noWrap/>
          </w:tcPr>
          <w:p w14:paraId="19E944B4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NUDT7</w:t>
            </w:r>
          </w:p>
        </w:tc>
        <w:tc>
          <w:tcPr>
            <w:tcW w:w="3623" w:type="pct"/>
            <w:noWrap/>
          </w:tcPr>
          <w:p w14:paraId="24FD7014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nudix</w:t>
            </w:r>
            <w:proofErr w:type="spellEnd"/>
            <w:r>
              <w:rPr>
                <w:rFonts w:ascii="Times New Roman" w:hAnsi="Times New Roman" w:cs="Times New Roman"/>
              </w:rPr>
              <w:t xml:space="preserve"> hydrolase 7</w:t>
            </w:r>
          </w:p>
        </w:tc>
      </w:tr>
      <w:tr w:rsidR="007F27AC" w14:paraId="61747DEB" w14:textId="77777777" w:rsidTr="007F27AC">
        <w:trPr>
          <w:trHeight w:val="311"/>
        </w:trPr>
        <w:tc>
          <w:tcPr>
            <w:tcW w:w="1377" w:type="pct"/>
            <w:noWrap/>
          </w:tcPr>
          <w:p w14:paraId="7EC178FB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PAOX</w:t>
            </w:r>
          </w:p>
        </w:tc>
        <w:tc>
          <w:tcPr>
            <w:tcW w:w="3623" w:type="pct"/>
            <w:noWrap/>
          </w:tcPr>
          <w:p w14:paraId="5F4B2919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polyamine oxidase</w:t>
            </w:r>
          </w:p>
        </w:tc>
      </w:tr>
      <w:tr w:rsidR="007F27AC" w14:paraId="19581136" w14:textId="77777777" w:rsidTr="007F27AC">
        <w:trPr>
          <w:trHeight w:val="311"/>
        </w:trPr>
        <w:tc>
          <w:tcPr>
            <w:tcW w:w="1377" w:type="pct"/>
            <w:noWrap/>
          </w:tcPr>
          <w:p w14:paraId="4D0F9868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PECR</w:t>
            </w:r>
          </w:p>
        </w:tc>
        <w:tc>
          <w:tcPr>
            <w:tcW w:w="3623" w:type="pct"/>
            <w:noWrap/>
          </w:tcPr>
          <w:p w14:paraId="6A56A72B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trans-2-enoyl-CoA reductase</w:t>
            </w:r>
          </w:p>
        </w:tc>
      </w:tr>
      <w:tr w:rsidR="007F27AC" w14:paraId="521F144B" w14:textId="77777777" w:rsidTr="007F27AC">
        <w:trPr>
          <w:trHeight w:val="311"/>
        </w:trPr>
        <w:tc>
          <w:tcPr>
            <w:tcW w:w="1377" w:type="pct"/>
            <w:noWrap/>
          </w:tcPr>
          <w:p w14:paraId="6299105E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</w:t>
            </w:r>
          </w:p>
        </w:tc>
        <w:tc>
          <w:tcPr>
            <w:tcW w:w="3623" w:type="pct"/>
            <w:noWrap/>
          </w:tcPr>
          <w:p w14:paraId="2515D87E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1</w:t>
            </w:r>
          </w:p>
        </w:tc>
      </w:tr>
      <w:tr w:rsidR="007F27AC" w14:paraId="54E7F0E9" w14:textId="77777777" w:rsidTr="007F27AC">
        <w:trPr>
          <w:trHeight w:val="311"/>
        </w:trPr>
        <w:tc>
          <w:tcPr>
            <w:tcW w:w="1377" w:type="pct"/>
            <w:noWrap/>
          </w:tcPr>
          <w:p w14:paraId="0D5A55C5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PEX10</w:t>
            </w:r>
          </w:p>
        </w:tc>
        <w:tc>
          <w:tcPr>
            <w:tcW w:w="3623" w:type="pct"/>
            <w:noWrap/>
          </w:tcPr>
          <w:p w14:paraId="5D9915D8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10</w:t>
            </w:r>
          </w:p>
        </w:tc>
      </w:tr>
      <w:tr w:rsidR="007F27AC" w14:paraId="7F7DE203" w14:textId="77777777" w:rsidTr="007F27AC">
        <w:trPr>
          <w:trHeight w:val="311"/>
        </w:trPr>
        <w:tc>
          <w:tcPr>
            <w:tcW w:w="1377" w:type="pct"/>
            <w:noWrap/>
          </w:tcPr>
          <w:p w14:paraId="6111F4A2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PEX11A</w:t>
            </w:r>
          </w:p>
        </w:tc>
        <w:tc>
          <w:tcPr>
            <w:tcW w:w="3623" w:type="pct"/>
            <w:noWrap/>
          </w:tcPr>
          <w:p w14:paraId="08E2CA77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11 alpha</w:t>
            </w:r>
          </w:p>
        </w:tc>
      </w:tr>
      <w:tr w:rsidR="007F27AC" w14:paraId="23A0A15C" w14:textId="77777777" w:rsidTr="007F27AC">
        <w:trPr>
          <w:trHeight w:val="311"/>
        </w:trPr>
        <w:tc>
          <w:tcPr>
            <w:tcW w:w="1377" w:type="pct"/>
            <w:noWrap/>
          </w:tcPr>
          <w:p w14:paraId="1B54826E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PEX11B</w:t>
            </w:r>
          </w:p>
        </w:tc>
        <w:tc>
          <w:tcPr>
            <w:tcW w:w="3623" w:type="pct"/>
            <w:noWrap/>
          </w:tcPr>
          <w:p w14:paraId="141C7AD3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11 beta</w:t>
            </w:r>
          </w:p>
        </w:tc>
      </w:tr>
      <w:tr w:rsidR="007F27AC" w14:paraId="61B5A0BE" w14:textId="77777777" w:rsidTr="007F27AC">
        <w:trPr>
          <w:trHeight w:val="311"/>
        </w:trPr>
        <w:tc>
          <w:tcPr>
            <w:tcW w:w="1377" w:type="pct"/>
            <w:noWrap/>
          </w:tcPr>
          <w:p w14:paraId="645AFC71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PEX11G</w:t>
            </w:r>
          </w:p>
        </w:tc>
        <w:tc>
          <w:tcPr>
            <w:tcW w:w="3623" w:type="pct"/>
            <w:noWrap/>
          </w:tcPr>
          <w:p w14:paraId="119379D5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11 gamma</w:t>
            </w:r>
          </w:p>
        </w:tc>
      </w:tr>
      <w:tr w:rsidR="007F27AC" w14:paraId="730319C0" w14:textId="77777777" w:rsidTr="007F27AC">
        <w:trPr>
          <w:trHeight w:val="311"/>
        </w:trPr>
        <w:tc>
          <w:tcPr>
            <w:tcW w:w="1377" w:type="pct"/>
            <w:noWrap/>
          </w:tcPr>
          <w:p w14:paraId="0FE473FD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PEX12</w:t>
            </w:r>
          </w:p>
        </w:tc>
        <w:tc>
          <w:tcPr>
            <w:tcW w:w="3623" w:type="pct"/>
            <w:noWrap/>
          </w:tcPr>
          <w:p w14:paraId="4A427804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12</w:t>
            </w:r>
          </w:p>
        </w:tc>
      </w:tr>
      <w:tr w:rsidR="007F27AC" w14:paraId="456B6312" w14:textId="77777777" w:rsidTr="007F27AC">
        <w:trPr>
          <w:trHeight w:val="311"/>
        </w:trPr>
        <w:tc>
          <w:tcPr>
            <w:tcW w:w="1377" w:type="pct"/>
            <w:noWrap/>
          </w:tcPr>
          <w:p w14:paraId="58FFD4F5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PEX13</w:t>
            </w:r>
          </w:p>
        </w:tc>
        <w:tc>
          <w:tcPr>
            <w:tcW w:w="3623" w:type="pct"/>
            <w:noWrap/>
          </w:tcPr>
          <w:p w14:paraId="69999EBB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13</w:t>
            </w:r>
          </w:p>
        </w:tc>
      </w:tr>
      <w:tr w:rsidR="007F27AC" w14:paraId="5388C7C0" w14:textId="77777777" w:rsidTr="007F27AC">
        <w:trPr>
          <w:trHeight w:val="311"/>
        </w:trPr>
        <w:tc>
          <w:tcPr>
            <w:tcW w:w="1377" w:type="pct"/>
            <w:tcBorders>
              <w:bottom w:val="nil"/>
            </w:tcBorders>
            <w:noWrap/>
          </w:tcPr>
          <w:p w14:paraId="43C47C09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PEX14</w:t>
            </w:r>
          </w:p>
        </w:tc>
        <w:tc>
          <w:tcPr>
            <w:tcW w:w="3623" w:type="pct"/>
            <w:tcBorders>
              <w:bottom w:val="nil"/>
            </w:tcBorders>
            <w:noWrap/>
          </w:tcPr>
          <w:p w14:paraId="63D73E95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14</w:t>
            </w:r>
          </w:p>
        </w:tc>
      </w:tr>
      <w:tr w:rsidR="007F27AC" w14:paraId="208D34FA" w14:textId="77777777" w:rsidTr="007F27AC">
        <w:trPr>
          <w:trHeight w:val="311"/>
        </w:trPr>
        <w:tc>
          <w:tcPr>
            <w:tcW w:w="1377" w:type="pct"/>
            <w:tcBorders>
              <w:top w:val="nil"/>
              <w:bottom w:val="nil"/>
            </w:tcBorders>
            <w:noWrap/>
          </w:tcPr>
          <w:p w14:paraId="4163E0A0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PEX16</w:t>
            </w:r>
          </w:p>
        </w:tc>
        <w:tc>
          <w:tcPr>
            <w:tcW w:w="3623" w:type="pct"/>
            <w:tcBorders>
              <w:top w:val="nil"/>
              <w:bottom w:val="nil"/>
            </w:tcBorders>
            <w:noWrap/>
          </w:tcPr>
          <w:p w14:paraId="2FAD25BB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16</w:t>
            </w:r>
          </w:p>
        </w:tc>
      </w:tr>
      <w:tr w:rsidR="007F27AC" w14:paraId="73A4443D" w14:textId="77777777" w:rsidTr="007F27AC">
        <w:trPr>
          <w:trHeight w:val="311"/>
        </w:trPr>
        <w:tc>
          <w:tcPr>
            <w:tcW w:w="1377" w:type="pct"/>
            <w:tcBorders>
              <w:top w:val="nil"/>
              <w:bottom w:val="nil"/>
            </w:tcBorders>
            <w:noWrap/>
          </w:tcPr>
          <w:p w14:paraId="64361D94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PEX19</w:t>
            </w:r>
          </w:p>
        </w:tc>
        <w:tc>
          <w:tcPr>
            <w:tcW w:w="3623" w:type="pct"/>
            <w:tcBorders>
              <w:top w:val="nil"/>
              <w:bottom w:val="nil"/>
            </w:tcBorders>
            <w:noWrap/>
          </w:tcPr>
          <w:p w14:paraId="0B19B0E7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19</w:t>
            </w:r>
          </w:p>
        </w:tc>
      </w:tr>
      <w:tr w:rsidR="007F27AC" w14:paraId="0B0C525B" w14:textId="77777777" w:rsidTr="007F27AC">
        <w:trPr>
          <w:trHeight w:val="311"/>
        </w:trPr>
        <w:tc>
          <w:tcPr>
            <w:tcW w:w="1377" w:type="pct"/>
            <w:tcBorders>
              <w:top w:val="nil"/>
              <w:bottom w:val="nil"/>
            </w:tcBorders>
            <w:noWrap/>
          </w:tcPr>
          <w:p w14:paraId="7FDACC72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PEX2</w:t>
            </w:r>
          </w:p>
        </w:tc>
        <w:tc>
          <w:tcPr>
            <w:tcW w:w="3623" w:type="pct"/>
            <w:tcBorders>
              <w:top w:val="nil"/>
              <w:bottom w:val="nil"/>
            </w:tcBorders>
            <w:noWrap/>
          </w:tcPr>
          <w:p w14:paraId="07E22E06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2</w:t>
            </w:r>
          </w:p>
        </w:tc>
      </w:tr>
      <w:tr w:rsidR="007F27AC" w14:paraId="29D95142" w14:textId="77777777" w:rsidTr="007F27AC">
        <w:trPr>
          <w:trHeight w:val="311"/>
        </w:trPr>
        <w:tc>
          <w:tcPr>
            <w:tcW w:w="1377" w:type="pct"/>
            <w:tcBorders>
              <w:top w:val="nil"/>
            </w:tcBorders>
            <w:noWrap/>
          </w:tcPr>
          <w:p w14:paraId="72C02D0B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PEX26</w:t>
            </w:r>
          </w:p>
        </w:tc>
        <w:tc>
          <w:tcPr>
            <w:tcW w:w="3623" w:type="pct"/>
            <w:tcBorders>
              <w:top w:val="nil"/>
            </w:tcBorders>
            <w:noWrap/>
          </w:tcPr>
          <w:p w14:paraId="518D03D8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26</w:t>
            </w:r>
          </w:p>
        </w:tc>
      </w:tr>
      <w:tr w:rsidR="007F27AC" w14:paraId="553EA56A" w14:textId="77777777" w:rsidTr="007F27AC">
        <w:trPr>
          <w:trHeight w:val="311"/>
        </w:trPr>
        <w:tc>
          <w:tcPr>
            <w:tcW w:w="1377" w:type="pct"/>
            <w:noWrap/>
          </w:tcPr>
          <w:p w14:paraId="110F1803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PEX3</w:t>
            </w:r>
          </w:p>
        </w:tc>
        <w:tc>
          <w:tcPr>
            <w:tcW w:w="3623" w:type="pct"/>
            <w:noWrap/>
          </w:tcPr>
          <w:p w14:paraId="0B18E610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3</w:t>
            </w:r>
          </w:p>
        </w:tc>
      </w:tr>
      <w:tr w:rsidR="007F27AC" w14:paraId="7AA27AF9" w14:textId="77777777" w:rsidTr="007F27AC">
        <w:trPr>
          <w:trHeight w:val="311"/>
        </w:trPr>
        <w:tc>
          <w:tcPr>
            <w:tcW w:w="1377" w:type="pct"/>
            <w:noWrap/>
          </w:tcPr>
          <w:p w14:paraId="5F5CB6C9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PEX5</w:t>
            </w:r>
          </w:p>
        </w:tc>
        <w:tc>
          <w:tcPr>
            <w:tcW w:w="3623" w:type="pct"/>
            <w:noWrap/>
          </w:tcPr>
          <w:p w14:paraId="02DD30B6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5</w:t>
            </w:r>
          </w:p>
        </w:tc>
      </w:tr>
      <w:tr w:rsidR="007F27AC" w14:paraId="46BE12C7" w14:textId="77777777" w:rsidTr="007F27AC">
        <w:trPr>
          <w:trHeight w:val="311"/>
        </w:trPr>
        <w:tc>
          <w:tcPr>
            <w:tcW w:w="1377" w:type="pct"/>
            <w:noWrap/>
          </w:tcPr>
          <w:p w14:paraId="46549FE4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PEX5L</w:t>
            </w:r>
          </w:p>
        </w:tc>
        <w:tc>
          <w:tcPr>
            <w:tcW w:w="3623" w:type="pct"/>
            <w:noWrap/>
          </w:tcPr>
          <w:p w14:paraId="3786BAEE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5 like</w:t>
            </w:r>
          </w:p>
        </w:tc>
      </w:tr>
      <w:tr w:rsidR="007F27AC" w14:paraId="1BC41994" w14:textId="77777777" w:rsidTr="007F27AC">
        <w:trPr>
          <w:trHeight w:val="311"/>
        </w:trPr>
        <w:tc>
          <w:tcPr>
            <w:tcW w:w="1377" w:type="pct"/>
            <w:noWrap/>
          </w:tcPr>
          <w:p w14:paraId="04E33FBA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PEX6</w:t>
            </w:r>
          </w:p>
        </w:tc>
        <w:tc>
          <w:tcPr>
            <w:tcW w:w="3623" w:type="pct"/>
            <w:noWrap/>
          </w:tcPr>
          <w:p w14:paraId="1D107779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6</w:t>
            </w:r>
          </w:p>
        </w:tc>
      </w:tr>
      <w:tr w:rsidR="007F27AC" w14:paraId="5FB37E81" w14:textId="77777777" w:rsidTr="007F27AC">
        <w:trPr>
          <w:trHeight w:val="311"/>
        </w:trPr>
        <w:tc>
          <w:tcPr>
            <w:tcW w:w="1377" w:type="pct"/>
            <w:noWrap/>
          </w:tcPr>
          <w:p w14:paraId="4D15F438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PEX7</w:t>
            </w:r>
          </w:p>
        </w:tc>
        <w:tc>
          <w:tcPr>
            <w:tcW w:w="3623" w:type="pct"/>
            <w:noWrap/>
          </w:tcPr>
          <w:p w14:paraId="5E46DDB0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7</w:t>
            </w:r>
          </w:p>
        </w:tc>
      </w:tr>
      <w:tr w:rsidR="007F27AC" w14:paraId="54E165EE" w14:textId="77777777" w:rsidTr="007F27AC">
        <w:trPr>
          <w:trHeight w:val="311"/>
        </w:trPr>
        <w:tc>
          <w:tcPr>
            <w:tcW w:w="1377" w:type="pct"/>
            <w:noWrap/>
          </w:tcPr>
          <w:p w14:paraId="04090557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PHYH</w:t>
            </w:r>
          </w:p>
        </w:tc>
        <w:tc>
          <w:tcPr>
            <w:tcW w:w="3623" w:type="pct"/>
            <w:noWrap/>
          </w:tcPr>
          <w:p w14:paraId="691E925A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phytanoyl-CoA 2-hydroxylase</w:t>
            </w:r>
          </w:p>
        </w:tc>
      </w:tr>
      <w:tr w:rsidR="007F27AC" w14:paraId="7C60B4DF" w14:textId="77777777" w:rsidTr="007F27AC">
        <w:trPr>
          <w:trHeight w:val="311"/>
        </w:trPr>
        <w:tc>
          <w:tcPr>
            <w:tcW w:w="1377" w:type="pct"/>
            <w:noWrap/>
          </w:tcPr>
          <w:p w14:paraId="66103021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PIPOX</w:t>
            </w:r>
          </w:p>
        </w:tc>
        <w:tc>
          <w:tcPr>
            <w:tcW w:w="3623" w:type="pct"/>
            <w:noWrap/>
          </w:tcPr>
          <w:p w14:paraId="16134592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pipecolic acid and sarcosine oxidase</w:t>
            </w:r>
          </w:p>
        </w:tc>
      </w:tr>
      <w:tr w:rsidR="007F27AC" w14:paraId="054AB09F" w14:textId="77777777" w:rsidTr="007F27AC">
        <w:trPr>
          <w:trHeight w:val="311"/>
        </w:trPr>
        <w:tc>
          <w:tcPr>
            <w:tcW w:w="1377" w:type="pct"/>
            <w:noWrap/>
          </w:tcPr>
          <w:p w14:paraId="2507D01D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PMVK</w:t>
            </w:r>
          </w:p>
        </w:tc>
        <w:tc>
          <w:tcPr>
            <w:tcW w:w="3623" w:type="pct"/>
            <w:noWrap/>
          </w:tcPr>
          <w:p w14:paraId="37C7C12D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phosphomevalonate kinase</w:t>
            </w:r>
          </w:p>
        </w:tc>
      </w:tr>
      <w:tr w:rsidR="007F27AC" w14:paraId="1B91292C" w14:textId="77777777" w:rsidTr="007F27AC">
        <w:trPr>
          <w:trHeight w:val="311"/>
        </w:trPr>
        <w:tc>
          <w:tcPr>
            <w:tcW w:w="1377" w:type="pct"/>
            <w:noWrap/>
          </w:tcPr>
          <w:p w14:paraId="1D666C00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POMC</w:t>
            </w:r>
          </w:p>
        </w:tc>
        <w:tc>
          <w:tcPr>
            <w:tcW w:w="3623" w:type="pct"/>
            <w:noWrap/>
          </w:tcPr>
          <w:p w14:paraId="7D4A043A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proopiomelanocortin</w:t>
            </w:r>
          </w:p>
        </w:tc>
      </w:tr>
      <w:tr w:rsidR="007F27AC" w14:paraId="5F9A5A66" w14:textId="77777777" w:rsidTr="007F27AC">
        <w:trPr>
          <w:trHeight w:val="311"/>
        </w:trPr>
        <w:tc>
          <w:tcPr>
            <w:tcW w:w="1377" w:type="pct"/>
            <w:noWrap/>
          </w:tcPr>
          <w:p w14:paraId="2AE53974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PRDX1</w:t>
            </w:r>
          </w:p>
        </w:tc>
        <w:tc>
          <w:tcPr>
            <w:tcW w:w="3623" w:type="pct"/>
            <w:noWrap/>
          </w:tcPr>
          <w:p w14:paraId="36D9E105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peroxiredoxin 1</w:t>
            </w:r>
          </w:p>
        </w:tc>
      </w:tr>
      <w:tr w:rsidR="007F27AC" w14:paraId="3943D705" w14:textId="77777777" w:rsidTr="007F27AC">
        <w:trPr>
          <w:trHeight w:val="311"/>
        </w:trPr>
        <w:tc>
          <w:tcPr>
            <w:tcW w:w="1377" w:type="pct"/>
            <w:noWrap/>
          </w:tcPr>
          <w:p w14:paraId="3F8AF63D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PRDX5</w:t>
            </w:r>
          </w:p>
        </w:tc>
        <w:tc>
          <w:tcPr>
            <w:tcW w:w="3623" w:type="pct"/>
            <w:noWrap/>
          </w:tcPr>
          <w:p w14:paraId="51154D50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peroxiredoxin 5</w:t>
            </w:r>
          </w:p>
        </w:tc>
      </w:tr>
      <w:tr w:rsidR="007F27AC" w14:paraId="57A38660" w14:textId="77777777" w:rsidTr="007F27AC">
        <w:trPr>
          <w:trHeight w:val="311"/>
        </w:trPr>
        <w:tc>
          <w:tcPr>
            <w:tcW w:w="1377" w:type="pct"/>
            <w:noWrap/>
          </w:tcPr>
          <w:p w14:paraId="7A9CB64D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PXMP2</w:t>
            </w:r>
          </w:p>
        </w:tc>
        <w:tc>
          <w:tcPr>
            <w:tcW w:w="3623" w:type="pct"/>
            <w:noWrap/>
          </w:tcPr>
          <w:p w14:paraId="690A9FDB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membrane protein 2</w:t>
            </w:r>
          </w:p>
        </w:tc>
      </w:tr>
      <w:tr w:rsidR="007F27AC" w14:paraId="2014547B" w14:textId="77777777" w:rsidTr="007F27AC">
        <w:trPr>
          <w:trHeight w:val="311"/>
        </w:trPr>
        <w:tc>
          <w:tcPr>
            <w:tcW w:w="1377" w:type="pct"/>
            <w:noWrap/>
          </w:tcPr>
          <w:p w14:paraId="3766E758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PXMP4</w:t>
            </w:r>
          </w:p>
        </w:tc>
        <w:tc>
          <w:tcPr>
            <w:tcW w:w="3623" w:type="pct"/>
            <w:noWrap/>
          </w:tcPr>
          <w:p w14:paraId="01C5E5FA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membrane protein 4</w:t>
            </w:r>
          </w:p>
        </w:tc>
      </w:tr>
      <w:tr w:rsidR="007F27AC" w14:paraId="04DC59EF" w14:textId="77777777" w:rsidTr="007F27AC">
        <w:trPr>
          <w:trHeight w:val="311"/>
        </w:trPr>
        <w:tc>
          <w:tcPr>
            <w:tcW w:w="1377" w:type="pct"/>
            <w:noWrap/>
          </w:tcPr>
          <w:p w14:paraId="46F9B00D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RHOC</w:t>
            </w:r>
          </w:p>
        </w:tc>
        <w:tc>
          <w:tcPr>
            <w:tcW w:w="3623" w:type="pct"/>
            <w:noWrap/>
          </w:tcPr>
          <w:p w14:paraId="73E3CA7F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ras</w:t>
            </w:r>
            <w:proofErr w:type="spellEnd"/>
            <w:r>
              <w:rPr>
                <w:rFonts w:ascii="Times New Roman" w:hAnsi="Times New Roman" w:cs="Times New Roman"/>
              </w:rPr>
              <w:t xml:space="preserve"> homolog family member C</w:t>
            </w:r>
          </w:p>
        </w:tc>
      </w:tr>
      <w:tr w:rsidR="007F27AC" w14:paraId="08FBAAE6" w14:textId="77777777" w:rsidTr="007F27AC">
        <w:trPr>
          <w:trHeight w:val="311"/>
        </w:trPr>
        <w:tc>
          <w:tcPr>
            <w:tcW w:w="1377" w:type="pct"/>
            <w:noWrap/>
          </w:tcPr>
          <w:p w14:paraId="1472D99A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SCP2</w:t>
            </w:r>
          </w:p>
        </w:tc>
        <w:tc>
          <w:tcPr>
            <w:tcW w:w="3623" w:type="pct"/>
            <w:noWrap/>
          </w:tcPr>
          <w:p w14:paraId="1512B021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sterol carrier protein 2</w:t>
            </w:r>
          </w:p>
        </w:tc>
      </w:tr>
      <w:tr w:rsidR="007F27AC" w14:paraId="0432B8EB" w14:textId="77777777" w:rsidTr="007F27AC">
        <w:trPr>
          <w:trHeight w:val="311"/>
        </w:trPr>
        <w:tc>
          <w:tcPr>
            <w:tcW w:w="1377" w:type="pct"/>
            <w:noWrap/>
          </w:tcPr>
          <w:p w14:paraId="39D7E2EA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SERHL</w:t>
            </w:r>
          </w:p>
        </w:tc>
        <w:tc>
          <w:tcPr>
            <w:tcW w:w="3623" w:type="pct"/>
            <w:noWrap/>
          </w:tcPr>
          <w:p w14:paraId="2A290F0A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serine hydrolase like (pseudogene)</w:t>
            </w:r>
          </w:p>
        </w:tc>
      </w:tr>
      <w:tr w:rsidR="007F27AC" w14:paraId="71D6FD0A" w14:textId="77777777" w:rsidTr="007F27AC">
        <w:trPr>
          <w:trHeight w:val="311"/>
        </w:trPr>
        <w:tc>
          <w:tcPr>
            <w:tcW w:w="1377" w:type="pct"/>
            <w:noWrap/>
          </w:tcPr>
          <w:p w14:paraId="28ECD162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SLC22A5</w:t>
            </w:r>
          </w:p>
        </w:tc>
        <w:tc>
          <w:tcPr>
            <w:tcW w:w="3623" w:type="pct"/>
            <w:noWrap/>
          </w:tcPr>
          <w:p w14:paraId="2029776B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solute carrier family 22 member 5</w:t>
            </w:r>
          </w:p>
        </w:tc>
      </w:tr>
      <w:tr w:rsidR="007F27AC" w14:paraId="05A6277E" w14:textId="77777777" w:rsidTr="007F27AC">
        <w:trPr>
          <w:trHeight w:val="311"/>
        </w:trPr>
        <w:tc>
          <w:tcPr>
            <w:tcW w:w="1377" w:type="pct"/>
            <w:noWrap/>
          </w:tcPr>
          <w:p w14:paraId="5FB6592C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SLC25A17</w:t>
            </w:r>
          </w:p>
        </w:tc>
        <w:tc>
          <w:tcPr>
            <w:tcW w:w="3623" w:type="pct"/>
            <w:noWrap/>
          </w:tcPr>
          <w:p w14:paraId="7187E697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solute carrier family 25 member 17</w:t>
            </w:r>
          </w:p>
        </w:tc>
      </w:tr>
      <w:tr w:rsidR="007F27AC" w14:paraId="53FE0E32" w14:textId="77777777" w:rsidTr="007F27AC">
        <w:trPr>
          <w:trHeight w:val="311"/>
        </w:trPr>
        <w:tc>
          <w:tcPr>
            <w:tcW w:w="1377" w:type="pct"/>
            <w:noWrap/>
          </w:tcPr>
          <w:p w14:paraId="5245D155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SLC27A2</w:t>
            </w:r>
          </w:p>
        </w:tc>
        <w:tc>
          <w:tcPr>
            <w:tcW w:w="3623" w:type="pct"/>
            <w:noWrap/>
          </w:tcPr>
          <w:p w14:paraId="5B7C8B6F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solute carrier family 27 member 2</w:t>
            </w:r>
          </w:p>
        </w:tc>
      </w:tr>
      <w:tr w:rsidR="007F27AC" w14:paraId="27B186ED" w14:textId="77777777" w:rsidTr="007F27AC">
        <w:trPr>
          <w:trHeight w:val="311"/>
        </w:trPr>
        <w:tc>
          <w:tcPr>
            <w:tcW w:w="1377" w:type="pct"/>
            <w:noWrap/>
          </w:tcPr>
          <w:p w14:paraId="54736B14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SOD1</w:t>
            </w:r>
          </w:p>
        </w:tc>
        <w:tc>
          <w:tcPr>
            <w:tcW w:w="3623" w:type="pct"/>
            <w:noWrap/>
          </w:tcPr>
          <w:p w14:paraId="6ADFD314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superoxide dismutase 1</w:t>
            </w:r>
          </w:p>
        </w:tc>
      </w:tr>
      <w:tr w:rsidR="007F27AC" w14:paraId="2BA82A5D" w14:textId="77777777" w:rsidTr="007F27AC">
        <w:trPr>
          <w:trHeight w:val="311"/>
        </w:trPr>
        <w:tc>
          <w:tcPr>
            <w:tcW w:w="1377" w:type="pct"/>
            <w:noWrap/>
          </w:tcPr>
          <w:p w14:paraId="6091F1DC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SOD2</w:t>
            </w:r>
          </w:p>
        </w:tc>
        <w:tc>
          <w:tcPr>
            <w:tcW w:w="3623" w:type="pct"/>
            <w:noWrap/>
          </w:tcPr>
          <w:p w14:paraId="59F874DD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superoxide dismutase 2</w:t>
            </w:r>
          </w:p>
        </w:tc>
      </w:tr>
      <w:tr w:rsidR="007F27AC" w14:paraId="27724ED4" w14:textId="77777777" w:rsidTr="007F27AC">
        <w:trPr>
          <w:trHeight w:val="311"/>
        </w:trPr>
        <w:tc>
          <w:tcPr>
            <w:tcW w:w="1377" w:type="pct"/>
            <w:noWrap/>
          </w:tcPr>
          <w:p w14:paraId="6D6DF0B9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TMEM135</w:t>
            </w:r>
          </w:p>
        </w:tc>
        <w:tc>
          <w:tcPr>
            <w:tcW w:w="3623" w:type="pct"/>
            <w:noWrap/>
          </w:tcPr>
          <w:p w14:paraId="2DB8D93A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transmembrane protein 135</w:t>
            </w:r>
          </w:p>
        </w:tc>
      </w:tr>
      <w:tr w:rsidR="007F27AC" w14:paraId="7F6AB4EB" w14:textId="77777777" w:rsidTr="007F27AC">
        <w:trPr>
          <w:trHeight w:val="311"/>
        </w:trPr>
        <w:tc>
          <w:tcPr>
            <w:tcW w:w="1377" w:type="pct"/>
            <w:noWrap/>
          </w:tcPr>
          <w:p w14:paraId="6746DCCD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TRIM37</w:t>
            </w:r>
          </w:p>
        </w:tc>
        <w:tc>
          <w:tcPr>
            <w:tcW w:w="3623" w:type="pct"/>
            <w:noWrap/>
          </w:tcPr>
          <w:p w14:paraId="249190BF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tripartite motif containing 37</w:t>
            </w:r>
          </w:p>
        </w:tc>
      </w:tr>
      <w:tr w:rsidR="007F27AC" w14:paraId="558072A7" w14:textId="77777777" w:rsidTr="007F27AC">
        <w:trPr>
          <w:trHeight w:val="311"/>
        </w:trPr>
        <w:tc>
          <w:tcPr>
            <w:tcW w:w="1377" w:type="pct"/>
            <w:noWrap/>
          </w:tcPr>
          <w:p w14:paraId="3BAB8ACA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XDH</w:t>
            </w:r>
          </w:p>
        </w:tc>
        <w:tc>
          <w:tcPr>
            <w:tcW w:w="3623" w:type="pct"/>
            <w:noWrap/>
          </w:tcPr>
          <w:p w14:paraId="3EF8451E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xanthine dehydrogenase</w:t>
            </w:r>
          </w:p>
        </w:tc>
      </w:tr>
      <w:tr w:rsidR="007F27AC" w14:paraId="5F8B3C6B" w14:textId="77777777" w:rsidTr="007F27AC">
        <w:trPr>
          <w:trHeight w:val="311"/>
        </w:trPr>
        <w:tc>
          <w:tcPr>
            <w:tcW w:w="1377" w:type="pct"/>
            <w:noWrap/>
          </w:tcPr>
          <w:p w14:paraId="3BBB59F1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ZADH2</w:t>
            </w:r>
          </w:p>
        </w:tc>
        <w:tc>
          <w:tcPr>
            <w:tcW w:w="3623" w:type="pct"/>
            <w:noWrap/>
          </w:tcPr>
          <w:p w14:paraId="1D765442" w14:textId="77777777" w:rsidR="007F27AC" w:rsidRDefault="007F27AC" w:rsidP="00901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zinc binding alcohol dehydrogenase domain containing 2</w:t>
            </w:r>
          </w:p>
        </w:tc>
      </w:tr>
    </w:tbl>
    <w:p w14:paraId="7B99C9E8" w14:textId="77777777" w:rsidR="007F27AC" w:rsidRDefault="007F27AC" w:rsidP="007F27AC">
      <w:pPr>
        <w:rPr>
          <w:rFonts w:ascii="Times New Roman" w:hAnsi="Times New Roman" w:cs="Times New Roman"/>
          <w:sz w:val="20"/>
          <w:szCs w:val="20"/>
        </w:rPr>
      </w:pPr>
    </w:p>
    <w:p w14:paraId="4475428A" w14:textId="77777777" w:rsidR="007F27AC" w:rsidRPr="007F27AC" w:rsidRDefault="007F27AC"/>
    <w:sectPr w:rsidR="007F27AC" w:rsidRPr="007F2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7EE90A" w14:textId="77777777" w:rsidR="00AA3FC6" w:rsidRDefault="00AA3FC6" w:rsidP="000D4CB3">
      <w:r>
        <w:separator/>
      </w:r>
    </w:p>
  </w:endnote>
  <w:endnote w:type="continuationSeparator" w:id="0">
    <w:p w14:paraId="713D8238" w14:textId="77777777" w:rsidR="00AA3FC6" w:rsidRDefault="00AA3FC6" w:rsidP="000D4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9C258" w14:textId="77777777" w:rsidR="00AA3FC6" w:rsidRDefault="00AA3FC6" w:rsidP="000D4CB3">
      <w:r>
        <w:separator/>
      </w:r>
    </w:p>
  </w:footnote>
  <w:footnote w:type="continuationSeparator" w:id="0">
    <w:p w14:paraId="6B40021A" w14:textId="77777777" w:rsidR="00AA3FC6" w:rsidRDefault="00AA3FC6" w:rsidP="000D4C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7AC"/>
    <w:rsid w:val="000D4CB3"/>
    <w:rsid w:val="00165F79"/>
    <w:rsid w:val="004D4EA7"/>
    <w:rsid w:val="007F27AC"/>
    <w:rsid w:val="00AA3FC6"/>
    <w:rsid w:val="00DC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BE1D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7A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D4CB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D4CB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D4C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D4CB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7A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D4CB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D4CB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D4C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D4C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3849</Characters>
  <Application>Microsoft Office Word</Application>
  <DocSecurity>0</DocSecurity>
  <Lines>32</Lines>
  <Paragraphs>9</Paragraphs>
  <ScaleCrop>false</ScaleCrop>
  <Company>微软中国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LBJ</dc:creator>
  <cp:lastModifiedBy>个人用户</cp:lastModifiedBy>
  <cp:revision>2</cp:revision>
  <dcterms:created xsi:type="dcterms:W3CDTF">2023-06-19T06:17:00Z</dcterms:created>
  <dcterms:modified xsi:type="dcterms:W3CDTF">2023-06-19T06:17:00Z</dcterms:modified>
</cp:coreProperties>
</file>