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BF722" w14:textId="45DEFEE3" w:rsidR="00A8086E" w:rsidRPr="002D0876" w:rsidRDefault="00004AAE" w:rsidP="00004AAE">
      <w:pPr>
        <w:spacing w:line="36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2D0876">
        <w:rPr>
          <w:rFonts w:ascii="Times New Roman" w:hAnsi="Times New Roman" w:cs="Times New Roman"/>
          <w:b/>
          <w:bCs/>
          <w:sz w:val="28"/>
          <w:szCs w:val="32"/>
        </w:rPr>
        <w:t xml:space="preserve">Appendix Figure </w:t>
      </w:r>
      <w:r w:rsidR="001C43C3" w:rsidRPr="002D0876">
        <w:rPr>
          <w:rFonts w:ascii="Times New Roman" w:hAnsi="Times New Roman" w:cs="Times New Roman"/>
          <w:b/>
          <w:bCs/>
          <w:sz w:val="28"/>
          <w:szCs w:val="32"/>
        </w:rPr>
        <w:t>3</w:t>
      </w:r>
      <w:r w:rsidRPr="002D0876">
        <w:rPr>
          <w:rFonts w:ascii="Times New Roman" w:hAnsi="Times New Roman" w:cs="Times New Roman"/>
          <w:b/>
          <w:bCs/>
          <w:sz w:val="28"/>
          <w:szCs w:val="32"/>
        </w:rPr>
        <w:t>: Search Strategy</w:t>
      </w:r>
    </w:p>
    <w:p w14:paraId="16E51C84" w14:textId="77777777" w:rsidR="002D0876" w:rsidRPr="001C43C3" w:rsidRDefault="002D0876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</w:p>
    <w:p w14:paraId="722EE116" w14:textId="77777777" w:rsidR="00004AAE" w:rsidRPr="002D0876" w:rsidRDefault="00004AAE" w:rsidP="00004AAE">
      <w:pPr>
        <w:spacing w:line="36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2D0876">
        <w:rPr>
          <w:rFonts w:ascii="Times New Roman" w:hAnsi="Times New Roman" w:cs="Times New Roman"/>
          <w:b/>
          <w:bCs/>
          <w:sz w:val="28"/>
          <w:szCs w:val="32"/>
        </w:rPr>
        <w:t>Databases to be searched:</w:t>
      </w:r>
    </w:p>
    <w:p w14:paraId="0B7E06BA" w14:textId="23CD75B3" w:rsidR="00004AAE" w:rsidRPr="001C43C3" w:rsidRDefault="00004AAE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1C43C3">
        <w:rPr>
          <w:rFonts w:ascii="Times New Roman" w:hAnsi="Times New Roman" w:cs="Times New Roman"/>
          <w:sz w:val="28"/>
          <w:szCs w:val="32"/>
        </w:rPr>
        <w:t>1.</w:t>
      </w:r>
      <w:r w:rsidR="001C43C3">
        <w:rPr>
          <w:rFonts w:ascii="Times New Roman" w:hAnsi="Times New Roman" w:cs="Times New Roman"/>
          <w:sz w:val="28"/>
          <w:szCs w:val="32"/>
        </w:rPr>
        <w:t>E</w:t>
      </w:r>
      <w:r w:rsidR="001C43C3">
        <w:rPr>
          <w:rFonts w:ascii="Times New Roman" w:hAnsi="Times New Roman" w:cs="Times New Roman" w:hint="eastAsia"/>
          <w:sz w:val="28"/>
          <w:szCs w:val="32"/>
        </w:rPr>
        <w:t>mbase</w:t>
      </w:r>
    </w:p>
    <w:p w14:paraId="7CD4B940" w14:textId="7EAF8546" w:rsidR="00004AAE" w:rsidRPr="001C43C3" w:rsidRDefault="00004AAE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1C43C3">
        <w:rPr>
          <w:rFonts w:ascii="Times New Roman" w:hAnsi="Times New Roman" w:cs="Times New Roman"/>
          <w:sz w:val="28"/>
          <w:szCs w:val="32"/>
        </w:rPr>
        <w:t>2.</w:t>
      </w:r>
      <w:r w:rsidR="000A2F66" w:rsidRPr="000A2F66">
        <w:t xml:space="preserve"> </w:t>
      </w:r>
      <w:r w:rsidR="000A2F66" w:rsidRPr="000A2F66">
        <w:rPr>
          <w:rFonts w:ascii="Times New Roman" w:hAnsi="Times New Roman" w:cs="Times New Roman"/>
          <w:sz w:val="28"/>
          <w:szCs w:val="32"/>
        </w:rPr>
        <w:t>Google Scholar</w:t>
      </w:r>
    </w:p>
    <w:p w14:paraId="5B111A2C" w14:textId="1B559B47" w:rsidR="00004AAE" w:rsidRPr="001C43C3" w:rsidRDefault="00004AAE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1C43C3">
        <w:rPr>
          <w:rFonts w:ascii="Times New Roman" w:hAnsi="Times New Roman" w:cs="Times New Roman"/>
          <w:sz w:val="28"/>
          <w:szCs w:val="32"/>
        </w:rPr>
        <w:t xml:space="preserve">3. </w:t>
      </w:r>
      <w:r w:rsidR="001C43C3">
        <w:rPr>
          <w:rFonts w:ascii="Times New Roman" w:hAnsi="Times New Roman" w:cs="Times New Roman"/>
          <w:sz w:val="28"/>
          <w:szCs w:val="32"/>
        </w:rPr>
        <w:t>PubMed</w:t>
      </w:r>
    </w:p>
    <w:p w14:paraId="7A227FB6" w14:textId="77777777" w:rsidR="00004AAE" w:rsidRPr="002D0876" w:rsidRDefault="00004AAE" w:rsidP="00004AAE">
      <w:pPr>
        <w:spacing w:line="36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2D0876">
        <w:rPr>
          <w:rFonts w:ascii="Times New Roman" w:hAnsi="Times New Roman" w:cs="Times New Roman"/>
          <w:b/>
          <w:bCs/>
          <w:sz w:val="28"/>
          <w:szCs w:val="32"/>
        </w:rPr>
        <w:t>Search Strategy:</w:t>
      </w:r>
    </w:p>
    <w:p w14:paraId="716BC0CB" w14:textId="56808033" w:rsidR="00004AAE" w:rsidRPr="001C43C3" w:rsidRDefault="00004AAE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bookmarkStart w:id="0" w:name="OLE_LINK1"/>
      <w:r w:rsidRPr="001C43C3">
        <w:rPr>
          <w:rFonts w:ascii="Times New Roman" w:hAnsi="Times New Roman" w:cs="Times New Roman"/>
          <w:sz w:val="28"/>
          <w:szCs w:val="32"/>
        </w:rPr>
        <w:t>1.</w:t>
      </w:r>
      <w:r w:rsidR="000A2F66" w:rsidRPr="000A2F66">
        <w:rPr>
          <w:rFonts w:ascii="Times New Roman" w:hAnsi="Times New Roman" w:cs="Times New Roman"/>
          <w:sz w:val="28"/>
          <w:szCs w:val="32"/>
        </w:rPr>
        <w:t xml:space="preserve"> </w:t>
      </w:r>
      <w:r w:rsidR="000A2F66">
        <w:rPr>
          <w:rFonts w:ascii="Times New Roman" w:hAnsi="Times New Roman" w:cs="Times New Roman"/>
          <w:sz w:val="28"/>
          <w:szCs w:val="32"/>
        </w:rPr>
        <w:t>T</w:t>
      </w:r>
      <w:r w:rsidR="000A2F66" w:rsidRPr="0017506C">
        <w:rPr>
          <w:rFonts w:ascii="Times New Roman" w:hAnsi="Times New Roman" w:cs="Times New Roman"/>
          <w:sz w:val="28"/>
          <w:szCs w:val="32"/>
        </w:rPr>
        <w:t>otal knee arthroplasty</w:t>
      </w:r>
    </w:p>
    <w:p w14:paraId="467223B8" w14:textId="49249593" w:rsidR="00004AAE" w:rsidRPr="001C43C3" w:rsidRDefault="00004AAE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1C43C3">
        <w:rPr>
          <w:rFonts w:ascii="Times New Roman" w:hAnsi="Times New Roman" w:cs="Times New Roman"/>
          <w:sz w:val="28"/>
          <w:szCs w:val="32"/>
        </w:rPr>
        <w:t xml:space="preserve">2. </w:t>
      </w:r>
      <w:r w:rsidR="000A2F66">
        <w:rPr>
          <w:rFonts w:ascii="Times New Roman" w:hAnsi="Times New Roman" w:cs="Times New Roman"/>
          <w:sz w:val="28"/>
          <w:szCs w:val="32"/>
        </w:rPr>
        <w:t>T</w:t>
      </w:r>
      <w:r w:rsidR="000A2F66" w:rsidRPr="0017506C">
        <w:rPr>
          <w:rFonts w:ascii="Times New Roman" w:hAnsi="Times New Roman" w:cs="Times New Roman"/>
          <w:sz w:val="28"/>
          <w:szCs w:val="32"/>
        </w:rPr>
        <w:t>otal knee replacement</w:t>
      </w:r>
    </w:p>
    <w:p w14:paraId="188A6E0B" w14:textId="00E4A545" w:rsidR="00004AAE" w:rsidRPr="001C43C3" w:rsidRDefault="00004AAE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1C43C3">
        <w:rPr>
          <w:rFonts w:ascii="Times New Roman" w:hAnsi="Times New Roman" w:cs="Times New Roman"/>
          <w:sz w:val="28"/>
          <w:szCs w:val="32"/>
        </w:rPr>
        <w:t xml:space="preserve">3. </w:t>
      </w:r>
      <w:r w:rsidR="000A2F66">
        <w:rPr>
          <w:rFonts w:ascii="Times New Roman" w:hAnsi="Times New Roman" w:cs="Times New Roman"/>
          <w:sz w:val="28"/>
          <w:szCs w:val="32"/>
        </w:rPr>
        <w:t>TKA</w:t>
      </w:r>
    </w:p>
    <w:bookmarkEnd w:id="0"/>
    <w:p w14:paraId="04139FFC" w14:textId="620E292D" w:rsidR="009129A5" w:rsidRDefault="00AB56CF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4</w:t>
      </w:r>
      <w:r w:rsidR="009129A5">
        <w:rPr>
          <w:rFonts w:ascii="Times New Roman" w:hAnsi="Times New Roman" w:cs="Times New Roman"/>
          <w:sz w:val="28"/>
          <w:szCs w:val="32"/>
        </w:rPr>
        <w:t xml:space="preserve">. </w:t>
      </w:r>
      <w:r w:rsidR="000A2F66">
        <w:rPr>
          <w:rFonts w:ascii="Times New Roman" w:hAnsi="Times New Roman" w:cs="Times New Roman"/>
          <w:sz w:val="28"/>
          <w:szCs w:val="32"/>
        </w:rPr>
        <w:t>TKR</w:t>
      </w:r>
    </w:p>
    <w:p w14:paraId="04F1CB75" w14:textId="488B56BE" w:rsidR="009129A5" w:rsidRDefault="00AB56CF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5</w:t>
      </w:r>
      <w:r w:rsidR="009129A5">
        <w:rPr>
          <w:rFonts w:ascii="Times New Roman" w:hAnsi="Times New Roman" w:cs="Times New Roman"/>
          <w:sz w:val="28"/>
          <w:szCs w:val="32"/>
        </w:rPr>
        <w:t xml:space="preserve">. </w:t>
      </w:r>
      <w:r w:rsidR="000A2F66">
        <w:rPr>
          <w:rFonts w:ascii="Times New Roman" w:hAnsi="Times New Roman" w:cs="Times New Roman"/>
          <w:sz w:val="28"/>
          <w:szCs w:val="32"/>
        </w:rPr>
        <w:t>R</w:t>
      </w:r>
      <w:r w:rsidR="000A2F66" w:rsidRPr="0017506C">
        <w:rPr>
          <w:rFonts w:ascii="Times New Roman" w:hAnsi="Times New Roman" w:cs="Times New Roman"/>
          <w:sz w:val="28"/>
          <w:szCs w:val="32"/>
        </w:rPr>
        <w:t>evision knee surgery</w:t>
      </w:r>
    </w:p>
    <w:p w14:paraId="4B25E6AD" w14:textId="4A673741" w:rsidR="009129A5" w:rsidRPr="000A2F66" w:rsidRDefault="00AB56CF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6</w:t>
      </w:r>
      <w:r w:rsidR="009129A5">
        <w:rPr>
          <w:rFonts w:ascii="Times New Roman" w:hAnsi="Times New Roman" w:cs="Times New Roman"/>
          <w:sz w:val="28"/>
          <w:szCs w:val="32"/>
        </w:rPr>
        <w:t xml:space="preserve">. </w:t>
      </w:r>
      <w:r w:rsidR="000A2F66" w:rsidRPr="001C43C3">
        <w:rPr>
          <w:rFonts w:ascii="Times New Roman" w:hAnsi="Times New Roman" w:cs="Times New Roman"/>
          <w:sz w:val="28"/>
          <w:szCs w:val="32"/>
        </w:rPr>
        <w:t>1 OR</w:t>
      </w:r>
      <w:r w:rsidR="000A2F66">
        <w:rPr>
          <w:rFonts w:ascii="Times New Roman" w:hAnsi="Times New Roman" w:cs="Times New Roman"/>
          <w:sz w:val="28"/>
          <w:szCs w:val="32"/>
        </w:rPr>
        <w:t xml:space="preserve"> </w:t>
      </w:r>
      <w:r w:rsidR="000A2F66" w:rsidRPr="001C43C3">
        <w:rPr>
          <w:rFonts w:ascii="Times New Roman" w:hAnsi="Times New Roman" w:cs="Times New Roman"/>
          <w:sz w:val="28"/>
          <w:szCs w:val="32"/>
        </w:rPr>
        <w:t>2 OR 3 OR 4</w:t>
      </w:r>
      <w:r w:rsidR="000A2F66">
        <w:rPr>
          <w:rFonts w:ascii="Times New Roman" w:hAnsi="Times New Roman" w:cs="Times New Roman"/>
          <w:sz w:val="28"/>
          <w:szCs w:val="32"/>
        </w:rPr>
        <w:t xml:space="preserve"> OR 5</w:t>
      </w:r>
    </w:p>
    <w:p w14:paraId="15B13F1C" w14:textId="3EDD73C6" w:rsidR="00004AAE" w:rsidRPr="001C43C3" w:rsidRDefault="00AB56CF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7</w:t>
      </w:r>
      <w:r w:rsidR="00004AAE" w:rsidRPr="001C43C3">
        <w:rPr>
          <w:rFonts w:ascii="Times New Roman" w:hAnsi="Times New Roman" w:cs="Times New Roman"/>
          <w:sz w:val="28"/>
          <w:szCs w:val="32"/>
        </w:rPr>
        <w:t xml:space="preserve">. </w:t>
      </w:r>
      <w:r w:rsidR="00A91EAD" w:rsidRPr="0017506C">
        <w:rPr>
          <w:rFonts w:ascii="Times New Roman" w:hAnsi="Times New Roman" w:cs="Times New Roman"/>
          <w:sz w:val="28"/>
          <w:szCs w:val="32"/>
        </w:rPr>
        <w:t>fungal periprosthetic joint infection</w:t>
      </w:r>
    </w:p>
    <w:p w14:paraId="11AC5877" w14:textId="12178940" w:rsidR="00004AAE" w:rsidRPr="001C43C3" w:rsidRDefault="00AB56CF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8</w:t>
      </w:r>
      <w:r w:rsidR="00004AAE" w:rsidRPr="001C43C3">
        <w:rPr>
          <w:rFonts w:ascii="Times New Roman" w:hAnsi="Times New Roman" w:cs="Times New Roman"/>
          <w:sz w:val="28"/>
          <w:szCs w:val="32"/>
        </w:rPr>
        <w:t xml:space="preserve">. </w:t>
      </w:r>
      <w:r w:rsidR="00A91EAD" w:rsidRPr="0017506C">
        <w:rPr>
          <w:rFonts w:ascii="Times New Roman" w:hAnsi="Times New Roman" w:cs="Times New Roman"/>
          <w:sz w:val="28"/>
          <w:szCs w:val="32"/>
        </w:rPr>
        <w:t>fungal PJI</w:t>
      </w:r>
    </w:p>
    <w:p w14:paraId="7F5FDD3E" w14:textId="7F2AD629" w:rsidR="00D32D14" w:rsidRDefault="00AB56CF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9</w:t>
      </w:r>
      <w:r w:rsidR="00004AAE" w:rsidRPr="001C43C3">
        <w:rPr>
          <w:rFonts w:ascii="Times New Roman" w:hAnsi="Times New Roman" w:cs="Times New Roman"/>
          <w:sz w:val="28"/>
          <w:szCs w:val="32"/>
        </w:rPr>
        <w:t xml:space="preserve">. </w:t>
      </w:r>
      <w:r w:rsidR="00A91EAD" w:rsidRPr="0017506C">
        <w:rPr>
          <w:rFonts w:ascii="Times New Roman" w:hAnsi="Times New Roman" w:cs="Times New Roman"/>
          <w:sz w:val="28"/>
          <w:szCs w:val="32"/>
        </w:rPr>
        <w:t>fungal infection</w:t>
      </w:r>
    </w:p>
    <w:p w14:paraId="1BCA971D" w14:textId="72C0EE81" w:rsidR="00004AAE" w:rsidRPr="001C43C3" w:rsidRDefault="00D32D14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1</w:t>
      </w:r>
      <w:r w:rsidR="00AB56CF">
        <w:rPr>
          <w:rFonts w:ascii="Times New Roman" w:hAnsi="Times New Roman" w:cs="Times New Roman"/>
          <w:sz w:val="28"/>
          <w:szCs w:val="32"/>
        </w:rPr>
        <w:t>0</w:t>
      </w:r>
      <w:r w:rsidR="00004AAE" w:rsidRPr="001C43C3">
        <w:rPr>
          <w:rFonts w:ascii="Times New Roman" w:hAnsi="Times New Roman" w:cs="Times New Roman"/>
          <w:sz w:val="28"/>
          <w:szCs w:val="32"/>
        </w:rPr>
        <w:t>.</w:t>
      </w:r>
      <w:r w:rsidR="00A91EAD" w:rsidRPr="00A91EAD">
        <w:rPr>
          <w:rFonts w:ascii="Times New Roman" w:hAnsi="Times New Roman" w:cs="Times New Roman"/>
          <w:sz w:val="28"/>
          <w:szCs w:val="32"/>
        </w:rPr>
        <w:t xml:space="preserve"> </w:t>
      </w:r>
      <w:r w:rsidR="00A91EAD">
        <w:rPr>
          <w:rFonts w:ascii="Times New Roman" w:hAnsi="Times New Roman" w:cs="Times New Roman"/>
          <w:sz w:val="28"/>
          <w:szCs w:val="32"/>
        </w:rPr>
        <w:t>7 OR 8</w:t>
      </w:r>
      <w:r w:rsidR="00A91EAD" w:rsidRPr="00D32D14">
        <w:rPr>
          <w:rFonts w:ascii="Times New Roman" w:hAnsi="Times New Roman" w:cs="Times New Roman"/>
          <w:sz w:val="28"/>
          <w:szCs w:val="32"/>
        </w:rPr>
        <w:t xml:space="preserve"> OR </w:t>
      </w:r>
      <w:r w:rsidR="00A91EAD">
        <w:rPr>
          <w:rFonts w:ascii="Times New Roman" w:hAnsi="Times New Roman" w:cs="Times New Roman"/>
          <w:sz w:val="28"/>
          <w:szCs w:val="32"/>
        </w:rPr>
        <w:t>9</w:t>
      </w:r>
    </w:p>
    <w:p w14:paraId="766E4327" w14:textId="4E33A26B" w:rsidR="00004AAE" w:rsidRPr="001C43C3" w:rsidRDefault="00004AAE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  <w:r w:rsidRPr="001C43C3">
        <w:rPr>
          <w:rFonts w:ascii="Times New Roman" w:hAnsi="Times New Roman" w:cs="Times New Roman"/>
          <w:sz w:val="28"/>
          <w:szCs w:val="32"/>
        </w:rPr>
        <w:t>1</w:t>
      </w:r>
      <w:r w:rsidR="00AB56CF">
        <w:rPr>
          <w:rFonts w:ascii="Times New Roman" w:hAnsi="Times New Roman" w:cs="Times New Roman"/>
          <w:sz w:val="28"/>
          <w:szCs w:val="32"/>
        </w:rPr>
        <w:t>1</w:t>
      </w:r>
      <w:r w:rsidRPr="001C43C3">
        <w:rPr>
          <w:rFonts w:ascii="Times New Roman" w:hAnsi="Times New Roman" w:cs="Times New Roman"/>
          <w:sz w:val="28"/>
          <w:szCs w:val="32"/>
        </w:rPr>
        <w:t>.</w:t>
      </w:r>
      <w:r w:rsidR="008B614E">
        <w:rPr>
          <w:rFonts w:ascii="Times New Roman" w:hAnsi="Times New Roman" w:cs="Times New Roman"/>
          <w:sz w:val="28"/>
          <w:szCs w:val="32"/>
        </w:rPr>
        <w:t xml:space="preserve"> </w:t>
      </w:r>
      <w:r w:rsidR="00A91EAD">
        <w:rPr>
          <w:rFonts w:ascii="Times New Roman" w:hAnsi="Times New Roman" w:cs="Times New Roman"/>
          <w:sz w:val="28"/>
          <w:szCs w:val="32"/>
        </w:rPr>
        <w:t>6 AND 1</w:t>
      </w:r>
      <w:r w:rsidR="008651FF">
        <w:rPr>
          <w:rFonts w:ascii="Times New Roman" w:hAnsi="Times New Roman" w:cs="Times New Roman"/>
          <w:sz w:val="28"/>
          <w:szCs w:val="32"/>
        </w:rPr>
        <w:t>0</w:t>
      </w:r>
      <w:r w:rsidR="00A91EAD">
        <w:rPr>
          <w:rFonts w:ascii="Times New Roman" w:hAnsi="Times New Roman" w:cs="Times New Roman"/>
          <w:sz w:val="28"/>
          <w:szCs w:val="32"/>
        </w:rPr>
        <w:t xml:space="preserve"> </w:t>
      </w:r>
      <w:r w:rsidR="00A91EAD" w:rsidRPr="00161E32">
        <w:rPr>
          <w:rFonts w:ascii="Times New Roman" w:hAnsi="Times New Roman" w:cs="Times New Roman"/>
          <w:sz w:val="28"/>
          <w:szCs w:val="32"/>
        </w:rPr>
        <w:t xml:space="preserve">AND </w:t>
      </w:r>
      <w:r w:rsidR="00A91EAD">
        <w:rPr>
          <w:rFonts w:ascii="Times New Roman" w:hAnsi="Times New Roman" w:cs="Times New Roman"/>
          <w:sz w:val="28"/>
          <w:szCs w:val="32"/>
        </w:rPr>
        <w:t>(</w:t>
      </w:r>
      <w:r w:rsidR="00A91EAD" w:rsidRPr="00161E32">
        <w:rPr>
          <w:rFonts w:ascii="Times New Roman" w:hAnsi="Times New Roman" w:cs="Times New Roman"/>
          <w:sz w:val="28"/>
          <w:szCs w:val="32"/>
        </w:rPr>
        <w:t>19</w:t>
      </w:r>
      <w:r w:rsidR="00A91EAD">
        <w:rPr>
          <w:rFonts w:ascii="Times New Roman" w:hAnsi="Times New Roman" w:cs="Times New Roman"/>
          <w:sz w:val="28"/>
          <w:szCs w:val="32"/>
        </w:rPr>
        <w:t>80.01</w:t>
      </w:r>
      <w:r w:rsidR="00A91EAD" w:rsidRPr="00161E32">
        <w:rPr>
          <w:rFonts w:ascii="Times New Roman" w:hAnsi="Times New Roman" w:cs="Times New Roman"/>
          <w:sz w:val="28"/>
          <w:szCs w:val="32"/>
        </w:rPr>
        <w:t>-202</w:t>
      </w:r>
      <w:r w:rsidR="00A91EAD">
        <w:rPr>
          <w:rFonts w:ascii="Times New Roman" w:hAnsi="Times New Roman" w:cs="Times New Roman"/>
          <w:sz w:val="28"/>
          <w:szCs w:val="32"/>
        </w:rPr>
        <w:t>2</w:t>
      </w:r>
      <w:r w:rsidR="00A91EAD">
        <w:rPr>
          <w:rFonts w:ascii="Times New Roman" w:hAnsi="Times New Roman" w:cs="Times New Roman" w:hint="eastAsia"/>
          <w:sz w:val="28"/>
          <w:szCs w:val="32"/>
        </w:rPr>
        <w:t>.</w:t>
      </w:r>
      <w:r w:rsidR="00A91EAD">
        <w:rPr>
          <w:rFonts w:ascii="Times New Roman" w:hAnsi="Times New Roman" w:cs="Times New Roman"/>
          <w:sz w:val="28"/>
          <w:szCs w:val="32"/>
        </w:rPr>
        <w:t>08)</w:t>
      </w:r>
    </w:p>
    <w:p w14:paraId="7FFAFC84" w14:textId="5551D9FE" w:rsidR="0090052B" w:rsidRPr="00D32D14" w:rsidRDefault="0090052B" w:rsidP="00004AAE">
      <w:pPr>
        <w:spacing w:line="360" w:lineRule="auto"/>
        <w:rPr>
          <w:rFonts w:ascii="Times New Roman" w:hAnsi="Times New Roman" w:cs="Times New Roman"/>
          <w:sz w:val="28"/>
          <w:szCs w:val="32"/>
        </w:rPr>
      </w:pPr>
    </w:p>
    <w:sectPr w:rsidR="0090052B" w:rsidRPr="00D32D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DDC84" w14:textId="77777777" w:rsidR="00323F11" w:rsidRDefault="00323F11" w:rsidP="008651FF">
      <w:r>
        <w:separator/>
      </w:r>
    </w:p>
  </w:endnote>
  <w:endnote w:type="continuationSeparator" w:id="0">
    <w:p w14:paraId="04CDAA52" w14:textId="77777777" w:rsidR="00323F11" w:rsidRDefault="00323F11" w:rsidP="00865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F6FF8" w14:textId="77777777" w:rsidR="00323F11" w:rsidRDefault="00323F11" w:rsidP="008651FF">
      <w:r>
        <w:separator/>
      </w:r>
    </w:p>
  </w:footnote>
  <w:footnote w:type="continuationSeparator" w:id="0">
    <w:p w14:paraId="0021D0ED" w14:textId="77777777" w:rsidR="00323F11" w:rsidRDefault="00323F11" w:rsidP="008651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0A5"/>
    <w:rsid w:val="00004AAE"/>
    <w:rsid w:val="000A2F66"/>
    <w:rsid w:val="00161E32"/>
    <w:rsid w:val="001C43C3"/>
    <w:rsid w:val="002D0876"/>
    <w:rsid w:val="00323F11"/>
    <w:rsid w:val="003E38D0"/>
    <w:rsid w:val="00687E63"/>
    <w:rsid w:val="00831C25"/>
    <w:rsid w:val="008651FF"/>
    <w:rsid w:val="008B614E"/>
    <w:rsid w:val="0090052B"/>
    <w:rsid w:val="009129A5"/>
    <w:rsid w:val="00A15365"/>
    <w:rsid w:val="00A8086E"/>
    <w:rsid w:val="00A91EAD"/>
    <w:rsid w:val="00AB56CF"/>
    <w:rsid w:val="00C340A5"/>
    <w:rsid w:val="00D32D14"/>
    <w:rsid w:val="00ED5768"/>
    <w:rsid w:val="00F01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A59664"/>
  <w15:chartTrackingRefBased/>
  <w15:docId w15:val="{2761C3F7-AA8F-4EE8-A584-27F277271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51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51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51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51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07C49-6727-4462-8282-1503398DE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shenghao</dc:creator>
  <cp:keywords/>
  <dc:description/>
  <cp:lastModifiedBy>xu shenghao</cp:lastModifiedBy>
  <cp:revision>12</cp:revision>
  <cp:lastPrinted>2022-09-23T13:00:00Z</cp:lastPrinted>
  <dcterms:created xsi:type="dcterms:W3CDTF">2022-05-09T08:43:00Z</dcterms:created>
  <dcterms:modified xsi:type="dcterms:W3CDTF">2022-09-23T13:01:00Z</dcterms:modified>
</cp:coreProperties>
</file>