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C5811" w14:textId="77777777" w:rsidR="0030799B" w:rsidRDefault="0030799B" w:rsidP="0030799B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86A6F">
        <w:rPr>
          <w:rFonts w:ascii="Times New Roman" w:hAnsi="Times New Roman" w:cs="Times New Roman"/>
          <w:b/>
          <w:bCs/>
          <w:sz w:val="24"/>
          <w:szCs w:val="28"/>
        </w:rPr>
        <w:t>Appendix 2. The relationships between severe psychological distress, the experiences of discrimination, and the timing of infection</w:t>
      </w:r>
    </w:p>
    <w:p w14:paraId="7FD1C25D" w14:textId="77777777" w:rsidR="0030799B" w:rsidRPr="00E86A6F" w:rsidRDefault="0030799B" w:rsidP="0030799B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W w:w="2724" w:type="pct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42"/>
        <w:gridCol w:w="565"/>
        <w:gridCol w:w="548"/>
        <w:gridCol w:w="548"/>
        <w:gridCol w:w="761"/>
      </w:tblGrid>
      <w:tr w:rsidR="0030799B" w14:paraId="14EAF4D8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B777E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8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E527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Being blamed</w:t>
            </w:r>
          </w:p>
        </w:tc>
      </w:tr>
      <w:tr w:rsidR="0030799B" w14:paraId="55F3C997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FB69F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DB56D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IRR</w:t>
            </w:r>
          </w:p>
        </w:tc>
        <w:tc>
          <w:tcPr>
            <w:tcW w:w="10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5CAE7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95% CI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5AB26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30799B" w14:paraId="3F77C226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97835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timing of infection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52E45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CDC91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675CD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20C1F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0799B" w14:paraId="33109A6D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0112E" w14:textId="77777777" w:rsidR="0030799B" w:rsidRPr="0055184A" w:rsidRDefault="0030799B" w:rsidP="008628E5">
            <w:pPr>
              <w:widowControl/>
              <w:wordWrap w:val="0"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Early waves of COVID-19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008B3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A7F96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D7F0C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FDC3A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0799B" w14:paraId="28EB011F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11D18" w14:textId="77777777" w:rsidR="0030799B" w:rsidRPr="0055184A" w:rsidRDefault="0030799B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Later waves </w:t>
            </w:r>
            <w:proofErr w:type="gramStart"/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of  COVID</w:t>
            </w:r>
            <w:proofErr w:type="gramEnd"/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5DEDD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38028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83706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518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3DFBC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518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30799B" w14:paraId="53B60C23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6C339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Being blamed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C4E0D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B3B97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9D4CA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5276B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0799B" w14:paraId="52987BC6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C7382" w14:textId="77777777" w:rsidR="0030799B" w:rsidRPr="0055184A" w:rsidRDefault="0030799B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7FF12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11BE6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80F89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8D177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0799B" w14:paraId="5F39CD52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147F3" w14:textId="77777777" w:rsidR="0030799B" w:rsidRPr="0055184A" w:rsidRDefault="0030799B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21A21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2.44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15090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2.02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C5F6F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518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2.93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5E4DD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518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30799B" w14:paraId="728D8150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6B73A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5184A">
              <w:rPr>
                <w:rFonts w:ascii="Times New Roman" w:hAnsi="Times New Roman" w:cs="Times New Roman"/>
                <w:sz w:val="20"/>
                <w:szCs w:val="20"/>
              </w:rPr>
              <w:t>Being blamed</w:t>
            </w:r>
          </w:p>
          <w:p w14:paraId="16301041" w14:textId="77777777" w:rsidR="0030799B" w:rsidRPr="0055184A" w:rsidRDefault="0030799B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×</w:t>
            </w:r>
          </w:p>
          <w:p w14:paraId="4CEC3B78" w14:textId="77777777" w:rsidR="0030799B" w:rsidRPr="0055184A" w:rsidRDefault="0030799B" w:rsidP="008628E5">
            <w:pPr>
              <w:widowControl/>
              <w:wordWrap w:val="0"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timing of infection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B24ABB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1.58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E99D22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0.94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3DF9D8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2.64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A69ACC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30799B" w14:paraId="26BC7C7E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6C7E8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timing of infection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FF436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888CA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4B109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85F4A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0799B" w14:paraId="5DD97762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0A2C0" w14:textId="77777777" w:rsidR="0030799B" w:rsidRPr="0055184A" w:rsidRDefault="0030799B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Early waves of COVID-19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06356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FADEF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0A5E8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98754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0799B" w14:paraId="29453BF3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5CA95" w14:textId="77777777" w:rsidR="0030799B" w:rsidRPr="0055184A" w:rsidRDefault="0030799B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Later waves of COVID-19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9AA1F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0.71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021A1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70A70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82235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30799B" w14:paraId="786C565D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199F7C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Some forms of discrimination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083974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90F614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3D160F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843183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0799B" w14:paraId="22C567EC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3A1D93" w14:textId="77777777" w:rsidR="0030799B" w:rsidRPr="0055184A" w:rsidRDefault="0030799B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8D90E8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FCDB8B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7F0D01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22D155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0799B" w14:paraId="3BA7EBFC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08B80" w14:textId="77777777" w:rsidR="0030799B" w:rsidRPr="0055184A" w:rsidRDefault="0030799B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45AE9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3.04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052F8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2.58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BC204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3.56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F100E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30799B" w14:paraId="685AA959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1508FA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Some forms of discrimination</w:t>
            </w:r>
          </w:p>
          <w:p w14:paraId="26061DE9" w14:textId="77777777" w:rsidR="0030799B" w:rsidRPr="0055184A" w:rsidRDefault="0030799B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×</w:t>
            </w:r>
          </w:p>
          <w:p w14:paraId="53B64B3C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timing of infection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71239A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6F8683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8838F1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1.37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FD3804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0.66</w:t>
            </w:r>
          </w:p>
        </w:tc>
      </w:tr>
      <w:tr w:rsidR="0030799B" w14:paraId="381CCC9A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FA880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timing of infection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0294A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CE037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259C6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AD8D2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0799B" w14:paraId="37AF5A91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20164" w14:textId="77777777" w:rsidR="0030799B" w:rsidRPr="0055184A" w:rsidRDefault="0030799B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Early waves of COVID-19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C442D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04CEF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45DD1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FF179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30799B" w14:paraId="265F4EA1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23B93" w14:textId="77777777" w:rsidR="0030799B" w:rsidRPr="0055184A" w:rsidRDefault="0030799B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Later waves of COVID-19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45A81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0FA7A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5FEA6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0.74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7088A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0799B" w14:paraId="1B6A42D5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84EAE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Being maligned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F3B09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8893B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588C8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D2D28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0799B" w14:paraId="018CEE84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29D0D" w14:textId="77777777" w:rsidR="0030799B" w:rsidRPr="0055184A" w:rsidRDefault="0030799B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FD3FD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469B2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7DB3C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25327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30799B" w14:paraId="4F755CEE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6EE49" w14:textId="77777777" w:rsidR="0030799B" w:rsidRPr="0055184A" w:rsidRDefault="0030799B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02011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2.69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AFE57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2.78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BF661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3.17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7D43A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0799B" w14:paraId="038A418E" w14:textId="77777777" w:rsidTr="008628E5">
        <w:trPr>
          <w:trHeight w:val="311"/>
          <w:jc w:val="center"/>
        </w:trPr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7B0893" w14:textId="77777777" w:rsidR="0030799B" w:rsidRPr="00F7211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A">
              <w:rPr>
                <w:rFonts w:ascii="Times New Roman" w:hAnsi="Times New Roman" w:cs="Times New Roman"/>
                <w:sz w:val="20"/>
                <w:szCs w:val="20"/>
              </w:rPr>
              <w:t>Participants or families being maligned</w:t>
            </w:r>
          </w:p>
          <w:p w14:paraId="5F04E1BE" w14:textId="77777777" w:rsidR="0030799B" w:rsidRPr="0055184A" w:rsidRDefault="0030799B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×</w:t>
            </w:r>
          </w:p>
          <w:p w14:paraId="595516E8" w14:textId="77777777" w:rsidR="0030799B" w:rsidRPr="0055184A" w:rsidRDefault="0030799B" w:rsidP="008628E5">
            <w:pPr>
              <w:widowControl/>
              <w:wordWrap w:val="0"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timing of infection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5C96CD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120C1D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67A5FA" w14:textId="77777777" w:rsidR="0030799B" w:rsidRPr="0055184A" w:rsidRDefault="0030799B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5741F5" w14:textId="77777777" w:rsidR="0030799B" w:rsidRPr="0055184A" w:rsidRDefault="0030799B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0.88</w:t>
            </w:r>
          </w:p>
        </w:tc>
      </w:tr>
    </w:tbl>
    <w:p w14:paraId="6A018720" w14:textId="77777777" w:rsidR="0030799B" w:rsidRPr="008147CF" w:rsidRDefault="0030799B" w:rsidP="0030799B">
      <w:pPr>
        <w:rPr>
          <w:rFonts w:ascii="Times New Roman" w:hAnsi="Times New Roman" w:cs="Times New Roman"/>
          <w:sz w:val="24"/>
          <w:szCs w:val="28"/>
        </w:rPr>
      </w:pPr>
    </w:p>
    <w:p w14:paraId="710D74BD" w14:textId="77777777" w:rsidR="000626F2" w:rsidRDefault="000626F2"/>
    <w:sectPr w:rsidR="000626F2" w:rsidSect="0030799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zM7E0MzcyNDS0MDNR0lEKTi0uzszPAykwrAUA8ekMQCwAAAA="/>
  </w:docVars>
  <w:rsids>
    <w:rsidRoot w:val="0030799B"/>
    <w:rsid w:val="000626F2"/>
    <w:rsid w:val="0030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7FBA3E"/>
  <w15:chartTrackingRefBased/>
  <w15:docId w15:val="{027B0B63-0C7D-4D81-9935-100703200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9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羽澄　恵</dc:creator>
  <cp:keywords/>
  <dc:description/>
  <cp:lastModifiedBy>羽澄　恵</cp:lastModifiedBy>
  <cp:revision>1</cp:revision>
  <dcterms:created xsi:type="dcterms:W3CDTF">2023-06-08T02:29:00Z</dcterms:created>
  <dcterms:modified xsi:type="dcterms:W3CDTF">2023-06-08T02:29:00Z</dcterms:modified>
</cp:coreProperties>
</file>