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E2111" w14:textId="77777777" w:rsidR="008C23CB" w:rsidRPr="00930071" w:rsidRDefault="008C23CB" w:rsidP="008C23CB">
      <w:r w:rsidRPr="00930071">
        <w:rPr>
          <w:noProof/>
        </w:rPr>
        <w:drawing>
          <wp:inline distT="0" distB="0" distL="0" distR="0" wp14:anchorId="7D9FDD69" wp14:editId="78FDF815">
            <wp:extent cx="3429000" cy="2895600"/>
            <wp:effectExtent l="0" t="0" r="0" b="0"/>
            <wp:docPr id="12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89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D75335" w14:textId="77777777" w:rsidR="008C23CB" w:rsidRPr="00930071" w:rsidRDefault="008C23CB" w:rsidP="008C23CB">
      <w:r>
        <w:rPr>
          <w:b/>
        </w:rPr>
        <w:t>Supplementary</w:t>
      </w:r>
      <w:r w:rsidRPr="00930071">
        <w:rPr>
          <w:b/>
        </w:rPr>
        <w:t xml:space="preserve"> </w:t>
      </w:r>
      <w:r>
        <w:rPr>
          <w:b/>
        </w:rPr>
        <w:t>Figure</w:t>
      </w:r>
      <w:r w:rsidRPr="00930071">
        <w:rPr>
          <w:b/>
        </w:rPr>
        <w:t xml:space="preserve"> 1. </w:t>
      </w:r>
      <w:r w:rsidRPr="00930071">
        <w:t xml:space="preserve">Correlation of ash-free dry weight and optical density </w:t>
      </w:r>
      <w:r w:rsidRPr="00930071">
        <w:rPr>
          <w:i/>
        </w:rPr>
        <w:t xml:space="preserve">Scenedesmus obliquus </w:t>
      </w:r>
      <w:r w:rsidRPr="00930071">
        <w:t>UTEX393.</w:t>
      </w:r>
    </w:p>
    <w:p w14:paraId="1828B274" w14:textId="77777777" w:rsidR="009F6667" w:rsidRDefault="00000000"/>
    <w:sectPr w:rsidR="009F6667" w:rsidSect="0014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CB"/>
    <w:rsid w:val="00140DDE"/>
    <w:rsid w:val="001C1C0A"/>
    <w:rsid w:val="008C23CB"/>
    <w:rsid w:val="00970E66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C6DCF4"/>
  <w15:chartTrackingRefBased/>
  <w15:docId w15:val="{BFC82200-C2BE-874F-A6E6-62DE6D04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CB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Kruse, Colin Peter</dc:creator>
  <cp:keywords/>
  <dc:description/>
  <cp:lastModifiedBy>Singer Kruse, Colin Peter</cp:lastModifiedBy>
  <cp:revision>1</cp:revision>
  <dcterms:created xsi:type="dcterms:W3CDTF">2023-06-06T15:26:00Z</dcterms:created>
  <dcterms:modified xsi:type="dcterms:W3CDTF">2023-06-06T15:26:00Z</dcterms:modified>
</cp:coreProperties>
</file>