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786BA1" w14:textId="77777777" w:rsidR="00CE6CBD" w:rsidRPr="00B64928" w:rsidRDefault="00D00656" w:rsidP="00CE6CBD">
      <w:pPr>
        <w:spacing w:after="0" w:line="480" w:lineRule="auto"/>
        <w:jc w:val="both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S5 Figure. Sensitivity Analysis. </w:t>
      </w:r>
      <w:r w:rsidR="00CE6CBD" w:rsidRPr="00D00656">
        <w:rPr>
          <w:rFonts w:ascii="Times New Roman" w:hAnsi="Times New Roman" w:cs="Times New Roman"/>
          <w:lang w:val="en-US"/>
        </w:rPr>
        <w:t>Results of cluster analysis considering</w:t>
      </w:r>
      <w:r w:rsidR="00CE6CBD">
        <w:rPr>
          <w:rFonts w:ascii="Times New Roman" w:hAnsi="Times New Roman" w:cs="Times New Roman"/>
          <w:lang w:val="en-US"/>
        </w:rPr>
        <w:t xml:space="preserve"> A)</w:t>
      </w:r>
      <w:r w:rsidR="00CE6CBD" w:rsidRPr="00D00656">
        <w:rPr>
          <w:rFonts w:ascii="Times New Roman" w:hAnsi="Times New Roman" w:cs="Times New Roman"/>
          <w:lang w:val="en-US"/>
        </w:rPr>
        <w:t xml:space="preserve"> only </w:t>
      </w:r>
      <w:proofErr w:type="spellStart"/>
      <w:r w:rsidR="00CE6CBD" w:rsidRPr="00D00656">
        <w:rPr>
          <w:rFonts w:ascii="Times New Roman" w:hAnsi="Times New Roman" w:cs="Times New Roman"/>
          <w:lang w:val="en-US"/>
        </w:rPr>
        <w:t>cefotaxime</w:t>
      </w:r>
      <w:proofErr w:type="spellEnd"/>
      <w:r w:rsidR="00CE6CBD" w:rsidRPr="00D00656">
        <w:rPr>
          <w:rFonts w:ascii="Times New Roman" w:hAnsi="Times New Roman" w:cs="Times New Roman"/>
          <w:lang w:val="en-US"/>
        </w:rPr>
        <w:t xml:space="preserve">, ciprofloxacin and gentamicin (i.e. without ampicillin), B) only ampicillin, ciprofloxacin and gentamicin (i.e. without </w:t>
      </w:r>
      <w:proofErr w:type="spellStart"/>
      <w:r w:rsidR="00CE6CBD" w:rsidRPr="00D00656">
        <w:rPr>
          <w:rFonts w:ascii="Times New Roman" w:hAnsi="Times New Roman" w:cs="Times New Roman"/>
          <w:lang w:val="en-US"/>
        </w:rPr>
        <w:t>cefotaxime</w:t>
      </w:r>
      <w:proofErr w:type="spellEnd"/>
      <w:r w:rsidR="00CE6CBD" w:rsidRPr="00D00656">
        <w:rPr>
          <w:rFonts w:ascii="Times New Roman" w:hAnsi="Times New Roman" w:cs="Times New Roman"/>
          <w:lang w:val="en-US"/>
        </w:rPr>
        <w:t xml:space="preserve">), C) only ampicillin, </w:t>
      </w:r>
      <w:proofErr w:type="spellStart"/>
      <w:r w:rsidR="00CE6CBD" w:rsidRPr="00D00656">
        <w:rPr>
          <w:rFonts w:ascii="Times New Roman" w:hAnsi="Times New Roman" w:cs="Times New Roman"/>
          <w:lang w:val="en-US"/>
        </w:rPr>
        <w:t>cefotaxime</w:t>
      </w:r>
      <w:proofErr w:type="spellEnd"/>
      <w:r w:rsidR="00CE6CBD" w:rsidRPr="00D00656">
        <w:rPr>
          <w:rFonts w:ascii="Times New Roman" w:hAnsi="Times New Roman" w:cs="Times New Roman"/>
          <w:lang w:val="en-US"/>
        </w:rPr>
        <w:t xml:space="preserve"> and gentamicin (i.e. without gentamicin) and D) only ampicillin, </w:t>
      </w:r>
      <w:proofErr w:type="spellStart"/>
      <w:r w:rsidR="00CE6CBD" w:rsidRPr="00D00656">
        <w:rPr>
          <w:rFonts w:ascii="Times New Roman" w:hAnsi="Times New Roman" w:cs="Times New Roman"/>
          <w:lang w:val="en-US"/>
        </w:rPr>
        <w:t>cefotaxime</w:t>
      </w:r>
      <w:proofErr w:type="spellEnd"/>
      <w:r w:rsidR="00CE6CBD" w:rsidRPr="00D00656">
        <w:rPr>
          <w:rFonts w:ascii="Times New Roman" w:hAnsi="Times New Roman" w:cs="Times New Roman"/>
          <w:lang w:val="en-US"/>
        </w:rPr>
        <w:t xml:space="preserve"> and ciprofloxacin (i.e. without gentamicin)</w:t>
      </w:r>
      <w:r w:rsidR="00CE6CBD">
        <w:rPr>
          <w:rFonts w:ascii="Times New Roman" w:hAnsi="Times New Roman" w:cs="Times New Roman"/>
          <w:lang w:val="en-US"/>
        </w:rPr>
        <w:t>.</w:t>
      </w:r>
      <w:r w:rsidR="00CE6CBD">
        <w:rPr>
          <w:rFonts w:ascii="Times New Roman" w:hAnsi="Times New Roman" w:cs="Times New Roman"/>
          <w:b/>
          <w:lang w:val="en-US"/>
        </w:rPr>
        <w:t xml:space="preserve"> </w:t>
      </w:r>
    </w:p>
    <w:p w14:paraId="11C5E4CB" w14:textId="77777777" w:rsidR="00D00656" w:rsidRDefault="00D00656" w:rsidP="00D00656">
      <w:pPr>
        <w:spacing w:after="0" w:line="480" w:lineRule="auto"/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</w:p>
    <w:p w14:paraId="6FE70966" w14:textId="77777777" w:rsidR="00D00656" w:rsidRPr="00D00656" w:rsidRDefault="00D00656" w:rsidP="00D00656">
      <w:pPr>
        <w:spacing w:after="0" w:line="480" w:lineRule="auto"/>
        <w:rPr>
          <w:rFonts w:ascii="Times New Roman" w:hAnsi="Times New Roman" w:cs="Times New Roman"/>
          <w:lang w:val="en-US"/>
        </w:rPr>
      </w:pPr>
      <w:r w:rsidRPr="00D00656">
        <w:rPr>
          <w:rFonts w:ascii="Times New Roman" w:hAnsi="Times New Roman" w:cs="Times New Roman"/>
          <w:lang w:val="en-US"/>
        </w:rPr>
        <w:t xml:space="preserve">A. </w:t>
      </w:r>
    </w:p>
    <w:p w14:paraId="0D607D1A" w14:textId="77777777" w:rsidR="00D00656" w:rsidRDefault="00D00656" w:rsidP="00D00656">
      <w:pPr>
        <w:spacing w:after="0"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4DBF544" wp14:editId="655D2F22">
            <wp:extent cx="5760720" cy="3840480"/>
            <wp:effectExtent l="0" t="0" r="0" b="762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_AMP_bearbeitet_2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C096A" w14:textId="77777777" w:rsidR="00D00656" w:rsidRPr="00094249" w:rsidRDefault="00D00656" w:rsidP="00D00656">
      <w:pPr>
        <w:spacing w:after="0"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 xml:space="preserve">B. </w:t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2E607BD" wp14:editId="0DC3B614">
            <wp:extent cx="5600700" cy="3733800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_CTX_bearbeitet_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1014" cy="3734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F1FF79" w14:textId="77777777" w:rsidR="00D00656" w:rsidRPr="00094249" w:rsidRDefault="00D00656" w:rsidP="00D00656">
      <w:pPr>
        <w:spacing w:after="0"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C.</w:t>
      </w: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82CDDA1" wp14:editId="5C3F4473">
            <wp:extent cx="5667375" cy="3778250"/>
            <wp:effectExtent l="0" t="0" r="9525" b="0"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_CIP_bearbeitet_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2472" cy="3781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2A83D" w14:textId="77777777" w:rsidR="00D00656" w:rsidRPr="00EF4887" w:rsidRDefault="00D00656" w:rsidP="00D00656">
      <w:pPr>
        <w:spacing w:after="0" w:line="48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D00656">
        <w:rPr>
          <w:rFonts w:ascii="Times New Roman" w:hAnsi="Times New Roman" w:cs="Times New Roman"/>
          <w:lang w:val="en-US"/>
        </w:rPr>
        <w:t>D.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noProof/>
          <w:lang w:val="en-US"/>
        </w:rPr>
        <w:drawing>
          <wp:inline distT="0" distB="0" distL="0" distR="0" wp14:anchorId="0231DD40" wp14:editId="4E01A230">
            <wp:extent cx="5829300" cy="3886200"/>
            <wp:effectExtent l="0" t="0" r="0" b="0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O_GEN_bearbeitet_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205" cy="3890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5CF97D" w14:textId="77777777" w:rsidR="00383DD1" w:rsidRDefault="00383DD1"/>
    <w:sectPr w:rsidR="00383DD1" w:rsidSect="00AB3B24"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656"/>
    <w:rsid w:val="00383DD1"/>
    <w:rsid w:val="00CE6CBD"/>
    <w:rsid w:val="00D00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BFDC7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656"/>
    <w:pPr>
      <w:spacing w:after="200" w:line="276" w:lineRule="auto"/>
    </w:pPr>
    <w:rPr>
      <w:rFonts w:eastAsiaTheme="minorHAnsi"/>
      <w:sz w:val="22"/>
      <w:szCs w:val="22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065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656"/>
    <w:rPr>
      <w:rFonts w:ascii="Lucida Grande" w:eastAsiaTheme="minorHAnsi" w:hAnsi="Lucida Grande" w:cs="Lucida Grande"/>
      <w:sz w:val="18"/>
      <w:szCs w:val="18"/>
      <w:lang w:val="de-DE"/>
    </w:rPr>
  </w:style>
  <w:style w:type="character" w:styleId="LineNumber">
    <w:name w:val="line number"/>
    <w:basedOn w:val="DefaultParagraphFont"/>
    <w:uiPriority w:val="99"/>
    <w:semiHidden/>
    <w:unhideWhenUsed/>
    <w:rsid w:val="00D0065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656"/>
    <w:pPr>
      <w:spacing w:after="200" w:line="276" w:lineRule="auto"/>
    </w:pPr>
    <w:rPr>
      <w:rFonts w:eastAsiaTheme="minorHAnsi"/>
      <w:sz w:val="22"/>
      <w:szCs w:val="22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0656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656"/>
    <w:rPr>
      <w:rFonts w:ascii="Lucida Grande" w:eastAsiaTheme="minorHAnsi" w:hAnsi="Lucida Grande" w:cs="Lucida Grande"/>
      <w:sz w:val="18"/>
      <w:szCs w:val="18"/>
      <w:lang w:val="de-DE"/>
    </w:rPr>
  </w:style>
  <w:style w:type="character" w:styleId="LineNumber">
    <w:name w:val="line number"/>
    <w:basedOn w:val="DefaultParagraphFont"/>
    <w:uiPriority w:val="99"/>
    <w:semiHidden/>
    <w:unhideWhenUsed/>
    <w:rsid w:val="00D006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59</Words>
  <Characters>341</Characters>
  <Application>Microsoft Macintosh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 Suwono</dc:creator>
  <cp:keywords/>
  <dc:description/>
  <cp:lastModifiedBy>B. Suwono</cp:lastModifiedBy>
  <cp:revision>2</cp:revision>
  <dcterms:created xsi:type="dcterms:W3CDTF">2020-07-24T18:10:00Z</dcterms:created>
  <dcterms:modified xsi:type="dcterms:W3CDTF">2020-07-24T18:14:00Z</dcterms:modified>
</cp:coreProperties>
</file>