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4CE6" w:rsidRPr="00F02C35" w:rsidRDefault="00594CE6" w:rsidP="00594CE6">
      <w:pPr>
        <w:spacing w:after="0" w:line="480" w:lineRule="auto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 xml:space="preserve">S1 Table. </w:t>
      </w:r>
      <w:bookmarkStart w:id="0" w:name="_GoBack"/>
      <w:r w:rsidRPr="009D4FF6">
        <w:rPr>
          <w:rFonts w:ascii="Times New Roman" w:hAnsi="Times New Roman" w:cs="Times New Roman"/>
          <w:b/>
          <w:lang w:val="en-US"/>
        </w:rPr>
        <w:t xml:space="preserve">Fixed antibiotic panel from </w:t>
      </w:r>
      <w:r w:rsidRPr="009D4FF6">
        <w:rPr>
          <w:rFonts w:ascii="Times New Roman" w:hAnsi="Times New Roman" w:cs="Times New Roman"/>
          <w:b/>
          <w:i/>
          <w:lang w:val="en-US"/>
        </w:rPr>
        <w:t xml:space="preserve">Zoonosis-Monitoring </w:t>
      </w:r>
      <w:r w:rsidRPr="009D4FF6">
        <w:rPr>
          <w:rFonts w:ascii="Times New Roman" w:hAnsi="Times New Roman" w:cs="Times New Roman"/>
          <w:b/>
          <w:lang w:val="en-US"/>
        </w:rPr>
        <w:t>for non-clinical (commensal) - and from GE</w:t>
      </w:r>
      <w:r w:rsidRPr="009D4FF6">
        <w:rPr>
          <w:rFonts w:ascii="Times New Roman" w:hAnsi="Times New Roman" w:cs="Times New Roman"/>
          <w:b/>
          <w:i/>
          <w:lang w:val="en-US"/>
        </w:rPr>
        <w:t>RM</w:t>
      </w:r>
      <w:r w:rsidRPr="009D4FF6">
        <w:rPr>
          <w:rFonts w:ascii="Times New Roman" w:hAnsi="Times New Roman" w:cs="Times New Roman"/>
          <w:b/>
          <w:lang w:val="en-US"/>
        </w:rPr>
        <w:t xml:space="preserve">-Vet for clinical (pathogen) - </w:t>
      </w:r>
      <w:r w:rsidRPr="009D4FF6">
        <w:rPr>
          <w:rFonts w:ascii="Times New Roman" w:hAnsi="Times New Roman" w:cs="Times New Roman"/>
          <w:b/>
          <w:i/>
          <w:lang w:val="en-US"/>
        </w:rPr>
        <w:t xml:space="preserve">E. coli </w:t>
      </w:r>
      <w:bookmarkEnd w:id="0"/>
    </w:p>
    <w:tbl>
      <w:tblPr>
        <w:tblW w:w="8100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20"/>
        <w:gridCol w:w="2600"/>
        <w:gridCol w:w="3280"/>
      </w:tblGrid>
      <w:tr w:rsidR="00594CE6" w:rsidRPr="00D0779A" w:rsidTr="00594CE6">
        <w:trPr>
          <w:trHeight w:val="795"/>
        </w:trPr>
        <w:tc>
          <w:tcPr>
            <w:tcW w:w="22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7941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de-DE"/>
              </w:rPr>
              <w:t>Antibiotic Group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de-DE"/>
              </w:rPr>
              <w:t>s</w:t>
            </w:r>
          </w:p>
        </w:tc>
        <w:tc>
          <w:tcPr>
            <w:tcW w:w="2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7941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  <w:t>Antibiotic</w:t>
            </w:r>
            <w:proofErr w:type="spellEnd"/>
            <w:r w:rsidRPr="007941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  <w:t xml:space="preserve"> Name </w:t>
            </w:r>
            <w:proofErr w:type="spellStart"/>
            <w:r w:rsidRPr="007941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  <w:t>from</w:t>
            </w:r>
            <w:proofErr w:type="spellEnd"/>
            <w:r w:rsidRPr="007941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7941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  <w:t>ZoMo</w:t>
            </w:r>
            <w:proofErr w:type="spellEnd"/>
          </w:p>
        </w:tc>
        <w:tc>
          <w:tcPr>
            <w:tcW w:w="32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de-DE"/>
              </w:rPr>
            </w:pPr>
            <w:r w:rsidRPr="007941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de-DE"/>
              </w:rPr>
              <w:t>Antibiotic Name from GE</w:t>
            </w:r>
            <w:r w:rsidRPr="0079412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de-DE"/>
              </w:rPr>
              <w:t>RM</w:t>
            </w:r>
            <w:r w:rsidRPr="007941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de-DE"/>
              </w:rPr>
              <w:t>-Vet</w:t>
            </w:r>
          </w:p>
        </w:tc>
      </w:tr>
      <w:tr w:rsidR="00594CE6" w:rsidRPr="00794120" w:rsidTr="00594CE6">
        <w:trPr>
          <w:trHeight w:val="270"/>
        </w:trPr>
        <w:tc>
          <w:tcPr>
            <w:tcW w:w="222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7941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Aminoglycosides</w:t>
            </w:r>
            <w:proofErr w:type="spellEnd"/>
          </w:p>
        </w:tc>
        <w:tc>
          <w:tcPr>
            <w:tcW w:w="2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7941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Gentamicin</w:t>
            </w:r>
            <w:proofErr w:type="spellEnd"/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7941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Gentamicin</w:t>
            </w:r>
            <w:proofErr w:type="spellEnd"/>
          </w:p>
        </w:tc>
      </w:tr>
      <w:tr w:rsidR="00594CE6" w:rsidRPr="00794120" w:rsidTr="00594CE6">
        <w:trPr>
          <w:trHeight w:val="270"/>
        </w:trPr>
        <w:tc>
          <w:tcPr>
            <w:tcW w:w="22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7941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Neomycin</w:t>
            </w:r>
            <w:proofErr w:type="spellEnd"/>
          </w:p>
        </w:tc>
      </w:tr>
      <w:tr w:rsidR="00594CE6" w:rsidRPr="00794120" w:rsidTr="00594CE6">
        <w:trPr>
          <w:trHeight w:val="270"/>
        </w:trPr>
        <w:tc>
          <w:tcPr>
            <w:tcW w:w="22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941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Streptomycin</w:t>
            </w:r>
          </w:p>
        </w:tc>
      </w:tr>
      <w:tr w:rsidR="00594CE6" w:rsidRPr="00794120" w:rsidTr="00594CE6">
        <w:trPr>
          <w:trHeight w:val="270"/>
        </w:trPr>
        <w:tc>
          <w:tcPr>
            <w:tcW w:w="2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7941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Carbapenems</w:t>
            </w:r>
            <w:proofErr w:type="spellEnd"/>
          </w:p>
        </w:tc>
        <w:tc>
          <w:tcPr>
            <w:tcW w:w="2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7941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Meropenem</w:t>
            </w:r>
            <w:proofErr w:type="spellEnd"/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7941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Imipenem</w:t>
            </w:r>
            <w:proofErr w:type="spellEnd"/>
          </w:p>
        </w:tc>
      </w:tr>
      <w:tr w:rsidR="00594CE6" w:rsidRPr="00794120" w:rsidTr="00594CE6">
        <w:trPr>
          <w:trHeight w:val="270"/>
        </w:trPr>
        <w:tc>
          <w:tcPr>
            <w:tcW w:w="222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7941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Cephalosphorins</w:t>
            </w:r>
            <w:proofErr w:type="spellEnd"/>
          </w:p>
        </w:tc>
        <w:tc>
          <w:tcPr>
            <w:tcW w:w="2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7941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Cefotaxime</w:t>
            </w:r>
            <w:proofErr w:type="spellEnd"/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7941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Cefoperazon</w:t>
            </w:r>
            <w:proofErr w:type="spellEnd"/>
          </w:p>
        </w:tc>
      </w:tr>
      <w:tr w:rsidR="00594CE6" w:rsidRPr="00794120" w:rsidTr="00594CE6">
        <w:trPr>
          <w:trHeight w:val="270"/>
        </w:trPr>
        <w:tc>
          <w:tcPr>
            <w:tcW w:w="22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7941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Ceftazidime</w:t>
            </w:r>
            <w:proofErr w:type="spellEnd"/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7941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Cefotaxime</w:t>
            </w:r>
            <w:proofErr w:type="spellEnd"/>
          </w:p>
        </w:tc>
      </w:tr>
      <w:tr w:rsidR="00594CE6" w:rsidRPr="00794120" w:rsidTr="00594CE6">
        <w:trPr>
          <w:trHeight w:val="270"/>
        </w:trPr>
        <w:tc>
          <w:tcPr>
            <w:tcW w:w="22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941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7941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Cefquinom</w:t>
            </w:r>
            <w:proofErr w:type="spellEnd"/>
          </w:p>
        </w:tc>
      </w:tr>
      <w:tr w:rsidR="00594CE6" w:rsidRPr="00794120" w:rsidTr="00594CE6">
        <w:trPr>
          <w:trHeight w:val="270"/>
        </w:trPr>
        <w:tc>
          <w:tcPr>
            <w:tcW w:w="22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941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7941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Ceftiofur</w:t>
            </w:r>
            <w:proofErr w:type="spellEnd"/>
          </w:p>
        </w:tc>
      </w:tr>
      <w:tr w:rsidR="00594CE6" w:rsidRPr="00794120" w:rsidTr="00594CE6">
        <w:trPr>
          <w:trHeight w:val="270"/>
        </w:trPr>
        <w:tc>
          <w:tcPr>
            <w:tcW w:w="222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7941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Folic-Acid</w:t>
            </w:r>
            <w:proofErr w:type="spellEnd"/>
            <w:r w:rsidRPr="007941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 xml:space="preserve"> Inhibitors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7941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Trimethophrim</w:t>
            </w:r>
            <w:proofErr w:type="spellEnd"/>
          </w:p>
        </w:tc>
        <w:tc>
          <w:tcPr>
            <w:tcW w:w="32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7941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Trimetophrim</w:t>
            </w:r>
            <w:proofErr w:type="spellEnd"/>
            <w:r w:rsidRPr="007941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/</w:t>
            </w:r>
            <w:proofErr w:type="spellStart"/>
            <w:r w:rsidRPr="007941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Sulfamethoxazole</w:t>
            </w:r>
            <w:proofErr w:type="spellEnd"/>
          </w:p>
        </w:tc>
      </w:tr>
      <w:tr w:rsidR="00594CE6" w:rsidRPr="00794120" w:rsidTr="00594CE6">
        <w:trPr>
          <w:trHeight w:val="270"/>
        </w:trPr>
        <w:tc>
          <w:tcPr>
            <w:tcW w:w="22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7941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Sulfamethoxazole</w:t>
            </w:r>
            <w:proofErr w:type="spellEnd"/>
          </w:p>
        </w:tc>
        <w:tc>
          <w:tcPr>
            <w:tcW w:w="32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</w:tr>
      <w:tr w:rsidR="00594CE6" w:rsidRPr="00794120" w:rsidTr="00594CE6">
        <w:trPr>
          <w:trHeight w:val="270"/>
        </w:trPr>
        <w:tc>
          <w:tcPr>
            <w:tcW w:w="222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7941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Macrolides</w:t>
            </w:r>
            <w:proofErr w:type="spellEnd"/>
          </w:p>
        </w:tc>
        <w:tc>
          <w:tcPr>
            <w:tcW w:w="2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7941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Azithromycin</w:t>
            </w:r>
            <w:proofErr w:type="spellEnd"/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7941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Tilmicosin</w:t>
            </w:r>
            <w:proofErr w:type="spellEnd"/>
          </w:p>
        </w:tc>
      </w:tr>
      <w:tr w:rsidR="00594CE6" w:rsidRPr="00794120" w:rsidTr="00594CE6">
        <w:trPr>
          <w:trHeight w:val="270"/>
        </w:trPr>
        <w:tc>
          <w:tcPr>
            <w:tcW w:w="22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7941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Tulathromycin</w:t>
            </w:r>
            <w:proofErr w:type="spellEnd"/>
          </w:p>
        </w:tc>
      </w:tr>
      <w:tr w:rsidR="00594CE6" w:rsidRPr="00794120" w:rsidTr="00594CE6">
        <w:trPr>
          <w:trHeight w:val="270"/>
        </w:trPr>
        <w:tc>
          <w:tcPr>
            <w:tcW w:w="22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7941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Spiramycin</w:t>
            </w:r>
            <w:proofErr w:type="spellEnd"/>
          </w:p>
        </w:tc>
      </w:tr>
      <w:tr w:rsidR="00594CE6" w:rsidRPr="00794120" w:rsidTr="00594CE6">
        <w:trPr>
          <w:trHeight w:val="270"/>
        </w:trPr>
        <w:tc>
          <w:tcPr>
            <w:tcW w:w="222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941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Penicillins</w:t>
            </w:r>
          </w:p>
        </w:tc>
        <w:tc>
          <w:tcPr>
            <w:tcW w:w="2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7941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Ampicillin</w:t>
            </w:r>
            <w:proofErr w:type="spellEnd"/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7941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Amoxciliin</w:t>
            </w:r>
            <w:proofErr w:type="spellEnd"/>
            <w:r w:rsidRPr="007941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/</w:t>
            </w:r>
            <w:proofErr w:type="spellStart"/>
            <w:r w:rsidRPr="007941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Clavulan</w:t>
            </w:r>
            <w:proofErr w:type="spellEnd"/>
            <w:r w:rsidRPr="007941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7941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acid</w:t>
            </w:r>
            <w:proofErr w:type="spellEnd"/>
          </w:p>
        </w:tc>
      </w:tr>
      <w:tr w:rsidR="00594CE6" w:rsidRPr="00794120" w:rsidTr="00594CE6">
        <w:trPr>
          <w:trHeight w:val="270"/>
        </w:trPr>
        <w:tc>
          <w:tcPr>
            <w:tcW w:w="22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7941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Ampicillin</w:t>
            </w:r>
            <w:proofErr w:type="spellEnd"/>
          </w:p>
        </w:tc>
      </w:tr>
      <w:tr w:rsidR="00594CE6" w:rsidRPr="00794120" w:rsidTr="00594CE6">
        <w:trPr>
          <w:trHeight w:val="270"/>
        </w:trPr>
        <w:tc>
          <w:tcPr>
            <w:tcW w:w="22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941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Penicillin G</w:t>
            </w:r>
          </w:p>
        </w:tc>
      </w:tr>
      <w:tr w:rsidR="00594CE6" w:rsidRPr="00794120" w:rsidTr="00594CE6">
        <w:trPr>
          <w:trHeight w:val="495"/>
        </w:trPr>
        <w:tc>
          <w:tcPr>
            <w:tcW w:w="2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7941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Phenicoles</w:t>
            </w:r>
            <w:proofErr w:type="spellEnd"/>
            <w:r w:rsidRPr="007941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 xml:space="preserve"> 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7941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Chloramphenicole</w:t>
            </w:r>
            <w:proofErr w:type="spellEnd"/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7941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Florfenicol</w:t>
            </w:r>
            <w:proofErr w:type="spellEnd"/>
          </w:p>
        </w:tc>
      </w:tr>
      <w:tr w:rsidR="00594CE6" w:rsidRPr="00794120" w:rsidTr="00594CE6">
        <w:trPr>
          <w:trHeight w:val="270"/>
        </w:trPr>
        <w:tc>
          <w:tcPr>
            <w:tcW w:w="2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7941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Pleuromutiline</w:t>
            </w:r>
            <w:proofErr w:type="spellEnd"/>
          </w:p>
        </w:tc>
        <w:tc>
          <w:tcPr>
            <w:tcW w:w="2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941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7941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Tiamulin</w:t>
            </w:r>
            <w:proofErr w:type="spellEnd"/>
          </w:p>
        </w:tc>
      </w:tr>
      <w:tr w:rsidR="00594CE6" w:rsidRPr="00794120" w:rsidTr="00594CE6">
        <w:trPr>
          <w:trHeight w:val="270"/>
        </w:trPr>
        <w:tc>
          <w:tcPr>
            <w:tcW w:w="2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7941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Polymxyins</w:t>
            </w:r>
            <w:proofErr w:type="spellEnd"/>
          </w:p>
        </w:tc>
        <w:tc>
          <w:tcPr>
            <w:tcW w:w="2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7941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Colistin</w:t>
            </w:r>
            <w:proofErr w:type="spellEnd"/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7941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Colistin</w:t>
            </w:r>
            <w:proofErr w:type="spellEnd"/>
          </w:p>
        </w:tc>
      </w:tr>
      <w:tr w:rsidR="00594CE6" w:rsidRPr="00794120" w:rsidTr="00594CE6">
        <w:trPr>
          <w:trHeight w:val="270"/>
        </w:trPr>
        <w:tc>
          <w:tcPr>
            <w:tcW w:w="222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7941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Quinolones</w:t>
            </w:r>
            <w:proofErr w:type="spellEnd"/>
          </w:p>
        </w:tc>
        <w:tc>
          <w:tcPr>
            <w:tcW w:w="2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7941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Nalidixic</w:t>
            </w:r>
            <w:proofErr w:type="spellEnd"/>
            <w:r w:rsidRPr="007941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7941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Acid</w:t>
            </w:r>
            <w:proofErr w:type="spellEnd"/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7941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Nalidixic</w:t>
            </w:r>
            <w:proofErr w:type="spellEnd"/>
            <w:r w:rsidRPr="007941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7941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Acid</w:t>
            </w:r>
            <w:proofErr w:type="spellEnd"/>
          </w:p>
        </w:tc>
      </w:tr>
      <w:tr w:rsidR="00594CE6" w:rsidRPr="00794120" w:rsidTr="00594CE6">
        <w:trPr>
          <w:trHeight w:val="270"/>
        </w:trPr>
        <w:tc>
          <w:tcPr>
            <w:tcW w:w="22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7941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Ciprofloxacin</w:t>
            </w:r>
            <w:proofErr w:type="spellEnd"/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7941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Ciprofloxacin</w:t>
            </w:r>
            <w:proofErr w:type="spellEnd"/>
          </w:p>
        </w:tc>
      </w:tr>
      <w:tr w:rsidR="00594CE6" w:rsidRPr="00794120" w:rsidTr="00594CE6">
        <w:trPr>
          <w:trHeight w:val="270"/>
        </w:trPr>
        <w:tc>
          <w:tcPr>
            <w:tcW w:w="22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941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7941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Enrofloxacin</w:t>
            </w:r>
            <w:proofErr w:type="spellEnd"/>
          </w:p>
        </w:tc>
      </w:tr>
      <w:tr w:rsidR="00594CE6" w:rsidRPr="00794120" w:rsidTr="00594CE6">
        <w:trPr>
          <w:trHeight w:val="270"/>
        </w:trPr>
        <w:tc>
          <w:tcPr>
            <w:tcW w:w="22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941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7941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Marbofloxacin</w:t>
            </w:r>
            <w:proofErr w:type="spellEnd"/>
          </w:p>
        </w:tc>
      </w:tr>
      <w:tr w:rsidR="00594CE6" w:rsidRPr="00794120" w:rsidTr="00594CE6">
        <w:trPr>
          <w:trHeight w:val="270"/>
        </w:trPr>
        <w:tc>
          <w:tcPr>
            <w:tcW w:w="222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7941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Tetracyclines</w:t>
            </w:r>
            <w:proofErr w:type="spellEnd"/>
          </w:p>
        </w:tc>
        <w:tc>
          <w:tcPr>
            <w:tcW w:w="2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7941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Tetracycline</w:t>
            </w:r>
            <w:proofErr w:type="spellEnd"/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7941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Tetracycline</w:t>
            </w:r>
            <w:proofErr w:type="spellEnd"/>
          </w:p>
        </w:tc>
      </w:tr>
      <w:tr w:rsidR="00594CE6" w:rsidRPr="00794120" w:rsidTr="00594CE6">
        <w:trPr>
          <w:trHeight w:val="270"/>
        </w:trPr>
        <w:tc>
          <w:tcPr>
            <w:tcW w:w="22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7941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Doxyclcine</w:t>
            </w:r>
            <w:proofErr w:type="spellEnd"/>
          </w:p>
        </w:tc>
      </w:tr>
      <w:tr w:rsidR="00594CE6" w:rsidRPr="00794120" w:rsidTr="00594CE6">
        <w:trPr>
          <w:trHeight w:val="270"/>
        </w:trPr>
        <w:tc>
          <w:tcPr>
            <w:tcW w:w="2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7941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Tigecycline</w:t>
            </w:r>
            <w:proofErr w:type="spellEnd"/>
          </w:p>
        </w:tc>
        <w:tc>
          <w:tcPr>
            <w:tcW w:w="2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7941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Tigecycline</w:t>
            </w:r>
            <w:proofErr w:type="spellEnd"/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94CE6" w:rsidRPr="00794120" w:rsidRDefault="00594CE6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941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</w:tr>
    </w:tbl>
    <w:p w:rsidR="00383DD1" w:rsidRDefault="00383DD1" w:rsidP="00594CE6"/>
    <w:sectPr w:rsidR="00383DD1" w:rsidSect="00594CE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E6"/>
    <w:rsid w:val="00383DD1"/>
    <w:rsid w:val="00594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3484F8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4CE6"/>
    <w:pPr>
      <w:spacing w:after="200" w:line="276" w:lineRule="auto"/>
    </w:pPr>
    <w:rPr>
      <w:rFonts w:eastAsiaTheme="minorHAnsi"/>
      <w:sz w:val="22"/>
      <w:szCs w:val="22"/>
      <w:lang w:val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4CE6"/>
    <w:pPr>
      <w:spacing w:after="200" w:line="276" w:lineRule="auto"/>
    </w:pPr>
    <w:rPr>
      <w:rFonts w:eastAsiaTheme="minorHAnsi"/>
      <w:sz w:val="22"/>
      <w:szCs w:val="22"/>
      <w:lang w:val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138</Words>
  <Characters>793</Characters>
  <Application>Microsoft Macintosh Word</Application>
  <DocSecurity>0</DocSecurity>
  <Lines>6</Lines>
  <Paragraphs>1</Paragraphs>
  <ScaleCrop>false</ScaleCrop>
  <Company/>
  <LinksUpToDate>false</LinksUpToDate>
  <CharactersWithSpaces>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B. Suwono</dc:creator>
  <cp:keywords/>
  <dc:description/>
  <cp:lastModifiedBy>B. Suwono</cp:lastModifiedBy>
  <cp:revision>1</cp:revision>
  <dcterms:created xsi:type="dcterms:W3CDTF">2020-07-24T18:01:00Z</dcterms:created>
  <dcterms:modified xsi:type="dcterms:W3CDTF">2020-07-24T18:03:00Z</dcterms:modified>
</cp:coreProperties>
</file>