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47" w:rsidRPr="00592445" w:rsidRDefault="006B6447" w:rsidP="007B1A9A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592445">
        <w:rPr>
          <w:rFonts w:ascii="Times New Roman" w:hAnsi="Times New Roman" w:cs="Times New Roman"/>
          <w:b/>
          <w:sz w:val="22"/>
        </w:rPr>
        <w:t xml:space="preserve">Table </w:t>
      </w:r>
      <w:r w:rsidR="00103028">
        <w:rPr>
          <w:rFonts w:ascii="Times New Roman" w:hAnsi="Times New Roman" w:cs="Times New Roman" w:hint="eastAsia"/>
          <w:b/>
          <w:sz w:val="22"/>
        </w:rPr>
        <w:t>S1</w:t>
      </w:r>
      <w:r w:rsidRPr="00592445">
        <w:rPr>
          <w:rFonts w:ascii="Times New Roman" w:hAnsi="Times New Roman" w:cs="Times New Roman"/>
          <w:b/>
          <w:sz w:val="22"/>
        </w:rPr>
        <w:t>. A summary of linear regression studies</w:t>
      </w:r>
      <w:r w:rsidRPr="00592445">
        <w:rPr>
          <w:rFonts w:ascii="Times New Roman" w:hAnsi="Times New Roman" w:cs="Times New Roman"/>
          <w:b/>
          <w:sz w:val="22"/>
        </w:rPr>
        <w:tab/>
      </w:r>
    </w:p>
    <w:p w:rsidR="006B6447" w:rsidRDefault="006B6447" w:rsidP="007B1A9A">
      <w:pPr>
        <w:spacing w:line="480" w:lineRule="auto"/>
        <w:rPr>
          <w:rFonts w:ascii="Times New Roman" w:hAnsi="Times New Roman" w:cs="Times New Roman"/>
        </w:rPr>
      </w:pPr>
    </w:p>
    <w:tbl>
      <w:tblPr>
        <w:tblW w:w="8790" w:type="dxa"/>
        <w:tblInd w:w="-318" w:type="dxa"/>
        <w:tblLayout w:type="fixed"/>
        <w:tblLook w:val="04A0"/>
      </w:tblPr>
      <w:tblGrid>
        <w:gridCol w:w="1702"/>
        <w:gridCol w:w="1143"/>
        <w:gridCol w:w="290"/>
        <w:gridCol w:w="1029"/>
        <w:gridCol w:w="336"/>
        <w:gridCol w:w="1029"/>
        <w:gridCol w:w="290"/>
        <w:gridCol w:w="1695"/>
        <w:gridCol w:w="1276"/>
      </w:tblGrid>
      <w:tr w:rsidR="006B6447" w:rsidRPr="006B6447" w:rsidTr="00F52DBC">
        <w:trPr>
          <w:trHeight w:val="900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b/>
                <w:bCs/>
                <w:color w:val="231F20"/>
                <w:kern w:val="0"/>
                <w:sz w:val="22"/>
              </w:rPr>
            </w:pPr>
            <w:r w:rsidRPr="006B6447">
              <w:rPr>
                <w:rFonts w:ascii="Arial" w:eastAsia="宋体" w:hAnsi="Arial" w:cs="Arial"/>
                <w:b/>
                <w:bCs/>
                <w:color w:val="231F20"/>
                <w:kern w:val="0"/>
                <w:sz w:val="22"/>
              </w:rPr>
              <w:t xml:space="preserve">Manufacturer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6B6447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Slope(95% CI)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4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ind w:rightChars="-51" w:right="-107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6B6447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Coefficient of determination R</w:t>
            </w:r>
            <w:r w:rsidRPr="006B6447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6B6447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Residual standard deviation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F52DBC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E</w:t>
            </w:r>
            <w:r w:rsidR="006B6447"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uroimmun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2.39E-04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2.03E-04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2.74E-04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0.214 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Beier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7.18E-05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5.83E-05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8.54E-05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0.081 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Tarcine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1.17E-04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8.67E-05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1.47E-04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0.937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0.182 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Antu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2.15E-04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1.76E-04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2.53E-04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0.968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0.232 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New Industries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11.0757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9.2955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12.8558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0.975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10650.775 </w:t>
            </w:r>
          </w:p>
        </w:tc>
      </w:tr>
      <w:tr w:rsidR="006B6447" w:rsidRPr="006B6447" w:rsidTr="00F52DBC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6447" w:rsidRPr="006B6447" w:rsidRDefault="006B6447" w:rsidP="007B1A9A">
            <w:pPr>
              <w:widowControl/>
              <w:spacing w:line="48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YHLO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11.276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9.6405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~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12.9114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447" w:rsidRPr="006B6447" w:rsidRDefault="006B6447" w:rsidP="007B1A9A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B6447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9784.835 </w:t>
            </w:r>
          </w:p>
        </w:tc>
      </w:tr>
    </w:tbl>
    <w:p w:rsidR="00C93E1A" w:rsidRDefault="006B6447" w:rsidP="007B1A9A">
      <w:pPr>
        <w:spacing w:line="480" w:lineRule="auto"/>
        <w:rPr>
          <w:rFonts w:ascii="Times New Roman" w:hAnsi="Times New Roman" w:cs="Times New Roman"/>
        </w:rPr>
      </w:pP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  <w:r w:rsidRPr="006B6447">
        <w:rPr>
          <w:rFonts w:ascii="Times New Roman" w:hAnsi="Times New Roman" w:cs="Times New Roman"/>
        </w:rPr>
        <w:tab/>
      </w:r>
    </w:p>
    <w:p w:rsidR="008D6587" w:rsidRDefault="008D6587">
      <w:pPr>
        <w:rPr>
          <w:rFonts w:ascii="Times New Roman" w:hAnsi="Times New Roman" w:cs="Times New Roman"/>
        </w:rPr>
      </w:pPr>
    </w:p>
    <w:p w:rsidR="008D6587" w:rsidRDefault="008D6587">
      <w:pPr>
        <w:rPr>
          <w:rFonts w:ascii="Times New Roman" w:hAnsi="Times New Roman" w:cs="Times New Roman"/>
        </w:rPr>
      </w:pPr>
    </w:p>
    <w:p w:rsidR="008D6587" w:rsidRDefault="008D6587">
      <w:pPr>
        <w:rPr>
          <w:rFonts w:ascii="Times New Roman" w:hAnsi="Times New Roman" w:cs="Times New Roman"/>
        </w:rPr>
      </w:pPr>
    </w:p>
    <w:sectPr w:rsidR="008D6587" w:rsidSect="005A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6447"/>
    <w:rsid w:val="00103028"/>
    <w:rsid w:val="00383F84"/>
    <w:rsid w:val="00585A7E"/>
    <w:rsid w:val="00592445"/>
    <w:rsid w:val="005A7C12"/>
    <w:rsid w:val="006B6447"/>
    <w:rsid w:val="007B1A9A"/>
    <w:rsid w:val="008D6587"/>
    <w:rsid w:val="00AA5FE8"/>
    <w:rsid w:val="00B85C5E"/>
    <w:rsid w:val="00C93E1A"/>
    <w:rsid w:val="00D421C5"/>
    <w:rsid w:val="00F5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8D6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417</Characters>
  <Application>Microsoft Office Word</Application>
  <DocSecurity>0</DocSecurity>
  <Lines>3</Lines>
  <Paragraphs>1</Paragraphs>
  <ScaleCrop>false</ScaleCrop>
  <Company>CHINA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2019-05-27T06:39:00Z</cp:lastPrinted>
  <dcterms:created xsi:type="dcterms:W3CDTF">2018-11-01T01:42:00Z</dcterms:created>
  <dcterms:modified xsi:type="dcterms:W3CDTF">2019-06-10T07:48:00Z</dcterms:modified>
</cp:coreProperties>
</file>