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71F2B" w14:textId="77777777" w:rsidR="005222E2" w:rsidRDefault="005222E2" w:rsidP="008D32F0">
      <w:pPr>
        <w:pStyle w:val="1"/>
        <w:jc w:val="center"/>
        <w:rPr>
          <w:rFonts w:ascii="Calibri" w:eastAsia="宋体" w:hAnsi="Calibri" w:cs="Calibri"/>
          <w:kern w:val="0"/>
        </w:rPr>
      </w:pPr>
      <w:bookmarkStart w:id="0" w:name="_Toc136592628"/>
      <w:bookmarkStart w:id="1" w:name="_Toc131436148"/>
      <w:r w:rsidRPr="008D32F0">
        <w:rPr>
          <w:rFonts w:ascii="Calibri" w:eastAsia="宋体" w:hAnsi="Calibri" w:cs="Calibri"/>
          <w:kern w:val="0"/>
        </w:rPr>
        <w:t>Supporting information</w:t>
      </w:r>
      <w:bookmarkEnd w:id="0"/>
    </w:p>
    <w:p w14:paraId="2813B3DF" w14:textId="77777777" w:rsidR="008F5E0E" w:rsidRPr="005E7816" w:rsidRDefault="008F5E0E" w:rsidP="008F5E0E">
      <w:pPr>
        <w:widowControl/>
        <w:jc w:val="center"/>
        <w:rPr>
          <w:rFonts w:ascii="Calibri" w:eastAsia="Calibri" w:hAnsi="Calibri" w:cs="Calibri"/>
          <w:b/>
          <w:color w:val="000000"/>
          <w:sz w:val="36"/>
          <w:szCs w:val="36"/>
          <w14:ligatures w14:val="standardContextual"/>
        </w:rPr>
      </w:pPr>
      <w:r w:rsidRPr="005E7816">
        <w:rPr>
          <w:rFonts w:ascii="Calibri" w:eastAsia="Calibri" w:hAnsi="Calibri" w:cs="Calibri" w:hint="eastAsia"/>
          <w:b/>
          <w:color w:val="000000"/>
          <w:sz w:val="36"/>
          <w:szCs w:val="36"/>
          <w14:ligatures w14:val="standardContextual"/>
        </w:rPr>
        <w:t>Synth</w:t>
      </w:r>
      <w:r w:rsidRPr="005E7816">
        <w:rPr>
          <w:rFonts w:ascii="Calibri" w:eastAsia="Calibri" w:hAnsi="Calibri" w:cs="Calibri"/>
          <w:b/>
          <w:color w:val="000000"/>
          <w:sz w:val="36"/>
          <w:szCs w:val="36"/>
          <w14:ligatures w14:val="standardContextual"/>
        </w:rPr>
        <w:t xml:space="preserve">esis and application of novel benzophenone </w:t>
      </w:r>
      <w:proofErr w:type="spellStart"/>
      <w:r w:rsidRPr="005E7816">
        <w:rPr>
          <w:rFonts w:ascii="Calibri" w:eastAsia="Calibri" w:hAnsi="Calibri" w:cs="Calibri"/>
          <w:b/>
          <w:color w:val="000000"/>
          <w:sz w:val="36"/>
          <w:szCs w:val="36"/>
          <w14:ligatures w14:val="standardContextual"/>
        </w:rPr>
        <w:t>photoinitiators</w:t>
      </w:r>
      <w:proofErr w:type="spellEnd"/>
    </w:p>
    <w:p w14:paraId="1534DD1F" w14:textId="77777777" w:rsidR="008F5E0E" w:rsidRPr="008F5E0E" w:rsidRDefault="008F5E0E" w:rsidP="008F5E0E"/>
    <w:p w14:paraId="42104E55" w14:textId="6B799373" w:rsidR="00503576" w:rsidRPr="003A6094" w:rsidRDefault="00503576" w:rsidP="00503576">
      <w:pPr>
        <w:widowControl/>
        <w:jc w:val="center"/>
        <w:rPr>
          <w:rFonts w:ascii="Calibri" w:eastAsia="Calibri" w:hAnsi="Calibri" w:cs="Calibri"/>
          <w:b/>
          <w:color w:val="000000"/>
          <w:sz w:val="28"/>
          <w:szCs w:val="24"/>
          <w:vertAlign w:val="subscript"/>
          <w:lang w:val="de-DE"/>
          <w14:ligatures w14:val="standardContextual"/>
        </w:rPr>
      </w:pPr>
      <w:r w:rsidRPr="003A6094">
        <w:rPr>
          <w:rFonts w:ascii="Calibri" w:eastAsia="Calibri" w:hAnsi="Calibri" w:cs="Calibri" w:hint="eastAsia"/>
          <w:b/>
          <w:color w:val="000000"/>
          <w:sz w:val="28"/>
          <w:szCs w:val="24"/>
          <w:lang w:val="de-DE"/>
          <w14:ligatures w14:val="standardContextual"/>
        </w:rPr>
        <w:t>C</w:t>
      </w:r>
      <w:r w:rsidRPr="003A6094">
        <w:rPr>
          <w:rFonts w:ascii="Calibri" w:eastAsia="Calibri" w:hAnsi="Calibri" w:cs="Calibri"/>
          <w:b/>
          <w:color w:val="000000"/>
          <w:sz w:val="28"/>
          <w:szCs w:val="24"/>
          <w:lang w:val="de-DE"/>
          <w14:ligatures w14:val="standardContextual"/>
        </w:rPr>
        <w:t>hao Feng</w:t>
      </w:r>
      <w:r w:rsidRPr="003A6094">
        <w:rPr>
          <w:rFonts w:ascii="Calibri" w:eastAsia="Calibri" w:hAnsi="Calibri" w:cs="Calibri"/>
          <w:b/>
          <w:color w:val="000000"/>
          <w:sz w:val="28"/>
          <w:szCs w:val="24"/>
          <w:vertAlign w:val="superscript"/>
          <w:lang w:val="de-DE"/>
          <w14:ligatures w14:val="standardContextual"/>
        </w:rPr>
        <w:t>1</w:t>
      </w:r>
      <w:r w:rsidRPr="003A6094">
        <w:rPr>
          <w:rFonts w:ascii="Calibri" w:eastAsia="Calibri" w:hAnsi="Calibri" w:cs="Calibri"/>
          <w:b/>
          <w:color w:val="000000"/>
          <w:sz w:val="28"/>
          <w:szCs w:val="24"/>
          <w:lang w:val="de-DE"/>
          <w14:ligatures w14:val="standardContextual"/>
        </w:rPr>
        <w:t xml:space="preserve"> </w:t>
      </w:r>
      <w:r w:rsidR="003A6094" w:rsidRPr="003A6094">
        <w:rPr>
          <w:rFonts w:ascii="Calibri" w:eastAsia="Calibri" w:hAnsi="Calibri" w:cs="Calibri"/>
          <w:b/>
          <w:color w:val="000000"/>
          <w:sz w:val="28"/>
          <w:szCs w:val="24"/>
          <w:lang w:val="de-DE"/>
          <w14:ligatures w14:val="standardContextual"/>
        </w:rPr>
        <w:t>Q</w:t>
      </w:r>
      <w:r w:rsidR="003A6094" w:rsidRPr="003A6094">
        <w:rPr>
          <w:rFonts w:asciiTheme="minorEastAsia" w:hAnsiTheme="minorEastAsia" w:cs="Calibri" w:hint="eastAsia"/>
          <w:b/>
          <w:color w:val="000000"/>
          <w:sz w:val="28"/>
          <w:szCs w:val="24"/>
          <w:lang w:val="de-DE"/>
          <w14:ligatures w14:val="standardContextual"/>
        </w:rPr>
        <w:t>in</w:t>
      </w:r>
      <w:r w:rsidR="003A6094" w:rsidRPr="003A6094">
        <w:rPr>
          <w:rFonts w:ascii="Calibri" w:eastAsia="Calibri" w:hAnsi="Calibri" w:cs="Calibri"/>
          <w:b/>
          <w:color w:val="000000"/>
          <w:sz w:val="28"/>
          <w:szCs w:val="24"/>
          <w:lang w:val="de-DE"/>
          <w14:ligatures w14:val="standardContextual"/>
        </w:rPr>
        <w:t>Lin Wang</w:t>
      </w:r>
      <w:r w:rsidR="003A6094" w:rsidRPr="003A6094">
        <w:rPr>
          <w:rFonts w:ascii="Calibri" w:eastAsia="Calibri" w:hAnsi="Calibri" w:cs="Calibri"/>
          <w:b/>
          <w:color w:val="000000"/>
          <w:sz w:val="28"/>
          <w:szCs w:val="24"/>
          <w:vertAlign w:val="superscript"/>
          <w:lang w:val="de-DE"/>
          <w14:ligatures w14:val="standardContextual"/>
        </w:rPr>
        <w:t>1</w:t>
      </w:r>
      <w:r w:rsidR="003A6094" w:rsidRPr="003A6094">
        <w:rPr>
          <w:rFonts w:ascii="Calibri" w:eastAsia="Calibri" w:hAnsi="Calibri" w:cs="Calibri"/>
          <w:b/>
          <w:color w:val="000000"/>
          <w:sz w:val="28"/>
          <w:szCs w:val="24"/>
          <w:vertAlign w:val="subscript"/>
          <w:lang w:val="de-DE"/>
          <w14:ligatures w14:val="standardContextual"/>
        </w:rPr>
        <w:t xml:space="preserve"> </w:t>
      </w:r>
      <w:r w:rsidRPr="003A6094">
        <w:rPr>
          <w:rFonts w:ascii="Calibri" w:eastAsia="Calibri" w:hAnsi="Calibri" w:cs="Calibri"/>
          <w:b/>
          <w:color w:val="000000"/>
          <w:sz w:val="28"/>
          <w:szCs w:val="24"/>
          <w:lang w:val="de-DE"/>
          <w14:ligatures w14:val="standardContextual"/>
        </w:rPr>
        <w:t>Feng L</w:t>
      </w:r>
      <w:r w:rsidRPr="003A6094">
        <w:rPr>
          <w:rFonts w:ascii="Calibri" w:eastAsia="Calibri" w:hAnsi="Calibri" w:cs="Calibri" w:hint="eastAsia"/>
          <w:b/>
          <w:color w:val="000000"/>
          <w:sz w:val="28"/>
          <w:szCs w:val="24"/>
          <w:lang w:val="de-DE"/>
          <w14:ligatures w14:val="standardContextual"/>
        </w:rPr>
        <w:t>iu</w:t>
      </w:r>
      <w:r w:rsidRPr="003A6094">
        <w:rPr>
          <w:rFonts w:ascii="Calibri" w:eastAsia="Calibri" w:hAnsi="Calibri" w:cs="Calibri"/>
          <w:b/>
          <w:color w:val="000000"/>
          <w:sz w:val="28"/>
          <w:szCs w:val="24"/>
          <w:vertAlign w:val="superscript"/>
          <w:lang w:val="de-DE"/>
          <w14:ligatures w14:val="standardContextual"/>
        </w:rPr>
        <w:t>1</w:t>
      </w:r>
      <w:r w:rsidR="008321C8" w:rsidRPr="003A6094">
        <w:rPr>
          <w:rFonts w:ascii="Calibri" w:eastAsia="Calibri" w:hAnsi="Calibri" w:cs="Calibri"/>
          <w:b/>
          <w:color w:val="000000"/>
          <w:sz w:val="28"/>
          <w:szCs w:val="24"/>
          <w:vertAlign w:val="superscript"/>
          <w:lang w:val="de-DE"/>
          <w14:ligatures w14:val="standardContextual"/>
        </w:rPr>
        <w:t>,*</w:t>
      </w:r>
      <w:r w:rsidRPr="003A6094">
        <w:rPr>
          <w:rFonts w:ascii="Calibri" w:eastAsia="Calibri" w:hAnsi="Calibri" w:cs="Calibri"/>
          <w:b/>
          <w:color w:val="000000"/>
          <w:sz w:val="28"/>
          <w:szCs w:val="24"/>
          <w:lang w:val="de-DE"/>
          <w14:ligatures w14:val="standardContextual"/>
        </w:rPr>
        <w:t xml:space="preserve"> BianXiang Zhang</w:t>
      </w:r>
      <w:r w:rsidRPr="003A6094">
        <w:rPr>
          <w:rFonts w:ascii="Calibri" w:eastAsia="Calibri" w:hAnsi="Calibri" w:cs="Calibri"/>
          <w:b/>
          <w:color w:val="000000"/>
          <w:sz w:val="28"/>
          <w:szCs w:val="24"/>
          <w:vertAlign w:val="superscript"/>
          <w:lang w:val="de-DE"/>
          <w14:ligatures w14:val="standardContextual"/>
        </w:rPr>
        <w:t>1</w:t>
      </w:r>
      <w:r w:rsidR="008321C8" w:rsidRPr="003A6094">
        <w:rPr>
          <w:rFonts w:ascii="Calibri" w:eastAsia="Calibri" w:hAnsi="Calibri" w:cs="Calibri"/>
          <w:b/>
          <w:color w:val="000000"/>
          <w:sz w:val="28"/>
          <w:szCs w:val="24"/>
          <w:vertAlign w:val="superscript"/>
          <w:lang w:val="de-DE"/>
          <w14:ligatures w14:val="standardContextual"/>
        </w:rPr>
        <w:t>,*</w:t>
      </w:r>
    </w:p>
    <w:p w14:paraId="4F5F92B5" w14:textId="459DEB97" w:rsidR="00503576" w:rsidRPr="00503576" w:rsidRDefault="00503576" w:rsidP="00503576">
      <w:pPr>
        <w:jc w:val="center"/>
        <w:rPr>
          <w:rFonts w:ascii="Calibri" w:eastAsia="Calibri" w:hAnsi="Calibri" w:cs="Calibri"/>
          <w:b/>
          <w:color w:val="000000"/>
          <w:sz w:val="28"/>
          <w:szCs w:val="24"/>
          <w14:ligatures w14:val="standardContextual"/>
        </w:rPr>
      </w:pPr>
      <w:r w:rsidRPr="00503576">
        <w:rPr>
          <w:rFonts w:ascii="Calibri" w:eastAsia="Calibri" w:hAnsi="Calibri" w:cs="Calibri"/>
          <w:b/>
          <w:color w:val="000000"/>
          <w:sz w:val="28"/>
          <w:szCs w:val="24"/>
          <w14:ligatures w14:val="standardContextual"/>
        </w:rPr>
        <w:t>School of Chemistry and Chemical Engineering, Shan</w:t>
      </w:r>
      <w:r w:rsidRPr="00503576">
        <w:rPr>
          <w:rFonts w:ascii="Calibri" w:eastAsia="Calibri" w:hAnsi="Calibri" w:cs="Calibri" w:hint="eastAsia"/>
          <w:b/>
          <w:color w:val="000000"/>
          <w:sz w:val="28"/>
          <w:szCs w:val="24"/>
          <w14:ligatures w14:val="standardContextual"/>
        </w:rPr>
        <w:t>x</w:t>
      </w:r>
      <w:r w:rsidRPr="00503576">
        <w:rPr>
          <w:rFonts w:ascii="Calibri" w:eastAsia="Calibri" w:hAnsi="Calibri" w:cs="Calibri"/>
          <w:b/>
          <w:color w:val="000000"/>
          <w:sz w:val="28"/>
          <w:szCs w:val="24"/>
          <w14:ligatures w14:val="standardContextual"/>
        </w:rPr>
        <w:t>i University, Taiyuan 030006, China</w:t>
      </w:r>
    </w:p>
    <w:p w14:paraId="5F73A9F5" w14:textId="77777777" w:rsidR="005222E2" w:rsidRPr="00503576" w:rsidRDefault="005222E2" w:rsidP="005222E2">
      <w:pPr>
        <w:widowControl/>
        <w:jc w:val="left"/>
        <w:rPr>
          <w:rFonts w:ascii="Times New Roman" w:eastAsia="宋体" w:hAnsi="Times New Roman"/>
          <w:kern w:val="0"/>
          <w:sz w:val="18"/>
          <w:szCs w:val="18"/>
        </w:rPr>
      </w:pPr>
      <w:r w:rsidRPr="00503576">
        <w:rPr>
          <w:rFonts w:ascii="Times New Roman" w:eastAsia="宋体" w:hAnsi="Times New Roman"/>
          <w:b/>
          <w:bCs/>
          <w:kern w:val="0"/>
          <w:sz w:val="18"/>
          <w:szCs w:val="18"/>
        </w:rPr>
        <w:br w:type="page"/>
      </w:r>
    </w:p>
    <w:bookmarkStart w:id="2" w:name="_Toc136592629" w:displacedByCustomXml="next"/>
    <w:sdt>
      <w:sdtPr>
        <w:rPr>
          <w:rFonts w:ascii="Times New Roman" w:eastAsia="宋体" w:hAnsi="Times New Roman"/>
          <w:b w:val="0"/>
          <w:bCs w:val="0"/>
          <w:kern w:val="0"/>
          <w:sz w:val="18"/>
          <w:szCs w:val="18"/>
          <w:lang w:val="zh-CN"/>
        </w:rPr>
        <w:id w:val="1884132386"/>
        <w:docPartObj>
          <w:docPartGallery w:val="Table of Contents"/>
          <w:docPartUnique/>
        </w:docPartObj>
      </w:sdtPr>
      <w:sdtContent>
        <w:bookmarkEnd w:id="1" w:displacedByCustomXml="prev"/>
        <w:p w14:paraId="734C0739" w14:textId="77777777" w:rsidR="005222E2" w:rsidRPr="00A20D54" w:rsidRDefault="005222E2" w:rsidP="005222E2">
          <w:pPr>
            <w:pStyle w:val="1"/>
            <w:rPr>
              <w:rFonts w:ascii="Times New Roman" w:eastAsia="宋体" w:hAnsi="Times New Roman"/>
              <w:sz w:val="36"/>
              <w:szCs w:val="36"/>
            </w:rPr>
          </w:pPr>
          <w:r w:rsidRPr="00503576">
            <w:rPr>
              <w:rFonts w:ascii="Times New Roman" w:eastAsia="宋体" w:hAnsi="Times New Roman" w:hint="eastAsia"/>
              <w:sz w:val="36"/>
              <w:szCs w:val="36"/>
            </w:rPr>
            <w:t>Catalogue</w:t>
          </w:r>
          <w:bookmarkEnd w:id="2"/>
        </w:p>
        <w:p w14:paraId="7974FEE0" w14:textId="11D97F96" w:rsidR="0087078E" w:rsidRDefault="005222E2">
          <w:pPr>
            <w:pStyle w:val="TOC1"/>
            <w:rPr>
              <w:rFonts w:asciiTheme="minorHAnsi" w:eastAsiaTheme="minorEastAsia" w:hAnsiTheme="minorHAnsi"/>
              <w:b w:val="0"/>
              <w:bCs w:val="0"/>
              <w:kern w:val="2"/>
              <w:lang w:val="en-US"/>
              <w14:ligatures w14:val="standardContextual"/>
            </w:rPr>
          </w:pPr>
          <w:r w:rsidRPr="00A20D54">
            <w:rPr>
              <w:sz w:val="18"/>
              <w:szCs w:val="18"/>
              <w:lang w:val="en-US"/>
            </w:rPr>
            <w:fldChar w:fldCharType="begin"/>
          </w:r>
          <w:r w:rsidRPr="00A20D54">
            <w:rPr>
              <w:sz w:val="18"/>
              <w:szCs w:val="18"/>
            </w:rPr>
            <w:instrText xml:space="preserve"> TOC \o "1-3" \h \z \u </w:instrText>
          </w:r>
          <w:r w:rsidRPr="00A20D54">
            <w:rPr>
              <w:sz w:val="18"/>
              <w:szCs w:val="18"/>
              <w:lang w:val="en-US"/>
            </w:rPr>
            <w:fldChar w:fldCharType="separate"/>
          </w:r>
          <w:hyperlink w:anchor="_Toc136592628" w:history="1">
            <w:r w:rsidR="0087078E" w:rsidRPr="00B17580">
              <w:rPr>
                <w:rStyle w:val="a3"/>
                <w:rFonts w:ascii="Calibri" w:hAnsi="Calibri" w:cs="Calibri"/>
              </w:rPr>
              <w:t>Supporting information</w:t>
            </w:r>
            <w:r w:rsidR="0087078E">
              <w:rPr>
                <w:webHidden/>
              </w:rPr>
              <w:tab/>
            </w:r>
            <w:r w:rsidR="0087078E">
              <w:rPr>
                <w:webHidden/>
              </w:rPr>
              <w:fldChar w:fldCharType="begin"/>
            </w:r>
            <w:r w:rsidR="0087078E">
              <w:rPr>
                <w:webHidden/>
              </w:rPr>
              <w:instrText xml:space="preserve"> PAGEREF _Toc136592628 \h </w:instrText>
            </w:r>
            <w:r w:rsidR="0087078E">
              <w:rPr>
                <w:webHidden/>
              </w:rPr>
            </w:r>
            <w:r w:rsidR="0087078E">
              <w:rPr>
                <w:webHidden/>
              </w:rPr>
              <w:fldChar w:fldCharType="separate"/>
            </w:r>
            <w:r w:rsidR="0087078E">
              <w:rPr>
                <w:webHidden/>
              </w:rPr>
              <w:t>1</w:t>
            </w:r>
            <w:r w:rsidR="0087078E">
              <w:rPr>
                <w:webHidden/>
              </w:rPr>
              <w:fldChar w:fldCharType="end"/>
            </w:r>
          </w:hyperlink>
        </w:p>
        <w:p w14:paraId="1862E238" w14:textId="275AC21B" w:rsidR="0087078E" w:rsidRDefault="00000000">
          <w:pPr>
            <w:pStyle w:val="TOC1"/>
            <w:rPr>
              <w:rFonts w:asciiTheme="minorHAnsi" w:eastAsiaTheme="minorEastAsia" w:hAnsiTheme="minorHAnsi"/>
              <w:b w:val="0"/>
              <w:bCs w:val="0"/>
              <w:kern w:val="2"/>
              <w:lang w:val="en-US"/>
              <w14:ligatures w14:val="standardContextual"/>
            </w:rPr>
          </w:pPr>
          <w:hyperlink w:anchor="_Toc136592629" w:history="1">
            <w:r w:rsidR="0087078E" w:rsidRPr="00B17580">
              <w:rPr>
                <w:rStyle w:val="a3"/>
              </w:rPr>
              <w:t>Catalogue</w:t>
            </w:r>
            <w:r w:rsidR="0087078E">
              <w:rPr>
                <w:webHidden/>
              </w:rPr>
              <w:tab/>
            </w:r>
            <w:r w:rsidR="0087078E">
              <w:rPr>
                <w:webHidden/>
              </w:rPr>
              <w:fldChar w:fldCharType="begin"/>
            </w:r>
            <w:r w:rsidR="0087078E">
              <w:rPr>
                <w:webHidden/>
              </w:rPr>
              <w:instrText xml:space="preserve"> PAGEREF _Toc136592629 \h </w:instrText>
            </w:r>
            <w:r w:rsidR="0087078E">
              <w:rPr>
                <w:webHidden/>
              </w:rPr>
            </w:r>
            <w:r w:rsidR="0087078E">
              <w:rPr>
                <w:webHidden/>
              </w:rPr>
              <w:fldChar w:fldCharType="separate"/>
            </w:r>
            <w:r w:rsidR="0087078E">
              <w:rPr>
                <w:webHidden/>
              </w:rPr>
              <w:t>2</w:t>
            </w:r>
            <w:r w:rsidR="0087078E">
              <w:rPr>
                <w:webHidden/>
              </w:rPr>
              <w:fldChar w:fldCharType="end"/>
            </w:r>
          </w:hyperlink>
        </w:p>
        <w:p w14:paraId="248D4826" w14:textId="455B93BA" w:rsidR="0087078E" w:rsidRDefault="00000000">
          <w:pPr>
            <w:pStyle w:val="TOC1"/>
            <w:rPr>
              <w:rFonts w:asciiTheme="minorHAnsi" w:eastAsiaTheme="minorEastAsia" w:hAnsiTheme="minorHAnsi"/>
              <w:b w:val="0"/>
              <w:bCs w:val="0"/>
              <w:kern w:val="2"/>
              <w:lang w:val="en-US"/>
              <w14:ligatures w14:val="standardContextual"/>
            </w:rPr>
          </w:pPr>
          <w:hyperlink w:anchor="_Toc136592630" w:history="1">
            <w:r w:rsidR="0087078E" w:rsidRPr="00B17580">
              <w:rPr>
                <w:rStyle w:val="a3"/>
                <w:rFonts w:cs="Times New Roman"/>
              </w:rPr>
              <w:t>Instruments and Reagents</w:t>
            </w:r>
            <w:r w:rsidR="0087078E">
              <w:rPr>
                <w:webHidden/>
              </w:rPr>
              <w:tab/>
            </w:r>
            <w:r w:rsidR="0087078E">
              <w:rPr>
                <w:webHidden/>
              </w:rPr>
              <w:fldChar w:fldCharType="begin"/>
            </w:r>
            <w:r w:rsidR="0087078E">
              <w:rPr>
                <w:webHidden/>
              </w:rPr>
              <w:instrText xml:space="preserve"> PAGEREF _Toc136592630 \h </w:instrText>
            </w:r>
            <w:r w:rsidR="0087078E">
              <w:rPr>
                <w:webHidden/>
              </w:rPr>
            </w:r>
            <w:r w:rsidR="0087078E">
              <w:rPr>
                <w:webHidden/>
              </w:rPr>
              <w:fldChar w:fldCharType="separate"/>
            </w:r>
            <w:r w:rsidR="0087078E">
              <w:rPr>
                <w:webHidden/>
              </w:rPr>
              <w:t>3</w:t>
            </w:r>
            <w:r w:rsidR="0087078E">
              <w:rPr>
                <w:webHidden/>
              </w:rPr>
              <w:fldChar w:fldCharType="end"/>
            </w:r>
          </w:hyperlink>
        </w:p>
        <w:p w14:paraId="5B15B06C" w14:textId="61FB64EB" w:rsidR="0087078E" w:rsidRDefault="00000000">
          <w:pPr>
            <w:pStyle w:val="TOC1"/>
            <w:rPr>
              <w:rFonts w:asciiTheme="minorHAnsi" w:eastAsiaTheme="minorEastAsia" w:hAnsiTheme="minorHAnsi"/>
              <w:b w:val="0"/>
              <w:bCs w:val="0"/>
              <w:kern w:val="2"/>
              <w:lang w:val="en-US"/>
              <w14:ligatures w14:val="standardContextual"/>
            </w:rPr>
          </w:pPr>
          <w:hyperlink w:anchor="_Toc136592631" w:history="1">
            <w:r w:rsidR="0087078E" w:rsidRPr="00B17580">
              <w:rPr>
                <w:rStyle w:val="a3"/>
              </w:rPr>
              <w:t>Experimental Method</w:t>
            </w:r>
            <w:r w:rsidR="0087078E">
              <w:rPr>
                <w:webHidden/>
              </w:rPr>
              <w:tab/>
            </w:r>
            <w:r w:rsidR="0087078E">
              <w:rPr>
                <w:webHidden/>
              </w:rPr>
              <w:fldChar w:fldCharType="begin"/>
            </w:r>
            <w:r w:rsidR="0087078E">
              <w:rPr>
                <w:webHidden/>
              </w:rPr>
              <w:instrText xml:space="preserve"> PAGEREF _Toc136592631 \h </w:instrText>
            </w:r>
            <w:r w:rsidR="0087078E">
              <w:rPr>
                <w:webHidden/>
              </w:rPr>
            </w:r>
            <w:r w:rsidR="0087078E">
              <w:rPr>
                <w:webHidden/>
              </w:rPr>
              <w:fldChar w:fldCharType="separate"/>
            </w:r>
            <w:r w:rsidR="0087078E">
              <w:rPr>
                <w:webHidden/>
              </w:rPr>
              <w:t>3</w:t>
            </w:r>
            <w:r w:rsidR="0087078E">
              <w:rPr>
                <w:webHidden/>
              </w:rPr>
              <w:fldChar w:fldCharType="end"/>
            </w:r>
          </w:hyperlink>
        </w:p>
        <w:p w14:paraId="6A1DF82C" w14:textId="3638B84A" w:rsidR="0087078E" w:rsidRDefault="00000000">
          <w:pPr>
            <w:pStyle w:val="TOC1"/>
            <w:rPr>
              <w:rFonts w:asciiTheme="minorHAnsi" w:eastAsiaTheme="minorEastAsia" w:hAnsiTheme="minorHAnsi"/>
              <w:b w:val="0"/>
              <w:bCs w:val="0"/>
              <w:kern w:val="2"/>
              <w:lang w:val="en-US"/>
              <w14:ligatures w14:val="standardContextual"/>
            </w:rPr>
          </w:pPr>
          <w:hyperlink w:anchor="_Toc136592632" w:history="1">
            <w:r w:rsidR="0087078E" w:rsidRPr="00B17580">
              <w:rPr>
                <w:rStyle w:val="a3"/>
              </w:rPr>
              <w:t>Preparation of Cured Film</w:t>
            </w:r>
            <w:r w:rsidR="0087078E">
              <w:rPr>
                <w:webHidden/>
              </w:rPr>
              <w:tab/>
            </w:r>
            <w:r w:rsidR="0087078E">
              <w:rPr>
                <w:webHidden/>
              </w:rPr>
              <w:fldChar w:fldCharType="begin"/>
            </w:r>
            <w:r w:rsidR="0087078E">
              <w:rPr>
                <w:webHidden/>
              </w:rPr>
              <w:instrText xml:space="preserve"> PAGEREF _Toc136592632 \h </w:instrText>
            </w:r>
            <w:r w:rsidR="0087078E">
              <w:rPr>
                <w:webHidden/>
              </w:rPr>
            </w:r>
            <w:r w:rsidR="0087078E">
              <w:rPr>
                <w:webHidden/>
              </w:rPr>
              <w:fldChar w:fldCharType="separate"/>
            </w:r>
            <w:r w:rsidR="0087078E">
              <w:rPr>
                <w:webHidden/>
              </w:rPr>
              <w:t>3</w:t>
            </w:r>
            <w:r w:rsidR="0087078E">
              <w:rPr>
                <w:webHidden/>
              </w:rPr>
              <w:fldChar w:fldCharType="end"/>
            </w:r>
          </w:hyperlink>
        </w:p>
        <w:p w14:paraId="1AC6A121" w14:textId="1E64AC13" w:rsidR="0087078E" w:rsidRDefault="00000000">
          <w:pPr>
            <w:pStyle w:val="TOC1"/>
            <w:rPr>
              <w:rFonts w:asciiTheme="minorHAnsi" w:eastAsiaTheme="minorEastAsia" w:hAnsiTheme="minorHAnsi"/>
              <w:b w:val="0"/>
              <w:bCs w:val="0"/>
              <w:kern w:val="2"/>
              <w:lang w:val="en-US"/>
              <w14:ligatures w14:val="standardContextual"/>
            </w:rPr>
          </w:pPr>
          <w:hyperlink w:anchor="_Toc136592633" w:history="1">
            <w:r w:rsidR="0087078E" w:rsidRPr="00B17580">
              <w:rPr>
                <w:rStyle w:val="a3"/>
              </w:rPr>
              <w:t>Synthetic Data and UV Spectra</w:t>
            </w:r>
            <w:r w:rsidR="0087078E">
              <w:rPr>
                <w:webHidden/>
              </w:rPr>
              <w:tab/>
            </w:r>
            <w:r w:rsidR="0087078E">
              <w:rPr>
                <w:webHidden/>
              </w:rPr>
              <w:fldChar w:fldCharType="begin"/>
            </w:r>
            <w:r w:rsidR="0087078E">
              <w:rPr>
                <w:webHidden/>
              </w:rPr>
              <w:instrText xml:space="preserve"> PAGEREF _Toc136592633 \h </w:instrText>
            </w:r>
            <w:r w:rsidR="0087078E">
              <w:rPr>
                <w:webHidden/>
              </w:rPr>
            </w:r>
            <w:r w:rsidR="0087078E">
              <w:rPr>
                <w:webHidden/>
              </w:rPr>
              <w:fldChar w:fldCharType="separate"/>
            </w:r>
            <w:r w:rsidR="0087078E">
              <w:rPr>
                <w:webHidden/>
              </w:rPr>
              <w:t>4</w:t>
            </w:r>
            <w:r w:rsidR="0087078E">
              <w:rPr>
                <w:webHidden/>
              </w:rPr>
              <w:fldChar w:fldCharType="end"/>
            </w:r>
          </w:hyperlink>
        </w:p>
        <w:p w14:paraId="51202D1A" w14:textId="0E09ADC1" w:rsidR="0087078E" w:rsidRDefault="00000000">
          <w:pPr>
            <w:pStyle w:val="TOC1"/>
            <w:rPr>
              <w:rFonts w:asciiTheme="minorHAnsi" w:eastAsiaTheme="minorEastAsia" w:hAnsiTheme="minorHAnsi"/>
              <w:b w:val="0"/>
              <w:bCs w:val="0"/>
              <w:kern w:val="2"/>
              <w:lang w:val="en-US"/>
              <w14:ligatures w14:val="standardContextual"/>
            </w:rPr>
          </w:pPr>
          <w:hyperlink w:anchor="_Toc136592634" w:history="1">
            <w:r w:rsidR="0087078E" w:rsidRPr="00B17580">
              <w:rPr>
                <w:rStyle w:val="a3"/>
              </w:rPr>
              <w:t>Physical and Chemical Data</w:t>
            </w:r>
            <w:r w:rsidR="0087078E">
              <w:rPr>
                <w:webHidden/>
              </w:rPr>
              <w:tab/>
            </w:r>
            <w:r w:rsidR="0087078E">
              <w:rPr>
                <w:webHidden/>
              </w:rPr>
              <w:fldChar w:fldCharType="begin"/>
            </w:r>
            <w:r w:rsidR="0087078E">
              <w:rPr>
                <w:webHidden/>
              </w:rPr>
              <w:instrText xml:space="preserve"> PAGEREF _Toc136592634 \h </w:instrText>
            </w:r>
            <w:r w:rsidR="0087078E">
              <w:rPr>
                <w:webHidden/>
              </w:rPr>
            </w:r>
            <w:r w:rsidR="0087078E">
              <w:rPr>
                <w:webHidden/>
              </w:rPr>
              <w:fldChar w:fldCharType="separate"/>
            </w:r>
            <w:r w:rsidR="0087078E">
              <w:rPr>
                <w:webHidden/>
              </w:rPr>
              <w:t>8</w:t>
            </w:r>
            <w:r w:rsidR="0087078E">
              <w:rPr>
                <w:webHidden/>
              </w:rPr>
              <w:fldChar w:fldCharType="end"/>
            </w:r>
          </w:hyperlink>
        </w:p>
        <w:p w14:paraId="5A6F2E89" w14:textId="62C60FFC" w:rsidR="0087078E" w:rsidRDefault="00000000">
          <w:pPr>
            <w:pStyle w:val="TOC1"/>
            <w:rPr>
              <w:rFonts w:asciiTheme="minorHAnsi" w:eastAsiaTheme="minorEastAsia" w:hAnsiTheme="minorHAnsi"/>
              <w:b w:val="0"/>
              <w:bCs w:val="0"/>
              <w:kern w:val="2"/>
              <w:lang w:val="en-US"/>
              <w14:ligatures w14:val="standardContextual"/>
            </w:rPr>
          </w:pPr>
          <w:hyperlink w:anchor="_Toc136592635" w:history="1">
            <w:r w:rsidR="0087078E" w:rsidRPr="00B17580">
              <w:rPr>
                <w:rStyle w:val="a3"/>
              </w:rPr>
              <w:t>Spectrogram</w:t>
            </w:r>
            <w:r w:rsidR="0087078E">
              <w:rPr>
                <w:webHidden/>
              </w:rPr>
              <w:tab/>
            </w:r>
            <w:r w:rsidR="0087078E">
              <w:rPr>
                <w:webHidden/>
              </w:rPr>
              <w:fldChar w:fldCharType="begin"/>
            </w:r>
            <w:r w:rsidR="0087078E">
              <w:rPr>
                <w:webHidden/>
              </w:rPr>
              <w:instrText xml:space="preserve"> PAGEREF _Toc136592635 \h </w:instrText>
            </w:r>
            <w:r w:rsidR="0087078E">
              <w:rPr>
                <w:webHidden/>
              </w:rPr>
            </w:r>
            <w:r w:rsidR="0087078E">
              <w:rPr>
                <w:webHidden/>
              </w:rPr>
              <w:fldChar w:fldCharType="separate"/>
            </w:r>
            <w:r w:rsidR="0087078E">
              <w:rPr>
                <w:webHidden/>
              </w:rPr>
              <w:t>14</w:t>
            </w:r>
            <w:r w:rsidR="0087078E">
              <w:rPr>
                <w:webHidden/>
              </w:rPr>
              <w:fldChar w:fldCharType="end"/>
            </w:r>
          </w:hyperlink>
        </w:p>
        <w:p w14:paraId="765933C7" w14:textId="62EE5C4D" w:rsidR="0087078E" w:rsidRDefault="00000000">
          <w:pPr>
            <w:pStyle w:val="TOC1"/>
            <w:rPr>
              <w:rFonts w:asciiTheme="minorHAnsi" w:eastAsiaTheme="minorEastAsia" w:hAnsiTheme="minorHAnsi"/>
              <w:b w:val="0"/>
              <w:bCs w:val="0"/>
              <w:kern w:val="2"/>
              <w:lang w:val="en-US"/>
              <w14:ligatures w14:val="standardContextual"/>
            </w:rPr>
          </w:pPr>
          <w:hyperlink w:anchor="_Toc136592636" w:history="1">
            <w:r w:rsidR="0087078E" w:rsidRPr="00B17580">
              <w:rPr>
                <w:rStyle w:val="a3"/>
              </w:rPr>
              <w:t>Properties of Cured Film</w:t>
            </w:r>
            <w:r w:rsidR="0087078E">
              <w:rPr>
                <w:webHidden/>
              </w:rPr>
              <w:tab/>
            </w:r>
            <w:r w:rsidR="0087078E">
              <w:rPr>
                <w:webHidden/>
              </w:rPr>
              <w:fldChar w:fldCharType="begin"/>
            </w:r>
            <w:r w:rsidR="0087078E">
              <w:rPr>
                <w:webHidden/>
              </w:rPr>
              <w:instrText xml:space="preserve"> PAGEREF _Toc136592636 \h </w:instrText>
            </w:r>
            <w:r w:rsidR="0087078E">
              <w:rPr>
                <w:webHidden/>
              </w:rPr>
            </w:r>
            <w:r w:rsidR="0087078E">
              <w:rPr>
                <w:webHidden/>
              </w:rPr>
              <w:fldChar w:fldCharType="separate"/>
            </w:r>
            <w:r w:rsidR="0087078E">
              <w:rPr>
                <w:webHidden/>
              </w:rPr>
              <w:t>41</w:t>
            </w:r>
            <w:r w:rsidR="0087078E">
              <w:rPr>
                <w:webHidden/>
              </w:rPr>
              <w:fldChar w:fldCharType="end"/>
            </w:r>
          </w:hyperlink>
        </w:p>
        <w:p w14:paraId="04AB0580" w14:textId="57245CB7" w:rsidR="005222E2" w:rsidRPr="00A20D54" w:rsidRDefault="005222E2" w:rsidP="005222E2">
          <w:pPr>
            <w:rPr>
              <w:rFonts w:ascii="Times New Roman" w:eastAsia="宋体" w:hAnsi="Times New Roman"/>
              <w:sz w:val="18"/>
              <w:szCs w:val="18"/>
            </w:rPr>
          </w:pPr>
          <w:r w:rsidRPr="00A20D54">
            <w:rPr>
              <w:rFonts w:ascii="Times New Roman" w:eastAsia="宋体" w:hAnsi="Times New Roman"/>
              <w:b/>
              <w:bCs/>
              <w:sz w:val="18"/>
              <w:szCs w:val="18"/>
              <w:lang w:val="zh-CN"/>
            </w:rPr>
            <w:fldChar w:fldCharType="end"/>
          </w:r>
        </w:p>
      </w:sdtContent>
    </w:sdt>
    <w:p w14:paraId="2FFEAD35" w14:textId="77777777" w:rsidR="005222E2" w:rsidRPr="00A20D54" w:rsidRDefault="005222E2" w:rsidP="005222E2">
      <w:pPr>
        <w:widowControl/>
        <w:jc w:val="left"/>
        <w:rPr>
          <w:rFonts w:ascii="Times New Roman" w:eastAsia="宋体" w:hAnsi="Times New Roman"/>
          <w:color w:val="000000" w:themeColor="text1"/>
          <w:sz w:val="18"/>
          <w:szCs w:val="18"/>
        </w:rPr>
      </w:pPr>
      <w:r w:rsidRPr="00A20D54">
        <w:rPr>
          <w:rFonts w:ascii="Times New Roman" w:eastAsia="宋体" w:hAnsi="Times New Roman"/>
          <w:color w:val="000000" w:themeColor="text1"/>
          <w:kern w:val="0"/>
          <w:sz w:val="18"/>
          <w:szCs w:val="18"/>
        </w:rPr>
        <w:br w:type="page"/>
      </w:r>
    </w:p>
    <w:p w14:paraId="58479C73" w14:textId="77777777" w:rsidR="005222E2" w:rsidRPr="00A20D54" w:rsidRDefault="005222E2" w:rsidP="005222E2">
      <w:pPr>
        <w:outlineLvl w:val="0"/>
        <w:rPr>
          <w:rFonts w:ascii="Times New Roman" w:hAnsi="Times New Roman" w:cs="Times New Roman"/>
          <w:b/>
          <w:bCs/>
          <w:sz w:val="36"/>
          <w:szCs w:val="36"/>
        </w:rPr>
      </w:pPr>
      <w:bookmarkStart w:id="3" w:name="_Toc136592630"/>
      <w:r w:rsidRPr="00A20D54">
        <w:rPr>
          <w:rFonts w:ascii="Times New Roman" w:hAnsi="Times New Roman" w:cs="Times New Roman"/>
          <w:b/>
          <w:bCs/>
          <w:sz w:val="36"/>
          <w:szCs w:val="36"/>
        </w:rPr>
        <w:lastRenderedPageBreak/>
        <w:t>Instruments and Reagents</w:t>
      </w:r>
      <w:bookmarkEnd w:id="3"/>
    </w:p>
    <w:p w14:paraId="4E49CB95" w14:textId="77777777" w:rsidR="005222E2" w:rsidRPr="00A20D54" w:rsidRDefault="005222E2" w:rsidP="005222E2">
      <w:pPr>
        <w:rPr>
          <w:rFonts w:ascii="Times New Roman" w:hAnsi="Times New Roman"/>
        </w:rPr>
      </w:pPr>
      <w:r w:rsidRPr="00A20D54">
        <w:rPr>
          <w:rFonts w:ascii="Times New Roman" w:hAnsi="Times New Roman"/>
          <w:vertAlign w:val="superscript"/>
        </w:rPr>
        <w:t>1</w:t>
      </w:r>
      <w:r w:rsidRPr="00A20D54">
        <w:rPr>
          <w:rFonts w:ascii="Times New Roman" w:hAnsi="Times New Roman"/>
        </w:rPr>
        <w:t xml:space="preserve">H NMR and </w:t>
      </w:r>
      <w:r w:rsidRPr="00A20D54">
        <w:rPr>
          <w:rFonts w:ascii="Times New Roman" w:hAnsi="Times New Roman"/>
          <w:vertAlign w:val="superscript"/>
        </w:rPr>
        <w:t>13</w:t>
      </w:r>
      <w:r w:rsidRPr="00A20D54">
        <w:rPr>
          <w:rFonts w:ascii="Times New Roman" w:hAnsi="Times New Roman"/>
        </w:rPr>
        <w:t>C NMR were measured in CDCl</w:t>
      </w:r>
      <w:r w:rsidRPr="00A20D54">
        <w:rPr>
          <w:rFonts w:ascii="Times New Roman" w:hAnsi="Times New Roman"/>
          <w:vertAlign w:val="subscript"/>
        </w:rPr>
        <w:t xml:space="preserve">3 </w:t>
      </w:r>
      <w:r w:rsidRPr="00A20D54">
        <w:rPr>
          <w:rFonts w:ascii="Times New Roman" w:hAnsi="Times New Roman"/>
        </w:rPr>
        <w:t xml:space="preserve">(internal standard TMS) using a Bruker AVANCE III 600 MHz spectrometer. High - resolution mass spectra were tested on a </w:t>
      </w:r>
      <w:proofErr w:type="spellStart"/>
      <w:r w:rsidRPr="00A20D54">
        <w:rPr>
          <w:rFonts w:ascii="Times New Roman" w:hAnsi="Times New Roman"/>
        </w:rPr>
        <w:t>Thermo</w:t>
      </w:r>
      <w:proofErr w:type="spellEnd"/>
      <w:r w:rsidRPr="00A20D54">
        <w:rPr>
          <w:rFonts w:ascii="Times New Roman" w:hAnsi="Times New Roman"/>
        </w:rPr>
        <w:t xml:space="preserve"> Scientific Q </w:t>
      </w:r>
      <w:proofErr w:type="spellStart"/>
      <w:r w:rsidRPr="00A20D54">
        <w:rPr>
          <w:rFonts w:ascii="Times New Roman" w:hAnsi="Times New Roman"/>
        </w:rPr>
        <w:t>Exactive</w:t>
      </w:r>
      <w:proofErr w:type="spellEnd"/>
      <w:r w:rsidRPr="00A20D54">
        <w:rPr>
          <w:rFonts w:ascii="Times New Roman" w:hAnsi="Times New Roman"/>
        </w:rPr>
        <w:t xml:space="preserve"> mass spectrometer. Melting point tester (XT - 5 type). The ultraviolet - visible absorption spectrum was measured in CH</w:t>
      </w:r>
      <w:r w:rsidRPr="00A20D54">
        <w:rPr>
          <w:rFonts w:ascii="Times New Roman" w:hAnsi="Times New Roman"/>
          <w:vertAlign w:val="subscript"/>
        </w:rPr>
        <w:t>2</w:t>
      </w:r>
      <w:r w:rsidRPr="00A20D54">
        <w:rPr>
          <w:rFonts w:ascii="Times New Roman" w:hAnsi="Times New Roman"/>
        </w:rPr>
        <w:t>Cl</w:t>
      </w:r>
      <w:r w:rsidRPr="00A20D54">
        <w:rPr>
          <w:rFonts w:ascii="Times New Roman" w:hAnsi="Times New Roman"/>
          <w:vertAlign w:val="subscript"/>
        </w:rPr>
        <w:t>2</w:t>
      </w:r>
      <w:r w:rsidRPr="00A20D54">
        <w:rPr>
          <w:rFonts w:ascii="Times New Roman" w:hAnsi="Times New Roman"/>
        </w:rPr>
        <w:t xml:space="preserve"> (1x10</w:t>
      </w:r>
      <w:r w:rsidRPr="00A20D54">
        <w:rPr>
          <w:rFonts w:ascii="Times New Roman" w:hAnsi="Times New Roman"/>
          <w:vertAlign w:val="superscript"/>
        </w:rPr>
        <w:t>-5</w:t>
      </w:r>
      <w:r w:rsidRPr="00A20D54">
        <w:rPr>
          <w:rFonts w:ascii="Times New Roman" w:hAnsi="Times New Roman"/>
        </w:rPr>
        <w:t xml:space="preserve"> M) using a Hitachi UH - 5300 ultraviolet spectrophotometer (Hitachi High - Tech Group). The photocuring test of the film was carried out on a UV curing machine (ZB - T150 - UV1000). Film hardness was tested using a portable pencil scratch hardness tester (QHQ - A).</w:t>
      </w:r>
    </w:p>
    <w:p w14:paraId="0013EAE0" w14:textId="77777777" w:rsidR="005222E2" w:rsidRPr="00A20D54" w:rsidRDefault="005222E2" w:rsidP="005222E2">
      <w:pPr>
        <w:rPr>
          <w:rFonts w:ascii="Times New Roman" w:hAnsi="Times New Roman"/>
        </w:rPr>
      </w:pPr>
      <w:r w:rsidRPr="00A20D54">
        <w:rPr>
          <w:rFonts w:ascii="Times New Roman" w:hAnsi="Times New Roman"/>
        </w:rPr>
        <w:t xml:space="preserve">All reagents used were commercially available AR unless otherwise specified. 1, 6 - Hexanediol diacrylate (HDDA) and polyurethane acrylic resin (UV - 2100) were provided by Jiangsu </w:t>
      </w:r>
      <w:proofErr w:type="spellStart"/>
      <w:r w:rsidRPr="00A20D54">
        <w:rPr>
          <w:rFonts w:ascii="Times New Roman" w:hAnsi="Times New Roman"/>
        </w:rPr>
        <w:t>Sanmu</w:t>
      </w:r>
      <w:proofErr w:type="spellEnd"/>
      <w:r w:rsidRPr="00A20D54">
        <w:rPr>
          <w:rFonts w:ascii="Times New Roman" w:hAnsi="Times New Roman"/>
        </w:rPr>
        <w:t xml:space="preserve"> Group. 1 - </w:t>
      </w:r>
      <w:proofErr w:type="spellStart"/>
      <w:r w:rsidRPr="00A20D54">
        <w:rPr>
          <w:rFonts w:ascii="Times New Roman" w:hAnsi="Times New Roman"/>
        </w:rPr>
        <w:t>Hydroxycyclohexyl</w:t>
      </w:r>
      <w:proofErr w:type="spellEnd"/>
      <w:r w:rsidRPr="00A20D54">
        <w:rPr>
          <w:rFonts w:ascii="Times New Roman" w:hAnsi="Times New Roman"/>
        </w:rPr>
        <w:t xml:space="preserve"> phenyl ketone (</w:t>
      </w:r>
      <w:proofErr w:type="spellStart"/>
      <w:r w:rsidRPr="00A20D54">
        <w:rPr>
          <w:rFonts w:ascii="Times New Roman" w:hAnsi="Times New Roman"/>
          <w:b/>
          <w:bCs/>
        </w:rPr>
        <w:t>Irgacure</w:t>
      </w:r>
      <w:proofErr w:type="spellEnd"/>
      <w:r w:rsidRPr="00A20D54">
        <w:rPr>
          <w:rFonts w:ascii="Times New Roman" w:hAnsi="Times New Roman"/>
          <w:b/>
          <w:bCs/>
        </w:rPr>
        <w:t xml:space="preserve"> 184</w:t>
      </w:r>
      <w:r w:rsidRPr="00A20D54">
        <w:rPr>
          <w:rFonts w:ascii="Times New Roman" w:hAnsi="Times New Roman"/>
        </w:rPr>
        <w:t>) and benzophenone (</w:t>
      </w:r>
      <w:r w:rsidRPr="00A20D54">
        <w:rPr>
          <w:rFonts w:ascii="Times New Roman" w:hAnsi="Times New Roman"/>
          <w:b/>
          <w:bCs/>
        </w:rPr>
        <w:t>BP</w:t>
      </w:r>
      <w:r w:rsidRPr="00A20D54">
        <w:rPr>
          <w:rFonts w:ascii="Times New Roman" w:hAnsi="Times New Roman"/>
        </w:rPr>
        <w:t xml:space="preserve">) were provided by Beijing </w:t>
      </w:r>
      <w:proofErr w:type="spellStart"/>
      <w:r w:rsidRPr="00A20D54">
        <w:rPr>
          <w:rFonts w:ascii="Times New Roman" w:hAnsi="Times New Roman"/>
        </w:rPr>
        <w:t>Yingli</w:t>
      </w:r>
      <w:proofErr w:type="spellEnd"/>
      <w:r w:rsidRPr="00A20D54">
        <w:rPr>
          <w:rFonts w:ascii="Times New Roman" w:hAnsi="Times New Roman"/>
        </w:rPr>
        <w:t xml:space="preserve"> Fine Chemical Technology Development Co., Ltd.</w:t>
      </w:r>
    </w:p>
    <w:p w14:paraId="17263B64" w14:textId="77777777" w:rsidR="005222E2" w:rsidRPr="00A20D54" w:rsidRDefault="005222E2" w:rsidP="005222E2">
      <w:pPr>
        <w:outlineLvl w:val="0"/>
        <w:rPr>
          <w:rFonts w:ascii="Times New Roman" w:hAnsi="Times New Roman"/>
          <w:b/>
          <w:bCs/>
          <w:sz w:val="36"/>
          <w:szCs w:val="36"/>
        </w:rPr>
      </w:pPr>
      <w:bookmarkStart w:id="4" w:name="_Toc136592631"/>
      <w:r w:rsidRPr="00A20D54">
        <w:rPr>
          <w:rFonts w:ascii="Times New Roman" w:hAnsi="Times New Roman"/>
          <w:b/>
          <w:bCs/>
          <w:sz w:val="36"/>
          <w:szCs w:val="36"/>
        </w:rPr>
        <w:t>Experimental Method</w:t>
      </w:r>
      <w:bookmarkEnd w:id="4"/>
    </w:p>
    <w:p w14:paraId="30C11EA8" w14:textId="77777777" w:rsidR="005222E2" w:rsidRPr="00A20D54" w:rsidRDefault="005222E2" w:rsidP="005222E2">
      <w:pPr>
        <w:rPr>
          <w:rFonts w:ascii="Times New Roman" w:hAnsi="Times New Roman"/>
        </w:rPr>
      </w:pPr>
      <w:r w:rsidRPr="00A20D54">
        <w:rPr>
          <w:rFonts w:ascii="Times New Roman" w:hAnsi="Times New Roman"/>
        </w:rPr>
        <w:t>The substitution reaction of benzophenone and acid chloride or sulfonyl chloride is carried out under milder conditions. Add triethylamine (1.0 mmol) after dissolving in THF, pass through N</w:t>
      </w:r>
      <w:r w:rsidRPr="00A20D54">
        <w:rPr>
          <w:rFonts w:ascii="Times New Roman" w:hAnsi="Times New Roman"/>
          <w:vertAlign w:val="subscript"/>
        </w:rPr>
        <w:t>2</w:t>
      </w:r>
      <w:r w:rsidRPr="00A20D54">
        <w:rPr>
          <w:rFonts w:ascii="Times New Roman" w:hAnsi="Times New Roman"/>
        </w:rPr>
        <w:t xml:space="preserve">, ice - water bath until the system temperature is 0 °C, add acid chlorides </w:t>
      </w:r>
      <w:r w:rsidRPr="00A20D54">
        <w:rPr>
          <w:rFonts w:ascii="Times New Roman" w:hAnsi="Times New Roman"/>
          <w:b/>
          <w:bCs/>
        </w:rPr>
        <w:t>2a</w:t>
      </w:r>
      <w:r w:rsidRPr="00A20D54">
        <w:rPr>
          <w:rFonts w:ascii="Times New Roman" w:hAnsi="Times New Roman"/>
        </w:rPr>
        <w:t xml:space="preserve"> - </w:t>
      </w:r>
      <w:r w:rsidRPr="00A20D54">
        <w:rPr>
          <w:rFonts w:ascii="Times New Roman" w:hAnsi="Times New Roman"/>
          <w:b/>
          <w:bCs/>
        </w:rPr>
        <w:t>2f</w:t>
      </w:r>
      <w:r w:rsidRPr="00A20D54">
        <w:rPr>
          <w:rFonts w:ascii="Times New Roman" w:hAnsi="Times New Roman"/>
        </w:rPr>
        <w:t xml:space="preserve"> (1.2 mmol) or sulfonyl chlorides </w:t>
      </w:r>
      <w:r w:rsidRPr="00A20D54">
        <w:rPr>
          <w:rFonts w:ascii="Times New Roman" w:hAnsi="Times New Roman"/>
          <w:b/>
          <w:bCs/>
        </w:rPr>
        <w:t>4a</w:t>
      </w:r>
      <w:r w:rsidRPr="00A20D54">
        <w:rPr>
          <w:rFonts w:ascii="Times New Roman" w:hAnsi="Times New Roman"/>
        </w:rPr>
        <w:t xml:space="preserve"> - </w:t>
      </w:r>
      <w:r w:rsidRPr="00A20D54">
        <w:rPr>
          <w:rFonts w:ascii="Times New Roman" w:hAnsi="Times New Roman"/>
          <w:b/>
          <w:bCs/>
        </w:rPr>
        <w:t>4b</w:t>
      </w:r>
      <w:r w:rsidRPr="00A20D54">
        <w:rPr>
          <w:rFonts w:ascii="Times New Roman" w:hAnsi="Times New Roman"/>
        </w:rPr>
        <w:t xml:space="preserve"> (1.2 mmol), react for 1 h the temperature was raised to room temperature for reaction, and the reaction was stopped after 2 h. The target products </w:t>
      </w:r>
      <w:r w:rsidRPr="00A20D54">
        <w:rPr>
          <w:rFonts w:ascii="Times New Roman" w:hAnsi="Times New Roman"/>
          <w:b/>
          <w:bCs/>
        </w:rPr>
        <w:t>3</w:t>
      </w:r>
      <w:r w:rsidRPr="00A20D54">
        <w:rPr>
          <w:rFonts w:ascii="Times New Roman" w:hAnsi="Times New Roman"/>
        </w:rPr>
        <w:t xml:space="preserve"> and </w:t>
      </w:r>
      <w:r w:rsidRPr="00A20D54">
        <w:rPr>
          <w:rFonts w:ascii="Times New Roman" w:hAnsi="Times New Roman"/>
          <w:b/>
          <w:bCs/>
        </w:rPr>
        <w:t>5</w:t>
      </w:r>
      <w:r w:rsidRPr="00A20D54">
        <w:rPr>
          <w:rFonts w:ascii="Times New Roman" w:hAnsi="Times New Roman"/>
        </w:rPr>
        <w:t xml:space="preserve"> were obtained after extraction, solvent removal, and column chromatography separation.</w:t>
      </w:r>
    </w:p>
    <w:p w14:paraId="7BC1E46B" w14:textId="77777777" w:rsidR="005222E2" w:rsidRPr="00A20D54" w:rsidRDefault="005222E2" w:rsidP="005222E2">
      <w:pPr>
        <w:jc w:val="center"/>
        <w:rPr>
          <w:rFonts w:ascii="Times New Roman" w:eastAsia="宋体" w:hAnsi="Times New Roman"/>
          <w:b/>
          <w:bCs/>
          <w:color w:val="000000" w:themeColor="text1"/>
        </w:rPr>
      </w:pPr>
      <w:r w:rsidRPr="00A20D54">
        <w:rPr>
          <w:rFonts w:ascii="Times New Roman" w:hAnsi="Times New Roman" w:hint="eastAsia"/>
        </w:rPr>
        <w:object w:dxaOrig="5470" w:dyaOrig="4850" w14:anchorId="7E8DBD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2.5pt;height:241.5pt" o:ole="">
            <v:imagedata r:id="rId7" o:title=""/>
          </v:shape>
          <o:OLEObject Type="Embed" ProgID="ChemDraw.Document.6.0" ShapeID="_x0000_i1025" DrawAspect="Content" ObjectID="_1747546470" r:id="rId8"/>
        </w:object>
      </w:r>
    </w:p>
    <w:p w14:paraId="5864DF3F" w14:textId="77777777" w:rsidR="005222E2" w:rsidRPr="00A20D54" w:rsidRDefault="005222E2" w:rsidP="005222E2">
      <w:pPr>
        <w:spacing w:line="360" w:lineRule="auto"/>
        <w:outlineLvl w:val="0"/>
        <w:rPr>
          <w:rFonts w:ascii="Times New Roman" w:eastAsia="宋体" w:hAnsi="Times New Roman"/>
          <w:b/>
          <w:bCs/>
          <w:color w:val="000000" w:themeColor="text1"/>
          <w:sz w:val="36"/>
          <w:szCs w:val="36"/>
        </w:rPr>
      </w:pPr>
      <w:bookmarkStart w:id="5" w:name="_Toc136592632"/>
      <w:r w:rsidRPr="00A20D54">
        <w:rPr>
          <w:rFonts w:ascii="Times New Roman" w:eastAsia="宋体" w:hAnsi="Times New Roman"/>
          <w:b/>
          <w:bCs/>
          <w:color w:val="000000" w:themeColor="text1"/>
          <w:sz w:val="36"/>
          <w:szCs w:val="36"/>
        </w:rPr>
        <w:t>Preparation of Cured Film</w:t>
      </w:r>
      <w:bookmarkEnd w:id="5"/>
    </w:p>
    <w:p w14:paraId="30D54FD3" w14:textId="77777777" w:rsidR="005222E2" w:rsidRPr="00A20D54" w:rsidRDefault="005222E2" w:rsidP="005222E2">
      <w:pPr>
        <w:rPr>
          <w:rFonts w:ascii="Times New Roman" w:hAnsi="Times New Roman"/>
        </w:rPr>
      </w:pPr>
      <w:r w:rsidRPr="00A20D54">
        <w:rPr>
          <w:rFonts w:ascii="Times New Roman" w:hAnsi="Times New Roman"/>
        </w:rPr>
        <w:t xml:space="preserve">The product </w:t>
      </w:r>
      <w:r w:rsidRPr="00A20D54">
        <w:rPr>
          <w:rFonts w:ascii="Times New Roman" w:hAnsi="Times New Roman"/>
          <w:b/>
          <w:bCs/>
        </w:rPr>
        <w:t>3</w:t>
      </w:r>
      <w:r w:rsidRPr="00A20D54">
        <w:rPr>
          <w:rFonts w:ascii="Times New Roman" w:hAnsi="Times New Roman"/>
        </w:rPr>
        <w:t xml:space="preserve"> (0.3 g) obtained from the above reaction was dissolved in the monomer (HDDA, 0.45 g) as a </w:t>
      </w:r>
      <w:proofErr w:type="spellStart"/>
      <w:r w:rsidRPr="00A20D54">
        <w:rPr>
          <w:rFonts w:ascii="Times New Roman" w:hAnsi="Times New Roman"/>
        </w:rPr>
        <w:t>photoinitiator</w:t>
      </w:r>
      <w:proofErr w:type="spellEnd"/>
      <w:r w:rsidRPr="00A20D54">
        <w:rPr>
          <w:rFonts w:ascii="Times New Roman" w:hAnsi="Times New Roman"/>
        </w:rPr>
        <w:t xml:space="preserve">, and polyurethane acrylic resin (UV - 2100, 0.50 g) was added to make a transparent coating solution, and stirred evenly until transparent, remove the air bubbles, if there are still air bubbles, use an ultrasonic machine to remove them. After the air bubbles completely disappeared, apply it on a clean glass plate with an applicator, the thickness of the coating is 75 </w:t>
      </w:r>
      <w:r w:rsidRPr="00A20D54">
        <w:rPr>
          <w:rFonts w:ascii="Times New Roman" w:hAnsi="Times New Roman"/>
        </w:rPr>
        <w:sym w:font="Symbol" w:char="F06D"/>
      </w:r>
      <w:r w:rsidRPr="00A20D54">
        <w:rPr>
          <w:rFonts w:ascii="Times New Roman" w:hAnsi="Times New Roman"/>
        </w:rPr>
        <w:t xml:space="preserve">m, </w:t>
      </w:r>
      <w:r w:rsidRPr="00A20D54">
        <w:rPr>
          <w:rFonts w:ascii="Times New Roman" w:hAnsi="Times New Roman"/>
        </w:rPr>
        <w:lastRenderedPageBreak/>
        <w:t>irradiate and cure under a medium - pressure mercury lamp with a power of 1000 w, record the curing time.</w:t>
      </w:r>
    </w:p>
    <w:p w14:paraId="026426A0" w14:textId="77777777" w:rsidR="005222E2" w:rsidRPr="00A20D54" w:rsidRDefault="005222E2" w:rsidP="005222E2">
      <w:pPr>
        <w:rPr>
          <w:rFonts w:ascii="Times New Roman" w:hAnsi="Times New Roman"/>
        </w:rPr>
      </w:pPr>
      <w:r w:rsidRPr="00A20D54">
        <w:rPr>
          <w:rFonts w:ascii="Times New Roman" w:hAnsi="Times New Roman"/>
        </w:rPr>
        <w:t xml:space="preserve">Gel content was determined by solvent extraction. The cured film was baked at 60 °C for 3 hours and weighed as </w:t>
      </w:r>
      <w:r w:rsidRPr="00A20D54">
        <w:rPr>
          <w:rFonts w:ascii="Times New Roman" w:hAnsi="Times New Roman"/>
          <w:b/>
          <w:bCs/>
        </w:rPr>
        <w:t>M1</w:t>
      </w:r>
      <w:r w:rsidRPr="00A20D54">
        <w:rPr>
          <w:rFonts w:ascii="Times New Roman" w:hAnsi="Times New Roman"/>
        </w:rPr>
        <w:t xml:space="preserve">. After soaking in absolute ethanol solution for 24 hours, the filtered solid matter was dried and weighed as </w:t>
      </w:r>
      <w:r w:rsidRPr="00A20D54">
        <w:rPr>
          <w:rFonts w:ascii="Times New Roman" w:hAnsi="Times New Roman"/>
          <w:b/>
          <w:bCs/>
        </w:rPr>
        <w:t>M2</w:t>
      </w:r>
      <w:r w:rsidRPr="00A20D54">
        <w:rPr>
          <w:rFonts w:ascii="Times New Roman" w:hAnsi="Times New Roman"/>
        </w:rPr>
        <w:t>. The gel content was calculated according to the following formula.</w:t>
      </w:r>
    </w:p>
    <w:p w14:paraId="572A7ADA" w14:textId="77777777" w:rsidR="005222E2" w:rsidRPr="00A20D54" w:rsidRDefault="005222E2" w:rsidP="005222E2">
      <w:pPr>
        <w:rPr>
          <w:rFonts w:ascii="Times New Roman" w:hAnsi="Times New Roman"/>
        </w:rPr>
      </w:pPr>
      <w:r w:rsidRPr="00A20D54">
        <w:rPr>
          <w:rFonts w:ascii="Times New Roman" w:hAnsi="Times New Roman"/>
        </w:rPr>
        <w:t>Gel content=</w:t>
      </w:r>
      <w:r w:rsidRPr="00A20D54">
        <w:rPr>
          <w:rFonts w:ascii="Times New Roman" w:hAnsi="Times New Roman"/>
          <w:b/>
          <w:bCs/>
        </w:rPr>
        <w:t>M2</w:t>
      </w:r>
      <w:r w:rsidRPr="00A20D54">
        <w:rPr>
          <w:rFonts w:ascii="Times New Roman" w:hAnsi="Times New Roman"/>
        </w:rPr>
        <w:t>/</w:t>
      </w:r>
      <w:r w:rsidRPr="00A20D54">
        <w:rPr>
          <w:rFonts w:ascii="Times New Roman" w:hAnsi="Times New Roman"/>
          <w:b/>
          <w:bCs/>
        </w:rPr>
        <w:t>M1</w:t>
      </w:r>
      <w:r w:rsidRPr="00A20D54">
        <w:rPr>
          <w:rFonts w:ascii="Times New Roman" w:hAnsi="Times New Roman"/>
        </w:rPr>
        <w:t>×100%</w:t>
      </w:r>
    </w:p>
    <w:p w14:paraId="13B7D5EA" w14:textId="77777777" w:rsidR="005222E2" w:rsidRPr="00A20D54" w:rsidRDefault="005222E2" w:rsidP="005222E2">
      <w:pPr>
        <w:spacing w:line="360" w:lineRule="auto"/>
        <w:jc w:val="left"/>
        <w:outlineLvl w:val="0"/>
        <w:rPr>
          <w:rFonts w:ascii="Times New Roman" w:eastAsia="宋体" w:hAnsi="Times New Roman"/>
          <w:b/>
          <w:bCs/>
          <w:color w:val="000000" w:themeColor="text1"/>
          <w:sz w:val="36"/>
          <w:szCs w:val="36"/>
        </w:rPr>
      </w:pPr>
      <w:bookmarkStart w:id="6" w:name="_Toc136592633"/>
      <w:r w:rsidRPr="00A20D54">
        <w:rPr>
          <w:rFonts w:ascii="Times New Roman" w:eastAsia="宋体" w:hAnsi="Times New Roman"/>
          <w:b/>
          <w:bCs/>
          <w:color w:val="000000" w:themeColor="text1"/>
          <w:sz w:val="36"/>
          <w:szCs w:val="36"/>
        </w:rPr>
        <w:t>Synthetic Data and UV Spectra</w:t>
      </w:r>
      <w:bookmarkEnd w:id="6"/>
    </w:p>
    <w:p w14:paraId="0E963EE3" w14:textId="77777777" w:rsidR="005222E2" w:rsidRPr="00A20D54" w:rsidRDefault="005222E2" w:rsidP="005222E2">
      <w:pPr>
        <w:spacing w:line="360" w:lineRule="auto"/>
        <w:jc w:val="center"/>
        <w:rPr>
          <w:rFonts w:ascii="Times New Roman" w:eastAsia="宋体" w:hAnsi="Times New Roman"/>
          <w:sz w:val="18"/>
          <w:szCs w:val="18"/>
        </w:rPr>
      </w:pPr>
      <w:r w:rsidRPr="00A20D54">
        <w:rPr>
          <w:rFonts w:ascii="Times New Roman" w:eastAsia="宋体" w:hAnsi="Times New Roman"/>
          <w:b/>
          <w:bCs/>
          <w:sz w:val="18"/>
          <w:szCs w:val="18"/>
        </w:rPr>
        <w:t>Table 1</w:t>
      </w:r>
      <w:r w:rsidRPr="00A20D54">
        <w:rPr>
          <w:rFonts w:ascii="Times New Roman" w:eastAsia="宋体" w:hAnsi="Times New Roman"/>
          <w:sz w:val="18"/>
          <w:szCs w:val="18"/>
        </w:rPr>
        <w:t xml:space="preserve"> Reaction of benzophenone and acid chloride</w:t>
      </w:r>
    </w:p>
    <w:tbl>
      <w:tblPr>
        <w:tblStyle w:val="aa"/>
        <w:tblW w:w="8359"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8"/>
        <w:gridCol w:w="1722"/>
        <w:gridCol w:w="1559"/>
        <w:gridCol w:w="2268"/>
        <w:gridCol w:w="709"/>
        <w:gridCol w:w="1413"/>
      </w:tblGrid>
      <w:tr w:rsidR="005222E2" w:rsidRPr="00A20D54" w14:paraId="446A0EDB" w14:textId="77777777" w:rsidTr="007F5EDF">
        <w:trPr>
          <w:jc w:val="center"/>
        </w:trPr>
        <w:tc>
          <w:tcPr>
            <w:tcW w:w="688" w:type="dxa"/>
            <w:tcBorders>
              <w:top w:val="single" w:sz="8" w:space="0" w:color="auto"/>
              <w:bottom w:val="single" w:sz="4" w:space="0" w:color="auto"/>
            </w:tcBorders>
            <w:vAlign w:val="center"/>
          </w:tcPr>
          <w:p w14:paraId="34F74BE1"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t>Entry</w:t>
            </w:r>
          </w:p>
        </w:tc>
        <w:tc>
          <w:tcPr>
            <w:tcW w:w="1722" w:type="dxa"/>
            <w:tcBorders>
              <w:top w:val="single" w:sz="8" w:space="0" w:color="auto"/>
              <w:bottom w:val="single" w:sz="4" w:space="0" w:color="auto"/>
            </w:tcBorders>
            <w:vAlign w:val="center"/>
          </w:tcPr>
          <w:p w14:paraId="0E26C02C" w14:textId="77777777" w:rsidR="005222E2" w:rsidRPr="00A20D54" w:rsidRDefault="005222E2" w:rsidP="007F5EDF">
            <w:pPr>
              <w:jc w:val="center"/>
              <w:rPr>
                <w:rFonts w:ascii="Times New Roman" w:hAnsi="Times New Roman"/>
                <w:sz w:val="18"/>
                <w:szCs w:val="18"/>
              </w:rPr>
            </w:pPr>
            <w:r w:rsidRPr="00A20D54">
              <w:rPr>
                <w:rFonts w:ascii="Times New Roman" w:hAnsi="Times New Roman"/>
                <w:sz w:val="18"/>
                <w:szCs w:val="18"/>
              </w:rPr>
              <w:t>Compound</w:t>
            </w:r>
          </w:p>
          <w:p w14:paraId="7FA70BC2" w14:textId="77777777" w:rsidR="005222E2" w:rsidRPr="00A20D54" w:rsidRDefault="005222E2" w:rsidP="007F5EDF">
            <w:pPr>
              <w:jc w:val="center"/>
              <w:rPr>
                <w:rFonts w:ascii="Times New Roman" w:hAnsi="Times New Roman"/>
                <w:b/>
                <w:bCs/>
                <w:sz w:val="18"/>
                <w:szCs w:val="18"/>
              </w:rPr>
            </w:pPr>
            <w:r w:rsidRPr="00A20D54">
              <w:rPr>
                <w:rFonts w:ascii="Times New Roman" w:hAnsi="Times New Roman"/>
                <w:b/>
                <w:bCs/>
                <w:sz w:val="18"/>
                <w:szCs w:val="18"/>
              </w:rPr>
              <w:t>1</w:t>
            </w:r>
          </w:p>
        </w:tc>
        <w:tc>
          <w:tcPr>
            <w:tcW w:w="1559" w:type="dxa"/>
            <w:tcBorders>
              <w:top w:val="single" w:sz="8" w:space="0" w:color="auto"/>
              <w:bottom w:val="single" w:sz="4" w:space="0" w:color="auto"/>
            </w:tcBorders>
            <w:vAlign w:val="center"/>
          </w:tcPr>
          <w:p w14:paraId="467AFF06"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t>Acyl chloride</w:t>
            </w:r>
          </w:p>
          <w:p w14:paraId="7796523B" w14:textId="77777777" w:rsidR="005222E2" w:rsidRPr="00A20D54" w:rsidRDefault="005222E2" w:rsidP="007F5EDF">
            <w:pPr>
              <w:jc w:val="center"/>
              <w:rPr>
                <w:rFonts w:ascii="Times New Roman" w:hAnsi="Times New Roman"/>
                <w:b/>
                <w:bCs/>
                <w:sz w:val="18"/>
                <w:szCs w:val="18"/>
              </w:rPr>
            </w:pPr>
            <w:r w:rsidRPr="00A20D54">
              <w:rPr>
                <w:rFonts w:ascii="Times New Roman" w:hAnsi="Times New Roman"/>
                <w:b/>
                <w:bCs/>
                <w:sz w:val="18"/>
                <w:szCs w:val="18"/>
              </w:rPr>
              <w:t>2</w:t>
            </w:r>
          </w:p>
        </w:tc>
        <w:tc>
          <w:tcPr>
            <w:tcW w:w="2268" w:type="dxa"/>
            <w:tcBorders>
              <w:top w:val="single" w:sz="8" w:space="0" w:color="auto"/>
              <w:bottom w:val="single" w:sz="4" w:space="0" w:color="auto"/>
            </w:tcBorders>
            <w:vAlign w:val="center"/>
          </w:tcPr>
          <w:p w14:paraId="5CDDA575"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t>P</w:t>
            </w:r>
            <w:r w:rsidRPr="00A20D54">
              <w:rPr>
                <w:rFonts w:ascii="Times New Roman" w:hAnsi="Times New Roman"/>
                <w:sz w:val="18"/>
                <w:szCs w:val="18"/>
              </w:rPr>
              <w:t>roduct</w:t>
            </w:r>
          </w:p>
          <w:p w14:paraId="3E215571" w14:textId="77777777" w:rsidR="005222E2" w:rsidRPr="00A20D54" w:rsidRDefault="005222E2" w:rsidP="007F5EDF">
            <w:pPr>
              <w:jc w:val="center"/>
              <w:rPr>
                <w:rFonts w:ascii="Times New Roman" w:hAnsi="Times New Roman"/>
                <w:sz w:val="18"/>
                <w:szCs w:val="18"/>
              </w:rPr>
            </w:pPr>
            <w:r w:rsidRPr="00A20D54">
              <w:rPr>
                <w:rFonts w:ascii="Times New Roman" w:hAnsi="Times New Roman"/>
                <w:b/>
                <w:bCs/>
                <w:sz w:val="18"/>
                <w:szCs w:val="18"/>
              </w:rPr>
              <w:t>3</w:t>
            </w:r>
            <w:r w:rsidRPr="00A20D54">
              <w:rPr>
                <w:rFonts w:ascii="Times New Roman" w:hAnsi="Times New Roman" w:hint="eastAsia"/>
                <w:sz w:val="18"/>
                <w:szCs w:val="18"/>
              </w:rPr>
              <w:t xml:space="preserve"> (</w:t>
            </w:r>
            <w:r w:rsidRPr="00A20D54">
              <w:rPr>
                <w:rFonts w:ascii="Times New Roman" w:hAnsi="Times New Roman"/>
                <w:sz w:val="18"/>
                <w:szCs w:val="18"/>
              </w:rPr>
              <w:t>Yield%)</w:t>
            </w:r>
          </w:p>
        </w:tc>
        <w:tc>
          <w:tcPr>
            <w:tcW w:w="709" w:type="dxa"/>
            <w:tcBorders>
              <w:top w:val="single" w:sz="8" w:space="0" w:color="auto"/>
              <w:bottom w:val="single" w:sz="4" w:space="0" w:color="auto"/>
            </w:tcBorders>
            <w:vAlign w:val="center"/>
          </w:tcPr>
          <w:p w14:paraId="1FD7A506" w14:textId="77777777" w:rsidR="005222E2" w:rsidRPr="00A20D54" w:rsidRDefault="005222E2" w:rsidP="007F5EDF">
            <w:pPr>
              <w:jc w:val="center"/>
              <w:rPr>
                <w:rFonts w:ascii="Times New Roman" w:hAnsi="Times New Roman"/>
                <w:sz w:val="18"/>
                <w:szCs w:val="18"/>
                <w:vertAlign w:val="subscript"/>
              </w:rPr>
            </w:pPr>
            <w:r w:rsidRPr="00A20D54">
              <w:rPr>
                <w:rFonts w:ascii="Times New Roman" w:hAnsi="Times New Roman"/>
                <w:sz w:val="18"/>
                <w:szCs w:val="18"/>
              </w:rPr>
              <w:sym w:font="Symbol" w:char="F06C"/>
            </w:r>
            <w:r w:rsidRPr="00A20D54">
              <w:rPr>
                <w:rFonts w:ascii="Times New Roman" w:hAnsi="Times New Roman"/>
                <w:sz w:val="18"/>
                <w:szCs w:val="18"/>
                <w:vertAlign w:val="subscript"/>
              </w:rPr>
              <w:t>max</w:t>
            </w:r>
          </w:p>
          <w:p w14:paraId="2EE289E8" w14:textId="77777777" w:rsidR="005222E2" w:rsidRPr="00A20D54" w:rsidRDefault="005222E2" w:rsidP="007F5EDF">
            <w:pPr>
              <w:jc w:val="center"/>
              <w:rPr>
                <w:rFonts w:ascii="Times New Roman" w:hAnsi="Times New Roman"/>
                <w:sz w:val="18"/>
                <w:szCs w:val="18"/>
              </w:rPr>
            </w:pPr>
            <w:r w:rsidRPr="00A20D54">
              <w:rPr>
                <w:rFonts w:ascii="Times New Roman" w:hAnsi="Times New Roman"/>
                <w:sz w:val="18"/>
                <w:szCs w:val="18"/>
              </w:rPr>
              <w:t>(nm)</w:t>
            </w:r>
          </w:p>
        </w:tc>
        <w:tc>
          <w:tcPr>
            <w:tcW w:w="1413" w:type="dxa"/>
            <w:tcBorders>
              <w:top w:val="single" w:sz="8" w:space="0" w:color="auto"/>
              <w:bottom w:val="single" w:sz="4" w:space="0" w:color="auto"/>
            </w:tcBorders>
            <w:vAlign w:val="center"/>
          </w:tcPr>
          <w:p w14:paraId="43D161FF"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sym w:font="Symbol" w:char="F065"/>
            </w:r>
          </w:p>
          <w:p w14:paraId="52A94FDF"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t>(</w:t>
            </w:r>
            <w:r w:rsidRPr="00A20D54">
              <w:rPr>
                <w:rFonts w:ascii="Times New Roman" w:hAnsi="Times New Roman"/>
                <w:sz w:val="18"/>
                <w:szCs w:val="18"/>
              </w:rPr>
              <w:t>L mol</w:t>
            </w:r>
            <w:r w:rsidRPr="00A20D54">
              <w:rPr>
                <w:rFonts w:ascii="Times New Roman" w:hAnsi="Times New Roman"/>
                <w:sz w:val="18"/>
                <w:szCs w:val="18"/>
                <w:vertAlign w:val="superscript"/>
              </w:rPr>
              <w:t>-1</w:t>
            </w:r>
            <w:r w:rsidRPr="00A20D54">
              <w:rPr>
                <w:rFonts w:ascii="Times New Roman" w:hAnsi="Times New Roman"/>
                <w:sz w:val="18"/>
                <w:szCs w:val="18"/>
              </w:rPr>
              <w:t xml:space="preserve"> cm</w:t>
            </w:r>
            <w:r w:rsidRPr="00A20D54">
              <w:rPr>
                <w:rFonts w:ascii="Times New Roman" w:hAnsi="Times New Roman"/>
                <w:sz w:val="18"/>
                <w:szCs w:val="18"/>
                <w:vertAlign w:val="superscript"/>
              </w:rPr>
              <w:t>-1</w:t>
            </w:r>
            <w:r w:rsidRPr="00A20D54">
              <w:rPr>
                <w:rFonts w:ascii="Times New Roman" w:hAnsi="Times New Roman"/>
                <w:sz w:val="18"/>
                <w:szCs w:val="18"/>
              </w:rPr>
              <w:t>)</w:t>
            </w:r>
          </w:p>
        </w:tc>
      </w:tr>
      <w:tr w:rsidR="005222E2" w:rsidRPr="00A20D54" w14:paraId="6176FB76" w14:textId="77777777" w:rsidTr="007F5EDF">
        <w:trPr>
          <w:jc w:val="center"/>
        </w:trPr>
        <w:tc>
          <w:tcPr>
            <w:tcW w:w="688" w:type="dxa"/>
            <w:tcBorders>
              <w:top w:val="single" w:sz="4" w:space="0" w:color="auto"/>
            </w:tcBorders>
            <w:vAlign w:val="center"/>
          </w:tcPr>
          <w:p w14:paraId="33C8B02A"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1</w:t>
            </w:r>
          </w:p>
        </w:tc>
        <w:tc>
          <w:tcPr>
            <w:tcW w:w="1722" w:type="dxa"/>
            <w:tcBorders>
              <w:top w:val="single" w:sz="4" w:space="0" w:color="auto"/>
            </w:tcBorders>
            <w:vAlign w:val="center"/>
          </w:tcPr>
          <w:p w14:paraId="351B1579"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2577" w:dyaOrig="1519" w14:anchorId="1EA05F1E">
                <v:shape id="_x0000_i1026" type="#_x0000_t75" alt="" style="width:76.75pt;height:47pt" o:ole="">
                  <v:imagedata r:id="rId9" o:title=""/>
                </v:shape>
                <o:OLEObject Type="Embed" ProgID="ChemDraw.Document.6.0" ShapeID="_x0000_i1026" DrawAspect="Content" ObjectID="_1747546471" r:id="rId10"/>
              </w:object>
            </w:r>
          </w:p>
        </w:tc>
        <w:tc>
          <w:tcPr>
            <w:tcW w:w="1559" w:type="dxa"/>
            <w:tcBorders>
              <w:top w:val="single" w:sz="4" w:space="0" w:color="auto"/>
            </w:tcBorders>
            <w:vAlign w:val="center"/>
          </w:tcPr>
          <w:p w14:paraId="6B13911B"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1401" w:dyaOrig="1407" w14:anchorId="096DB2AE">
                <v:shape id="_x0000_i1027" type="#_x0000_t75" alt="" style="width:46.25pt;height:48.5pt" o:ole="">
                  <v:imagedata r:id="rId11" o:title=""/>
                </v:shape>
                <o:OLEObject Type="Embed" ProgID="ChemDraw.Document.6.0" ShapeID="_x0000_i1027" DrawAspect="Content" ObjectID="_1747546472" r:id="rId12"/>
              </w:object>
            </w:r>
          </w:p>
        </w:tc>
        <w:tc>
          <w:tcPr>
            <w:tcW w:w="2268" w:type="dxa"/>
            <w:tcBorders>
              <w:top w:val="single" w:sz="4" w:space="0" w:color="auto"/>
            </w:tcBorders>
            <w:vAlign w:val="center"/>
          </w:tcPr>
          <w:p w14:paraId="68B2A3F4" w14:textId="77777777" w:rsidR="005222E2" w:rsidRPr="00A20D54" w:rsidRDefault="005222E2" w:rsidP="007F5EDF">
            <w:pPr>
              <w:jc w:val="center"/>
              <w:rPr>
                <w:rFonts w:ascii="Times New Roman" w:hAnsi="Times New Roman" w:cs="Times New Roman"/>
                <w:b/>
                <w:bCs/>
                <w:noProof/>
                <w:sz w:val="18"/>
                <w:szCs w:val="18"/>
              </w:rPr>
            </w:pPr>
            <w:r w:rsidRPr="00A20D54">
              <w:rPr>
                <w:rFonts w:ascii="Times New Roman" w:hAnsi="Times New Roman" w:cs="Times New Roman"/>
                <w:b/>
                <w:bCs/>
                <w:noProof/>
                <w:kern w:val="2"/>
                <w:sz w:val="18"/>
                <w:szCs w:val="18"/>
              </w:rPr>
              <w:object w:dxaOrig="2822" w:dyaOrig="2355" w14:anchorId="506C7A34">
                <v:shape id="_x0000_i1028" type="#_x0000_t75" alt="" style="width:85.5pt;height:73.5pt" o:ole="">
                  <v:imagedata r:id="rId13" o:title=""/>
                </v:shape>
                <o:OLEObject Type="Embed" ProgID="ChemDraw.Document.6.0" ShapeID="_x0000_i1028" DrawAspect="Content" ObjectID="_1747546473" r:id="rId14"/>
              </w:object>
            </w:r>
          </w:p>
        </w:tc>
        <w:tc>
          <w:tcPr>
            <w:tcW w:w="709" w:type="dxa"/>
            <w:tcBorders>
              <w:top w:val="single" w:sz="4" w:space="0" w:color="auto"/>
            </w:tcBorders>
            <w:vAlign w:val="center"/>
          </w:tcPr>
          <w:p w14:paraId="2848BE41"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82</w:t>
            </w:r>
          </w:p>
        </w:tc>
        <w:tc>
          <w:tcPr>
            <w:tcW w:w="1413" w:type="dxa"/>
            <w:tcBorders>
              <w:top w:val="single" w:sz="4" w:space="0" w:color="auto"/>
            </w:tcBorders>
            <w:vAlign w:val="center"/>
          </w:tcPr>
          <w:p w14:paraId="09B78BB3"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3.02</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32B1EC4B" w14:textId="77777777" w:rsidTr="007F5EDF">
        <w:trPr>
          <w:jc w:val="center"/>
        </w:trPr>
        <w:tc>
          <w:tcPr>
            <w:tcW w:w="688" w:type="dxa"/>
            <w:vAlign w:val="center"/>
          </w:tcPr>
          <w:p w14:paraId="2C99C8DE"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p>
        </w:tc>
        <w:tc>
          <w:tcPr>
            <w:tcW w:w="1722" w:type="dxa"/>
            <w:vAlign w:val="center"/>
          </w:tcPr>
          <w:p w14:paraId="22BBAED0" w14:textId="77777777" w:rsidR="005222E2" w:rsidRPr="00A20D54" w:rsidRDefault="005222E2" w:rsidP="007F5EDF">
            <w:pPr>
              <w:jc w:val="center"/>
              <w:rPr>
                <w:rFonts w:ascii="Times New Roman" w:hAnsi="Times New Roman"/>
                <w:b/>
                <w:bCs/>
              </w:rPr>
            </w:pPr>
            <w:r w:rsidRPr="00A20D54">
              <w:rPr>
                <w:rFonts w:ascii="Times New Roman" w:hAnsi="Times New Roman" w:hint="eastAsia"/>
                <w:b/>
                <w:bCs/>
                <w:sz w:val="21"/>
                <w:szCs w:val="21"/>
              </w:rPr>
              <w:t>1</w:t>
            </w:r>
            <w:r w:rsidRPr="00A20D54">
              <w:rPr>
                <w:rFonts w:ascii="Times New Roman" w:hAnsi="Times New Roman"/>
                <w:b/>
                <w:bCs/>
                <w:sz w:val="21"/>
                <w:szCs w:val="21"/>
              </w:rPr>
              <w:t>a</w:t>
            </w:r>
          </w:p>
        </w:tc>
        <w:tc>
          <w:tcPr>
            <w:tcW w:w="1559" w:type="dxa"/>
            <w:vAlign w:val="center"/>
          </w:tcPr>
          <w:p w14:paraId="152E23F4"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1548" w:dyaOrig="1779" w14:anchorId="6C98F12F">
                <v:shape id="_x0000_i1029" type="#_x0000_t75" alt="" style="width:46.75pt;height:53.75pt" o:ole="">
                  <v:imagedata r:id="rId15" o:title=""/>
                </v:shape>
                <o:OLEObject Type="Embed" ProgID="ChemDraw.Document.6.0" ShapeID="_x0000_i1029" DrawAspect="Content" ObjectID="_1747546474" r:id="rId16"/>
              </w:object>
            </w:r>
          </w:p>
        </w:tc>
        <w:tc>
          <w:tcPr>
            <w:tcW w:w="2268" w:type="dxa"/>
            <w:vAlign w:val="center"/>
          </w:tcPr>
          <w:p w14:paraId="2625F892"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2879" w:dyaOrig="2630" w14:anchorId="42697F2D">
                <v:shape id="_x0000_i1030" type="#_x0000_t75" alt="" style="width:84.75pt;height:1in" o:ole="">
                  <v:imagedata r:id="rId17" o:title=""/>
                </v:shape>
                <o:OLEObject Type="Embed" ProgID="ChemDraw.Document.6.0" ShapeID="_x0000_i1030" DrawAspect="Content" ObjectID="_1747546475" r:id="rId18"/>
              </w:object>
            </w:r>
          </w:p>
        </w:tc>
        <w:tc>
          <w:tcPr>
            <w:tcW w:w="709" w:type="dxa"/>
            <w:vAlign w:val="center"/>
          </w:tcPr>
          <w:p w14:paraId="19BDC3F8"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83</w:t>
            </w:r>
          </w:p>
        </w:tc>
        <w:tc>
          <w:tcPr>
            <w:tcW w:w="1413" w:type="dxa"/>
            <w:vAlign w:val="center"/>
          </w:tcPr>
          <w:p w14:paraId="2013CD26"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3.34</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6692F1EE" w14:textId="77777777" w:rsidTr="007F5EDF">
        <w:trPr>
          <w:jc w:val="center"/>
        </w:trPr>
        <w:tc>
          <w:tcPr>
            <w:tcW w:w="688" w:type="dxa"/>
            <w:vAlign w:val="center"/>
          </w:tcPr>
          <w:p w14:paraId="6EC2C9A4"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3</w:t>
            </w:r>
          </w:p>
        </w:tc>
        <w:tc>
          <w:tcPr>
            <w:tcW w:w="1722" w:type="dxa"/>
            <w:vAlign w:val="center"/>
          </w:tcPr>
          <w:p w14:paraId="41BE94F6" w14:textId="77777777" w:rsidR="005222E2" w:rsidRPr="00A20D54" w:rsidRDefault="005222E2" w:rsidP="007F5EDF">
            <w:pPr>
              <w:jc w:val="center"/>
              <w:rPr>
                <w:rFonts w:ascii="Times New Roman" w:hAnsi="Times New Roman"/>
                <w:b/>
                <w:bCs/>
              </w:rPr>
            </w:pPr>
            <w:r w:rsidRPr="00A20D54">
              <w:rPr>
                <w:rFonts w:ascii="Times New Roman" w:hAnsi="Times New Roman" w:hint="eastAsia"/>
                <w:b/>
                <w:bCs/>
                <w:sz w:val="21"/>
                <w:szCs w:val="21"/>
              </w:rPr>
              <w:t>1</w:t>
            </w:r>
            <w:r w:rsidRPr="00A20D54">
              <w:rPr>
                <w:rFonts w:ascii="Times New Roman" w:hAnsi="Times New Roman"/>
                <w:b/>
                <w:bCs/>
                <w:sz w:val="21"/>
                <w:szCs w:val="21"/>
              </w:rPr>
              <w:t>a</w:t>
            </w:r>
          </w:p>
        </w:tc>
        <w:tc>
          <w:tcPr>
            <w:tcW w:w="1559" w:type="dxa"/>
            <w:vAlign w:val="center"/>
          </w:tcPr>
          <w:p w14:paraId="476568EC"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1145" w:dyaOrig="1205" w14:anchorId="6440B8C9">
                <v:shape id="_x0000_i1031" type="#_x0000_t75" alt="" style="width:38.25pt;height:40pt" o:ole="">
                  <v:imagedata r:id="rId19" o:title=""/>
                </v:shape>
                <o:OLEObject Type="Embed" ProgID="ChemDraw.Document.6.0" ShapeID="_x0000_i1031" DrawAspect="Content" ObjectID="_1747546476" r:id="rId20"/>
              </w:object>
            </w:r>
          </w:p>
        </w:tc>
        <w:tc>
          <w:tcPr>
            <w:tcW w:w="2268" w:type="dxa"/>
            <w:vAlign w:val="center"/>
          </w:tcPr>
          <w:p w14:paraId="1877117C"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2575" w:dyaOrig="2344" w14:anchorId="21FDF640">
                <v:shape id="_x0000_i1032" type="#_x0000_t75" alt="" style="width:76.5pt;height:1in" o:ole="">
                  <v:imagedata r:id="rId21" o:title=""/>
                </v:shape>
                <o:OLEObject Type="Embed" ProgID="ChemDraw.Document.6.0" ShapeID="_x0000_i1032" DrawAspect="Content" ObjectID="_1747546477" r:id="rId22"/>
              </w:object>
            </w:r>
          </w:p>
        </w:tc>
        <w:tc>
          <w:tcPr>
            <w:tcW w:w="709" w:type="dxa"/>
            <w:vAlign w:val="center"/>
          </w:tcPr>
          <w:p w14:paraId="2AE67D2B"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85</w:t>
            </w:r>
          </w:p>
        </w:tc>
        <w:tc>
          <w:tcPr>
            <w:tcW w:w="1413" w:type="dxa"/>
            <w:vAlign w:val="center"/>
          </w:tcPr>
          <w:p w14:paraId="675C9A29"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2.73</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47487F57" w14:textId="77777777" w:rsidTr="007F5EDF">
        <w:trPr>
          <w:jc w:val="center"/>
        </w:trPr>
        <w:tc>
          <w:tcPr>
            <w:tcW w:w="688" w:type="dxa"/>
            <w:vAlign w:val="center"/>
          </w:tcPr>
          <w:p w14:paraId="2E582BE7"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4</w:t>
            </w:r>
          </w:p>
        </w:tc>
        <w:tc>
          <w:tcPr>
            <w:tcW w:w="1722" w:type="dxa"/>
            <w:vAlign w:val="center"/>
          </w:tcPr>
          <w:p w14:paraId="0798FABD"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a</w:t>
            </w:r>
          </w:p>
        </w:tc>
        <w:tc>
          <w:tcPr>
            <w:tcW w:w="1559" w:type="dxa"/>
            <w:vAlign w:val="center"/>
          </w:tcPr>
          <w:p w14:paraId="12D7D285"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1142" w:dyaOrig="1205" w14:anchorId="26DCB910">
                <v:shape id="_x0000_i1033" type="#_x0000_t75" alt="" style="width:36pt;height:41.25pt" o:ole="">
                  <v:imagedata r:id="rId23" o:title=""/>
                </v:shape>
                <o:OLEObject Type="Embed" ProgID="ChemDraw.Document.6.0" ShapeID="_x0000_i1033" DrawAspect="Content" ObjectID="_1747546478" r:id="rId24"/>
              </w:object>
            </w:r>
          </w:p>
        </w:tc>
        <w:tc>
          <w:tcPr>
            <w:tcW w:w="2268" w:type="dxa"/>
            <w:vAlign w:val="center"/>
          </w:tcPr>
          <w:p w14:paraId="7CB3F215"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2599" w:dyaOrig="2230" w14:anchorId="7CB45D0C">
                <v:shape id="_x0000_i1034" type="#_x0000_t75" alt="" style="width:79.5pt;height:69.75pt" o:ole="">
                  <v:imagedata r:id="rId25" o:title=""/>
                </v:shape>
                <o:OLEObject Type="Embed" ProgID="ChemDraw.Document.6.0" ShapeID="_x0000_i1034" DrawAspect="Content" ObjectID="_1747546479" r:id="rId26"/>
              </w:object>
            </w:r>
          </w:p>
        </w:tc>
        <w:tc>
          <w:tcPr>
            <w:tcW w:w="709" w:type="dxa"/>
            <w:vAlign w:val="center"/>
          </w:tcPr>
          <w:p w14:paraId="1E5B118F"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78</w:t>
            </w:r>
          </w:p>
        </w:tc>
        <w:tc>
          <w:tcPr>
            <w:tcW w:w="1413" w:type="dxa"/>
            <w:vAlign w:val="center"/>
          </w:tcPr>
          <w:p w14:paraId="26BD4D3A"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4.77</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765BB235" w14:textId="77777777" w:rsidTr="007F5EDF">
        <w:trPr>
          <w:jc w:val="center"/>
        </w:trPr>
        <w:tc>
          <w:tcPr>
            <w:tcW w:w="688" w:type="dxa"/>
            <w:vAlign w:val="center"/>
          </w:tcPr>
          <w:p w14:paraId="4349FB35"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5</w:t>
            </w:r>
          </w:p>
        </w:tc>
        <w:tc>
          <w:tcPr>
            <w:tcW w:w="1722" w:type="dxa"/>
            <w:vAlign w:val="center"/>
          </w:tcPr>
          <w:p w14:paraId="0836E87D"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a</w:t>
            </w:r>
          </w:p>
        </w:tc>
        <w:tc>
          <w:tcPr>
            <w:tcW w:w="1559" w:type="dxa"/>
            <w:vAlign w:val="center"/>
          </w:tcPr>
          <w:p w14:paraId="3D81BAC8"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1207" w:dyaOrig="1944" w14:anchorId="2E628514">
                <v:shape id="_x0000_i1035" type="#_x0000_t75" alt="" style="width:40pt;height:62.5pt" o:ole="">
                  <v:imagedata r:id="rId27" o:title=""/>
                </v:shape>
                <o:OLEObject Type="Embed" ProgID="ChemDraw.Document.6.0" ShapeID="_x0000_i1035" DrawAspect="Content" ObjectID="_1747546480" r:id="rId28"/>
              </w:object>
            </w:r>
          </w:p>
        </w:tc>
        <w:tc>
          <w:tcPr>
            <w:tcW w:w="2268" w:type="dxa"/>
            <w:vAlign w:val="center"/>
          </w:tcPr>
          <w:p w14:paraId="34E76D6A"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noProof/>
                <w:kern w:val="2"/>
                <w:sz w:val="18"/>
                <w:szCs w:val="18"/>
              </w:rPr>
              <w:object w:dxaOrig="2904" w:dyaOrig="2764" w14:anchorId="14982384">
                <v:shape id="_x0000_i1036" type="#_x0000_t75" alt="" style="width:89.25pt;height:86pt" o:ole="">
                  <v:imagedata r:id="rId29" o:title=""/>
                </v:shape>
                <o:OLEObject Type="Embed" ProgID="ChemDraw.Document.6.0" ShapeID="_x0000_i1036" DrawAspect="Content" ObjectID="_1747546481" r:id="rId30"/>
              </w:object>
            </w:r>
          </w:p>
        </w:tc>
        <w:tc>
          <w:tcPr>
            <w:tcW w:w="709" w:type="dxa"/>
            <w:vAlign w:val="center"/>
          </w:tcPr>
          <w:p w14:paraId="2D5D3E6C"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82</w:t>
            </w:r>
          </w:p>
        </w:tc>
        <w:tc>
          <w:tcPr>
            <w:tcW w:w="1413" w:type="dxa"/>
            <w:vAlign w:val="center"/>
          </w:tcPr>
          <w:p w14:paraId="6D307093"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2.48</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2B4A1320" w14:textId="77777777" w:rsidTr="007F5EDF">
        <w:trPr>
          <w:jc w:val="center"/>
        </w:trPr>
        <w:tc>
          <w:tcPr>
            <w:tcW w:w="688" w:type="dxa"/>
            <w:vAlign w:val="center"/>
          </w:tcPr>
          <w:p w14:paraId="36D0905E"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6</w:t>
            </w:r>
          </w:p>
        </w:tc>
        <w:tc>
          <w:tcPr>
            <w:tcW w:w="1722" w:type="dxa"/>
            <w:vAlign w:val="center"/>
          </w:tcPr>
          <w:p w14:paraId="7A3F3C63" w14:textId="77777777" w:rsidR="005222E2" w:rsidRPr="00A20D54" w:rsidRDefault="005222E2" w:rsidP="007F5EDF">
            <w:pPr>
              <w:jc w:val="center"/>
              <w:rPr>
                <w:rFonts w:ascii="Times New Roman" w:hAnsi="Times New Roman"/>
                <w:b/>
                <w:bCs/>
              </w:rPr>
            </w:pPr>
            <w:r w:rsidRPr="00A20D54">
              <w:rPr>
                <w:rFonts w:ascii="Times New Roman" w:hAnsi="Times New Roman" w:hint="eastAsia"/>
                <w:b/>
                <w:bCs/>
                <w:sz w:val="21"/>
                <w:szCs w:val="21"/>
              </w:rPr>
              <w:t>1</w:t>
            </w:r>
            <w:r w:rsidRPr="00A20D54">
              <w:rPr>
                <w:rFonts w:ascii="Times New Roman" w:hAnsi="Times New Roman"/>
                <w:b/>
                <w:bCs/>
                <w:sz w:val="21"/>
                <w:szCs w:val="21"/>
              </w:rPr>
              <w:t>a</w:t>
            </w:r>
          </w:p>
        </w:tc>
        <w:tc>
          <w:tcPr>
            <w:tcW w:w="1559" w:type="dxa"/>
            <w:vAlign w:val="center"/>
          </w:tcPr>
          <w:p w14:paraId="66FCA4CA" w14:textId="77777777" w:rsidR="005222E2" w:rsidRPr="00A20D54" w:rsidRDefault="005222E2" w:rsidP="007F5EDF">
            <w:pPr>
              <w:jc w:val="center"/>
              <w:rPr>
                <w:rFonts w:ascii="Times New Roman" w:hAnsi="Times New Roman"/>
                <w:sz w:val="18"/>
                <w:szCs w:val="18"/>
              </w:rPr>
            </w:pPr>
            <w:r w:rsidRPr="00A20D54">
              <w:rPr>
                <w:rFonts w:ascii="Times New Roman" w:hAnsi="Times New Roman"/>
                <w:kern w:val="2"/>
                <w:sz w:val="18"/>
                <w:szCs w:val="18"/>
              </w:rPr>
              <w:object w:dxaOrig="761" w:dyaOrig="1068" w14:anchorId="2B972ADD">
                <v:shape id="_x0000_i1037" type="#_x0000_t75" style="width:28.25pt;height:39pt" o:ole="">
                  <v:imagedata r:id="rId31" o:title=""/>
                </v:shape>
                <o:OLEObject Type="Embed" ProgID="ChemDraw.Document.6.0" ShapeID="_x0000_i1037" DrawAspect="Content" ObjectID="_1747546482" r:id="rId32"/>
              </w:object>
            </w:r>
          </w:p>
        </w:tc>
        <w:tc>
          <w:tcPr>
            <w:tcW w:w="2268" w:type="dxa"/>
            <w:vAlign w:val="center"/>
          </w:tcPr>
          <w:p w14:paraId="054AB8EC" w14:textId="77777777" w:rsidR="005222E2" w:rsidRPr="00A20D54" w:rsidRDefault="005222E2" w:rsidP="007F5EDF">
            <w:pPr>
              <w:jc w:val="center"/>
              <w:rPr>
                <w:rFonts w:ascii="Times New Roman" w:hAnsi="Times New Roman"/>
                <w:sz w:val="18"/>
                <w:szCs w:val="18"/>
              </w:rPr>
            </w:pPr>
            <w:r w:rsidRPr="00A20D54">
              <w:rPr>
                <w:rFonts w:ascii="Times New Roman" w:hAnsi="Times New Roman"/>
                <w:kern w:val="2"/>
                <w:sz w:val="18"/>
                <w:szCs w:val="18"/>
              </w:rPr>
              <w:object w:dxaOrig="2574" w:dyaOrig="2241" w14:anchorId="615424B1">
                <v:shape id="_x0000_i1038" type="#_x0000_t75" style="width:75.5pt;height:64.5pt" o:ole="">
                  <v:imagedata r:id="rId33" o:title=""/>
                </v:shape>
                <o:OLEObject Type="Embed" ProgID="ChemDraw.Document.6.0" ShapeID="_x0000_i1038" DrawAspect="Content" ObjectID="_1747546483" r:id="rId34"/>
              </w:object>
            </w:r>
          </w:p>
        </w:tc>
        <w:tc>
          <w:tcPr>
            <w:tcW w:w="709" w:type="dxa"/>
            <w:vAlign w:val="center"/>
          </w:tcPr>
          <w:p w14:paraId="1EA4D98D"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83</w:t>
            </w:r>
          </w:p>
        </w:tc>
        <w:tc>
          <w:tcPr>
            <w:tcW w:w="1413" w:type="dxa"/>
            <w:vAlign w:val="center"/>
          </w:tcPr>
          <w:p w14:paraId="353AC952"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5</w:t>
            </w:r>
            <w:r w:rsidRPr="00A20D54">
              <w:rPr>
                <w:rFonts w:ascii="Times New Roman" w:hAnsi="Times New Roman"/>
                <w:sz w:val="21"/>
                <w:szCs w:val="21"/>
              </w:rPr>
              <w:t>.83</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3C7C54AF" w14:textId="77777777" w:rsidTr="007F5EDF">
        <w:trPr>
          <w:jc w:val="center"/>
        </w:trPr>
        <w:tc>
          <w:tcPr>
            <w:tcW w:w="688" w:type="dxa"/>
            <w:vAlign w:val="center"/>
          </w:tcPr>
          <w:p w14:paraId="53CC7F47"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lastRenderedPageBreak/>
              <w:t>7</w:t>
            </w:r>
          </w:p>
        </w:tc>
        <w:tc>
          <w:tcPr>
            <w:tcW w:w="1722" w:type="dxa"/>
            <w:vAlign w:val="center"/>
          </w:tcPr>
          <w:p w14:paraId="673B99A9" w14:textId="77777777" w:rsidR="005222E2" w:rsidRPr="00A20D54" w:rsidRDefault="005222E2" w:rsidP="007F5EDF">
            <w:pPr>
              <w:jc w:val="center"/>
              <w:rPr>
                <w:rFonts w:ascii="Times New Roman" w:hAnsi="Times New Roman"/>
                <w:sz w:val="18"/>
                <w:szCs w:val="18"/>
              </w:rPr>
            </w:pPr>
            <w:r w:rsidRPr="00A20D54">
              <w:rPr>
                <w:rFonts w:ascii="Times New Roman" w:hAnsi="Times New Roman"/>
                <w:kern w:val="2"/>
                <w:sz w:val="18"/>
                <w:szCs w:val="18"/>
              </w:rPr>
              <w:object w:dxaOrig="2076" w:dyaOrig="1413" w14:anchorId="74109448">
                <v:shape id="_x0000_i1039" type="#_x0000_t75" style="width:66.75pt;height:46pt" o:ole="">
                  <v:imagedata r:id="rId35" o:title=""/>
                </v:shape>
                <o:OLEObject Type="Embed" ProgID="ChemDraw.Document.6.0" ShapeID="_x0000_i1039" DrawAspect="Content" ObjectID="_1747546484" r:id="rId36"/>
              </w:object>
            </w:r>
          </w:p>
        </w:tc>
        <w:tc>
          <w:tcPr>
            <w:tcW w:w="1559" w:type="dxa"/>
            <w:vAlign w:val="center"/>
          </w:tcPr>
          <w:p w14:paraId="7482E48C"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2</w:t>
            </w:r>
            <w:r w:rsidRPr="00A20D54">
              <w:rPr>
                <w:rFonts w:ascii="Times New Roman" w:hAnsi="Times New Roman"/>
                <w:b/>
                <w:bCs/>
                <w:sz w:val="21"/>
                <w:szCs w:val="21"/>
              </w:rPr>
              <w:t>f</w:t>
            </w:r>
          </w:p>
        </w:tc>
        <w:tc>
          <w:tcPr>
            <w:tcW w:w="2268" w:type="dxa"/>
            <w:vAlign w:val="center"/>
          </w:tcPr>
          <w:p w14:paraId="5C86CE3C" w14:textId="77777777" w:rsidR="005222E2" w:rsidRPr="00A20D54" w:rsidRDefault="005222E2" w:rsidP="007F5EDF">
            <w:pPr>
              <w:jc w:val="center"/>
              <w:rPr>
                <w:rFonts w:ascii="Times New Roman" w:hAnsi="Times New Roman"/>
                <w:sz w:val="18"/>
                <w:szCs w:val="18"/>
              </w:rPr>
            </w:pPr>
            <w:r w:rsidRPr="00A20D54">
              <w:rPr>
                <w:rFonts w:ascii="Times New Roman" w:hAnsi="Times New Roman"/>
                <w:kern w:val="2"/>
                <w:sz w:val="18"/>
                <w:szCs w:val="18"/>
              </w:rPr>
              <w:object w:dxaOrig="2277" w:dyaOrig="2047" w14:anchorId="3B158345">
                <v:shape id="_x0000_i1040" type="#_x0000_t75" style="width:69.5pt;height:58.5pt" o:ole="">
                  <v:imagedata r:id="rId37" o:title=""/>
                </v:shape>
                <o:OLEObject Type="Embed" ProgID="ChemDraw.Document.6.0" ShapeID="_x0000_i1040" DrawAspect="Content" ObjectID="_1747546485" r:id="rId38"/>
              </w:object>
            </w:r>
          </w:p>
        </w:tc>
        <w:tc>
          <w:tcPr>
            <w:tcW w:w="709" w:type="dxa"/>
            <w:vAlign w:val="center"/>
          </w:tcPr>
          <w:p w14:paraId="3AA2CBE8"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84</w:t>
            </w:r>
          </w:p>
        </w:tc>
        <w:tc>
          <w:tcPr>
            <w:tcW w:w="1413" w:type="dxa"/>
            <w:vAlign w:val="center"/>
          </w:tcPr>
          <w:p w14:paraId="127563A4"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6</w:t>
            </w:r>
            <w:r w:rsidRPr="00A20D54">
              <w:rPr>
                <w:rFonts w:ascii="Times New Roman" w:hAnsi="Times New Roman"/>
                <w:sz w:val="21"/>
                <w:szCs w:val="21"/>
              </w:rPr>
              <w:t>.04</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78C59554" w14:textId="77777777" w:rsidTr="007F5EDF">
        <w:trPr>
          <w:jc w:val="center"/>
        </w:trPr>
        <w:tc>
          <w:tcPr>
            <w:tcW w:w="688" w:type="dxa"/>
            <w:vAlign w:val="center"/>
          </w:tcPr>
          <w:p w14:paraId="08C989B4"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8</w:t>
            </w:r>
          </w:p>
        </w:tc>
        <w:tc>
          <w:tcPr>
            <w:tcW w:w="1722" w:type="dxa"/>
            <w:vAlign w:val="center"/>
          </w:tcPr>
          <w:p w14:paraId="36B486D9" w14:textId="77777777" w:rsidR="005222E2" w:rsidRPr="00A20D54" w:rsidRDefault="005222E2" w:rsidP="007F5EDF">
            <w:pPr>
              <w:jc w:val="center"/>
              <w:rPr>
                <w:rFonts w:ascii="Times New Roman" w:hAnsi="Times New Roman"/>
                <w:sz w:val="18"/>
                <w:szCs w:val="18"/>
              </w:rPr>
            </w:pPr>
            <w:r w:rsidRPr="00A20D54">
              <w:rPr>
                <w:rFonts w:ascii="Times New Roman" w:hAnsi="Times New Roman" w:cs="Times New Roman"/>
                <w:b/>
                <w:bCs/>
                <w:kern w:val="2"/>
                <w:sz w:val="18"/>
                <w:szCs w:val="18"/>
              </w:rPr>
              <w:object w:dxaOrig="2369" w:dyaOrig="1716" w14:anchorId="4359C44F">
                <v:shape id="_x0000_i1041" type="#_x0000_t75" style="width:74.25pt;height:57.5pt" o:ole="">
                  <v:imagedata r:id="rId39" o:title=""/>
                </v:shape>
                <o:OLEObject Type="Embed" ProgID="ChemDraw.Document.6.0" ShapeID="_x0000_i1041" DrawAspect="Content" ObjectID="_1747546486" r:id="rId40"/>
              </w:object>
            </w:r>
          </w:p>
        </w:tc>
        <w:tc>
          <w:tcPr>
            <w:tcW w:w="1559" w:type="dxa"/>
            <w:vAlign w:val="center"/>
          </w:tcPr>
          <w:p w14:paraId="46A5FF1C"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2</w:t>
            </w:r>
            <w:r w:rsidRPr="00A20D54">
              <w:rPr>
                <w:rFonts w:ascii="Times New Roman" w:hAnsi="Times New Roman"/>
                <w:b/>
                <w:bCs/>
                <w:sz w:val="21"/>
                <w:szCs w:val="21"/>
              </w:rPr>
              <w:t>f</w:t>
            </w:r>
          </w:p>
        </w:tc>
        <w:tc>
          <w:tcPr>
            <w:tcW w:w="2268" w:type="dxa"/>
            <w:vAlign w:val="center"/>
          </w:tcPr>
          <w:p w14:paraId="6938AB90" w14:textId="77777777" w:rsidR="005222E2" w:rsidRPr="00A20D54" w:rsidRDefault="005222E2" w:rsidP="007F5EDF">
            <w:pPr>
              <w:jc w:val="center"/>
              <w:rPr>
                <w:rFonts w:ascii="Times New Roman" w:hAnsi="Times New Roman"/>
                <w:sz w:val="18"/>
                <w:szCs w:val="18"/>
              </w:rPr>
            </w:pPr>
            <w:r w:rsidRPr="00A20D54">
              <w:rPr>
                <w:rFonts w:ascii="Times New Roman" w:hAnsi="Times New Roman"/>
                <w:kern w:val="2"/>
                <w:sz w:val="18"/>
                <w:szCs w:val="18"/>
              </w:rPr>
              <w:object w:dxaOrig="2853" w:dyaOrig="1838" w14:anchorId="65CCE729">
                <v:shape id="_x0000_i1042" type="#_x0000_t75" style="width:81.5pt;height:54.25pt" o:ole="">
                  <v:imagedata r:id="rId41" o:title=""/>
                </v:shape>
                <o:OLEObject Type="Embed" ProgID="ChemDraw.Document.6.0" ShapeID="_x0000_i1042" DrawAspect="Content" ObjectID="_1747546487" r:id="rId42"/>
              </w:object>
            </w:r>
          </w:p>
        </w:tc>
        <w:tc>
          <w:tcPr>
            <w:tcW w:w="709" w:type="dxa"/>
            <w:vAlign w:val="center"/>
          </w:tcPr>
          <w:p w14:paraId="3E1A9DB6"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3</w:t>
            </w:r>
            <w:r w:rsidRPr="00A20D54">
              <w:rPr>
                <w:rFonts w:ascii="Times New Roman" w:hAnsi="Times New Roman"/>
                <w:sz w:val="21"/>
                <w:szCs w:val="21"/>
              </w:rPr>
              <w:t>10</w:t>
            </w:r>
          </w:p>
        </w:tc>
        <w:tc>
          <w:tcPr>
            <w:tcW w:w="1413" w:type="dxa"/>
            <w:vAlign w:val="center"/>
          </w:tcPr>
          <w:p w14:paraId="1E212643"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3.00</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1EF730B1" w14:textId="77777777" w:rsidTr="007F5EDF">
        <w:trPr>
          <w:jc w:val="center"/>
        </w:trPr>
        <w:tc>
          <w:tcPr>
            <w:tcW w:w="688" w:type="dxa"/>
            <w:vMerge w:val="restart"/>
            <w:vAlign w:val="center"/>
          </w:tcPr>
          <w:p w14:paraId="4EFEB22C"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9</w:t>
            </w:r>
          </w:p>
        </w:tc>
        <w:tc>
          <w:tcPr>
            <w:tcW w:w="1722" w:type="dxa"/>
            <w:vMerge w:val="restart"/>
            <w:vAlign w:val="center"/>
          </w:tcPr>
          <w:p w14:paraId="1C06292A" w14:textId="77777777" w:rsidR="005222E2" w:rsidRPr="00A20D54" w:rsidRDefault="005222E2" w:rsidP="007F5EDF">
            <w:pPr>
              <w:jc w:val="center"/>
              <w:rPr>
                <w:rFonts w:ascii="Times New Roman" w:hAnsi="Times New Roman"/>
                <w:sz w:val="18"/>
                <w:szCs w:val="18"/>
              </w:rPr>
            </w:pPr>
            <w:r w:rsidRPr="00A20D54">
              <w:rPr>
                <w:rFonts w:ascii="Times New Roman" w:hAnsi="Times New Roman"/>
                <w:kern w:val="2"/>
                <w:sz w:val="18"/>
                <w:szCs w:val="18"/>
              </w:rPr>
              <w:object w:dxaOrig="2457" w:dyaOrig="1370" w14:anchorId="00CCEF48">
                <v:shape id="_x0000_i1043" type="#_x0000_t75" style="width:79.75pt;height:43.75pt" o:ole="">
                  <v:imagedata r:id="rId43" o:title=""/>
                </v:shape>
                <o:OLEObject Type="Embed" ProgID="ChemDraw.Document.6.0" ShapeID="_x0000_i1043" DrawAspect="Content" ObjectID="_1747546488" r:id="rId44"/>
              </w:object>
            </w:r>
          </w:p>
        </w:tc>
        <w:tc>
          <w:tcPr>
            <w:tcW w:w="1559" w:type="dxa"/>
            <w:vMerge w:val="restart"/>
            <w:vAlign w:val="center"/>
          </w:tcPr>
          <w:p w14:paraId="3365E84E"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2</w:t>
            </w:r>
            <w:r w:rsidRPr="00A20D54">
              <w:rPr>
                <w:rFonts w:ascii="Times New Roman" w:hAnsi="Times New Roman"/>
                <w:b/>
                <w:bCs/>
                <w:sz w:val="21"/>
                <w:szCs w:val="21"/>
              </w:rPr>
              <w:t>f</w:t>
            </w:r>
          </w:p>
        </w:tc>
        <w:tc>
          <w:tcPr>
            <w:tcW w:w="2268" w:type="dxa"/>
            <w:vAlign w:val="center"/>
          </w:tcPr>
          <w:p w14:paraId="678DCD14" w14:textId="77777777" w:rsidR="005222E2" w:rsidRPr="00A20D54" w:rsidRDefault="005222E2" w:rsidP="007F5EDF">
            <w:pPr>
              <w:jc w:val="center"/>
              <w:rPr>
                <w:rFonts w:ascii="Times New Roman" w:hAnsi="Times New Roman"/>
                <w:sz w:val="18"/>
                <w:szCs w:val="18"/>
              </w:rPr>
            </w:pPr>
            <w:r w:rsidRPr="00A20D54">
              <w:rPr>
                <w:rFonts w:ascii="Times New Roman" w:hAnsi="Times New Roman"/>
                <w:kern w:val="2"/>
                <w:sz w:val="18"/>
                <w:szCs w:val="18"/>
              </w:rPr>
              <w:object w:dxaOrig="2908" w:dyaOrig="1986" w14:anchorId="51045966">
                <v:shape id="_x0000_i1044" type="#_x0000_t75" style="width:93.25pt;height:62pt" o:ole="">
                  <v:imagedata r:id="rId45" o:title=""/>
                </v:shape>
                <o:OLEObject Type="Embed" ProgID="ChemDraw.Document.6.0" ShapeID="_x0000_i1044" DrawAspect="Content" ObjectID="_1747546489" r:id="rId46"/>
              </w:object>
            </w:r>
          </w:p>
        </w:tc>
        <w:tc>
          <w:tcPr>
            <w:tcW w:w="709" w:type="dxa"/>
            <w:vAlign w:val="center"/>
          </w:tcPr>
          <w:p w14:paraId="460162D0"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64</w:t>
            </w:r>
          </w:p>
        </w:tc>
        <w:tc>
          <w:tcPr>
            <w:tcW w:w="1413" w:type="dxa"/>
            <w:vAlign w:val="center"/>
          </w:tcPr>
          <w:p w14:paraId="3E38AAA4"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8</w:t>
            </w:r>
            <w:r w:rsidRPr="00A20D54">
              <w:rPr>
                <w:rFonts w:ascii="Times New Roman" w:hAnsi="Times New Roman"/>
                <w:sz w:val="21"/>
                <w:szCs w:val="21"/>
              </w:rPr>
              <w:t>.16</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03AFE215" w14:textId="77777777" w:rsidTr="007F5EDF">
        <w:trPr>
          <w:jc w:val="center"/>
        </w:trPr>
        <w:tc>
          <w:tcPr>
            <w:tcW w:w="688" w:type="dxa"/>
            <w:vMerge/>
            <w:tcBorders>
              <w:bottom w:val="single" w:sz="8" w:space="0" w:color="auto"/>
            </w:tcBorders>
            <w:vAlign w:val="center"/>
          </w:tcPr>
          <w:p w14:paraId="0C13CB59" w14:textId="77777777" w:rsidR="005222E2" w:rsidRPr="00A20D54" w:rsidRDefault="005222E2" w:rsidP="007F5EDF">
            <w:pPr>
              <w:jc w:val="center"/>
              <w:rPr>
                <w:rFonts w:ascii="Times New Roman" w:hAnsi="Times New Roman"/>
                <w:sz w:val="18"/>
                <w:szCs w:val="18"/>
              </w:rPr>
            </w:pPr>
          </w:p>
        </w:tc>
        <w:tc>
          <w:tcPr>
            <w:tcW w:w="1722" w:type="dxa"/>
            <w:vMerge/>
            <w:tcBorders>
              <w:bottom w:val="single" w:sz="8" w:space="0" w:color="auto"/>
            </w:tcBorders>
            <w:vAlign w:val="center"/>
          </w:tcPr>
          <w:p w14:paraId="6E6CCF06" w14:textId="77777777" w:rsidR="005222E2" w:rsidRPr="00A20D54" w:rsidRDefault="005222E2" w:rsidP="007F5EDF">
            <w:pPr>
              <w:jc w:val="center"/>
              <w:rPr>
                <w:rFonts w:ascii="Times New Roman" w:hAnsi="Times New Roman"/>
                <w:sz w:val="18"/>
                <w:szCs w:val="18"/>
              </w:rPr>
            </w:pPr>
          </w:p>
        </w:tc>
        <w:tc>
          <w:tcPr>
            <w:tcW w:w="1559" w:type="dxa"/>
            <w:vMerge/>
            <w:tcBorders>
              <w:bottom w:val="single" w:sz="8" w:space="0" w:color="auto"/>
            </w:tcBorders>
            <w:vAlign w:val="center"/>
          </w:tcPr>
          <w:p w14:paraId="5F4F1423" w14:textId="77777777" w:rsidR="005222E2" w:rsidRPr="00A20D54" w:rsidRDefault="005222E2" w:rsidP="007F5EDF">
            <w:pPr>
              <w:jc w:val="center"/>
              <w:rPr>
                <w:rFonts w:ascii="Times New Roman" w:hAnsi="Times New Roman"/>
                <w:b/>
                <w:bCs/>
                <w:sz w:val="18"/>
                <w:szCs w:val="18"/>
              </w:rPr>
            </w:pPr>
          </w:p>
        </w:tc>
        <w:tc>
          <w:tcPr>
            <w:tcW w:w="2268" w:type="dxa"/>
            <w:tcBorders>
              <w:bottom w:val="single" w:sz="8" w:space="0" w:color="auto"/>
            </w:tcBorders>
            <w:vAlign w:val="center"/>
          </w:tcPr>
          <w:p w14:paraId="77C45F66" w14:textId="77777777" w:rsidR="005222E2" w:rsidRPr="00A20D54" w:rsidRDefault="005222E2" w:rsidP="007F5EDF">
            <w:pPr>
              <w:jc w:val="center"/>
              <w:rPr>
                <w:rFonts w:ascii="Times New Roman" w:hAnsi="Times New Roman"/>
                <w:sz w:val="18"/>
                <w:szCs w:val="18"/>
              </w:rPr>
            </w:pPr>
            <w:r w:rsidRPr="00A20D54">
              <w:rPr>
                <w:rFonts w:ascii="Times New Roman" w:hAnsi="Times New Roman"/>
                <w:kern w:val="2"/>
                <w:sz w:val="18"/>
                <w:szCs w:val="18"/>
              </w:rPr>
              <w:object w:dxaOrig="2909" w:dyaOrig="1936" w14:anchorId="2EE67965">
                <v:shape id="_x0000_i1045" type="#_x0000_t75" style="width:85.5pt;height:59.25pt" o:ole="">
                  <v:imagedata r:id="rId47" o:title=""/>
                </v:shape>
                <o:OLEObject Type="Embed" ProgID="ChemDraw.Document.6.0" ShapeID="_x0000_i1045" DrawAspect="Content" ObjectID="_1747546490" r:id="rId48"/>
              </w:object>
            </w:r>
          </w:p>
        </w:tc>
        <w:tc>
          <w:tcPr>
            <w:tcW w:w="709" w:type="dxa"/>
            <w:tcBorders>
              <w:bottom w:val="single" w:sz="8" w:space="0" w:color="auto"/>
            </w:tcBorders>
            <w:vAlign w:val="center"/>
          </w:tcPr>
          <w:p w14:paraId="438CC058"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62</w:t>
            </w:r>
          </w:p>
        </w:tc>
        <w:tc>
          <w:tcPr>
            <w:tcW w:w="1413" w:type="dxa"/>
            <w:tcBorders>
              <w:bottom w:val="single" w:sz="8" w:space="0" w:color="auto"/>
            </w:tcBorders>
            <w:vAlign w:val="center"/>
          </w:tcPr>
          <w:p w14:paraId="09BBC637"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8</w:t>
            </w:r>
            <w:r w:rsidRPr="00A20D54">
              <w:rPr>
                <w:rFonts w:ascii="Times New Roman" w:hAnsi="Times New Roman"/>
                <w:sz w:val="21"/>
                <w:szCs w:val="21"/>
              </w:rPr>
              <w:t>.07</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bl>
    <w:p w14:paraId="27CFDAEA" w14:textId="74BEFF23" w:rsidR="005222E2" w:rsidRPr="008D32F0" w:rsidRDefault="005222E2" w:rsidP="008D32F0">
      <w:pPr>
        <w:widowControl/>
        <w:jc w:val="center"/>
        <w:rPr>
          <w:rFonts w:ascii="Times New Roman" w:eastAsia="宋体" w:hAnsi="Times New Roman"/>
          <w:b/>
          <w:bCs/>
          <w:szCs w:val="21"/>
        </w:rPr>
      </w:pPr>
      <w:r w:rsidRPr="00A20D54">
        <w:rPr>
          <w:rFonts w:ascii="Times New Roman" w:eastAsia="宋体" w:hAnsi="Times New Roman" w:hint="eastAsia"/>
          <w:b/>
          <w:bCs/>
          <w:szCs w:val="21"/>
        </w:rPr>
        <w:t>Table</w:t>
      </w:r>
      <w:r w:rsidRPr="00A20D54">
        <w:rPr>
          <w:rFonts w:ascii="Times New Roman" w:eastAsia="宋体" w:hAnsi="Times New Roman"/>
          <w:szCs w:val="21"/>
        </w:rPr>
        <w:t xml:space="preserve"> </w:t>
      </w:r>
      <w:r w:rsidRPr="00A20D54">
        <w:rPr>
          <w:rFonts w:ascii="Times New Roman" w:eastAsia="宋体" w:hAnsi="Times New Roman"/>
          <w:b/>
          <w:bCs/>
          <w:szCs w:val="21"/>
        </w:rPr>
        <w:t>2</w:t>
      </w:r>
      <w:r w:rsidRPr="00A20D54">
        <w:rPr>
          <w:rFonts w:ascii="Times New Roman" w:eastAsia="宋体" w:hAnsi="Times New Roman"/>
          <w:szCs w:val="21"/>
        </w:rPr>
        <w:t xml:space="preserve"> Reaction of Benzophenone </w:t>
      </w:r>
      <w:r w:rsidRPr="00A20D54">
        <w:rPr>
          <w:rFonts w:ascii="Times New Roman" w:eastAsia="宋体" w:hAnsi="Times New Roman"/>
          <w:b/>
          <w:bCs/>
          <w:szCs w:val="21"/>
        </w:rPr>
        <w:t>1</w:t>
      </w:r>
      <w:r w:rsidRPr="00A20D54">
        <w:rPr>
          <w:rFonts w:ascii="Times New Roman" w:eastAsia="宋体" w:hAnsi="Times New Roman"/>
          <w:szCs w:val="21"/>
        </w:rPr>
        <w:t xml:space="preserve"> with Sulfonyl Chloride </w:t>
      </w:r>
      <w:r w:rsidRPr="00A20D54">
        <w:rPr>
          <w:rFonts w:ascii="Times New Roman" w:eastAsia="宋体" w:hAnsi="Times New Roman"/>
          <w:b/>
          <w:bCs/>
          <w:szCs w:val="21"/>
        </w:rPr>
        <w:t>4</w:t>
      </w:r>
    </w:p>
    <w:p w14:paraId="6C0DF7FB" w14:textId="77777777" w:rsidR="005222E2" w:rsidRPr="00A20D54" w:rsidRDefault="005222E2" w:rsidP="005222E2">
      <w:pPr>
        <w:widowControl/>
        <w:ind w:firstLineChars="200" w:firstLine="360"/>
        <w:jc w:val="center"/>
        <w:rPr>
          <w:rFonts w:ascii="Times New Roman" w:eastAsia="宋体" w:hAnsi="Times New Roman"/>
          <w:sz w:val="18"/>
          <w:szCs w:val="18"/>
        </w:rPr>
      </w:pPr>
      <w:r w:rsidRPr="00A20D54">
        <w:rPr>
          <w:rFonts w:ascii="Times New Roman" w:eastAsia="宋体" w:hAnsi="Times New Roman"/>
          <w:sz w:val="18"/>
          <w:szCs w:val="18"/>
        </w:rPr>
        <w:object w:dxaOrig="5900" w:dyaOrig="1480" w14:anchorId="5ACBE6BD">
          <v:shape id="_x0000_i1046" type="#_x0000_t75" style="width:293pt;height:1in;mso-position-horizontal:absolute" o:ole="">
            <v:imagedata r:id="rId49" o:title=""/>
          </v:shape>
          <o:OLEObject Type="Embed" ProgID="ChemDraw.Document.6.0" ShapeID="_x0000_i1046" DrawAspect="Content" ObjectID="_1747546491" r:id="rId50"/>
        </w:object>
      </w:r>
    </w:p>
    <w:tbl>
      <w:tblPr>
        <w:tblStyle w:val="aa"/>
        <w:tblW w:w="8359"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8"/>
        <w:gridCol w:w="1155"/>
        <w:gridCol w:w="851"/>
        <w:gridCol w:w="3118"/>
        <w:gridCol w:w="851"/>
        <w:gridCol w:w="1696"/>
      </w:tblGrid>
      <w:tr w:rsidR="005222E2" w:rsidRPr="00A20D54" w14:paraId="0A866FAA" w14:textId="77777777" w:rsidTr="007F5EDF">
        <w:trPr>
          <w:jc w:val="center"/>
        </w:trPr>
        <w:tc>
          <w:tcPr>
            <w:tcW w:w="688" w:type="dxa"/>
            <w:tcBorders>
              <w:top w:val="single" w:sz="8" w:space="0" w:color="auto"/>
              <w:bottom w:val="single" w:sz="4" w:space="0" w:color="auto"/>
            </w:tcBorders>
            <w:vAlign w:val="center"/>
          </w:tcPr>
          <w:p w14:paraId="6EEF4221"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t>Entry</w:t>
            </w:r>
          </w:p>
        </w:tc>
        <w:tc>
          <w:tcPr>
            <w:tcW w:w="1155" w:type="dxa"/>
            <w:tcBorders>
              <w:top w:val="single" w:sz="8" w:space="0" w:color="auto"/>
              <w:bottom w:val="single" w:sz="4" w:space="0" w:color="auto"/>
            </w:tcBorders>
            <w:vAlign w:val="center"/>
          </w:tcPr>
          <w:p w14:paraId="6BC8E632" w14:textId="77777777" w:rsidR="005222E2" w:rsidRPr="00A20D54" w:rsidRDefault="005222E2" w:rsidP="007F5EDF">
            <w:pPr>
              <w:jc w:val="center"/>
              <w:rPr>
                <w:rFonts w:ascii="Times New Roman" w:hAnsi="Times New Roman"/>
                <w:sz w:val="18"/>
                <w:szCs w:val="18"/>
              </w:rPr>
            </w:pPr>
            <w:r w:rsidRPr="00A20D54">
              <w:rPr>
                <w:rFonts w:ascii="Times New Roman" w:hAnsi="Times New Roman"/>
                <w:sz w:val="18"/>
                <w:szCs w:val="18"/>
              </w:rPr>
              <w:t>Compound</w:t>
            </w:r>
          </w:p>
          <w:p w14:paraId="1533EFE6" w14:textId="77777777" w:rsidR="005222E2" w:rsidRPr="00A20D54" w:rsidRDefault="005222E2" w:rsidP="007F5EDF">
            <w:pPr>
              <w:jc w:val="center"/>
              <w:rPr>
                <w:rFonts w:ascii="Times New Roman" w:hAnsi="Times New Roman"/>
                <w:b/>
                <w:bCs/>
                <w:sz w:val="18"/>
                <w:szCs w:val="18"/>
              </w:rPr>
            </w:pPr>
            <w:r w:rsidRPr="00A20D54">
              <w:rPr>
                <w:rFonts w:ascii="Times New Roman" w:hAnsi="Times New Roman"/>
                <w:b/>
                <w:bCs/>
                <w:sz w:val="18"/>
                <w:szCs w:val="18"/>
              </w:rPr>
              <w:t>1</w:t>
            </w:r>
          </w:p>
        </w:tc>
        <w:tc>
          <w:tcPr>
            <w:tcW w:w="851" w:type="dxa"/>
            <w:tcBorders>
              <w:top w:val="single" w:sz="8" w:space="0" w:color="auto"/>
              <w:bottom w:val="single" w:sz="4" w:space="0" w:color="auto"/>
            </w:tcBorders>
            <w:vAlign w:val="center"/>
          </w:tcPr>
          <w:p w14:paraId="0486F50B"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t>Acyl chloride</w:t>
            </w:r>
          </w:p>
          <w:p w14:paraId="48735A19" w14:textId="77777777" w:rsidR="005222E2" w:rsidRPr="00A20D54" w:rsidRDefault="005222E2" w:rsidP="007F5EDF">
            <w:pPr>
              <w:jc w:val="center"/>
              <w:rPr>
                <w:rFonts w:ascii="Times New Roman" w:hAnsi="Times New Roman"/>
                <w:b/>
                <w:bCs/>
                <w:sz w:val="18"/>
                <w:szCs w:val="18"/>
              </w:rPr>
            </w:pPr>
            <w:r w:rsidRPr="00A20D54">
              <w:rPr>
                <w:rFonts w:ascii="Times New Roman" w:hAnsi="Times New Roman"/>
                <w:b/>
                <w:bCs/>
                <w:sz w:val="18"/>
                <w:szCs w:val="18"/>
              </w:rPr>
              <w:t>4</w:t>
            </w:r>
          </w:p>
        </w:tc>
        <w:tc>
          <w:tcPr>
            <w:tcW w:w="3118" w:type="dxa"/>
            <w:tcBorders>
              <w:top w:val="single" w:sz="8" w:space="0" w:color="auto"/>
              <w:bottom w:val="single" w:sz="4" w:space="0" w:color="auto"/>
            </w:tcBorders>
            <w:vAlign w:val="center"/>
          </w:tcPr>
          <w:p w14:paraId="0C544647"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t>P</w:t>
            </w:r>
            <w:r w:rsidRPr="00A20D54">
              <w:rPr>
                <w:rFonts w:ascii="Times New Roman" w:hAnsi="Times New Roman"/>
                <w:sz w:val="18"/>
                <w:szCs w:val="18"/>
              </w:rPr>
              <w:t>roduct</w:t>
            </w:r>
          </w:p>
          <w:p w14:paraId="1818D96D" w14:textId="77777777" w:rsidR="005222E2" w:rsidRPr="00A20D54" w:rsidRDefault="005222E2" w:rsidP="007F5EDF">
            <w:pPr>
              <w:jc w:val="center"/>
              <w:rPr>
                <w:rFonts w:ascii="Times New Roman" w:hAnsi="Times New Roman"/>
                <w:sz w:val="18"/>
                <w:szCs w:val="18"/>
              </w:rPr>
            </w:pPr>
            <w:r w:rsidRPr="00A20D54">
              <w:rPr>
                <w:rFonts w:ascii="Times New Roman" w:hAnsi="Times New Roman"/>
                <w:b/>
                <w:bCs/>
                <w:sz w:val="18"/>
                <w:szCs w:val="18"/>
              </w:rPr>
              <w:t>5</w:t>
            </w:r>
            <w:r w:rsidRPr="00A20D54">
              <w:rPr>
                <w:rFonts w:ascii="Times New Roman" w:hAnsi="Times New Roman" w:hint="eastAsia"/>
                <w:sz w:val="18"/>
                <w:szCs w:val="18"/>
              </w:rPr>
              <w:t xml:space="preserve"> (</w:t>
            </w:r>
            <w:r w:rsidRPr="00A20D54">
              <w:rPr>
                <w:rFonts w:ascii="Times New Roman" w:hAnsi="Times New Roman"/>
                <w:sz w:val="18"/>
                <w:szCs w:val="18"/>
              </w:rPr>
              <w:t>Yield%)</w:t>
            </w:r>
          </w:p>
        </w:tc>
        <w:tc>
          <w:tcPr>
            <w:tcW w:w="851" w:type="dxa"/>
            <w:tcBorders>
              <w:top w:val="single" w:sz="8" w:space="0" w:color="auto"/>
              <w:bottom w:val="single" w:sz="4" w:space="0" w:color="auto"/>
            </w:tcBorders>
            <w:vAlign w:val="center"/>
          </w:tcPr>
          <w:p w14:paraId="0C59F6F4" w14:textId="77777777" w:rsidR="005222E2" w:rsidRPr="00A20D54" w:rsidRDefault="005222E2" w:rsidP="007F5EDF">
            <w:pPr>
              <w:jc w:val="center"/>
              <w:rPr>
                <w:rFonts w:ascii="Times New Roman" w:hAnsi="Times New Roman"/>
                <w:sz w:val="18"/>
                <w:szCs w:val="18"/>
              </w:rPr>
            </w:pPr>
            <w:r w:rsidRPr="00A20D54">
              <w:rPr>
                <w:rFonts w:ascii="Times New Roman" w:hAnsi="Times New Roman"/>
                <w:sz w:val="18"/>
                <w:szCs w:val="18"/>
              </w:rPr>
              <w:sym w:font="Symbol" w:char="F06C"/>
            </w:r>
            <w:r w:rsidRPr="00A20D54">
              <w:rPr>
                <w:rFonts w:ascii="Times New Roman" w:hAnsi="Times New Roman"/>
                <w:sz w:val="18"/>
                <w:szCs w:val="18"/>
                <w:vertAlign w:val="subscript"/>
              </w:rPr>
              <w:t>max</w:t>
            </w:r>
            <w:r w:rsidRPr="00A20D54">
              <w:rPr>
                <w:rFonts w:ascii="Times New Roman" w:hAnsi="Times New Roman" w:hint="eastAsia"/>
                <w:sz w:val="18"/>
                <w:szCs w:val="18"/>
              </w:rPr>
              <w:t xml:space="preserve"> </w:t>
            </w:r>
          </w:p>
          <w:p w14:paraId="7263A5A3" w14:textId="77777777" w:rsidR="005222E2" w:rsidRPr="00A20D54" w:rsidRDefault="005222E2" w:rsidP="007F5EDF">
            <w:pPr>
              <w:jc w:val="center"/>
              <w:rPr>
                <w:rFonts w:ascii="Times New Roman" w:hAnsi="Times New Roman"/>
                <w:sz w:val="18"/>
                <w:szCs w:val="18"/>
              </w:rPr>
            </w:pPr>
            <w:r w:rsidRPr="00A20D54">
              <w:rPr>
                <w:rFonts w:ascii="Times New Roman" w:hAnsi="Times New Roman"/>
                <w:sz w:val="18"/>
                <w:szCs w:val="18"/>
              </w:rPr>
              <w:t>(nm)</w:t>
            </w:r>
          </w:p>
        </w:tc>
        <w:tc>
          <w:tcPr>
            <w:tcW w:w="1696" w:type="dxa"/>
            <w:tcBorders>
              <w:top w:val="single" w:sz="8" w:space="0" w:color="auto"/>
              <w:bottom w:val="single" w:sz="4" w:space="0" w:color="auto"/>
            </w:tcBorders>
            <w:vAlign w:val="center"/>
          </w:tcPr>
          <w:p w14:paraId="73D6447D"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sym w:font="Symbol" w:char="F065"/>
            </w:r>
          </w:p>
          <w:p w14:paraId="7E0E6D5C" w14:textId="77777777" w:rsidR="005222E2" w:rsidRPr="00A20D54" w:rsidRDefault="005222E2" w:rsidP="007F5EDF">
            <w:pPr>
              <w:jc w:val="center"/>
              <w:rPr>
                <w:rFonts w:ascii="Times New Roman" w:hAnsi="Times New Roman"/>
                <w:sz w:val="18"/>
                <w:szCs w:val="18"/>
              </w:rPr>
            </w:pPr>
            <w:r w:rsidRPr="00A20D54">
              <w:rPr>
                <w:rFonts w:ascii="Times New Roman" w:hAnsi="Times New Roman" w:hint="eastAsia"/>
                <w:sz w:val="18"/>
                <w:szCs w:val="18"/>
              </w:rPr>
              <w:t>(</w:t>
            </w:r>
            <w:r w:rsidRPr="00A20D54">
              <w:rPr>
                <w:rFonts w:ascii="Times New Roman" w:hAnsi="Times New Roman"/>
                <w:sz w:val="18"/>
                <w:szCs w:val="18"/>
              </w:rPr>
              <w:t>L mol-1 cm-1)</w:t>
            </w:r>
          </w:p>
        </w:tc>
      </w:tr>
      <w:tr w:rsidR="005222E2" w:rsidRPr="00A20D54" w14:paraId="10B78746" w14:textId="77777777" w:rsidTr="007F5E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688" w:type="dxa"/>
            <w:tcBorders>
              <w:top w:val="single" w:sz="4" w:space="0" w:color="auto"/>
              <w:left w:val="nil"/>
              <w:bottom w:val="nil"/>
              <w:right w:val="nil"/>
            </w:tcBorders>
            <w:vAlign w:val="center"/>
          </w:tcPr>
          <w:p w14:paraId="62768F5E"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1</w:t>
            </w:r>
          </w:p>
        </w:tc>
        <w:tc>
          <w:tcPr>
            <w:tcW w:w="1155" w:type="dxa"/>
            <w:tcBorders>
              <w:top w:val="single" w:sz="4" w:space="0" w:color="auto"/>
              <w:left w:val="nil"/>
              <w:bottom w:val="nil"/>
              <w:right w:val="nil"/>
            </w:tcBorders>
            <w:vAlign w:val="center"/>
          </w:tcPr>
          <w:p w14:paraId="7966F557"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a</w:t>
            </w:r>
          </w:p>
        </w:tc>
        <w:tc>
          <w:tcPr>
            <w:tcW w:w="851" w:type="dxa"/>
            <w:tcBorders>
              <w:top w:val="single" w:sz="4" w:space="0" w:color="auto"/>
              <w:left w:val="nil"/>
              <w:bottom w:val="nil"/>
              <w:right w:val="nil"/>
            </w:tcBorders>
            <w:vAlign w:val="center"/>
          </w:tcPr>
          <w:p w14:paraId="7DDF15E5"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b/>
                <w:bCs/>
                <w:sz w:val="21"/>
                <w:szCs w:val="21"/>
              </w:rPr>
              <w:t>4</w:t>
            </w:r>
            <w:r w:rsidRPr="00A20D54">
              <w:rPr>
                <w:rFonts w:ascii="Times New Roman" w:hAnsi="Times New Roman" w:hint="eastAsia"/>
                <w:b/>
                <w:bCs/>
                <w:sz w:val="21"/>
                <w:szCs w:val="21"/>
              </w:rPr>
              <w:t>a</w:t>
            </w:r>
          </w:p>
        </w:tc>
        <w:tc>
          <w:tcPr>
            <w:tcW w:w="3118" w:type="dxa"/>
            <w:tcBorders>
              <w:top w:val="single" w:sz="4" w:space="0" w:color="auto"/>
              <w:left w:val="nil"/>
              <w:bottom w:val="nil"/>
              <w:right w:val="nil"/>
            </w:tcBorders>
            <w:vAlign w:val="center"/>
          </w:tcPr>
          <w:p w14:paraId="7257E5CE" w14:textId="77777777" w:rsidR="005222E2" w:rsidRPr="00A20D54" w:rsidRDefault="005222E2" w:rsidP="007F5EDF">
            <w:pPr>
              <w:ind w:firstLineChars="200" w:firstLine="360"/>
              <w:jc w:val="center"/>
              <w:rPr>
                <w:rFonts w:ascii="Times New Roman" w:hAnsi="Times New Roman"/>
                <w:sz w:val="18"/>
                <w:szCs w:val="18"/>
              </w:rPr>
            </w:pPr>
            <w:r w:rsidRPr="00A20D54">
              <w:rPr>
                <w:rFonts w:ascii="Times New Roman" w:hAnsi="Times New Roman"/>
                <w:kern w:val="2"/>
                <w:sz w:val="18"/>
                <w:szCs w:val="18"/>
              </w:rPr>
              <w:object w:dxaOrig="4056" w:dyaOrig="1415" w14:anchorId="5B5FD2B3">
                <v:shape id="_x0000_i1047" type="#_x0000_t75" style="width:133pt;height:45.75pt" o:ole="">
                  <v:imagedata r:id="rId51" o:title=""/>
                </v:shape>
                <o:OLEObject Type="Embed" ProgID="ChemDraw.Document.6.0" ShapeID="_x0000_i1047" DrawAspect="Content" ObjectID="_1747546492" r:id="rId52"/>
              </w:object>
            </w:r>
          </w:p>
        </w:tc>
        <w:tc>
          <w:tcPr>
            <w:tcW w:w="851" w:type="dxa"/>
            <w:tcBorders>
              <w:top w:val="single" w:sz="4" w:space="0" w:color="auto"/>
              <w:left w:val="nil"/>
              <w:bottom w:val="nil"/>
              <w:right w:val="nil"/>
            </w:tcBorders>
            <w:vAlign w:val="center"/>
          </w:tcPr>
          <w:p w14:paraId="3117F42B"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77</w:t>
            </w:r>
          </w:p>
        </w:tc>
        <w:tc>
          <w:tcPr>
            <w:tcW w:w="1696" w:type="dxa"/>
            <w:tcBorders>
              <w:top w:val="single" w:sz="4" w:space="0" w:color="auto"/>
              <w:left w:val="nil"/>
              <w:bottom w:val="nil"/>
              <w:right w:val="nil"/>
            </w:tcBorders>
            <w:vAlign w:val="center"/>
          </w:tcPr>
          <w:p w14:paraId="7EFED17C" w14:textId="77777777" w:rsidR="005222E2" w:rsidRPr="00A20D54" w:rsidRDefault="005222E2" w:rsidP="007F5EDF">
            <w:pPr>
              <w:ind w:firstLineChars="200" w:firstLine="420"/>
              <w:rPr>
                <w:rFonts w:ascii="Times New Roman" w:hAnsi="Times New Roman"/>
                <w:sz w:val="21"/>
                <w:szCs w:val="21"/>
              </w:rPr>
            </w:pPr>
            <w:r w:rsidRPr="00A20D54">
              <w:rPr>
                <w:rFonts w:ascii="Times New Roman" w:hAnsi="Times New Roman"/>
                <w:sz w:val="21"/>
                <w:szCs w:val="21"/>
              </w:rPr>
              <w:t>4.15</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62B50D8D" w14:textId="77777777" w:rsidTr="007F5E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688" w:type="dxa"/>
            <w:tcBorders>
              <w:top w:val="nil"/>
              <w:left w:val="nil"/>
              <w:bottom w:val="nil"/>
              <w:right w:val="nil"/>
            </w:tcBorders>
            <w:vAlign w:val="center"/>
          </w:tcPr>
          <w:p w14:paraId="6BCD3A68"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2</w:t>
            </w:r>
          </w:p>
        </w:tc>
        <w:tc>
          <w:tcPr>
            <w:tcW w:w="1155" w:type="dxa"/>
            <w:tcBorders>
              <w:top w:val="nil"/>
              <w:left w:val="nil"/>
              <w:bottom w:val="nil"/>
              <w:right w:val="nil"/>
            </w:tcBorders>
            <w:vAlign w:val="center"/>
          </w:tcPr>
          <w:p w14:paraId="3B46878A"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b</w:t>
            </w:r>
          </w:p>
        </w:tc>
        <w:tc>
          <w:tcPr>
            <w:tcW w:w="851" w:type="dxa"/>
            <w:tcBorders>
              <w:top w:val="nil"/>
              <w:left w:val="nil"/>
              <w:bottom w:val="nil"/>
              <w:right w:val="nil"/>
            </w:tcBorders>
            <w:vAlign w:val="center"/>
          </w:tcPr>
          <w:p w14:paraId="1BCA985F"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b/>
                <w:bCs/>
                <w:sz w:val="21"/>
                <w:szCs w:val="21"/>
              </w:rPr>
              <w:t>4</w:t>
            </w:r>
            <w:r w:rsidRPr="00A20D54">
              <w:rPr>
                <w:rFonts w:ascii="Times New Roman" w:hAnsi="Times New Roman" w:hint="eastAsia"/>
                <w:b/>
                <w:bCs/>
                <w:sz w:val="21"/>
                <w:szCs w:val="21"/>
              </w:rPr>
              <w:t>a</w:t>
            </w:r>
          </w:p>
        </w:tc>
        <w:tc>
          <w:tcPr>
            <w:tcW w:w="3118" w:type="dxa"/>
            <w:tcBorders>
              <w:top w:val="nil"/>
              <w:left w:val="nil"/>
              <w:bottom w:val="nil"/>
              <w:right w:val="nil"/>
            </w:tcBorders>
            <w:vAlign w:val="center"/>
          </w:tcPr>
          <w:p w14:paraId="464422D1" w14:textId="77777777" w:rsidR="005222E2" w:rsidRPr="00A20D54" w:rsidRDefault="005222E2" w:rsidP="007F5EDF">
            <w:pPr>
              <w:ind w:firstLineChars="200" w:firstLine="360"/>
              <w:jc w:val="center"/>
              <w:rPr>
                <w:rFonts w:ascii="Times New Roman" w:hAnsi="Times New Roman"/>
                <w:sz w:val="18"/>
                <w:szCs w:val="18"/>
              </w:rPr>
            </w:pPr>
            <w:r w:rsidRPr="00A20D54">
              <w:rPr>
                <w:rFonts w:ascii="Times New Roman" w:hAnsi="Times New Roman"/>
                <w:kern w:val="2"/>
                <w:sz w:val="18"/>
                <w:szCs w:val="18"/>
              </w:rPr>
              <w:object w:dxaOrig="3756" w:dyaOrig="1267" w14:anchorId="06230867">
                <v:shape id="_x0000_i1048" type="#_x0000_t75" style="width:114.25pt;height:38.5pt" o:ole="">
                  <v:imagedata r:id="rId53" o:title=""/>
                </v:shape>
                <o:OLEObject Type="Embed" ProgID="ChemDraw.Document.6.0" ShapeID="_x0000_i1048" DrawAspect="Content" ObjectID="_1747546493" r:id="rId54"/>
              </w:object>
            </w:r>
          </w:p>
        </w:tc>
        <w:tc>
          <w:tcPr>
            <w:tcW w:w="851" w:type="dxa"/>
            <w:tcBorders>
              <w:top w:val="nil"/>
              <w:left w:val="nil"/>
              <w:bottom w:val="nil"/>
              <w:right w:val="nil"/>
            </w:tcBorders>
            <w:vAlign w:val="center"/>
          </w:tcPr>
          <w:p w14:paraId="3EF88F82"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77</w:t>
            </w:r>
          </w:p>
        </w:tc>
        <w:tc>
          <w:tcPr>
            <w:tcW w:w="1696" w:type="dxa"/>
            <w:tcBorders>
              <w:top w:val="nil"/>
              <w:left w:val="nil"/>
              <w:bottom w:val="nil"/>
              <w:right w:val="nil"/>
            </w:tcBorders>
            <w:vAlign w:val="center"/>
          </w:tcPr>
          <w:p w14:paraId="60A63110" w14:textId="77777777" w:rsidR="005222E2" w:rsidRPr="00A20D54" w:rsidRDefault="005222E2" w:rsidP="007F5EDF">
            <w:pPr>
              <w:ind w:firstLineChars="200" w:firstLine="420"/>
              <w:rPr>
                <w:rFonts w:ascii="Times New Roman" w:hAnsi="Times New Roman"/>
                <w:sz w:val="21"/>
                <w:szCs w:val="21"/>
              </w:rPr>
            </w:pPr>
            <w:r w:rsidRPr="00A20D54">
              <w:rPr>
                <w:rFonts w:ascii="Times New Roman" w:hAnsi="Times New Roman" w:hint="eastAsia"/>
                <w:sz w:val="21"/>
                <w:szCs w:val="21"/>
              </w:rPr>
              <w:t>5</w:t>
            </w:r>
            <w:r w:rsidRPr="00A20D54">
              <w:rPr>
                <w:rFonts w:ascii="Times New Roman" w:hAnsi="Times New Roman"/>
                <w:sz w:val="21"/>
                <w:szCs w:val="21"/>
              </w:rPr>
              <w:t>.30</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68F39AEC" w14:textId="77777777" w:rsidTr="007F5E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688" w:type="dxa"/>
            <w:tcBorders>
              <w:top w:val="nil"/>
              <w:left w:val="nil"/>
              <w:bottom w:val="nil"/>
              <w:right w:val="nil"/>
            </w:tcBorders>
            <w:vAlign w:val="center"/>
          </w:tcPr>
          <w:p w14:paraId="56D5B2C9"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3</w:t>
            </w:r>
          </w:p>
        </w:tc>
        <w:tc>
          <w:tcPr>
            <w:tcW w:w="1155" w:type="dxa"/>
            <w:tcBorders>
              <w:top w:val="nil"/>
              <w:left w:val="nil"/>
              <w:bottom w:val="nil"/>
              <w:right w:val="nil"/>
            </w:tcBorders>
            <w:vAlign w:val="center"/>
          </w:tcPr>
          <w:p w14:paraId="5F38BDAE"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c</w:t>
            </w:r>
          </w:p>
        </w:tc>
        <w:tc>
          <w:tcPr>
            <w:tcW w:w="851" w:type="dxa"/>
            <w:tcBorders>
              <w:top w:val="nil"/>
              <w:left w:val="nil"/>
              <w:bottom w:val="nil"/>
              <w:right w:val="nil"/>
            </w:tcBorders>
            <w:vAlign w:val="center"/>
          </w:tcPr>
          <w:p w14:paraId="1ED1B54C"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b/>
                <w:bCs/>
                <w:sz w:val="21"/>
                <w:szCs w:val="21"/>
              </w:rPr>
              <w:t>4</w:t>
            </w:r>
            <w:r w:rsidRPr="00A20D54">
              <w:rPr>
                <w:rFonts w:ascii="Times New Roman" w:hAnsi="Times New Roman" w:hint="eastAsia"/>
                <w:b/>
                <w:bCs/>
                <w:sz w:val="21"/>
                <w:szCs w:val="21"/>
              </w:rPr>
              <w:t>a</w:t>
            </w:r>
          </w:p>
        </w:tc>
        <w:tc>
          <w:tcPr>
            <w:tcW w:w="3118" w:type="dxa"/>
            <w:tcBorders>
              <w:top w:val="nil"/>
              <w:left w:val="nil"/>
              <w:bottom w:val="nil"/>
              <w:right w:val="nil"/>
            </w:tcBorders>
            <w:vAlign w:val="center"/>
          </w:tcPr>
          <w:p w14:paraId="6E24EC77" w14:textId="16CA8760" w:rsidR="005222E2" w:rsidRPr="00A20D54" w:rsidRDefault="00FF3045" w:rsidP="007F5EDF">
            <w:pPr>
              <w:ind w:firstLineChars="200" w:firstLine="360"/>
              <w:jc w:val="center"/>
              <w:rPr>
                <w:rFonts w:ascii="Times New Roman" w:hAnsi="Times New Roman"/>
                <w:sz w:val="18"/>
                <w:szCs w:val="18"/>
              </w:rPr>
            </w:pPr>
            <w:r w:rsidRPr="00A20D54">
              <w:rPr>
                <w:rFonts w:ascii="Times New Roman" w:hAnsi="Times New Roman"/>
                <w:kern w:val="2"/>
                <w:sz w:val="18"/>
                <w:szCs w:val="18"/>
              </w:rPr>
              <w:object w:dxaOrig="3971" w:dyaOrig="1377" w14:anchorId="09061610">
                <v:shape id="_x0000_i1049" type="#_x0000_t75" style="width:126.25pt;height:43.25pt" o:ole="">
                  <v:imagedata r:id="rId55" o:title=""/>
                </v:shape>
                <o:OLEObject Type="Embed" ProgID="ChemDraw.Document.6.0" ShapeID="_x0000_i1049" DrawAspect="Content" ObjectID="_1747546494" r:id="rId56"/>
              </w:object>
            </w:r>
          </w:p>
        </w:tc>
        <w:tc>
          <w:tcPr>
            <w:tcW w:w="851" w:type="dxa"/>
            <w:tcBorders>
              <w:top w:val="nil"/>
              <w:left w:val="nil"/>
              <w:bottom w:val="nil"/>
              <w:right w:val="nil"/>
            </w:tcBorders>
            <w:vAlign w:val="center"/>
          </w:tcPr>
          <w:p w14:paraId="1990727D"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311</w:t>
            </w:r>
          </w:p>
        </w:tc>
        <w:tc>
          <w:tcPr>
            <w:tcW w:w="1696" w:type="dxa"/>
            <w:tcBorders>
              <w:top w:val="nil"/>
              <w:left w:val="nil"/>
              <w:bottom w:val="nil"/>
              <w:right w:val="nil"/>
            </w:tcBorders>
            <w:vAlign w:val="center"/>
          </w:tcPr>
          <w:p w14:paraId="5584F68E" w14:textId="77777777" w:rsidR="005222E2" w:rsidRPr="00A20D54" w:rsidRDefault="005222E2" w:rsidP="007F5EDF">
            <w:pPr>
              <w:ind w:firstLineChars="200" w:firstLine="420"/>
              <w:rPr>
                <w:rFonts w:ascii="Times New Roman" w:hAnsi="Times New Roman"/>
                <w:sz w:val="21"/>
                <w:szCs w:val="21"/>
              </w:rPr>
            </w:pPr>
            <w:r w:rsidRPr="00A20D54">
              <w:rPr>
                <w:rFonts w:ascii="Times New Roman" w:hAnsi="Times New Roman"/>
                <w:sz w:val="21"/>
                <w:szCs w:val="21"/>
              </w:rPr>
              <w:t>2.46</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3DC1FF0F" w14:textId="77777777" w:rsidTr="007F5E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688" w:type="dxa"/>
            <w:tcBorders>
              <w:top w:val="nil"/>
              <w:left w:val="nil"/>
              <w:bottom w:val="nil"/>
              <w:right w:val="nil"/>
            </w:tcBorders>
            <w:vAlign w:val="center"/>
          </w:tcPr>
          <w:p w14:paraId="648B3ACE"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4</w:t>
            </w:r>
          </w:p>
        </w:tc>
        <w:tc>
          <w:tcPr>
            <w:tcW w:w="1155" w:type="dxa"/>
            <w:tcBorders>
              <w:top w:val="nil"/>
              <w:left w:val="nil"/>
              <w:bottom w:val="nil"/>
              <w:right w:val="nil"/>
            </w:tcBorders>
            <w:vAlign w:val="center"/>
          </w:tcPr>
          <w:p w14:paraId="4C5BE054"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d</w:t>
            </w:r>
          </w:p>
        </w:tc>
        <w:tc>
          <w:tcPr>
            <w:tcW w:w="851" w:type="dxa"/>
            <w:tcBorders>
              <w:top w:val="nil"/>
              <w:left w:val="nil"/>
              <w:bottom w:val="nil"/>
              <w:right w:val="nil"/>
            </w:tcBorders>
            <w:vAlign w:val="center"/>
          </w:tcPr>
          <w:p w14:paraId="7BB9DB24"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b/>
                <w:bCs/>
                <w:sz w:val="21"/>
                <w:szCs w:val="21"/>
              </w:rPr>
              <w:t>4</w:t>
            </w:r>
            <w:r w:rsidRPr="00A20D54">
              <w:rPr>
                <w:rFonts w:ascii="Times New Roman" w:hAnsi="Times New Roman" w:hint="eastAsia"/>
                <w:b/>
                <w:bCs/>
                <w:sz w:val="21"/>
                <w:szCs w:val="21"/>
              </w:rPr>
              <w:t>a</w:t>
            </w:r>
          </w:p>
        </w:tc>
        <w:tc>
          <w:tcPr>
            <w:tcW w:w="3118" w:type="dxa"/>
            <w:tcBorders>
              <w:top w:val="nil"/>
              <w:left w:val="nil"/>
              <w:bottom w:val="nil"/>
              <w:right w:val="nil"/>
            </w:tcBorders>
            <w:vAlign w:val="center"/>
          </w:tcPr>
          <w:p w14:paraId="2418F21C" w14:textId="77777777" w:rsidR="005222E2" w:rsidRPr="00A20D54" w:rsidRDefault="005222E2" w:rsidP="007F5EDF">
            <w:pPr>
              <w:ind w:firstLineChars="200" w:firstLine="360"/>
              <w:jc w:val="center"/>
              <w:rPr>
                <w:rFonts w:ascii="Times New Roman" w:hAnsi="Times New Roman"/>
                <w:sz w:val="18"/>
                <w:szCs w:val="18"/>
              </w:rPr>
            </w:pPr>
            <w:r w:rsidRPr="00A20D54">
              <w:rPr>
                <w:rFonts w:ascii="Times New Roman" w:hAnsi="Times New Roman"/>
                <w:kern w:val="2"/>
                <w:sz w:val="18"/>
                <w:szCs w:val="18"/>
              </w:rPr>
              <w:object w:dxaOrig="4175" w:dyaOrig="1108" w14:anchorId="49891198">
                <v:shape id="_x0000_i1050" type="#_x0000_t75" style="width:131.5pt;height:35pt" o:ole="">
                  <v:imagedata r:id="rId57" o:title=""/>
                </v:shape>
                <o:OLEObject Type="Embed" ProgID="ChemDraw.Document.6.0" ShapeID="_x0000_i1050" DrawAspect="Content" ObjectID="_1747546495" r:id="rId58"/>
              </w:object>
            </w:r>
          </w:p>
        </w:tc>
        <w:tc>
          <w:tcPr>
            <w:tcW w:w="851" w:type="dxa"/>
            <w:tcBorders>
              <w:top w:val="nil"/>
              <w:left w:val="nil"/>
              <w:bottom w:val="nil"/>
              <w:right w:val="nil"/>
            </w:tcBorders>
            <w:vAlign w:val="center"/>
          </w:tcPr>
          <w:p w14:paraId="6C0CE3BA"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62</w:t>
            </w:r>
          </w:p>
        </w:tc>
        <w:tc>
          <w:tcPr>
            <w:tcW w:w="1696" w:type="dxa"/>
            <w:tcBorders>
              <w:top w:val="nil"/>
              <w:left w:val="nil"/>
              <w:bottom w:val="nil"/>
              <w:right w:val="nil"/>
            </w:tcBorders>
            <w:vAlign w:val="center"/>
          </w:tcPr>
          <w:p w14:paraId="45894251" w14:textId="77777777" w:rsidR="005222E2" w:rsidRPr="00A20D54" w:rsidRDefault="005222E2" w:rsidP="007F5EDF">
            <w:pPr>
              <w:ind w:firstLineChars="200" w:firstLine="420"/>
              <w:rPr>
                <w:rFonts w:ascii="Times New Roman" w:hAnsi="Times New Roman"/>
                <w:sz w:val="21"/>
                <w:szCs w:val="21"/>
              </w:rPr>
            </w:pPr>
            <w:r w:rsidRPr="00A20D54">
              <w:rPr>
                <w:rFonts w:ascii="Times New Roman" w:hAnsi="Times New Roman" w:hint="eastAsia"/>
                <w:sz w:val="21"/>
                <w:szCs w:val="21"/>
              </w:rPr>
              <w:t>7</w:t>
            </w:r>
            <w:r w:rsidRPr="00A20D54">
              <w:rPr>
                <w:rFonts w:ascii="Times New Roman" w:hAnsi="Times New Roman"/>
                <w:sz w:val="21"/>
                <w:szCs w:val="21"/>
              </w:rPr>
              <w:t>.94</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4A85B1FD" w14:textId="77777777" w:rsidTr="007F5E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688" w:type="dxa"/>
            <w:tcBorders>
              <w:top w:val="nil"/>
              <w:left w:val="nil"/>
              <w:bottom w:val="nil"/>
              <w:right w:val="nil"/>
            </w:tcBorders>
            <w:vAlign w:val="center"/>
          </w:tcPr>
          <w:p w14:paraId="5662AFED"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5</w:t>
            </w:r>
          </w:p>
        </w:tc>
        <w:tc>
          <w:tcPr>
            <w:tcW w:w="1155" w:type="dxa"/>
            <w:tcBorders>
              <w:top w:val="nil"/>
              <w:left w:val="nil"/>
              <w:bottom w:val="nil"/>
              <w:right w:val="nil"/>
            </w:tcBorders>
            <w:vAlign w:val="center"/>
          </w:tcPr>
          <w:p w14:paraId="2303E9E5"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a</w:t>
            </w:r>
          </w:p>
        </w:tc>
        <w:tc>
          <w:tcPr>
            <w:tcW w:w="851" w:type="dxa"/>
            <w:tcBorders>
              <w:top w:val="nil"/>
              <w:left w:val="nil"/>
              <w:bottom w:val="nil"/>
              <w:right w:val="nil"/>
            </w:tcBorders>
            <w:vAlign w:val="center"/>
          </w:tcPr>
          <w:p w14:paraId="6830C504"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b/>
                <w:bCs/>
                <w:sz w:val="21"/>
                <w:szCs w:val="21"/>
              </w:rPr>
              <w:t>4b</w:t>
            </w:r>
          </w:p>
        </w:tc>
        <w:tc>
          <w:tcPr>
            <w:tcW w:w="3118" w:type="dxa"/>
            <w:tcBorders>
              <w:top w:val="nil"/>
              <w:left w:val="nil"/>
              <w:bottom w:val="nil"/>
              <w:right w:val="nil"/>
            </w:tcBorders>
            <w:vAlign w:val="center"/>
          </w:tcPr>
          <w:p w14:paraId="32030797" w14:textId="77777777" w:rsidR="005222E2" w:rsidRPr="00A20D54" w:rsidRDefault="005222E2" w:rsidP="007F5EDF">
            <w:pPr>
              <w:ind w:firstLineChars="200" w:firstLine="360"/>
              <w:jc w:val="center"/>
              <w:rPr>
                <w:rFonts w:ascii="Times New Roman" w:hAnsi="Times New Roman"/>
                <w:sz w:val="18"/>
                <w:szCs w:val="18"/>
              </w:rPr>
            </w:pPr>
            <w:r w:rsidRPr="00A20D54">
              <w:rPr>
                <w:rFonts w:ascii="Times New Roman" w:hAnsi="Times New Roman"/>
                <w:kern w:val="2"/>
                <w:sz w:val="18"/>
                <w:szCs w:val="18"/>
              </w:rPr>
              <w:object w:dxaOrig="3868" w:dyaOrig="2112" w14:anchorId="2A74CD63">
                <v:shape id="_x0000_i1051" type="#_x0000_t75" style="width:118.75pt;height:65.5pt" o:ole="">
                  <v:imagedata r:id="rId59" o:title=""/>
                </v:shape>
                <o:OLEObject Type="Embed" ProgID="ChemDraw.Document.6.0" ShapeID="_x0000_i1051" DrawAspect="Content" ObjectID="_1747546496" r:id="rId60"/>
              </w:object>
            </w:r>
          </w:p>
        </w:tc>
        <w:tc>
          <w:tcPr>
            <w:tcW w:w="851" w:type="dxa"/>
            <w:tcBorders>
              <w:top w:val="nil"/>
              <w:left w:val="nil"/>
              <w:bottom w:val="nil"/>
              <w:right w:val="nil"/>
            </w:tcBorders>
            <w:vAlign w:val="center"/>
          </w:tcPr>
          <w:p w14:paraId="3946FD3A"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76</w:t>
            </w:r>
          </w:p>
        </w:tc>
        <w:tc>
          <w:tcPr>
            <w:tcW w:w="1696" w:type="dxa"/>
            <w:tcBorders>
              <w:top w:val="nil"/>
              <w:left w:val="nil"/>
              <w:bottom w:val="nil"/>
              <w:right w:val="nil"/>
            </w:tcBorders>
            <w:vAlign w:val="center"/>
          </w:tcPr>
          <w:p w14:paraId="736D7DF2" w14:textId="77777777" w:rsidR="005222E2" w:rsidRPr="00A20D54" w:rsidRDefault="005222E2" w:rsidP="007F5EDF">
            <w:pPr>
              <w:ind w:firstLineChars="200" w:firstLine="420"/>
              <w:rPr>
                <w:rFonts w:ascii="Times New Roman" w:hAnsi="Times New Roman"/>
                <w:sz w:val="21"/>
                <w:szCs w:val="21"/>
              </w:rPr>
            </w:pPr>
            <w:r w:rsidRPr="00A20D54">
              <w:rPr>
                <w:rFonts w:ascii="Times New Roman" w:hAnsi="Times New Roman"/>
                <w:sz w:val="21"/>
                <w:szCs w:val="21"/>
              </w:rPr>
              <w:t>3.69</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23516ABE" w14:textId="77777777" w:rsidTr="007F5E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688" w:type="dxa"/>
            <w:tcBorders>
              <w:top w:val="nil"/>
              <w:left w:val="nil"/>
              <w:bottom w:val="nil"/>
              <w:right w:val="nil"/>
            </w:tcBorders>
            <w:vAlign w:val="center"/>
          </w:tcPr>
          <w:p w14:paraId="060A012B"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lastRenderedPageBreak/>
              <w:t>6</w:t>
            </w:r>
          </w:p>
        </w:tc>
        <w:tc>
          <w:tcPr>
            <w:tcW w:w="1155" w:type="dxa"/>
            <w:tcBorders>
              <w:top w:val="nil"/>
              <w:left w:val="nil"/>
              <w:bottom w:val="nil"/>
              <w:right w:val="nil"/>
            </w:tcBorders>
            <w:vAlign w:val="center"/>
          </w:tcPr>
          <w:p w14:paraId="48DB8252"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b</w:t>
            </w:r>
          </w:p>
        </w:tc>
        <w:tc>
          <w:tcPr>
            <w:tcW w:w="851" w:type="dxa"/>
            <w:tcBorders>
              <w:top w:val="nil"/>
              <w:left w:val="nil"/>
              <w:bottom w:val="nil"/>
              <w:right w:val="nil"/>
            </w:tcBorders>
            <w:vAlign w:val="center"/>
          </w:tcPr>
          <w:p w14:paraId="28236A5E"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b/>
                <w:bCs/>
                <w:sz w:val="21"/>
                <w:szCs w:val="21"/>
              </w:rPr>
              <w:t>4b</w:t>
            </w:r>
          </w:p>
        </w:tc>
        <w:tc>
          <w:tcPr>
            <w:tcW w:w="3118" w:type="dxa"/>
            <w:tcBorders>
              <w:top w:val="nil"/>
              <w:left w:val="nil"/>
              <w:bottom w:val="nil"/>
              <w:right w:val="nil"/>
            </w:tcBorders>
            <w:vAlign w:val="center"/>
          </w:tcPr>
          <w:p w14:paraId="71B4652C" w14:textId="77777777" w:rsidR="005222E2" w:rsidRPr="00A20D54" w:rsidRDefault="005222E2" w:rsidP="007F5EDF">
            <w:pPr>
              <w:ind w:firstLineChars="200" w:firstLine="360"/>
              <w:jc w:val="center"/>
              <w:rPr>
                <w:rFonts w:ascii="Times New Roman" w:hAnsi="Times New Roman"/>
                <w:sz w:val="18"/>
                <w:szCs w:val="18"/>
              </w:rPr>
            </w:pPr>
            <w:r w:rsidRPr="00A20D54">
              <w:rPr>
                <w:rFonts w:ascii="Times New Roman" w:hAnsi="Times New Roman"/>
                <w:kern w:val="2"/>
                <w:sz w:val="18"/>
                <w:szCs w:val="18"/>
              </w:rPr>
              <w:object w:dxaOrig="3475" w:dyaOrig="2122" w14:anchorId="5DF80849">
                <v:shape id="_x0000_i1052" type="#_x0000_t75" style="width:110.75pt;height:67.25pt" o:ole="">
                  <v:imagedata r:id="rId61" o:title=""/>
                </v:shape>
                <o:OLEObject Type="Embed" ProgID="ChemDraw.Document.6.0" ShapeID="_x0000_i1052" DrawAspect="Content" ObjectID="_1747546497" r:id="rId62"/>
              </w:object>
            </w:r>
          </w:p>
        </w:tc>
        <w:tc>
          <w:tcPr>
            <w:tcW w:w="851" w:type="dxa"/>
            <w:tcBorders>
              <w:top w:val="nil"/>
              <w:left w:val="nil"/>
              <w:bottom w:val="nil"/>
              <w:right w:val="nil"/>
            </w:tcBorders>
            <w:vAlign w:val="center"/>
          </w:tcPr>
          <w:p w14:paraId="309A3EB3"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283</w:t>
            </w:r>
          </w:p>
        </w:tc>
        <w:tc>
          <w:tcPr>
            <w:tcW w:w="1696" w:type="dxa"/>
            <w:tcBorders>
              <w:top w:val="nil"/>
              <w:left w:val="nil"/>
              <w:bottom w:val="nil"/>
              <w:right w:val="nil"/>
            </w:tcBorders>
            <w:vAlign w:val="center"/>
          </w:tcPr>
          <w:p w14:paraId="28641A4B" w14:textId="77777777" w:rsidR="005222E2" w:rsidRPr="00A20D54" w:rsidRDefault="005222E2" w:rsidP="007F5EDF">
            <w:pPr>
              <w:ind w:firstLineChars="200" w:firstLine="420"/>
              <w:rPr>
                <w:rFonts w:ascii="Times New Roman" w:hAnsi="Times New Roman"/>
                <w:sz w:val="21"/>
                <w:szCs w:val="21"/>
              </w:rPr>
            </w:pPr>
            <w:r w:rsidRPr="00A20D54">
              <w:rPr>
                <w:rFonts w:ascii="Times New Roman" w:hAnsi="Times New Roman"/>
                <w:sz w:val="21"/>
                <w:szCs w:val="21"/>
              </w:rPr>
              <w:t>5.06</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6AC9D38F" w14:textId="77777777" w:rsidTr="007F5E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688" w:type="dxa"/>
            <w:tcBorders>
              <w:top w:val="nil"/>
              <w:left w:val="nil"/>
              <w:bottom w:val="nil"/>
              <w:right w:val="nil"/>
            </w:tcBorders>
            <w:vAlign w:val="center"/>
          </w:tcPr>
          <w:p w14:paraId="0578B70B"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7</w:t>
            </w:r>
          </w:p>
        </w:tc>
        <w:tc>
          <w:tcPr>
            <w:tcW w:w="1155" w:type="dxa"/>
            <w:tcBorders>
              <w:top w:val="nil"/>
              <w:left w:val="nil"/>
              <w:bottom w:val="nil"/>
              <w:right w:val="nil"/>
            </w:tcBorders>
            <w:vAlign w:val="center"/>
          </w:tcPr>
          <w:p w14:paraId="0312E76F"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c</w:t>
            </w:r>
          </w:p>
        </w:tc>
        <w:tc>
          <w:tcPr>
            <w:tcW w:w="851" w:type="dxa"/>
            <w:tcBorders>
              <w:top w:val="nil"/>
              <w:left w:val="nil"/>
              <w:bottom w:val="nil"/>
              <w:right w:val="nil"/>
            </w:tcBorders>
            <w:vAlign w:val="center"/>
          </w:tcPr>
          <w:p w14:paraId="074536EA"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b/>
                <w:bCs/>
                <w:sz w:val="21"/>
                <w:szCs w:val="21"/>
              </w:rPr>
              <w:t>4b</w:t>
            </w:r>
          </w:p>
        </w:tc>
        <w:tc>
          <w:tcPr>
            <w:tcW w:w="3118" w:type="dxa"/>
            <w:tcBorders>
              <w:top w:val="nil"/>
              <w:left w:val="nil"/>
              <w:bottom w:val="nil"/>
              <w:right w:val="nil"/>
            </w:tcBorders>
            <w:vAlign w:val="center"/>
          </w:tcPr>
          <w:p w14:paraId="05585B39" w14:textId="77777777" w:rsidR="005222E2" w:rsidRPr="00A20D54" w:rsidRDefault="005222E2" w:rsidP="007F5EDF">
            <w:pPr>
              <w:ind w:firstLineChars="200" w:firstLine="360"/>
              <w:rPr>
                <w:rFonts w:ascii="Times New Roman" w:hAnsi="Times New Roman"/>
                <w:sz w:val="18"/>
                <w:szCs w:val="18"/>
              </w:rPr>
            </w:pPr>
            <w:r w:rsidRPr="00A20D54">
              <w:rPr>
                <w:rFonts w:ascii="Times New Roman" w:hAnsi="Times New Roman"/>
                <w:kern w:val="2"/>
                <w:sz w:val="18"/>
                <w:szCs w:val="18"/>
              </w:rPr>
              <w:object w:dxaOrig="4209" w:dyaOrig="1540" w14:anchorId="0F62B0A3">
                <v:shape id="_x0000_i1053" type="#_x0000_t75" style="width:133pt;height:51.75pt" o:ole="">
                  <v:imagedata r:id="rId63" o:title=""/>
                </v:shape>
                <o:OLEObject Type="Embed" ProgID="ChemDraw.Document.6.0" ShapeID="_x0000_i1053" DrawAspect="Content" ObjectID="_1747546498" r:id="rId64"/>
              </w:object>
            </w:r>
          </w:p>
        </w:tc>
        <w:tc>
          <w:tcPr>
            <w:tcW w:w="851" w:type="dxa"/>
            <w:tcBorders>
              <w:top w:val="nil"/>
              <w:left w:val="nil"/>
              <w:bottom w:val="nil"/>
              <w:right w:val="nil"/>
            </w:tcBorders>
            <w:vAlign w:val="center"/>
          </w:tcPr>
          <w:p w14:paraId="29B04442"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311</w:t>
            </w:r>
          </w:p>
        </w:tc>
        <w:tc>
          <w:tcPr>
            <w:tcW w:w="1696" w:type="dxa"/>
            <w:tcBorders>
              <w:top w:val="nil"/>
              <w:left w:val="nil"/>
              <w:bottom w:val="nil"/>
              <w:right w:val="nil"/>
            </w:tcBorders>
            <w:vAlign w:val="center"/>
          </w:tcPr>
          <w:p w14:paraId="6A376926" w14:textId="77777777" w:rsidR="005222E2" w:rsidRPr="00A20D54" w:rsidRDefault="005222E2" w:rsidP="007F5EDF">
            <w:pPr>
              <w:ind w:firstLineChars="200" w:firstLine="420"/>
              <w:rPr>
                <w:rFonts w:ascii="Times New Roman" w:hAnsi="Times New Roman"/>
                <w:sz w:val="21"/>
                <w:szCs w:val="21"/>
              </w:rPr>
            </w:pPr>
            <w:r w:rsidRPr="00A20D54">
              <w:rPr>
                <w:rFonts w:ascii="Times New Roman" w:hAnsi="Times New Roman"/>
                <w:sz w:val="21"/>
                <w:szCs w:val="21"/>
              </w:rPr>
              <w:t>2.70</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r w:rsidR="005222E2" w:rsidRPr="00A20D54" w14:paraId="3C075C1C" w14:textId="77777777" w:rsidTr="007F5E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688" w:type="dxa"/>
            <w:tcBorders>
              <w:top w:val="nil"/>
              <w:left w:val="nil"/>
              <w:bottom w:val="single" w:sz="8" w:space="0" w:color="auto"/>
              <w:right w:val="nil"/>
            </w:tcBorders>
            <w:vAlign w:val="center"/>
          </w:tcPr>
          <w:p w14:paraId="5BC5FF59" w14:textId="77777777" w:rsidR="005222E2" w:rsidRPr="00A20D54" w:rsidRDefault="005222E2" w:rsidP="007F5EDF">
            <w:pPr>
              <w:jc w:val="center"/>
              <w:rPr>
                <w:rFonts w:ascii="Times New Roman" w:hAnsi="Times New Roman"/>
                <w:sz w:val="21"/>
                <w:szCs w:val="21"/>
              </w:rPr>
            </w:pPr>
            <w:r w:rsidRPr="00A20D54">
              <w:rPr>
                <w:rFonts w:ascii="Times New Roman" w:hAnsi="Times New Roman"/>
                <w:sz w:val="21"/>
                <w:szCs w:val="21"/>
              </w:rPr>
              <w:t>8</w:t>
            </w:r>
          </w:p>
        </w:tc>
        <w:tc>
          <w:tcPr>
            <w:tcW w:w="1155" w:type="dxa"/>
            <w:tcBorders>
              <w:top w:val="nil"/>
              <w:left w:val="nil"/>
              <w:bottom w:val="single" w:sz="8" w:space="0" w:color="auto"/>
              <w:right w:val="nil"/>
            </w:tcBorders>
            <w:vAlign w:val="center"/>
          </w:tcPr>
          <w:p w14:paraId="55E1D079"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hint="eastAsia"/>
                <w:b/>
                <w:bCs/>
                <w:sz w:val="21"/>
                <w:szCs w:val="21"/>
              </w:rPr>
              <w:t>1</w:t>
            </w:r>
            <w:r w:rsidRPr="00A20D54">
              <w:rPr>
                <w:rFonts w:ascii="Times New Roman" w:hAnsi="Times New Roman"/>
                <w:b/>
                <w:bCs/>
                <w:sz w:val="21"/>
                <w:szCs w:val="21"/>
              </w:rPr>
              <w:t>d</w:t>
            </w:r>
          </w:p>
        </w:tc>
        <w:tc>
          <w:tcPr>
            <w:tcW w:w="851" w:type="dxa"/>
            <w:tcBorders>
              <w:top w:val="nil"/>
              <w:left w:val="nil"/>
              <w:bottom w:val="single" w:sz="8" w:space="0" w:color="auto"/>
              <w:right w:val="nil"/>
            </w:tcBorders>
            <w:vAlign w:val="center"/>
          </w:tcPr>
          <w:p w14:paraId="53079550" w14:textId="77777777" w:rsidR="005222E2" w:rsidRPr="00A20D54" w:rsidRDefault="005222E2" w:rsidP="007F5EDF">
            <w:pPr>
              <w:jc w:val="center"/>
              <w:rPr>
                <w:rFonts w:ascii="Times New Roman" w:hAnsi="Times New Roman"/>
                <w:b/>
                <w:bCs/>
                <w:sz w:val="21"/>
                <w:szCs w:val="21"/>
              </w:rPr>
            </w:pPr>
            <w:r w:rsidRPr="00A20D54">
              <w:rPr>
                <w:rFonts w:ascii="Times New Roman" w:hAnsi="Times New Roman"/>
                <w:b/>
                <w:bCs/>
                <w:sz w:val="21"/>
                <w:szCs w:val="21"/>
              </w:rPr>
              <w:t>4b</w:t>
            </w:r>
          </w:p>
        </w:tc>
        <w:tc>
          <w:tcPr>
            <w:tcW w:w="3118" w:type="dxa"/>
            <w:tcBorders>
              <w:top w:val="nil"/>
              <w:left w:val="nil"/>
              <w:bottom w:val="single" w:sz="8" w:space="0" w:color="auto"/>
              <w:right w:val="nil"/>
            </w:tcBorders>
            <w:vAlign w:val="center"/>
          </w:tcPr>
          <w:p w14:paraId="64F7F25B" w14:textId="77777777" w:rsidR="005222E2" w:rsidRPr="00A20D54" w:rsidRDefault="005222E2" w:rsidP="007F5EDF">
            <w:pPr>
              <w:ind w:firstLineChars="200" w:firstLine="360"/>
              <w:rPr>
                <w:rFonts w:ascii="Times New Roman" w:hAnsi="Times New Roman"/>
                <w:sz w:val="18"/>
                <w:szCs w:val="18"/>
              </w:rPr>
            </w:pPr>
            <w:r w:rsidRPr="00A20D54">
              <w:rPr>
                <w:rFonts w:ascii="Times New Roman" w:hAnsi="Times New Roman"/>
                <w:kern w:val="2"/>
                <w:sz w:val="18"/>
                <w:szCs w:val="18"/>
              </w:rPr>
              <w:object w:dxaOrig="4555" w:dyaOrig="1540" w14:anchorId="581F2811">
                <v:shape id="_x0000_i1054" type="#_x0000_t75" style="width:135pt;height:48.75pt" o:ole="">
                  <v:imagedata r:id="rId65" o:title=""/>
                </v:shape>
                <o:OLEObject Type="Embed" ProgID="ChemDraw.Document.6.0" ShapeID="_x0000_i1054" DrawAspect="Content" ObjectID="_1747546499" r:id="rId66"/>
              </w:object>
            </w:r>
          </w:p>
        </w:tc>
        <w:tc>
          <w:tcPr>
            <w:tcW w:w="851" w:type="dxa"/>
            <w:tcBorders>
              <w:top w:val="nil"/>
              <w:left w:val="nil"/>
              <w:bottom w:val="single" w:sz="8" w:space="0" w:color="auto"/>
              <w:right w:val="nil"/>
            </w:tcBorders>
            <w:vAlign w:val="center"/>
          </w:tcPr>
          <w:p w14:paraId="1719742A" w14:textId="77777777" w:rsidR="005222E2" w:rsidRPr="00A20D54" w:rsidRDefault="005222E2" w:rsidP="007F5EDF">
            <w:pPr>
              <w:jc w:val="center"/>
              <w:rPr>
                <w:rFonts w:ascii="Times New Roman" w:hAnsi="Times New Roman"/>
                <w:sz w:val="21"/>
                <w:szCs w:val="21"/>
              </w:rPr>
            </w:pPr>
            <w:r w:rsidRPr="00A20D54">
              <w:rPr>
                <w:rFonts w:ascii="Times New Roman" w:hAnsi="Times New Roman" w:hint="eastAsia"/>
                <w:sz w:val="21"/>
                <w:szCs w:val="21"/>
              </w:rPr>
              <w:t>2</w:t>
            </w:r>
            <w:r w:rsidRPr="00A20D54">
              <w:rPr>
                <w:rFonts w:ascii="Times New Roman" w:hAnsi="Times New Roman"/>
                <w:sz w:val="21"/>
                <w:szCs w:val="21"/>
              </w:rPr>
              <w:t>61</w:t>
            </w:r>
          </w:p>
        </w:tc>
        <w:tc>
          <w:tcPr>
            <w:tcW w:w="1696" w:type="dxa"/>
            <w:tcBorders>
              <w:top w:val="nil"/>
              <w:left w:val="nil"/>
              <w:bottom w:val="single" w:sz="8" w:space="0" w:color="auto"/>
              <w:right w:val="nil"/>
            </w:tcBorders>
            <w:vAlign w:val="center"/>
          </w:tcPr>
          <w:p w14:paraId="468A2056" w14:textId="77777777" w:rsidR="005222E2" w:rsidRPr="00A20D54" w:rsidRDefault="005222E2" w:rsidP="007F5EDF">
            <w:pPr>
              <w:ind w:firstLineChars="200" w:firstLine="420"/>
              <w:rPr>
                <w:rFonts w:ascii="Times New Roman" w:hAnsi="Times New Roman"/>
                <w:sz w:val="21"/>
                <w:szCs w:val="21"/>
              </w:rPr>
            </w:pPr>
            <w:r w:rsidRPr="00A20D54">
              <w:rPr>
                <w:rFonts w:ascii="Times New Roman" w:hAnsi="Times New Roman" w:hint="eastAsia"/>
                <w:sz w:val="21"/>
                <w:szCs w:val="21"/>
              </w:rPr>
              <w:t>8</w:t>
            </w:r>
            <w:r w:rsidRPr="00A20D54">
              <w:rPr>
                <w:rFonts w:ascii="Times New Roman" w:hAnsi="Times New Roman"/>
                <w:sz w:val="21"/>
                <w:szCs w:val="21"/>
              </w:rPr>
              <w:t>.38</w:t>
            </w:r>
            <w:r w:rsidRPr="00A20D54">
              <w:rPr>
                <w:rFonts w:ascii="Times New Roman" w:hAnsi="Times New Roman" w:hint="eastAsia"/>
                <w:sz w:val="21"/>
                <w:szCs w:val="21"/>
              </w:rPr>
              <w:t>×</w:t>
            </w:r>
            <w:r w:rsidRPr="00A20D54">
              <w:rPr>
                <w:rFonts w:ascii="Times New Roman" w:hAnsi="Times New Roman"/>
                <w:sz w:val="21"/>
                <w:szCs w:val="21"/>
              </w:rPr>
              <w:t>10</w:t>
            </w:r>
            <w:r w:rsidRPr="00A20D54">
              <w:rPr>
                <w:rFonts w:ascii="Times New Roman" w:hAnsi="Times New Roman"/>
                <w:sz w:val="21"/>
                <w:szCs w:val="21"/>
                <w:vertAlign w:val="superscript"/>
              </w:rPr>
              <w:t>4</w:t>
            </w:r>
          </w:p>
        </w:tc>
      </w:tr>
    </w:tbl>
    <w:p w14:paraId="016561FC" w14:textId="77777777" w:rsidR="005222E2" w:rsidRPr="00A20D54" w:rsidRDefault="005222E2" w:rsidP="005222E2">
      <w:pPr>
        <w:rPr>
          <w:rFonts w:ascii="Times New Roman" w:hAnsi="Times New Roman" w:cs="Times New Roman"/>
        </w:rPr>
      </w:pPr>
      <w:r w:rsidRPr="00A20D54">
        <w:rPr>
          <w:rFonts w:ascii="Times New Roman" w:hAnsi="Times New Roman" w:cs="Times New Roman"/>
        </w:rPr>
        <w:t>Ts: 4-Methylbenzenesulfonyl</w:t>
      </w:r>
    </w:p>
    <w:p w14:paraId="4C796260" w14:textId="702CE7D1" w:rsidR="005222E2" w:rsidRPr="00A20D54" w:rsidRDefault="005222E2" w:rsidP="008D32F0">
      <w:pPr>
        <w:widowControl/>
        <w:jc w:val="center"/>
        <w:rPr>
          <w:rFonts w:ascii="Times New Roman" w:eastAsia="宋体" w:hAnsi="Times New Roman" w:cs="Times New Roman"/>
          <w:szCs w:val="21"/>
        </w:rPr>
      </w:pPr>
      <w:r w:rsidRPr="00A20D54">
        <w:rPr>
          <w:rFonts w:ascii="Times New Roman" w:eastAsia="宋体" w:hAnsi="Times New Roman" w:cs="Times New Roman"/>
          <w:szCs w:val="21"/>
        </w:rPr>
        <w:t xml:space="preserve">Table </w:t>
      </w:r>
      <w:r w:rsidRPr="00A20D54">
        <w:rPr>
          <w:rFonts w:ascii="Times New Roman" w:eastAsia="宋体" w:hAnsi="Times New Roman" w:cs="Times New Roman"/>
          <w:b/>
          <w:bCs/>
          <w:szCs w:val="21"/>
        </w:rPr>
        <w:t>3</w:t>
      </w:r>
      <w:r w:rsidRPr="00A20D54">
        <w:rPr>
          <w:rFonts w:ascii="Times New Roman" w:eastAsia="宋体" w:hAnsi="Times New Roman" w:cs="Times New Roman"/>
          <w:szCs w:val="21"/>
        </w:rPr>
        <w:t xml:space="preserve"> Absorption wavelength and molar absorption coefficient of </w:t>
      </w:r>
      <w:r w:rsidRPr="00A20D54">
        <w:rPr>
          <w:rFonts w:ascii="Times New Roman" w:eastAsia="宋体" w:hAnsi="Times New Roman" w:cs="Times New Roman"/>
          <w:b/>
          <w:bCs/>
          <w:szCs w:val="21"/>
        </w:rPr>
        <w:t>BP</w:t>
      </w:r>
      <w:r w:rsidRPr="00A20D54">
        <w:rPr>
          <w:rFonts w:ascii="Times New Roman" w:eastAsia="宋体" w:hAnsi="Times New Roman" w:cs="Times New Roman"/>
          <w:szCs w:val="21"/>
        </w:rPr>
        <w:t xml:space="preserve"> and product </w:t>
      </w:r>
      <w:r w:rsidRPr="00A20D54">
        <w:rPr>
          <w:rFonts w:ascii="Times New Roman" w:eastAsia="宋体" w:hAnsi="Times New Roman" w:cs="Times New Roman"/>
          <w:b/>
          <w:bCs/>
          <w:szCs w:val="21"/>
        </w:rPr>
        <w:t>3</w:t>
      </w:r>
    </w:p>
    <w:tbl>
      <w:tblPr>
        <w:tblStyle w:val="aa"/>
        <w:tblW w:w="0" w:type="auto"/>
        <w:jc w:val="center"/>
        <w:tblInd w:w="0" w:type="dxa"/>
        <w:tblLook w:val="04A0" w:firstRow="1" w:lastRow="0" w:firstColumn="1" w:lastColumn="0" w:noHBand="0" w:noVBand="1"/>
      </w:tblPr>
      <w:tblGrid>
        <w:gridCol w:w="922"/>
        <w:gridCol w:w="37"/>
        <w:gridCol w:w="852"/>
        <w:gridCol w:w="71"/>
        <w:gridCol w:w="1741"/>
        <w:gridCol w:w="578"/>
        <w:gridCol w:w="488"/>
        <w:gridCol w:w="946"/>
        <w:gridCol w:w="894"/>
        <w:gridCol w:w="1484"/>
        <w:gridCol w:w="293"/>
      </w:tblGrid>
      <w:tr w:rsidR="005222E2" w:rsidRPr="00A20D54" w14:paraId="2CF0955D" w14:textId="77777777" w:rsidTr="007F5EDF">
        <w:trPr>
          <w:gridAfter w:val="1"/>
          <w:wAfter w:w="459" w:type="dxa"/>
          <w:jc w:val="center"/>
        </w:trPr>
        <w:tc>
          <w:tcPr>
            <w:tcW w:w="851" w:type="dxa"/>
            <w:gridSpan w:val="2"/>
            <w:tcBorders>
              <w:top w:val="single" w:sz="4" w:space="0" w:color="auto"/>
              <w:left w:val="nil"/>
              <w:bottom w:val="single" w:sz="4" w:space="0" w:color="auto"/>
              <w:right w:val="nil"/>
            </w:tcBorders>
            <w:vAlign w:val="center"/>
            <w:hideMark/>
          </w:tcPr>
          <w:p w14:paraId="67BFDB8B"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hint="eastAsia"/>
                <w:sz w:val="18"/>
                <w:szCs w:val="18"/>
              </w:rPr>
              <w:t>Entry</w:t>
            </w:r>
          </w:p>
        </w:tc>
        <w:tc>
          <w:tcPr>
            <w:tcW w:w="756" w:type="dxa"/>
            <w:gridSpan w:val="2"/>
            <w:tcBorders>
              <w:top w:val="single" w:sz="4" w:space="0" w:color="auto"/>
              <w:left w:val="nil"/>
              <w:bottom w:val="single" w:sz="4" w:space="0" w:color="auto"/>
              <w:right w:val="nil"/>
            </w:tcBorders>
            <w:vAlign w:val="center"/>
            <w:hideMark/>
          </w:tcPr>
          <w:p w14:paraId="465663C6"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cs="Times New Roman"/>
                <w:sz w:val="18"/>
                <w:szCs w:val="18"/>
              </w:rPr>
              <w:t>λ(nm)</w:t>
            </w:r>
          </w:p>
        </w:tc>
        <w:tc>
          <w:tcPr>
            <w:tcW w:w="1937" w:type="dxa"/>
            <w:tcBorders>
              <w:top w:val="single" w:sz="4" w:space="0" w:color="auto"/>
              <w:left w:val="nil"/>
              <w:bottom w:val="single" w:sz="4" w:space="0" w:color="auto"/>
              <w:right w:val="nil"/>
            </w:tcBorders>
            <w:vAlign w:val="center"/>
            <w:hideMark/>
          </w:tcPr>
          <w:p w14:paraId="7B3E7B91"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cs="Times New Roman"/>
                <w:sz w:val="18"/>
                <w:szCs w:val="18"/>
              </w:rPr>
              <w:t>ε(</w:t>
            </w:r>
            <w:bookmarkStart w:id="7" w:name="_Hlk69997805"/>
            <w:r w:rsidRPr="00A20D54">
              <w:rPr>
                <w:rFonts w:ascii="Times New Roman" w:eastAsia="宋体" w:hAnsi="Times New Roman" w:cs="Times New Roman"/>
                <w:sz w:val="18"/>
                <w:szCs w:val="18"/>
              </w:rPr>
              <w:t>L(mol</w:t>
            </w:r>
            <w:r w:rsidRPr="00A20D54">
              <w:rPr>
                <w:rFonts w:ascii="Times New Roman" w:eastAsia="宋体" w:hAnsi="Times New Roman" w:cs="Times New Roman"/>
                <w:sz w:val="18"/>
                <w:szCs w:val="18"/>
                <w:vertAlign w:val="superscript"/>
              </w:rPr>
              <w:t>-1</w:t>
            </w:r>
            <w:r w:rsidRPr="00A20D54">
              <w:rPr>
                <w:rFonts w:ascii="Times New Roman" w:eastAsia="宋体" w:hAnsi="Times New Roman" w:cs="Times New Roman"/>
                <w:sz w:val="18"/>
                <w:szCs w:val="18"/>
              </w:rPr>
              <w:t>cm</w:t>
            </w:r>
            <w:r w:rsidRPr="00A20D54">
              <w:rPr>
                <w:rFonts w:ascii="Times New Roman" w:eastAsia="宋体" w:hAnsi="Times New Roman" w:cs="Times New Roman"/>
                <w:sz w:val="18"/>
                <w:szCs w:val="18"/>
                <w:vertAlign w:val="superscript"/>
              </w:rPr>
              <w:t>-1</w:t>
            </w:r>
            <w:bookmarkEnd w:id="7"/>
            <w:r w:rsidRPr="00A20D54">
              <w:rPr>
                <w:rFonts w:ascii="Times New Roman" w:eastAsia="宋体" w:hAnsi="Times New Roman" w:cs="Times New Roman"/>
                <w:sz w:val="18"/>
                <w:szCs w:val="18"/>
              </w:rPr>
              <w:t>))</w:t>
            </w:r>
          </w:p>
        </w:tc>
        <w:tc>
          <w:tcPr>
            <w:tcW w:w="1276" w:type="dxa"/>
            <w:gridSpan w:val="2"/>
            <w:tcBorders>
              <w:top w:val="nil"/>
              <w:left w:val="nil"/>
              <w:bottom w:val="nil"/>
              <w:right w:val="nil"/>
            </w:tcBorders>
          </w:tcPr>
          <w:p w14:paraId="2717654F"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tcBorders>
              <w:top w:val="single" w:sz="4" w:space="0" w:color="auto"/>
              <w:left w:val="nil"/>
              <w:bottom w:val="single" w:sz="4" w:space="0" w:color="auto"/>
              <w:right w:val="nil"/>
            </w:tcBorders>
            <w:vAlign w:val="center"/>
            <w:hideMark/>
          </w:tcPr>
          <w:p w14:paraId="4796567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hint="eastAsia"/>
                <w:sz w:val="18"/>
                <w:szCs w:val="18"/>
              </w:rPr>
              <w:t>Entry</w:t>
            </w:r>
          </w:p>
        </w:tc>
        <w:tc>
          <w:tcPr>
            <w:tcW w:w="720" w:type="dxa"/>
            <w:tcBorders>
              <w:top w:val="single" w:sz="4" w:space="0" w:color="auto"/>
              <w:left w:val="nil"/>
              <w:bottom w:val="single" w:sz="4" w:space="0" w:color="auto"/>
              <w:right w:val="nil"/>
            </w:tcBorders>
            <w:vAlign w:val="center"/>
            <w:hideMark/>
          </w:tcPr>
          <w:p w14:paraId="6D7F4FF1"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cs="Times New Roman"/>
                <w:sz w:val="18"/>
                <w:szCs w:val="18"/>
              </w:rPr>
              <w:t>λ(nm)</w:t>
            </w:r>
          </w:p>
        </w:tc>
        <w:tc>
          <w:tcPr>
            <w:tcW w:w="1466" w:type="dxa"/>
            <w:tcBorders>
              <w:top w:val="single" w:sz="4" w:space="0" w:color="auto"/>
              <w:left w:val="nil"/>
              <w:bottom w:val="single" w:sz="4" w:space="0" w:color="auto"/>
              <w:right w:val="nil"/>
            </w:tcBorders>
            <w:vAlign w:val="center"/>
            <w:hideMark/>
          </w:tcPr>
          <w:p w14:paraId="482ACC68"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cs="Times New Roman"/>
                <w:sz w:val="18"/>
                <w:szCs w:val="18"/>
              </w:rPr>
              <w:t>ε(L(mol</w:t>
            </w:r>
            <w:r w:rsidRPr="00A20D54">
              <w:rPr>
                <w:rFonts w:ascii="Times New Roman" w:eastAsia="宋体" w:hAnsi="Times New Roman" w:cs="Times New Roman"/>
                <w:sz w:val="18"/>
                <w:szCs w:val="18"/>
                <w:vertAlign w:val="superscript"/>
              </w:rPr>
              <w:t>-1</w:t>
            </w:r>
            <w:r w:rsidRPr="00A20D54">
              <w:rPr>
                <w:rFonts w:ascii="Times New Roman" w:eastAsia="宋体" w:hAnsi="Times New Roman" w:cs="Times New Roman"/>
                <w:sz w:val="18"/>
                <w:szCs w:val="18"/>
              </w:rPr>
              <w:t>cm</w:t>
            </w:r>
            <w:r w:rsidRPr="00A20D54">
              <w:rPr>
                <w:rFonts w:ascii="Times New Roman" w:eastAsia="宋体" w:hAnsi="Times New Roman" w:cs="Times New Roman"/>
                <w:sz w:val="18"/>
                <w:szCs w:val="18"/>
                <w:vertAlign w:val="superscript"/>
              </w:rPr>
              <w:t>-1</w:t>
            </w:r>
            <w:r w:rsidRPr="00A20D54">
              <w:rPr>
                <w:rFonts w:ascii="Times New Roman" w:eastAsia="宋体" w:hAnsi="Times New Roman" w:cs="Times New Roman"/>
                <w:sz w:val="18"/>
                <w:szCs w:val="18"/>
              </w:rPr>
              <w:t>))</w:t>
            </w:r>
          </w:p>
        </w:tc>
      </w:tr>
      <w:tr w:rsidR="005222E2" w:rsidRPr="00A20D54" w14:paraId="5ED61BE0" w14:textId="77777777" w:rsidTr="007F5EDF">
        <w:trPr>
          <w:gridAfter w:val="1"/>
          <w:wAfter w:w="459" w:type="dxa"/>
          <w:trHeight w:val="440"/>
          <w:jc w:val="center"/>
        </w:trPr>
        <w:tc>
          <w:tcPr>
            <w:tcW w:w="851" w:type="dxa"/>
            <w:gridSpan w:val="2"/>
            <w:vMerge w:val="restart"/>
            <w:tcBorders>
              <w:top w:val="single" w:sz="4" w:space="0" w:color="auto"/>
              <w:left w:val="nil"/>
              <w:bottom w:val="single" w:sz="4" w:space="0" w:color="auto"/>
              <w:right w:val="nil"/>
            </w:tcBorders>
            <w:vAlign w:val="center"/>
            <w:hideMark/>
          </w:tcPr>
          <w:p w14:paraId="249ED3A0"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BP</w:t>
            </w:r>
          </w:p>
        </w:tc>
        <w:tc>
          <w:tcPr>
            <w:tcW w:w="756" w:type="dxa"/>
            <w:gridSpan w:val="2"/>
            <w:tcBorders>
              <w:top w:val="single" w:sz="4" w:space="0" w:color="auto"/>
              <w:left w:val="nil"/>
              <w:bottom w:val="nil"/>
              <w:right w:val="nil"/>
            </w:tcBorders>
            <w:vAlign w:val="center"/>
            <w:hideMark/>
          </w:tcPr>
          <w:p w14:paraId="7C29557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249</w:t>
            </w:r>
          </w:p>
        </w:tc>
        <w:tc>
          <w:tcPr>
            <w:tcW w:w="1937" w:type="dxa"/>
            <w:tcBorders>
              <w:top w:val="single" w:sz="4" w:space="0" w:color="auto"/>
              <w:left w:val="nil"/>
              <w:bottom w:val="nil"/>
              <w:right w:val="nil"/>
            </w:tcBorders>
            <w:vAlign w:val="center"/>
            <w:hideMark/>
          </w:tcPr>
          <w:p w14:paraId="58C1E81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3.27</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gridSpan w:val="2"/>
            <w:tcBorders>
              <w:top w:val="nil"/>
              <w:left w:val="nil"/>
              <w:bottom w:val="nil"/>
              <w:right w:val="nil"/>
            </w:tcBorders>
          </w:tcPr>
          <w:p w14:paraId="21F0A2A1"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vMerge w:val="restart"/>
            <w:tcBorders>
              <w:top w:val="single" w:sz="4" w:space="0" w:color="auto"/>
              <w:left w:val="nil"/>
              <w:bottom w:val="single" w:sz="4" w:space="0" w:color="auto"/>
              <w:right w:val="nil"/>
            </w:tcBorders>
            <w:hideMark/>
          </w:tcPr>
          <w:p w14:paraId="279BB4C9"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3e</w:t>
            </w:r>
          </w:p>
        </w:tc>
        <w:tc>
          <w:tcPr>
            <w:tcW w:w="720" w:type="dxa"/>
            <w:tcBorders>
              <w:top w:val="single" w:sz="4" w:space="0" w:color="auto"/>
              <w:left w:val="nil"/>
              <w:bottom w:val="nil"/>
              <w:right w:val="nil"/>
            </w:tcBorders>
            <w:hideMark/>
          </w:tcPr>
          <w:p w14:paraId="1B7342A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241</w:t>
            </w:r>
          </w:p>
        </w:tc>
        <w:tc>
          <w:tcPr>
            <w:tcW w:w="1466" w:type="dxa"/>
            <w:tcBorders>
              <w:top w:val="single" w:sz="4" w:space="0" w:color="auto"/>
              <w:left w:val="nil"/>
              <w:bottom w:val="nil"/>
              <w:right w:val="nil"/>
            </w:tcBorders>
            <w:hideMark/>
          </w:tcPr>
          <w:p w14:paraId="2FD022DC"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4.78</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71D1D51F" w14:textId="77777777" w:rsidTr="007F5EDF">
        <w:trPr>
          <w:gridAfter w:val="1"/>
          <w:wAfter w:w="459" w:type="dxa"/>
          <w:trHeight w:val="333"/>
          <w:jc w:val="center"/>
        </w:trPr>
        <w:tc>
          <w:tcPr>
            <w:tcW w:w="0" w:type="auto"/>
            <w:gridSpan w:val="2"/>
            <w:vMerge/>
            <w:tcBorders>
              <w:top w:val="single" w:sz="4" w:space="0" w:color="auto"/>
              <w:left w:val="nil"/>
              <w:bottom w:val="single" w:sz="4" w:space="0" w:color="auto"/>
              <w:right w:val="nil"/>
            </w:tcBorders>
            <w:vAlign w:val="center"/>
            <w:hideMark/>
          </w:tcPr>
          <w:p w14:paraId="56F844ED" w14:textId="77777777" w:rsidR="005222E2" w:rsidRPr="00A20D54" w:rsidRDefault="005222E2" w:rsidP="007F5EDF">
            <w:pPr>
              <w:widowControl/>
              <w:jc w:val="left"/>
              <w:rPr>
                <w:rFonts w:ascii="Times New Roman" w:eastAsia="宋体" w:hAnsi="Times New Roman"/>
                <w:b/>
                <w:bCs/>
                <w:sz w:val="18"/>
                <w:szCs w:val="18"/>
              </w:rPr>
            </w:pPr>
          </w:p>
        </w:tc>
        <w:tc>
          <w:tcPr>
            <w:tcW w:w="756" w:type="dxa"/>
            <w:gridSpan w:val="2"/>
            <w:tcBorders>
              <w:top w:val="nil"/>
              <w:left w:val="nil"/>
              <w:bottom w:val="single" w:sz="4" w:space="0" w:color="auto"/>
              <w:right w:val="nil"/>
            </w:tcBorders>
            <w:vAlign w:val="center"/>
            <w:hideMark/>
          </w:tcPr>
          <w:p w14:paraId="0D792F2A"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280</w:t>
            </w:r>
          </w:p>
        </w:tc>
        <w:tc>
          <w:tcPr>
            <w:tcW w:w="1937" w:type="dxa"/>
            <w:tcBorders>
              <w:top w:val="nil"/>
              <w:left w:val="nil"/>
              <w:bottom w:val="single" w:sz="4" w:space="0" w:color="auto"/>
              <w:right w:val="nil"/>
            </w:tcBorders>
            <w:vAlign w:val="center"/>
            <w:hideMark/>
          </w:tcPr>
          <w:p w14:paraId="7D13036B"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1.24</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gridSpan w:val="2"/>
            <w:tcBorders>
              <w:top w:val="nil"/>
              <w:left w:val="nil"/>
              <w:bottom w:val="nil"/>
              <w:right w:val="nil"/>
            </w:tcBorders>
          </w:tcPr>
          <w:p w14:paraId="5D7723AB" w14:textId="77777777" w:rsidR="005222E2" w:rsidRPr="00A20D54" w:rsidRDefault="005222E2" w:rsidP="007F5EDF">
            <w:pPr>
              <w:spacing w:line="360" w:lineRule="auto"/>
              <w:jc w:val="center"/>
              <w:rPr>
                <w:rFonts w:ascii="Times New Roman" w:eastAsia="宋体" w:hAnsi="Times New Roman"/>
                <w:sz w:val="18"/>
                <w:szCs w:val="18"/>
              </w:rPr>
            </w:pPr>
          </w:p>
        </w:tc>
        <w:tc>
          <w:tcPr>
            <w:tcW w:w="0" w:type="auto"/>
            <w:vMerge/>
            <w:tcBorders>
              <w:top w:val="single" w:sz="4" w:space="0" w:color="auto"/>
              <w:left w:val="nil"/>
              <w:bottom w:val="single" w:sz="4" w:space="0" w:color="auto"/>
              <w:right w:val="nil"/>
            </w:tcBorders>
            <w:vAlign w:val="center"/>
            <w:hideMark/>
          </w:tcPr>
          <w:p w14:paraId="3EA04471" w14:textId="77777777" w:rsidR="005222E2" w:rsidRPr="00A20D54" w:rsidRDefault="005222E2" w:rsidP="007F5EDF">
            <w:pPr>
              <w:widowControl/>
              <w:jc w:val="left"/>
              <w:rPr>
                <w:rFonts w:ascii="Times New Roman" w:eastAsia="宋体" w:hAnsi="Times New Roman"/>
                <w:b/>
                <w:bCs/>
                <w:sz w:val="18"/>
                <w:szCs w:val="18"/>
              </w:rPr>
            </w:pPr>
          </w:p>
        </w:tc>
        <w:tc>
          <w:tcPr>
            <w:tcW w:w="720" w:type="dxa"/>
            <w:tcBorders>
              <w:top w:val="nil"/>
              <w:left w:val="nil"/>
              <w:bottom w:val="single" w:sz="4" w:space="0" w:color="auto"/>
              <w:right w:val="nil"/>
            </w:tcBorders>
            <w:hideMark/>
          </w:tcPr>
          <w:p w14:paraId="256E7D6B"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282</w:t>
            </w:r>
          </w:p>
        </w:tc>
        <w:tc>
          <w:tcPr>
            <w:tcW w:w="1466" w:type="dxa"/>
            <w:tcBorders>
              <w:top w:val="nil"/>
              <w:left w:val="nil"/>
              <w:bottom w:val="single" w:sz="4" w:space="0" w:color="auto"/>
              <w:right w:val="nil"/>
            </w:tcBorders>
            <w:hideMark/>
          </w:tcPr>
          <w:p w14:paraId="1ACE2799"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2.48</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31EC3188" w14:textId="77777777" w:rsidTr="007F5EDF">
        <w:trPr>
          <w:gridAfter w:val="1"/>
          <w:wAfter w:w="459" w:type="dxa"/>
          <w:trHeight w:val="14"/>
          <w:jc w:val="center"/>
        </w:trPr>
        <w:tc>
          <w:tcPr>
            <w:tcW w:w="851" w:type="dxa"/>
            <w:gridSpan w:val="2"/>
            <w:vMerge w:val="restart"/>
            <w:tcBorders>
              <w:top w:val="single" w:sz="4" w:space="0" w:color="auto"/>
              <w:left w:val="nil"/>
              <w:bottom w:val="single" w:sz="4" w:space="0" w:color="auto"/>
              <w:right w:val="nil"/>
            </w:tcBorders>
            <w:vAlign w:val="center"/>
            <w:hideMark/>
          </w:tcPr>
          <w:p w14:paraId="19E9FD7A"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3a</w:t>
            </w:r>
          </w:p>
        </w:tc>
        <w:tc>
          <w:tcPr>
            <w:tcW w:w="756" w:type="dxa"/>
            <w:gridSpan w:val="2"/>
            <w:tcBorders>
              <w:top w:val="single" w:sz="4" w:space="0" w:color="auto"/>
              <w:left w:val="nil"/>
              <w:bottom w:val="nil"/>
              <w:right w:val="nil"/>
            </w:tcBorders>
            <w:vAlign w:val="center"/>
            <w:hideMark/>
          </w:tcPr>
          <w:p w14:paraId="40ADE47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247</w:t>
            </w:r>
          </w:p>
        </w:tc>
        <w:tc>
          <w:tcPr>
            <w:tcW w:w="1937" w:type="dxa"/>
            <w:tcBorders>
              <w:top w:val="single" w:sz="4" w:space="0" w:color="auto"/>
              <w:left w:val="nil"/>
              <w:bottom w:val="nil"/>
              <w:right w:val="nil"/>
            </w:tcBorders>
            <w:vAlign w:val="center"/>
            <w:hideMark/>
          </w:tcPr>
          <w:p w14:paraId="6A23B84C"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5.97</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gridSpan w:val="2"/>
            <w:tcBorders>
              <w:top w:val="nil"/>
              <w:left w:val="nil"/>
              <w:bottom w:val="nil"/>
              <w:right w:val="nil"/>
            </w:tcBorders>
          </w:tcPr>
          <w:p w14:paraId="7762257B"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vMerge w:val="restart"/>
            <w:tcBorders>
              <w:top w:val="single" w:sz="4" w:space="0" w:color="auto"/>
              <w:left w:val="nil"/>
              <w:bottom w:val="single" w:sz="4" w:space="0" w:color="auto"/>
              <w:right w:val="nil"/>
            </w:tcBorders>
            <w:vAlign w:val="center"/>
            <w:hideMark/>
          </w:tcPr>
          <w:p w14:paraId="0B44D2C7"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3f</w:t>
            </w:r>
          </w:p>
        </w:tc>
        <w:tc>
          <w:tcPr>
            <w:tcW w:w="720" w:type="dxa"/>
            <w:tcBorders>
              <w:top w:val="single" w:sz="4" w:space="0" w:color="auto"/>
              <w:left w:val="nil"/>
              <w:bottom w:val="nil"/>
              <w:right w:val="nil"/>
            </w:tcBorders>
            <w:vAlign w:val="center"/>
            <w:hideMark/>
          </w:tcPr>
          <w:p w14:paraId="6A56CFC4"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230</w:t>
            </w:r>
          </w:p>
          <w:p w14:paraId="1F6D8A3E"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252</w:t>
            </w:r>
          </w:p>
        </w:tc>
        <w:tc>
          <w:tcPr>
            <w:tcW w:w="1466" w:type="dxa"/>
            <w:tcBorders>
              <w:top w:val="single" w:sz="4" w:space="0" w:color="auto"/>
              <w:left w:val="nil"/>
              <w:bottom w:val="nil"/>
              <w:right w:val="nil"/>
            </w:tcBorders>
            <w:vAlign w:val="center"/>
            <w:hideMark/>
          </w:tcPr>
          <w:p w14:paraId="485D1F8D"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7.33</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3790327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6.61</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050154CE" w14:textId="77777777" w:rsidTr="007F5EDF">
        <w:trPr>
          <w:gridAfter w:val="1"/>
          <w:wAfter w:w="459" w:type="dxa"/>
          <w:trHeight w:val="373"/>
          <w:jc w:val="center"/>
        </w:trPr>
        <w:tc>
          <w:tcPr>
            <w:tcW w:w="0" w:type="auto"/>
            <w:gridSpan w:val="2"/>
            <w:vMerge/>
            <w:tcBorders>
              <w:top w:val="single" w:sz="4" w:space="0" w:color="auto"/>
              <w:left w:val="nil"/>
              <w:bottom w:val="single" w:sz="4" w:space="0" w:color="auto"/>
              <w:right w:val="nil"/>
            </w:tcBorders>
            <w:vAlign w:val="center"/>
            <w:hideMark/>
          </w:tcPr>
          <w:p w14:paraId="4D34FA62" w14:textId="77777777" w:rsidR="005222E2" w:rsidRPr="00A20D54" w:rsidRDefault="005222E2" w:rsidP="007F5EDF">
            <w:pPr>
              <w:widowControl/>
              <w:jc w:val="left"/>
              <w:rPr>
                <w:rFonts w:ascii="Times New Roman" w:eastAsia="宋体" w:hAnsi="Times New Roman"/>
                <w:b/>
                <w:bCs/>
                <w:sz w:val="18"/>
                <w:szCs w:val="18"/>
              </w:rPr>
            </w:pPr>
          </w:p>
        </w:tc>
        <w:tc>
          <w:tcPr>
            <w:tcW w:w="756" w:type="dxa"/>
            <w:gridSpan w:val="2"/>
            <w:tcBorders>
              <w:top w:val="nil"/>
              <w:left w:val="nil"/>
              <w:bottom w:val="single" w:sz="4" w:space="0" w:color="auto"/>
              <w:right w:val="nil"/>
            </w:tcBorders>
            <w:vAlign w:val="center"/>
            <w:hideMark/>
          </w:tcPr>
          <w:p w14:paraId="0476627D"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282</w:t>
            </w:r>
          </w:p>
        </w:tc>
        <w:tc>
          <w:tcPr>
            <w:tcW w:w="1937" w:type="dxa"/>
            <w:tcBorders>
              <w:top w:val="nil"/>
              <w:left w:val="nil"/>
              <w:bottom w:val="single" w:sz="4" w:space="0" w:color="auto"/>
              <w:right w:val="nil"/>
            </w:tcBorders>
            <w:vAlign w:val="center"/>
            <w:hideMark/>
          </w:tcPr>
          <w:p w14:paraId="4CAD0391"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3.02</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gridSpan w:val="2"/>
            <w:tcBorders>
              <w:top w:val="nil"/>
              <w:left w:val="nil"/>
              <w:bottom w:val="nil"/>
              <w:right w:val="nil"/>
            </w:tcBorders>
          </w:tcPr>
          <w:p w14:paraId="246EA752" w14:textId="77777777" w:rsidR="005222E2" w:rsidRPr="00A20D54" w:rsidRDefault="005222E2" w:rsidP="007F5EDF">
            <w:pPr>
              <w:spacing w:line="360" w:lineRule="auto"/>
              <w:jc w:val="center"/>
              <w:rPr>
                <w:rFonts w:ascii="Times New Roman" w:eastAsia="宋体" w:hAnsi="Times New Roman"/>
                <w:sz w:val="18"/>
                <w:szCs w:val="18"/>
              </w:rPr>
            </w:pPr>
          </w:p>
        </w:tc>
        <w:tc>
          <w:tcPr>
            <w:tcW w:w="0" w:type="auto"/>
            <w:vMerge/>
            <w:tcBorders>
              <w:top w:val="single" w:sz="4" w:space="0" w:color="auto"/>
              <w:left w:val="nil"/>
              <w:bottom w:val="single" w:sz="4" w:space="0" w:color="auto"/>
              <w:right w:val="nil"/>
            </w:tcBorders>
            <w:vAlign w:val="center"/>
            <w:hideMark/>
          </w:tcPr>
          <w:p w14:paraId="4415BFDE" w14:textId="77777777" w:rsidR="005222E2" w:rsidRPr="00A20D54" w:rsidRDefault="005222E2" w:rsidP="007F5EDF">
            <w:pPr>
              <w:widowControl/>
              <w:jc w:val="left"/>
              <w:rPr>
                <w:rFonts w:ascii="Times New Roman" w:eastAsia="宋体" w:hAnsi="Times New Roman"/>
                <w:b/>
                <w:bCs/>
                <w:sz w:val="18"/>
                <w:szCs w:val="18"/>
              </w:rPr>
            </w:pPr>
          </w:p>
        </w:tc>
        <w:tc>
          <w:tcPr>
            <w:tcW w:w="720" w:type="dxa"/>
            <w:tcBorders>
              <w:top w:val="nil"/>
              <w:left w:val="nil"/>
              <w:bottom w:val="single" w:sz="4" w:space="0" w:color="auto"/>
              <w:right w:val="nil"/>
            </w:tcBorders>
            <w:vAlign w:val="center"/>
            <w:hideMark/>
          </w:tcPr>
          <w:p w14:paraId="116E81A4"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283</w:t>
            </w:r>
          </w:p>
        </w:tc>
        <w:tc>
          <w:tcPr>
            <w:tcW w:w="1466" w:type="dxa"/>
            <w:tcBorders>
              <w:top w:val="nil"/>
              <w:left w:val="nil"/>
              <w:bottom w:val="single" w:sz="4" w:space="0" w:color="auto"/>
              <w:right w:val="nil"/>
            </w:tcBorders>
            <w:vAlign w:val="center"/>
            <w:hideMark/>
          </w:tcPr>
          <w:p w14:paraId="577029D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5.83</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250BEEAB" w14:textId="77777777" w:rsidTr="007F5EDF">
        <w:trPr>
          <w:gridAfter w:val="1"/>
          <w:wAfter w:w="459" w:type="dxa"/>
          <w:trHeight w:val="386"/>
          <w:jc w:val="center"/>
        </w:trPr>
        <w:tc>
          <w:tcPr>
            <w:tcW w:w="851" w:type="dxa"/>
            <w:gridSpan w:val="2"/>
            <w:vMerge w:val="restart"/>
            <w:tcBorders>
              <w:top w:val="single" w:sz="4" w:space="0" w:color="auto"/>
              <w:left w:val="nil"/>
              <w:bottom w:val="single" w:sz="4" w:space="0" w:color="auto"/>
              <w:right w:val="nil"/>
            </w:tcBorders>
            <w:vAlign w:val="center"/>
            <w:hideMark/>
          </w:tcPr>
          <w:p w14:paraId="1F1F0B73"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3b</w:t>
            </w:r>
          </w:p>
        </w:tc>
        <w:tc>
          <w:tcPr>
            <w:tcW w:w="756" w:type="dxa"/>
            <w:gridSpan w:val="2"/>
            <w:tcBorders>
              <w:top w:val="single" w:sz="4" w:space="0" w:color="auto"/>
              <w:left w:val="nil"/>
              <w:bottom w:val="nil"/>
              <w:right w:val="nil"/>
            </w:tcBorders>
            <w:vAlign w:val="center"/>
            <w:hideMark/>
          </w:tcPr>
          <w:p w14:paraId="0506FF7E"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241</w:t>
            </w:r>
          </w:p>
        </w:tc>
        <w:tc>
          <w:tcPr>
            <w:tcW w:w="1937" w:type="dxa"/>
            <w:tcBorders>
              <w:top w:val="single" w:sz="4" w:space="0" w:color="auto"/>
              <w:left w:val="nil"/>
              <w:bottom w:val="nil"/>
              <w:right w:val="nil"/>
            </w:tcBorders>
            <w:vAlign w:val="center"/>
            <w:hideMark/>
          </w:tcPr>
          <w:p w14:paraId="78842789"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5.12</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gridSpan w:val="2"/>
            <w:tcBorders>
              <w:top w:val="nil"/>
              <w:left w:val="nil"/>
              <w:bottom w:val="nil"/>
              <w:right w:val="nil"/>
            </w:tcBorders>
          </w:tcPr>
          <w:p w14:paraId="00EDBDC4"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vMerge w:val="restart"/>
            <w:tcBorders>
              <w:top w:val="single" w:sz="4" w:space="0" w:color="auto"/>
              <w:left w:val="nil"/>
              <w:bottom w:val="single" w:sz="4" w:space="0" w:color="auto"/>
              <w:right w:val="nil"/>
            </w:tcBorders>
            <w:vAlign w:val="center"/>
            <w:hideMark/>
          </w:tcPr>
          <w:p w14:paraId="3B95B995"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3g</w:t>
            </w:r>
          </w:p>
        </w:tc>
        <w:tc>
          <w:tcPr>
            <w:tcW w:w="720" w:type="dxa"/>
            <w:tcBorders>
              <w:top w:val="single" w:sz="4" w:space="0" w:color="auto"/>
              <w:left w:val="nil"/>
              <w:bottom w:val="nil"/>
              <w:right w:val="nil"/>
            </w:tcBorders>
            <w:vAlign w:val="center"/>
            <w:hideMark/>
          </w:tcPr>
          <w:p w14:paraId="79FD578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230</w:t>
            </w:r>
          </w:p>
          <w:p w14:paraId="0712D505"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256</w:t>
            </w:r>
          </w:p>
        </w:tc>
        <w:tc>
          <w:tcPr>
            <w:tcW w:w="1466" w:type="dxa"/>
            <w:tcBorders>
              <w:top w:val="single" w:sz="4" w:space="0" w:color="auto"/>
              <w:left w:val="nil"/>
              <w:bottom w:val="nil"/>
              <w:right w:val="nil"/>
            </w:tcBorders>
            <w:vAlign w:val="center"/>
            <w:hideMark/>
          </w:tcPr>
          <w:p w14:paraId="7882DCAE"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7.29</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4F59046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4.25</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7A884AE1" w14:textId="77777777" w:rsidTr="007F5EDF">
        <w:trPr>
          <w:gridAfter w:val="1"/>
          <w:wAfter w:w="459" w:type="dxa"/>
          <w:trHeight w:val="387"/>
          <w:jc w:val="center"/>
        </w:trPr>
        <w:tc>
          <w:tcPr>
            <w:tcW w:w="0" w:type="auto"/>
            <w:gridSpan w:val="2"/>
            <w:vMerge/>
            <w:tcBorders>
              <w:top w:val="single" w:sz="4" w:space="0" w:color="auto"/>
              <w:left w:val="nil"/>
              <w:bottom w:val="single" w:sz="4" w:space="0" w:color="auto"/>
              <w:right w:val="nil"/>
            </w:tcBorders>
            <w:vAlign w:val="center"/>
            <w:hideMark/>
          </w:tcPr>
          <w:p w14:paraId="55CFCF84" w14:textId="77777777" w:rsidR="005222E2" w:rsidRPr="00A20D54" w:rsidRDefault="005222E2" w:rsidP="007F5EDF">
            <w:pPr>
              <w:widowControl/>
              <w:jc w:val="left"/>
              <w:rPr>
                <w:rFonts w:ascii="Times New Roman" w:eastAsia="宋体" w:hAnsi="Times New Roman"/>
                <w:b/>
                <w:bCs/>
                <w:sz w:val="18"/>
                <w:szCs w:val="18"/>
              </w:rPr>
            </w:pPr>
          </w:p>
        </w:tc>
        <w:tc>
          <w:tcPr>
            <w:tcW w:w="756" w:type="dxa"/>
            <w:gridSpan w:val="2"/>
            <w:tcBorders>
              <w:top w:val="nil"/>
              <w:left w:val="nil"/>
              <w:bottom w:val="single" w:sz="4" w:space="0" w:color="auto"/>
              <w:right w:val="nil"/>
            </w:tcBorders>
            <w:vAlign w:val="center"/>
            <w:hideMark/>
          </w:tcPr>
          <w:p w14:paraId="2058DA0A"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283</w:t>
            </w:r>
          </w:p>
        </w:tc>
        <w:tc>
          <w:tcPr>
            <w:tcW w:w="1937" w:type="dxa"/>
            <w:tcBorders>
              <w:top w:val="nil"/>
              <w:left w:val="nil"/>
              <w:bottom w:val="single" w:sz="4" w:space="0" w:color="auto"/>
              <w:right w:val="nil"/>
            </w:tcBorders>
            <w:vAlign w:val="center"/>
            <w:hideMark/>
          </w:tcPr>
          <w:p w14:paraId="0BB1785E"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3.34</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gridSpan w:val="2"/>
            <w:tcBorders>
              <w:top w:val="nil"/>
              <w:left w:val="nil"/>
              <w:bottom w:val="nil"/>
              <w:right w:val="nil"/>
            </w:tcBorders>
          </w:tcPr>
          <w:p w14:paraId="3263739C" w14:textId="77777777" w:rsidR="005222E2" w:rsidRPr="00A20D54" w:rsidRDefault="005222E2" w:rsidP="007F5EDF">
            <w:pPr>
              <w:spacing w:line="360" w:lineRule="auto"/>
              <w:jc w:val="center"/>
              <w:rPr>
                <w:rFonts w:ascii="Times New Roman" w:eastAsia="宋体" w:hAnsi="Times New Roman"/>
                <w:sz w:val="18"/>
                <w:szCs w:val="18"/>
              </w:rPr>
            </w:pPr>
          </w:p>
        </w:tc>
        <w:tc>
          <w:tcPr>
            <w:tcW w:w="0" w:type="auto"/>
            <w:vMerge/>
            <w:tcBorders>
              <w:top w:val="single" w:sz="4" w:space="0" w:color="auto"/>
              <w:left w:val="nil"/>
              <w:bottom w:val="single" w:sz="4" w:space="0" w:color="auto"/>
              <w:right w:val="nil"/>
            </w:tcBorders>
            <w:vAlign w:val="center"/>
            <w:hideMark/>
          </w:tcPr>
          <w:p w14:paraId="2C56E9C3" w14:textId="77777777" w:rsidR="005222E2" w:rsidRPr="00A20D54" w:rsidRDefault="005222E2" w:rsidP="007F5EDF">
            <w:pPr>
              <w:widowControl/>
              <w:jc w:val="left"/>
              <w:rPr>
                <w:rFonts w:ascii="Times New Roman" w:eastAsia="宋体" w:hAnsi="Times New Roman"/>
                <w:b/>
                <w:bCs/>
                <w:sz w:val="18"/>
                <w:szCs w:val="18"/>
              </w:rPr>
            </w:pPr>
          </w:p>
        </w:tc>
        <w:tc>
          <w:tcPr>
            <w:tcW w:w="720" w:type="dxa"/>
            <w:tcBorders>
              <w:top w:val="nil"/>
              <w:left w:val="nil"/>
              <w:bottom w:val="single" w:sz="4" w:space="0" w:color="auto"/>
              <w:right w:val="nil"/>
            </w:tcBorders>
            <w:vAlign w:val="center"/>
            <w:hideMark/>
          </w:tcPr>
          <w:p w14:paraId="1D52994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276</w:t>
            </w:r>
          </w:p>
        </w:tc>
        <w:tc>
          <w:tcPr>
            <w:tcW w:w="1466" w:type="dxa"/>
            <w:tcBorders>
              <w:top w:val="nil"/>
              <w:left w:val="nil"/>
              <w:bottom w:val="single" w:sz="4" w:space="0" w:color="auto"/>
              <w:right w:val="nil"/>
            </w:tcBorders>
            <w:vAlign w:val="center"/>
            <w:hideMark/>
          </w:tcPr>
          <w:p w14:paraId="04CE5465"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3.69</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0EFAE09B" w14:textId="77777777" w:rsidTr="007F5EDF">
        <w:trPr>
          <w:gridAfter w:val="1"/>
          <w:wAfter w:w="459" w:type="dxa"/>
          <w:trHeight w:val="386"/>
          <w:jc w:val="center"/>
        </w:trPr>
        <w:tc>
          <w:tcPr>
            <w:tcW w:w="851" w:type="dxa"/>
            <w:gridSpan w:val="2"/>
            <w:vMerge w:val="restart"/>
            <w:tcBorders>
              <w:top w:val="single" w:sz="4" w:space="0" w:color="auto"/>
              <w:left w:val="nil"/>
              <w:bottom w:val="single" w:sz="4" w:space="0" w:color="auto"/>
              <w:right w:val="nil"/>
            </w:tcBorders>
            <w:vAlign w:val="center"/>
            <w:hideMark/>
          </w:tcPr>
          <w:p w14:paraId="59AD8FAD"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3c</w:t>
            </w:r>
          </w:p>
        </w:tc>
        <w:tc>
          <w:tcPr>
            <w:tcW w:w="756" w:type="dxa"/>
            <w:gridSpan w:val="2"/>
            <w:tcBorders>
              <w:top w:val="single" w:sz="4" w:space="0" w:color="auto"/>
              <w:left w:val="nil"/>
              <w:bottom w:val="nil"/>
              <w:right w:val="nil"/>
            </w:tcBorders>
            <w:vAlign w:val="center"/>
            <w:hideMark/>
          </w:tcPr>
          <w:p w14:paraId="726DB616"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256</w:t>
            </w:r>
          </w:p>
        </w:tc>
        <w:tc>
          <w:tcPr>
            <w:tcW w:w="1937" w:type="dxa"/>
            <w:tcBorders>
              <w:top w:val="single" w:sz="4" w:space="0" w:color="auto"/>
              <w:left w:val="nil"/>
              <w:bottom w:val="nil"/>
              <w:right w:val="nil"/>
            </w:tcBorders>
            <w:vAlign w:val="center"/>
            <w:hideMark/>
          </w:tcPr>
          <w:p w14:paraId="75EF6CD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5.35</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gridSpan w:val="2"/>
            <w:tcBorders>
              <w:top w:val="nil"/>
              <w:left w:val="nil"/>
              <w:bottom w:val="nil"/>
              <w:right w:val="nil"/>
            </w:tcBorders>
          </w:tcPr>
          <w:p w14:paraId="7D2E6D75"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vMerge w:val="restart"/>
            <w:tcBorders>
              <w:top w:val="single" w:sz="4" w:space="0" w:color="auto"/>
              <w:left w:val="nil"/>
              <w:bottom w:val="single" w:sz="4" w:space="0" w:color="auto"/>
              <w:right w:val="nil"/>
            </w:tcBorders>
            <w:hideMark/>
          </w:tcPr>
          <w:p w14:paraId="792A121E"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3h</w:t>
            </w:r>
          </w:p>
        </w:tc>
        <w:tc>
          <w:tcPr>
            <w:tcW w:w="720" w:type="dxa"/>
            <w:tcBorders>
              <w:top w:val="single" w:sz="4" w:space="0" w:color="auto"/>
              <w:left w:val="nil"/>
              <w:bottom w:val="nil"/>
              <w:right w:val="nil"/>
            </w:tcBorders>
            <w:hideMark/>
          </w:tcPr>
          <w:p w14:paraId="5E060966"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234</w:t>
            </w:r>
          </w:p>
          <w:p w14:paraId="28A37BAD"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256</w:t>
            </w:r>
          </w:p>
        </w:tc>
        <w:tc>
          <w:tcPr>
            <w:tcW w:w="1466" w:type="dxa"/>
            <w:tcBorders>
              <w:top w:val="single" w:sz="4" w:space="0" w:color="auto"/>
              <w:left w:val="nil"/>
              <w:bottom w:val="nil"/>
              <w:right w:val="nil"/>
            </w:tcBorders>
            <w:hideMark/>
          </w:tcPr>
          <w:p w14:paraId="22CC6BB9"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6.64</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174D63D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4.78</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09086236" w14:textId="77777777" w:rsidTr="007F5EDF">
        <w:trPr>
          <w:gridAfter w:val="1"/>
          <w:wAfter w:w="459" w:type="dxa"/>
          <w:trHeight w:val="387"/>
          <w:jc w:val="center"/>
        </w:trPr>
        <w:tc>
          <w:tcPr>
            <w:tcW w:w="0" w:type="auto"/>
            <w:gridSpan w:val="2"/>
            <w:vMerge/>
            <w:tcBorders>
              <w:top w:val="single" w:sz="4" w:space="0" w:color="auto"/>
              <w:left w:val="nil"/>
              <w:bottom w:val="single" w:sz="4" w:space="0" w:color="auto"/>
              <w:right w:val="nil"/>
            </w:tcBorders>
            <w:vAlign w:val="center"/>
            <w:hideMark/>
          </w:tcPr>
          <w:p w14:paraId="49875D12" w14:textId="77777777" w:rsidR="005222E2" w:rsidRPr="00A20D54" w:rsidRDefault="005222E2" w:rsidP="007F5EDF">
            <w:pPr>
              <w:widowControl/>
              <w:jc w:val="left"/>
              <w:rPr>
                <w:rFonts w:ascii="Times New Roman" w:eastAsia="宋体" w:hAnsi="Times New Roman"/>
                <w:b/>
                <w:bCs/>
                <w:sz w:val="18"/>
                <w:szCs w:val="18"/>
              </w:rPr>
            </w:pPr>
          </w:p>
        </w:tc>
        <w:tc>
          <w:tcPr>
            <w:tcW w:w="756" w:type="dxa"/>
            <w:gridSpan w:val="2"/>
            <w:tcBorders>
              <w:top w:val="nil"/>
              <w:left w:val="nil"/>
              <w:bottom w:val="single" w:sz="4" w:space="0" w:color="auto"/>
              <w:right w:val="nil"/>
            </w:tcBorders>
            <w:vAlign w:val="center"/>
            <w:hideMark/>
          </w:tcPr>
          <w:p w14:paraId="690A4F4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285</w:t>
            </w:r>
          </w:p>
        </w:tc>
        <w:tc>
          <w:tcPr>
            <w:tcW w:w="1937" w:type="dxa"/>
            <w:tcBorders>
              <w:top w:val="nil"/>
              <w:left w:val="nil"/>
              <w:bottom w:val="single" w:sz="4" w:space="0" w:color="auto"/>
              <w:right w:val="nil"/>
            </w:tcBorders>
            <w:vAlign w:val="center"/>
            <w:hideMark/>
          </w:tcPr>
          <w:p w14:paraId="4B91666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2.73</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gridSpan w:val="2"/>
            <w:tcBorders>
              <w:top w:val="nil"/>
              <w:left w:val="nil"/>
              <w:bottom w:val="nil"/>
              <w:right w:val="nil"/>
            </w:tcBorders>
          </w:tcPr>
          <w:p w14:paraId="2411B1E4" w14:textId="77777777" w:rsidR="005222E2" w:rsidRPr="00A20D54" w:rsidRDefault="005222E2" w:rsidP="007F5EDF">
            <w:pPr>
              <w:spacing w:line="360" w:lineRule="auto"/>
              <w:jc w:val="center"/>
              <w:rPr>
                <w:rFonts w:ascii="Times New Roman" w:eastAsia="宋体" w:hAnsi="Times New Roman"/>
                <w:sz w:val="18"/>
                <w:szCs w:val="18"/>
              </w:rPr>
            </w:pPr>
          </w:p>
        </w:tc>
        <w:tc>
          <w:tcPr>
            <w:tcW w:w="0" w:type="auto"/>
            <w:vMerge/>
            <w:tcBorders>
              <w:top w:val="single" w:sz="4" w:space="0" w:color="auto"/>
              <w:left w:val="nil"/>
              <w:bottom w:val="single" w:sz="4" w:space="0" w:color="auto"/>
              <w:right w:val="nil"/>
            </w:tcBorders>
            <w:vAlign w:val="center"/>
            <w:hideMark/>
          </w:tcPr>
          <w:p w14:paraId="55E24E12" w14:textId="77777777" w:rsidR="005222E2" w:rsidRPr="00A20D54" w:rsidRDefault="005222E2" w:rsidP="007F5EDF">
            <w:pPr>
              <w:widowControl/>
              <w:jc w:val="left"/>
              <w:rPr>
                <w:rFonts w:ascii="Times New Roman" w:eastAsia="宋体" w:hAnsi="Times New Roman"/>
                <w:b/>
                <w:bCs/>
                <w:sz w:val="18"/>
                <w:szCs w:val="18"/>
              </w:rPr>
            </w:pPr>
          </w:p>
        </w:tc>
        <w:tc>
          <w:tcPr>
            <w:tcW w:w="720" w:type="dxa"/>
            <w:tcBorders>
              <w:top w:val="nil"/>
              <w:left w:val="nil"/>
              <w:bottom w:val="single" w:sz="4" w:space="0" w:color="auto"/>
              <w:right w:val="nil"/>
            </w:tcBorders>
            <w:hideMark/>
          </w:tcPr>
          <w:p w14:paraId="65D9E50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277</w:t>
            </w:r>
          </w:p>
        </w:tc>
        <w:tc>
          <w:tcPr>
            <w:tcW w:w="1466" w:type="dxa"/>
            <w:tcBorders>
              <w:top w:val="nil"/>
              <w:left w:val="nil"/>
              <w:bottom w:val="single" w:sz="4" w:space="0" w:color="auto"/>
              <w:right w:val="nil"/>
            </w:tcBorders>
            <w:hideMark/>
          </w:tcPr>
          <w:p w14:paraId="7333106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4.15</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62443933" w14:textId="77777777" w:rsidTr="007F5EDF">
        <w:trPr>
          <w:gridAfter w:val="6"/>
          <w:wAfter w:w="4762" w:type="dxa"/>
          <w:trHeight w:val="386"/>
          <w:jc w:val="center"/>
        </w:trPr>
        <w:tc>
          <w:tcPr>
            <w:tcW w:w="841" w:type="dxa"/>
            <w:vMerge w:val="restart"/>
            <w:tcBorders>
              <w:top w:val="single" w:sz="4" w:space="0" w:color="auto"/>
              <w:left w:val="nil"/>
              <w:bottom w:val="single" w:sz="4" w:space="0" w:color="auto"/>
              <w:right w:val="nil"/>
            </w:tcBorders>
            <w:vAlign w:val="center"/>
            <w:hideMark/>
          </w:tcPr>
          <w:p w14:paraId="21AC6698"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3d</w:t>
            </w:r>
          </w:p>
        </w:tc>
        <w:tc>
          <w:tcPr>
            <w:tcW w:w="720" w:type="dxa"/>
            <w:gridSpan w:val="2"/>
            <w:tcBorders>
              <w:top w:val="single" w:sz="4" w:space="0" w:color="auto"/>
              <w:left w:val="nil"/>
              <w:bottom w:val="nil"/>
              <w:right w:val="nil"/>
            </w:tcBorders>
            <w:vAlign w:val="center"/>
            <w:hideMark/>
          </w:tcPr>
          <w:p w14:paraId="6DE898CD"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252</w:t>
            </w:r>
          </w:p>
        </w:tc>
        <w:tc>
          <w:tcPr>
            <w:tcW w:w="1983" w:type="dxa"/>
            <w:gridSpan w:val="2"/>
            <w:tcBorders>
              <w:top w:val="single" w:sz="4" w:space="0" w:color="auto"/>
              <w:left w:val="nil"/>
              <w:bottom w:val="nil"/>
              <w:right w:val="nil"/>
            </w:tcBorders>
            <w:vAlign w:val="center"/>
            <w:hideMark/>
          </w:tcPr>
          <w:p w14:paraId="0F3AEA89"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5.52</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18241A14" w14:textId="77777777" w:rsidTr="007F5EDF">
        <w:trPr>
          <w:gridAfter w:val="6"/>
          <w:wAfter w:w="4762" w:type="dxa"/>
          <w:trHeight w:val="387"/>
          <w:jc w:val="center"/>
        </w:trPr>
        <w:tc>
          <w:tcPr>
            <w:tcW w:w="0" w:type="auto"/>
            <w:vMerge/>
            <w:tcBorders>
              <w:top w:val="single" w:sz="4" w:space="0" w:color="auto"/>
              <w:left w:val="nil"/>
              <w:bottom w:val="single" w:sz="4" w:space="0" w:color="auto"/>
              <w:right w:val="nil"/>
            </w:tcBorders>
            <w:vAlign w:val="center"/>
            <w:hideMark/>
          </w:tcPr>
          <w:p w14:paraId="6E53328A" w14:textId="77777777" w:rsidR="005222E2" w:rsidRPr="00A20D54" w:rsidRDefault="005222E2" w:rsidP="007F5EDF">
            <w:pPr>
              <w:widowControl/>
              <w:jc w:val="left"/>
              <w:rPr>
                <w:rFonts w:ascii="Times New Roman" w:eastAsia="宋体" w:hAnsi="Times New Roman"/>
                <w:b/>
                <w:bCs/>
                <w:sz w:val="18"/>
                <w:szCs w:val="18"/>
              </w:rPr>
            </w:pPr>
          </w:p>
        </w:tc>
        <w:tc>
          <w:tcPr>
            <w:tcW w:w="720" w:type="dxa"/>
            <w:gridSpan w:val="2"/>
            <w:tcBorders>
              <w:top w:val="nil"/>
              <w:left w:val="nil"/>
              <w:bottom w:val="single" w:sz="4" w:space="0" w:color="auto"/>
              <w:right w:val="nil"/>
            </w:tcBorders>
            <w:vAlign w:val="center"/>
            <w:hideMark/>
          </w:tcPr>
          <w:p w14:paraId="08C6D03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278</w:t>
            </w:r>
          </w:p>
        </w:tc>
        <w:tc>
          <w:tcPr>
            <w:tcW w:w="1983" w:type="dxa"/>
            <w:gridSpan w:val="2"/>
            <w:tcBorders>
              <w:top w:val="nil"/>
              <w:left w:val="nil"/>
              <w:bottom w:val="single" w:sz="4" w:space="0" w:color="auto"/>
              <w:right w:val="nil"/>
            </w:tcBorders>
            <w:vAlign w:val="center"/>
            <w:hideMark/>
          </w:tcPr>
          <w:p w14:paraId="4E2FBAF5"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4.77</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60420218" w14:textId="77777777" w:rsidTr="007F5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4175" w:type="dxa"/>
            <w:gridSpan w:val="6"/>
            <w:vAlign w:val="center"/>
            <w:hideMark/>
          </w:tcPr>
          <w:p w14:paraId="3C093946" w14:textId="77777777" w:rsidR="005222E2" w:rsidRPr="00A20D54" w:rsidRDefault="005222E2" w:rsidP="007F5EDF">
            <w:pPr>
              <w:autoSpaceDE w:val="0"/>
              <w:autoSpaceDN w:val="0"/>
              <w:adjustRightInd w:val="0"/>
              <w:ind w:firstLineChars="200" w:firstLine="420"/>
              <w:rPr>
                <w:rFonts w:ascii="Times New Roman" w:hAnsi="Times New Roman" w:cs="宋体"/>
                <w:color w:val="000000"/>
                <w:sz w:val="18"/>
                <w:szCs w:val="18"/>
              </w:rPr>
            </w:pPr>
            <w:r w:rsidRPr="006838FE">
              <w:rPr>
                <w:kern w:val="2"/>
                <w:sz w:val="21"/>
                <w:szCs w:val="22"/>
              </w:rPr>
              <w:object w:dxaOrig="8081" w:dyaOrig="6204" w14:anchorId="3E50FFA0">
                <v:shape id="_x0000_i1055" type="#_x0000_t75" style="width:194pt;height:149pt" o:ole="">
                  <v:imagedata r:id="rId67" o:title=""/>
                </v:shape>
                <o:OLEObject Type="Embed" ProgID="Origin95.Graph" ShapeID="_x0000_i1055" DrawAspect="Content" ObjectID="_1747546500" r:id="rId68"/>
              </w:object>
            </w:r>
          </w:p>
        </w:tc>
        <w:tc>
          <w:tcPr>
            <w:tcW w:w="4131" w:type="dxa"/>
            <w:gridSpan w:val="5"/>
            <w:vAlign w:val="center"/>
            <w:hideMark/>
          </w:tcPr>
          <w:p w14:paraId="48E6FB43" w14:textId="77777777" w:rsidR="005222E2" w:rsidRPr="00A20D54" w:rsidRDefault="005222E2" w:rsidP="007F5EDF">
            <w:pPr>
              <w:autoSpaceDE w:val="0"/>
              <w:autoSpaceDN w:val="0"/>
              <w:adjustRightInd w:val="0"/>
              <w:ind w:firstLineChars="200" w:firstLine="420"/>
              <w:rPr>
                <w:rFonts w:ascii="Times New Roman" w:hAnsi="Times New Roman" w:cs="宋体"/>
                <w:color w:val="000000"/>
                <w:sz w:val="18"/>
                <w:szCs w:val="18"/>
              </w:rPr>
            </w:pPr>
            <w:r w:rsidRPr="006838FE">
              <w:rPr>
                <w:kern w:val="2"/>
                <w:sz w:val="21"/>
                <w:szCs w:val="22"/>
              </w:rPr>
              <w:object w:dxaOrig="8081" w:dyaOrig="6204" w14:anchorId="446B62BC">
                <v:shape id="_x0000_i1056" type="#_x0000_t75" style="width:196pt;height:149pt" o:ole="">
                  <v:imagedata r:id="rId69" o:title=""/>
                </v:shape>
                <o:OLEObject Type="Embed" ProgID="Origin95.Graph" ShapeID="_x0000_i1056" DrawAspect="Content" ObjectID="_1747546501" r:id="rId70"/>
              </w:object>
            </w:r>
          </w:p>
        </w:tc>
      </w:tr>
      <w:tr w:rsidR="005222E2" w:rsidRPr="00A20D54" w14:paraId="5D661D44" w14:textId="77777777" w:rsidTr="007F5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4175" w:type="dxa"/>
            <w:gridSpan w:val="6"/>
            <w:vAlign w:val="center"/>
          </w:tcPr>
          <w:p w14:paraId="5F573ADE" w14:textId="77777777" w:rsidR="005222E2" w:rsidRPr="006838FE" w:rsidRDefault="005222E2" w:rsidP="007F5EDF">
            <w:pPr>
              <w:autoSpaceDE w:val="0"/>
              <w:autoSpaceDN w:val="0"/>
              <w:adjustRightInd w:val="0"/>
              <w:ind w:firstLineChars="200" w:firstLine="420"/>
            </w:pPr>
            <w:r w:rsidRPr="006838FE">
              <w:rPr>
                <w:kern w:val="2"/>
                <w:sz w:val="21"/>
                <w:szCs w:val="22"/>
              </w:rPr>
              <w:object w:dxaOrig="8081" w:dyaOrig="6204" w14:anchorId="66B79651">
                <v:shape id="_x0000_i1057" type="#_x0000_t75" style="width:198.5pt;height:153pt" o:ole="">
                  <v:imagedata r:id="rId71" o:title=""/>
                </v:shape>
                <o:OLEObject Type="Embed" ProgID="Origin50.Graph" ShapeID="_x0000_i1057" DrawAspect="Content" ObjectID="_1747546502" r:id="rId72"/>
              </w:object>
            </w:r>
          </w:p>
        </w:tc>
        <w:tc>
          <w:tcPr>
            <w:tcW w:w="4131" w:type="dxa"/>
            <w:gridSpan w:val="5"/>
            <w:vAlign w:val="center"/>
          </w:tcPr>
          <w:p w14:paraId="307A42EC" w14:textId="77777777" w:rsidR="005222E2" w:rsidRPr="006838FE" w:rsidRDefault="005222E2" w:rsidP="007F5EDF">
            <w:pPr>
              <w:autoSpaceDE w:val="0"/>
              <w:autoSpaceDN w:val="0"/>
              <w:adjustRightInd w:val="0"/>
              <w:ind w:firstLineChars="200" w:firstLine="420"/>
            </w:pPr>
            <w:r w:rsidRPr="006838FE">
              <w:rPr>
                <w:kern w:val="2"/>
                <w:sz w:val="21"/>
                <w:szCs w:val="22"/>
              </w:rPr>
              <w:object w:dxaOrig="8081" w:dyaOrig="6204" w14:anchorId="2C0EA154">
                <v:shape id="_x0000_i1058" type="#_x0000_t75" style="width:190.25pt;height:146pt" o:ole="">
                  <v:imagedata r:id="rId73" o:title=""/>
                </v:shape>
                <o:OLEObject Type="Embed" ProgID="Origin50.Graph" ShapeID="_x0000_i1058" DrawAspect="Content" ObjectID="_1747546503" r:id="rId74"/>
              </w:object>
            </w:r>
          </w:p>
        </w:tc>
      </w:tr>
      <w:tr w:rsidR="005222E2" w:rsidRPr="00A20D54" w14:paraId="3CCDE7EC" w14:textId="77777777" w:rsidTr="007F5E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8306" w:type="dxa"/>
            <w:gridSpan w:val="11"/>
            <w:vAlign w:val="center"/>
            <w:hideMark/>
          </w:tcPr>
          <w:p w14:paraId="317DA91F" w14:textId="77777777" w:rsidR="005222E2" w:rsidRPr="00A20D54" w:rsidRDefault="005222E2" w:rsidP="007F5EDF">
            <w:pPr>
              <w:autoSpaceDE w:val="0"/>
              <w:autoSpaceDN w:val="0"/>
              <w:adjustRightInd w:val="0"/>
              <w:jc w:val="center"/>
              <w:rPr>
                <w:rFonts w:ascii="Times New Roman" w:eastAsia="宋体" w:hAnsi="Times New Roman"/>
                <w:sz w:val="18"/>
                <w:szCs w:val="18"/>
              </w:rPr>
            </w:pPr>
            <w:r w:rsidRPr="00A20D54">
              <w:rPr>
                <w:rFonts w:ascii="Times New Roman" w:eastAsia="宋体" w:hAnsi="Times New Roman"/>
                <w:b/>
                <w:bCs/>
                <w:sz w:val="18"/>
                <w:szCs w:val="18"/>
              </w:rPr>
              <w:t>Figure</w:t>
            </w:r>
            <w:r w:rsidRPr="00A20D54">
              <w:rPr>
                <w:rFonts w:ascii="Times New Roman" w:eastAsia="宋体" w:hAnsi="Times New Roman"/>
                <w:sz w:val="18"/>
                <w:szCs w:val="18"/>
              </w:rPr>
              <w:t xml:space="preserve"> </w:t>
            </w:r>
            <w:r w:rsidRPr="00A20D54">
              <w:rPr>
                <w:rFonts w:ascii="Times New Roman" w:eastAsia="宋体" w:hAnsi="Times New Roman"/>
                <w:b/>
                <w:bCs/>
                <w:sz w:val="18"/>
                <w:szCs w:val="18"/>
              </w:rPr>
              <w:t>2</w:t>
            </w:r>
            <w:r w:rsidRPr="00A20D54">
              <w:rPr>
                <w:rFonts w:ascii="Times New Roman" w:eastAsia="宋体" w:hAnsi="Times New Roman"/>
                <w:sz w:val="18"/>
                <w:szCs w:val="18"/>
              </w:rPr>
              <w:t xml:space="preserve"> UV absorption spectrum of product </w:t>
            </w:r>
            <w:r w:rsidRPr="00A20D54">
              <w:rPr>
                <w:rFonts w:ascii="Times New Roman" w:eastAsia="宋体" w:hAnsi="Times New Roman"/>
                <w:b/>
                <w:bCs/>
                <w:sz w:val="18"/>
                <w:szCs w:val="18"/>
              </w:rPr>
              <w:t>5</w:t>
            </w:r>
            <w:r w:rsidRPr="00A20D54">
              <w:rPr>
                <w:rFonts w:ascii="Times New Roman" w:eastAsia="宋体" w:hAnsi="Times New Roman"/>
                <w:sz w:val="18"/>
                <w:szCs w:val="18"/>
              </w:rPr>
              <w:t xml:space="preserve"> and </w:t>
            </w:r>
            <w:r w:rsidRPr="00A20D54">
              <w:rPr>
                <w:rFonts w:ascii="Times New Roman" w:eastAsia="宋体" w:hAnsi="Times New Roman"/>
                <w:b/>
                <w:bCs/>
                <w:sz w:val="18"/>
                <w:szCs w:val="18"/>
              </w:rPr>
              <w:t>BP</w:t>
            </w:r>
          </w:p>
        </w:tc>
      </w:tr>
    </w:tbl>
    <w:p w14:paraId="42472486" w14:textId="77777777" w:rsidR="005222E2" w:rsidRPr="00A20D54" w:rsidRDefault="005222E2" w:rsidP="005222E2">
      <w:pPr>
        <w:spacing w:line="360" w:lineRule="auto"/>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 xml:space="preserve">Table </w:t>
      </w:r>
      <w:r w:rsidRPr="00A20D54">
        <w:rPr>
          <w:rFonts w:ascii="Times New Roman" w:eastAsia="宋体" w:hAnsi="Times New Roman" w:cs="Times New Roman"/>
          <w:b/>
          <w:bCs/>
          <w:sz w:val="18"/>
          <w:szCs w:val="18"/>
        </w:rPr>
        <w:t xml:space="preserve">4 </w:t>
      </w:r>
      <w:r w:rsidRPr="00A20D54">
        <w:rPr>
          <w:rFonts w:ascii="Times New Roman" w:eastAsia="宋体" w:hAnsi="Times New Roman" w:cs="Times New Roman"/>
          <w:sz w:val="18"/>
          <w:szCs w:val="18"/>
        </w:rPr>
        <w:t xml:space="preserve">Absorption wavelength and molar absorption coefficient of </w:t>
      </w:r>
      <w:r w:rsidRPr="00A20D54">
        <w:rPr>
          <w:rFonts w:ascii="Times New Roman" w:eastAsia="宋体" w:hAnsi="Times New Roman" w:cs="Times New Roman"/>
          <w:b/>
          <w:bCs/>
          <w:sz w:val="18"/>
          <w:szCs w:val="18"/>
        </w:rPr>
        <w:t>BP</w:t>
      </w:r>
      <w:r w:rsidRPr="00A20D54">
        <w:rPr>
          <w:rFonts w:ascii="Times New Roman" w:eastAsia="宋体" w:hAnsi="Times New Roman" w:cs="Times New Roman"/>
          <w:sz w:val="18"/>
          <w:szCs w:val="18"/>
        </w:rPr>
        <w:t xml:space="preserve"> and product </w:t>
      </w:r>
      <w:r w:rsidRPr="00A20D54">
        <w:rPr>
          <w:rFonts w:ascii="Times New Roman" w:eastAsia="宋体" w:hAnsi="Times New Roman" w:cs="Times New Roman"/>
          <w:b/>
          <w:bCs/>
          <w:sz w:val="18"/>
          <w:szCs w:val="18"/>
        </w:rPr>
        <w:t>5</w:t>
      </w:r>
    </w:p>
    <w:tbl>
      <w:tblPr>
        <w:tblStyle w:val="aa"/>
        <w:tblpPr w:leftFromText="180" w:rightFromText="180" w:vertAnchor="text" w:horzAnchor="margin" w:tblpXSpec="center" w:tblpY="184"/>
        <w:tblW w:w="0" w:type="auto"/>
        <w:tblInd w:w="0" w:type="dxa"/>
        <w:tblLook w:val="04A0" w:firstRow="1" w:lastRow="0" w:firstColumn="1" w:lastColumn="0" w:noHBand="0" w:noVBand="1"/>
      </w:tblPr>
      <w:tblGrid>
        <w:gridCol w:w="841"/>
        <w:gridCol w:w="855"/>
        <w:gridCol w:w="1848"/>
        <w:gridCol w:w="1276"/>
        <w:gridCol w:w="841"/>
        <w:gridCol w:w="720"/>
        <w:gridCol w:w="1466"/>
      </w:tblGrid>
      <w:tr w:rsidR="005222E2" w:rsidRPr="00A20D54" w14:paraId="5F109BB5" w14:textId="77777777" w:rsidTr="007F5EDF">
        <w:tc>
          <w:tcPr>
            <w:tcW w:w="841" w:type="dxa"/>
            <w:tcBorders>
              <w:top w:val="single" w:sz="4" w:space="0" w:color="auto"/>
              <w:left w:val="nil"/>
              <w:bottom w:val="single" w:sz="4" w:space="0" w:color="auto"/>
              <w:right w:val="nil"/>
            </w:tcBorders>
            <w:vAlign w:val="center"/>
            <w:hideMark/>
          </w:tcPr>
          <w:p w14:paraId="3E50EFB6"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hint="eastAsia"/>
                <w:sz w:val="18"/>
                <w:szCs w:val="18"/>
              </w:rPr>
              <w:t>Entry</w:t>
            </w:r>
          </w:p>
        </w:tc>
        <w:tc>
          <w:tcPr>
            <w:tcW w:w="855" w:type="dxa"/>
            <w:tcBorders>
              <w:top w:val="single" w:sz="4" w:space="0" w:color="auto"/>
              <w:left w:val="nil"/>
              <w:bottom w:val="single" w:sz="4" w:space="0" w:color="auto"/>
              <w:right w:val="nil"/>
            </w:tcBorders>
            <w:vAlign w:val="center"/>
            <w:hideMark/>
          </w:tcPr>
          <w:p w14:paraId="4208FA7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cs="Times New Roman"/>
                <w:sz w:val="18"/>
                <w:szCs w:val="18"/>
              </w:rPr>
              <w:t>λ(nm)</w:t>
            </w:r>
          </w:p>
        </w:tc>
        <w:tc>
          <w:tcPr>
            <w:tcW w:w="1848" w:type="dxa"/>
            <w:tcBorders>
              <w:top w:val="single" w:sz="4" w:space="0" w:color="auto"/>
              <w:left w:val="nil"/>
              <w:bottom w:val="single" w:sz="4" w:space="0" w:color="auto"/>
              <w:right w:val="nil"/>
            </w:tcBorders>
            <w:vAlign w:val="center"/>
            <w:hideMark/>
          </w:tcPr>
          <w:p w14:paraId="6D7CE5BE"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cs="Times New Roman"/>
                <w:sz w:val="18"/>
                <w:szCs w:val="18"/>
              </w:rPr>
              <w:t>ε(L(mol</w:t>
            </w:r>
            <w:r w:rsidRPr="00A20D54">
              <w:rPr>
                <w:rFonts w:ascii="Times New Roman" w:eastAsia="宋体" w:hAnsi="Times New Roman" w:cs="Times New Roman"/>
                <w:sz w:val="18"/>
                <w:szCs w:val="18"/>
                <w:vertAlign w:val="superscript"/>
              </w:rPr>
              <w:t>-1</w:t>
            </w:r>
            <w:r w:rsidRPr="00A20D54">
              <w:rPr>
                <w:rFonts w:ascii="Times New Roman" w:eastAsia="宋体" w:hAnsi="Times New Roman" w:cs="Times New Roman"/>
                <w:sz w:val="18"/>
                <w:szCs w:val="18"/>
              </w:rPr>
              <w:t>cm</w:t>
            </w:r>
            <w:r w:rsidRPr="00A20D54">
              <w:rPr>
                <w:rFonts w:ascii="Times New Roman" w:eastAsia="宋体" w:hAnsi="Times New Roman" w:cs="Times New Roman"/>
                <w:sz w:val="18"/>
                <w:szCs w:val="18"/>
                <w:vertAlign w:val="superscript"/>
              </w:rPr>
              <w:t>-1</w:t>
            </w:r>
            <w:r w:rsidRPr="00A20D54">
              <w:rPr>
                <w:rFonts w:ascii="Times New Roman" w:eastAsia="宋体" w:hAnsi="Times New Roman" w:cs="Times New Roman"/>
                <w:sz w:val="18"/>
                <w:szCs w:val="18"/>
              </w:rPr>
              <w:t>))</w:t>
            </w:r>
          </w:p>
        </w:tc>
        <w:tc>
          <w:tcPr>
            <w:tcW w:w="1276" w:type="dxa"/>
            <w:tcBorders>
              <w:top w:val="nil"/>
              <w:left w:val="nil"/>
              <w:bottom w:val="nil"/>
              <w:right w:val="nil"/>
            </w:tcBorders>
          </w:tcPr>
          <w:p w14:paraId="6B868D4D"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tcBorders>
              <w:top w:val="single" w:sz="4" w:space="0" w:color="auto"/>
              <w:left w:val="nil"/>
              <w:bottom w:val="single" w:sz="4" w:space="0" w:color="auto"/>
              <w:right w:val="nil"/>
            </w:tcBorders>
            <w:vAlign w:val="center"/>
            <w:hideMark/>
          </w:tcPr>
          <w:p w14:paraId="23E7B6BD"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hint="eastAsia"/>
                <w:sz w:val="18"/>
                <w:szCs w:val="18"/>
              </w:rPr>
              <w:t>Entry</w:t>
            </w:r>
          </w:p>
        </w:tc>
        <w:tc>
          <w:tcPr>
            <w:tcW w:w="720" w:type="dxa"/>
            <w:tcBorders>
              <w:top w:val="single" w:sz="4" w:space="0" w:color="auto"/>
              <w:left w:val="nil"/>
              <w:bottom w:val="single" w:sz="4" w:space="0" w:color="auto"/>
              <w:right w:val="nil"/>
            </w:tcBorders>
            <w:vAlign w:val="center"/>
            <w:hideMark/>
          </w:tcPr>
          <w:p w14:paraId="0B5A3C91"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cs="Times New Roman"/>
                <w:sz w:val="18"/>
                <w:szCs w:val="18"/>
              </w:rPr>
              <w:t>λ(nm)</w:t>
            </w:r>
          </w:p>
        </w:tc>
        <w:tc>
          <w:tcPr>
            <w:tcW w:w="1466" w:type="dxa"/>
            <w:tcBorders>
              <w:top w:val="single" w:sz="4" w:space="0" w:color="auto"/>
              <w:left w:val="nil"/>
              <w:bottom w:val="single" w:sz="4" w:space="0" w:color="auto"/>
              <w:right w:val="nil"/>
            </w:tcBorders>
            <w:vAlign w:val="center"/>
            <w:hideMark/>
          </w:tcPr>
          <w:p w14:paraId="1FD23A3B"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cs="Times New Roman"/>
                <w:sz w:val="18"/>
                <w:szCs w:val="18"/>
              </w:rPr>
              <w:t>ε(L(mol</w:t>
            </w:r>
            <w:r w:rsidRPr="00A20D54">
              <w:rPr>
                <w:rFonts w:ascii="Times New Roman" w:eastAsia="宋体" w:hAnsi="Times New Roman" w:cs="Times New Roman"/>
                <w:sz w:val="18"/>
                <w:szCs w:val="18"/>
                <w:vertAlign w:val="superscript"/>
              </w:rPr>
              <w:t>-1</w:t>
            </w:r>
            <w:r w:rsidRPr="00A20D54">
              <w:rPr>
                <w:rFonts w:ascii="Times New Roman" w:eastAsia="宋体" w:hAnsi="Times New Roman" w:cs="Times New Roman"/>
                <w:sz w:val="18"/>
                <w:szCs w:val="18"/>
              </w:rPr>
              <w:t>cm</w:t>
            </w:r>
            <w:r w:rsidRPr="00A20D54">
              <w:rPr>
                <w:rFonts w:ascii="Times New Roman" w:eastAsia="宋体" w:hAnsi="Times New Roman" w:cs="Times New Roman"/>
                <w:sz w:val="18"/>
                <w:szCs w:val="18"/>
                <w:vertAlign w:val="superscript"/>
              </w:rPr>
              <w:t>-1</w:t>
            </w:r>
            <w:r w:rsidRPr="00A20D54">
              <w:rPr>
                <w:rFonts w:ascii="Times New Roman" w:eastAsia="宋体" w:hAnsi="Times New Roman" w:cs="Times New Roman"/>
                <w:sz w:val="18"/>
                <w:szCs w:val="18"/>
              </w:rPr>
              <w:t>))</w:t>
            </w:r>
          </w:p>
        </w:tc>
      </w:tr>
      <w:tr w:rsidR="005222E2" w:rsidRPr="00A20D54" w14:paraId="56A18220" w14:textId="77777777" w:rsidTr="007F5EDF">
        <w:trPr>
          <w:trHeight w:val="440"/>
        </w:trPr>
        <w:tc>
          <w:tcPr>
            <w:tcW w:w="841" w:type="dxa"/>
            <w:vMerge w:val="restart"/>
            <w:tcBorders>
              <w:top w:val="single" w:sz="4" w:space="0" w:color="auto"/>
              <w:left w:val="nil"/>
              <w:bottom w:val="single" w:sz="4" w:space="0" w:color="auto"/>
              <w:right w:val="nil"/>
            </w:tcBorders>
            <w:vAlign w:val="center"/>
            <w:hideMark/>
          </w:tcPr>
          <w:p w14:paraId="1B326A63"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BP</w:t>
            </w:r>
          </w:p>
        </w:tc>
        <w:tc>
          <w:tcPr>
            <w:tcW w:w="855" w:type="dxa"/>
            <w:tcBorders>
              <w:top w:val="single" w:sz="4" w:space="0" w:color="auto"/>
              <w:left w:val="nil"/>
              <w:bottom w:val="nil"/>
              <w:right w:val="nil"/>
            </w:tcBorders>
            <w:vAlign w:val="center"/>
            <w:hideMark/>
          </w:tcPr>
          <w:p w14:paraId="7828269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249</w:t>
            </w:r>
          </w:p>
        </w:tc>
        <w:tc>
          <w:tcPr>
            <w:tcW w:w="1848" w:type="dxa"/>
            <w:tcBorders>
              <w:top w:val="single" w:sz="4" w:space="0" w:color="auto"/>
              <w:left w:val="nil"/>
              <w:bottom w:val="nil"/>
              <w:right w:val="nil"/>
            </w:tcBorders>
            <w:vAlign w:val="center"/>
            <w:hideMark/>
          </w:tcPr>
          <w:p w14:paraId="375C50E8"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3.27</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tcBorders>
              <w:top w:val="nil"/>
              <w:left w:val="nil"/>
              <w:bottom w:val="nil"/>
              <w:right w:val="nil"/>
            </w:tcBorders>
            <w:vAlign w:val="center"/>
          </w:tcPr>
          <w:p w14:paraId="6B98B204"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vMerge w:val="restart"/>
            <w:tcBorders>
              <w:top w:val="single" w:sz="4" w:space="0" w:color="auto"/>
              <w:left w:val="nil"/>
              <w:bottom w:val="single" w:sz="4" w:space="0" w:color="auto"/>
              <w:right w:val="nil"/>
            </w:tcBorders>
            <w:vAlign w:val="center"/>
            <w:hideMark/>
          </w:tcPr>
          <w:p w14:paraId="5BF22635"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5e</w:t>
            </w:r>
          </w:p>
        </w:tc>
        <w:tc>
          <w:tcPr>
            <w:tcW w:w="720" w:type="dxa"/>
            <w:tcBorders>
              <w:top w:val="single" w:sz="4" w:space="0" w:color="auto"/>
              <w:left w:val="nil"/>
              <w:bottom w:val="nil"/>
              <w:right w:val="nil"/>
            </w:tcBorders>
            <w:vAlign w:val="center"/>
            <w:hideMark/>
          </w:tcPr>
          <w:p w14:paraId="73B0A8AD"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227</w:t>
            </w:r>
          </w:p>
        </w:tc>
        <w:tc>
          <w:tcPr>
            <w:tcW w:w="1466" w:type="dxa"/>
            <w:tcBorders>
              <w:top w:val="single" w:sz="4" w:space="0" w:color="auto"/>
              <w:left w:val="nil"/>
              <w:bottom w:val="nil"/>
              <w:right w:val="nil"/>
            </w:tcBorders>
            <w:vAlign w:val="center"/>
            <w:hideMark/>
          </w:tcPr>
          <w:p w14:paraId="5B43E47D"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3.56</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0A15FA8F" w14:textId="77777777" w:rsidTr="007F5EDF">
        <w:trPr>
          <w:trHeight w:val="333"/>
        </w:trPr>
        <w:tc>
          <w:tcPr>
            <w:tcW w:w="0" w:type="auto"/>
            <w:vMerge/>
            <w:tcBorders>
              <w:top w:val="single" w:sz="4" w:space="0" w:color="auto"/>
              <w:left w:val="nil"/>
              <w:bottom w:val="single" w:sz="4" w:space="0" w:color="auto"/>
              <w:right w:val="nil"/>
            </w:tcBorders>
            <w:vAlign w:val="center"/>
            <w:hideMark/>
          </w:tcPr>
          <w:p w14:paraId="0D09E2FD" w14:textId="77777777" w:rsidR="005222E2" w:rsidRPr="00A20D54" w:rsidRDefault="005222E2" w:rsidP="007F5EDF">
            <w:pPr>
              <w:widowControl/>
              <w:jc w:val="left"/>
              <w:rPr>
                <w:rFonts w:ascii="Times New Roman" w:eastAsia="宋体" w:hAnsi="Times New Roman"/>
                <w:b/>
                <w:bCs/>
                <w:sz w:val="18"/>
                <w:szCs w:val="18"/>
              </w:rPr>
            </w:pPr>
          </w:p>
        </w:tc>
        <w:tc>
          <w:tcPr>
            <w:tcW w:w="855" w:type="dxa"/>
            <w:tcBorders>
              <w:top w:val="nil"/>
              <w:left w:val="nil"/>
              <w:bottom w:val="single" w:sz="4" w:space="0" w:color="auto"/>
              <w:right w:val="nil"/>
            </w:tcBorders>
            <w:vAlign w:val="center"/>
            <w:hideMark/>
          </w:tcPr>
          <w:p w14:paraId="4F55C3D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280</w:t>
            </w:r>
          </w:p>
        </w:tc>
        <w:tc>
          <w:tcPr>
            <w:tcW w:w="1848" w:type="dxa"/>
            <w:tcBorders>
              <w:top w:val="nil"/>
              <w:left w:val="nil"/>
              <w:bottom w:val="single" w:sz="4" w:space="0" w:color="auto"/>
              <w:right w:val="nil"/>
            </w:tcBorders>
            <w:vAlign w:val="center"/>
            <w:hideMark/>
          </w:tcPr>
          <w:p w14:paraId="28464D2C"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1.24</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tcBorders>
              <w:top w:val="nil"/>
              <w:left w:val="nil"/>
              <w:bottom w:val="nil"/>
              <w:right w:val="nil"/>
            </w:tcBorders>
            <w:vAlign w:val="center"/>
          </w:tcPr>
          <w:p w14:paraId="2C0B4A75" w14:textId="77777777" w:rsidR="005222E2" w:rsidRPr="00A20D54" w:rsidRDefault="005222E2" w:rsidP="007F5EDF">
            <w:pPr>
              <w:spacing w:line="360" w:lineRule="auto"/>
              <w:jc w:val="center"/>
              <w:rPr>
                <w:rFonts w:ascii="Times New Roman" w:eastAsia="宋体" w:hAnsi="Times New Roman"/>
                <w:sz w:val="18"/>
                <w:szCs w:val="18"/>
              </w:rPr>
            </w:pPr>
          </w:p>
        </w:tc>
        <w:tc>
          <w:tcPr>
            <w:tcW w:w="0" w:type="auto"/>
            <w:vMerge/>
            <w:tcBorders>
              <w:top w:val="single" w:sz="4" w:space="0" w:color="auto"/>
              <w:left w:val="nil"/>
              <w:bottom w:val="single" w:sz="4" w:space="0" w:color="auto"/>
              <w:right w:val="nil"/>
            </w:tcBorders>
            <w:vAlign w:val="center"/>
            <w:hideMark/>
          </w:tcPr>
          <w:p w14:paraId="48342A31" w14:textId="77777777" w:rsidR="005222E2" w:rsidRPr="00A20D54" w:rsidRDefault="005222E2" w:rsidP="007F5EDF">
            <w:pPr>
              <w:widowControl/>
              <w:jc w:val="left"/>
              <w:rPr>
                <w:rFonts w:ascii="Times New Roman" w:eastAsia="宋体" w:hAnsi="Times New Roman"/>
                <w:b/>
                <w:bCs/>
                <w:sz w:val="18"/>
                <w:szCs w:val="18"/>
              </w:rPr>
            </w:pPr>
          </w:p>
        </w:tc>
        <w:tc>
          <w:tcPr>
            <w:tcW w:w="720" w:type="dxa"/>
            <w:tcBorders>
              <w:top w:val="nil"/>
              <w:left w:val="nil"/>
              <w:bottom w:val="single" w:sz="4" w:space="0" w:color="auto"/>
              <w:right w:val="nil"/>
            </w:tcBorders>
            <w:vAlign w:val="center"/>
            <w:hideMark/>
          </w:tcPr>
          <w:p w14:paraId="144382C7"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264</w:t>
            </w:r>
          </w:p>
        </w:tc>
        <w:tc>
          <w:tcPr>
            <w:tcW w:w="1466" w:type="dxa"/>
            <w:tcBorders>
              <w:top w:val="nil"/>
              <w:left w:val="nil"/>
              <w:bottom w:val="single" w:sz="4" w:space="0" w:color="auto"/>
              <w:right w:val="nil"/>
            </w:tcBorders>
            <w:vAlign w:val="center"/>
            <w:hideMark/>
          </w:tcPr>
          <w:p w14:paraId="7CFCD21F"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8.16</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01DEADB3" w14:textId="77777777" w:rsidTr="007F5EDF">
        <w:trPr>
          <w:trHeight w:val="14"/>
        </w:trPr>
        <w:tc>
          <w:tcPr>
            <w:tcW w:w="841" w:type="dxa"/>
            <w:tcBorders>
              <w:top w:val="single" w:sz="4" w:space="0" w:color="auto"/>
              <w:left w:val="nil"/>
              <w:bottom w:val="single" w:sz="4" w:space="0" w:color="auto"/>
              <w:right w:val="nil"/>
            </w:tcBorders>
            <w:vAlign w:val="center"/>
            <w:hideMark/>
          </w:tcPr>
          <w:p w14:paraId="0839E6D7"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3i</w:t>
            </w:r>
          </w:p>
        </w:tc>
        <w:tc>
          <w:tcPr>
            <w:tcW w:w="855" w:type="dxa"/>
            <w:tcBorders>
              <w:top w:val="single" w:sz="4" w:space="0" w:color="auto"/>
              <w:left w:val="nil"/>
              <w:bottom w:val="single" w:sz="4" w:space="0" w:color="auto"/>
              <w:right w:val="nil"/>
            </w:tcBorders>
            <w:vAlign w:val="center"/>
            <w:hideMark/>
          </w:tcPr>
          <w:p w14:paraId="305983F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229</w:t>
            </w:r>
          </w:p>
          <w:p w14:paraId="7529A8D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251</w:t>
            </w:r>
          </w:p>
          <w:p w14:paraId="5A3E82AA"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284</w:t>
            </w:r>
          </w:p>
        </w:tc>
        <w:tc>
          <w:tcPr>
            <w:tcW w:w="1848" w:type="dxa"/>
            <w:tcBorders>
              <w:top w:val="single" w:sz="4" w:space="0" w:color="auto"/>
              <w:left w:val="nil"/>
              <w:bottom w:val="single" w:sz="4" w:space="0" w:color="auto"/>
              <w:right w:val="nil"/>
            </w:tcBorders>
            <w:vAlign w:val="center"/>
            <w:hideMark/>
          </w:tcPr>
          <w:p w14:paraId="2B278FB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7.41</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27C074A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6.89</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1D4743F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6.04</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tcBorders>
              <w:top w:val="nil"/>
              <w:left w:val="nil"/>
              <w:bottom w:val="nil"/>
              <w:right w:val="nil"/>
            </w:tcBorders>
            <w:vAlign w:val="center"/>
          </w:tcPr>
          <w:p w14:paraId="52064D44"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tcBorders>
              <w:top w:val="single" w:sz="4" w:space="0" w:color="auto"/>
              <w:left w:val="nil"/>
              <w:bottom w:val="single" w:sz="4" w:space="0" w:color="auto"/>
              <w:right w:val="nil"/>
            </w:tcBorders>
            <w:vAlign w:val="center"/>
            <w:hideMark/>
          </w:tcPr>
          <w:p w14:paraId="56CF05F0"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5f</w:t>
            </w:r>
          </w:p>
        </w:tc>
        <w:tc>
          <w:tcPr>
            <w:tcW w:w="720" w:type="dxa"/>
            <w:tcBorders>
              <w:top w:val="single" w:sz="4" w:space="0" w:color="auto"/>
              <w:left w:val="nil"/>
              <w:bottom w:val="single" w:sz="4" w:space="0" w:color="auto"/>
              <w:right w:val="nil"/>
            </w:tcBorders>
            <w:vAlign w:val="center"/>
            <w:hideMark/>
          </w:tcPr>
          <w:p w14:paraId="5F23B907"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227</w:t>
            </w:r>
          </w:p>
          <w:p w14:paraId="787E308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262</w:t>
            </w:r>
          </w:p>
        </w:tc>
        <w:tc>
          <w:tcPr>
            <w:tcW w:w="1466" w:type="dxa"/>
            <w:tcBorders>
              <w:top w:val="single" w:sz="4" w:space="0" w:color="auto"/>
              <w:left w:val="nil"/>
              <w:bottom w:val="single" w:sz="4" w:space="0" w:color="auto"/>
              <w:right w:val="nil"/>
            </w:tcBorders>
            <w:vAlign w:val="center"/>
            <w:hideMark/>
          </w:tcPr>
          <w:p w14:paraId="1C17EBCE"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3.20</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5CBE0BFC"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8.07</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0BA304C3" w14:textId="77777777" w:rsidTr="007F5EDF">
        <w:trPr>
          <w:trHeight w:val="386"/>
        </w:trPr>
        <w:tc>
          <w:tcPr>
            <w:tcW w:w="841" w:type="dxa"/>
            <w:tcBorders>
              <w:top w:val="single" w:sz="4" w:space="0" w:color="auto"/>
              <w:left w:val="nil"/>
              <w:bottom w:val="single" w:sz="4" w:space="0" w:color="auto"/>
              <w:right w:val="nil"/>
            </w:tcBorders>
            <w:vAlign w:val="center"/>
            <w:hideMark/>
          </w:tcPr>
          <w:p w14:paraId="56BA55C3"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3j</w:t>
            </w:r>
          </w:p>
        </w:tc>
        <w:tc>
          <w:tcPr>
            <w:tcW w:w="855" w:type="dxa"/>
            <w:tcBorders>
              <w:top w:val="single" w:sz="4" w:space="0" w:color="auto"/>
              <w:left w:val="nil"/>
              <w:bottom w:val="single" w:sz="4" w:space="0" w:color="auto"/>
              <w:right w:val="nil"/>
            </w:tcBorders>
            <w:vAlign w:val="center"/>
            <w:hideMark/>
          </w:tcPr>
          <w:p w14:paraId="4578FA5A"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234</w:t>
            </w:r>
          </w:p>
          <w:p w14:paraId="4D29176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256</w:t>
            </w:r>
          </w:p>
          <w:p w14:paraId="3C729F0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277</w:t>
            </w:r>
          </w:p>
        </w:tc>
        <w:tc>
          <w:tcPr>
            <w:tcW w:w="1848" w:type="dxa"/>
            <w:tcBorders>
              <w:top w:val="single" w:sz="4" w:space="0" w:color="auto"/>
              <w:left w:val="nil"/>
              <w:bottom w:val="single" w:sz="4" w:space="0" w:color="auto"/>
              <w:right w:val="nil"/>
            </w:tcBorders>
            <w:vAlign w:val="center"/>
            <w:hideMark/>
          </w:tcPr>
          <w:p w14:paraId="144CCC7B"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8.42</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614D4FD7"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5.98</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6DFCDE0B"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5.30</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tcBorders>
              <w:top w:val="nil"/>
              <w:left w:val="nil"/>
              <w:bottom w:val="nil"/>
              <w:right w:val="nil"/>
            </w:tcBorders>
            <w:vAlign w:val="center"/>
          </w:tcPr>
          <w:p w14:paraId="18DF3E44"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tcBorders>
              <w:top w:val="single" w:sz="4" w:space="0" w:color="auto"/>
              <w:left w:val="nil"/>
              <w:bottom w:val="single" w:sz="4" w:space="0" w:color="auto"/>
              <w:right w:val="nil"/>
            </w:tcBorders>
            <w:vAlign w:val="center"/>
            <w:hideMark/>
          </w:tcPr>
          <w:p w14:paraId="47646A54"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5g</w:t>
            </w:r>
          </w:p>
        </w:tc>
        <w:tc>
          <w:tcPr>
            <w:tcW w:w="720" w:type="dxa"/>
            <w:tcBorders>
              <w:top w:val="single" w:sz="4" w:space="0" w:color="auto"/>
              <w:left w:val="nil"/>
              <w:bottom w:val="single" w:sz="4" w:space="0" w:color="auto"/>
              <w:right w:val="nil"/>
            </w:tcBorders>
            <w:vAlign w:val="center"/>
            <w:hideMark/>
          </w:tcPr>
          <w:p w14:paraId="724FF81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228</w:t>
            </w:r>
          </w:p>
          <w:p w14:paraId="00EEB4C7"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262</w:t>
            </w:r>
          </w:p>
        </w:tc>
        <w:tc>
          <w:tcPr>
            <w:tcW w:w="1466" w:type="dxa"/>
            <w:tcBorders>
              <w:top w:val="single" w:sz="4" w:space="0" w:color="auto"/>
              <w:left w:val="nil"/>
              <w:bottom w:val="single" w:sz="4" w:space="0" w:color="auto"/>
              <w:right w:val="nil"/>
            </w:tcBorders>
            <w:vAlign w:val="center"/>
            <w:hideMark/>
          </w:tcPr>
          <w:p w14:paraId="6099DEFA"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6.30</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0A0C0EDE"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7.94</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376AECD4" w14:textId="77777777" w:rsidTr="007F5EDF">
        <w:trPr>
          <w:trHeight w:val="386"/>
        </w:trPr>
        <w:tc>
          <w:tcPr>
            <w:tcW w:w="841" w:type="dxa"/>
            <w:tcBorders>
              <w:top w:val="single" w:sz="4" w:space="0" w:color="auto"/>
              <w:left w:val="nil"/>
              <w:bottom w:val="single" w:sz="4" w:space="0" w:color="auto"/>
              <w:right w:val="nil"/>
            </w:tcBorders>
            <w:vAlign w:val="center"/>
            <w:hideMark/>
          </w:tcPr>
          <w:p w14:paraId="07FA6377"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5a</w:t>
            </w:r>
          </w:p>
        </w:tc>
        <w:tc>
          <w:tcPr>
            <w:tcW w:w="855" w:type="dxa"/>
            <w:tcBorders>
              <w:top w:val="single" w:sz="4" w:space="0" w:color="auto"/>
              <w:left w:val="nil"/>
              <w:bottom w:val="single" w:sz="4" w:space="0" w:color="auto"/>
              <w:right w:val="nil"/>
            </w:tcBorders>
            <w:vAlign w:val="center"/>
            <w:hideMark/>
          </w:tcPr>
          <w:p w14:paraId="2BC68FAB"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230</w:t>
            </w:r>
          </w:p>
          <w:p w14:paraId="7B8258E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256</w:t>
            </w:r>
          </w:p>
          <w:p w14:paraId="52988DB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283</w:t>
            </w:r>
          </w:p>
        </w:tc>
        <w:tc>
          <w:tcPr>
            <w:tcW w:w="1848" w:type="dxa"/>
            <w:tcBorders>
              <w:top w:val="single" w:sz="4" w:space="0" w:color="auto"/>
              <w:left w:val="nil"/>
              <w:bottom w:val="single" w:sz="4" w:space="0" w:color="auto"/>
              <w:right w:val="nil"/>
            </w:tcBorders>
            <w:vAlign w:val="center"/>
            <w:hideMark/>
          </w:tcPr>
          <w:p w14:paraId="4180DD7A"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7.99</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07BD55CF"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6.03</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05919A6E"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5.06</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tcBorders>
              <w:top w:val="nil"/>
              <w:left w:val="nil"/>
              <w:bottom w:val="nil"/>
              <w:right w:val="nil"/>
            </w:tcBorders>
            <w:vAlign w:val="center"/>
          </w:tcPr>
          <w:p w14:paraId="3DDE123A"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tcBorders>
              <w:top w:val="single" w:sz="4" w:space="0" w:color="auto"/>
              <w:left w:val="nil"/>
              <w:bottom w:val="single" w:sz="4" w:space="0" w:color="auto"/>
              <w:right w:val="nil"/>
            </w:tcBorders>
            <w:vAlign w:val="center"/>
            <w:hideMark/>
          </w:tcPr>
          <w:p w14:paraId="0B6E119E"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5h</w:t>
            </w:r>
          </w:p>
        </w:tc>
        <w:tc>
          <w:tcPr>
            <w:tcW w:w="720" w:type="dxa"/>
            <w:tcBorders>
              <w:top w:val="single" w:sz="4" w:space="0" w:color="auto"/>
              <w:left w:val="nil"/>
              <w:bottom w:val="single" w:sz="4" w:space="0" w:color="auto"/>
              <w:right w:val="nil"/>
            </w:tcBorders>
            <w:vAlign w:val="center"/>
            <w:hideMark/>
          </w:tcPr>
          <w:p w14:paraId="18A6860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227</w:t>
            </w:r>
          </w:p>
          <w:p w14:paraId="476FC9A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261</w:t>
            </w:r>
          </w:p>
        </w:tc>
        <w:tc>
          <w:tcPr>
            <w:tcW w:w="1466" w:type="dxa"/>
            <w:tcBorders>
              <w:top w:val="single" w:sz="4" w:space="0" w:color="auto"/>
              <w:left w:val="nil"/>
              <w:bottom w:val="single" w:sz="4" w:space="0" w:color="auto"/>
              <w:right w:val="nil"/>
            </w:tcBorders>
            <w:vAlign w:val="center"/>
            <w:hideMark/>
          </w:tcPr>
          <w:p w14:paraId="2696E33B" w14:textId="77777777" w:rsidR="005222E2" w:rsidRPr="00A20D54" w:rsidRDefault="005222E2" w:rsidP="007F5EDF">
            <w:pPr>
              <w:spacing w:line="360" w:lineRule="auto"/>
              <w:jc w:val="center"/>
              <w:rPr>
                <w:rFonts w:ascii="Times New Roman" w:eastAsia="宋体" w:hAnsi="Times New Roman"/>
                <w:sz w:val="18"/>
                <w:szCs w:val="18"/>
                <w:vertAlign w:val="superscript"/>
              </w:rPr>
            </w:pPr>
            <w:r w:rsidRPr="00A20D54">
              <w:rPr>
                <w:rFonts w:ascii="Times New Roman" w:eastAsia="宋体" w:hAnsi="Times New Roman"/>
                <w:sz w:val="18"/>
                <w:szCs w:val="18"/>
              </w:rPr>
              <w:t>5.31</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05981BB0"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8.38</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23437DDF" w14:textId="77777777" w:rsidTr="007F5EDF">
        <w:trPr>
          <w:trHeight w:val="386"/>
        </w:trPr>
        <w:tc>
          <w:tcPr>
            <w:tcW w:w="841" w:type="dxa"/>
            <w:tcBorders>
              <w:top w:val="single" w:sz="4" w:space="0" w:color="auto"/>
              <w:left w:val="nil"/>
              <w:bottom w:val="single" w:sz="4" w:space="0" w:color="auto"/>
              <w:right w:val="nil"/>
            </w:tcBorders>
            <w:vAlign w:val="center"/>
            <w:hideMark/>
          </w:tcPr>
          <w:p w14:paraId="1C0C5C35"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5b</w:t>
            </w:r>
          </w:p>
        </w:tc>
        <w:tc>
          <w:tcPr>
            <w:tcW w:w="855" w:type="dxa"/>
            <w:tcBorders>
              <w:top w:val="single" w:sz="4" w:space="0" w:color="auto"/>
              <w:left w:val="nil"/>
              <w:bottom w:val="single" w:sz="4" w:space="0" w:color="auto"/>
              <w:right w:val="nil"/>
            </w:tcBorders>
            <w:vAlign w:val="center"/>
            <w:hideMark/>
          </w:tcPr>
          <w:p w14:paraId="213A12E8"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229</w:t>
            </w:r>
          </w:p>
          <w:p w14:paraId="4BF403DB"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251</w:t>
            </w:r>
          </w:p>
          <w:p w14:paraId="6B44BD86"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lastRenderedPageBreak/>
              <w:t>310</w:t>
            </w:r>
          </w:p>
        </w:tc>
        <w:tc>
          <w:tcPr>
            <w:tcW w:w="1848" w:type="dxa"/>
            <w:tcBorders>
              <w:top w:val="single" w:sz="4" w:space="0" w:color="auto"/>
              <w:left w:val="nil"/>
              <w:bottom w:val="single" w:sz="4" w:space="0" w:color="auto"/>
              <w:right w:val="nil"/>
            </w:tcBorders>
            <w:vAlign w:val="center"/>
            <w:hideMark/>
          </w:tcPr>
          <w:p w14:paraId="4727BD2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lastRenderedPageBreak/>
              <w:t>6.09</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5A8F9A24"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8.06</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p w14:paraId="52193A48"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lastRenderedPageBreak/>
              <w:t>3.00</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c>
          <w:tcPr>
            <w:tcW w:w="1276" w:type="dxa"/>
            <w:tcBorders>
              <w:top w:val="nil"/>
              <w:left w:val="nil"/>
              <w:bottom w:val="nil"/>
              <w:right w:val="nil"/>
            </w:tcBorders>
          </w:tcPr>
          <w:p w14:paraId="2CDDC8E1" w14:textId="77777777" w:rsidR="005222E2" w:rsidRPr="00A20D54" w:rsidRDefault="005222E2" w:rsidP="007F5EDF">
            <w:pPr>
              <w:spacing w:line="360" w:lineRule="auto"/>
              <w:jc w:val="center"/>
              <w:rPr>
                <w:rFonts w:ascii="Times New Roman" w:eastAsia="宋体" w:hAnsi="Times New Roman"/>
                <w:sz w:val="18"/>
                <w:szCs w:val="18"/>
              </w:rPr>
            </w:pPr>
          </w:p>
        </w:tc>
        <w:tc>
          <w:tcPr>
            <w:tcW w:w="841" w:type="dxa"/>
            <w:tcBorders>
              <w:top w:val="single" w:sz="4" w:space="0" w:color="auto"/>
              <w:left w:val="nil"/>
              <w:bottom w:val="nil"/>
              <w:right w:val="nil"/>
            </w:tcBorders>
          </w:tcPr>
          <w:p w14:paraId="537028B8" w14:textId="77777777" w:rsidR="005222E2" w:rsidRPr="00A20D54" w:rsidRDefault="005222E2" w:rsidP="007F5EDF">
            <w:pPr>
              <w:spacing w:line="360" w:lineRule="auto"/>
              <w:jc w:val="center"/>
              <w:rPr>
                <w:rFonts w:ascii="Times New Roman" w:eastAsia="宋体" w:hAnsi="Times New Roman"/>
                <w:b/>
                <w:bCs/>
                <w:sz w:val="18"/>
                <w:szCs w:val="18"/>
              </w:rPr>
            </w:pPr>
          </w:p>
        </w:tc>
        <w:tc>
          <w:tcPr>
            <w:tcW w:w="720" w:type="dxa"/>
            <w:tcBorders>
              <w:top w:val="single" w:sz="4" w:space="0" w:color="auto"/>
              <w:left w:val="nil"/>
              <w:bottom w:val="nil"/>
              <w:right w:val="nil"/>
            </w:tcBorders>
          </w:tcPr>
          <w:p w14:paraId="10D6F18A" w14:textId="77777777" w:rsidR="005222E2" w:rsidRPr="00A20D54" w:rsidRDefault="005222E2" w:rsidP="007F5EDF">
            <w:pPr>
              <w:spacing w:line="360" w:lineRule="auto"/>
              <w:jc w:val="center"/>
              <w:rPr>
                <w:rFonts w:ascii="Times New Roman" w:eastAsia="宋体" w:hAnsi="Times New Roman"/>
                <w:sz w:val="18"/>
                <w:szCs w:val="18"/>
              </w:rPr>
            </w:pPr>
          </w:p>
        </w:tc>
        <w:tc>
          <w:tcPr>
            <w:tcW w:w="1466" w:type="dxa"/>
            <w:tcBorders>
              <w:top w:val="single" w:sz="4" w:space="0" w:color="auto"/>
              <w:left w:val="nil"/>
              <w:bottom w:val="nil"/>
              <w:right w:val="nil"/>
            </w:tcBorders>
          </w:tcPr>
          <w:p w14:paraId="20FCF4AE" w14:textId="77777777" w:rsidR="005222E2" w:rsidRPr="00A20D54" w:rsidRDefault="005222E2" w:rsidP="007F5EDF">
            <w:pPr>
              <w:spacing w:line="360" w:lineRule="auto"/>
              <w:jc w:val="center"/>
              <w:rPr>
                <w:rFonts w:ascii="Times New Roman" w:eastAsia="宋体" w:hAnsi="Times New Roman"/>
                <w:sz w:val="18"/>
                <w:szCs w:val="18"/>
              </w:rPr>
            </w:pPr>
          </w:p>
        </w:tc>
      </w:tr>
      <w:tr w:rsidR="005222E2" w:rsidRPr="00A20D54" w14:paraId="592576B8" w14:textId="77777777" w:rsidTr="007F5EDF">
        <w:trPr>
          <w:gridAfter w:val="4"/>
          <w:wAfter w:w="4303" w:type="dxa"/>
          <w:trHeight w:val="386"/>
        </w:trPr>
        <w:tc>
          <w:tcPr>
            <w:tcW w:w="841" w:type="dxa"/>
            <w:vMerge w:val="restart"/>
            <w:tcBorders>
              <w:top w:val="single" w:sz="4" w:space="0" w:color="auto"/>
              <w:left w:val="nil"/>
              <w:bottom w:val="single" w:sz="4" w:space="0" w:color="auto"/>
              <w:right w:val="nil"/>
            </w:tcBorders>
            <w:vAlign w:val="center"/>
            <w:hideMark/>
          </w:tcPr>
          <w:p w14:paraId="6F409280" w14:textId="77777777" w:rsidR="005222E2" w:rsidRPr="00A20D54" w:rsidRDefault="005222E2" w:rsidP="007F5EDF">
            <w:pPr>
              <w:spacing w:line="360" w:lineRule="auto"/>
              <w:jc w:val="center"/>
              <w:rPr>
                <w:rFonts w:ascii="Times New Roman" w:eastAsia="宋体" w:hAnsi="Times New Roman"/>
                <w:b/>
                <w:bCs/>
                <w:sz w:val="18"/>
                <w:szCs w:val="18"/>
              </w:rPr>
            </w:pPr>
            <w:r w:rsidRPr="00A20D54">
              <w:rPr>
                <w:rFonts w:ascii="Times New Roman" w:eastAsia="宋体" w:hAnsi="Times New Roman"/>
                <w:b/>
                <w:bCs/>
                <w:sz w:val="18"/>
                <w:szCs w:val="18"/>
              </w:rPr>
              <w:t>5c</w:t>
            </w:r>
          </w:p>
        </w:tc>
        <w:tc>
          <w:tcPr>
            <w:tcW w:w="855" w:type="dxa"/>
            <w:tcBorders>
              <w:top w:val="single" w:sz="4" w:space="0" w:color="auto"/>
              <w:left w:val="nil"/>
              <w:bottom w:val="nil"/>
              <w:right w:val="nil"/>
            </w:tcBorders>
            <w:vAlign w:val="center"/>
            <w:hideMark/>
          </w:tcPr>
          <w:p w14:paraId="1B412513"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231</w:t>
            </w:r>
          </w:p>
        </w:tc>
        <w:tc>
          <w:tcPr>
            <w:tcW w:w="1848" w:type="dxa"/>
            <w:tcBorders>
              <w:top w:val="single" w:sz="4" w:space="0" w:color="auto"/>
              <w:left w:val="nil"/>
              <w:bottom w:val="nil"/>
              <w:right w:val="nil"/>
            </w:tcBorders>
            <w:vAlign w:val="center"/>
            <w:hideMark/>
          </w:tcPr>
          <w:p w14:paraId="2D380506"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8.61</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09F16C44" w14:textId="77777777" w:rsidTr="007F5EDF">
        <w:trPr>
          <w:gridAfter w:val="4"/>
          <w:wAfter w:w="4303" w:type="dxa"/>
          <w:trHeight w:val="387"/>
        </w:trPr>
        <w:tc>
          <w:tcPr>
            <w:tcW w:w="0" w:type="auto"/>
            <w:vMerge/>
            <w:tcBorders>
              <w:top w:val="single" w:sz="4" w:space="0" w:color="auto"/>
              <w:left w:val="nil"/>
              <w:bottom w:val="single" w:sz="4" w:space="0" w:color="auto"/>
              <w:right w:val="nil"/>
            </w:tcBorders>
            <w:vAlign w:val="center"/>
            <w:hideMark/>
          </w:tcPr>
          <w:p w14:paraId="0D484BE3" w14:textId="77777777" w:rsidR="005222E2" w:rsidRPr="00A20D54" w:rsidRDefault="005222E2" w:rsidP="007F5EDF">
            <w:pPr>
              <w:widowControl/>
              <w:jc w:val="left"/>
              <w:rPr>
                <w:rFonts w:ascii="Times New Roman" w:eastAsia="宋体" w:hAnsi="Times New Roman"/>
                <w:b/>
                <w:bCs/>
                <w:sz w:val="18"/>
                <w:szCs w:val="18"/>
              </w:rPr>
            </w:pPr>
          </w:p>
        </w:tc>
        <w:tc>
          <w:tcPr>
            <w:tcW w:w="855" w:type="dxa"/>
            <w:tcBorders>
              <w:top w:val="nil"/>
              <w:left w:val="nil"/>
              <w:bottom w:val="nil"/>
              <w:right w:val="nil"/>
            </w:tcBorders>
            <w:vAlign w:val="center"/>
            <w:hideMark/>
          </w:tcPr>
          <w:p w14:paraId="2993EB2E"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250</w:t>
            </w:r>
          </w:p>
        </w:tc>
        <w:tc>
          <w:tcPr>
            <w:tcW w:w="1848" w:type="dxa"/>
            <w:tcBorders>
              <w:top w:val="nil"/>
              <w:left w:val="nil"/>
              <w:bottom w:val="nil"/>
              <w:right w:val="nil"/>
            </w:tcBorders>
            <w:vAlign w:val="center"/>
            <w:hideMark/>
          </w:tcPr>
          <w:p w14:paraId="2AB20187"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7.40</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4F651D9B" w14:textId="77777777" w:rsidTr="007F5EDF">
        <w:trPr>
          <w:gridAfter w:val="4"/>
          <w:wAfter w:w="4303" w:type="dxa"/>
          <w:trHeight w:val="387"/>
        </w:trPr>
        <w:tc>
          <w:tcPr>
            <w:tcW w:w="0" w:type="auto"/>
            <w:vMerge/>
            <w:tcBorders>
              <w:top w:val="single" w:sz="4" w:space="0" w:color="auto"/>
              <w:left w:val="nil"/>
              <w:bottom w:val="single" w:sz="4" w:space="0" w:color="auto"/>
              <w:right w:val="nil"/>
            </w:tcBorders>
            <w:vAlign w:val="center"/>
            <w:hideMark/>
          </w:tcPr>
          <w:p w14:paraId="0DD3267A" w14:textId="77777777" w:rsidR="005222E2" w:rsidRPr="00A20D54" w:rsidRDefault="005222E2" w:rsidP="007F5EDF">
            <w:pPr>
              <w:widowControl/>
              <w:jc w:val="left"/>
              <w:rPr>
                <w:rFonts w:ascii="Times New Roman" w:eastAsia="宋体" w:hAnsi="Times New Roman"/>
                <w:b/>
                <w:bCs/>
                <w:sz w:val="18"/>
                <w:szCs w:val="18"/>
              </w:rPr>
            </w:pPr>
          </w:p>
        </w:tc>
        <w:tc>
          <w:tcPr>
            <w:tcW w:w="855" w:type="dxa"/>
            <w:tcBorders>
              <w:top w:val="nil"/>
              <w:left w:val="nil"/>
              <w:bottom w:val="single" w:sz="4" w:space="0" w:color="auto"/>
              <w:right w:val="nil"/>
            </w:tcBorders>
            <w:vAlign w:val="center"/>
            <w:hideMark/>
          </w:tcPr>
          <w:p w14:paraId="7877CB84"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311</w:t>
            </w:r>
          </w:p>
        </w:tc>
        <w:tc>
          <w:tcPr>
            <w:tcW w:w="1848" w:type="dxa"/>
            <w:tcBorders>
              <w:top w:val="nil"/>
              <w:left w:val="nil"/>
              <w:bottom w:val="single" w:sz="4" w:space="0" w:color="auto"/>
              <w:right w:val="nil"/>
            </w:tcBorders>
            <w:vAlign w:val="center"/>
            <w:hideMark/>
          </w:tcPr>
          <w:p w14:paraId="26C785C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2.46</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3FF87809" w14:textId="77777777" w:rsidTr="007F5EDF">
        <w:trPr>
          <w:gridAfter w:val="4"/>
          <w:wAfter w:w="4303" w:type="dxa"/>
          <w:trHeight w:val="387"/>
        </w:trPr>
        <w:tc>
          <w:tcPr>
            <w:tcW w:w="841" w:type="dxa"/>
            <w:vMerge w:val="restart"/>
            <w:tcBorders>
              <w:top w:val="single" w:sz="4" w:space="0" w:color="auto"/>
              <w:left w:val="nil"/>
              <w:bottom w:val="single" w:sz="4" w:space="0" w:color="auto"/>
              <w:right w:val="nil"/>
            </w:tcBorders>
            <w:vAlign w:val="center"/>
            <w:hideMark/>
          </w:tcPr>
          <w:p w14:paraId="752DA11E"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b/>
                <w:bCs/>
                <w:sz w:val="18"/>
                <w:szCs w:val="18"/>
              </w:rPr>
              <w:t>5d</w:t>
            </w:r>
          </w:p>
        </w:tc>
        <w:tc>
          <w:tcPr>
            <w:tcW w:w="855" w:type="dxa"/>
            <w:tcBorders>
              <w:top w:val="single" w:sz="4" w:space="0" w:color="auto"/>
              <w:left w:val="nil"/>
              <w:bottom w:val="nil"/>
              <w:right w:val="nil"/>
            </w:tcBorders>
            <w:vAlign w:val="center"/>
            <w:hideMark/>
          </w:tcPr>
          <w:p w14:paraId="728AE59F"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229</w:t>
            </w:r>
          </w:p>
        </w:tc>
        <w:tc>
          <w:tcPr>
            <w:tcW w:w="1848" w:type="dxa"/>
            <w:tcBorders>
              <w:top w:val="single" w:sz="4" w:space="0" w:color="auto"/>
              <w:left w:val="nil"/>
              <w:bottom w:val="nil"/>
              <w:right w:val="nil"/>
            </w:tcBorders>
            <w:vAlign w:val="center"/>
            <w:hideMark/>
          </w:tcPr>
          <w:p w14:paraId="5597E9FD"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6.59</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0C72B2BA" w14:textId="77777777" w:rsidTr="007F5EDF">
        <w:trPr>
          <w:gridAfter w:val="4"/>
          <w:wAfter w:w="4303" w:type="dxa"/>
          <w:trHeight w:val="387"/>
        </w:trPr>
        <w:tc>
          <w:tcPr>
            <w:tcW w:w="0" w:type="auto"/>
            <w:vMerge/>
            <w:tcBorders>
              <w:top w:val="single" w:sz="4" w:space="0" w:color="auto"/>
              <w:left w:val="nil"/>
              <w:bottom w:val="single" w:sz="4" w:space="0" w:color="auto"/>
              <w:right w:val="nil"/>
            </w:tcBorders>
            <w:vAlign w:val="center"/>
            <w:hideMark/>
          </w:tcPr>
          <w:p w14:paraId="3A21C50A" w14:textId="77777777" w:rsidR="005222E2" w:rsidRPr="00A20D54" w:rsidRDefault="005222E2" w:rsidP="007F5EDF">
            <w:pPr>
              <w:widowControl/>
              <w:jc w:val="left"/>
              <w:rPr>
                <w:rFonts w:ascii="Times New Roman" w:eastAsia="宋体" w:hAnsi="Times New Roman"/>
                <w:sz w:val="18"/>
                <w:szCs w:val="18"/>
              </w:rPr>
            </w:pPr>
          </w:p>
        </w:tc>
        <w:tc>
          <w:tcPr>
            <w:tcW w:w="855" w:type="dxa"/>
            <w:tcBorders>
              <w:top w:val="nil"/>
              <w:left w:val="nil"/>
              <w:bottom w:val="single" w:sz="4" w:space="0" w:color="auto"/>
              <w:right w:val="nil"/>
            </w:tcBorders>
            <w:vAlign w:val="center"/>
            <w:hideMark/>
          </w:tcPr>
          <w:p w14:paraId="3C90ED52"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249</w:t>
            </w:r>
          </w:p>
        </w:tc>
        <w:tc>
          <w:tcPr>
            <w:tcW w:w="1848" w:type="dxa"/>
            <w:tcBorders>
              <w:top w:val="nil"/>
              <w:left w:val="nil"/>
              <w:bottom w:val="single" w:sz="4" w:space="0" w:color="auto"/>
              <w:right w:val="nil"/>
            </w:tcBorders>
            <w:vAlign w:val="center"/>
            <w:hideMark/>
          </w:tcPr>
          <w:p w14:paraId="1EED30B8"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7.96</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r w:rsidR="005222E2" w:rsidRPr="00A20D54" w14:paraId="566DC3EE" w14:textId="77777777" w:rsidTr="007F5EDF">
        <w:trPr>
          <w:gridAfter w:val="4"/>
          <w:wAfter w:w="4303" w:type="dxa"/>
          <w:trHeight w:val="387"/>
        </w:trPr>
        <w:tc>
          <w:tcPr>
            <w:tcW w:w="0" w:type="auto"/>
            <w:vMerge/>
            <w:tcBorders>
              <w:top w:val="single" w:sz="4" w:space="0" w:color="auto"/>
              <w:left w:val="nil"/>
              <w:bottom w:val="single" w:sz="4" w:space="0" w:color="auto"/>
              <w:right w:val="nil"/>
            </w:tcBorders>
            <w:vAlign w:val="center"/>
            <w:hideMark/>
          </w:tcPr>
          <w:p w14:paraId="273F3FAC" w14:textId="77777777" w:rsidR="005222E2" w:rsidRPr="00A20D54" w:rsidRDefault="005222E2" w:rsidP="007F5EDF">
            <w:pPr>
              <w:widowControl/>
              <w:jc w:val="left"/>
              <w:rPr>
                <w:rFonts w:ascii="Times New Roman" w:eastAsia="宋体" w:hAnsi="Times New Roman"/>
                <w:sz w:val="18"/>
                <w:szCs w:val="18"/>
              </w:rPr>
            </w:pPr>
          </w:p>
        </w:tc>
        <w:tc>
          <w:tcPr>
            <w:tcW w:w="855" w:type="dxa"/>
            <w:tcBorders>
              <w:top w:val="single" w:sz="4" w:space="0" w:color="auto"/>
              <w:left w:val="nil"/>
              <w:bottom w:val="single" w:sz="4" w:space="0" w:color="auto"/>
              <w:right w:val="nil"/>
            </w:tcBorders>
            <w:vAlign w:val="center"/>
            <w:hideMark/>
          </w:tcPr>
          <w:p w14:paraId="407A6281"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311</w:t>
            </w:r>
          </w:p>
        </w:tc>
        <w:tc>
          <w:tcPr>
            <w:tcW w:w="1848" w:type="dxa"/>
            <w:tcBorders>
              <w:top w:val="single" w:sz="4" w:space="0" w:color="auto"/>
              <w:left w:val="nil"/>
              <w:bottom w:val="single" w:sz="4" w:space="0" w:color="auto"/>
              <w:right w:val="nil"/>
            </w:tcBorders>
            <w:vAlign w:val="center"/>
            <w:hideMark/>
          </w:tcPr>
          <w:p w14:paraId="3221D178" w14:textId="77777777" w:rsidR="005222E2" w:rsidRPr="00A20D54" w:rsidRDefault="005222E2" w:rsidP="007F5EDF">
            <w:pPr>
              <w:spacing w:line="360" w:lineRule="auto"/>
              <w:jc w:val="center"/>
              <w:rPr>
                <w:rFonts w:ascii="Times New Roman" w:eastAsia="宋体" w:hAnsi="Times New Roman"/>
                <w:sz w:val="18"/>
                <w:szCs w:val="18"/>
              </w:rPr>
            </w:pPr>
            <w:r w:rsidRPr="00A20D54">
              <w:rPr>
                <w:rFonts w:ascii="Times New Roman" w:eastAsia="宋体" w:hAnsi="Times New Roman"/>
                <w:sz w:val="18"/>
                <w:szCs w:val="18"/>
              </w:rPr>
              <w:t>2.70</w:t>
            </w:r>
            <w:r w:rsidRPr="00A20D54">
              <w:rPr>
                <w:rFonts w:ascii="Times New Roman" w:eastAsia="宋体" w:hAnsi="Times New Roman" w:hint="eastAsia"/>
                <w:sz w:val="18"/>
                <w:szCs w:val="18"/>
              </w:rPr>
              <w:t>×</w:t>
            </w:r>
            <w:r w:rsidRPr="00A20D54">
              <w:rPr>
                <w:rFonts w:ascii="Times New Roman" w:eastAsia="宋体" w:hAnsi="Times New Roman"/>
                <w:sz w:val="18"/>
                <w:szCs w:val="18"/>
              </w:rPr>
              <w:t>10</w:t>
            </w:r>
            <w:r w:rsidRPr="00A20D54">
              <w:rPr>
                <w:rFonts w:ascii="Times New Roman" w:eastAsia="宋体" w:hAnsi="Times New Roman"/>
                <w:sz w:val="18"/>
                <w:szCs w:val="18"/>
                <w:vertAlign w:val="superscript"/>
              </w:rPr>
              <w:t>4</w:t>
            </w:r>
          </w:p>
        </w:tc>
      </w:tr>
    </w:tbl>
    <w:p w14:paraId="4C026B69" w14:textId="77777777" w:rsidR="005222E2" w:rsidRPr="00A20D54" w:rsidRDefault="005222E2" w:rsidP="005222E2">
      <w:pPr>
        <w:widowControl/>
        <w:jc w:val="left"/>
        <w:outlineLvl w:val="0"/>
        <w:rPr>
          <w:rFonts w:ascii="Times New Roman" w:eastAsia="宋体" w:hAnsi="Times New Roman"/>
          <w:b/>
          <w:bCs/>
          <w:sz w:val="36"/>
          <w:szCs w:val="36"/>
        </w:rPr>
      </w:pPr>
      <w:bookmarkStart w:id="8" w:name="_Toc136592634"/>
      <w:r w:rsidRPr="00A20D54">
        <w:rPr>
          <w:rFonts w:ascii="Times New Roman" w:eastAsia="宋体" w:hAnsi="Times New Roman"/>
          <w:b/>
          <w:bCs/>
          <w:sz w:val="36"/>
          <w:szCs w:val="36"/>
        </w:rPr>
        <w:t>Physical and Chemical Data</w:t>
      </w:r>
      <w:bookmarkEnd w:id="8"/>
    </w:p>
    <w:p w14:paraId="13DF6ED8" w14:textId="77777777" w:rsidR="005222E2" w:rsidRPr="00A20D54" w:rsidRDefault="005222E2" w:rsidP="005222E2">
      <w:pPr>
        <w:jc w:val="center"/>
        <w:rPr>
          <w:rFonts w:ascii="Times New Roman" w:eastAsia="宋体" w:hAnsi="Times New Roman"/>
          <w:sz w:val="18"/>
          <w:szCs w:val="18"/>
        </w:rPr>
      </w:pPr>
      <w:r w:rsidRPr="00A20D54">
        <w:rPr>
          <w:rFonts w:ascii="Times New Roman" w:eastAsia="宋体" w:hAnsi="Times New Roman"/>
          <w:sz w:val="18"/>
          <w:szCs w:val="18"/>
        </w:rPr>
        <w:object w:dxaOrig="2822" w:dyaOrig="2337" w14:anchorId="484FEFAD">
          <v:shape id="_x0000_i1059" type="#_x0000_t75" style="width:140.5pt;height:115.5pt" o:ole="">
            <v:imagedata r:id="rId75" o:title=""/>
          </v:shape>
          <o:OLEObject Type="Embed" ProgID="ChemDraw.Document.6.0" ShapeID="_x0000_i1059" DrawAspect="Content" ObjectID="_1747546504" r:id="rId76"/>
        </w:object>
      </w:r>
    </w:p>
    <w:p w14:paraId="7DAC03D2" w14:textId="77777777" w:rsidR="005222E2" w:rsidRPr="00A20D54" w:rsidRDefault="005222E2" w:rsidP="005222E2">
      <w:pPr>
        <w:pStyle w:val="a5"/>
        <w:spacing w:before="0" w:beforeAutospacing="0" w:after="0" w:afterAutospacing="0"/>
        <w:ind w:firstLineChars="200" w:firstLine="422"/>
        <w:jc w:val="both"/>
        <w:rPr>
          <w:rFonts w:ascii="Times New Roman" w:hAnsi="Times New Roman" w:cs="Times New Roman"/>
          <w:sz w:val="21"/>
          <w:szCs w:val="21"/>
        </w:rPr>
      </w:pPr>
      <w:r w:rsidRPr="00A20D54">
        <w:rPr>
          <w:rFonts w:ascii="Times New Roman" w:hAnsi="Times New Roman"/>
          <w:b/>
          <w:bCs/>
          <w:sz w:val="21"/>
          <w:szCs w:val="21"/>
        </w:rPr>
        <w:t>3a</w:t>
      </w:r>
      <w:r w:rsidRPr="00A20D54">
        <w:rPr>
          <w:rFonts w:ascii="Times New Roman" w:hAnsi="Times New Roman" w:hint="eastAsia"/>
          <w:sz w:val="21"/>
          <w:szCs w:val="21"/>
        </w:rPr>
        <w:t>，</w:t>
      </w:r>
      <w:r w:rsidRPr="00A20D54">
        <w:rPr>
          <w:rFonts w:ascii="Times New Roman" w:hAnsi="Times New Roman"/>
          <w:sz w:val="21"/>
          <w:szCs w:val="21"/>
        </w:rPr>
        <w:t>white solid</w:t>
      </w:r>
      <w:r w:rsidRPr="00A20D54">
        <w:rPr>
          <w:rFonts w:ascii="Times New Roman" w:hAnsi="Times New Roman" w:hint="eastAsia"/>
          <w:sz w:val="21"/>
          <w:szCs w:val="21"/>
        </w:rPr>
        <w:t>，</w:t>
      </w:r>
      <w:r w:rsidRPr="00A20D54">
        <w:rPr>
          <w:rFonts w:ascii="Times New Roman" w:hAnsi="Times New Roman" w:hint="eastAsia"/>
          <w:sz w:val="21"/>
          <w:szCs w:val="21"/>
        </w:rPr>
        <w:t>m. p.</w:t>
      </w:r>
      <w:r w:rsidRPr="00A20D54">
        <w:rPr>
          <w:rFonts w:ascii="Times New Roman" w:hAnsi="Times New Roman" w:hint="eastAsia"/>
          <w:sz w:val="21"/>
          <w:szCs w:val="21"/>
        </w:rPr>
        <w:t>：</w:t>
      </w:r>
      <w:r w:rsidRPr="00A20D54">
        <w:rPr>
          <w:rFonts w:ascii="Times New Roman" w:hAnsi="Times New Roman"/>
          <w:sz w:val="21"/>
          <w:szCs w:val="21"/>
        </w:rPr>
        <w:t xml:space="preserve">59-61 </w:t>
      </w:r>
      <w:r w:rsidRPr="00A20D54">
        <w:rPr>
          <w:rFonts w:ascii="Times New Roman" w:hAnsi="Times New Roman" w:cs="Times New Roman"/>
          <w:sz w:val="21"/>
          <w:szCs w:val="21"/>
        </w:rPr>
        <w:t>℃</w:t>
      </w:r>
      <w:r w:rsidRPr="00A20D54">
        <w:rPr>
          <w:rFonts w:ascii="Times New Roman" w:hAnsi="Times New Roman" w:hint="eastAsia"/>
          <w:sz w:val="21"/>
          <w:szCs w:val="21"/>
        </w:rPr>
        <w:t>，</w:t>
      </w:r>
      <w:r w:rsidRPr="00A20D54">
        <w:rPr>
          <w:rFonts w:ascii="Times New Roman" w:hAnsi="Times New Roman" w:hint="eastAsia"/>
          <w:sz w:val="21"/>
          <w:szCs w:val="21"/>
        </w:rPr>
        <w:t>yield</w:t>
      </w:r>
      <w:r w:rsidRPr="00A20D54">
        <w:rPr>
          <w:rFonts w:ascii="Times New Roman" w:hAnsi="Times New Roman" w:hint="eastAsia"/>
          <w:sz w:val="21"/>
          <w:szCs w:val="21"/>
        </w:rPr>
        <w:t>：</w:t>
      </w:r>
      <w:r w:rsidRPr="00A20D54">
        <w:rPr>
          <w:rFonts w:ascii="Times New Roman" w:hAnsi="Times New Roman"/>
          <w:sz w:val="21"/>
          <w:szCs w:val="21"/>
        </w:rPr>
        <w:t>93 %</w:t>
      </w:r>
      <w:r w:rsidRPr="00A20D54">
        <w:rPr>
          <w:rFonts w:ascii="Times New Roman" w:hAnsi="Times New Roman" w:hint="eastAsia"/>
          <w:sz w:val="21"/>
          <w:szCs w:val="21"/>
        </w:rPr>
        <w:t>。</w:t>
      </w:r>
      <w:r w:rsidRPr="00A20D54">
        <w:rPr>
          <w:rFonts w:ascii="Times New Roman" w:hAnsi="Times New Roman" w:cs="Times New Roman"/>
          <w:sz w:val="21"/>
          <w:szCs w:val="21"/>
          <w:vertAlign w:val="superscript"/>
        </w:rPr>
        <w:t>1</w:t>
      </w:r>
      <w:r w:rsidRPr="00A20D54">
        <w:rPr>
          <w:rFonts w:ascii="Times New Roman" w:hAnsi="Times New Roman" w:cs="Times New Roman"/>
          <w:sz w:val="21"/>
          <w:szCs w:val="21"/>
        </w:rPr>
        <w:t>H NMR (600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7.75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13.0, 7.9 Hz, 4H), 7.60 (d,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8.5 Hz, 1H), 7.46 (t,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7.4 Hz, 1H), 7.38 (t,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7.6 Hz, 2H), 7.17 (d,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8.0 Hz, 2H), 6.91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11.4, 2.8 Hz, 2H), 6.09 (</w:t>
      </w:r>
      <w:proofErr w:type="spellStart"/>
      <w:r w:rsidRPr="00A20D54">
        <w:rPr>
          <w:rFonts w:ascii="Times New Roman" w:hAnsi="Times New Roman" w:cs="Times New Roman"/>
          <w:sz w:val="21"/>
          <w:szCs w:val="21"/>
        </w:rPr>
        <w:t>ddd</w:t>
      </w:r>
      <w:proofErr w:type="spellEnd"/>
      <w:r w:rsidRPr="00A20D54">
        <w:rPr>
          <w:rFonts w:ascii="Times New Roman" w:hAnsi="Times New Roman" w:cs="Times New Roman"/>
          <w:sz w:val="21"/>
          <w:szCs w:val="21"/>
        </w:rPr>
        <w:t xml:space="preserve">,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15.9, 10.5, 5.3 Hz, 1H), 5.45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26.5, 13.0 Hz, 1H), 5.41 – 5.30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16.6 Hz, 8.1 Hz, 1H), 4.64 (d,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5.2 Hz, 2H), 2.45 – 2.35 (s, 3H).</w:t>
      </w:r>
      <w:r w:rsidRPr="00A20D54">
        <w:rPr>
          <w:rFonts w:ascii="Times New Roman" w:hAnsi="Times New Roman" w:cs="Times New Roman"/>
          <w:sz w:val="21"/>
          <w:szCs w:val="21"/>
          <w:vertAlign w:val="superscript"/>
        </w:rPr>
        <w:t xml:space="preserve"> 13</w:t>
      </w:r>
      <w:r w:rsidRPr="00A20D54">
        <w:rPr>
          <w:rFonts w:ascii="Times New Roman" w:hAnsi="Times New Roman" w:cs="Times New Roman"/>
          <w:sz w:val="21"/>
          <w:szCs w:val="21"/>
        </w:rPr>
        <w:t>C NMR (151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δ 194.25, 164.67, 161.95, 150.95, 144.33, 138.51, 132.52, 132.39, 132.34, 130.10, 129.61, 129.03, 128.21, 126.14, 124.30, 118.35, 112.16, 109.69, 69.23, 21.72.</w:t>
      </w:r>
      <w:bookmarkStart w:id="9" w:name="_Hlk128061466"/>
      <w:r w:rsidRPr="00A20D54">
        <w:rPr>
          <w:rFonts w:ascii="Times New Roman" w:hAnsi="Times New Roman" w:cs="Times New Roman"/>
          <w:sz w:val="21"/>
          <w:szCs w:val="21"/>
        </w:rPr>
        <w:t xml:space="preserve"> HRMS (ESI) </w:t>
      </w:r>
      <w:proofErr w:type="spellStart"/>
      <w:r w:rsidRPr="00A20D54">
        <w:rPr>
          <w:rFonts w:ascii="Times New Roman" w:hAnsi="Times New Roman" w:cs="Times New Roman"/>
          <w:sz w:val="21"/>
          <w:szCs w:val="21"/>
        </w:rPr>
        <w:t>cacld</w:t>
      </w:r>
      <w:proofErr w:type="spellEnd"/>
      <w:r w:rsidRPr="00A20D54">
        <w:rPr>
          <w:rFonts w:ascii="Times New Roman" w:hAnsi="Times New Roman" w:cs="Times New Roman"/>
          <w:sz w:val="21"/>
          <w:szCs w:val="21"/>
        </w:rPr>
        <w:t xml:space="preserve"> for C</w:t>
      </w:r>
      <w:r w:rsidRPr="00A20D54">
        <w:rPr>
          <w:rFonts w:ascii="Times New Roman" w:hAnsi="Times New Roman" w:cs="Times New Roman"/>
          <w:sz w:val="21"/>
          <w:szCs w:val="21"/>
          <w:vertAlign w:val="subscript"/>
        </w:rPr>
        <w:t>24</w:t>
      </w:r>
      <w:r w:rsidRPr="00A20D54">
        <w:rPr>
          <w:rFonts w:ascii="Times New Roman" w:hAnsi="Times New Roman" w:cs="Times New Roman"/>
          <w:sz w:val="21"/>
          <w:szCs w:val="21"/>
        </w:rPr>
        <w:t>H</w:t>
      </w:r>
      <w:r w:rsidRPr="00A20D54">
        <w:rPr>
          <w:rFonts w:ascii="Times New Roman" w:hAnsi="Times New Roman" w:cs="Times New Roman"/>
          <w:sz w:val="21"/>
          <w:szCs w:val="21"/>
          <w:vertAlign w:val="subscript"/>
        </w:rPr>
        <w:t>20</w:t>
      </w:r>
      <w:r w:rsidRPr="00A20D54">
        <w:rPr>
          <w:rFonts w:ascii="Times New Roman" w:hAnsi="Times New Roman" w:cs="Times New Roman"/>
          <w:sz w:val="21"/>
          <w:szCs w:val="21"/>
        </w:rPr>
        <w:t>O</w:t>
      </w:r>
      <w:r w:rsidRPr="00A20D54">
        <w:rPr>
          <w:rFonts w:ascii="Times New Roman" w:hAnsi="Times New Roman" w:cs="Times New Roman"/>
          <w:sz w:val="21"/>
          <w:szCs w:val="21"/>
          <w:vertAlign w:val="subscript"/>
        </w:rPr>
        <w:t>4</w:t>
      </w:r>
      <w:r w:rsidRPr="00A20D54">
        <w:rPr>
          <w:rFonts w:ascii="Times New Roman" w:hAnsi="Times New Roman" w:cs="Times New Roman"/>
          <w:sz w:val="21"/>
          <w:szCs w:val="21"/>
        </w:rPr>
        <w:t xml:space="preserve"> (M+</w:t>
      </w:r>
      <w:proofErr w:type="gramStart"/>
      <w:r w:rsidRPr="00A20D54">
        <w:rPr>
          <w:rFonts w:ascii="Times New Roman" w:hAnsi="Times New Roman" w:cs="Times New Roman"/>
          <w:sz w:val="21"/>
          <w:szCs w:val="21"/>
        </w:rPr>
        <w:t>H)</w:t>
      </w:r>
      <w:r w:rsidRPr="00A20D54">
        <w:rPr>
          <w:rFonts w:ascii="Times New Roman" w:hAnsi="Times New Roman" w:cs="Times New Roman"/>
          <w:sz w:val="21"/>
          <w:szCs w:val="21"/>
          <w:vertAlign w:val="superscript"/>
        </w:rPr>
        <w:t>+</w:t>
      </w:r>
      <w:proofErr w:type="gramEnd"/>
      <w:r w:rsidRPr="00A20D54">
        <w:rPr>
          <w:rFonts w:ascii="Times New Roman" w:hAnsi="Times New Roman" w:cs="Times New Roman"/>
          <w:sz w:val="21"/>
          <w:szCs w:val="21"/>
        </w:rPr>
        <w:t xml:space="preserve"> 373.1434, found 373.1428.</w:t>
      </w:r>
      <w:bookmarkEnd w:id="9"/>
    </w:p>
    <w:p w14:paraId="4B1B87B3" w14:textId="77777777" w:rsidR="005222E2" w:rsidRPr="00A20D54" w:rsidRDefault="005222E2" w:rsidP="005222E2">
      <w:pPr>
        <w:jc w:val="center"/>
        <w:rPr>
          <w:rFonts w:ascii="Times New Roman" w:eastAsia="宋体" w:hAnsi="Times New Roman"/>
          <w:sz w:val="18"/>
          <w:szCs w:val="18"/>
        </w:rPr>
      </w:pPr>
      <w:r w:rsidRPr="00A20D54">
        <w:rPr>
          <w:rFonts w:ascii="Times New Roman" w:eastAsia="宋体" w:hAnsi="Times New Roman"/>
          <w:noProof/>
          <w:sz w:val="18"/>
          <w:szCs w:val="18"/>
        </w:rPr>
        <w:object w:dxaOrig="2880" w:dyaOrig="2258" w14:anchorId="3DAAA9B9">
          <v:shape id="_x0000_i1060" type="#_x0000_t75" alt="" style="width:2in;height:113pt" o:ole="">
            <v:imagedata r:id="rId77" o:title=""/>
          </v:shape>
          <o:OLEObject Type="Embed" ProgID="ChemDraw.Document.6.0" ShapeID="_x0000_i1060" DrawAspect="Content" ObjectID="_1747546505" r:id="rId78"/>
        </w:object>
      </w:r>
    </w:p>
    <w:p w14:paraId="7A31B3F8" w14:textId="77777777" w:rsidR="005222E2" w:rsidRPr="00A20D54" w:rsidRDefault="005222E2" w:rsidP="005222E2">
      <w:pPr>
        <w:pStyle w:val="a5"/>
        <w:spacing w:before="0" w:beforeAutospacing="0" w:after="0" w:afterAutospacing="0"/>
        <w:ind w:firstLineChars="200" w:firstLine="422"/>
        <w:jc w:val="both"/>
        <w:rPr>
          <w:rFonts w:ascii="Times New Roman" w:hAnsi="Times New Roman" w:cs="Times New Roman"/>
          <w:sz w:val="21"/>
          <w:szCs w:val="21"/>
        </w:rPr>
      </w:pPr>
      <w:r w:rsidRPr="00A20D54">
        <w:rPr>
          <w:rFonts w:ascii="Times New Roman" w:hAnsi="Times New Roman"/>
          <w:b/>
          <w:bCs/>
          <w:sz w:val="21"/>
          <w:szCs w:val="21"/>
        </w:rPr>
        <w:t>3b</w:t>
      </w:r>
      <w:r w:rsidRPr="00A20D54">
        <w:rPr>
          <w:rFonts w:ascii="Times New Roman" w:hAnsi="Times New Roman" w:hint="eastAsia"/>
          <w:sz w:val="21"/>
          <w:szCs w:val="21"/>
        </w:rPr>
        <w:t>，</w:t>
      </w:r>
      <w:r w:rsidRPr="00A20D54">
        <w:rPr>
          <w:rFonts w:ascii="Times New Roman" w:hAnsi="Times New Roman" w:hint="eastAsia"/>
          <w:sz w:val="21"/>
          <w:szCs w:val="21"/>
        </w:rPr>
        <w:t>white solid</w:t>
      </w:r>
      <w:r w:rsidRPr="00A20D54">
        <w:rPr>
          <w:rFonts w:ascii="Times New Roman" w:hAnsi="Times New Roman" w:hint="eastAsia"/>
          <w:sz w:val="21"/>
          <w:szCs w:val="21"/>
        </w:rPr>
        <w:t>，</w:t>
      </w:r>
      <w:r w:rsidRPr="00A20D54">
        <w:rPr>
          <w:rFonts w:ascii="Times New Roman" w:hAnsi="Times New Roman" w:hint="eastAsia"/>
          <w:sz w:val="21"/>
          <w:szCs w:val="21"/>
        </w:rPr>
        <w:t>m. p.</w:t>
      </w:r>
      <w:r w:rsidRPr="00A20D54">
        <w:rPr>
          <w:rFonts w:ascii="Times New Roman" w:hAnsi="Times New Roman" w:hint="eastAsia"/>
          <w:sz w:val="21"/>
          <w:szCs w:val="21"/>
        </w:rPr>
        <w:t>：</w:t>
      </w:r>
      <w:r w:rsidRPr="00A20D54">
        <w:rPr>
          <w:rFonts w:ascii="Times New Roman" w:hAnsi="Times New Roman"/>
          <w:sz w:val="21"/>
          <w:szCs w:val="21"/>
        </w:rPr>
        <w:t xml:space="preserve">64-66 </w:t>
      </w:r>
      <w:r w:rsidRPr="00A20D54">
        <w:rPr>
          <w:rFonts w:ascii="Times New Roman" w:hAnsi="Times New Roman" w:cs="Times New Roman"/>
          <w:sz w:val="21"/>
          <w:szCs w:val="21"/>
        </w:rPr>
        <w:t>℃</w:t>
      </w:r>
      <w:r w:rsidRPr="00A20D54">
        <w:rPr>
          <w:rFonts w:ascii="Times New Roman" w:hAnsi="Times New Roman" w:hint="eastAsia"/>
          <w:sz w:val="21"/>
          <w:szCs w:val="21"/>
        </w:rPr>
        <w:t>，</w:t>
      </w:r>
      <w:r w:rsidRPr="00A20D54">
        <w:rPr>
          <w:rFonts w:ascii="Times New Roman" w:hAnsi="Times New Roman" w:hint="eastAsia"/>
          <w:sz w:val="21"/>
          <w:szCs w:val="21"/>
        </w:rPr>
        <w:t>yield</w:t>
      </w:r>
      <w:r w:rsidRPr="00A20D54">
        <w:rPr>
          <w:rFonts w:ascii="Times New Roman" w:hAnsi="Times New Roman" w:hint="eastAsia"/>
          <w:sz w:val="21"/>
          <w:szCs w:val="21"/>
        </w:rPr>
        <w:t>：</w:t>
      </w:r>
      <w:r w:rsidRPr="00A20D54">
        <w:rPr>
          <w:rFonts w:ascii="Times New Roman" w:hAnsi="Times New Roman"/>
          <w:sz w:val="21"/>
          <w:szCs w:val="21"/>
        </w:rPr>
        <w:t>83 %</w:t>
      </w:r>
      <w:r w:rsidRPr="00A20D54">
        <w:rPr>
          <w:rFonts w:ascii="Times New Roman" w:hAnsi="Times New Roman" w:hint="eastAsia"/>
          <w:sz w:val="21"/>
          <w:szCs w:val="21"/>
        </w:rPr>
        <w:t>。</w:t>
      </w:r>
      <w:r w:rsidRPr="00A20D54">
        <w:rPr>
          <w:rFonts w:ascii="Times New Roman" w:hAnsi="Times New Roman" w:cs="Times New Roman"/>
          <w:sz w:val="21"/>
          <w:szCs w:val="21"/>
          <w:vertAlign w:val="superscript"/>
        </w:rPr>
        <w:t>1</w:t>
      </w:r>
      <w:r w:rsidRPr="00A20D54">
        <w:rPr>
          <w:rFonts w:ascii="Times New Roman" w:hAnsi="Times New Roman" w:cs="Times New Roman"/>
          <w:sz w:val="21"/>
          <w:szCs w:val="21"/>
        </w:rPr>
        <w:t>H NMR (600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7.74 (d,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7.9 Hz, 2H), 7.63 (d,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8.6 Hz, 1H), 7.52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14.0, 7.0 Hz, 3H), 7.42 (t,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7.5 Hz, 2H), 6.94 (dt,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15.3, 7.7 Hz, 1H), 6.88 (s, 1H), 6.09 (</w:t>
      </w:r>
      <w:proofErr w:type="spellStart"/>
      <w:r w:rsidRPr="00A20D54">
        <w:rPr>
          <w:rFonts w:ascii="Times New Roman" w:hAnsi="Times New Roman" w:cs="Times New Roman"/>
          <w:sz w:val="21"/>
          <w:szCs w:val="21"/>
        </w:rPr>
        <w:t>ddd</w:t>
      </w:r>
      <w:proofErr w:type="spellEnd"/>
      <w:r w:rsidRPr="00A20D54">
        <w:rPr>
          <w:rFonts w:ascii="Times New Roman" w:hAnsi="Times New Roman" w:cs="Times New Roman"/>
          <w:sz w:val="21"/>
          <w:szCs w:val="21"/>
        </w:rPr>
        <w:t xml:space="preserve">,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16.5, 10.4, 5.2 Hz, 1H), 5.46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19.6 Hz, 8.8 Hz, 1H), 5.36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15.6 Hz, 8.2 Hz, 1H), 4.66 (d,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4.4 Hz, 2H).</w:t>
      </w:r>
      <w:r w:rsidRPr="00A20D54">
        <w:rPr>
          <w:rFonts w:ascii="Times New Roman" w:hAnsi="Times New Roman" w:cs="Times New Roman"/>
          <w:sz w:val="21"/>
          <w:szCs w:val="21"/>
          <w:vertAlign w:val="superscript"/>
        </w:rPr>
        <w:t xml:space="preserve"> 13</w:t>
      </w:r>
      <w:r w:rsidRPr="00A20D54">
        <w:rPr>
          <w:rFonts w:ascii="Times New Roman" w:hAnsi="Times New Roman" w:cs="Times New Roman"/>
          <w:sz w:val="21"/>
          <w:szCs w:val="21"/>
        </w:rPr>
        <w:t>C NMR (151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193.88, 162.19, 162.06, 151.76, 151.74, 150.51, 144.35, 138.40, 133.11, 132.62, 132.15, 129.58, 128.35, 124.92, 123.59, 118.52, 114.78, 112.44, 109.68, 69.33. HRMS (ESI) </w:t>
      </w:r>
      <w:proofErr w:type="spellStart"/>
      <w:r w:rsidRPr="00A20D54">
        <w:rPr>
          <w:rFonts w:ascii="Times New Roman" w:hAnsi="Times New Roman" w:cs="Times New Roman"/>
          <w:sz w:val="21"/>
          <w:szCs w:val="21"/>
        </w:rPr>
        <w:t>cacld</w:t>
      </w:r>
      <w:proofErr w:type="spellEnd"/>
      <w:r w:rsidRPr="00A20D54">
        <w:rPr>
          <w:rFonts w:ascii="Times New Roman" w:hAnsi="Times New Roman" w:cs="Times New Roman"/>
          <w:sz w:val="21"/>
          <w:szCs w:val="21"/>
        </w:rPr>
        <w:t xml:space="preserve"> for </w:t>
      </w:r>
      <w:r w:rsidRPr="00A20D54">
        <w:rPr>
          <w:rFonts w:ascii="Times New Roman" w:hAnsi="Times New Roman" w:cs="Times New Roman"/>
          <w:color w:val="000000"/>
          <w:sz w:val="21"/>
          <w:szCs w:val="21"/>
        </w:rPr>
        <w:t>C</w:t>
      </w:r>
      <w:r w:rsidRPr="00A20D54">
        <w:rPr>
          <w:rFonts w:ascii="Times New Roman" w:hAnsi="Times New Roman" w:cs="Times New Roman"/>
          <w:color w:val="000000"/>
          <w:sz w:val="21"/>
          <w:szCs w:val="21"/>
          <w:vertAlign w:val="subscript"/>
        </w:rPr>
        <w:t>23</w:t>
      </w:r>
      <w:r w:rsidRPr="00A20D54">
        <w:rPr>
          <w:rFonts w:ascii="Times New Roman" w:hAnsi="Times New Roman" w:cs="Times New Roman"/>
          <w:color w:val="000000"/>
          <w:sz w:val="21"/>
          <w:szCs w:val="21"/>
        </w:rPr>
        <w:t>H</w:t>
      </w:r>
      <w:r w:rsidRPr="00A20D54">
        <w:rPr>
          <w:rFonts w:ascii="Times New Roman" w:hAnsi="Times New Roman" w:cs="Times New Roman"/>
          <w:color w:val="000000"/>
          <w:sz w:val="21"/>
          <w:szCs w:val="21"/>
          <w:vertAlign w:val="subscript"/>
        </w:rPr>
        <w:t>15</w:t>
      </w:r>
      <w:r w:rsidRPr="00A20D54">
        <w:rPr>
          <w:rFonts w:ascii="Times New Roman" w:hAnsi="Times New Roman" w:cs="Times New Roman"/>
          <w:color w:val="000000"/>
          <w:sz w:val="21"/>
          <w:szCs w:val="21"/>
        </w:rPr>
        <w:t>F</w:t>
      </w:r>
      <w:r w:rsidRPr="00A20D54">
        <w:rPr>
          <w:rFonts w:ascii="Times New Roman" w:hAnsi="Times New Roman" w:cs="Times New Roman"/>
          <w:color w:val="000000"/>
          <w:sz w:val="21"/>
          <w:szCs w:val="21"/>
          <w:vertAlign w:val="subscript"/>
        </w:rPr>
        <w:t>3</w:t>
      </w:r>
      <w:r w:rsidRPr="00A20D54">
        <w:rPr>
          <w:rFonts w:ascii="Times New Roman" w:hAnsi="Times New Roman" w:cs="Times New Roman"/>
          <w:color w:val="000000"/>
          <w:sz w:val="21"/>
          <w:szCs w:val="21"/>
        </w:rPr>
        <w:t>O</w:t>
      </w:r>
      <w:r w:rsidRPr="00A20D54">
        <w:rPr>
          <w:rFonts w:ascii="Times New Roman" w:hAnsi="Times New Roman" w:cs="Times New Roman"/>
          <w:color w:val="000000"/>
          <w:sz w:val="21"/>
          <w:szCs w:val="21"/>
          <w:vertAlign w:val="subscript"/>
        </w:rPr>
        <w:t>4</w:t>
      </w:r>
      <w:r w:rsidRPr="00A20D54">
        <w:rPr>
          <w:rFonts w:ascii="Times New Roman" w:hAnsi="Times New Roman" w:cs="Times New Roman"/>
          <w:sz w:val="21"/>
          <w:szCs w:val="21"/>
        </w:rPr>
        <w:t xml:space="preserve"> (M+</w:t>
      </w:r>
      <w:proofErr w:type="gramStart"/>
      <w:r w:rsidRPr="00A20D54">
        <w:rPr>
          <w:rFonts w:ascii="Times New Roman" w:hAnsi="Times New Roman" w:cs="Times New Roman"/>
          <w:sz w:val="21"/>
          <w:szCs w:val="21"/>
        </w:rPr>
        <w:t>H)</w:t>
      </w:r>
      <w:r w:rsidRPr="00A20D54">
        <w:rPr>
          <w:rFonts w:ascii="Times New Roman" w:hAnsi="Times New Roman" w:cs="Times New Roman"/>
          <w:sz w:val="21"/>
          <w:szCs w:val="21"/>
          <w:vertAlign w:val="superscript"/>
        </w:rPr>
        <w:t>+</w:t>
      </w:r>
      <w:proofErr w:type="gramEnd"/>
      <w:r w:rsidRPr="00A20D54">
        <w:rPr>
          <w:rFonts w:ascii="Times New Roman" w:hAnsi="Times New Roman" w:cs="Times New Roman"/>
          <w:sz w:val="21"/>
          <w:szCs w:val="21"/>
          <w:vertAlign w:val="subscript"/>
        </w:rPr>
        <w:t xml:space="preserve"> </w:t>
      </w:r>
      <w:r w:rsidRPr="00A20D54">
        <w:rPr>
          <w:rFonts w:ascii="Times New Roman" w:hAnsi="Times New Roman" w:cs="Times New Roman"/>
          <w:color w:val="000000"/>
          <w:sz w:val="21"/>
          <w:szCs w:val="21"/>
        </w:rPr>
        <w:t>413.0995</w:t>
      </w:r>
      <w:r w:rsidRPr="00A20D54">
        <w:rPr>
          <w:rFonts w:ascii="Times New Roman" w:hAnsi="Times New Roman" w:cs="Times New Roman"/>
          <w:sz w:val="21"/>
          <w:szCs w:val="21"/>
        </w:rPr>
        <w:t xml:space="preserve">, found </w:t>
      </w:r>
      <w:r w:rsidRPr="00A20D54">
        <w:rPr>
          <w:rFonts w:ascii="Times New Roman" w:hAnsi="Times New Roman" w:cs="Times New Roman"/>
          <w:color w:val="000000"/>
          <w:sz w:val="21"/>
          <w:szCs w:val="21"/>
        </w:rPr>
        <w:t>413.0990</w:t>
      </w:r>
      <w:r w:rsidRPr="00A20D54">
        <w:rPr>
          <w:rFonts w:ascii="Times New Roman" w:hAnsi="Times New Roman" w:cs="Times New Roman"/>
          <w:sz w:val="21"/>
          <w:szCs w:val="21"/>
        </w:rPr>
        <w:t>.</w:t>
      </w:r>
    </w:p>
    <w:p w14:paraId="5FD2180B" w14:textId="77777777" w:rsidR="005222E2" w:rsidRPr="00A20D54" w:rsidRDefault="005222E2" w:rsidP="005222E2">
      <w:pPr>
        <w:jc w:val="center"/>
        <w:rPr>
          <w:rFonts w:ascii="Times New Roman" w:eastAsia="宋体" w:hAnsi="Times New Roman"/>
          <w:sz w:val="18"/>
          <w:szCs w:val="18"/>
        </w:rPr>
      </w:pPr>
      <w:r w:rsidRPr="00A20D54">
        <w:rPr>
          <w:rFonts w:ascii="Times New Roman" w:eastAsia="宋体" w:hAnsi="Times New Roman"/>
          <w:noProof/>
          <w:sz w:val="18"/>
          <w:szCs w:val="18"/>
        </w:rPr>
        <w:object w:dxaOrig="2577" w:dyaOrig="2105" w14:anchorId="573DEAEF">
          <v:shape id="_x0000_i1061" type="#_x0000_t75" alt="" style="width:129pt;height:109.5pt" o:ole="">
            <v:imagedata r:id="rId79" o:title=""/>
          </v:shape>
          <o:OLEObject Type="Embed" ProgID="ChemDraw.Document.6.0" ShapeID="_x0000_i1061" DrawAspect="Content" ObjectID="_1747546506" r:id="rId80"/>
        </w:object>
      </w:r>
    </w:p>
    <w:p w14:paraId="19F14E04" w14:textId="77777777" w:rsidR="005222E2" w:rsidRPr="00A20D54" w:rsidRDefault="005222E2" w:rsidP="005222E2">
      <w:pPr>
        <w:pStyle w:val="a5"/>
        <w:spacing w:before="0" w:beforeAutospacing="0" w:after="0" w:afterAutospacing="0"/>
        <w:ind w:firstLineChars="200" w:firstLine="422"/>
        <w:jc w:val="both"/>
        <w:rPr>
          <w:rFonts w:ascii="Times New Roman" w:hAnsi="Times New Roman" w:cs="Times New Roman"/>
          <w:sz w:val="21"/>
          <w:szCs w:val="21"/>
        </w:rPr>
      </w:pPr>
      <w:r w:rsidRPr="00A20D54">
        <w:rPr>
          <w:rFonts w:ascii="Times New Roman" w:hAnsi="Times New Roman"/>
          <w:b/>
          <w:bCs/>
          <w:sz w:val="21"/>
          <w:szCs w:val="21"/>
        </w:rPr>
        <w:t>3c</w:t>
      </w:r>
      <w:r w:rsidRPr="00A20D54">
        <w:rPr>
          <w:rFonts w:ascii="Times New Roman" w:hAnsi="Times New Roman" w:hint="eastAsia"/>
          <w:sz w:val="21"/>
          <w:szCs w:val="21"/>
        </w:rPr>
        <w:t>，</w:t>
      </w:r>
      <w:r w:rsidRPr="00A20D54">
        <w:rPr>
          <w:rFonts w:ascii="Times New Roman" w:hAnsi="Times New Roman"/>
          <w:sz w:val="21"/>
          <w:szCs w:val="21"/>
        </w:rPr>
        <w:t>colorless liquid</w:t>
      </w:r>
      <w:r w:rsidRPr="00A20D54">
        <w:rPr>
          <w:rFonts w:ascii="Times New Roman" w:hAnsi="Times New Roman" w:hint="eastAsia"/>
          <w:sz w:val="21"/>
          <w:szCs w:val="21"/>
        </w:rPr>
        <w:t>，</w:t>
      </w:r>
      <w:r w:rsidRPr="00A20D54">
        <w:rPr>
          <w:rFonts w:ascii="Times New Roman" w:hAnsi="Times New Roman" w:hint="eastAsia"/>
          <w:sz w:val="21"/>
          <w:szCs w:val="21"/>
        </w:rPr>
        <w:t>yield</w:t>
      </w:r>
      <w:r w:rsidRPr="00A20D54">
        <w:rPr>
          <w:rFonts w:ascii="Times New Roman" w:hAnsi="Times New Roman" w:hint="eastAsia"/>
          <w:sz w:val="21"/>
          <w:szCs w:val="21"/>
        </w:rPr>
        <w:t>：</w:t>
      </w:r>
      <w:r w:rsidRPr="00A20D54">
        <w:rPr>
          <w:rFonts w:ascii="Times New Roman" w:hAnsi="Times New Roman"/>
          <w:sz w:val="21"/>
          <w:szCs w:val="21"/>
        </w:rPr>
        <w:t>90 %</w:t>
      </w:r>
      <w:r w:rsidRPr="00A20D54">
        <w:rPr>
          <w:rFonts w:ascii="Times New Roman" w:hAnsi="Times New Roman" w:hint="eastAsia"/>
          <w:sz w:val="21"/>
          <w:szCs w:val="21"/>
        </w:rPr>
        <w:t>。</w:t>
      </w:r>
      <w:r w:rsidRPr="00A20D54">
        <w:rPr>
          <w:rFonts w:ascii="Times New Roman" w:hAnsi="Times New Roman" w:cs="Times New Roman"/>
          <w:sz w:val="21"/>
          <w:szCs w:val="21"/>
          <w:vertAlign w:val="superscript"/>
        </w:rPr>
        <w:t>1</w:t>
      </w:r>
      <w:r w:rsidRPr="00A20D54">
        <w:rPr>
          <w:rFonts w:ascii="Times New Roman" w:hAnsi="Times New Roman" w:cs="Times New Roman"/>
          <w:sz w:val="21"/>
          <w:szCs w:val="21"/>
        </w:rPr>
        <w:t>H NMR (600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7.78 – 7.71 (m, 2H), 7.58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14.3, 4.5 Hz, 2H), 7.50 – 7.45 (m, 1H), 7.43 – 7.36 (m, 2H), 7.00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15.1, 2.9 Hz, 1H), 6.94 – 6.88 (m, 2H), 6.46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3.4, 1.6 Hz, 1H), 6.08 (</w:t>
      </w:r>
      <w:proofErr w:type="spellStart"/>
      <w:r w:rsidRPr="00A20D54">
        <w:rPr>
          <w:rFonts w:ascii="Times New Roman" w:hAnsi="Times New Roman" w:cs="Times New Roman"/>
          <w:sz w:val="21"/>
          <w:szCs w:val="21"/>
        </w:rPr>
        <w:t>ddd</w:t>
      </w:r>
      <w:proofErr w:type="spellEnd"/>
      <w:r w:rsidRPr="00A20D54">
        <w:rPr>
          <w:rFonts w:ascii="Times New Roman" w:hAnsi="Times New Roman" w:cs="Times New Roman"/>
          <w:sz w:val="21"/>
          <w:szCs w:val="21"/>
        </w:rPr>
        <w:t xml:space="preserve">,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15.8, 10.5, 5.3 Hz, 1H), 5.47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17.3 Hz, 8.1 Hz, 1H), 5.36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10.5 Hz, 7.1 Hz, 1H), 4.67 – 4.59 (m, 2H).</w:t>
      </w:r>
      <w:r w:rsidRPr="00A20D54">
        <w:rPr>
          <w:rFonts w:ascii="Times New Roman" w:hAnsi="Times New Roman" w:cs="Times New Roman"/>
          <w:sz w:val="21"/>
          <w:szCs w:val="21"/>
          <w:vertAlign w:val="superscript"/>
        </w:rPr>
        <w:t xml:space="preserve"> 13</w:t>
      </w:r>
      <w:r w:rsidRPr="00A20D54">
        <w:rPr>
          <w:rFonts w:ascii="Times New Roman" w:hAnsi="Times New Roman" w:cs="Times New Roman"/>
          <w:sz w:val="21"/>
          <w:szCs w:val="21"/>
        </w:rPr>
        <w:t>C NMR (151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194.14, 161.97, 159.94, 150.41, 138.43, 134.77, 133.64, 132.61, 132.41, 132.28, 132.14, 129.60, 128.24, 127.76, 124.18, 118.40, 112.40, 109.62, 69.26. HRMS (ESI) </w:t>
      </w:r>
      <w:proofErr w:type="spellStart"/>
      <w:r w:rsidRPr="00A20D54">
        <w:rPr>
          <w:rFonts w:ascii="Times New Roman" w:hAnsi="Times New Roman" w:cs="Times New Roman"/>
          <w:sz w:val="21"/>
          <w:szCs w:val="21"/>
        </w:rPr>
        <w:t>cacld</w:t>
      </w:r>
      <w:proofErr w:type="spellEnd"/>
      <w:r w:rsidRPr="00A20D54">
        <w:rPr>
          <w:rFonts w:ascii="Times New Roman" w:hAnsi="Times New Roman" w:cs="Times New Roman"/>
          <w:sz w:val="21"/>
          <w:szCs w:val="21"/>
        </w:rPr>
        <w:t xml:space="preserve"> for </w:t>
      </w:r>
      <w:r w:rsidRPr="00A20D54">
        <w:rPr>
          <w:rFonts w:ascii="Times New Roman" w:hAnsi="Times New Roman" w:cs="Times New Roman"/>
          <w:color w:val="000000"/>
          <w:sz w:val="21"/>
          <w:szCs w:val="21"/>
        </w:rPr>
        <w:t>C</w:t>
      </w:r>
      <w:r w:rsidRPr="00A20D54">
        <w:rPr>
          <w:rFonts w:ascii="Times New Roman" w:hAnsi="Times New Roman" w:cs="Times New Roman"/>
          <w:color w:val="000000"/>
          <w:sz w:val="21"/>
          <w:szCs w:val="21"/>
          <w:vertAlign w:val="subscript"/>
        </w:rPr>
        <w:t>21</w:t>
      </w:r>
      <w:r w:rsidRPr="00A20D54">
        <w:rPr>
          <w:rFonts w:ascii="Times New Roman" w:hAnsi="Times New Roman" w:cs="Times New Roman"/>
          <w:color w:val="000000"/>
          <w:sz w:val="21"/>
          <w:szCs w:val="21"/>
        </w:rPr>
        <w:t>H</w:t>
      </w:r>
      <w:r w:rsidRPr="00A20D54">
        <w:rPr>
          <w:rFonts w:ascii="Times New Roman" w:hAnsi="Times New Roman" w:cs="Times New Roman"/>
          <w:color w:val="000000"/>
          <w:sz w:val="21"/>
          <w:szCs w:val="21"/>
          <w:vertAlign w:val="subscript"/>
        </w:rPr>
        <w:t>16</w:t>
      </w:r>
      <w:r w:rsidRPr="00A20D54">
        <w:rPr>
          <w:rFonts w:ascii="Times New Roman" w:hAnsi="Times New Roman" w:cs="Times New Roman"/>
          <w:color w:val="000000"/>
          <w:sz w:val="21"/>
          <w:szCs w:val="21"/>
        </w:rPr>
        <w:t>O</w:t>
      </w:r>
      <w:r w:rsidRPr="00A20D54">
        <w:rPr>
          <w:rFonts w:ascii="Times New Roman" w:hAnsi="Times New Roman" w:cs="Times New Roman"/>
          <w:color w:val="000000"/>
          <w:sz w:val="21"/>
          <w:szCs w:val="21"/>
          <w:vertAlign w:val="subscript"/>
        </w:rPr>
        <w:t>5</w:t>
      </w:r>
      <w:r w:rsidRPr="00A20D54">
        <w:rPr>
          <w:rFonts w:ascii="Times New Roman" w:hAnsi="Times New Roman" w:cs="Times New Roman"/>
          <w:sz w:val="21"/>
          <w:szCs w:val="21"/>
        </w:rPr>
        <w:t xml:space="preserve"> (M+</w:t>
      </w:r>
      <w:proofErr w:type="gramStart"/>
      <w:r w:rsidRPr="00A20D54">
        <w:rPr>
          <w:rFonts w:ascii="Times New Roman" w:hAnsi="Times New Roman" w:cs="Times New Roman"/>
          <w:sz w:val="21"/>
          <w:szCs w:val="21"/>
        </w:rPr>
        <w:t>H)</w:t>
      </w:r>
      <w:r w:rsidRPr="00A20D54">
        <w:rPr>
          <w:rFonts w:ascii="Times New Roman" w:hAnsi="Times New Roman" w:cs="Times New Roman"/>
          <w:sz w:val="21"/>
          <w:szCs w:val="21"/>
          <w:vertAlign w:val="superscript"/>
        </w:rPr>
        <w:t>+</w:t>
      </w:r>
      <w:proofErr w:type="gramEnd"/>
      <w:r w:rsidRPr="00A20D54">
        <w:rPr>
          <w:rFonts w:ascii="Times New Roman" w:hAnsi="Times New Roman" w:cs="Times New Roman"/>
          <w:sz w:val="21"/>
          <w:szCs w:val="21"/>
          <w:vertAlign w:val="subscript"/>
        </w:rPr>
        <w:t xml:space="preserve"> </w:t>
      </w:r>
      <w:r w:rsidRPr="00A20D54">
        <w:rPr>
          <w:rFonts w:ascii="Times New Roman" w:hAnsi="Times New Roman" w:cs="Times New Roman"/>
          <w:color w:val="000000"/>
          <w:sz w:val="21"/>
          <w:szCs w:val="21"/>
        </w:rPr>
        <w:t>349.1071</w:t>
      </w:r>
      <w:r w:rsidRPr="00A20D54">
        <w:rPr>
          <w:rFonts w:ascii="Times New Roman" w:hAnsi="Times New Roman" w:cs="Times New Roman"/>
          <w:sz w:val="21"/>
          <w:szCs w:val="21"/>
        </w:rPr>
        <w:t xml:space="preserve">, found </w:t>
      </w:r>
      <w:r w:rsidRPr="00A20D54">
        <w:rPr>
          <w:rFonts w:ascii="Times New Roman" w:hAnsi="Times New Roman" w:cs="Times New Roman"/>
          <w:color w:val="000000"/>
          <w:sz w:val="21"/>
          <w:szCs w:val="21"/>
        </w:rPr>
        <w:t>349.1067</w:t>
      </w:r>
      <w:r w:rsidRPr="00A20D54">
        <w:rPr>
          <w:rFonts w:ascii="Times New Roman" w:hAnsi="Times New Roman" w:cs="Times New Roman"/>
          <w:sz w:val="21"/>
          <w:szCs w:val="21"/>
        </w:rPr>
        <w:t>.</w:t>
      </w:r>
    </w:p>
    <w:p w14:paraId="594AB822" w14:textId="77777777" w:rsidR="005222E2" w:rsidRPr="00A20D54" w:rsidRDefault="005222E2" w:rsidP="005222E2">
      <w:pPr>
        <w:jc w:val="center"/>
        <w:rPr>
          <w:rFonts w:ascii="Times New Roman" w:eastAsia="宋体" w:hAnsi="Times New Roman"/>
          <w:sz w:val="18"/>
          <w:szCs w:val="18"/>
        </w:rPr>
      </w:pPr>
      <w:r w:rsidRPr="00A20D54">
        <w:rPr>
          <w:rFonts w:ascii="Times New Roman" w:eastAsia="宋体" w:hAnsi="Times New Roman"/>
          <w:noProof/>
          <w:sz w:val="18"/>
          <w:szCs w:val="18"/>
        </w:rPr>
        <w:object w:dxaOrig="2575" w:dyaOrig="2135" w14:anchorId="7D6AACA9">
          <v:shape id="_x0000_i1062" type="#_x0000_t75" alt="" style="width:125.25pt;height:106pt" o:ole="">
            <v:imagedata r:id="rId81" o:title=""/>
          </v:shape>
          <o:OLEObject Type="Embed" ProgID="ChemDraw.Document.6.0" ShapeID="_x0000_i1062" DrawAspect="Content" ObjectID="_1747546507" r:id="rId82"/>
        </w:object>
      </w:r>
    </w:p>
    <w:p w14:paraId="2286D189" w14:textId="77777777" w:rsidR="005222E2" w:rsidRPr="00A20D54" w:rsidRDefault="005222E2" w:rsidP="005222E2">
      <w:pPr>
        <w:pStyle w:val="a5"/>
        <w:spacing w:before="0" w:beforeAutospacing="0" w:after="0" w:afterAutospacing="0"/>
        <w:ind w:firstLineChars="200" w:firstLine="422"/>
        <w:jc w:val="both"/>
        <w:rPr>
          <w:rFonts w:ascii="Times New Roman" w:hAnsi="Times New Roman" w:cs="Times New Roman"/>
          <w:sz w:val="21"/>
          <w:szCs w:val="21"/>
        </w:rPr>
      </w:pPr>
      <w:r w:rsidRPr="00A20D54">
        <w:rPr>
          <w:rFonts w:ascii="Times New Roman" w:hAnsi="Times New Roman"/>
          <w:b/>
          <w:bCs/>
          <w:sz w:val="21"/>
          <w:szCs w:val="21"/>
        </w:rPr>
        <w:t>3d</w:t>
      </w:r>
      <w:r w:rsidRPr="00A20D54">
        <w:rPr>
          <w:rFonts w:ascii="Times New Roman" w:hAnsi="Times New Roman" w:hint="eastAsia"/>
          <w:sz w:val="21"/>
          <w:szCs w:val="21"/>
        </w:rPr>
        <w:t>，</w:t>
      </w:r>
      <w:r w:rsidRPr="00A20D54">
        <w:rPr>
          <w:rFonts w:ascii="Times New Roman" w:hAnsi="Times New Roman"/>
          <w:sz w:val="21"/>
          <w:szCs w:val="21"/>
        </w:rPr>
        <w:t>light brown liquid</w:t>
      </w:r>
      <w:r w:rsidRPr="00A20D54">
        <w:rPr>
          <w:rFonts w:ascii="Times New Roman" w:hAnsi="Times New Roman" w:hint="eastAsia"/>
          <w:sz w:val="21"/>
          <w:szCs w:val="21"/>
        </w:rPr>
        <w:t>，</w:t>
      </w:r>
      <w:r w:rsidRPr="00A20D54">
        <w:rPr>
          <w:rFonts w:ascii="Times New Roman" w:hAnsi="Times New Roman" w:hint="eastAsia"/>
          <w:sz w:val="21"/>
          <w:szCs w:val="21"/>
        </w:rPr>
        <w:t>yield</w:t>
      </w:r>
      <w:r w:rsidRPr="00A20D54">
        <w:rPr>
          <w:rFonts w:ascii="Times New Roman" w:hAnsi="Times New Roman" w:hint="eastAsia"/>
          <w:sz w:val="21"/>
          <w:szCs w:val="21"/>
        </w:rPr>
        <w:t>：</w:t>
      </w:r>
      <w:r w:rsidRPr="00A20D54">
        <w:rPr>
          <w:rFonts w:ascii="Times New Roman" w:hAnsi="Times New Roman"/>
          <w:sz w:val="21"/>
          <w:szCs w:val="21"/>
        </w:rPr>
        <w:t>87 %</w:t>
      </w:r>
      <w:r w:rsidRPr="00A20D54">
        <w:rPr>
          <w:rFonts w:ascii="Times New Roman" w:hAnsi="Times New Roman" w:hint="eastAsia"/>
          <w:sz w:val="21"/>
          <w:szCs w:val="21"/>
        </w:rPr>
        <w:t>。</w:t>
      </w:r>
      <w:r w:rsidRPr="00A20D54">
        <w:rPr>
          <w:rFonts w:ascii="Times New Roman" w:hAnsi="Times New Roman" w:cs="Times New Roman"/>
          <w:sz w:val="21"/>
          <w:szCs w:val="21"/>
          <w:vertAlign w:val="superscript"/>
        </w:rPr>
        <w:t>1</w:t>
      </w:r>
      <w:r w:rsidRPr="00A20D54">
        <w:rPr>
          <w:rFonts w:ascii="Times New Roman" w:hAnsi="Times New Roman" w:cs="Times New Roman"/>
          <w:sz w:val="21"/>
          <w:szCs w:val="21"/>
        </w:rPr>
        <w:t>H NMR (600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7.75 (t,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10.5 Hz, 2H), 7.68 – 7.64 (m, 1H), 7.59 (t,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8.1 Hz, 1H), 7.58 (s, 1H), 7.46 (t,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7.4 Hz, 1H), 7.37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16.7, 9.2 Hz, 2H), 7.07 – 7.03 (m, 1H), 6.92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10.8, 2.1 Hz, 2H), 6.09 (</w:t>
      </w:r>
      <w:proofErr w:type="spellStart"/>
      <w:r w:rsidRPr="00A20D54">
        <w:rPr>
          <w:rFonts w:ascii="Times New Roman" w:hAnsi="Times New Roman" w:cs="Times New Roman"/>
          <w:sz w:val="21"/>
          <w:szCs w:val="21"/>
        </w:rPr>
        <w:t>ddd</w:t>
      </w:r>
      <w:proofErr w:type="spellEnd"/>
      <w:r w:rsidRPr="00A20D54">
        <w:rPr>
          <w:rFonts w:ascii="Times New Roman" w:hAnsi="Times New Roman" w:cs="Times New Roman"/>
          <w:sz w:val="21"/>
          <w:szCs w:val="21"/>
        </w:rPr>
        <w:t xml:space="preserve">,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22.4, 10.5, 5.3 Hz, 1H), 5.47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17.3, 1.2 Hz, 1H), 5.35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10.3 Hz, 1H), 4.66 (m, 2H).</w:t>
      </w:r>
      <w:r w:rsidRPr="00A20D54">
        <w:rPr>
          <w:rFonts w:ascii="Times New Roman" w:hAnsi="Times New Roman" w:cs="Times New Roman"/>
          <w:sz w:val="21"/>
          <w:szCs w:val="21"/>
          <w:vertAlign w:val="superscript"/>
        </w:rPr>
        <w:t xml:space="preserve"> 13</w:t>
      </w:r>
      <w:r w:rsidRPr="00A20D54">
        <w:rPr>
          <w:rFonts w:ascii="Times New Roman" w:hAnsi="Times New Roman" w:cs="Times New Roman"/>
          <w:sz w:val="21"/>
          <w:szCs w:val="21"/>
        </w:rPr>
        <w:t>C NMR (151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194.04, 162.01, 156.21, 150.12, 147.21, 143.39, 138.42, 132.71, 132.40, 132.25, 129.61, 128.20, 124.08, 119.55, 118.44, 112.35, 112.03, 109.67, 69.27. HRMS (ESI) </w:t>
      </w:r>
      <w:proofErr w:type="spellStart"/>
      <w:r w:rsidRPr="00A20D54">
        <w:rPr>
          <w:rFonts w:ascii="Times New Roman" w:hAnsi="Times New Roman" w:cs="Times New Roman"/>
          <w:sz w:val="21"/>
          <w:szCs w:val="21"/>
        </w:rPr>
        <w:t>cacld</w:t>
      </w:r>
      <w:proofErr w:type="spellEnd"/>
      <w:r w:rsidRPr="00A20D54">
        <w:rPr>
          <w:rFonts w:ascii="Times New Roman" w:hAnsi="Times New Roman" w:cs="Times New Roman"/>
          <w:sz w:val="21"/>
          <w:szCs w:val="21"/>
        </w:rPr>
        <w:t xml:space="preserve"> for </w:t>
      </w:r>
      <w:r w:rsidRPr="00A20D54">
        <w:rPr>
          <w:rFonts w:ascii="Times New Roman" w:hAnsi="Times New Roman" w:cs="Times New Roman"/>
          <w:color w:val="000000"/>
          <w:sz w:val="21"/>
          <w:szCs w:val="21"/>
        </w:rPr>
        <w:t>C</w:t>
      </w:r>
      <w:r w:rsidRPr="00A20D54">
        <w:rPr>
          <w:rFonts w:ascii="Times New Roman" w:hAnsi="Times New Roman" w:cs="Times New Roman"/>
          <w:color w:val="000000"/>
          <w:sz w:val="21"/>
          <w:szCs w:val="21"/>
          <w:vertAlign w:val="subscript"/>
        </w:rPr>
        <w:t>21</w:t>
      </w:r>
      <w:r w:rsidRPr="00A20D54">
        <w:rPr>
          <w:rFonts w:ascii="Times New Roman" w:hAnsi="Times New Roman" w:cs="Times New Roman"/>
          <w:color w:val="000000"/>
          <w:sz w:val="21"/>
          <w:szCs w:val="21"/>
        </w:rPr>
        <w:t>H</w:t>
      </w:r>
      <w:r w:rsidRPr="00A20D54">
        <w:rPr>
          <w:rFonts w:ascii="Times New Roman" w:hAnsi="Times New Roman" w:cs="Times New Roman"/>
          <w:color w:val="000000"/>
          <w:sz w:val="21"/>
          <w:szCs w:val="21"/>
          <w:vertAlign w:val="subscript"/>
        </w:rPr>
        <w:t>16</w:t>
      </w:r>
      <w:r w:rsidRPr="00A20D54">
        <w:rPr>
          <w:rFonts w:ascii="Times New Roman" w:hAnsi="Times New Roman" w:cs="Times New Roman"/>
          <w:color w:val="000000"/>
          <w:sz w:val="21"/>
          <w:szCs w:val="21"/>
        </w:rPr>
        <w:t>O</w:t>
      </w:r>
      <w:r w:rsidRPr="00A20D54">
        <w:rPr>
          <w:rFonts w:ascii="Times New Roman" w:hAnsi="Times New Roman" w:cs="Times New Roman"/>
          <w:color w:val="000000"/>
          <w:sz w:val="21"/>
          <w:szCs w:val="21"/>
          <w:vertAlign w:val="subscript"/>
        </w:rPr>
        <w:t>4</w:t>
      </w:r>
      <w:r w:rsidRPr="00A20D54">
        <w:rPr>
          <w:rFonts w:ascii="Times New Roman" w:hAnsi="Times New Roman" w:cs="Times New Roman"/>
          <w:color w:val="000000"/>
          <w:sz w:val="21"/>
          <w:szCs w:val="21"/>
        </w:rPr>
        <w:t>S</w:t>
      </w:r>
      <w:r w:rsidRPr="00A20D54">
        <w:rPr>
          <w:rFonts w:ascii="Times New Roman" w:hAnsi="Times New Roman" w:cs="Times New Roman"/>
          <w:sz w:val="21"/>
          <w:szCs w:val="21"/>
        </w:rPr>
        <w:t xml:space="preserve"> (M+</w:t>
      </w:r>
      <w:proofErr w:type="gramStart"/>
      <w:r w:rsidRPr="00A20D54">
        <w:rPr>
          <w:rFonts w:ascii="Times New Roman" w:hAnsi="Times New Roman" w:cs="Times New Roman"/>
          <w:sz w:val="21"/>
          <w:szCs w:val="21"/>
        </w:rPr>
        <w:t>H)</w:t>
      </w:r>
      <w:r w:rsidRPr="00A20D54">
        <w:rPr>
          <w:rFonts w:ascii="Times New Roman" w:hAnsi="Times New Roman" w:cs="Times New Roman"/>
          <w:sz w:val="21"/>
          <w:szCs w:val="21"/>
          <w:vertAlign w:val="superscript"/>
        </w:rPr>
        <w:t>+</w:t>
      </w:r>
      <w:proofErr w:type="gramEnd"/>
      <w:r w:rsidRPr="00A20D54">
        <w:rPr>
          <w:rFonts w:ascii="Times New Roman" w:hAnsi="Times New Roman" w:cs="Times New Roman"/>
          <w:sz w:val="21"/>
          <w:szCs w:val="21"/>
          <w:vertAlign w:val="subscript"/>
        </w:rPr>
        <w:t xml:space="preserve"> </w:t>
      </w:r>
      <w:r w:rsidRPr="00A20D54">
        <w:rPr>
          <w:rFonts w:ascii="Times New Roman" w:hAnsi="Times New Roman" w:cs="Times New Roman"/>
          <w:color w:val="000000"/>
          <w:sz w:val="21"/>
          <w:szCs w:val="21"/>
        </w:rPr>
        <w:t>365.0842</w:t>
      </w:r>
      <w:r w:rsidRPr="00A20D54">
        <w:rPr>
          <w:rFonts w:ascii="Times New Roman" w:hAnsi="Times New Roman" w:cs="Times New Roman"/>
          <w:sz w:val="21"/>
          <w:szCs w:val="21"/>
        </w:rPr>
        <w:t xml:space="preserve">, found </w:t>
      </w:r>
      <w:r w:rsidRPr="00A20D54">
        <w:rPr>
          <w:rFonts w:ascii="Times New Roman" w:hAnsi="Times New Roman" w:cs="Times New Roman"/>
          <w:color w:val="000000"/>
          <w:sz w:val="21"/>
          <w:szCs w:val="21"/>
        </w:rPr>
        <w:t>365.0837</w:t>
      </w:r>
      <w:r w:rsidRPr="00A20D54">
        <w:rPr>
          <w:rFonts w:ascii="Times New Roman" w:hAnsi="Times New Roman" w:cs="Times New Roman"/>
          <w:sz w:val="21"/>
          <w:szCs w:val="21"/>
        </w:rPr>
        <w:t>.</w:t>
      </w:r>
    </w:p>
    <w:p w14:paraId="29213ECD" w14:textId="77777777" w:rsidR="005222E2" w:rsidRPr="00A20D54" w:rsidRDefault="005222E2" w:rsidP="005222E2">
      <w:pPr>
        <w:jc w:val="center"/>
        <w:rPr>
          <w:rFonts w:ascii="Times New Roman" w:eastAsia="宋体" w:hAnsi="Times New Roman"/>
          <w:sz w:val="18"/>
          <w:szCs w:val="18"/>
        </w:rPr>
      </w:pPr>
      <w:r w:rsidRPr="00A20D54">
        <w:rPr>
          <w:rFonts w:ascii="Times New Roman" w:eastAsia="宋体" w:hAnsi="Times New Roman"/>
          <w:noProof/>
          <w:sz w:val="18"/>
          <w:szCs w:val="18"/>
        </w:rPr>
        <w:object w:dxaOrig="2904" w:dyaOrig="2332" w14:anchorId="006EC76F">
          <v:shape id="_x0000_i1063" type="#_x0000_t75" alt="" style="width:162.25pt;height:130.5pt" o:ole="">
            <v:imagedata r:id="rId83" o:title=""/>
          </v:shape>
          <o:OLEObject Type="Embed" ProgID="ChemDraw.Document.6.0" ShapeID="_x0000_i1063" DrawAspect="Content" ObjectID="_1747546508" r:id="rId84"/>
        </w:object>
      </w:r>
    </w:p>
    <w:p w14:paraId="7B7303A1" w14:textId="77777777" w:rsidR="005222E2" w:rsidRPr="00A20D54" w:rsidRDefault="005222E2" w:rsidP="005222E2">
      <w:pPr>
        <w:pStyle w:val="a5"/>
        <w:spacing w:before="0" w:beforeAutospacing="0" w:after="0" w:afterAutospacing="0"/>
        <w:ind w:firstLineChars="200" w:firstLine="422"/>
        <w:jc w:val="both"/>
        <w:rPr>
          <w:rFonts w:ascii="Times New Roman" w:hAnsi="Times New Roman" w:cs="Times New Roman"/>
          <w:sz w:val="21"/>
          <w:szCs w:val="21"/>
        </w:rPr>
      </w:pPr>
      <w:r w:rsidRPr="00A20D54">
        <w:rPr>
          <w:rFonts w:ascii="Times New Roman" w:hAnsi="Times New Roman"/>
          <w:b/>
          <w:bCs/>
          <w:sz w:val="21"/>
          <w:szCs w:val="21"/>
        </w:rPr>
        <w:t>3e</w:t>
      </w:r>
      <w:r w:rsidRPr="00A20D54">
        <w:rPr>
          <w:rFonts w:ascii="Times New Roman" w:hAnsi="Times New Roman" w:hint="eastAsia"/>
          <w:sz w:val="21"/>
          <w:szCs w:val="21"/>
        </w:rPr>
        <w:t>，</w:t>
      </w:r>
      <w:r w:rsidRPr="00A20D54">
        <w:rPr>
          <w:rFonts w:ascii="Times New Roman" w:hAnsi="Times New Roman"/>
          <w:sz w:val="21"/>
          <w:szCs w:val="21"/>
        </w:rPr>
        <w:t>brown liquid</w:t>
      </w:r>
      <w:r w:rsidRPr="00A20D54">
        <w:rPr>
          <w:rFonts w:ascii="Times New Roman" w:hAnsi="Times New Roman" w:hint="eastAsia"/>
          <w:sz w:val="21"/>
          <w:szCs w:val="21"/>
        </w:rPr>
        <w:t>，</w:t>
      </w:r>
      <w:r w:rsidRPr="00A20D54">
        <w:rPr>
          <w:rFonts w:ascii="Times New Roman" w:hAnsi="Times New Roman" w:hint="eastAsia"/>
          <w:sz w:val="21"/>
          <w:szCs w:val="21"/>
        </w:rPr>
        <w:t>yield</w:t>
      </w:r>
      <w:r w:rsidRPr="00A20D54">
        <w:rPr>
          <w:rFonts w:ascii="Times New Roman" w:hAnsi="Times New Roman"/>
          <w:sz w:val="21"/>
          <w:szCs w:val="21"/>
        </w:rPr>
        <w:t>79 %</w:t>
      </w:r>
      <w:r w:rsidRPr="00A20D54">
        <w:rPr>
          <w:rFonts w:ascii="Times New Roman" w:hAnsi="Times New Roman" w:hint="eastAsia"/>
          <w:sz w:val="21"/>
          <w:szCs w:val="21"/>
        </w:rPr>
        <w:t>。</w:t>
      </w:r>
      <w:r w:rsidRPr="00A20D54">
        <w:rPr>
          <w:rFonts w:ascii="Times New Roman" w:hAnsi="Times New Roman" w:cs="Times New Roman"/>
          <w:sz w:val="21"/>
          <w:szCs w:val="21"/>
          <w:vertAlign w:val="superscript"/>
        </w:rPr>
        <w:t>1</w:t>
      </w:r>
      <w:r w:rsidRPr="00A20D54">
        <w:rPr>
          <w:rFonts w:ascii="Times New Roman" w:hAnsi="Times New Roman" w:cs="Times New Roman"/>
          <w:sz w:val="21"/>
          <w:szCs w:val="21"/>
        </w:rPr>
        <w:t>H NMR (600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7.81 – 7.73 (m, 2H), 7.62 – 7.56 (m, 1H), 7.47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11.9, 5.5 Hz, 3H), 7.33 – 7.25 (m, 5H), 7.22 (d,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28.7 Hz, 5H), 6.81 (dt,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25.4, 7.6 Hz, 2H), 6.11 – 6.00 (m, 1H), 5.43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15.5 Hz, 8.1 Hz, 1H), 5.32 (dd, </w:t>
      </w:r>
      <w:r w:rsidRPr="00A20D54">
        <w:rPr>
          <w:rFonts w:ascii="Times New Roman" w:hAnsi="Times New Roman" w:cs="Times New Roman"/>
          <w:i/>
          <w:iCs/>
          <w:sz w:val="21"/>
          <w:szCs w:val="21"/>
        </w:rPr>
        <w:t>J</w:t>
      </w:r>
      <w:r w:rsidRPr="00A20D54">
        <w:rPr>
          <w:rFonts w:ascii="Times New Roman" w:hAnsi="Times New Roman" w:cs="Times New Roman"/>
          <w:sz w:val="21"/>
          <w:szCs w:val="21"/>
        </w:rPr>
        <w:t xml:space="preserve"> = 15.2, 8.6 Hz, 1H), 4.63 – 4.56 (m, 2H).</w:t>
      </w:r>
      <w:r w:rsidRPr="00A20D54">
        <w:rPr>
          <w:rFonts w:ascii="Times New Roman" w:hAnsi="Times New Roman" w:cs="Times New Roman"/>
          <w:sz w:val="21"/>
          <w:szCs w:val="21"/>
          <w:vertAlign w:val="superscript"/>
        </w:rPr>
        <w:t xml:space="preserve"> 13</w:t>
      </w:r>
      <w:r w:rsidRPr="00A20D54">
        <w:rPr>
          <w:rFonts w:ascii="Times New Roman" w:hAnsi="Times New Roman" w:cs="Times New Roman"/>
          <w:sz w:val="21"/>
          <w:szCs w:val="21"/>
        </w:rPr>
        <w:t>C NMR (151 MHz, CDCl</w:t>
      </w:r>
      <w:r w:rsidRPr="00A20D54">
        <w:rPr>
          <w:rFonts w:ascii="Times New Roman" w:hAnsi="Times New Roman" w:cs="Times New Roman"/>
          <w:sz w:val="21"/>
          <w:szCs w:val="21"/>
          <w:vertAlign w:val="subscript"/>
        </w:rPr>
        <w:t>3</w:t>
      </w:r>
      <w:r w:rsidRPr="00A20D54">
        <w:rPr>
          <w:rFonts w:ascii="Times New Roman" w:hAnsi="Times New Roman" w:cs="Times New Roman"/>
          <w:sz w:val="21"/>
          <w:szCs w:val="21"/>
        </w:rPr>
        <w:t xml:space="preserve">) δ 194.22, 161.83, 152.20, 151.02, 138.46, 132.53, 132.44, 132.35, 129.82, 128.92, 128.27, 124.27, 118.25, 111.85, 109.45, 69.17. HRMS (ESI) </w:t>
      </w:r>
      <w:proofErr w:type="spellStart"/>
      <w:r w:rsidRPr="00A20D54">
        <w:rPr>
          <w:rFonts w:ascii="Times New Roman" w:hAnsi="Times New Roman" w:cs="Times New Roman"/>
          <w:sz w:val="21"/>
          <w:szCs w:val="21"/>
        </w:rPr>
        <w:t>cacld</w:t>
      </w:r>
      <w:proofErr w:type="spellEnd"/>
      <w:r w:rsidRPr="00A20D54">
        <w:rPr>
          <w:rFonts w:ascii="Times New Roman" w:hAnsi="Times New Roman" w:cs="Times New Roman"/>
          <w:sz w:val="21"/>
          <w:szCs w:val="21"/>
        </w:rPr>
        <w:t xml:space="preserve"> for </w:t>
      </w:r>
      <w:r w:rsidRPr="00A20D54">
        <w:rPr>
          <w:rFonts w:ascii="Times New Roman" w:hAnsi="Times New Roman" w:cs="Times New Roman"/>
          <w:color w:val="000000"/>
          <w:sz w:val="21"/>
          <w:szCs w:val="21"/>
        </w:rPr>
        <w:t>C</w:t>
      </w:r>
      <w:r w:rsidRPr="00A20D54">
        <w:rPr>
          <w:rFonts w:ascii="Times New Roman" w:hAnsi="Times New Roman" w:cs="Times New Roman"/>
          <w:color w:val="000000"/>
          <w:sz w:val="21"/>
          <w:szCs w:val="21"/>
          <w:vertAlign w:val="subscript"/>
        </w:rPr>
        <w:t>29</w:t>
      </w:r>
      <w:r w:rsidRPr="00A20D54">
        <w:rPr>
          <w:rFonts w:ascii="Times New Roman" w:hAnsi="Times New Roman" w:cs="Times New Roman"/>
          <w:color w:val="000000"/>
          <w:sz w:val="21"/>
          <w:szCs w:val="21"/>
        </w:rPr>
        <w:t>H</w:t>
      </w:r>
      <w:r w:rsidRPr="00A20D54">
        <w:rPr>
          <w:rFonts w:ascii="Times New Roman" w:hAnsi="Times New Roman" w:cs="Times New Roman"/>
          <w:color w:val="000000"/>
          <w:sz w:val="21"/>
          <w:szCs w:val="21"/>
          <w:vertAlign w:val="subscript"/>
        </w:rPr>
        <w:t>23</w:t>
      </w:r>
      <w:r w:rsidRPr="00A20D54">
        <w:rPr>
          <w:rFonts w:ascii="Times New Roman" w:hAnsi="Times New Roman" w:cs="Times New Roman"/>
          <w:color w:val="000000"/>
          <w:sz w:val="21"/>
          <w:szCs w:val="21"/>
        </w:rPr>
        <w:t>NO</w:t>
      </w:r>
      <w:r w:rsidRPr="00A20D54">
        <w:rPr>
          <w:rFonts w:ascii="Times New Roman" w:hAnsi="Times New Roman" w:cs="Times New Roman"/>
          <w:color w:val="000000"/>
          <w:sz w:val="21"/>
          <w:szCs w:val="21"/>
          <w:vertAlign w:val="subscript"/>
        </w:rPr>
        <w:t>4</w:t>
      </w:r>
      <w:r w:rsidRPr="00A20D54">
        <w:rPr>
          <w:rFonts w:ascii="Times New Roman" w:hAnsi="Times New Roman" w:cs="Times New Roman"/>
          <w:sz w:val="21"/>
          <w:szCs w:val="21"/>
        </w:rPr>
        <w:t xml:space="preserve"> (M+</w:t>
      </w:r>
      <w:proofErr w:type="gramStart"/>
      <w:r w:rsidRPr="00A20D54">
        <w:rPr>
          <w:rFonts w:ascii="Times New Roman" w:hAnsi="Times New Roman" w:cs="Times New Roman"/>
          <w:sz w:val="21"/>
          <w:szCs w:val="21"/>
        </w:rPr>
        <w:t>H)</w:t>
      </w:r>
      <w:r w:rsidRPr="00A20D54">
        <w:rPr>
          <w:rFonts w:ascii="Times New Roman" w:hAnsi="Times New Roman" w:cs="Times New Roman"/>
          <w:sz w:val="21"/>
          <w:szCs w:val="21"/>
          <w:vertAlign w:val="superscript"/>
        </w:rPr>
        <w:t>+</w:t>
      </w:r>
      <w:proofErr w:type="gramEnd"/>
      <w:r w:rsidRPr="00A20D54">
        <w:rPr>
          <w:rFonts w:ascii="Times New Roman" w:hAnsi="Times New Roman" w:cs="Times New Roman"/>
          <w:sz w:val="21"/>
          <w:szCs w:val="21"/>
          <w:vertAlign w:val="subscript"/>
        </w:rPr>
        <w:t xml:space="preserve"> </w:t>
      </w:r>
      <w:r w:rsidRPr="00A20D54">
        <w:rPr>
          <w:rFonts w:ascii="Times New Roman" w:hAnsi="Times New Roman" w:cs="Times New Roman"/>
          <w:color w:val="000000"/>
          <w:sz w:val="21"/>
          <w:szCs w:val="21"/>
        </w:rPr>
        <w:t>450.1700</w:t>
      </w:r>
      <w:r w:rsidRPr="00A20D54">
        <w:rPr>
          <w:rFonts w:ascii="Times New Roman" w:hAnsi="Times New Roman" w:cs="Times New Roman"/>
          <w:sz w:val="21"/>
          <w:szCs w:val="21"/>
        </w:rPr>
        <w:t xml:space="preserve">, found </w:t>
      </w:r>
      <w:r w:rsidRPr="00A20D54">
        <w:rPr>
          <w:rFonts w:ascii="Times New Roman" w:hAnsi="Times New Roman" w:cs="Times New Roman"/>
          <w:color w:val="000000"/>
          <w:sz w:val="21"/>
          <w:szCs w:val="21"/>
        </w:rPr>
        <w:t>450.1701</w:t>
      </w:r>
      <w:r w:rsidRPr="00A20D54">
        <w:rPr>
          <w:rFonts w:ascii="Times New Roman" w:hAnsi="Times New Roman" w:cs="Times New Roman"/>
          <w:sz w:val="21"/>
          <w:szCs w:val="21"/>
        </w:rPr>
        <w:t>.</w:t>
      </w:r>
    </w:p>
    <w:p w14:paraId="065F2A6F" w14:textId="77777777" w:rsidR="005222E2" w:rsidRPr="00A20D54" w:rsidRDefault="005222E2" w:rsidP="005222E2">
      <w:pPr>
        <w:jc w:val="center"/>
        <w:rPr>
          <w:rFonts w:ascii="Times New Roman" w:eastAsia="宋体" w:hAnsi="Times New Roman"/>
          <w:sz w:val="18"/>
          <w:szCs w:val="18"/>
        </w:rPr>
      </w:pPr>
      <w:r w:rsidRPr="00A20D54">
        <w:rPr>
          <w:rFonts w:ascii="Times New Roman" w:eastAsia="宋体" w:hAnsi="Times New Roman"/>
          <w:sz w:val="18"/>
          <w:szCs w:val="18"/>
        </w:rPr>
        <w:object w:dxaOrig="2575" w:dyaOrig="1855" w14:anchorId="34E5A080">
          <v:shape id="_x0000_i1064" type="#_x0000_t75" style="width:129.5pt;height:90.5pt" o:ole="">
            <v:imagedata r:id="rId85" o:title=""/>
          </v:shape>
          <o:OLEObject Type="Embed" ProgID="ChemDraw.Document.6.0" ShapeID="_x0000_i1064" DrawAspect="Content" ObjectID="_1747546509" r:id="rId86"/>
        </w:object>
      </w:r>
    </w:p>
    <w:p w14:paraId="0BEB8A04" w14:textId="77777777" w:rsidR="005222E2" w:rsidRPr="00A20D54" w:rsidRDefault="005222E2" w:rsidP="005222E2">
      <w:pPr>
        <w:ind w:firstLineChars="200" w:firstLine="422"/>
        <w:rPr>
          <w:rFonts w:ascii="Times New Roman" w:eastAsia="宋体" w:hAnsi="Times New Roman" w:cs="Times New Roman"/>
          <w:szCs w:val="21"/>
        </w:rPr>
      </w:pPr>
      <w:r w:rsidRPr="00A20D54">
        <w:rPr>
          <w:rFonts w:ascii="Times New Roman" w:eastAsia="宋体" w:hAnsi="Times New Roman" w:cs="Times New Roman"/>
          <w:b/>
          <w:bCs/>
          <w:szCs w:val="21"/>
        </w:rPr>
        <w:t>3f</w:t>
      </w:r>
      <w:r w:rsidRPr="00A20D54">
        <w:rPr>
          <w:rFonts w:ascii="Times New Roman" w:eastAsia="宋体" w:hAnsi="Times New Roman" w:cs="Times New Roman" w:hint="eastAsia"/>
          <w:b/>
          <w:bCs/>
          <w:szCs w:val="21"/>
        </w:rPr>
        <w:t>，</w:t>
      </w:r>
      <w:r w:rsidRPr="00A20D54">
        <w:rPr>
          <w:rFonts w:ascii="Times New Roman" w:eastAsia="宋体" w:hAnsi="Times New Roman" w:hint="eastAsia"/>
          <w:szCs w:val="21"/>
        </w:rPr>
        <w:t>light yellow oily liquid</w:t>
      </w:r>
      <w:r w:rsidRPr="00A20D54">
        <w:rPr>
          <w:rFonts w:ascii="Times New Roman" w:eastAsia="宋体" w:hAnsi="Times New Roman" w:hint="eastAsia"/>
          <w:szCs w:val="21"/>
        </w:rPr>
        <w:t>，</w:t>
      </w:r>
      <w:r w:rsidRPr="00A20D54">
        <w:rPr>
          <w:rFonts w:ascii="Times New Roman" w:eastAsia="宋体" w:hAnsi="Times New Roman" w:hint="eastAsia"/>
          <w:szCs w:val="21"/>
        </w:rPr>
        <w:t>yield</w:t>
      </w:r>
      <w:r w:rsidRPr="00A20D54">
        <w:rPr>
          <w:rFonts w:ascii="Times New Roman" w:eastAsia="宋体" w:hAnsi="Times New Roman"/>
          <w:szCs w:val="21"/>
        </w:rPr>
        <w:t>: 49 %</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7.82 – 7.64 (m, 2H), 7.62 – 7.36 (m, 4H), 6.99 – 6.48 (m, 2H), 6.11 – 5.97 (m, 1H), 5.57 – 5.32 (m, 2H), 4.62 (t,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5.1 Hz, 2H), 1.87 – 1.66 (m, 3H), 1.34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76.2 Hz, 2H).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18.21, 23.75, 30.43, 69.24, 80.94, 103.98, 109.41, 111.93, 118.55, 124.39, 128.41, 129.98, 132.23, 135.07, 137.86, 150.11, 161.71, 165.26, 170.34, 193.53.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20</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18</w:t>
      </w:r>
      <w:r w:rsidRPr="00A20D54">
        <w:rPr>
          <w:rFonts w:ascii="Times New Roman" w:eastAsia="宋体" w:hAnsi="Times New Roman" w:cs="Times New Roman"/>
          <w:color w:val="000000"/>
          <w:szCs w:val="21"/>
        </w:rPr>
        <w:t>O</w:t>
      </w:r>
      <w:r w:rsidRPr="00A20D54">
        <w:rPr>
          <w:rFonts w:ascii="Times New Roman" w:eastAsia="宋体" w:hAnsi="Times New Roman" w:cs="Times New Roman"/>
          <w:color w:val="000000"/>
          <w:szCs w:val="21"/>
          <w:vertAlign w:val="subscript"/>
        </w:rPr>
        <w:t>4</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323.1278</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323.1281</w:t>
      </w:r>
      <w:r w:rsidRPr="00A20D54">
        <w:rPr>
          <w:rFonts w:ascii="Times New Roman" w:eastAsia="宋体" w:hAnsi="Times New Roman" w:cs="Times New Roman"/>
          <w:szCs w:val="21"/>
        </w:rPr>
        <w:t>.</w:t>
      </w:r>
    </w:p>
    <w:p w14:paraId="661A7CF0" w14:textId="77777777" w:rsidR="005222E2" w:rsidRPr="00A20D54" w:rsidRDefault="005222E2" w:rsidP="005222E2">
      <w:pPr>
        <w:ind w:firstLineChars="200" w:firstLine="360"/>
        <w:jc w:val="center"/>
        <w:rPr>
          <w:rFonts w:ascii="Times New Roman" w:eastAsia="宋体" w:hAnsi="Times New Roman"/>
          <w:sz w:val="18"/>
          <w:szCs w:val="18"/>
        </w:rPr>
      </w:pPr>
      <w:r w:rsidRPr="00A20D54">
        <w:rPr>
          <w:rFonts w:ascii="Times New Roman" w:hAnsi="Times New Roman" w:hint="eastAsia"/>
          <w:sz w:val="18"/>
          <w:szCs w:val="18"/>
        </w:rPr>
        <w:object w:dxaOrig="2104" w:dyaOrig="2047" w14:anchorId="684B2AA9">
          <v:shape id="_x0000_i1065" type="#_x0000_t75" style="width:102pt;height:99pt" o:ole="">
            <v:imagedata r:id="rId87" o:title=""/>
          </v:shape>
          <o:OLEObject Type="Embed" ProgID="ChemDraw.Document.6.0" ShapeID="_x0000_i1065" DrawAspect="Content" ObjectID="_1747546510" r:id="rId88"/>
        </w:object>
      </w:r>
    </w:p>
    <w:p w14:paraId="2137F9F3" w14:textId="77777777" w:rsidR="005222E2" w:rsidRPr="00A20D54" w:rsidRDefault="005222E2" w:rsidP="005222E2">
      <w:pPr>
        <w:ind w:firstLineChars="200" w:firstLine="422"/>
        <w:rPr>
          <w:rFonts w:ascii="Times New Roman" w:eastAsia="宋体" w:hAnsi="Times New Roman" w:cs="Times New Roman"/>
          <w:szCs w:val="21"/>
        </w:rPr>
      </w:pPr>
      <w:r w:rsidRPr="00A20D54">
        <w:rPr>
          <w:rFonts w:ascii="Times New Roman" w:eastAsia="宋体" w:hAnsi="Times New Roman"/>
          <w:b/>
          <w:bCs/>
          <w:szCs w:val="21"/>
        </w:rPr>
        <w:t xml:space="preserve">3g, </w:t>
      </w:r>
      <w:r w:rsidRPr="00A20D54">
        <w:rPr>
          <w:rFonts w:ascii="Times New Roman" w:eastAsia="宋体" w:hAnsi="Times New Roman" w:hint="eastAsia"/>
          <w:szCs w:val="21"/>
        </w:rPr>
        <w:t>light yellow oily liquid</w:t>
      </w:r>
      <w:r w:rsidRPr="00A20D54">
        <w:rPr>
          <w:rFonts w:ascii="Times New Roman" w:eastAsia="宋体" w:hAnsi="Times New Roman" w:hint="eastAsia"/>
          <w:szCs w:val="21"/>
        </w:rPr>
        <w:t>，</w:t>
      </w:r>
      <w:r w:rsidRPr="00A20D54">
        <w:rPr>
          <w:rFonts w:ascii="Times New Roman" w:eastAsia="宋体" w:hAnsi="Times New Roman" w:hint="eastAsia"/>
          <w:szCs w:val="21"/>
        </w:rPr>
        <w:t>yield</w:t>
      </w:r>
      <w:r w:rsidRPr="00A20D54">
        <w:rPr>
          <w:rFonts w:ascii="Times New Roman" w:eastAsia="宋体" w:hAnsi="Times New Roman"/>
          <w:szCs w:val="21"/>
        </w:rPr>
        <w:t xml:space="preserve">: </w:t>
      </w:r>
      <w:r>
        <w:rPr>
          <w:rFonts w:ascii="Times New Roman" w:eastAsia="宋体" w:hAnsi="Times New Roman"/>
          <w:szCs w:val="21"/>
        </w:rPr>
        <w:t>5</w:t>
      </w:r>
      <w:r w:rsidRPr="00A20D54">
        <w:rPr>
          <w:rFonts w:ascii="Times New Roman" w:eastAsia="宋体" w:hAnsi="Times New Roman"/>
          <w:szCs w:val="21"/>
        </w:rPr>
        <w:t>6 %</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7.81 – 7.72 (m, 2H), 7.61 – 7.41 (m, 5H), 6.90 – 6.65 (m, 3H), 5.55 (s, 1H), 3.89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4.8 Hz, 3H), 1.41 (s, 1H), 1.27 (s, 2H).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18.02, 23.77, 25.32, 30.44, 55.82, 108.74, 111.45, 123.91, 128.22, 129.51, 132.42, 134.96, 138.56, 151.05, 163.05, 165.28, 170.39, 194.36.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18</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16</w:t>
      </w:r>
      <w:r w:rsidRPr="00A20D54">
        <w:rPr>
          <w:rFonts w:ascii="Times New Roman" w:eastAsia="宋体" w:hAnsi="Times New Roman" w:cs="Times New Roman"/>
          <w:color w:val="000000"/>
          <w:szCs w:val="21"/>
        </w:rPr>
        <w:t>O</w:t>
      </w:r>
      <w:r w:rsidRPr="00A20D54">
        <w:rPr>
          <w:rFonts w:ascii="Times New Roman" w:eastAsia="宋体" w:hAnsi="Times New Roman" w:cs="Times New Roman"/>
          <w:color w:val="000000"/>
          <w:szCs w:val="21"/>
          <w:vertAlign w:val="subscript"/>
        </w:rPr>
        <w:t>4</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297.1121</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297.1124</w:t>
      </w:r>
      <w:r w:rsidRPr="00A20D54">
        <w:rPr>
          <w:rFonts w:ascii="Times New Roman" w:eastAsia="宋体" w:hAnsi="Times New Roman" w:cs="Times New Roman"/>
          <w:szCs w:val="21"/>
        </w:rPr>
        <w:t>.</w:t>
      </w:r>
    </w:p>
    <w:p w14:paraId="7B7CB54B" w14:textId="77777777" w:rsidR="005222E2" w:rsidRPr="00A20D54" w:rsidRDefault="005222E2" w:rsidP="005222E2">
      <w:pPr>
        <w:ind w:firstLineChars="200" w:firstLine="360"/>
        <w:jc w:val="center"/>
        <w:rPr>
          <w:rFonts w:ascii="Times New Roman" w:hAnsi="Times New Roman"/>
          <w:sz w:val="18"/>
          <w:szCs w:val="18"/>
        </w:rPr>
      </w:pPr>
      <w:r w:rsidRPr="00A20D54">
        <w:rPr>
          <w:rFonts w:ascii="Times New Roman" w:hAnsi="Times New Roman" w:hint="eastAsia"/>
          <w:sz w:val="18"/>
          <w:szCs w:val="18"/>
        </w:rPr>
        <w:object w:dxaOrig="1950" w:dyaOrig="1300" w14:anchorId="26B08AC6">
          <v:shape id="_x0000_i1066" type="#_x0000_t75" style="width:129pt;height:87.25pt" o:ole="">
            <v:imagedata r:id="rId41" o:title=""/>
          </v:shape>
          <o:OLEObject Type="Embed" ProgID="ChemDraw.Document.6.0" ShapeID="_x0000_i1066" DrawAspect="Content" ObjectID="_1747546511" r:id="rId89"/>
        </w:object>
      </w:r>
    </w:p>
    <w:p w14:paraId="7A43EC2A" w14:textId="77777777" w:rsidR="005222E2" w:rsidRPr="00A20D54" w:rsidRDefault="005222E2" w:rsidP="005222E2">
      <w:pPr>
        <w:ind w:firstLineChars="200" w:firstLine="422"/>
        <w:rPr>
          <w:rFonts w:ascii="Times New Roman" w:eastAsia="宋体" w:hAnsi="Times New Roman"/>
          <w:szCs w:val="21"/>
        </w:rPr>
      </w:pPr>
      <w:r w:rsidRPr="00A20D54">
        <w:rPr>
          <w:rFonts w:ascii="Times New Roman" w:eastAsia="宋体" w:hAnsi="Times New Roman"/>
          <w:b/>
          <w:bCs/>
          <w:szCs w:val="21"/>
        </w:rPr>
        <w:t>3h</w:t>
      </w:r>
      <w:r w:rsidRPr="00A20D54">
        <w:rPr>
          <w:rFonts w:ascii="Times New Roman" w:eastAsia="宋体" w:hAnsi="Times New Roman"/>
          <w:szCs w:val="21"/>
        </w:rPr>
        <w:t xml:space="preserve">, </w:t>
      </w:r>
      <w:r w:rsidRPr="00A20D54">
        <w:rPr>
          <w:rFonts w:ascii="Times New Roman" w:eastAsia="宋体" w:hAnsi="Times New Roman" w:hint="eastAsia"/>
          <w:szCs w:val="21"/>
        </w:rPr>
        <w:t>light yellow oily liquid</w:t>
      </w:r>
      <w:r w:rsidRPr="00A20D54">
        <w:rPr>
          <w:rFonts w:ascii="Times New Roman" w:eastAsia="宋体" w:hAnsi="Times New Roman" w:hint="eastAsia"/>
          <w:szCs w:val="21"/>
        </w:rPr>
        <w:t>，</w:t>
      </w:r>
      <w:r w:rsidRPr="00A20D54">
        <w:rPr>
          <w:rFonts w:ascii="Times New Roman" w:eastAsia="宋体" w:hAnsi="Times New Roman" w:hint="eastAsia"/>
          <w:szCs w:val="21"/>
        </w:rPr>
        <w:t>yield</w:t>
      </w:r>
      <w:r w:rsidRPr="00A20D54">
        <w:rPr>
          <w:rFonts w:ascii="Times New Roman" w:eastAsia="宋体" w:hAnsi="Times New Roman"/>
          <w:szCs w:val="21"/>
        </w:rPr>
        <w:t>: 41 %</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7.86 – 7.79 (m, 2H), 7.42 (dt,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10.5, 5.2 Hz, 1H), 7.20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8.7 Hz, 1H), 7.16 – 7.10 (m, 1H), 6.57 (</w:t>
      </w:r>
      <w:proofErr w:type="spellStart"/>
      <w:r w:rsidRPr="00A20D54">
        <w:rPr>
          <w:rFonts w:ascii="Times New Roman" w:eastAsia="宋体" w:hAnsi="Times New Roman" w:cs="Times New Roman"/>
          <w:szCs w:val="21"/>
        </w:rPr>
        <w:t>ddd</w:t>
      </w:r>
      <w:proofErr w:type="spellEnd"/>
      <w:r w:rsidRPr="00A20D54">
        <w:rPr>
          <w:rFonts w:ascii="Times New Roman" w:eastAsia="宋体" w:hAnsi="Times New Roman" w:cs="Times New Roman"/>
          <w:szCs w:val="21"/>
        </w:rPr>
        <w:t xml:space="preserve">,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8.5, 2.4, 1.2 Hz, 1H), 6.53 (t,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2.9 Hz, 1H), 3.89 (s, 3H), 3.73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5.5 Hz, 3H), 2.09 (s, 2H), 1.80 – 1.69 (m, 3H).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18.38, 24.67, 25.51, 30.68, 55.58, 81.13, 98.79, 104.06, 104.58, 120.96, 121.26, 127.80, 131.29, 132.20, 135.61, 136.29, 136.75, 154.14, 159.56, 163.44, 165.38, 194.41.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19</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18</w:t>
      </w:r>
      <w:r w:rsidRPr="00A20D54">
        <w:rPr>
          <w:rFonts w:ascii="Times New Roman" w:eastAsia="宋体" w:hAnsi="Times New Roman" w:cs="Times New Roman"/>
          <w:color w:val="000000"/>
          <w:szCs w:val="21"/>
        </w:rPr>
        <w:t>O</w:t>
      </w:r>
      <w:r w:rsidRPr="00A20D54">
        <w:rPr>
          <w:rFonts w:ascii="Times New Roman" w:eastAsia="宋体" w:hAnsi="Times New Roman" w:cs="Times New Roman"/>
          <w:color w:val="000000"/>
          <w:szCs w:val="21"/>
          <w:vertAlign w:val="subscript"/>
        </w:rPr>
        <w:t>5</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327.1227</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327.1230</w:t>
      </w:r>
      <w:r w:rsidRPr="00A20D54">
        <w:rPr>
          <w:rFonts w:ascii="Times New Roman" w:eastAsia="宋体" w:hAnsi="Times New Roman" w:cs="Times New Roman"/>
          <w:szCs w:val="21"/>
        </w:rPr>
        <w:t>.</w:t>
      </w:r>
    </w:p>
    <w:p w14:paraId="1AC7F315" w14:textId="77777777" w:rsidR="005222E2" w:rsidRPr="00A20D54" w:rsidRDefault="005222E2" w:rsidP="005222E2">
      <w:pPr>
        <w:ind w:firstLineChars="200" w:firstLine="360"/>
        <w:jc w:val="center"/>
        <w:rPr>
          <w:rFonts w:ascii="Times New Roman" w:hAnsi="Times New Roman"/>
          <w:sz w:val="18"/>
          <w:szCs w:val="18"/>
        </w:rPr>
      </w:pPr>
      <w:r w:rsidRPr="00A20D54">
        <w:rPr>
          <w:rFonts w:ascii="Times New Roman" w:hAnsi="Times New Roman" w:hint="eastAsia"/>
          <w:sz w:val="18"/>
          <w:szCs w:val="18"/>
        </w:rPr>
        <w:object w:dxaOrig="1970" w:dyaOrig="1290" w14:anchorId="5DC882FA">
          <v:shape id="_x0000_i1067" type="#_x0000_t75" style="width:135.25pt;height:89.75pt" o:ole="">
            <v:imagedata r:id="rId90" o:title=""/>
          </v:shape>
          <o:OLEObject Type="Embed" ProgID="ChemDraw.Document.6.0" ShapeID="_x0000_i1067" DrawAspect="Content" ObjectID="_1747546512" r:id="rId91"/>
        </w:object>
      </w:r>
    </w:p>
    <w:p w14:paraId="03C52ECB" w14:textId="77777777" w:rsidR="005222E2" w:rsidRPr="00A20D54" w:rsidRDefault="005222E2" w:rsidP="005222E2">
      <w:pPr>
        <w:ind w:firstLineChars="200" w:firstLine="422"/>
        <w:rPr>
          <w:rFonts w:ascii="Times New Roman" w:eastAsia="宋体" w:hAnsi="Times New Roman"/>
          <w:szCs w:val="21"/>
        </w:rPr>
      </w:pPr>
      <w:r w:rsidRPr="00A20D54">
        <w:rPr>
          <w:rFonts w:ascii="Times New Roman" w:eastAsia="宋体" w:hAnsi="Times New Roman"/>
          <w:b/>
          <w:bCs/>
          <w:szCs w:val="21"/>
        </w:rPr>
        <w:t>3i,</w:t>
      </w:r>
      <w:r w:rsidRPr="00A20D54">
        <w:rPr>
          <w:rFonts w:ascii="Times New Roman" w:eastAsia="宋体" w:hAnsi="Times New Roman"/>
          <w:szCs w:val="21"/>
        </w:rPr>
        <w:t xml:space="preserve"> white flaky solid</w:t>
      </w:r>
      <w:r w:rsidRPr="00A20D54">
        <w:rPr>
          <w:rFonts w:ascii="Times New Roman" w:eastAsia="宋体" w:hAnsi="Times New Roman" w:hint="eastAsia"/>
          <w:szCs w:val="21"/>
        </w:rPr>
        <w:t>，</w:t>
      </w:r>
      <w:r w:rsidRPr="00A20D54">
        <w:rPr>
          <w:rFonts w:ascii="Times New Roman" w:eastAsia="宋体" w:hAnsi="Times New Roman"/>
          <w:szCs w:val="21"/>
        </w:rPr>
        <w:t>m. p.147-148</w:t>
      </w:r>
      <w:r w:rsidRPr="00A20D54">
        <w:rPr>
          <w:rFonts w:ascii="Times New Roman" w:eastAsia="宋体" w:hAnsi="Times New Roman" w:cs="Times New Roman"/>
          <w:szCs w:val="21"/>
        </w:rPr>
        <w:t>℃</w:t>
      </w:r>
      <w:r w:rsidRPr="00A20D54">
        <w:rPr>
          <w:rFonts w:ascii="Times New Roman" w:eastAsia="宋体" w:hAnsi="Times New Roman"/>
          <w:szCs w:val="21"/>
        </w:rPr>
        <w:t xml:space="preserve">, </w:t>
      </w:r>
      <w:r w:rsidRPr="00A20D54">
        <w:rPr>
          <w:rFonts w:ascii="Times New Roman" w:eastAsia="宋体" w:hAnsi="Times New Roman" w:hint="eastAsia"/>
          <w:szCs w:val="21"/>
        </w:rPr>
        <w:t>yield</w:t>
      </w:r>
      <w:r w:rsidRPr="00A20D54">
        <w:rPr>
          <w:rFonts w:ascii="Times New Roman" w:eastAsia="宋体" w:hAnsi="Times New Roman"/>
          <w:szCs w:val="21"/>
        </w:rPr>
        <w:t>: 62 %</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7.89 – 7.84 (m, 2H), 7.80 – 7.75 (m, 2H), 7.53 – 7.45 (m, 2H), 7.30 – 7.27 (m, 2H), 6.41 (t,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1.1 Hz, 1H), </w:t>
      </w:r>
      <w:r w:rsidRPr="00A20D54">
        <w:rPr>
          <w:rFonts w:ascii="Times New Roman" w:eastAsia="宋体" w:hAnsi="Times New Roman" w:cs="Times New Roman"/>
          <w:szCs w:val="21"/>
        </w:rPr>
        <w:lastRenderedPageBreak/>
        <w:t xml:space="preserve">5.83 (q,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1.5 Hz, 1H), 2.10 (t,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1.3 Hz, 3H).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18.37, 121.76, 127.94, 128.72, 131.39, 131.58, 134.66, 135.51, 135.80, 138.97, 154.38, 165.99, 194.33.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17</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13</w:t>
      </w:r>
      <w:r w:rsidRPr="00A20D54">
        <w:rPr>
          <w:rFonts w:ascii="Times New Roman" w:eastAsia="宋体" w:hAnsi="Times New Roman" w:cs="Times New Roman"/>
          <w:color w:val="000000"/>
          <w:szCs w:val="21"/>
        </w:rPr>
        <w:t>ClO</w:t>
      </w:r>
      <w:r w:rsidRPr="00A20D54">
        <w:rPr>
          <w:rFonts w:ascii="Times New Roman" w:eastAsia="宋体" w:hAnsi="Times New Roman" w:cs="Times New Roman"/>
          <w:color w:val="000000"/>
          <w:szCs w:val="21"/>
          <w:vertAlign w:val="subscript"/>
        </w:rPr>
        <w:t>3</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301.0626</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301.0629</w:t>
      </w:r>
      <w:r w:rsidRPr="00A20D54">
        <w:rPr>
          <w:rFonts w:ascii="Times New Roman" w:eastAsia="宋体" w:hAnsi="Times New Roman" w:cs="Times New Roman"/>
          <w:szCs w:val="21"/>
        </w:rPr>
        <w:t>.</w:t>
      </w:r>
    </w:p>
    <w:p w14:paraId="3EA0E422" w14:textId="77777777" w:rsidR="005222E2" w:rsidRPr="00A20D54" w:rsidRDefault="005222E2" w:rsidP="005222E2">
      <w:pPr>
        <w:ind w:firstLineChars="200" w:firstLine="360"/>
        <w:jc w:val="center"/>
        <w:rPr>
          <w:rFonts w:ascii="Times New Roman" w:hAnsi="Times New Roman"/>
          <w:sz w:val="18"/>
          <w:szCs w:val="18"/>
        </w:rPr>
      </w:pPr>
      <w:r w:rsidRPr="00A20D54">
        <w:rPr>
          <w:rFonts w:ascii="Times New Roman" w:hAnsi="Times New Roman" w:hint="eastAsia"/>
          <w:sz w:val="18"/>
          <w:szCs w:val="18"/>
        </w:rPr>
        <w:object w:dxaOrig="1750" w:dyaOrig="1190" w14:anchorId="7055A1BC">
          <v:shape id="_x0000_i1068" type="#_x0000_t75" style="width:133pt;height:91.5pt" o:ole="">
            <v:imagedata r:id="rId47" o:title=""/>
          </v:shape>
          <o:OLEObject Type="Embed" ProgID="ChemDraw.Document.6.0" ShapeID="_x0000_i1068" DrawAspect="Content" ObjectID="_1747546513" r:id="rId92"/>
        </w:object>
      </w:r>
    </w:p>
    <w:p w14:paraId="3D5CC3A5" w14:textId="77777777" w:rsidR="005222E2" w:rsidRPr="00A20D54" w:rsidRDefault="005222E2" w:rsidP="005222E2">
      <w:pPr>
        <w:ind w:firstLineChars="200" w:firstLine="422"/>
        <w:rPr>
          <w:rFonts w:ascii="Times New Roman" w:eastAsia="宋体" w:hAnsi="Times New Roman"/>
          <w:szCs w:val="21"/>
        </w:rPr>
      </w:pPr>
      <w:r w:rsidRPr="00A20D54">
        <w:rPr>
          <w:rFonts w:ascii="Times New Roman" w:eastAsia="宋体" w:hAnsi="Times New Roman"/>
          <w:b/>
          <w:bCs/>
          <w:szCs w:val="21"/>
        </w:rPr>
        <w:t>3j,</w:t>
      </w:r>
      <w:r w:rsidRPr="00A20D54">
        <w:rPr>
          <w:rFonts w:ascii="Times New Roman" w:eastAsia="宋体" w:hAnsi="Times New Roman"/>
          <w:szCs w:val="21"/>
        </w:rPr>
        <w:t xml:space="preserve"> white lumpy solid</w:t>
      </w:r>
      <w:r w:rsidRPr="00A20D54">
        <w:rPr>
          <w:rFonts w:ascii="Times New Roman" w:eastAsia="宋体" w:hAnsi="Times New Roman" w:hint="eastAsia"/>
          <w:szCs w:val="21"/>
        </w:rPr>
        <w:t>，</w:t>
      </w:r>
      <w:r w:rsidRPr="00A20D54">
        <w:rPr>
          <w:rFonts w:ascii="Times New Roman" w:eastAsia="宋体" w:hAnsi="Times New Roman"/>
          <w:szCs w:val="21"/>
        </w:rPr>
        <w:t>m. p.80-82</w:t>
      </w:r>
      <w:r w:rsidRPr="00A20D54">
        <w:rPr>
          <w:rFonts w:ascii="Times New Roman" w:eastAsia="宋体" w:hAnsi="Times New Roman" w:cs="Times New Roman"/>
          <w:szCs w:val="21"/>
        </w:rPr>
        <w:t>℃</w:t>
      </w:r>
      <w:r w:rsidRPr="00A20D54">
        <w:rPr>
          <w:rFonts w:ascii="Times New Roman" w:eastAsia="宋体" w:hAnsi="Times New Roman"/>
          <w:szCs w:val="21"/>
        </w:rPr>
        <w:t xml:space="preserve">, </w:t>
      </w:r>
      <w:r w:rsidRPr="00A20D54">
        <w:rPr>
          <w:rFonts w:ascii="Times New Roman" w:eastAsia="宋体" w:hAnsi="Times New Roman" w:hint="eastAsia"/>
          <w:szCs w:val="21"/>
        </w:rPr>
        <w:t>yield</w:t>
      </w:r>
      <w:r w:rsidRPr="00A20D54">
        <w:rPr>
          <w:rFonts w:ascii="Times New Roman" w:eastAsia="宋体" w:hAnsi="Times New Roman"/>
          <w:szCs w:val="21"/>
        </w:rPr>
        <w:t>: 23 %</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7.85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8.7 Hz, 2H), 7.76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8.5 Hz, 2H), 7.48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8.6 Hz, 2H), 7.22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7.4 Hz, 2H), 2.52 – 2.44 (m, 1H), 1.75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10.7 Hz, 6H).</w:t>
      </w:r>
      <w:r w:rsidRPr="00A20D54">
        <w:rPr>
          <w:rFonts w:ascii="Times New Roman" w:eastAsia="宋体" w:hAnsi="Times New Roman" w:cs="Times New Roman"/>
          <w:szCs w:val="21"/>
          <w:vertAlign w:val="superscript"/>
        </w:rPr>
        <w:t>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18.22, 24.70, 25.46, 30.75, 81.14, 104.15, 121.44, 128.74, 131.38, 131.59, 135.16, 135.70, 136.51, 139.12, 153.84, 170.99, 194.18.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17</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15</w:t>
      </w:r>
      <w:r w:rsidRPr="00A20D54">
        <w:rPr>
          <w:rFonts w:ascii="Times New Roman" w:eastAsia="宋体" w:hAnsi="Times New Roman" w:cs="Times New Roman"/>
          <w:color w:val="000000"/>
          <w:szCs w:val="21"/>
        </w:rPr>
        <w:t>ClO</w:t>
      </w:r>
      <w:r w:rsidRPr="00A20D54">
        <w:rPr>
          <w:rFonts w:ascii="Times New Roman" w:eastAsia="宋体" w:hAnsi="Times New Roman" w:cs="Times New Roman"/>
          <w:color w:val="000000"/>
          <w:szCs w:val="21"/>
          <w:vertAlign w:val="subscript"/>
        </w:rPr>
        <w:t>3</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303.0782</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303.0597</w:t>
      </w:r>
      <w:r w:rsidRPr="00A20D54">
        <w:rPr>
          <w:rFonts w:ascii="Times New Roman" w:eastAsia="宋体" w:hAnsi="Times New Roman" w:cs="Times New Roman"/>
          <w:szCs w:val="21"/>
        </w:rPr>
        <w:t>.</w:t>
      </w:r>
    </w:p>
    <w:p w14:paraId="2ACA5BDF" w14:textId="77777777" w:rsidR="005222E2" w:rsidRPr="00A20D54" w:rsidRDefault="005222E2" w:rsidP="005222E2">
      <w:pPr>
        <w:jc w:val="center"/>
        <w:rPr>
          <w:rFonts w:ascii="Times New Roman" w:eastAsia="宋体" w:hAnsi="Times New Roman"/>
          <w:sz w:val="18"/>
          <w:szCs w:val="18"/>
        </w:rPr>
      </w:pPr>
      <w:r w:rsidRPr="00A20D54">
        <w:rPr>
          <w:rFonts w:ascii="Times New Roman" w:hAnsi="Times New Roman" w:hint="eastAsia"/>
          <w:sz w:val="18"/>
          <w:szCs w:val="18"/>
        </w:rPr>
        <w:object w:dxaOrig="3996" w:dyaOrig="1415" w14:anchorId="202A9F3C">
          <v:shape id="_x0000_i1069" type="#_x0000_t75" style="width:190.5pt;height:68.5pt" o:ole="">
            <v:imagedata r:id="rId93" o:title=""/>
          </v:shape>
          <o:OLEObject Type="Embed" ProgID="ChemDraw.Document.6.0" ShapeID="_x0000_i1069" DrawAspect="Content" ObjectID="_1747546514" r:id="rId94"/>
        </w:object>
      </w:r>
    </w:p>
    <w:p w14:paraId="30334611" w14:textId="77777777" w:rsidR="005222E2" w:rsidRPr="00A20D54" w:rsidRDefault="005222E2" w:rsidP="005222E2">
      <w:pPr>
        <w:ind w:firstLineChars="200" w:firstLine="422"/>
        <w:rPr>
          <w:rFonts w:ascii="Times New Roman" w:eastAsia="宋体" w:hAnsi="Times New Roman" w:cs="Times New Roman"/>
          <w:szCs w:val="21"/>
        </w:rPr>
      </w:pPr>
      <w:r w:rsidRPr="00A20D54">
        <w:rPr>
          <w:rFonts w:ascii="Times New Roman" w:eastAsia="宋体" w:hAnsi="Times New Roman"/>
          <w:b/>
          <w:bCs/>
          <w:szCs w:val="21"/>
        </w:rPr>
        <w:t>5a,</w:t>
      </w:r>
      <w:r w:rsidRPr="00A20D54">
        <w:rPr>
          <w:rFonts w:ascii="Times New Roman" w:eastAsia="宋体" w:hAnsi="Times New Roman"/>
          <w:szCs w:val="21"/>
        </w:rPr>
        <w:t xml:space="preserve"> yellow-</w:t>
      </w:r>
      <w:r w:rsidRPr="00A20D54">
        <w:rPr>
          <w:rFonts w:ascii="Times New Roman" w:eastAsia="宋体" w:hAnsi="Times New Roman" w:hint="eastAsia"/>
          <w:szCs w:val="21"/>
        </w:rPr>
        <w:t>white solid</w:t>
      </w:r>
      <w:r w:rsidRPr="00A20D54">
        <w:rPr>
          <w:rFonts w:ascii="Times New Roman" w:eastAsia="宋体" w:hAnsi="Times New Roman"/>
          <w:szCs w:val="21"/>
        </w:rPr>
        <w:t xml:space="preserve">, </w:t>
      </w:r>
      <w:r w:rsidRPr="00A20D54">
        <w:rPr>
          <w:rFonts w:ascii="Times New Roman" w:eastAsia="宋体" w:hAnsi="Times New Roman" w:hint="eastAsia"/>
          <w:szCs w:val="21"/>
        </w:rPr>
        <w:t>yield</w:t>
      </w:r>
      <w:r w:rsidRPr="00A20D54">
        <w:rPr>
          <w:rFonts w:ascii="Times New Roman" w:eastAsia="宋体" w:hAnsi="Times New Roman"/>
          <w:szCs w:val="21"/>
        </w:rPr>
        <w:t xml:space="preserve">: 46 %, m. p.81-83 </w:t>
      </w:r>
      <w:r w:rsidRPr="00A20D54">
        <w:rPr>
          <w:rFonts w:ascii="Times New Roman" w:eastAsia="宋体" w:hAnsi="Times New Roman" w:cs="Times New Roman"/>
          <w:szCs w:val="21"/>
        </w:rPr>
        <w:t>℃</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7.66 – 7.33 (m, 8H), 7.15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7.9 Hz, 2H), 7.00 – 6.82 (m, 2H), 6.05 (</w:t>
      </w:r>
      <w:proofErr w:type="spellStart"/>
      <w:r w:rsidRPr="00A20D54">
        <w:rPr>
          <w:rFonts w:ascii="Times New Roman" w:eastAsia="宋体" w:hAnsi="Times New Roman" w:cs="Times New Roman"/>
          <w:szCs w:val="21"/>
        </w:rPr>
        <w:t>ddt</w:t>
      </w:r>
      <w:proofErr w:type="spellEnd"/>
      <w:r w:rsidRPr="00A20D54">
        <w:rPr>
          <w:rFonts w:ascii="Times New Roman" w:eastAsia="宋体" w:hAnsi="Times New Roman" w:cs="Times New Roman"/>
          <w:szCs w:val="21"/>
        </w:rPr>
        <w:t xml:space="preserve">,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16.4, 10.7, 5.2 Hz, 1H), 5.40 (dd,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56.0, 13.9 Hz, 2H), 4.59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5.3 Hz, 2H), 2.35 (s, 3H).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21.70, 69.31, 110.09, 113.50, 118.61, 125.48, 128.02, 128.50, 129.67, 130.01, 131.81, 132.06, 132.24, 132.85, 137.26, 145.49, 147.95, 161.53, 192.87.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23</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20</w:t>
      </w:r>
      <w:r w:rsidRPr="00A20D54">
        <w:rPr>
          <w:rFonts w:ascii="Times New Roman" w:eastAsia="宋体" w:hAnsi="Times New Roman" w:cs="Times New Roman"/>
          <w:color w:val="000000"/>
          <w:szCs w:val="21"/>
        </w:rPr>
        <w:t>O</w:t>
      </w:r>
      <w:r w:rsidRPr="00A20D54">
        <w:rPr>
          <w:rFonts w:ascii="Times New Roman" w:eastAsia="宋体" w:hAnsi="Times New Roman" w:cs="Times New Roman"/>
          <w:color w:val="000000"/>
          <w:szCs w:val="21"/>
          <w:vertAlign w:val="subscript"/>
        </w:rPr>
        <w:t>5</w:t>
      </w:r>
      <w:r w:rsidRPr="00A20D54">
        <w:rPr>
          <w:rFonts w:ascii="Times New Roman" w:eastAsia="宋体" w:hAnsi="Times New Roman" w:cs="Times New Roman"/>
          <w:color w:val="000000"/>
          <w:szCs w:val="21"/>
        </w:rPr>
        <w:t>S</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409.1104</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409.1109</w:t>
      </w:r>
      <w:r w:rsidRPr="00A20D54">
        <w:rPr>
          <w:rFonts w:ascii="Times New Roman" w:eastAsia="宋体" w:hAnsi="Times New Roman" w:cs="Times New Roman"/>
          <w:szCs w:val="21"/>
        </w:rPr>
        <w:t>.</w:t>
      </w:r>
    </w:p>
    <w:p w14:paraId="3A13BBAA" w14:textId="77777777" w:rsidR="005222E2" w:rsidRPr="00A20D54" w:rsidRDefault="005222E2" w:rsidP="005222E2">
      <w:pPr>
        <w:ind w:firstLineChars="200" w:firstLine="360"/>
        <w:jc w:val="center"/>
        <w:rPr>
          <w:rFonts w:ascii="Times New Roman" w:hAnsi="Times New Roman"/>
          <w:sz w:val="18"/>
          <w:szCs w:val="18"/>
        </w:rPr>
      </w:pPr>
      <w:r w:rsidRPr="00A20D54">
        <w:rPr>
          <w:rFonts w:ascii="Times New Roman" w:hAnsi="Times New Roman" w:hint="eastAsia"/>
          <w:sz w:val="18"/>
          <w:szCs w:val="18"/>
        </w:rPr>
        <w:object w:dxaOrig="3756" w:dyaOrig="1267" w14:anchorId="1E2B970B">
          <v:shape id="_x0000_i1070" type="#_x0000_t75" style="width:177.75pt;height:62.5pt" o:ole="">
            <v:imagedata r:id="rId95" o:title=""/>
          </v:shape>
          <o:OLEObject Type="Embed" ProgID="ChemDraw.Document.6.0" ShapeID="_x0000_i1070" DrawAspect="Content" ObjectID="_1747546515" r:id="rId96"/>
        </w:object>
      </w:r>
    </w:p>
    <w:p w14:paraId="22133928" w14:textId="77777777" w:rsidR="005222E2" w:rsidRPr="00A20D54" w:rsidRDefault="005222E2" w:rsidP="005222E2">
      <w:pPr>
        <w:ind w:firstLineChars="200" w:firstLine="422"/>
        <w:rPr>
          <w:rFonts w:ascii="Times New Roman" w:eastAsia="宋体" w:hAnsi="Times New Roman" w:cs="Times New Roman"/>
          <w:szCs w:val="21"/>
        </w:rPr>
      </w:pPr>
      <w:bookmarkStart w:id="10" w:name="_Hlk117194207"/>
      <w:r w:rsidRPr="00A20D54">
        <w:rPr>
          <w:rFonts w:ascii="Times New Roman" w:eastAsia="宋体" w:hAnsi="Times New Roman"/>
          <w:b/>
          <w:bCs/>
          <w:szCs w:val="21"/>
        </w:rPr>
        <w:t>5b</w:t>
      </w:r>
      <w:r w:rsidRPr="00A20D54">
        <w:rPr>
          <w:rFonts w:ascii="Times New Roman" w:eastAsia="宋体" w:hAnsi="Times New Roman"/>
          <w:szCs w:val="21"/>
        </w:rPr>
        <w:t xml:space="preserve">, Pale yellow lumpy solid, </w:t>
      </w:r>
      <w:r w:rsidRPr="00A20D54">
        <w:rPr>
          <w:rFonts w:ascii="Times New Roman" w:eastAsia="宋体" w:hAnsi="Times New Roman" w:hint="eastAsia"/>
          <w:szCs w:val="21"/>
        </w:rPr>
        <w:t>yield</w:t>
      </w:r>
      <w:r w:rsidRPr="00A20D54">
        <w:rPr>
          <w:rFonts w:ascii="Times New Roman" w:eastAsia="宋体" w:hAnsi="Times New Roman"/>
          <w:szCs w:val="21"/>
        </w:rPr>
        <w:t>: 62 %, m. p.76-78 ℃</w:t>
      </w:r>
      <w:r w:rsidRPr="00A20D54">
        <w:rPr>
          <w:rFonts w:ascii="Times New Roman" w:eastAsia="宋体" w:hAnsi="Times New Roman" w:hint="eastAsia"/>
          <w:szCs w:val="21"/>
        </w:rPr>
        <w:t>。</w:t>
      </w:r>
      <w:r w:rsidRPr="00A20D54">
        <w:rPr>
          <w:rFonts w:ascii="Times New Roman" w:eastAsia="宋体" w:hAnsi="Times New Roman"/>
          <w:szCs w:val="21"/>
        </w:rPr>
        <w:t>1H NMR (600 MHz, CDCl3) δ 7.68 – 7.35 (m, 8H), 7.15 (d, J = 7.9 Hz, 2H), 6.99 – 6.81 (m, 2H), 3.87 (s, 3H), 2.35 (s, 3H).</w:t>
      </w:r>
      <w:bookmarkStart w:id="11" w:name="_Hlk118298270"/>
      <w:r w:rsidRPr="00A20D54">
        <w:rPr>
          <w:rFonts w:ascii="Times New Roman" w:eastAsia="宋体" w:hAnsi="Times New Roman"/>
          <w:szCs w:val="21"/>
        </w:rPr>
        <w:t xml:space="preserve"> 13C NMR (151 MHz, CDCl3) δ 21.66, 55.81, 109.47, 112.70, 125.38, 128.09, 128.49, 129.66, 130.06, 131.72, 132.36, 132.83, 137.33, 145.45, 148.04, 162.58, 192.83.</w:t>
      </w:r>
      <w:bookmarkEnd w:id="11"/>
      <w:r w:rsidRPr="00A20D54">
        <w:rPr>
          <w:rFonts w:ascii="Times New Roman" w:eastAsia="宋体" w:hAnsi="Times New Roman" w:cs="Times New Roman"/>
          <w:szCs w:val="21"/>
        </w:rPr>
        <w:t xml:space="preserve">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21</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18</w:t>
      </w:r>
      <w:r w:rsidRPr="00A20D54">
        <w:rPr>
          <w:rFonts w:ascii="Times New Roman" w:eastAsia="宋体" w:hAnsi="Times New Roman" w:cs="Times New Roman"/>
          <w:color w:val="000000"/>
          <w:szCs w:val="21"/>
        </w:rPr>
        <w:t>O</w:t>
      </w:r>
      <w:r w:rsidRPr="00A20D54">
        <w:rPr>
          <w:rFonts w:ascii="Times New Roman" w:eastAsia="宋体" w:hAnsi="Times New Roman" w:cs="Times New Roman"/>
          <w:color w:val="000000"/>
          <w:szCs w:val="21"/>
          <w:vertAlign w:val="subscript"/>
        </w:rPr>
        <w:t>5</w:t>
      </w:r>
      <w:r w:rsidRPr="00A20D54">
        <w:rPr>
          <w:rFonts w:ascii="Times New Roman" w:eastAsia="宋体" w:hAnsi="Times New Roman" w:cs="Times New Roman"/>
          <w:color w:val="000000"/>
          <w:szCs w:val="21"/>
        </w:rPr>
        <w:t>S</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383.0948</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383.0949</w:t>
      </w:r>
      <w:r w:rsidRPr="00A20D54">
        <w:rPr>
          <w:rFonts w:ascii="Times New Roman" w:eastAsia="宋体" w:hAnsi="Times New Roman" w:cs="Times New Roman"/>
          <w:szCs w:val="21"/>
        </w:rPr>
        <w:t>.</w:t>
      </w:r>
      <w:bookmarkEnd w:id="10"/>
    </w:p>
    <w:p w14:paraId="5684898C" w14:textId="77777777" w:rsidR="005222E2" w:rsidRPr="00A20D54" w:rsidRDefault="005222E2" w:rsidP="005222E2">
      <w:pPr>
        <w:ind w:firstLineChars="200" w:firstLine="360"/>
        <w:jc w:val="center"/>
        <w:rPr>
          <w:rFonts w:ascii="Times New Roman" w:hAnsi="Times New Roman"/>
          <w:sz w:val="18"/>
          <w:szCs w:val="18"/>
        </w:rPr>
      </w:pPr>
      <w:r w:rsidRPr="00A20D54">
        <w:rPr>
          <w:rFonts w:ascii="Times New Roman" w:hAnsi="Times New Roman" w:hint="eastAsia"/>
          <w:sz w:val="18"/>
          <w:szCs w:val="18"/>
        </w:rPr>
        <w:object w:dxaOrig="3940" w:dyaOrig="1377" w14:anchorId="094E3719">
          <v:shape id="_x0000_i1071" type="#_x0000_t75" style="width:186pt;height:69.25pt" o:ole="">
            <v:imagedata r:id="rId97" o:title=""/>
          </v:shape>
          <o:OLEObject Type="Embed" ProgID="ChemDraw.Document.6.0" ShapeID="_x0000_i1071" DrawAspect="Content" ObjectID="_1747546516" r:id="rId98"/>
        </w:object>
      </w:r>
    </w:p>
    <w:p w14:paraId="359DADC8" w14:textId="77777777" w:rsidR="005222E2" w:rsidRPr="00A20D54" w:rsidRDefault="005222E2" w:rsidP="005222E2">
      <w:pPr>
        <w:ind w:firstLineChars="200" w:firstLine="422"/>
        <w:rPr>
          <w:rFonts w:ascii="Times New Roman" w:eastAsia="宋体" w:hAnsi="Times New Roman"/>
          <w:szCs w:val="21"/>
        </w:rPr>
      </w:pPr>
      <w:bookmarkStart w:id="12" w:name="_Hlk117194232"/>
      <w:r w:rsidRPr="00A20D54">
        <w:rPr>
          <w:rFonts w:ascii="Times New Roman" w:eastAsia="宋体" w:hAnsi="Times New Roman"/>
          <w:b/>
          <w:bCs/>
          <w:szCs w:val="21"/>
        </w:rPr>
        <w:t>5c</w:t>
      </w:r>
      <w:r w:rsidRPr="00A20D54">
        <w:rPr>
          <w:rFonts w:ascii="Times New Roman" w:eastAsia="宋体" w:hAnsi="Times New Roman"/>
          <w:szCs w:val="21"/>
        </w:rPr>
        <w:t xml:space="preserve">, </w:t>
      </w:r>
      <w:r w:rsidRPr="00A20D54">
        <w:rPr>
          <w:rFonts w:ascii="Times New Roman" w:eastAsia="宋体" w:hAnsi="Times New Roman" w:hint="eastAsia"/>
          <w:szCs w:val="21"/>
        </w:rPr>
        <w:t>light yellow oily liquid</w:t>
      </w:r>
      <w:r w:rsidRPr="00A20D54">
        <w:rPr>
          <w:rFonts w:ascii="Times New Roman" w:eastAsia="宋体" w:hAnsi="Times New Roman" w:hint="eastAsia"/>
          <w:szCs w:val="21"/>
        </w:rPr>
        <w:t>，</w:t>
      </w:r>
      <w:r w:rsidRPr="00A20D54">
        <w:rPr>
          <w:rFonts w:ascii="Times New Roman" w:eastAsia="宋体" w:hAnsi="Times New Roman" w:hint="eastAsia"/>
          <w:szCs w:val="21"/>
        </w:rPr>
        <w:t>yield</w:t>
      </w:r>
      <w:r w:rsidRPr="00A20D54">
        <w:rPr>
          <w:rFonts w:ascii="Times New Roman" w:eastAsia="宋体" w:hAnsi="Times New Roman"/>
          <w:szCs w:val="21"/>
        </w:rPr>
        <w:t>: 9</w:t>
      </w:r>
      <w:r>
        <w:rPr>
          <w:rFonts w:ascii="Times New Roman" w:eastAsia="宋体" w:hAnsi="Times New Roman"/>
          <w:szCs w:val="21"/>
        </w:rPr>
        <w:t>4</w:t>
      </w:r>
      <w:r w:rsidRPr="00A20D54">
        <w:rPr>
          <w:rFonts w:ascii="Times New Roman" w:eastAsia="宋体" w:hAnsi="Times New Roman"/>
          <w:szCs w:val="21"/>
        </w:rPr>
        <w:t xml:space="preserve"> %</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7.81 – 7.65 (m, 4H), 7.42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8.5 Hz, 1H), 7.33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8.1 Hz, 2H), 7.08 – 6.97 (m, 2H), 6.59 – 6.49 (m, 2H), 3.89 (s, 3H), 3.69 (s, 3H), 2.47 (s, 3H).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21.76, 55.48, 55.56, 98.77, 104.78, 120.86, 121.95, 128.61, 129.87, 131.23, 132.14, 132.40, 137.65, 145.67, 152.35, 159.64, 163.75, </w:t>
      </w:r>
      <w:r w:rsidRPr="00A20D54">
        <w:rPr>
          <w:rFonts w:ascii="Times New Roman" w:eastAsia="宋体" w:hAnsi="Times New Roman" w:cs="Times New Roman"/>
          <w:szCs w:val="21"/>
        </w:rPr>
        <w:lastRenderedPageBreak/>
        <w:t xml:space="preserve">194.13.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22</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20</w:t>
      </w:r>
      <w:r w:rsidRPr="00A20D54">
        <w:rPr>
          <w:rFonts w:ascii="Times New Roman" w:eastAsia="宋体" w:hAnsi="Times New Roman" w:cs="Times New Roman"/>
          <w:color w:val="000000"/>
          <w:szCs w:val="21"/>
        </w:rPr>
        <w:t>O</w:t>
      </w:r>
      <w:r w:rsidRPr="00A20D54">
        <w:rPr>
          <w:rFonts w:ascii="Times New Roman" w:eastAsia="宋体" w:hAnsi="Times New Roman" w:cs="Times New Roman"/>
          <w:color w:val="000000"/>
          <w:szCs w:val="21"/>
          <w:vertAlign w:val="subscript"/>
        </w:rPr>
        <w:t>6</w:t>
      </w:r>
      <w:r w:rsidRPr="00A20D54">
        <w:rPr>
          <w:rFonts w:ascii="Times New Roman" w:eastAsia="宋体" w:hAnsi="Times New Roman" w:cs="Times New Roman"/>
          <w:color w:val="000000"/>
          <w:szCs w:val="21"/>
        </w:rPr>
        <w:t>S</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413.1053</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413.1057</w:t>
      </w:r>
      <w:r w:rsidRPr="00A20D54">
        <w:rPr>
          <w:rFonts w:ascii="Times New Roman" w:eastAsia="宋体" w:hAnsi="Times New Roman" w:cs="Times New Roman"/>
          <w:szCs w:val="21"/>
        </w:rPr>
        <w:t>.</w:t>
      </w:r>
    </w:p>
    <w:bookmarkEnd w:id="12"/>
    <w:p w14:paraId="7D209709" w14:textId="77777777" w:rsidR="005222E2" w:rsidRPr="00A20D54" w:rsidRDefault="005222E2" w:rsidP="005222E2">
      <w:pPr>
        <w:ind w:firstLineChars="200" w:firstLine="360"/>
        <w:jc w:val="center"/>
        <w:rPr>
          <w:rFonts w:ascii="Times New Roman" w:hAnsi="Times New Roman"/>
          <w:sz w:val="18"/>
          <w:szCs w:val="18"/>
        </w:rPr>
      </w:pPr>
      <w:r w:rsidRPr="00A20D54">
        <w:rPr>
          <w:rFonts w:ascii="Times New Roman" w:hAnsi="Times New Roman" w:hint="eastAsia"/>
          <w:sz w:val="18"/>
          <w:szCs w:val="18"/>
        </w:rPr>
        <w:object w:dxaOrig="4146" w:dyaOrig="1108" w14:anchorId="18A4731B">
          <v:shape id="_x0000_i1072" type="#_x0000_t75" style="width:202.5pt;height:52pt" o:ole="">
            <v:imagedata r:id="rId99" o:title=""/>
          </v:shape>
          <o:OLEObject Type="Embed" ProgID="ChemDraw.Document.6.0" ShapeID="_x0000_i1072" DrawAspect="Content" ObjectID="_1747546517" r:id="rId100"/>
        </w:object>
      </w:r>
    </w:p>
    <w:p w14:paraId="664F3C1D" w14:textId="77777777" w:rsidR="005222E2" w:rsidRPr="00A20D54" w:rsidRDefault="005222E2" w:rsidP="005222E2">
      <w:pPr>
        <w:ind w:firstLineChars="200" w:firstLine="422"/>
        <w:rPr>
          <w:rFonts w:ascii="Times New Roman" w:eastAsia="宋体" w:hAnsi="Times New Roman"/>
          <w:szCs w:val="21"/>
        </w:rPr>
      </w:pPr>
      <w:bookmarkStart w:id="13" w:name="_Hlk117194326"/>
      <w:r w:rsidRPr="00A20D54">
        <w:rPr>
          <w:rFonts w:ascii="Times New Roman" w:eastAsia="宋体" w:hAnsi="Times New Roman"/>
          <w:b/>
          <w:bCs/>
          <w:szCs w:val="21"/>
        </w:rPr>
        <w:t>5d,</w:t>
      </w:r>
      <w:r w:rsidRPr="00A20D54">
        <w:rPr>
          <w:rFonts w:ascii="Times New Roman" w:eastAsia="宋体" w:hAnsi="Times New Roman"/>
          <w:szCs w:val="21"/>
        </w:rPr>
        <w:t xml:space="preserve"> white snowflake solid, </w:t>
      </w:r>
      <w:r w:rsidRPr="00A20D54">
        <w:rPr>
          <w:rFonts w:ascii="Times New Roman" w:eastAsia="宋体" w:hAnsi="Times New Roman" w:hint="eastAsia"/>
          <w:szCs w:val="21"/>
        </w:rPr>
        <w:t>yield</w:t>
      </w:r>
      <w:r w:rsidRPr="00A20D54">
        <w:rPr>
          <w:rFonts w:ascii="Times New Roman" w:eastAsia="宋体" w:hAnsi="Times New Roman"/>
          <w:szCs w:val="21"/>
        </w:rPr>
        <w:t>: 9</w:t>
      </w:r>
      <w:r>
        <w:rPr>
          <w:rFonts w:ascii="Times New Roman" w:eastAsia="宋体" w:hAnsi="Times New Roman"/>
          <w:szCs w:val="21"/>
        </w:rPr>
        <w:t>5</w:t>
      </w:r>
      <w:r w:rsidRPr="00A20D54">
        <w:rPr>
          <w:rFonts w:ascii="Times New Roman" w:eastAsia="宋体" w:hAnsi="Times New Roman"/>
          <w:szCs w:val="21"/>
        </w:rPr>
        <w:t xml:space="preserve"> %, m. p.121-123 </w:t>
      </w:r>
      <w:r w:rsidRPr="00A20D54">
        <w:rPr>
          <w:rFonts w:ascii="Times New Roman" w:eastAsia="宋体" w:hAnsi="Times New Roman" w:cs="Times New Roman"/>
          <w:szCs w:val="21"/>
        </w:rPr>
        <w:t>℃</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7.78 – 7.71 (m, 6H), 7.52 – 7.46 (m, 2H), 7.36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8.1 Hz, 2H), 7.17 – 7.11 (m, 2H), 2.48 (s, 3H).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21.79, 122.39, 128.53, 128.81, 129.98, 131.34, 131.68, 132.13, 135.35, 135.86, 139.33, 145.85, 152.67, 194.10.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20</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15</w:t>
      </w:r>
      <w:r w:rsidRPr="00A20D54">
        <w:rPr>
          <w:rFonts w:ascii="Times New Roman" w:eastAsia="宋体" w:hAnsi="Times New Roman" w:cs="Times New Roman"/>
          <w:color w:val="000000"/>
          <w:szCs w:val="21"/>
        </w:rPr>
        <w:t>ClO</w:t>
      </w:r>
      <w:r w:rsidRPr="00A20D54">
        <w:rPr>
          <w:rFonts w:ascii="Times New Roman" w:eastAsia="宋体" w:hAnsi="Times New Roman" w:cs="Times New Roman"/>
          <w:color w:val="000000"/>
          <w:szCs w:val="21"/>
          <w:vertAlign w:val="subscript"/>
        </w:rPr>
        <w:t>4</w:t>
      </w:r>
      <w:r w:rsidRPr="00A20D54">
        <w:rPr>
          <w:rFonts w:ascii="Times New Roman" w:eastAsia="宋体" w:hAnsi="Times New Roman" w:cs="Times New Roman"/>
          <w:color w:val="000000"/>
          <w:szCs w:val="21"/>
        </w:rPr>
        <w:t>S</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387.0452</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387.0455</w:t>
      </w:r>
      <w:r w:rsidRPr="00A20D54">
        <w:rPr>
          <w:rFonts w:ascii="Times New Roman" w:eastAsia="宋体" w:hAnsi="Times New Roman" w:cs="Times New Roman"/>
          <w:szCs w:val="21"/>
        </w:rPr>
        <w:t>.</w:t>
      </w:r>
      <w:bookmarkEnd w:id="13"/>
    </w:p>
    <w:p w14:paraId="08C20A84" w14:textId="77777777" w:rsidR="005222E2" w:rsidRPr="00A20D54" w:rsidRDefault="005222E2" w:rsidP="005222E2">
      <w:pPr>
        <w:jc w:val="center"/>
        <w:rPr>
          <w:rFonts w:ascii="Times New Roman" w:eastAsia="宋体" w:hAnsi="Times New Roman"/>
          <w:sz w:val="18"/>
          <w:szCs w:val="18"/>
        </w:rPr>
      </w:pPr>
      <w:r w:rsidRPr="00A20D54">
        <w:rPr>
          <w:rFonts w:ascii="Times New Roman" w:hAnsi="Times New Roman" w:hint="eastAsia"/>
          <w:sz w:val="18"/>
          <w:szCs w:val="18"/>
        </w:rPr>
        <w:object w:dxaOrig="2440" w:dyaOrig="1610" w14:anchorId="77E08F0C">
          <v:shape id="_x0000_i1073" type="#_x0000_t75" style="width:178.5pt;height:117pt" o:ole="">
            <v:imagedata r:id="rId101" o:title=""/>
          </v:shape>
          <o:OLEObject Type="Embed" ProgID="ChemDraw.Document.6.0" ShapeID="_x0000_i1073" DrawAspect="Content" ObjectID="_1747546518" r:id="rId102"/>
        </w:object>
      </w:r>
    </w:p>
    <w:p w14:paraId="171A2599" w14:textId="77777777" w:rsidR="005222E2" w:rsidRPr="00A20D54" w:rsidRDefault="005222E2" w:rsidP="005222E2">
      <w:pPr>
        <w:ind w:firstLineChars="200" w:firstLine="422"/>
        <w:rPr>
          <w:rFonts w:ascii="Times New Roman" w:eastAsia="宋体" w:hAnsi="Times New Roman"/>
          <w:szCs w:val="21"/>
        </w:rPr>
      </w:pPr>
      <w:bookmarkStart w:id="14" w:name="_Hlk117194078"/>
      <w:r w:rsidRPr="00A20D54">
        <w:rPr>
          <w:rFonts w:ascii="Times New Roman" w:eastAsia="宋体" w:hAnsi="Times New Roman"/>
          <w:b/>
          <w:bCs/>
          <w:szCs w:val="21"/>
        </w:rPr>
        <w:t>5e,</w:t>
      </w:r>
      <w:r w:rsidRPr="00A20D54">
        <w:rPr>
          <w:rFonts w:ascii="Times New Roman" w:eastAsia="宋体" w:hAnsi="Times New Roman"/>
          <w:szCs w:val="21"/>
        </w:rPr>
        <w:t xml:space="preserve"> </w:t>
      </w:r>
      <w:r w:rsidRPr="00A20D54">
        <w:rPr>
          <w:rFonts w:ascii="Times New Roman" w:eastAsia="宋体" w:hAnsi="Times New Roman" w:hint="eastAsia"/>
          <w:szCs w:val="21"/>
        </w:rPr>
        <w:t>y</w:t>
      </w:r>
      <w:r w:rsidRPr="00A20D54">
        <w:rPr>
          <w:rFonts w:ascii="Times New Roman" w:eastAsia="宋体" w:hAnsi="Times New Roman"/>
          <w:szCs w:val="21"/>
        </w:rPr>
        <w:t>ellow-</w:t>
      </w:r>
      <w:r w:rsidRPr="00A20D54">
        <w:rPr>
          <w:rFonts w:ascii="Times New Roman" w:eastAsia="宋体" w:hAnsi="Times New Roman" w:hint="eastAsia"/>
          <w:szCs w:val="21"/>
        </w:rPr>
        <w:t>white solid</w:t>
      </w:r>
      <w:r w:rsidRPr="00A20D54">
        <w:rPr>
          <w:rFonts w:ascii="Times New Roman" w:eastAsia="宋体" w:hAnsi="Times New Roman"/>
          <w:szCs w:val="21"/>
        </w:rPr>
        <w:t xml:space="preserve">, </w:t>
      </w:r>
      <w:r w:rsidRPr="00A20D54">
        <w:rPr>
          <w:rFonts w:ascii="Times New Roman" w:eastAsia="宋体" w:hAnsi="Times New Roman" w:hint="eastAsia"/>
          <w:szCs w:val="21"/>
        </w:rPr>
        <w:t>yield</w:t>
      </w:r>
      <w:r w:rsidRPr="00A20D54">
        <w:rPr>
          <w:rFonts w:ascii="Times New Roman" w:eastAsia="宋体" w:hAnsi="Times New Roman"/>
          <w:szCs w:val="21"/>
        </w:rPr>
        <w:t xml:space="preserve">: 53 %, m. p.144-145 </w:t>
      </w:r>
      <w:r w:rsidRPr="00A20D54">
        <w:rPr>
          <w:rFonts w:ascii="Times New Roman" w:eastAsia="宋体" w:hAnsi="Times New Roman" w:cs="Times New Roman"/>
          <w:szCs w:val="21"/>
        </w:rPr>
        <w:t>℃</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δ 7.70 – 7.54 (m, 5H), 7.45 – 7.37 (m, 3H), 7.08 – 6.91 (m, 4H), 6.06 (</w:t>
      </w:r>
      <w:proofErr w:type="spellStart"/>
      <w:r w:rsidRPr="00A20D54">
        <w:rPr>
          <w:rFonts w:ascii="Times New Roman" w:eastAsia="宋体" w:hAnsi="Times New Roman" w:cs="Times New Roman"/>
          <w:szCs w:val="21"/>
        </w:rPr>
        <w:t>ddt</w:t>
      </w:r>
      <w:proofErr w:type="spellEnd"/>
      <w:r w:rsidRPr="00A20D54">
        <w:rPr>
          <w:rFonts w:ascii="Times New Roman" w:eastAsia="宋体" w:hAnsi="Times New Roman" w:cs="Times New Roman"/>
          <w:szCs w:val="21"/>
        </w:rPr>
        <w:t xml:space="preserve">,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17.4, 10.5, 5.3 Hz, 1H), 5.61 – 5.24 (m, 2H), 4.62 (dt,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5.4, 1.6 Hz, 2H).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69.37, 110.18, 113.63, 116.40, 116.52, 118.64, 125.30, 128.22, 130.00, 130.80, 130.83, 131.38, 131.44, 132.03, 132.29, 133.03, 137.24, 147.90, 161.67, 165.48, 167.17, 192.73, 215.04.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22</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17</w:t>
      </w:r>
      <w:r w:rsidRPr="00A20D54">
        <w:rPr>
          <w:rFonts w:ascii="Times New Roman" w:eastAsia="宋体" w:hAnsi="Times New Roman" w:cs="Times New Roman"/>
          <w:color w:val="000000"/>
          <w:szCs w:val="21"/>
        </w:rPr>
        <w:t>FO</w:t>
      </w:r>
      <w:r w:rsidRPr="00A20D54">
        <w:rPr>
          <w:rFonts w:ascii="Times New Roman" w:eastAsia="宋体" w:hAnsi="Times New Roman" w:cs="Times New Roman"/>
          <w:color w:val="000000"/>
          <w:szCs w:val="21"/>
          <w:vertAlign w:val="subscript"/>
        </w:rPr>
        <w:t>5</w:t>
      </w:r>
      <w:r w:rsidRPr="00A20D54">
        <w:rPr>
          <w:rFonts w:ascii="Times New Roman" w:eastAsia="宋体" w:hAnsi="Times New Roman" w:cs="Times New Roman"/>
          <w:color w:val="000000"/>
          <w:szCs w:val="21"/>
        </w:rPr>
        <w:t>S</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413.0853</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413.0859</w:t>
      </w:r>
      <w:r w:rsidRPr="00A20D54">
        <w:rPr>
          <w:rFonts w:ascii="Times New Roman" w:eastAsia="宋体" w:hAnsi="Times New Roman" w:cs="Times New Roman"/>
          <w:szCs w:val="21"/>
        </w:rPr>
        <w:t>.</w:t>
      </w:r>
      <w:bookmarkEnd w:id="14"/>
    </w:p>
    <w:p w14:paraId="61212889" w14:textId="77777777" w:rsidR="005222E2" w:rsidRPr="00A20D54" w:rsidRDefault="005222E2" w:rsidP="005222E2">
      <w:pPr>
        <w:jc w:val="center"/>
        <w:rPr>
          <w:rFonts w:ascii="Times New Roman" w:eastAsia="宋体" w:hAnsi="Times New Roman"/>
          <w:sz w:val="18"/>
          <w:szCs w:val="18"/>
        </w:rPr>
      </w:pPr>
      <w:r w:rsidRPr="00A20D54">
        <w:rPr>
          <w:rFonts w:ascii="Times New Roman" w:hAnsi="Times New Roman" w:hint="eastAsia"/>
          <w:sz w:val="18"/>
          <w:szCs w:val="18"/>
        </w:rPr>
        <w:object w:dxaOrig="2020" w:dyaOrig="1160" w14:anchorId="7CDCC10F">
          <v:shape id="_x0000_i1074" type="#_x0000_t75" style="width:187.75pt;height:112pt" o:ole="">
            <v:imagedata r:id="rId103" o:title=""/>
          </v:shape>
          <o:OLEObject Type="Embed" ProgID="ChemDraw.Document.6.0" ShapeID="_x0000_i1074" DrawAspect="Content" ObjectID="_1747546519" r:id="rId104"/>
        </w:object>
      </w:r>
    </w:p>
    <w:p w14:paraId="501CF453" w14:textId="77777777" w:rsidR="005222E2" w:rsidRPr="00A20D54" w:rsidRDefault="005222E2" w:rsidP="005222E2">
      <w:pPr>
        <w:ind w:firstLineChars="200" w:firstLine="422"/>
        <w:rPr>
          <w:rFonts w:ascii="Times New Roman" w:eastAsia="宋体" w:hAnsi="Times New Roman"/>
          <w:szCs w:val="21"/>
        </w:rPr>
      </w:pPr>
      <w:bookmarkStart w:id="15" w:name="_Hlk117194216"/>
      <w:r w:rsidRPr="00A20D54">
        <w:rPr>
          <w:rFonts w:ascii="Times New Roman" w:eastAsia="宋体" w:hAnsi="Times New Roman"/>
          <w:b/>
          <w:bCs/>
          <w:szCs w:val="21"/>
        </w:rPr>
        <w:t>5f,</w:t>
      </w:r>
      <w:r w:rsidRPr="00A20D54">
        <w:rPr>
          <w:rFonts w:ascii="Times New Roman" w:eastAsia="宋体" w:hAnsi="Times New Roman"/>
          <w:szCs w:val="21"/>
        </w:rPr>
        <w:t xml:space="preserve"> Pale yellow flaky solid, </w:t>
      </w:r>
      <w:r w:rsidRPr="00A20D54">
        <w:rPr>
          <w:rFonts w:ascii="Times New Roman" w:eastAsia="宋体" w:hAnsi="Times New Roman" w:hint="eastAsia"/>
          <w:szCs w:val="21"/>
        </w:rPr>
        <w:t>yield</w:t>
      </w:r>
      <w:r w:rsidRPr="00A20D54">
        <w:rPr>
          <w:rFonts w:ascii="Times New Roman" w:eastAsia="宋体" w:hAnsi="Times New Roman"/>
          <w:szCs w:val="21"/>
        </w:rPr>
        <w:t>: 89 %, m. p.108-110</w:t>
      </w:r>
      <w:r w:rsidRPr="00A20D54">
        <w:rPr>
          <w:rFonts w:ascii="Times New Roman" w:eastAsia="宋体" w:hAnsi="Times New Roman" w:cs="Times New Roman"/>
          <w:szCs w:val="21"/>
        </w:rPr>
        <w:t>℃</w:t>
      </w:r>
      <w:r w:rsidRPr="00A20D54">
        <w:rPr>
          <w:rFonts w:ascii="Times New Roman" w:eastAsia="宋体" w:hAnsi="Times New Roman"/>
          <w:szCs w:val="21"/>
        </w:rPr>
        <w:t>,</w:t>
      </w:r>
      <w:r>
        <w:rPr>
          <w:rFonts w:ascii="Times New Roman" w:eastAsia="宋体" w:hAnsi="Times New Roman" w:hint="eastAsia"/>
          <w:szCs w:val="21"/>
        </w:rPr>
        <w:t xml:space="preserve"> </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7.71 – 7.50 (m, 5H), 7.47 – 7.38 (m, 3H), 7.05 (t,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8.5 Hz, 2H), 6.98 – 6.87 (m, 2H), 3.90 (s, 3H).</w:t>
      </w:r>
      <w:bookmarkStart w:id="16" w:name="_Hlk118298321"/>
      <w:r w:rsidRPr="00A20D54">
        <w:rPr>
          <w:rFonts w:ascii="Times New Roman" w:eastAsia="宋体" w:hAnsi="Times New Roman" w:cs="Times New Roman"/>
          <w:szCs w:val="21"/>
          <w:vertAlign w:val="superscript"/>
        </w:rPr>
        <w:t xml:space="preserve"> </w:t>
      </w:r>
      <w:r w:rsidRPr="00A20D54">
        <w:rPr>
          <w:rFonts w:ascii="Times New Roman" w:eastAsia="宋体" w:hAnsi="Times New Roman" w:cs="宋体"/>
          <w:color w:val="000000"/>
          <w:szCs w:val="21"/>
          <w:vertAlign w:val="superscript"/>
        </w:rPr>
        <w:t>13</w:t>
      </w:r>
      <w:r w:rsidRPr="00A20D54">
        <w:rPr>
          <w:rFonts w:ascii="Times New Roman" w:eastAsia="宋体" w:hAnsi="Times New Roman" w:cs="宋体"/>
          <w:color w:val="000000"/>
          <w:szCs w:val="21"/>
        </w:rPr>
        <w:t xml:space="preserve">C NMR (151 MHz, </w:t>
      </w:r>
      <w:r w:rsidRPr="00A20D54">
        <w:rPr>
          <w:rFonts w:ascii="Times New Roman" w:eastAsia="宋体" w:hAnsi="Times New Roman"/>
          <w:color w:val="000000"/>
          <w:szCs w:val="21"/>
        </w:rPr>
        <w:t>CDCl</w:t>
      </w:r>
      <w:r w:rsidRPr="00A20D54">
        <w:rPr>
          <w:rFonts w:ascii="Times New Roman" w:eastAsia="宋体" w:hAnsi="Times New Roman"/>
          <w:color w:val="000000"/>
          <w:szCs w:val="21"/>
          <w:vertAlign w:val="subscript"/>
        </w:rPr>
        <w:t>3</w:t>
      </w:r>
      <w:r w:rsidRPr="00A20D54">
        <w:rPr>
          <w:rFonts w:ascii="Times New Roman" w:eastAsia="宋体" w:hAnsi="Times New Roman" w:cs="宋体"/>
          <w:color w:val="000000"/>
          <w:szCs w:val="21"/>
        </w:rPr>
        <w:t>) δ 55.88, 109.50, 112.89, 116.37, 116.52, 125.22, 128.20, 129.97, 130.88, 131.38, 131.44, 132.32, 133.01, 137.26, 147.75, 162.69, 165.21, 166.92, 192.65.</w:t>
      </w:r>
      <w:r w:rsidRPr="00A20D54">
        <w:rPr>
          <w:rFonts w:ascii="Times New Roman" w:eastAsia="宋体" w:hAnsi="Times New Roman" w:cs="Times New Roman"/>
          <w:szCs w:val="21"/>
        </w:rPr>
        <w:t xml:space="preserve">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20</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15</w:t>
      </w:r>
      <w:r w:rsidRPr="00A20D54">
        <w:rPr>
          <w:rFonts w:ascii="Times New Roman" w:eastAsia="宋体" w:hAnsi="Times New Roman" w:cs="Times New Roman"/>
          <w:color w:val="000000"/>
          <w:szCs w:val="21"/>
        </w:rPr>
        <w:t>FO</w:t>
      </w:r>
      <w:r w:rsidRPr="00A20D54">
        <w:rPr>
          <w:rFonts w:ascii="Times New Roman" w:eastAsia="宋体" w:hAnsi="Times New Roman" w:cs="Times New Roman"/>
          <w:color w:val="000000"/>
          <w:szCs w:val="21"/>
          <w:vertAlign w:val="subscript"/>
        </w:rPr>
        <w:t>5</w:t>
      </w:r>
      <w:r w:rsidRPr="00A20D54">
        <w:rPr>
          <w:rFonts w:ascii="Times New Roman" w:eastAsia="宋体" w:hAnsi="Times New Roman" w:cs="Times New Roman"/>
          <w:color w:val="000000"/>
          <w:szCs w:val="21"/>
        </w:rPr>
        <w:t>S</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387.0697</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387.0699</w:t>
      </w:r>
      <w:r w:rsidRPr="00A20D54">
        <w:rPr>
          <w:rFonts w:ascii="Times New Roman" w:eastAsia="宋体" w:hAnsi="Times New Roman" w:cs="Times New Roman"/>
          <w:szCs w:val="21"/>
        </w:rPr>
        <w:t>.</w:t>
      </w:r>
      <w:bookmarkEnd w:id="15"/>
      <w:bookmarkEnd w:id="16"/>
    </w:p>
    <w:p w14:paraId="01D5E4DB" w14:textId="77777777" w:rsidR="005222E2" w:rsidRPr="00A20D54" w:rsidRDefault="005222E2" w:rsidP="005222E2">
      <w:pPr>
        <w:jc w:val="center"/>
        <w:rPr>
          <w:rFonts w:ascii="Times New Roman" w:eastAsia="宋体" w:hAnsi="Times New Roman"/>
          <w:sz w:val="18"/>
          <w:szCs w:val="18"/>
        </w:rPr>
      </w:pPr>
      <w:r w:rsidRPr="00A20D54">
        <w:rPr>
          <w:rFonts w:ascii="Times New Roman" w:hAnsi="Times New Roman" w:hint="eastAsia"/>
          <w:sz w:val="18"/>
          <w:szCs w:val="18"/>
        </w:rPr>
        <w:object w:dxaOrig="4440" w:dyaOrig="1540" w14:anchorId="3BE74679">
          <v:shape id="_x0000_i1075" type="#_x0000_t75" style="width:218.25pt;height:78.5pt" o:ole="">
            <v:imagedata r:id="rId105" o:title=""/>
          </v:shape>
          <o:OLEObject Type="Embed" ProgID="ChemDraw.Document.6.0" ShapeID="_x0000_i1075" DrawAspect="Content" ObjectID="_1747546520" r:id="rId106"/>
        </w:object>
      </w:r>
    </w:p>
    <w:p w14:paraId="05B94ABA" w14:textId="77777777" w:rsidR="005222E2" w:rsidRPr="00A20D54" w:rsidRDefault="005222E2" w:rsidP="005222E2">
      <w:pPr>
        <w:ind w:firstLineChars="200" w:firstLine="422"/>
        <w:rPr>
          <w:rFonts w:ascii="Times New Roman" w:eastAsia="宋体" w:hAnsi="Times New Roman"/>
          <w:szCs w:val="21"/>
        </w:rPr>
      </w:pPr>
      <w:bookmarkStart w:id="17" w:name="_Hlk117194245"/>
      <w:r w:rsidRPr="00A20D54">
        <w:rPr>
          <w:rFonts w:ascii="Times New Roman" w:eastAsia="宋体" w:hAnsi="Times New Roman"/>
          <w:b/>
          <w:bCs/>
          <w:szCs w:val="21"/>
        </w:rPr>
        <w:t>5g</w:t>
      </w:r>
      <w:r w:rsidRPr="00A20D54">
        <w:rPr>
          <w:rFonts w:ascii="Times New Roman" w:eastAsia="宋体" w:hAnsi="Times New Roman"/>
          <w:szCs w:val="21"/>
        </w:rPr>
        <w:t xml:space="preserve">, </w:t>
      </w:r>
      <w:r w:rsidRPr="00A20D54">
        <w:rPr>
          <w:rFonts w:ascii="Times New Roman" w:eastAsia="宋体" w:hAnsi="Times New Roman" w:hint="eastAsia"/>
          <w:szCs w:val="21"/>
        </w:rPr>
        <w:t>light yellow oily liquid</w:t>
      </w:r>
      <w:r w:rsidRPr="00A20D54">
        <w:rPr>
          <w:rFonts w:ascii="Times New Roman" w:eastAsia="宋体" w:hAnsi="Times New Roman" w:hint="eastAsia"/>
          <w:szCs w:val="21"/>
        </w:rPr>
        <w:t>，</w:t>
      </w:r>
      <w:r w:rsidRPr="00A20D54">
        <w:rPr>
          <w:rFonts w:ascii="Times New Roman" w:eastAsia="宋体" w:hAnsi="Times New Roman" w:hint="eastAsia"/>
          <w:szCs w:val="21"/>
        </w:rPr>
        <w:t>yield</w:t>
      </w:r>
      <w:r w:rsidRPr="00A20D54">
        <w:rPr>
          <w:rFonts w:ascii="Times New Roman" w:eastAsia="宋体" w:hAnsi="Times New Roman"/>
          <w:szCs w:val="21"/>
        </w:rPr>
        <w:t>: 9</w:t>
      </w:r>
      <w:r>
        <w:rPr>
          <w:rFonts w:ascii="Times New Roman" w:eastAsia="宋体" w:hAnsi="Times New Roman"/>
          <w:szCs w:val="21"/>
        </w:rPr>
        <w:t>5</w:t>
      </w:r>
      <w:r w:rsidRPr="00A20D54">
        <w:rPr>
          <w:rFonts w:ascii="Times New Roman" w:eastAsia="宋体" w:hAnsi="Times New Roman"/>
          <w:szCs w:val="21"/>
        </w:rPr>
        <w:t xml:space="preserve"> %</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7.94 – 7.80 (m, 2H), </w:t>
      </w:r>
      <w:r w:rsidRPr="00A20D54">
        <w:rPr>
          <w:rFonts w:ascii="Times New Roman" w:eastAsia="宋体" w:hAnsi="Times New Roman" w:cs="Times New Roman"/>
          <w:szCs w:val="21"/>
        </w:rPr>
        <w:lastRenderedPageBreak/>
        <w:t xml:space="preserve">7.76 – 7.69 (m, 2H), 7.42 (d,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8.5 Hz, 1H), 7.23 (t, </w:t>
      </w:r>
      <w:r w:rsidRPr="00A20D54">
        <w:rPr>
          <w:rFonts w:ascii="Times New Roman" w:eastAsia="宋体" w:hAnsi="Times New Roman" w:cs="Times New Roman"/>
          <w:i/>
          <w:iCs/>
          <w:szCs w:val="21"/>
        </w:rPr>
        <w:t>J</w:t>
      </w:r>
      <w:r w:rsidRPr="00A20D54">
        <w:rPr>
          <w:rFonts w:ascii="Times New Roman" w:eastAsia="宋体" w:hAnsi="Times New Roman" w:cs="Times New Roman"/>
          <w:szCs w:val="21"/>
        </w:rPr>
        <w:t xml:space="preserve"> = 8.4 Hz, 2H), 7.09 – 7.02 (m, 2H), 6.60 – 6.47 (m, 2H), 3.89 (s, 3H), 3.69 (s, 3H).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55.53, 55.59, 98.81, 104.89, 116.64, 116.79, 120.76, 121.86, 131.32, 132.44, 137.92, 152.07, 159.65, 163.82, 165.27, 166.98, 194.18.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21</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17</w:t>
      </w:r>
      <w:r w:rsidRPr="00A20D54">
        <w:rPr>
          <w:rFonts w:ascii="Times New Roman" w:eastAsia="宋体" w:hAnsi="Times New Roman" w:cs="Times New Roman"/>
          <w:color w:val="000000"/>
          <w:szCs w:val="21"/>
        </w:rPr>
        <w:t>FO</w:t>
      </w:r>
      <w:r w:rsidRPr="00A20D54">
        <w:rPr>
          <w:rFonts w:ascii="Times New Roman" w:eastAsia="宋体" w:hAnsi="Times New Roman" w:cs="Times New Roman"/>
          <w:color w:val="000000"/>
          <w:szCs w:val="21"/>
          <w:vertAlign w:val="subscript"/>
        </w:rPr>
        <w:t>6</w:t>
      </w:r>
      <w:r w:rsidRPr="00A20D54">
        <w:rPr>
          <w:rFonts w:ascii="Times New Roman" w:eastAsia="宋体" w:hAnsi="Times New Roman" w:cs="Times New Roman"/>
          <w:color w:val="000000"/>
          <w:szCs w:val="21"/>
        </w:rPr>
        <w:t>S</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417.0803</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417.0808</w:t>
      </w:r>
      <w:r w:rsidRPr="00A20D54">
        <w:rPr>
          <w:rFonts w:ascii="Times New Roman" w:eastAsia="宋体" w:hAnsi="Times New Roman" w:cs="Times New Roman"/>
          <w:szCs w:val="21"/>
        </w:rPr>
        <w:t>.</w:t>
      </w:r>
      <w:bookmarkEnd w:id="17"/>
    </w:p>
    <w:p w14:paraId="307478A5" w14:textId="77777777" w:rsidR="005222E2" w:rsidRPr="00A20D54" w:rsidRDefault="005222E2" w:rsidP="005222E2">
      <w:pPr>
        <w:jc w:val="center"/>
        <w:rPr>
          <w:rFonts w:ascii="Times New Roman" w:eastAsia="宋体" w:hAnsi="Times New Roman"/>
          <w:sz w:val="18"/>
          <w:szCs w:val="18"/>
        </w:rPr>
      </w:pPr>
      <w:r w:rsidRPr="00A20D54">
        <w:rPr>
          <w:rFonts w:ascii="Times New Roman" w:hAnsi="Times New Roman" w:hint="eastAsia"/>
          <w:sz w:val="18"/>
          <w:szCs w:val="18"/>
        </w:rPr>
        <w:object w:dxaOrig="4555" w:dyaOrig="1540" w14:anchorId="32876AB2">
          <v:shape id="_x0000_i1076" type="#_x0000_t75" style="width:240.5pt;height:78pt" o:ole="">
            <v:imagedata r:id="rId107" o:title=""/>
          </v:shape>
          <o:OLEObject Type="Embed" ProgID="ChemDraw.Document.6.0" ShapeID="_x0000_i1076" DrawAspect="Content" ObjectID="_1747546521" r:id="rId108"/>
        </w:object>
      </w:r>
    </w:p>
    <w:p w14:paraId="7F452FD0" w14:textId="77777777" w:rsidR="005222E2" w:rsidRPr="00A20D54" w:rsidRDefault="005222E2" w:rsidP="005222E2">
      <w:pPr>
        <w:ind w:firstLineChars="200" w:firstLine="422"/>
        <w:rPr>
          <w:rFonts w:ascii="Times New Roman" w:eastAsia="宋体" w:hAnsi="Times New Roman" w:cs="Times New Roman"/>
          <w:szCs w:val="21"/>
        </w:rPr>
      </w:pPr>
      <w:bookmarkStart w:id="18" w:name="_Hlk117194362"/>
      <w:r w:rsidRPr="00A20D54">
        <w:rPr>
          <w:rFonts w:ascii="Times New Roman" w:eastAsia="宋体" w:hAnsi="Times New Roman"/>
          <w:b/>
          <w:bCs/>
          <w:szCs w:val="21"/>
        </w:rPr>
        <w:t>5h</w:t>
      </w:r>
      <w:r w:rsidRPr="00A20D54">
        <w:rPr>
          <w:rFonts w:ascii="Times New Roman" w:eastAsia="宋体" w:hAnsi="Times New Roman"/>
          <w:szCs w:val="21"/>
        </w:rPr>
        <w:t xml:space="preserve">, white snowflake solid. </w:t>
      </w:r>
      <w:r w:rsidRPr="00A20D54">
        <w:rPr>
          <w:rFonts w:ascii="Times New Roman" w:eastAsia="宋体" w:hAnsi="Times New Roman" w:hint="eastAsia"/>
          <w:szCs w:val="21"/>
        </w:rPr>
        <w:t>yield</w:t>
      </w:r>
      <w:r w:rsidRPr="00A20D54">
        <w:rPr>
          <w:rFonts w:ascii="Times New Roman" w:eastAsia="宋体" w:hAnsi="Times New Roman"/>
          <w:szCs w:val="21"/>
        </w:rPr>
        <w:t>: 9</w:t>
      </w:r>
      <w:r>
        <w:rPr>
          <w:rFonts w:ascii="Times New Roman" w:eastAsia="宋体" w:hAnsi="Times New Roman"/>
          <w:szCs w:val="21"/>
        </w:rPr>
        <w:t>3</w:t>
      </w:r>
      <w:r w:rsidRPr="00A20D54">
        <w:rPr>
          <w:rFonts w:ascii="Times New Roman" w:eastAsia="宋体" w:hAnsi="Times New Roman"/>
          <w:szCs w:val="21"/>
        </w:rPr>
        <w:t xml:space="preserve"> %, m. p.180-181 </w:t>
      </w:r>
      <w:r w:rsidRPr="00A20D54">
        <w:rPr>
          <w:rFonts w:ascii="Times New Roman" w:eastAsia="宋体" w:hAnsi="Times New Roman" w:cs="Times New Roman"/>
          <w:szCs w:val="21"/>
        </w:rPr>
        <w:t>℃</w:t>
      </w:r>
      <w:r w:rsidRPr="00A20D54">
        <w:rPr>
          <w:rFonts w:ascii="Times New Roman" w:eastAsia="宋体" w:hAnsi="Times New Roman" w:hint="eastAsia"/>
          <w:szCs w:val="21"/>
        </w:rPr>
        <w:t>。</w:t>
      </w:r>
      <w:r w:rsidRPr="00A20D54">
        <w:rPr>
          <w:rFonts w:ascii="Times New Roman" w:eastAsia="宋体" w:hAnsi="Times New Roman" w:cs="Times New Roman"/>
          <w:szCs w:val="21"/>
          <w:vertAlign w:val="superscript"/>
        </w:rPr>
        <w:t>1</w:t>
      </w:r>
      <w:r w:rsidRPr="00A20D54">
        <w:rPr>
          <w:rFonts w:ascii="Times New Roman" w:eastAsia="宋体" w:hAnsi="Times New Roman" w:cs="Times New Roman"/>
          <w:szCs w:val="21"/>
        </w:rPr>
        <w:t>H NMR (600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δ 7.97 – 7.87 (m, 2H), 7.81 – 7.71 (m, 4H), 7.52 – 7.45 (m, 2H), 7.28 – 7.24 (m, 2H), 7.19 – 7.13 (m, 2H).</w:t>
      </w:r>
      <w:r w:rsidRPr="00A20D54">
        <w:rPr>
          <w:rFonts w:ascii="Times New Roman" w:eastAsia="宋体" w:hAnsi="Times New Roman" w:cs="Times New Roman"/>
          <w:szCs w:val="21"/>
          <w:vertAlign w:val="superscript"/>
        </w:rPr>
        <w:t xml:space="preserve"> 13</w:t>
      </w:r>
      <w:r w:rsidRPr="00A20D54">
        <w:rPr>
          <w:rFonts w:ascii="Times New Roman" w:eastAsia="宋体" w:hAnsi="Times New Roman" w:cs="Times New Roman"/>
          <w:szCs w:val="21"/>
        </w:rPr>
        <w:t>C NMR (151 MHz, CDCl</w:t>
      </w:r>
      <w:r w:rsidRPr="00A20D54">
        <w:rPr>
          <w:rFonts w:ascii="Times New Roman" w:eastAsia="宋体" w:hAnsi="Times New Roman" w:cs="Times New Roman"/>
          <w:szCs w:val="21"/>
          <w:vertAlign w:val="subscript"/>
        </w:rPr>
        <w:t>3</w:t>
      </w:r>
      <w:r w:rsidRPr="00A20D54">
        <w:rPr>
          <w:rFonts w:ascii="Times New Roman" w:eastAsia="宋体" w:hAnsi="Times New Roman" w:cs="Times New Roman"/>
          <w:szCs w:val="21"/>
        </w:rPr>
        <w:t xml:space="preserve">) δ 116.77, 116.91, 122.37, 128.85, 131.37, 131.44, 131.73, 135.18, 136.10, 139.38, 152.36, 165.36, 167.07, 193.96. HRMS (ESI) </w:t>
      </w:r>
      <w:proofErr w:type="spellStart"/>
      <w:r w:rsidRPr="00A20D54">
        <w:rPr>
          <w:rFonts w:ascii="Times New Roman" w:eastAsia="宋体" w:hAnsi="Times New Roman" w:cs="Times New Roman"/>
          <w:szCs w:val="21"/>
        </w:rPr>
        <w:t>cacld</w:t>
      </w:r>
      <w:proofErr w:type="spellEnd"/>
      <w:r w:rsidRPr="00A20D54">
        <w:rPr>
          <w:rFonts w:ascii="Times New Roman" w:eastAsia="宋体" w:hAnsi="Times New Roman" w:cs="Times New Roman"/>
          <w:szCs w:val="21"/>
        </w:rPr>
        <w:t xml:space="preserve"> for </w:t>
      </w:r>
      <w:r w:rsidRPr="00A20D54">
        <w:rPr>
          <w:rFonts w:ascii="Times New Roman" w:eastAsia="宋体" w:hAnsi="Times New Roman" w:cs="Times New Roman"/>
          <w:color w:val="000000"/>
          <w:szCs w:val="21"/>
        </w:rPr>
        <w:t>C</w:t>
      </w:r>
      <w:r w:rsidRPr="00A20D54">
        <w:rPr>
          <w:rFonts w:ascii="Times New Roman" w:eastAsia="宋体" w:hAnsi="Times New Roman" w:cs="Times New Roman"/>
          <w:color w:val="000000"/>
          <w:szCs w:val="21"/>
          <w:vertAlign w:val="subscript"/>
        </w:rPr>
        <w:t>19</w:t>
      </w:r>
      <w:r w:rsidRPr="00A20D54">
        <w:rPr>
          <w:rFonts w:ascii="Times New Roman" w:eastAsia="宋体" w:hAnsi="Times New Roman" w:cs="Times New Roman"/>
          <w:color w:val="000000"/>
          <w:szCs w:val="21"/>
        </w:rPr>
        <w:t>H</w:t>
      </w:r>
      <w:r w:rsidRPr="00A20D54">
        <w:rPr>
          <w:rFonts w:ascii="Times New Roman" w:eastAsia="宋体" w:hAnsi="Times New Roman" w:cs="Times New Roman"/>
          <w:color w:val="000000"/>
          <w:szCs w:val="21"/>
          <w:vertAlign w:val="subscript"/>
        </w:rPr>
        <w:t>12</w:t>
      </w:r>
      <w:r w:rsidRPr="00A20D54">
        <w:rPr>
          <w:rFonts w:ascii="Times New Roman" w:eastAsia="宋体" w:hAnsi="Times New Roman" w:cs="Times New Roman"/>
          <w:color w:val="000000"/>
          <w:szCs w:val="21"/>
        </w:rPr>
        <w:t>ClFO</w:t>
      </w:r>
      <w:r w:rsidRPr="00A20D54">
        <w:rPr>
          <w:rFonts w:ascii="Times New Roman" w:eastAsia="宋体" w:hAnsi="Times New Roman" w:cs="Times New Roman"/>
          <w:color w:val="000000"/>
          <w:szCs w:val="21"/>
          <w:vertAlign w:val="subscript"/>
        </w:rPr>
        <w:t>4</w:t>
      </w:r>
      <w:r w:rsidRPr="00A20D54">
        <w:rPr>
          <w:rFonts w:ascii="Times New Roman" w:eastAsia="宋体" w:hAnsi="Times New Roman" w:cs="Times New Roman"/>
          <w:color w:val="000000"/>
          <w:szCs w:val="21"/>
        </w:rPr>
        <w:t>S</w:t>
      </w:r>
      <w:r w:rsidRPr="00A20D54">
        <w:rPr>
          <w:rFonts w:ascii="Times New Roman" w:eastAsia="宋体" w:hAnsi="Times New Roman" w:cs="Times New Roman"/>
          <w:szCs w:val="21"/>
        </w:rPr>
        <w:t xml:space="preserve"> (M+</w:t>
      </w:r>
      <w:proofErr w:type="gramStart"/>
      <w:r w:rsidRPr="00A20D54">
        <w:rPr>
          <w:rFonts w:ascii="Times New Roman" w:eastAsia="宋体" w:hAnsi="Times New Roman" w:cs="Times New Roman"/>
          <w:szCs w:val="21"/>
        </w:rPr>
        <w:t>H)</w:t>
      </w:r>
      <w:r w:rsidRPr="00A20D54">
        <w:rPr>
          <w:rFonts w:ascii="Times New Roman" w:eastAsia="宋体" w:hAnsi="Times New Roman" w:cs="Times New Roman"/>
          <w:szCs w:val="21"/>
          <w:vertAlign w:val="superscript"/>
        </w:rPr>
        <w:t>+</w:t>
      </w:r>
      <w:proofErr w:type="gramEnd"/>
      <w:r w:rsidRPr="00A20D54">
        <w:rPr>
          <w:rFonts w:ascii="Times New Roman" w:eastAsia="宋体" w:hAnsi="Times New Roman" w:cs="Times New Roman"/>
          <w:szCs w:val="21"/>
          <w:vertAlign w:val="subscript"/>
        </w:rPr>
        <w:t xml:space="preserve"> </w:t>
      </w:r>
      <w:r w:rsidRPr="00A20D54">
        <w:rPr>
          <w:rFonts w:ascii="Times New Roman" w:eastAsia="宋体" w:hAnsi="Times New Roman" w:cs="Times New Roman"/>
          <w:color w:val="000000"/>
          <w:szCs w:val="21"/>
        </w:rPr>
        <w:t>391.0202</w:t>
      </w:r>
      <w:r w:rsidRPr="00A20D54">
        <w:rPr>
          <w:rFonts w:ascii="Times New Roman" w:eastAsia="宋体" w:hAnsi="Times New Roman" w:cs="Times New Roman"/>
          <w:szCs w:val="21"/>
        </w:rPr>
        <w:t xml:space="preserve">, found </w:t>
      </w:r>
      <w:r w:rsidRPr="00A20D54">
        <w:rPr>
          <w:rFonts w:ascii="Times New Roman" w:eastAsia="宋体" w:hAnsi="Times New Roman" w:cs="Times New Roman"/>
          <w:color w:val="000000"/>
          <w:szCs w:val="21"/>
        </w:rPr>
        <w:t>391.0205</w:t>
      </w:r>
      <w:r w:rsidRPr="00A20D54">
        <w:rPr>
          <w:rFonts w:ascii="Times New Roman" w:eastAsia="宋体" w:hAnsi="Times New Roman" w:cs="Times New Roman"/>
          <w:szCs w:val="21"/>
        </w:rPr>
        <w:t>.</w:t>
      </w:r>
    </w:p>
    <w:bookmarkEnd w:id="18"/>
    <w:p w14:paraId="1C48465F" w14:textId="77777777" w:rsidR="005222E2" w:rsidRPr="00A20D54" w:rsidRDefault="005222E2" w:rsidP="005222E2">
      <w:pPr>
        <w:widowControl/>
        <w:jc w:val="left"/>
        <w:rPr>
          <w:rFonts w:ascii="Times New Roman" w:eastAsia="宋体" w:hAnsi="Times New Roman"/>
          <w:sz w:val="18"/>
          <w:szCs w:val="18"/>
        </w:rPr>
      </w:pPr>
    </w:p>
    <w:p w14:paraId="1BC079DD" w14:textId="77777777" w:rsidR="005222E2" w:rsidRPr="00A20D54" w:rsidRDefault="005222E2" w:rsidP="005222E2">
      <w:pPr>
        <w:widowControl/>
        <w:jc w:val="left"/>
        <w:rPr>
          <w:rFonts w:ascii="Times New Roman" w:eastAsia="宋体" w:hAnsi="Times New Roman"/>
          <w:b/>
          <w:bCs/>
          <w:sz w:val="18"/>
          <w:szCs w:val="18"/>
        </w:rPr>
      </w:pPr>
      <w:r w:rsidRPr="00A20D54">
        <w:rPr>
          <w:rFonts w:ascii="Times New Roman" w:eastAsia="宋体" w:hAnsi="Times New Roman"/>
          <w:b/>
          <w:bCs/>
          <w:kern w:val="0"/>
          <w:sz w:val="18"/>
          <w:szCs w:val="18"/>
        </w:rPr>
        <w:br w:type="page"/>
      </w:r>
    </w:p>
    <w:p w14:paraId="420FD479" w14:textId="77777777" w:rsidR="005222E2" w:rsidRPr="00A20D54" w:rsidRDefault="005222E2" w:rsidP="005222E2">
      <w:pPr>
        <w:widowControl/>
        <w:jc w:val="left"/>
        <w:outlineLvl w:val="0"/>
        <w:rPr>
          <w:rFonts w:ascii="Times New Roman" w:eastAsia="宋体" w:hAnsi="Times New Roman"/>
          <w:b/>
          <w:bCs/>
          <w:sz w:val="36"/>
          <w:szCs w:val="36"/>
        </w:rPr>
      </w:pPr>
      <w:bookmarkStart w:id="19" w:name="_Toc136592635"/>
      <w:r w:rsidRPr="00A20D54">
        <w:rPr>
          <w:rFonts w:ascii="Times New Roman" w:eastAsia="宋体" w:hAnsi="Times New Roman"/>
          <w:b/>
          <w:bCs/>
          <w:sz w:val="36"/>
          <w:szCs w:val="36"/>
        </w:rPr>
        <w:lastRenderedPageBreak/>
        <w:t>Spectrogram</w:t>
      </w:r>
      <w:bookmarkEnd w:id="19"/>
    </w:p>
    <w:p w14:paraId="745700D8" w14:textId="77777777" w:rsidR="005222E2" w:rsidRPr="00A20D54" w:rsidRDefault="005222E2" w:rsidP="005222E2">
      <w:pPr>
        <w:jc w:val="center"/>
        <w:rPr>
          <w:rFonts w:ascii="Times New Roman" w:eastAsia="宋体" w:hAnsi="Times New Roman"/>
          <w:noProof/>
          <w:sz w:val="18"/>
          <w:szCs w:val="18"/>
        </w:rPr>
      </w:pPr>
      <w:r w:rsidRPr="00A20D54">
        <w:rPr>
          <w:rFonts w:ascii="Times New Roman" w:eastAsia="宋体" w:hAnsi="Times New Roman"/>
          <w:noProof/>
          <w:sz w:val="18"/>
          <w:szCs w:val="18"/>
        </w:rPr>
        <w:object w:dxaOrig="8440" w:dyaOrig="6250" w14:anchorId="1015073C">
          <v:shape id="_x0000_i1077" type="#_x0000_t75" alt="" style="width:421.5pt;height:314pt;mso-width-percent:0;mso-height-percent:0;mso-width-percent:0;mso-height-percent:0" o:ole="">
            <v:imagedata r:id="rId109" o:title=""/>
          </v:shape>
          <o:OLEObject Type="Embed" ProgID="ChemDraw.Document.6.0" ShapeID="_x0000_i1077" DrawAspect="Content" ObjectID="_1747546522" r:id="rId110"/>
        </w:object>
      </w:r>
      <w:r w:rsidRPr="00A20D54">
        <w:rPr>
          <w:rFonts w:ascii="Times New Roman" w:eastAsia="宋体" w:hAnsi="Times New Roman"/>
          <w:noProof/>
          <w:sz w:val="18"/>
          <w:szCs w:val="18"/>
        </w:rPr>
        <w:drawing>
          <wp:inline distT="0" distB="0" distL="0" distR="0" wp14:anchorId="102551BB" wp14:editId="02BD1CF9">
            <wp:extent cx="5274310" cy="3888740"/>
            <wp:effectExtent l="0" t="0" r="2540" b="0"/>
            <wp:docPr id="1758792806"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274310" cy="3888740"/>
                    </a:xfrm>
                    <a:prstGeom prst="rect">
                      <a:avLst/>
                    </a:prstGeom>
                    <a:noFill/>
                    <a:ln>
                      <a:noFill/>
                    </a:ln>
                  </pic:spPr>
                </pic:pic>
              </a:graphicData>
            </a:graphic>
          </wp:inline>
        </w:drawing>
      </w:r>
    </w:p>
    <w:p w14:paraId="48C844F8" w14:textId="77777777" w:rsidR="005222E2" w:rsidRPr="00A20D54" w:rsidRDefault="005222E2" w:rsidP="005222E2">
      <w:pPr>
        <w:jc w:val="center"/>
        <w:rPr>
          <w:rFonts w:ascii="Times New Roman" w:eastAsia="宋体" w:hAnsi="Times New Roman"/>
          <w:sz w:val="18"/>
          <w:szCs w:val="18"/>
        </w:rPr>
      </w:pP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6ADE9210"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460ACA8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lastRenderedPageBreak/>
              <w:t>Sample No.</w:t>
            </w:r>
          </w:p>
        </w:tc>
        <w:tc>
          <w:tcPr>
            <w:tcW w:w="1474" w:type="dxa"/>
            <w:tcBorders>
              <w:top w:val="single" w:sz="4" w:space="0" w:color="auto"/>
              <w:left w:val="single" w:sz="4" w:space="0" w:color="auto"/>
              <w:bottom w:val="single" w:sz="4" w:space="0" w:color="auto"/>
              <w:right w:val="single" w:sz="4" w:space="0" w:color="auto"/>
            </w:tcBorders>
            <w:hideMark/>
          </w:tcPr>
          <w:p w14:paraId="2707FD6D"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7891FF68"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14003D8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6846455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5DEF3B26"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779654E3"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3a</w:t>
            </w:r>
          </w:p>
        </w:tc>
        <w:tc>
          <w:tcPr>
            <w:tcW w:w="1474" w:type="dxa"/>
            <w:tcBorders>
              <w:top w:val="single" w:sz="4" w:space="0" w:color="auto"/>
              <w:left w:val="single" w:sz="4" w:space="0" w:color="auto"/>
              <w:bottom w:val="single" w:sz="4" w:space="0" w:color="auto"/>
              <w:right w:val="single" w:sz="4" w:space="0" w:color="auto"/>
            </w:tcBorders>
            <w:hideMark/>
          </w:tcPr>
          <w:p w14:paraId="5D438A04"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24</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p>
        </w:tc>
        <w:tc>
          <w:tcPr>
            <w:tcW w:w="1474" w:type="dxa"/>
            <w:tcBorders>
              <w:top w:val="single" w:sz="4" w:space="0" w:color="auto"/>
              <w:left w:val="single" w:sz="4" w:space="0" w:color="auto"/>
              <w:bottom w:val="single" w:sz="4" w:space="0" w:color="auto"/>
              <w:right w:val="single" w:sz="4" w:space="0" w:color="auto"/>
            </w:tcBorders>
            <w:hideMark/>
          </w:tcPr>
          <w:p w14:paraId="0312978B"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24</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p>
        </w:tc>
        <w:tc>
          <w:tcPr>
            <w:tcW w:w="1474" w:type="dxa"/>
            <w:tcBorders>
              <w:top w:val="single" w:sz="4" w:space="0" w:color="auto"/>
              <w:left w:val="single" w:sz="4" w:space="0" w:color="auto"/>
              <w:bottom w:val="single" w:sz="4" w:space="0" w:color="auto"/>
              <w:right w:val="single" w:sz="4" w:space="0" w:color="auto"/>
            </w:tcBorders>
            <w:hideMark/>
          </w:tcPr>
          <w:p w14:paraId="7B4C6C09"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373.1428</w:t>
            </w:r>
          </w:p>
        </w:tc>
        <w:tc>
          <w:tcPr>
            <w:tcW w:w="1474" w:type="dxa"/>
            <w:tcBorders>
              <w:top w:val="single" w:sz="4" w:space="0" w:color="auto"/>
              <w:left w:val="single" w:sz="4" w:space="0" w:color="auto"/>
              <w:bottom w:val="single" w:sz="4" w:space="0" w:color="auto"/>
              <w:right w:val="single" w:sz="4" w:space="0" w:color="auto"/>
            </w:tcBorders>
            <w:hideMark/>
          </w:tcPr>
          <w:p w14:paraId="3DD98C7C"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373.1434</w:t>
            </w:r>
          </w:p>
        </w:tc>
      </w:tr>
    </w:tbl>
    <w:p w14:paraId="3DBD134C" w14:textId="77777777" w:rsidR="005222E2" w:rsidRPr="00A20D54" w:rsidRDefault="005222E2" w:rsidP="005222E2">
      <w:pPr>
        <w:rPr>
          <w:rFonts w:ascii="Times New Roman" w:eastAsia="宋体" w:hAnsi="Times New Roman" w:cs="Times New Roman"/>
          <w:b/>
          <w:bCs/>
          <w:sz w:val="18"/>
          <w:szCs w:val="18"/>
        </w:rPr>
      </w:pPr>
      <w:r w:rsidRPr="00A20D54">
        <w:rPr>
          <w:rFonts w:ascii="Times New Roman" w:eastAsia="宋体" w:hAnsi="Times New Roman" w:cs="Times New Roman"/>
          <w:noProof/>
          <w:kern w:val="0"/>
          <w:sz w:val="18"/>
          <w:szCs w:val="18"/>
        </w:rPr>
        <w:drawing>
          <wp:inline distT="0" distB="0" distL="0" distR="0" wp14:anchorId="2C0D2C1D" wp14:editId="10621C19">
            <wp:extent cx="5274310" cy="2861945"/>
            <wp:effectExtent l="0" t="0" r="0" b="0"/>
            <wp:docPr id="146178182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274310" cy="2861945"/>
                    </a:xfrm>
                    <a:prstGeom prst="rect">
                      <a:avLst/>
                    </a:prstGeom>
                    <a:noFill/>
                    <a:ln>
                      <a:noFill/>
                    </a:ln>
                  </pic:spPr>
                </pic:pic>
              </a:graphicData>
            </a:graphic>
          </wp:inline>
        </w:drawing>
      </w:r>
    </w:p>
    <w:p w14:paraId="199A1311" w14:textId="77777777" w:rsidR="005222E2" w:rsidRPr="00A20D54" w:rsidRDefault="005222E2" w:rsidP="005222E2">
      <w:pPr>
        <w:jc w:val="center"/>
        <w:rPr>
          <w:rFonts w:ascii="Times New Roman" w:eastAsia="宋体" w:hAnsi="Times New Roman" w:cs="Times New Roman"/>
          <w:b/>
          <w:bCs/>
          <w:sz w:val="18"/>
          <w:szCs w:val="18"/>
        </w:rPr>
      </w:pPr>
      <w:r w:rsidRPr="00A20D54">
        <w:rPr>
          <w:rFonts w:ascii="Times New Roman" w:eastAsia="宋体" w:hAnsi="Times New Roman"/>
          <w:noProof/>
          <w:sz w:val="18"/>
          <w:szCs w:val="18"/>
        </w:rPr>
        <w:object w:dxaOrig="8420" w:dyaOrig="6250" w14:anchorId="11C330BD">
          <v:shape id="_x0000_i1078" type="#_x0000_t75" alt="" style="width:421.75pt;height:314pt;mso-width-percent:0;mso-height-percent:0;mso-width-percent:0;mso-height-percent:0" o:ole="">
            <v:imagedata r:id="rId113" o:title=""/>
          </v:shape>
          <o:OLEObject Type="Embed" ProgID="ChemDraw.Document.6.0" ShapeID="_x0000_i1078" DrawAspect="Content" ObjectID="_1747546523" r:id="rId114"/>
        </w:object>
      </w:r>
      <w:r w:rsidRPr="00A20D54">
        <w:rPr>
          <w:rFonts w:ascii="Times New Roman" w:eastAsia="宋体" w:hAnsi="Times New Roman"/>
          <w:noProof/>
          <w:sz w:val="18"/>
          <w:szCs w:val="18"/>
        </w:rPr>
        <w:drawing>
          <wp:inline distT="0" distB="0" distL="0" distR="0" wp14:anchorId="1EDCA11C" wp14:editId="111D613A">
            <wp:extent cx="5274310" cy="3866515"/>
            <wp:effectExtent l="0" t="0" r="2540" b="635"/>
            <wp:docPr id="1954791592"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274310" cy="386651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726EE3A4"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46DA3F7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3DC11B89"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344A1ACE"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19F327FB"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2051852D"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480F4281"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231FF1AE"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3b</w:t>
            </w:r>
          </w:p>
        </w:tc>
        <w:tc>
          <w:tcPr>
            <w:tcW w:w="1474" w:type="dxa"/>
            <w:tcBorders>
              <w:top w:val="single" w:sz="4" w:space="0" w:color="auto"/>
              <w:left w:val="single" w:sz="4" w:space="0" w:color="auto"/>
              <w:bottom w:val="single" w:sz="4" w:space="0" w:color="auto"/>
              <w:right w:val="single" w:sz="4" w:space="0" w:color="auto"/>
            </w:tcBorders>
            <w:hideMark/>
          </w:tcPr>
          <w:p w14:paraId="1B8777A8" w14:textId="77777777" w:rsidR="005222E2" w:rsidRPr="00A20D54" w:rsidRDefault="005222E2" w:rsidP="007F5EDF">
            <w:pPr>
              <w:jc w:val="center"/>
              <w:rPr>
                <w:rFonts w:ascii="Times New Roman" w:eastAsia="宋体" w:hAnsi="Times New Roman" w:cs="Times New Roman"/>
                <w:color w:val="000000"/>
                <w:sz w:val="18"/>
                <w:szCs w:val="18"/>
              </w:rPr>
            </w:pPr>
            <w:bookmarkStart w:id="20" w:name="_Hlk128061264"/>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23</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15</w:t>
            </w:r>
            <w:r w:rsidRPr="00A20D54">
              <w:rPr>
                <w:rFonts w:ascii="Times New Roman" w:eastAsia="宋体" w:hAnsi="Times New Roman" w:cs="Times New Roman"/>
                <w:color w:val="000000"/>
                <w:sz w:val="18"/>
                <w:szCs w:val="18"/>
              </w:rPr>
              <w:t>F</w:t>
            </w:r>
            <w:r w:rsidRPr="00A20D54">
              <w:rPr>
                <w:rFonts w:ascii="Times New Roman" w:eastAsia="宋体" w:hAnsi="Times New Roman" w:cs="Times New Roman"/>
                <w:color w:val="000000"/>
                <w:sz w:val="18"/>
                <w:szCs w:val="18"/>
                <w:vertAlign w:val="subscript"/>
              </w:rPr>
              <w:t>3</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bookmarkEnd w:id="20"/>
          </w:p>
        </w:tc>
        <w:tc>
          <w:tcPr>
            <w:tcW w:w="1474" w:type="dxa"/>
            <w:tcBorders>
              <w:top w:val="single" w:sz="4" w:space="0" w:color="auto"/>
              <w:left w:val="single" w:sz="4" w:space="0" w:color="auto"/>
              <w:bottom w:val="single" w:sz="4" w:space="0" w:color="auto"/>
              <w:right w:val="single" w:sz="4" w:space="0" w:color="auto"/>
            </w:tcBorders>
            <w:hideMark/>
          </w:tcPr>
          <w:p w14:paraId="37061A89"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23</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16</w:t>
            </w:r>
            <w:r w:rsidRPr="00A20D54">
              <w:rPr>
                <w:rFonts w:ascii="Times New Roman" w:eastAsia="宋体" w:hAnsi="Times New Roman" w:cs="Times New Roman"/>
                <w:color w:val="000000"/>
                <w:sz w:val="18"/>
                <w:szCs w:val="18"/>
              </w:rPr>
              <w:t>F</w:t>
            </w:r>
            <w:r w:rsidRPr="00A20D54">
              <w:rPr>
                <w:rFonts w:ascii="Times New Roman" w:eastAsia="宋体" w:hAnsi="Times New Roman" w:cs="Times New Roman"/>
                <w:color w:val="000000"/>
                <w:sz w:val="18"/>
                <w:szCs w:val="18"/>
                <w:vertAlign w:val="subscript"/>
              </w:rPr>
              <w:t>3</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p>
        </w:tc>
        <w:tc>
          <w:tcPr>
            <w:tcW w:w="1474" w:type="dxa"/>
            <w:tcBorders>
              <w:top w:val="single" w:sz="4" w:space="0" w:color="auto"/>
              <w:left w:val="single" w:sz="4" w:space="0" w:color="auto"/>
              <w:bottom w:val="single" w:sz="4" w:space="0" w:color="auto"/>
              <w:right w:val="single" w:sz="4" w:space="0" w:color="auto"/>
            </w:tcBorders>
            <w:hideMark/>
          </w:tcPr>
          <w:p w14:paraId="0034BD95" w14:textId="77777777" w:rsidR="005222E2" w:rsidRPr="00A20D54" w:rsidRDefault="005222E2" w:rsidP="007F5EDF">
            <w:pPr>
              <w:jc w:val="center"/>
              <w:rPr>
                <w:rFonts w:ascii="Times New Roman" w:eastAsia="宋体" w:hAnsi="Times New Roman" w:cs="Times New Roman"/>
                <w:color w:val="000000"/>
                <w:sz w:val="18"/>
                <w:szCs w:val="18"/>
              </w:rPr>
            </w:pPr>
            <w:bookmarkStart w:id="21" w:name="_Hlk128061445"/>
            <w:r w:rsidRPr="00A20D54">
              <w:rPr>
                <w:rFonts w:ascii="Times New Roman" w:eastAsia="宋体" w:hAnsi="Times New Roman" w:cs="Times New Roman"/>
                <w:color w:val="000000"/>
                <w:sz w:val="18"/>
                <w:szCs w:val="18"/>
              </w:rPr>
              <w:t>413.0990</w:t>
            </w:r>
            <w:bookmarkEnd w:id="21"/>
          </w:p>
        </w:tc>
        <w:tc>
          <w:tcPr>
            <w:tcW w:w="1474" w:type="dxa"/>
            <w:tcBorders>
              <w:top w:val="single" w:sz="4" w:space="0" w:color="auto"/>
              <w:left w:val="single" w:sz="4" w:space="0" w:color="auto"/>
              <w:bottom w:val="single" w:sz="4" w:space="0" w:color="auto"/>
              <w:right w:val="single" w:sz="4" w:space="0" w:color="auto"/>
            </w:tcBorders>
            <w:hideMark/>
          </w:tcPr>
          <w:p w14:paraId="0259BF5F" w14:textId="77777777" w:rsidR="005222E2" w:rsidRPr="00A20D54" w:rsidRDefault="005222E2" w:rsidP="007F5EDF">
            <w:pPr>
              <w:jc w:val="center"/>
              <w:rPr>
                <w:rFonts w:ascii="Times New Roman" w:eastAsia="宋体" w:hAnsi="Times New Roman" w:cs="Times New Roman"/>
                <w:color w:val="000000"/>
                <w:sz w:val="18"/>
                <w:szCs w:val="18"/>
              </w:rPr>
            </w:pPr>
            <w:bookmarkStart w:id="22" w:name="_Hlk128061385"/>
            <w:r w:rsidRPr="00A20D54">
              <w:rPr>
                <w:rFonts w:ascii="Times New Roman" w:eastAsia="宋体" w:hAnsi="Times New Roman" w:cs="Times New Roman"/>
                <w:color w:val="000000"/>
                <w:sz w:val="18"/>
                <w:szCs w:val="18"/>
              </w:rPr>
              <w:t>413.0995</w:t>
            </w:r>
            <w:bookmarkEnd w:id="22"/>
          </w:p>
        </w:tc>
      </w:tr>
    </w:tbl>
    <w:p w14:paraId="0C773069" w14:textId="77777777" w:rsidR="005222E2" w:rsidRPr="00A20D54" w:rsidRDefault="005222E2" w:rsidP="005222E2">
      <w:pPr>
        <w:rPr>
          <w:rFonts w:ascii="Times New Roman" w:eastAsia="宋体" w:hAnsi="Times New Roman" w:cs="Times New Roman"/>
          <w:b/>
          <w:bCs/>
          <w:sz w:val="18"/>
          <w:szCs w:val="18"/>
        </w:rPr>
      </w:pPr>
      <w:r w:rsidRPr="00A20D54">
        <w:rPr>
          <w:rFonts w:ascii="Times New Roman" w:eastAsia="宋体" w:hAnsi="Times New Roman" w:cs="Times New Roman"/>
          <w:noProof/>
          <w:kern w:val="0"/>
          <w:sz w:val="18"/>
          <w:szCs w:val="18"/>
        </w:rPr>
        <w:drawing>
          <wp:inline distT="0" distB="0" distL="0" distR="0" wp14:anchorId="2F27AE6F" wp14:editId="205BB34A">
            <wp:extent cx="5274310" cy="3308985"/>
            <wp:effectExtent l="0" t="0" r="0" b="5715"/>
            <wp:docPr id="172993481"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5388F2BA" w14:textId="77777777" w:rsidR="005222E2" w:rsidRPr="00A20D54" w:rsidRDefault="005222E2" w:rsidP="005222E2">
      <w:pPr>
        <w:jc w:val="center"/>
        <w:rPr>
          <w:rFonts w:ascii="Times New Roman" w:eastAsia="宋体" w:hAnsi="Times New Roman" w:cs="Times New Roman"/>
          <w:b/>
          <w:bCs/>
          <w:sz w:val="18"/>
          <w:szCs w:val="18"/>
        </w:rPr>
      </w:pPr>
      <w:r w:rsidRPr="00A20D54">
        <w:rPr>
          <w:rFonts w:ascii="Times New Roman" w:eastAsia="宋体" w:hAnsi="Times New Roman"/>
          <w:noProof/>
          <w:sz w:val="18"/>
          <w:szCs w:val="18"/>
        </w:rPr>
        <w:object w:dxaOrig="8480" w:dyaOrig="6250" w14:anchorId="08316F05">
          <v:shape id="_x0000_i1079" type="#_x0000_t75" alt="" style="width:422pt;height:314pt;mso-width-percent:0;mso-height-percent:0;mso-width-percent:0;mso-height-percent:0" o:ole="">
            <v:imagedata r:id="rId117" o:title=""/>
          </v:shape>
          <o:OLEObject Type="Embed" ProgID="ChemDraw.Document.6.0" ShapeID="_x0000_i1079" DrawAspect="Content" ObjectID="_1747546524" r:id="rId118"/>
        </w:object>
      </w:r>
      <w:r w:rsidRPr="00A20D54">
        <w:rPr>
          <w:rFonts w:ascii="Times New Roman" w:eastAsia="宋体" w:hAnsi="Times New Roman"/>
          <w:noProof/>
          <w:sz w:val="18"/>
          <w:szCs w:val="18"/>
        </w:rPr>
        <w:drawing>
          <wp:inline distT="0" distB="0" distL="0" distR="0" wp14:anchorId="78F9E4FD" wp14:editId="25D2A636">
            <wp:extent cx="5274310" cy="3893185"/>
            <wp:effectExtent l="0" t="0" r="2540" b="0"/>
            <wp:docPr id="1469462332"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274310" cy="389318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052E35E8"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47D4A775"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4428FDD5"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739EB569"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2AA25F9A"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323A647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00FEAD82"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58D6A99F"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3c</w:t>
            </w:r>
          </w:p>
        </w:tc>
        <w:tc>
          <w:tcPr>
            <w:tcW w:w="1474" w:type="dxa"/>
            <w:tcBorders>
              <w:top w:val="single" w:sz="4" w:space="0" w:color="auto"/>
              <w:left w:val="single" w:sz="4" w:space="0" w:color="auto"/>
              <w:bottom w:val="single" w:sz="4" w:space="0" w:color="auto"/>
              <w:right w:val="single" w:sz="4" w:space="0" w:color="auto"/>
            </w:tcBorders>
            <w:hideMark/>
          </w:tcPr>
          <w:p w14:paraId="3E361646" w14:textId="77777777" w:rsidR="005222E2" w:rsidRPr="00A20D54" w:rsidRDefault="005222E2" w:rsidP="007F5EDF">
            <w:pPr>
              <w:jc w:val="center"/>
              <w:rPr>
                <w:rFonts w:ascii="Times New Roman" w:eastAsia="宋体" w:hAnsi="Times New Roman" w:cs="Times New Roman"/>
                <w:color w:val="000000"/>
                <w:sz w:val="18"/>
                <w:szCs w:val="18"/>
              </w:rPr>
            </w:pPr>
            <w:bookmarkStart w:id="23" w:name="_Hlk128061665"/>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16</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5</w:t>
            </w:r>
            <w:bookmarkEnd w:id="23"/>
          </w:p>
        </w:tc>
        <w:tc>
          <w:tcPr>
            <w:tcW w:w="1474" w:type="dxa"/>
            <w:tcBorders>
              <w:top w:val="single" w:sz="4" w:space="0" w:color="auto"/>
              <w:left w:val="single" w:sz="4" w:space="0" w:color="auto"/>
              <w:bottom w:val="single" w:sz="4" w:space="0" w:color="auto"/>
              <w:right w:val="single" w:sz="4" w:space="0" w:color="auto"/>
            </w:tcBorders>
            <w:hideMark/>
          </w:tcPr>
          <w:p w14:paraId="3C014948"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5</w:t>
            </w:r>
          </w:p>
        </w:tc>
        <w:tc>
          <w:tcPr>
            <w:tcW w:w="1474" w:type="dxa"/>
            <w:tcBorders>
              <w:top w:val="single" w:sz="4" w:space="0" w:color="auto"/>
              <w:left w:val="single" w:sz="4" w:space="0" w:color="auto"/>
              <w:bottom w:val="single" w:sz="4" w:space="0" w:color="auto"/>
              <w:right w:val="single" w:sz="4" w:space="0" w:color="auto"/>
            </w:tcBorders>
            <w:hideMark/>
          </w:tcPr>
          <w:p w14:paraId="18651E6F" w14:textId="77777777" w:rsidR="005222E2" w:rsidRPr="00A20D54" w:rsidRDefault="005222E2" w:rsidP="007F5EDF">
            <w:pPr>
              <w:jc w:val="center"/>
              <w:rPr>
                <w:rFonts w:ascii="Times New Roman" w:eastAsia="宋体" w:hAnsi="Times New Roman" w:cs="Times New Roman"/>
                <w:color w:val="000000"/>
                <w:sz w:val="18"/>
                <w:szCs w:val="18"/>
              </w:rPr>
            </w:pPr>
            <w:bookmarkStart w:id="24" w:name="_Hlk128061725"/>
            <w:r w:rsidRPr="00A20D54">
              <w:rPr>
                <w:rFonts w:ascii="Times New Roman" w:eastAsia="宋体" w:hAnsi="Times New Roman" w:cs="Times New Roman"/>
                <w:color w:val="000000"/>
                <w:sz w:val="18"/>
                <w:szCs w:val="18"/>
              </w:rPr>
              <w:t>349.1067</w:t>
            </w:r>
            <w:bookmarkEnd w:id="24"/>
          </w:p>
        </w:tc>
        <w:tc>
          <w:tcPr>
            <w:tcW w:w="1474" w:type="dxa"/>
            <w:tcBorders>
              <w:top w:val="single" w:sz="4" w:space="0" w:color="auto"/>
              <w:left w:val="single" w:sz="4" w:space="0" w:color="auto"/>
              <w:bottom w:val="single" w:sz="4" w:space="0" w:color="auto"/>
              <w:right w:val="single" w:sz="4" w:space="0" w:color="auto"/>
            </w:tcBorders>
            <w:hideMark/>
          </w:tcPr>
          <w:p w14:paraId="7A4D428A" w14:textId="77777777" w:rsidR="005222E2" w:rsidRPr="00A20D54" w:rsidRDefault="005222E2" w:rsidP="007F5EDF">
            <w:pPr>
              <w:jc w:val="center"/>
              <w:rPr>
                <w:rFonts w:ascii="Times New Roman" w:eastAsia="宋体" w:hAnsi="Times New Roman" w:cs="Times New Roman"/>
                <w:color w:val="000000"/>
                <w:sz w:val="18"/>
                <w:szCs w:val="18"/>
              </w:rPr>
            </w:pPr>
            <w:bookmarkStart w:id="25" w:name="_Hlk128061694"/>
            <w:r w:rsidRPr="00A20D54">
              <w:rPr>
                <w:rFonts w:ascii="Times New Roman" w:eastAsia="宋体" w:hAnsi="Times New Roman" w:cs="Times New Roman"/>
                <w:color w:val="000000"/>
                <w:sz w:val="18"/>
                <w:szCs w:val="18"/>
              </w:rPr>
              <w:t>349.1071</w:t>
            </w:r>
            <w:bookmarkEnd w:id="25"/>
          </w:p>
        </w:tc>
      </w:tr>
    </w:tbl>
    <w:p w14:paraId="455313FE" w14:textId="77777777" w:rsidR="005222E2" w:rsidRPr="00A20D54" w:rsidRDefault="005222E2" w:rsidP="005222E2">
      <w:pPr>
        <w:rPr>
          <w:rFonts w:ascii="Times New Roman" w:eastAsia="宋体" w:hAnsi="Times New Roman"/>
          <w:sz w:val="18"/>
          <w:szCs w:val="18"/>
        </w:rPr>
      </w:pPr>
      <w:r w:rsidRPr="00A20D54">
        <w:rPr>
          <w:rFonts w:ascii="Times New Roman" w:eastAsia="宋体" w:hAnsi="Times New Roman" w:cs="Times New Roman"/>
          <w:noProof/>
          <w:kern w:val="0"/>
          <w:sz w:val="18"/>
          <w:szCs w:val="18"/>
        </w:rPr>
        <w:lastRenderedPageBreak/>
        <w:drawing>
          <wp:inline distT="0" distB="0" distL="0" distR="0" wp14:anchorId="1D3F3977" wp14:editId="1D8C4786">
            <wp:extent cx="5274310" cy="3308985"/>
            <wp:effectExtent l="0" t="0" r="0" b="5715"/>
            <wp:docPr id="2015098147"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1F32C0DB" w14:textId="77777777" w:rsidR="005222E2" w:rsidRPr="00A20D54" w:rsidRDefault="005222E2" w:rsidP="005222E2">
      <w:pPr>
        <w:jc w:val="center"/>
        <w:rPr>
          <w:rFonts w:ascii="Times New Roman" w:eastAsia="宋体" w:hAnsi="Times New Roman"/>
          <w:noProof/>
          <w:sz w:val="18"/>
          <w:szCs w:val="18"/>
        </w:rPr>
      </w:pPr>
      <w:r w:rsidRPr="00A20D54">
        <w:rPr>
          <w:rFonts w:ascii="Times New Roman" w:eastAsia="宋体" w:hAnsi="Times New Roman"/>
          <w:noProof/>
          <w:sz w:val="18"/>
          <w:szCs w:val="18"/>
        </w:rPr>
        <w:object w:dxaOrig="8480" w:dyaOrig="6250" w14:anchorId="6B7CDAAC">
          <v:shape id="_x0000_i1080" type="#_x0000_t75" alt="" style="width:422pt;height:314pt;mso-width-percent:0;mso-height-percent:0;mso-width-percent:0;mso-height-percent:0" o:ole="">
            <v:imagedata r:id="rId121" o:title=""/>
          </v:shape>
          <o:OLEObject Type="Embed" ProgID="ChemDraw.Document.6.0" ShapeID="_x0000_i1080" DrawAspect="Content" ObjectID="_1747546525" r:id="rId122"/>
        </w:object>
      </w:r>
      <w:r w:rsidRPr="00A20D54">
        <w:rPr>
          <w:rFonts w:ascii="Times New Roman" w:eastAsia="宋体" w:hAnsi="Times New Roman"/>
          <w:noProof/>
          <w:sz w:val="18"/>
          <w:szCs w:val="18"/>
        </w:rPr>
        <w:drawing>
          <wp:inline distT="0" distB="0" distL="0" distR="0" wp14:anchorId="29A0A97C" wp14:editId="1392D0AB">
            <wp:extent cx="5274310" cy="3883660"/>
            <wp:effectExtent l="0" t="0" r="2540" b="2540"/>
            <wp:docPr id="1779225656"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274310" cy="3883660"/>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23DEB936"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791D5EBB"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76C82F9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78D64682"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4F5BF245"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156A2373"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62ECFBAB"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32741C91"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3d</w:t>
            </w:r>
          </w:p>
        </w:tc>
        <w:tc>
          <w:tcPr>
            <w:tcW w:w="1474" w:type="dxa"/>
            <w:tcBorders>
              <w:top w:val="single" w:sz="4" w:space="0" w:color="auto"/>
              <w:left w:val="single" w:sz="4" w:space="0" w:color="auto"/>
              <w:bottom w:val="single" w:sz="4" w:space="0" w:color="auto"/>
              <w:right w:val="single" w:sz="4" w:space="0" w:color="auto"/>
            </w:tcBorders>
            <w:hideMark/>
          </w:tcPr>
          <w:p w14:paraId="2B78B940"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16</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5167862B"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0B930920" w14:textId="77777777" w:rsidR="005222E2" w:rsidRPr="00A20D54" w:rsidRDefault="005222E2" w:rsidP="007F5EDF">
            <w:pPr>
              <w:jc w:val="center"/>
              <w:rPr>
                <w:rFonts w:ascii="Times New Roman" w:eastAsia="宋体" w:hAnsi="Times New Roman" w:cs="Times New Roman"/>
                <w:color w:val="000000"/>
                <w:sz w:val="18"/>
                <w:szCs w:val="18"/>
              </w:rPr>
            </w:pPr>
            <w:bookmarkStart w:id="26" w:name="_Hlk128061832"/>
            <w:r w:rsidRPr="00A20D54">
              <w:rPr>
                <w:rFonts w:ascii="Times New Roman" w:eastAsia="宋体" w:hAnsi="Times New Roman" w:cs="Times New Roman"/>
                <w:color w:val="000000"/>
                <w:sz w:val="18"/>
                <w:szCs w:val="18"/>
              </w:rPr>
              <w:t>365.0837</w:t>
            </w:r>
            <w:bookmarkEnd w:id="26"/>
          </w:p>
        </w:tc>
        <w:tc>
          <w:tcPr>
            <w:tcW w:w="1474" w:type="dxa"/>
            <w:tcBorders>
              <w:top w:val="single" w:sz="4" w:space="0" w:color="auto"/>
              <w:left w:val="single" w:sz="4" w:space="0" w:color="auto"/>
              <w:bottom w:val="single" w:sz="4" w:space="0" w:color="auto"/>
              <w:right w:val="single" w:sz="4" w:space="0" w:color="auto"/>
            </w:tcBorders>
            <w:hideMark/>
          </w:tcPr>
          <w:p w14:paraId="22D1BA83" w14:textId="77777777" w:rsidR="005222E2" w:rsidRPr="00A20D54" w:rsidRDefault="005222E2" w:rsidP="007F5EDF">
            <w:pPr>
              <w:jc w:val="center"/>
              <w:rPr>
                <w:rFonts w:ascii="Times New Roman" w:eastAsia="宋体" w:hAnsi="Times New Roman" w:cs="Times New Roman"/>
                <w:color w:val="000000"/>
                <w:sz w:val="18"/>
                <w:szCs w:val="18"/>
              </w:rPr>
            </w:pPr>
            <w:bookmarkStart w:id="27" w:name="_Hlk128061806"/>
            <w:r w:rsidRPr="00A20D54">
              <w:rPr>
                <w:rFonts w:ascii="Times New Roman" w:eastAsia="宋体" w:hAnsi="Times New Roman" w:cs="Times New Roman"/>
                <w:color w:val="000000"/>
                <w:sz w:val="18"/>
                <w:szCs w:val="18"/>
              </w:rPr>
              <w:t>365.0842</w:t>
            </w:r>
            <w:bookmarkEnd w:id="27"/>
          </w:p>
        </w:tc>
      </w:tr>
    </w:tbl>
    <w:p w14:paraId="387FC549" w14:textId="77777777" w:rsidR="005222E2" w:rsidRPr="00A20D54" w:rsidRDefault="005222E2" w:rsidP="005222E2">
      <w:pPr>
        <w:rPr>
          <w:rFonts w:ascii="Times New Roman" w:eastAsia="宋体" w:hAnsi="Times New Roman" w:cs="Times New Roman"/>
          <w:b/>
          <w:bCs/>
          <w:sz w:val="18"/>
          <w:szCs w:val="18"/>
        </w:rPr>
      </w:pPr>
      <w:r w:rsidRPr="00A20D54">
        <w:rPr>
          <w:rFonts w:ascii="Times New Roman" w:eastAsia="宋体" w:hAnsi="Times New Roman" w:cs="Times New Roman"/>
          <w:noProof/>
          <w:kern w:val="0"/>
          <w:sz w:val="18"/>
          <w:szCs w:val="18"/>
        </w:rPr>
        <w:drawing>
          <wp:inline distT="0" distB="0" distL="0" distR="0" wp14:anchorId="025BE2B4" wp14:editId="1A14B7CF">
            <wp:extent cx="5274310" cy="2861945"/>
            <wp:effectExtent l="0" t="0" r="0" b="0"/>
            <wp:docPr id="207975209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274310" cy="2861945"/>
                    </a:xfrm>
                    <a:prstGeom prst="rect">
                      <a:avLst/>
                    </a:prstGeom>
                    <a:noFill/>
                    <a:ln>
                      <a:noFill/>
                    </a:ln>
                  </pic:spPr>
                </pic:pic>
              </a:graphicData>
            </a:graphic>
          </wp:inline>
        </w:drawing>
      </w:r>
    </w:p>
    <w:p w14:paraId="18C04628" w14:textId="77777777" w:rsidR="005222E2" w:rsidRPr="00A20D54" w:rsidRDefault="005222E2" w:rsidP="005222E2">
      <w:pPr>
        <w:rPr>
          <w:rFonts w:ascii="Times New Roman" w:eastAsia="宋体" w:hAnsi="Times New Roman" w:cs="Times New Roman"/>
          <w:b/>
          <w:bCs/>
          <w:sz w:val="18"/>
          <w:szCs w:val="18"/>
        </w:rPr>
      </w:pPr>
    </w:p>
    <w:p w14:paraId="23502EB2" w14:textId="77777777" w:rsidR="005222E2" w:rsidRPr="00A20D54" w:rsidRDefault="005222E2" w:rsidP="005222E2">
      <w:pPr>
        <w:jc w:val="center"/>
        <w:rPr>
          <w:rFonts w:ascii="Times New Roman" w:eastAsia="宋体" w:hAnsi="Times New Roman" w:cs="Times New Roman"/>
          <w:b/>
          <w:bCs/>
          <w:sz w:val="18"/>
          <w:szCs w:val="18"/>
        </w:rPr>
      </w:pPr>
      <w:r w:rsidRPr="00A20D54">
        <w:rPr>
          <w:rFonts w:ascii="Times New Roman" w:eastAsia="宋体" w:hAnsi="Times New Roman"/>
          <w:noProof/>
          <w:sz w:val="18"/>
          <w:szCs w:val="18"/>
        </w:rPr>
        <w:object w:dxaOrig="8440" w:dyaOrig="6250" w14:anchorId="2FDDD9BE">
          <v:shape id="_x0000_i1081" type="#_x0000_t75" alt="" style="width:421.5pt;height:314pt;mso-width-percent:0;mso-height-percent:0;mso-width-percent:0;mso-height-percent:0" o:ole="">
            <v:imagedata r:id="rId125" o:title=""/>
          </v:shape>
          <o:OLEObject Type="Embed" ProgID="ChemDraw.Document.6.0" ShapeID="_x0000_i1081" DrawAspect="Content" ObjectID="_1747546526" r:id="rId126"/>
        </w:object>
      </w:r>
      <w:r w:rsidRPr="00A20D54">
        <w:rPr>
          <w:rFonts w:ascii="Times New Roman" w:eastAsia="宋体" w:hAnsi="Times New Roman"/>
          <w:noProof/>
          <w:sz w:val="18"/>
          <w:szCs w:val="18"/>
        </w:rPr>
        <w:drawing>
          <wp:inline distT="0" distB="0" distL="0" distR="0" wp14:anchorId="27DC3E52" wp14:editId="474F8A28">
            <wp:extent cx="5274310" cy="3879215"/>
            <wp:effectExtent l="0" t="0" r="2540" b="6985"/>
            <wp:docPr id="174731266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274310" cy="387921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2D94E6DE"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561C250D"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10C63B0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1FD2D362"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760422A7"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17B24885"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2939E900"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4469903D"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3e</w:t>
            </w:r>
          </w:p>
        </w:tc>
        <w:tc>
          <w:tcPr>
            <w:tcW w:w="1474" w:type="dxa"/>
            <w:tcBorders>
              <w:top w:val="single" w:sz="4" w:space="0" w:color="auto"/>
              <w:left w:val="single" w:sz="4" w:space="0" w:color="auto"/>
              <w:bottom w:val="single" w:sz="4" w:space="0" w:color="auto"/>
              <w:right w:val="single" w:sz="4" w:space="0" w:color="auto"/>
            </w:tcBorders>
            <w:hideMark/>
          </w:tcPr>
          <w:p w14:paraId="20CF59D7"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29</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23</w:t>
            </w:r>
            <w:r w:rsidRPr="00A20D54">
              <w:rPr>
                <w:rFonts w:ascii="Times New Roman" w:eastAsia="宋体" w:hAnsi="Times New Roman" w:cs="Times New Roman"/>
                <w:color w:val="000000"/>
                <w:sz w:val="18"/>
                <w:szCs w:val="18"/>
              </w:rPr>
              <w:t>NO</w:t>
            </w:r>
            <w:r w:rsidRPr="00A20D54">
              <w:rPr>
                <w:rFonts w:ascii="Times New Roman" w:eastAsia="宋体" w:hAnsi="Times New Roman" w:cs="Times New Roman"/>
                <w:color w:val="000000"/>
                <w:sz w:val="18"/>
                <w:szCs w:val="18"/>
                <w:vertAlign w:val="subscript"/>
              </w:rPr>
              <w:t>4</w:t>
            </w:r>
          </w:p>
        </w:tc>
        <w:tc>
          <w:tcPr>
            <w:tcW w:w="1474" w:type="dxa"/>
            <w:tcBorders>
              <w:top w:val="single" w:sz="4" w:space="0" w:color="auto"/>
              <w:left w:val="single" w:sz="4" w:space="0" w:color="auto"/>
              <w:bottom w:val="single" w:sz="4" w:space="0" w:color="auto"/>
              <w:right w:val="single" w:sz="4" w:space="0" w:color="auto"/>
            </w:tcBorders>
            <w:hideMark/>
          </w:tcPr>
          <w:p w14:paraId="4DB6533D"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29</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24</w:t>
            </w:r>
            <w:r w:rsidRPr="00A20D54">
              <w:rPr>
                <w:rFonts w:ascii="Times New Roman" w:eastAsia="宋体" w:hAnsi="Times New Roman" w:cs="Times New Roman"/>
                <w:color w:val="000000"/>
                <w:sz w:val="18"/>
                <w:szCs w:val="18"/>
              </w:rPr>
              <w:t>NO</w:t>
            </w:r>
            <w:r w:rsidRPr="00A20D54">
              <w:rPr>
                <w:rFonts w:ascii="Times New Roman" w:eastAsia="宋体" w:hAnsi="Times New Roman" w:cs="Times New Roman"/>
                <w:color w:val="000000"/>
                <w:sz w:val="18"/>
                <w:szCs w:val="18"/>
                <w:vertAlign w:val="subscript"/>
              </w:rPr>
              <w:t>4</w:t>
            </w:r>
          </w:p>
        </w:tc>
        <w:tc>
          <w:tcPr>
            <w:tcW w:w="1474" w:type="dxa"/>
            <w:tcBorders>
              <w:top w:val="single" w:sz="4" w:space="0" w:color="auto"/>
              <w:left w:val="single" w:sz="4" w:space="0" w:color="auto"/>
              <w:bottom w:val="single" w:sz="4" w:space="0" w:color="auto"/>
              <w:right w:val="single" w:sz="4" w:space="0" w:color="auto"/>
            </w:tcBorders>
            <w:hideMark/>
          </w:tcPr>
          <w:p w14:paraId="66A42599"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450.1701</w:t>
            </w:r>
          </w:p>
        </w:tc>
        <w:tc>
          <w:tcPr>
            <w:tcW w:w="1474" w:type="dxa"/>
            <w:tcBorders>
              <w:top w:val="single" w:sz="4" w:space="0" w:color="auto"/>
              <w:left w:val="single" w:sz="4" w:space="0" w:color="auto"/>
              <w:bottom w:val="single" w:sz="4" w:space="0" w:color="auto"/>
              <w:right w:val="single" w:sz="4" w:space="0" w:color="auto"/>
            </w:tcBorders>
            <w:hideMark/>
          </w:tcPr>
          <w:p w14:paraId="424341A3" w14:textId="77777777" w:rsidR="005222E2" w:rsidRPr="00A20D54" w:rsidRDefault="005222E2" w:rsidP="007F5EDF">
            <w:pPr>
              <w:jc w:val="center"/>
              <w:rPr>
                <w:rFonts w:ascii="Times New Roman" w:eastAsia="宋体" w:hAnsi="Times New Roman" w:cs="Times New Roman"/>
                <w:color w:val="000000"/>
                <w:sz w:val="18"/>
                <w:szCs w:val="18"/>
              </w:rPr>
            </w:pPr>
            <w:bookmarkStart w:id="28" w:name="_Hlk128061901"/>
            <w:r w:rsidRPr="00A20D54">
              <w:rPr>
                <w:rFonts w:ascii="Times New Roman" w:eastAsia="宋体" w:hAnsi="Times New Roman" w:cs="Times New Roman"/>
                <w:color w:val="000000"/>
                <w:sz w:val="18"/>
                <w:szCs w:val="18"/>
              </w:rPr>
              <w:t>450.1700</w:t>
            </w:r>
            <w:bookmarkEnd w:id="28"/>
          </w:p>
        </w:tc>
      </w:tr>
    </w:tbl>
    <w:p w14:paraId="2DAC7639"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cs="Times New Roman"/>
          <w:noProof/>
          <w:kern w:val="0"/>
          <w:sz w:val="18"/>
          <w:szCs w:val="18"/>
        </w:rPr>
        <w:lastRenderedPageBreak/>
        <w:drawing>
          <wp:inline distT="0" distB="0" distL="0" distR="0" wp14:anchorId="51740D7A" wp14:editId="6C35DF34">
            <wp:extent cx="5274310" cy="3308985"/>
            <wp:effectExtent l="0" t="0" r="0" b="5715"/>
            <wp:docPr id="334315623"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4C403EA6" w14:textId="5C05EC17"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drawing>
          <wp:inline distT="0" distB="0" distL="0" distR="0" wp14:anchorId="1046BE7E" wp14:editId="18236E4A">
            <wp:extent cx="5601932" cy="3401197"/>
            <wp:effectExtent l="0" t="0" r="0" b="8890"/>
            <wp:docPr id="14573946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5611378" cy="3406932"/>
                    </a:xfrm>
                    <a:prstGeom prst="rect">
                      <a:avLst/>
                    </a:prstGeom>
                    <a:noFill/>
                    <a:ln>
                      <a:noFill/>
                    </a:ln>
                  </pic:spPr>
                </pic:pic>
              </a:graphicData>
            </a:graphic>
          </wp:inline>
        </w:drawing>
      </w:r>
    </w:p>
    <w:p w14:paraId="57B04D41" w14:textId="77777777" w:rsidR="005222E2" w:rsidRPr="00A20D54" w:rsidRDefault="005222E2" w:rsidP="005222E2">
      <w:pPr>
        <w:widowControl/>
        <w:jc w:val="left"/>
        <w:rPr>
          <w:rFonts w:ascii="Times New Roman" w:eastAsia="宋体" w:hAnsi="Times New Roman"/>
          <w:sz w:val="18"/>
          <w:szCs w:val="18"/>
        </w:rPr>
      </w:pPr>
      <w:r>
        <w:rPr>
          <w:rFonts w:ascii="Times New Roman" w:eastAsia="宋体" w:hAnsi="Times New Roman" w:hint="eastAsia"/>
          <w:noProof/>
          <w:sz w:val="18"/>
          <w:szCs w:val="18"/>
        </w:rPr>
        <w:lastRenderedPageBreak/>
        <w:drawing>
          <wp:inline distT="0" distB="0" distL="0" distR="0" wp14:anchorId="4756765A" wp14:editId="350612DA">
            <wp:extent cx="5378450" cy="3260848"/>
            <wp:effectExtent l="0" t="0" r="0" b="0"/>
            <wp:docPr id="12315352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5380383" cy="3262020"/>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628FB6E3"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2190A67C"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454F9DCA"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1A6537C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381AC97B"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76B03FE2"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5A2DF378"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3E6810FC"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3f</w:t>
            </w:r>
          </w:p>
        </w:tc>
        <w:tc>
          <w:tcPr>
            <w:tcW w:w="1474" w:type="dxa"/>
            <w:tcBorders>
              <w:top w:val="single" w:sz="4" w:space="0" w:color="auto"/>
              <w:left w:val="single" w:sz="4" w:space="0" w:color="auto"/>
              <w:bottom w:val="single" w:sz="4" w:space="0" w:color="auto"/>
              <w:right w:val="single" w:sz="4" w:space="0" w:color="auto"/>
            </w:tcBorders>
            <w:hideMark/>
          </w:tcPr>
          <w:p w14:paraId="39606A51" w14:textId="77777777" w:rsidR="005222E2" w:rsidRPr="00A20D54" w:rsidRDefault="005222E2" w:rsidP="007F5EDF">
            <w:pPr>
              <w:jc w:val="center"/>
              <w:rPr>
                <w:rFonts w:ascii="Times New Roman" w:eastAsia="宋体" w:hAnsi="Times New Roman" w:cs="Times New Roman"/>
                <w:color w:val="000000"/>
                <w:sz w:val="18"/>
                <w:szCs w:val="18"/>
              </w:rPr>
            </w:pPr>
            <w:bookmarkStart w:id="29" w:name="_Hlk128061995"/>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18</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bookmarkEnd w:id="29"/>
          </w:p>
        </w:tc>
        <w:tc>
          <w:tcPr>
            <w:tcW w:w="1474" w:type="dxa"/>
            <w:tcBorders>
              <w:top w:val="single" w:sz="4" w:space="0" w:color="auto"/>
              <w:left w:val="single" w:sz="4" w:space="0" w:color="auto"/>
              <w:bottom w:val="single" w:sz="4" w:space="0" w:color="auto"/>
              <w:right w:val="single" w:sz="4" w:space="0" w:color="auto"/>
            </w:tcBorders>
            <w:hideMark/>
          </w:tcPr>
          <w:p w14:paraId="42DB65F0"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19</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p>
        </w:tc>
        <w:tc>
          <w:tcPr>
            <w:tcW w:w="1474" w:type="dxa"/>
            <w:tcBorders>
              <w:top w:val="single" w:sz="4" w:space="0" w:color="auto"/>
              <w:left w:val="single" w:sz="4" w:space="0" w:color="auto"/>
              <w:bottom w:val="single" w:sz="4" w:space="0" w:color="auto"/>
              <w:right w:val="single" w:sz="4" w:space="0" w:color="auto"/>
            </w:tcBorders>
            <w:hideMark/>
          </w:tcPr>
          <w:p w14:paraId="75E29116"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323.1281</w:t>
            </w:r>
          </w:p>
        </w:tc>
        <w:tc>
          <w:tcPr>
            <w:tcW w:w="1474" w:type="dxa"/>
            <w:tcBorders>
              <w:top w:val="single" w:sz="4" w:space="0" w:color="auto"/>
              <w:left w:val="single" w:sz="4" w:space="0" w:color="auto"/>
              <w:bottom w:val="single" w:sz="4" w:space="0" w:color="auto"/>
              <w:right w:val="single" w:sz="4" w:space="0" w:color="auto"/>
            </w:tcBorders>
            <w:hideMark/>
          </w:tcPr>
          <w:p w14:paraId="0FE4DE39"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323.1278</w:t>
            </w:r>
          </w:p>
        </w:tc>
      </w:tr>
    </w:tbl>
    <w:p w14:paraId="2FE2165D"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3C9A12E9" wp14:editId="7DD44796">
            <wp:extent cx="5274310" cy="3308985"/>
            <wp:effectExtent l="0" t="0" r="0" b="5715"/>
            <wp:docPr id="743257122"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0F80CA7A" w14:textId="43E9B1A4"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lastRenderedPageBreak/>
        <w:drawing>
          <wp:inline distT="0" distB="0" distL="0" distR="0" wp14:anchorId="00586BC8" wp14:editId="584DD393">
            <wp:extent cx="5314950" cy="3611080"/>
            <wp:effectExtent l="0" t="0" r="0" b="8890"/>
            <wp:docPr id="14236208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132" cstate="print">
                      <a:extLst>
                        <a:ext uri="{28A0092B-C50C-407E-A947-70E740481C1C}">
                          <a14:useLocalDpi xmlns:a14="http://schemas.microsoft.com/office/drawing/2010/main" val="0"/>
                        </a:ext>
                      </a:extLst>
                    </a:blip>
                    <a:srcRect l="5617" t="964" r="5695" b="-289"/>
                    <a:stretch/>
                  </pic:blipFill>
                  <pic:spPr bwMode="auto">
                    <a:xfrm>
                      <a:off x="0" y="0"/>
                      <a:ext cx="5337752" cy="3626572"/>
                    </a:xfrm>
                    <a:prstGeom prst="rect">
                      <a:avLst/>
                    </a:prstGeom>
                    <a:noFill/>
                    <a:ln>
                      <a:noFill/>
                    </a:ln>
                    <a:extLst>
                      <a:ext uri="{53640926-AAD7-44D8-BBD7-CCE9431645EC}">
                        <a14:shadowObscured xmlns:a14="http://schemas.microsoft.com/office/drawing/2010/main"/>
                      </a:ext>
                    </a:extLst>
                  </pic:spPr>
                </pic:pic>
              </a:graphicData>
            </a:graphic>
          </wp:inline>
        </w:drawing>
      </w:r>
    </w:p>
    <w:p w14:paraId="5AE451E2" w14:textId="77777777" w:rsidR="005222E2" w:rsidRPr="00A20D54" w:rsidRDefault="005222E2" w:rsidP="005222E2">
      <w:pPr>
        <w:widowControl/>
        <w:jc w:val="left"/>
        <w:rPr>
          <w:rFonts w:ascii="Times New Roman" w:eastAsia="宋体" w:hAnsi="Times New Roman"/>
          <w:sz w:val="18"/>
          <w:szCs w:val="18"/>
        </w:rPr>
      </w:pPr>
      <w:r>
        <w:rPr>
          <w:rFonts w:ascii="Times New Roman" w:eastAsia="宋体" w:hAnsi="Times New Roman"/>
          <w:noProof/>
          <w:sz w:val="18"/>
          <w:szCs w:val="18"/>
        </w:rPr>
        <w:drawing>
          <wp:inline distT="0" distB="0" distL="0" distR="0" wp14:anchorId="7970911B" wp14:editId="6E7BB3C3">
            <wp:extent cx="5270500" cy="3676650"/>
            <wp:effectExtent l="0" t="0" r="6350" b="0"/>
            <wp:docPr id="10762551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5270500" cy="3676650"/>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716E989B"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04262159"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45DA096E"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58A8A058"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581C3293"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4CCD0CBD"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5E149552"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3AE16C5E"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3g</w:t>
            </w:r>
          </w:p>
        </w:tc>
        <w:tc>
          <w:tcPr>
            <w:tcW w:w="1474" w:type="dxa"/>
            <w:tcBorders>
              <w:top w:val="single" w:sz="4" w:space="0" w:color="auto"/>
              <w:left w:val="single" w:sz="4" w:space="0" w:color="auto"/>
              <w:bottom w:val="single" w:sz="4" w:space="0" w:color="auto"/>
              <w:right w:val="single" w:sz="4" w:space="0" w:color="auto"/>
            </w:tcBorders>
            <w:hideMark/>
          </w:tcPr>
          <w:p w14:paraId="750727F0" w14:textId="77777777" w:rsidR="005222E2" w:rsidRPr="00A20D54" w:rsidRDefault="005222E2" w:rsidP="007F5EDF">
            <w:pPr>
              <w:jc w:val="center"/>
              <w:rPr>
                <w:rFonts w:ascii="Times New Roman" w:eastAsia="宋体" w:hAnsi="Times New Roman" w:cs="Times New Roman"/>
                <w:color w:val="000000"/>
                <w:sz w:val="18"/>
                <w:szCs w:val="18"/>
              </w:rPr>
            </w:pPr>
            <w:bookmarkStart w:id="30" w:name="_Hlk128062342"/>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18</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16</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bookmarkEnd w:id="30"/>
          </w:p>
        </w:tc>
        <w:tc>
          <w:tcPr>
            <w:tcW w:w="1474" w:type="dxa"/>
            <w:tcBorders>
              <w:top w:val="single" w:sz="4" w:space="0" w:color="auto"/>
              <w:left w:val="single" w:sz="4" w:space="0" w:color="auto"/>
              <w:bottom w:val="single" w:sz="4" w:space="0" w:color="auto"/>
              <w:right w:val="single" w:sz="4" w:space="0" w:color="auto"/>
            </w:tcBorders>
            <w:hideMark/>
          </w:tcPr>
          <w:p w14:paraId="2E942191"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18</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16</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4</w:t>
            </w:r>
          </w:p>
        </w:tc>
        <w:tc>
          <w:tcPr>
            <w:tcW w:w="1474" w:type="dxa"/>
            <w:tcBorders>
              <w:top w:val="single" w:sz="4" w:space="0" w:color="auto"/>
              <w:left w:val="single" w:sz="4" w:space="0" w:color="auto"/>
              <w:bottom w:val="single" w:sz="4" w:space="0" w:color="auto"/>
              <w:right w:val="single" w:sz="4" w:space="0" w:color="auto"/>
            </w:tcBorders>
            <w:hideMark/>
          </w:tcPr>
          <w:p w14:paraId="03D8896D"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297.1124</w:t>
            </w:r>
          </w:p>
        </w:tc>
        <w:tc>
          <w:tcPr>
            <w:tcW w:w="1474" w:type="dxa"/>
            <w:tcBorders>
              <w:top w:val="single" w:sz="4" w:space="0" w:color="auto"/>
              <w:left w:val="single" w:sz="4" w:space="0" w:color="auto"/>
              <w:bottom w:val="single" w:sz="4" w:space="0" w:color="auto"/>
              <w:right w:val="single" w:sz="4" w:space="0" w:color="auto"/>
            </w:tcBorders>
            <w:hideMark/>
          </w:tcPr>
          <w:p w14:paraId="251CD498" w14:textId="77777777" w:rsidR="005222E2" w:rsidRPr="00A20D54" w:rsidRDefault="005222E2" w:rsidP="007F5EDF">
            <w:pPr>
              <w:jc w:val="center"/>
              <w:rPr>
                <w:rFonts w:ascii="Times New Roman" w:eastAsia="宋体" w:hAnsi="Times New Roman" w:cs="Times New Roman"/>
                <w:color w:val="000000"/>
                <w:sz w:val="18"/>
                <w:szCs w:val="18"/>
              </w:rPr>
            </w:pPr>
            <w:bookmarkStart w:id="31" w:name="_Hlk128062371"/>
            <w:r w:rsidRPr="00A20D54">
              <w:rPr>
                <w:rFonts w:ascii="Times New Roman" w:eastAsia="宋体" w:hAnsi="Times New Roman" w:cs="Times New Roman"/>
                <w:color w:val="000000"/>
                <w:sz w:val="18"/>
                <w:szCs w:val="18"/>
              </w:rPr>
              <w:t>297.1121</w:t>
            </w:r>
            <w:bookmarkEnd w:id="31"/>
          </w:p>
        </w:tc>
      </w:tr>
    </w:tbl>
    <w:p w14:paraId="56B15D47"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1AAC42E4" wp14:editId="5D8EF2D4">
            <wp:extent cx="5274310" cy="3308985"/>
            <wp:effectExtent l="0" t="0" r="0" b="5715"/>
            <wp:docPr id="109946640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6D545B9C" w14:textId="7877E855"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drawing>
          <wp:inline distT="0" distB="0" distL="0" distR="0" wp14:anchorId="04CA87CE" wp14:editId="2673ECE8">
            <wp:extent cx="5289550" cy="3632158"/>
            <wp:effectExtent l="0" t="0" r="6350" b="6985"/>
            <wp:docPr id="7454685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rotWithShape="1">
                    <a:blip r:embed="rId135" cstate="print">
                      <a:extLst>
                        <a:ext uri="{28A0092B-C50C-407E-A947-70E740481C1C}">
                          <a14:useLocalDpi xmlns:a14="http://schemas.microsoft.com/office/drawing/2010/main" val="0"/>
                        </a:ext>
                      </a:extLst>
                    </a:blip>
                    <a:srcRect l="6436" t="386" r="5804" b="279"/>
                    <a:stretch/>
                  </pic:blipFill>
                  <pic:spPr bwMode="auto">
                    <a:xfrm>
                      <a:off x="0" y="0"/>
                      <a:ext cx="5300700" cy="3639814"/>
                    </a:xfrm>
                    <a:prstGeom prst="rect">
                      <a:avLst/>
                    </a:prstGeom>
                    <a:noFill/>
                    <a:ln>
                      <a:noFill/>
                    </a:ln>
                    <a:extLst>
                      <a:ext uri="{53640926-AAD7-44D8-BBD7-CCE9431645EC}">
                        <a14:shadowObscured xmlns:a14="http://schemas.microsoft.com/office/drawing/2010/main"/>
                      </a:ext>
                    </a:extLst>
                  </pic:spPr>
                </pic:pic>
              </a:graphicData>
            </a:graphic>
          </wp:inline>
        </w:drawing>
      </w:r>
    </w:p>
    <w:p w14:paraId="584B6250" w14:textId="77777777" w:rsidR="005222E2" w:rsidRPr="00A20D54" w:rsidRDefault="005222E2" w:rsidP="005222E2">
      <w:pPr>
        <w:widowControl/>
        <w:jc w:val="left"/>
        <w:rPr>
          <w:rFonts w:ascii="Times New Roman" w:eastAsia="宋体" w:hAnsi="Times New Roman"/>
          <w:sz w:val="18"/>
          <w:szCs w:val="18"/>
        </w:rPr>
      </w:pPr>
      <w:r>
        <w:rPr>
          <w:rFonts w:ascii="Times New Roman" w:eastAsia="宋体" w:hAnsi="Times New Roman"/>
          <w:noProof/>
          <w:sz w:val="18"/>
          <w:szCs w:val="18"/>
        </w:rPr>
        <w:lastRenderedPageBreak/>
        <w:drawing>
          <wp:inline distT="0" distB="0" distL="0" distR="0" wp14:anchorId="42C54CE7" wp14:editId="26241901">
            <wp:extent cx="5270500" cy="3676650"/>
            <wp:effectExtent l="0" t="0" r="6350" b="0"/>
            <wp:docPr id="69163148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5270500" cy="3676650"/>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40979EFA"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5F076D9A"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3B04A548"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3C458A0E"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52CE1F30"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488F680D"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54B060AC"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13BAB803"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3h</w:t>
            </w:r>
          </w:p>
        </w:tc>
        <w:tc>
          <w:tcPr>
            <w:tcW w:w="1474" w:type="dxa"/>
            <w:tcBorders>
              <w:top w:val="single" w:sz="4" w:space="0" w:color="auto"/>
              <w:left w:val="single" w:sz="4" w:space="0" w:color="auto"/>
              <w:bottom w:val="single" w:sz="4" w:space="0" w:color="auto"/>
              <w:right w:val="single" w:sz="4" w:space="0" w:color="auto"/>
            </w:tcBorders>
            <w:hideMark/>
          </w:tcPr>
          <w:p w14:paraId="7D3200BC"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19</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18</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5</w:t>
            </w:r>
          </w:p>
        </w:tc>
        <w:tc>
          <w:tcPr>
            <w:tcW w:w="1474" w:type="dxa"/>
            <w:tcBorders>
              <w:top w:val="single" w:sz="4" w:space="0" w:color="auto"/>
              <w:left w:val="single" w:sz="4" w:space="0" w:color="auto"/>
              <w:bottom w:val="single" w:sz="4" w:space="0" w:color="auto"/>
              <w:right w:val="single" w:sz="4" w:space="0" w:color="auto"/>
            </w:tcBorders>
            <w:hideMark/>
          </w:tcPr>
          <w:p w14:paraId="02532E9A"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19</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19</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5</w:t>
            </w:r>
          </w:p>
        </w:tc>
        <w:tc>
          <w:tcPr>
            <w:tcW w:w="1474" w:type="dxa"/>
            <w:tcBorders>
              <w:top w:val="single" w:sz="4" w:space="0" w:color="auto"/>
              <w:left w:val="single" w:sz="4" w:space="0" w:color="auto"/>
              <w:bottom w:val="single" w:sz="4" w:space="0" w:color="auto"/>
              <w:right w:val="single" w:sz="4" w:space="0" w:color="auto"/>
            </w:tcBorders>
            <w:hideMark/>
          </w:tcPr>
          <w:p w14:paraId="4C2F78A0"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327.1230</w:t>
            </w:r>
          </w:p>
        </w:tc>
        <w:tc>
          <w:tcPr>
            <w:tcW w:w="1474" w:type="dxa"/>
            <w:tcBorders>
              <w:top w:val="single" w:sz="4" w:space="0" w:color="auto"/>
              <w:left w:val="single" w:sz="4" w:space="0" w:color="auto"/>
              <w:bottom w:val="single" w:sz="4" w:space="0" w:color="auto"/>
              <w:right w:val="single" w:sz="4" w:space="0" w:color="auto"/>
            </w:tcBorders>
            <w:hideMark/>
          </w:tcPr>
          <w:p w14:paraId="5433722F" w14:textId="77777777" w:rsidR="005222E2" w:rsidRPr="00A20D54" w:rsidRDefault="005222E2" w:rsidP="007F5EDF">
            <w:pPr>
              <w:jc w:val="center"/>
              <w:rPr>
                <w:rFonts w:ascii="Times New Roman" w:eastAsia="宋体" w:hAnsi="Times New Roman" w:cs="Times New Roman"/>
                <w:color w:val="000000"/>
                <w:sz w:val="18"/>
                <w:szCs w:val="18"/>
              </w:rPr>
            </w:pPr>
            <w:bookmarkStart w:id="32" w:name="_Hlk128062711"/>
            <w:r w:rsidRPr="00A20D54">
              <w:rPr>
                <w:rFonts w:ascii="Times New Roman" w:eastAsia="宋体" w:hAnsi="Times New Roman" w:cs="Times New Roman"/>
                <w:color w:val="000000"/>
                <w:sz w:val="18"/>
                <w:szCs w:val="18"/>
              </w:rPr>
              <w:t>327.1227</w:t>
            </w:r>
            <w:bookmarkEnd w:id="32"/>
          </w:p>
        </w:tc>
      </w:tr>
    </w:tbl>
    <w:p w14:paraId="0D797A08" w14:textId="77777777" w:rsidR="005222E2"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51E00218" wp14:editId="19BD3E8B">
            <wp:extent cx="5274310" cy="3308985"/>
            <wp:effectExtent l="0" t="0" r="0" b="5715"/>
            <wp:docPr id="33292478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3A2405BF" w14:textId="31AA5CE3" w:rsidR="00671814"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lastRenderedPageBreak/>
        <w:drawing>
          <wp:inline distT="0" distB="0" distL="0" distR="0" wp14:anchorId="54E9B8B9" wp14:editId="0E3C4763">
            <wp:extent cx="5086350" cy="3548089"/>
            <wp:effectExtent l="0" t="0" r="0" b="0"/>
            <wp:docPr id="127365207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138" cstate="print">
                      <a:extLst>
                        <a:ext uri="{28A0092B-C50C-407E-A947-70E740481C1C}">
                          <a14:useLocalDpi xmlns:a14="http://schemas.microsoft.com/office/drawing/2010/main" val="0"/>
                        </a:ext>
                      </a:extLst>
                    </a:blip>
                    <a:srcRect l="6467" t="-193" r="6387" b="-11"/>
                    <a:stretch/>
                  </pic:blipFill>
                  <pic:spPr bwMode="auto">
                    <a:xfrm>
                      <a:off x="0" y="0"/>
                      <a:ext cx="5102225" cy="3559163"/>
                    </a:xfrm>
                    <a:prstGeom prst="rect">
                      <a:avLst/>
                    </a:prstGeom>
                    <a:noFill/>
                    <a:ln>
                      <a:noFill/>
                    </a:ln>
                    <a:extLst>
                      <a:ext uri="{53640926-AAD7-44D8-BBD7-CCE9431645EC}">
                        <a14:shadowObscured xmlns:a14="http://schemas.microsoft.com/office/drawing/2010/main"/>
                      </a:ext>
                    </a:extLst>
                  </pic:spPr>
                </pic:pic>
              </a:graphicData>
            </a:graphic>
          </wp:inline>
        </w:drawing>
      </w:r>
    </w:p>
    <w:p w14:paraId="084B4CB1" w14:textId="12CBAA36"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2717030F" wp14:editId="2A4D89A6">
            <wp:extent cx="5266055" cy="3673475"/>
            <wp:effectExtent l="0" t="0" r="0" b="3175"/>
            <wp:docPr id="136071884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46DC93AC"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4BC9D63A"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192C4431"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5240CC77"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1AF0C1B5"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2143F361"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6CB77603"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171A199C"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3i</w:t>
            </w:r>
          </w:p>
        </w:tc>
        <w:tc>
          <w:tcPr>
            <w:tcW w:w="1474" w:type="dxa"/>
            <w:tcBorders>
              <w:top w:val="single" w:sz="4" w:space="0" w:color="auto"/>
              <w:left w:val="single" w:sz="4" w:space="0" w:color="auto"/>
              <w:bottom w:val="single" w:sz="4" w:space="0" w:color="auto"/>
              <w:right w:val="single" w:sz="4" w:space="0" w:color="auto"/>
            </w:tcBorders>
            <w:hideMark/>
          </w:tcPr>
          <w:p w14:paraId="5F552D44"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13</w:t>
            </w:r>
            <w:r w:rsidRPr="00A20D54">
              <w:rPr>
                <w:rFonts w:ascii="Times New Roman" w:eastAsia="宋体" w:hAnsi="Times New Roman" w:cs="Times New Roman"/>
                <w:color w:val="000000"/>
                <w:sz w:val="18"/>
                <w:szCs w:val="18"/>
              </w:rPr>
              <w:t>ClO</w:t>
            </w:r>
            <w:r w:rsidRPr="00A20D54">
              <w:rPr>
                <w:rFonts w:ascii="Times New Roman" w:eastAsia="宋体" w:hAnsi="Times New Roman" w:cs="Times New Roman"/>
                <w:color w:val="000000"/>
                <w:sz w:val="18"/>
                <w:szCs w:val="18"/>
                <w:vertAlign w:val="subscript"/>
              </w:rPr>
              <w:t>3</w:t>
            </w:r>
          </w:p>
        </w:tc>
        <w:tc>
          <w:tcPr>
            <w:tcW w:w="1474" w:type="dxa"/>
            <w:tcBorders>
              <w:top w:val="single" w:sz="4" w:space="0" w:color="auto"/>
              <w:left w:val="single" w:sz="4" w:space="0" w:color="auto"/>
              <w:bottom w:val="single" w:sz="4" w:space="0" w:color="auto"/>
              <w:right w:val="single" w:sz="4" w:space="0" w:color="auto"/>
            </w:tcBorders>
            <w:hideMark/>
          </w:tcPr>
          <w:p w14:paraId="61B6815D"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14</w:t>
            </w:r>
            <w:r w:rsidRPr="00A20D54">
              <w:rPr>
                <w:rFonts w:ascii="Times New Roman" w:eastAsia="宋体" w:hAnsi="Times New Roman" w:cs="Times New Roman"/>
                <w:color w:val="000000"/>
                <w:sz w:val="18"/>
                <w:szCs w:val="18"/>
              </w:rPr>
              <w:t>ClO</w:t>
            </w:r>
            <w:r w:rsidRPr="00A20D54">
              <w:rPr>
                <w:rFonts w:ascii="Times New Roman" w:eastAsia="宋体" w:hAnsi="Times New Roman" w:cs="Times New Roman"/>
                <w:color w:val="000000"/>
                <w:sz w:val="18"/>
                <w:szCs w:val="18"/>
                <w:vertAlign w:val="subscript"/>
              </w:rPr>
              <w:t>3</w:t>
            </w:r>
          </w:p>
        </w:tc>
        <w:tc>
          <w:tcPr>
            <w:tcW w:w="1474" w:type="dxa"/>
            <w:tcBorders>
              <w:top w:val="single" w:sz="4" w:space="0" w:color="auto"/>
              <w:left w:val="single" w:sz="4" w:space="0" w:color="auto"/>
              <w:bottom w:val="single" w:sz="4" w:space="0" w:color="auto"/>
              <w:right w:val="single" w:sz="4" w:space="0" w:color="auto"/>
            </w:tcBorders>
            <w:hideMark/>
          </w:tcPr>
          <w:p w14:paraId="318DA9B3"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301.0629</w:t>
            </w:r>
          </w:p>
        </w:tc>
        <w:tc>
          <w:tcPr>
            <w:tcW w:w="1474" w:type="dxa"/>
            <w:tcBorders>
              <w:top w:val="single" w:sz="4" w:space="0" w:color="auto"/>
              <w:left w:val="single" w:sz="4" w:space="0" w:color="auto"/>
              <w:bottom w:val="single" w:sz="4" w:space="0" w:color="auto"/>
              <w:right w:val="single" w:sz="4" w:space="0" w:color="auto"/>
            </w:tcBorders>
            <w:hideMark/>
          </w:tcPr>
          <w:p w14:paraId="22B3F47F"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301.0626</w:t>
            </w:r>
          </w:p>
        </w:tc>
      </w:tr>
    </w:tbl>
    <w:p w14:paraId="5537550A"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1647F2F1" wp14:editId="613FB747">
            <wp:extent cx="5274310" cy="3308985"/>
            <wp:effectExtent l="0" t="0" r="0" b="5715"/>
            <wp:docPr id="201449317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46C63587" w14:textId="273B8302"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drawing>
          <wp:inline distT="0" distB="0" distL="0" distR="0" wp14:anchorId="406756B1" wp14:editId="25C2FD30">
            <wp:extent cx="5238750" cy="3497036"/>
            <wp:effectExtent l="0" t="0" r="0" b="8255"/>
            <wp:docPr id="11254768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rotWithShape="1">
                    <a:blip r:embed="rId141" cstate="print">
                      <a:extLst>
                        <a:ext uri="{28A0092B-C50C-407E-A947-70E740481C1C}">
                          <a14:useLocalDpi xmlns:a14="http://schemas.microsoft.com/office/drawing/2010/main" val="0"/>
                        </a:ext>
                      </a:extLst>
                    </a:blip>
                    <a:srcRect l="4824" t="1326" r="6738" b="1363"/>
                    <a:stretch/>
                  </pic:blipFill>
                  <pic:spPr bwMode="auto">
                    <a:xfrm>
                      <a:off x="0" y="0"/>
                      <a:ext cx="5247897" cy="3503142"/>
                    </a:xfrm>
                    <a:prstGeom prst="rect">
                      <a:avLst/>
                    </a:prstGeom>
                    <a:noFill/>
                    <a:ln>
                      <a:noFill/>
                    </a:ln>
                    <a:extLst>
                      <a:ext uri="{53640926-AAD7-44D8-BBD7-CCE9431645EC}">
                        <a14:shadowObscured xmlns:a14="http://schemas.microsoft.com/office/drawing/2010/main"/>
                      </a:ext>
                    </a:extLst>
                  </pic:spPr>
                </pic:pic>
              </a:graphicData>
            </a:graphic>
          </wp:inline>
        </w:drawing>
      </w:r>
    </w:p>
    <w:p w14:paraId="3D004E2A"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5C66B099" wp14:editId="6A91BFF6">
            <wp:extent cx="5266055" cy="3673475"/>
            <wp:effectExtent l="0" t="0" r="0" b="3175"/>
            <wp:docPr id="18248536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17B3BB69"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4FC37E18"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19C93A95"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57D93421"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42B1B333"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363483DE"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4F7407B2"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652963DD"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3j</w:t>
            </w:r>
          </w:p>
        </w:tc>
        <w:tc>
          <w:tcPr>
            <w:tcW w:w="1474" w:type="dxa"/>
            <w:tcBorders>
              <w:top w:val="single" w:sz="4" w:space="0" w:color="auto"/>
              <w:left w:val="single" w:sz="4" w:space="0" w:color="auto"/>
              <w:bottom w:val="single" w:sz="4" w:space="0" w:color="auto"/>
              <w:right w:val="single" w:sz="4" w:space="0" w:color="auto"/>
            </w:tcBorders>
            <w:hideMark/>
          </w:tcPr>
          <w:p w14:paraId="7FE90261" w14:textId="77777777" w:rsidR="005222E2" w:rsidRPr="00A20D54" w:rsidRDefault="005222E2" w:rsidP="007F5EDF">
            <w:pPr>
              <w:jc w:val="center"/>
              <w:rPr>
                <w:rFonts w:ascii="Times New Roman" w:eastAsia="宋体" w:hAnsi="Times New Roman" w:cs="Times New Roman"/>
                <w:color w:val="000000"/>
                <w:sz w:val="18"/>
                <w:szCs w:val="18"/>
              </w:rPr>
            </w:pPr>
            <w:bookmarkStart w:id="33" w:name="_Hlk128063131"/>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15</w:t>
            </w:r>
            <w:r w:rsidRPr="00A20D54">
              <w:rPr>
                <w:rFonts w:ascii="Times New Roman" w:eastAsia="宋体" w:hAnsi="Times New Roman" w:cs="Times New Roman"/>
                <w:color w:val="000000"/>
                <w:sz w:val="18"/>
                <w:szCs w:val="18"/>
              </w:rPr>
              <w:t>ClO</w:t>
            </w:r>
            <w:r w:rsidRPr="00A20D54">
              <w:rPr>
                <w:rFonts w:ascii="Times New Roman" w:eastAsia="宋体" w:hAnsi="Times New Roman" w:cs="Times New Roman"/>
                <w:color w:val="000000"/>
                <w:sz w:val="18"/>
                <w:szCs w:val="18"/>
                <w:vertAlign w:val="subscript"/>
              </w:rPr>
              <w:t>3</w:t>
            </w:r>
            <w:bookmarkEnd w:id="33"/>
          </w:p>
        </w:tc>
        <w:tc>
          <w:tcPr>
            <w:tcW w:w="1474" w:type="dxa"/>
            <w:tcBorders>
              <w:top w:val="single" w:sz="4" w:space="0" w:color="auto"/>
              <w:left w:val="single" w:sz="4" w:space="0" w:color="auto"/>
              <w:bottom w:val="single" w:sz="4" w:space="0" w:color="auto"/>
              <w:right w:val="single" w:sz="4" w:space="0" w:color="auto"/>
            </w:tcBorders>
            <w:hideMark/>
          </w:tcPr>
          <w:p w14:paraId="290D2F10"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16</w:t>
            </w:r>
            <w:r w:rsidRPr="00A20D54">
              <w:rPr>
                <w:rFonts w:ascii="Times New Roman" w:eastAsia="宋体" w:hAnsi="Times New Roman" w:cs="Times New Roman"/>
                <w:color w:val="000000"/>
                <w:sz w:val="18"/>
                <w:szCs w:val="18"/>
              </w:rPr>
              <w:t>ClO</w:t>
            </w:r>
            <w:r w:rsidRPr="00A20D54">
              <w:rPr>
                <w:rFonts w:ascii="Times New Roman" w:eastAsia="宋体" w:hAnsi="Times New Roman" w:cs="Times New Roman"/>
                <w:color w:val="000000"/>
                <w:sz w:val="18"/>
                <w:szCs w:val="18"/>
                <w:vertAlign w:val="subscript"/>
              </w:rPr>
              <w:t>3</w:t>
            </w:r>
          </w:p>
        </w:tc>
        <w:tc>
          <w:tcPr>
            <w:tcW w:w="1474" w:type="dxa"/>
            <w:tcBorders>
              <w:top w:val="single" w:sz="4" w:space="0" w:color="auto"/>
              <w:left w:val="single" w:sz="4" w:space="0" w:color="auto"/>
              <w:bottom w:val="single" w:sz="4" w:space="0" w:color="auto"/>
              <w:right w:val="single" w:sz="4" w:space="0" w:color="auto"/>
            </w:tcBorders>
            <w:hideMark/>
          </w:tcPr>
          <w:p w14:paraId="79D33AF9"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303.0597</w:t>
            </w:r>
          </w:p>
        </w:tc>
        <w:tc>
          <w:tcPr>
            <w:tcW w:w="1474" w:type="dxa"/>
            <w:tcBorders>
              <w:top w:val="single" w:sz="4" w:space="0" w:color="auto"/>
              <w:left w:val="single" w:sz="4" w:space="0" w:color="auto"/>
              <w:bottom w:val="single" w:sz="4" w:space="0" w:color="auto"/>
              <w:right w:val="single" w:sz="4" w:space="0" w:color="auto"/>
            </w:tcBorders>
            <w:hideMark/>
          </w:tcPr>
          <w:p w14:paraId="378A4B35" w14:textId="77777777" w:rsidR="005222E2" w:rsidRPr="00A20D54" w:rsidRDefault="005222E2" w:rsidP="007F5EDF">
            <w:pPr>
              <w:jc w:val="center"/>
              <w:rPr>
                <w:rFonts w:ascii="Times New Roman" w:eastAsia="宋体" w:hAnsi="Times New Roman" w:cs="Times New Roman"/>
                <w:color w:val="000000"/>
                <w:sz w:val="18"/>
                <w:szCs w:val="18"/>
              </w:rPr>
            </w:pPr>
            <w:bookmarkStart w:id="34" w:name="_Hlk128063175"/>
            <w:r w:rsidRPr="00A20D54">
              <w:rPr>
                <w:rFonts w:ascii="Times New Roman" w:eastAsia="宋体" w:hAnsi="Times New Roman" w:cs="Times New Roman"/>
                <w:color w:val="000000"/>
                <w:sz w:val="18"/>
                <w:szCs w:val="18"/>
              </w:rPr>
              <w:t>303.0782</w:t>
            </w:r>
            <w:bookmarkEnd w:id="34"/>
          </w:p>
        </w:tc>
      </w:tr>
    </w:tbl>
    <w:p w14:paraId="31581088"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747E2D29" wp14:editId="27977435">
            <wp:extent cx="5274310" cy="3308985"/>
            <wp:effectExtent l="0" t="0" r="0" b="5715"/>
            <wp:docPr id="81855919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1A7EF538" w14:textId="06ED0739"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lastRenderedPageBreak/>
        <w:drawing>
          <wp:inline distT="0" distB="0" distL="0" distR="0" wp14:anchorId="401F02E2" wp14:editId="38C7FD88">
            <wp:extent cx="5327650" cy="3570510"/>
            <wp:effectExtent l="0" t="0" r="6350" b="0"/>
            <wp:docPr id="15030164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rotWithShape="1">
                    <a:blip r:embed="rId144" cstate="print">
                      <a:extLst>
                        <a:ext uri="{28A0092B-C50C-407E-A947-70E740481C1C}">
                          <a14:useLocalDpi xmlns:a14="http://schemas.microsoft.com/office/drawing/2010/main" val="0"/>
                        </a:ext>
                      </a:extLst>
                    </a:blip>
                    <a:srcRect l="4930" t="757" r="8158" b="3232"/>
                    <a:stretch/>
                  </pic:blipFill>
                  <pic:spPr bwMode="auto">
                    <a:xfrm>
                      <a:off x="0" y="0"/>
                      <a:ext cx="5343511" cy="3581140"/>
                    </a:xfrm>
                    <a:prstGeom prst="rect">
                      <a:avLst/>
                    </a:prstGeom>
                    <a:noFill/>
                    <a:ln>
                      <a:noFill/>
                    </a:ln>
                    <a:extLst>
                      <a:ext uri="{53640926-AAD7-44D8-BBD7-CCE9431645EC}">
                        <a14:shadowObscured xmlns:a14="http://schemas.microsoft.com/office/drawing/2010/main"/>
                      </a:ext>
                    </a:extLst>
                  </pic:spPr>
                </pic:pic>
              </a:graphicData>
            </a:graphic>
          </wp:inline>
        </w:drawing>
      </w:r>
    </w:p>
    <w:p w14:paraId="13922795"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4C2E495D" wp14:editId="26C1536C">
            <wp:extent cx="5266055" cy="3673475"/>
            <wp:effectExtent l="0" t="0" r="0" b="3175"/>
            <wp:docPr id="33152986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3D53F32F"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6905487B"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0ABA9039"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323B7FA6"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2F9CCBD6"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2D44A3FD"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1B52B566"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58A5167C"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5a</w:t>
            </w:r>
          </w:p>
        </w:tc>
        <w:tc>
          <w:tcPr>
            <w:tcW w:w="1474" w:type="dxa"/>
            <w:tcBorders>
              <w:top w:val="single" w:sz="4" w:space="0" w:color="auto"/>
              <w:left w:val="single" w:sz="4" w:space="0" w:color="auto"/>
              <w:bottom w:val="single" w:sz="4" w:space="0" w:color="auto"/>
              <w:right w:val="single" w:sz="4" w:space="0" w:color="auto"/>
            </w:tcBorders>
            <w:hideMark/>
          </w:tcPr>
          <w:p w14:paraId="505C66AB" w14:textId="77777777" w:rsidR="005222E2" w:rsidRPr="00A20D54" w:rsidRDefault="005222E2" w:rsidP="007F5EDF">
            <w:pPr>
              <w:jc w:val="center"/>
              <w:rPr>
                <w:rFonts w:ascii="Times New Roman" w:eastAsia="宋体" w:hAnsi="Times New Roman" w:cs="Times New Roman"/>
                <w:color w:val="000000"/>
                <w:sz w:val="18"/>
                <w:szCs w:val="18"/>
              </w:rPr>
            </w:pPr>
            <w:bookmarkStart w:id="35" w:name="_Hlk128062148"/>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23</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5</w:t>
            </w:r>
            <w:r w:rsidRPr="00A20D54">
              <w:rPr>
                <w:rFonts w:ascii="Times New Roman" w:eastAsia="宋体" w:hAnsi="Times New Roman" w:cs="Times New Roman"/>
                <w:color w:val="000000"/>
                <w:sz w:val="18"/>
                <w:szCs w:val="18"/>
              </w:rPr>
              <w:t>S</w:t>
            </w:r>
            <w:bookmarkEnd w:id="35"/>
          </w:p>
        </w:tc>
        <w:tc>
          <w:tcPr>
            <w:tcW w:w="1474" w:type="dxa"/>
            <w:tcBorders>
              <w:top w:val="single" w:sz="4" w:space="0" w:color="auto"/>
              <w:left w:val="single" w:sz="4" w:space="0" w:color="auto"/>
              <w:bottom w:val="single" w:sz="4" w:space="0" w:color="auto"/>
              <w:right w:val="single" w:sz="4" w:space="0" w:color="auto"/>
            </w:tcBorders>
            <w:hideMark/>
          </w:tcPr>
          <w:p w14:paraId="03DB7CE0"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23</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5</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16524D2F"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409.1109</w:t>
            </w:r>
          </w:p>
        </w:tc>
        <w:tc>
          <w:tcPr>
            <w:tcW w:w="1474" w:type="dxa"/>
            <w:tcBorders>
              <w:top w:val="single" w:sz="4" w:space="0" w:color="auto"/>
              <w:left w:val="single" w:sz="4" w:space="0" w:color="auto"/>
              <w:bottom w:val="single" w:sz="4" w:space="0" w:color="auto"/>
              <w:right w:val="single" w:sz="4" w:space="0" w:color="auto"/>
            </w:tcBorders>
            <w:hideMark/>
          </w:tcPr>
          <w:p w14:paraId="6E67B334"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409.1104</w:t>
            </w:r>
          </w:p>
        </w:tc>
      </w:tr>
    </w:tbl>
    <w:p w14:paraId="4F05C5EC"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61AA1985" wp14:editId="55A1E180">
            <wp:extent cx="5274310" cy="3308985"/>
            <wp:effectExtent l="0" t="0" r="0" b="5715"/>
            <wp:docPr id="13850184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2B86CD98" w14:textId="455BCF00"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drawing>
          <wp:inline distT="0" distB="0" distL="0" distR="0" wp14:anchorId="3CF1FCEE" wp14:editId="21FC3D74">
            <wp:extent cx="5431802" cy="3625850"/>
            <wp:effectExtent l="0" t="0" r="0" b="0"/>
            <wp:docPr id="20468165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rotWithShape="1">
                    <a:blip r:embed="rId147" cstate="print">
                      <a:extLst>
                        <a:ext uri="{28A0092B-C50C-407E-A947-70E740481C1C}">
                          <a14:useLocalDpi xmlns:a14="http://schemas.microsoft.com/office/drawing/2010/main" val="0"/>
                        </a:ext>
                      </a:extLst>
                    </a:blip>
                    <a:srcRect l="6011" t="1307" r="5633" b="1550"/>
                    <a:stretch/>
                  </pic:blipFill>
                  <pic:spPr bwMode="auto">
                    <a:xfrm>
                      <a:off x="0" y="0"/>
                      <a:ext cx="5443669" cy="3633772"/>
                    </a:xfrm>
                    <a:prstGeom prst="rect">
                      <a:avLst/>
                    </a:prstGeom>
                    <a:noFill/>
                    <a:ln>
                      <a:noFill/>
                    </a:ln>
                    <a:extLst>
                      <a:ext uri="{53640926-AAD7-44D8-BBD7-CCE9431645EC}">
                        <a14:shadowObscured xmlns:a14="http://schemas.microsoft.com/office/drawing/2010/main"/>
                      </a:ext>
                    </a:extLst>
                  </pic:spPr>
                </pic:pic>
              </a:graphicData>
            </a:graphic>
          </wp:inline>
        </w:drawing>
      </w:r>
    </w:p>
    <w:p w14:paraId="6D8A1868"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5E5FF924" wp14:editId="22E5BFC2">
            <wp:extent cx="5266055" cy="3673475"/>
            <wp:effectExtent l="0" t="0" r="0" b="3175"/>
            <wp:docPr id="137123203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7D7E404F"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65D745F7"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0EA3FC0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4409916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3E1D1BD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7DC158F2"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6072BA4D"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6F761567"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5b</w:t>
            </w:r>
          </w:p>
        </w:tc>
        <w:tc>
          <w:tcPr>
            <w:tcW w:w="1474" w:type="dxa"/>
            <w:tcBorders>
              <w:top w:val="single" w:sz="4" w:space="0" w:color="auto"/>
              <w:left w:val="single" w:sz="4" w:space="0" w:color="auto"/>
              <w:bottom w:val="single" w:sz="4" w:space="0" w:color="auto"/>
              <w:right w:val="single" w:sz="4" w:space="0" w:color="auto"/>
            </w:tcBorders>
            <w:hideMark/>
          </w:tcPr>
          <w:p w14:paraId="201FF041"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18</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5</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0450AD62"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19</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5</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26182BD2" w14:textId="77777777" w:rsidR="005222E2" w:rsidRPr="00A20D54" w:rsidRDefault="005222E2" w:rsidP="007F5EDF">
            <w:pPr>
              <w:jc w:val="center"/>
              <w:rPr>
                <w:rFonts w:ascii="Times New Roman" w:eastAsia="宋体" w:hAnsi="Times New Roman" w:cs="Times New Roman"/>
                <w:color w:val="000000"/>
                <w:sz w:val="18"/>
                <w:szCs w:val="18"/>
              </w:rPr>
            </w:pPr>
            <w:bookmarkStart w:id="36" w:name="_Hlk128062493"/>
            <w:r w:rsidRPr="00A20D54">
              <w:rPr>
                <w:rFonts w:ascii="Times New Roman" w:eastAsia="宋体" w:hAnsi="Times New Roman" w:cs="Times New Roman"/>
                <w:color w:val="000000"/>
                <w:sz w:val="18"/>
                <w:szCs w:val="18"/>
              </w:rPr>
              <w:t>383.0949</w:t>
            </w:r>
            <w:bookmarkEnd w:id="36"/>
          </w:p>
        </w:tc>
        <w:tc>
          <w:tcPr>
            <w:tcW w:w="1474" w:type="dxa"/>
            <w:tcBorders>
              <w:top w:val="single" w:sz="4" w:space="0" w:color="auto"/>
              <w:left w:val="single" w:sz="4" w:space="0" w:color="auto"/>
              <w:bottom w:val="single" w:sz="4" w:space="0" w:color="auto"/>
              <w:right w:val="single" w:sz="4" w:space="0" w:color="auto"/>
            </w:tcBorders>
            <w:hideMark/>
          </w:tcPr>
          <w:p w14:paraId="0855D901"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383.0948</w:t>
            </w:r>
          </w:p>
        </w:tc>
      </w:tr>
    </w:tbl>
    <w:p w14:paraId="2C620BFE"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62FA3B9C" wp14:editId="34CDAA1D">
            <wp:extent cx="5274310" cy="3308985"/>
            <wp:effectExtent l="0" t="0" r="0" b="5715"/>
            <wp:docPr id="192456131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4872D7F4" w14:textId="77777777" w:rsidR="005222E2" w:rsidRPr="00A20D54" w:rsidRDefault="005222E2" w:rsidP="005222E2">
      <w:pPr>
        <w:widowControl/>
        <w:jc w:val="left"/>
        <w:rPr>
          <w:rFonts w:ascii="Times New Roman" w:eastAsia="宋体" w:hAnsi="Times New Roman"/>
          <w:sz w:val="18"/>
          <w:szCs w:val="18"/>
        </w:rPr>
      </w:pPr>
    </w:p>
    <w:p w14:paraId="78D38CD2" w14:textId="5A6BA879"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lastRenderedPageBreak/>
        <w:drawing>
          <wp:inline distT="0" distB="0" distL="0" distR="0" wp14:anchorId="5C7B1867" wp14:editId="366D0FCF">
            <wp:extent cx="5505450" cy="3698145"/>
            <wp:effectExtent l="0" t="0" r="0" b="0"/>
            <wp:docPr id="37445389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rotWithShape="1">
                    <a:blip r:embed="rId150" cstate="print">
                      <a:extLst>
                        <a:ext uri="{28A0092B-C50C-407E-A947-70E740481C1C}">
                          <a14:useLocalDpi xmlns:a14="http://schemas.microsoft.com/office/drawing/2010/main" val="0"/>
                        </a:ext>
                      </a:extLst>
                    </a:blip>
                    <a:srcRect l="6274" t="1662" r="6330" b="1569"/>
                    <a:stretch/>
                  </pic:blipFill>
                  <pic:spPr bwMode="auto">
                    <a:xfrm>
                      <a:off x="0" y="0"/>
                      <a:ext cx="5522794" cy="3709796"/>
                    </a:xfrm>
                    <a:prstGeom prst="rect">
                      <a:avLst/>
                    </a:prstGeom>
                    <a:noFill/>
                    <a:ln>
                      <a:noFill/>
                    </a:ln>
                    <a:extLst>
                      <a:ext uri="{53640926-AAD7-44D8-BBD7-CCE9431645EC}">
                        <a14:shadowObscured xmlns:a14="http://schemas.microsoft.com/office/drawing/2010/main"/>
                      </a:ext>
                    </a:extLst>
                  </pic:spPr>
                </pic:pic>
              </a:graphicData>
            </a:graphic>
          </wp:inline>
        </w:drawing>
      </w:r>
    </w:p>
    <w:p w14:paraId="66CE44AE"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7FFB64C7" wp14:editId="6A562299">
            <wp:extent cx="5266055" cy="3673475"/>
            <wp:effectExtent l="0" t="0" r="0" b="3175"/>
            <wp:docPr id="194976623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2441B1DA"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122DB2BC"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7E2EA2D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5E2B3747"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3AF478C8"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4FCA704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069F1DE8"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0750C72C"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5c</w:t>
            </w:r>
          </w:p>
        </w:tc>
        <w:tc>
          <w:tcPr>
            <w:tcW w:w="1474" w:type="dxa"/>
            <w:tcBorders>
              <w:top w:val="single" w:sz="4" w:space="0" w:color="auto"/>
              <w:left w:val="single" w:sz="4" w:space="0" w:color="auto"/>
              <w:bottom w:val="single" w:sz="4" w:space="0" w:color="auto"/>
              <w:right w:val="single" w:sz="4" w:space="0" w:color="auto"/>
            </w:tcBorders>
            <w:hideMark/>
          </w:tcPr>
          <w:p w14:paraId="40F5A7B2"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22</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6</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2B2F20CC"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22</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O</w:t>
            </w:r>
            <w:r w:rsidRPr="00A20D54">
              <w:rPr>
                <w:rFonts w:ascii="Times New Roman" w:eastAsia="宋体" w:hAnsi="Times New Roman" w:cs="Times New Roman"/>
                <w:color w:val="000000"/>
                <w:sz w:val="18"/>
                <w:szCs w:val="18"/>
                <w:vertAlign w:val="subscript"/>
              </w:rPr>
              <w:t>6</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4A09F060"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413.1057</w:t>
            </w:r>
          </w:p>
        </w:tc>
        <w:tc>
          <w:tcPr>
            <w:tcW w:w="1474" w:type="dxa"/>
            <w:tcBorders>
              <w:top w:val="single" w:sz="4" w:space="0" w:color="auto"/>
              <w:left w:val="single" w:sz="4" w:space="0" w:color="auto"/>
              <w:bottom w:val="single" w:sz="4" w:space="0" w:color="auto"/>
              <w:right w:val="single" w:sz="4" w:space="0" w:color="auto"/>
            </w:tcBorders>
            <w:hideMark/>
          </w:tcPr>
          <w:p w14:paraId="7A576A8A"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413.1053</w:t>
            </w:r>
          </w:p>
        </w:tc>
      </w:tr>
    </w:tbl>
    <w:p w14:paraId="214B04CE"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057A2E9D" wp14:editId="3B5AE725">
            <wp:extent cx="5274310" cy="3308985"/>
            <wp:effectExtent l="0" t="0" r="0" b="5715"/>
            <wp:docPr id="19262721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56041D2A" w14:textId="5E112B10"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drawing>
          <wp:inline distT="0" distB="0" distL="0" distR="0" wp14:anchorId="1627F6F0" wp14:editId="7309412D">
            <wp:extent cx="5308600" cy="3673437"/>
            <wp:effectExtent l="0" t="0" r="6350" b="3810"/>
            <wp:docPr id="166229585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rotWithShape="1">
                    <a:blip r:embed="rId153" cstate="print">
                      <a:extLst>
                        <a:ext uri="{28A0092B-C50C-407E-A947-70E740481C1C}">
                          <a14:useLocalDpi xmlns:a14="http://schemas.microsoft.com/office/drawing/2010/main" val="0"/>
                        </a:ext>
                      </a:extLst>
                    </a:blip>
                    <a:srcRect l="6151" t="1503" r="6606" b="-1013"/>
                    <a:stretch/>
                  </pic:blipFill>
                  <pic:spPr bwMode="auto">
                    <a:xfrm>
                      <a:off x="0" y="0"/>
                      <a:ext cx="5321458" cy="3682334"/>
                    </a:xfrm>
                    <a:prstGeom prst="rect">
                      <a:avLst/>
                    </a:prstGeom>
                    <a:noFill/>
                    <a:ln>
                      <a:noFill/>
                    </a:ln>
                    <a:extLst>
                      <a:ext uri="{53640926-AAD7-44D8-BBD7-CCE9431645EC}">
                        <a14:shadowObscured xmlns:a14="http://schemas.microsoft.com/office/drawing/2010/main"/>
                      </a:ext>
                    </a:extLst>
                  </pic:spPr>
                </pic:pic>
              </a:graphicData>
            </a:graphic>
          </wp:inline>
        </w:drawing>
      </w:r>
    </w:p>
    <w:p w14:paraId="76DFB549"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4E901CD0" wp14:editId="09AE3587">
            <wp:extent cx="5266055" cy="3673475"/>
            <wp:effectExtent l="0" t="0" r="0" b="3175"/>
            <wp:docPr id="121724942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1C726675"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7F3ABA56"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0B0B6929"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4FCDFD5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2C7DF72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77809F76"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0C111479"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6BD16241"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5d</w:t>
            </w:r>
          </w:p>
        </w:tc>
        <w:tc>
          <w:tcPr>
            <w:tcW w:w="1474" w:type="dxa"/>
            <w:tcBorders>
              <w:top w:val="single" w:sz="4" w:space="0" w:color="auto"/>
              <w:left w:val="single" w:sz="4" w:space="0" w:color="auto"/>
              <w:bottom w:val="single" w:sz="4" w:space="0" w:color="auto"/>
              <w:right w:val="single" w:sz="4" w:space="0" w:color="auto"/>
            </w:tcBorders>
            <w:hideMark/>
          </w:tcPr>
          <w:p w14:paraId="5AB349F4" w14:textId="77777777" w:rsidR="005222E2" w:rsidRPr="00A20D54" w:rsidRDefault="005222E2" w:rsidP="007F5EDF">
            <w:pPr>
              <w:jc w:val="center"/>
              <w:rPr>
                <w:rFonts w:ascii="Times New Roman" w:eastAsia="宋体" w:hAnsi="Times New Roman" w:cs="Times New Roman"/>
                <w:color w:val="000000"/>
                <w:sz w:val="18"/>
                <w:szCs w:val="18"/>
              </w:rPr>
            </w:pPr>
            <w:bookmarkStart w:id="37" w:name="_Hlk128063237"/>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15</w:t>
            </w:r>
            <w:r w:rsidRPr="00A20D54">
              <w:rPr>
                <w:rFonts w:ascii="Times New Roman" w:eastAsia="宋体" w:hAnsi="Times New Roman" w:cs="Times New Roman"/>
                <w:color w:val="000000"/>
                <w:sz w:val="18"/>
                <w:szCs w:val="18"/>
              </w:rPr>
              <w:t>ClO</w:t>
            </w:r>
            <w:r w:rsidRPr="00A20D54">
              <w:rPr>
                <w:rFonts w:ascii="Times New Roman" w:eastAsia="宋体" w:hAnsi="Times New Roman" w:cs="Times New Roman"/>
                <w:color w:val="000000"/>
                <w:sz w:val="18"/>
                <w:szCs w:val="18"/>
                <w:vertAlign w:val="subscript"/>
              </w:rPr>
              <w:t>4</w:t>
            </w:r>
            <w:r w:rsidRPr="00A20D54">
              <w:rPr>
                <w:rFonts w:ascii="Times New Roman" w:eastAsia="宋体" w:hAnsi="Times New Roman" w:cs="Times New Roman"/>
                <w:color w:val="000000"/>
                <w:sz w:val="18"/>
                <w:szCs w:val="18"/>
              </w:rPr>
              <w:t>S</w:t>
            </w:r>
            <w:bookmarkEnd w:id="37"/>
          </w:p>
        </w:tc>
        <w:tc>
          <w:tcPr>
            <w:tcW w:w="1474" w:type="dxa"/>
            <w:tcBorders>
              <w:top w:val="single" w:sz="4" w:space="0" w:color="auto"/>
              <w:left w:val="single" w:sz="4" w:space="0" w:color="auto"/>
              <w:bottom w:val="single" w:sz="4" w:space="0" w:color="auto"/>
              <w:right w:val="single" w:sz="4" w:space="0" w:color="auto"/>
            </w:tcBorders>
            <w:hideMark/>
          </w:tcPr>
          <w:p w14:paraId="2B28F6AD"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16</w:t>
            </w:r>
            <w:r w:rsidRPr="00A20D54">
              <w:rPr>
                <w:rFonts w:ascii="Times New Roman" w:eastAsia="宋体" w:hAnsi="Times New Roman" w:cs="Times New Roman"/>
                <w:color w:val="000000"/>
                <w:sz w:val="18"/>
                <w:szCs w:val="18"/>
              </w:rPr>
              <w:t>ClO</w:t>
            </w:r>
            <w:r w:rsidRPr="00A20D54">
              <w:rPr>
                <w:rFonts w:ascii="Times New Roman" w:eastAsia="宋体" w:hAnsi="Times New Roman" w:cs="Times New Roman"/>
                <w:color w:val="000000"/>
                <w:sz w:val="18"/>
                <w:szCs w:val="18"/>
                <w:vertAlign w:val="subscript"/>
              </w:rPr>
              <w:t>4</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5D8C06F0" w14:textId="77777777" w:rsidR="005222E2" w:rsidRPr="00A20D54" w:rsidRDefault="005222E2" w:rsidP="007F5EDF">
            <w:pPr>
              <w:jc w:val="center"/>
              <w:rPr>
                <w:rFonts w:ascii="Times New Roman" w:eastAsia="宋体" w:hAnsi="Times New Roman" w:cs="Times New Roman"/>
                <w:color w:val="000000"/>
                <w:sz w:val="18"/>
                <w:szCs w:val="18"/>
              </w:rPr>
            </w:pPr>
            <w:bookmarkStart w:id="38" w:name="_Hlk128063295"/>
            <w:r w:rsidRPr="00A20D54">
              <w:rPr>
                <w:rFonts w:ascii="Times New Roman" w:eastAsia="宋体" w:hAnsi="Times New Roman" w:cs="Times New Roman"/>
                <w:color w:val="000000"/>
                <w:sz w:val="18"/>
                <w:szCs w:val="18"/>
              </w:rPr>
              <w:t>387.0455</w:t>
            </w:r>
            <w:bookmarkEnd w:id="38"/>
          </w:p>
        </w:tc>
        <w:tc>
          <w:tcPr>
            <w:tcW w:w="1474" w:type="dxa"/>
            <w:tcBorders>
              <w:top w:val="single" w:sz="4" w:space="0" w:color="auto"/>
              <w:left w:val="single" w:sz="4" w:space="0" w:color="auto"/>
              <w:bottom w:val="single" w:sz="4" w:space="0" w:color="auto"/>
              <w:right w:val="single" w:sz="4" w:space="0" w:color="auto"/>
            </w:tcBorders>
            <w:hideMark/>
          </w:tcPr>
          <w:p w14:paraId="5FF318F3"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387.0452</w:t>
            </w:r>
          </w:p>
        </w:tc>
      </w:tr>
    </w:tbl>
    <w:p w14:paraId="064B128B"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7B4826F9" wp14:editId="1A0C21BC">
            <wp:extent cx="5274310" cy="3308985"/>
            <wp:effectExtent l="0" t="0" r="2540" b="5715"/>
            <wp:docPr id="193314841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091314E6" w14:textId="0B1875CF"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lastRenderedPageBreak/>
        <w:drawing>
          <wp:inline distT="0" distB="0" distL="0" distR="0" wp14:anchorId="5B33AC7A" wp14:editId="67852EB9">
            <wp:extent cx="5466280" cy="3651250"/>
            <wp:effectExtent l="0" t="0" r="1270" b="6350"/>
            <wp:docPr id="178067696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rotWithShape="1">
                    <a:blip r:embed="rId156" cstate="print">
                      <a:extLst>
                        <a:ext uri="{28A0092B-C50C-407E-A947-70E740481C1C}">
                          <a14:useLocalDpi xmlns:a14="http://schemas.microsoft.com/office/drawing/2010/main" val="0"/>
                        </a:ext>
                      </a:extLst>
                    </a:blip>
                    <a:srcRect l="6160" t="2068" r="5544" b="715"/>
                    <a:stretch/>
                  </pic:blipFill>
                  <pic:spPr bwMode="auto">
                    <a:xfrm>
                      <a:off x="0" y="0"/>
                      <a:ext cx="5472741" cy="3655566"/>
                    </a:xfrm>
                    <a:prstGeom prst="rect">
                      <a:avLst/>
                    </a:prstGeom>
                    <a:noFill/>
                    <a:ln>
                      <a:noFill/>
                    </a:ln>
                    <a:extLst>
                      <a:ext uri="{53640926-AAD7-44D8-BBD7-CCE9431645EC}">
                        <a14:shadowObscured xmlns:a14="http://schemas.microsoft.com/office/drawing/2010/main"/>
                      </a:ext>
                    </a:extLst>
                  </pic:spPr>
                </pic:pic>
              </a:graphicData>
            </a:graphic>
          </wp:inline>
        </w:drawing>
      </w:r>
    </w:p>
    <w:p w14:paraId="3C156A16"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08E1B538" wp14:editId="55F1D3CC">
            <wp:extent cx="5266055" cy="3673475"/>
            <wp:effectExtent l="0" t="0" r="0" b="3175"/>
            <wp:docPr id="1761275712"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p w14:paraId="1C93A01E" w14:textId="77777777" w:rsidR="005222E2" w:rsidRPr="00A20D54" w:rsidRDefault="005222E2" w:rsidP="005222E2">
      <w:pPr>
        <w:widowControl/>
        <w:jc w:val="left"/>
        <w:rPr>
          <w:rFonts w:ascii="Times New Roman" w:eastAsia="宋体" w:hAnsi="Times New Roman"/>
          <w:sz w:val="18"/>
          <w:szCs w:val="18"/>
        </w:rPr>
      </w:pP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56EB2C23"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6672555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4B41F960"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3D08A5E0"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0FD05F97"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47EFD5D5"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2E568FEB"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170919CD"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5e</w:t>
            </w:r>
          </w:p>
        </w:tc>
        <w:tc>
          <w:tcPr>
            <w:tcW w:w="1474" w:type="dxa"/>
            <w:tcBorders>
              <w:top w:val="single" w:sz="4" w:space="0" w:color="auto"/>
              <w:left w:val="single" w:sz="4" w:space="0" w:color="auto"/>
              <w:bottom w:val="single" w:sz="4" w:space="0" w:color="auto"/>
              <w:right w:val="single" w:sz="4" w:space="0" w:color="auto"/>
            </w:tcBorders>
            <w:hideMark/>
          </w:tcPr>
          <w:p w14:paraId="532F9434"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22</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FO</w:t>
            </w:r>
            <w:r w:rsidRPr="00A20D54">
              <w:rPr>
                <w:rFonts w:ascii="Times New Roman" w:eastAsia="宋体" w:hAnsi="Times New Roman" w:cs="Times New Roman"/>
                <w:color w:val="000000"/>
                <w:sz w:val="18"/>
                <w:szCs w:val="18"/>
                <w:vertAlign w:val="subscript"/>
              </w:rPr>
              <w:t>5</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63557AB6"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22</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18</w:t>
            </w:r>
            <w:r w:rsidRPr="00A20D54">
              <w:rPr>
                <w:rFonts w:ascii="Times New Roman" w:eastAsia="宋体" w:hAnsi="Times New Roman" w:cs="Times New Roman"/>
                <w:color w:val="000000"/>
                <w:sz w:val="18"/>
                <w:szCs w:val="18"/>
              </w:rPr>
              <w:t>FO</w:t>
            </w:r>
            <w:r w:rsidRPr="00A20D54">
              <w:rPr>
                <w:rFonts w:ascii="Times New Roman" w:eastAsia="宋体" w:hAnsi="Times New Roman" w:cs="Times New Roman"/>
                <w:color w:val="000000"/>
                <w:sz w:val="18"/>
                <w:szCs w:val="18"/>
                <w:vertAlign w:val="subscript"/>
              </w:rPr>
              <w:t>5</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61518091"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413.0859</w:t>
            </w:r>
          </w:p>
        </w:tc>
        <w:tc>
          <w:tcPr>
            <w:tcW w:w="1474" w:type="dxa"/>
            <w:tcBorders>
              <w:top w:val="single" w:sz="4" w:space="0" w:color="auto"/>
              <w:left w:val="single" w:sz="4" w:space="0" w:color="auto"/>
              <w:bottom w:val="single" w:sz="4" w:space="0" w:color="auto"/>
              <w:right w:val="single" w:sz="4" w:space="0" w:color="auto"/>
            </w:tcBorders>
            <w:hideMark/>
          </w:tcPr>
          <w:p w14:paraId="0EBE1C76"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413.0853</w:t>
            </w:r>
          </w:p>
        </w:tc>
      </w:tr>
    </w:tbl>
    <w:p w14:paraId="49DBF4ED" w14:textId="06F20EE2"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39572AA0" wp14:editId="600B1D15">
            <wp:extent cx="5274310" cy="3308985"/>
            <wp:effectExtent l="0" t="0" r="0" b="5715"/>
            <wp:docPr id="8757790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164FF7AD" w14:textId="0F4B980B"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drawing>
          <wp:inline distT="0" distB="0" distL="0" distR="0" wp14:anchorId="7E3D151D" wp14:editId="20750AD6">
            <wp:extent cx="5245100" cy="3592438"/>
            <wp:effectExtent l="0" t="0" r="0" b="8255"/>
            <wp:docPr id="167720160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rotWithShape="1">
                    <a:blip r:embed="rId159" cstate="print">
                      <a:extLst>
                        <a:ext uri="{28A0092B-C50C-407E-A947-70E740481C1C}">
                          <a14:useLocalDpi xmlns:a14="http://schemas.microsoft.com/office/drawing/2010/main" val="0"/>
                        </a:ext>
                      </a:extLst>
                    </a:blip>
                    <a:srcRect l="6433" t="1543" r="5965" b="-443"/>
                    <a:stretch/>
                  </pic:blipFill>
                  <pic:spPr bwMode="auto">
                    <a:xfrm>
                      <a:off x="0" y="0"/>
                      <a:ext cx="5262696" cy="3604490"/>
                    </a:xfrm>
                    <a:prstGeom prst="rect">
                      <a:avLst/>
                    </a:prstGeom>
                    <a:noFill/>
                    <a:ln>
                      <a:noFill/>
                    </a:ln>
                    <a:extLst>
                      <a:ext uri="{53640926-AAD7-44D8-BBD7-CCE9431645EC}">
                        <a14:shadowObscured xmlns:a14="http://schemas.microsoft.com/office/drawing/2010/main"/>
                      </a:ext>
                    </a:extLst>
                  </pic:spPr>
                </pic:pic>
              </a:graphicData>
            </a:graphic>
          </wp:inline>
        </w:drawing>
      </w:r>
    </w:p>
    <w:p w14:paraId="14DD5794"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477464B0" wp14:editId="57478A67">
            <wp:extent cx="5266055" cy="3673475"/>
            <wp:effectExtent l="0" t="0" r="0" b="3175"/>
            <wp:docPr id="210338956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1BB5DBA1"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0A75974B"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5C39D982"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325A3216"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49403202"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3ECB6386"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6E786DFE"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2AB78210"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5f</w:t>
            </w:r>
          </w:p>
        </w:tc>
        <w:tc>
          <w:tcPr>
            <w:tcW w:w="1474" w:type="dxa"/>
            <w:tcBorders>
              <w:top w:val="single" w:sz="4" w:space="0" w:color="auto"/>
              <w:left w:val="single" w:sz="4" w:space="0" w:color="auto"/>
              <w:bottom w:val="single" w:sz="4" w:space="0" w:color="auto"/>
              <w:right w:val="single" w:sz="4" w:space="0" w:color="auto"/>
            </w:tcBorders>
            <w:hideMark/>
          </w:tcPr>
          <w:p w14:paraId="5D0559BB" w14:textId="77777777" w:rsidR="005222E2" w:rsidRPr="00A20D54" w:rsidRDefault="005222E2" w:rsidP="007F5EDF">
            <w:pPr>
              <w:jc w:val="center"/>
              <w:rPr>
                <w:rFonts w:ascii="Times New Roman" w:eastAsia="宋体" w:hAnsi="Times New Roman" w:cs="Times New Roman"/>
                <w:color w:val="000000"/>
                <w:sz w:val="18"/>
                <w:szCs w:val="18"/>
              </w:rPr>
            </w:pPr>
            <w:bookmarkStart w:id="39" w:name="_Hlk128062548"/>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15</w:t>
            </w:r>
            <w:r w:rsidRPr="00A20D54">
              <w:rPr>
                <w:rFonts w:ascii="Times New Roman" w:eastAsia="宋体" w:hAnsi="Times New Roman" w:cs="Times New Roman"/>
                <w:color w:val="000000"/>
                <w:sz w:val="18"/>
                <w:szCs w:val="18"/>
              </w:rPr>
              <w:t>FO</w:t>
            </w:r>
            <w:r w:rsidRPr="00A20D54">
              <w:rPr>
                <w:rFonts w:ascii="Times New Roman" w:eastAsia="宋体" w:hAnsi="Times New Roman" w:cs="Times New Roman"/>
                <w:color w:val="000000"/>
                <w:sz w:val="18"/>
                <w:szCs w:val="18"/>
                <w:vertAlign w:val="subscript"/>
              </w:rPr>
              <w:t>5</w:t>
            </w:r>
            <w:r w:rsidRPr="00A20D54">
              <w:rPr>
                <w:rFonts w:ascii="Times New Roman" w:eastAsia="宋体" w:hAnsi="Times New Roman" w:cs="Times New Roman"/>
                <w:color w:val="000000"/>
                <w:sz w:val="18"/>
                <w:szCs w:val="18"/>
              </w:rPr>
              <w:t>S</w:t>
            </w:r>
            <w:bookmarkEnd w:id="39"/>
          </w:p>
        </w:tc>
        <w:tc>
          <w:tcPr>
            <w:tcW w:w="1474" w:type="dxa"/>
            <w:tcBorders>
              <w:top w:val="single" w:sz="4" w:space="0" w:color="auto"/>
              <w:left w:val="single" w:sz="4" w:space="0" w:color="auto"/>
              <w:bottom w:val="single" w:sz="4" w:space="0" w:color="auto"/>
              <w:right w:val="single" w:sz="4" w:space="0" w:color="auto"/>
            </w:tcBorders>
            <w:hideMark/>
          </w:tcPr>
          <w:p w14:paraId="3150446F"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20</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16</w:t>
            </w:r>
            <w:r w:rsidRPr="00A20D54">
              <w:rPr>
                <w:rFonts w:ascii="Times New Roman" w:eastAsia="宋体" w:hAnsi="Times New Roman" w:cs="Times New Roman"/>
                <w:color w:val="000000"/>
                <w:sz w:val="18"/>
                <w:szCs w:val="18"/>
              </w:rPr>
              <w:t>FO</w:t>
            </w:r>
            <w:r w:rsidRPr="00A20D54">
              <w:rPr>
                <w:rFonts w:ascii="Times New Roman" w:eastAsia="宋体" w:hAnsi="Times New Roman" w:cs="Times New Roman"/>
                <w:color w:val="000000"/>
                <w:sz w:val="18"/>
                <w:szCs w:val="18"/>
                <w:vertAlign w:val="subscript"/>
              </w:rPr>
              <w:t>5</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6F5E2692"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387.0699</w:t>
            </w:r>
          </w:p>
        </w:tc>
        <w:tc>
          <w:tcPr>
            <w:tcW w:w="1474" w:type="dxa"/>
            <w:tcBorders>
              <w:top w:val="single" w:sz="4" w:space="0" w:color="auto"/>
              <w:left w:val="single" w:sz="4" w:space="0" w:color="auto"/>
              <w:bottom w:val="single" w:sz="4" w:space="0" w:color="auto"/>
              <w:right w:val="single" w:sz="4" w:space="0" w:color="auto"/>
            </w:tcBorders>
            <w:hideMark/>
          </w:tcPr>
          <w:p w14:paraId="09FA9D7D"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387.0697</w:t>
            </w:r>
          </w:p>
        </w:tc>
      </w:tr>
    </w:tbl>
    <w:p w14:paraId="1D20A236"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6E9582C8" wp14:editId="78C72C09">
            <wp:extent cx="5274310" cy="3308985"/>
            <wp:effectExtent l="0" t="0" r="0" b="5715"/>
            <wp:docPr id="40152760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07FBABB1" w14:textId="1AC21EB7"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lastRenderedPageBreak/>
        <w:drawing>
          <wp:inline distT="0" distB="0" distL="0" distR="0" wp14:anchorId="4AAC653E" wp14:editId="65ADA08B">
            <wp:extent cx="5264150" cy="3643867"/>
            <wp:effectExtent l="0" t="0" r="0" b="0"/>
            <wp:docPr id="70023260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rotWithShape="1">
                    <a:blip r:embed="rId162" cstate="print">
                      <a:extLst>
                        <a:ext uri="{28A0092B-C50C-407E-A947-70E740481C1C}">
                          <a14:useLocalDpi xmlns:a14="http://schemas.microsoft.com/office/drawing/2010/main" val="0"/>
                        </a:ext>
                      </a:extLst>
                    </a:blip>
                    <a:srcRect l="6922" t="774" r="5792" b="-368"/>
                    <a:stretch/>
                  </pic:blipFill>
                  <pic:spPr bwMode="auto">
                    <a:xfrm>
                      <a:off x="0" y="0"/>
                      <a:ext cx="5275655" cy="3651831"/>
                    </a:xfrm>
                    <a:prstGeom prst="rect">
                      <a:avLst/>
                    </a:prstGeom>
                    <a:noFill/>
                    <a:ln>
                      <a:noFill/>
                    </a:ln>
                    <a:extLst>
                      <a:ext uri="{53640926-AAD7-44D8-BBD7-CCE9431645EC}">
                        <a14:shadowObscured xmlns:a14="http://schemas.microsoft.com/office/drawing/2010/main"/>
                      </a:ext>
                    </a:extLst>
                  </pic:spPr>
                </pic:pic>
              </a:graphicData>
            </a:graphic>
          </wp:inline>
        </w:drawing>
      </w:r>
    </w:p>
    <w:p w14:paraId="5CF65002"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61037750" wp14:editId="5D05339E">
            <wp:extent cx="5266055" cy="3673475"/>
            <wp:effectExtent l="0" t="0" r="0" b="3175"/>
            <wp:docPr id="155093926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4930FB80"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70684B18"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6C15C6E9"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1A7CC7C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40086C11"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1E26950E"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2ED4E7FC"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772D26ED"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5g</w:t>
            </w:r>
          </w:p>
        </w:tc>
        <w:tc>
          <w:tcPr>
            <w:tcW w:w="1474" w:type="dxa"/>
            <w:tcBorders>
              <w:top w:val="single" w:sz="4" w:space="0" w:color="auto"/>
              <w:left w:val="single" w:sz="4" w:space="0" w:color="auto"/>
              <w:bottom w:val="single" w:sz="4" w:space="0" w:color="auto"/>
              <w:right w:val="single" w:sz="4" w:space="0" w:color="auto"/>
            </w:tcBorders>
            <w:hideMark/>
          </w:tcPr>
          <w:p w14:paraId="1A3B529A"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FO</w:t>
            </w:r>
            <w:r w:rsidRPr="00A20D54">
              <w:rPr>
                <w:rFonts w:ascii="Times New Roman" w:eastAsia="宋体" w:hAnsi="Times New Roman" w:cs="Times New Roman"/>
                <w:color w:val="000000"/>
                <w:sz w:val="18"/>
                <w:szCs w:val="18"/>
                <w:vertAlign w:val="subscript"/>
              </w:rPr>
              <w:t>6</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70DCA533"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21</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17</w:t>
            </w:r>
            <w:r w:rsidRPr="00A20D54">
              <w:rPr>
                <w:rFonts w:ascii="Times New Roman" w:eastAsia="宋体" w:hAnsi="Times New Roman" w:cs="Times New Roman"/>
                <w:color w:val="000000"/>
                <w:sz w:val="18"/>
                <w:szCs w:val="18"/>
              </w:rPr>
              <w:t>FO</w:t>
            </w:r>
            <w:r w:rsidRPr="00A20D54">
              <w:rPr>
                <w:rFonts w:ascii="Times New Roman" w:eastAsia="宋体" w:hAnsi="Times New Roman" w:cs="Times New Roman"/>
                <w:color w:val="000000"/>
                <w:sz w:val="18"/>
                <w:szCs w:val="18"/>
                <w:vertAlign w:val="subscript"/>
              </w:rPr>
              <w:t>6</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5BBA8BC3"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417.0808</w:t>
            </w:r>
          </w:p>
        </w:tc>
        <w:tc>
          <w:tcPr>
            <w:tcW w:w="1474" w:type="dxa"/>
            <w:tcBorders>
              <w:top w:val="single" w:sz="4" w:space="0" w:color="auto"/>
              <w:left w:val="single" w:sz="4" w:space="0" w:color="auto"/>
              <w:bottom w:val="single" w:sz="4" w:space="0" w:color="auto"/>
              <w:right w:val="single" w:sz="4" w:space="0" w:color="auto"/>
            </w:tcBorders>
            <w:hideMark/>
          </w:tcPr>
          <w:p w14:paraId="1E90A9F5"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417.0803</w:t>
            </w:r>
          </w:p>
        </w:tc>
      </w:tr>
    </w:tbl>
    <w:p w14:paraId="38D46911"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2B9A2265" wp14:editId="5326490B">
            <wp:extent cx="5274310" cy="3308985"/>
            <wp:effectExtent l="0" t="0" r="2540" b="5715"/>
            <wp:docPr id="4413906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47CF85B2" w14:textId="77777777" w:rsidR="005222E2" w:rsidRPr="00A20D54" w:rsidRDefault="005222E2" w:rsidP="005222E2">
      <w:pPr>
        <w:widowControl/>
        <w:jc w:val="left"/>
        <w:rPr>
          <w:rFonts w:ascii="Times New Roman" w:eastAsia="宋体" w:hAnsi="Times New Roman"/>
          <w:sz w:val="18"/>
          <w:szCs w:val="18"/>
        </w:rPr>
      </w:pPr>
    </w:p>
    <w:p w14:paraId="7F48D34E" w14:textId="5B9DA6CB" w:rsidR="005222E2" w:rsidRPr="00A20D54" w:rsidRDefault="00671814" w:rsidP="005222E2">
      <w:pPr>
        <w:widowControl/>
        <w:jc w:val="left"/>
        <w:rPr>
          <w:rFonts w:ascii="Times New Roman" w:eastAsia="宋体" w:hAnsi="Times New Roman"/>
          <w:sz w:val="18"/>
          <w:szCs w:val="18"/>
        </w:rPr>
      </w:pPr>
      <w:r>
        <w:rPr>
          <w:rFonts w:ascii="Times New Roman" w:eastAsia="宋体" w:hAnsi="Times New Roman"/>
          <w:noProof/>
          <w:sz w:val="18"/>
          <w:szCs w:val="18"/>
        </w:rPr>
        <w:drawing>
          <wp:inline distT="0" distB="0" distL="0" distR="0" wp14:anchorId="58D9B73B" wp14:editId="6DF6F3CB">
            <wp:extent cx="5167449" cy="3581400"/>
            <wp:effectExtent l="0" t="0" r="0" b="0"/>
            <wp:docPr id="4457351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rotWithShape="1">
                    <a:blip r:embed="rId165" cstate="print">
                      <a:extLst>
                        <a:ext uri="{28A0092B-C50C-407E-A947-70E740481C1C}">
                          <a14:useLocalDpi xmlns:a14="http://schemas.microsoft.com/office/drawing/2010/main" val="0"/>
                        </a:ext>
                      </a:extLst>
                    </a:blip>
                    <a:srcRect l="7848" t="1988" r="6796" b="577"/>
                    <a:stretch/>
                  </pic:blipFill>
                  <pic:spPr bwMode="auto">
                    <a:xfrm>
                      <a:off x="0" y="0"/>
                      <a:ext cx="5174748" cy="3586458"/>
                    </a:xfrm>
                    <a:prstGeom prst="rect">
                      <a:avLst/>
                    </a:prstGeom>
                    <a:noFill/>
                    <a:ln>
                      <a:noFill/>
                    </a:ln>
                    <a:extLst>
                      <a:ext uri="{53640926-AAD7-44D8-BBD7-CCE9431645EC}">
                        <a14:shadowObscured xmlns:a14="http://schemas.microsoft.com/office/drawing/2010/main"/>
                      </a:ext>
                    </a:extLst>
                  </pic:spPr>
                </pic:pic>
              </a:graphicData>
            </a:graphic>
          </wp:inline>
        </w:drawing>
      </w:r>
    </w:p>
    <w:p w14:paraId="27DF48C7"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lastRenderedPageBreak/>
        <w:drawing>
          <wp:inline distT="0" distB="0" distL="0" distR="0" wp14:anchorId="49F6C7D5" wp14:editId="1B5D1D2F">
            <wp:extent cx="5266055" cy="3673475"/>
            <wp:effectExtent l="0" t="0" r="0" b="3175"/>
            <wp:docPr id="1972075335"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5266055" cy="3673475"/>
                    </a:xfrm>
                    <a:prstGeom prst="rect">
                      <a:avLst/>
                    </a:prstGeom>
                    <a:noFill/>
                    <a:ln>
                      <a:noFill/>
                    </a:ln>
                  </pic:spPr>
                </pic:pic>
              </a:graphicData>
            </a:graphic>
          </wp:inline>
        </w:drawing>
      </w:r>
    </w:p>
    <w:tbl>
      <w:tblPr>
        <w:tblW w:w="7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473"/>
        <w:gridCol w:w="1473"/>
        <w:gridCol w:w="1473"/>
        <w:gridCol w:w="1473"/>
      </w:tblGrid>
      <w:tr w:rsidR="005222E2" w:rsidRPr="00A20D54" w14:paraId="54495C1B" w14:textId="77777777" w:rsidTr="007F5EDF">
        <w:trPr>
          <w:trHeight w:val="290"/>
          <w:jc w:val="center"/>
        </w:trPr>
        <w:tc>
          <w:tcPr>
            <w:tcW w:w="1475" w:type="dxa"/>
            <w:tcBorders>
              <w:top w:val="single" w:sz="4" w:space="0" w:color="auto"/>
              <w:left w:val="single" w:sz="4" w:space="0" w:color="auto"/>
              <w:bottom w:val="single" w:sz="4" w:space="0" w:color="auto"/>
              <w:right w:val="single" w:sz="4" w:space="0" w:color="auto"/>
            </w:tcBorders>
            <w:hideMark/>
          </w:tcPr>
          <w:p w14:paraId="3BF7D46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Sample No.</w:t>
            </w:r>
          </w:p>
        </w:tc>
        <w:tc>
          <w:tcPr>
            <w:tcW w:w="1474" w:type="dxa"/>
            <w:tcBorders>
              <w:top w:val="single" w:sz="4" w:space="0" w:color="auto"/>
              <w:left w:val="single" w:sz="4" w:space="0" w:color="auto"/>
              <w:bottom w:val="single" w:sz="4" w:space="0" w:color="auto"/>
              <w:right w:val="single" w:sz="4" w:space="0" w:color="auto"/>
            </w:tcBorders>
            <w:hideMark/>
          </w:tcPr>
          <w:p w14:paraId="2D9D6D82"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Formula (M)</w:t>
            </w:r>
          </w:p>
        </w:tc>
        <w:tc>
          <w:tcPr>
            <w:tcW w:w="1474" w:type="dxa"/>
            <w:tcBorders>
              <w:top w:val="single" w:sz="4" w:space="0" w:color="auto"/>
              <w:left w:val="single" w:sz="4" w:space="0" w:color="auto"/>
              <w:bottom w:val="single" w:sz="4" w:space="0" w:color="auto"/>
              <w:right w:val="single" w:sz="4" w:space="0" w:color="auto"/>
            </w:tcBorders>
            <w:hideMark/>
          </w:tcPr>
          <w:p w14:paraId="0B7EDD23"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Ion Formula</w:t>
            </w:r>
          </w:p>
        </w:tc>
        <w:tc>
          <w:tcPr>
            <w:tcW w:w="1474" w:type="dxa"/>
            <w:tcBorders>
              <w:top w:val="single" w:sz="4" w:space="0" w:color="auto"/>
              <w:left w:val="single" w:sz="4" w:space="0" w:color="auto"/>
              <w:bottom w:val="single" w:sz="4" w:space="0" w:color="auto"/>
              <w:right w:val="single" w:sz="4" w:space="0" w:color="auto"/>
            </w:tcBorders>
            <w:hideMark/>
          </w:tcPr>
          <w:p w14:paraId="1CF63114"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Measured m/z</w:t>
            </w:r>
          </w:p>
        </w:tc>
        <w:tc>
          <w:tcPr>
            <w:tcW w:w="1474" w:type="dxa"/>
            <w:tcBorders>
              <w:top w:val="single" w:sz="4" w:space="0" w:color="auto"/>
              <w:left w:val="single" w:sz="4" w:space="0" w:color="auto"/>
              <w:bottom w:val="single" w:sz="4" w:space="0" w:color="auto"/>
              <w:right w:val="single" w:sz="4" w:space="0" w:color="auto"/>
            </w:tcBorders>
            <w:hideMark/>
          </w:tcPr>
          <w:p w14:paraId="2BC589EF" w14:textId="77777777" w:rsidR="005222E2" w:rsidRPr="00A20D54" w:rsidRDefault="005222E2" w:rsidP="007F5EDF">
            <w:pPr>
              <w:jc w:val="center"/>
              <w:rPr>
                <w:rFonts w:ascii="Times New Roman" w:eastAsia="宋体" w:hAnsi="Times New Roman" w:cs="Times New Roman"/>
                <w:sz w:val="18"/>
                <w:szCs w:val="18"/>
              </w:rPr>
            </w:pPr>
            <w:r w:rsidRPr="00A20D54">
              <w:rPr>
                <w:rFonts w:ascii="Times New Roman" w:eastAsia="宋体" w:hAnsi="Times New Roman" w:cs="Times New Roman"/>
                <w:sz w:val="18"/>
                <w:szCs w:val="18"/>
              </w:rPr>
              <w:t>Calc m/z</w:t>
            </w:r>
          </w:p>
        </w:tc>
      </w:tr>
      <w:tr w:rsidR="005222E2" w:rsidRPr="00A20D54" w14:paraId="7F2C715E" w14:textId="77777777" w:rsidTr="007F5EDF">
        <w:trPr>
          <w:trHeight w:val="283"/>
          <w:jc w:val="center"/>
        </w:trPr>
        <w:tc>
          <w:tcPr>
            <w:tcW w:w="1475" w:type="dxa"/>
            <w:tcBorders>
              <w:top w:val="single" w:sz="4" w:space="0" w:color="auto"/>
              <w:left w:val="single" w:sz="4" w:space="0" w:color="auto"/>
              <w:bottom w:val="single" w:sz="4" w:space="0" w:color="auto"/>
              <w:right w:val="single" w:sz="4" w:space="0" w:color="auto"/>
            </w:tcBorders>
            <w:hideMark/>
          </w:tcPr>
          <w:p w14:paraId="1D5F6030" w14:textId="77777777" w:rsidR="005222E2" w:rsidRPr="00A20D54" w:rsidRDefault="005222E2" w:rsidP="007F5EDF">
            <w:pPr>
              <w:jc w:val="center"/>
              <w:rPr>
                <w:rFonts w:ascii="Times New Roman" w:eastAsia="宋体" w:hAnsi="Times New Roman" w:cs="Times New Roman"/>
                <w:b/>
                <w:sz w:val="18"/>
                <w:szCs w:val="18"/>
              </w:rPr>
            </w:pPr>
            <w:r w:rsidRPr="00A20D54">
              <w:rPr>
                <w:rFonts w:ascii="Times New Roman" w:eastAsia="宋体" w:hAnsi="Times New Roman" w:cs="Times New Roman"/>
                <w:b/>
                <w:sz w:val="18"/>
                <w:szCs w:val="18"/>
              </w:rPr>
              <w:t>5h</w:t>
            </w:r>
          </w:p>
        </w:tc>
        <w:tc>
          <w:tcPr>
            <w:tcW w:w="1474" w:type="dxa"/>
            <w:tcBorders>
              <w:top w:val="single" w:sz="4" w:space="0" w:color="auto"/>
              <w:left w:val="single" w:sz="4" w:space="0" w:color="auto"/>
              <w:bottom w:val="single" w:sz="4" w:space="0" w:color="auto"/>
              <w:right w:val="single" w:sz="4" w:space="0" w:color="auto"/>
            </w:tcBorders>
            <w:hideMark/>
          </w:tcPr>
          <w:p w14:paraId="6EF9C5E3"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19</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12</w:t>
            </w:r>
            <w:r w:rsidRPr="00A20D54">
              <w:rPr>
                <w:rFonts w:ascii="Times New Roman" w:eastAsia="宋体" w:hAnsi="Times New Roman" w:cs="Times New Roman"/>
                <w:color w:val="000000"/>
                <w:sz w:val="18"/>
                <w:szCs w:val="18"/>
              </w:rPr>
              <w:t>ClFO</w:t>
            </w:r>
            <w:r w:rsidRPr="00A20D54">
              <w:rPr>
                <w:rFonts w:ascii="Times New Roman" w:eastAsia="宋体" w:hAnsi="Times New Roman" w:cs="Times New Roman"/>
                <w:color w:val="000000"/>
                <w:sz w:val="18"/>
                <w:szCs w:val="18"/>
                <w:vertAlign w:val="subscript"/>
              </w:rPr>
              <w:t>4</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7F2974FF"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C</w:t>
            </w:r>
            <w:r w:rsidRPr="00A20D54">
              <w:rPr>
                <w:rFonts w:ascii="Times New Roman" w:eastAsia="宋体" w:hAnsi="Times New Roman" w:cs="Times New Roman"/>
                <w:color w:val="000000"/>
                <w:sz w:val="18"/>
                <w:szCs w:val="18"/>
                <w:vertAlign w:val="subscript"/>
              </w:rPr>
              <w:t>19</w:t>
            </w:r>
            <w:r w:rsidRPr="00A20D54">
              <w:rPr>
                <w:rFonts w:ascii="Times New Roman" w:eastAsia="宋体" w:hAnsi="Times New Roman" w:cs="Times New Roman"/>
                <w:color w:val="000000"/>
                <w:sz w:val="18"/>
                <w:szCs w:val="18"/>
              </w:rPr>
              <w:t>H</w:t>
            </w:r>
            <w:r w:rsidRPr="00A20D54">
              <w:rPr>
                <w:rFonts w:ascii="Times New Roman" w:eastAsia="宋体" w:hAnsi="Times New Roman" w:cs="Times New Roman"/>
                <w:color w:val="000000"/>
                <w:sz w:val="18"/>
                <w:szCs w:val="18"/>
                <w:vertAlign w:val="subscript"/>
              </w:rPr>
              <w:t>13</w:t>
            </w:r>
            <w:r w:rsidRPr="00A20D54">
              <w:rPr>
                <w:rFonts w:ascii="Times New Roman" w:eastAsia="宋体" w:hAnsi="Times New Roman" w:cs="Times New Roman"/>
                <w:color w:val="000000"/>
                <w:sz w:val="18"/>
                <w:szCs w:val="18"/>
              </w:rPr>
              <w:t>ClFO</w:t>
            </w:r>
            <w:r w:rsidRPr="00A20D54">
              <w:rPr>
                <w:rFonts w:ascii="Times New Roman" w:eastAsia="宋体" w:hAnsi="Times New Roman" w:cs="Times New Roman"/>
                <w:color w:val="000000"/>
                <w:sz w:val="18"/>
                <w:szCs w:val="18"/>
                <w:vertAlign w:val="subscript"/>
              </w:rPr>
              <w:t>4</w:t>
            </w:r>
            <w:r w:rsidRPr="00A20D54">
              <w:rPr>
                <w:rFonts w:ascii="Times New Roman" w:eastAsia="宋体" w:hAnsi="Times New Roman" w:cs="Times New Roman"/>
                <w:color w:val="000000"/>
                <w:sz w:val="18"/>
                <w:szCs w:val="18"/>
              </w:rPr>
              <w:t>S</w:t>
            </w:r>
          </w:p>
        </w:tc>
        <w:tc>
          <w:tcPr>
            <w:tcW w:w="1474" w:type="dxa"/>
            <w:tcBorders>
              <w:top w:val="single" w:sz="4" w:space="0" w:color="auto"/>
              <w:left w:val="single" w:sz="4" w:space="0" w:color="auto"/>
              <w:bottom w:val="single" w:sz="4" w:space="0" w:color="auto"/>
              <w:right w:val="single" w:sz="4" w:space="0" w:color="auto"/>
            </w:tcBorders>
            <w:hideMark/>
          </w:tcPr>
          <w:p w14:paraId="747A4B40"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391.0205</w:t>
            </w:r>
          </w:p>
        </w:tc>
        <w:tc>
          <w:tcPr>
            <w:tcW w:w="1474" w:type="dxa"/>
            <w:tcBorders>
              <w:top w:val="single" w:sz="4" w:space="0" w:color="auto"/>
              <w:left w:val="single" w:sz="4" w:space="0" w:color="auto"/>
              <w:bottom w:val="single" w:sz="4" w:space="0" w:color="auto"/>
              <w:right w:val="single" w:sz="4" w:space="0" w:color="auto"/>
            </w:tcBorders>
            <w:hideMark/>
          </w:tcPr>
          <w:p w14:paraId="12A5D6C1" w14:textId="77777777" w:rsidR="005222E2" w:rsidRPr="00A20D54" w:rsidRDefault="005222E2" w:rsidP="007F5EDF">
            <w:pPr>
              <w:jc w:val="center"/>
              <w:rPr>
                <w:rFonts w:ascii="Times New Roman" w:eastAsia="宋体" w:hAnsi="Times New Roman" w:cs="Times New Roman"/>
                <w:color w:val="000000"/>
                <w:sz w:val="18"/>
                <w:szCs w:val="18"/>
              </w:rPr>
            </w:pPr>
            <w:r w:rsidRPr="00A20D54">
              <w:rPr>
                <w:rFonts w:ascii="Times New Roman" w:eastAsia="宋体" w:hAnsi="Times New Roman" w:cs="Times New Roman"/>
                <w:color w:val="000000"/>
                <w:sz w:val="18"/>
                <w:szCs w:val="18"/>
              </w:rPr>
              <w:t>391.0202</w:t>
            </w:r>
          </w:p>
        </w:tc>
      </w:tr>
    </w:tbl>
    <w:p w14:paraId="67061962"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noProof/>
          <w:sz w:val="18"/>
          <w:szCs w:val="18"/>
        </w:rPr>
        <w:drawing>
          <wp:inline distT="0" distB="0" distL="0" distR="0" wp14:anchorId="5E354FA4" wp14:editId="3E3D2FEE">
            <wp:extent cx="5274310" cy="3308985"/>
            <wp:effectExtent l="0" t="0" r="0" b="5715"/>
            <wp:docPr id="1306411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5274310" cy="3308985"/>
                    </a:xfrm>
                    <a:prstGeom prst="rect">
                      <a:avLst/>
                    </a:prstGeom>
                    <a:noFill/>
                    <a:ln>
                      <a:noFill/>
                    </a:ln>
                  </pic:spPr>
                </pic:pic>
              </a:graphicData>
            </a:graphic>
          </wp:inline>
        </w:drawing>
      </w:r>
    </w:p>
    <w:p w14:paraId="7008B6B7" w14:textId="77777777" w:rsidR="005222E2" w:rsidRPr="00A20D54" w:rsidRDefault="005222E2" w:rsidP="005222E2">
      <w:pPr>
        <w:widowControl/>
        <w:jc w:val="left"/>
        <w:rPr>
          <w:rFonts w:ascii="Times New Roman" w:eastAsia="宋体" w:hAnsi="Times New Roman"/>
          <w:sz w:val="18"/>
          <w:szCs w:val="18"/>
        </w:rPr>
      </w:pPr>
      <w:r w:rsidRPr="00A20D54">
        <w:rPr>
          <w:rFonts w:ascii="Times New Roman" w:eastAsia="宋体" w:hAnsi="Times New Roman"/>
          <w:kern w:val="0"/>
          <w:sz w:val="18"/>
          <w:szCs w:val="18"/>
        </w:rPr>
        <w:br w:type="page"/>
      </w:r>
    </w:p>
    <w:p w14:paraId="19567CD3" w14:textId="77777777" w:rsidR="005222E2" w:rsidRPr="00A20D54" w:rsidRDefault="005222E2" w:rsidP="005222E2">
      <w:pPr>
        <w:jc w:val="left"/>
        <w:outlineLvl w:val="0"/>
        <w:rPr>
          <w:rFonts w:ascii="Times New Roman" w:eastAsia="宋体" w:hAnsi="Times New Roman"/>
          <w:b/>
          <w:bCs/>
          <w:sz w:val="36"/>
          <w:szCs w:val="36"/>
        </w:rPr>
      </w:pPr>
      <w:bookmarkStart w:id="40" w:name="_Toc136592636"/>
      <w:r w:rsidRPr="00A20D54">
        <w:rPr>
          <w:rFonts w:ascii="Times New Roman" w:eastAsia="宋体" w:hAnsi="Times New Roman"/>
          <w:b/>
          <w:bCs/>
          <w:sz w:val="36"/>
          <w:szCs w:val="36"/>
        </w:rPr>
        <w:lastRenderedPageBreak/>
        <w:t>Properties of Cured Film</w:t>
      </w:r>
      <w:bookmarkEnd w:id="40"/>
    </w:p>
    <w:p w14:paraId="25FF6553" w14:textId="77777777" w:rsidR="005222E2" w:rsidRPr="00A20D54" w:rsidRDefault="005222E2" w:rsidP="005222E2">
      <w:pPr>
        <w:ind w:firstLineChars="200" w:firstLine="361"/>
        <w:jc w:val="center"/>
        <w:rPr>
          <w:rFonts w:ascii="Times New Roman" w:eastAsia="宋体" w:hAnsi="Times New Roman" w:cs="Times New Roman"/>
          <w:sz w:val="18"/>
          <w:szCs w:val="18"/>
        </w:rPr>
      </w:pPr>
      <w:r w:rsidRPr="00A20D54">
        <w:rPr>
          <w:rFonts w:ascii="Times New Roman" w:eastAsia="宋体" w:hAnsi="Times New Roman" w:hint="eastAsia"/>
          <w:b/>
          <w:bCs/>
          <w:sz w:val="18"/>
          <w:szCs w:val="18"/>
        </w:rPr>
        <w:t>T</w:t>
      </w:r>
      <w:r w:rsidRPr="00A20D54">
        <w:rPr>
          <w:rFonts w:ascii="Times New Roman" w:eastAsia="宋体" w:hAnsi="Times New Roman"/>
          <w:b/>
          <w:bCs/>
          <w:sz w:val="18"/>
          <w:szCs w:val="18"/>
        </w:rPr>
        <w:t>able</w:t>
      </w:r>
      <w:r w:rsidRPr="00A20D54">
        <w:rPr>
          <w:rFonts w:ascii="Times New Roman" w:eastAsia="宋体" w:hAnsi="Times New Roman"/>
          <w:sz w:val="18"/>
          <w:szCs w:val="18"/>
        </w:rPr>
        <w:t xml:space="preserve"> </w:t>
      </w:r>
      <w:r w:rsidRPr="00A20D54">
        <w:rPr>
          <w:rFonts w:ascii="Times New Roman" w:eastAsia="宋体" w:hAnsi="Times New Roman"/>
          <w:b/>
          <w:bCs/>
          <w:sz w:val="18"/>
          <w:szCs w:val="18"/>
        </w:rPr>
        <w:t>5</w:t>
      </w:r>
      <w:r w:rsidRPr="00A20D54">
        <w:rPr>
          <w:rFonts w:ascii="Times New Roman" w:hAnsi="Times New Roman" w:cs="Times New Roman"/>
          <w:sz w:val="18"/>
          <w:szCs w:val="18"/>
        </w:rPr>
        <w:t xml:space="preserve"> UV-curing performance of compounds </w:t>
      </w:r>
      <w:r w:rsidRPr="00A20D54">
        <w:rPr>
          <w:rFonts w:ascii="Times New Roman" w:hAnsi="Times New Roman" w:cs="Times New Roman"/>
          <w:b/>
          <w:bCs/>
          <w:sz w:val="18"/>
          <w:szCs w:val="18"/>
        </w:rPr>
        <w:t>3</w:t>
      </w:r>
      <w:r w:rsidRPr="00A20D54">
        <w:rPr>
          <w:rFonts w:ascii="Times New Roman" w:hAnsi="Times New Roman" w:cs="Times New Roman"/>
          <w:sz w:val="18"/>
          <w:szCs w:val="18"/>
        </w:rPr>
        <w:t xml:space="preserve">, </w:t>
      </w:r>
      <w:r w:rsidRPr="00A20D54">
        <w:rPr>
          <w:rFonts w:ascii="Times New Roman" w:hAnsi="Times New Roman" w:cs="Times New Roman"/>
          <w:b/>
          <w:bCs/>
          <w:sz w:val="18"/>
          <w:szCs w:val="18"/>
        </w:rPr>
        <w:t>BP</w:t>
      </w:r>
      <w:r w:rsidRPr="00A20D54">
        <w:rPr>
          <w:rFonts w:ascii="Times New Roman" w:hAnsi="Times New Roman" w:cs="Times New Roman"/>
          <w:sz w:val="18"/>
          <w:szCs w:val="18"/>
        </w:rPr>
        <w:t xml:space="preserve">, and </w:t>
      </w:r>
      <w:proofErr w:type="spellStart"/>
      <w:r w:rsidRPr="00A20D54">
        <w:rPr>
          <w:rFonts w:ascii="Times New Roman" w:hAnsi="Times New Roman" w:cs="Times New Roman"/>
          <w:b/>
          <w:bCs/>
          <w:sz w:val="18"/>
          <w:szCs w:val="18"/>
        </w:rPr>
        <w:t>Irgacure</w:t>
      </w:r>
      <w:proofErr w:type="spellEnd"/>
      <w:r w:rsidRPr="00A20D54">
        <w:rPr>
          <w:rFonts w:ascii="Times New Roman" w:hAnsi="Times New Roman" w:cs="Times New Roman"/>
          <w:b/>
          <w:bCs/>
          <w:sz w:val="18"/>
          <w:szCs w:val="18"/>
        </w:rPr>
        <w:t xml:space="preserve"> 184</w:t>
      </w:r>
    </w:p>
    <w:tbl>
      <w:tblPr>
        <w:tblStyle w:val="aa"/>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12"/>
        <w:gridCol w:w="973"/>
        <w:gridCol w:w="2123"/>
        <w:gridCol w:w="830"/>
        <w:gridCol w:w="966"/>
        <w:gridCol w:w="951"/>
        <w:gridCol w:w="1149"/>
      </w:tblGrid>
      <w:tr w:rsidR="005222E2" w:rsidRPr="00A20D54" w14:paraId="29AC4BF9" w14:textId="77777777" w:rsidTr="007F5EDF">
        <w:trPr>
          <w:jc w:val="center"/>
        </w:trPr>
        <w:tc>
          <w:tcPr>
            <w:tcW w:w="1012" w:type="dxa"/>
            <w:tcBorders>
              <w:top w:val="single" w:sz="8" w:space="0" w:color="auto"/>
              <w:left w:val="nil"/>
              <w:bottom w:val="single" w:sz="4" w:space="0" w:color="auto"/>
              <w:right w:val="nil"/>
            </w:tcBorders>
            <w:vAlign w:val="center"/>
            <w:hideMark/>
          </w:tcPr>
          <w:p w14:paraId="51DEDD3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Entry</w:t>
            </w:r>
          </w:p>
        </w:tc>
        <w:tc>
          <w:tcPr>
            <w:tcW w:w="973" w:type="dxa"/>
            <w:tcBorders>
              <w:top w:val="single" w:sz="8" w:space="0" w:color="auto"/>
              <w:left w:val="nil"/>
              <w:bottom w:val="single" w:sz="4" w:space="0" w:color="auto"/>
              <w:right w:val="nil"/>
            </w:tcBorders>
            <w:vAlign w:val="center"/>
            <w:hideMark/>
          </w:tcPr>
          <w:p w14:paraId="6DDA8749" w14:textId="77777777" w:rsidR="005222E2" w:rsidRPr="00A20D54" w:rsidRDefault="005222E2" w:rsidP="007F5EDF">
            <w:pPr>
              <w:jc w:val="center"/>
              <w:rPr>
                <w:rFonts w:ascii="Times New Roman" w:eastAsia="宋体" w:hAnsi="Times New Roman"/>
                <w:sz w:val="18"/>
                <w:szCs w:val="18"/>
              </w:rPr>
            </w:pPr>
            <w:proofErr w:type="spellStart"/>
            <w:r w:rsidRPr="00A20D54">
              <w:rPr>
                <w:rFonts w:ascii="Times New Roman" w:eastAsia="宋体" w:hAnsi="Times New Roman"/>
                <w:sz w:val="18"/>
                <w:szCs w:val="18"/>
              </w:rPr>
              <w:t>photoinitiators</w:t>
            </w:r>
            <w:proofErr w:type="spellEnd"/>
          </w:p>
        </w:tc>
        <w:tc>
          <w:tcPr>
            <w:tcW w:w="2123" w:type="dxa"/>
            <w:tcBorders>
              <w:top w:val="single" w:sz="8" w:space="0" w:color="auto"/>
              <w:left w:val="nil"/>
              <w:bottom w:val="single" w:sz="4" w:space="0" w:color="auto"/>
              <w:right w:val="nil"/>
            </w:tcBorders>
            <w:vAlign w:val="center"/>
            <w:hideMark/>
          </w:tcPr>
          <w:p w14:paraId="7384EDB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Gloss</w:t>
            </w:r>
          </w:p>
        </w:tc>
        <w:tc>
          <w:tcPr>
            <w:tcW w:w="830" w:type="dxa"/>
            <w:tcBorders>
              <w:top w:val="single" w:sz="8" w:space="0" w:color="auto"/>
              <w:left w:val="nil"/>
              <w:bottom w:val="single" w:sz="4" w:space="0" w:color="auto"/>
              <w:right w:val="nil"/>
            </w:tcBorders>
            <w:vAlign w:val="center"/>
            <w:hideMark/>
          </w:tcPr>
          <w:p w14:paraId="4DA03210"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Curing </w:t>
            </w:r>
            <w:proofErr w:type="spellStart"/>
            <w:r w:rsidRPr="00A20D54">
              <w:rPr>
                <w:rFonts w:ascii="Times New Roman" w:eastAsia="宋体" w:hAnsi="Times New Roman"/>
                <w:sz w:val="18"/>
                <w:szCs w:val="18"/>
              </w:rPr>
              <w:t>time</w:t>
            </w:r>
            <w:r w:rsidRPr="00A20D54">
              <w:rPr>
                <w:rFonts w:ascii="Times New Roman" w:eastAsia="宋体" w:hAnsi="Times New Roman"/>
                <w:sz w:val="18"/>
                <w:szCs w:val="18"/>
                <w:vertAlign w:val="superscript"/>
              </w:rPr>
              <w:t>a</w:t>
            </w:r>
            <w:proofErr w:type="spellEnd"/>
            <w:r w:rsidRPr="00A20D54">
              <w:rPr>
                <w:rFonts w:ascii="Times New Roman" w:eastAsia="宋体" w:hAnsi="Times New Roman"/>
                <w:sz w:val="18"/>
                <w:szCs w:val="18"/>
              </w:rPr>
              <w:t xml:space="preserve"> (s)</w:t>
            </w:r>
          </w:p>
        </w:tc>
        <w:tc>
          <w:tcPr>
            <w:tcW w:w="966" w:type="dxa"/>
            <w:tcBorders>
              <w:top w:val="single" w:sz="8" w:space="0" w:color="auto"/>
              <w:left w:val="nil"/>
              <w:bottom w:val="single" w:sz="4" w:space="0" w:color="auto"/>
              <w:right w:val="nil"/>
            </w:tcBorders>
            <w:vAlign w:val="center"/>
            <w:hideMark/>
          </w:tcPr>
          <w:p w14:paraId="15AD6CA7" w14:textId="77777777" w:rsidR="005222E2" w:rsidRPr="00A20D54" w:rsidRDefault="005222E2" w:rsidP="007F5EDF">
            <w:pPr>
              <w:jc w:val="center"/>
              <w:rPr>
                <w:rFonts w:ascii="Times New Roman" w:eastAsia="宋体" w:hAnsi="Times New Roman"/>
                <w:sz w:val="18"/>
                <w:szCs w:val="18"/>
              </w:rPr>
            </w:pPr>
            <w:proofErr w:type="spellStart"/>
            <w:r w:rsidRPr="00A20D54">
              <w:rPr>
                <w:rFonts w:ascii="Times New Roman" w:eastAsia="宋体" w:hAnsi="Times New Roman"/>
                <w:sz w:val="18"/>
                <w:szCs w:val="18"/>
              </w:rPr>
              <w:t>Adhesion</w:t>
            </w:r>
            <w:r w:rsidRPr="00A20D54">
              <w:rPr>
                <w:rFonts w:ascii="Times New Roman" w:eastAsia="宋体" w:hAnsi="Times New Roman"/>
                <w:sz w:val="18"/>
                <w:szCs w:val="18"/>
                <w:vertAlign w:val="superscript"/>
              </w:rPr>
              <w:t>b</w:t>
            </w:r>
            <w:proofErr w:type="spellEnd"/>
          </w:p>
        </w:tc>
        <w:tc>
          <w:tcPr>
            <w:tcW w:w="951" w:type="dxa"/>
            <w:tcBorders>
              <w:top w:val="single" w:sz="8" w:space="0" w:color="auto"/>
              <w:left w:val="nil"/>
              <w:bottom w:val="single" w:sz="4" w:space="0" w:color="auto"/>
              <w:right w:val="nil"/>
            </w:tcBorders>
            <w:vAlign w:val="center"/>
            <w:hideMark/>
          </w:tcPr>
          <w:p w14:paraId="392DF82B"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Pencil </w:t>
            </w:r>
            <w:proofErr w:type="spellStart"/>
            <w:r w:rsidRPr="00A20D54">
              <w:rPr>
                <w:rFonts w:ascii="Times New Roman" w:eastAsia="宋体" w:hAnsi="Times New Roman"/>
                <w:sz w:val="18"/>
                <w:szCs w:val="18"/>
              </w:rPr>
              <w:t>hardness</w:t>
            </w:r>
            <w:r w:rsidRPr="00A20D54">
              <w:rPr>
                <w:rFonts w:ascii="Times New Roman" w:eastAsia="宋体" w:hAnsi="Times New Roman"/>
                <w:sz w:val="18"/>
                <w:szCs w:val="18"/>
                <w:vertAlign w:val="superscript"/>
              </w:rPr>
              <w:t>c</w:t>
            </w:r>
            <w:proofErr w:type="spellEnd"/>
          </w:p>
        </w:tc>
        <w:tc>
          <w:tcPr>
            <w:tcW w:w="1149" w:type="dxa"/>
            <w:tcBorders>
              <w:top w:val="single" w:sz="8" w:space="0" w:color="auto"/>
              <w:left w:val="nil"/>
              <w:bottom w:val="single" w:sz="4" w:space="0" w:color="auto"/>
              <w:right w:val="nil"/>
            </w:tcBorders>
            <w:vAlign w:val="center"/>
            <w:hideMark/>
          </w:tcPr>
          <w:p w14:paraId="3396579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Gel content (%)</w:t>
            </w:r>
          </w:p>
        </w:tc>
      </w:tr>
      <w:tr w:rsidR="005222E2" w:rsidRPr="00A20D54" w14:paraId="1ACB2C12" w14:textId="77777777" w:rsidTr="007F5EDF">
        <w:trPr>
          <w:jc w:val="center"/>
        </w:trPr>
        <w:tc>
          <w:tcPr>
            <w:tcW w:w="1012" w:type="dxa"/>
            <w:tcBorders>
              <w:top w:val="single" w:sz="4" w:space="0" w:color="auto"/>
              <w:left w:val="nil"/>
              <w:bottom w:val="nil"/>
              <w:right w:val="nil"/>
            </w:tcBorders>
            <w:vAlign w:val="center"/>
            <w:hideMark/>
          </w:tcPr>
          <w:p w14:paraId="51EB67CC"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w:t>
            </w:r>
          </w:p>
        </w:tc>
        <w:tc>
          <w:tcPr>
            <w:tcW w:w="973" w:type="dxa"/>
            <w:tcBorders>
              <w:top w:val="single" w:sz="4" w:space="0" w:color="auto"/>
              <w:left w:val="nil"/>
              <w:bottom w:val="nil"/>
              <w:right w:val="nil"/>
            </w:tcBorders>
            <w:vAlign w:val="center"/>
            <w:hideMark/>
          </w:tcPr>
          <w:p w14:paraId="4EF9DCDE"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3a</w:t>
            </w:r>
          </w:p>
        </w:tc>
        <w:tc>
          <w:tcPr>
            <w:tcW w:w="2123" w:type="dxa"/>
            <w:tcBorders>
              <w:top w:val="single" w:sz="4" w:space="0" w:color="auto"/>
              <w:left w:val="nil"/>
              <w:bottom w:val="nil"/>
              <w:right w:val="nil"/>
            </w:tcBorders>
            <w:vAlign w:val="center"/>
            <w:hideMark/>
          </w:tcPr>
          <w:p w14:paraId="629B0FBB" w14:textId="77777777" w:rsidR="005222E2" w:rsidRPr="00A20D54" w:rsidRDefault="005222E2" w:rsidP="007F5EDF">
            <w:pPr>
              <w:wordWrap w:val="0"/>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tcBorders>
              <w:top w:val="single" w:sz="4" w:space="0" w:color="auto"/>
              <w:left w:val="nil"/>
              <w:bottom w:val="nil"/>
              <w:right w:val="nil"/>
            </w:tcBorders>
            <w:vAlign w:val="center"/>
            <w:hideMark/>
          </w:tcPr>
          <w:p w14:paraId="71B76607"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10</w:t>
            </w:r>
          </w:p>
        </w:tc>
        <w:tc>
          <w:tcPr>
            <w:tcW w:w="966" w:type="dxa"/>
            <w:tcBorders>
              <w:top w:val="single" w:sz="4" w:space="0" w:color="auto"/>
              <w:left w:val="nil"/>
              <w:bottom w:val="nil"/>
              <w:right w:val="nil"/>
            </w:tcBorders>
            <w:vAlign w:val="center"/>
            <w:hideMark/>
          </w:tcPr>
          <w:p w14:paraId="23D2065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w:t>
            </w:r>
          </w:p>
        </w:tc>
        <w:tc>
          <w:tcPr>
            <w:tcW w:w="951" w:type="dxa"/>
            <w:tcBorders>
              <w:top w:val="single" w:sz="4" w:space="0" w:color="auto"/>
              <w:left w:val="nil"/>
              <w:bottom w:val="nil"/>
              <w:right w:val="nil"/>
            </w:tcBorders>
            <w:vAlign w:val="center"/>
            <w:hideMark/>
          </w:tcPr>
          <w:p w14:paraId="4B4B064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4H</w:t>
            </w:r>
          </w:p>
        </w:tc>
        <w:tc>
          <w:tcPr>
            <w:tcW w:w="1149" w:type="dxa"/>
            <w:tcBorders>
              <w:top w:val="single" w:sz="4" w:space="0" w:color="auto"/>
              <w:left w:val="nil"/>
              <w:bottom w:val="nil"/>
              <w:right w:val="nil"/>
            </w:tcBorders>
            <w:vAlign w:val="center"/>
            <w:hideMark/>
          </w:tcPr>
          <w:p w14:paraId="183DED74"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94.3 </w:t>
            </w:r>
          </w:p>
        </w:tc>
      </w:tr>
      <w:tr w:rsidR="005222E2" w:rsidRPr="00A20D54" w14:paraId="20C483B9" w14:textId="77777777" w:rsidTr="007F5EDF">
        <w:trPr>
          <w:jc w:val="center"/>
        </w:trPr>
        <w:tc>
          <w:tcPr>
            <w:tcW w:w="1012" w:type="dxa"/>
            <w:vAlign w:val="center"/>
            <w:hideMark/>
          </w:tcPr>
          <w:p w14:paraId="7F667977"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2</w:t>
            </w:r>
          </w:p>
        </w:tc>
        <w:tc>
          <w:tcPr>
            <w:tcW w:w="973" w:type="dxa"/>
            <w:vAlign w:val="center"/>
            <w:hideMark/>
          </w:tcPr>
          <w:p w14:paraId="194EBCA6"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3b</w:t>
            </w:r>
          </w:p>
        </w:tc>
        <w:tc>
          <w:tcPr>
            <w:tcW w:w="2123" w:type="dxa"/>
            <w:vAlign w:val="center"/>
            <w:hideMark/>
          </w:tcPr>
          <w:p w14:paraId="7CA7EDDD"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Smooth and transparent</w:t>
            </w:r>
          </w:p>
        </w:tc>
        <w:tc>
          <w:tcPr>
            <w:tcW w:w="830" w:type="dxa"/>
            <w:vAlign w:val="center"/>
            <w:hideMark/>
          </w:tcPr>
          <w:p w14:paraId="515D3504"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10</w:t>
            </w:r>
          </w:p>
        </w:tc>
        <w:tc>
          <w:tcPr>
            <w:tcW w:w="966" w:type="dxa"/>
            <w:vAlign w:val="center"/>
            <w:hideMark/>
          </w:tcPr>
          <w:p w14:paraId="7FC7AC7F"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0</w:t>
            </w:r>
          </w:p>
        </w:tc>
        <w:tc>
          <w:tcPr>
            <w:tcW w:w="951" w:type="dxa"/>
            <w:vAlign w:val="center"/>
            <w:hideMark/>
          </w:tcPr>
          <w:p w14:paraId="2A31805F"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5H</w:t>
            </w:r>
          </w:p>
        </w:tc>
        <w:tc>
          <w:tcPr>
            <w:tcW w:w="1149" w:type="dxa"/>
            <w:vAlign w:val="center"/>
            <w:hideMark/>
          </w:tcPr>
          <w:p w14:paraId="48167648"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 xml:space="preserve">95.4 </w:t>
            </w:r>
          </w:p>
        </w:tc>
      </w:tr>
      <w:tr w:rsidR="005222E2" w:rsidRPr="00A20D54" w14:paraId="1A4F5326" w14:textId="77777777" w:rsidTr="007F5EDF">
        <w:trPr>
          <w:jc w:val="center"/>
        </w:trPr>
        <w:tc>
          <w:tcPr>
            <w:tcW w:w="1012" w:type="dxa"/>
            <w:vAlign w:val="center"/>
            <w:hideMark/>
          </w:tcPr>
          <w:p w14:paraId="2DFE0256"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w:t>
            </w:r>
          </w:p>
        </w:tc>
        <w:tc>
          <w:tcPr>
            <w:tcW w:w="973" w:type="dxa"/>
            <w:vAlign w:val="center"/>
            <w:hideMark/>
          </w:tcPr>
          <w:p w14:paraId="04AC6494"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3c</w:t>
            </w:r>
          </w:p>
        </w:tc>
        <w:tc>
          <w:tcPr>
            <w:tcW w:w="2123" w:type="dxa"/>
            <w:vAlign w:val="center"/>
            <w:hideMark/>
          </w:tcPr>
          <w:p w14:paraId="649B323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vAlign w:val="center"/>
            <w:hideMark/>
          </w:tcPr>
          <w:p w14:paraId="30E3625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40</w:t>
            </w:r>
          </w:p>
        </w:tc>
        <w:tc>
          <w:tcPr>
            <w:tcW w:w="966" w:type="dxa"/>
            <w:vAlign w:val="center"/>
            <w:hideMark/>
          </w:tcPr>
          <w:p w14:paraId="1E4194E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w:t>
            </w:r>
          </w:p>
        </w:tc>
        <w:tc>
          <w:tcPr>
            <w:tcW w:w="951" w:type="dxa"/>
            <w:vAlign w:val="center"/>
            <w:hideMark/>
          </w:tcPr>
          <w:p w14:paraId="54FB2DB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4H</w:t>
            </w:r>
          </w:p>
        </w:tc>
        <w:tc>
          <w:tcPr>
            <w:tcW w:w="1149" w:type="dxa"/>
            <w:vAlign w:val="center"/>
            <w:hideMark/>
          </w:tcPr>
          <w:p w14:paraId="4315118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98.1 </w:t>
            </w:r>
          </w:p>
        </w:tc>
      </w:tr>
      <w:tr w:rsidR="005222E2" w:rsidRPr="00A20D54" w14:paraId="59D89C3D" w14:textId="77777777" w:rsidTr="007F5EDF">
        <w:trPr>
          <w:jc w:val="center"/>
        </w:trPr>
        <w:tc>
          <w:tcPr>
            <w:tcW w:w="1012" w:type="dxa"/>
            <w:vAlign w:val="center"/>
            <w:hideMark/>
          </w:tcPr>
          <w:p w14:paraId="7035951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w:t>
            </w:r>
          </w:p>
        </w:tc>
        <w:tc>
          <w:tcPr>
            <w:tcW w:w="973" w:type="dxa"/>
            <w:vAlign w:val="center"/>
            <w:hideMark/>
          </w:tcPr>
          <w:p w14:paraId="52A6A891"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3d</w:t>
            </w:r>
          </w:p>
        </w:tc>
        <w:tc>
          <w:tcPr>
            <w:tcW w:w="2123" w:type="dxa"/>
            <w:vAlign w:val="center"/>
            <w:hideMark/>
          </w:tcPr>
          <w:p w14:paraId="5E9DA880"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vAlign w:val="center"/>
            <w:hideMark/>
          </w:tcPr>
          <w:p w14:paraId="615630E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40</w:t>
            </w:r>
          </w:p>
        </w:tc>
        <w:tc>
          <w:tcPr>
            <w:tcW w:w="966" w:type="dxa"/>
            <w:vAlign w:val="center"/>
            <w:hideMark/>
          </w:tcPr>
          <w:p w14:paraId="42A0130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w:t>
            </w:r>
          </w:p>
        </w:tc>
        <w:tc>
          <w:tcPr>
            <w:tcW w:w="951" w:type="dxa"/>
            <w:vAlign w:val="center"/>
            <w:hideMark/>
          </w:tcPr>
          <w:p w14:paraId="12068AA0"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3H</w:t>
            </w:r>
          </w:p>
        </w:tc>
        <w:tc>
          <w:tcPr>
            <w:tcW w:w="1149" w:type="dxa"/>
            <w:vAlign w:val="center"/>
            <w:hideMark/>
          </w:tcPr>
          <w:p w14:paraId="2000CD81"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95.2 </w:t>
            </w:r>
          </w:p>
        </w:tc>
      </w:tr>
      <w:tr w:rsidR="005222E2" w:rsidRPr="00A20D54" w14:paraId="46DAC5A2" w14:textId="77777777" w:rsidTr="007F5EDF">
        <w:trPr>
          <w:jc w:val="center"/>
        </w:trPr>
        <w:tc>
          <w:tcPr>
            <w:tcW w:w="1012" w:type="dxa"/>
            <w:vAlign w:val="center"/>
            <w:hideMark/>
          </w:tcPr>
          <w:p w14:paraId="65EEA9D9"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5</w:t>
            </w:r>
          </w:p>
        </w:tc>
        <w:tc>
          <w:tcPr>
            <w:tcW w:w="973" w:type="dxa"/>
            <w:vAlign w:val="center"/>
            <w:hideMark/>
          </w:tcPr>
          <w:p w14:paraId="0FF6D3EF"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3e</w:t>
            </w:r>
          </w:p>
        </w:tc>
        <w:tc>
          <w:tcPr>
            <w:tcW w:w="2123" w:type="dxa"/>
            <w:vAlign w:val="center"/>
            <w:hideMark/>
          </w:tcPr>
          <w:p w14:paraId="0B2D3319"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vAlign w:val="center"/>
            <w:hideMark/>
          </w:tcPr>
          <w:p w14:paraId="600DED31"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20</w:t>
            </w:r>
          </w:p>
        </w:tc>
        <w:tc>
          <w:tcPr>
            <w:tcW w:w="966" w:type="dxa"/>
            <w:vAlign w:val="center"/>
            <w:hideMark/>
          </w:tcPr>
          <w:p w14:paraId="115169F7"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2</w:t>
            </w:r>
          </w:p>
        </w:tc>
        <w:tc>
          <w:tcPr>
            <w:tcW w:w="951" w:type="dxa"/>
            <w:vAlign w:val="center"/>
            <w:hideMark/>
          </w:tcPr>
          <w:p w14:paraId="7B5AD130"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3H</w:t>
            </w:r>
          </w:p>
        </w:tc>
        <w:tc>
          <w:tcPr>
            <w:tcW w:w="1149" w:type="dxa"/>
            <w:vAlign w:val="center"/>
            <w:hideMark/>
          </w:tcPr>
          <w:p w14:paraId="661821E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94.8 </w:t>
            </w:r>
          </w:p>
        </w:tc>
      </w:tr>
      <w:tr w:rsidR="005222E2" w:rsidRPr="00A20D54" w14:paraId="6C46B578" w14:textId="77777777" w:rsidTr="007F5EDF">
        <w:trPr>
          <w:jc w:val="center"/>
        </w:trPr>
        <w:tc>
          <w:tcPr>
            <w:tcW w:w="1012" w:type="dxa"/>
            <w:vAlign w:val="center"/>
            <w:hideMark/>
          </w:tcPr>
          <w:p w14:paraId="51DCC2B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6</w:t>
            </w:r>
          </w:p>
        </w:tc>
        <w:tc>
          <w:tcPr>
            <w:tcW w:w="973" w:type="dxa"/>
            <w:vAlign w:val="center"/>
            <w:hideMark/>
          </w:tcPr>
          <w:p w14:paraId="1D26279E"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3f</w:t>
            </w:r>
          </w:p>
        </w:tc>
        <w:tc>
          <w:tcPr>
            <w:tcW w:w="2123" w:type="dxa"/>
            <w:vAlign w:val="center"/>
            <w:hideMark/>
          </w:tcPr>
          <w:p w14:paraId="5BCAA307"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Frosted and transparent</w:t>
            </w:r>
          </w:p>
        </w:tc>
        <w:tc>
          <w:tcPr>
            <w:tcW w:w="830" w:type="dxa"/>
            <w:vAlign w:val="center"/>
            <w:hideMark/>
          </w:tcPr>
          <w:p w14:paraId="07DD1A17"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36</w:t>
            </w:r>
          </w:p>
        </w:tc>
        <w:tc>
          <w:tcPr>
            <w:tcW w:w="966" w:type="dxa"/>
            <w:vAlign w:val="center"/>
            <w:hideMark/>
          </w:tcPr>
          <w:p w14:paraId="483E8FF7"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w:t>
            </w:r>
          </w:p>
        </w:tc>
        <w:tc>
          <w:tcPr>
            <w:tcW w:w="951" w:type="dxa"/>
            <w:vAlign w:val="center"/>
            <w:hideMark/>
          </w:tcPr>
          <w:p w14:paraId="2325C5A2"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3H</w:t>
            </w:r>
          </w:p>
        </w:tc>
        <w:tc>
          <w:tcPr>
            <w:tcW w:w="1149" w:type="dxa"/>
            <w:vAlign w:val="center"/>
            <w:hideMark/>
          </w:tcPr>
          <w:p w14:paraId="7B1B9597"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93.2 </w:t>
            </w:r>
          </w:p>
        </w:tc>
      </w:tr>
      <w:tr w:rsidR="005222E2" w:rsidRPr="00A20D54" w14:paraId="141259CF" w14:textId="77777777" w:rsidTr="007F5EDF">
        <w:trPr>
          <w:jc w:val="center"/>
        </w:trPr>
        <w:tc>
          <w:tcPr>
            <w:tcW w:w="1012" w:type="dxa"/>
            <w:vAlign w:val="center"/>
            <w:hideMark/>
          </w:tcPr>
          <w:p w14:paraId="6FACA0EC"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7</w:t>
            </w:r>
          </w:p>
        </w:tc>
        <w:tc>
          <w:tcPr>
            <w:tcW w:w="973" w:type="dxa"/>
            <w:vAlign w:val="center"/>
            <w:hideMark/>
          </w:tcPr>
          <w:p w14:paraId="4CA65FF7"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3g</w:t>
            </w:r>
          </w:p>
        </w:tc>
        <w:tc>
          <w:tcPr>
            <w:tcW w:w="2123" w:type="dxa"/>
            <w:vAlign w:val="center"/>
            <w:hideMark/>
          </w:tcPr>
          <w:p w14:paraId="25BC65AB"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vAlign w:val="center"/>
            <w:hideMark/>
          </w:tcPr>
          <w:p w14:paraId="479509EB"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33</w:t>
            </w:r>
          </w:p>
        </w:tc>
        <w:tc>
          <w:tcPr>
            <w:tcW w:w="966" w:type="dxa"/>
            <w:vAlign w:val="center"/>
            <w:hideMark/>
          </w:tcPr>
          <w:p w14:paraId="3BAA4A1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w:t>
            </w:r>
          </w:p>
        </w:tc>
        <w:tc>
          <w:tcPr>
            <w:tcW w:w="951" w:type="dxa"/>
            <w:vAlign w:val="center"/>
            <w:hideMark/>
          </w:tcPr>
          <w:p w14:paraId="0EE87C3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3H</w:t>
            </w:r>
          </w:p>
        </w:tc>
        <w:tc>
          <w:tcPr>
            <w:tcW w:w="1149" w:type="dxa"/>
            <w:vAlign w:val="center"/>
            <w:hideMark/>
          </w:tcPr>
          <w:p w14:paraId="07F318FD"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96.7 </w:t>
            </w:r>
          </w:p>
        </w:tc>
      </w:tr>
      <w:tr w:rsidR="005222E2" w:rsidRPr="00A20D54" w14:paraId="4F71F5C2" w14:textId="77777777" w:rsidTr="007F5EDF">
        <w:trPr>
          <w:jc w:val="center"/>
        </w:trPr>
        <w:tc>
          <w:tcPr>
            <w:tcW w:w="1012" w:type="dxa"/>
            <w:vAlign w:val="center"/>
            <w:hideMark/>
          </w:tcPr>
          <w:p w14:paraId="1F0C2102"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8</w:t>
            </w:r>
          </w:p>
        </w:tc>
        <w:tc>
          <w:tcPr>
            <w:tcW w:w="973" w:type="dxa"/>
            <w:vAlign w:val="center"/>
            <w:hideMark/>
          </w:tcPr>
          <w:p w14:paraId="2F5B1628"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3h</w:t>
            </w:r>
          </w:p>
        </w:tc>
        <w:tc>
          <w:tcPr>
            <w:tcW w:w="2123" w:type="dxa"/>
            <w:vAlign w:val="center"/>
            <w:hideMark/>
          </w:tcPr>
          <w:p w14:paraId="546DBA7F"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Frosted and transparent</w:t>
            </w:r>
          </w:p>
        </w:tc>
        <w:tc>
          <w:tcPr>
            <w:tcW w:w="830" w:type="dxa"/>
            <w:vAlign w:val="center"/>
            <w:hideMark/>
          </w:tcPr>
          <w:p w14:paraId="10987C4C"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12</w:t>
            </w:r>
          </w:p>
        </w:tc>
        <w:tc>
          <w:tcPr>
            <w:tcW w:w="966" w:type="dxa"/>
            <w:vAlign w:val="center"/>
            <w:hideMark/>
          </w:tcPr>
          <w:p w14:paraId="44E52123"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w:t>
            </w:r>
          </w:p>
        </w:tc>
        <w:tc>
          <w:tcPr>
            <w:tcW w:w="951" w:type="dxa"/>
            <w:vAlign w:val="center"/>
            <w:hideMark/>
          </w:tcPr>
          <w:p w14:paraId="25351807"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2H</w:t>
            </w:r>
          </w:p>
        </w:tc>
        <w:tc>
          <w:tcPr>
            <w:tcW w:w="1149" w:type="dxa"/>
            <w:vAlign w:val="center"/>
            <w:hideMark/>
          </w:tcPr>
          <w:p w14:paraId="00E795FF"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 xml:space="preserve">96.1 </w:t>
            </w:r>
          </w:p>
        </w:tc>
      </w:tr>
      <w:tr w:rsidR="005222E2" w:rsidRPr="00A20D54" w14:paraId="6E371CC8" w14:textId="77777777" w:rsidTr="007F5EDF">
        <w:trPr>
          <w:jc w:val="center"/>
        </w:trPr>
        <w:tc>
          <w:tcPr>
            <w:tcW w:w="1012" w:type="dxa"/>
            <w:vAlign w:val="center"/>
            <w:hideMark/>
          </w:tcPr>
          <w:p w14:paraId="61EDEE10"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9</w:t>
            </w:r>
          </w:p>
        </w:tc>
        <w:tc>
          <w:tcPr>
            <w:tcW w:w="973" w:type="dxa"/>
            <w:vAlign w:val="center"/>
            <w:hideMark/>
          </w:tcPr>
          <w:p w14:paraId="7FD2D844"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3i</w:t>
            </w:r>
          </w:p>
        </w:tc>
        <w:tc>
          <w:tcPr>
            <w:tcW w:w="2123" w:type="dxa"/>
            <w:vAlign w:val="center"/>
            <w:hideMark/>
          </w:tcPr>
          <w:p w14:paraId="56BF9D97"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Frosted and transparent</w:t>
            </w:r>
          </w:p>
        </w:tc>
        <w:tc>
          <w:tcPr>
            <w:tcW w:w="830" w:type="dxa"/>
            <w:vAlign w:val="center"/>
            <w:hideMark/>
          </w:tcPr>
          <w:p w14:paraId="100D917C"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50</w:t>
            </w:r>
          </w:p>
        </w:tc>
        <w:tc>
          <w:tcPr>
            <w:tcW w:w="966" w:type="dxa"/>
            <w:vAlign w:val="center"/>
            <w:hideMark/>
          </w:tcPr>
          <w:p w14:paraId="7392FD8A"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w:t>
            </w:r>
          </w:p>
        </w:tc>
        <w:tc>
          <w:tcPr>
            <w:tcW w:w="951" w:type="dxa"/>
            <w:vAlign w:val="center"/>
            <w:hideMark/>
          </w:tcPr>
          <w:p w14:paraId="6915798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4H</w:t>
            </w:r>
          </w:p>
        </w:tc>
        <w:tc>
          <w:tcPr>
            <w:tcW w:w="1149" w:type="dxa"/>
            <w:vAlign w:val="center"/>
            <w:hideMark/>
          </w:tcPr>
          <w:p w14:paraId="77E3837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96.3 </w:t>
            </w:r>
          </w:p>
        </w:tc>
      </w:tr>
      <w:tr w:rsidR="005222E2" w:rsidRPr="00A20D54" w14:paraId="611FADD0" w14:textId="77777777" w:rsidTr="007F5EDF">
        <w:trPr>
          <w:jc w:val="center"/>
        </w:trPr>
        <w:tc>
          <w:tcPr>
            <w:tcW w:w="1012" w:type="dxa"/>
            <w:vAlign w:val="center"/>
            <w:hideMark/>
          </w:tcPr>
          <w:p w14:paraId="53581978"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10</w:t>
            </w:r>
          </w:p>
        </w:tc>
        <w:tc>
          <w:tcPr>
            <w:tcW w:w="973" w:type="dxa"/>
            <w:vAlign w:val="center"/>
            <w:hideMark/>
          </w:tcPr>
          <w:p w14:paraId="75D5F153"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3j</w:t>
            </w:r>
          </w:p>
        </w:tc>
        <w:tc>
          <w:tcPr>
            <w:tcW w:w="2123" w:type="dxa"/>
            <w:vAlign w:val="center"/>
            <w:hideMark/>
          </w:tcPr>
          <w:p w14:paraId="2B97EA1A"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Frosted and transparent</w:t>
            </w:r>
          </w:p>
        </w:tc>
        <w:tc>
          <w:tcPr>
            <w:tcW w:w="830" w:type="dxa"/>
            <w:vAlign w:val="center"/>
            <w:hideMark/>
          </w:tcPr>
          <w:p w14:paraId="7DFC9F1D"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12</w:t>
            </w:r>
          </w:p>
        </w:tc>
        <w:tc>
          <w:tcPr>
            <w:tcW w:w="966" w:type="dxa"/>
            <w:vAlign w:val="center"/>
            <w:hideMark/>
          </w:tcPr>
          <w:p w14:paraId="5F711A2A"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0</w:t>
            </w:r>
          </w:p>
        </w:tc>
        <w:tc>
          <w:tcPr>
            <w:tcW w:w="951" w:type="dxa"/>
            <w:vAlign w:val="center"/>
            <w:hideMark/>
          </w:tcPr>
          <w:p w14:paraId="1105963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4H</w:t>
            </w:r>
          </w:p>
        </w:tc>
        <w:tc>
          <w:tcPr>
            <w:tcW w:w="1149" w:type="dxa"/>
            <w:vAlign w:val="center"/>
            <w:hideMark/>
          </w:tcPr>
          <w:p w14:paraId="1E5FED4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96.2 </w:t>
            </w:r>
          </w:p>
        </w:tc>
      </w:tr>
      <w:tr w:rsidR="005222E2" w:rsidRPr="00A20D54" w14:paraId="65CAEA05" w14:textId="77777777" w:rsidTr="007F5EDF">
        <w:trPr>
          <w:jc w:val="center"/>
        </w:trPr>
        <w:tc>
          <w:tcPr>
            <w:tcW w:w="1012" w:type="dxa"/>
            <w:vAlign w:val="center"/>
            <w:hideMark/>
          </w:tcPr>
          <w:p w14:paraId="175BF4A8"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w:t>
            </w:r>
          </w:p>
        </w:tc>
        <w:tc>
          <w:tcPr>
            <w:tcW w:w="973" w:type="dxa"/>
            <w:vAlign w:val="center"/>
            <w:hideMark/>
          </w:tcPr>
          <w:p w14:paraId="3DC5A0AE"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BP</w:t>
            </w:r>
          </w:p>
        </w:tc>
        <w:tc>
          <w:tcPr>
            <w:tcW w:w="2123" w:type="dxa"/>
            <w:vAlign w:val="center"/>
            <w:hideMark/>
          </w:tcPr>
          <w:p w14:paraId="61B2104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vAlign w:val="center"/>
            <w:hideMark/>
          </w:tcPr>
          <w:p w14:paraId="072717D6"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20</w:t>
            </w:r>
          </w:p>
        </w:tc>
        <w:tc>
          <w:tcPr>
            <w:tcW w:w="966" w:type="dxa"/>
            <w:vAlign w:val="center"/>
            <w:hideMark/>
          </w:tcPr>
          <w:p w14:paraId="01CA2E62"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w:t>
            </w:r>
          </w:p>
        </w:tc>
        <w:tc>
          <w:tcPr>
            <w:tcW w:w="951" w:type="dxa"/>
            <w:vAlign w:val="center"/>
            <w:hideMark/>
          </w:tcPr>
          <w:p w14:paraId="44621D9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3H</w:t>
            </w:r>
          </w:p>
        </w:tc>
        <w:tc>
          <w:tcPr>
            <w:tcW w:w="1149" w:type="dxa"/>
            <w:vAlign w:val="center"/>
            <w:hideMark/>
          </w:tcPr>
          <w:p w14:paraId="03155E2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94.3 </w:t>
            </w:r>
          </w:p>
        </w:tc>
      </w:tr>
      <w:tr w:rsidR="005222E2" w:rsidRPr="00A20D54" w14:paraId="37E06FC3" w14:textId="77777777" w:rsidTr="007F5EDF">
        <w:trPr>
          <w:jc w:val="center"/>
        </w:trPr>
        <w:tc>
          <w:tcPr>
            <w:tcW w:w="1012" w:type="dxa"/>
            <w:tcBorders>
              <w:top w:val="nil"/>
              <w:left w:val="nil"/>
              <w:bottom w:val="single" w:sz="8" w:space="0" w:color="auto"/>
              <w:right w:val="nil"/>
            </w:tcBorders>
            <w:vAlign w:val="center"/>
            <w:hideMark/>
          </w:tcPr>
          <w:p w14:paraId="34809D7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w:t>
            </w:r>
          </w:p>
        </w:tc>
        <w:tc>
          <w:tcPr>
            <w:tcW w:w="973" w:type="dxa"/>
            <w:tcBorders>
              <w:top w:val="nil"/>
              <w:left w:val="nil"/>
              <w:bottom w:val="single" w:sz="8" w:space="0" w:color="auto"/>
              <w:right w:val="nil"/>
            </w:tcBorders>
            <w:vAlign w:val="center"/>
            <w:hideMark/>
          </w:tcPr>
          <w:p w14:paraId="4525619A"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184</w:t>
            </w:r>
          </w:p>
        </w:tc>
        <w:tc>
          <w:tcPr>
            <w:tcW w:w="2123" w:type="dxa"/>
            <w:tcBorders>
              <w:top w:val="nil"/>
              <w:left w:val="nil"/>
              <w:bottom w:val="single" w:sz="8" w:space="0" w:color="auto"/>
              <w:right w:val="nil"/>
            </w:tcBorders>
            <w:vAlign w:val="center"/>
            <w:hideMark/>
          </w:tcPr>
          <w:p w14:paraId="461E3174"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tcBorders>
              <w:top w:val="nil"/>
              <w:left w:val="nil"/>
              <w:bottom w:val="single" w:sz="8" w:space="0" w:color="auto"/>
              <w:right w:val="nil"/>
            </w:tcBorders>
            <w:vAlign w:val="center"/>
            <w:hideMark/>
          </w:tcPr>
          <w:p w14:paraId="0F5C072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20</w:t>
            </w:r>
          </w:p>
        </w:tc>
        <w:tc>
          <w:tcPr>
            <w:tcW w:w="966" w:type="dxa"/>
            <w:tcBorders>
              <w:top w:val="nil"/>
              <w:left w:val="nil"/>
              <w:bottom w:val="single" w:sz="8" w:space="0" w:color="auto"/>
              <w:right w:val="nil"/>
            </w:tcBorders>
            <w:vAlign w:val="center"/>
            <w:hideMark/>
          </w:tcPr>
          <w:p w14:paraId="588C59F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2</w:t>
            </w:r>
          </w:p>
        </w:tc>
        <w:tc>
          <w:tcPr>
            <w:tcW w:w="951" w:type="dxa"/>
            <w:tcBorders>
              <w:top w:val="nil"/>
              <w:left w:val="nil"/>
              <w:bottom w:val="single" w:sz="8" w:space="0" w:color="auto"/>
              <w:right w:val="nil"/>
            </w:tcBorders>
            <w:vAlign w:val="center"/>
            <w:hideMark/>
          </w:tcPr>
          <w:p w14:paraId="1B63FB9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4H</w:t>
            </w:r>
          </w:p>
        </w:tc>
        <w:tc>
          <w:tcPr>
            <w:tcW w:w="1149" w:type="dxa"/>
            <w:tcBorders>
              <w:top w:val="nil"/>
              <w:left w:val="nil"/>
              <w:bottom w:val="single" w:sz="8" w:space="0" w:color="auto"/>
              <w:right w:val="nil"/>
            </w:tcBorders>
            <w:vAlign w:val="center"/>
            <w:hideMark/>
          </w:tcPr>
          <w:p w14:paraId="65B6FBA2"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96.2 </w:t>
            </w:r>
          </w:p>
        </w:tc>
      </w:tr>
    </w:tbl>
    <w:p w14:paraId="382C539F" w14:textId="77777777" w:rsidR="005222E2" w:rsidRPr="00A20D54" w:rsidRDefault="005222E2" w:rsidP="005222E2">
      <w:pPr>
        <w:ind w:firstLineChars="200" w:firstLine="361"/>
        <w:jc w:val="center"/>
        <w:rPr>
          <w:rFonts w:ascii="Times New Roman" w:eastAsia="宋体" w:hAnsi="Times New Roman" w:cs="Times New Roman"/>
          <w:sz w:val="18"/>
          <w:szCs w:val="18"/>
        </w:rPr>
      </w:pPr>
      <w:r w:rsidRPr="00A20D54">
        <w:rPr>
          <w:rFonts w:ascii="Times New Roman" w:eastAsia="宋体" w:hAnsi="Times New Roman" w:hint="eastAsia"/>
          <w:b/>
          <w:bCs/>
          <w:sz w:val="18"/>
          <w:szCs w:val="18"/>
        </w:rPr>
        <w:t>T</w:t>
      </w:r>
      <w:r w:rsidRPr="00A20D54">
        <w:rPr>
          <w:rFonts w:ascii="Times New Roman" w:eastAsia="宋体" w:hAnsi="Times New Roman"/>
          <w:b/>
          <w:bCs/>
          <w:sz w:val="18"/>
          <w:szCs w:val="18"/>
        </w:rPr>
        <w:t>able</w:t>
      </w:r>
      <w:r w:rsidRPr="00A20D54">
        <w:rPr>
          <w:rFonts w:ascii="Times New Roman" w:eastAsia="宋体" w:hAnsi="Times New Roman"/>
          <w:sz w:val="18"/>
          <w:szCs w:val="18"/>
        </w:rPr>
        <w:t xml:space="preserve"> </w:t>
      </w:r>
      <w:r w:rsidRPr="00A20D54">
        <w:rPr>
          <w:rFonts w:ascii="Times New Roman" w:eastAsia="宋体" w:hAnsi="Times New Roman"/>
          <w:b/>
          <w:bCs/>
          <w:sz w:val="18"/>
          <w:szCs w:val="18"/>
        </w:rPr>
        <w:t>5</w:t>
      </w:r>
      <w:r w:rsidRPr="00A20D54">
        <w:rPr>
          <w:rFonts w:ascii="Times New Roman" w:hAnsi="Times New Roman" w:cs="Times New Roman"/>
          <w:sz w:val="18"/>
          <w:szCs w:val="18"/>
        </w:rPr>
        <w:t xml:space="preserve"> UV-curing performance of compounds </w:t>
      </w:r>
      <w:r w:rsidRPr="00A20D54">
        <w:rPr>
          <w:rFonts w:ascii="Times New Roman" w:hAnsi="Times New Roman" w:cs="Times New Roman"/>
          <w:b/>
          <w:bCs/>
          <w:sz w:val="18"/>
          <w:szCs w:val="18"/>
        </w:rPr>
        <w:t>5</w:t>
      </w:r>
      <w:r w:rsidRPr="00A20D54">
        <w:rPr>
          <w:rFonts w:ascii="Times New Roman" w:hAnsi="Times New Roman" w:cs="Times New Roman"/>
          <w:sz w:val="18"/>
          <w:szCs w:val="18"/>
        </w:rPr>
        <w:t xml:space="preserve">, </w:t>
      </w:r>
      <w:r w:rsidRPr="00A20D54">
        <w:rPr>
          <w:rFonts w:ascii="Times New Roman" w:hAnsi="Times New Roman" w:cs="Times New Roman"/>
          <w:b/>
          <w:bCs/>
          <w:sz w:val="18"/>
          <w:szCs w:val="18"/>
        </w:rPr>
        <w:t>BP</w:t>
      </w:r>
      <w:r w:rsidRPr="00A20D54">
        <w:rPr>
          <w:rFonts w:ascii="Times New Roman" w:hAnsi="Times New Roman" w:cs="Times New Roman"/>
          <w:sz w:val="18"/>
          <w:szCs w:val="18"/>
        </w:rPr>
        <w:t xml:space="preserve">, and </w:t>
      </w:r>
      <w:proofErr w:type="spellStart"/>
      <w:r w:rsidRPr="00A20D54">
        <w:rPr>
          <w:rFonts w:ascii="Times New Roman" w:hAnsi="Times New Roman" w:cs="Times New Roman"/>
          <w:b/>
          <w:bCs/>
          <w:sz w:val="18"/>
          <w:szCs w:val="18"/>
        </w:rPr>
        <w:t>Irgacure</w:t>
      </w:r>
      <w:proofErr w:type="spellEnd"/>
      <w:r w:rsidRPr="00A20D54">
        <w:rPr>
          <w:rFonts w:ascii="Times New Roman" w:hAnsi="Times New Roman" w:cs="Times New Roman"/>
          <w:b/>
          <w:bCs/>
          <w:sz w:val="18"/>
          <w:szCs w:val="18"/>
        </w:rPr>
        <w:t xml:space="preserve"> 184</w:t>
      </w:r>
    </w:p>
    <w:tbl>
      <w:tblPr>
        <w:tblStyle w:val="aa"/>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12"/>
        <w:gridCol w:w="831"/>
        <w:gridCol w:w="2265"/>
        <w:gridCol w:w="830"/>
        <w:gridCol w:w="966"/>
        <w:gridCol w:w="951"/>
        <w:gridCol w:w="1149"/>
      </w:tblGrid>
      <w:tr w:rsidR="005222E2" w:rsidRPr="00A20D54" w14:paraId="28AA3BE0" w14:textId="77777777" w:rsidTr="007F5EDF">
        <w:trPr>
          <w:jc w:val="center"/>
        </w:trPr>
        <w:tc>
          <w:tcPr>
            <w:tcW w:w="1012" w:type="dxa"/>
            <w:tcBorders>
              <w:top w:val="single" w:sz="8" w:space="0" w:color="auto"/>
              <w:left w:val="nil"/>
              <w:bottom w:val="single" w:sz="4" w:space="0" w:color="auto"/>
              <w:right w:val="nil"/>
            </w:tcBorders>
            <w:vAlign w:val="center"/>
            <w:hideMark/>
          </w:tcPr>
          <w:p w14:paraId="1790D50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Entry</w:t>
            </w:r>
          </w:p>
        </w:tc>
        <w:tc>
          <w:tcPr>
            <w:tcW w:w="831" w:type="dxa"/>
            <w:tcBorders>
              <w:top w:val="single" w:sz="8" w:space="0" w:color="auto"/>
              <w:left w:val="nil"/>
              <w:bottom w:val="single" w:sz="4" w:space="0" w:color="auto"/>
              <w:right w:val="nil"/>
            </w:tcBorders>
            <w:vAlign w:val="center"/>
            <w:hideMark/>
          </w:tcPr>
          <w:p w14:paraId="2A4A28D8" w14:textId="77777777" w:rsidR="005222E2" w:rsidRPr="00A20D54" w:rsidRDefault="005222E2" w:rsidP="007F5EDF">
            <w:pPr>
              <w:jc w:val="center"/>
              <w:rPr>
                <w:rFonts w:ascii="Times New Roman" w:eastAsia="宋体" w:hAnsi="Times New Roman"/>
                <w:sz w:val="18"/>
                <w:szCs w:val="18"/>
              </w:rPr>
            </w:pPr>
            <w:proofErr w:type="spellStart"/>
            <w:r w:rsidRPr="00A20D54">
              <w:rPr>
                <w:rFonts w:ascii="Times New Roman" w:eastAsia="宋体" w:hAnsi="Times New Roman"/>
                <w:sz w:val="18"/>
                <w:szCs w:val="18"/>
              </w:rPr>
              <w:t>photoinitiators</w:t>
            </w:r>
            <w:proofErr w:type="spellEnd"/>
          </w:p>
        </w:tc>
        <w:tc>
          <w:tcPr>
            <w:tcW w:w="2265" w:type="dxa"/>
            <w:tcBorders>
              <w:top w:val="single" w:sz="8" w:space="0" w:color="auto"/>
              <w:left w:val="nil"/>
              <w:bottom w:val="single" w:sz="4" w:space="0" w:color="auto"/>
              <w:right w:val="nil"/>
            </w:tcBorders>
            <w:vAlign w:val="center"/>
            <w:hideMark/>
          </w:tcPr>
          <w:p w14:paraId="7A0DA721"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Gloss</w:t>
            </w:r>
          </w:p>
        </w:tc>
        <w:tc>
          <w:tcPr>
            <w:tcW w:w="830" w:type="dxa"/>
            <w:tcBorders>
              <w:top w:val="single" w:sz="8" w:space="0" w:color="auto"/>
              <w:left w:val="nil"/>
              <w:bottom w:val="single" w:sz="4" w:space="0" w:color="auto"/>
              <w:right w:val="nil"/>
            </w:tcBorders>
            <w:vAlign w:val="center"/>
            <w:hideMark/>
          </w:tcPr>
          <w:p w14:paraId="78D193D2"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Curing </w:t>
            </w:r>
            <w:proofErr w:type="spellStart"/>
            <w:r w:rsidRPr="00A20D54">
              <w:rPr>
                <w:rFonts w:ascii="Times New Roman" w:eastAsia="宋体" w:hAnsi="Times New Roman"/>
                <w:sz w:val="18"/>
                <w:szCs w:val="18"/>
              </w:rPr>
              <w:t>time</w:t>
            </w:r>
            <w:r w:rsidRPr="00A20D54">
              <w:rPr>
                <w:rFonts w:ascii="Times New Roman" w:eastAsia="宋体" w:hAnsi="Times New Roman"/>
                <w:sz w:val="18"/>
                <w:szCs w:val="18"/>
                <w:vertAlign w:val="superscript"/>
              </w:rPr>
              <w:t>a</w:t>
            </w:r>
            <w:proofErr w:type="spellEnd"/>
            <w:r w:rsidRPr="00A20D54">
              <w:rPr>
                <w:rFonts w:ascii="Times New Roman" w:eastAsia="宋体" w:hAnsi="Times New Roman"/>
                <w:sz w:val="18"/>
                <w:szCs w:val="18"/>
              </w:rPr>
              <w:t xml:space="preserve"> (s)</w:t>
            </w:r>
          </w:p>
        </w:tc>
        <w:tc>
          <w:tcPr>
            <w:tcW w:w="966" w:type="dxa"/>
            <w:tcBorders>
              <w:top w:val="single" w:sz="8" w:space="0" w:color="auto"/>
              <w:left w:val="nil"/>
              <w:bottom w:val="single" w:sz="4" w:space="0" w:color="auto"/>
              <w:right w:val="nil"/>
            </w:tcBorders>
            <w:vAlign w:val="center"/>
            <w:hideMark/>
          </w:tcPr>
          <w:p w14:paraId="1B20E2CA" w14:textId="77777777" w:rsidR="005222E2" w:rsidRPr="00A20D54" w:rsidRDefault="005222E2" w:rsidP="007F5EDF">
            <w:pPr>
              <w:jc w:val="center"/>
              <w:rPr>
                <w:rFonts w:ascii="Times New Roman" w:eastAsia="宋体" w:hAnsi="Times New Roman"/>
                <w:sz w:val="18"/>
                <w:szCs w:val="18"/>
              </w:rPr>
            </w:pPr>
            <w:proofErr w:type="spellStart"/>
            <w:r w:rsidRPr="00A20D54">
              <w:rPr>
                <w:rFonts w:ascii="Times New Roman" w:eastAsia="宋体" w:hAnsi="Times New Roman"/>
                <w:sz w:val="18"/>
                <w:szCs w:val="18"/>
              </w:rPr>
              <w:t>Adhesion</w:t>
            </w:r>
            <w:r w:rsidRPr="00A20D54">
              <w:rPr>
                <w:rFonts w:ascii="Times New Roman" w:eastAsia="宋体" w:hAnsi="Times New Roman"/>
                <w:sz w:val="18"/>
                <w:szCs w:val="18"/>
                <w:vertAlign w:val="superscript"/>
              </w:rPr>
              <w:t>b</w:t>
            </w:r>
            <w:proofErr w:type="spellEnd"/>
          </w:p>
        </w:tc>
        <w:tc>
          <w:tcPr>
            <w:tcW w:w="951" w:type="dxa"/>
            <w:tcBorders>
              <w:top w:val="single" w:sz="8" w:space="0" w:color="auto"/>
              <w:left w:val="nil"/>
              <w:bottom w:val="single" w:sz="4" w:space="0" w:color="auto"/>
              <w:right w:val="nil"/>
            </w:tcBorders>
            <w:vAlign w:val="center"/>
            <w:hideMark/>
          </w:tcPr>
          <w:p w14:paraId="57A930D4"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Pencil </w:t>
            </w:r>
            <w:proofErr w:type="spellStart"/>
            <w:r w:rsidRPr="00A20D54">
              <w:rPr>
                <w:rFonts w:ascii="Times New Roman" w:eastAsia="宋体" w:hAnsi="Times New Roman"/>
                <w:sz w:val="18"/>
                <w:szCs w:val="18"/>
              </w:rPr>
              <w:t>hardness</w:t>
            </w:r>
            <w:r w:rsidRPr="00A20D54">
              <w:rPr>
                <w:rFonts w:ascii="Times New Roman" w:eastAsia="宋体" w:hAnsi="Times New Roman"/>
                <w:sz w:val="18"/>
                <w:szCs w:val="18"/>
                <w:vertAlign w:val="superscript"/>
              </w:rPr>
              <w:t>c</w:t>
            </w:r>
            <w:proofErr w:type="spellEnd"/>
          </w:p>
        </w:tc>
        <w:tc>
          <w:tcPr>
            <w:tcW w:w="1149" w:type="dxa"/>
            <w:tcBorders>
              <w:top w:val="single" w:sz="8" w:space="0" w:color="auto"/>
              <w:left w:val="nil"/>
              <w:bottom w:val="single" w:sz="4" w:space="0" w:color="auto"/>
              <w:right w:val="nil"/>
            </w:tcBorders>
            <w:vAlign w:val="center"/>
            <w:hideMark/>
          </w:tcPr>
          <w:p w14:paraId="10C31FD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Gel content (%)</w:t>
            </w:r>
          </w:p>
        </w:tc>
      </w:tr>
      <w:tr w:rsidR="005222E2" w:rsidRPr="00A20D54" w14:paraId="154BEC79" w14:textId="77777777" w:rsidTr="007F5EDF">
        <w:trPr>
          <w:jc w:val="center"/>
        </w:trPr>
        <w:tc>
          <w:tcPr>
            <w:tcW w:w="1012" w:type="dxa"/>
            <w:tcBorders>
              <w:top w:val="single" w:sz="4" w:space="0" w:color="auto"/>
              <w:left w:val="nil"/>
              <w:bottom w:val="nil"/>
              <w:right w:val="nil"/>
            </w:tcBorders>
            <w:vAlign w:val="center"/>
            <w:hideMark/>
          </w:tcPr>
          <w:p w14:paraId="25C7CB01"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w:t>
            </w:r>
          </w:p>
        </w:tc>
        <w:tc>
          <w:tcPr>
            <w:tcW w:w="831" w:type="dxa"/>
            <w:tcBorders>
              <w:top w:val="single" w:sz="4" w:space="0" w:color="auto"/>
              <w:left w:val="nil"/>
              <w:bottom w:val="nil"/>
              <w:right w:val="nil"/>
            </w:tcBorders>
            <w:vAlign w:val="center"/>
            <w:hideMark/>
          </w:tcPr>
          <w:p w14:paraId="7CC3BBE7"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5a</w:t>
            </w:r>
          </w:p>
        </w:tc>
        <w:tc>
          <w:tcPr>
            <w:tcW w:w="2265" w:type="dxa"/>
            <w:tcBorders>
              <w:top w:val="single" w:sz="4" w:space="0" w:color="auto"/>
              <w:left w:val="nil"/>
              <w:bottom w:val="nil"/>
              <w:right w:val="nil"/>
            </w:tcBorders>
            <w:vAlign w:val="center"/>
            <w:hideMark/>
          </w:tcPr>
          <w:p w14:paraId="7C0C8540" w14:textId="77777777" w:rsidR="005222E2" w:rsidRPr="00A20D54" w:rsidRDefault="005222E2" w:rsidP="007F5EDF">
            <w:pPr>
              <w:wordWrap w:val="0"/>
              <w:jc w:val="center"/>
              <w:rPr>
                <w:rFonts w:ascii="Times New Roman" w:eastAsia="宋体" w:hAnsi="Times New Roman"/>
                <w:b/>
                <w:bCs/>
                <w:sz w:val="18"/>
                <w:szCs w:val="18"/>
              </w:rPr>
            </w:pPr>
            <w:r w:rsidRPr="00A20D54">
              <w:rPr>
                <w:rFonts w:ascii="Times New Roman" w:eastAsia="宋体" w:hAnsi="Times New Roman"/>
                <w:b/>
                <w:bCs/>
                <w:sz w:val="18"/>
                <w:szCs w:val="18"/>
              </w:rPr>
              <w:t>Smooth and transparent</w:t>
            </w:r>
          </w:p>
        </w:tc>
        <w:tc>
          <w:tcPr>
            <w:tcW w:w="830" w:type="dxa"/>
            <w:tcBorders>
              <w:top w:val="single" w:sz="4" w:space="0" w:color="auto"/>
              <w:left w:val="nil"/>
              <w:bottom w:val="nil"/>
              <w:right w:val="nil"/>
            </w:tcBorders>
            <w:vAlign w:val="center"/>
            <w:hideMark/>
          </w:tcPr>
          <w:p w14:paraId="0760DDAB"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16</w:t>
            </w:r>
          </w:p>
        </w:tc>
        <w:tc>
          <w:tcPr>
            <w:tcW w:w="966" w:type="dxa"/>
            <w:tcBorders>
              <w:top w:val="single" w:sz="4" w:space="0" w:color="auto"/>
              <w:left w:val="nil"/>
              <w:bottom w:val="nil"/>
              <w:right w:val="nil"/>
            </w:tcBorders>
            <w:vAlign w:val="center"/>
            <w:hideMark/>
          </w:tcPr>
          <w:p w14:paraId="2A248E83"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w:t>
            </w:r>
          </w:p>
        </w:tc>
        <w:tc>
          <w:tcPr>
            <w:tcW w:w="951" w:type="dxa"/>
            <w:tcBorders>
              <w:top w:val="single" w:sz="4" w:space="0" w:color="auto"/>
              <w:left w:val="nil"/>
              <w:bottom w:val="nil"/>
              <w:right w:val="nil"/>
            </w:tcBorders>
            <w:vAlign w:val="center"/>
            <w:hideMark/>
          </w:tcPr>
          <w:p w14:paraId="577C0391"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4H</w:t>
            </w:r>
          </w:p>
        </w:tc>
        <w:tc>
          <w:tcPr>
            <w:tcW w:w="1149" w:type="dxa"/>
            <w:tcBorders>
              <w:top w:val="single" w:sz="4" w:space="0" w:color="auto"/>
              <w:left w:val="nil"/>
              <w:bottom w:val="nil"/>
              <w:right w:val="nil"/>
            </w:tcBorders>
            <w:vAlign w:val="center"/>
            <w:hideMark/>
          </w:tcPr>
          <w:p w14:paraId="4BA1B28F"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 xml:space="preserve">97.0 </w:t>
            </w:r>
          </w:p>
        </w:tc>
      </w:tr>
      <w:tr w:rsidR="005222E2" w:rsidRPr="00A20D54" w14:paraId="2A4688D2" w14:textId="77777777" w:rsidTr="007F5EDF">
        <w:trPr>
          <w:jc w:val="center"/>
        </w:trPr>
        <w:tc>
          <w:tcPr>
            <w:tcW w:w="1012" w:type="dxa"/>
            <w:vAlign w:val="center"/>
            <w:hideMark/>
          </w:tcPr>
          <w:p w14:paraId="1CBB8D3D"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sz w:val="18"/>
                <w:szCs w:val="18"/>
              </w:rPr>
              <w:t>2</w:t>
            </w:r>
          </w:p>
        </w:tc>
        <w:tc>
          <w:tcPr>
            <w:tcW w:w="831" w:type="dxa"/>
            <w:vAlign w:val="center"/>
            <w:hideMark/>
          </w:tcPr>
          <w:p w14:paraId="6226283D"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5b</w:t>
            </w:r>
          </w:p>
        </w:tc>
        <w:tc>
          <w:tcPr>
            <w:tcW w:w="2265" w:type="dxa"/>
            <w:vAlign w:val="center"/>
            <w:hideMark/>
          </w:tcPr>
          <w:p w14:paraId="6CE28626"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sz w:val="18"/>
                <w:szCs w:val="18"/>
              </w:rPr>
              <w:t>Frosted and transparent</w:t>
            </w:r>
          </w:p>
        </w:tc>
        <w:tc>
          <w:tcPr>
            <w:tcW w:w="830" w:type="dxa"/>
            <w:vAlign w:val="center"/>
            <w:hideMark/>
          </w:tcPr>
          <w:p w14:paraId="49413F6A"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sz w:val="18"/>
                <w:szCs w:val="18"/>
              </w:rPr>
              <w:t>18</w:t>
            </w:r>
          </w:p>
        </w:tc>
        <w:tc>
          <w:tcPr>
            <w:tcW w:w="966" w:type="dxa"/>
            <w:vAlign w:val="center"/>
            <w:hideMark/>
          </w:tcPr>
          <w:p w14:paraId="672A96A7"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sz w:val="18"/>
                <w:szCs w:val="18"/>
              </w:rPr>
              <w:t>1</w:t>
            </w:r>
          </w:p>
        </w:tc>
        <w:tc>
          <w:tcPr>
            <w:tcW w:w="951" w:type="dxa"/>
            <w:vAlign w:val="center"/>
            <w:hideMark/>
          </w:tcPr>
          <w:p w14:paraId="67E27A01"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sz w:val="18"/>
                <w:szCs w:val="18"/>
              </w:rPr>
              <w:t>3H</w:t>
            </w:r>
          </w:p>
        </w:tc>
        <w:tc>
          <w:tcPr>
            <w:tcW w:w="1149" w:type="dxa"/>
            <w:vAlign w:val="center"/>
            <w:hideMark/>
          </w:tcPr>
          <w:p w14:paraId="766F636F"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sz w:val="18"/>
                <w:szCs w:val="18"/>
              </w:rPr>
              <w:t xml:space="preserve">96.9 </w:t>
            </w:r>
          </w:p>
        </w:tc>
      </w:tr>
      <w:tr w:rsidR="005222E2" w:rsidRPr="00A20D54" w14:paraId="26CA933A" w14:textId="77777777" w:rsidTr="007F5EDF">
        <w:trPr>
          <w:jc w:val="center"/>
        </w:trPr>
        <w:tc>
          <w:tcPr>
            <w:tcW w:w="1012" w:type="dxa"/>
            <w:vAlign w:val="center"/>
            <w:hideMark/>
          </w:tcPr>
          <w:p w14:paraId="6EFB9E8D"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w:t>
            </w:r>
          </w:p>
        </w:tc>
        <w:tc>
          <w:tcPr>
            <w:tcW w:w="831" w:type="dxa"/>
            <w:vAlign w:val="center"/>
            <w:hideMark/>
          </w:tcPr>
          <w:p w14:paraId="45FE8541"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5c</w:t>
            </w:r>
          </w:p>
        </w:tc>
        <w:tc>
          <w:tcPr>
            <w:tcW w:w="2265" w:type="dxa"/>
            <w:vAlign w:val="center"/>
            <w:hideMark/>
          </w:tcPr>
          <w:p w14:paraId="504AD62B"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Smooth and transparent</w:t>
            </w:r>
          </w:p>
        </w:tc>
        <w:tc>
          <w:tcPr>
            <w:tcW w:w="830" w:type="dxa"/>
            <w:vAlign w:val="center"/>
            <w:hideMark/>
          </w:tcPr>
          <w:p w14:paraId="62071B5E"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15</w:t>
            </w:r>
          </w:p>
        </w:tc>
        <w:tc>
          <w:tcPr>
            <w:tcW w:w="966" w:type="dxa"/>
            <w:vAlign w:val="center"/>
            <w:hideMark/>
          </w:tcPr>
          <w:p w14:paraId="45B1C6A1"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0</w:t>
            </w:r>
          </w:p>
        </w:tc>
        <w:tc>
          <w:tcPr>
            <w:tcW w:w="951" w:type="dxa"/>
            <w:vAlign w:val="center"/>
            <w:hideMark/>
          </w:tcPr>
          <w:p w14:paraId="501DF464"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3H</w:t>
            </w:r>
          </w:p>
        </w:tc>
        <w:tc>
          <w:tcPr>
            <w:tcW w:w="1149" w:type="dxa"/>
            <w:vAlign w:val="center"/>
            <w:hideMark/>
          </w:tcPr>
          <w:p w14:paraId="28357B5E"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 xml:space="preserve">94.5 </w:t>
            </w:r>
          </w:p>
        </w:tc>
      </w:tr>
      <w:tr w:rsidR="005222E2" w:rsidRPr="00A20D54" w14:paraId="419A4B47" w14:textId="77777777" w:rsidTr="007F5EDF">
        <w:trPr>
          <w:jc w:val="center"/>
        </w:trPr>
        <w:tc>
          <w:tcPr>
            <w:tcW w:w="1012" w:type="dxa"/>
            <w:vAlign w:val="center"/>
            <w:hideMark/>
          </w:tcPr>
          <w:p w14:paraId="447ED5E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w:t>
            </w:r>
          </w:p>
        </w:tc>
        <w:tc>
          <w:tcPr>
            <w:tcW w:w="831" w:type="dxa"/>
            <w:vAlign w:val="center"/>
            <w:hideMark/>
          </w:tcPr>
          <w:p w14:paraId="50E039AF"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5d</w:t>
            </w:r>
          </w:p>
        </w:tc>
        <w:tc>
          <w:tcPr>
            <w:tcW w:w="2265" w:type="dxa"/>
            <w:vAlign w:val="center"/>
            <w:hideMark/>
          </w:tcPr>
          <w:p w14:paraId="4511CEB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Frosted and transparent</w:t>
            </w:r>
          </w:p>
        </w:tc>
        <w:tc>
          <w:tcPr>
            <w:tcW w:w="830" w:type="dxa"/>
            <w:vAlign w:val="center"/>
            <w:hideMark/>
          </w:tcPr>
          <w:p w14:paraId="5733D151"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10</w:t>
            </w:r>
          </w:p>
        </w:tc>
        <w:tc>
          <w:tcPr>
            <w:tcW w:w="966" w:type="dxa"/>
            <w:vAlign w:val="center"/>
            <w:hideMark/>
          </w:tcPr>
          <w:p w14:paraId="79F1E8EA"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0</w:t>
            </w:r>
          </w:p>
        </w:tc>
        <w:tc>
          <w:tcPr>
            <w:tcW w:w="951" w:type="dxa"/>
            <w:vAlign w:val="center"/>
            <w:hideMark/>
          </w:tcPr>
          <w:p w14:paraId="508146B4"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5H</w:t>
            </w:r>
          </w:p>
        </w:tc>
        <w:tc>
          <w:tcPr>
            <w:tcW w:w="1149" w:type="dxa"/>
            <w:vAlign w:val="center"/>
            <w:hideMark/>
          </w:tcPr>
          <w:p w14:paraId="0A823E3C"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96.6 </w:t>
            </w:r>
          </w:p>
        </w:tc>
      </w:tr>
      <w:tr w:rsidR="005222E2" w:rsidRPr="00A20D54" w14:paraId="68E44377" w14:textId="77777777" w:rsidTr="007F5EDF">
        <w:trPr>
          <w:jc w:val="center"/>
        </w:trPr>
        <w:tc>
          <w:tcPr>
            <w:tcW w:w="1012" w:type="dxa"/>
            <w:vAlign w:val="center"/>
            <w:hideMark/>
          </w:tcPr>
          <w:p w14:paraId="5746C792"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w:t>
            </w:r>
          </w:p>
        </w:tc>
        <w:tc>
          <w:tcPr>
            <w:tcW w:w="831" w:type="dxa"/>
            <w:vAlign w:val="center"/>
            <w:hideMark/>
          </w:tcPr>
          <w:p w14:paraId="516311A4"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5e</w:t>
            </w:r>
          </w:p>
        </w:tc>
        <w:tc>
          <w:tcPr>
            <w:tcW w:w="2265" w:type="dxa"/>
            <w:vAlign w:val="center"/>
            <w:hideMark/>
          </w:tcPr>
          <w:p w14:paraId="60A8A61B"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Smooth and transparent</w:t>
            </w:r>
          </w:p>
        </w:tc>
        <w:tc>
          <w:tcPr>
            <w:tcW w:w="830" w:type="dxa"/>
            <w:vAlign w:val="center"/>
            <w:hideMark/>
          </w:tcPr>
          <w:p w14:paraId="40F9385E"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10</w:t>
            </w:r>
          </w:p>
        </w:tc>
        <w:tc>
          <w:tcPr>
            <w:tcW w:w="966" w:type="dxa"/>
            <w:vAlign w:val="center"/>
            <w:hideMark/>
          </w:tcPr>
          <w:p w14:paraId="33F450D4"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0</w:t>
            </w:r>
          </w:p>
        </w:tc>
        <w:tc>
          <w:tcPr>
            <w:tcW w:w="951" w:type="dxa"/>
            <w:vAlign w:val="center"/>
            <w:hideMark/>
          </w:tcPr>
          <w:p w14:paraId="3ECDB752"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5H</w:t>
            </w:r>
          </w:p>
        </w:tc>
        <w:tc>
          <w:tcPr>
            <w:tcW w:w="1149" w:type="dxa"/>
            <w:vAlign w:val="center"/>
            <w:hideMark/>
          </w:tcPr>
          <w:p w14:paraId="74FEAA9D"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 xml:space="preserve">96.7 </w:t>
            </w:r>
          </w:p>
        </w:tc>
      </w:tr>
      <w:tr w:rsidR="005222E2" w:rsidRPr="00A20D54" w14:paraId="1ECB8734" w14:textId="77777777" w:rsidTr="007F5EDF">
        <w:trPr>
          <w:jc w:val="center"/>
        </w:trPr>
        <w:tc>
          <w:tcPr>
            <w:tcW w:w="1012" w:type="dxa"/>
            <w:vAlign w:val="center"/>
            <w:hideMark/>
          </w:tcPr>
          <w:p w14:paraId="17FD24F1"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6</w:t>
            </w:r>
          </w:p>
        </w:tc>
        <w:tc>
          <w:tcPr>
            <w:tcW w:w="831" w:type="dxa"/>
            <w:vAlign w:val="center"/>
            <w:hideMark/>
          </w:tcPr>
          <w:p w14:paraId="657EFCED"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5f</w:t>
            </w:r>
          </w:p>
        </w:tc>
        <w:tc>
          <w:tcPr>
            <w:tcW w:w="2265" w:type="dxa"/>
            <w:vAlign w:val="center"/>
            <w:hideMark/>
          </w:tcPr>
          <w:p w14:paraId="53BA05F5"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Smooth and transparent</w:t>
            </w:r>
          </w:p>
        </w:tc>
        <w:tc>
          <w:tcPr>
            <w:tcW w:w="830" w:type="dxa"/>
            <w:vAlign w:val="center"/>
            <w:hideMark/>
          </w:tcPr>
          <w:p w14:paraId="22837D7E"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15</w:t>
            </w:r>
          </w:p>
        </w:tc>
        <w:tc>
          <w:tcPr>
            <w:tcW w:w="966" w:type="dxa"/>
            <w:vAlign w:val="center"/>
            <w:hideMark/>
          </w:tcPr>
          <w:p w14:paraId="29721D6C"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0</w:t>
            </w:r>
          </w:p>
        </w:tc>
        <w:tc>
          <w:tcPr>
            <w:tcW w:w="951" w:type="dxa"/>
            <w:vAlign w:val="center"/>
            <w:hideMark/>
          </w:tcPr>
          <w:p w14:paraId="19DF7920"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4H</w:t>
            </w:r>
          </w:p>
        </w:tc>
        <w:tc>
          <w:tcPr>
            <w:tcW w:w="1149" w:type="dxa"/>
            <w:vAlign w:val="center"/>
            <w:hideMark/>
          </w:tcPr>
          <w:p w14:paraId="2D367FA4"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 xml:space="preserve">96.8 </w:t>
            </w:r>
          </w:p>
        </w:tc>
      </w:tr>
      <w:tr w:rsidR="005222E2" w:rsidRPr="00A20D54" w14:paraId="3E92C1D4" w14:textId="77777777" w:rsidTr="007F5EDF">
        <w:trPr>
          <w:jc w:val="center"/>
        </w:trPr>
        <w:tc>
          <w:tcPr>
            <w:tcW w:w="1012" w:type="dxa"/>
            <w:vAlign w:val="center"/>
            <w:hideMark/>
          </w:tcPr>
          <w:p w14:paraId="010E9A74"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7</w:t>
            </w:r>
          </w:p>
        </w:tc>
        <w:tc>
          <w:tcPr>
            <w:tcW w:w="831" w:type="dxa"/>
            <w:vAlign w:val="center"/>
            <w:hideMark/>
          </w:tcPr>
          <w:p w14:paraId="28480F56"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5g</w:t>
            </w:r>
          </w:p>
        </w:tc>
        <w:tc>
          <w:tcPr>
            <w:tcW w:w="2265" w:type="dxa"/>
            <w:vAlign w:val="center"/>
            <w:hideMark/>
          </w:tcPr>
          <w:p w14:paraId="6F811CC0"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Smooth and transparent</w:t>
            </w:r>
          </w:p>
        </w:tc>
        <w:tc>
          <w:tcPr>
            <w:tcW w:w="830" w:type="dxa"/>
            <w:vAlign w:val="center"/>
            <w:hideMark/>
          </w:tcPr>
          <w:p w14:paraId="4738D42B"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12</w:t>
            </w:r>
          </w:p>
        </w:tc>
        <w:tc>
          <w:tcPr>
            <w:tcW w:w="966" w:type="dxa"/>
            <w:vAlign w:val="center"/>
            <w:hideMark/>
          </w:tcPr>
          <w:p w14:paraId="6A3052C1"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0</w:t>
            </w:r>
          </w:p>
        </w:tc>
        <w:tc>
          <w:tcPr>
            <w:tcW w:w="951" w:type="dxa"/>
            <w:vAlign w:val="center"/>
            <w:hideMark/>
          </w:tcPr>
          <w:p w14:paraId="5AE3ADD9"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4H</w:t>
            </w:r>
          </w:p>
        </w:tc>
        <w:tc>
          <w:tcPr>
            <w:tcW w:w="1149" w:type="dxa"/>
            <w:vAlign w:val="center"/>
            <w:hideMark/>
          </w:tcPr>
          <w:p w14:paraId="6B9141B6"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 xml:space="preserve">96.4 </w:t>
            </w:r>
          </w:p>
        </w:tc>
      </w:tr>
      <w:tr w:rsidR="005222E2" w:rsidRPr="00A20D54" w14:paraId="25ACDA96" w14:textId="77777777" w:rsidTr="007F5EDF">
        <w:trPr>
          <w:jc w:val="center"/>
        </w:trPr>
        <w:tc>
          <w:tcPr>
            <w:tcW w:w="1012" w:type="dxa"/>
            <w:vAlign w:val="center"/>
            <w:hideMark/>
          </w:tcPr>
          <w:p w14:paraId="1F22AC46"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8</w:t>
            </w:r>
          </w:p>
        </w:tc>
        <w:tc>
          <w:tcPr>
            <w:tcW w:w="831" w:type="dxa"/>
            <w:vAlign w:val="center"/>
            <w:hideMark/>
          </w:tcPr>
          <w:p w14:paraId="1037AD22"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5h</w:t>
            </w:r>
          </w:p>
        </w:tc>
        <w:tc>
          <w:tcPr>
            <w:tcW w:w="2265" w:type="dxa"/>
            <w:vAlign w:val="center"/>
            <w:hideMark/>
          </w:tcPr>
          <w:p w14:paraId="42F9B191"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Frosted and transparent</w:t>
            </w:r>
          </w:p>
        </w:tc>
        <w:tc>
          <w:tcPr>
            <w:tcW w:w="830" w:type="dxa"/>
            <w:vAlign w:val="center"/>
            <w:hideMark/>
          </w:tcPr>
          <w:p w14:paraId="001DD4B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12</w:t>
            </w:r>
          </w:p>
        </w:tc>
        <w:tc>
          <w:tcPr>
            <w:tcW w:w="966" w:type="dxa"/>
            <w:vAlign w:val="center"/>
            <w:hideMark/>
          </w:tcPr>
          <w:p w14:paraId="1375CCBE"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0</w:t>
            </w:r>
          </w:p>
        </w:tc>
        <w:tc>
          <w:tcPr>
            <w:tcW w:w="951" w:type="dxa"/>
            <w:vAlign w:val="center"/>
            <w:hideMark/>
          </w:tcPr>
          <w:p w14:paraId="293C5637"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5H</w:t>
            </w:r>
          </w:p>
        </w:tc>
        <w:tc>
          <w:tcPr>
            <w:tcW w:w="1149" w:type="dxa"/>
            <w:vAlign w:val="center"/>
            <w:hideMark/>
          </w:tcPr>
          <w:p w14:paraId="0AC43EE0"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96.9 </w:t>
            </w:r>
          </w:p>
        </w:tc>
      </w:tr>
      <w:tr w:rsidR="005222E2" w:rsidRPr="00A20D54" w14:paraId="1B430BFB" w14:textId="77777777" w:rsidTr="007F5EDF">
        <w:trPr>
          <w:jc w:val="center"/>
        </w:trPr>
        <w:tc>
          <w:tcPr>
            <w:tcW w:w="1012" w:type="dxa"/>
            <w:vAlign w:val="center"/>
            <w:hideMark/>
          </w:tcPr>
          <w:p w14:paraId="734A83B5"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w:t>
            </w:r>
          </w:p>
        </w:tc>
        <w:tc>
          <w:tcPr>
            <w:tcW w:w="831" w:type="dxa"/>
            <w:vAlign w:val="center"/>
            <w:hideMark/>
          </w:tcPr>
          <w:p w14:paraId="0CABA115"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BP</w:t>
            </w:r>
          </w:p>
        </w:tc>
        <w:tc>
          <w:tcPr>
            <w:tcW w:w="2265" w:type="dxa"/>
            <w:vAlign w:val="center"/>
            <w:hideMark/>
          </w:tcPr>
          <w:p w14:paraId="2F4F4C84"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vAlign w:val="center"/>
            <w:hideMark/>
          </w:tcPr>
          <w:p w14:paraId="10372C0A"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20</w:t>
            </w:r>
          </w:p>
        </w:tc>
        <w:tc>
          <w:tcPr>
            <w:tcW w:w="966" w:type="dxa"/>
            <w:vAlign w:val="center"/>
            <w:hideMark/>
          </w:tcPr>
          <w:p w14:paraId="2FA12512"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1</w:t>
            </w:r>
          </w:p>
        </w:tc>
        <w:tc>
          <w:tcPr>
            <w:tcW w:w="951" w:type="dxa"/>
            <w:vAlign w:val="center"/>
            <w:hideMark/>
          </w:tcPr>
          <w:p w14:paraId="5417E82C"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3H</w:t>
            </w:r>
          </w:p>
        </w:tc>
        <w:tc>
          <w:tcPr>
            <w:tcW w:w="1149" w:type="dxa"/>
            <w:vAlign w:val="center"/>
            <w:hideMark/>
          </w:tcPr>
          <w:p w14:paraId="3432C883"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94.3 </w:t>
            </w:r>
          </w:p>
        </w:tc>
      </w:tr>
      <w:tr w:rsidR="005222E2" w:rsidRPr="00A20D54" w14:paraId="12D1E5F6" w14:textId="77777777" w:rsidTr="007F5EDF">
        <w:trPr>
          <w:jc w:val="center"/>
        </w:trPr>
        <w:tc>
          <w:tcPr>
            <w:tcW w:w="1012" w:type="dxa"/>
            <w:tcBorders>
              <w:top w:val="nil"/>
              <w:left w:val="nil"/>
              <w:bottom w:val="single" w:sz="8" w:space="0" w:color="auto"/>
              <w:right w:val="nil"/>
            </w:tcBorders>
            <w:vAlign w:val="center"/>
            <w:hideMark/>
          </w:tcPr>
          <w:p w14:paraId="762F4D1C"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w:t>
            </w:r>
          </w:p>
        </w:tc>
        <w:tc>
          <w:tcPr>
            <w:tcW w:w="831" w:type="dxa"/>
            <w:tcBorders>
              <w:top w:val="nil"/>
              <w:left w:val="nil"/>
              <w:bottom w:val="single" w:sz="8" w:space="0" w:color="auto"/>
              <w:right w:val="nil"/>
            </w:tcBorders>
            <w:vAlign w:val="center"/>
            <w:hideMark/>
          </w:tcPr>
          <w:p w14:paraId="0FAE1C77" w14:textId="77777777" w:rsidR="005222E2" w:rsidRPr="00A20D54" w:rsidRDefault="005222E2" w:rsidP="007F5EDF">
            <w:pPr>
              <w:jc w:val="center"/>
              <w:rPr>
                <w:rFonts w:ascii="Times New Roman" w:eastAsia="宋体" w:hAnsi="Times New Roman"/>
                <w:b/>
                <w:bCs/>
                <w:sz w:val="18"/>
                <w:szCs w:val="18"/>
              </w:rPr>
            </w:pPr>
            <w:r w:rsidRPr="00A20D54">
              <w:rPr>
                <w:rFonts w:ascii="Times New Roman" w:eastAsia="宋体" w:hAnsi="Times New Roman"/>
                <w:b/>
                <w:bCs/>
                <w:sz w:val="18"/>
                <w:szCs w:val="18"/>
              </w:rPr>
              <w:t>184</w:t>
            </w:r>
          </w:p>
        </w:tc>
        <w:tc>
          <w:tcPr>
            <w:tcW w:w="2265" w:type="dxa"/>
            <w:tcBorders>
              <w:top w:val="nil"/>
              <w:left w:val="nil"/>
              <w:bottom w:val="single" w:sz="8" w:space="0" w:color="auto"/>
              <w:right w:val="nil"/>
            </w:tcBorders>
            <w:vAlign w:val="center"/>
            <w:hideMark/>
          </w:tcPr>
          <w:p w14:paraId="2586CD49"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Smooth and transparent</w:t>
            </w:r>
          </w:p>
        </w:tc>
        <w:tc>
          <w:tcPr>
            <w:tcW w:w="830" w:type="dxa"/>
            <w:tcBorders>
              <w:top w:val="nil"/>
              <w:left w:val="nil"/>
              <w:bottom w:val="single" w:sz="8" w:space="0" w:color="auto"/>
              <w:right w:val="nil"/>
            </w:tcBorders>
            <w:vAlign w:val="center"/>
            <w:hideMark/>
          </w:tcPr>
          <w:p w14:paraId="3F7E2B02"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20</w:t>
            </w:r>
          </w:p>
        </w:tc>
        <w:tc>
          <w:tcPr>
            <w:tcW w:w="966" w:type="dxa"/>
            <w:tcBorders>
              <w:top w:val="nil"/>
              <w:left w:val="nil"/>
              <w:bottom w:val="single" w:sz="8" w:space="0" w:color="auto"/>
              <w:right w:val="nil"/>
            </w:tcBorders>
            <w:vAlign w:val="center"/>
            <w:hideMark/>
          </w:tcPr>
          <w:p w14:paraId="6644BC1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2</w:t>
            </w:r>
          </w:p>
        </w:tc>
        <w:tc>
          <w:tcPr>
            <w:tcW w:w="951" w:type="dxa"/>
            <w:tcBorders>
              <w:top w:val="nil"/>
              <w:left w:val="nil"/>
              <w:bottom w:val="single" w:sz="8" w:space="0" w:color="auto"/>
              <w:right w:val="nil"/>
            </w:tcBorders>
            <w:vAlign w:val="center"/>
            <w:hideMark/>
          </w:tcPr>
          <w:p w14:paraId="75F1EDA4"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4H</w:t>
            </w:r>
          </w:p>
        </w:tc>
        <w:tc>
          <w:tcPr>
            <w:tcW w:w="1149" w:type="dxa"/>
            <w:tcBorders>
              <w:top w:val="nil"/>
              <w:left w:val="nil"/>
              <w:bottom w:val="single" w:sz="8" w:space="0" w:color="auto"/>
              <w:right w:val="nil"/>
            </w:tcBorders>
            <w:vAlign w:val="center"/>
            <w:hideMark/>
          </w:tcPr>
          <w:p w14:paraId="5D369A7F" w14:textId="77777777" w:rsidR="005222E2" w:rsidRPr="00A20D54" w:rsidRDefault="005222E2" w:rsidP="007F5EDF">
            <w:pPr>
              <w:jc w:val="center"/>
              <w:rPr>
                <w:rFonts w:ascii="Times New Roman" w:eastAsia="宋体" w:hAnsi="Times New Roman"/>
                <w:sz w:val="18"/>
                <w:szCs w:val="18"/>
              </w:rPr>
            </w:pPr>
            <w:r w:rsidRPr="00A20D54">
              <w:rPr>
                <w:rFonts w:ascii="Times New Roman" w:eastAsia="宋体" w:hAnsi="Times New Roman"/>
                <w:sz w:val="18"/>
                <w:szCs w:val="18"/>
              </w:rPr>
              <w:t xml:space="preserve">96.2 </w:t>
            </w:r>
          </w:p>
        </w:tc>
      </w:tr>
    </w:tbl>
    <w:p w14:paraId="196FD075" w14:textId="77777777" w:rsidR="005222E2" w:rsidRPr="00A20D54" w:rsidRDefault="005222E2" w:rsidP="005222E2">
      <w:pPr>
        <w:rPr>
          <w:rFonts w:ascii="Times New Roman" w:eastAsia="宋体" w:hAnsi="Times New Roman"/>
          <w:sz w:val="18"/>
          <w:szCs w:val="18"/>
        </w:rPr>
      </w:pPr>
    </w:p>
    <w:sectPr w:rsidR="005222E2" w:rsidRPr="00A20D54">
      <w:footerReference w:type="default" r:id="rId1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0F92E" w14:textId="77777777" w:rsidR="005251C2" w:rsidRDefault="005251C2">
      <w:r>
        <w:separator/>
      </w:r>
    </w:p>
  </w:endnote>
  <w:endnote w:type="continuationSeparator" w:id="0">
    <w:p w14:paraId="3724DB43" w14:textId="77777777" w:rsidR="005251C2" w:rsidRDefault="00525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248597"/>
      <w:docPartObj>
        <w:docPartGallery w:val="Page Numbers (Bottom of Page)"/>
        <w:docPartUnique/>
      </w:docPartObj>
    </w:sdtPr>
    <w:sdtContent>
      <w:p w14:paraId="4C647FC6" w14:textId="77777777" w:rsidR="0088365F" w:rsidRDefault="00000000">
        <w:pPr>
          <w:pStyle w:val="a8"/>
          <w:jc w:val="center"/>
        </w:pPr>
        <w:r>
          <w:fldChar w:fldCharType="begin"/>
        </w:r>
        <w:r>
          <w:instrText>PAGE   \* MERGEFORMAT</w:instrText>
        </w:r>
        <w:r>
          <w:fldChar w:fldCharType="separate"/>
        </w:r>
        <w:r>
          <w:rPr>
            <w:lang w:val="zh-CN"/>
          </w:rPr>
          <w:t>2</w:t>
        </w:r>
        <w:r>
          <w:fldChar w:fldCharType="end"/>
        </w:r>
      </w:p>
    </w:sdtContent>
  </w:sdt>
  <w:p w14:paraId="46869F41" w14:textId="77777777" w:rsidR="0088365F" w:rsidRDefault="00000000">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99377" w14:textId="77777777" w:rsidR="005251C2" w:rsidRDefault="005251C2">
      <w:r>
        <w:separator/>
      </w:r>
    </w:p>
  </w:footnote>
  <w:footnote w:type="continuationSeparator" w:id="0">
    <w:p w14:paraId="0CA52E4C" w14:textId="77777777" w:rsidR="005251C2" w:rsidRDefault="005251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2E2"/>
    <w:rsid w:val="00031D52"/>
    <w:rsid w:val="003A6094"/>
    <w:rsid w:val="00503576"/>
    <w:rsid w:val="005222E2"/>
    <w:rsid w:val="005251C2"/>
    <w:rsid w:val="00580FB8"/>
    <w:rsid w:val="006220F8"/>
    <w:rsid w:val="00671814"/>
    <w:rsid w:val="00672656"/>
    <w:rsid w:val="00697459"/>
    <w:rsid w:val="00767A38"/>
    <w:rsid w:val="007B79DF"/>
    <w:rsid w:val="008321C8"/>
    <w:rsid w:val="0087078E"/>
    <w:rsid w:val="008D32F0"/>
    <w:rsid w:val="008F5E0E"/>
    <w:rsid w:val="00A21FDE"/>
    <w:rsid w:val="00D14FB0"/>
    <w:rsid w:val="00F46E56"/>
    <w:rsid w:val="00FF3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679DDB"/>
  <w15:chartTrackingRefBased/>
  <w15:docId w15:val="{EA92F2E7-838E-426D-9733-FBDAA1151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22E2"/>
    <w:pPr>
      <w:widowControl w:val="0"/>
      <w:jc w:val="both"/>
    </w:pPr>
  </w:style>
  <w:style w:type="paragraph" w:styleId="1">
    <w:name w:val="heading 1"/>
    <w:basedOn w:val="a"/>
    <w:next w:val="a"/>
    <w:link w:val="10"/>
    <w:uiPriority w:val="9"/>
    <w:qFormat/>
    <w:rsid w:val="005222E2"/>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222E2"/>
    <w:rPr>
      <w:b/>
      <w:bCs/>
      <w:kern w:val="44"/>
      <w:sz w:val="44"/>
      <w:szCs w:val="44"/>
    </w:rPr>
  </w:style>
  <w:style w:type="character" w:styleId="a3">
    <w:name w:val="Hyperlink"/>
    <w:basedOn w:val="a0"/>
    <w:uiPriority w:val="99"/>
    <w:unhideWhenUsed/>
    <w:rsid w:val="005222E2"/>
    <w:rPr>
      <w:color w:val="0563C1" w:themeColor="hyperlink"/>
      <w:u w:val="single"/>
    </w:rPr>
  </w:style>
  <w:style w:type="character" w:styleId="a4">
    <w:name w:val="FollowedHyperlink"/>
    <w:basedOn w:val="a0"/>
    <w:uiPriority w:val="99"/>
    <w:semiHidden/>
    <w:unhideWhenUsed/>
    <w:rsid w:val="005222E2"/>
    <w:rPr>
      <w:color w:val="954F72" w:themeColor="followedHyperlink"/>
      <w:u w:val="single"/>
    </w:rPr>
  </w:style>
  <w:style w:type="paragraph" w:customStyle="1" w:styleId="msonormal0">
    <w:name w:val="msonormal"/>
    <w:basedOn w:val="a"/>
    <w:uiPriority w:val="99"/>
    <w:rsid w:val="005222E2"/>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semiHidden/>
    <w:unhideWhenUsed/>
    <w:rsid w:val="005222E2"/>
    <w:pPr>
      <w:widowControl/>
      <w:spacing w:before="100" w:beforeAutospacing="1" w:after="100" w:afterAutospacing="1"/>
      <w:jc w:val="left"/>
    </w:pPr>
    <w:rPr>
      <w:rFonts w:ascii="宋体" w:eastAsia="宋体" w:hAnsi="宋体" w:cs="宋体"/>
      <w:kern w:val="0"/>
      <w:sz w:val="24"/>
      <w:szCs w:val="24"/>
    </w:rPr>
  </w:style>
  <w:style w:type="paragraph" w:styleId="TOC1">
    <w:name w:val="toc 1"/>
    <w:basedOn w:val="a"/>
    <w:next w:val="a"/>
    <w:autoRedefine/>
    <w:uiPriority w:val="39"/>
    <w:unhideWhenUsed/>
    <w:rsid w:val="005222E2"/>
    <w:pPr>
      <w:tabs>
        <w:tab w:val="right" w:leader="dot" w:pos="8296"/>
      </w:tabs>
    </w:pPr>
    <w:rPr>
      <w:rFonts w:ascii="Times New Roman" w:eastAsia="宋体" w:hAnsi="Times New Roman"/>
      <w:b/>
      <w:bCs/>
      <w:noProof/>
      <w:kern w:val="0"/>
      <w:lang w:val="zh-CN"/>
    </w:rPr>
  </w:style>
  <w:style w:type="paragraph" w:styleId="a6">
    <w:name w:val="header"/>
    <w:basedOn w:val="a"/>
    <w:link w:val="a7"/>
    <w:uiPriority w:val="99"/>
    <w:unhideWhenUsed/>
    <w:rsid w:val="005222E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222E2"/>
    <w:rPr>
      <w:sz w:val="18"/>
      <w:szCs w:val="18"/>
    </w:rPr>
  </w:style>
  <w:style w:type="paragraph" w:styleId="a8">
    <w:name w:val="footer"/>
    <w:basedOn w:val="a"/>
    <w:link w:val="a9"/>
    <w:uiPriority w:val="99"/>
    <w:unhideWhenUsed/>
    <w:rsid w:val="005222E2"/>
    <w:pPr>
      <w:tabs>
        <w:tab w:val="center" w:pos="4153"/>
        <w:tab w:val="right" w:pos="8306"/>
      </w:tabs>
      <w:snapToGrid w:val="0"/>
      <w:jc w:val="left"/>
    </w:pPr>
    <w:rPr>
      <w:sz w:val="18"/>
      <w:szCs w:val="18"/>
    </w:rPr>
  </w:style>
  <w:style w:type="character" w:customStyle="1" w:styleId="a9">
    <w:name w:val="页脚 字符"/>
    <w:basedOn w:val="a0"/>
    <w:link w:val="a8"/>
    <w:uiPriority w:val="99"/>
    <w:rsid w:val="005222E2"/>
    <w:rPr>
      <w:sz w:val="18"/>
      <w:szCs w:val="18"/>
    </w:rPr>
  </w:style>
  <w:style w:type="paragraph" w:styleId="TOC">
    <w:name w:val="TOC Heading"/>
    <w:basedOn w:val="1"/>
    <w:next w:val="a"/>
    <w:uiPriority w:val="39"/>
    <w:semiHidden/>
    <w:unhideWhenUsed/>
    <w:qFormat/>
    <w:rsid w:val="005222E2"/>
    <w:pPr>
      <w:widowControl/>
      <w:spacing w:before="240" w:after="0" w:line="256"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styleId="aa">
    <w:name w:val="Table Grid"/>
    <w:basedOn w:val="a1"/>
    <w:uiPriority w:val="39"/>
    <w:qFormat/>
    <w:rsid w:val="005222E2"/>
    <w:rPr>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
    <w:basedOn w:val="a1"/>
    <w:uiPriority w:val="39"/>
    <w:rsid w:val="005222E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emf"/><Relationship Id="rId21" Type="http://schemas.openxmlformats.org/officeDocument/2006/relationships/image" Target="media/image8.emf"/><Relationship Id="rId42" Type="http://schemas.openxmlformats.org/officeDocument/2006/relationships/oleObject" Target="embeddings/oleObject18.bin"/><Relationship Id="rId63" Type="http://schemas.openxmlformats.org/officeDocument/2006/relationships/image" Target="media/image29.emf"/><Relationship Id="rId84" Type="http://schemas.openxmlformats.org/officeDocument/2006/relationships/oleObject" Target="embeddings/oleObject39.bin"/><Relationship Id="rId138" Type="http://schemas.openxmlformats.org/officeDocument/2006/relationships/image" Target="media/image75.png"/><Relationship Id="rId159" Type="http://schemas.openxmlformats.org/officeDocument/2006/relationships/image" Target="media/image96.png"/><Relationship Id="rId170" Type="http://schemas.openxmlformats.org/officeDocument/2006/relationships/theme" Target="theme/theme1.xml"/><Relationship Id="rId107" Type="http://schemas.openxmlformats.org/officeDocument/2006/relationships/image" Target="media/image50.emf"/><Relationship Id="rId11" Type="http://schemas.openxmlformats.org/officeDocument/2006/relationships/image" Target="media/image3.emf"/><Relationship Id="rId32" Type="http://schemas.openxmlformats.org/officeDocument/2006/relationships/oleObject" Target="embeddings/oleObject13.bin"/><Relationship Id="rId53" Type="http://schemas.openxmlformats.org/officeDocument/2006/relationships/image" Target="media/image24.emf"/><Relationship Id="rId74" Type="http://schemas.openxmlformats.org/officeDocument/2006/relationships/oleObject" Target="embeddings/oleObject34.bin"/><Relationship Id="rId128" Type="http://schemas.openxmlformats.org/officeDocument/2006/relationships/image" Target="media/image65.emf"/><Relationship Id="rId149" Type="http://schemas.openxmlformats.org/officeDocument/2006/relationships/image" Target="media/image86.emf"/><Relationship Id="rId5" Type="http://schemas.openxmlformats.org/officeDocument/2006/relationships/footnotes" Target="footnotes.xml"/><Relationship Id="rId95" Type="http://schemas.openxmlformats.org/officeDocument/2006/relationships/image" Target="media/image44.emf"/><Relationship Id="rId160" Type="http://schemas.openxmlformats.org/officeDocument/2006/relationships/image" Target="media/image97.png"/><Relationship Id="rId22" Type="http://schemas.openxmlformats.org/officeDocument/2006/relationships/oleObject" Target="embeddings/oleObject8.bin"/><Relationship Id="rId43" Type="http://schemas.openxmlformats.org/officeDocument/2006/relationships/image" Target="media/image19.emf"/><Relationship Id="rId64" Type="http://schemas.openxmlformats.org/officeDocument/2006/relationships/oleObject" Target="embeddings/oleObject29.bin"/><Relationship Id="rId118" Type="http://schemas.openxmlformats.org/officeDocument/2006/relationships/oleObject" Target="embeddings/oleObject55.bin"/><Relationship Id="rId139" Type="http://schemas.openxmlformats.org/officeDocument/2006/relationships/image" Target="media/image76.png"/><Relationship Id="rId85" Type="http://schemas.openxmlformats.org/officeDocument/2006/relationships/image" Target="media/image40.emf"/><Relationship Id="rId150" Type="http://schemas.openxmlformats.org/officeDocument/2006/relationships/image" Target="media/image87.png"/><Relationship Id="rId12" Type="http://schemas.openxmlformats.org/officeDocument/2006/relationships/oleObject" Target="embeddings/oleObject3.bin"/><Relationship Id="rId33" Type="http://schemas.openxmlformats.org/officeDocument/2006/relationships/image" Target="media/image14.emf"/><Relationship Id="rId108" Type="http://schemas.openxmlformats.org/officeDocument/2006/relationships/oleObject" Target="embeddings/oleObject52.bin"/><Relationship Id="rId129" Type="http://schemas.openxmlformats.org/officeDocument/2006/relationships/image" Target="media/image66.png"/><Relationship Id="rId54" Type="http://schemas.openxmlformats.org/officeDocument/2006/relationships/oleObject" Target="embeddings/oleObject24.bin"/><Relationship Id="rId70" Type="http://schemas.openxmlformats.org/officeDocument/2006/relationships/oleObject" Target="embeddings/oleObject32.bin"/><Relationship Id="rId75" Type="http://schemas.openxmlformats.org/officeDocument/2006/relationships/image" Target="media/image35.emf"/><Relationship Id="rId91" Type="http://schemas.openxmlformats.org/officeDocument/2006/relationships/oleObject" Target="embeddings/oleObject43.bin"/><Relationship Id="rId96" Type="http://schemas.openxmlformats.org/officeDocument/2006/relationships/oleObject" Target="embeddings/oleObject46.bin"/><Relationship Id="rId140" Type="http://schemas.openxmlformats.org/officeDocument/2006/relationships/image" Target="media/image77.emf"/><Relationship Id="rId145" Type="http://schemas.openxmlformats.org/officeDocument/2006/relationships/image" Target="media/image82.png"/><Relationship Id="rId161" Type="http://schemas.openxmlformats.org/officeDocument/2006/relationships/image" Target="media/image98.emf"/><Relationship Id="rId166" Type="http://schemas.openxmlformats.org/officeDocument/2006/relationships/image" Target="media/image103.png"/><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9.emf"/><Relationship Id="rId28" Type="http://schemas.openxmlformats.org/officeDocument/2006/relationships/oleObject" Target="embeddings/oleObject11.bin"/><Relationship Id="rId49" Type="http://schemas.openxmlformats.org/officeDocument/2006/relationships/image" Target="media/image22.emf"/><Relationship Id="rId114" Type="http://schemas.openxmlformats.org/officeDocument/2006/relationships/oleObject" Target="embeddings/oleObject54.bin"/><Relationship Id="rId119" Type="http://schemas.openxmlformats.org/officeDocument/2006/relationships/image" Target="media/image58.jpeg"/><Relationship Id="rId44" Type="http://schemas.openxmlformats.org/officeDocument/2006/relationships/oleObject" Target="embeddings/oleObject19.bin"/><Relationship Id="rId60" Type="http://schemas.openxmlformats.org/officeDocument/2006/relationships/oleObject" Target="embeddings/oleObject27.bin"/><Relationship Id="rId65" Type="http://schemas.openxmlformats.org/officeDocument/2006/relationships/image" Target="media/image30.emf"/><Relationship Id="rId81" Type="http://schemas.openxmlformats.org/officeDocument/2006/relationships/image" Target="media/image38.emf"/><Relationship Id="rId86" Type="http://schemas.openxmlformats.org/officeDocument/2006/relationships/oleObject" Target="embeddings/oleObject40.bin"/><Relationship Id="rId130" Type="http://schemas.openxmlformats.org/officeDocument/2006/relationships/image" Target="media/image67.png"/><Relationship Id="rId135" Type="http://schemas.openxmlformats.org/officeDocument/2006/relationships/image" Target="media/image72.png"/><Relationship Id="rId151" Type="http://schemas.openxmlformats.org/officeDocument/2006/relationships/image" Target="media/image88.png"/><Relationship Id="rId156" Type="http://schemas.openxmlformats.org/officeDocument/2006/relationships/image" Target="media/image93.png"/><Relationship Id="rId13" Type="http://schemas.openxmlformats.org/officeDocument/2006/relationships/image" Target="media/image4.emf"/><Relationship Id="rId18" Type="http://schemas.openxmlformats.org/officeDocument/2006/relationships/oleObject" Target="embeddings/oleObject6.bin"/><Relationship Id="rId39" Type="http://schemas.openxmlformats.org/officeDocument/2006/relationships/image" Target="media/image17.emf"/><Relationship Id="rId109" Type="http://schemas.openxmlformats.org/officeDocument/2006/relationships/image" Target="media/image51.emf"/><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5.emf"/><Relationship Id="rId76" Type="http://schemas.openxmlformats.org/officeDocument/2006/relationships/oleObject" Target="embeddings/oleObject35.bin"/><Relationship Id="rId97" Type="http://schemas.openxmlformats.org/officeDocument/2006/relationships/image" Target="media/image45.emf"/><Relationship Id="rId104" Type="http://schemas.openxmlformats.org/officeDocument/2006/relationships/oleObject" Target="embeddings/oleObject50.bin"/><Relationship Id="rId120" Type="http://schemas.openxmlformats.org/officeDocument/2006/relationships/image" Target="media/image59.emf"/><Relationship Id="rId125" Type="http://schemas.openxmlformats.org/officeDocument/2006/relationships/image" Target="media/image63.emf"/><Relationship Id="rId141" Type="http://schemas.openxmlformats.org/officeDocument/2006/relationships/image" Target="media/image78.png"/><Relationship Id="rId146" Type="http://schemas.openxmlformats.org/officeDocument/2006/relationships/image" Target="media/image83.emf"/><Relationship Id="rId167" Type="http://schemas.openxmlformats.org/officeDocument/2006/relationships/image" Target="media/image104.emf"/><Relationship Id="rId7" Type="http://schemas.openxmlformats.org/officeDocument/2006/relationships/image" Target="media/image1.emf"/><Relationship Id="rId71" Type="http://schemas.openxmlformats.org/officeDocument/2006/relationships/image" Target="media/image33.emf"/><Relationship Id="rId92" Type="http://schemas.openxmlformats.org/officeDocument/2006/relationships/oleObject" Target="embeddings/oleObject44.bin"/><Relationship Id="rId162" Type="http://schemas.openxmlformats.org/officeDocument/2006/relationships/image" Target="media/image99.png"/><Relationship Id="rId2" Type="http://schemas.openxmlformats.org/officeDocument/2006/relationships/styles" Target="styles.xml"/><Relationship Id="rId29" Type="http://schemas.openxmlformats.org/officeDocument/2006/relationships/image" Target="media/image12.e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image" Target="media/image20.emf"/><Relationship Id="rId66" Type="http://schemas.openxmlformats.org/officeDocument/2006/relationships/oleObject" Target="embeddings/oleObject30.bin"/><Relationship Id="rId87" Type="http://schemas.openxmlformats.org/officeDocument/2006/relationships/image" Target="media/image41.emf"/><Relationship Id="rId110" Type="http://schemas.openxmlformats.org/officeDocument/2006/relationships/oleObject" Target="embeddings/oleObject53.bin"/><Relationship Id="rId115" Type="http://schemas.openxmlformats.org/officeDocument/2006/relationships/image" Target="media/image55.jpeg"/><Relationship Id="rId131" Type="http://schemas.openxmlformats.org/officeDocument/2006/relationships/image" Target="media/image68.emf"/><Relationship Id="rId136" Type="http://schemas.openxmlformats.org/officeDocument/2006/relationships/image" Target="media/image73.png"/><Relationship Id="rId157" Type="http://schemas.openxmlformats.org/officeDocument/2006/relationships/image" Target="media/image94.png"/><Relationship Id="rId61" Type="http://schemas.openxmlformats.org/officeDocument/2006/relationships/image" Target="media/image28.emf"/><Relationship Id="rId82" Type="http://schemas.openxmlformats.org/officeDocument/2006/relationships/oleObject" Target="embeddings/oleObject38.bin"/><Relationship Id="rId152" Type="http://schemas.openxmlformats.org/officeDocument/2006/relationships/image" Target="media/image89.emf"/><Relationship Id="rId19" Type="http://schemas.openxmlformats.org/officeDocument/2006/relationships/image" Target="media/image7.emf"/><Relationship Id="rId14" Type="http://schemas.openxmlformats.org/officeDocument/2006/relationships/oleObject" Target="embeddings/oleObject4.bin"/><Relationship Id="rId30" Type="http://schemas.openxmlformats.org/officeDocument/2006/relationships/oleObject" Target="embeddings/oleObject12.bin"/><Relationship Id="rId35" Type="http://schemas.openxmlformats.org/officeDocument/2006/relationships/image" Target="media/image15.emf"/><Relationship Id="rId56" Type="http://schemas.openxmlformats.org/officeDocument/2006/relationships/oleObject" Target="embeddings/oleObject25.bin"/><Relationship Id="rId77" Type="http://schemas.openxmlformats.org/officeDocument/2006/relationships/image" Target="media/image36.emf"/><Relationship Id="rId100" Type="http://schemas.openxmlformats.org/officeDocument/2006/relationships/oleObject" Target="embeddings/oleObject48.bin"/><Relationship Id="rId105" Type="http://schemas.openxmlformats.org/officeDocument/2006/relationships/image" Target="media/image49.emf"/><Relationship Id="rId126" Type="http://schemas.openxmlformats.org/officeDocument/2006/relationships/oleObject" Target="embeddings/oleObject57.bin"/><Relationship Id="rId147" Type="http://schemas.openxmlformats.org/officeDocument/2006/relationships/image" Target="media/image84.png"/><Relationship Id="rId168" Type="http://schemas.openxmlformats.org/officeDocument/2006/relationships/footer" Target="footer1.xml"/><Relationship Id="rId8" Type="http://schemas.openxmlformats.org/officeDocument/2006/relationships/oleObject" Target="embeddings/oleObject1.bin"/><Relationship Id="rId51" Type="http://schemas.openxmlformats.org/officeDocument/2006/relationships/image" Target="media/image23.emf"/><Relationship Id="rId72" Type="http://schemas.openxmlformats.org/officeDocument/2006/relationships/oleObject" Target="embeddings/oleObject33.bin"/><Relationship Id="rId93" Type="http://schemas.openxmlformats.org/officeDocument/2006/relationships/image" Target="media/image43.emf"/><Relationship Id="rId98" Type="http://schemas.openxmlformats.org/officeDocument/2006/relationships/oleObject" Target="embeddings/oleObject47.bin"/><Relationship Id="rId121" Type="http://schemas.openxmlformats.org/officeDocument/2006/relationships/image" Target="media/image60.emf"/><Relationship Id="rId142" Type="http://schemas.openxmlformats.org/officeDocument/2006/relationships/image" Target="media/image79.png"/><Relationship Id="rId163" Type="http://schemas.openxmlformats.org/officeDocument/2006/relationships/image" Target="media/image100.png"/><Relationship Id="rId3" Type="http://schemas.openxmlformats.org/officeDocument/2006/relationships/settings" Target="settings.xml"/><Relationship Id="rId25" Type="http://schemas.openxmlformats.org/officeDocument/2006/relationships/image" Target="media/image10.emf"/><Relationship Id="rId46" Type="http://schemas.openxmlformats.org/officeDocument/2006/relationships/oleObject" Target="embeddings/oleObject20.bin"/><Relationship Id="rId67" Type="http://schemas.openxmlformats.org/officeDocument/2006/relationships/image" Target="media/image31.emf"/><Relationship Id="rId116" Type="http://schemas.openxmlformats.org/officeDocument/2006/relationships/image" Target="media/image56.emf"/><Relationship Id="rId137" Type="http://schemas.openxmlformats.org/officeDocument/2006/relationships/image" Target="media/image74.emf"/><Relationship Id="rId158" Type="http://schemas.openxmlformats.org/officeDocument/2006/relationships/image" Target="media/image95.emf"/><Relationship Id="rId20" Type="http://schemas.openxmlformats.org/officeDocument/2006/relationships/oleObject" Target="embeddings/oleObject7.bin"/><Relationship Id="rId41" Type="http://schemas.openxmlformats.org/officeDocument/2006/relationships/image" Target="media/image18.emf"/><Relationship Id="rId62" Type="http://schemas.openxmlformats.org/officeDocument/2006/relationships/oleObject" Target="embeddings/oleObject28.bin"/><Relationship Id="rId83" Type="http://schemas.openxmlformats.org/officeDocument/2006/relationships/image" Target="media/image39.emf"/><Relationship Id="rId88" Type="http://schemas.openxmlformats.org/officeDocument/2006/relationships/oleObject" Target="embeddings/oleObject41.bin"/><Relationship Id="rId111" Type="http://schemas.openxmlformats.org/officeDocument/2006/relationships/image" Target="media/image52.jpeg"/><Relationship Id="rId132" Type="http://schemas.openxmlformats.org/officeDocument/2006/relationships/image" Target="media/image69.png"/><Relationship Id="rId153" Type="http://schemas.openxmlformats.org/officeDocument/2006/relationships/image" Target="media/image90.png"/><Relationship Id="rId15" Type="http://schemas.openxmlformats.org/officeDocument/2006/relationships/image" Target="media/image5.emf"/><Relationship Id="rId36" Type="http://schemas.openxmlformats.org/officeDocument/2006/relationships/oleObject" Target="embeddings/oleObject15.bin"/><Relationship Id="rId57" Type="http://schemas.openxmlformats.org/officeDocument/2006/relationships/image" Target="media/image26.emf"/><Relationship Id="rId106" Type="http://schemas.openxmlformats.org/officeDocument/2006/relationships/oleObject" Target="embeddings/oleObject51.bin"/><Relationship Id="rId127" Type="http://schemas.openxmlformats.org/officeDocument/2006/relationships/image" Target="media/image64.jpeg"/><Relationship Id="rId10" Type="http://schemas.openxmlformats.org/officeDocument/2006/relationships/oleObject" Target="embeddings/oleObject2.bin"/><Relationship Id="rId31" Type="http://schemas.openxmlformats.org/officeDocument/2006/relationships/image" Target="media/image13.emf"/><Relationship Id="rId52" Type="http://schemas.openxmlformats.org/officeDocument/2006/relationships/oleObject" Target="embeddings/oleObject23.bin"/><Relationship Id="rId73" Type="http://schemas.openxmlformats.org/officeDocument/2006/relationships/image" Target="media/image34.emf"/><Relationship Id="rId78" Type="http://schemas.openxmlformats.org/officeDocument/2006/relationships/oleObject" Target="embeddings/oleObject36.bin"/><Relationship Id="rId94" Type="http://schemas.openxmlformats.org/officeDocument/2006/relationships/oleObject" Target="embeddings/oleObject45.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oleObject" Target="embeddings/oleObject56.bin"/><Relationship Id="rId143" Type="http://schemas.openxmlformats.org/officeDocument/2006/relationships/image" Target="media/image80.emf"/><Relationship Id="rId148" Type="http://schemas.openxmlformats.org/officeDocument/2006/relationships/image" Target="media/image85.png"/><Relationship Id="rId164" Type="http://schemas.openxmlformats.org/officeDocument/2006/relationships/image" Target="media/image101.emf"/><Relationship Id="rId16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26" Type="http://schemas.openxmlformats.org/officeDocument/2006/relationships/oleObject" Target="embeddings/oleObject10.bin"/><Relationship Id="rId47" Type="http://schemas.openxmlformats.org/officeDocument/2006/relationships/image" Target="media/image21.emf"/><Relationship Id="rId68" Type="http://schemas.openxmlformats.org/officeDocument/2006/relationships/oleObject" Target="embeddings/oleObject31.bin"/><Relationship Id="rId89" Type="http://schemas.openxmlformats.org/officeDocument/2006/relationships/oleObject" Target="embeddings/oleObject42.bin"/><Relationship Id="rId112" Type="http://schemas.openxmlformats.org/officeDocument/2006/relationships/image" Target="media/image53.emf"/><Relationship Id="rId133" Type="http://schemas.openxmlformats.org/officeDocument/2006/relationships/image" Target="media/image70.png"/><Relationship Id="rId154" Type="http://schemas.openxmlformats.org/officeDocument/2006/relationships/image" Target="media/image91.png"/><Relationship Id="rId16" Type="http://schemas.openxmlformats.org/officeDocument/2006/relationships/oleObject" Target="embeddings/oleObject5.bin"/><Relationship Id="rId37" Type="http://schemas.openxmlformats.org/officeDocument/2006/relationships/image" Target="media/image16.emf"/><Relationship Id="rId58" Type="http://schemas.openxmlformats.org/officeDocument/2006/relationships/oleObject" Target="embeddings/oleObject26.bin"/><Relationship Id="rId79" Type="http://schemas.openxmlformats.org/officeDocument/2006/relationships/image" Target="media/image37.emf"/><Relationship Id="rId102" Type="http://schemas.openxmlformats.org/officeDocument/2006/relationships/oleObject" Target="embeddings/oleObject49.bin"/><Relationship Id="rId123" Type="http://schemas.openxmlformats.org/officeDocument/2006/relationships/image" Target="media/image61.jpeg"/><Relationship Id="rId144" Type="http://schemas.openxmlformats.org/officeDocument/2006/relationships/image" Target="media/image81.png"/><Relationship Id="rId90" Type="http://schemas.openxmlformats.org/officeDocument/2006/relationships/image" Target="media/image42.emf"/><Relationship Id="rId165" Type="http://schemas.openxmlformats.org/officeDocument/2006/relationships/image" Target="media/image102.png"/><Relationship Id="rId27" Type="http://schemas.openxmlformats.org/officeDocument/2006/relationships/image" Target="media/image11.emf"/><Relationship Id="rId48" Type="http://schemas.openxmlformats.org/officeDocument/2006/relationships/oleObject" Target="embeddings/oleObject21.bin"/><Relationship Id="rId69" Type="http://schemas.openxmlformats.org/officeDocument/2006/relationships/image" Target="media/image32.emf"/><Relationship Id="rId113" Type="http://schemas.openxmlformats.org/officeDocument/2006/relationships/image" Target="media/image54.emf"/><Relationship Id="rId134" Type="http://schemas.openxmlformats.org/officeDocument/2006/relationships/image" Target="media/image71.emf"/><Relationship Id="rId80" Type="http://schemas.openxmlformats.org/officeDocument/2006/relationships/oleObject" Target="embeddings/oleObject37.bin"/><Relationship Id="rId155" Type="http://schemas.openxmlformats.org/officeDocument/2006/relationships/image" Target="media/image92.emf"/><Relationship Id="rId17" Type="http://schemas.openxmlformats.org/officeDocument/2006/relationships/image" Target="media/image6.emf"/><Relationship Id="rId38" Type="http://schemas.openxmlformats.org/officeDocument/2006/relationships/oleObject" Target="embeddings/oleObject16.bin"/><Relationship Id="rId59" Type="http://schemas.openxmlformats.org/officeDocument/2006/relationships/image" Target="media/image27.emf"/><Relationship Id="rId103" Type="http://schemas.openxmlformats.org/officeDocument/2006/relationships/image" Target="media/image48.emf"/><Relationship Id="rId124" Type="http://schemas.openxmlformats.org/officeDocument/2006/relationships/image" Target="media/image6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14CEDC-B5FB-4EEF-B643-81C2D20B6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41</Pages>
  <Words>2893</Words>
  <Characters>16493</Characters>
  <Application>Microsoft Office Word</Application>
  <DocSecurity>0</DocSecurity>
  <Lines>137</Lines>
  <Paragraphs>38</Paragraphs>
  <ScaleCrop>false</ScaleCrop>
  <Company/>
  <LinksUpToDate>false</LinksUpToDate>
  <CharactersWithSpaces>19348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超 冯</dc:creator>
  <cp:keywords/>
  <dc:description/>
  <cp:lastModifiedBy>超 冯</cp:lastModifiedBy>
  <cp:revision>3</cp:revision>
  <dcterms:created xsi:type="dcterms:W3CDTF">2023-06-05T12:50:00Z</dcterms:created>
  <dcterms:modified xsi:type="dcterms:W3CDTF">2023-06-06T00:47:00Z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aab3faaa5b1fca8bf958c36e158f6255a4ba0ebaef40a121178354c5e6f473d9</vt:lpwstr>
  </property>
</Properties>
</file>