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285EB" w14:textId="77777777" w:rsidR="005F71D4" w:rsidRPr="005C1E9A" w:rsidRDefault="005F71D4" w:rsidP="005F71D4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1E9A">
        <w:rPr>
          <w:rFonts w:ascii="Times New Roman" w:hAnsi="Times New Roman" w:cs="Times New Roman" w:hint="eastAsia"/>
          <w:b/>
          <w:sz w:val="28"/>
          <w:szCs w:val="28"/>
        </w:rPr>
        <w:t>Supplementary</w:t>
      </w:r>
      <w:r w:rsidRPr="005C1E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C1E9A"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5C1E9A">
        <w:rPr>
          <w:rFonts w:ascii="Times New Roman" w:hAnsi="Times New Roman" w:cs="Times New Roman"/>
          <w:b/>
          <w:sz w:val="28"/>
          <w:szCs w:val="28"/>
        </w:rPr>
        <w:t>able</w:t>
      </w:r>
    </w:p>
    <w:p w14:paraId="5BC82A2A" w14:textId="77777777" w:rsidR="005F71D4" w:rsidRDefault="005F71D4" w:rsidP="005F71D4">
      <w:pPr>
        <w:spacing w:line="48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Supplementary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T</w:t>
      </w:r>
      <w:r>
        <w:rPr>
          <w:rFonts w:ascii="Times New Roman" w:hAnsi="Times New Roman" w:cs="Times New Roman"/>
          <w:b/>
          <w:bCs/>
          <w:sz w:val="21"/>
          <w:szCs w:val="21"/>
        </w:rPr>
        <w:t>able 1. The primer sequences of target genes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3403"/>
        <w:gridCol w:w="3598"/>
      </w:tblGrid>
      <w:tr w:rsidR="005F71D4" w14:paraId="6285D9DF" w14:textId="77777777" w:rsidTr="007E0AFD">
        <w:trPr>
          <w:tblHeader/>
          <w:jc w:val="center"/>
        </w:trPr>
        <w:tc>
          <w:tcPr>
            <w:tcW w:w="812" w:type="pct"/>
            <w:tcBorders>
              <w:left w:val="nil"/>
              <w:bottom w:val="single" w:sz="4" w:space="0" w:color="auto"/>
              <w:right w:val="nil"/>
            </w:tcBorders>
          </w:tcPr>
          <w:p w14:paraId="29066407" w14:textId="77777777" w:rsidR="005F71D4" w:rsidRDefault="005F71D4" w:rsidP="007E0AFD">
            <w:pPr>
              <w:spacing w:line="480" w:lineRule="auto"/>
              <w:ind w:left="422" w:hanging="422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Target</w:t>
            </w:r>
          </w:p>
          <w:p w14:paraId="75382C84" w14:textId="77777777" w:rsidR="005F71D4" w:rsidRDefault="005F71D4" w:rsidP="007E0AFD">
            <w:pPr>
              <w:spacing w:line="480" w:lineRule="auto"/>
              <w:ind w:left="422" w:hanging="422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enes</w:t>
            </w:r>
          </w:p>
        </w:tc>
        <w:tc>
          <w:tcPr>
            <w:tcW w:w="1996" w:type="pct"/>
            <w:tcBorders>
              <w:left w:val="nil"/>
              <w:bottom w:val="single" w:sz="4" w:space="0" w:color="auto"/>
              <w:right w:val="nil"/>
            </w:tcBorders>
          </w:tcPr>
          <w:p w14:paraId="0710CB34" w14:textId="77777777" w:rsidR="005F71D4" w:rsidRDefault="005F71D4" w:rsidP="007E0AFD">
            <w:pPr>
              <w:spacing w:line="480" w:lineRule="auto"/>
              <w:ind w:left="422" w:hanging="422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Forward primer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5' to 3'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192" w:type="pct"/>
            <w:tcBorders>
              <w:left w:val="nil"/>
              <w:bottom w:val="single" w:sz="4" w:space="0" w:color="auto"/>
              <w:right w:val="nil"/>
            </w:tcBorders>
          </w:tcPr>
          <w:p w14:paraId="2A50381F" w14:textId="77777777" w:rsidR="005F71D4" w:rsidRDefault="005F71D4" w:rsidP="007E0AFD">
            <w:pPr>
              <w:spacing w:line="480" w:lineRule="auto"/>
              <w:ind w:left="422" w:hanging="422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Reverse primer 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5' to 3'</w:t>
            </w: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)</w:t>
            </w:r>
          </w:p>
        </w:tc>
      </w:tr>
      <w:tr w:rsidR="005F71D4" w14:paraId="5F916A0F" w14:textId="77777777" w:rsidTr="007E0AFD">
        <w:trPr>
          <w:trHeight w:val="72"/>
          <w:jc w:val="center"/>
        </w:trPr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042D55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Adipoq</w:t>
            </w:r>
          </w:p>
          <w:p w14:paraId="6F4BF03D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Pparγ</w:t>
            </w:r>
          </w:p>
          <w:p w14:paraId="4F4C569C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Tnfα</w:t>
            </w:r>
          </w:p>
          <w:p w14:paraId="3EA381A7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Il1β</w:t>
            </w:r>
          </w:p>
          <w:p w14:paraId="21B1BB7C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Mcp-1</w:t>
            </w:r>
          </w:p>
          <w:p w14:paraId="3A725964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Insr</w:t>
            </w:r>
          </w:p>
          <w:p w14:paraId="4FDC26E5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Pdx-1</w:t>
            </w:r>
          </w:p>
          <w:p w14:paraId="4BCD09AA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Nkx6.1</w:t>
            </w:r>
          </w:p>
          <w:p w14:paraId="13F89CDF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Ccr2</w:t>
            </w:r>
          </w:p>
          <w:p w14:paraId="43A6CFE2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Ocn</w:t>
            </w:r>
          </w:p>
          <w:p w14:paraId="7181E5C5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Lcn2</w:t>
            </w:r>
          </w:p>
          <w:p w14:paraId="1F589A26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Runx2</w:t>
            </w:r>
          </w:p>
          <w:p w14:paraId="251E66B8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Col1a1</w:t>
            </w:r>
          </w:p>
          <w:p w14:paraId="1A575C31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β-actin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871E2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ATCTGGAGGTGGGAGACCAA</w:t>
            </w:r>
          </w:p>
          <w:p w14:paraId="3BB5B9C7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CACTCGCATTCCTTTGACATC</w:t>
            </w:r>
          </w:p>
          <w:p w14:paraId="45A4D67E" w14:textId="77777777" w:rsidR="005F71D4" w:rsidRDefault="005F71D4" w:rsidP="007E0AFD">
            <w:pPr>
              <w:autoSpaceDN w:val="0"/>
              <w:spacing w:line="312" w:lineRule="auto"/>
              <w:ind w:left="420" w:hanging="420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CCCACGTCGTAGCAAACCA</w:t>
            </w:r>
          </w:p>
          <w:p w14:paraId="5FC57963" w14:textId="77777777" w:rsidR="005F71D4" w:rsidRDefault="005F71D4" w:rsidP="007E0AFD">
            <w:pPr>
              <w:autoSpaceDN w:val="0"/>
              <w:spacing w:line="312" w:lineRule="auto"/>
              <w:ind w:left="420" w:hanging="420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GCCACCTTTTGACAGTGATGAG</w:t>
            </w:r>
          </w:p>
          <w:p w14:paraId="35CEAE19" w14:textId="77777777" w:rsidR="005F71D4" w:rsidRDefault="005F71D4" w:rsidP="007E0AFD">
            <w:pPr>
              <w:autoSpaceDN w:val="0"/>
              <w:spacing w:line="312" w:lineRule="auto"/>
              <w:ind w:left="420" w:hanging="420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CCACTCACCTGCTGCTACTCAT</w:t>
            </w:r>
          </w:p>
          <w:p w14:paraId="54F9B478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AGTGCTGCTCATGCCCTAAG</w:t>
            </w:r>
          </w:p>
          <w:p w14:paraId="0A8D5310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ACAAATACATCTCCCGGCCC</w:t>
            </w:r>
          </w:p>
          <w:p w14:paraId="6AB83CC4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AACACACCAGACCCACGTTC</w:t>
            </w:r>
          </w:p>
          <w:p w14:paraId="39000EA2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GCCATCATAAAGGAGCCATACC</w:t>
            </w:r>
          </w:p>
          <w:p w14:paraId="523E381D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CTGTGCTGCCCTAAAGCCAA</w:t>
            </w:r>
          </w:p>
          <w:p w14:paraId="37FB9384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GCCACCATACCAAGGAGCAT</w:t>
            </w:r>
          </w:p>
          <w:p w14:paraId="495706C5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AAATTAACGCCAGTCGGAGC</w:t>
            </w:r>
          </w:p>
          <w:p w14:paraId="2AAB88E9" w14:textId="77777777" w:rsidR="005F71D4" w:rsidRDefault="005F71D4" w:rsidP="007E0AFD">
            <w:pPr>
              <w:pStyle w:val="HTMLPreformatted"/>
              <w:shd w:val="clear" w:color="auto" w:fill="FFFFFF"/>
              <w:spacing w:line="312" w:lineRule="auto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GGGGCAAGACAGTCATCGAA</w:t>
            </w:r>
          </w:p>
          <w:p w14:paraId="11B02837" w14:textId="77777777" w:rsidR="005F71D4" w:rsidRDefault="005F71D4" w:rsidP="007E0AFD">
            <w:pPr>
              <w:pStyle w:val="HTMLPreformatted"/>
              <w:shd w:val="clear" w:color="auto" w:fill="FFFFFF"/>
              <w:spacing w:line="312" w:lineRule="auto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AGATTACTGCTCTGGCTCCTAGC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038A17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GGGCTATGGGTAGTTGCAGT</w:t>
            </w:r>
          </w:p>
          <w:p w14:paraId="58D57277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CGCACTTTGGTATTCTTGGAG</w:t>
            </w:r>
          </w:p>
          <w:p w14:paraId="0F951E78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ACAAGGTACAACCCATCGGC</w:t>
            </w:r>
          </w:p>
          <w:p w14:paraId="66BE8FE6" w14:textId="77777777" w:rsidR="005F71D4" w:rsidRDefault="005F71D4" w:rsidP="007E0AFD">
            <w:pPr>
              <w:autoSpaceDN w:val="0"/>
              <w:spacing w:line="312" w:lineRule="auto"/>
              <w:ind w:left="420" w:hanging="420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GACAGCCCAGGTCAAAGGTT</w:t>
            </w:r>
          </w:p>
          <w:p w14:paraId="37A34E23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TGGTGATCCTCTTGTAGCTCTCC</w:t>
            </w:r>
          </w:p>
          <w:p w14:paraId="0EF9578E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CTACTGTCCTCGGCACCATTG</w:t>
            </w:r>
          </w:p>
          <w:p w14:paraId="0EA096F7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GTCACCGCACAATCTTGCTC</w:t>
            </w:r>
          </w:p>
          <w:p w14:paraId="41CC33EF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ACTCTCCGTCATCCCCAGAG</w:t>
            </w:r>
          </w:p>
          <w:p w14:paraId="51F12620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AGGGAGTAGAGTGGAGGCAG</w:t>
            </w:r>
          </w:p>
          <w:p w14:paraId="2B506C59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GACAGGGAGGATCAAGTCCCG</w:t>
            </w:r>
          </w:p>
          <w:p w14:paraId="47595A30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GGACGCCATTGGTGGTGTTA</w:t>
            </w:r>
          </w:p>
          <w:p w14:paraId="49E5C4B2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CCACTTCTCGGTCTGACGAC</w:t>
            </w:r>
          </w:p>
          <w:p w14:paraId="0EB7B1AA" w14:textId="77777777" w:rsidR="005F71D4" w:rsidRDefault="005F71D4" w:rsidP="007E0AFD">
            <w:pPr>
              <w:pStyle w:val="HTMLPreformatted"/>
              <w:shd w:val="clear" w:color="auto" w:fill="FFFFFF"/>
              <w:spacing w:line="312" w:lineRule="auto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21"/>
                <w:szCs w:val="21"/>
              </w:rPr>
              <w:t>GAGGGAACCAGATTGGGGTG</w:t>
            </w:r>
          </w:p>
          <w:p w14:paraId="382787CC" w14:textId="77777777" w:rsidR="005F71D4" w:rsidRDefault="005F71D4" w:rsidP="007E0AFD">
            <w:pPr>
              <w:autoSpaceDN w:val="0"/>
              <w:spacing w:line="312" w:lineRule="auto"/>
              <w:textAlignment w:val="top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ACTCATCGTACTCCTGCTTGCT</w:t>
            </w:r>
          </w:p>
        </w:tc>
      </w:tr>
    </w:tbl>
    <w:p w14:paraId="689EB031" w14:textId="77777777" w:rsidR="005F71D4" w:rsidRDefault="005F71D4" w:rsidP="005F71D4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8F358AC" w14:textId="77777777" w:rsidR="00CA67E5" w:rsidRDefault="005F71D4"/>
    <w:sectPr w:rsidR="00CA67E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 Demibold">
    <w:altName w:val="Yu Mincho Demibold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D4"/>
    <w:rsid w:val="005F71D4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B20A0"/>
  <w15:chartTrackingRefBased/>
  <w15:docId w15:val="{8CF28AC7-66C2-4B29-881C-167908B62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D4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5F71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Yu Mincho Demibold" w:hAnsi="Yu Mincho Demibold" w:cs="Yu Mincho Demibol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5F71D4"/>
    <w:rPr>
      <w:rFonts w:ascii="Yu Mincho Demibold" w:eastAsia="SimSun" w:hAnsi="Yu Mincho Demibold" w:cs="Yu Mincho Demibold"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5F7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>Springer Nature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2023-06-29T03:50:00Z</dcterms:created>
  <dcterms:modified xsi:type="dcterms:W3CDTF">2023-06-29T03:50:00Z</dcterms:modified>
</cp:coreProperties>
</file>