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FA079" w14:textId="2753F580" w:rsidR="00572650" w:rsidRPr="00B30817" w:rsidRDefault="00B17C87" w:rsidP="00D36484">
      <w:pPr>
        <w:pStyle w:val="berschrift1"/>
        <w:rPr>
          <w:lang w:val="en-US"/>
        </w:rPr>
      </w:pPr>
      <w:r>
        <w:rPr>
          <w:lang w:val="en-US"/>
        </w:rPr>
        <w:t xml:space="preserve">Multimedia Appendix 1: </w:t>
      </w:r>
      <w:r w:rsidR="00075E8E" w:rsidRPr="00B30817">
        <w:rPr>
          <w:lang w:val="en-US"/>
        </w:rPr>
        <w:t>Indicators given per round</w:t>
      </w:r>
      <w:r w:rsidR="00AF2B70" w:rsidRPr="00B30817">
        <w:rPr>
          <w:lang w:val="en-US"/>
        </w:rPr>
        <w:t xml:space="preserve"> including rating</w:t>
      </w:r>
      <w:r w:rsidR="003E2207" w:rsidRPr="00B30817">
        <w:rPr>
          <w:lang w:val="en-US"/>
        </w:rPr>
        <w:t xml:space="preserve"> for round 2 and 3</w:t>
      </w:r>
    </w:p>
    <w:tbl>
      <w:tblPr>
        <w:tblStyle w:val="Gitternetztabelle2Akzent3"/>
        <w:tblW w:w="15315" w:type="dxa"/>
        <w:tblLayout w:type="fixed"/>
        <w:tblLook w:val="04A0" w:firstRow="1" w:lastRow="0" w:firstColumn="1" w:lastColumn="0" w:noHBand="0" w:noVBand="1"/>
      </w:tblPr>
      <w:tblGrid>
        <w:gridCol w:w="9065"/>
        <w:gridCol w:w="7"/>
        <w:gridCol w:w="500"/>
        <w:gridCol w:w="933"/>
        <w:gridCol w:w="637"/>
        <w:gridCol w:w="907"/>
        <w:gridCol w:w="533"/>
        <w:gridCol w:w="907"/>
        <w:gridCol w:w="916"/>
        <w:gridCol w:w="910"/>
      </w:tblGrid>
      <w:tr w:rsidR="00B73CEC" w:rsidRPr="00B30817" w14:paraId="0508B821" w14:textId="77777777" w:rsidTr="003946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15" w:type="dxa"/>
            <w:gridSpan w:val="10"/>
            <w:vAlign w:val="center"/>
          </w:tcPr>
          <w:p w14:paraId="5D82FBF4" w14:textId="70146245" w:rsidR="00B73CEC" w:rsidRPr="00B30817" w:rsidRDefault="000E2E22" w:rsidP="00B73CEC">
            <w:pPr>
              <w:spacing w:line="240" w:lineRule="auto"/>
              <w:jc w:val="center"/>
              <w:rPr>
                <w:szCs w:val="24"/>
                <w:lang w:val="en-US"/>
              </w:rPr>
            </w:pPr>
            <w:r>
              <w:rPr>
                <w:szCs w:val="24"/>
                <w:lang w:val="en-US"/>
              </w:rPr>
              <w:t xml:space="preserve">ICT </w:t>
            </w:r>
            <w:r w:rsidR="00B73CEC" w:rsidRPr="00B30817">
              <w:rPr>
                <w:szCs w:val="24"/>
                <w:lang w:val="en-US"/>
              </w:rPr>
              <w:t>Indicators</w:t>
            </w:r>
          </w:p>
        </w:tc>
      </w:tr>
      <w:tr w:rsidR="008B330A" w:rsidRPr="00B30817" w14:paraId="3DF22F09"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3A8C8076" w14:textId="77777777" w:rsidR="008B330A" w:rsidRPr="00B30817" w:rsidRDefault="008B330A" w:rsidP="00B73CEC">
            <w:pPr>
              <w:spacing w:line="240" w:lineRule="auto"/>
              <w:jc w:val="left"/>
              <w:rPr>
                <w:b w:val="0"/>
                <w:sz w:val="18"/>
                <w:szCs w:val="18"/>
                <w:lang w:val="en-US"/>
              </w:rPr>
            </w:pPr>
          </w:p>
        </w:tc>
        <w:tc>
          <w:tcPr>
            <w:tcW w:w="2977" w:type="dxa"/>
            <w:gridSpan w:val="4"/>
            <w:vAlign w:val="center"/>
          </w:tcPr>
          <w:p w14:paraId="3B290ABB" w14:textId="77777777" w:rsidR="008B330A" w:rsidRPr="00B30817" w:rsidRDefault="008B330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B30817">
              <w:rPr>
                <w:b/>
                <w:sz w:val="18"/>
                <w:szCs w:val="18"/>
                <w:lang w:val="en-US"/>
              </w:rPr>
              <w:t>Round 2</w:t>
            </w:r>
          </w:p>
        </w:tc>
        <w:tc>
          <w:tcPr>
            <w:tcW w:w="3266" w:type="dxa"/>
            <w:gridSpan w:val="4"/>
            <w:vAlign w:val="center"/>
          </w:tcPr>
          <w:p w14:paraId="308D75EF" w14:textId="77777777" w:rsidR="008B330A" w:rsidRPr="00B30817" w:rsidRDefault="008B330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B30817">
              <w:rPr>
                <w:b/>
                <w:sz w:val="18"/>
                <w:szCs w:val="18"/>
                <w:lang w:val="en-US"/>
              </w:rPr>
              <w:t>Round 3</w:t>
            </w:r>
          </w:p>
        </w:tc>
      </w:tr>
      <w:tr w:rsidR="008B330A" w:rsidRPr="00B30817" w14:paraId="35C71B7C" w14:textId="77777777" w:rsidTr="00EA0658">
        <w:trPr>
          <w:trHeight w:val="249"/>
        </w:trPr>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0F03449D" w14:textId="728CD2A7" w:rsidR="008B330A" w:rsidRPr="00B30817" w:rsidRDefault="008B330A" w:rsidP="00A72DB0">
            <w:pPr>
              <w:spacing w:line="240" w:lineRule="auto"/>
              <w:jc w:val="center"/>
              <w:rPr>
                <w:sz w:val="18"/>
                <w:szCs w:val="18"/>
                <w:lang w:val="en-US"/>
              </w:rPr>
            </w:pPr>
            <w:r w:rsidRPr="00B30817">
              <w:rPr>
                <w:sz w:val="18"/>
                <w:szCs w:val="18"/>
                <w:lang w:val="en-US"/>
              </w:rPr>
              <w:t xml:space="preserve">Indicators on </w:t>
            </w:r>
            <w:r w:rsidR="00D10899">
              <w:rPr>
                <w:sz w:val="18"/>
                <w:szCs w:val="18"/>
                <w:lang w:val="en-US"/>
              </w:rPr>
              <w:t>expenses,</w:t>
            </w:r>
            <w:r w:rsidRPr="00B30817">
              <w:rPr>
                <w:sz w:val="18"/>
                <w:szCs w:val="18"/>
                <w:lang w:val="en-US"/>
              </w:rPr>
              <w:t xml:space="preserve"> investment</w:t>
            </w:r>
            <w:r w:rsidR="00D10899">
              <w:rPr>
                <w:sz w:val="18"/>
                <w:szCs w:val="18"/>
                <w:lang w:val="en-US"/>
              </w:rPr>
              <w:t xml:space="preserve"> and workforce</w:t>
            </w:r>
          </w:p>
        </w:tc>
        <w:tc>
          <w:tcPr>
            <w:tcW w:w="500" w:type="dxa"/>
            <w:vAlign w:val="center"/>
          </w:tcPr>
          <w:p w14:paraId="0B6BF46F" w14:textId="77777777" w:rsidR="008B330A" w:rsidRPr="00B30817" w:rsidRDefault="008B330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n</w:t>
            </w:r>
          </w:p>
        </w:tc>
        <w:tc>
          <w:tcPr>
            <w:tcW w:w="933" w:type="dxa"/>
            <w:vAlign w:val="center"/>
          </w:tcPr>
          <w:p w14:paraId="478CFF0B" w14:textId="449920D1" w:rsidR="008B330A" w:rsidRPr="00B30817" w:rsidRDefault="00945423"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Pr>
                <w:b/>
                <w:sz w:val="18"/>
                <w:szCs w:val="18"/>
                <w:lang w:val="en-US"/>
              </w:rPr>
              <w:t>Could not rate</w:t>
            </w:r>
          </w:p>
        </w:tc>
        <w:tc>
          <w:tcPr>
            <w:tcW w:w="637" w:type="dxa"/>
            <w:vAlign w:val="center"/>
          </w:tcPr>
          <w:p w14:paraId="07213618" w14:textId="35288332" w:rsidR="008B330A" w:rsidRPr="00B30817" w:rsidRDefault="008B330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Rank</w:t>
            </w:r>
          </w:p>
          <w:p w14:paraId="2024FC2E" w14:textId="692BFEBF" w:rsidR="008B330A" w:rsidRPr="00B30817" w:rsidRDefault="008B330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1-2</w:t>
            </w:r>
            <w:r w:rsidR="00BD288F" w:rsidRPr="00B30817">
              <w:rPr>
                <w:b/>
                <w:sz w:val="18"/>
                <w:szCs w:val="18"/>
                <w:lang w:val="en-US"/>
              </w:rPr>
              <w:t>*</w:t>
            </w:r>
          </w:p>
        </w:tc>
        <w:tc>
          <w:tcPr>
            <w:tcW w:w="907" w:type="dxa"/>
            <w:vAlign w:val="center"/>
          </w:tcPr>
          <w:p w14:paraId="45EB32CC" w14:textId="6E3DE7F5" w:rsidR="008B330A" w:rsidRPr="00B30817" w:rsidRDefault="008B330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Rank</w:t>
            </w:r>
          </w:p>
          <w:p w14:paraId="6B089DE3" w14:textId="228BD30B" w:rsidR="008B330A" w:rsidRPr="00B30817" w:rsidRDefault="008B330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3-4</w:t>
            </w:r>
            <w:r w:rsidR="00BD288F" w:rsidRPr="00B30817">
              <w:rPr>
                <w:b/>
                <w:sz w:val="18"/>
                <w:szCs w:val="18"/>
                <w:lang w:val="en-US"/>
              </w:rPr>
              <w:t>*</w:t>
            </w:r>
          </w:p>
        </w:tc>
        <w:tc>
          <w:tcPr>
            <w:tcW w:w="533" w:type="dxa"/>
            <w:vAlign w:val="center"/>
          </w:tcPr>
          <w:p w14:paraId="449E0F3E" w14:textId="77777777" w:rsidR="008B330A" w:rsidRPr="00B30817" w:rsidRDefault="008B330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n</w:t>
            </w:r>
          </w:p>
        </w:tc>
        <w:tc>
          <w:tcPr>
            <w:tcW w:w="907" w:type="dxa"/>
            <w:vAlign w:val="center"/>
          </w:tcPr>
          <w:p w14:paraId="7EBB8813" w14:textId="74BBC350" w:rsidR="008B330A" w:rsidRPr="00B30817" w:rsidRDefault="008B330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Could</w:t>
            </w:r>
            <w:r w:rsidR="00945423">
              <w:rPr>
                <w:b/>
                <w:sz w:val="18"/>
                <w:szCs w:val="18"/>
                <w:lang w:val="en-US"/>
              </w:rPr>
              <w:t xml:space="preserve"> not</w:t>
            </w:r>
            <w:r w:rsidRPr="00B30817">
              <w:rPr>
                <w:b/>
                <w:sz w:val="18"/>
                <w:szCs w:val="18"/>
                <w:lang w:val="en-US"/>
              </w:rPr>
              <w:t xml:space="preserve"> rate</w:t>
            </w:r>
          </w:p>
        </w:tc>
        <w:tc>
          <w:tcPr>
            <w:tcW w:w="916" w:type="dxa"/>
            <w:vAlign w:val="center"/>
          </w:tcPr>
          <w:p w14:paraId="7B6036D6" w14:textId="57F89731" w:rsidR="008B330A" w:rsidRPr="00B30817" w:rsidRDefault="008B330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Rank</w:t>
            </w:r>
          </w:p>
          <w:p w14:paraId="3524AC59" w14:textId="77777777" w:rsidR="008B330A" w:rsidRPr="00B30817" w:rsidRDefault="008B330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1-2</w:t>
            </w:r>
          </w:p>
        </w:tc>
        <w:tc>
          <w:tcPr>
            <w:tcW w:w="910" w:type="dxa"/>
            <w:vAlign w:val="center"/>
          </w:tcPr>
          <w:p w14:paraId="5AF4AEDE" w14:textId="76CD0FEF" w:rsidR="008B330A" w:rsidRPr="00B30817" w:rsidRDefault="008B330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Rank</w:t>
            </w:r>
          </w:p>
          <w:p w14:paraId="77E560FF" w14:textId="77777777" w:rsidR="008B330A" w:rsidRPr="00B30817" w:rsidRDefault="008B330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3-4</w:t>
            </w:r>
          </w:p>
        </w:tc>
      </w:tr>
      <w:tr w:rsidR="003E7DF8" w:rsidRPr="00B30817" w14:paraId="4401D92E"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32763FD6" w14:textId="0E4C5011" w:rsidR="003E7DF8" w:rsidRPr="00B30817" w:rsidRDefault="000E2E22" w:rsidP="00B73CEC">
            <w:pPr>
              <w:spacing w:line="240" w:lineRule="auto"/>
              <w:jc w:val="left"/>
              <w:rPr>
                <w:b w:val="0"/>
                <w:sz w:val="18"/>
                <w:szCs w:val="18"/>
                <w:lang w:val="en-US"/>
              </w:rPr>
            </w:pPr>
            <w:r>
              <w:rPr>
                <w:b w:val="0"/>
                <w:sz w:val="18"/>
                <w:szCs w:val="18"/>
                <w:lang w:val="en-US"/>
              </w:rPr>
              <w:t xml:space="preserve">ICT </w:t>
            </w:r>
            <w:r w:rsidR="00283420">
              <w:rPr>
                <w:b w:val="0"/>
                <w:sz w:val="18"/>
                <w:szCs w:val="18"/>
                <w:lang w:val="en-US"/>
              </w:rPr>
              <w:t>0</w:t>
            </w:r>
            <w:r w:rsidR="00F26153" w:rsidRPr="00B30817">
              <w:rPr>
                <w:b w:val="0"/>
                <w:sz w:val="18"/>
                <w:szCs w:val="18"/>
                <w:lang w:val="en-US"/>
              </w:rPr>
              <w:t xml:space="preserve">1: </w:t>
            </w:r>
            <w:r w:rsidR="003E7DF8" w:rsidRPr="00B30817">
              <w:rPr>
                <w:b w:val="0"/>
                <w:sz w:val="18"/>
                <w:szCs w:val="18"/>
                <w:lang w:val="en-US"/>
              </w:rPr>
              <w:t xml:space="preserve">The ratio between private health expenditure and household disposable income </w:t>
            </w:r>
            <w:r w:rsidR="002E325B">
              <w:rPr>
                <w:b w:val="0"/>
                <w:sz w:val="18"/>
                <w:szCs w:val="18"/>
                <w:lang w:val="en-US"/>
              </w:rPr>
              <w:t>h</w:t>
            </w:r>
            <w:r w:rsidR="003E7DF8" w:rsidRPr="00B30817">
              <w:rPr>
                <w:b w:val="0"/>
                <w:sz w:val="18"/>
                <w:szCs w:val="18"/>
                <w:lang w:val="en-US"/>
              </w:rPr>
              <w:t xml:space="preserve">ealth </w:t>
            </w:r>
            <w:r w:rsidR="002E325B">
              <w:rPr>
                <w:b w:val="0"/>
                <w:sz w:val="18"/>
                <w:szCs w:val="18"/>
                <w:lang w:val="en-US"/>
              </w:rPr>
              <w:t>e</w:t>
            </w:r>
            <w:r w:rsidR="003E7DF8" w:rsidRPr="00B30817">
              <w:rPr>
                <w:b w:val="0"/>
                <w:sz w:val="18"/>
                <w:szCs w:val="18"/>
                <w:lang w:val="en-US"/>
              </w:rPr>
              <w:t>xpenditure</w:t>
            </w:r>
          </w:p>
        </w:tc>
        <w:tc>
          <w:tcPr>
            <w:tcW w:w="500" w:type="dxa"/>
            <w:vAlign w:val="center"/>
          </w:tcPr>
          <w:p w14:paraId="7D7BBBC5"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20</w:t>
            </w:r>
          </w:p>
        </w:tc>
        <w:tc>
          <w:tcPr>
            <w:tcW w:w="933" w:type="dxa"/>
            <w:vAlign w:val="center"/>
          </w:tcPr>
          <w:p w14:paraId="0EDF7C44"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w:t>
            </w:r>
          </w:p>
        </w:tc>
        <w:tc>
          <w:tcPr>
            <w:tcW w:w="637" w:type="dxa"/>
            <w:vAlign w:val="center"/>
          </w:tcPr>
          <w:p w14:paraId="2EAEEE62" w14:textId="77777777" w:rsidR="003E7DF8" w:rsidRPr="00B30817" w:rsidRDefault="003E7DF8" w:rsidP="00EA0658">
            <w:pPr>
              <w:widowControl/>
              <w:autoSpaceDE/>
              <w:autoSpaceDN/>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44%</w:t>
            </w:r>
          </w:p>
        </w:tc>
        <w:tc>
          <w:tcPr>
            <w:tcW w:w="907" w:type="dxa"/>
            <w:vAlign w:val="center"/>
          </w:tcPr>
          <w:p w14:paraId="07FBE97E" w14:textId="1BC0555A"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18"/>
                <w:vertAlign w:val="superscript"/>
                <w:lang w:val="en-US"/>
              </w:rPr>
            </w:pPr>
            <w:r w:rsidRPr="00B30817">
              <w:rPr>
                <w:sz w:val="18"/>
                <w:szCs w:val="18"/>
                <w:lang w:val="en-US"/>
              </w:rPr>
              <w:t>56%</w:t>
            </w:r>
            <w:r w:rsidR="008F374A" w:rsidRPr="00B30817">
              <w:rPr>
                <w:sz w:val="20"/>
                <w:szCs w:val="18"/>
                <w:vertAlign w:val="superscript"/>
                <w:lang w:val="en-US"/>
              </w:rPr>
              <w:t>$</w:t>
            </w:r>
          </w:p>
        </w:tc>
        <w:tc>
          <w:tcPr>
            <w:tcW w:w="533" w:type="dxa"/>
            <w:vAlign w:val="center"/>
          </w:tcPr>
          <w:p w14:paraId="6639299D"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39FE57A2"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6D74B565"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315FD1D6"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r>
      <w:tr w:rsidR="003E7DF8" w:rsidRPr="00B30817" w14:paraId="67A115AE" w14:textId="77777777" w:rsidTr="00EA0658">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15F59CC5" w14:textId="1BCBD45A" w:rsidR="003E7DF8" w:rsidRPr="00B30817" w:rsidRDefault="000E2E22" w:rsidP="00B73CEC">
            <w:pPr>
              <w:spacing w:line="240" w:lineRule="auto"/>
              <w:jc w:val="left"/>
              <w:rPr>
                <w:b w:val="0"/>
                <w:sz w:val="18"/>
                <w:szCs w:val="18"/>
                <w:lang w:val="en-US"/>
              </w:rPr>
            </w:pPr>
            <w:r>
              <w:rPr>
                <w:b w:val="0"/>
                <w:sz w:val="18"/>
                <w:szCs w:val="18"/>
                <w:lang w:val="en-US"/>
              </w:rPr>
              <w:t xml:space="preserve">ICT </w:t>
            </w:r>
            <w:r w:rsidR="00283420">
              <w:rPr>
                <w:b w:val="0"/>
                <w:sz w:val="18"/>
                <w:szCs w:val="18"/>
                <w:lang w:val="en-US"/>
              </w:rPr>
              <w:t>0</w:t>
            </w:r>
            <w:r w:rsidR="00F26153" w:rsidRPr="00B30817">
              <w:rPr>
                <w:b w:val="0"/>
                <w:sz w:val="18"/>
                <w:szCs w:val="18"/>
                <w:lang w:val="en-US"/>
              </w:rPr>
              <w:t xml:space="preserve">2: </w:t>
            </w:r>
            <w:r w:rsidR="003E7DF8" w:rsidRPr="00B30817">
              <w:rPr>
                <w:b w:val="0"/>
                <w:sz w:val="18"/>
                <w:szCs w:val="18"/>
                <w:lang w:val="en-US"/>
              </w:rPr>
              <w:t xml:space="preserve">The average </w:t>
            </w:r>
            <w:r w:rsidR="00572650" w:rsidRPr="00B30817">
              <w:rPr>
                <w:b w:val="0"/>
                <w:sz w:val="18"/>
                <w:szCs w:val="18"/>
                <w:lang w:val="en-US"/>
              </w:rPr>
              <w:t>prices</w:t>
            </w:r>
            <w:r w:rsidR="003E7DF8" w:rsidRPr="00B30817">
              <w:rPr>
                <w:b w:val="0"/>
                <w:sz w:val="18"/>
                <w:szCs w:val="18"/>
                <w:lang w:val="en-US"/>
              </w:rPr>
              <w:t xml:space="preserve"> for fixed broadband </w:t>
            </w:r>
            <w:r w:rsidR="007A1C6F">
              <w:rPr>
                <w:b w:val="0"/>
                <w:sz w:val="18"/>
                <w:szCs w:val="18"/>
                <w:lang w:val="en-US"/>
              </w:rPr>
              <w:t>Internet</w:t>
            </w:r>
            <w:r w:rsidR="003E7DF8" w:rsidRPr="00B30817">
              <w:rPr>
                <w:b w:val="0"/>
                <w:sz w:val="18"/>
                <w:szCs w:val="18"/>
                <w:lang w:val="en-US"/>
              </w:rPr>
              <w:t xml:space="preserve"> connections per month</w:t>
            </w:r>
          </w:p>
        </w:tc>
        <w:tc>
          <w:tcPr>
            <w:tcW w:w="500" w:type="dxa"/>
            <w:vAlign w:val="center"/>
          </w:tcPr>
          <w:p w14:paraId="0A8BE9FE" w14:textId="77777777" w:rsidR="003E7DF8" w:rsidRPr="00B30817" w:rsidRDefault="003E7DF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20</w:t>
            </w:r>
          </w:p>
        </w:tc>
        <w:tc>
          <w:tcPr>
            <w:tcW w:w="933" w:type="dxa"/>
            <w:vAlign w:val="center"/>
          </w:tcPr>
          <w:p w14:paraId="349C6022" w14:textId="77777777" w:rsidR="003E7DF8" w:rsidRPr="00B30817" w:rsidRDefault="003E7DF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0</w:t>
            </w:r>
          </w:p>
        </w:tc>
        <w:tc>
          <w:tcPr>
            <w:tcW w:w="637" w:type="dxa"/>
            <w:vAlign w:val="center"/>
          </w:tcPr>
          <w:p w14:paraId="6E20CE4B" w14:textId="77777777" w:rsidR="003E7DF8" w:rsidRPr="00B30817" w:rsidRDefault="003E7DF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25%</w:t>
            </w:r>
          </w:p>
        </w:tc>
        <w:tc>
          <w:tcPr>
            <w:tcW w:w="907" w:type="dxa"/>
            <w:vAlign w:val="center"/>
          </w:tcPr>
          <w:p w14:paraId="7B96FA32" w14:textId="77777777" w:rsidR="003E7DF8" w:rsidRPr="00B30817" w:rsidRDefault="003E7DF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75%</w:t>
            </w:r>
          </w:p>
        </w:tc>
        <w:tc>
          <w:tcPr>
            <w:tcW w:w="533" w:type="dxa"/>
            <w:vAlign w:val="center"/>
          </w:tcPr>
          <w:p w14:paraId="6A09402E" w14:textId="22E03933" w:rsidR="003E7DF8"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15</w:t>
            </w:r>
          </w:p>
        </w:tc>
        <w:tc>
          <w:tcPr>
            <w:tcW w:w="907" w:type="dxa"/>
            <w:vAlign w:val="center"/>
          </w:tcPr>
          <w:p w14:paraId="7FF013D3" w14:textId="6914EEAF" w:rsidR="003E7DF8" w:rsidRPr="00B30817" w:rsidRDefault="002B5B0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0</w:t>
            </w:r>
          </w:p>
        </w:tc>
        <w:tc>
          <w:tcPr>
            <w:tcW w:w="916" w:type="dxa"/>
            <w:vAlign w:val="center"/>
          </w:tcPr>
          <w:p w14:paraId="3835942B" w14:textId="1DC7A1A5" w:rsidR="003E7DF8" w:rsidRPr="00B30817" w:rsidRDefault="002B5B0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27</w:t>
            </w:r>
            <w:r w:rsidR="006A5DC7" w:rsidRPr="00B30817">
              <w:rPr>
                <w:sz w:val="18"/>
                <w:szCs w:val="18"/>
                <w:lang w:val="en-US"/>
              </w:rPr>
              <w:t>%</w:t>
            </w:r>
          </w:p>
        </w:tc>
        <w:tc>
          <w:tcPr>
            <w:tcW w:w="910" w:type="dxa"/>
            <w:vAlign w:val="center"/>
          </w:tcPr>
          <w:p w14:paraId="7A81FBAD" w14:textId="211E2D96" w:rsidR="003E7DF8" w:rsidRPr="00B30817" w:rsidRDefault="002B5B0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73</w:t>
            </w:r>
            <w:r w:rsidR="006A5DC7" w:rsidRPr="00B30817">
              <w:rPr>
                <w:sz w:val="18"/>
                <w:szCs w:val="18"/>
                <w:lang w:val="en-US"/>
              </w:rPr>
              <w:t>%</w:t>
            </w:r>
          </w:p>
        </w:tc>
      </w:tr>
      <w:tr w:rsidR="003E7DF8" w:rsidRPr="00B30817" w14:paraId="0853CF02"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29C99B8A" w14:textId="6E08829D" w:rsidR="003E7DF8" w:rsidRPr="00B30817" w:rsidRDefault="000E2E22" w:rsidP="00B73CEC">
            <w:pPr>
              <w:spacing w:line="240" w:lineRule="auto"/>
              <w:jc w:val="left"/>
              <w:rPr>
                <w:b w:val="0"/>
                <w:sz w:val="18"/>
                <w:szCs w:val="18"/>
                <w:lang w:val="en-US"/>
              </w:rPr>
            </w:pPr>
            <w:r>
              <w:rPr>
                <w:b w:val="0"/>
                <w:sz w:val="18"/>
                <w:szCs w:val="18"/>
                <w:lang w:val="en-US"/>
              </w:rPr>
              <w:t xml:space="preserve">ICT </w:t>
            </w:r>
            <w:r w:rsidR="00283420">
              <w:rPr>
                <w:b w:val="0"/>
                <w:sz w:val="18"/>
                <w:szCs w:val="18"/>
                <w:lang w:val="en-US"/>
              </w:rPr>
              <w:t>0</w:t>
            </w:r>
            <w:r w:rsidR="00F26153" w:rsidRPr="00B30817">
              <w:rPr>
                <w:b w:val="0"/>
                <w:sz w:val="18"/>
                <w:szCs w:val="18"/>
                <w:lang w:val="en-US"/>
              </w:rPr>
              <w:t xml:space="preserve">3: </w:t>
            </w:r>
            <w:r w:rsidR="003E7DF8" w:rsidRPr="00B30817">
              <w:rPr>
                <w:b w:val="0"/>
                <w:sz w:val="18"/>
                <w:szCs w:val="18"/>
                <w:lang w:val="en-US"/>
              </w:rPr>
              <w:t xml:space="preserve">The average </w:t>
            </w:r>
            <w:r w:rsidR="00572650" w:rsidRPr="00B30817">
              <w:rPr>
                <w:b w:val="0"/>
                <w:sz w:val="18"/>
                <w:szCs w:val="18"/>
                <w:lang w:val="en-US"/>
              </w:rPr>
              <w:t xml:space="preserve">prices </w:t>
            </w:r>
            <w:r w:rsidR="003E7DF8" w:rsidRPr="00B30817">
              <w:rPr>
                <w:b w:val="0"/>
                <w:sz w:val="18"/>
                <w:szCs w:val="18"/>
                <w:lang w:val="en-US"/>
              </w:rPr>
              <w:t>for pre-paid contracts for mobile phones per month</w:t>
            </w:r>
          </w:p>
        </w:tc>
        <w:tc>
          <w:tcPr>
            <w:tcW w:w="500" w:type="dxa"/>
            <w:vAlign w:val="center"/>
          </w:tcPr>
          <w:p w14:paraId="3660C31E"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20</w:t>
            </w:r>
          </w:p>
        </w:tc>
        <w:tc>
          <w:tcPr>
            <w:tcW w:w="933" w:type="dxa"/>
            <w:vAlign w:val="center"/>
          </w:tcPr>
          <w:p w14:paraId="392A2267"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0</w:t>
            </w:r>
          </w:p>
        </w:tc>
        <w:tc>
          <w:tcPr>
            <w:tcW w:w="637" w:type="dxa"/>
            <w:vAlign w:val="center"/>
          </w:tcPr>
          <w:p w14:paraId="20768E5B"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30%</w:t>
            </w:r>
          </w:p>
        </w:tc>
        <w:tc>
          <w:tcPr>
            <w:tcW w:w="907" w:type="dxa"/>
            <w:vAlign w:val="center"/>
          </w:tcPr>
          <w:p w14:paraId="7F3FF0BA"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70%</w:t>
            </w:r>
          </w:p>
        </w:tc>
        <w:tc>
          <w:tcPr>
            <w:tcW w:w="533" w:type="dxa"/>
            <w:vAlign w:val="center"/>
          </w:tcPr>
          <w:p w14:paraId="53030E33" w14:textId="6B67F195" w:rsidR="003E7DF8"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15</w:t>
            </w:r>
          </w:p>
        </w:tc>
        <w:tc>
          <w:tcPr>
            <w:tcW w:w="907" w:type="dxa"/>
            <w:vAlign w:val="center"/>
          </w:tcPr>
          <w:p w14:paraId="37449378" w14:textId="0278B010" w:rsidR="003E7DF8" w:rsidRPr="00B30817" w:rsidRDefault="002B5B0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0</w:t>
            </w:r>
          </w:p>
        </w:tc>
        <w:tc>
          <w:tcPr>
            <w:tcW w:w="916" w:type="dxa"/>
            <w:vAlign w:val="center"/>
          </w:tcPr>
          <w:p w14:paraId="5CDA2D5F" w14:textId="0E90FBBB" w:rsidR="003E7DF8" w:rsidRPr="00B30817" w:rsidRDefault="002B5B0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40</w:t>
            </w:r>
            <w:r w:rsidR="006A5DC7" w:rsidRPr="00B30817">
              <w:rPr>
                <w:sz w:val="18"/>
                <w:szCs w:val="18"/>
                <w:lang w:val="en-US"/>
              </w:rPr>
              <w:t>%</w:t>
            </w:r>
          </w:p>
        </w:tc>
        <w:tc>
          <w:tcPr>
            <w:tcW w:w="910" w:type="dxa"/>
            <w:vAlign w:val="center"/>
          </w:tcPr>
          <w:p w14:paraId="390B79FE" w14:textId="733CA488" w:rsidR="003E7DF8" w:rsidRPr="00B30817" w:rsidRDefault="002B5B0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60</w:t>
            </w:r>
            <w:r w:rsidR="006A5DC7" w:rsidRPr="00B30817">
              <w:rPr>
                <w:sz w:val="18"/>
                <w:szCs w:val="18"/>
                <w:lang w:val="en-US"/>
              </w:rPr>
              <w:t>%</w:t>
            </w:r>
            <w:r w:rsidR="008F374A" w:rsidRPr="00B30817">
              <w:rPr>
                <w:sz w:val="20"/>
                <w:szCs w:val="18"/>
                <w:vertAlign w:val="superscript"/>
                <w:lang w:val="en-US"/>
              </w:rPr>
              <w:t>$</w:t>
            </w:r>
          </w:p>
        </w:tc>
      </w:tr>
      <w:tr w:rsidR="003E7DF8" w:rsidRPr="00B30817" w14:paraId="1ECCDAB2" w14:textId="77777777" w:rsidTr="00EA0658">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12392904" w14:textId="05E99BBE" w:rsidR="003E7DF8" w:rsidRPr="00B30817" w:rsidRDefault="000E2E22" w:rsidP="00B73CEC">
            <w:pPr>
              <w:spacing w:line="240" w:lineRule="auto"/>
              <w:jc w:val="left"/>
              <w:rPr>
                <w:b w:val="0"/>
                <w:sz w:val="18"/>
                <w:szCs w:val="18"/>
                <w:lang w:val="en-US"/>
              </w:rPr>
            </w:pPr>
            <w:r>
              <w:rPr>
                <w:b w:val="0"/>
                <w:sz w:val="18"/>
                <w:szCs w:val="18"/>
                <w:lang w:val="en-US"/>
              </w:rPr>
              <w:t xml:space="preserve">ICT </w:t>
            </w:r>
            <w:r w:rsidR="00283420">
              <w:rPr>
                <w:b w:val="0"/>
                <w:sz w:val="18"/>
                <w:szCs w:val="18"/>
                <w:lang w:val="en-US"/>
              </w:rPr>
              <w:t>0</w:t>
            </w:r>
            <w:r w:rsidR="00F26153" w:rsidRPr="00B30817">
              <w:rPr>
                <w:b w:val="0"/>
                <w:sz w:val="18"/>
                <w:szCs w:val="18"/>
                <w:lang w:val="en-US"/>
              </w:rPr>
              <w:t xml:space="preserve">4: </w:t>
            </w:r>
            <w:r w:rsidR="003E7DF8" w:rsidRPr="00B30817">
              <w:rPr>
                <w:b w:val="0"/>
                <w:sz w:val="18"/>
                <w:szCs w:val="18"/>
                <w:lang w:val="en-US"/>
              </w:rPr>
              <w:t>The annual telecommunications revenue (% of GDP)</w:t>
            </w:r>
          </w:p>
        </w:tc>
        <w:tc>
          <w:tcPr>
            <w:tcW w:w="500" w:type="dxa"/>
            <w:vAlign w:val="center"/>
          </w:tcPr>
          <w:p w14:paraId="35E73527" w14:textId="77777777" w:rsidR="003E7DF8" w:rsidRPr="00B30817" w:rsidRDefault="003E7DF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20</w:t>
            </w:r>
          </w:p>
        </w:tc>
        <w:tc>
          <w:tcPr>
            <w:tcW w:w="933" w:type="dxa"/>
            <w:vAlign w:val="center"/>
          </w:tcPr>
          <w:p w14:paraId="01EEE393" w14:textId="77777777" w:rsidR="003E7DF8" w:rsidRPr="00B30817" w:rsidRDefault="003E7DF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449D400A" w14:textId="77777777" w:rsidR="003E7DF8" w:rsidRPr="00B30817" w:rsidRDefault="003E7DF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68%</w:t>
            </w:r>
          </w:p>
        </w:tc>
        <w:tc>
          <w:tcPr>
            <w:tcW w:w="907" w:type="dxa"/>
            <w:vAlign w:val="center"/>
          </w:tcPr>
          <w:p w14:paraId="5FAE9DF8" w14:textId="0FCE7D66" w:rsidR="003E7DF8" w:rsidRPr="00B30817" w:rsidRDefault="003E7DF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32%</w:t>
            </w:r>
            <w:r w:rsidR="008F374A" w:rsidRPr="00B30817">
              <w:rPr>
                <w:sz w:val="20"/>
                <w:szCs w:val="18"/>
                <w:vertAlign w:val="superscript"/>
                <w:lang w:val="en-US"/>
              </w:rPr>
              <w:t>$</w:t>
            </w:r>
          </w:p>
        </w:tc>
        <w:tc>
          <w:tcPr>
            <w:tcW w:w="533" w:type="dxa"/>
            <w:vAlign w:val="center"/>
          </w:tcPr>
          <w:p w14:paraId="48EF17DF" w14:textId="77777777" w:rsidR="003E7DF8" w:rsidRPr="00B30817" w:rsidRDefault="003E7DF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1773AB9E" w14:textId="77777777" w:rsidR="003E7DF8" w:rsidRPr="00B30817" w:rsidRDefault="003E7DF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4B8B8B90" w14:textId="77777777" w:rsidR="003E7DF8" w:rsidRPr="00B30817" w:rsidRDefault="003E7DF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4375F1DF" w14:textId="77777777" w:rsidR="003E7DF8" w:rsidRPr="00B30817" w:rsidRDefault="003E7DF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r>
      <w:tr w:rsidR="003E7DF8" w:rsidRPr="00B30817" w14:paraId="6AF251F9"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33EE9A9C" w14:textId="2FEF2EF8" w:rsidR="003E7DF8" w:rsidRPr="00B30817" w:rsidRDefault="000E2E22" w:rsidP="00B73CEC">
            <w:pPr>
              <w:spacing w:line="240" w:lineRule="auto"/>
              <w:jc w:val="left"/>
              <w:rPr>
                <w:b w:val="0"/>
                <w:sz w:val="18"/>
                <w:szCs w:val="18"/>
                <w:lang w:val="en-US"/>
              </w:rPr>
            </w:pPr>
            <w:r>
              <w:rPr>
                <w:b w:val="0"/>
                <w:sz w:val="18"/>
                <w:szCs w:val="18"/>
                <w:lang w:val="en-US"/>
              </w:rPr>
              <w:t xml:space="preserve">ICT </w:t>
            </w:r>
            <w:r w:rsidR="00283420">
              <w:rPr>
                <w:b w:val="0"/>
                <w:sz w:val="18"/>
                <w:szCs w:val="18"/>
                <w:lang w:val="en-US"/>
              </w:rPr>
              <w:t>0</w:t>
            </w:r>
            <w:r w:rsidR="00F26153" w:rsidRPr="00B30817">
              <w:rPr>
                <w:b w:val="0"/>
                <w:sz w:val="18"/>
                <w:szCs w:val="18"/>
                <w:lang w:val="en-US"/>
              </w:rPr>
              <w:t xml:space="preserve">5: </w:t>
            </w:r>
            <w:r w:rsidR="003E7DF8" w:rsidRPr="00B30817">
              <w:rPr>
                <w:b w:val="0"/>
                <w:sz w:val="18"/>
                <w:szCs w:val="18"/>
                <w:lang w:val="en-US"/>
              </w:rPr>
              <w:t>The annual telecommunications investment (% of revenue)</w:t>
            </w:r>
          </w:p>
        </w:tc>
        <w:tc>
          <w:tcPr>
            <w:tcW w:w="500" w:type="dxa"/>
            <w:vAlign w:val="center"/>
          </w:tcPr>
          <w:p w14:paraId="63AE1222"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20</w:t>
            </w:r>
          </w:p>
        </w:tc>
        <w:tc>
          <w:tcPr>
            <w:tcW w:w="933" w:type="dxa"/>
            <w:vAlign w:val="center"/>
          </w:tcPr>
          <w:p w14:paraId="27FA9CC9"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545D9D37"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42%</w:t>
            </w:r>
          </w:p>
        </w:tc>
        <w:tc>
          <w:tcPr>
            <w:tcW w:w="907" w:type="dxa"/>
            <w:vAlign w:val="center"/>
          </w:tcPr>
          <w:p w14:paraId="26652AC9" w14:textId="7FAD74BD"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58%</w:t>
            </w:r>
            <w:r w:rsidR="008F374A" w:rsidRPr="00B30817">
              <w:rPr>
                <w:sz w:val="20"/>
                <w:szCs w:val="18"/>
                <w:vertAlign w:val="superscript"/>
                <w:lang w:val="en-US"/>
              </w:rPr>
              <w:t>$</w:t>
            </w:r>
          </w:p>
        </w:tc>
        <w:tc>
          <w:tcPr>
            <w:tcW w:w="533" w:type="dxa"/>
            <w:vAlign w:val="center"/>
          </w:tcPr>
          <w:p w14:paraId="122738C4"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05B95F38"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33869AAC"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4DE87C38"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r>
      <w:tr w:rsidR="009905BA" w:rsidRPr="00B30817" w14:paraId="43FBF645" w14:textId="77777777" w:rsidTr="00EA0658">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6D3FB14B" w14:textId="02EF4322" w:rsidR="009905BA" w:rsidRPr="00B30817" w:rsidRDefault="000E2E22" w:rsidP="009905BA">
            <w:pPr>
              <w:spacing w:line="240" w:lineRule="auto"/>
              <w:jc w:val="left"/>
              <w:rPr>
                <w:b w:val="0"/>
                <w:sz w:val="18"/>
                <w:szCs w:val="18"/>
                <w:lang w:val="en-US"/>
              </w:rPr>
            </w:pPr>
            <w:r>
              <w:rPr>
                <w:b w:val="0"/>
                <w:sz w:val="18"/>
                <w:szCs w:val="18"/>
                <w:lang w:val="en-US"/>
              </w:rPr>
              <w:t xml:space="preserve">ICT </w:t>
            </w:r>
            <w:r w:rsidR="00283420">
              <w:rPr>
                <w:b w:val="0"/>
                <w:sz w:val="18"/>
                <w:szCs w:val="18"/>
                <w:lang w:val="en-US"/>
              </w:rPr>
              <w:t>0</w:t>
            </w:r>
            <w:r w:rsidR="009905BA" w:rsidRPr="00B30817">
              <w:rPr>
                <w:b w:val="0"/>
                <w:sz w:val="18"/>
                <w:szCs w:val="18"/>
                <w:lang w:val="en-US"/>
              </w:rPr>
              <w:t>6: The percentage of health expenditure in GDP (public and private)</w:t>
            </w:r>
          </w:p>
        </w:tc>
        <w:tc>
          <w:tcPr>
            <w:tcW w:w="500" w:type="dxa"/>
            <w:vAlign w:val="center"/>
          </w:tcPr>
          <w:p w14:paraId="3F81838E" w14:textId="77777777"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20</w:t>
            </w:r>
          </w:p>
        </w:tc>
        <w:tc>
          <w:tcPr>
            <w:tcW w:w="933" w:type="dxa"/>
            <w:vAlign w:val="center"/>
          </w:tcPr>
          <w:p w14:paraId="66A0BB6C" w14:textId="77777777"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3F42FA19" w14:textId="77777777"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26%</w:t>
            </w:r>
          </w:p>
        </w:tc>
        <w:tc>
          <w:tcPr>
            <w:tcW w:w="907" w:type="dxa"/>
            <w:vAlign w:val="center"/>
          </w:tcPr>
          <w:p w14:paraId="07815F16" w14:textId="77777777"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74%</w:t>
            </w:r>
          </w:p>
        </w:tc>
        <w:tc>
          <w:tcPr>
            <w:tcW w:w="533" w:type="dxa"/>
            <w:vAlign w:val="center"/>
          </w:tcPr>
          <w:p w14:paraId="092985D8" w14:textId="591469EE"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15</w:t>
            </w:r>
          </w:p>
        </w:tc>
        <w:tc>
          <w:tcPr>
            <w:tcW w:w="907" w:type="dxa"/>
            <w:vAlign w:val="center"/>
          </w:tcPr>
          <w:p w14:paraId="19006173" w14:textId="1EE539CF" w:rsidR="009905BA" w:rsidRPr="00B30817" w:rsidRDefault="002B5B0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916" w:type="dxa"/>
            <w:vAlign w:val="center"/>
          </w:tcPr>
          <w:p w14:paraId="3EA7322C" w14:textId="6B15DEAB" w:rsidR="009905BA" w:rsidRPr="00B30817" w:rsidRDefault="002B5B0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36</w:t>
            </w:r>
            <w:r w:rsidR="006A5DC7" w:rsidRPr="00B30817">
              <w:rPr>
                <w:sz w:val="18"/>
                <w:szCs w:val="18"/>
                <w:lang w:val="en-US"/>
              </w:rPr>
              <w:t>%</w:t>
            </w:r>
          </w:p>
        </w:tc>
        <w:tc>
          <w:tcPr>
            <w:tcW w:w="910" w:type="dxa"/>
            <w:vAlign w:val="center"/>
          </w:tcPr>
          <w:p w14:paraId="2F3CA112" w14:textId="3C6469D3" w:rsidR="009905BA" w:rsidRPr="00B30817" w:rsidRDefault="002B5B0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64</w:t>
            </w:r>
            <w:r w:rsidR="006A5DC7" w:rsidRPr="00B30817">
              <w:rPr>
                <w:sz w:val="18"/>
                <w:szCs w:val="18"/>
                <w:lang w:val="en-US"/>
              </w:rPr>
              <w:t>%</w:t>
            </w:r>
            <w:r w:rsidR="008F374A" w:rsidRPr="00B30817">
              <w:rPr>
                <w:sz w:val="20"/>
                <w:szCs w:val="18"/>
                <w:vertAlign w:val="superscript"/>
                <w:lang w:val="en-US"/>
              </w:rPr>
              <w:t>$</w:t>
            </w:r>
          </w:p>
        </w:tc>
      </w:tr>
      <w:tr w:rsidR="009905BA" w:rsidRPr="00B30817" w14:paraId="585C8E0E"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3423A0E4" w14:textId="7ED9C1DD" w:rsidR="009905BA" w:rsidRPr="00B30817" w:rsidRDefault="000E2E22" w:rsidP="009905BA">
            <w:pPr>
              <w:spacing w:line="240" w:lineRule="auto"/>
              <w:jc w:val="left"/>
              <w:rPr>
                <w:b w:val="0"/>
                <w:sz w:val="18"/>
                <w:szCs w:val="18"/>
                <w:lang w:val="en-US"/>
              </w:rPr>
            </w:pPr>
            <w:r>
              <w:rPr>
                <w:b w:val="0"/>
                <w:sz w:val="18"/>
                <w:szCs w:val="18"/>
                <w:lang w:val="en-US"/>
              </w:rPr>
              <w:t xml:space="preserve">ICT </w:t>
            </w:r>
            <w:r w:rsidR="00283420">
              <w:rPr>
                <w:b w:val="0"/>
                <w:sz w:val="18"/>
                <w:szCs w:val="18"/>
                <w:lang w:val="en-US"/>
              </w:rPr>
              <w:t>0</w:t>
            </w:r>
            <w:r w:rsidR="009905BA" w:rsidRPr="00B30817">
              <w:rPr>
                <w:b w:val="0"/>
                <w:sz w:val="18"/>
                <w:szCs w:val="18"/>
                <w:lang w:val="en-US"/>
              </w:rPr>
              <w:t>7: The annual spending by the government on the information-communication-infrastructure</w:t>
            </w:r>
          </w:p>
        </w:tc>
        <w:tc>
          <w:tcPr>
            <w:tcW w:w="500" w:type="dxa"/>
            <w:vAlign w:val="center"/>
          </w:tcPr>
          <w:p w14:paraId="55E00CEA" w14:textId="77777777"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20</w:t>
            </w:r>
          </w:p>
        </w:tc>
        <w:tc>
          <w:tcPr>
            <w:tcW w:w="933" w:type="dxa"/>
            <w:vAlign w:val="center"/>
          </w:tcPr>
          <w:p w14:paraId="0F5C4ECB" w14:textId="77777777"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0</w:t>
            </w:r>
          </w:p>
        </w:tc>
        <w:tc>
          <w:tcPr>
            <w:tcW w:w="637" w:type="dxa"/>
            <w:vAlign w:val="center"/>
          </w:tcPr>
          <w:p w14:paraId="634776CB" w14:textId="77777777"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20%</w:t>
            </w:r>
          </w:p>
        </w:tc>
        <w:tc>
          <w:tcPr>
            <w:tcW w:w="907" w:type="dxa"/>
            <w:vAlign w:val="center"/>
          </w:tcPr>
          <w:p w14:paraId="47A53AAA" w14:textId="77777777"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80%</w:t>
            </w:r>
          </w:p>
        </w:tc>
        <w:tc>
          <w:tcPr>
            <w:tcW w:w="533" w:type="dxa"/>
            <w:vAlign w:val="center"/>
          </w:tcPr>
          <w:p w14:paraId="28C85B55" w14:textId="7F30C0E6"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15</w:t>
            </w:r>
          </w:p>
        </w:tc>
        <w:tc>
          <w:tcPr>
            <w:tcW w:w="907" w:type="dxa"/>
            <w:vAlign w:val="center"/>
          </w:tcPr>
          <w:p w14:paraId="2964A1F9" w14:textId="41DF3D5E" w:rsidR="009905BA" w:rsidRPr="00B30817" w:rsidRDefault="002B5B0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0</w:t>
            </w:r>
          </w:p>
        </w:tc>
        <w:tc>
          <w:tcPr>
            <w:tcW w:w="916" w:type="dxa"/>
            <w:vAlign w:val="center"/>
          </w:tcPr>
          <w:p w14:paraId="14A69BFC" w14:textId="410C26A1" w:rsidR="009905BA" w:rsidRPr="00B30817" w:rsidRDefault="002B5B0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13</w:t>
            </w:r>
            <w:r w:rsidR="006A5DC7" w:rsidRPr="00B30817">
              <w:rPr>
                <w:sz w:val="18"/>
                <w:szCs w:val="18"/>
                <w:lang w:val="en-US"/>
              </w:rPr>
              <w:t>%</w:t>
            </w:r>
          </w:p>
        </w:tc>
        <w:tc>
          <w:tcPr>
            <w:tcW w:w="910" w:type="dxa"/>
            <w:vAlign w:val="center"/>
          </w:tcPr>
          <w:p w14:paraId="56BAD3CF" w14:textId="3AF6D319" w:rsidR="009905BA" w:rsidRPr="00B30817" w:rsidRDefault="002B5B0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87</w:t>
            </w:r>
            <w:r w:rsidR="006A5DC7" w:rsidRPr="00B30817">
              <w:rPr>
                <w:sz w:val="18"/>
                <w:szCs w:val="18"/>
                <w:lang w:val="en-US"/>
              </w:rPr>
              <w:t>%</w:t>
            </w:r>
          </w:p>
        </w:tc>
      </w:tr>
      <w:tr w:rsidR="00250DA9" w:rsidRPr="00B30817" w14:paraId="40E1E26C" w14:textId="77777777" w:rsidTr="00EA0658">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22681065" w14:textId="72F6BDBC" w:rsidR="005F4981" w:rsidRPr="00B30817" w:rsidRDefault="000E2E22" w:rsidP="00B73CEC">
            <w:pPr>
              <w:spacing w:line="240" w:lineRule="auto"/>
              <w:jc w:val="left"/>
              <w:rPr>
                <w:b w:val="0"/>
                <w:sz w:val="18"/>
                <w:szCs w:val="18"/>
                <w:lang w:val="en-US"/>
              </w:rPr>
            </w:pPr>
            <w:r>
              <w:rPr>
                <w:b w:val="0"/>
                <w:sz w:val="18"/>
                <w:szCs w:val="18"/>
                <w:lang w:val="en-US"/>
              </w:rPr>
              <w:t xml:space="preserve">ICT </w:t>
            </w:r>
            <w:r w:rsidR="00283420">
              <w:rPr>
                <w:b w:val="0"/>
                <w:sz w:val="18"/>
                <w:szCs w:val="18"/>
                <w:lang w:val="en-US"/>
              </w:rPr>
              <w:t>0</w:t>
            </w:r>
            <w:r w:rsidR="005F4981" w:rsidRPr="00B30817">
              <w:rPr>
                <w:b w:val="0"/>
                <w:sz w:val="18"/>
                <w:szCs w:val="18"/>
                <w:lang w:val="en-US"/>
              </w:rPr>
              <w:t xml:space="preserve">8: The level of feedback and communication with various publics </w:t>
            </w:r>
          </w:p>
        </w:tc>
        <w:tc>
          <w:tcPr>
            <w:tcW w:w="500" w:type="dxa"/>
            <w:vAlign w:val="center"/>
          </w:tcPr>
          <w:p w14:paraId="0D49AEB6" w14:textId="33555CEC" w:rsidR="005F4981" w:rsidRPr="00B30817" w:rsidRDefault="005F4981"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20</w:t>
            </w:r>
          </w:p>
        </w:tc>
        <w:tc>
          <w:tcPr>
            <w:tcW w:w="933" w:type="dxa"/>
            <w:vAlign w:val="center"/>
          </w:tcPr>
          <w:p w14:paraId="5EC0428C" w14:textId="23F02786" w:rsidR="005F4981" w:rsidRPr="00B30817" w:rsidRDefault="005F4981"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10C5EB2D" w14:textId="53B57DC5" w:rsidR="005F4981" w:rsidRPr="00B30817" w:rsidRDefault="005F4981"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53%</w:t>
            </w:r>
          </w:p>
        </w:tc>
        <w:tc>
          <w:tcPr>
            <w:tcW w:w="907" w:type="dxa"/>
            <w:vAlign w:val="center"/>
          </w:tcPr>
          <w:p w14:paraId="13DBC98F" w14:textId="7880F049" w:rsidR="005F4981" w:rsidRPr="00B30817" w:rsidRDefault="005F4981"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47%</w:t>
            </w:r>
            <w:r w:rsidR="008F374A" w:rsidRPr="00B30817">
              <w:rPr>
                <w:sz w:val="20"/>
                <w:szCs w:val="18"/>
                <w:vertAlign w:val="superscript"/>
                <w:lang w:val="en-US"/>
              </w:rPr>
              <w:t>$</w:t>
            </w:r>
          </w:p>
        </w:tc>
        <w:tc>
          <w:tcPr>
            <w:tcW w:w="533" w:type="dxa"/>
            <w:vAlign w:val="center"/>
          </w:tcPr>
          <w:p w14:paraId="71D02CDE" w14:textId="6CFFC1AE" w:rsidR="005F4981" w:rsidRPr="00B30817" w:rsidRDefault="005F4981"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5A562A25" w14:textId="2AB613F1" w:rsidR="005F4981" w:rsidRPr="00B30817" w:rsidRDefault="005F4981"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369BC40E" w14:textId="2627D566" w:rsidR="005F4981" w:rsidRPr="00B30817" w:rsidRDefault="005F4981"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10BD152C" w14:textId="61328384" w:rsidR="005F4981" w:rsidRPr="00B30817" w:rsidRDefault="005F4981"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r>
      <w:tr w:rsidR="009905BA" w:rsidRPr="00B30817" w14:paraId="27F0B26A"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34B80DDF" w14:textId="5A0AB409" w:rsidR="009905BA" w:rsidRPr="00B30817" w:rsidRDefault="000E2E22" w:rsidP="009905BA">
            <w:pPr>
              <w:spacing w:line="240" w:lineRule="auto"/>
              <w:jc w:val="left"/>
              <w:rPr>
                <w:b w:val="0"/>
                <w:sz w:val="18"/>
                <w:szCs w:val="18"/>
                <w:lang w:val="en-US"/>
              </w:rPr>
            </w:pPr>
            <w:r>
              <w:rPr>
                <w:b w:val="0"/>
                <w:sz w:val="18"/>
                <w:szCs w:val="18"/>
                <w:lang w:val="en-US"/>
              </w:rPr>
              <w:t xml:space="preserve">ICT </w:t>
            </w:r>
            <w:r w:rsidR="00283420">
              <w:rPr>
                <w:b w:val="0"/>
                <w:sz w:val="18"/>
                <w:szCs w:val="18"/>
                <w:lang w:val="en-US"/>
              </w:rPr>
              <w:t>0</w:t>
            </w:r>
            <w:r w:rsidR="009905BA" w:rsidRPr="00B30817">
              <w:rPr>
                <w:b w:val="0"/>
                <w:sz w:val="18"/>
                <w:szCs w:val="18"/>
                <w:lang w:val="en-US"/>
              </w:rPr>
              <w:t xml:space="preserve">9: The level of education </w:t>
            </w:r>
          </w:p>
        </w:tc>
        <w:tc>
          <w:tcPr>
            <w:tcW w:w="500" w:type="dxa"/>
            <w:vAlign w:val="center"/>
          </w:tcPr>
          <w:p w14:paraId="13F8E62D" w14:textId="77777777"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20</w:t>
            </w:r>
          </w:p>
        </w:tc>
        <w:tc>
          <w:tcPr>
            <w:tcW w:w="933" w:type="dxa"/>
            <w:vAlign w:val="center"/>
          </w:tcPr>
          <w:p w14:paraId="4EA30EBC" w14:textId="340CFB2F"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w:t>
            </w:r>
          </w:p>
        </w:tc>
        <w:tc>
          <w:tcPr>
            <w:tcW w:w="637" w:type="dxa"/>
            <w:vAlign w:val="center"/>
          </w:tcPr>
          <w:p w14:paraId="60791996" w14:textId="1BA28220"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11%</w:t>
            </w:r>
          </w:p>
        </w:tc>
        <w:tc>
          <w:tcPr>
            <w:tcW w:w="907" w:type="dxa"/>
            <w:vAlign w:val="center"/>
          </w:tcPr>
          <w:p w14:paraId="20D780C9" w14:textId="358718B8"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89%</w:t>
            </w:r>
          </w:p>
        </w:tc>
        <w:tc>
          <w:tcPr>
            <w:tcW w:w="533" w:type="dxa"/>
            <w:vAlign w:val="center"/>
          </w:tcPr>
          <w:p w14:paraId="06746B13" w14:textId="1645829E"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15</w:t>
            </w:r>
          </w:p>
        </w:tc>
        <w:tc>
          <w:tcPr>
            <w:tcW w:w="907" w:type="dxa"/>
            <w:vAlign w:val="center"/>
          </w:tcPr>
          <w:p w14:paraId="3B3C7964" w14:textId="75F67658" w:rsidR="009905BA" w:rsidRPr="00B30817" w:rsidRDefault="00B2525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0</w:t>
            </w:r>
          </w:p>
        </w:tc>
        <w:tc>
          <w:tcPr>
            <w:tcW w:w="916" w:type="dxa"/>
            <w:vAlign w:val="center"/>
          </w:tcPr>
          <w:p w14:paraId="1A09C1BB" w14:textId="47C44405" w:rsidR="009905BA" w:rsidRPr="00B30817" w:rsidRDefault="00B2525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33</w:t>
            </w:r>
            <w:r w:rsidR="006A5DC7" w:rsidRPr="00B30817">
              <w:rPr>
                <w:sz w:val="18"/>
                <w:szCs w:val="18"/>
                <w:lang w:val="en-US"/>
              </w:rPr>
              <w:t>%</w:t>
            </w:r>
          </w:p>
        </w:tc>
        <w:tc>
          <w:tcPr>
            <w:tcW w:w="910" w:type="dxa"/>
            <w:vAlign w:val="center"/>
          </w:tcPr>
          <w:p w14:paraId="0359D298" w14:textId="058F1C88" w:rsidR="009905BA" w:rsidRPr="00B30817" w:rsidRDefault="00B2525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67</w:t>
            </w:r>
            <w:r w:rsidR="006A5DC7" w:rsidRPr="00B30817">
              <w:rPr>
                <w:sz w:val="18"/>
                <w:szCs w:val="18"/>
                <w:lang w:val="en-US"/>
              </w:rPr>
              <w:t>%</w:t>
            </w:r>
            <w:r w:rsidR="008F374A" w:rsidRPr="00B30817">
              <w:rPr>
                <w:sz w:val="20"/>
                <w:szCs w:val="18"/>
                <w:vertAlign w:val="superscript"/>
                <w:lang w:val="en-US"/>
              </w:rPr>
              <w:t>$</w:t>
            </w:r>
          </w:p>
        </w:tc>
      </w:tr>
      <w:tr w:rsidR="009905BA" w:rsidRPr="00B30817" w14:paraId="4BCBF156" w14:textId="77777777" w:rsidTr="00EA0658">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3F9594FA" w14:textId="67A9AA4A" w:rsidR="009905BA" w:rsidRPr="00B30817" w:rsidRDefault="000E2E22" w:rsidP="009905BA">
            <w:pPr>
              <w:spacing w:line="240" w:lineRule="auto"/>
              <w:jc w:val="left"/>
              <w:rPr>
                <w:b w:val="0"/>
                <w:sz w:val="18"/>
                <w:szCs w:val="18"/>
                <w:vertAlign w:val="superscript"/>
                <w:lang w:val="en-US"/>
              </w:rPr>
            </w:pPr>
            <w:r>
              <w:rPr>
                <w:b w:val="0"/>
                <w:sz w:val="18"/>
                <w:szCs w:val="18"/>
                <w:lang w:val="en-US"/>
              </w:rPr>
              <w:t xml:space="preserve">ICT </w:t>
            </w:r>
            <w:r w:rsidR="00283420">
              <w:rPr>
                <w:b w:val="0"/>
                <w:sz w:val="18"/>
                <w:szCs w:val="18"/>
                <w:lang w:val="en-US"/>
              </w:rPr>
              <w:t>0</w:t>
            </w:r>
            <w:r w:rsidR="009905BA" w:rsidRPr="00B30817">
              <w:rPr>
                <w:b w:val="0"/>
                <w:sz w:val="18"/>
                <w:szCs w:val="18"/>
                <w:lang w:val="en-US"/>
              </w:rPr>
              <w:t>9-new: The level of training in the use and billing of digital public health services by health care professionals</w:t>
            </w:r>
          </w:p>
        </w:tc>
        <w:tc>
          <w:tcPr>
            <w:tcW w:w="500" w:type="dxa"/>
            <w:vAlign w:val="center"/>
          </w:tcPr>
          <w:p w14:paraId="6880FF4D" w14:textId="092D6444"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933" w:type="dxa"/>
            <w:vAlign w:val="center"/>
          </w:tcPr>
          <w:p w14:paraId="37CF2DED" w14:textId="660388C1"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637" w:type="dxa"/>
            <w:vAlign w:val="center"/>
          </w:tcPr>
          <w:p w14:paraId="2221A7BA" w14:textId="30A240C3"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002C611E" w14:textId="5EC65092"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r w:rsidR="00FE06AA" w:rsidRPr="00B30817">
              <w:rPr>
                <w:sz w:val="18"/>
                <w:szCs w:val="18"/>
                <w:vertAlign w:val="superscript"/>
                <w:lang w:val="en-US"/>
              </w:rPr>
              <w:t>+</w:t>
            </w:r>
          </w:p>
        </w:tc>
        <w:tc>
          <w:tcPr>
            <w:tcW w:w="533" w:type="dxa"/>
            <w:vAlign w:val="center"/>
          </w:tcPr>
          <w:p w14:paraId="41966782" w14:textId="03B0AAEA"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15</w:t>
            </w:r>
          </w:p>
        </w:tc>
        <w:tc>
          <w:tcPr>
            <w:tcW w:w="907" w:type="dxa"/>
            <w:vAlign w:val="center"/>
          </w:tcPr>
          <w:p w14:paraId="420DB521" w14:textId="42B9AD6E" w:rsidR="009905BA" w:rsidRPr="00B30817" w:rsidRDefault="00B2525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0</w:t>
            </w:r>
          </w:p>
        </w:tc>
        <w:tc>
          <w:tcPr>
            <w:tcW w:w="916" w:type="dxa"/>
            <w:vAlign w:val="center"/>
          </w:tcPr>
          <w:p w14:paraId="22EA7F1E" w14:textId="4F72408B" w:rsidR="009905BA" w:rsidRPr="00B30817" w:rsidRDefault="00B2525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13</w:t>
            </w:r>
            <w:r w:rsidR="006A5DC7" w:rsidRPr="00B30817">
              <w:rPr>
                <w:sz w:val="18"/>
                <w:szCs w:val="18"/>
                <w:lang w:val="en-US"/>
              </w:rPr>
              <w:t>%</w:t>
            </w:r>
          </w:p>
        </w:tc>
        <w:tc>
          <w:tcPr>
            <w:tcW w:w="910" w:type="dxa"/>
            <w:vAlign w:val="center"/>
          </w:tcPr>
          <w:p w14:paraId="191B6A5B" w14:textId="480DA06C" w:rsidR="009905BA" w:rsidRPr="00B30817" w:rsidRDefault="00B2525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87</w:t>
            </w:r>
            <w:r w:rsidR="006A5DC7" w:rsidRPr="00B30817">
              <w:rPr>
                <w:sz w:val="18"/>
                <w:szCs w:val="18"/>
                <w:lang w:val="en-US"/>
              </w:rPr>
              <w:t>%</w:t>
            </w:r>
          </w:p>
        </w:tc>
      </w:tr>
      <w:tr w:rsidR="009905BA" w:rsidRPr="00B30817" w14:paraId="73D81858"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57F951E4" w14:textId="0C4B850F" w:rsidR="009905BA" w:rsidRPr="00B30817" w:rsidRDefault="000E2E22" w:rsidP="009905BA">
            <w:pPr>
              <w:spacing w:line="240" w:lineRule="auto"/>
              <w:jc w:val="left"/>
              <w:rPr>
                <w:b w:val="0"/>
                <w:sz w:val="18"/>
                <w:szCs w:val="18"/>
                <w:lang w:val="en-US"/>
              </w:rPr>
            </w:pPr>
            <w:r>
              <w:rPr>
                <w:b w:val="0"/>
                <w:sz w:val="18"/>
                <w:szCs w:val="18"/>
                <w:lang w:val="en-US"/>
              </w:rPr>
              <w:t xml:space="preserve">ICT </w:t>
            </w:r>
            <w:r w:rsidR="009905BA" w:rsidRPr="00B30817">
              <w:rPr>
                <w:b w:val="0"/>
                <w:sz w:val="18"/>
                <w:szCs w:val="18"/>
                <w:lang w:val="en-US"/>
              </w:rPr>
              <w:t xml:space="preserve">10: The number of </w:t>
            </w:r>
            <w:r w:rsidR="007D3D67" w:rsidRPr="00B30817">
              <w:rPr>
                <w:b w:val="0"/>
                <w:sz w:val="18"/>
                <w:szCs w:val="18"/>
                <w:lang w:val="en-US"/>
              </w:rPr>
              <w:t>feedbacks</w:t>
            </w:r>
            <w:r w:rsidR="009905BA" w:rsidRPr="00B30817">
              <w:rPr>
                <w:b w:val="0"/>
                <w:sz w:val="18"/>
                <w:szCs w:val="18"/>
                <w:lang w:val="en-US"/>
              </w:rPr>
              <w:t xml:space="preserve"> from patients </w:t>
            </w:r>
          </w:p>
        </w:tc>
        <w:tc>
          <w:tcPr>
            <w:tcW w:w="500" w:type="dxa"/>
            <w:vAlign w:val="center"/>
          </w:tcPr>
          <w:p w14:paraId="12C77950" w14:textId="77777777"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20</w:t>
            </w:r>
          </w:p>
        </w:tc>
        <w:tc>
          <w:tcPr>
            <w:tcW w:w="933" w:type="dxa"/>
            <w:vAlign w:val="center"/>
          </w:tcPr>
          <w:p w14:paraId="0985B19B" w14:textId="77777777"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68FB3BFB" w14:textId="77777777"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5%</w:t>
            </w:r>
          </w:p>
        </w:tc>
        <w:tc>
          <w:tcPr>
            <w:tcW w:w="907" w:type="dxa"/>
            <w:vAlign w:val="center"/>
          </w:tcPr>
          <w:p w14:paraId="093900A0" w14:textId="77777777"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95%</w:t>
            </w:r>
          </w:p>
        </w:tc>
        <w:tc>
          <w:tcPr>
            <w:tcW w:w="533" w:type="dxa"/>
            <w:vAlign w:val="center"/>
          </w:tcPr>
          <w:p w14:paraId="6AD9B7F0" w14:textId="2B99795F"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15</w:t>
            </w:r>
          </w:p>
        </w:tc>
        <w:tc>
          <w:tcPr>
            <w:tcW w:w="907" w:type="dxa"/>
            <w:vAlign w:val="center"/>
          </w:tcPr>
          <w:p w14:paraId="3D726CC5" w14:textId="313FB5C7" w:rsidR="009905BA" w:rsidRPr="00B30817" w:rsidRDefault="00B2525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916" w:type="dxa"/>
            <w:vAlign w:val="center"/>
          </w:tcPr>
          <w:p w14:paraId="69C3A1B2" w14:textId="6D22EE55" w:rsidR="009905BA" w:rsidRPr="00B30817" w:rsidRDefault="00B2525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36</w:t>
            </w:r>
            <w:r w:rsidR="006A5DC7" w:rsidRPr="00B30817">
              <w:rPr>
                <w:sz w:val="18"/>
                <w:szCs w:val="18"/>
                <w:lang w:val="en-US"/>
              </w:rPr>
              <w:t>%</w:t>
            </w:r>
          </w:p>
        </w:tc>
        <w:tc>
          <w:tcPr>
            <w:tcW w:w="910" w:type="dxa"/>
            <w:vAlign w:val="center"/>
          </w:tcPr>
          <w:p w14:paraId="111F2B98" w14:textId="5E463232" w:rsidR="009905BA" w:rsidRPr="00B30817" w:rsidRDefault="00B2525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64</w:t>
            </w:r>
            <w:r w:rsidR="006A5DC7" w:rsidRPr="00B30817">
              <w:rPr>
                <w:sz w:val="18"/>
                <w:szCs w:val="18"/>
                <w:lang w:val="en-US"/>
              </w:rPr>
              <w:t>%</w:t>
            </w:r>
            <w:r w:rsidR="008F374A" w:rsidRPr="00B30817">
              <w:rPr>
                <w:sz w:val="20"/>
                <w:szCs w:val="18"/>
                <w:vertAlign w:val="superscript"/>
                <w:lang w:val="en-US"/>
              </w:rPr>
              <w:t>$</w:t>
            </w:r>
          </w:p>
        </w:tc>
      </w:tr>
      <w:tr w:rsidR="009905BA" w:rsidRPr="00B30817" w14:paraId="3EBD88BC" w14:textId="77777777" w:rsidTr="00EA0658">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442AD5AA" w14:textId="4BCA23FA" w:rsidR="009905BA" w:rsidRPr="00945423" w:rsidRDefault="000E2E22" w:rsidP="009905BA">
            <w:pPr>
              <w:spacing w:line="240" w:lineRule="auto"/>
              <w:jc w:val="left"/>
              <w:rPr>
                <w:b w:val="0"/>
                <w:sz w:val="18"/>
                <w:szCs w:val="18"/>
                <w:lang w:val="en-US"/>
              </w:rPr>
            </w:pPr>
            <w:r w:rsidRPr="00945423">
              <w:rPr>
                <w:b w:val="0"/>
                <w:sz w:val="18"/>
                <w:szCs w:val="18"/>
                <w:lang w:val="en-US"/>
              </w:rPr>
              <w:t xml:space="preserve">ICT </w:t>
            </w:r>
            <w:r w:rsidR="009905BA" w:rsidRPr="00945423">
              <w:rPr>
                <w:b w:val="0"/>
                <w:sz w:val="18"/>
                <w:szCs w:val="18"/>
                <w:lang w:val="en-US"/>
              </w:rPr>
              <w:t xml:space="preserve">11: The number of skilled professionals in data science </w:t>
            </w:r>
          </w:p>
        </w:tc>
        <w:tc>
          <w:tcPr>
            <w:tcW w:w="500" w:type="dxa"/>
            <w:vAlign w:val="center"/>
          </w:tcPr>
          <w:p w14:paraId="3A53B19A" w14:textId="77777777" w:rsidR="009905BA" w:rsidRPr="00945423"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945423">
              <w:rPr>
                <w:sz w:val="18"/>
                <w:szCs w:val="18"/>
                <w:lang w:val="en-US"/>
              </w:rPr>
              <w:t>20</w:t>
            </w:r>
          </w:p>
        </w:tc>
        <w:tc>
          <w:tcPr>
            <w:tcW w:w="933" w:type="dxa"/>
            <w:vAlign w:val="center"/>
          </w:tcPr>
          <w:p w14:paraId="37D1286D" w14:textId="77777777" w:rsidR="009905BA" w:rsidRPr="00945423"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945423">
              <w:rPr>
                <w:sz w:val="18"/>
                <w:szCs w:val="18"/>
                <w:lang w:val="en-US"/>
              </w:rPr>
              <w:t>1</w:t>
            </w:r>
          </w:p>
        </w:tc>
        <w:tc>
          <w:tcPr>
            <w:tcW w:w="637" w:type="dxa"/>
            <w:vAlign w:val="center"/>
          </w:tcPr>
          <w:p w14:paraId="6E08C260" w14:textId="42C8997E" w:rsidR="009905BA" w:rsidRPr="00945423"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945423">
              <w:rPr>
                <w:sz w:val="18"/>
                <w:szCs w:val="18"/>
                <w:lang w:val="en-US"/>
              </w:rPr>
              <w:t>5%</w:t>
            </w:r>
          </w:p>
        </w:tc>
        <w:tc>
          <w:tcPr>
            <w:tcW w:w="907" w:type="dxa"/>
            <w:vAlign w:val="center"/>
          </w:tcPr>
          <w:p w14:paraId="6115C27A" w14:textId="71CC4A6D" w:rsidR="009905BA" w:rsidRPr="00945423"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945423">
              <w:rPr>
                <w:sz w:val="18"/>
                <w:szCs w:val="18"/>
                <w:lang w:val="en-US"/>
              </w:rPr>
              <w:t>95%</w:t>
            </w:r>
          </w:p>
        </w:tc>
        <w:tc>
          <w:tcPr>
            <w:tcW w:w="533" w:type="dxa"/>
            <w:vAlign w:val="center"/>
          </w:tcPr>
          <w:p w14:paraId="1AD2A7DA" w14:textId="4A0A4D5E" w:rsidR="009905BA" w:rsidRPr="00945423"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945423">
              <w:rPr>
                <w:sz w:val="18"/>
                <w:szCs w:val="18"/>
                <w:lang w:val="en-US"/>
              </w:rPr>
              <w:t>15</w:t>
            </w:r>
          </w:p>
        </w:tc>
        <w:tc>
          <w:tcPr>
            <w:tcW w:w="907" w:type="dxa"/>
            <w:vAlign w:val="center"/>
          </w:tcPr>
          <w:p w14:paraId="1E7E0E65" w14:textId="2199E8A5" w:rsidR="009905BA" w:rsidRPr="00945423" w:rsidRDefault="00B2525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945423">
              <w:rPr>
                <w:sz w:val="18"/>
                <w:szCs w:val="18"/>
                <w:lang w:val="en-US"/>
              </w:rPr>
              <w:t>1</w:t>
            </w:r>
          </w:p>
        </w:tc>
        <w:tc>
          <w:tcPr>
            <w:tcW w:w="916" w:type="dxa"/>
            <w:vAlign w:val="center"/>
          </w:tcPr>
          <w:p w14:paraId="64FAF502" w14:textId="50612C8C" w:rsidR="009905BA" w:rsidRPr="00945423" w:rsidRDefault="00B2525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945423">
              <w:rPr>
                <w:sz w:val="18"/>
                <w:szCs w:val="18"/>
                <w:lang w:val="en-US"/>
              </w:rPr>
              <w:t>13</w:t>
            </w:r>
            <w:r w:rsidR="006A5DC7" w:rsidRPr="00945423">
              <w:rPr>
                <w:sz w:val="18"/>
                <w:szCs w:val="18"/>
                <w:lang w:val="en-US"/>
              </w:rPr>
              <w:t>%</w:t>
            </w:r>
          </w:p>
        </w:tc>
        <w:tc>
          <w:tcPr>
            <w:tcW w:w="910" w:type="dxa"/>
            <w:vAlign w:val="center"/>
          </w:tcPr>
          <w:p w14:paraId="0A963009" w14:textId="19A687D9" w:rsidR="009905BA" w:rsidRPr="00B30817" w:rsidRDefault="00B2525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945423">
              <w:rPr>
                <w:sz w:val="18"/>
                <w:szCs w:val="18"/>
                <w:lang w:val="en-US"/>
              </w:rPr>
              <w:t>87</w:t>
            </w:r>
            <w:r w:rsidR="006A5DC7" w:rsidRPr="00945423">
              <w:rPr>
                <w:sz w:val="18"/>
                <w:szCs w:val="18"/>
                <w:lang w:val="en-US"/>
              </w:rPr>
              <w:t>%</w:t>
            </w:r>
          </w:p>
        </w:tc>
      </w:tr>
      <w:tr w:rsidR="00623C99" w:rsidRPr="00B30817" w14:paraId="58AAA611"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0833685F" w14:textId="11B48E63" w:rsidR="005F4981" w:rsidRPr="00B30817" w:rsidRDefault="000E2E22" w:rsidP="00B73CEC">
            <w:pPr>
              <w:spacing w:line="240" w:lineRule="auto"/>
              <w:jc w:val="left"/>
              <w:rPr>
                <w:b w:val="0"/>
                <w:sz w:val="18"/>
                <w:szCs w:val="18"/>
                <w:lang w:val="en-US"/>
              </w:rPr>
            </w:pPr>
            <w:r>
              <w:rPr>
                <w:b w:val="0"/>
                <w:sz w:val="18"/>
                <w:szCs w:val="18"/>
                <w:lang w:val="en-US"/>
              </w:rPr>
              <w:t xml:space="preserve">ICT </w:t>
            </w:r>
            <w:r w:rsidR="005F4981" w:rsidRPr="00B30817">
              <w:rPr>
                <w:b w:val="0"/>
                <w:sz w:val="18"/>
                <w:szCs w:val="18"/>
                <w:lang w:val="en-US"/>
              </w:rPr>
              <w:t xml:space="preserve">12: The proportion of the total business sector workforce involved in the </w:t>
            </w:r>
            <w:r>
              <w:rPr>
                <w:b w:val="0"/>
                <w:sz w:val="18"/>
                <w:szCs w:val="18"/>
                <w:lang w:val="en-US"/>
              </w:rPr>
              <w:t xml:space="preserve">ICT </w:t>
            </w:r>
            <w:r w:rsidR="005F4981" w:rsidRPr="00B30817">
              <w:rPr>
                <w:b w:val="0"/>
                <w:sz w:val="18"/>
                <w:szCs w:val="18"/>
                <w:lang w:val="en-US"/>
              </w:rPr>
              <w:t>sector</w:t>
            </w:r>
          </w:p>
        </w:tc>
        <w:tc>
          <w:tcPr>
            <w:tcW w:w="500" w:type="dxa"/>
            <w:vAlign w:val="center"/>
          </w:tcPr>
          <w:p w14:paraId="3737B058" w14:textId="77777777" w:rsidR="005F4981" w:rsidRPr="00B30817" w:rsidRDefault="005F4981"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20</w:t>
            </w:r>
          </w:p>
        </w:tc>
        <w:tc>
          <w:tcPr>
            <w:tcW w:w="933" w:type="dxa"/>
            <w:vAlign w:val="center"/>
          </w:tcPr>
          <w:p w14:paraId="6E7503C5" w14:textId="2F7CBC30" w:rsidR="005F4981" w:rsidRPr="00B30817" w:rsidRDefault="005F4981"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1A1E9AAC" w14:textId="6A7D9616" w:rsidR="005F4981" w:rsidRPr="00B30817" w:rsidRDefault="005F4981"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42%</w:t>
            </w:r>
          </w:p>
        </w:tc>
        <w:tc>
          <w:tcPr>
            <w:tcW w:w="907" w:type="dxa"/>
            <w:vAlign w:val="center"/>
          </w:tcPr>
          <w:p w14:paraId="232086F0" w14:textId="1D9945C0" w:rsidR="005F4981" w:rsidRPr="00B30817" w:rsidRDefault="005F4981"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58%</w:t>
            </w:r>
            <w:r w:rsidR="008F374A" w:rsidRPr="00B30817">
              <w:rPr>
                <w:sz w:val="20"/>
                <w:szCs w:val="18"/>
                <w:vertAlign w:val="superscript"/>
                <w:lang w:val="en-US"/>
              </w:rPr>
              <w:t>$</w:t>
            </w:r>
          </w:p>
        </w:tc>
        <w:tc>
          <w:tcPr>
            <w:tcW w:w="533" w:type="dxa"/>
            <w:vAlign w:val="center"/>
          </w:tcPr>
          <w:p w14:paraId="31E55F7C" w14:textId="777E2058" w:rsidR="005F4981" w:rsidRPr="00B30817" w:rsidRDefault="005F4981"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478CD7A9" w14:textId="3CABD1D2" w:rsidR="005F4981" w:rsidRPr="00B30817" w:rsidRDefault="005F4981"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013A5068" w14:textId="269D36E3" w:rsidR="005F4981" w:rsidRPr="00B30817" w:rsidRDefault="005F4981"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352B4960" w14:textId="784F74E2" w:rsidR="005F4981" w:rsidRPr="00B30817" w:rsidRDefault="005F4981"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r>
      <w:tr w:rsidR="009905BA" w:rsidRPr="00B30817" w14:paraId="71ABB680" w14:textId="77777777" w:rsidTr="00EA0658">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25B1B661" w14:textId="5A6BD34F" w:rsidR="009905BA" w:rsidRPr="00B30817" w:rsidRDefault="000E2E22" w:rsidP="009905BA">
            <w:pPr>
              <w:spacing w:line="240" w:lineRule="auto"/>
              <w:jc w:val="left"/>
              <w:rPr>
                <w:b w:val="0"/>
                <w:sz w:val="18"/>
                <w:szCs w:val="18"/>
                <w:lang w:val="en-US"/>
              </w:rPr>
            </w:pPr>
            <w:r>
              <w:rPr>
                <w:b w:val="0"/>
                <w:sz w:val="18"/>
                <w:szCs w:val="18"/>
                <w:lang w:val="en-US"/>
              </w:rPr>
              <w:t xml:space="preserve">ICT </w:t>
            </w:r>
            <w:r w:rsidR="009905BA" w:rsidRPr="00B30817">
              <w:rPr>
                <w:b w:val="0"/>
                <w:sz w:val="18"/>
                <w:szCs w:val="18"/>
                <w:lang w:val="en-US"/>
              </w:rPr>
              <w:t>13: The number of participants in training programs for using digital public health</w:t>
            </w:r>
            <w:r w:rsidR="00C25D10">
              <w:rPr>
                <w:b w:val="0"/>
                <w:sz w:val="18"/>
                <w:szCs w:val="18"/>
                <w:lang w:val="en-US"/>
              </w:rPr>
              <w:t xml:space="preserve"> tool</w:t>
            </w:r>
            <w:r w:rsidR="009905BA" w:rsidRPr="00B30817">
              <w:rPr>
                <w:b w:val="0"/>
                <w:sz w:val="18"/>
                <w:szCs w:val="18"/>
                <w:lang w:val="en-US"/>
              </w:rPr>
              <w:t>s by groups (e.g., healthcare workers, patients, or family caregivers)</w:t>
            </w:r>
          </w:p>
        </w:tc>
        <w:tc>
          <w:tcPr>
            <w:tcW w:w="500" w:type="dxa"/>
            <w:vAlign w:val="center"/>
          </w:tcPr>
          <w:p w14:paraId="2DAE5B17" w14:textId="77777777"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20</w:t>
            </w:r>
          </w:p>
        </w:tc>
        <w:tc>
          <w:tcPr>
            <w:tcW w:w="933" w:type="dxa"/>
            <w:vAlign w:val="center"/>
          </w:tcPr>
          <w:p w14:paraId="14E94F82" w14:textId="7D823797"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0</w:t>
            </w:r>
          </w:p>
        </w:tc>
        <w:tc>
          <w:tcPr>
            <w:tcW w:w="637" w:type="dxa"/>
            <w:vAlign w:val="center"/>
          </w:tcPr>
          <w:p w14:paraId="559BF302" w14:textId="5A06B7EA"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15%</w:t>
            </w:r>
          </w:p>
        </w:tc>
        <w:tc>
          <w:tcPr>
            <w:tcW w:w="907" w:type="dxa"/>
            <w:vAlign w:val="center"/>
          </w:tcPr>
          <w:p w14:paraId="5AC68A30" w14:textId="1654E887"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85%</w:t>
            </w:r>
          </w:p>
        </w:tc>
        <w:tc>
          <w:tcPr>
            <w:tcW w:w="533" w:type="dxa"/>
            <w:vAlign w:val="center"/>
          </w:tcPr>
          <w:p w14:paraId="0DB033F3" w14:textId="11DF82FD"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15</w:t>
            </w:r>
          </w:p>
        </w:tc>
        <w:tc>
          <w:tcPr>
            <w:tcW w:w="907" w:type="dxa"/>
            <w:vAlign w:val="center"/>
          </w:tcPr>
          <w:p w14:paraId="3BC5A2F5" w14:textId="57C2EFB4" w:rsidR="009905BA" w:rsidRPr="00B30817" w:rsidRDefault="00B2525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916" w:type="dxa"/>
            <w:vAlign w:val="center"/>
          </w:tcPr>
          <w:p w14:paraId="280954E4" w14:textId="44CB48DC" w:rsidR="009905BA" w:rsidRPr="00B30817" w:rsidRDefault="00B2525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43</w:t>
            </w:r>
            <w:r w:rsidR="006A5DC7" w:rsidRPr="00B30817">
              <w:rPr>
                <w:sz w:val="18"/>
                <w:szCs w:val="18"/>
                <w:lang w:val="en-US"/>
              </w:rPr>
              <w:t>%</w:t>
            </w:r>
          </w:p>
        </w:tc>
        <w:tc>
          <w:tcPr>
            <w:tcW w:w="910" w:type="dxa"/>
            <w:vAlign w:val="center"/>
          </w:tcPr>
          <w:p w14:paraId="090A7809" w14:textId="4600891F" w:rsidR="009905BA" w:rsidRPr="00B30817" w:rsidRDefault="00B2525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57</w:t>
            </w:r>
            <w:r w:rsidR="006A5DC7" w:rsidRPr="00B30817">
              <w:rPr>
                <w:sz w:val="18"/>
                <w:szCs w:val="18"/>
                <w:lang w:val="en-US"/>
              </w:rPr>
              <w:t>%</w:t>
            </w:r>
            <w:r w:rsidR="008F374A" w:rsidRPr="00B30817">
              <w:rPr>
                <w:sz w:val="20"/>
                <w:szCs w:val="18"/>
                <w:vertAlign w:val="superscript"/>
                <w:lang w:val="en-US"/>
              </w:rPr>
              <w:t>$</w:t>
            </w:r>
          </w:p>
        </w:tc>
      </w:tr>
      <w:tr w:rsidR="00F83115" w:rsidRPr="00B30817" w14:paraId="6DC29607"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2ECF06E7" w14:textId="04571617" w:rsidR="00F83115" w:rsidRPr="00F83115" w:rsidRDefault="00F83115" w:rsidP="00D50A18">
            <w:pPr>
              <w:spacing w:line="240" w:lineRule="auto"/>
              <w:jc w:val="left"/>
              <w:rPr>
                <w:b w:val="0"/>
                <w:sz w:val="18"/>
                <w:szCs w:val="18"/>
                <w:lang w:val="en-US"/>
              </w:rPr>
            </w:pPr>
            <w:r w:rsidRPr="00F83115">
              <w:rPr>
                <w:b w:val="0"/>
                <w:sz w:val="18"/>
                <w:szCs w:val="18"/>
                <w:lang w:val="en-US"/>
              </w:rPr>
              <w:t>ICT 13-new1:</w:t>
            </w:r>
            <w:r w:rsidRPr="00F83115">
              <w:rPr>
                <w:lang w:val="en-US"/>
              </w:rPr>
              <w:t xml:space="preserve"> </w:t>
            </w:r>
            <w:r w:rsidRPr="00F83115">
              <w:rPr>
                <w:b w:val="0"/>
                <w:sz w:val="18"/>
                <w:szCs w:val="18"/>
                <w:lang w:val="en-US"/>
              </w:rPr>
              <w:t>The average number of participants in digital public health tool training programs in a year by different target groups (e.g., health professionals or patients)</w:t>
            </w:r>
            <w:r w:rsidRPr="00F83115">
              <w:rPr>
                <w:b w:val="0"/>
                <w:sz w:val="18"/>
                <w:szCs w:val="18"/>
                <w:vertAlign w:val="superscript"/>
                <w:lang w:val="en-US"/>
              </w:rPr>
              <w:t xml:space="preserve"> </w:t>
            </w:r>
          </w:p>
        </w:tc>
        <w:tc>
          <w:tcPr>
            <w:tcW w:w="507" w:type="dxa"/>
            <w:gridSpan w:val="2"/>
            <w:vAlign w:val="center"/>
          </w:tcPr>
          <w:p w14:paraId="5748A5E8" w14:textId="77777777" w:rsidR="00F83115" w:rsidRPr="00F83115" w:rsidRDefault="00F8311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F83115">
              <w:rPr>
                <w:sz w:val="18"/>
                <w:szCs w:val="18"/>
                <w:lang w:val="en-US"/>
              </w:rPr>
              <w:t>1</w:t>
            </w:r>
          </w:p>
        </w:tc>
        <w:tc>
          <w:tcPr>
            <w:tcW w:w="933" w:type="dxa"/>
            <w:vAlign w:val="center"/>
          </w:tcPr>
          <w:p w14:paraId="191194E4" w14:textId="77777777" w:rsidR="00F83115" w:rsidRPr="00F83115" w:rsidRDefault="00F8311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F83115">
              <w:rPr>
                <w:sz w:val="18"/>
                <w:szCs w:val="18"/>
                <w:lang w:val="en-US"/>
              </w:rPr>
              <w:t>-</w:t>
            </w:r>
          </w:p>
        </w:tc>
        <w:tc>
          <w:tcPr>
            <w:tcW w:w="637" w:type="dxa"/>
            <w:vAlign w:val="center"/>
          </w:tcPr>
          <w:p w14:paraId="5289BFFA" w14:textId="77777777" w:rsidR="00F83115" w:rsidRPr="00F83115" w:rsidRDefault="00F8311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F83115">
              <w:rPr>
                <w:sz w:val="18"/>
                <w:szCs w:val="18"/>
                <w:lang w:val="en-US"/>
              </w:rPr>
              <w:t>-</w:t>
            </w:r>
          </w:p>
        </w:tc>
        <w:tc>
          <w:tcPr>
            <w:tcW w:w="907" w:type="dxa"/>
            <w:vAlign w:val="center"/>
          </w:tcPr>
          <w:p w14:paraId="0996A8CC" w14:textId="77777777" w:rsidR="00F83115" w:rsidRPr="00F83115" w:rsidRDefault="00F8311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F83115">
              <w:rPr>
                <w:sz w:val="18"/>
                <w:szCs w:val="18"/>
                <w:lang w:val="en-US"/>
              </w:rPr>
              <w:t>-</w:t>
            </w:r>
            <w:r w:rsidRPr="00F83115">
              <w:rPr>
                <w:sz w:val="18"/>
                <w:szCs w:val="18"/>
                <w:vertAlign w:val="superscript"/>
                <w:lang w:val="en-US"/>
              </w:rPr>
              <w:t>+</w:t>
            </w:r>
          </w:p>
        </w:tc>
        <w:tc>
          <w:tcPr>
            <w:tcW w:w="533" w:type="dxa"/>
            <w:vAlign w:val="center"/>
          </w:tcPr>
          <w:p w14:paraId="73D65ED1" w14:textId="44CE1BED" w:rsidR="00F83115" w:rsidRPr="00F83115" w:rsidRDefault="00F8311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F83115">
              <w:rPr>
                <w:sz w:val="18"/>
                <w:szCs w:val="18"/>
                <w:lang w:val="en-US"/>
              </w:rPr>
              <w:t>15</w:t>
            </w:r>
          </w:p>
        </w:tc>
        <w:tc>
          <w:tcPr>
            <w:tcW w:w="907" w:type="dxa"/>
            <w:vAlign w:val="center"/>
          </w:tcPr>
          <w:p w14:paraId="0200676C" w14:textId="010D4570" w:rsidR="00F83115" w:rsidRPr="00F83115" w:rsidRDefault="00F8311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F83115">
              <w:rPr>
                <w:sz w:val="18"/>
                <w:szCs w:val="18"/>
                <w:lang w:val="en-US"/>
              </w:rPr>
              <w:t>1</w:t>
            </w:r>
          </w:p>
        </w:tc>
        <w:tc>
          <w:tcPr>
            <w:tcW w:w="916" w:type="dxa"/>
            <w:vAlign w:val="center"/>
          </w:tcPr>
          <w:p w14:paraId="648C587F" w14:textId="77777777" w:rsidR="00F83115" w:rsidRPr="00F83115" w:rsidRDefault="00F8311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F83115">
              <w:rPr>
                <w:sz w:val="18"/>
                <w:szCs w:val="18"/>
                <w:lang w:val="en-US"/>
              </w:rPr>
              <w:t>7%</w:t>
            </w:r>
          </w:p>
        </w:tc>
        <w:tc>
          <w:tcPr>
            <w:tcW w:w="910" w:type="dxa"/>
            <w:vAlign w:val="center"/>
          </w:tcPr>
          <w:p w14:paraId="772BFE2A" w14:textId="77777777" w:rsidR="00F83115" w:rsidRPr="00B30817" w:rsidRDefault="00F8311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F83115">
              <w:rPr>
                <w:sz w:val="18"/>
                <w:szCs w:val="18"/>
                <w:lang w:val="en-US"/>
              </w:rPr>
              <w:t>93%</w:t>
            </w:r>
          </w:p>
        </w:tc>
      </w:tr>
      <w:tr w:rsidR="00623C99" w:rsidRPr="00B30817" w14:paraId="4D833283" w14:textId="77777777" w:rsidTr="00EA0658">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05774651" w14:textId="42FEB046" w:rsidR="009905BA" w:rsidRPr="00B30817" w:rsidRDefault="000E2E22" w:rsidP="009905BA">
            <w:pPr>
              <w:spacing w:line="240" w:lineRule="auto"/>
              <w:jc w:val="left"/>
              <w:rPr>
                <w:b w:val="0"/>
                <w:sz w:val="18"/>
                <w:szCs w:val="18"/>
                <w:lang w:val="en-US"/>
              </w:rPr>
            </w:pPr>
            <w:r>
              <w:rPr>
                <w:b w:val="0"/>
                <w:sz w:val="18"/>
                <w:szCs w:val="18"/>
                <w:lang w:val="en-US"/>
              </w:rPr>
              <w:t xml:space="preserve">ICT </w:t>
            </w:r>
            <w:r w:rsidR="009905BA" w:rsidRPr="00B30817">
              <w:rPr>
                <w:b w:val="0"/>
                <w:sz w:val="18"/>
                <w:szCs w:val="18"/>
                <w:lang w:val="en-US"/>
              </w:rPr>
              <w:t>13-new</w:t>
            </w:r>
            <w:r w:rsidR="004630CC">
              <w:rPr>
                <w:b w:val="0"/>
                <w:sz w:val="18"/>
                <w:szCs w:val="18"/>
                <w:lang w:val="en-US"/>
              </w:rPr>
              <w:t>2</w:t>
            </w:r>
            <w:r w:rsidR="009905BA" w:rsidRPr="00B30817">
              <w:rPr>
                <w:b w:val="0"/>
                <w:sz w:val="18"/>
                <w:szCs w:val="18"/>
                <w:lang w:val="en-US"/>
              </w:rPr>
              <w:t>: The average number of digital public health</w:t>
            </w:r>
            <w:r w:rsidR="00C25D10">
              <w:rPr>
                <w:b w:val="0"/>
                <w:sz w:val="18"/>
                <w:szCs w:val="18"/>
                <w:lang w:val="en-US"/>
              </w:rPr>
              <w:t xml:space="preserve"> tool</w:t>
            </w:r>
            <w:r>
              <w:rPr>
                <w:b w:val="0"/>
                <w:sz w:val="18"/>
                <w:szCs w:val="18"/>
                <w:lang w:val="en-US"/>
              </w:rPr>
              <w:t xml:space="preserve"> </w:t>
            </w:r>
            <w:r w:rsidR="009905BA" w:rsidRPr="00B30817">
              <w:rPr>
                <w:b w:val="0"/>
                <w:sz w:val="18"/>
                <w:szCs w:val="18"/>
                <w:lang w:val="en-US"/>
              </w:rPr>
              <w:t>training provided to different target groups (e.g., health professionals or patients)</w:t>
            </w:r>
            <w:r w:rsidR="00C61492" w:rsidRPr="00B30817">
              <w:rPr>
                <w:b w:val="0"/>
                <w:sz w:val="18"/>
                <w:szCs w:val="18"/>
                <w:vertAlign w:val="superscript"/>
                <w:lang w:val="en-US"/>
              </w:rPr>
              <w:t xml:space="preserve"> </w:t>
            </w:r>
          </w:p>
        </w:tc>
        <w:tc>
          <w:tcPr>
            <w:tcW w:w="500" w:type="dxa"/>
            <w:vAlign w:val="center"/>
          </w:tcPr>
          <w:p w14:paraId="4BD1455A" w14:textId="45227CA9"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933" w:type="dxa"/>
            <w:vAlign w:val="center"/>
          </w:tcPr>
          <w:p w14:paraId="365E62D1" w14:textId="57153BEE"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637" w:type="dxa"/>
            <w:vAlign w:val="center"/>
          </w:tcPr>
          <w:p w14:paraId="5E01AC96" w14:textId="64A8FFD0"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0146ED55" w14:textId="04F9E5A9"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r w:rsidR="00FE06AA" w:rsidRPr="00B30817">
              <w:rPr>
                <w:sz w:val="18"/>
                <w:szCs w:val="18"/>
                <w:vertAlign w:val="superscript"/>
                <w:lang w:val="en-US"/>
              </w:rPr>
              <w:t>+</w:t>
            </w:r>
          </w:p>
        </w:tc>
        <w:tc>
          <w:tcPr>
            <w:tcW w:w="533" w:type="dxa"/>
            <w:vAlign w:val="center"/>
          </w:tcPr>
          <w:p w14:paraId="190B8C81" w14:textId="0C012316"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15</w:t>
            </w:r>
          </w:p>
        </w:tc>
        <w:tc>
          <w:tcPr>
            <w:tcW w:w="907" w:type="dxa"/>
            <w:vAlign w:val="center"/>
          </w:tcPr>
          <w:p w14:paraId="6B19F44C" w14:textId="65E5D714" w:rsidR="009905BA" w:rsidRPr="00B30817" w:rsidRDefault="00B2525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916" w:type="dxa"/>
            <w:vAlign w:val="center"/>
          </w:tcPr>
          <w:p w14:paraId="5DBDFF3B" w14:textId="32341C52" w:rsidR="009905BA" w:rsidRPr="00B30817" w:rsidRDefault="00B2525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21</w:t>
            </w:r>
            <w:r w:rsidR="006A5DC7" w:rsidRPr="00B30817">
              <w:rPr>
                <w:sz w:val="18"/>
                <w:szCs w:val="18"/>
                <w:lang w:val="en-US"/>
              </w:rPr>
              <w:t>%</w:t>
            </w:r>
          </w:p>
        </w:tc>
        <w:tc>
          <w:tcPr>
            <w:tcW w:w="910" w:type="dxa"/>
            <w:vAlign w:val="center"/>
          </w:tcPr>
          <w:p w14:paraId="5CF56727" w14:textId="142F407F" w:rsidR="009905BA" w:rsidRPr="00B30817" w:rsidRDefault="00B2525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79</w:t>
            </w:r>
            <w:r w:rsidR="006A5DC7" w:rsidRPr="00B30817">
              <w:rPr>
                <w:sz w:val="18"/>
                <w:szCs w:val="18"/>
                <w:lang w:val="en-US"/>
              </w:rPr>
              <w:t>%</w:t>
            </w:r>
          </w:p>
        </w:tc>
      </w:tr>
      <w:tr w:rsidR="007F7D33" w:rsidRPr="0097141C" w14:paraId="75C090B4"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3FD4B7B7" w14:textId="5401AE1A" w:rsidR="007F7D33" w:rsidRPr="00B30817" w:rsidRDefault="007F7D33" w:rsidP="00B73CEC">
            <w:pPr>
              <w:spacing w:line="240" w:lineRule="auto"/>
              <w:jc w:val="center"/>
              <w:rPr>
                <w:b w:val="0"/>
                <w:bCs w:val="0"/>
                <w:sz w:val="18"/>
                <w:szCs w:val="18"/>
                <w:lang w:val="en-US"/>
              </w:rPr>
            </w:pPr>
            <w:r w:rsidRPr="00B30817">
              <w:rPr>
                <w:sz w:val="18"/>
                <w:szCs w:val="18"/>
                <w:lang w:val="en-US"/>
              </w:rPr>
              <w:t xml:space="preserve">Indicators on </w:t>
            </w:r>
            <w:r w:rsidR="00D10899">
              <w:rPr>
                <w:sz w:val="18"/>
                <w:szCs w:val="18"/>
                <w:lang w:val="en-US"/>
              </w:rPr>
              <w:t xml:space="preserve">the availability of the </w:t>
            </w:r>
            <w:r w:rsidR="007A1C6F">
              <w:rPr>
                <w:sz w:val="18"/>
                <w:szCs w:val="18"/>
                <w:lang w:val="en-US"/>
              </w:rPr>
              <w:t>Internet</w:t>
            </w:r>
            <w:r w:rsidRPr="00B30817">
              <w:rPr>
                <w:sz w:val="18"/>
                <w:szCs w:val="18"/>
                <w:lang w:val="en-US"/>
              </w:rPr>
              <w:t xml:space="preserve"> and computers</w:t>
            </w:r>
          </w:p>
        </w:tc>
        <w:tc>
          <w:tcPr>
            <w:tcW w:w="6243" w:type="dxa"/>
            <w:gridSpan w:val="8"/>
            <w:vAlign w:val="center"/>
          </w:tcPr>
          <w:p w14:paraId="4AAD4F1B" w14:textId="4A5BD3AF" w:rsidR="007F7D33" w:rsidRPr="00B30817" w:rsidRDefault="007F7D33"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p>
        </w:tc>
      </w:tr>
      <w:tr w:rsidR="00F83115" w:rsidRPr="00B30817" w14:paraId="5E3ABA16" w14:textId="77777777" w:rsidTr="00EA0658">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777C37AF" w14:textId="700CD1AC" w:rsidR="009905BA" w:rsidRPr="00015CCB" w:rsidRDefault="000E2E22" w:rsidP="009905BA">
            <w:pPr>
              <w:spacing w:line="240" w:lineRule="auto"/>
              <w:jc w:val="left"/>
              <w:rPr>
                <w:b w:val="0"/>
                <w:sz w:val="18"/>
                <w:szCs w:val="18"/>
                <w:lang w:val="en-US"/>
              </w:rPr>
            </w:pPr>
            <w:r>
              <w:rPr>
                <w:b w:val="0"/>
                <w:sz w:val="18"/>
                <w:szCs w:val="18"/>
                <w:lang w:val="en-US"/>
              </w:rPr>
              <w:t xml:space="preserve">ICT </w:t>
            </w:r>
            <w:r w:rsidR="009905BA" w:rsidRPr="00015CCB">
              <w:rPr>
                <w:b w:val="0"/>
                <w:sz w:val="18"/>
                <w:szCs w:val="18"/>
                <w:lang w:val="en-US"/>
              </w:rPr>
              <w:t xml:space="preserve">14: The percentage of </w:t>
            </w:r>
            <w:r w:rsidR="007A1C6F">
              <w:rPr>
                <w:b w:val="0"/>
                <w:sz w:val="18"/>
                <w:szCs w:val="18"/>
                <w:lang w:val="en-US"/>
              </w:rPr>
              <w:t>Internet</w:t>
            </w:r>
            <w:r w:rsidR="009905BA" w:rsidRPr="00015CCB">
              <w:rPr>
                <w:b w:val="0"/>
                <w:sz w:val="18"/>
                <w:szCs w:val="18"/>
                <w:lang w:val="en-US"/>
              </w:rPr>
              <w:t xml:space="preserve"> users in the country </w:t>
            </w:r>
          </w:p>
        </w:tc>
        <w:tc>
          <w:tcPr>
            <w:tcW w:w="500" w:type="dxa"/>
            <w:vAlign w:val="center"/>
          </w:tcPr>
          <w:p w14:paraId="73711CCC" w14:textId="77777777" w:rsidR="009905BA" w:rsidRPr="00015CCB"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15CCB">
              <w:rPr>
                <w:sz w:val="18"/>
                <w:szCs w:val="18"/>
                <w:lang w:val="en-US"/>
              </w:rPr>
              <w:t>20</w:t>
            </w:r>
          </w:p>
        </w:tc>
        <w:tc>
          <w:tcPr>
            <w:tcW w:w="933" w:type="dxa"/>
            <w:vAlign w:val="center"/>
          </w:tcPr>
          <w:p w14:paraId="556AB16C" w14:textId="77777777" w:rsidR="009905BA" w:rsidRPr="00015CCB"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15CCB">
              <w:rPr>
                <w:sz w:val="18"/>
                <w:szCs w:val="18"/>
                <w:lang w:val="en-US"/>
              </w:rPr>
              <w:t>0</w:t>
            </w:r>
          </w:p>
        </w:tc>
        <w:tc>
          <w:tcPr>
            <w:tcW w:w="637" w:type="dxa"/>
            <w:vAlign w:val="center"/>
          </w:tcPr>
          <w:p w14:paraId="79256B0D" w14:textId="77777777" w:rsidR="009905BA" w:rsidRPr="00015CCB"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15CCB">
              <w:rPr>
                <w:sz w:val="18"/>
                <w:szCs w:val="18"/>
                <w:lang w:val="en-US"/>
              </w:rPr>
              <w:t>5%</w:t>
            </w:r>
          </w:p>
        </w:tc>
        <w:tc>
          <w:tcPr>
            <w:tcW w:w="907" w:type="dxa"/>
            <w:vAlign w:val="center"/>
          </w:tcPr>
          <w:p w14:paraId="2B88C45D" w14:textId="77777777" w:rsidR="009905BA" w:rsidRPr="00015CCB"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15CCB">
              <w:rPr>
                <w:sz w:val="18"/>
                <w:szCs w:val="18"/>
                <w:lang w:val="en-US"/>
              </w:rPr>
              <w:t>95%</w:t>
            </w:r>
          </w:p>
        </w:tc>
        <w:tc>
          <w:tcPr>
            <w:tcW w:w="533" w:type="dxa"/>
            <w:vAlign w:val="center"/>
          </w:tcPr>
          <w:p w14:paraId="38E1FA54" w14:textId="5F6C385D" w:rsidR="009905BA" w:rsidRPr="00015CCB"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15CCB">
              <w:rPr>
                <w:sz w:val="18"/>
                <w:szCs w:val="18"/>
                <w:lang w:val="en-US"/>
              </w:rPr>
              <w:t>15</w:t>
            </w:r>
          </w:p>
        </w:tc>
        <w:tc>
          <w:tcPr>
            <w:tcW w:w="907" w:type="dxa"/>
            <w:vAlign w:val="center"/>
          </w:tcPr>
          <w:p w14:paraId="504D3A7D" w14:textId="6A4260C0" w:rsidR="009905BA" w:rsidRPr="00015CCB" w:rsidRDefault="002B5B0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15CCB">
              <w:rPr>
                <w:sz w:val="18"/>
                <w:szCs w:val="18"/>
                <w:lang w:val="en-US"/>
              </w:rPr>
              <w:t>0</w:t>
            </w:r>
          </w:p>
        </w:tc>
        <w:tc>
          <w:tcPr>
            <w:tcW w:w="916" w:type="dxa"/>
            <w:vAlign w:val="center"/>
          </w:tcPr>
          <w:p w14:paraId="3DC99C4F" w14:textId="5E515EB6" w:rsidR="009905BA" w:rsidRPr="00015CCB" w:rsidRDefault="002B5B0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15CCB">
              <w:rPr>
                <w:sz w:val="18"/>
                <w:szCs w:val="18"/>
                <w:lang w:val="en-US"/>
              </w:rPr>
              <w:t>13</w:t>
            </w:r>
            <w:r w:rsidR="006A5DC7" w:rsidRPr="00015CCB">
              <w:rPr>
                <w:sz w:val="18"/>
                <w:szCs w:val="18"/>
                <w:lang w:val="en-US"/>
              </w:rPr>
              <w:t>%</w:t>
            </w:r>
          </w:p>
        </w:tc>
        <w:tc>
          <w:tcPr>
            <w:tcW w:w="910" w:type="dxa"/>
            <w:vAlign w:val="center"/>
          </w:tcPr>
          <w:p w14:paraId="7A7E66CD" w14:textId="4352E614" w:rsidR="009905BA" w:rsidRPr="00B30817" w:rsidRDefault="002B5B0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15CCB">
              <w:rPr>
                <w:sz w:val="18"/>
                <w:szCs w:val="18"/>
                <w:lang w:val="en-US"/>
              </w:rPr>
              <w:t>87</w:t>
            </w:r>
            <w:r w:rsidR="006A5DC7" w:rsidRPr="00015CCB">
              <w:rPr>
                <w:sz w:val="18"/>
                <w:szCs w:val="18"/>
                <w:lang w:val="en-US"/>
              </w:rPr>
              <w:t>%</w:t>
            </w:r>
          </w:p>
        </w:tc>
      </w:tr>
      <w:tr w:rsidR="00F83115" w:rsidRPr="00B30817" w14:paraId="544E0243"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0E01C253" w14:textId="191AF765" w:rsidR="009905BA" w:rsidRPr="0058728A" w:rsidRDefault="000E2E22" w:rsidP="009905BA">
            <w:pPr>
              <w:spacing w:line="240" w:lineRule="auto"/>
              <w:jc w:val="left"/>
              <w:rPr>
                <w:b w:val="0"/>
                <w:sz w:val="18"/>
                <w:szCs w:val="18"/>
                <w:lang w:val="en-US"/>
              </w:rPr>
            </w:pPr>
            <w:r w:rsidRPr="0058728A">
              <w:rPr>
                <w:b w:val="0"/>
                <w:sz w:val="18"/>
                <w:szCs w:val="18"/>
                <w:lang w:val="en-US"/>
              </w:rPr>
              <w:t xml:space="preserve">ICT </w:t>
            </w:r>
            <w:r w:rsidR="009905BA" w:rsidRPr="0058728A">
              <w:rPr>
                <w:b w:val="0"/>
                <w:sz w:val="18"/>
                <w:szCs w:val="18"/>
                <w:lang w:val="en-US"/>
              </w:rPr>
              <w:t xml:space="preserve">15: The share of households/hospitals/physician offices connected to the </w:t>
            </w:r>
            <w:r w:rsidR="007A1C6F" w:rsidRPr="0058728A">
              <w:rPr>
                <w:b w:val="0"/>
                <w:sz w:val="18"/>
                <w:szCs w:val="18"/>
                <w:lang w:val="en-US"/>
              </w:rPr>
              <w:t>Internet</w:t>
            </w:r>
            <w:r w:rsidR="009905BA" w:rsidRPr="0058728A">
              <w:rPr>
                <w:b w:val="0"/>
                <w:sz w:val="18"/>
                <w:szCs w:val="18"/>
                <w:lang w:val="en-US"/>
              </w:rPr>
              <w:t xml:space="preserve"> (by bandwidth)</w:t>
            </w:r>
          </w:p>
        </w:tc>
        <w:tc>
          <w:tcPr>
            <w:tcW w:w="500" w:type="dxa"/>
            <w:vAlign w:val="center"/>
          </w:tcPr>
          <w:p w14:paraId="7488A5F1" w14:textId="77777777" w:rsidR="009905BA" w:rsidRPr="0058728A"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8728A">
              <w:rPr>
                <w:sz w:val="18"/>
                <w:szCs w:val="18"/>
                <w:lang w:val="en-US"/>
              </w:rPr>
              <w:t>20</w:t>
            </w:r>
          </w:p>
        </w:tc>
        <w:tc>
          <w:tcPr>
            <w:tcW w:w="933" w:type="dxa"/>
            <w:vAlign w:val="center"/>
          </w:tcPr>
          <w:p w14:paraId="39530CCE" w14:textId="77777777" w:rsidR="009905BA" w:rsidRPr="0058728A"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8728A">
              <w:rPr>
                <w:sz w:val="18"/>
                <w:szCs w:val="18"/>
                <w:lang w:val="en-US"/>
              </w:rPr>
              <w:t>0</w:t>
            </w:r>
          </w:p>
        </w:tc>
        <w:tc>
          <w:tcPr>
            <w:tcW w:w="637" w:type="dxa"/>
            <w:vAlign w:val="center"/>
          </w:tcPr>
          <w:p w14:paraId="421F1739" w14:textId="77777777" w:rsidR="009905BA" w:rsidRPr="0058728A"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8728A">
              <w:rPr>
                <w:sz w:val="18"/>
                <w:szCs w:val="18"/>
                <w:lang w:val="en-US"/>
              </w:rPr>
              <w:t>5%</w:t>
            </w:r>
          </w:p>
        </w:tc>
        <w:tc>
          <w:tcPr>
            <w:tcW w:w="907" w:type="dxa"/>
            <w:vAlign w:val="center"/>
          </w:tcPr>
          <w:p w14:paraId="3DCABE1F" w14:textId="77777777" w:rsidR="009905BA" w:rsidRPr="0058728A"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8728A">
              <w:rPr>
                <w:sz w:val="18"/>
                <w:szCs w:val="18"/>
                <w:lang w:val="en-US"/>
              </w:rPr>
              <w:t>95%</w:t>
            </w:r>
          </w:p>
        </w:tc>
        <w:tc>
          <w:tcPr>
            <w:tcW w:w="533" w:type="dxa"/>
            <w:vAlign w:val="center"/>
          </w:tcPr>
          <w:p w14:paraId="25EC91FE" w14:textId="55BB39FA" w:rsidR="009905BA" w:rsidRPr="0058728A"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8728A">
              <w:rPr>
                <w:sz w:val="18"/>
                <w:szCs w:val="18"/>
                <w:lang w:val="en-US"/>
              </w:rPr>
              <w:t>15</w:t>
            </w:r>
          </w:p>
        </w:tc>
        <w:tc>
          <w:tcPr>
            <w:tcW w:w="907" w:type="dxa"/>
            <w:vAlign w:val="center"/>
          </w:tcPr>
          <w:p w14:paraId="7FA971DF" w14:textId="6EF7C90F" w:rsidR="009905BA" w:rsidRPr="0058728A" w:rsidRDefault="002B5B0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8728A">
              <w:rPr>
                <w:sz w:val="18"/>
                <w:szCs w:val="18"/>
                <w:lang w:val="en-US"/>
              </w:rPr>
              <w:t>15</w:t>
            </w:r>
          </w:p>
        </w:tc>
        <w:tc>
          <w:tcPr>
            <w:tcW w:w="916" w:type="dxa"/>
            <w:vAlign w:val="center"/>
          </w:tcPr>
          <w:p w14:paraId="2282657C" w14:textId="72AB56F6" w:rsidR="009905BA" w:rsidRPr="0058728A" w:rsidRDefault="002B5B0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8728A">
              <w:rPr>
                <w:sz w:val="18"/>
                <w:szCs w:val="18"/>
                <w:lang w:val="en-US"/>
              </w:rPr>
              <w:t>13</w:t>
            </w:r>
            <w:r w:rsidR="006A5DC7" w:rsidRPr="0058728A">
              <w:rPr>
                <w:sz w:val="18"/>
                <w:szCs w:val="18"/>
                <w:lang w:val="en-US"/>
              </w:rPr>
              <w:t>%</w:t>
            </w:r>
          </w:p>
        </w:tc>
        <w:tc>
          <w:tcPr>
            <w:tcW w:w="910" w:type="dxa"/>
            <w:vAlign w:val="center"/>
          </w:tcPr>
          <w:p w14:paraId="7F7C080E" w14:textId="4E5803E3" w:rsidR="009905BA" w:rsidRPr="00B30817" w:rsidRDefault="00945423"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8728A">
              <w:rPr>
                <w:sz w:val="18"/>
                <w:szCs w:val="18"/>
                <w:lang w:val="en-US"/>
              </w:rPr>
              <w:t>93</w:t>
            </w:r>
            <w:r w:rsidR="006A5DC7" w:rsidRPr="0058728A">
              <w:rPr>
                <w:sz w:val="18"/>
                <w:szCs w:val="18"/>
                <w:lang w:val="en-US"/>
              </w:rPr>
              <w:t>%</w:t>
            </w:r>
          </w:p>
        </w:tc>
      </w:tr>
      <w:tr w:rsidR="00F83115" w:rsidRPr="00B30817" w14:paraId="2A076CA3" w14:textId="77777777" w:rsidTr="00EA0658">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4FB9A3DF" w14:textId="66CD0A59" w:rsidR="003E7DF8" w:rsidRPr="00B30817" w:rsidRDefault="000E2E22" w:rsidP="00B73CEC">
            <w:pPr>
              <w:spacing w:line="240" w:lineRule="auto"/>
              <w:jc w:val="left"/>
              <w:rPr>
                <w:b w:val="0"/>
                <w:sz w:val="18"/>
                <w:szCs w:val="18"/>
                <w:lang w:val="en-US"/>
              </w:rPr>
            </w:pPr>
            <w:r>
              <w:rPr>
                <w:b w:val="0"/>
                <w:sz w:val="18"/>
                <w:szCs w:val="18"/>
                <w:lang w:val="en-US"/>
              </w:rPr>
              <w:t xml:space="preserve">ICT </w:t>
            </w:r>
            <w:r w:rsidR="00F26153" w:rsidRPr="00B30817">
              <w:rPr>
                <w:b w:val="0"/>
                <w:sz w:val="18"/>
                <w:szCs w:val="18"/>
                <w:lang w:val="en-US"/>
              </w:rPr>
              <w:t xml:space="preserve">16: </w:t>
            </w:r>
            <w:r w:rsidR="003E7DF8" w:rsidRPr="00B30817">
              <w:rPr>
                <w:b w:val="0"/>
                <w:sz w:val="18"/>
                <w:szCs w:val="18"/>
                <w:lang w:val="en-US"/>
              </w:rPr>
              <w:t>The personal computers per 100 people</w:t>
            </w:r>
          </w:p>
        </w:tc>
        <w:tc>
          <w:tcPr>
            <w:tcW w:w="500" w:type="dxa"/>
            <w:vAlign w:val="center"/>
          </w:tcPr>
          <w:p w14:paraId="1FD0928E" w14:textId="77777777" w:rsidR="003E7DF8" w:rsidRPr="00B30817" w:rsidRDefault="003E7DF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20</w:t>
            </w:r>
          </w:p>
        </w:tc>
        <w:tc>
          <w:tcPr>
            <w:tcW w:w="933" w:type="dxa"/>
            <w:vAlign w:val="center"/>
          </w:tcPr>
          <w:p w14:paraId="1F9324AF" w14:textId="77777777" w:rsidR="003E7DF8" w:rsidRPr="00B30817" w:rsidRDefault="003E7DF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6AF311E8" w14:textId="77777777" w:rsidR="003E7DF8" w:rsidRPr="00B30817" w:rsidRDefault="003E7DF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42%</w:t>
            </w:r>
          </w:p>
        </w:tc>
        <w:tc>
          <w:tcPr>
            <w:tcW w:w="907" w:type="dxa"/>
            <w:vAlign w:val="center"/>
          </w:tcPr>
          <w:p w14:paraId="0A02E44D" w14:textId="1C15A846" w:rsidR="003E7DF8" w:rsidRPr="00B30817" w:rsidRDefault="003E7DF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58%</w:t>
            </w:r>
            <w:r w:rsidR="008F374A" w:rsidRPr="00B30817">
              <w:rPr>
                <w:sz w:val="20"/>
                <w:szCs w:val="18"/>
                <w:vertAlign w:val="superscript"/>
                <w:lang w:val="en-US"/>
              </w:rPr>
              <w:t>$</w:t>
            </w:r>
          </w:p>
        </w:tc>
        <w:tc>
          <w:tcPr>
            <w:tcW w:w="533" w:type="dxa"/>
            <w:vAlign w:val="center"/>
          </w:tcPr>
          <w:p w14:paraId="2BFD0A8E" w14:textId="77777777" w:rsidR="003E7DF8" w:rsidRPr="00B30817" w:rsidRDefault="003E7DF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258AC659" w14:textId="77777777" w:rsidR="003E7DF8" w:rsidRPr="00B30817" w:rsidRDefault="003E7DF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57E8193A" w14:textId="77777777" w:rsidR="003E7DF8" w:rsidRPr="00B30817" w:rsidRDefault="003E7DF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7E1C9830" w14:textId="77777777" w:rsidR="003E7DF8" w:rsidRPr="00B30817" w:rsidRDefault="003E7DF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r>
      <w:tr w:rsidR="00F83115" w:rsidRPr="00B30817" w14:paraId="725B1968"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79DF8526" w14:textId="7E07C9F4" w:rsidR="003E7DF8" w:rsidRPr="00B30817" w:rsidRDefault="000E2E22" w:rsidP="00B73CEC">
            <w:pPr>
              <w:spacing w:line="240" w:lineRule="auto"/>
              <w:jc w:val="left"/>
              <w:rPr>
                <w:b w:val="0"/>
                <w:sz w:val="18"/>
                <w:szCs w:val="18"/>
                <w:lang w:val="en-US"/>
              </w:rPr>
            </w:pPr>
            <w:r>
              <w:rPr>
                <w:b w:val="0"/>
                <w:sz w:val="18"/>
                <w:szCs w:val="18"/>
                <w:lang w:val="en-US"/>
              </w:rPr>
              <w:t xml:space="preserve">ICT </w:t>
            </w:r>
            <w:r w:rsidR="00F26153" w:rsidRPr="00B30817">
              <w:rPr>
                <w:b w:val="0"/>
                <w:sz w:val="18"/>
                <w:szCs w:val="18"/>
                <w:lang w:val="en-US"/>
              </w:rPr>
              <w:t xml:space="preserve">17: </w:t>
            </w:r>
            <w:r w:rsidR="003E7DF8" w:rsidRPr="00B30817">
              <w:rPr>
                <w:b w:val="0"/>
                <w:sz w:val="18"/>
                <w:szCs w:val="18"/>
                <w:lang w:val="en-US"/>
              </w:rPr>
              <w:t xml:space="preserve">The secure </w:t>
            </w:r>
            <w:r w:rsidR="007A1C6F">
              <w:rPr>
                <w:b w:val="0"/>
                <w:sz w:val="18"/>
                <w:szCs w:val="18"/>
                <w:lang w:val="en-US"/>
              </w:rPr>
              <w:t>Internet</w:t>
            </w:r>
            <w:r w:rsidR="003E7DF8" w:rsidRPr="00B30817">
              <w:rPr>
                <w:b w:val="0"/>
                <w:sz w:val="18"/>
                <w:szCs w:val="18"/>
                <w:lang w:val="en-US"/>
              </w:rPr>
              <w:t xml:space="preserve"> servers (per 1 million people)</w:t>
            </w:r>
          </w:p>
        </w:tc>
        <w:tc>
          <w:tcPr>
            <w:tcW w:w="500" w:type="dxa"/>
            <w:vAlign w:val="center"/>
          </w:tcPr>
          <w:p w14:paraId="0F03FE24"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20</w:t>
            </w:r>
          </w:p>
        </w:tc>
        <w:tc>
          <w:tcPr>
            <w:tcW w:w="933" w:type="dxa"/>
            <w:vAlign w:val="center"/>
          </w:tcPr>
          <w:p w14:paraId="27395DF5"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w:t>
            </w:r>
          </w:p>
        </w:tc>
        <w:tc>
          <w:tcPr>
            <w:tcW w:w="637" w:type="dxa"/>
            <w:vAlign w:val="center"/>
          </w:tcPr>
          <w:p w14:paraId="5ED6404A"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39%</w:t>
            </w:r>
          </w:p>
        </w:tc>
        <w:tc>
          <w:tcPr>
            <w:tcW w:w="907" w:type="dxa"/>
            <w:vAlign w:val="center"/>
          </w:tcPr>
          <w:p w14:paraId="5C6D513D" w14:textId="05E550E3"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61%</w:t>
            </w:r>
            <w:r w:rsidR="008F374A" w:rsidRPr="00B30817">
              <w:rPr>
                <w:sz w:val="20"/>
                <w:szCs w:val="18"/>
                <w:vertAlign w:val="superscript"/>
                <w:lang w:val="en-US"/>
              </w:rPr>
              <w:t>$</w:t>
            </w:r>
          </w:p>
        </w:tc>
        <w:tc>
          <w:tcPr>
            <w:tcW w:w="533" w:type="dxa"/>
            <w:vAlign w:val="center"/>
          </w:tcPr>
          <w:p w14:paraId="68D282C0"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6EEEE7AC"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5E3AAF36"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0C60A308"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r>
      <w:tr w:rsidR="00F83115" w:rsidRPr="00B30817" w14:paraId="797E3B62" w14:textId="77777777" w:rsidTr="00EA0658">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6A655910" w14:textId="684928B0" w:rsidR="009905BA" w:rsidRPr="00B30817" w:rsidRDefault="000E2E22" w:rsidP="009905BA">
            <w:pPr>
              <w:spacing w:line="240" w:lineRule="auto"/>
              <w:jc w:val="left"/>
              <w:rPr>
                <w:b w:val="0"/>
                <w:sz w:val="18"/>
                <w:szCs w:val="18"/>
                <w:lang w:val="en-US"/>
              </w:rPr>
            </w:pPr>
            <w:r>
              <w:rPr>
                <w:b w:val="0"/>
                <w:sz w:val="18"/>
                <w:szCs w:val="18"/>
                <w:lang w:val="en-US"/>
              </w:rPr>
              <w:t xml:space="preserve">ICT </w:t>
            </w:r>
            <w:r w:rsidR="009905BA" w:rsidRPr="00B30817">
              <w:rPr>
                <w:b w:val="0"/>
                <w:sz w:val="18"/>
                <w:szCs w:val="18"/>
                <w:lang w:val="en-US"/>
              </w:rPr>
              <w:t>1</w:t>
            </w:r>
            <w:r w:rsidR="00B079E3">
              <w:rPr>
                <w:b w:val="0"/>
                <w:sz w:val="18"/>
                <w:szCs w:val="18"/>
                <w:lang w:val="en-US"/>
              </w:rPr>
              <w:t>8</w:t>
            </w:r>
            <w:r w:rsidR="009905BA" w:rsidRPr="00B30817">
              <w:rPr>
                <w:b w:val="0"/>
                <w:sz w:val="18"/>
                <w:szCs w:val="18"/>
                <w:lang w:val="en-US"/>
              </w:rPr>
              <w:t>: The share of households, hospitals &amp; physician offices with a computer</w:t>
            </w:r>
          </w:p>
        </w:tc>
        <w:tc>
          <w:tcPr>
            <w:tcW w:w="500" w:type="dxa"/>
            <w:vAlign w:val="center"/>
          </w:tcPr>
          <w:p w14:paraId="4D16B2FF" w14:textId="77777777"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20</w:t>
            </w:r>
          </w:p>
        </w:tc>
        <w:tc>
          <w:tcPr>
            <w:tcW w:w="933" w:type="dxa"/>
            <w:vAlign w:val="center"/>
          </w:tcPr>
          <w:p w14:paraId="7ADDC7F6" w14:textId="77777777"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0</w:t>
            </w:r>
          </w:p>
        </w:tc>
        <w:tc>
          <w:tcPr>
            <w:tcW w:w="637" w:type="dxa"/>
            <w:vAlign w:val="center"/>
          </w:tcPr>
          <w:p w14:paraId="294D14B7" w14:textId="77777777"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5%</w:t>
            </w:r>
          </w:p>
        </w:tc>
        <w:tc>
          <w:tcPr>
            <w:tcW w:w="907" w:type="dxa"/>
            <w:vAlign w:val="center"/>
          </w:tcPr>
          <w:p w14:paraId="0D207D23" w14:textId="77777777"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95%</w:t>
            </w:r>
          </w:p>
        </w:tc>
        <w:tc>
          <w:tcPr>
            <w:tcW w:w="533" w:type="dxa"/>
            <w:vAlign w:val="center"/>
          </w:tcPr>
          <w:p w14:paraId="326D5439" w14:textId="1044E0C8"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15</w:t>
            </w:r>
          </w:p>
        </w:tc>
        <w:tc>
          <w:tcPr>
            <w:tcW w:w="907" w:type="dxa"/>
            <w:vAlign w:val="center"/>
          </w:tcPr>
          <w:p w14:paraId="2744E480" w14:textId="26734F16" w:rsidR="009905BA" w:rsidRPr="00B30817" w:rsidRDefault="00B2525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916" w:type="dxa"/>
            <w:vAlign w:val="center"/>
          </w:tcPr>
          <w:p w14:paraId="18FEDB84" w14:textId="039B75E5" w:rsidR="009905BA" w:rsidRPr="00B30817" w:rsidRDefault="00B2525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29</w:t>
            </w:r>
            <w:r w:rsidR="006A5DC7" w:rsidRPr="00B30817">
              <w:rPr>
                <w:sz w:val="18"/>
                <w:szCs w:val="18"/>
                <w:lang w:val="en-US"/>
              </w:rPr>
              <w:t>%</w:t>
            </w:r>
          </w:p>
        </w:tc>
        <w:tc>
          <w:tcPr>
            <w:tcW w:w="910" w:type="dxa"/>
            <w:vAlign w:val="center"/>
          </w:tcPr>
          <w:p w14:paraId="043828B4" w14:textId="7DB42925" w:rsidR="009905BA" w:rsidRPr="00B30817" w:rsidRDefault="00B2525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71</w:t>
            </w:r>
            <w:r w:rsidR="006A5DC7" w:rsidRPr="00B30817">
              <w:rPr>
                <w:sz w:val="18"/>
                <w:szCs w:val="18"/>
                <w:lang w:val="en-US"/>
              </w:rPr>
              <w:t>%</w:t>
            </w:r>
          </w:p>
        </w:tc>
      </w:tr>
      <w:tr w:rsidR="00F83115" w:rsidRPr="00B30817" w14:paraId="6CD03348"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349AD367" w14:textId="007B0388" w:rsidR="009905BA" w:rsidRPr="00B30817" w:rsidRDefault="000E2E22" w:rsidP="009905BA">
            <w:pPr>
              <w:spacing w:line="240" w:lineRule="auto"/>
              <w:jc w:val="left"/>
              <w:rPr>
                <w:b w:val="0"/>
                <w:sz w:val="18"/>
                <w:szCs w:val="18"/>
                <w:lang w:val="en-US"/>
              </w:rPr>
            </w:pPr>
            <w:r>
              <w:rPr>
                <w:b w:val="0"/>
                <w:sz w:val="18"/>
                <w:szCs w:val="18"/>
                <w:lang w:val="en-US"/>
              </w:rPr>
              <w:t xml:space="preserve">ICT </w:t>
            </w:r>
            <w:r w:rsidR="009905BA" w:rsidRPr="00B30817">
              <w:rPr>
                <w:b w:val="0"/>
                <w:sz w:val="18"/>
                <w:szCs w:val="18"/>
                <w:lang w:val="en-US"/>
              </w:rPr>
              <w:t>1</w:t>
            </w:r>
            <w:r w:rsidR="00B079E3">
              <w:rPr>
                <w:b w:val="0"/>
                <w:sz w:val="18"/>
                <w:szCs w:val="18"/>
                <w:lang w:val="en-US"/>
              </w:rPr>
              <w:t>8</w:t>
            </w:r>
            <w:r w:rsidR="009905BA" w:rsidRPr="00B30817">
              <w:rPr>
                <w:b w:val="0"/>
                <w:sz w:val="18"/>
                <w:szCs w:val="18"/>
                <w:lang w:val="en-US"/>
              </w:rPr>
              <w:t xml:space="preserve">-new: The share of specific locations that are equipped with at least one </w:t>
            </w:r>
            <w:r w:rsidR="007A1C6F">
              <w:rPr>
                <w:b w:val="0"/>
                <w:sz w:val="18"/>
                <w:szCs w:val="18"/>
                <w:lang w:val="en-US"/>
              </w:rPr>
              <w:t>Internet</w:t>
            </w:r>
            <w:r w:rsidR="009905BA" w:rsidRPr="00B30817">
              <w:rPr>
                <w:b w:val="0"/>
                <w:sz w:val="18"/>
                <w:szCs w:val="18"/>
                <w:lang w:val="en-US"/>
              </w:rPr>
              <w:t>-connected device by location (e.g., households, hospitals or outpatient physician's offices)</w:t>
            </w:r>
            <w:r w:rsidR="00C61492" w:rsidRPr="00B30817">
              <w:rPr>
                <w:b w:val="0"/>
                <w:sz w:val="18"/>
                <w:szCs w:val="18"/>
                <w:vertAlign w:val="superscript"/>
                <w:lang w:val="en-US"/>
              </w:rPr>
              <w:t xml:space="preserve"> </w:t>
            </w:r>
          </w:p>
        </w:tc>
        <w:tc>
          <w:tcPr>
            <w:tcW w:w="500" w:type="dxa"/>
            <w:vAlign w:val="center"/>
          </w:tcPr>
          <w:p w14:paraId="32ACF1FB" w14:textId="6B697659"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933" w:type="dxa"/>
            <w:vAlign w:val="center"/>
          </w:tcPr>
          <w:p w14:paraId="2FCC02AD" w14:textId="47EE1A3C"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637" w:type="dxa"/>
            <w:vAlign w:val="center"/>
          </w:tcPr>
          <w:p w14:paraId="408F6E2E" w14:textId="14714AD6"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5982B18D" w14:textId="2F9F151E"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r w:rsidR="00FE06AA" w:rsidRPr="00B30817">
              <w:rPr>
                <w:sz w:val="18"/>
                <w:szCs w:val="18"/>
                <w:vertAlign w:val="superscript"/>
                <w:lang w:val="en-US"/>
              </w:rPr>
              <w:t>+</w:t>
            </w:r>
          </w:p>
        </w:tc>
        <w:tc>
          <w:tcPr>
            <w:tcW w:w="533" w:type="dxa"/>
            <w:vAlign w:val="center"/>
          </w:tcPr>
          <w:p w14:paraId="05E25C12" w14:textId="3D70162C"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15</w:t>
            </w:r>
          </w:p>
        </w:tc>
        <w:tc>
          <w:tcPr>
            <w:tcW w:w="907" w:type="dxa"/>
            <w:vAlign w:val="center"/>
          </w:tcPr>
          <w:p w14:paraId="57F2DCF4" w14:textId="2C5DEED9" w:rsidR="009905BA" w:rsidRPr="00B30817" w:rsidRDefault="00B2525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916" w:type="dxa"/>
            <w:vAlign w:val="center"/>
          </w:tcPr>
          <w:p w14:paraId="1B13623F" w14:textId="7E0672A2" w:rsidR="009905BA" w:rsidRPr="00B30817" w:rsidRDefault="00B2525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0</w:t>
            </w:r>
            <w:r w:rsidR="006A5DC7" w:rsidRPr="00B30817">
              <w:rPr>
                <w:sz w:val="18"/>
                <w:szCs w:val="18"/>
                <w:lang w:val="en-US"/>
              </w:rPr>
              <w:t>%</w:t>
            </w:r>
          </w:p>
        </w:tc>
        <w:tc>
          <w:tcPr>
            <w:tcW w:w="910" w:type="dxa"/>
            <w:vAlign w:val="center"/>
          </w:tcPr>
          <w:p w14:paraId="51ACCA0D" w14:textId="7F748D46" w:rsidR="009905BA" w:rsidRPr="00B30817" w:rsidRDefault="00B2525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100</w:t>
            </w:r>
            <w:r w:rsidR="006A5DC7" w:rsidRPr="00B30817">
              <w:rPr>
                <w:sz w:val="18"/>
                <w:szCs w:val="18"/>
                <w:lang w:val="en-US"/>
              </w:rPr>
              <w:t>%</w:t>
            </w:r>
          </w:p>
        </w:tc>
      </w:tr>
      <w:tr w:rsidR="00F83115" w:rsidRPr="00B30817" w14:paraId="4D0F4D96" w14:textId="77777777" w:rsidTr="00EA0658">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74A9BBB1" w14:textId="4B149003" w:rsidR="009905BA" w:rsidRPr="00B30817" w:rsidRDefault="000E2E22" w:rsidP="009905BA">
            <w:pPr>
              <w:spacing w:line="240" w:lineRule="auto"/>
              <w:jc w:val="left"/>
              <w:rPr>
                <w:b w:val="0"/>
                <w:sz w:val="18"/>
                <w:szCs w:val="18"/>
                <w:lang w:val="en-US"/>
              </w:rPr>
            </w:pPr>
            <w:r>
              <w:rPr>
                <w:b w:val="0"/>
                <w:sz w:val="18"/>
                <w:szCs w:val="18"/>
                <w:lang w:val="en-US"/>
              </w:rPr>
              <w:t xml:space="preserve">ICT </w:t>
            </w:r>
            <w:r w:rsidR="00B079E3">
              <w:rPr>
                <w:b w:val="0"/>
                <w:sz w:val="18"/>
                <w:szCs w:val="18"/>
                <w:lang w:val="en-US"/>
              </w:rPr>
              <w:t>19</w:t>
            </w:r>
            <w:r w:rsidR="009905BA" w:rsidRPr="00B30817">
              <w:rPr>
                <w:b w:val="0"/>
                <w:sz w:val="18"/>
                <w:szCs w:val="18"/>
                <w:lang w:val="en-US"/>
              </w:rPr>
              <w:t xml:space="preserve">: The number of </w:t>
            </w:r>
            <w:r w:rsidR="007A1C6F">
              <w:rPr>
                <w:b w:val="0"/>
                <w:sz w:val="18"/>
                <w:szCs w:val="18"/>
                <w:lang w:val="en-US"/>
              </w:rPr>
              <w:t>Internet</w:t>
            </w:r>
            <w:r w:rsidR="009905BA" w:rsidRPr="00B30817">
              <w:rPr>
                <w:b w:val="0"/>
                <w:sz w:val="18"/>
                <w:szCs w:val="18"/>
                <w:lang w:val="en-US"/>
              </w:rPr>
              <w:t>-connected devices per 100 people by the device (e.g., computers, smartphones, tablets, or notebooks)</w:t>
            </w:r>
            <w:r w:rsidR="00C61492" w:rsidRPr="00B30817">
              <w:rPr>
                <w:b w:val="0"/>
                <w:sz w:val="18"/>
                <w:szCs w:val="18"/>
                <w:vertAlign w:val="superscript"/>
                <w:lang w:val="en-US"/>
              </w:rPr>
              <w:t xml:space="preserve"> </w:t>
            </w:r>
          </w:p>
        </w:tc>
        <w:tc>
          <w:tcPr>
            <w:tcW w:w="500" w:type="dxa"/>
            <w:vAlign w:val="center"/>
          </w:tcPr>
          <w:p w14:paraId="2E9271C2" w14:textId="395FC78B"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933" w:type="dxa"/>
            <w:vAlign w:val="center"/>
          </w:tcPr>
          <w:p w14:paraId="4322EE14" w14:textId="2A76E58E"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637" w:type="dxa"/>
            <w:vAlign w:val="center"/>
          </w:tcPr>
          <w:p w14:paraId="2E143D7F" w14:textId="2E514C0F"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59880EDF" w14:textId="34796186"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r w:rsidR="00FE06AA" w:rsidRPr="00B30817">
              <w:rPr>
                <w:sz w:val="18"/>
                <w:szCs w:val="18"/>
                <w:vertAlign w:val="superscript"/>
                <w:lang w:val="en-US"/>
              </w:rPr>
              <w:t>+</w:t>
            </w:r>
          </w:p>
        </w:tc>
        <w:tc>
          <w:tcPr>
            <w:tcW w:w="533" w:type="dxa"/>
            <w:vAlign w:val="center"/>
          </w:tcPr>
          <w:p w14:paraId="53AF63C4" w14:textId="100F74B2"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15</w:t>
            </w:r>
          </w:p>
        </w:tc>
        <w:tc>
          <w:tcPr>
            <w:tcW w:w="907" w:type="dxa"/>
            <w:vAlign w:val="center"/>
          </w:tcPr>
          <w:p w14:paraId="0A933F7B" w14:textId="3D9A958B" w:rsidR="009905BA" w:rsidRPr="00B30817" w:rsidRDefault="002B5B0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0</w:t>
            </w:r>
          </w:p>
        </w:tc>
        <w:tc>
          <w:tcPr>
            <w:tcW w:w="916" w:type="dxa"/>
            <w:vAlign w:val="center"/>
          </w:tcPr>
          <w:p w14:paraId="4DF70D07" w14:textId="5868A3A4" w:rsidR="009905BA" w:rsidRPr="00B30817" w:rsidRDefault="002B5B0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27</w:t>
            </w:r>
            <w:r w:rsidR="006A5DC7" w:rsidRPr="00B30817">
              <w:rPr>
                <w:sz w:val="18"/>
                <w:szCs w:val="18"/>
                <w:lang w:val="en-US"/>
              </w:rPr>
              <w:t>%</w:t>
            </w:r>
          </w:p>
        </w:tc>
        <w:tc>
          <w:tcPr>
            <w:tcW w:w="910" w:type="dxa"/>
            <w:vAlign w:val="center"/>
          </w:tcPr>
          <w:p w14:paraId="19BB99FD" w14:textId="49D159F3" w:rsidR="009905BA" w:rsidRPr="00B30817" w:rsidRDefault="002B5B0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73</w:t>
            </w:r>
            <w:r w:rsidR="006A5DC7" w:rsidRPr="00B30817">
              <w:rPr>
                <w:sz w:val="18"/>
                <w:szCs w:val="18"/>
                <w:lang w:val="en-US"/>
              </w:rPr>
              <w:t>%</w:t>
            </w:r>
          </w:p>
        </w:tc>
      </w:tr>
      <w:tr w:rsidR="00F83115" w:rsidRPr="00B30817" w14:paraId="7A9ED41D"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15F91B79" w14:textId="79285F03" w:rsidR="009905BA" w:rsidRPr="00B30817" w:rsidRDefault="000E2E22" w:rsidP="009905BA">
            <w:pPr>
              <w:spacing w:line="240" w:lineRule="auto"/>
              <w:jc w:val="left"/>
              <w:rPr>
                <w:b w:val="0"/>
                <w:sz w:val="18"/>
                <w:szCs w:val="18"/>
                <w:lang w:val="en-US"/>
              </w:rPr>
            </w:pPr>
            <w:r>
              <w:rPr>
                <w:b w:val="0"/>
                <w:sz w:val="18"/>
                <w:szCs w:val="18"/>
                <w:lang w:val="en-US"/>
              </w:rPr>
              <w:t xml:space="preserve">ICT </w:t>
            </w:r>
            <w:r w:rsidR="009905BA" w:rsidRPr="00B30817">
              <w:rPr>
                <w:b w:val="0"/>
                <w:sz w:val="18"/>
                <w:szCs w:val="18"/>
                <w:lang w:val="en-US"/>
              </w:rPr>
              <w:t>2</w:t>
            </w:r>
            <w:r w:rsidR="00B079E3">
              <w:rPr>
                <w:b w:val="0"/>
                <w:sz w:val="18"/>
                <w:szCs w:val="18"/>
                <w:lang w:val="en-US"/>
              </w:rPr>
              <w:t>0</w:t>
            </w:r>
            <w:r w:rsidR="009905BA" w:rsidRPr="00B30817">
              <w:rPr>
                <w:b w:val="0"/>
                <w:sz w:val="18"/>
                <w:szCs w:val="18"/>
                <w:lang w:val="en-US"/>
              </w:rPr>
              <w:t xml:space="preserve">: The percentage of the overall population with access to </w:t>
            </w:r>
            <w:r w:rsidR="00D8769E">
              <w:rPr>
                <w:b w:val="0"/>
                <w:sz w:val="18"/>
                <w:szCs w:val="18"/>
                <w:lang w:val="en-US"/>
              </w:rPr>
              <w:t>the</w:t>
            </w:r>
            <w:r w:rsidR="009905BA" w:rsidRPr="00B30817">
              <w:rPr>
                <w:b w:val="0"/>
                <w:sz w:val="18"/>
                <w:szCs w:val="18"/>
                <w:lang w:val="en-US"/>
              </w:rPr>
              <w:t xml:space="preserve"> </w:t>
            </w:r>
            <w:r w:rsidR="007A1C6F">
              <w:rPr>
                <w:b w:val="0"/>
                <w:sz w:val="18"/>
                <w:szCs w:val="18"/>
                <w:lang w:val="en-US"/>
              </w:rPr>
              <w:t>Internet</w:t>
            </w:r>
            <w:r w:rsidR="00D8769E">
              <w:rPr>
                <w:b w:val="0"/>
                <w:sz w:val="18"/>
                <w:szCs w:val="18"/>
                <w:lang w:val="en-US"/>
              </w:rPr>
              <w:t xml:space="preserve"> by speed</w:t>
            </w:r>
          </w:p>
        </w:tc>
        <w:tc>
          <w:tcPr>
            <w:tcW w:w="500" w:type="dxa"/>
            <w:vAlign w:val="center"/>
          </w:tcPr>
          <w:p w14:paraId="109FA184" w14:textId="615C4201"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933" w:type="dxa"/>
            <w:vAlign w:val="center"/>
          </w:tcPr>
          <w:p w14:paraId="5703ED0A" w14:textId="2B5D0119"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637" w:type="dxa"/>
            <w:vAlign w:val="center"/>
          </w:tcPr>
          <w:p w14:paraId="4CA9794A" w14:textId="29FFE2AB"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1C9EF1DD" w14:textId="6AAE1C1D"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r w:rsidR="00FE06AA" w:rsidRPr="00B30817">
              <w:rPr>
                <w:sz w:val="18"/>
                <w:szCs w:val="18"/>
                <w:vertAlign w:val="superscript"/>
                <w:lang w:val="en-US"/>
              </w:rPr>
              <w:t>+</w:t>
            </w:r>
          </w:p>
        </w:tc>
        <w:tc>
          <w:tcPr>
            <w:tcW w:w="533" w:type="dxa"/>
            <w:vAlign w:val="center"/>
          </w:tcPr>
          <w:p w14:paraId="18B166EE" w14:textId="3BFC9AEB"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15</w:t>
            </w:r>
          </w:p>
        </w:tc>
        <w:tc>
          <w:tcPr>
            <w:tcW w:w="907" w:type="dxa"/>
            <w:vAlign w:val="center"/>
          </w:tcPr>
          <w:p w14:paraId="68C6826A" w14:textId="3236C3AF" w:rsidR="009905BA" w:rsidRPr="00B30817" w:rsidRDefault="002B5B0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0</w:t>
            </w:r>
          </w:p>
        </w:tc>
        <w:tc>
          <w:tcPr>
            <w:tcW w:w="916" w:type="dxa"/>
            <w:vAlign w:val="center"/>
          </w:tcPr>
          <w:p w14:paraId="22860110" w14:textId="415AAEE8" w:rsidR="009905BA" w:rsidRPr="00B30817" w:rsidRDefault="002B5B0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7</w:t>
            </w:r>
            <w:r w:rsidR="006A5DC7" w:rsidRPr="00B30817">
              <w:rPr>
                <w:sz w:val="18"/>
                <w:szCs w:val="18"/>
                <w:lang w:val="en-US"/>
              </w:rPr>
              <w:t>%</w:t>
            </w:r>
          </w:p>
        </w:tc>
        <w:tc>
          <w:tcPr>
            <w:tcW w:w="910" w:type="dxa"/>
            <w:vAlign w:val="center"/>
          </w:tcPr>
          <w:p w14:paraId="09E39384" w14:textId="563BA90E" w:rsidR="009905BA" w:rsidRPr="00B30817" w:rsidRDefault="002B5B0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93</w:t>
            </w:r>
            <w:r w:rsidR="006A5DC7" w:rsidRPr="00B30817">
              <w:rPr>
                <w:sz w:val="18"/>
                <w:szCs w:val="18"/>
                <w:lang w:val="en-US"/>
              </w:rPr>
              <w:t>%</w:t>
            </w:r>
          </w:p>
        </w:tc>
      </w:tr>
      <w:tr w:rsidR="00F83115" w:rsidRPr="00B30817" w14:paraId="024E938C" w14:textId="77777777" w:rsidTr="00EA0658">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4F59E2B8" w14:textId="7CD6A31F" w:rsidR="009905BA" w:rsidRPr="00B30817" w:rsidRDefault="000E2E22" w:rsidP="009905BA">
            <w:pPr>
              <w:spacing w:line="240" w:lineRule="auto"/>
              <w:jc w:val="left"/>
              <w:rPr>
                <w:b w:val="0"/>
                <w:sz w:val="18"/>
                <w:szCs w:val="18"/>
                <w:lang w:val="en-US"/>
              </w:rPr>
            </w:pPr>
            <w:r>
              <w:rPr>
                <w:b w:val="0"/>
                <w:sz w:val="18"/>
                <w:szCs w:val="18"/>
                <w:lang w:val="en-US"/>
              </w:rPr>
              <w:t xml:space="preserve">ICT </w:t>
            </w:r>
            <w:r w:rsidR="009905BA" w:rsidRPr="00B30817">
              <w:rPr>
                <w:b w:val="0"/>
                <w:sz w:val="18"/>
                <w:szCs w:val="18"/>
                <w:lang w:val="en-US"/>
              </w:rPr>
              <w:t>2</w:t>
            </w:r>
            <w:r w:rsidR="00B079E3">
              <w:rPr>
                <w:b w:val="0"/>
                <w:sz w:val="18"/>
                <w:szCs w:val="18"/>
                <w:lang w:val="en-US"/>
              </w:rPr>
              <w:t>1</w:t>
            </w:r>
            <w:r w:rsidR="009905BA" w:rsidRPr="00B30817">
              <w:rPr>
                <w:b w:val="0"/>
                <w:sz w:val="18"/>
                <w:szCs w:val="18"/>
                <w:lang w:val="en-US"/>
              </w:rPr>
              <w:t>: The percentage of the overall population with access to computers</w:t>
            </w:r>
          </w:p>
        </w:tc>
        <w:tc>
          <w:tcPr>
            <w:tcW w:w="500" w:type="dxa"/>
            <w:vAlign w:val="center"/>
          </w:tcPr>
          <w:p w14:paraId="465B8B7A" w14:textId="2ABF9146"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933" w:type="dxa"/>
            <w:vAlign w:val="center"/>
          </w:tcPr>
          <w:p w14:paraId="4102B0F8" w14:textId="1234E51A"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637" w:type="dxa"/>
            <w:vAlign w:val="center"/>
          </w:tcPr>
          <w:p w14:paraId="1F4BF848" w14:textId="1245D28A"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4080A1FF" w14:textId="77A40704"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r w:rsidR="00FE06AA" w:rsidRPr="00B30817">
              <w:rPr>
                <w:sz w:val="18"/>
                <w:szCs w:val="18"/>
                <w:vertAlign w:val="superscript"/>
                <w:lang w:val="en-US"/>
              </w:rPr>
              <w:t>+</w:t>
            </w:r>
          </w:p>
        </w:tc>
        <w:tc>
          <w:tcPr>
            <w:tcW w:w="533" w:type="dxa"/>
            <w:vAlign w:val="center"/>
          </w:tcPr>
          <w:p w14:paraId="21D38430" w14:textId="64D0036F"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15</w:t>
            </w:r>
          </w:p>
        </w:tc>
        <w:tc>
          <w:tcPr>
            <w:tcW w:w="907" w:type="dxa"/>
            <w:vAlign w:val="center"/>
          </w:tcPr>
          <w:p w14:paraId="4A82E307" w14:textId="03098CB0" w:rsidR="009905BA" w:rsidRPr="00B30817" w:rsidRDefault="002B5B0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9</w:t>
            </w:r>
          </w:p>
        </w:tc>
        <w:tc>
          <w:tcPr>
            <w:tcW w:w="916" w:type="dxa"/>
            <w:vAlign w:val="center"/>
          </w:tcPr>
          <w:p w14:paraId="1A4C6939" w14:textId="4EF4DC70" w:rsidR="009905BA" w:rsidRPr="00B30817" w:rsidRDefault="002B5B0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27</w:t>
            </w:r>
            <w:r w:rsidR="006A5DC7" w:rsidRPr="00B30817">
              <w:rPr>
                <w:sz w:val="18"/>
                <w:szCs w:val="18"/>
                <w:lang w:val="en-US"/>
              </w:rPr>
              <w:t>%</w:t>
            </w:r>
          </w:p>
        </w:tc>
        <w:tc>
          <w:tcPr>
            <w:tcW w:w="910" w:type="dxa"/>
            <w:vAlign w:val="center"/>
          </w:tcPr>
          <w:p w14:paraId="006D75D8" w14:textId="2F4DC998" w:rsidR="009905BA" w:rsidRPr="00B30817" w:rsidRDefault="002B5B0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73</w:t>
            </w:r>
            <w:r w:rsidR="006A5DC7" w:rsidRPr="00B30817">
              <w:rPr>
                <w:sz w:val="18"/>
                <w:szCs w:val="18"/>
                <w:lang w:val="en-US"/>
              </w:rPr>
              <w:t>%</w:t>
            </w:r>
          </w:p>
        </w:tc>
      </w:tr>
      <w:tr w:rsidR="00623C99" w:rsidRPr="0097141C" w14:paraId="0C1A1BC1"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481207A3" w14:textId="77777777" w:rsidR="00623C99" w:rsidRPr="00623C99" w:rsidRDefault="00623C99" w:rsidP="00623C99">
            <w:pPr>
              <w:spacing w:line="240" w:lineRule="auto"/>
              <w:jc w:val="center"/>
              <w:rPr>
                <w:b w:val="0"/>
                <w:sz w:val="18"/>
                <w:szCs w:val="18"/>
                <w:lang w:val="en-US"/>
              </w:rPr>
            </w:pPr>
            <w:r w:rsidRPr="00B30817">
              <w:rPr>
                <w:sz w:val="18"/>
                <w:szCs w:val="18"/>
                <w:lang w:val="en-US"/>
              </w:rPr>
              <w:t xml:space="preserve">Indicators on </w:t>
            </w:r>
            <w:r>
              <w:rPr>
                <w:sz w:val="18"/>
                <w:szCs w:val="18"/>
                <w:lang w:val="en-US"/>
              </w:rPr>
              <w:t>the availability of</w:t>
            </w:r>
            <w:r w:rsidRPr="00B30817">
              <w:rPr>
                <w:sz w:val="18"/>
                <w:szCs w:val="18"/>
                <w:lang w:val="en-US"/>
              </w:rPr>
              <w:t xml:space="preserve"> </w:t>
            </w:r>
            <w:r>
              <w:rPr>
                <w:sz w:val="18"/>
                <w:szCs w:val="18"/>
                <w:lang w:val="en-US"/>
              </w:rPr>
              <w:t xml:space="preserve">smartphones and </w:t>
            </w:r>
            <w:r w:rsidRPr="00B30817">
              <w:rPr>
                <w:sz w:val="18"/>
                <w:szCs w:val="18"/>
                <w:lang w:val="en-US"/>
              </w:rPr>
              <w:t>telephones</w:t>
            </w:r>
          </w:p>
        </w:tc>
        <w:tc>
          <w:tcPr>
            <w:tcW w:w="6243" w:type="dxa"/>
            <w:gridSpan w:val="8"/>
            <w:vAlign w:val="center"/>
          </w:tcPr>
          <w:p w14:paraId="1963289F" w14:textId="0D2E662A" w:rsidR="00623C99" w:rsidRPr="00623C99" w:rsidRDefault="00623C99" w:rsidP="00EA0658">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p>
        </w:tc>
      </w:tr>
      <w:tr w:rsidR="00F83115" w:rsidRPr="00B30817" w14:paraId="5A1F5F96" w14:textId="77777777" w:rsidTr="00EA0658">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0B382651" w14:textId="278C2B6C" w:rsidR="009905BA" w:rsidRPr="00B30817" w:rsidRDefault="000E2E22" w:rsidP="009905BA">
            <w:pPr>
              <w:spacing w:line="240" w:lineRule="auto"/>
              <w:jc w:val="left"/>
              <w:rPr>
                <w:b w:val="0"/>
                <w:sz w:val="18"/>
                <w:szCs w:val="18"/>
                <w:lang w:val="en-US"/>
              </w:rPr>
            </w:pPr>
            <w:r>
              <w:rPr>
                <w:b w:val="0"/>
                <w:sz w:val="18"/>
                <w:szCs w:val="18"/>
                <w:lang w:val="en-US"/>
              </w:rPr>
              <w:t xml:space="preserve">ICT </w:t>
            </w:r>
            <w:r w:rsidR="009905BA" w:rsidRPr="00B30817">
              <w:rPr>
                <w:b w:val="0"/>
                <w:sz w:val="18"/>
                <w:szCs w:val="18"/>
                <w:lang w:val="en-US"/>
              </w:rPr>
              <w:t>2</w:t>
            </w:r>
            <w:r w:rsidR="00B079E3">
              <w:rPr>
                <w:b w:val="0"/>
                <w:sz w:val="18"/>
                <w:szCs w:val="18"/>
                <w:lang w:val="en-US"/>
              </w:rPr>
              <w:t>2</w:t>
            </w:r>
            <w:r w:rsidR="009905BA" w:rsidRPr="00B30817">
              <w:rPr>
                <w:b w:val="0"/>
                <w:sz w:val="18"/>
                <w:szCs w:val="18"/>
                <w:lang w:val="en-US"/>
              </w:rPr>
              <w:t>: The active mobile-broadband subscriptions per 100 inhabitants</w:t>
            </w:r>
          </w:p>
        </w:tc>
        <w:tc>
          <w:tcPr>
            <w:tcW w:w="500" w:type="dxa"/>
            <w:vAlign w:val="center"/>
          </w:tcPr>
          <w:p w14:paraId="0422A1FC" w14:textId="77777777"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20</w:t>
            </w:r>
          </w:p>
        </w:tc>
        <w:tc>
          <w:tcPr>
            <w:tcW w:w="933" w:type="dxa"/>
            <w:vAlign w:val="center"/>
          </w:tcPr>
          <w:p w14:paraId="3FACE8A2" w14:textId="77777777"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0</w:t>
            </w:r>
          </w:p>
        </w:tc>
        <w:tc>
          <w:tcPr>
            <w:tcW w:w="637" w:type="dxa"/>
            <w:vAlign w:val="center"/>
          </w:tcPr>
          <w:p w14:paraId="67656F82" w14:textId="77777777"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25%</w:t>
            </w:r>
          </w:p>
        </w:tc>
        <w:tc>
          <w:tcPr>
            <w:tcW w:w="907" w:type="dxa"/>
            <w:vAlign w:val="center"/>
          </w:tcPr>
          <w:p w14:paraId="3973B434" w14:textId="77777777"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75%</w:t>
            </w:r>
          </w:p>
        </w:tc>
        <w:tc>
          <w:tcPr>
            <w:tcW w:w="533" w:type="dxa"/>
            <w:vAlign w:val="center"/>
          </w:tcPr>
          <w:p w14:paraId="26D510E6" w14:textId="0CE9FFA4"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15</w:t>
            </w:r>
          </w:p>
        </w:tc>
        <w:tc>
          <w:tcPr>
            <w:tcW w:w="907" w:type="dxa"/>
            <w:vAlign w:val="center"/>
          </w:tcPr>
          <w:p w14:paraId="56F61182" w14:textId="19EAE052" w:rsidR="009905BA" w:rsidRPr="00B30817" w:rsidRDefault="002B5B0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w:t>
            </w:r>
          </w:p>
        </w:tc>
        <w:tc>
          <w:tcPr>
            <w:tcW w:w="916" w:type="dxa"/>
            <w:vAlign w:val="center"/>
          </w:tcPr>
          <w:p w14:paraId="390A8CC8" w14:textId="4D7F3444" w:rsidR="009905BA" w:rsidRPr="00B30817" w:rsidRDefault="002B5B0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8</w:t>
            </w:r>
            <w:r w:rsidR="006A5DC7" w:rsidRPr="00B30817">
              <w:rPr>
                <w:sz w:val="18"/>
                <w:szCs w:val="18"/>
                <w:lang w:val="en-US"/>
              </w:rPr>
              <w:t>%</w:t>
            </w:r>
          </w:p>
        </w:tc>
        <w:tc>
          <w:tcPr>
            <w:tcW w:w="910" w:type="dxa"/>
            <w:vAlign w:val="center"/>
          </w:tcPr>
          <w:p w14:paraId="64C7A55A" w14:textId="2404F91C" w:rsidR="009905BA" w:rsidRPr="00B30817" w:rsidRDefault="002B5B0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92</w:t>
            </w:r>
            <w:r w:rsidR="006A5DC7" w:rsidRPr="00B30817">
              <w:rPr>
                <w:sz w:val="18"/>
                <w:szCs w:val="18"/>
                <w:lang w:val="en-US"/>
              </w:rPr>
              <w:t>%</w:t>
            </w:r>
          </w:p>
        </w:tc>
      </w:tr>
      <w:tr w:rsidR="00F83115" w:rsidRPr="00B30817" w14:paraId="56A0F0DF"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00A2DAEF" w14:textId="61D2D1AB" w:rsidR="009905BA" w:rsidRPr="00B30817" w:rsidRDefault="000E2E22" w:rsidP="009905BA">
            <w:pPr>
              <w:spacing w:line="240" w:lineRule="auto"/>
              <w:jc w:val="left"/>
              <w:rPr>
                <w:b w:val="0"/>
                <w:sz w:val="18"/>
                <w:szCs w:val="18"/>
                <w:lang w:val="en-US"/>
              </w:rPr>
            </w:pPr>
            <w:r>
              <w:rPr>
                <w:b w:val="0"/>
                <w:sz w:val="18"/>
                <w:szCs w:val="18"/>
                <w:lang w:val="en-US"/>
              </w:rPr>
              <w:t xml:space="preserve">ICT </w:t>
            </w:r>
            <w:r w:rsidR="009905BA" w:rsidRPr="00B30817">
              <w:rPr>
                <w:b w:val="0"/>
                <w:sz w:val="18"/>
                <w:szCs w:val="18"/>
                <w:lang w:val="en-US"/>
              </w:rPr>
              <w:t>2</w:t>
            </w:r>
            <w:r w:rsidR="00B079E3">
              <w:rPr>
                <w:b w:val="0"/>
                <w:sz w:val="18"/>
                <w:szCs w:val="18"/>
                <w:lang w:val="en-US"/>
              </w:rPr>
              <w:t>3</w:t>
            </w:r>
            <w:r w:rsidR="009905BA" w:rsidRPr="00B30817">
              <w:rPr>
                <w:b w:val="0"/>
                <w:sz w:val="18"/>
                <w:szCs w:val="18"/>
                <w:lang w:val="en-US"/>
              </w:rPr>
              <w:t>: The smartphone penetration rate versus the use of mobile devices for routine care and health promotion in the population</w:t>
            </w:r>
          </w:p>
        </w:tc>
        <w:tc>
          <w:tcPr>
            <w:tcW w:w="500" w:type="dxa"/>
            <w:vAlign w:val="center"/>
          </w:tcPr>
          <w:p w14:paraId="02B5A359" w14:textId="77777777"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20</w:t>
            </w:r>
          </w:p>
        </w:tc>
        <w:tc>
          <w:tcPr>
            <w:tcW w:w="933" w:type="dxa"/>
            <w:vAlign w:val="center"/>
          </w:tcPr>
          <w:p w14:paraId="0D483A5E" w14:textId="77777777"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26F3ED7E" w14:textId="77777777"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5%</w:t>
            </w:r>
          </w:p>
        </w:tc>
        <w:tc>
          <w:tcPr>
            <w:tcW w:w="907" w:type="dxa"/>
            <w:vAlign w:val="center"/>
          </w:tcPr>
          <w:p w14:paraId="76EAD4F5" w14:textId="77777777"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95%</w:t>
            </w:r>
          </w:p>
        </w:tc>
        <w:tc>
          <w:tcPr>
            <w:tcW w:w="533" w:type="dxa"/>
            <w:vAlign w:val="center"/>
          </w:tcPr>
          <w:p w14:paraId="29F8A81A" w14:textId="0800EF74"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15</w:t>
            </w:r>
          </w:p>
        </w:tc>
        <w:tc>
          <w:tcPr>
            <w:tcW w:w="907" w:type="dxa"/>
            <w:vAlign w:val="center"/>
          </w:tcPr>
          <w:p w14:paraId="4355B2E7" w14:textId="0C91F6DA" w:rsidR="009905BA" w:rsidRPr="00B30817" w:rsidRDefault="002B5B0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0</w:t>
            </w:r>
          </w:p>
        </w:tc>
        <w:tc>
          <w:tcPr>
            <w:tcW w:w="916" w:type="dxa"/>
            <w:vAlign w:val="center"/>
          </w:tcPr>
          <w:p w14:paraId="49BD305E" w14:textId="38D7E529" w:rsidR="009905BA" w:rsidRPr="00B30817" w:rsidRDefault="002B5B0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13</w:t>
            </w:r>
            <w:r w:rsidR="006A5DC7" w:rsidRPr="00B30817">
              <w:rPr>
                <w:sz w:val="18"/>
                <w:szCs w:val="18"/>
                <w:lang w:val="en-US"/>
              </w:rPr>
              <w:t>%</w:t>
            </w:r>
          </w:p>
        </w:tc>
        <w:tc>
          <w:tcPr>
            <w:tcW w:w="910" w:type="dxa"/>
            <w:vAlign w:val="center"/>
          </w:tcPr>
          <w:p w14:paraId="79F567ED" w14:textId="6DD569EE" w:rsidR="009905BA" w:rsidRPr="00B30817" w:rsidRDefault="002B5B0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87</w:t>
            </w:r>
            <w:r w:rsidR="006A5DC7" w:rsidRPr="00B30817">
              <w:rPr>
                <w:sz w:val="18"/>
                <w:szCs w:val="18"/>
                <w:lang w:val="en-US"/>
              </w:rPr>
              <w:t>%</w:t>
            </w:r>
          </w:p>
        </w:tc>
      </w:tr>
      <w:tr w:rsidR="00F83115" w:rsidRPr="00B30817" w14:paraId="1C7A06C4" w14:textId="77777777" w:rsidTr="00EA0658">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77458BED" w14:textId="11508D65" w:rsidR="009905BA" w:rsidRPr="00B30817" w:rsidRDefault="000E2E22" w:rsidP="009905BA">
            <w:pPr>
              <w:spacing w:line="240" w:lineRule="auto"/>
              <w:jc w:val="left"/>
              <w:rPr>
                <w:b w:val="0"/>
                <w:sz w:val="18"/>
                <w:szCs w:val="18"/>
                <w:lang w:val="en-US"/>
              </w:rPr>
            </w:pPr>
            <w:r>
              <w:rPr>
                <w:b w:val="0"/>
                <w:sz w:val="18"/>
                <w:szCs w:val="18"/>
                <w:lang w:val="en-US"/>
              </w:rPr>
              <w:t xml:space="preserve">ICT </w:t>
            </w:r>
            <w:r w:rsidR="009905BA" w:rsidRPr="00B30817">
              <w:rPr>
                <w:b w:val="0"/>
                <w:sz w:val="18"/>
                <w:szCs w:val="18"/>
                <w:lang w:val="en-US"/>
              </w:rPr>
              <w:t>2</w:t>
            </w:r>
            <w:r w:rsidR="00B079E3">
              <w:rPr>
                <w:b w:val="0"/>
                <w:sz w:val="18"/>
                <w:szCs w:val="18"/>
                <w:lang w:val="en-US"/>
              </w:rPr>
              <w:t>4</w:t>
            </w:r>
            <w:r w:rsidR="009905BA" w:rsidRPr="00B30817">
              <w:rPr>
                <w:b w:val="0"/>
                <w:sz w:val="18"/>
                <w:szCs w:val="18"/>
                <w:lang w:val="en-US"/>
              </w:rPr>
              <w:t>: The percentage of the population covered by at least a 3G mobile network</w:t>
            </w:r>
          </w:p>
        </w:tc>
        <w:tc>
          <w:tcPr>
            <w:tcW w:w="500" w:type="dxa"/>
            <w:vAlign w:val="center"/>
          </w:tcPr>
          <w:p w14:paraId="4215F909" w14:textId="77777777"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20</w:t>
            </w:r>
          </w:p>
        </w:tc>
        <w:tc>
          <w:tcPr>
            <w:tcW w:w="933" w:type="dxa"/>
            <w:vAlign w:val="center"/>
          </w:tcPr>
          <w:p w14:paraId="5FFFA483" w14:textId="77777777"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6D57120D" w14:textId="77777777"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21%</w:t>
            </w:r>
          </w:p>
        </w:tc>
        <w:tc>
          <w:tcPr>
            <w:tcW w:w="907" w:type="dxa"/>
            <w:vAlign w:val="center"/>
          </w:tcPr>
          <w:p w14:paraId="405C5C1B" w14:textId="77777777"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79%</w:t>
            </w:r>
          </w:p>
        </w:tc>
        <w:tc>
          <w:tcPr>
            <w:tcW w:w="533" w:type="dxa"/>
            <w:vAlign w:val="center"/>
          </w:tcPr>
          <w:p w14:paraId="32465A7E" w14:textId="26EEE373"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15</w:t>
            </w:r>
          </w:p>
        </w:tc>
        <w:tc>
          <w:tcPr>
            <w:tcW w:w="907" w:type="dxa"/>
            <w:vAlign w:val="center"/>
          </w:tcPr>
          <w:p w14:paraId="500A4FB7" w14:textId="43BE4B4B" w:rsidR="009905BA" w:rsidRPr="00B30817" w:rsidRDefault="002B5B0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0</w:t>
            </w:r>
          </w:p>
        </w:tc>
        <w:tc>
          <w:tcPr>
            <w:tcW w:w="916" w:type="dxa"/>
            <w:vAlign w:val="center"/>
          </w:tcPr>
          <w:p w14:paraId="36A1054F" w14:textId="07C8AE6B" w:rsidR="009905BA" w:rsidRPr="00B30817" w:rsidRDefault="002B5B0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13</w:t>
            </w:r>
            <w:r w:rsidR="006A5DC7" w:rsidRPr="00B30817">
              <w:rPr>
                <w:sz w:val="18"/>
                <w:szCs w:val="18"/>
                <w:lang w:val="en-US"/>
              </w:rPr>
              <w:t>%</w:t>
            </w:r>
          </w:p>
        </w:tc>
        <w:tc>
          <w:tcPr>
            <w:tcW w:w="910" w:type="dxa"/>
            <w:vAlign w:val="center"/>
          </w:tcPr>
          <w:p w14:paraId="5A557BC4" w14:textId="007E4925" w:rsidR="009905BA" w:rsidRPr="00B30817" w:rsidRDefault="002B5B0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87</w:t>
            </w:r>
            <w:r w:rsidR="006A5DC7" w:rsidRPr="00B30817">
              <w:rPr>
                <w:sz w:val="18"/>
                <w:szCs w:val="18"/>
                <w:lang w:val="en-US"/>
              </w:rPr>
              <w:t>%</w:t>
            </w:r>
          </w:p>
        </w:tc>
      </w:tr>
      <w:tr w:rsidR="00F83115" w:rsidRPr="00B30817" w14:paraId="0A3748A7"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10624AA6" w14:textId="594036CF" w:rsidR="003E7DF8" w:rsidRPr="00B30817" w:rsidRDefault="000E2E22" w:rsidP="00B73CEC">
            <w:pPr>
              <w:spacing w:line="240" w:lineRule="auto"/>
              <w:jc w:val="left"/>
              <w:rPr>
                <w:b w:val="0"/>
                <w:sz w:val="18"/>
                <w:szCs w:val="18"/>
                <w:lang w:val="en-US"/>
              </w:rPr>
            </w:pPr>
            <w:r>
              <w:rPr>
                <w:b w:val="0"/>
                <w:sz w:val="18"/>
                <w:szCs w:val="18"/>
                <w:lang w:val="en-US"/>
              </w:rPr>
              <w:t xml:space="preserve">ICT </w:t>
            </w:r>
            <w:r w:rsidR="007C1C79" w:rsidRPr="00B30817">
              <w:rPr>
                <w:b w:val="0"/>
                <w:sz w:val="18"/>
                <w:szCs w:val="18"/>
                <w:lang w:val="en-US"/>
              </w:rPr>
              <w:t>2</w:t>
            </w:r>
            <w:r w:rsidR="00B079E3">
              <w:rPr>
                <w:b w:val="0"/>
                <w:sz w:val="18"/>
                <w:szCs w:val="18"/>
                <w:lang w:val="en-US"/>
              </w:rPr>
              <w:t>5</w:t>
            </w:r>
            <w:r w:rsidR="007C1C79" w:rsidRPr="00B30817">
              <w:rPr>
                <w:b w:val="0"/>
                <w:sz w:val="18"/>
                <w:szCs w:val="18"/>
                <w:lang w:val="en-US"/>
              </w:rPr>
              <w:t xml:space="preserve">: </w:t>
            </w:r>
            <w:r w:rsidR="003E7DF8" w:rsidRPr="00B30817">
              <w:rPr>
                <w:b w:val="0"/>
                <w:sz w:val="18"/>
                <w:szCs w:val="18"/>
                <w:lang w:val="en-US"/>
              </w:rPr>
              <w:t xml:space="preserve">The telephone lines per 100 people </w:t>
            </w:r>
          </w:p>
        </w:tc>
        <w:tc>
          <w:tcPr>
            <w:tcW w:w="500" w:type="dxa"/>
            <w:vAlign w:val="center"/>
          </w:tcPr>
          <w:p w14:paraId="25D673AF"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20</w:t>
            </w:r>
          </w:p>
        </w:tc>
        <w:tc>
          <w:tcPr>
            <w:tcW w:w="933" w:type="dxa"/>
            <w:vAlign w:val="center"/>
          </w:tcPr>
          <w:p w14:paraId="2F20CEF3"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18B019F8"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68%</w:t>
            </w:r>
          </w:p>
        </w:tc>
        <w:tc>
          <w:tcPr>
            <w:tcW w:w="907" w:type="dxa"/>
            <w:vAlign w:val="center"/>
          </w:tcPr>
          <w:p w14:paraId="36E102D4" w14:textId="495CC492"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32%</w:t>
            </w:r>
            <w:r w:rsidR="008F374A" w:rsidRPr="00B30817">
              <w:rPr>
                <w:sz w:val="20"/>
                <w:szCs w:val="18"/>
                <w:vertAlign w:val="superscript"/>
                <w:lang w:val="en-US"/>
              </w:rPr>
              <w:t>$</w:t>
            </w:r>
          </w:p>
        </w:tc>
        <w:tc>
          <w:tcPr>
            <w:tcW w:w="533" w:type="dxa"/>
            <w:vAlign w:val="center"/>
          </w:tcPr>
          <w:p w14:paraId="713660A5"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4E268DC8"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381A049A"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592F64B5"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r>
      <w:tr w:rsidR="00F83115" w:rsidRPr="00B30817" w14:paraId="1BFD9F63" w14:textId="77777777" w:rsidTr="00EA0658">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0505A220" w14:textId="44C7DEA1" w:rsidR="00427194" w:rsidRPr="00B30817" w:rsidRDefault="000E2E22" w:rsidP="00C240F4">
            <w:pPr>
              <w:spacing w:line="240" w:lineRule="auto"/>
              <w:jc w:val="left"/>
              <w:rPr>
                <w:b w:val="0"/>
                <w:sz w:val="18"/>
                <w:szCs w:val="18"/>
                <w:lang w:val="en-US"/>
              </w:rPr>
            </w:pPr>
            <w:r>
              <w:rPr>
                <w:b w:val="0"/>
                <w:sz w:val="18"/>
                <w:szCs w:val="18"/>
                <w:lang w:val="en-US"/>
              </w:rPr>
              <w:lastRenderedPageBreak/>
              <w:t xml:space="preserve">ICT </w:t>
            </w:r>
            <w:r w:rsidR="00427194" w:rsidRPr="00B30817">
              <w:rPr>
                <w:b w:val="0"/>
                <w:sz w:val="18"/>
                <w:szCs w:val="18"/>
                <w:lang w:val="en-US"/>
              </w:rPr>
              <w:t>2</w:t>
            </w:r>
            <w:r w:rsidR="00B079E3">
              <w:rPr>
                <w:b w:val="0"/>
                <w:sz w:val="18"/>
                <w:szCs w:val="18"/>
                <w:lang w:val="en-US"/>
              </w:rPr>
              <w:t>6</w:t>
            </w:r>
            <w:r w:rsidR="00427194" w:rsidRPr="00B30817">
              <w:rPr>
                <w:b w:val="0"/>
                <w:sz w:val="18"/>
                <w:szCs w:val="18"/>
                <w:lang w:val="en-US"/>
              </w:rPr>
              <w:t xml:space="preserve">: The </w:t>
            </w:r>
            <w:r w:rsidR="0069309A" w:rsidRPr="00B30817">
              <w:rPr>
                <w:b w:val="0"/>
                <w:sz w:val="18"/>
                <w:szCs w:val="18"/>
                <w:lang w:val="en-US"/>
              </w:rPr>
              <w:t>percentage</w:t>
            </w:r>
            <w:r w:rsidR="00427194" w:rsidRPr="00B30817">
              <w:rPr>
                <w:b w:val="0"/>
                <w:sz w:val="18"/>
                <w:szCs w:val="18"/>
                <w:lang w:val="en-US"/>
              </w:rPr>
              <w:t xml:space="preserve"> of the overall population with access to smartphones</w:t>
            </w:r>
          </w:p>
        </w:tc>
        <w:tc>
          <w:tcPr>
            <w:tcW w:w="500" w:type="dxa"/>
            <w:vAlign w:val="center"/>
          </w:tcPr>
          <w:p w14:paraId="442953DB" w14:textId="77777777" w:rsidR="00427194" w:rsidRPr="00B30817" w:rsidRDefault="00427194"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933" w:type="dxa"/>
            <w:vAlign w:val="center"/>
          </w:tcPr>
          <w:p w14:paraId="0082D52D" w14:textId="77777777" w:rsidR="00427194" w:rsidRPr="00B30817" w:rsidRDefault="00427194"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637" w:type="dxa"/>
            <w:vAlign w:val="center"/>
          </w:tcPr>
          <w:p w14:paraId="3638BFF1" w14:textId="77777777" w:rsidR="00427194" w:rsidRPr="00B30817" w:rsidRDefault="00427194"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3A285AEB" w14:textId="6B214D6C" w:rsidR="00427194" w:rsidRPr="00B30817" w:rsidRDefault="00427194"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r w:rsidR="00FE06AA" w:rsidRPr="00B30817">
              <w:rPr>
                <w:sz w:val="18"/>
                <w:szCs w:val="18"/>
                <w:vertAlign w:val="superscript"/>
                <w:lang w:val="en-US"/>
              </w:rPr>
              <w:t>+</w:t>
            </w:r>
          </w:p>
        </w:tc>
        <w:tc>
          <w:tcPr>
            <w:tcW w:w="533" w:type="dxa"/>
            <w:vAlign w:val="center"/>
          </w:tcPr>
          <w:p w14:paraId="3934AA8F" w14:textId="77777777" w:rsidR="00427194" w:rsidRPr="00B30817" w:rsidRDefault="00427194"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15</w:t>
            </w:r>
          </w:p>
        </w:tc>
        <w:tc>
          <w:tcPr>
            <w:tcW w:w="907" w:type="dxa"/>
            <w:vAlign w:val="center"/>
          </w:tcPr>
          <w:p w14:paraId="34800AD7" w14:textId="77777777" w:rsidR="00427194" w:rsidRPr="00B30817" w:rsidRDefault="00427194"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0</w:t>
            </w:r>
          </w:p>
        </w:tc>
        <w:tc>
          <w:tcPr>
            <w:tcW w:w="916" w:type="dxa"/>
            <w:vAlign w:val="center"/>
          </w:tcPr>
          <w:p w14:paraId="2F2C9A3F" w14:textId="77777777" w:rsidR="00427194" w:rsidRPr="00B30817" w:rsidRDefault="00427194"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0%</w:t>
            </w:r>
          </w:p>
        </w:tc>
        <w:tc>
          <w:tcPr>
            <w:tcW w:w="910" w:type="dxa"/>
            <w:vAlign w:val="center"/>
          </w:tcPr>
          <w:p w14:paraId="5D2628F1" w14:textId="77777777" w:rsidR="00427194" w:rsidRPr="00B30817" w:rsidRDefault="00427194"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100%</w:t>
            </w:r>
          </w:p>
        </w:tc>
      </w:tr>
      <w:tr w:rsidR="00623C99" w:rsidRPr="00B30817" w14:paraId="2F4F1C45"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622FACF9" w14:textId="77777777" w:rsidR="00623C99" w:rsidRPr="00B30817" w:rsidRDefault="00623C99" w:rsidP="00930BF3">
            <w:pPr>
              <w:spacing w:line="240" w:lineRule="auto"/>
              <w:jc w:val="left"/>
              <w:rPr>
                <w:b w:val="0"/>
                <w:sz w:val="18"/>
                <w:szCs w:val="18"/>
                <w:lang w:val="en-US"/>
              </w:rPr>
            </w:pPr>
          </w:p>
        </w:tc>
        <w:tc>
          <w:tcPr>
            <w:tcW w:w="2977" w:type="dxa"/>
            <w:gridSpan w:val="4"/>
            <w:vAlign w:val="center"/>
          </w:tcPr>
          <w:p w14:paraId="5A0BAD57" w14:textId="77777777" w:rsidR="00623C99" w:rsidRPr="00B30817" w:rsidRDefault="00623C99" w:rsidP="00EA0658">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B30817">
              <w:rPr>
                <w:b/>
                <w:sz w:val="18"/>
                <w:szCs w:val="18"/>
                <w:lang w:val="en-US"/>
              </w:rPr>
              <w:t>Round 2</w:t>
            </w:r>
          </w:p>
        </w:tc>
        <w:tc>
          <w:tcPr>
            <w:tcW w:w="3266" w:type="dxa"/>
            <w:gridSpan w:val="4"/>
            <w:vAlign w:val="center"/>
          </w:tcPr>
          <w:p w14:paraId="0D05B721" w14:textId="77777777" w:rsidR="00623C99" w:rsidRPr="00B30817" w:rsidRDefault="00623C99" w:rsidP="00EA0658">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B30817">
              <w:rPr>
                <w:b/>
                <w:sz w:val="18"/>
                <w:szCs w:val="18"/>
                <w:lang w:val="en-US"/>
              </w:rPr>
              <w:t>Round 3</w:t>
            </w:r>
          </w:p>
        </w:tc>
      </w:tr>
      <w:tr w:rsidR="00F83115" w:rsidRPr="00B30817" w14:paraId="0501C149" w14:textId="77777777" w:rsidTr="00EA0658">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08FC4E26" w14:textId="593A32E5" w:rsidR="00623C99" w:rsidRPr="00B30817" w:rsidRDefault="00623C99" w:rsidP="00930BF3">
            <w:pPr>
              <w:spacing w:line="240" w:lineRule="auto"/>
              <w:jc w:val="center"/>
              <w:rPr>
                <w:sz w:val="18"/>
                <w:szCs w:val="18"/>
                <w:lang w:val="en-US"/>
              </w:rPr>
            </w:pPr>
            <w:r w:rsidRPr="00B30817">
              <w:rPr>
                <w:sz w:val="18"/>
                <w:szCs w:val="18"/>
                <w:lang w:val="en-US"/>
              </w:rPr>
              <w:t>Indicators on interoperability and infrastructure</w:t>
            </w:r>
          </w:p>
        </w:tc>
        <w:tc>
          <w:tcPr>
            <w:tcW w:w="500" w:type="dxa"/>
            <w:vAlign w:val="center"/>
          </w:tcPr>
          <w:p w14:paraId="524EBB6E" w14:textId="77777777" w:rsidR="00623C99" w:rsidRPr="00B30817" w:rsidRDefault="00623C9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n</w:t>
            </w:r>
          </w:p>
        </w:tc>
        <w:tc>
          <w:tcPr>
            <w:tcW w:w="933" w:type="dxa"/>
            <w:vAlign w:val="center"/>
          </w:tcPr>
          <w:p w14:paraId="31794A92" w14:textId="698F83BB" w:rsidR="00623C99" w:rsidRPr="00B30817" w:rsidRDefault="00945423"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Pr>
                <w:b/>
                <w:sz w:val="18"/>
                <w:szCs w:val="18"/>
                <w:lang w:val="en-US"/>
              </w:rPr>
              <w:t>Could not rate</w:t>
            </w:r>
          </w:p>
        </w:tc>
        <w:tc>
          <w:tcPr>
            <w:tcW w:w="637" w:type="dxa"/>
            <w:vAlign w:val="center"/>
          </w:tcPr>
          <w:p w14:paraId="152E9430" w14:textId="77777777" w:rsidR="00623C99" w:rsidRPr="00B30817" w:rsidRDefault="00623C9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Rank</w:t>
            </w:r>
          </w:p>
          <w:p w14:paraId="36F7C46A" w14:textId="77777777" w:rsidR="00623C99" w:rsidRPr="00B30817" w:rsidRDefault="00623C9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1-2*</w:t>
            </w:r>
          </w:p>
        </w:tc>
        <w:tc>
          <w:tcPr>
            <w:tcW w:w="907" w:type="dxa"/>
            <w:vAlign w:val="center"/>
          </w:tcPr>
          <w:p w14:paraId="5A36DB37" w14:textId="77777777" w:rsidR="00623C99" w:rsidRPr="00B30817" w:rsidRDefault="00623C9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Rank</w:t>
            </w:r>
          </w:p>
          <w:p w14:paraId="0584BC7A" w14:textId="77777777" w:rsidR="00623C99" w:rsidRPr="00B30817" w:rsidRDefault="00623C9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3-4*</w:t>
            </w:r>
          </w:p>
        </w:tc>
        <w:tc>
          <w:tcPr>
            <w:tcW w:w="533" w:type="dxa"/>
            <w:vAlign w:val="center"/>
          </w:tcPr>
          <w:p w14:paraId="503F5296" w14:textId="77777777" w:rsidR="00623C99" w:rsidRPr="00B30817" w:rsidRDefault="00623C9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n</w:t>
            </w:r>
          </w:p>
        </w:tc>
        <w:tc>
          <w:tcPr>
            <w:tcW w:w="907" w:type="dxa"/>
            <w:vAlign w:val="center"/>
          </w:tcPr>
          <w:p w14:paraId="28501C29" w14:textId="1EA762E7" w:rsidR="00623C99" w:rsidRPr="00B30817" w:rsidRDefault="00945423"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Pr>
                <w:b/>
                <w:sz w:val="18"/>
                <w:szCs w:val="18"/>
                <w:lang w:val="en-US"/>
              </w:rPr>
              <w:t>Could not rate</w:t>
            </w:r>
          </w:p>
        </w:tc>
        <w:tc>
          <w:tcPr>
            <w:tcW w:w="916" w:type="dxa"/>
            <w:vAlign w:val="center"/>
          </w:tcPr>
          <w:p w14:paraId="2455184E" w14:textId="77777777" w:rsidR="00623C99" w:rsidRPr="00B30817" w:rsidRDefault="00623C9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Rank</w:t>
            </w:r>
          </w:p>
          <w:p w14:paraId="6F921FC8" w14:textId="77777777" w:rsidR="00623C99" w:rsidRPr="00B30817" w:rsidRDefault="00623C9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1-2</w:t>
            </w:r>
          </w:p>
        </w:tc>
        <w:tc>
          <w:tcPr>
            <w:tcW w:w="910" w:type="dxa"/>
            <w:vAlign w:val="center"/>
          </w:tcPr>
          <w:p w14:paraId="53DA2561" w14:textId="77777777" w:rsidR="00623C99" w:rsidRPr="00B30817" w:rsidRDefault="00623C9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Rank</w:t>
            </w:r>
          </w:p>
          <w:p w14:paraId="72D8DF77" w14:textId="77777777" w:rsidR="00623C99" w:rsidRPr="00B30817" w:rsidRDefault="00623C9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3-4</w:t>
            </w:r>
          </w:p>
        </w:tc>
      </w:tr>
      <w:tr w:rsidR="00F83115" w:rsidRPr="00B30817" w14:paraId="2469330C"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0993EF52" w14:textId="26778830" w:rsidR="009905BA" w:rsidRPr="00B30817" w:rsidRDefault="000E2E22" w:rsidP="009905BA">
            <w:pPr>
              <w:spacing w:line="240" w:lineRule="auto"/>
              <w:jc w:val="left"/>
              <w:rPr>
                <w:b w:val="0"/>
                <w:sz w:val="18"/>
                <w:szCs w:val="18"/>
                <w:lang w:val="en-US"/>
              </w:rPr>
            </w:pPr>
            <w:r>
              <w:rPr>
                <w:b w:val="0"/>
                <w:sz w:val="18"/>
                <w:szCs w:val="18"/>
                <w:lang w:val="en-US"/>
              </w:rPr>
              <w:t xml:space="preserve">ICT </w:t>
            </w:r>
            <w:r w:rsidR="009905BA" w:rsidRPr="00B30817">
              <w:rPr>
                <w:b w:val="0"/>
                <w:sz w:val="18"/>
                <w:szCs w:val="18"/>
                <w:lang w:val="en-US"/>
              </w:rPr>
              <w:t>2</w:t>
            </w:r>
            <w:r w:rsidR="00B079E3">
              <w:rPr>
                <w:b w:val="0"/>
                <w:sz w:val="18"/>
                <w:szCs w:val="18"/>
                <w:lang w:val="en-US"/>
              </w:rPr>
              <w:t>7</w:t>
            </w:r>
            <w:r w:rsidR="009905BA" w:rsidRPr="00B30817">
              <w:rPr>
                <w:b w:val="0"/>
                <w:sz w:val="18"/>
                <w:szCs w:val="18"/>
                <w:lang w:val="en-US"/>
              </w:rPr>
              <w:t>: The share or paperless hospitals of all hospitals, when delivering and managing patient care</w:t>
            </w:r>
          </w:p>
        </w:tc>
        <w:tc>
          <w:tcPr>
            <w:tcW w:w="500" w:type="dxa"/>
            <w:vAlign w:val="center"/>
          </w:tcPr>
          <w:p w14:paraId="0B50C76D" w14:textId="77777777"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20</w:t>
            </w:r>
          </w:p>
        </w:tc>
        <w:tc>
          <w:tcPr>
            <w:tcW w:w="933" w:type="dxa"/>
            <w:vAlign w:val="center"/>
          </w:tcPr>
          <w:p w14:paraId="34FF61A3" w14:textId="77777777"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4451772B" w14:textId="77777777"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11%</w:t>
            </w:r>
          </w:p>
        </w:tc>
        <w:tc>
          <w:tcPr>
            <w:tcW w:w="907" w:type="dxa"/>
            <w:vAlign w:val="center"/>
          </w:tcPr>
          <w:p w14:paraId="04557501" w14:textId="77777777"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89%</w:t>
            </w:r>
          </w:p>
        </w:tc>
        <w:tc>
          <w:tcPr>
            <w:tcW w:w="533" w:type="dxa"/>
            <w:vAlign w:val="center"/>
          </w:tcPr>
          <w:p w14:paraId="5D766CAC" w14:textId="55131199"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15</w:t>
            </w:r>
          </w:p>
        </w:tc>
        <w:tc>
          <w:tcPr>
            <w:tcW w:w="907" w:type="dxa"/>
            <w:vAlign w:val="center"/>
          </w:tcPr>
          <w:p w14:paraId="2333DD00" w14:textId="0988CF14" w:rsidR="009905BA" w:rsidRPr="00B30817" w:rsidRDefault="002B5B0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916" w:type="dxa"/>
            <w:vAlign w:val="center"/>
          </w:tcPr>
          <w:p w14:paraId="17B20CAA" w14:textId="75593A13" w:rsidR="009905BA" w:rsidRPr="00B30817" w:rsidRDefault="002B5B0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21</w:t>
            </w:r>
            <w:r w:rsidR="006A5DC7" w:rsidRPr="00B30817">
              <w:rPr>
                <w:sz w:val="18"/>
                <w:szCs w:val="18"/>
                <w:lang w:val="en-US"/>
              </w:rPr>
              <w:t>%</w:t>
            </w:r>
          </w:p>
        </w:tc>
        <w:tc>
          <w:tcPr>
            <w:tcW w:w="910" w:type="dxa"/>
            <w:vAlign w:val="center"/>
          </w:tcPr>
          <w:p w14:paraId="249C8A0F" w14:textId="3F31D22F" w:rsidR="009905BA" w:rsidRPr="00B30817" w:rsidRDefault="002B5B0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79</w:t>
            </w:r>
            <w:r w:rsidR="006A5DC7" w:rsidRPr="00B30817">
              <w:rPr>
                <w:sz w:val="18"/>
                <w:szCs w:val="18"/>
                <w:lang w:val="en-US"/>
              </w:rPr>
              <w:t>%</w:t>
            </w:r>
          </w:p>
        </w:tc>
      </w:tr>
      <w:tr w:rsidR="00F83115" w:rsidRPr="00B30817" w14:paraId="6EA9CA1B" w14:textId="77777777" w:rsidTr="00EA0658">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16D25302" w14:textId="5631FD3D" w:rsidR="009905BA" w:rsidRPr="00B30817" w:rsidRDefault="000E2E22" w:rsidP="009905BA">
            <w:pPr>
              <w:spacing w:line="240" w:lineRule="auto"/>
              <w:jc w:val="left"/>
              <w:rPr>
                <w:b w:val="0"/>
                <w:sz w:val="18"/>
                <w:szCs w:val="18"/>
                <w:lang w:val="en-US"/>
              </w:rPr>
            </w:pPr>
            <w:r>
              <w:rPr>
                <w:b w:val="0"/>
                <w:sz w:val="18"/>
                <w:szCs w:val="18"/>
                <w:lang w:val="en-US"/>
              </w:rPr>
              <w:t xml:space="preserve">ICT </w:t>
            </w:r>
            <w:r w:rsidR="009905BA" w:rsidRPr="00B30817">
              <w:rPr>
                <w:b w:val="0"/>
                <w:sz w:val="18"/>
                <w:szCs w:val="18"/>
                <w:lang w:val="en-US"/>
              </w:rPr>
              <w:t>2</w:t>
            </w:r>
            <w:r w:rsidR="00B079E3">
              <w:rPr>
                <w:b w:val="0"/>
                <w:sz w:val="18"/>
                <w:szCs w:val="18"/>
                <w:lang w:val="en-US"/>
              </w:rPr>
              <w:t>7</w:t>
            </w:r>
            <w:r w:rsidR="009905BA" w:rsidRPr="00B30817">
              <w:rPr>
                <w:b w:val="0"/>
                <w:sz w:val="18"/>
                <w:szCs w:val="18"/>
                <w:lang w:val="en-US"/>
              </w:rPr>
              <w:t>-new: The percentage of all hospitals that use electronic documentation systems for patient care</w:t>
            </w:r>
          </w:p>
        </w:tc>
        <w:tc>
          <w:tcPr>
            <w:tcW w:w="500" w:type="dxa"/>
            <w:vAlign w:val="center"/>
          </w:tcPr>
          <w:p w14:paraId="1DC73956" w14:textId="6CC504BF"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933" w:type="dxa"/>
            <w:vAlign w:val="center"/>
          </w:tcPr>
          <w:p w14:paraId="7EEF6843" w14:textId="158FD35B"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637" w:type="dxa"/>
            <w:vAlign w:val="center"/>
          </w:tcPr>
          <w:p w14:paraId="417FD23E" w14:textId="49AC118A"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5FB170C2" w14:textId="27B05698"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r w:rsidR="009B4163" w:rsidRPr="00B30817">
              <w:rPr>
                <w:sz w:val="18"/>
                <w:szCs w:val="18"/>
                <w:vertAlign w:val="superscript"/>
                <w:lang w:val="en-US"/>
              </w:rPr>
              <w:t>+</w:t>
            </w:r>
          </w:p>
        </w:tc>
        <w:tc>
          <w:tcPr>
            <w:tcW w:w="533" w:type="dxa"/>
            <w:vAlign w:val="center"/>
          </w:tcPr>
          <w:p w14:paraId="353FB352" w14:textId="5796EE93"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15</w:t>
            </w:r>
          </w:p>
        </w:tc>
        <w:tc>
          <w:tcPr>
            <w:tcW w:w="907" w:type="dxa"/>
            <w:vAlign w:val="center"/>
          </w:tcPr>
          <w:p w14:paraId="67CF1964" w14:textId="4A754557" w:rsidR="009905BA" w:rsidRPr="00B30817" w:rsidRDefault="002B5B0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916" w:type="dxa"/>
            <w:vAlign w:val="center"/>
          </w:tcPr>
          <w:p w14:paraId="0F0E11E9" w14:textId="7B15E568" w:rsidR="009905BA" w:rsidRPr="00B30817" w:rsidRDefault="002B5B0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0</w:t>
            </w:r>
            <w:r w:rsidR="006A5DC7" w:rsidRPr="00B30817">
              <w:rPr>
                <w:sz w:val="18"/>
                <w:szCs w:val="18"/>
                <w:lang w:val="en-US"/>
              </w:rPr>
              <w:t>%</w:t>
            </w:r>
          </w:p>
        </w:tc>
        <w:tc>
          <w:tcPr>
            <w:tcW w:w="910" w:type="dxa"/>
            <w:vAlign w:val="center"/>
          </w:tcPr>
          <w:p w14:paraId="29D1BF6F" w14:textId="3F627511" w:rsidR="002B5B0E" w:rsidRPr="00B30817" w:rsidRDefault="002B5B0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100</w:t>
            </w:r>
            <w:r w:rsidR="006A5DC7" w:rsidRPr="00B30817">
              <w:rPr>
                <w:sz w:val="18"/>
                <w:szCs w:val="18"/>
                <w:lang w:val="en-US"/>
              </w:rPr>
              <w:t>%</w:t>
            </w:r>
          </w:p>
        </w:tc>
      </w:tr>
      <w:tr w:rsidR="00F83115" w:rsidRPr="00B30817" w14:paraId="3C034870"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72D825C7" w14:textId="116A12C6" w:rsidR="009905BA" w:rsidRPr="00B30817" w:rsidRDefault="000E2E22" w:rsidP="009905BA">
            <w:pPr>
              <w:spacing w:line="240" w:lineRule="auto"/>
              <w:jc w:val="left"/>
              <w:rPr>
                <w:b w:val="0"/>
                <w:sz w:val="18"/>
                <w:szCs w:val="18"/>
                <w:lang w:val="en-US"/>
              </w:rPr>
            </w:pPr>
            <w:r>
              <w:rPr>
                <w:b w:val="0"/>
                <w:sz w:val="18"/>
                <w:szCs w:val="18"/>
                <w:lang w:val="en-US"/>
              </w:rPr>
              <w:t xml:space="preserve">ICT </w:t>
            </w:r>
            <w:r w:rsidR="00D8769E">
              <w:rPr>
                <w:b w:val="0"/>
                <w:sz w:val="18"/>
                <w:szCs w:val="18"/>
                <w:lang w:val="en-US"/>
              </w:rPr>
              <w:t>2</w:t>
            </w:r>
            <w:r w:rsidR="00B079E3">
              <w:rPr>
                <w:b w:val="0"/>
                <w:sz w:val="18"/>
                <w:szCs w:val="18"/>
                <w:lang w:val="en-US"/>
              </w:rPr>
              <w:t>8</w:t>
            </w:r>
            <w:r w:rsidR="009905BA" w:rsidRPr="00B30817">
              <w:rPr>
                <w:b w:val="0"/>
                <w:sz w:val="18"/>
                <w:szCs w:val="18"/>
                <w:lang w:val="en-US"/>
              </w:rPr>
              <w:t>: The availability of health information exchange platforms</w:t>
            </w:r>
          </w:p>
        </w:tc>
        <w:tc>
          <w:tcPr>
            <w:tcW w:w="500" w:type="dxa"/>
            <w:vAlign w:val="center"/>
          </w:tcPr>
          <w:p w14:paraId="692E3C00" w14:textId="77777777"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20</w:t>
            </w:r>
          </w:p>
        </w:tc>
        <w:tc>
          <w:tcPr>
            <w:tcW w:w="933" w:type="dxa"/>
            <w:vAlign w:val="center"/>
          </w:tcPr>
          <w:p w14:paraId="2DC0BDD1" w14:textId="77777777"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0</w:t>
            </w:r>
          </w:p>
        </w:tc>
        <w:tc>
          <w:tcPr>
            <w:tcW w:w="637" w:type="dxa"/>
            <w:vAlign w:val="center"/>
          </w:tcPr>
          <w:p w14:paraId="563ED164" w14:textId="77777777"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0%</w:t>
            </w:r>
          </w:p>
        </w:tc>
        <w:tc>
          <w:tcPr>
            <w:tcW w:w="907" w:type="dxa"/>
            <w:vAlign w:val="center"/>
          </w:tcPr>
          <w:p w14:paraId="42F3DAB2" w14:textId="77777777"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100%</w:t>
            </w:r>
          </w:p>
        </w:tc>
        <w:tc>
          <w:tcPr>
            <w:tcW w:w="533" w:type="dxa"/>
            <w:vAlign w:val="center"/>
          </w:tcPr>
          <w:p w14:paraId="2019B1B0" w14:textId="544B6EFE"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15</w:t>
            </w:r>
          </w:p>
        </w:tc>
        <w:tc>
          <w:tcPr>
            <w:tcW w:w="907" w:type="dxa"/>
            <w:vAlign w:val="center"/>
          </w:tcPr>
          <w:p w14:paraId="14C26A4F" w14:textId="14D07FD9" w:rsidR="009905BA" w:rsidRPr="00B30817" w:rsidRDefault="00B2525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0</w:t>
            </w:r>
          </w:p>
        </w:tc>
        <w:tc>
          <w:tcPr>
            <w:tcW w:w="916" w:type="dxa"/>
            <w:vAlign w:val="center"/>
          </w:tcPr>
          <w:p w14:paraId="0175031D" w14:textId="120EC663" w:rsidR="009905BA" w:rsidRPr="00B30817" w:rsidRDefault="00B2525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7</w:t>
            </w:r>
            <w:r w:rsidR="006A5DC7" w:rsidRPr="00B30817">
              <w:rPr>
                <w:sz w:val="18"/>
                <w:szCs w:val="18"/>
                <w:lang w:val="en-US"/>
              </w:rPr>
              <w:t>%</w:t>
            </w:r>
          </w:p>
        </w:tc>
        <w:tc>
          <w:tcPr>
            <w:tcW w:w="910" w:type="dxa"/>
            <w:vAlign w:val="center"/>
          </w:tcPr>
          <w:p w14:paraId="01051BAC" w14:textId="323892BF" w:rsidR="009905BA" w:rsidRPr="00B30817" w:rsidRDefault="00B2525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93</w:t>
            </w:r>
            <w:r w:rsidR="006A5DC7" w:rsidRPr="00B30817">
              <w:rPr>
                <w:sz w:val="18"/>
                <w:szCs w:val="18"/>
                <w:lang w:val="en-US"/>
              </w:rPr>
              <w:t>%</w:t>
            </w:r>
          </w:p>
        </w:tc>
      </w:tr>
      <w:tr w:rsidR="00F83115" w:rsidRPr="00B30817" w14:paraId="46F844A2" w14:textId="77777777" w:rsidTr="00EA0658">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64FEC371" w14:textId="2E3B404C" w:rsidR="009905BA" w:rsidRPr="00B30817" w:rsidRDefault="000E2E22" w:rsidP="009905BA">
            <w:pPr>
              <w:spacing w:line="240" w:lineRule="auto"/>
              <w:jc w:val="left"/>
              <w:rPr>
                <w:b w:val="0"/>
                <w:sz w:val="18"/>
                <w:szCs w:val="18"/>
                <w:lang w:val="en-US"/>
              </w:rPr>
            </w:pPr>
            <w:r>
              <w:rPr>
                <w:b w:val="0"/>
                <w:sz w:val="18"/>
                <w:szCs w:val="18"/>
                <w:lang w:val="en-US"/>
              </w:rPr>
              <w:t xml:space="preserve">ICT </w:t>
            </w:r>
            <w:r w:rsidR="00B079E3">
              <w:rPr>
                <w:b w:val="0"/>
                <w:sz w:val="18"/>
                <w:szCs w:val="18"/>
                <w:lang w:val="en-US"/>
              </w:rPr>
              <w:t>29</w:t>
            </w:r>
            <w:r w:rsidR="009905BA" w:rsidRPr="00B30817">
              <w:rPr>
                <w:b w:val="0"/>
                <w:sz w:val="18"/>
                <w:szCs w:val="18"/>
                <w:lang w:val="en-US"/>
              </w:rPr>
              <w:t>: The existence of a decentralized infrastructure that leaves the data where they originated, and accessible based on consent and ID approval</w:t>
            </w:r>
          </w:p>
        </w:tc>
        <w:tc>
          <w:tcPr>
            <w:tcW w:w="500" w:type="dxa"/>
            <w:vAlign w:val="center"/>
          </w:tcPr>
          <w:p w14:paraId="1C9CB3F9" w14:textId="77777777"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20</w:t>
            </w:r>
          </w:p>
        </w:tc>
        <w:tc>
          <w:tcPr>
            <w:tcW w:w="933" w:type="dxa"/>
            <w:vAlign w:val="center"/>
          </w:tcPr>
          <w:p w14:paraId="42B11CD7" w14:textId="77777777"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1FAC4597" w14:textId="77777777"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11%</w:t>
            </w:r>
          </w:p>
        </w:tc>
        <w:tc>
          <w:tcPr>
            <w:tcW w:w="907" w:type="dxa"/>
            <w:vAlign w:val="center"/>
          </w:tcPr>
          <w:p w14:paraId="2EF67165" w14:textId="77777777"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89%</w:t>
            </w:r>
          </w:p>
        </w:tc>
        <w:tc>
          <w:tcPr>
            <w:tcW w:w="533" w:type="dxa"/>
            <w:vAlign w:val="center"/>
          </w:tcPr>
          <w:p w14:paraId="3F690ABB" w14:textId="6CEDEE32"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15</w:t>
            </w:r>
          </w:p>
        </w:tc>
        <w:tc>
          <w:tcPr>
            <w:tcW w:w="907" w:type="dxa"/>
            <w:vAlign w:val="center"/>
          </w:tcPr>
          <w:p w14:paraId="3BCD7602" w14:textId="754CC9F2" w:rsidR="009905BA" w:rsidRPr="00B30817" w:rsidRDefault="00B2525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916" w:type="dxa"/>
            <w:vAlign w:val="center"/>
          </w:tcPr>
          <w:p w14:paraId="54350EE8" w14:textId="5BDD8454" w:rsidR="009905BA" w:rsidRPr="00B30817" w:rsidRDefault="00B2525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29</w:t>
            </w:r>
            <w:r w:rsidR="006A5DC7" w:rsidRPr="00B30817">
              <w:rPr>
                <w:sz w:val="18"/>
                <w:szCs w:val="18"/>
                <w:lang w:val="en-US"/>
              </w:rPr>
              <w:t>%</w:t>
            </w:r>
          </w:p>
        </w:tc>
        <w:tc>
          <w:tcPr>
            <w:tcW w:w="910" w:type="dxa"/>
            <w:vAlign w:val="center"/>
          </w:tcPr>
          <w:p w14:paraId="1289AE81" w14:textId="59287787" w:rsidR="00B2525E" w:rsidRPr="00B30817" w:rsidRDefault="00B2525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71</w:t>
            </w:r>
            <w:r w:rsidR="006A5DC7" w:rsidRPr="00B30817">
              <w:rPr>
                <w:sz w:val="18"/>
                <w:szCs w:val="18"/>
                <w:lang w:val="en-US"/>
              </w:rPr>
              <w:t>%</w:t>
            </w:r>
          </w:p>
        </w:tc>
      </w:tr>
      <w:tr w:rsidR="00F83115" w:rsidRPr="00B30817" w14:paraId="2BDAB06B"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13D2AF17" w14:textId="561E7DB1" w:rsidR="009905BA" w:rsidRPr="00B30817" w:rsidRDefault="000E2E22" w:rsidP="009905BA">
            <w:pPr>
              <w:spacing w:line="240" w:lineRule="auto"/>
              <w:jc w:val="left"/>
              <w:rPr>
                <w:b w:val="0"/>
                <w:sz w:val="18"/>
                <w:szCs w:val="18"/>
                <w:lang w:val="en-US"/>
              </w:rPr>
            </w:pPr>
            <w:r>
              <w:rPr>
                <w:b w:val="0"/>
                <w:sz w:val="18"/>
                <w:szCs w:val="18"/>
                <w:lang w:val="en-US"/>
              </w:rPr>
              <w:t xml:space="preserve">ICT </w:t>
            </w:r>
            <w:r w:rsidR="00B079E3">
              <w:rPr>
                <w:b w:val="0"/>
                <w:sz w:val="18"/>
                <w:szCs w:val="18"/>
                <w:lang w:val="en-US"/>
              </w:rPr>
              <w:t>29</w:t>
            </w:r>
            <w:r w:rsidR="009905BA" w:rsidRPr="00B30817">
              <w:rPr>
                <w:b w:val="0"/>
                <w:sz w:val="18"/>
                <w:szCs w:val="18"/>
                <w:lang w:val="en-US"/>
              </w:rPr>
              <w:t>-new1: The existence of a decentralized data infrastructure</w:t>
            </w:r>
          </w:p>
        </w:tc>
        <w:tc>
          <w:tcPr>
            <w:tcW w:w="500" w:type="dxa"/>
            <w:vAlign w:val="center"/>
          </w:tcPr>
          <w:p w14:paraId="1493BFA7" w14:textId="5D53F2EB"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933" w:type="dxa"/>
            <w:vAlign w:val="center"/>
          </w:tcPr>
          <w:p w14:paraId="032C2949" w14:textId="61E4DC08"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637" w:type="dxa"/>
            <w:vAlign w:val="center"/>
          </w:tcPr>
          <w:p w14:paraId="50389129" w14:textId="23DA0170"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2525C237" w14:textId="39FAF1F6"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r w:rsidR="00FE06AA" w:rsidRPr="00B30817">
              <w:rPr>
                <w:sz w:val="18"/>
                <w:szCs w:val="18"/>
                <w:vertAlign w:val="superscript"/>
                <w:lang w:val="en-US"/>
              </w:rPr>
              <w:t>+</w:t>
            </w:r>
          </w:p>
        </w:tc>
        <w:tc>
          <w:tcPr>
            <w:tcW w:w="533" w:type="dxa"/>
            <w:vAlign w:val="center"/>
          </w:tcPr>
          <w:p w14:paraId="34988D2D" w14:textId="7ED7F1E4"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15</w:t>
            </w:r>
          </w:p>
        </w:tc>
        <w:tc>
          <w:tcPr>
            <w:tcW w:w="907" w:type="dxa"/>
            <w:vAlign w:val="center"/>
          </w:tcPr>
          <w:p w14:paraId="5B6CBEFA" w14:textId="19BBA6CB" w:rsidR="009905BA" w:rsidRPr="00B30817" w:rsidRDefault="00B2525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w:t>
            </w:r>
          </w:p>
        </w:tc>
        <w:tc>
          <w:tcPr>
            <w:tcW w:w="916" w:type="dxa"/>
            <w:vAlign w:val="center"/>
          </w:tcPr>
          <w:p w14:paraId="75E76F88" w14:textId="5C2A657A" w:rsidR="009905BA" w:rsidRPr="00B30817" w:rsidRDefault="00B2525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38</w:t>
            </w:r>
            <w:r w:rsidR="006A5DC7" w:rsidRPr="00B30817">
              <w:rPr>
                <w:sz w:val="18"/>
                <w:szCs w:val="18"/>
                <w:lang w:val="en-US"/>
              </w:rPr>
              <w:t>%</w:t>
            </w:r>
          </w:p>
        </w:tc>
        <w:tc>
          <w:tcPr>
            <w:tcW w:w="910" w:type="dxa"/>
            <w:vAlign w:val="center"/>
          </w:tcPr>
          <w:p w14:paraId="4AAEB821" w14:textId="06EDE00C" w:rsidR="009905BA" w:rsidRPr="00B30817" w:rsidRDefault="00B2525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62</w:t>
            </w:r>
            <w:r w:rsidR="006A5DC7" w:rsidRPr="00B30817">
              <w:rPr>
                <w:sz w:val="18"/>
                <w:szCs w:val="18"/>
                <w:lang w:val="en-US"/>
              </w:rPr>
              <w:t>%</w:t>
            </w:r>
            <w:r w:rsidR="008F374A" w:rsidRPr="00B30817">
              <w:rPr>
                <w:sz w:val="20"/>
                <w:szCs w:val="18"/>
                <w:vertAlign w:val="superscript"/>
                <w:lang w:val="en-US"/>
              </w:rPr>
              <w:t>$</w:t>
            </w:r>
          </w:p>
        </w:tc>
      </w:tr>
      <w:tr w:rsidR="00F83115" w:rsidRPr="00B30817" w14:paraId="76F137E9" w14:textId="77777777" w:rsidTr="00EA0658">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04047618" w14:textId="33DEFB7E" w:rsidR="009905BA" w:rsidRPr="00B30817" w:rsidRDefault="000E2E22" w:rsidP="009905BA">
            <w:pPr>
              <w:spacing w:line="240" w:lineRule="auto"/>
              <w:jc w:val="left"/>
              <w:rPr>
                <w:b w:val="0"/>
                <w:sz w:val="18"/>
                <w:szCs w:val="18"/>
                <w:lang w:val="en-US"/>
              </w:rPr>
            </w:pPr>
            <w:r>
              <w:rPr>
                <w:b w:val="0"/>
                <w:sz w:val="18"/>
                <w:szCs w:val="18"/>
                <w:lang w:val="en-US"/>
              </w:rPr>
              <w:t xml:space="preserve">ICT </w:t>
            </w:r>
            <w:r w:rsidR="00B079E3">
              <w:rPr>
                <w:b w:val="0"/>
                <w:sz w:val="18"/>
                <w:szCs w:val="18"/>
                <w:lang w:val="en-US"/>
              </w:rPr>
              <w:t>29</w:t>
            </w:r>
            <w:r w:rsidR="009905BA" w:rsidRPr="00B30817">
              <w:rPr>
                <w:b w:val="0"/>
                <w:sz w:val="18"/>
                <w:szCs w:val="18"/>
                <w:lang w:val="en-US"/>
              </w:rPr>
              <w:t>-new2: The existence of the possibility to access personal health data based on consent and ID approval</w:t>
            </w:r>
          </w:p>
        </w:tc>
        <w:tc>
          <w:tcPr>
            <w:tcW w:w="500" w:type="dxa"/>
            <w:vAlign w:val="center"/>
          </w:tcPr>
          <w:p w14:paraId="3A333476" w14:textId="789B11FC"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933" w:type="dxa"/>
            <w:vAlign w:val="center"/>
          </w:tcPr>
          <w:p w14:paraId="5970601E" w14:textId="3206D928"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637" w:type="dxa"/>
            <w:vAlign w:val="center"/>
          </w:tcPr>
          <w:p w14:paraId="47244327" w14:textId="4BC5A6ED"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55310A5B" w14:textId="42F1313E"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r w:rsidR="00FE06AA" w:rsidRPr="00B30817">
              <w:rPr>
                <w:sz w:val="18"/>
                <w:szCs w:val="18"/>
                <w:vertAlign w:val="superscript"/>
                <w:lang w:val="en-US"/>
              </w:rPr>
              <w:t>+</w:t>
            </w:r>
          </w:p>
        </w:tc>
        <w:tc>
          <w:tcPr>
            <w:tcW w:w="533" w:type="dxa"/>
            <w:vAlign w:val="center"/>
          </w:tcPr>
          <w:p w14:paraId="55672112" w14:textId="3D67B03D"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15</w:t>
            </w:r>
          </w:p>
        </w:tc>
        <w:tc>
          <w:tcPr>
            <w:tcW w:w="907" w:type="dxa"/>
            <w:vAlign w:val="center"/>
          </w:tcPr>
          <w:p w14:paraId="706C8B79" w14:textId="00C32DF4" w:rsidR="009905BA" w:rsidRPr="00B30817" w:rsidRDefault="00B2525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916" w:type="dxa"/>
            <w:vAlign w:val="center"/>
          </w:tcPr>
          <w:p w14:paraId="0F2F9C4B" w14:textId="6183E6CA" w:rsidR="009905BA" w:rsidRPr="00B30817" w:rsidRDefault="00B2525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0</w:t>
            </w:r>
            <w:r w:rsidR="006A5DC7" w:rsidRPr="00B30817">
              <w:rPr>
                <w:sz w:val="18"/>
                <w:szCs w:val="18"/>
                <w:lang w:val="en-US"/>
              </w:rPr>
              <w:t>%</w:t>
            </w:r>
          </w:p>
        </w:tc>
        <w:tc>
          <w:tcPr>
            <w:tcW w:w="910" w:type="dxa"/>
            <w:vAlign w:val="center"/>
          </w:tcPr>
          <w:p w14:paraId="308B9C20" w14:textId="39E06E48" w:rsidR="009905BA" w:rsidRPr="00B30817" w:rsidRDefault="00B2525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100</w:t>
            </w:r>
            <w:r w:rsidR="006A5DC7" w:rsidRPr="00B30817">
              <w:rPr>
                <w:sz w:val="18"/>
                <w:szCs w:val="18"/>
                <w:lang w:val="en-US"/>
              </w:rPr>
              <w:t>%</w:t>
            </w:r>
          </w:p>
        </w:tc>
      </w:tr>
      <w:tr w:rsidR="00F83115" w:rsidRPr="00B30817" w14:paraId="2D22BD0A"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3D6DD66A" w14:textId="4881E9B5" w:rsidR="009905BA" w:rsidRPr="00B30817" w:rsidRDefault="000E2E22" w:rsidP="009905BA">
            <w:pPr>
              <w:spacing w:line="240" w:lineRule="auto"/>
              <w:jc w:val="left"/>
              <w:rPr>
                <w:b w:val="0"/>
                <w:sz w:val="18"/>
                <w:szCs w:val="18"/>
                <w:lang w:val="en-US"/>
              </w:rPr>
            </w:pPr>
            <w:r>
              <w:rPr>
                <w:b w:val="0"/>
                <w:sz w:val="18"/>
                <w:szCs w:val="18"/>
                <w:lang w:val="en-US"/>
              </w:rPr>
              <w:t xml:space="preserve">ICT </w:t>
            </w:r>
            <w:r w:rsidR="009905BA" w:rsidRPr="00B30817">
              <w:rPr>
                <w:b w:val="0"/>
                <w:sz w:val="18"/>
                <w:szCs w:val="18"/>
                <w:lang w:val="en-US"/>
              </w:rPr>
              <w:t>3</w:t>
            </w:r>
            <w:r w:rsidR="00B079E3">
              <w:rPr>
                <w:b w:val="0"/>
                <w:sz w:val="18"/>
                <w:szCs w:val="18"/>
                <w:lang w:val="en-US"/>
              </w:rPr>
              <w:t>0</w:t>
            </w:r>
            <w:r w:rsidR="009905BA" w:rsidRPr="00B30817">
              <w:rPr>
                <w:b w:val="0"/>
                <w:sz w:val="18"/>
                <w:szCs w:val="18"/>
                <w:lang w:val="en-US"/>
              </w:rPr>
              <w:t>: The degree of existing telematic infrastructure</w:t>
            </w:r>
          </w:p>
        </w:tc>
        <w:tc>
          <w:tcPr>
            <w:tcW w:w="500" w:type="dxa"/>
            <w:vAlign w:val="center"/>
          </w:tcPr>
          <w:p w14:paraId="39C77900" w14:textId="77777777"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20</w:t>
            </w:r>
          </w:p>
        </w:tc>
        <w:tc>
          <w:tcPr>
            <w:tcW w:w="933" w:type="dxa"/>
            <w:vAlign w:val="center"/>
          </w:tcPr>
          <w:p w14:paraId="3479BC55" w14:textId="77777777"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w:t>
            </w:r>
          </w:p>
        </w:tc>
        <w:tc>
          <w:tcPr>
            <w:tcW w:w="637" w:type="dxa"/>
            <w:vAlign w:val="center"/>
          </w:tcPr>
          <w:p w14:paraId="3D3ADFB9" w14:textId="77777777"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17%</w:t>
            </w:r>
          </w:p>
        </w:tc>
        <w:tc>
          <w:tcPr>
            <w:tcW w:w="907" w:type="dxa"/>
            <w:vAlign w:val="center"/>
          </w:tcPr>
          <w:p w14:paraId="16A583B1" w14:textId="77777777"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83%</w:t>
            </w:r>
          </w:p>
        </w:tc>
        <w:tc>
          <w:tcPr>
            <w:tcW w:w="533" w:type="dxa"/>
            <w:vAlign w:val="center"/>
          </w:tcPr>
          <w:p w14:paraId="66B9DBB7" w14:textId="4DE0EA1A"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15</w:t>
            </w:r>
          </w:p>
        </w:tc>
        <w:tc>
          <w:tcPr>
            <w:tcW w:w="907" w:type="dxa"/>
            <w:vAlign w:val="center"/>
          </w:tcPr>
          <w:p w14:paraId="032EE116" w14:textId="7030E8D2" w:rsidR="009905BA" w:rsidRPr="00B30817" w:rsidRDefault="00B2525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916" w:type="dxa"/>
            <w:vAlign w:val="center"/>
          </w:tcPr>
          <w:p w14:paraId="387DC828" w14:textId="1C39BBAF" w:rsidR="009905BA" w:rsidRPr="00B30817" w:rsidRDefault="00B2525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7</w:t>
            </w:r>
            <w:r w:rsidR="006A5DC7" w:rsidRPr="00B30817">
              <w:rPr>
                <w:sz w:val="18"/>
                <w:szCs w:val="18"/>
                <w:lang w:val="en-US"/>
              </w:rPr>
              <w:t>%</w:t>
            </w:r>
          </w:p>
        </w:tc>
        <w:tc>
          <w:tcPr>
            <w:tcW w:w="910" w:type="dxa"/>
            <w:vAlign w:val="center"/>
          </w:tcPr>
          <w:p w14:paraId="4C748518" w14:textId="4E6CAAC7" w:rsidR="00B2525E" w:rsidRPr="00B30817" w:rsidRDefault="00B2525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93</w:t>
            </w:r>
            <w:r w:rsidR="006A5DC7" w:rsidRPr="00B30817">
              <w:rPr>
                <w:sz w:val="18"/>
                <w:szCs w:val="18"/>
                <w:lang w:val="en-US"/>
              </w:rPr>
              <w:t>%</w:t>
            </w:r>
          </w:p>
        </w:tc>
      </w:tr>
      <w:tr w:rsidR="00F83115" w:rsidRPr="00B30817" w14:paraId="62FAFDF4" w14:textId="77777777" w:rsidTr="00EA0658">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28BB01E0" w14:textId="18392126" w:rsidR="009905BA" w:rsidRPr="00B30817" w:rsidRDefault="000E2E22" w:rsidP="009905BA">
            <w:pPr>
              <w:spacing w:line="240" w:lineRule="auto"/>
              <w:jc w:val="left"/>
              <w:rPr>
                <w:b w:val="0"/>
                <w:sz w:val="18"/>
                <w:szCs w:val="18"/>
                <w:lang w:val="en-US"/>
              </w:rPr>
            </w:pPr>
            <w:r>
              <w:rPr>
                <w:b w:val="0"/>
                <w:sz w:val="18"/>
                <w:szCs w:val="18"/>
                <w:lang w:val="en-US"/>
              </w:rPr>
              <w:t xml:space="preserve">ICT </w:t>
            </w:r>
            <w:r w:rsidR="009905BA" w:rsidRPr="00B30817">
              <w:rPr>
                <w:b w:val="0"/>
                <w:sz w:val="18"/>
                <w:szCs w:val="18"/>
                <w:lang w:val="en-US"/>
              </w:rPr>
              <w:t>3</w:t>
            </w:r>
            <w:r w:rsidR="00B079E3">
              <w:rPr>
                <w:b w:val="0"/>
                <w:sz w:val="18"/>
                <w:szCs w:val="18"/>
                <w:lang w:val="en-US"/>
              </w:rPr>
              <w:t>1</w:t>
            </w:r>
            <w:r w:rsidR="009905BA" w:rsidRPr="00B30817">
              <w:rPr>
                <w:b w:val="0"/>
                <w:sz w:val="18"/>
                <w:szCs w:val="18"/>
                <w:lang w:val="en-US"/>
              </w:rPr>
              <w:t>: The degree of interoperability of health systems</w:t>
            </w:r>
          </w:p>
        </w:tc>
        <w:tc>
          <w:tcPr>
            <w:tcW w:w="500" w:type="dxa"/>
            <w:vAlign w:val="center"/>
          </w:tcPr>
          <w:p w14:paraId="2943AEAA" w14:textId="77777777"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20</w:t>
            </w:r>
          </w:p>
        </w:tc>
        <w:tc>
          <w:tcPr>
            <w:tcW w:w="933" w:type="dxa"/>
            <w:vAlign w:val="center"/>
          </w:tcPr>
          <w:p w14:paraId="249083C1" w14:textId="77777777"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571B4E57" w14:textId="77777777"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5%</w:t>
            </w:r>
          </w:p>
        </w:tc>
        <w:tc>
          <w:tcPr>
            <w:tcW w:w="907" w:type="dxa"/>
            <w:vAlign w:val="center"/>
          </w:tcPr>
          <w:p w14:paraId="4D994788" w14:textId="77777777"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95%</w:t>
            </w:r>
          </w:p>
        </w:tc>
        <w:tc>
          <w:tcPr>
            <w:tcW w:w="533" w:type="dxa"/>
            <w:vAlign w:val="center"/>
          </w:tcPr>
          <w:p w14:paraId="0C5A03C7" w14:textId="4881CE66"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15</w:t>
            </w:r>
          </w:p>
        </w:tc>
        <w:tc>
          <w:tcPr>
            <w:tcW w:w="907" w:type="dxa"/>
            <w:vAlign w:val="center"/>
          </w:tcPr>
          <w:p w14:paraId="744F94D3" w14:textId="518AD69C" w:rsidR="009905BA" w:rsidRPr="00B30817" w:rsidRDefault="00B2525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916" w:type="dxa"/>
            <w:vAlign w:val="center"/>
          </w:tcPr>
          <w:p w14:paraId="2C0D50F3" w14:textId="119D7887" w:rsidR="009905BA" w:rsidRPr="00B30817" w:rsidRDefault="00B2525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0</w:t>
            </w:r>
            <w:r w:rsidR="006A5DC7" w:rsidRPr="00B30817">
              <w:rPr>
                <w:sz w:val="18"/>
                <w:szCs w:val="18"/>
                <w:lang w:val="en-US"/>
              </w:rPr>
              <w:t>%</w:t>
            </w:r>
          </w:p>
        </w:tc>
        <w:tc>
          <w:tcPr>
            <w:tcW w:w="910" w:type="dxa"/>
            <w:vAlign w:val="center"/>
          </w:tcPr>
          <w:p w14:paraId="15E73C24" w14:textId="34BCEA13" w:rsidR="009905BA" w:rsidRPr="00B30817" w:rsidRDefault="00B2525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100</w:t>
            </w:r>
            <w:r w:rsidR="006A5DC7" w:rsidRPr="00B30817">
              <w:rPr>
                <w:sz w:val="18"/>
                <w:szCs w:val="18"/>
                <w:lang w:val="en-US"/>
              </w:rPr>
              <w:t>%</w:t>
            </w:r>
          </w:p>
        </w:tc>
      </w:tr>
      <w:tr w:rsidR="00F83115" w:rsidRPr="00B30817" w14:paraId="3BCCB029"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51ED616A" w14:textId="7E9A2334" w:rsidR="009905BA" w:rsidRPr="00B30817" w:rsidRDefault="000E2E22" w:rsidP="009905BA">
            <w:pPr>
              <w:spacing w:line="240" w:lineRule="auto"/>
              <w:jc w:val="left"/>
              <w:rPr>
                <w:b w:val="0"/>
                <w:sz w:val="18"/>
                <w:szCs w:val="18"/>
                <w:lang w:val="en-US"/>
              </w:rPr>
            </w:pPr>
            <w:r>
              <w:rPr>
                <w:b w:val="0"/>
                <w:sz w:val="18"/>
                <w:szCs w:val="18"/>
                <w:lang w:val="en-US"/>
              </w:rPr>
              <w:t xml:space="preserve">ICT </w:t>
            </w:r>
            <w:r w:rsidR="009905BA" w:rsidRPr="00B30817">
              <w:rPr>
                <w:b w:val="0"/>
                <w:sz w:val="18"/>
                <w:szCs w:val="18"/>
                <w:lang w:val="en-US"/>
              </w:rPr>
              <w:t>3</w:t>
            </w:r>
            <w:r w:rsidR="00B079E3">
              <w:rPr>
                <w:b w:val="0"/>
                <w:sz w:val="18"/>
                <w:szCs w:val="18"/>
                <w:lang w:val="en-US"/>
              </w:rPr>
              <w:t>2</w:t>
            </w:r>
            <w:r w:rsidR="009905BA" w:rsidRPr="00B30817">
              <w:rPr>
                <w:b w:val="0"/>
                <w:sz w:val="18"/>
                <w:szCs w:val="18"/>
                <w:lang w:val="en-US"/>
              </w:rPr>
              <w:t xml:space="preserve">: The degree of compliance of specific interventions with the data exchange and interoperability standards </w:t>
            </w:r>
          </w:p>
        </w:tc>
        <w:tc>
          <w:tcPr>
            <w:tcW w:w="500" w:type="dxa"/>
            <w:vAlign w:val="center"/>
          </w:tcPr>
          <w:p w14:paraId="1ABF0F4E" w14:textId="77777777"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20</w:t>
            </w:r>
          </w:p>
        </w:tc>
        <w:tc>
          <w:tcPr>
            <w:tcW w:w="933" w:type="dxa"/>
            <w:vAlign w:val="center"/>
          </w:tcPr>
          <w:p w14:paraId="2EBAD71D" w14:textId="77777777"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50DB3AB7" w14:textId="77777777"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5%</w:t>
            </w:r>
          </w:p>
        </w:tc>
        <w:tc>
          <w:tcPr>
            <w:tcW w:w="907" w:type="dxa"/>
            <w:vAlign w:val="center"/>
          </w:tcPr>
          <w:p w14:paraId="05686DC1" w14:textId="77777777"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95%</w:t>
            </w:r>
          </w:p>
        </w:tc>
        <w:tc>
          <w:tcPr>
            <w:tcW w:w="533" w:type="dxa"/>
            <w:vAlign w:val="center"/>
          </w:tcPr>
          <w:p w14:paraId="12472E7A" w14:textId="36D7E88F"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15</w:t>
            </w:r>
          </w:p>
        </w:tc>
        <w:tc>
          <w:tcPr>
            <w:tcW w:w="907" w:type="dxa"/>
            <w:vAlign w:val="center"/>
          </w:tcPr>
          <w:p w14:paraId="4FCEBBFC" w14:textId="161538E6" w:rsidR="009905BA" w:rsidRPr="00B30817" w:rsidRDefault="00B2525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w:t>
            </w:r>
          </w:p>
        </w:tc>
        <w:tc>
          <w:tcPr>
            <w:tcW w:w="916" w:type="dxa"/>
            <w:vAlign w:val="center"/>
          </w:tcPr>
          <w:p w14:paraId="490E9F31" w14:textId="6DE1FC6B" w:rsidR="009905BA" w:rsidRPr="00B30817" w:rsidRDefault="00B2525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8</w:t>
            </w:r>
            <w:r w:rsidR="006A5DC7" w:rsidRPr="00B30817">
              <w:rPr>
                <w:sz w:val="18"/>
                <w:szCs w:val="18"/>
                <w:lang w:val="en-US"/>
              </w:rPr>
              <w:t>%</w:t>
            </w:r>
          </w:p>
        </w:tc>
        <w:tc>
          <w:tcPr>
            <w:tcW w:w="910" w:type="dxa"/>
            <w:vAlign w:val="center"/>
          </w:tcPr>
          <w:p w14:paraId="50FE032D" w14:textId="0050BF06" w:rsidR="009905BA" w:rsidRPr="00B30817" w:rsidRDefault="00B2525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92</w:t>
            </w:r>
            <w:r w:rsidR="006A5DC7" w:rsidRPr="00B30817">
              <w:rPr>
                <w:sz w:val="18"/>
                <w:szCs w:val="18"/>
                <w:lang w:val="en-US"/>
              </w:rPr>
              <w:t>%</w:t>
            </w:r>
          </w:p>
        </w:tc>
      </w:tr>
      <w:tr w:rsidR="00F83115" w:rsidRPr="00B30817" w14:paraId="0695DB03" w14:textId="77777777" w:rsidTr="00EA0658">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368EF46E" w14:textId="54D98447" w:rsidR="009905BA" w:rsidRPr="00B30817" w:rsidRDefault="000E2E22" w:rsidP="009905BA">
            <w:pPr>
              <w:spacing w:line="240" w:lineRule="auto"/>
              <w:jc w:val="left"/>
              <w:rPr>
                <w:b w:val="0"/>
                <w:sz w:val="18"/>
                <w:szCs w:val="18"/>
                <w:lang w:val="en-US"/>
              </w:rPr>
            </w:pPr>
            <w:r>
              <w:rPr>
                <w:b w:val="0"/>
                <w:sz w:val="18"/>
                <w:szCs w:val="18"/>
                <w:lang w:val="en-US"/>
              </w:rPr>
              <w:t xml:space="preserve">ICT </w:t>
            </w:r>
            <w:r w:rsidR="009905BA" w:rsidRPr="00B30817">
              <w:rPr>
                <w:b w:val="0"/>
                <w:sz w:val="18"/>
                <w:szCs w:val="18"/>
                <w:lang w:val="en-US"/>
              </w:rPr>
              <w:t>3</w:t>
            </w:r>
            <w:r w:rsidR="00B079E3">
              <w:rPr>
                <w:b w:val="0"/>
                <w:sz w:val="18"/>
                <w:szCs w:val="18"/>
                <w:lang w:val="en-US"/>
              </w:rPr>
              <w:t>3</w:t>
            </w:r>
            <w:r w:rsidR="009905BA" w:rsidRPr="00B30817">
              <w:rPr>
                <w:b w:val="0"/>
                <w:sz w:val="18"/>
                <w:szCs w:val="18"/>
                <w:lang w:val="en-US"/>
              </w:rPr>
              <w:t xml:space="preserve">: The existence of interoperable data end-to-end encryption </w:t>
            </w:r>
          </w:p>
        </w:tc>
        <w:tc>
          <w:tcPr>
            <w:tcW w:w="500" w:type="dxa"/>
            <w:vAlign w:val="center"/>
          </w:tcPr>
          <w:p w14:paraId="2543EA24" w14:textId="77777777"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20</w:t>
            </w:r>
          </w:p>
        </w:tc>
        <w:tc>
          <w:tcPr>
            <w:tcW w:w="933" w:type="dxa"/>
            <w:vAlign w:val="center"/>
          </w:tcPr>
          <w:p w14:paraId="397A3A2D" w14:textId="77777777"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w:t>
            </w:r>
          </w:p>
        </w:tc>
        <w:tc>
          <w:tcPr>
            <w:tcW w:w="637" w:type="dxa"/>
            <w:vAlign w:val="center"/>
          </w:tcPr>
          <w:p w14:paraId="211694AF" w14:textId="77777777"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18%</w:t>
            </w:r>
          </w:p>
        </w:tc>
        <w:tc>
          <w:tcPr>
            <w:tcW w:w="907" w:type="dxa"/>
            <w:vAlign w:val="center"/>
          </w:tcPr>
          <w:p w14:paraId="7A52CA39" w14:textId="77777777"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82%</w:t>
            </w:r>
          </w:p>
        </w:tc>
        <w:tc>
          <w:tcPr>
            <w:tcW w:w="533" w:type="dxa"/>
            <w:vAlign w:val="center"/>
          </w:tcPr>
          <w:p w14:paraId="5524E5F1" w14:textId="1401970F"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15</w:t>
            </w:r>
          </w:p>
        </w:tc>
        <w:tc>
          <w:tcPr>
            <w:tcW w:w="907" w:type="dxa"/>
            <w:vAlign w:val="center"/>
          </w:tcPr>
          <w:p w14:paraId="0396247F" w14:textId="3B1208C3" w:rsidR="009905BA" w:rsidRPr="00B30817" w:rsidRDefault="00B2525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w:t>
            </w:r>
          </w:p>
        </w:tc>
        <w:tc>
          <w:tcPr>
            <w:tcW w:w="916" w:type="dxa"/>
            <w:vAlign w:val="center"/>
          </w:tcPr>
          <w:p w14:paraId="3202DCBA" w14:textId="61259CFF" w:rsidR="009905BA" w:rsidRPr="00B30817" w:rsidRDefault="00B2525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15</w:t>
            </w:r>
            <w:r w:rsidR="006A5DC7" w:rsidRPr="00B30817">
              <w:rPr>
                <w:sz w:val="18"/>
                <w:szCs w:val="18"/>
                <w:lang w:val="en-US"/>
              </w:rPr>
              <w:t>%</w:t>
            </w:r>
          </w:p>
        </w:tc>
        <w:tc>
          <w:tcPr>
            <w:tcW w:w="910" w:type="dxa"/>
            <w:vAlign w:val="center"/>
          </w:tcPr>
          <w:p w14:paraId="32DA9513" w14:textId="3D69739F" w:rsidR="009905BA" w:rsidRPr="00B30817" w:rsidRDefault="00B2525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85</w:t>
            </w:r>
            <w:r w:rsidR="006A5DC7" w:rsidRPr="00B30817">
              <w:rPr>
                <w:sz w:val="18"/>
                <w:szCs w:val="18"/>
                <w:lang w:val="en-US"/>
              </w:rPr>
              <w:t>%</w:t>
            </w:r>
          </w:p>
        </w:tc>
      </w:tr>
      <w:tr w:rsidR="00F83115" w:rsidRPr="00B30817" w14:paraId="441E9416"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4DA36C92" w14:textId="059FFF9D" w:rsidR="003609C0" w:rsidRPr="00B30817" w:rsidRDefault="000E2E22" w:rsidP="00B11E16">
            <w:pPr>
              <w:spacing w:line="240" w:lineRule="auto"/>
              <w:jc w:val="left"/>
              <w:rPr>
                <w:b w:val="0"/>
                <w:sz w:val="18"/>
                <w:szCs w:val="18"/>
                <w:lang w:val="en-US"/>
              </w:rPr>
            </w:pPr>
            <w:r>
              <w:rPr>
                <w:b w:val="0"/>
                <w:sz w:val="18"/>
                <w:szCs w:val="18"/>
                <w:lang w:val="en-US"/>
              </w:rPr>
              <w:t xml:space="preserve">ICT </w:t>
            </w:r>
            <w:r w:rsidR="003609C0" w:rsidRPr="00B30817">
              <w:rPr>
                <w:b w:val="0"/>
                <w:sz w:val="18"/>
                <w:szCs w:val="18"/>
                <w:lang w:val="en-US"/>
              </w:rPr>
              <w:t>3</w:t>
            </w:r>
            <w:r w:rsidR="00B079E3">
              <w:rPr>
                <w:b w:val="0"/>
                <w:sz w:val="18"/>
                <w:szCs w:val="18"/>
                <w:lang w:val="en-US"/>
              </w:rPr>
              <w:t>4</w:t>
            </w:r>
            <w:r w:rsidR="003609C0" w:rsidRPr="00B30817">
              <w:rPr>
                <w:b w:val="0"/>
                <w:sz w:val="18"/>
                <w:szCs w:val="18"/>
                <w:lang w:val="en-US"/>
              </w:rPr>
              <w:t xml:space="preserve">: </w:t>
            </w:r>
            <w:r w:rsidR="008B35FB" w:rsidRPr="008B35FB">
              <w:rPr>
                <w:b w:val="0"/>
                <w:sz w:val="18"/>
                <w:szCs w:val="18"/>
                <w:lang w:val="en-US"/>
              </w:rPr>
              <w:t>The number of integrated digital systems in the healthcare system</w:t>
            </w:r>
          </w:p>
        </w:tc>
        <w:tc>
          <w:tcPr>
            <w:tcW w:w="500" w:type="dxa"/>
            <w:vAlign w:val="center"/>
          </w:tcPr>
          <w:p w14:paraId="11890D0F" w14:textId="77777777" w:rsidR="003609C0" w:rsidRPr="00B30817" w:rsidRDefault="003609C0"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933" w:type="dxa"/>
            <w:vAlign w:val="center"/>
          </w:tcPr>
          <w:p w14:paraId="51C6C121" w14:textId="77777777" w:rsidR="003609C0" w:rsidRPr="00B30817" w:rsidRDefault="003609C0"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637" w:type="dxa"/>
            <w:vAlign w:val="center"/>
          </w:tcPr>
          <w:p w14:paraId="50EBF02B" w14:textId="77777777" w:rsidR="003609C0" w:rsidRPr="00B30817" w:rsidRDefault="003609C0"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06699204" w14:textId="15ADADCC" w:rsidR="003609C0" w:rsidRPr="00B30817" w:rsidRDefault="003609C0"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r w:rsidR="00FE06AA" w:rsidRPr="00B30817">
              <w:rPr>
                <w:sz w:val="18"/>
                <w:szCs w:val="18"/>
                <w:vertAlign w:val="superscript"/>
                <w:lang w:val="en-US"/>
              </w:rPr>
              <w:t>+</w:t>
            </w:r>
          </w:p>
        </w:tc>
        <w:tc>
          <w:tcPr>
            <w:tcW w:w="533" w:type="dxa"/>
            <w:vAlign w:val="center"/>
          </w:tcPr>
          <w:p w14:paraId="1B13689D" w14:textId="77777777" w:rsidR="003609C0" w:rsidRPr="00B30817" w:rsidRDefault="003609C0"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15</w:t>
            </w:r>
          </w:p>
        </w:tc>
        <w:tc>
          <w:tcPr>
            <w:tcW w:w="907" w:type="dxa"/>
            <w:vAlign w:val="center"/>
          </w:tcPr>
          <w:p w14:paraId="52A11B9C" w14:textId="77777777" w:rsidR="003609C0" w:rsidRPr="00B30817" w:rsidRDefault="003609C0"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916" w:type="dxa"/>
            <w:vAlign w:val="center"/>
          </w:tcPr>
          <w:p w14:paraId="09AD21F1" w14:textId="77777777" w:rsidR="003609C0" w:rsidRPr="00B30817" w:rsidRDefault="003609C0"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28%</w:t>
            </w:r>
          </w:p>
        </w:tc>
        <w:tc>
          <w:tcPr>
            <w:tcW w:w="910" w:type="dxa"/>
            <w:vAlign w:val="center"/>
          </w:tcPr>
          <w:p w14:paraId="51FBCE1A" w14:textId="77777777" w:rsidR="003609C0" w:rsidRPr="00B30817" w:rsidRDefault="003609C0"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72%</w:t>
            </w:r>
          </w:p>
        </w:tc>
      </w:tr>
      <w:tr w:rsidR="007F7D33" w:rsidRPr="00B30817" w14:paraId="33FA0EBB" w14:textId="77777777" w:rsidTr="00EA0658">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2BDE27B9" w14:textId="77777777" w:rsidR="007F7D33" w:rsidRPr="00B30817" w:rsidRDefault="007F7D33" w:rsidP="00B73CEC">
            <w:pPr>
              <w:spacing w:line="240" w:lineRule="auto"/>
              <w:jc w:val="center"/>
              <w:rPr>
                <w:b w:val="0"/>
                <w:bCs w:val="0"/>
                <w:sz w:val="18"/>
                <w:szCs w:val="18"/>
                <w:lang w:val="en-US"/>
              </w:rPr>
            </w:pPr>
            <w:r w:rsidRPr="00B30817">
              <w:rPr>
                <w:sz w:val="18"/>
                <w:szCs w:val="18"/>
                <w:lang w:val="en-US"/>
              </w:rPr>
              <w:t>Indicators on other topics</w:t>
            </w:r>
          </w:p>
        </w:tc>
        <w:tc>
          <w:tcPr>
            <w:tcW w:w="6243" w:type="dxa"/>
            <w:gridSpan w:val="8"/>
            <w:vAlign w:val="center"/>
          </w:tcPr>
          <w:p w14:paraId="2A3E52C5" w14:textId="0AF31E4D" w:rsidR="007F7D33" w:rsidRPr="00B30817" w:rsidRDefault="007F7D33"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p>
        </w:tc>
      </w:tr>
      <w:tr w:rsidR="00F83115" w:rsidRPr="00B30817" w14:paraId="0DE4384F"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1B13FA7F" w14:textId="1737E1D0" w:rsidR="009905BA" w:rsidRPr="00B30817" w:rsidRDefault="000E2E22" w:rsidP="009905BA">
            <w:pPr>
              <w:spacing w:line="240" w:lineRule="auto"/>
              <w:jc w:val="left"/>
              <w:rPr>
                <w:b w:val="0"/>
                <w:sz w:val="18"/>
                <w:szCs w:val="18"/>
                <w:lang w:val="en-US"/>
              </w:rPr>
            </w:pPr>
            <w:r>
              <w:rPr>
                <w:b w:val="0"/>
                <w:sz w:val="18"/>
                <w:szCs w:val="18"/>
                <w:lang w:val="en-US"/>
              </w:rPr>
              <w:t xml:space="preserve">ICT </w:t>
            </w:r>
            <w:r w:rsidR="009905BA" w:rsidRPr="00B30817">
              <w:rPr>
                <w:b w:val="0"/>
                <w:sz w:val="18"/>
                <w:szCs w:val="18"/>
                <w:lang w:val="en-US"/>
              </w:rPr>
              <w:t>3</w:t>
            </w:r>
            <w:r w:rsidR="00B079E3">
              <w:rPr>
                <w:b w:val="0"/>
                <w:sz w:val="18"/>
                <w:szCs w:val="18"/>
                <w:lang w:val="en-US"/>
              </w:rPr>
              <w:t>5</w:t>
            </w:r>
            <w:r w:rsidR="009905BA" w:rsidRPr="00B30817">
              <w:rPr>
                <w:b w:val="0"/>
                <w:sz w:val="18"/>
                <w:szCs w:val="18"/>
                <w:lang w:val="en-US"/>
              </w:rPr>
              <w:t>: The percentage of operators with a waiting time less than the guaranteed maximum response time</w:t>
            </w:r>
          </w:p>
        </w:tc>
        <w:tc>
          <w:tcPr>
            <w:tcW w:w="500" w:type="dxa"/>
            <w:vAlign w:val="center"/>
          </w:tcPr>
          <w:p w14:paraId="687D9674" w14:textId="77777777"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20</w:t>
            </w:r>
          </w:p>
        </w:tc>
        <w:tc>
          <w:tcPr>
            <w:tcW w:w="933" w:type="dxa"/>
            <w:vAlign w:val="center"/>
          </w:tcPr>
          <w:p w14:paraId="3501C273" w14:textId="77777777"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w:t>
            </w:r>
          </w:p>
        </w:tc>
        <w:tc>
          <w:tcPr>
            <w:tcW w:w="637" w:type="dxa"/>
            <w:vAlign w:val="center"/>
          </w:tcPr>
          <w:p w14:paraId="1F8D753E" w14:textId="77777777"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24%</w:t>
            </w:r>
          </w:p>
        </w:tc>
        <w:tc>
          <w:tcPr>
            <w:tcW w:w="907" w:type="dxa"/>
            <w:vAlign w:val="center"/>
          </w:tcPr>
          <w:p w14:paraId="10D79F99" w14:textId="77777777"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76%</w:t>
            </w:r>
          </w:p>
        </w:tc>
        <w:tc>
          <w:tcPr>
            <w:tcW w:w="533" w:type="dxa"/>
            <w:vAlign w:val="center"/>
          </w:tcPr>
          <w:p w14:paraId="3B125C6A" w14:textId="607595FD"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15</w:t>
            </w:r>
          </w:p>
        </w:tc>
        <w:tc>
          <w:tcPr>
            <w:tcW w:w="907" w:type="dxa"/>
            <w:vAlign w:val="center"/>
          </w:tcPr>
          <w:p w14:paraId="4A703250" w14:textId="59B77169" w:rsidR="009905BA" w:rsidRPr="00B30817" w:rsidRDefault="00B2525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4</w:t>
            </w:r>
          </w:p>
        </w:tc>
        <w:tc>
          <w:tcPr>
            <w:tcW w:w="916" w:type="dxa"/>
            <w:vAlign w:val="center"/>
          </w:tcPr>
          <w:p w14:paraId="4D46FECE" w14:textId="7B04C730" w:rsidR="009905BA" w:rsidRPr="00B30817" w:rsidRDefault="00B2525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36</w:t>
            </w:r>
            <w:r w:rsidR="006A5DC7" w:rsidRPr="00B30817">
              <w:rPr>
                <w:sz w:val="18"/>
                <w:szCs w:val="18"/>
                <w:lang w:val="en-US"/>
              </w:rPr>
              <w:t>%</w:t>
            </w:r>
          </w:p>
        </w:tc>
        <w:tc>
          <w:tcPr>
            <w:tcW w:w="910" w:type="dxa"/>
            <w:vAlign w:val="center"/>
          </w:tcPr>
          <w:p w14:paraId="37A9F336" w14:textId="6EB8D904" w:rsidR="009905BA" w:rsidRPr="00B30817" w:rsidRDefault="00B2525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64</w:t>
            </w:r>
            <w:r w:rsidR="006A5DC7" w:rsidRPr="00B30817">
              <w:rPr>
                <w:sz w:val="18"/>
                <w:szCs w:val="18"/>
                <w:lang w:val="en-US"/>
              </w:rPr>
              <w:t>%</w:t>
            </w:r>
            <w:r w:rsidR="008F374A" w:rsidRPr="00B30817">
              <w:rPr>
                <w:sz w:val="20"/>
                <w:szCs w:val="18"/>
                <w:vertAlign w:val="superscript"/>
                <w:lang w:val="en-US"/>
              </w:rPr>
              <w:t>$</w:t>
            </w:r>
          </w:p>
        </w:tc>
      </w:tr>
      <w:tr w:rsidR="00F83115" w:rsidRPr="00B30817" w14:paraId="0AE6CFD1" w14:textId="77777777" w:rsidTr="00EA0658">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0750F270" w14:textId="5B34195A" w:rsidR="009905BA" w:rsidRPr="00B30817" w:rsidRDefault="000E2E22" w:rsidP="009905BA">
            <w:pPr>
              <w:spacing w:line="240" w:lineRule="auto"/>
              <w:jc w:val="left"/>
              <w:rPr>
                <w:b w:val="0"/>
                <w:sz w:val="18"/>
                <w:szCs w:val="18"/>
                <w:lang w:val="en-US"/>
              </w:rPr>
            </w:pPr>
            <w:r>
              <w:rPr>
                <w:b w:val="0"/>
                <w:sz w:val="18"/>
                <w:szCs w:val="18"/>
                <w:lang w:val="en-US"/>
              </w:rPr>
              <w:t xml:space="preserve">ICT </w:t>
            </w:r>
            <w:r w:rsidR="009905BA" w:rsidRPr="00B30817">
              <w:rPr>
                <w:b w:val="0"/>
                <w:sz w:val="18"/>
                <w:szCs w:val="18"/>
                <w:lang w:val="en-US"/>
              </w:rPr>
              <w:t>3</w:t>
            </w:r>
            <w:r w:rsidR="00B079E3">
              <w:rPr>
                <w:b w:val="0"/>
                <w:sz w:val="18"/>
                <w:szCs w:val="18"/>
                <w:lang w:val="en-US"/>
              </w:rPr>
              <w:t>6</w:t>
            </w:r>
            <w:r w:rsidR="009905BA" w:rsidRPr="00B30817">
              <w:rPr>
                <w:b w:val="0"/>
                <w:sz w:val="18"/>
                <w:szCs w:val="18"/>
                <w:lang w:val="en-US"/>
              </w:rPr>
              <w:t>: The number of adverse events</w:t>
            </w:r>
          </w:p>
        </w:tc>
        <w:tc>
          <w:tcPr>
            <w:tcW w:w="500" w:type="dxa"/>
            <w:vAlign w:val="center"/>
          </w:tcPr>
          <w:p w14:paraId="47716DF5" w14:textId="77777777"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20</w:t>
            </w:r>
          </w:p>
        </w:tc>
        <w:tc>
          <w:tcPr>
            <w:tcW w:w="933" w:type="dxa"/>
            <w:vAlign w:val="center"/>
          </w:tcPr>
          <w:p w14:paraId="65941D7A" w14:textId="77777777"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5</w:t>
            </w:r>
          </w:p>
        </w:tc>
        <w:tc>
          <w:tcPr>
            <w:tcW w:w="637" w:type="dxa"/>
            <w:vAlign w:val="center"/>
          </w:tcPr>
          <w:p w14:paraId="7E3BCA7A" w14:textId="77777777"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27%</w:t>
            </w:r>
          </w:p>
        </w:tc>
        <w:tc>
          <w:tcPr>
            <w:tcW w:w="907" w:type="dxa"/>
            <w:vAlign w:val="center"/>
          </w:tcPr>
          <w:p w14:paraId="56D39F82" w14:textId="77777777"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73%</w:t>
            </w:r>
          </w:p>
        </w:tc>
        <w:tc>
          <w:tcPr>
            <w:tcW w:w="533" w:type="dxa"/>
            <w:vAlign w:val="center"/>
          </w:tcPr>
          <w:p w14:paraId="0F9B1B5E" w14:textId="1A07FBD4" w:rsidR="009905BA" w:rsidRPr="00B30817" w:rsidRDefault="009905BA"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15</w:t>
            </w:r>
          </w:p>
        </w:tc>
        <w:tc>
          <w:tcPr>
            <w:tcW w:w="907" w:type="dxa"/>
            <w:vAlign w:val="center"/>
          </w:tcPr>
          <w:p w14:paraId="4C759028" w14:textId="6DE13336" w:rsidR="009905BA" w:rsidRPr="00B30817" w:rsidRDefault="00B2525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w:t>
            </w:r>
          </w:p>
        </w:tc>
        <w:tc>
          <w:tcPr>
            <w:tcW w:w="916" w:type="dxa"/>
            <w:vAlign w:val="center"/>
          </w:tcPr>
          <w:p w14:paraId="55283269" w14:textId="015A7381" w:rsidR="009905BA" w:rsidRPr="00B30817" w:rsidRDefault="00B2525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31</w:t>
            </w:r>
            <w:r w:rsidR="006A5DC7" w:rsidRPr="00B30817">
              <w:rPr>
                <w:sz w:val="18"/>
                <w:szCs w:val="18"/>
                <w:lang w:val="en-US"/>
              </w:rPr>
              <w:t>%</w:t>
            </w:r>
          </w:p>
        </w:tc>
        <w:tc>
          <w:tcPr>
            <w:tcW w:w="910" w:type="dxa"/>
            <w:vAlign w:val="center"/>
          </w:tcPr>
          <w:p w14:paraId="0222C4DC" w14:textId="446A522F" w:rsidR="00B2525E" w:rsidRPr="00B30817" w:rsidRDefault="00B2525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69</w:t>
            </w:r>
            <w:r w:rsidR="006A5DC7" w:rsidRPr="00B30817">
              <w:rPr>
                <w:sz w:val="18"/>
                <w:szCs w:val="18"/>
                <w:lang w:val="en-US"/>
              </w:rPr>
              <w:t>%</w:t>
            </w:r>
            <w:r w:rsidR="008F374A" w:rsidRPr="00B30817">
              <w:rPr>
                <w:sz w:val="20"/>
                <w:szCs w:val="18"/>
                <w:vertAlign w:val="superscript"/>
                <w:lang w:val="en-US"/>
              </w:rPr>
              <w:t>$</w:t>
            </w:r>
          </w:p>
        </w:tc>
      </w:tr>
      <w:tr w:rsidR="00F83115" w:rsidRPr="00B30817" w14:paraId="2991A3C7"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369FB2BB" w14:textId="45CF8033" w:rsidR="009905BA" w:rsidRPr="00B30817" w:rsidRDefault="000E2E22" w:rsidP="009905BA">
            <w:pPr>
              <w:spacing w:line="240" w:lineRule="auto"/>
              <w:jc w:val="left"/>
              <w:rPr>
                <w:b w:val="0"/>
                <w:sz w:val="18"/>
                <w:szCs w:val="18"/>
                <w:lang w:val="en-US"/>
              </w:rPr>
            </w:pPr>
            <w:r>
              <w:rPr>
                <w:b w:val="0"/>
                <w:sz w:val="18"/>
                <w:szCs w:val="18"/>
                <w:lang w:val="en-US"/>
              </w:rPr>
              <w:t xml:space="preserve">ICT </w:t>
            </w:r>
            <w:r w:rsidR="009905BA" w:rsidRPr="00B30817">
              <w:rPr>
                <w:b w:val="0"/>
                <w:sz w:val="18"/>
                <w:szCs w:val="18"/>
                <w:lang w:val="en-US"/>
              </w:rPr>
              <w:t>3</w:t>
            </w:r>
            <w:r w:rsidR="00B079E3">
              <w:rPr>
                <w:b w:val="0"/>
                <w:sz w:val="18"/>
                <w:szCs w:val="18"/>
                <w:lang w:val="en-US"/>
              </w:rPr>
              <w:t>6</w:t>
            </w:r>
            <w:r w:rsidR="009905BA" w:rsidRPr="00B30817">
              <w:rPr>
                <w:b w:val="0"/>
                <w:sz w:val="18"/>
                <w:szCs w:val="18"/>
                <w:lang w:val="en-US"/>
              </w:rPr>
              <w:t>-new: The number of technical malfunctions per digital public health</w:t>
            </w:r>
            <w:r w:rsidR="00C25D10">
              <w:rPr>
                <w:b w:val="0"/>
                <w:sz w:val="18"/>
                <w:szCs w:val="18"/>
                <w:lang w:val="en-US"/>
              </w:rPr>
              <w:t xml:space="preserve"> tool</w:t>
            </w:r>
            <w:r>
              <w:rPr>
                <w:b w:val="0"/>
                <w:sz w:val="18"/>
                <w:szCs w:val="18"/>
                <w:lang w:val="en-US"/>
              </w:rPr>
              <w:t xml:space="preserve"> </w:t>
            </w:r>
            <w:r w:rsidR="009905BA" w:rsidRPr="00B30817">
              <w:rPr>
                <w:b w:val="0"/>
                <w:sz w:val="18"/>
                <w:szCs w:val="18"/>
                <w:lang w:val="en-US"/>
              </w:rPr>
              <w:t>reported per year</w:t>
            </w:r>
          </w:p>
        </w:tc>
        <w:tc>
          <w:tcPr>
            <w:tcW w:w="500" w:type="dxa"/>
            <w:vAlign w:val="center"/>
          </w:tcPr>
          <w:p w14:paraId="27987B03" w14:textId="098274BC"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933" w:type="dxa"/>
            <w:vAlign w:val="center"/>
          </w:tcPr>
          <w:p w14:paraId="1FB3FC15" w14:textId="0DF63335"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637" w:type="dxa"/>
            <w:vAlign w:val="center"/>
          </w:tcPr>
          <w:p w14:paraId="56DA6AE0" w14:textId="39173146"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1442E486" w14:textId="44FF6AB6"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r w:rsidR="00FE06AA" w:rsidRPr="00B30817">
              <w:rPr>
                <w:sz w:val="18"/>
                <w:szCs w:val="18"/>
                <w:vertAlign w:val="superscript"/>
                <w:lang w:val="en-US"/>
              </w:rPr>
              <w:t>+</w:t>
            </w:r>
          </w:p>
        </w:tc>
        <w:tc>
          <w:tcPr>
            <w:tcW w:w="533" w:type="dxa"/>
            <w:vAlign w:val="center"/>
          </w:tcPr>
          <w:p w14:paraId="6545B7A7" w14:textId="3F54C397" w:rsidR="009905BA" w:rsidRPr="00B30817" w:rsidRDefault="009905BA"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15</w:t>
            </w:r>
          </w:p>
        </w:tc>
        <w:tc>
          <w:tcPr>
            <w:tcW w:w="907" w:type="dxa"/>
            <w:vAlign w:val="center"/>
          </w:tcPr>
          <w:p w14:paraId="3EA36CBE" w14:textId="07FF4964" w:rsidR="009905BA" w:rsidRPr="00B30817" w:rsidRDefault="00B2525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916" w:type="dxa"/>
            <w:vAlign w:val="center"/>
          </w:tcPr>
          <w:p w14:paraId="1E8F7E28" w14:textId="060DC11B" w:rsidR="009905BA" w:rsidRPr="00B30817" w:rsidRDefault="00B2525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14</w:t>
            </w:r>
            <w:r w:rsidR="006A5DC7" w:rsidRPr="00B30817">
              <w:rPr>
                <w:sz w:val="18"/>
                <w:szCs w:val="18"/>
                <w:lang w:val="en-US"/>
              </w:rPr>
              <w:t>%</w:t>
            </w:r>
          </w:p>
        </w:tc>
        <w:tc>
          <w:tcPr>
            <w:tcW w:w="910" w:type="dxa"/>
            <w:vAlign w:val="center"/>
          </w:tcPr>
          <w:p w14:paraId="01E782CD" w14:textId="40B44B42" w:rsidR="009905BA" w:rsidRPr="00B30817" w:rsidRDefault="00B2525E"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86</w:t>
            </w:r>
            <w:r w:rsidR="006A5DC7" w:rsidRPr="00B30817">
              <w:rPr>
                <w:sz w:val="18"/>
                <w:szCs w:val="18"/>
                <w:lang w:val="en-US"/>
              </w:rPr>
              <w:t>%</w:t>
            </w:r>
          </w:p>
        </w:tc>
      </w:tr>
      <w:tr w:rsidR="00F83115" w:rsidRPr="00B30817" w14:paraId="587082C2" w14:textId="77777777" w:rsidTr="00EA0658">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53BF38A1" w14:textId="0EE829FF" w:rsidR="003E7DF8" w:rsidRPr="00B30817" w:rsidRDefault="000E2E22" w:rsidP="00B73CEC">
            <w:pPr>
              <w:spacing w:line="240" w:lineRule="auto"/>
              <w:jc w:val="left"/>
              <w:rPr>
                <w:b w:val="0"/>
                <w:sz w:val="18"/>
                <w:szCs w:val="18"/>
                <w:lang w:val="en-US"/>
              </w:rPr>
            </w:pPr>
            <w:r>
              <w:rPr>
                <w:b w:val="0"/>
                <w:sz w:val="18"/>
                <w:szCs w:val="18"/>
                <w:lang w:val="en-US"/>
              </w:rPr>
              <w:t xml:space="preserve">ICT </w:t>
            </w:r>
            <w:r w:rsidR="007C1C79" w:rsidRPr="00B30817">
              <w:rPr>
                <w:b w:val="0"/>
                <w:sz w:val="18"/>
                <w:szCs w:val="18"/>
                <w:lang w:val="en-US"/>
              </w:rPr>
              <w:t>3</w:t>
            </w:r>
            <w:r w:rsidR="00B079E3">
              <w:rPr>
                <w:b w:val="0"/>
                <w:sz w:val="18"/>
                <w:szCs w:val="18"/>
                <w:lang w:val="en-US"/>
              </w:rPr>
              <w:t>7</w:t>
            </w:r>
            <w:r w:rsidR="007C1C79" w:rsidRPr="00B30817">
              <w:rPr>
                <w:b w:val="0"/>
                <w:sz w:val="18"/>
                <w:szCs w:val="18"/>
                <w:lang w:val="en-US"/>
              </w:rPr>
              <w:t xml:space="preserve">: </w:t>
            </w:r>
            <w:r w:rsidR="003E7DF8" w:rsidRPr="00B30817">
              <w:rPr>
                <w:b w:val="0"/>
                <w:sz w:val="18"/>
                <w:szCs w:val="18"/>
                <w:lang w:val="en-US"/>
              </w:rPr>
              <w:t xml:space="preserve">The percentage of users with first hospital specialty appointments performed within the reference time </w:t>
            </w:r>
          </w:p>
        </w:tc>
        <w:tc>
          <w:tcPr>
            <w:tcW w:w="500" w:type="dxa"/>
            <w:vAlign w:val="center"/>
          </w:tcPr>
          <w:p w14:paraId="69EC4FB1" w14:textId="77777777" w:rsidR="003E7DF8" w:rsidRPr="00B30817" w:rsidRDefault="003E7DF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20</w:t>
            </w:r>
          </w:p>
        </w:tc>
        <w:tc>
          <w:tcPr>
            <w:tcW w:w="933" w:type="dxa"/>
            <w:vAlign w:val="center"/>
          </w:tcPr>
          <w:p w14:paraId="29BA3AB4" w14:textId="77777777" w:rsidR="003E7DF8" w:rsidRPr="00B30817" w:rsidRDefault="003E7DF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5</w:t>
            </w:r>
          </w:p>
        </w:tc>
        <w:tc>
          <w:tcPr>
            <w:tcW w:w="637" w:type="dxa"/>
            <w:vAlign w:val="center"/>
          </w:tcPr>
          <w:p w14:paraId="686AD977" w14:textId="77777777" w:rsidR="003E7DF8" w:rsidRPr="00B30817" w:rsidRDefault="003E7DF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40%</w:t>
            </w:r>
          </w:p>
        </w:tc>
        <w:tc>
          <w:tcPr>
            <w:tcW w:w="907" w:type="dxa"/>
            <w:vAlign w:val="center"/>
          </w:tcPr>
          <w:p w14:paraId="66258E68" w14:textId="3DDFA5EC" w:rsidR="003E7DF8" w:rsidRPr="00B30817" w:rsidRDefault="003E7DF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60%</w:t>
            </w:r>
            <w:r w:rsidR="008F374A" w:rsidRPr="00B30817">
              <w:rPr>
                <w:sz w:val="20"/>
                <w:szCs w:val="18"/>
                <w:vertAlign w:val="superscript"/>
                <w:lang w:val="en-US"/>
              </w:rPr>
              <w:t>$</w:t>
            </w:r>
          </w:p>
        </w:tc>
        <w:tc>
          <w:tcPr>
            <w:tcW w:w="533" w:type="dxa"/>
            <w:vAlign w:val="center"/>
          </w:tcPr>
          <w:p w14:paraId="49D5265D" w14:textId="77777777" w:rsidR="003E7DF8" w:rsidRPr="00B30817" w:rsidRDefault="003E7DF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112D9DEC" w14:textId="77777777" w:rsidR="003E7DF8" w:rsidRPr="00B30817" w:rsidRDefault="003E7DF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1E101BF0" w14:textId="77777777" w:rsidR="003E7DF8" w:rsidRPr="00B30817" w:rsidRDefault="003E7DF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6B0C7850" w14:textId="77777777" w:rsidR="003E7DF8" w:rsidRPr="00B30817" w:rsidRDefault="003E7DF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r>
      <w:tr w:rsidR="00F83115" w:rsidRPr="00B30817" w14:paraId="00749772" w14:textId="77777777" w:rsidTr="00EA0658">
        <w:trPr>
          <w:cnfStyle w:val="000000100000" w:firstRow="0" w:lastRow="0" w:firstColumn="0" w:lastColumn="0" w:oddVBand="0" w:evenVBand="0" w:oddHBand="1" w:evenHBand="0" w:firstRowFirstColumn="0" w:firstRowLastColumn="0" w:lastRowFirstColumn="0" w:lastRowLastColumn="0"/>
          <w:trHeight w:val="52"/>
        </w:trPr>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6F552351" w14:textId="3FFE38FF" w:rsidR="003E7DF8" w:rsidRPr="00B30817" w:rsidRDefault="000E2E22" w:rsidP="00B73CEC">
            <w:pPr>
              <w:spacing w:line="240" w:lineRule="auto"/>
              <w:jc w:val="left"/>
              <w:rPr>
                <w:b w:val="0"/>
                <w:sz w:val="18"/>
                <w:szCs w:val="18"/>
                <w:lang w:val="en-US"/>
              </w:rPr>
            </w:pPr>
            <w:r>
              <w:rPr>
                <w:b w:val="0"/>
                <w:sz w:val="18"/>
                <w:szCs w:val="18"/>
                <w:lang w:val="en-US"/>
              </w:rPr>
              <w:t xml:space="preserve">ICT </w:t>
            </w:r>
            <w:r w:rsidR="00D8769E">
              <w:rPr>
                <w:b w:val="0"/>
                <w:sz w:val="18"/>
                <w:szCs w:val="18"/>
                <w:lang w:val="en-US"/>
              </w:rPr>
              <w:t>3</w:t>
            </w:r>
            <w:r w:rsidR="00B079E3">
              <w:rPr>
                <w:b w:val="0"/>
                <w:sz w:val="18"/>
                <w:szCs w:val="18"/>
                <w:lang w:val="en-US"/>
              </w:rPr>
              <w:t>8</w:t>
            </w:r>
            <w:r w:rsidR="007C1C79" w:rsidRPr="00B30817">
              <w:rPr>
                <w:b w:val="0"/>
                <w:sz w:val="18"/>
                <w:szCs w:val="18"/>
                <w:lang w:val="en-US"/>
              </w:rPr>
              <w:t xml:space="preserve">: </w:t>
            </w:r>
            <w:r w:rsidR="003E7DF8" w:rsidRPr="00B30817">
              <w:rPr>
                <w:b w:val="0"/>
                <w:sz w:val="18"/>
                <w:szCs w:val="18"/>
                <w:lang w:val="en-US"/>
              </w:rPr>
              <w:t>The degree of internationalization</w:t>
            </w:r>
          </w:p>
        </w:tc>
        <w:tc>
          <w:tcPr>
            <w:tcW w:w="500" w:type="dxa"/>
            <w:vAlign w:val="center"/>
          </w:tcPr>
          <w:p w14:paraId="3038C846"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20</w:t>
            </w:r>
          </w:p>
        </w:tc>
        <w:tc>
          <w:tcPr>
            <w:tcW w:w="933" w:type="dxa"/>
            <w:vAlign w:val="center"/>
          </w:tcPr>
          <w:p w14:paraId="0D67E400"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w:t>
            </w:r>
          </w:p>
        </w:tc>
        <w:tc>
          <w:tcPr>
            <w:tcW w:w="637" w:type="dxa"/>
            <w:vAlign w:val="center"/>
          </w:tcPr>
          <w:p w14:paraId="65A27AD0"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47%</w:t>
            </w:r>
          </w:p>
        </w:tc>
        <w:tc>
          <w:tcPr>
            <w:tcW w:w="907" w:type="dxa"/>
            <w:vAlign w:val="center"/>
          </w:tcPr>
          <w:p w14:paraId="254E5ADA" w14:textId="47ED2833"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53%</w:t>
            </w:r>
            <w:r w:rsidR="008F374A" w:rsidRPr="00B30817">
              <w:rPr>
                <w:sz w:val="20"/>
                <w:szCs w:val="18"/>
                <w:vertAlign w:val="superscript"/>
                <w:lang w:val="en-US"/>
              </w:rPr>
              <w:t>$</w:t>
            </w:r>
          </w:p>
        </w:tc>
        <w:tc>
          <w:tcPr>
            <w:tcW w:w="533" w:type="dxa"/>
            <w:vAlign w:val="center"/>
          </w:tcPr>
          <w:p w14:paraId="4A001624"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005E3EB8"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3A98D1F1"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13BACDC4" w14:textId="77777777" w:rsidR="003E7DF8" w:rsidRPr="00B30817" w:rsidRDefault="003E7DF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r>
    </w:tbl>
    <w:p w14:paraId="03885169" w14:textId="77777777" w:rsidR="00DC251F" w:rsidRDefault="00DC251F">
      <w:r>
        <w:rPr>
          <w:b/>
          <w:bCs/>
        </w:rPr>
        <w:br w:type="page"/>
      </w:r>
    </w:p>
    <w:tbl>
      <w:tblPr>
        <w:tblStyle w:val="Gitternetztabelle2Akzent3"/>
        <w:tblW w:w="15315" w:type="dxa"/>
        <w:tblLayout w:type="fixed"/>
        <w:tblLook w:val="04A0" w:firstRow="1" w:lastRow="0" w:firstColumn="1" w:lastColumn="0" w:noHBand="0" w:noVBand="1"/>
      </w:tblPr>
      <w:tblGrid>
        <w:gridCol w:w="9072"/>
        <w:gridCol w:w="500"/>
        <w:gridCol w:w="933"/>
        <w:gridCol w:w="637"/>
        <w:gridCol w:w="907"/>
        <w:gridCol w:w="533"/>
        <w:gridCol w:w="907"/>
        <w:gridCol w:w="916"/>
        <w:gridCol w:w="910"/>
      </w:tblGrid>
      <w:tr w:rsidR="00B2525E" w:rsidRPr="0097141C" w14:paraId="33CB2156" w14:textId="77777777" w:rsidTr="003946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15" w:type="dxa"/>
            <w:gridSpan w:val="9"/>
            <w:vAlign w:val="center"/>
          </w:tcPr>
          <w:p w14:paraId="7A769F53" w14:textId="7D3CABD4" w:rsidR="00B2525E" w:rsidRPr="00B30817" w:rsidRDefault="000E2E22" w:rsidP="00B73CEC">
            <w:pPr>
              <w:spacing w:line="240" w:lineRule="auto"/>
              <w:jc w:val="center"/>
              <w:rPr>
                <w:szCs w:val="24"/>
                <w:lang w:val="en-US"/>
              </w:rPr>
            </w:pPr>
            <w:r>
              <w:rPr>
                <w:szCs w:val="24"/>
                <w:lang w:val="en-US"/>
              </w:rPr>
              <w:lastRenderedPageBreak/>
              <w:t xml:space="preserve">Legal </w:t>
            </w:r>
            <w:r w:rsidR="00B2525E" w:rsidRPr="00B30817">
              <w:rPr>
                <w:szCs w:val="24"/>
                <w:lang w:val="en-US"/>
              </w:rPr>
              <w:t>framework and political support</w:t>
            </w:r>
          </w:p>
        </w:tc>
      </w:tr>
      <w:tr w:rsidR="00623C99" w:rsidRPr="00B30817" w14:paraId="6D17DDD6"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3891D277" w14:textId="77777777" w:rsidR="00623C99" w:rsidRPr="00B30817" w:rsidRDefault="00623C99" w:rsidP="00930BF3">
            <w:pPr>
              <w:spacing w:line="240" w:lineRule="auto"/>
              <w:jc w:val="left"/>
              <w:rPr>
                <w:b w:val="0"/>
                <w:sz w:val="18"/>
                <w:szCs w:val="18"/>
                <w:lang w:val="en-US"/>
              </w:rPr>
            </w:pPr>
          </w:p>
        </w:tc>
        <w:tc>
          <w:tcPr>
            <w:tcW w:w="2977" w:type="dxa"/>
            <w:gridSpan w:val="4"/>
            <w:vAlign w:val="center"/>
          </w:tcPr>
          <w:p w14:paraId="4D44000A" w14:textId="77777777" w:rsidR="00623C99" w:rsidRPr="00B30817" w:rsidRDefault="00623C99" w:rsidP="00EA0658">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B30817">
              <w:rPr>
                <w:b/>
                <w:sz w:val="18"/>
                <w:szCs w:val="18"/>
                <w:lang w:val="en-US"/>
              </w:rPr>
              <w:t>Round 2</w:t>
            </w:r>
          </w:p>
        </w:tc>
        <w:tc>
          <w:tcPr>
            <w:tcW w:w="3266" w:type="dxa"/>
            <w:gridSpan w:val="4"/>
            <w:vAlign w:val="center"/>
          </w:tcPr>
          <w:p w14:paraId="44C24D2F" w14:textId="77777777" w:rsidR="00623C99" w:rsidRPr="00B30817" w:rsidRDefault="00623C99" w:rsidP="00EA0658">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B30817">
              <w:rPr>
                <w:b/>
                <w:sz w:val="18"/>
                <w:szCs w:val="18"/>
                <w:lang w:val="en-US"/>
              </w:rPr>
              <w:t>Round 3</w:t>
            </w:r>
          </w:p>
        </w:tc>
      </w:tr>
      <w:tr w:rsidR="00623C99" w:rsidRPr="00B30817" w14:paraId="4B29B45E"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47A64BCF" w14:textId="58E6ECCB" w:rsidR="00623C99" w:rsidRPr="00B30817" w:rsidRDefault="00623C99" w:rsidP="00930BF3">
            <w:pPr>
              <w:spacing w:line="240" w:lineRule="auto"/>
              <w:jc w:val="center"/>
              <w:rPr>
                <w:sz w:val="18"/>
                <w:szCs w:val="18"/>
                <w:lang w:val="en-US"/>
              </w:rPr>
            </w:pPr>
            <w:r w:rsidRPr="00B30817">
              <w:rPr>
                <w:sz w:val="18"/>
                <w:szCs w:val="18"/>
                <w:lang w:val="en-US"/>
              </w:rPr>
              <w:t>Indicators on health data (access, exchange, security)</w:t>
            </w:r>
          </w:p>
        </w:tc>
        <w:tc>
          <w:tcPr>
            <w:tcW w:w="500" w:type="dxa"/>
            <w:vAlign w:val="center"/>
          </w:tcPr>
          <w:p w14:paraId="51B721C9" w14:textId="77777777" w:rsidR="00623C99" w:rsidRPr="00B30817" w:rsidRDefault="00623C9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n</w:t>
            </w:r>
          </w:p>
        </w:tc>
        <w:tc>
          <w:tcPr>
            <w:tcW w:w="933" w:type="dxa"/>
            <w:vAlign w:val="center"/>
          </w:tcPr>
          <w:p w14:paraId="7997F0D6" w14:textId="46CD1432" w:rsidR="00623C99" w:rsidRPr="00B30817" w:rsidRDefault="00945423"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Pr>
                <w:b/>
                <w:sz w:val="18"/>
                <w:szCs w:val="18"/>
                <w:lang w:val="en-US"/>
              </w:rPr>
              <w:t>Could not rate</w:t>
            </w:r>
          </w:p>
        </w:tc>
        <w:tc>
          <w:tcPr>
            <w:tcW w:w="637" w:type="dxa"/>
            <w:vAlign w:val="center"/>
          </w:tcPr>
          <w:p w14:paraId="54FF3342" w14:textId="77777777" w:rsidR="00623C99" w:rsidRPr="00B30817" w:rsidRDefault="00623C9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Rank</w:t>
            </w:r>
          </w:p>
          <w:p w14:paraId="5D5E4C02" w14:textId="77777777" w:rsidR="00623C99" w:rsidRPr="00B30817" w:rsidRDefault="00623C9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1-2*</w:t>
            </w:r>
          </w:p>
        </w:tc>
        <w:tc>
          <w:tcPr>
            <w:tcW w:w="907" w:type="dxa"/>
            <w:vAlign w:val="center"/>
          </w:tcPr>
          <w:p w14:paraId="0596CB30" w14:textId="77777777" w:rsidR="00623C99" w:rsidRPr="00B30817" w:rsidRDefault="00623C9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Rank</w:t>
            </w:r>
          </w:p>
          <w:p w14:paraId="04FD977B" w14:textId="77777777" w:rsidR="00623C99" w:rsidRPr="00B30817" w:rsidRDefault="00623C9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3-4*</w:t>
            </w:r>
          </w:p>
        </w:tc>
        <w:tc>
          <w:tcPr>
            <w:tcW w:w="533" w:type="dxa"/>
            <w:vAlign w:val="center"/>
          </w:tcPr>
          <w:p w14:paraId="0FA8EF27" w14:textId="77777777" w:rsidR="00623C99" w:rsidRPr="00B30817" w:rsidRDefault="00623C9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n</w:t>
            </w:r>
          </w:p>
        </w:tc>
        <w:tc>
          <w:tcPr>
            <w:tcW w:w="907" w:type="dxa"/>
            <w:vAlign w:val="center"/>
          </w:tcPr>
          <w:p w14:paraId="5EEB57C0" w14:textId="61DC3D70" w:rsidR="00623C99" w:rsidRPr="00B30817" w:rsidRDefault="00945423"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Pr>
                <w:b/>
                <w:sz w:val="18"/>
                <w:szCs w:val="18"/>
                <w:lang w:val="en-US"/>
              </w:rPr>
              <w:t>Could not rate</w:t>
            </w:r>
          </w:p>
        </w:tc>
        <w:tc>
          <w:tcPr>
            <w:tcW w:w="916" w:type="dxa"/>
            <w:vAlign w:val="center"/>
          </w:tcPr>
          <w:p w14:paraId="05923D84" w14:textId="77777777" w:rsidR="00623C99" w:rsidRPr="00B30817" w:rsidRDefault="00623C9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Rank</w:t>
            </w:r>
          </w:p>
          <w:p w14:paraId="564E9F7C" w14:textId="77777777" w:rsidR="00623C99" w:rsidRPr="00B30817" w:rsidRDefault="00623C9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1-2</w:t>
            </w:r>
          </w:p>
        </w:tc>
        <w:tc>
          <w:tcPr>
            <w:tcW w:w="910" w:type="dxa"/>
            <w:vAlign w:val="center"/>
          </w:tcPr>
          <w:p w14:paraId="21492A2C" w14:textId="77777777" w:rsidR="00623C99" w:rsidRPr="00B30817" w:rsidRDefault="00623C9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Rank</w:t>
            </w:r>
          </w:p>
          <w:p w14:paraId="0EE39076" w14:textId="77777777" w:rsidR="00623C99" w:rsidRPr="00B30817" w:rsidRDefault="00623C9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3-4</w:t>
            </w:r>
          </w:p>
        </w:tc>
      </w:tr>
      <w:tr w:rsidR="00623C99" w:rsidRPr="00B30817" w14:paraId="7A9C0695"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2F57F0F0" w14:textId="0D0D8096" w:rsidR="00807357" w:rsidRPr="00B30817" w:rsidRDefault="000E2E22" w:rsidP="00B73CEC">
            <w:pPr>
              <w:spacing w:line="240" w:lineRule="auto"/>
              <w:jc w:val="left"/>
              <w:rPr>
                <w:b w:val="0"/>
                <w:sz w:val="18"/>
                <w:szCs w:val="18"/>
                <w:lang w:val="en-US"/>
              </w:rPr>
            </w:pPr>
            <w:r>
              <w:rPr>
                <w:b w:val="0"/>
                <w:sz w:val="18"/>
                <w:szCs w:val="18"/>
                <w:lang w:val="en-US"/>
              </w:rPr>
              <w:t xml:space="preserve">Legal </w:t>
            </w:r>
            <w:r w:rsidR="00283420">
              <w:rPr>
                <w:b w:val="0"/>
                <w:sz w:val="18"/>
                <w:szCs w:val="18"/>
                <w:lang w:val="en-US"/>
              </w:rPr>
              <w:t>0</w:t>
            </w:r>
            <w:r w:rsidR="0095022B" w:rsidRPr="00B30817">
              <w:rPr>
                <w:b w:val="0"/>
                <w:sz w:val="18"/>
                <w:szCs w:val="18"/>
                <w:lang w:val="en-US"/>
              </w:rPr>
              <w:t xml:space="preserve">1: </w:t>
            </w:r>
            <w:r w:rsidR="00807357" w:rsidRPr="00B30817">
              <w:rPr>
                <w:b w:val="0"/>
                <w:sz w:val="18"/>
                <w:szCs w:val="18"/>
                <w:lang w:val="en-US"/>
              </w:rPr>
              <w:t>The percentage of user consent to health data</w:t>
            </w:r>
          </w:p>
        </w:tc>
        <w:tc>
          <w:tcPr>
            <w:tcW w:w="500" w:type="dxa"/>
            <w:vAlign w:val="center"/>
          </w:tcPr>
          <w:p w14:paraId="5BC30047" w14:textId="77777777" w:rsidR="00807357" w:rsidRPr="00B30817" w:rsidRDefault="00807357"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22</w:t>
            </w:r>
          </w:p>
        </w:tc>
        <w:tc>
          <w:tcPr>
            <w:tcW w:w="933" w:type="dxa"/>
            <w:vAlign w:val="center"/>
          </w:tcPr>
          <w:p w14:paraId="62EE7C82" w14:textId="00A67E22" w:rsidR="00807357" w:rsidRPr="00B30817" w:rsidRDefault="00807357" w:rsidP="00EA0658">
            <w:pPr>
              <w:widowControl/>
              <w:autoSpaceDE/>
              <w:autoSpaceDN/>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w:t>
            </w:r>
          </w:p>
        </w:tc>
        <w:tc>
          <w:tcPr>
            <w:tcW w:w="637" w:type="dxa"/>
            <w:vAlign w:val="center"/>
          </w:tcPr>
          <w:p w14:paraId="722B6376" w14:textId="607D1303" w:rsidR="00807357" w:rsidRPr="00B30817" w:rsidRDefault="00807357" w:rsidP="00EA0658">
            <w:pPr>
              <w:widowControl/>
              <w:autoSpaceDE/>
              <w:autoSpaceDN/>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15%</w:t>
            </w:r>
          </w:p>
        </w:tc>
        <w:tc>
          <w:tcPr>
            <w:tcW w:w="907" w:type="dxa"/>
            <w:vAlign w:val="center"/>
          </w:tcPr>
          <w:p w14:paraId="059396B7" w14:textId="0BDA4316" w:rsidR="00807357" w:rsidRPr="00B30817" w:rsidRDefault="00807357" w:rsidP="00EA0658">
            <w:pPr>
              <w:widowControl/>
              <w:autoSpaceDE/>
              <w:autoSpaceDN/>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85%</w:t>
            </w:r>
          </w:p>
        </w:tc>
        <w:tc>
          <w:tcPr>
            <w:tcW w:w="533" w:type="dxa"/>
            <w:vAlign w:val="center"/>
          </w:tcPr>
          <w:p w14:paraId="0A098CE0" w14:textId="49C1B3AA" w:rsidR="00807357" w:rsidRPr="00B30817" w:rsidRDefault="00DD191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17</w:t>
            </w:r>
          </w:p>
        </w:tc>
        <w:tc>
          <w:tcPr>
            <w:tcW w:w="907" w:type="dxa"/>
            <w:vAlign w:val="center"/>
          </w:tcPr>
          <w:p w14:paraId="2B6E2F2A" w14:textId="09E5D709" w:rsidR="00807357" w:rsidRPr="00B30817" w:rsidRDefault="00C240F4"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916" w:type="dxa"/>
            <w:vAlign w:val="center"/>
          </w:tcPr>
          <w:p w14:paraId="3D14242B" w14:textId="136F00D0" w:rsidR="00807357" w:rsidRPr="00B30817" w:rsidRDefault="00C240F4"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25</w:t>
            </w:r>
            <w:r w:rsidR="006A5DC7" w:rsidRPr="00B30817">
              <w:rPr>
                <w:sz w:val="18"/>
                <w:szCs w:val="18"/>
                <w:lang w:val="en-US"/>
              </w:rPr>
              <w:t>%</w:t>
            </w:r>
          </w:p>
        </w:tc>
        <w:tc>
          <w:tcPr>
            <w:tcW w:w="910" w:type="dxa"/>
            <w:vAlign w:val="center"/>
          </w:tcPr>
          <w:p w14:paraId="48BC4B28" w14:textId="74D7BCB2" w:rsidR="00807357" w:rsidRPr="00B30817" w:rsidRDefault="00C240F4"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75</w:t>
            </w:r>
            <w:r w:rsidR="006A5DC7" w:rsidRPr="00B30817">
              <w:rPr>
                <w:sz w:val="18"/>
                <w:szCs w:val="18"/>
                <w:lang w:val="en-US"/>
              </w:rPr>
              <w:t>%</w:t>
            </w:r>
          </w:p>
        </w:tc>
      </w:tr>
      <w:tr w:rsidR="00623C99" w:rsidRPr="00B30817" w14:paraId="70EE3E4D"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4EB58627" w14:textId="6AB06B33" w:rsidR="00DD1918" w:rsidRPr="00B30817" w:rsidRDefault="000E2E22" w:rsidP="00DD1918">
            <w:pPr>
              <w:spacing w:line="240" w:lineRule="auto"/>
              <w:jc w:val="left"/>
              <w:rPr>
                <w:b w:val="0"/>
                <w:sz w:val="18"/>
                <w:szCs w:val="18"/>
                <w:lang w:val="en-US"/>
              </w:rPr>
            </w:pPr>
            <w:r>
              <w:rPr>
                <w:b w:val="0"/>
                <w:sz w:val="18"/>
                <w:szCs w:val="18"/>
                <w:lang w:val="en-US"/>
              </w:rPr>
              <w:t xml:space="preserve">Legal </w:t>
            </w:r>
            <w:r w:rsidR="00283420">
              <w:rPr>
                <w:b w:val="0"/>
                <w:sz w:val="18"/>
                <w:szCs w:val="18"/>
                <w:lang w:val="en-US"/>
              </w:rPr>
              <w:t>0</w:t>
            </w:r>
            <w:r w:rsidR="00DD1918" w:rsidRPr="00B30817">
              <w:rPr>
                <w:b w:val="0"/>
                <w:sz w:val="18"/>
                <w:szCs w:val="18"/>
                <w:lang w:val="en-US"/>
              </w:rPr>
              <w:t xml:space="preserve">2: The coverage of international standards in stored data </w:t>
            </w:r>
          </w:p>
        </w:tc>
        <w:tc>
          <w:tcPr>
            <w:tcW w:w="500" w:type="dxa"/>
            <w:vAlign w:val="center"/>
          </w:tcPr>
          <w:p w14:paraId="24E8621B" w14:textId="77777777" w:rsidR="00DD1918" w:rsidRPr="00B30817"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22</w:t>
            </w:r>
          </w:p>
        </w:tc>
        <w:tc>
          <w:tcPr>
            <w:tcW w:w="933" w:type="dxa"/>
            <w:vAlign w:val="center"/>
          </w:tcPr>
          <w:p w14:paraId="02087AC8" w14:textId="01E3A1F4" w:rsidR="00DD1918" w:rsidRPr="00B30817"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4</w:t>
            </w:r>
          </w:p>
        </w:tc>
        <w:tc>
          <w:tcPr>
            <w:tcW w:w="637" w:type="dxa"/>
            <w:vAlign w:val="center"/>
          </w:tcPr>
          <w:p w14:paraId="1A5AFD63" w14:textId="2F45BA99" w:rsidR="00DD1918" w:rsidRPr="00B30817"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22%</w:t>
            </w:r>
          </w:p>
        </w:tc>
        <w:tc>
          <w:tcPr>
            <w:tcW w:w="907" w:type="dxa"/>
            <w:vAlign w:val="center"/>
          </w:tcPr>
          <w:p w14:paraId="2FB77152" w14:textId="4052F79C" w:rsidR="00DD1918" w:rsidRPr="00B30817"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78%</w:t>
            </w:r>
          </w:p>
        </w:tc>
        <w:tc>
          <w:tcPr>
            <w:tcW w:w="533" w:type="dxa"/>
            <w:vAlign w:val="center"/>
          </w:tcPr>
          <w:p w14:paraId="2B8323AB" w14:textId="23EBBB6E" w:rsidR="00DD1918" w:rsidRPr="00B30817"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17</w:t>
            </w:r>
          </w:p>
        </w:tc>
        <w:tc>
          <w:tcPr>
            <w:tcW w:w="907" w:type="dxa"/>
            <w:vAlign w:val="center"/>
          </w:tcPr>
          <w:p w14:paraId="60FC1888" w14:textId="75F36C70" w:rsidR="00DD1918" w:rsidRPr="00B30817" w:rsidRDefault="006A5DC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0</w:t>
            </w:r>
          </w:p>
        </w:tc>
        <w:tc>
          <w:tcPr>
            <w:tcW w:w="916" w:type="dxa"/>
            <w:vAlign w:val="center"/>
          </w:tcPr>
          <w:p w14:paraId="42460933" w14:textId="247EE0B0" w:rsidR="00DD1918" w:rsidRPr="00B30817" w:rsidRDefault="006A5DC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24%</w:t>
            </w:r>
          </w:p>
        </w:tc>
        <w:tc>
          <w:tcPr>
            <w:tcW w:w="910" w:type="dxa"/>
            <w:vAlign w:val="center"/>
          </w:tcPr>
          <w:p w14:paraId="13DBC3AB" w14:textId="54986140" w:rsidR="00DD1918" w:rsidRPr="00B30817" w:rsidRDefault="006A5DC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76%</w:t>
            </w:r>
          </w:p>
        </w:tc>
      </w:tr>
      <w:tr w:rsidR="00623C99" w:rsidRPr="00B30817" w14:paraId="1A5FA256"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7ED8FF3D" w14:textId="15C064CF" w:rsidR="00DD1918" w:rsidRPr="0058728A" w:rsidRDefault="000E2E22" w:rsidP="00DD1918">
            <w:pPr>
              <w:spacing w:line="240" w:lineRule="auto"/>
              <w:jc w:val="left"/>
              <w:rPr>
                <w:b w:val="0"/>
                <w:sz w:val="18"/>
                <w:szCs w:val="18"/>
                <w:lang w:val="en-US"/>
              </w:rPr>
            </w:pPr>
            <w:r w:rsidRPr="0058728A">
              <w:rPr>
                <w:b w:val="0"/>
                <w:sz w:val="18"/>
                <w:szCs w:val="18"/>
                <w:lang w:val="en-US"/>
              </w:rPr>
              <w:t xml:space="preserve">Legal </w:t>
            </w:r>
            <w:r w:rsidR="00283420" w:rsidRPr="0058728A">
              <w:rPr>
                <w:b w:val="0"/>
                <w:sz w:val="18"/>
                <w:szCs w:val="18"/>
                <w:lang w:val="en-US"/>
              </w:rPr>
              <w:t>0</w:t>
            </w:r>
            <w:r w:rsidR="00DD1918" w:rsidRPr="0058728A">
              <w:rPr>
                <w:b w:val="0"/>
                <w:sz w:val="18"/>
                <w:szCs w:val="18"/>
                <w:lang w:val="en-US"/>
              </w:rPr>
              <w:t>3: The existence of a</w:t>
            </w:r>
            <w:r w:rsidR="00371A6C" w:rsidRPr="0058728A">
              <w:rPr>
                <w:b w:val="0"/>
                <w:sz w:val="18"/>
                <w:szCs w:val="18"/>
                <w:lang w:val="en-US"/>
              </w:rPr>
              <w:t xml:space="preserve"> legal</w:t>
            </w:r>
            <w:r w:rsidRPr="0058728A">
              <w:rPr>
                <w:b w:val="0"/>
                <w:sz w:val="18"/>
                <w:szCs w:val="18"/>
                <w:lang w:val="en-US"/>
              </w:rPr>
              <w:t xml:space="preserve"> </w:t>
            </w:r>
            <w:r w:rsidR="00DD1918" w:rsidRPr="0058728A">
              <w:rPr>
                <w:b w:val="0"/>
                <w:sz w:val="18"/>
                <w:szCs w:val="18"/>
                <w:lang w:val="en-US"/>
              </w:rPr>
              <w:t xml:space="preserve">framework </w:t>
            </w:r>
            <w:r w:rsidR="005B16F3" w:rsidRPr="0058728A">
              <w:rPr>
                <w:b w:val="0"/>
                <w:sz w:val="18"/>
                <w:szCs w:val="18"/>
                <w:lang w:val="en-US"/>
              </w:rPr>
              <w:t>for exchanging health data digitally between different stakeholders (e.g., between healthcare providers or researchers)</w:t>
            </w:r>
          </w:p>
        </w:tc>
        <w:tc>
          <w:tcPr>
            <w:tcW w:w="500" w:type="dxa"/>
            <w:vAlign w:val="center"/>
          </w:tcPr>
          <w:p w14:paraId="65C4BD52" w14:textId="77777777" w:rsidR="00DD1918" w:rsidRPr="0058728A" w:rsidRDefault="00DD191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8728A">
              <w:rPr>
                <w:sz w:val="18"/>
                <w:szCs w:val="18"/>
                <w:lang w:val="en-US"/>
              </w:rPr>
              <w:t>22</w:t>
            </w:r>
          </w:p>
        </w:tc>
        <w:tc>
          <w:tcPr>
            <w:tcW w:w="933" w:type="dxa"/>
            <w:vAlign w:val="center"/>
          </w:tcPr>
          <w:p w14:paraId="479FDDDD" w14:textId="7716A171" w:rsidR="00DD1918" w:rsidRPr="0058728A" w:rsidRDefault="00DD191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8728A">
              <w:rPr>
                <w:sz w:val="18"/>
                <w:szCs w:val="18"/>
                <w:lang w:val="en-US"/>
              </w:rPr>
              <w:t>1</w:t>
            </w:r>
          </w:p>
        </w:tc>
        <w:tc>
          <w:tcPr>
            <w:tcW w:w="637" w:type="dxa"/>
            <w:vAlign w:val="center"/>
          </w:tcPr>
          <w:p w14:paraId="5B0F306A" w14:textId="2421DCA2" w:rsidR="00DD1918" w:rsidRPr="0058728A" w:rsidRDefault="00DD191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8728A">
              <w:rPr>
                <w:sz w:val="18"/>
                <w:szCs w:val="18"/>
                <w:lang w:val="en-US"/>
              </w:rPr>
              <w:t>0%</w:t>
            </w:r>
          </w:p>
        </w:tc>
        <w:tc>
          <w:tcPr>
            <w:tcW w:w="907" w:type="dxa"/>
            <w:vAlign w:val="center"/>
          </w:tcPr>
          <w:p w14:paraId="70C13722" w14:textId="60704AC3" w:rsidR="00DD1918" w:rsidRPr="0058728A" w:rsidRDefault="00DD191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8728A">
              <w:rPr>
                <w:sz w:val="18"/>
                <w:szCs w:val="18"/>
                <w:lang w:val="en-US"/>
              </w:rPr>
              <w:t>100%</w:t>
            </w:r>
          </w:p>
        </w:tc>
        <w:tc>
          <w:tcPr>
            <w:tcW w:w="533" w:type="dxa"/>
            <w:vAlign w:val="center"/>
          </w:tcPr>
          <w:p w14:paraId="3F6D1162" w14:textId="2582372A" w:rsidR="00DD1918" w:rsidRPr="0058728A" w:rsidRDefault="00DD191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8728A">
              <w:rPr>
                <w:sz w:val="18"/>
                <w:szCs w:val="18"/>
                <w:lang w:val="en-US"/>
              </w:rPr>
              <w:t>17</w:t>
            </w:r>
          </w:p>
        </w:tc>
        <w:tc>
          <w:tcPr>
            <w:tcW w:w="907" w:type="dxa"/>
            <w:vAlign w:val="center"/>
          </w:tcPr>
          <w:p w14:paraId="5640A428" w14:textId="41B0102C" w:rsidR="00DD1918" w:rsidRPr="0058728A" w:rsidRDefault="006A5DC7"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8728A">
              <w:rPr>
                <w:sz w:val="18"/>
                <w:szCs w:val="18"/>
                <w:lang w:val="en-US"/>
              </w:rPr>
              <w:t>0</w:t>
            </w:r>
          </w:p>
        </w:tc>
        <w:tc>
          <w:tcPr>
            <w:tcW w:w="916" w:type="dxa"/>
            <w:vAlign w:val="center"/>
          </w:tcPr>
          <w:p w14:paraId="08E67E48" w14:textId="3C9F2752" w:rsidR="00DD1918" w:rsidRPr="0058728A" w:rsidRDefault="006A5DC7"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8728A">
              <w:rPr>
                <w:sz w:val="18"/>
                <w:szCs w:val="18"/>
                <w:lang w:val="en-US"/>
              </w:rPr>
              <w:t>0%</w:t>
            </w:r>
          </w:p>
        </w:tc>
        <w:tc>
          <w:tcPr>
            <w:tcW w:w="910" w:type="dxa"/>
            <w:vAlign w:val="center"/>
          </w:tcPr>
          <w:p w14:paraId="0D874B47" w14:textId="56855846" w:rsidR="00DD1918" w:rsidRPr="00B30817" w:rsidRDefault="006A5DC7"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8728A">
              <w:rPr>
                <w:sz w:val="18"/>
                <w:szCs w:val="18"/>
                <w:lang w:val="en-US"/>
              </w:rPr>
              <w:t>100%</w:t>
            </w:r>
          </w:p>
        </w:tc>
      </w:tr>
      <w:tr w:rsidR="00623C99" w:rsidRPr="00B30817" w14:paraId="17D60627"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61E371EA" w14:textId="315AF6E5" w:rsidR="00DD1918" w:rsidRPr="00B30817" w:rsidRDefault="000E2E22" w:rsidP="00DD1918">
            <w:pPr>
              <w:spacing w:line="240" w:lineRule="auto"/>
              <w:jc w:val="left"/>
              <w:rPr>
                <w:b w:val="0"/>
                <w:sz w:val="18"/>
                <w:szCs w:val="18"/>
                <w:lang w:val="en-US"/>
              </w:rPr>
            </w:pPr>
            <w:r>
              <w:rPr>
                <w:b w:val="0"/>
                <w:sz w:val="18"/>
                <w:szCs w:val="18"/>
                <w:lang w:val="en-US"/>
              </w:rPr>
              <w:t xml:space="preserve">Legal </w:t>
            </w:r>
            <w:r w:rsidR="00283420">
              <w:rPr>
                <w:b w:val="0"/>
                <w:sz w:val="18"/>
                <w:szCs w:val="18"/>
                <w:lang w:val="en-US"/>
              </w:rPr>
              <w:t>0</w:t>
            </w:r>
            <w:r w:rsidR="00DD1918" w:rsidRPr="00B30817">
              <w:rPr>
                <w:b w:val="0"/>
                <w:sz w:val="18"/>
                <w:szCs w:val="18"/>
                <w:lang w:val="en-US"/>
              </w:rPr>
              <w:t>4: The degree of political support in data transfer &amp; exchange</w:t>
            </w:r>
          </w:p>
        </w:tc>
        <w:tc>
          <w:tcPr>
            <w:tcW w:w="500" w:type="dxa"/>
            <w:vAlign w:val="center"/>
          </w:tcPr>
          <w:p w14:paraId="6D961272" w14:textId="77777777" w:rsidR="00DD1918" w:rsidRPr="00B30817"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22</w:t>
            </w:r>
          </w:p>
        </w:tc>
        <w:tc>
          <w:tcPr>
            <w:tcW w:w="933" w:type="dxa"/>
            <w:vAlign w:val="center"/>
          </w:tcPr>
          <w:p w14:paraId="314E8398" w14:textId="397B0D9F" w:rsidR="00DD1918" w:rsidRPr="00B30817"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2C1B3284" w14:textId="79F3102A" w:rsidR="00DD1918" w:rsidRPr="00B30817"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19%</w:t>
            </w:r>
          </w:p>
        </w:tc>
        <w:tc>
          <w:tcPr>
            <w:tcW w:w="907" w:type="dxa"/>
            <w:vAlign w:val="center"/>
          </w:tcPr>
          <w:p w14:paraId="2A6DB2B1" w14:textId="10CFDBE1" w:rsidR="00DD1918" w:rsidRPr="00B30817"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81%</w:t>
            </w:r>
          </w:p>
        </w:tc>
        <w:tc>
          <w:tcPr>
            <w:tcW w:w="533" w:type="dxa"/>
            <w:vAlign w:val="center"/>
          </w:tcPr>
          <w:p w14:paraId="4D6D07BE" w14:textId="0F8B15AF" w:rsidR="00DD1918" w:rsidRPr="00B30817"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17</w:t>
            </w:r>
          </w:p>
        </w:tc>
        <w:tc>
          <w:tcPr>
            <w:tcW w:w="907" w:type="dxa"/>
            <w:vAlign w:val="center"/>
          </w:tcPr>
          <w:p w14:paraId="6ACEDCE3" w14:textId="4F791D55" w:rsidR="00DD1918" w:rsidRPr="00B30817" w:rsidRDefault="006A5DC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0</w:t>
            </w:r>
          </w:p>
        </w:tc>
        <w:tc>
          <w:tcPr>
            <w:tcW w:w="916" w:type="dxa"/>
            <w:vAlign w:val="center"/>
          </w:tcPr>
          <w:p w14:paraId="1CFCDAA4" w14:textId="327E9176" w:rsidR="00DD1918" w:rsidRPr="00B30817" w:rsidRDefault="006A5DC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24%</w:t>
            </w:r>
          </w:p>
        </w:tc>
        <w:tc>
          <w:tcPr>
            <w:tcW w:w="910" w:type="dxa"/>
            <w:vAlign w:val="center"/>
          </w:tcPr>
          <w:p w14:paraId="2B5C87E4" w14:textId="7C334906" w:rsidR="00DD1918" w:rsidRPr="00B30817" w:rsidRDefault="006A5DC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76%</w:t>
            </w:r>
          </w:p>
        </w:tc>
      </w:tr>
      <w:tr w:rsidR="00623C99" w:rsidRPr="00B30817" w14:paraId="6C5DE131"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08B6D539" w14:textId="4D2542C1" w:rsidR="00DD1918" w:rsidRPr="00B30817" w:rsidRDefault="000E2E22" w:rsidP="00DD1918">
            <w:pPr>
              <w:spacing w:line="240" w:lineRule="auto"/>
              <w:jc w:val="left"/>
              <w:rPr>
                <w:b w:val="0"/>
                <w:sz w:val="18"/>
                <w:szCs w:val="18"/>
                <w:lang w:val="en-US"/>
              </w:rPr>
            </w:pPr>
            <w:r>
              <w:rPr>
                <w:b w:val="0"/>
                <w:sz w:val="18"/>
                <w:szCs w:val="18"/>
                <w:lang w:val="en-US"/>
              </w:rPr>
              <w:t xml:space="preserve">Legal </w:t>
            </w:r>
            <w:r w:rsidR="00283420">
              <w:rPr>
                <w:b w:val="0"/>
                <w:sz w:val="18"/>
                <w:szCs w:val="18"/>
                <w:lang w:val="en-US"/>
              </w:rPr>
              <w:t>0</w:t>
            </w:r>
            <w:r w:rsidR="00DD1918" w:rsidRPr="00B30817">
              <w:rPr>
                <w:b w:val="0"/>
                <w:sz w:val="18"/>
                <w:szCs w:val="18"/>
                <w:lang w:val="en-US"/>
              </w:rPr>
              <w:t>5: The existence of a</w:t>
            </w:r>
            <w:r w:rsidR="00371A6C">
              <w:rPr>
                <w:b w:val="0"/>
                <w:sz w:val="18"/>
                <w:szCs w:val="18"/>
                <w:lang w:val="en-US"/>
              </w:rPr>
              <w:t xml:space="preserve"> legal</w:t>
            </w:r>
            <w:r>
              <w:rPr>
                <w:b w:val="0"/>
                <w:sz w:val="18"/>
                <w:szCs w:val="18"/>
                <w:lang w:val="en-US"/>
              </w:rPr>
              <w:t xml:space="preserve"> </w:t>
            </w:r>
            <w:r w:rsidR="00DD1918" w:rsidRPr="00B30817">
              <w:rPr>
                <w:b w:val="0"/>
                <w:sz w:val="18"/>
                <w:szCs w:val="18"/>
                <w:lang w:val="en-US"/>
              </w:rPr>
              <w:t>framework for the secondary use of health data</w:t>
            </w:r>
          </w:p>
        </w:tc>
        <w:tc>
          <w:tcPr>
            <w:tcW w:w="500" w:type="dxa"/>
            <w:vAlign w:val="center"/>
          </w:tcPr>
          <w:p w14:paraId="691E9105" w14:textId="77777777" w:rsidR="00DD1918" w:rsidRPr="00B30817" w:rsidRDefault="00DD191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22</w:t>
            </w:r>
          </w:p>
        </w:tc>
        <w:tc>
          <w:tcPr>
            <w:tcW w:w="933" w:type="dxa"/>
            <w:vAlign w:val="center"/>
          </w:tcPr>
          <w:p w14:paraId="54AE5830" w14:textId="17F60120" w:rsidR="00DD1918" w:rsidRPr="00B30817" w:rsidRDefault="00DD191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3F7A0E71" w14:textId="6D8076ED" w:rsidR="00DD1918" w:rsidRPr="00B30817" w:rsidRDefault="00DD191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10%</w:t>
            </w:r>
          </w:p>
        </w:tc>
        <w:tc>
          <w:tcPr>
            <w:tcW w:w="907" w:type="dxa"/>
            <w:vAlign w:val="center"/>
          </w:tcPr>
          <w:p w14:paraId="4888D932" w14:textId="6F30F98F" w:rsidR="00DD1918" w:rsidRPr="00B30817" w:rsidRDefault="00DD191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90%</w:t>
            </w:r>
          </w:p>
        </w:tc>
        <w:tc>
          <w:tcPr>
            <w:tcW w:w="533" w:type="dxa"/>
            <w:vAlign w:val="center"/>
          </w:tcPr>
          <w:p w14:paraId="45012C54" w14:textId="65CBA2BA" w:rsidR="00DD1918" w:rsidRPr="00B30817" w:rsidRDefault="00DD191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17</w:t>
            </w:r>
          </w:p>
        </w:tc>
        <w:tc>
          <w:tcPr>
            <w:tcW w:w="907" w:type="dxa"/>
            <w:vAlign w:val="center"/>
          </w:tcPr>
          <w:p w14:paraId="590E7233" w14:textId="144AEBC4" w:rsidR="00DD1918" w:rsidRPr="00B30817"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0</w:t>
            </w:r>
          </w:p>
        </w:tc>
        <w:tc>
          <w:tcPr>
            <w:tcW w:w="916" w:type="dxa"/>
            <w:vAlign w:val="center"/>
          </w:tcPr>
          <w:p w14:paraId="1A3FE6A5" w14:textId="46688D38" w:rsidR="00DD1918" w:rsidRPr="00B30817"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6</w:t>
            </w:r>
            <w:r w:rsidR="000C4EA6" w:rsidRPr="00B30817">
              <w:rPr>
                <w:sz w:val="18"/>
                <w:szCs w:val="18"/>
                <w:lang w:val="en-US"/>
              </w:rPr>
              <w:t>%</w:t>
            </w:r>
          </w:p>
        </w:tc>
        <w:tc>
          <w:tcPr>
            <w:tcW w:w="910" w:type="dxa"/>
            <w:vAlign w:val="center"/>
          </w:tcPr>
          <w:p w14:paraId="208012CC" w14:textId="050FBAC4" w:rsidR="00DD1918" w:rsidRPr="00B30817"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94</w:t>
            </w:r>
            <w:r w:rsidR="000C4EA6" w:rsidRPr="00B30817">
              <w:rPr>
                <w:sz w:val="18"/>
                <w:szCs w:val="18"/>
                <w:lang w:val="en-US"/>
              </w:rPr>
              <w:t>%</w:t>
            </w:r>
          </w:p>
        </w:tc>
      </w:tr>
      <w:tr w:rsidR="00623C99" w:rsidRPr="00B30817" w14:paraId="6AB86B99"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689500C5" w14:textId="52F1B2DE" w:rsidR="00DD1918" w:rsidRPr="00B30817" w:rsidRDefault="000E2E22" w:rsidP="00DD1918">
            <w:pPr>
              <w:spacing w:line="240" w:lineRule="auto"/>
              <w:jc w:val="left"/>
              <w:rPr>
                <w:b w:val="0"/>
                <w:sz w:val="18"/>
                <w:szCs w:val="18"/>
                <w:lang w:val="en-US"/>
              </w:rPr>
            </w:pPr>
            <w:r>
              <w:rPr>
                <w:b w:val="0"/>
                <w:sz w:val="18"/>
                <w:szCs w:val="18"/>
                <w:lang w:val="en-US"/>
              </w:rPr>
              <w:t xml:space="preserve">Legal </w:t>
            </w:r>
            <w:r w:rsidR="00283420">
              <w:rPr>
                <w:b w:val="0"/>
                <w:sz w:val="18"/>
                <w:szCs w:val="18"/>
                <w:lang w:val="en-US"/>
              </w:rPr>
              <w:t>0</w:t>
            </w:r>
            <w:r w:rsidR="00DD1918" w:rsidRPr="00B30817">
              <w:rPr>
                <w:b w:val="0"/>
                <w:sz w:val="18"/>
                <w:szCs w:val="18"/>
                <w:lang w:val="en-US"/>
              </w:rPr>
              <w:t>6: The existence of regulations for access to health data through EHR (for patients, care providers, and researchers)</w:t>
            </w:r>
          </w:p>
        </w:tc>
        <w:tc>
          <w:tcPr>
            <w:tcW w:w="500" w:type="dxa"/>
            <w:vAlign w:val="center"/>
          </w:tcPr>
          <w:p w14:paraId="374B7C07" w14:textId="77777777" w:rsidR="00DD1918" w:rsidRPr="00B30817"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22</w:t>
            </w:r>
          </w:p>
        </w:tc>
        <w:tc>
          <w:tcPr>
            <w:tcW w:w="933" w:type="dxa"/>
            <w:vAlign w:val="center"/>
          </w:tcPr>
          <w:p w14:paraId="65E1F90C" w14:textId="3AC4599B" w:rsidR="00DD1918" w:rsidRPr="00B30817"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291C3FC4" w14:textId="094E011B" w:rsidR="00DD1918" w:rsidRPr="00B30817"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5%</w:t>
            </w:r>
          </w:p>
        </w:tc>
        <w:tc>
          <w:tcPr>
            <w:tcW w:w="907" w:type="dxa"/>
            <w:vAlign w:val="center"/>
          </w:tcPr>
          <w:p w14:paraId="3BC70617" w14:textId="4D65359B" w:rsidR="00DD1918" w:rsidRPr="00B30817"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95%</w:t>
            </w:r>
          </w:p>
        </w:tc>
        <w:tc>
          <w:tcPr>
            <w:tcW w:w="533" w:type="dxa"/>
            <w:vAlign w:val="center"/>
          </w:tcPr>
          <w:p w14:paraId="5D41698F" w14:textId="502EB6B3" w:rsidR="00DD1918" w:rsidRPr="00B30817"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17</w:t>
            </w:r>
          </w:p>
        </w:tc>
        <w:tc>
          <w:tcPr>
            <w:tcW w:w="907" w:type="dxa"/>
            <w:vAlign w:val="center"/>
          </w:tcPr>
          <w:p w14:paraId="317B7E8C" w14:textId="4BB25A9C" w:rsidR="00DD1918" w:rsidRPr="00B30817"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w:t>
            </w:r>
          </w:p>
        </w:tc>
        <w:tc>
          <w:tcPr>
            <w:tcW w:w="916" w:type="dxa"/>
            <w:vAlign w:val="center"/>
          </w:tcPr>
          <w:p w14:paraId="69B29467" w14:textId="1156B4F3" w:rsidR="00DD1918" w:rsidRPr="00B30817"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0</w:t>
            </w:r>
            <w:r w:rsidR="000C4EA6" w:rsidRPr="00B30817">
              <w:rPr>
                <w:sz w:val="18"/>
                <w:szCs w:val="18"/>
                <w:lang w:val="en-US"/>
              </w:rPr>
              <w:t>%</w:t>
            </w:r>
          </w:p>
        </w:tc>
        <w:tc>
          <w:tcPr>
            <w:tcW w:w="910" w:type="dxa"/>
            <w:vAlign w:val="center"/>
          </w:tcPr>
          <w:p w14:paraId="02F42191" w14:textId="477C946B" w:rsidR="00DD1918" w:rsidRPr="00B30817"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100</w:t>
            </w:r>
            <w:r w:rsidR="000C4EA6" w:rsidRPr="00B30817">
              <w:rPr>
                <w:sz w:val="18"/>
                <w:szCs w:val="18"/>
                <w:lang w:val="en-US"/>
              </w:rPr>
              <w:t>%</w:t>
            </w:r>
          </w:p>
        </w:tc>
      </w:tr>
      <w:tr w:rsidR="00623C99" w:rsidRPr="00B30817" w14:paraId="3CE330EF"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3305B1EB" w14:textId="1E162763" w:rsidR="00DD1918" w:rsidRPr="00B30817" w:rsidRDefault="000E2E22" w:rsidP="00DD1918">
            <w:pPr>
              <w:spacing w:line="240" w:lineRule="auto"/>
              <w:jc w:val="left"/>
              <w:rPr>
                <w:b w:val="0"/>
                <w:sz w:val="18"/>
                <w:szCs w:val="18"/>
                <w:lang w:val="en-US"/>
              </w:rPr>
            </w:pPr>
            <w:r>
              <w:rPr>
                <w:b w:val="0"/>
                <w:sz w:val="18"/>
                <w:szCs w:val="18"/>
                <w:lang w:val="en-US"/>
              </w:rPr>
              <w:t xml:space="preserve">Legal </w:t>
            </w:r>
            <w:r w:rsidR="00283420">
              <w:rPr>
                <w:b w:val="0"/>
                <w:sz w:val="18"/>
                <w:szCs w:val="18"/>
                <w:lang w:val="en-US"/>
              </w:rPr>
              <w:t>0</w:t>
            </w:r>
            <w:r w:rsidR="00E44C50" w:rsidRPr="00B30817">
              <w:rPr>
                <w:b w:val="0"/>
                <w:sz w:val="18"/>
                <w:szCs w:val="18"/>
                <w:lang w:val="en-US"/>
              </w:rPr>
              <w:t>7</w:t>
            </w:r>
            <w:r w:rsidR="00DD1918" w:rsidRPr="00B30817">
              <w:rPr>
                <w:b w:val="0"/>
                <w:sz w:val="18"/>
                <w:szCs w:val="18"/>
                <w:lang w:val="en-US"/>
              </w:rPr>
              <w:t>: The existence of legislation regulating the interaction between the digital data of a patient's health and the data of bioinformatics / genetic information of the biomaterials of this patient</w:t>
            </w:r>
          </w:p>
        </w:tc>
        <w:tc>
          <w:tcPr>
            <w:tcW w:w="500" w:type="dxa"/>
            <w:vAlign w:val="center"/>
          </w:tcPr>
          <w:p w14:paraId="7C874269" w14:textId="47A8944E" w:rsidR="00DD1918" w:rsidRPr="00B30817" w:rsidRDefault="00DD191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933" w:type="dxa"/>
            <w:vAlign w:val="center"/>
          </w:tcPr>
          <w:p w14:paraId="6C0B9F44" w14:textId="294E3F6B" w:rsidR="00DD1918" w:rsidRPr="00B30817" w:rsidRDefault="00DD191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637" w:type="dxa"/>
            <w:vAlign w:val="center"/>
          </w:tcPr>
          <w:p w14:paraId="14E9EDEA" w14:textId="39E3B680" w:rsidR="00DD1918" w:rsidRPr="00B30817" w:rsidRDefault="00DD191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6D58E75F" w14:textId="0080983B" w:rsidR="00DD1918" w:rsidRPr="00B30817" w:rsidRDefault="00DD191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r w:rsidR="00FE06AA" w:rsidRPr="00B30817">
              <w:rPr>
                <w:sz w:val="18"/>
                <w:szCs w:val="18"/>
                <w:vertAlign w:val="superscript"/>
                <w:lang w:val="en-US"/>
              </w:rPr>
              <w:t>+</w:t>
            </w:r>
          </w:p>
        </w:tc>
        <w:tc>
          <w:tcPr>
            <w:tcW w:w="533" w:type="dxa"/>
            <w:vAlign w:val="center"/>
          </w:tcPr>
          <w:p w14:paraId="06B11EA7" w14:textId="191EA1D2" w:rsidR="00DD1918" w:rsidRPr="00B30817" w:rsidRDefault="00DD191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17</w:t>
            </w:r>
          </w:p>
        </w:tc>
        <w:tc>
          <w:tcPr>
            <w:tcW w:w="907" w:type="dxa"/>
            <w:vAlign w:val="center"/>
          </w:tcPr>
          <w:p w14:paraId="53F198F3" w14:textId="13EB79F5" w:rsidR="00DD1918" w:rsidRPr="00B30817"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w:t>
            </w:r>
          </w:p>
        </w:tc>
        <w:tc>
          <w:tcPr>
            <w:tcW w:w="916" w:type="dxa"/>
            <w:vAlign w:val="center"/>
          </w:tcPr>
          <w:p w14:paraId="76858987" w14:textId="33FE6700" w:rsidR="00DD1918" w:rsidRPr="00B30817"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21</w:t>
            </w:r>
            <w:r w:rsidR="000C4EA6" w:rsidRPr="00B30817">
              <w:rPr>
                <w:sz w:val="18"/>
                <w:szCs w:val="18"/>
                <w:lang w:val="en-US"/>
              </w:rPr>
              <w:t>%</w:t>
            </w:r>
          </w:p>
        </w:tc>
        <w:tc>
          <w:tcPr>
            <w:tcW w:w="910" w:type="dxa"/>
            <w:vAlign w:val="center"/>
          </w:tcPr>
          <w:p w14:paraId="7BF9E56B" w14:textId="41C233AE" w:rsidR="00DD1918" w:rsidRPr="00B30817"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79</w:t>
            </w:r>
            <w:r w:rsidR="000C4EA6" w:rsidRPr="00B30817">
              <w:rPr>
                <w:sz w:val="18"/>
                <w:szCs w:val="18"/>
                <w:lang w:val="en-US"/>
              </w:rPr>
              <w:t>%</w:t>
            </w:r>
          </w:p>
        </w:tc>
      </w:tr>
      <w:tr w:rsidR="00623C99" w:rsidRPr="00B30817" w14:paraId="1B7BA1EC"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79DD50E5" w14:textId="3E6E072D" w:rsidR="00DD1918" w:rsidRPr="00B30817" w:rsidRDefault="000E2E22" w:rsidP="00DD1918">
            <w:pPr>
              <w:spacing w:line="240" w:lineRule="auto"/>
              <w:jc w:val="left"/>
              <w:rPr>
                <w:b w:val="0"/>
                <w:sz w:val="18"/>
                <w:szCs w:val="18"/>
                <w:lang w:val="en-US"/>
              </w:rPr>
            </w:pPr>
            <w:r>
              <w:rPr>
                <w:b w:val="0"/>
                <w:sz w:val="18"/>
                <w:szCs w:val="18"/>
                <w:lang w:val="en-US"/>
              </w:rPr>
              <w:t xml:space="preserve">Legal </w:t>
            </w:r>
            <w:r w:rsidR="00283420">
              <w:rPr>
                <w:b w:val="0"/>
                <w:sz w:val="18"/>
                <w:szCs w:val="18"/>
                <w:lang w:val="en-US"/>
              </w:rPr>
              <w:t>0</w:t>
            </w:r>
            <w:r w:rsidR="00E44C50" w:rsidRPr="00B30817">
              <w:rPr>
                <w:b w:val="0"/>
                <w:sz w:val="18"/>
                <w:szCs w:val="18"/>
                <w:lang w:val="en-US"/>
              </w:rPr>
              <w:t>8</w:t>
            </w:r>
            <w:r w:rsidR="00DD1918" w:rsidRPr="00B30817">
              <w:rPr>
                <w:b w:val="0"/>
                <w:sz w:val="18"/>
                <w:szCs w:val="18"/>
                <w:lang w:val="en-US"/>
              </w:rPr>
              <w:t>: The level of encryption of personal and health data</w:t>
            </w:r>
          </w:p>
        </w:tc>
        <w:tc>
          <w:tcPr>
            <w:tcW w:w="500" w:type="dxa"/>
            <w:vAlign w:val="center"/>
          </w:tcPr>
          <w:p w14:paraId="3A7564C4" w14:textId="77777777" w:rsidR="00DD1918" w:rsidRPr="00B30817"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22</w:t>
            </w:r>
          </w:p>
        </w:tc>
        <w:tc>
          <w:tcPr>
            <w:tcW w:w="933" w:type="dxa"/>
            <w:vAlign w:val="center"/>
          </w:tcPr>
          <w:p w14:paraId="44A78B8B" w14:textId="23D2C7A7" w:rsidR="00DD1918" w:rsidRPr="00B30817"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w:t>
            </w:r>
          </w:p>
        </w:tc>
        <w:tc>
          <w:tcPr>
            <w:tcW w:w="637" w:type="dxa"/>
            <w:vAlign w:val="center"/>
          </w:tcPr>
          <w:p w14:paraId="6AA13341" w14:textId="4AC8CBB6" w:rsidR="00DD1918" w:rsidRPr="00B30817"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10%</w:t>
            </w:r>
          </w:p>
        </w:tc>
        <w:tc>
          <w:tcPr>
            <w:tcW w:w="907" w:type="dxa"/>
            <w:vAlign w:val="center"/>
          </w:tcPr>
          <w:p w14:paraId="453823B3" w14:textId="5A469342" w:rsidR="00DD1918" w:rsidRPr="00B30817"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90%</w:t>
            </w:r>
          </w:p>
        </w:tc>
        <w:tc>
          <w:tcPr>
            <w:tcW w:w="533" w:type="dxa"/>
            <w:vAlign w:val="center"/>
          </w:tcPr>
          <w:p w14:paraId="15BE50C3" w14:textId="6EB451EA" w:rsidR="00DD1918" w:rsidRPr="00B30817"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17</w:t>
            </w:r>
          </w:p>
        </w:tc>
        <w:tc>
          <w:tcPr>
            <w:tcW w:w="907" w:type="dxa"/>
            <w:vAlign w:val="center"/>
          </w:tcPr>
          <w:p w14:paraId="412D0E4C" w14:textId="37681022" w:rsidR="00DD1918" w:rsidRPr="00B30817"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0</w:t>
            </w:r>
          </w:p>
        </w:tc>
        <w:tc>
          <w:tcPr>
            <w:tcW w:w="916" w:type="dxa"/>
            <w:vAlign w:val="center"/>
          </w:tcPr>
          <w:p w14:paraId="788A620E" w14:textId="3A205BBA" w:rsidR="00DD1918" w:rsidRPr="00B30817"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18</w:t>
            </w:r>
            <w:r w:rsidR="000C4EA6" w:rsidRPr="00B30817">
              <w:rPr>
                <w:sz w:val="18"/>
                <w:szCs w:val="18"/>
                <w:lang w:val="en-US"/>
              </w:rPr>
              <w:t>%</w:t>
            </w:r>
          </w:p>
        </w:tc>
        <w:tc>
          <w:tcPr>
            <w:tcW w:w="910" w:type="dxa"/>
            <w:vAlign w:val="center"/>
          </w:tcPr>
          <w:p w14:paraId="6FE0BB3A" w14:textId="52457B64" w:rsidR="00DD1918" w:rsidRPr="00B30817"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82</w:t>
            </w:r>
            <w:r w:rsidR="000C4EA6" w:rsidRPr="00B30817">
              <w:rPr>
                <w:sz w:val="18"/>
                <w:szCs w:val="18"/>
                <w:lang w:val="en-US"/>
              </w:rPr>
              <w:t>%</w:t>
            </w:r>
          </w:p>
        </w:tc>
      </w:tr>
      <w:tr w:rsidR="00623C99" w:rsidRPr="00B30817" w14:paraId="314FEC29"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70FFAC54" w14:textId="24C1EB56" w:rsidR="00DD1918" w:rsidRPr="00B30817" w:rsidRDefault="000E2E22" w:rsidP="00DD1918">
            <w:pPr>
              <w:spacing w:line="240" w:lineRule="auto"/>
              <w:jc w:val="left"/>
              <w:rPr>
                <w:b w:val="0"/>
                <w:sz w:val="18"/>
                <w:szCs w:val="18"/>
                <w:lang w:val="en-US"/>
              </w:rPr>
            </w:pPr>
            <w:r>
              <w:rPr>
                <w:b w:val="0"/>
                <w:sz w:val="18"/>
                <w:szCs w:val="18"/>
                <w:lang w:val="en-US"/>
              </w:rPr>
              <w:t xml:space="preserve">Legal </w:t>
            </w:r>
            <w:r w:rsidR="00283420">
              <w:rPr>
                <w:b w:val="0"/>
                <w:sz w:val="18"/>
                <w:szCs w:val="18"/>
                <w:lang w:val="en-US"/>
              </w:rPr>
              <w:t>0</w:t>
            </w:r>
            <w:r w:rsidR="00E44C50" w:rsidRPr="00B30817">
              <w:rPr>
                <w:b w:val="0"/>
                <w:sz w:val="18"/>
                <w:szCs w:val="18"/>
                <w:lang w:val="en-US"/>
              </w:rPr>
              <w:t>9</w:t>
            </w:r>
            <w:r w:rsidR="00DD1918" w:rsidRPr="00B30817">
              <w:rPr>
                <w:b w:val="0"/>
                <w:sz w:val="18"/>
                <w:szCs w:val="18"/>
                <w:lang w:val="en-US"/>
              </w:rPr>
              <w:t>: The ratio of encrypted records to the total number of records</w:t>
            </w:r>
          </w:p>
        </w:tc>
        <w:tc>
          <w:tcPr>
            <w:tcW w:w="500" w:type="dxa"/>
            <w:vAlign w:val="center"/>
          </w:tcPr>
          <w:p w14:paraId="1B830B4D" w14:textId="77777777" w:rsidR="00DD1918" w:rsidRPr="00B30817" w:rsidRDefault="00DD191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22</w:t>
            </w:r>
          </w:p>
        </w:tc>
        <w:tc>
          <w:tcPr>
            <w:tcW w:w="933" w:type="dxa"/>
            <w:vAlign w:val="center"/>
          </w:tcPr>
          <w:p w14:paraId="0D555B53" w14:textId="7CA9695E" w:rsidR="00DD1918" w:rsidRPr="00B30817" w:rsidRDefault="00DD191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w:t>
            </w:r>
          </w:p>
        </w:tc>
        <w:tc>
          <w:tcPr>
            <w:tcW w:w="637" w:type="dxa"/>
            <w:vAlign w:val="center"/>
          </w:tcPr>
          <w:p w14:paraId="1E9D242B" w14:textId="44BAB210" w:rsidR="00DD1918" w:rsidRPr="00B30817" w:rsidRDefault="00DD191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26%</w:t>
            </w:r>
          </w:p>
        </w:tc>
        <w:tc>
          <w:tcPr>
            <w:tcW w:w="907" w:type="dxa"/>
            <w:vAlign w:val="center"/>
          </w:tcPr>
          <w:p w14:paraId="0D815520" w14:textId="4B68B017" w:rsidR="00DD1918" w:rsidRPr="00B30817" w:rsidRDefault="00DD191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74%</w:t>
            </w:r>
          </w:p>
        </w:tc>
        <w:tc>
          <w:tcPr>
            <w:tcW w:w="533" w:type="dxa"/>
            <w:vAlign w:val="center"/>
          </w:tcPr>
          <w:p w14:paraId="35AB5563" w14:textId="16B7724D" w:rsidR="00DD1918" w:rsidRPr="00B30817" w:rsidRDefault="00DD191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17</w:t>
            </w:r>
          </w:p>
        </w:tc>
        <w:tc>
          <w:tcPr>
            <w:tcW w:w="907" w:type="dxa"/>
            <w:vAlign w:val="center"/>
          </w:tcPr>
          <w:p w14:paraId="08F7899D" w14:textId="3534DF29" w:rsidR="00DD1918" w:rsidRPr="00B30817"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916" w:type="dxa"/>
            <w:vAlign w:val="center"/>
          </w:tcPr>
          <w:p w14:paraId="1B670CED" w14:textId="42B1CD5E" w:rsidR="00DD1918" w:rsidRPr="00B30817"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31</w:t>
            </w:r>
            <w:r w:rsidR="000C4EA6" w:rsidRPr="00B30817">
              <w:rPr>
                <w:sz w:val="18"/>
                <w:szCs w:val="18"/>
                <w:lang w:val="en-US"/>
              </w:rPr>
              <w:t>%</w:t>
            </w:r>
          </w:p>
        </w:tc>
        <w:tc>
          <w:tcPr>
            <w:tcW w:w="910" w:type="dxa"/>
            <w:vAlign w:val="center"/>
          </w:tcPr>
          <w:p w14:paraId="5B679F1C" w14:textId="702C01B8" w:rsidR="00DD1918" w:rsidRPr="00B30817"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69</w:t>
            </w:r>
            <w:r w:rsidR="000C4EA6" w:rsidRPr="00B30817">
              <w:rPr>
                <w:sz w:val="18"/>
                <w:szCs w:val="18"/>
                <w:lang w:val="en-US"/>
              </w:rPr>
              <w:t>%</w:t>
            </w:r>
            <w:r w:rsidR="008F374A" w:rsidRPr="00B30817">
              <w:rPr>
                <w:sz w:val="20"/>
                <w:szCs w:val="18"/>
                <w:vertAlign w:val="superscript"/>
                <w:lang w:val="en-US"/>
              </w:rPr>
              <w:t>$</w:t>
            </w:r>
          </w:p>
        </w:tc>
      </w:tr>
      <w:tr w:rsidR="00623C99" w:rsidRPr="0010173E" w14:paraId="77AD4B74"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6223A574" w14:textId="1E75A2F7" w:rsidR="008133DC" w:rsidRPr="0010173E" w:rsidRDefault="000E2E22" w:rsidP="008133DC">
            <w:pPr>
              <w:spacing w:line="240" w:lineRule="auto"/>
              <w:jc w:val="left"/>
              <w:rPr>
                <w:b w:val="0"/>
                <w:sz w:val="18"/>
                <w:szCs w:val="18"/>
                <w:lang w:val="en-US"/>
              </w:rPr>
            </w:pPr>
            <w:r w:rsidRPr="0010173E">
              <w:rPr>
                <w:b w:val="0"/>
                <w:sz w:val="18"/>
                <w:szCs w:val="18"/>
                <w:lang w:val="en-US"/>
              </w:rPr>
              <w:t xml:space="preserve">Legal </w:t>
            </w:r>
            <w:r w:rsidR="008133DC" w:rsidRPr="0010173E">
              <w:rPr>
                <w:b w:val="0"/>
                <w:sz w:val="18"/>
                <w:szCs w:val="18"/>
                <w:lang w:val="en-US"/>
              </w:rPr>
              <w:t>1</w:t>
            </w:r>
            <w:r w:rsidR="00E44C50" w:rsidRPr="0010173E">
              <w:rPr>
                <w:b w:val="0"/>
                <w:sz w:val="18"/>
                <w:szCs w:val="18"/>
                <w:lang w:val="en-US"/>
              </w:rPr>
              <w:t>0</w:t>
            </w:r>
            <w:r w:rsidR="008133DC" w:rsidRPr="0010173E">
              <w:rPr>
                <w:b w:val="0"/>
                <w:sz w:val="18"/>
                <w:szCs w:val="18"/>
                <w:lang w:val="en-US"/>
              </w:rPr>
              <w:t>: The existence of regulations that the digital data collected via e-health</w:t>
            </w:r>
            <w:r w:rsidR="008F7FB0" w:rsidRPr="0010173E">
              <w:rPr>
                <w:b w:val="0"/>
                <w:sz w:val="18"/>
                <w:szCs w:val="18"/>
                <w:lang w:val="en-US"/>
              </w:rPr>
              <w:t xml:space="preserve"> applications </w:t>
            </w:r>
            <w:r w:rsidR="008133DC" w:rsidRPr="0010173E">
              <w:rPr>
                <w:b w:val="0"/>
                <w:sz w:val="18"/>
                <w:szCs w:val="18"/>
                <w:lang w:val="en-US"/>
              </w:rPr>
              <w:t>are only stored on one's own electronic health card</w:t>
            </w:r>
          </w:p>
        </w:tc>
        <w:tc>
          <w:tcPr>
            <w:tcW w:w="500" w:type="dxa"/>
            <w:vAlign w:val="center"/>
          </w:tcPr>
          <w:p w14:paraId="0C8F34B3" w14:textId="77777777"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22</w:t>
            </w:r>
          </w:p>
        </w:tc>
        <w:tc>
          <w:tcPr>
            <w:tcW w:w="933" w:type="dxa"/>
            <w:vAlign w:val="center"/>
          </w:tcPr>
          <w:p w14:paraId="6CE57D88" w14:textId="2DA8D676"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5</w:t>
            </w:r>
          </w:p>
        </w:tc>
        <w:tc>
          <w:tcPr>
            <w:tcW w:w="637" w:type="dxa"/>
            <w:vAlign w:val="center"/>
          </w:tcPr>
          <w:p w14:paraId="3B0DC7B0" w14:textId="26AA032E"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24%</w:t>
            </w:r>
          </w:p>
        </w:tc>
        <w:tc>
          <w:tcPr>
            <w:tcW w:w="907" w:type="dxa"/>
            <w:vAlign w:val="center"/>
          </w:tcPr>
          <w:p w14:paraId="1AB27964" w14:textId="770DEF41"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76%</w:t>
            </w:r>
          </w:p>
        </w:tc>
        <w:tc>
          <w:tcPr>
            <w:tcW w:w="533" w:type="dxa"/>
            <w:vAlign w:val="center"/>
          </w:tcPr>
          <w:p w14:paraId="4BE7AB9F" w14:textId="16A8A3DB"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17</w:t>
            </w:r>
          </w:p>
        </w:tc>
        <w:tc>
          <w:tcPr>
            <w:tcW w:w="907" w:type="dxa"/>
            <w:vAlign w:val="center"/>
          </w:tcPr>
          <w:p w14:paraId="11AFD8BE" w14:textId="645BE670"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2</w:t>
            </w:r>
          </w:p>
        </w:tc>
        <w:tc>
          <w:tcPr>
            <w:tcW w:w="916" w:type="dxa"/>
            <w:vAlign w:val="center"/>
          </w:tcPr>
          <w:p w14:paraId="221AACAB" w14:textId="5EC9050F"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color w:val="000000"/>
                <w:sz w:val="18"/>
                <w:szCs w:val="18"/>
                <w:lang w:val="en-US"/>
              </w:rPr>
              <w:t>33%</w:t>
            </w:r>
          </w:p>
        </w:tc>
        <w:tc>
          <w:tcPr>
            <w:tcW w:w="910" w:type="dxa"/>
            <w:vAlign w:val="center"/>
          </w:tcPr>
          <w:p w14:paraId="745EE613" w14:textId="634ADDD6"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color w:val="000000"/>
                <w:sz w:val="18"/>
                <w:szCs w:val="18"/>
                <w:lang w:val="en-US"/>
              </w:rPr>
              <w:t>67%</w:t>
            </w:r>
            <w:r w:rsidR="008F374A" w:rsidRPr="0010173E">
              <w:rPr>
                <w:sz w:val="20"/>
                <w:szCs w:val="18"/>
                <w:vertAlign w:val="superscript"/>
                <w:lang w:val="en-US"/>
              </w:rPr>
              <w:t>$</w:t>
            </w:r>
          </w:p>
        </w:tc>
      </w:tr>
      <w:tr w:rsidR="00623C99" w:rsidRPr="0010173E" w14:paraId="42339FFB"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4E34985A" w14:textId="50602D93" w:rsidR="008133DC" w:rsidRPr="0010173E" w:rsidRDefault="000E2E22" w:rsidP="008133DC">
            <w:pPr>
              <w:spacing w:line="240" w:lineRule="auto"/>
              <w:jc w:val="left"/>
              <w:rPr>
                <w:b w:val="0"/>
                <w:sz w:val="18"/>
                <w:szCs w:val="18"/>
                <w:lang w:val="en-US"/>
              </w:rPr>
            </w:pPr>
            <w:r w:rsidRPr="0010173E">
              <w:rPr>
                <w:b w:val="0"/>
                <w:sz w:val="18"/>
                <w:szCs w:val="18"/>
                <w:lang w:val="en-US"/>
              </w:rPr>
              <w:t xml:space="preserve">Legal </w:t>
            </w:r>
            <w:r w:rsidR="008133DC" w:rsidRPr="0010173E">
              <w:rPr>
                <w:b w:val="0"/>
                <w:sz w:val="18"/>
                <w:szCs w:val="18"/>
                <w:lang w:val="en-US"/>
              </w:rPr>
              <w:t>1</w:t>
            </w:r>
            <w:r w:rsidR="00E44C50" w:rsidRPr="0010173E">
              <w:rPr>
                <w:b w:val="0"/>
                <w:sz w:val="18"/>
                <w:szCs w:val="18"/>
                <w:lang w:val="en-US"/>
              </w:rPr>
              <w:t>1</w:t>
            </w:r>
            <w:r w:rsidR="008133DC" w:rsidRPr="0010173E">
              <w:rPr>
                <w:b w:val="0"/>
                <w:sz w:val="18"/>
                <w:szCs w:val="18"/>
                <w:lang w:val="en-US"/>
              </w:rPr>
              <w:t>: The coverage of metadata labels in sensitive data</w:t>
            </w:r>
          </w:p>
        </w:tc>
        <w:tc>
          <w:tcPr>
            <w:tcW w:w="500" w:type="dxa"/>
            <w:vAlign w:val="center"/>
          </w:tcPr>
          <w:p w14:paraId="52C58E3C" w14:textId="77777777"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22</w:t>
            </w:r>
          </w:p>
        </w:tc>
        <w:tc>
          <w:tcPr>
            <w:tcW w:w="933" w:type="dxa"/>
            <w:vAlign w:val="center"/>
          </w:tcPr>
          <w:p w14:paraId="7FEE6FF5" w14:textId="62D2C26F"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6</w:t>
            </w:r>
          </w:p>
        </w:tc>
        <w:tc>
          <w:tcPr>
            <w:tcW w:w="637" w:type="dxa"/>
            <w:vAlign w:val="center"/>
          </w:tcPr>
          <w:p w14:paraId="7949F3E0" w14:textId="44A8F223"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13%</w:t>
            </w:r>
          </w:p>
        </w:tc>
        <w:tc>
          <w:tcPr>
            <w:tcW w:w="907" w:type="dxa"/>
            <w:vAlign w:val="center"/>
          </w:tcPr>
          <w:p w14:paraId="251DCB8B" w14:textId="4FC32835"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88%</w:t>
            </w:r>
          </w:p>
        </w:tc>
        <w:tc>
          <w:tcPr>
            <w:tcW w:w="533" w:type="dxa"/>
            <w:vAlign w:val="center"/>
          </w:tcPr>
          <w:p w14:paraId="03164E05" w14:textId="5EA2BEA8"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17</w:t>
            </w:r>
          </w:p>
        </w:tc>
        <w:tc>
          <w:tcPr>
            <w:tcW w:w="907" w:type="dxa"/>
            <w:vAlign w:val="center"/>
          </w:tcPr>
          <w:p w14:paraId="09BBC3FA" w14:textId="34A43FD0"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3</w:t>
            </w:r>
          </w:p>
        </w:tc>
        <w:tc>
          <w:tcPr>
            <w:tcW w:w="916" w:type="dxa"/>
            <w:vAlign w:val="center"/>
          </w:tcPr>
          <w:p w14:paraId="0359FD1B" w14:textId="60D3E784"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color w:val="000000"/>
                <w:sz w:val="18"/>
                <w:szCs w:val="18"/>
                <w:lang w:val="en-US"/>
              </w:rPr>
              <w:t>21%</w:t>
            </w:r>
          </w:p>
        </w:tc>
        <w:tc>
          <w:tcPr>
            <w:tcW w:w="910" w:type="dxa"/>
            <w:vAlign w:val="center"/>
          </w:tcPr>
          <w:p w14:paraId="2E4FB085" w14:textId="4DE7764C"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color w:val="000000"/>
                <w:sz w:val="18"/>
                <w:szCs w:val="18"/>
                <w:lang w:val="en-US"/>
              </w:rPr>
              <w:t>79%</w:t>
            </w:r>
          </w:p>
        </w:tc>
      </w:tr>
      <w:tr w:rsidR="00623C99" w:rsidRPr="0010173E" w14:paraId="7DD1559C"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518D45EF" w14:textId="56D82C2E" w:rsidR="008133DC" w:rsidRPr="0010173E" w:rsidRDefault="000E2E22" w:rsidP="008133DC">
            <w:pPr>
              <w:spacing w:line="240" w:lineRule="auto"/>
              <w:jc w:val="left"/>
              <w:rPr>
                <w:b w:val="0"/>
                <w:sz w:val="18"/>
                <w:szCs w:val="18"/>
                <w:lang w:val="en-US"/>
              </w:rPr>
            </w:pPr>
            <w:r w:rsidRPr="0010173E">
              <w:rPr>
                <w:b w:val="0"/>
                <w:sz w:val="18"/>
                <w:szCs w:val="18"/>
                <w:lang w:val="en-US"/>
              </w:rPr>
              <w:t xml:space="preserve">Legal </w:t>
            </w:r>
            <w:r w:rsidR="008133DC" w:rsidRPr="0010173E">
              <w:rPr>
                <w:b w:val="0"/>
                <w:sz w:val="18"/>
                <w:szCs w:val="18"/>
                <w:lang w:val="en-US"/>
              </w:rPr>
              <w:t>1</w:t>
            </w:r>
            <w:r w:rsidR="00E44C50" w:rsidRPr="0010173E">
              <w:rPr>
                <w:b w:val="0"/>
                <w:sz w:val="18"/>
                <w:szCs w:val="18"/>
                <w:lang w:val="en-US"/>
              </w:rPr>
              <w:t>2</w:t>
            </w:r>
            <w:r w:rsidR="008133DC" w:rsidRPr="0010173E">
              <w:rPr>
                <w:b w:val="0"/>
                <w:sz w:val="18"/>
                <w:szCs w:val="18"/>
                <w:lang w:val="en-US"/>
              </w:rPr>
              <w:t xml:space="preserve">: The number of critical failures in security points </w:t>
            </w:r>
          </w:p>
        </w:tc>
        <w:tc>
          <w:tcPr>
            <w:tcW w:w="500" w:type="dxa"/>
            <w:vAlign w:val="center"/>
          </w:tcPr>
          <w:p w14:paraId="33C0D54A" w14:textId="77777777"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22</w:t>
            </w:r>
          </w:p>
        </w:tc>
        <w:tc>
          <w:tcPr>
            <w:tcW w:w="933" w:type="dxa"/>
            <w:vAlign w:val="center"/>
          </w:tcPr>
          <w:p w14:paraId="07C34E34" w14:textId="16C17787"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3</w:t>
            </w:r>
          </w:p>
        </w:tc>
        <w:tc>
          <w:tcPr>
            <w:tcW w:w="637" w:type="dxa"/>
            <w:vAlign w:val="center"/>
          </w:tcPr>
          <w:p w14:paraId="6A9BDDF4" w14:textId="5812439F"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5%</w:t>
            </w:r>
          </w:p>
        </w:tc>
        <w:tc>
          <w:tcPr>
            <w:tcW w:w="907" w:type="dxa"/>
            <w:vAlign w:val="center"/>
          </w:tcPr>
          <w:p w14:paraId="789EDB43" w14:textId="0984C784"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95%</w:t>
            </w:r>
          </w:p>
        </w:tc>
        <w:tc>
          <w:tcPr>
            <w:tcW w:w="533" w:type="dxa"/>
            <w:vAlign w:val="center"/>
          </w:tcPr>
          <w:p w14:paraId="014EA2B0" w14:textId="2479126B"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17</w:t>
            </w:r>
          </w:p>
        </w:tc>
        <w:tc>
          <w:tcPr>
            <w:tcW w:w="907" w:type="dxa"/>
            <w:vAlign w:val="center"/>
          </w:tcPr>
          <w:p w14:paraId="40C3EB77" w14:textId="1C30E256"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1</w:t>
            </w:r>
          </w:p>
        </w:tc>
        <w:tc>
          <w:tcPr>
            <w:tcW w:w="916" w:type="dxa"/>
            <w:vAlign w:val="center"/>
          </w:tcPr>
          <w:p w14:paraId="372D108B" w14:textId="3C658F57"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color w:val="000000"/>
                <w:sz w:val="18"/>
                <w:szCs w:val="18"/>
                <w:lang w:val="en-US"/>
              </w:rPr>
              <w:t>13%</w:t>
            </w:r>
          </w:p>
        </w:tc>
        <w:tc>
          <w:tcPr>
            <w:tcW w:w="910" w:type="dxa"/>
            <w:vAlign w:val="center"/>
          </w:tcPr>
          <w:p w14:paraId="56E08168" w14:textId="43B211A2"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color w:val="000000"/>
                <w:sz w:val="18"/>
                <w:szCs w:val="18"/>
                <w:lang w:val="en-US"/>
              </w:rPr>
              <w:t>88%</w:t>
            </w:r>
          </w:p>
        </w:tc>
      </w:tr>
      <w:tr w:rsidR="00623C99" w:rsidRPr="0010173E" w14:paraId="23D06C5E"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62CE31EA" w14:textId="7FF43423" w:rsidR="008133DC" w:rsidRPr="0010173E" w:rsidRDefault="000E2E22" w:rsidP="008133DC">
            <w:pPr>
              <w:spacing w:line="240" w:lineRule="auto"/>
              <w:jc w:val="left"/>
              <w:rPr>
                <w:b w:val="0"/>
                <w:sz w:val="18"/>
                <w:szCs w:val="18"/>
                <w:lang w:val="en-US"/>
              </w:rPr>
            </w:pPr>
            <w:r w:rsidRPr="0010173E">
              <w:rPr>
                <w:b w:val="0"/>
                <w:sz w:val="18"/>
                <w:szCs w:val="18"/>
                <w:lang w:val="en-US"/>
              </w:rPr>
              <w:t xml:space="preserve">Legal </w:t>
            </w:r>
            <w:r w:rsidR="008133DC" w:rsidRPr="0010173E">
              <w:rPr>
                <w:b w:val="0"/>
                <w:sz w:val="18"/>
                <w:szCs w:val="18"/>
                <w:lang w:val="en-US"/>
              </w:rPr>
              <w:t>1</w:t>
            </w:r>
            <w:r w:rsidR="00E44C50" w:rsidRPr="0010173E">
              <w:rPr>
                <w:b w:val="0"/>
                <w:sz w:val="18"/>
                <w:szCs w:val="18"/>
                <w:lang w:val="en-US"/>
              </w:rPr>
              <w:t>3</w:t>
            </w:r>
            <w:r w:rsidR="008133DC" w:rsidRPr="0010173E">
              <w:rPr>
                <w:b w:val="0"/>
                <w:sz w:val="18"/>
                <w:szCs w:val="18"/>
                <w:lang w:val="en-US"/>
              </w:rPr>
              <w:t>: The number of weaknesses in security perimeters</w:t>
            </w:r>
          </w:p>
        </w:tc>
        <w:tc>
          <w:tcPr>
            <w:tcW w:w="500" w:type="dxa"/>
            <w:vAlign w:val="center"/>
          </w:tcPr>
          <w:p w14:paraId="1B5DBBBF" w14:textId="77777777"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22</w:t>
            </w:r>
          </w:p>
        </w:tc>
        <w:tc>
          <w:tcPr>
            <w:tcW w:w="933" w:type="dxa"/>
            <w:vAlign w:val="center"/>
          </w:tcPr>
          <w:p w14:paraId="75F84AC7" w14:textId="410C7EFF"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3</w:t>
            </w:r>
          </w:p>
        </w:tc>
        <w:tc>
          <w:tcPr>
            <w:tcW w:w="637" w:type="dxa"/>
            <w:vAlign w:val="center"/>
          </w:tcPr>
          <w:p w14:paraId="51599D91" w14:textId="5D9EE67A"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11%</w:t>
            </w:r>
          </w:p>
        </w:tc>
        <w:tc>
          <w:tcPr>
            <w:tcW w:w="907" w:type="dxa"/>
            <w:vAlign w:val="center"/>
          </w:tcPr>
          <w:p w14:paraId="75FEA574" w14:textId="001BA547"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89%</w:t>
            </w:r>
          </w:p>
        </w:tc>
        <w:tc>
          <w:tcPr>
            <w:tcW w:w="533" w:type="dxa"/>
            <w:vAlign w:val="center"/>
          </w:tcPr>
          <w:p w14:paraId="451E54EB" w14:textId="53C44F1D"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17</w:t>
            </w:r>
          </w:p>
        </w:tc>
        <w:tc>
          <w:tcPr>
            <w:tcW w:w="907" w:type="dxa"/>
            <w:vAlign w:val="center"/>
          </w:tcPr>
          <w:p w14:paraId="37AC85ED" w14:textId="1A67B391"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3</w:t>
            </w:r>
          </w:p>
        </w:tc>
        <w:tc>
          <w:tcPr>
            <w:tcW w:w="916" w:type="dxa"/>
            <w:vAlign w:val="center"/>
          </w:tcPr>
          <w:p w14:paraId="709AA4AB" w14:textId="1F38D506"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color w:val="000000"/>
                <w:sz w:val="18"/>
                <w:szCs w:val="18"/>
                <w:lang w:val="en-US"/>
              </w:rPr>
              <w:t>14%</w:t>
            </w:r>
          </w:p>
        </w:tc>
        <w:tc>
          <w:tcPr>
            <w:tcW w:w="910" w:type="dxa"/>
            <w:vAlign w:val="center"/>
          </w:tcPr>
          <w:p w14:paraId="77AC3093" w14:textId="215B4D65"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color w:val="000000"/>
                <w:sz w:val="18"/>
                <w:szCs w:val="18"/>
                <w:lang w:val="en-US"/>
              </w:rPr>
              <w:t>86%</w:t>
            </w:r>
          </w:p>
        </w:tc>
      </w:tr>
      <w:tr w:rsidR="00623C99" w:rsidRPr="0010173E" w14:paraId="3E1F3C1D" w14:textId="77777777" w:rsidTr="00EA0658">
        <w:trPr>
          <w:trHeight w:val="75"/>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0DDA1A75" w14:textId="303724F3" w:rsidR="008133DC" w:rsidRPr="0010173E" w:rsidRDefault="000E2E22" w:rsidP="008133DC">
            <w:pPr>
              <w:spacing w:line="240" w:lineRule="auto"/>
              <w:jc w:val="left"/>
              <w:rPr>
                <w:b w:val="0"/>
                <w:sz w:val="18"/>
                <w:szCs w:val="18"/>
                <w:lang w:val="en-US"/>
              </w:rPr>
            </w:pPr>
            <w:r w:rsidRPr="0010173E">
              <w:rPr>
                <w:b w:val="0"/>
                <w:sz w:val="18"/>
                <w:szCs w:val="18"/>
                <w:lang w:val="en-US"/>
              </w:rPr>
              <w:t xml:space="preserve">Legal </w:t>
            </w:r>
            <w:r w:rsidR="008133DC" w:rsidRPr="0010173E">
              <w:rPr>
                <w:b w:val="0"/>
                <w:sz w:val="18"/>
                <w:szCs w:val="18"/>
                <w:lang w:val="en-US"/>
              </w:rPr>
              <w:t>1</w:t>
            </w:r>
            <w:r w:rsidR="00E44C50" w:rsidRPr="0010173E">
              <w:rPr>
                <w:b w:val="0"/>
                <w:sz w:val="18"/>
                <w:szCs w:val="18"/>
                <w:lang w:val="en-US"/>
              </w:rPr>
              <w:t>4</w:t>
            </w:r>
            <w:r w:rsidR="008133DC" w:rsidRPr="0010173E">
              <w:rPr>
                <w:b w:val="0"/>
                <w:sz w:val="18"/>
                <w:szCs w:val="18"/>
                <w:lang w:val="en-US"/>
              </w:rPr>
              <w:t xml:space="preserve">: The level of data security </w:t>
            </w:r>
          </w:p>
        </w:tc>
        <w:tc>
          <w:tcPr>
            <w:tcW w:w="500" w:type="dxa"/>
            <w:vAlign w:val="center"/>
          </w:tcPr>
          <w:p w14:paraId="0335B8D9" w14:textId="77777777"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22</w:t>
            </w:r>
          </w:p>
        </w:tc>
        <w:tc>
          <w:tcPr>
            <w:tcW w:w="933" w:type="dxa"/>
            <w:vAlign w:val="center"/>
          </w:tcPr>
          <w:p w14:paraId="3F01151B" w14:textId="0282D66F"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3</w:t>
            </w:r>
          </w:p>
        </w:tc>
        <w:tc>
          <w:tcPr>
            <w:tcW w:w="637" w:type="dxa"/>
            <w:vAlign w:val="center"/>
          </w:tcPr>
          <w:p w14:paraId="27937019" w14:textId="0AADAB34"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0%</w:t>
            </w:r>
          </w:p>
        </w:tc>
        <w:tc>
          <w:tcPr>
            <w:tcW w:w="907" w:type="dxa"/>
            <w:vAlign w:val="center"/>
          </w:tcPr>
          <w:p w14:paraId="5E403DE8" w14:textId="28D5881A"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100%</w:t>
            </w:r>
          </w:p>
        </w:tc>
        <w:tc>
          <w:tcPr>
            <w:tcW w:w="533" w:type="dxa"/>
            <w:vAlign w:val="center"/>
          </w:tcPr>
          <w:p w14:paraId="6193CA6A" w14:textId="2D1BE6E0"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17</w:t>
            </w:r>
          </w:p>
        </w:tc>
        <w:tc>
          <w:tcPr>
            <w:tcW w:w="907" w:type="dxa"/>
            <w:vAlign w:val="center"/>
          </w:tcPr>
          <w:p w14:paraId="7DC93C3D" w14:textId="17608F9B"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2</w:t>
            </w:r>
          </w:p>
        </w:tc>
        <w:tc>
          <w:tcPr>
            <w:tcW w:w="916" w:type="dxa"/>
            <w:vAlign w:val="center"/>
          </w:tcPr>
          <w:p w14:paraId="2C18FA68" w14:textId="6251078B"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color w:val="000000"/>
                <w:sz w:val="18"/>
                <w:szCs w:val="18"/>
                <w:lang w:val="en-US"/>
              </w:rPr>
              <w:t>13%</w:t>
            </w:r>
          </w:p>
        </w:tc>
        <w:tc>
          <w:tcPr>
            <w:tcW w:w="910" w:type="dxa"/>
            <w:vAlign w:val="center"/>
          </w:tcPr>
          <w:p w14:paraId="554B2034" w14:textId="46B4D17D"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color w:val="000000"/>
                <w:sz w:val="18"/>
                <w:szCs w:val="18"/>
                <w:lang w:val="en-US"/>
              </w:rPr>
              <w:t>87%</w:t>
            </w:r>
          </w:p>
        </w:tc>
      </w:tr>
      <w:tr w:rsidR="00623C99" w:rsidRPr="00B30817" w14:paraId="7F38503A"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3DDD2343" w14:textId="77777777" w:rsidR="00623C99" w:rsidRPr="00B30817" w:rsidRDefault="00623C99" w:rsidP="00623C99">
            <w:pPr>
              <w:spacing w:line="240" w:lineRule="auto"/>
              <w:jc w:val="center"/>
              <w:rPr>
                <w:bCs w:val="0"/>
                <w:sz w:val="18"/>
                <w:szCs w:val="18"/>
                <w:lang w:val="en-US"/>
              </w:rPr>
            </w:pPr>
            <w:r w:rsidRPr="0010173E">
              <w:rPr>
                <w:sz w:val="18"/>
                <w:szCs w:val="18"/>
                <w:lang w:val="en-US"/>
              </w:rPr>
              <w:t>Indicators on digital assets</w:t>
            </w:r>
          </w:p>
        </w:tc>
        <w:tc>
          <w:tcPr>
            <w:tcW w:w="6243" w:type="dxa"/>
            <w:gridSpan w:val="8"/>
            <w:vAlign w:val="center"/>
          </w:tcPr>
          <w:p w14:paraId="2B26813A" w14:textId="609E8EE7" w:rsidR="00623C99" w:rsidRPr="00B30817" w:rsidRDefault="00623C99" w:rsidP="00EA0658">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p>
        </w:tc>
      </w:tr>
      <w:tr w:rsidR="00623C99" w:rsidRPr="00B30817" w14:paraId="2B1EDE9C"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29361D0D" w14:textId="356A910D" w:rsidR="00DD1918" w:rsidRPr="00B30817" w:rsidRDefault="000E2E22" w:rsidP="00DD1918">
            <w:pPr>
              <w:spacing w:line="240" w:lineRule="auto"/>
              <w:jc w:val="left"/>
              <w:rPr>
                <w:b w:val="0"/>
                <w:sz w:val="18"/>
                <w:szCs w:val="18"/>
                <w:lang w:val="en-US"/>
              </w:rPr>
            </w:pPr>
            <w:r>
              <w:rPr>
                <w:b w:val="0"/>
                <w:sz w:val="18"/>
                <w:szCs w:val="18"/>
                <w:lang w:val="en-US"/>
              </w:rPr>
              <w:t xml:space="preserve">Legal </w:t>
            </w:r>
            <w:r w:rsidR="00DD1918" w:rsidRPr="00B30817">
              <w:rPr>
                <w:b w:val="0"/>
                <w:sz w:val="18"/>
                <w:szCs w:val="18"/>
                <w:lang w:val="en-US"/>
              </w:rPr>
              <w:t>1</w:t>
            </w:r>
            <w:r w:rsidR="00E44C50" w:rsidRPr="00B30817">
              <w:rPr>
                <w:b w:val="0"/>
                <w:sz w:val="18"/>
                <w:szCs w:val="18"/>
                <w:lang w:val="en-US"/>
              </w:rPr>
              <w:t>5</w:t>
            </w:r>
            <w:r w:rsidR="00DD1918" w:rsidRPr="00B30817">
              <w:rPr>
                <w:b w:val="0"/>
                <w:sz w:val="18"/>
                <w:szCs w:val="18"/>
                <w:lang w:val="en-US"/>
              </w:rPr>
              <w:t>: The existence of a policy or legislative reform to allow live-time digital asset</w:t>
            </w:r>
          </w:p>
        </w:tc>
        <w:tc>
          <w:tcPr>
            <w:tcW w:w="500" w:type="dxa"/>
            <w:vAlign w:val="center"/>
          </w:tcPr>
          <w:p w14:paraId="1C05392B" w14:textId="77777777" w:rsidR="00DD1918" w:rsidRPr="00B30817"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22</w:t>
            </w:r>
          </w:p>
        </w:tc>
        <w:tc>
          <w:tcPr>
            <w:tcW w:w="933" w:type="dxa"/>
            <w:vAlign w:val="center"/>
          </w:tcPr>
          <w:p w14:paraId="0F6ED801" w14:textId="53303718" w:rsidR="00DD1918" w:rsidRPr="00B30817"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6</w:t>
            </w:r>
          </w:p>
        </w:tc>
        <w:tc>
          <w:tcPr>
            <w:tcW w:w="637" w:type="dxa"/>
            <w:vAlign w:val="center"/>
          </w:tcPr>
          <w:p w14:paraId="2A614660" w14:textId="52B7818B" w:rsidR="00DD1918" w:rsidRPr="00B30817"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19%</w:t>
            </w:r>
          </w:p>
        </w:tc>
        <w:tc>
          <w:tcPr>
            <w:tcW w:w="907" w:type="dxa"/>
            <w:vAlign w:val="center"/>
          </w:tcPr>
          <w:p w14:paraId="70D5AA90" w14:textId="23CB5946" w:rsidR="00DD1918" w:rsidRPr="00B30817"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81%</w:t>
            </w:r>
          </w:p>
        </w:tc>
        <w:tc>
          <w:tcPr>
            <w:tcW w:w="533" w:type="dxa"/>
            <w:vAlign w:val="center"/>
          </w:tcPr>
          <w:p w14:paraId="4FFD4069" w14:textId="25451387" w:rsidR="00DD1918" w:rsidRPr="00B30817"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17</w:t>
            </w:r>
          </w:p>
        </w:tc>
        <w:tc>
          <w:tcPr>
            <w:tcW w:w="907" w:type="dxa"/>
            <w:vAlign w:val="center"/>
          </w:tcPr>
          <w:p w14:paraId="419CDDC7" w14:textId="21D59249" w:rsidR="00DD1918" w:rsidRPr="00B30817"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916" w:type="dxa"/>
            <w:vAlign w:val="center"/>
          </w:tcPr>
          <w:p w14:paraId="39F4E8C5" w14:textId="066BBA7A" w:rsidR="00DD1918" w:rsidRPr="00B30817"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38</w:t>
            </w:r>
            <w:r w:rsidR="000C4EA6" w:rsidRPr="00B30817">
              <w:rPr>
                <w:sz w:val="18"/>
                <w:szCs w:val="18"/>
                <w:lang w:val="en-US"/>
              </w:rPr>
              <w:t>%</w:t>
            </w:r>
          </w:p>
        </w:tc>
        <w:tc>
          <w:tcPr>
            <w:tcW w:w="910" w:type="dxa"/>
            <w:vAlign w:val="center"/>
          </w:tcPr>
          <w:p w14:paraId="0392A05E" w14:textId="4A2D4D75" w:rsidR="00DD1918" w:rsidRPr="00B30817"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62</w:t>
            </w:r>
            <w:r w:rsidR="000C4EA6" w:rsidRPr="00B30817">
              <w:rPr>
                <w:sz w:val="18"/>
                <w:szCs w:val="18"/>
                <w:lang w:val="en-US"/>
              </w:rPr>
              <w:t>%</w:t>
            </w:r>
            <w:r w:rsidR="008F374A" w:rsidRPr="00B30817">
              <w:rPr>
                <w:sz w:val="20"/>
                <w:szCs w:val="18"/>
                <w:vertAlign w:val="superscript"/>
                <w:lang w:val="en-US"/>
              </w:rPr>
              <w:t>$</w:t>
            </w:r>
          </w:p>
        </w:tc>
      </w:tr>
      <w:tr w:rsidR="00623C99" w:rsidRPr="00B30817" w14:paraId="7F38B8ED"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5A4EE3CE" w14:textId="0C81F7A7" w:rsidR="00DD1918" w:rsidRPr="00B30817" w:rsidRDefault="000E2E22" w:rsidP="00DD1918">
            <w:pPr>
              <w:spacing w:line="240" w:lineRule="auto"/>
              <w:jc w:val="left"/>
              <w:rPr>
                <w:b w:val="0"/>
                <w:sz w:val="18"/>
                <w:szCs w:val="18"/>
                <w:lang w:val="en-US"/>
              </w:rPr>
            </w:pPr>
            <w:r>
              <w:rPr>
                <w:b w:val="0"/>
                <w:sz w:val="18"/>
                <w:szCs w:val="18"/>
                <w:lang w:val="en-US"/>
              </w:rPr>
              <w:t xml:space="preserve">Legal </w:t>
            </w:r>
            <w:r w:rsidR="00DD1918" w:rsidRPr="00B30817">
              <w:rPr>
                <w:b w:val="0"/>
                <w:sz w:val="18"/>
                <w:szCs w:val="18"/>
                <w:lang w:val="en-US"/>
              </w:rPr>
              <w:t>1</w:t>
            </w:r>
            <w:r w:rsidR="00E44C50" w:rsidRPr="00B30817">
              <w:rPr>
                <w:b w:val="0"/>
                <w:sz w:val="18"/>
                <w:szCs w:val="18"/>
                <w:lang w:val="en-US"/>
              </w:rPr>
              <w:t>6</w:t>
            </w:r>
            <w:r w:rsidR="00DD1918" w:rsidRPr="00B30817">
              <w:rPr>
                <w:b w:val="0"/>
                <w:sz w:val="18"/>
                <w:szCs w:val="18"/>
                <w:lang w:val="en-US"/>
              </w:rPr>
              <w:t xml:space="preserve">: The existence of policy/legislative reform to allow access to all digital assets that would fit into the WHO definition of health and may be considered non-health assets (education, </w:t>
            </w:r>
            <w:r>
              <w:rPr>
                <w:b w:val="0"/>
                <w:sz w:val="18"/>
                <w:szCs w:val="18"/>
                <w:lang w:val="en-US"/>
              </w:rPr>
              <w:t xml:space="preserve">Social </w:t>
            </w:r>
            <w:r w:rsidR="00DD1918" w:rsidRPr="00B30817">
              <w:rPr>
                <w:b w:val="0"/>
                <w:sz w:val="18"/>
                <w:szCs w:val="18"/>
                <w:lang w:val="en-US"/>
              </w:rPr>
              <w:t xml:space="preserve">system, work, income, etc.) traditionally </w:t>
            </w:r>
          </w:p>
        </w:tc>
        <w:tc>
          <w:tcPr>
            <w:tcW w:w="500" w:type="dxa"/>
            <w:vAlign w:val="center"/>
          </w:tcPr>
          <w:p w14:paraId="1F864D93" w14:textId="77777777" w:rsidR="00DD1918" w:rsidRPr="00B30817" w:rsidRDefault="00DD191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22</w:t>
            </w:r>
          </w:p>
        </w:tc>
        <w:tc>
          <w:tcPr>
            <w:tcW w:w="933" w:type="dxa"/>
            <w:vAlign w:val="center"/>
          </w:tcPr>
          <w:p w14:paraId="7E5ABDEA" w14:textId="0B0AAE0E" w:rsidR="00DD1918" w:rsidRPr="00B30817" w:rsidRDefault="00DD191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4</w:t>
            </w:r>
          </w:p>
        </w:tc>
        <w:tc>
          <w:tcPr>
            <w:tcW w:w="637" w:type="dxa"/>
            <w:vAlign w:val="center"/>
          </w:tcPr>
          <w:p w14:paraId="7A34BF14" w14:textId="000AF25A" w:rsidR="00DD1918" w:rsidRPr="00B30817" w:rsidRDefault="00DD191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28%</w:t>
            </w:r>
          </w:p>
        </w:tc>
        <w:tc>
          <w:tcPr>
            <w:tcW w:w="907" w:type="dxa"/>
            <w:vAlign w:val="center"/>
          </w:tcPr>
          <w:p w14:paraId="549352E2" w14:textId="035D4BA0" w:rsidR="00DD1918" w:rsidRPr="00B30817" w:rsidRDefault="00DD191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72%</w:t>
            </w:r>
          </w:p>
        </w:tc>
        <w:tc>
          <w:tcPr>
            <w:tcW w:w="533" w:type="dxa"/>
            <w:vAlign w:val="center"/>
          </w:tcPr>
          <w:p w14:paraId="32DF823E" w14:textId="660AED32" w:rsidR="00DD1918" w:rsidRPr="00B30817" w:rsidRDefault="00DD191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17</w:t>
            </w:r>
          </w:p>
        </w:tc>
        <w:tc>
          <w:tcPr>
            <w:tcW w:w="907" w:type="dxa"/>
            <w:vAlign w:val="center"/>
          </w:tcPr>
          <w:p w14:paraId="43944BB5" w14:textId="7B31F2AA" w:rsidR="00DD1918" w:rsidRPr="00B30817"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916" w:type="dxa"/>
            <w:vAlign w:val="center"/>
          </w:tcPr>
          <w:p w14:paraId="2B2927A9" w14:textId="6DDD8DDE" w:rsidR="00DD1918" w:rsidRPr="00B30817"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50</w:t>
            </w:r>
            <w:r w:rsidR="000C4EA6" w:rsidRPr="00B30817">
              <w:rPr>
                <w:sz w:val="18"/>
                <w:szCs w:val="18"/>
                <w:lang w:val="en-US"/>
              </w:rPr>
              <w:t>%</w:t>
            </w:r>
          </w:p>
        </w:tc>
        <w:tc>
          <w:tcPr>
            <w:tcW w:w="910" w:type="dxa"/>
            <w:vAlign w:val="center"/>
          </w:tcPr>
          <w:p w14:paraId="64E34E1E" w14:textId="47015EDD" w:rsidR="00DD1918" w:rsidRPr="00B30817"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50</w:t>
            </w:r>
            <w:r w:rsidR="000C4EA6" w:rsidRPr="00B30817">
              <w:rPr>
                <w:sz w:val="18"/>
                <w:szCs w:val="18"/>
                <w:lang w:val="en-US"/>
              </w:rPr>
              <w:t>%</w:t>
            </w:r>
            <w:r w:rsidR="008F374A" w:rsidRPr="00B30817">
              <w:rPr>
                <w:sz w:val="20"/>
                <w:szCs w:val="18"/>
                <w:vertAlign w:val="superscript"/>
                <w:lang w:val="en-US"/>
              </w:rPr>
              <w:t>$</w:t>
            </w:r>
          </w:p>
        </w:tc>
      </w:tr>
      <w:tr w:rsidR="00623C99" w:rsidRPr="0010173E" w14:paraId="14864592"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3E1B48BE" w14:textId="53FCC336" w:rsidR="00DD1918" w:rsidRPr="0010173E" w:rsidRDefault="000E2E22" w:rsidP="00DD1918">
            <w:pPr>
              <w:spacing w:line="240" w:lineRule="auto"/>
              <w:jc w:val="left"/>
              <w:rPr>
                <w:b w:val="0"/>
                <w:sz w:val="18"/>
                <w:szCs w:val="18"/>
                <w:lang w:val="en-US"/>
              </w:rPr>
            </w:pPr>
            <w:r w:rsidRPr="0010173E">
              <w:rPr>
                <w:b w:val="0"/>
                <w:sz w:val="18"/>
                <w:szCs w:val="18"/>
                <w:lang w:val="en-US"/>
              </w:rPr>
              <w:t xml:space="preserve">Legal </w:t>
            </w:r>
            <w:r w:rsidR="00DD1918" w:rsidRPr="0010173E">
              <w:rPr>
                <w:b w:val="0"/>
                <w:sz w:val="18"/>
                <w:szCs w:val="18"/>
                <w:lang w:val="en-US"/>
              </w:rPr>
              <w:t>1</w:t>
            </w:r>
            <w:r w:rsidR="00E44C50" w:rsidRPr="0010173E">
              <w:rPr>
                <w:b w:val="0"/>
                <w:sz w:val="18"/>
                <w:szCs w:val="18"/>
                <w:lang w:val="en-US"/>
              </w:rPr>
              <w:t>7</w:t>
            </w:r>
            <w:r w:rsidR="00DD1918" w:rsidRPr="0010173E">
              <w:rPr>
                <w:b w:val="0"/>
                <w:sz w:val="18"/>
                <w:szCs w:val="18"/>
                <w:lang w:val="en-US"/>
              </w:rPr>
              <w:t>: The existence of a policy or legislative reform to allow access to digital assets</w:t>
            </w:r>
          </w:p>
        </w:tc>
        <w:tc>
          <w:tcPr>
            <w:tcW w:w="500" w:type="dxa"/>
            <w:vAlign w:val="center"/>
          </w:tcPr>
          <w:p w14:paraId="37C2898D" w14:textId="77777777" w:rsidR="00DD1918" w:rsidRPr="0010173E"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22</w:t>
            </w:r>
          </w:p>
        </w:tc>
        <w:tc>
          <w:tcPr>
            <w:tcW w:w="933" w:type="dxa"/>
            <w:vAlign w:val="center"/>
          </w:tcPr>
          <w:p w14:paraId="3D23A89C" w14:textId="62E62010" w:rsidR="00DD1918" w:rsidRPr="0010173E"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5</w:t>
            </w:r>
          </w:p>
        </w:tc>
        <w:tc>
          <w:tcPr>
            <w:tcW w:w="637" w:type="dxa"/>
            <w:vAlign w:val="center"/>
          </w:tcPr>
          <w:p w14:paraId="1C083FF7" w14:textId="235DED0B" w:rsidR="00DD1918" w:rsidRPr="0010173E"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18%</w:t>
            </w:r>
          </w:p>
        </w:tc>
        <w:tc>
          <w:tcPr>
            <w:tcW w:w="907" w:type="dxa"/>
            <w:vAlign w:val="center"/>
          </w:tcPr>
          <w:p w14:paraId="038AB1AA" w14:textId="03513A75" w:rsidR="00DD1918" w:rsidRPr="0010173E"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82%</w:t>
            </w:r>
          </w:p>
        </w:tc>
        <w:tc>
          <w:tcPr>
            <w:tcW w:w="533" w:type="dxa"/>
            <w:vAlign w:val="center"/>
          </w:tcPr>
          <w:p w14:paraId="7ACE6C72" w14:textId="4C3A781F" w:rsidR="00DD1918" w:rsidRPr="0010173E"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17</w:t>
            </w:r>
          </w:p>
        </w:tc>
        <w:tc>
          <w:tcPr>
            <w:tcW w:w="907" w:type="dxa"/>
            <w:vAlign w:val="center"/>
          </w:tcPr>
          <w:p w14:paraId="5C233943" w14:textId="463756B3" w:rsidR="00DD1918"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1</w:t>
            </w:r>
          </w:p>
        </w:tc>
        <w:tc>
          <w:tcPr>
            <w:tcW w:w="916" w:type="dxa"/>
            <w:vAlign w:val="center"/>
          </w:tcPr>
          <w:p w14:paraId="4E58B640" w14:textId="04BB90A9" w:rsidR="00DD1918"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25</w:t>
            </w:r>
            <w:r w:rsidR="000C4EA6" w:rsidRPr="0010173E">
              <w:rPr>
                <w:sz w:val="18"/>
                <w:szCs w:val="18"/>
                <w:lang w:val="en-US"/>
              </w:rPr>
              <w:t>%</w:t>
            </w:r>
          </w:p>
        </w:tc>
        <w:tc>
          <w:tcPr>
            <w:tcW w:w="910" w:type="dxa"/>
            <w:vAlign w:val="center"/>
          </w:tcPr>
          <w:p w14:paraId="3C549934" w14:textId="2AA96782" w:rsidR="00DD1918"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75</w:t>
            </w:r>
            <w:r w:rsidR="000C4EA6" w:rsidRPr="0010173E">
              <w:rPr>
                <w:sz w:val="18"/>
                <w:szCs w:val="18"/>
                <w:lang w:val="en-US"/>
              </w:rPr>
              <w:t>%</w:t>
            </w:r>
          </w:p>
        </w:tc>
      </w:tr>
      <w:tr w:rsidR="007F7D33" w:rsidRPr="0097141C" w14:paraId="32129B3E"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35439B29" w14:textId="77777777" w:rsidR="007F7D33" w:rsidRPr="0010173E" w:rsidRDefault="007F7D33" w:rsidP="00B73CEC">
            <w:pPr>
              <w:spacing w:line="240" w:lineRule="auto"/>
              <w:jc w:val="center"/>
              <w:rPr>
                <w:b w:val="0"/>
                <w:bCs w:val="0"/>
                <w:sz w:val="18"/>
                <w:szCs w:val="18"/>
                <w:lang w:val="en-US"/>
              </w:rPr>
            </w:pPr>
            <w:r w:rsidRPr="0010173E">
              <w:rPr>
                <w:sz w:val="18"/>
                <w:szCs w:val="18"/>
                <w:lang w:val="en-US"/>
              </w:rPr>
              <w:t>Indicators on the digital public health strategy</w:t>
            </w:r>
          </w:p>
        </w:tc>
        <w:tc>
          <w:tcPr>
            <w:tcW w:w="6243" w:type="dxa"/>
            <w:gridSpan w:val="8"/>
            <w:vAlign w:val="center"/>
          </w:tcPr>
          <w:p w14:paraId="7A372EFD" w14:textId="35C081E2" w:rsidR="007F7D33" w:rsidRPr="0010173E" w:rsidRDefault="007F7D33"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p>
        </w:tc>
      </w:tr>
      <w:tr w:rsidR="00623C99" w:rsidRPr="0010173E" w14:paraId="2F3D3D70"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0EDA72C4" w14:textId="197010B8" w:rsidR="00807357" w:rsidRPr="0010173E" w:rsidRDefault="000E2E22" w:rsidP="00B73CEC">
            <w:pPr>
              <w:spacing w:line="240" w:lineRule="auto"/>
              <w:jc w:val="left"/>
              <w:rPr>
                <w:b w:val="0"/>
                <w:sz w:val="18"/>
                <w:szCs w:val="18"/>
                <w:lang w:val="en-US"/>
              </w:rPr>
            </w:pPr>
            <w:r w:rsidRPr="0010173E">
              <w:rPr>
                <w:b w:val="0"/>
                <w:sz w:val="18"/>
                <w:szCs w:val="18"/>
                <w:lang w:val="en-US"/>
              </w:rPr>
              <w:t xml:space="preserve">Legal </w:t>
            </w:r>
            <w:r w:rsidR="0095022B" w:rsidRPr="0010173E">
              <w:rPr>
                <w:b w:val="0"/>
                <w:sz w:val="18"/>
                <w:szCs w:val="18"/>
                <w:lang w:val="en-US"/>
              </w:rPr>
              <w:t>1</w:t>
            </w:r>
            <w:r w:rsidR="00E44C50" w:rsidRPr="0010173E">
              <w:rPr>
                <w:b w:val="0"/>
                <w:sz w:val="18"/>
                <w:szCs w:val="18"/>
                <w:lang w:val="en-US"/>
              </w:rPr>
              <w:t>8</w:t>
            </w:r>
            <w:r w:rsidR="0095022B" w:rsidRPr="0010173E">
              <w:rPr>
                <w:b w:val="0"/>
                <w:sz w:val="18"/>
                <w:szCs w:val="18"/>
                <w:lang w:val="en-US"/>
              </w:rPr>
              <w:t xml:space="preserve">: </w:t>
            </w:r>
            <w:r w:rsidR="00807357" w:rsidRPr="0010173E">
              <w:rPr>
                <w:b w:val="0"/>
                <w:sz w:val="18"/>
                <w:szCs w:val="18"/>
                <w:lang w:val="en-US"/>
              </w:rPr>
              <w:t xml:space="preserve">The existence of political briefs/policies that mention digital health </w:t>
            </w:r>
          </w:p>
        </w:tc>
        <w:tc>
          <w:tcPr>
            <w:tcW w:w="500" w:type="dxa"/>
            <w:vAlign w:val="center"/>
          </w:tcPr>
          <w:p w14:paraId="6D71897D" w14:textId="77777777" w:rsidR="00807357" w:rsidRPr="0010173E" w:rsidRDefault="0080735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22</w:t>
            </w:r>
          </w:p>
        </w:tc>
        <w:tc>
          <w:tcPr>
            <w:tcW w:w="933" w:type="dxa"/>
            <w:vAlign w:val="center"/>
          </w:tcPr>
          <w:p w14:paraId="37B47AC5" w14:textId="15D747BF" w:rsidR="00807357" w:rsidRPr="0010173E" w:rsidRDefault="0080735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1</w:t>
            </w:r>
          </w:p>
        </w:tc>
        <w:tc>
          <w:tcPr>
            <w:tcW w:w="637" w:type="dxa"/>
            <w:vAlign w:val="center"/>
          </w:tcPr>
          <w:p w14:paraId="21D6A2DF" w14:textId="29F99705" w:rsidR="00807357" w:rsidRPr="0010173E" w:rsidRDefault="0080735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33%</w:t>
            </w:r>
          </w:p>
        </w:tc>
        <w:tc>
          <w:tcPr>
            <w:tcW w:w="907" w:type="dxa"/>
            <w:vAlign w:val="center"/>
          </w:tcPr>
          <w:p w14:paraId="42330D8B" w14:textId="1AA12A91" w:rsidR="00807357" w:rsidRPr="0010173E" w:rsidRDefault="0080735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67%</w:t>
            </w:r>
            <w:r w:rsidR="008F374A" w:rsidRPr="0010173E">
              <w:rPr>
                <w:sz w:val="20"/>
                <w:szCs w:val="18"/>
                <w:vertAlign w:val="superscript"/>
                <w:lang w:val="en-US"/>
              </w:rPr>
              <w:t>$</w:t>
            </w:r>
          </w:p>
        </w:tc>
        <w:tc>
          <w:tcPr>
            <w:tcW w:w="533" w:type="dxa"/>
            <w:vAlign w:val="center"/>
          </w:tcPr>
          <w:p w14:paraId="3B9B60BE" w14:textId="6B743C2B" w:rsidR="00807357" w:rsidRPr="0010173E" w:rsidRDefault="00347C61"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w:t>
            </w:r>
          </w:p>
        </w:tc>
        <w:tc>
          <w:tcPr>
            <w:tcW w:w="907" w:type="dxa"/>
            <w:vAlign w:val="center"/>
          </w:tcPr>
          <w:p w14:paraId="52DB2B4B" w14:textId="65352F6F" w:rsidR="00807357" w:rsidRPr="0010173E" w:rsidRDefault="00347C61"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w:t>
            </w:r>
          </w:p>
        </w:tc>
        <w:tc>
          <w:tcPr>
            <w:tcW w:w="916" w:type="dxa"/>
            <w:vAlign w:val="center"/>
          </w:tcPr>
          <w:p w14:paraId="3D18C705" w14:textId="4469B23B" w:rsidR="00807357" w:rsidRPr="0010173E" w:rsidRDefault="00347C61"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w:t>
            </w:r>
          </w:p>
        </w:tc>
        <w:tc>
          <w:tcPr>
            <w:tcW w:w="910" w:type="dxa"/>
            <w:vAlign w:val="center"/>
          </w:tcPr>
          <w:p w14:paraId="7A97DE6F" w14:textId="25E75368" w:rsidR="00807357" w:rsidRPr="0010173E" w:rsidRDefault="00347C61"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w:t>
            </w:r>
          </w:p>
        </w:tc>
      </w:tr>
      <w:tr w:rsidR="00623C99" w:rsidRPr="0010173E" w14:paraId="6238F0AA"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5B6AC7EE" w14:textId="1AB6D943" w:rsidR="008133DC" w:rsidRPr="0010173E" w:rsidRDefault="000E2E22" w:rsidP="008133DC">
            <w:pPr>
              <w:spacing w:line="240" w:lineRule="auto"/>
              <w:jc w:val="left"/>
              <w:rPr>
                <w:b w:val="0"/>
                <w:sz w:val="18"/>
                <w:szCs w:val="18"/>
                <w:lang w:val="en-US"/>
              </w:rPr>
            </w:pPr>
            <w:r w:rsidRPr="0010173E">
              <w:rPr>
                <w:b w:val="0"/>
                <w:sz w:val="18"/>
                <w:szCs w:val="18"/>
                <w:lang w:val="en-US"/>
              </w:rPr>
              <w:t xml:space="preserve">Legal </w:t>
            </w:r>
            <w:r w:rsidR="00E44C50" w:rsidRPr="0010173E">
              <w:rPr>
                <w:b w:val="0"/>
                <w:sz w:val="18"/>
                <w:szCs w:val="18"/>
                <w:lang w:val="en-US"/>
              </w:rPr>
              <w:t>19</w:t>
            </w:r>
            <w:r w:rsidR="008133DC" w:rsidRPr="0010173E">
              <w:rPr>
                <w:b w:val="0"/>
                <w:sz w:val="18"/>
                <w:szCs w:val="18"/>
                <w:lang w:val="en-US"/>
              </w:rPr>
              <w:t>: The existence of a political strategy to digitalize the healthcare system</w:t>
            </w:r>
          </w:p>
        </w:tc>
        <w:tc>
          <w:tcPr>
            <w:tcW w:w="500" w:type="dxa"/>
            <w:vAlign w:val="center"/>
          </w:tcPr>
          <w:p w14:paraId="2A84D1ED" w14:textId="77777777"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22</w:t>
            </w:r>
          </w:p>
        </w:tc>
        <w:tc>
          <w:tcPr>
            <w:tcW w:w="933" w:type="dxa"/>
            <w:vAlign w:val="center"/>
          </w:tcPr>
          <w:p w14:paraId="44762A1E" w14:textId="7AAE2266"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2</w:t>
            </w:r>
          </w:p>
        </w:tc>
        <w:tc>
          <w:tcPr>
            <w:tcW w:w="637" w:type="dxa"/>
            <w:vAlign w:val="center"/>
          </w:tcPr>
          <w:p w14:paraId="043AA382" w14:textId="6603385C"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5%</w:t>
            </w:r>
          </w:p>
        </w:tc>
        <w:tc>
          <w:tcPr>
            <w:tcW w:w="907" w:type="dxa"/>
            <w:vAlign w:val="center"/>
          </w:tcPr>
          <w:p w14:paraId="589F6733" w14:textId="2DA63388"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95%</w:t>
            </w:r>
          </w:p>
        </w:tc>
        <w:tc>
          <w:tcPr>
            <w:tcW w:w="533" w:type="dxa"/>
            <w:vAlign w:val="center"/>
          </w:tcPr>
          <w:p w14:paraId="7646F979" w14:textId="095E695E"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17</w:t>
            </w:r>
          </w:p>
        </w:tc>
        <w:tc>
          <w:tcPr>
            <w:tcW w:w="907" w:type="dxa"/>
            <w:vAlign w:val="center"/>
          </w:tcPr>
          <w:p w14:paraId="1BDD9105" w14:textId="71D073FD"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0</w:t>
            </w:r>
          </w:p>
        </w:tc>
        <w:tc>
          <w:tcPr>
            <w:tcW w:w="916" w:type="dxa"/>
            <w:vAlign w:val="center"/>
          </w:tcPr>
          <w:p w14:paraId="1E111C40" w14:textId="6E31E4A8"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color w:val="000000"/>
                <w:sz w:val="18"/>
                <w:szCs w:val="18"/>
                <w:lang w:val="en-US"/>
              </w:rPr>
              <w:t>12%</w:t>
            </w:r>
          </w:p>
        </w:tc>
        <w:tc>
          <w:tcPr>
            <w:tcW w:w="910" w:type="dxa"/>
            <w:vAlign w:val="center"/>
          </w:tcPr>
          <w:p w14:paraId="117575E8" w14:textId="78424799"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color w:val="000000"/>
                <w:sz w:val="18"/>
                <w:szCs w:val="18"/>
                <w:lang w:val="en-US"/>
              </w:rPr>
              <w:t>88%</w:t>
            </w:r>
          </w:p>
        </w:tc>
      </w:tr>
      <w:tr w:rsidR="00623C99" w:rsidRPr="0010173E" w14:paraId="4EED3918"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3D758A1E" w14:textId="32A69D90" w:rsidR="008133DC" w:rsidRPr="0010173E" w:rsidRDefault="000E2E22" w:rsidP="008133DC">
            <w:pPr>
              <w:spacing w:line="240" w:lineRule="auto"/>
              <w:jc w:val="left"/>
              <w:rPr>
                <w:b w:val="0"/>
                <w:sz w:val="18"/>
                <w:szCs w:val="18"/>
                <w:lang w:val="en-US"/>
              </w:rPr>
            </w:pPr>
            <w:r w:rsidRPr="0010173E">
              <w:rPr>
                <w:b w:val="0"/>
                <w:sz w:val="18"/>
                <w:szCs w:val="18"/>
                <w:lang w:val="en-US"/>
              </w:rPr>
              <w:t xml:space="preserve">Legal </w:t>
            </w:r>
            <w:r w:rsidR="008133DC" w:rsidRPr="0010173E">
              <w:rPr>
                <w:b w:val="0"/>
                <w:sz w:val="18"/>
                <w:szCs w:val="18"/>
                <w:lang w:val="en-US"/>
              </w:rPr>
              <w:t>2</w:t>
            </w:r>
            <w:r w:rsidR="00E44C50" w:rsidRPr="0010173E">
              <w:rPr>
                <w:b w:val="0"/>
                <w:sz w:val="18"/>
                <w:szCs w:val="18"/>
                <w:lang w:val="en-US"/>
              </w:rPr>
              <w:t>0</w:t>
            </w:r>
            <w:r w:rsidR="008133DC" w:rsidRPr="0010173E">
              <w:rPr>
                <w:b w:val="0"/>
                <w:sz w:val="18"/>
                <w:szCs w:val="18"/>
                <w:lang w:val="en-US"/>
              </w:rPr>
              <w:t>: The existence of a digital public health strategy within the governmental health strategy</w:t>
            </w:r>
          </w:p>
        </w:tc>
        <w:tc>
          <w:tcPr>
            <w:tcW w:w="500" w:type="dxa"/>
            <w:vAlign w:val="center"/>
          </w:tcPr>
          <w:p w14:paraId="61406B00" w14:textId="77777777"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22</w:t>
            </w:r>
          </w:p>
        </w:tc>
        <w:tc>
          <w:tcPr>
            <w:tcW w:w="933" w:type="dxa"/>
            <w:vAlign w:val="center"/>
          </w:tcPr>
          <w:p w14:paraId="7F55D17D" w14:textId="7C82E2E4"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2</w:t>
            </w:r>
          </w:p>
        </w:tc>
        <w:tc>
          <w:tcPr>
            <w:tcW w:w="637" w:type="dxa"/>
            <w:vAlign w:val="center"/>
          </w:tcPr>
          <w:p w14:paraId="1A52973B" w14:textId="7EA2E4E4"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10%</w:t>
            </w:r>
          </w:p>
        </w:tc>
        <w:tc>
          <w:tcPr>
            <w:tcW w:w="907" w:type="dxa"/>
            <w:vAlign w:val="center"/>
          </w:tcPr>
          <w:p w14:paraId="6D807EC8" w14:textId="488C3F10"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90%</w:t>
            </w:r>
          </w:p>
        </w:tc>
        <w:tc>
          <w:tcPr>
            <w:tcW w:w="533" w:type="dxa"/>
            <w:vAlign w:val="center"/>
          </w:tcPr>
          <w:p w14:paraId="758CC261" w14:textId="05FCEC28"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17</w:t>
            </w:r>
          </w:p>
        </w:tc>
        <w:tc>
          <w:tcPr>
            <w:tcW w:w="907" w:type="dxa"/>
            <w:vAlign w:val="center"/>
          </w:tcPr>
          <w:p w14:paraId="3409E9AB" w14:textId="64FE9F81"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0</w:t>
            </w:r>
          </w:p>
        </w:tc>
        <w:tc>
          <w:tcPr>
            <w:tcW w:w="916" w:type="dxa"/>
            <w:vAlign w:val="center"/>
          </w:tcPr>
          <w:p w14:paraId="7B560448" w14:textId="0B1DE5BD"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color w:val="000000"/>
                <w:sz w:val="18"/>
                <w:szCs w:val="18"/>
                <w:lang w:val="en-US"/>
              </w:rPr>
              <w:t>12%</w:t>
            </w:r>
          </w:p>
        </w:tc>
        <w:tc>
          <w:tcPr>
            <w:tcW w:w="910" w:type="dxa"/>
            <w:vAlign w:val="center"/>
          </w:tcPr>
          <w:p w14:paraId="2DEF4315" w14:textId="21C1ABC0"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color w:val="000000"/>
                <w:sz w:val="18"/>
                <w:szCs w:val="18"/>
                <w:lang w:val="en-US"/>
              </w:rPr>
              <w:t>88%</w:t>
            </w:r>
          </w:p>
        </w:tc>
      </w:tr>
      <w:tr w:rsidR="00623C99" w:rsidRPr="0010173E" w14:paraId="68BF0C92"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7DB43DF5" w14:textId="2677BA7A" w:rsidR="008133DC" w:rsidRPr="0010173E" w:rsidRDefault="000E2E22" w:rsidP="008133DC">
            <w:pPr>
              <w:spacing w:line="240" w:lineRule="auto"/>
              <w:jc w:val="left"/>
              <w:rPr>
                <w:b w:val="0"/>
                <w:sz w:val="18"/>
                <w:szCs w:val="18"/>
                <w:lang w:val="en-US"/>
              </w:rPr>
            </w:pPr>
            <w:r w:rsidRPr="0010173E">
              <w:rPr>
                <w:b w:val="0"/>
                <w:sz w:val="18"/>
                <w:szCs w:val="18"/>
                <w:lang w:val="en-US"/>
              </w:rPr>
              <w:t xml:space="preserve">Legal </w:t>
            </w:r>
            <w:r w:rsidR="008133DC" w:rsidRPr="0010173E">
              <w:rPr>
                <w:b w:val="0"/>
                <w:sz w:val="18"/>
                <w:szCs w:val="18"/>
                <w:lang w:val="en-US"/>
              </w:rPr>
              <w:t>2</w:t>
            </w:r>
            <w:r w:rsidR="00E44C50" w:rsidRPr="0010173E">
              <w:rPr>
                <w:b w:val="0"/>
                <w:sz w:val="18"/>
                <w:szCs w:val="18"/>
                <w:lang w:val="en-US"/>
              </w:rPr>
              <w:t>1</w:t>
            </w:r>
            <w:r w:rsidR="008133DC" w:rsidRPr="0010173E">
              <w:rPr>
                <w:b w:val="0"/>
                <w:sz w:val="18"/>
                <w:szCs w:val="18"/>
                <w:lang w:val="en-US"/>
              </w:rPr>
              <w:t>: The existence of guidelines for planning &amp; implementing digital public health</w:t>
            </w:r>
            <w:r w:rsidR="00C25D10" w:rsidRPr="0010173E">
              <w:rPr>
                <w:b w:val="0"/>
                <w:sz w:val="18"/>
                <w:szCs w:val="18"/>
                <w:lang w:val="en-US"/>
              </w:rPr>
              <w:t xml:space="preserve"> tool</w:t>
            </w:r>
            <w:r w:rsidR="008133DC" w:rsidRPr="0010173E">
              <w:rPr>
                <w:b w:val="0"/>
                <w:sz w:val="18"/>
                <w:szCs w:val="18"/>
                <w:lang w:val="en-US"/>
              </w:rPr>
              <w:t>s</w:t>
            </w:r>
          </w:p>
        </w:tc>
        <w:tc>
          <w:tcPr>
            <w:tcW w:w="500" w:type="dxa"/>
            <w:vAlign w:val="center"/>
          </w:tcPr>
          <w:p w14:paraId="06B9E3F5" w14:textId="77777777"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22</w:t>
            </w:r>
          </w:p>
        </w:tc>
        <w:tc>
          <w:tcPr>
            <w:tcW w:w="933" w:type="dxa"/>
            <w:vAlign w:val="center"/>
          </w:tcPr>
          <w:p w14:paraId="246ADC89" w14:textId="358D4820"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1</w:t>
            </w:r>
          </w:p>
        </w:tc>
        <w:tc>
          <w:tcPr>
            <w:tcW w:w="637" w:type="dxa"/>
            <w:vAlign w:val="center"/>
          </w:tcPr>
          <w:p w14:paraId="329B45E4" w14:textId="1E3E20E2"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19%</w:t>
            </w:r>
          </w:p>
        </w:tc>
        <w:tc>
          <w:tcPr>
            <w:tcW w:w="907" w:type="dxa"/>
            <w:vAlign w:val="center"/>
          </w:tcPr>
          <w:p w14:paraId="09D518AB" w14:textId="632B5338"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81%</w:t>
            </w:r>
          </w:p>
        </w:tc>
        <w:tc>
          <w:tcPr>
            <w:tcW w:w="533" w:type="dxa"/>
            <w:vAlign w:val="center"/>
          </w:tcPr>
          <w:p w14:paraId="4F200D9F" w14:textId="52FC6610"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17</w:t>
            </w:r>
          </w:p>
        </w:tc>
        <w:tc>
          <w:tcPr>
            <w:tcW w:w="907" w:type="dxa"/>
            <w:vAlign w:val="center"/>
          </w:tcPr>
          <w:p w14:paraId="1BB75AC4" w14:textId="1739F59A"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0</w:t>
            </w:r>
          </w:p>
        </w:tc>
        <w:tc>
          <w:tcPr>
            <w:tcW w:w="916" w:type="dxa"/>
            <w:vAlign w:val="center"/>
          </w:tcPr>
          <w:p w14:paraId="6421C80C" w14:textId="15033BEF"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color w:val="000000"/>
                <w:sz w:val="18"/>
                <w:szCs w:val="18"/>
                <w:lang w:val="en-US"/>
              </w:rPr>
              <w:t>6%</w:t>
            </w:r>
          </w:p>
        </w:tc>
        <w:tc>
          <w:tcPr>
            <w:tcW w:w="910" w:type="dxa"/>
            <w:vAlign w:val="center"/>
          </w:tcPr>
          <w:p w14:paraId="7F04730F" w14:textId="1DE69F45"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color w:val="000000"/>
                <w:sz w:val="18"/>
                <w:szCs w:val="18"/>
                <w:lang w:val="en-US"/>
              </w:rPr>
              <w:t>94%</w:t>
            </w:r>
          </w:p>
        </w:tc>
      </w:tr>
      <w:tr w:rsidR="00623C99" w:rsidRPr="0010173E" w14:paraId="7F9C6278"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0E50F74E" w14:textId="7F37BE11" w:rsidR="008133DC" w:rsidRPr="0010173E" w:rsidRDefault="000E2E22" w:rsidP="008133DC">
            <w:pPr>
              <w:spacing w:line="240" w:lineRule="auto"/>
              <w:jc w:val="left"/>
              <w:rPr>
                <w:b w:val="0"/>
                <w:sz w:val="18"/>
                <w:szCs w:val="18"/>
                <w:lang w:val="en-US"/>
              </w:rPr>
            </w:pPr>
            <w:r w:rsidRPr="0010173E">
              <w:rPr>
                <w:b w:val="0"/>
                <w:sz w:val="18"/>
                <w:szCs w:val="18"/>
                <w:lang w:val="en-US"/>
              </w:rPr>
              <w:t xml:space="preserve">Legal </w:t>
            </w:r>
            <w:r w:rsidR="008133DC" w:rsidRPr="0010173E">
              <w:rPr>
                <w:b w:val="0"/>
                <w:sz w:val="18"/>
                <w:szCs w:val="18"/>
                <w:lang w:val="en-US"/>
              </w:rPr>
              <w:t>2</w:t>
            </w:r>
            <w:r w:rsidR="00AE3059" w:rsidRPr="0010173E">
              <w:rPr>
                <w:b w:val="0"/>
                <w:sz w:val="18"/>
                <w:szCs w:val="18"/>
                <w:lang w:val="en-US"/>
              </w:rPr>
              <w:t>2</w:t>
            </w:r>
            <w:r w:rsidR="008133DC" w:rsidRPr="0010173E">
              <w:rPr>
                <w:b w:val="0"/>
                <w:sz w:val="18"/>
                <w:szCs w:val="18"/>
                <w:lang w:val="en-US"/>
              </w:rPr>
              <w:t>: The level of harmonization of</w:t>
            </w:r>
            <w:r w:rsidR="00371A6C" w:rsidRPr="0010173E">
              <w:rPr>
                <w:b w:val="0"/>
                <w:sz w:val="18"/>
                <w:szCs w:val="18"/>
                <w:lang w:val="en-US"/>
              </w:rPr>
              <w:t xml:space="preserve"> legal</w:t>
            </w:r>
            <w:r w:rsidRPr="0010173E">
              <w:rPr>
                <w:b w:val="0"/>
                <w:sz w:val="18"/>
                <w:szCs w:val="18"/>
                <w:lang w:val="en-US"/>
              </w:rPr>
              <w:t xml:space="preserve"> </w:t>
            </w:r>
            <w:r w:rsidR="008133DC" w:rsidRPr="0010173E">
              <w:rPr>
                <w:b w:val="0"/>
                <w:sz w:val="18"/>
                <w:szCs w:val="18"/>
                <w:lang w:val="en-US"/>
              </w:rPr>
              <w:t>regulations in e-health</w:t>
            </w:r>
          </w:p>
        </w:tc>
        <w:tc>
          <w:tcPr>
            <w:tcW w:w="500" w:type="dxa"/>
            <w:vAlign w:val="center"/>
          </w:tcPr>
          <w:p w14:paraId="532C2987" w14:textId="77777777"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22</w:t>
            </w:r>
          </w:p>
        </w:tc>
        <w:tc>
          <w:tcPr>
            <w:tcW w:w="933" w:type="dxa"/>
            <w:vAlign w:val="center"/>
          </w:tcPr>
          <w:p w14:paraId="6041F0BD" w14:textId="2EEF2AA6"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1</w:t>
            </w:r>
          </w:p>
        </w:tc>
        <w:tc>
          <w:tcPr>
            <w:tcW w:w="637" w:type="dxa"/>
            <w:vAlign w:val="center"/>
          </w:tcPr>
          <w:p w14:paraId="5CBD748D" w14:textId="50474A7B"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5%</w:t>
            </w:r>
          </w:p>
        </w:tc>
        <w:tc>
          <w:tcPr>
            <w:tcW w:w="907" w:type="dxa"/>
            <w:vAlign w:val="center"/>
          </w:tcPr>
          <w:p w14:paraId="6B2D22A8" w14:textId="78143C02"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95%</w:t>
            </w:r>
          </w:p>
        </w:tc>
        <w:tc>
          <w:tcPr>
            <w:tcW w:w="533" w:type="dxa"/>
            <w:vAlign w:val="center"/>
          </w:tcPr>
          <w:p w14:paraId="3D977447" w14:textId="4F948E09"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17</w:t>
            </w:r>
          </w:p>
        </w:tc>
        <w:tc>
          <w:tcPr>
            <w:tcW w:w="907" w:type="dxa"/>
            <w:vAlign w:val="center"/>
          </w:tcPr>
          <w:p w14:paraId="76549B56" w14:textId="195EB985"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0</w:t>
            </w:r>
          </w:p>
        </w:tc>
        <w:tc>
          <w:tcPr>
            <w:tcW w:w="916" w:type="dxa"/>
            <w:vAlign w:val="center"/>
          </w:tcPr>
          <w:p w14:paraId="26D82063" w14:textId="18C7275C"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color w:val="000000"/>
                <w:sz w:val="18"/>
                <w:szCs w:val="18"/>
                <w:lang w:val="en-US"/>
              </w:rPr>
              <w:t>35%</w:t>
            </w:r>
          </w:p>
        </w:tc>
        <w:tc>
          <w:tcPr>
            <w:tcW w:w="910" w:type="dxa"/>
            <w:vAlign w:val="center"/>
          </w:tcPr>
          <w:p w14:paraId="4C5F5067" w14:textId="4165C623"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color w:val="000000"/>
                <w:sz w:val="18"/>
                <w:szCs w:val="18"/>
                <w:lang w:val="en-US"/>
              </w:rPr>
              <w:t>65%</w:t>
            </w:r>
          </w:p>
        </w:tc>
      </w:tr>
      <w:tr w:rsidR="00623C99" w:rsidRPr="0010173E" w14:paraId="37B63676"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2D7A9ABE" w14:textId="0A6B26CD" w:rsidR="008133DC" w:rsidRPr="0010173E" w:rsidRDefault="000E2E22" w:rsidP="008133DC">
            <w:pPr>
              <w:spacing w:line="240" w:lineRule="auto"/>
              <w:jc w:val="left"/>
              <w:rPr>
                <w:b w:val="0"/>
                <w:sz w:val="18"/>
                <w:szCs w:val="18"/>
                <w:lang w:val="en-US"/>
              </w:rPr>
            </w:pPr>
            <w:r w:rsidRPr="0010173E">
              <w:rPr>
                <w:b w:val="0"/>
                <w:sz w:val="18"/>
                <w:szCs w:val="18"/>
                <w:lang w:val="en-US"/>
              </w:rPr>
              <w:t xml:space="preserve">Legal </w:t>
            </w:r>
            <w:r w:rsidR="008133DC" w:rsidRPr="0010173E">
              <w:rPr>
                <w:b w:val="0"/>
                <w:sz w:val="18"/>
                <w:szCs w:val="18"/>
                <w:lang w:val="en-US"/>
              </w:rPr>
              <w:t>2</w:t>
            </w:r>
            <w:r w:rsidR="00AE3059" w:rsidRPr="0010173E">
              <w:rPr>
                <w:b w:val="0"/>
                <w:sz w:val="18"/>
                <w:szCs w:val="18"/>
                <w:lang w:val="en-US"/>
              </w:rPr>
              <w:t>3</w:t>
            </w:r>
            <w:r w:rsidR="008133DC" w:rsidRPr="0010173E">
              <w:rPr>
                <w:b w:val="0"/>
                <w:sz w:val="18"/>
                <w:szCs w:val="18"/>
                <w:lang w:val="en-US"/>
              </w:rPr>
              <w:t>: The existence of</w:t>
            </w:r>
            <w:r w:rsidR="00371A6C" w:rsidRPr="0010173E">
              <w:rPr>
                <w:b w:val="0"/>
                <w:sz w:val="18"/>
                <w:szCs w:val="18"/>
                <w:lang w:val="en-US"/>
              </w:rPr>
              <w:t xml:space="preserve"> legal</w:t>
            </w:r>
            <w:r w:rsidRPr="0010173E">
              <w:rPr>
                <w:b w:val="0"/>
                <w:sz w:val="18"/>
                <w:szCs w:val="18"/>
                <w:lang w:val="en-US"/>
              </w:rPr>
              <w:t xml:space="preserve"> </w:t>
            </w:r>
            <w:r w:rsidR="008133DC" w:rsidRPr="0010173E">
              <w:rPr>
                <w:b w:val="0"/>
                <w:sz w:val="18"/>
                <w:szCs w:val="18"/>
                <w:lang w:val="en-US"/>
              </w:rPr>
              <w:t>supervision of the implementation of national digital public health programs</w:t>
            </w:r>
          </w:p>
        </w:tc>
        <w:tc>
          <w:tcPr>
            <w:tcW w:w="500" w:type="dxa"/>
            <w:vAlign w:val="center"/>
          </w:tcPr>
          <w:p w14:paraId="538F3C52" w14:textId="77777777"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22</w:t>
            </w:r>
          </w:p>
        </w:tc>
        <w:tc>
          <w:tcPr>
            <w:tcW w:w="933" w:type="dxa"/>
            <w:vAlign w:val="center"/>
          </w:tcPr>
          <w:p w14:paraId="3909F2B3" w14:textId="608E2178"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1</w:t>
            </w:r>
          </w:p>
        </w:tc>
        <w:tc>
          <w:tcPr>
            <w:tcW w:w="637" w:type="dxa"/>
            <w:vAlign w:val="center"/>
          </w:tcPr>
          <w:p w14:paraId="4DB09FDB" w14:textId="6A4D6B2B"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19%</w:t>
            </w:r>
          </w:p>
        </w:tc>
        <w:tc>
          <w:tcPr>
            <w:tcW w:w="907" w:type="dxa"/>
            <w:vAlign w:val="center"/>
          </w:tcPr>
          <w:p w14:paraId="0BF184CE" w14:textId="467A2F75"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81%</w:t>
            </w:r>
          </w:p>
        </w:tc>
        <w:tc>
          <w:tcPr>
            <w:tcW w:w="533" w:type="dxa"/>
            <w:vAlign w:val="center"/>
          </w:tcPr>
          <w:p w14:paraId="4B808A0F" w14:textId="1119BC26"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17</w:t>
            </w:r>
          </w:p>
        </w:tc>
        <w:tc>
          <w:tcPr>
            <w:tcW w:w="907" w:type="dxa"/>
            <w:vAlign w:val="center"/>
          </w:tcPr>
          <w:p w14:paraId="1D3D3645" w14:textId="61FFDEA8"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0</w:t>
            </w:r>
          </w:p>
        </w:tc>
        <w:tc>
          <w:tcPr>
            <w:tcW w:w="916" w:type="dxa"/>
            <w:vAlign w:val="center"/>
          </w:tcPr>
          <w:p w14:paraId="5057C038" w14:textId="2B3DB443"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color w:val="000000"/>
                <w:sz w:val="18"/>
                <w:szCs w:val="18"/>
                <w:lang w:val="en-US"/>
              </w:rPr>
              <w:t>12%</w:t>
            </w:r>
          </w:p>
        </w:tc>
        <w:tc>
          <w:tcPr>
            <w:tcW w:w="910" w:type="dxa"/>
            <w:vAlign w:val="center"/>
          </w:tcPr>
          <w:p w14:paraId="5176054D" w14:textId="786EF7CA"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color w:val="000000"/>
                <w:sz w:val="18"/>
                <w:szCs w:val="18"/>
                <w:lang w:val="en-US"/>
              </w:rPr>
              <w:t>88%</w:t>
            </w:r>
          </w:p>
        </w:tc>
      </w:tr>
      <w:tr w:rsidR="00623C99" w:rsidRPr="0010173E" w14:paraId="70F6DE10"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64541E63" w14:textId="3FB82090" w:rsidR="008133DC" w:rsidRPr="0010173E" w:rsidRDefault="000E2E22" w:rsidP="008133DC">
            <w:pPr>
              <w:spacing w:line="240" w:lineRule="auto"/>
              <w:jc w:val="left"/>
              <w:rPr>
                <w:b w:val="0"/>
                <w:sz w:val="18"/>
                <w:szCs w:val="18"/>
                <w:lang w:val="en-US"/>
              </w:rPr>
            </w:pPr>
            <w:r w:rsidRPr="0010173E">
              <w:rPr>
                <w:b w:val="0"/>
                <w:sz w:val="18"/>
                <w:szCs w:val="18"/>
                <w:lang w:val="en-US"/>
              </w:rPr>
              <w:t xml:space="preserve">Legal </w:t>
            </w:r>
            <w:r w:rsidR="008133DC" w:rsidRPr="0010173E">
              <w:rPr>
                <w:b w:val="0"/>
                <w:sz w:val="18"/>
                <w:szCs w:val="18"/>
                <w:lang w:val="en-US"/>
              </w:rPr>
              <w:t>2</w:t>
            </w:r>
            <w:r w:rsidR="00AE3059" w:rsidRPr="0010173E">
              <w:rPr>
                <w:b w:val="0"/>
                <w:sz w:val="18"/>
                <w:szCs w:val="18"/>
                <w:lang w:val="en-US"/>
              </w:rPr>
              <w:t>4</w:t>
            </w:r>
            <w:r w:rsidR="008133DC" w:rsidRPr="0010173E">
              <w:rPr>
                <w:b w:val="0"/>
                <w:sz w:val="18"/>
                <w:szCs w:val="18"/>
                <w:lang w:val="en-US"/>
              </w:rPr>
              <w:t>: The existence of a department for digital health in the health ministry</w:t>
            </w:r>
          </w:p>
        </w:tc>
        <w:tc>
          <w:tcPr>
            <w:tcW w:w="500" w:type="dxa"/>
            <w:vAlign w:val="center"/>
          </w:tcPr>
          <w:p w14:paraId="0A1EADC9" w14:textId="77777777"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22</w:t>
            </w:r>
          </w:p>
        </w:tc>
        <w:tc>
          <w:tcPr>
            <w:tcW w:w="933" w:type="dxa"/>
            <w:vAlign w:val="center"/>
          </w:tcPr>
          <w:p w14:paraId="55FDA81F" w14:textId="10C50000"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1</w:t>
            </w:r>
          </w:p>
        </w:tc>
        <w:tc>
          <w:tcPr>
            <w:tcW w:w="637" w:type="dxa"/>
            <w:vAlign w:val="center"/>
          </w:tcPr>
          <w:p w14:paraId="7F279EA0" w14:textId="6F20284A"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19%</w:t>
            </w:r>
          </w:p>
        </w:tc>
        <w:tc>
          <w:tcPr>
            <w:tcW w:w="907" w:type="dxa"/>
            <w:vAlign w:val="center"/>
          </w:tcPr>
          <w:p w14:paraId="2DFD5983" w14:textId="58F9C3A8"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81%</w:t>
            </w:r>
          </w:p>
        </w:tc>
        <w:tc>
          <w:tcPr>
            <w:tcW w:w="533" w:type="dxa"/>
            <w:vAlign w:val="center"/>
          </w:tcPr>
          <w:p w14:paraId="6B5FB3F4" w14:textId="2353BF38"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17</w:t>
            </w:r>
          </w:p>
        </w:tc>
        <w:tc>
          <w:tcPr>
            <w:tcW w:w="907" w:type="dxa"/>
            <w:vAlign w:val="center"/>
          </w:tcPr>
          <w:p w14:paraId="51878EC7" w14:textId="300DCDD7"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1</w:t>
            </w:r>
          </w:p>
        </w:tc>
        <w:tc>
          <w:tcPr>
            <w:tcW w:w="916" w:type="dxa"/>
            <w:vAlign w:val="center"/>
          </w:tcPr>
          <w:p w14:paraId="587D3AF0" w14:textId="79393EE2"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color w:val="000000"/>
                <w:sz w:val="18"/>
                <w:szCs w:val="18"/>
                <w:lang w:val="en-US"/>
              </w:rPr>
              <w:t>19%</w:t>
            </w:r>
          </w:p>
        </w:tc>
        <w:tc>
          <w:tcPr>
            <w:tcW w:w="910" w:type="dxa"/>
            <w:vAlign w:val="center"/>
          </w:tcPr>
          <w:p w14:paraId="574AF070" w14:textId="542500BC"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color w:val="000000"/>
                <w:sz w:val="18"/>
                <w:szCs w:val="18"/>
                <w:lang w:val="en-US"/>
              </w:rPr>
              <w:t>81%</w:t>
            </w:r>
          </w:p>
        </w:tc>
      </w:tr>
      <w:tr w:rsidR="00623C99" w:rsidRPr="0010173E" w14:paraId="7A23CF6C"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40C640CC" w14:textId="3042E2CE" w:rsidR="008133DC" w:rsidRPr="0010173E" w:rsidRDefault="000E2E22" w:rsidP="008133DC">
            <w:pPr>
              <w:spacing w:line="240" w:lineRule="auto"/>
              <w:jc w:val="left"/>
              <w:rPr>
                <w:b w:val="0"/>
                <w:sz w:val="18"/>
                <w:szCs w:val="18"/>
                <w:lang w:val="en-US"/>
              </w:rPr>
            </w:pPr>
            <w:r w:rsidRPr="0010173E">
              <w:rPr>
                <w:b w:val="0"/>
                <w:sz w:val="18"/>
                <w:szCs w:val="18"/>
                <w:lang w:val="en-US"/>
              </w:rPr>
              <w:t xml:space="preserve">Legal </w:t>
            </w:r>
            <w:r w:rsidR="008133DC" w:rsidRPr="0010173E">
              <w:rPr>
                <w:b w:val="0"/>
                <w:sz w:val="18"/>
                <w:szCs w:val="18"/>
                <w:lang w:val="en-US"/>
              </w:rPr>
              <w:t>2</w:t>
            </w:r>
            <w:r w:rsidR="00BA72B8" w:rsidRPr="0010173E">
              <w:rPr>
                <w:b w:val="0"/>
                <w:sz w:val="18"/>
                <w:szCs w:val="18"/>
                <w:lang w:val="en-US"/>
              </w:rPr>
              <w:t>5</w:t>
            </w:r>
            <w:r w:rsidR="008133DC" w:rsidRPr="0010173E">
              <w:rPr>
                <w:b w:val="0"/>
                <w:sz w:val="18"/>
                <w:szCs w:val="18"/>
                <w:lang w:val="en-US"/>
              </w:rPr>
              <w:t>: The existence of regulation on the function of e-health products (e.g., Medical Devices Act)</w:t>
            </w:r>
          </w:p>
        </w:tc>
        <w:tc>
          <w:tcPr>
            <w:tcW w:w="500" w:type="dxa"/>
            <w:vAlign w:val="center"/>
          </w:tcPr>
          <w:p w14:paraId="10B0A9C7" w14:textId="77777777"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22</w:t>
            </w:r>
          </w:p>
        </w:tc>
        <w:tc>
          <w:tcPr>
            <w:tcW w:w="933" w:type="dxa"/>
            <w:vAlign w:val="center"/>
          </w:tcPr>
          <w:p w14:paraId="646DFEB3" w14:textId="01DD0751"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2</w:t>
            </w:r>
          </w:p>
        </w:tc>
        <w:tc>
          <w:tcPr>
            <w:tcW w:w="637" w:type="dxa"/>
            <w:vAlign w:val="center"/>
          </w:tcPr>
          <w:p w14:paraId="6AD0F6D6" w14:textId="7EF40081"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20%</w:t>
            </w:r>
          </w:p>
        </w:tc>
        <w:tc>
          <w:tcPr>
            <w:tcW w:w="907" w:type="dxa"/>
            <w:vAlign w:val="center"/>
          </w:tcPr>
          <w:p w14:paraId="6D9A5977" w14:textId="14C0D656"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80%</w:t>
            </w:r>
          </w:p>
        </w:tc>
        <w:tc>
          <w:tcPr>
            <w:tcW w:w="533" w:type="dxa"/>
            <w:vAlign w:val="center"/>
          </w:tcPr>
          <w:p w14:paraId="55670F75" w14:textId="284DD612"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17</w:t>
            </w:r>
          </w:p>
        </w:tc>
        <w:tc>
          <w:tcPr>
            <w:tcW w:w="907" w:type="dxa"/>
            <w:vAlign w:val="center"/>
          </w:tcPr>
          <w:p w14:paraId="6DC8E4A0" w14:textId="0798EADC"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1</w:t>
            </w:r>
          </w:p>
        </w:tc>
        <w:tc>
          <w:tcPr>
            <w:tcW w:w="916" w:type="dxa"/>
            <w:vAlign w:val="center"/>
          </w:tcPr>
          <w:p w14:paraId="4EF7C842" w14:textId="244EE4B3"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color w:val="000000"/>
                <w:sz w:val="18"/>
                <w:szCs w:val="18"/>
                <w:lang w:val="en-US"/>
              </w:rPr>
              <w:t>6%</w:t>
            </w:r>
          </w:p>
        </w:tc>
        <w:tc>
          <w:tcPr>
            <w:tcW w:w="910" w:type="dxa"/>
            <w:vAlign w:val="center"/>
          </w:tcPr>
          <w:p w14:paraId="12CA68D1" w14:textId="72CA744C"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color w:val="000000"/>
                <w:sz w:val="18"/>
                <w:szCs w:val="18"/>
                <w:lang w:val="en-US"/>
              </w:rPr>
              <w:t>94%</w:t>
            </w:r>
          </w:p>
        </w:tc>
      </w:tr>
      <w:tr w:rsidR="00623C99" w:rsidRPr="0010173E" w14:paraId="7ABD34C4"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1C2DE106" w14:textId="577FED81" w:rsidR="008133DC" w:rsidRPr="0010173E" w:rsidRDefault="000E2E22" w:rsidP="008133DC">
            <w:pPr>
              <w:spacing w:line="240" w:lineRule="auto"/>
              <w:jc w:val="left"/>
              <w:rPr>
                <w:b w:val="0"/>
                <w:sz w:val="18"/>
                <w:szCs w:val="18"/>
                <w:lang w:val="en-US"/>
              </w:rPr>
            </w:pPr>
            <w:r w:rsidRPr="0010173E">
              <w:rPr>
                <w:b w:val="0"/>
                <w:sz w:val="18"/>
                <w:szCs w:val="18"/>
                <w:lang w:val="en-US"/>
              </w:rPr>
              <w:t xml:space="preserve">Legal </w:t>
            </w:r>
            <w:r w:rsidR="008133DC" w:rsidRPr="0010173E">
              <w:rPr>
                <w:b w:val="0"/>
                <w:sz w:val="18"/>
                <w:szCs w:val="18"/>
                <w:lang w:val="en-US"/>
              </w:rPr>
              <w:t>2</w:t>
            </w:r>
            <w:r w:rsidR="00BA72B8" w:rsidRPr="0010173E">
              <w:rPr>
                <w:b w:val="0"/>
                <w:sz w:val="18"/>
                <w:szCs w:val="18"/>
                <w:lang w:val="en-US"/>
              </w:rPr>
              <w:t>6</w:t>
            </w:r>
            <w:r w:rsidR="008133DC" w:rsidRPr="0010173E">
              <w:rPr>
                <w:b w:val="0"/>
                <w:sz w:val="18"/>
                <w:szCs w:val="18"/>
                <w:lang w:val="en-US"/>
              </w:rPr>
              <w:t>: The existence of a</w:t>
            </w:r>
            <w:r w:rsidR="00371A6C" w:rsidRPr="0010173E">
              <w:rPr>
                <w:b w:val="0"/>
                <w:sz w:val="18"/>
                <w:szCs w:val="18"/>
                <w:lang w:val="en-US"/>
              </w:rPr>
              <w:t xml:space="preserve"> legal</w:t>
            </w:r>
            <w:r w:rsidRPr="0010173E">
              <w:rPr>
                <w:b w:val="0"/>
                <w:sz w:val="18"/>
                <w:szCs w:val="18"/>
                <w:lang w:val="en-US"/>
              </w:rPr>
              <w:t xml:space="preserve"> </w:t>
            </w:r>
            <w:r w:rsidR="008133DC" w:rsidRPr="0010173E">
              <w:rPr>
                <w:b w:val="0"/>
                <w:sz w:val="18"/>
                <w:szCs w:val="18"/>
                <w:lang w:val="en-US"/>
              </w:rPr>
              <w:t>right for citizens to be provided with digital health services</w:t>
            </w:r>
          </w:p>
        </w:tc>
        <w:tc>
          <w:tcPr>
            <w:tcW w:w="500" w:type="dxa"/>
            <w:vAlign w:val="center"/>
          </w:tcPr>
          <w:p w14:paraId="271E5888" w14:textId="1749C9EB"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1</w:t>
            </w:r>
          </w:p>
        </w:tc>
        <w:tc>
          <w:tcPr>
            <w:tcW w:w="933" w:type="dxa"/>
            <w:vAlign w:val="center"/>
          </w:tcPr>
          <w:p w14:paraId="52371978" w14:textId="04D3E91B"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w:t>
            </w:r>
          </w:p>
        </w:tc>
        <w:tc>
          <w:tcPr>
            <w:tcW w:w="637" w:type="dxa"/>
            <w:vAlign w:val="center"/>
          </w:tcPr>
          <w:p w14:paraId="26D8F60C" w14:textId="50A27524"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w:t>
            </w:r>
          </w:p>
        </w:tc>
        <w:tc>
          <w:tcPr>
            <w:tcW w:w="907" w:type="dxa"/>
            <w:vAlign w:val="center"/>
          </w:tcPr>
          <w:p w14:paraId="6C6401F3" w14:textId="7123ABBE"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w:t>
            </w:r>
            <w:r w:rsidR="00FE06AA" w:rsidRPr="0010173E">
              <w:rPr>
                <w:sz w:val="18"/>
                <w:szCs w:val="18"/>
                <w:vertAlign w:val="superscript"/>
                <w:lang w:val="en-US"/>
              </w:rPr>
              <w:t>+</w:t>
            </w:r>
          </w:p>
        </w:tc>
        <w:tc>
          <w:tcPr>
            <w:tcW w:w="533" w:type="dxa"/>
            <w:vAlign w:val="center"/>
          </w:tcPr>
          <w:p w14:paraId="53ABAE14" w14:textId="4D1A37B8"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17</w:t>
            </w:r>
          </w:p>
        </w:tc>
        <w:tc>
          <w:tcPr>
            <w:tcW w:w="907" w:type="dxa"/>
            <w:vAlign w:val="center"/>
          </w:tcPr>
          <w:p w14:paraId="7C421732" w14:textId="734DC249"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2</w:t>
            </w:r>
          </w:p>
        </w:tc>
        <w:tc>
          <w:tcPr>
            <w:tcW w:w="916" w:type="dxa"/>
            <w:vAlign w:val="center"/>
          </w:tcPr>
          <w:p w14:paraId="0E80C284" w14:textId="01A87B1A"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color w:val="000000"/>
                <w:sz w:val="18"/>
                <w:szCs w:val="18"/>
                <w:lang w:val="en-US"/>
              </w:rPr>
              <w:t>27%</w:t>
            </w:r>
          </w:p>
        </w:tc>
        <w:tc>
          <w:tcPr>
            <w:tcW w:w="910" w:type="dxa"/>
            <w:vAlign w:val="center"/>
          </w:tcPr>
          <w:p w14:paraId="7CB30469" w14:textId="5BDC78D3"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color w:val="000000"/>
                <w:sz w:val="18"/>
                <w:szCs w:val="18"/>
                <w:lang w:val="en-US"/>
              </w:rPr>
              <w:t>73%</w:t>
            </w:r>
          </w:p>
        </w:tc>
      </w:tr>
      <w:tr w:rsidR="00623C99" w:rsidRPr="0010173E" w14:paraId="173E0E4B"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5D4A3750" w14:textId="392CE6FD" w:rsidR="008133DC" w:rsidRPr="0010173E" w:rsidRDefault="000E2E22" w:rsidP="008133DC">
            <w:pPr>
              <w:spacing w:line="240" w:lineRule="auto"/>
              <w:jc w:val="left"/>
              <w:rPr>
                <w:b w:val="0"/>
                <w:sz w:val="18"/>
                <w:szCs w:val="18"/>
                <w:lang w:val="en-US"/>
              </w:rPr>
            </w:pPr>
            <w:r w:rsidRPr="0010173E">
              <w:rPr>
                <w:b w:val="0"/>
                <w:sz w:val="18"/>
                <w:szCs w:val="18"/>
                <w:lang w:val="en-US"/>
              </w:rPr>
              <w:t xml:space="preserve">Legal </w:t>
            </w:r>
            <w:r w:rsidR="00E44C50" w:rsidRPr="0010173E">
              <w:rPr>
                <w:b w:val="0"/>
                <w:sz w:val="18"/>
                <w:szCs w:val="18"/>
                <w:lang w:val="en-US"/>
              </w:rPr>
              <w:t>2</w:t>
            </w:r>
            <w:r w:rsidR="00BA72B8" w:rsidRPr="0010173E">
              <w:rPr>
                <w:b w:val="0"/>
                <w:sz w:val="18"/>
                <w:szCs w:val="18"/>
                <w:lang w:val="en-US"/>
              </w:rPr>
              <w:t>7</w:t>
            </w:r>
            <w:r w:rsidR="008133DC" w:rsidRPr="0010173E">
              <w:rPr>
                <w:b w:val="0"/>
                <w:sz w:val="18"/>
                <w:szCs w:val="18"/>
                <w:lang w:val="en-US"/>
              </w:rPr>
              <w:t>: The existence of a digital public health policy engaged with the protection of fundamental rights of vulnerable groups (e.g., children, adolescents, mentally disabled people)</w:t>
            </w:r>
            <w:r w:rsidR="00C61492" w:rsidRPr="0010173E">
              <w:rPr>
                <w:b w:val="0"/>
                <w:sz w:val="18"/>
                <w:szCs w:val="18"/>
                <w:vertAlign w:val="superscript"/>
                <w:lang w:val="en-US"/>
              </w:rPr>
              <w:t xml:space="preserve"> </w:t>
            </w:r>
          </w:p>
        </w:tc>
        <w:tc>
          <w:tcPr>
            <w:tcW w:w="500" w:type="dxa"/>
            <w:vAlign w:val="center"/>
          </w:tcPr>
          <w:p w14:paraId="0338F08D" w14:textId="36F21112"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1</w:t>
            </w:r>
          </w:p>
        </w:tc>
        <w:tc>
          <w:tcPr>
            <w:tcW w:w="933" w:type="dxa"/>
            <w:vAlign w:val="center"/>
          </w:tcPr>
          <w:p w14:paraId="3A7107B2" w14:textId="7F85B554"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w:t>
            </w:r>
          </w:p>
        </w:tc>
        <w:tc>
          <w:tcPr>
            <w:tcW w:w="637" w:type="dxa"/>
            <w:vAlign w:val="center"/>
          </w:tcPr>
          <w:p w14:paraId="1D411388" w14:textId="478A56E5"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w:t>
            </w:r>
          </w:p>
        </w:tc>
        <w:tc>
          <w:tcPr>
            <w:tcW w:w="907" w:type="dxa"/>
            <w:vAlign w:val="center"/>
          </w:tcPr>
          <w:p w14:paraId="6497070B" w14:textId="44CFC0C9"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w:t>
            </w:r>
            <w:r w:rsidR="00FE06AA" w:rsidRPr="0010173E">
              <w:rPr>
                <w:sz w:val="18"/>
                <w:szCs w:val="18"/>
                <w:vertAlign w:val="superscript"/>
                <w:lang w:val="en-US"/>
              </w:rPr>
              <w:t>+</w:t>
            </w:r>
          </w:p>
        </w:tc>
        <w:tc>
          <w:tcPr>
            <w:tcW w:w="533" w:type="dxa"/>
            <w:vAlign w:val="center"/>
          </w:tcPr>
          <w:p w14:paraId="10F62B82" w14:textId="01D87D1E"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17</w:t>
            </w:r>
          </w:p>
        </w:tc>
        <w:tc>
          <w:tcPr>
            <w:tcW w:w="907" w:type="dxa"/>
            <w:vAlign w:val="center"/>
          </w:tcPr>
          <w:p w14:paraId="4EEFCD07" w14:textId="09235DFD"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0</w:t>
            </w:r>
          </w:p>
        </w:tc>
        <w:tc>
          <w:tcPr>
            <w:tcW w:w="916" w:type="dxa"/>
            <w:vAlign w:val="center"/>
          </w:tcPr>
          <w:p w14:paraId="6099653A" w14:textId="37874047"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color w:val="000000"/>
                <w:sz w:val="18"/>
                <w:szCs w:val="18"/>
                <w:lang w:val="en-US"/>
              </w:rPr>
              <w:t>24%</w:t>
            </w:r>
          </w:p>
        </w:tc>
        <w:tc>
          <w:tcPr>
            <w:tcW w:w="910" w:type="dxa"/>
            <w:vAlign w:val="center"/>
          </w:tcPr>
          <w:p w14:paraId="77CD3A2F" w14:textId="3414222D" w:rsidR="008133DC" w:rsidRPr="0010173E" w:rsidRDefault="008133D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color w:val="000000"/>
                <w:sz w:val="18"/>
                <w:szCs w:val="18"/>
                <w:lang w:val="en-US"/>
              </w:rPr>
              <w:t>76%</w:t>
            </w:r>
          </w:p>
        </w:tc>
      </w:tr>
      <w:tr w:rsidR="00623C99" w:rsidRPr="0010173E" w14:paraId="147AB235"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7914CF43" w14:textId="28F44BED" w:rsidR="008133DC" w:rsidRPr="0010173E" w:rsidRDefault="000E2E22" w:rsidP="008133DC">
            <w:pPr>
              <w:spacing w:line="240" w:lineRule="auto"/>
              <w:jc w:val="left"/>
              <w:rPr>
                <w:b w:val="0"/>
                <w:sz w:val="18"/>
                <w:szCs w:val="18"/>
                <w:lang w:val="en-US"/>
              </w:rPr>
            </w:pPr>
            <w:r w:rsidRPr="0010173E">
              <w:rPr>
                <w:b w:val="0"/>
                <w:sz w:val="18"/>
                <w:szCs w:val="18"/>
                <w:lang w:val="en-US"/>
              </w:rPr>
              <w:t xml:space="preserve">Legal </w:t>
            </w:r>
            <w:r w:rsidR="00AE3059" w:rsidRPr="0010173E">
              <w:rPr>
                <w:b w:val="0"/>
                <w:sz w:val="18"/>
                <w:szCs w:val="18"/>
                <w:lang w:val="en-US"/>
              </w:rPr>
              <w:t>2</w:t>
            </w:r>
            <w:r w:rsidR="00BA72B8" w:rsidRPr="0010173E">
              <w:rPr>
                <w:b w:val="0"/>
                <w:sz w:val="18"/>
                <w:szCs w:val="18"/>
                <w:lang w:val="en-US"/>
              </w:rPr>
              <w:t>8</w:t>
            </w:r>
            <w:r w:rsidR="008133DC" w:rsidRPr="0010173E">
              <w:rPr>
                <w:b w:val="0"/>
                <w:sz w:val="18"/>
                <w:szCs w:val="18"/>
                <w:lang w:val="en-US"/>
              </w:rPr>
              <w:t>: The existence of a policy to promote innovation and the development of digital</w:t>
            </w:r>
            <w:r w:rsidR="00C25D10" w:rsidRPr="0010173E">
              <w:rPr>
                <w:b w:val="0"/>
                <w:sz w:val="18"/>
                <w:szCs w:val="18"/>
                <w:lang w:val="en-US"/>
              </w:rPr>
              <w:t xml:space="preserve"> tool</w:t>
            </w:r>
            <w:r w:rsidR="008133DC" w:rsidRPr="0010173E">
              <w:rPr>
                <w:b w:val="0"/>
                <w:sz w:val="18"/>
                <w:szCs w:val="18"/>
                <w:lang w:val="en-US"/>
              </w:rPr>
              <w:t>s in the public health system</w:t>
            </w:r>
          </w:p>
        </w:tc>
        <w:tc>
          <w:tcPr>
            <w:tcW w:w="500" w:type="dxa"/>
            <w:vAlign w:val="center"/>
          </w:tcPr>
          <w:p w14:paraId="2E60475C" w14:textId="7177B78B"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1</w:t>
            </w:r>
          </w:p>
        </w:tc>
        <w:tc>
          <w:tcPr>
            <w:tcW w:w="933" w:type="dxa"/>
            <w:vAlign w:val="center"/>
          </w:tcPr>
          <w:p w14:paraId="3E9E5E60" w14:textId="18C93FF7"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w:t>
            </w:r>
          </w:p>
        </w:tc>
        <w:tc>
          <w:tcPr>
            <w:tcW w:w="637" w:type="dxa"/>
            <w:vAlign w:val="center"/>
          </w:tcPr>
          <w:p w14:paraId="5C976D6D" w14:textId="7BA7B2EE"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w:t>
            </w:r>
          </w:p>
        </w:tc>
        <w:tc>
          <w:tcPr>
            <w:tcW w:w="907" w:type="dxa"/>
            <w:vAlign w:val="center"/>
          </w:tcPr>
          <w:p w14:paraId="384DE5A9" w14:textId="18C7D1FE"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w:t>
            </w:r>
            <w:r w:rsidR="00FE06AA" w:rsidRPr="0010173E">
              <w:rPr>
                <w:sz w:val="18"/>
                <w:szCs w:val="18"/>
                <w:vertAlign w:val="superscript"/>
                <w:lang w:val="en-US"/>
              </w:rPr>
              <w:t>+</w:t>
            </w:r>
          </w:p>
        </w:tc>
        <w:tc>
          <w:tcPr>
            <w:tcW w:w="533" w:type="dxa"/>
            <w:vAlign w:val="center"/>
          </w:tcPr>
          <w:p w14:paraId="1F704FED" w14:textId="69449142"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17</w:t>
            </w:r>
          </w:p>
        </w:tc>
        <w:tc>
          <w:tcPr>
            <w:tcW w:w="907" w:type="dxa"/>
            <w:vAlign w:val="center"/>
          </w:tcPr>
          <w:p w14:paraId="32B6EE2C" w14:textId="2CD962F1"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0</w:t>
            </w:r>
          </w:p>
        </w:tc>
        <w:tc>
          <w:tcPr>
            <w:tcW w:w="916" w:type="dxa"/>
            <w:vAlign w:val="center"/>
          </w:tcPr>
          <w:p w14:paraId="2EDBD4DE" w14:textId="5AB9C799"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color w:val="000000"/>
                <w:sz w:val="18"/>
                <w:szCs w:val="18"/>
                <w:lang w:val="en-US"/>
              </w:rPr>
              <w:t>18%</w:t>
            </w:r>
          </w:p>
        </w:tc>
        <w:tc>
          <w:tcPr>
            <w:tcW w:w="910" w:type="dxa"/>
            <w:vAlign w:val="center"/>
          </w:tcPr>
          <w:p w14:paraId="42821C0B" w14:textId="036FE4EE" w:rsidR="008133DC" w:rsidRPr="0010173E" w:rsidRDefault="008133D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color w:val="000000"/>
                <w:sz w:val="18"/>
                <w:szCs w:val="18"/>
                <w:lang w:val="en-US"/>
              </w:rPr>
              <w:t>82%</w:t>
            </w:r>
          </w:p>
        </w:tc>
      </w:tr>
      <w:tr w:rsidR="007F7D33" w:rsidRPr="0097141C" w14:paraId="423A980C"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5EB731BF" w14:textId="77777777" w:rsidR="007F7D33" w:rsidRPr="0010173E" w:rsidRDefault="007F7D33" w:rsidP="00B73CEC">
            <w:pPr>
              <w:spacing w:line="240" w:lineRule="auto"/>
              <w:jc w:val="center"/>
              <w:rPr>
                <w:b w:val="0"/>
                <w:bCs w:val="0"/>
                <w:sz w:val="18"/>
                <w:szCs w:val="18"/>
                <w:lang w:val="en-US"/>
              </w:rPr>
            </w:pPr>
            <w:r w:rsidRPr="0010173E">
              <w:rPr>
                <w:sz w:val="18"/>
                <w:szCs w:val="18"/>
                <w:lang w:val="en-US"/>
              </w:rPr>
              <w:t>Indicators on finances and reimbursement</w:t>
            </w:r>
          </w:p>
        </w:tc>
        <w:tc>
          <w:tcPr>
            <w:tcW w:w="6243" w:type="dxa"/>
            <w:gridSpan w:val="8"/>
            <w:vAlign w:val="center"/>
          </w:tcPr>
          <w:p w14:paraId="767A05BA" w14:textId="7A16FB64" w:rsidR="007F7D33" w:rsidRPr="0010173E" w:rsidRDefault="007F7D33"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p>
        </w:tc>
      </w:tr>
      <w:tr w:rsidR="00623C99" w:rsidRPr="0010173E" w14:paraId="57BCCE92"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5CE7D85A" w14:textId="5490810C" w:rsidR="00DD1918" w:rsidRPr="0010173E" w:rsidRDefault="000E2E22" w:rsidP="00DD1918">
            <w:pPr>
              <w:spacing w:line="240" w:lineRule="auto"/>
              <w:jc w:val="left"/>
              <w:rPr>
                <w:b w:val="0"/>
                <w:sz w:val="18"/>
                <w:szCs w:val="18"/>
                <w:lang w:val="en-US"/>
              </w:rPr>
            </w:pPr>
            <w:r w:rsidRPr="0010173E">
              <w:rPr>
                <w:b w:val="0"/>
                <w:sz w:val="18"/>
                <w:szCs w:val="18"/>
                <w:lang w:val="en-US"/>
              </w:rPr>
              <w:t xml:space="preserve">Legal </w:t>
            </w:r>
            <w:r w:rsidR="00BA72B8" w:rsidRPr="0010173E">
              <w:rPr>
                <w:b w:val="0"/>
                <w:sz w:val="18"/>
                <w:szCs w:val="18"/>
                <w:lang w:val="en-US"/>
              </w:rPr>
              <w:t>29</w:t>
            </w:r>
            <w:r w:rsidR="00DD1918" w:rsidRPr="0010173E">
              <w:rPr>
                <w:b w:val="0"/>
                <w:sz w:val="18"/>
                <w:szCs w:val="18"/>
                <w:lang w:val="en-US"/>
              </w:rPr>
              <w:t>: The existence of a public funding scheme for digital public health interventions on a regional and national level</w:t>
            </w:r>
          </w:p>
        </w:tc>
        <w:tc>
          <w:tcPr>
            <w:tcW w:w="500" w:type="dxa"/>
            <w:vAlign w:val="center"/>
          </w:tcPr>
          <w:p w14:paraId="4563E649" w14:textId="77777777" w:rsidR="00DD1918" w:rsidRPr="0010173E"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22</w:t>
            </w:r>
          </w:p>
        </w:tc>
        <w:tc>
          <w:tcPr>
            <w:tcW w:w="933" w:type="dxa"/>
            <w:vAlign w:val="center"/>
          </w:tcPr>
          <w:p w14:paraId="24866672" w14:textId="25046B32" w:rsidR="00DD1918" w:rsidRPr="0010173E"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2</w:t>
            </w:r>
          </w:p>
        </w:tc>
        <w:tc>
          <w:tcPr>
            <w:tcW w:w="637" w:type="dxa"/>
            <w:vAlign w:val="center"/>
          </w:tcPr>
          <w:p w14:paraId="5314FAC8" w14:textId="1E31B2F7" w:rsidR="00DD1918" w:rsidRPr="0010173E"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30%</w:t>
            </w:r>
          </w:p>
        </w:tc>
        <w:tc>
          <w:tcPr>
            <w:tcW w:w="907" w:type="dxa"/>
            <w:vAlign w:val="center"/>
          </w:tcPr>
          <w:p w14:paraId="66E59C8D" w14:textId="11AE7511" w:rsidR="00DD1918" w:rsidRPr="0010173E"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70%</w:t>
            </w:r>
          </w:p>
        </w:tc>
        <w:tc>
          <w:tcPr>
            <w:tcW w:w="533" w:type="dxa"/>
            <w:vAlign w:val="center"/>
          </w:tcPr>
          <w:p w14:paraId="11B3BB85" w14:textId="76CD17B2" w:rsidR="00DD1918" w:rsidRPr="0010173E"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17</w:t>
            </w:r>
          </w:p>
        </w:tc>
        <w:tc>
          <w:tcPr>
            <w:tcW w:w="907" w:type="dxa"/>
            <w:vAlign w:val="center"/>
          </w:tcPr>
          <w:p w14:paraId="372D9F2E" w14:textId="70259355" w:rsidR="00DD1918" w:rsidRPr="0010173E" w:rsidRDefault="00F47FC5"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0</w:t>
            </w:r>
          </w:p>
        </w:tc>
        <w:tc>
          <w:tcPr>
            <w:tcW w:w="916" w:type="dxa"/>
            <w:vAlign w:val="center"/>
          </w:tcPr>
          <w:p w14:paraId="6C407496" w14:textId="72099C98" w:rsidR="00DD1918" w:rsidRPr="0010173E" w:rsidRDefault="00F47FC5"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18</w:t>
            </w:r>
            <w:r w:rsidR="000C4EA6" w:rsidRPr="0010173E">
              <w:rPr>
                <w:sz w:val="18"/>
                <w:szCs w:val="18"/>
                <w:lang w:val="en-US"/>
              </w:rPr>
              <w:t>%</w:t>
            </w:r>
          </w:p>
        </w:tc>
        <w:tc>
          <w:tcPr>
            <w:tcW w:w="910" w:type="dxa"/>
            <w:vAlign w:val="center"/>
          </w:tcPr>
          <w:p w14:paraId="7FC58644" w14:textId="6154B2F8" w:rsidR="00DD1918" w:rsidRPr="0010173E" w:rsidRDefault="00F47FC5"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82</w:t>
            </w:r>
            <w:r w:rsidR="000C4EA6" w:rsidRPr="0010173E">
              <w:rPr>
                <w:sz w:val="18"/>
                <w:szCs w:val="18"/>
                <w:lang w:val="en-US"/>
              </w:rPr>
              <w:t>%</w:t>
            </w:r>
          </w:p>
        </w:tc>
      </w:tr>
      <w:tr w:rsidR="00623C99" w:rsidRPr="0010173E" w14:paraId="19DDDB2B"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014D983A" w14:textId="6E897B09" w:rsidR="00DD1918" w:rsidRPr="0010173E" w:rsidRDefault="000E2E22" w:rsidP="00DD1918">
            <w:pPr>
              <w:spacing w:line="240" w:lineRule="auto"/>
              <w:jc w:val="left"/>
              <w:rPr>
                <w:b w:val="0"/>
                <w:sz w:val="18"/>
                <w:szCs w:val="18"/>
                <w:lang w:val="en-US"/>
              </w:rPr>
            </w:pPr>
            <w:r w:rsidRPr="0010173E">
              <w:rPr>
                <w:b w:val="0"/>
                <w:sz w:val="18"/>
                <w:szCs w:val="18"/>
                <w:lang w:val="en-US"/>
              </w:rPr>
              <w:t xml:space="preserve">Legal </w:t>
            </w:r>
            <w:r w:rsidR="00DD1918" w:rsidRPr="0010173E">
              <w:rPr>
                <w:b w:val="0"/>
                <w:sz w:val="18"/>
                <w:szCs w:val="18"/>
                <w:lang w:val="en-US"/>
              </w:rPr>
              <w:t>3</w:t>
            </w:r>
            <w:r w:rsidR="00BA72B8" w:rsidRPr="0010173E">
              <w:rPr>
                <w:b w:val="0"/>
                <w:sz w:val="18"/>
                <w:szCs w:val="18"/>
                <w:lang w:val="en-US"/>
              </w:rPr>
              <w:t>0</w:t>
            </w:r>
            <w:r w:rsidR="00DD1918" w:rsidRPr="0010173E">
              <w:rPr>
                <w:b w:val="0"/>
                <w:sz w:val="18"/>
                <w:szCs w:val="18"/>
                <w:lang w:val="en-US"/>
              </w:rPr>
              <w:t>: The existence of investment and reimbursement possibilities from the government</w:t>
            </w:r>
          </w:p>
        </w:tc>
        <w:tc>
          <w:tcPr>
            <w:tcW w:w="500" w:type="dxa"/>
            <w:vAlign w:val="center"/>
          </w:tcPr>
          <w:p w14:paraId="18D58CBD" w14:textId="77777777" w:rsidR="00DD1918" w:rsidRPr="0010173E" w:rsidRDefault="00DD191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22</w:t>
            </w:r>
          </w:p>
        </w:tc>
        <w:tc>
          <w:tcPr>
            <w:tcW w:w="933" w:type="dxa"/>
            <w:vAlign w:val="center"/>
          </w:tcPr>
          <w:p w14:paraId="5384F3D2" w14:textId="2C369A69" w:rsidR="00DD1918" w:rsidRPr="0010173E" w:rsidRDefault="00DD191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3</w:t>
            </w:r>
          </w:p>
        </w:tc>
        <w:tc>
          <w:tcPr>
            <w:tcW w:w="637" w:type="dxa"/>
            <w:vAlign w:val="center"/>
          </w:tcPr>
          <w:p w14:paraId="2E8A975E" w14:textId="1D9A335D" w:rsidR="00DD1918" w:rsidRPr="0010173E" w:rsidRDefault="00DD191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21%</w:t>
            </w:r>
          </w:p>
        </w:tc>
        <w:tc>
          <w:tcPr>
            <w:tcW w:w="907" w:type="dxa"/>
            <w:vAlign w:val="center"/>
          </w:tcPr>
          <w:p w14:paraId="15DDCBAA" w14:textId="0A086584" w:rsidR="00DD1918" w:rsidRPr="0010173E" w:rsidRDefault="00DD191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79%</w:t>
            </w:r>
          </w:p>
        </w:tc>
        <w:tc>
          <w:tcPr>
            <w:tcW w:w="533" w:type="dxa"/>
            <w:vAlign w:val="center"/>
          </w:tcPr>
          <w:p w14:paraId="78DAFC6A" w14:textId="3512FA3B" w:rsidR="00DD1918" w:rsidRPr="0010173E" w:rsidRDefault="00DD191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17</w:t>
            </w:r>
          </w:p>
        </w:tc>
        <w:tc>
          <w:tcPr>
            <w:tcW w:w="907" w:type="dxa"/>
            <w:vAlign w:val="center"/>
          </w:tcPr>
          <w:p w14:paraId="04126F8A" w14:textId="6C921FE2" w:rsidR="00DD1918" w:rsidRPr="0010173E" w:rsidRDefault="00F47FC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0</w:t>
            </w:r>
          </w:p>
        </w:tc>
        <w:tc>
          <w:tcPr>
            <w:tcW w:w="916" w:type="dxa"/>
            <w:vAlign w:val="center"/>
          </w:tcPr>
          <w:p w14:paraId="524DAC84" w14:textId="30D838D9" w:rsidR="00DD1918" w:rsidRPr="0010173E" w:rsidRDefault="00F47FC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12</w:t>
            </w:r>
            <w:r w:rsidR="000C4EA6" w:rsidRPr="0010173E">
              <w:rPr>
                <w:sz w:val="18"/>
                <w:szCs w:val="18"/>
                <w:lang w:val="en-US"/>
              </w:rPr>
              <w:t>%</w:t>
            </w:r>
          </w:p>
        </w:tc>
        <w:tc>
          <w:tcPr>
            <w:tcW w:w="910" w:type="dxa"/>
            <w:vAlign w:val="center"/>
          </w:tcPr>
          <w:p w14:paraId="08E02451" w14:textId="0962B7AD" w:rsidR="00DD1918" w:rsidRPr="0010173E" w:rsidRDefault="00F47FC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88</w:t>
            </w:r>
            <w:r w:rsidR="000C4EA6" w:rsidRPr="0010173E">
              <w:rPr>
                <w:sz w:val="18"/>
                <w:szCs w:val="18"/>
                <w:lang w:val="en-US"/>
              </w:rPr>
              <w:t>%</w:t>
            </w:r>
          </w:p>
        </w:tc>
      </w:tr>
      <w:tr w:rsidR="00623C99" w:rsidRPr="0010173E" w14:paraId="6C871807"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6F2DCCBF" w14:textId="1C521E0D" w:rsidR="00DD1918" w:rsidRPr="0010173E" w:rsidRDefault="000E2E22" w:rsidP="00DD1918">
            <w:pPr>
              <w:spacing w:line="240" w:lineRule="auto"/>
              <w:jc w:val="left"/>
              <w:rPr>
                <w:b w:val="0"/>
                <w:sz w:val="18"/>
                <w:szCs w:val="18"/>
                <w:lang w:val="en-US"/>
              </w:rPr>
            </w:pPr>
            <w:r w:rsidRPr="0010173E">
              <w:rPr>
                <w:b w:val="0"/>
                <w:sz w:val="18"/>
                <w:szCs w:val="18"/>
                <w:lang w:val="en-US"/>
              </w:rPr>
              <w:t xml:space="preserve">Legal </w:t>
            </w:r>
            <w:r w:rsidR="00DD1918" w:rsidRPr="0010173E">
              <w:rPr>
                <w:b w:val="0"/>
                <w:sz w:val="18"/>
                <w:szCs w:val="18"/>
                <w:lang w:val="en-US"/>
              </w:rPr>
              <w:t>3</w:t>
            </w:r>
            <w:r w:rsidR="00BA72B8" w:rsidRPr="0010173E">
              <w:rPr>
                <w:b w:val="0"/>
                <w:sz w:val="18"/>
                <w:szCs w:val="18"/>
                <w:lang w:val="en-US"/>
              </w:rPr>
              <w:t>1</w:t>
            </w:r>
            <w:r w:rsidR="00DD1918" w:rsidRPr="0010173E">
              <w:rPr>
                <w:b w:val="0"/>
                <w:sz w:val="18"/>
                <w:szCs w:val="18"/>
                <w:lang w:val="en-US"/>
              </w:rPr>
              <w:t>: The annual spending by the government as support for the implementation of digital technologies in healthcare</w:t>
            </w:r>
          </w:p>
        </w:tc>
        <w:tc>
          <w:tcPr>
            <w:tcW w:w="500" w:type="dxa"/>
            <w:vAlign w:val="center"/>
          </w:tcPr>
          <w:p w14:paraId="4B14AA35" w14:textId="77777777" w:rsidR="00DD1918" w:rsidRPr="0010173E"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22</w:t>
            </w:r>
          </w:p>
        </w:tc>
        <w:tc>
          <w:tcPr>
            <w:tcW w:w="933" w:type="dxa"/>
            <w:vAlign w:val="center"/>
          </w:tcPr>
          <w:p w14:paraId="72D27F9A" w14:textId="37963B26" w:rsidR="00DD1918" w:rsidRPr="0010173E"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2</w:t>
            </w:r>
          </w:p>
        </w:tc>
        <w:tc>
          <w:tcPr>
            <w:tcW w:w="637" w:type="dxa"/>
            <w:vAlign w:val="center"/>
          </w:tcPr>
          <w:p w14:paraId="10763AAC" w14:textId="44CDE033" w:rsidR="00DD1918" w:rsidRPr="0010173E"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15%</w:t>
            </w:r>
          </w:p>
        </w:tc>
        <w:tc>
          <w:tcPr>
            <w:tcW w:w="907" w:type="dxa"/>
            <w:vAlign w:val="center"/>
          </w:tcPr>
          <w:p w14:paraId="22B5988D" w14:textId="210EC4C5" w:rsidR="00DD1918" w:rsidRPr="0010173E"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85%</w:t>
            </w:r>
          </w:p>
        </w:tc>
        <w:tc>
          <w:tcPr>
            <w:tcW w:w="533" w:type="dxa"/>
            <w:vAlign w:val="center"/>
          </w:tcPr>
          <w:p w14:paraId="2BAA1850" w14:textId="341678EF" w:rsidR="00DD1918" w:rsidRPr="0010173E"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17</w:t>
            </w:r>
          </w:p>
        </w:tc>
        <w:tc>
          <w:tcPr>
            <w:tcW w:w="907" w:type="dxa"/>
            <w:vAlign w:val="center"/>
          </w:tcPr>
          <w:p w14:paraId="37738CA8" w14:textId="3CDE129E" w:rsidR="00DD1918" w:rsidRPr="0010173E" w:rsidRDefault="00F47FC5"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1</w:t>
            </w:r>
          </w:p>
        </w:tc>
        <w:tc>
          <w:tcPr>
            <w:tcW w:w="916" w:type="dxa"/>
            <w:vAlign w:val="center"/>
          </w:tcPr>
          <w:p w14:paraId="66E7C978" w14:textId="78ECD5EF" w:rsidR="00DD1918" w:rsidRPr="0010173E" w:rsidRDefault="00F47FC5"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25</w:t>
            </w:r>
            <w:r w:rsidR="000C4EA6" w:rsidRPr="0010173E">
              <w:rPr>
                <w:sz w:val="18"/>
                <w:szCs w:val="18"/>
                <w:lang w:val="en-US"/>
              </w:rPr>
              <w:t>%</w:t>
            </w:r>
          </w:p>
        </w:tc>
        <w:tc>
          <w:tcPr>
            <w:tcW w:w="910" w:type="dxa"/>
            <w:vAlign w:val="center"/>
          </w:tcPr>
          <w:p w14:paraId="6528E286" w14:textId="2B2D2AAF" w:rsidR="00DD1918" w:rsidRPr="0010173E" w:rsidRDefault="00F47FC5"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75</w:t>
            </w:r>
            <w:r w:rsidR="000C4EA6" w:rsidRPr="0010173E">
              <w:rPr>
                <w:sz w:val="18"/>
                <w:szCs w:val="18"/>
                <w:lang w:val="en-US"/>
              </w:rPr>
              <w:t>%</w:t>
            </w:r>
          </w:p>
        </w:tc>
      </w:tr>
      <w:tr w:rsidR="00623C99" w:rsidRPr="0010173E" w14:paraId="79F8C653"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15B1AD39" w14:textId="5F5EBC03" w:rsidR="00807357" w:rsidRPr="0010173E" w:rsidRDefault="000E2E22" w:rsidP="00B73CEC">
            <w:pPr>
              <w:spacing w:line="240" w:lineRule="auto"/>
              <w:jc w:val="left"/>
              <w:rPr>
                <w:b w:val="0"/>
                <w:sz w:val="18"/>
                <w:szCs w:val="18"/>
                <w:lang w:val="en-US"/>
              </w:rPr>
            </w:pPr>
            <w:r w:rsidRPr="0010173E">
              <w:rPr>
                <w:b w:val="0"/>
                <w:sz w:val="18"/>
                <w:szCs w:val="18"/>
                <w:lang w:val="en-US"/>
              </w:rPr>
              <w:t xml:space="preserve">Legal </w:t>
            </w:r>
            <w:r w:rsidR="007A6DB2" w:rsidRPr="0010173E">
              <w:rPr>
                <w:b w:val="0"/>
                <w:sz w:val="18"/>
                <w:szCs w:val="18"/>
                <w:lang w:val="en-US"/>
              </w:rPr>
              <w:t>3</w:t>
            </w:r>
            <w:r w:rsidR="00BA72B8" w:rsidRPr="0010173E">
              <w:rPr>
                <w:b w:val="0"/>
                <w:sz w:val="18"/>
                <w:szCs w:val="18"/>
                <w:lang w:val="en-US"/>
              </w:rPr>
              <w:t>2</w:t>
            </w:r>
            <w:r w:rsidR="0095022B" w:rsidRPr="0010173E">
              <w:rPr>
                <w:b w:val="0"/>
                <w:sz w:val="18"/>
                <w:szCs w:val="18"/>
                <w:lang w:val="en-US"/>
              </w:rPr>
              <w:t xml:space="preserve">: </w:t>
            </w:r>
            <w:r w:rsidR="00807357" w:rsidRPr="0010173E">
              <w:rPr>
                <w:b w:val="0"/>
                <w:sz w:val="18"/>
                <w:szCs w:val="18"/>
                <w:lang w:val="en-US"/>
              </w:rPr>
              <w:t>The number of digital</w:t>
            </w:r>
            <w:r w:rsidR="008F7FB0" w:rsidRPr="0010173E">
              <w:rPr>
                <w:b w:val="0"/>
                <w:sz w:val="18"/>
                <w:szCs w:val="18"/>
                <w:lang w:val="en-US"/>
              </w:rPr>
              <w:t xml:space="preserve"> applications </w:t>
            </w:r>
            <w:r w:rsidR="00807357" w:rsidRPr="0010173E">
              <w:rPr>
                <w:b w:val="0"/>
                <w:sz w:val="18"/>
                <w:szCs w:val="18"/>
                <w:lang w:val="en-US"/>
              </w:rPr>
              <w:t>remunerated</w:t>
            </w:r>
          </w:p>
        </w:tc>
        <w:tc>
          <w:tcPr>
            <w:tcW w:w="500" w:type="dxa"/>
            <w:vAlign w:val="center"/>
          </w:tcPr>
          <w:p w14:paraId="5C4F0DBE" w14:textId="77777777" w:rsidR="00807357" w:rsidRPr="0010173E" w:rsidRDefault="00807357"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22</w:t>
            </w:r>
          </w:p>
        </w:tc>
        <w:tc>
          <w:tcPr>
            <w:tcW w:w="933" w:type="dxa"/>
            <w:vAlign w:val="center"/>
          </w:tcPr>
          <w:p w14:paraId="5FCF080A" w14:textId="57D8F1A1" w:rsidR="00807357" w:rsidRPr="0010173E" w:rsidRDefault="00807357"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4</w:t>
            </w:r>
          </w:p>
        </w:tc>
        <w:tc>
          <w:tcPr>
            <w:tcW w:w="637" w:type="dxa"/>
            <w:vAlign w:val="center"/>
          </w:tcPr>
          <w:p w14:paraId="2474558E" w14:textId="6817257A" w:rsidR="00807357" w:rsidRPr="0010173E" w:rsidRDefault="00807357"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56%</w:t>
            </w:r>
          </w:p>
        </w:tc>
        <w:tc>
          <w:tcPr>
            <w:tcW w:w="907" w:type="dxa"/>
            <w:vAlign w:val="center"/>
          </w:tcPr>
          <w:p w14:paraId="1E02EDF9" w14:textId="4D1B7DD9" w:rsidR="00807357" w:rsidRPr="0010173E" w:rsidRDefault="00807357"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44%</w:t>
            </w:r>
            <w:r w:rsidR="008F374A" w:rsidRPr="0010173E">
              <w:rPr>
                <w:sz w:val="20"/>
                <w:szCs w:val="18"/>
                <w:vertAlign w:val="superscript"/>
                <w:lang w:val="en-US"/>
              </w:rPr>
              <w:t>$</w:t>
            </w:r>
          </w:p>
        </w:tc>
        <w:tc>
          <w:tcPr>
            <w:tcW w:w="533" w:type="dxa"/>
            <w:vAlign w:val="center"/>
          </w:tcPr>
          <w:p w14:paraId="71702493" w14:textId="79356BC8" w:rsidR="00807357" w:rsidRPr="0010173E" w:rsidRDefault="00640BB6"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w:t>
            </w:r>
          </w:p>
        </w:tc>
        <w:tc>
          <w:tcPr>
            <w:tcW w:w="907" w:type="dxa"/>
            <w:vAlign w:val="center"/>
          </w:tcPr>
          <w:p w14:paraId="7638014D" w14:textId="1174C19C" w:rsidR="00807357" w:rsidRPr="0010173E" w:rsidRDefault="00640BB6"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w:t>
            </w:r>
          </w:p>
        </w:tc>
        <w:tc>
          <w:tcPr>
            <w:tcW w:w="916" w:type="dxa"/>
            <w:vAlign w:val="center"/>
          </w:tcPr>
          <w:p w14:paraId="5D96E85F" w14:textId="47342B27" w:rsidR="00807357" w:rsidRPr="0010173E" w:rsidRDefault="00640BB6"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w:t>
            </w:r>
          </w:p>
        </w:tc>
        <w:tc>
          <w:tcPr>
            <w:tcW w:w="910" w:type="dxa"/>
            <w:vAlign w:val="center"/>
          </w:tcPr>
          <w:p w14:paraId="015D7908" w14:textId="37685AD3" w:rsidR="00807357" w:rsidRPr="0010173E" w:rsidRDefault="00640BB6"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w:t>
            </w:r>
          </w:p>
        </w:tc>
      </w:tr>
      <w:tr w:rsidR="00623C99" w:rsidRPr="0010173E" w14:paraId="6D6BFEE0"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57DD549D" w14:textId="7E5B158D" w:rsidR="00807357" w:rsidRPr="0010173E" w:rsidRDefault="000E2E22" w:rsidP="00B73CEC">
            <w:pPr>
              <w:spacing w:line="240" w:lineRule="auto"/>
              <w:jc w:val="left"/>
              <w:rPr>
                <w:b w:val="0"/>
                <w:sz w:val="18"/>
                <w:szCs w:val="18"/>
                <w:lang w:val="en-US"/>
              </w:rPr>
            </w:pPr>
            <w:r w:rsidRPr="0010173E">
              <w:rPr>
                <w:b w:val="0"/>
                <w:sz w:val="18"/>
                <w:szCs w:val="18"/>
                <w:lang w:val="en-US"/>
              </w:rPr>
              <w:t xml:space="preserve">Legal </w:t>
            </w:r>
            <w:r w:rsidR="0095022B" w:rsidRPr="0010173E">
              <w:rPr>
                <w:b w:val="0"/>
                <w:sz w:val="18"/>
                <w:szCs w:val="18"/>
                <w:lang w:val="en-US"/>
              </w:rPr>
              <w:t>3</w:t>
            </w:r>
            <w:r w:rsidR="00BA72B8" w:rsidRPr="0010173E">
              <w:rPr>
                <w:b w:val="0"/>
                <w:sz w:val="18"/>
                <w:szCs w:val="18"/>
                <w:lang w:val="en-US"/>
              </w:rPr>
              <w:t>3</w:t>
            </w:r>
            <w:r w:rsidR="0095022B" w:rsidRPr="0010173E">
              <w:rPr>
                <w:b w:val="0"/>
                <w:sz w:val="18"/>
                <w:szCs w:val="18"/>
                <w:lang w:val="en-US"/>
              </w:rPr>
              <w:t xml:space="preserve">: </w:t>
            </w:r>
            <w:r w:rsidR="00807357" w:rsidRPr="0010173E">
              <w:rPr>
                <w:b w:val="0"/>
                <w:sz w:val="18"/>
                <w:szCs w:val="18"/>
                <w:lang w:val="en-US"/>
              </w:rPr>
              <w:t xml:space="preserve">The existence of financial incentives for health professionals to participate in </w:t>
            </w:r>
            <w:r w:rsidR="00852823" w:rsidRPr="0010173E">
              <w:rPr>
                <w:b w:val="0"/>
                <w:sz w:val="18"/>
                <w:szCs w:val="18"/>
                <w:lang w:val="en-US"/>
              </w:rPr>
              <w:t xml:space="preserve">offering </w:t>
            </w:r>
            <w:r w:rsidR="00807357" w:rsidRPr="0010173E">
              <w:rPr>
                <w:b w:val="0"/>
                <w:sz w:val="18"/>
                <w:szCs w:val="18"/>
                <w:lang w:val="en-US"/>
              </w:rPr>
              <w:t>digital public health services</w:t>
            </w:r>
          </w:p>
        </w:tc>
        <w:tc>
          <w:tcPr>
            <w:tcW w:w="500" w:type="dxa"/>
            <w:vAlign w:val="center"/>
          </w:tcPr>
          <w:p w14:paraId="6103F728" w14:textId="77777777" w:rsidR="00807357" w:rsidRPr="0010173E" w:rsidRDefault="0080735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22</w:t>
            </w:r>
          </w:p>
        </w:tc>
        <w:tc>
          <w:tcPr>
            <w:tcW w:w="933" w:type="dxa"/>
            <w:vAlign w:val="center"/>
          </w:tcPr>
          <w:p w14:paraId="702D977D" w14:textId="26DCA1DB" w:rsidR="00807357" w:rsidRPr="0010173E" w:rsidRDefault="0080735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2</w:t>
            </w:r>
          </w:p>
        </w:tc>
        <w:tc>
          <w:tcPr>
            <w:tcW w:w="637" w:type="dxa"/>
            <w:vAlign w:val="center"/>
          </w:tcPr>
          <w:p w14:paraId="20198E13" w14:textId="437DCD25" w:rsidR="00807357" w:rsidRPr="0010173E" w:rsidRDefault="0080735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25%</w:t>
            </w:r>
          </w:p>
        </w:tc>
        <w:tc>
          <w:tcPr>
            <w:tcW w:w="907" w:type="dxa"/>
            <w:vAlign w:val="center"/>
          </w:tcPr>
          <w:p w14:paraId="0F6C2587" w14:textId="7E30B2D3" w:rsidR="00807357" w:rsidRPr="0010173E" w:rsidRDefault="0080735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75%</w:t>
            </w:r>
          </w:p>
        </w:tc>
        <w:tc>
          <w:tcPr>
            <w:tcW w:w="533" w:type="dxa"/>
            <w:vAlign w:val="center"/>
          </w:tcPr>
          <w:p w14:paraId="42E86F7B" w14:textId="5D2A37F2" w:rsidR="00807357" w:rsidRPr="0010173E" w:rsidRDefault="00DD191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17</w:t>
            </w:r>
          </w:p>
        </w:tc>
        <w:tc>
          <w:tcPr>
            <w:tcW w:w="907" w:type="dxa"/>
            <w:vAlign w:val="center"/>
          </w:tcPr>
          <w:p w14:paraId="6A098771" w14:textId="2F338078" w:rsidR="00807357" w:rsidRPr="0010173E" w:rsidRDefault="00F47FC5"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0</w:t>
            </w:r>
          </w:p>
        </w:tc>
        <w:tc>
          <w:tcPr>
            <w:tcW w:w="916" w:type="dxa"/>
            <w:vAlign w:val="center"/>
          </w:tcPr>
          <w:p w14:paraId="0A9DD804" w14:textId="59BB13A0" w:rsidR="00807357" w:rsidRPr="0010173E" w:rsidRDefault="00F47FC5"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18</w:t>
            </w:r>
            <w:r w:rsidR="000C4EA6" w:rsidRPr="0010173E">
              <w:rPr>
                <w:sz w:val="18"/>
                <w:szCs w:val="18"/>
                <w:lang w:val="en-US"/>
              </w:rPr>
              <w:t>%</w:t>
            </w:r>
          </w:p>
        </w:tc>
        <w:tc>
          <w:tcPr>
            <w:tcW w:w="910" w:type="dxa"/>
            <w:vAlign w:val="center"/>
          </w:tcPr>
          <w:p w14:paraId="6474BC63" w14:textId="7ECB564F" w:rsidR="00807357" w:rsidRPr="0010173E" w:rsidRDefault="00F47FC5"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82</w:t>
            </w:r>
            <w:r w:rsidR="000C4EA6" w:rsidRPr="0010173E">
              <w:rPr>
                <w:sz w:val="18"/>
                <w:szCs w:val="18"/>
                <w:lang w:val="en-US"/>
              </w:rPr>
              <w:t>%</w:t>
            </w:r>
          </w:p>
        </w:tc>
      </w:tr>
    </w:tbl>
    <w:p w14:paraId="2CAFD202" w14:textId="77777777" w:rsidR="00D25643" w:rsidRPr="0010173E" w:rsidRDefault="00D25643">
      <w:r w:rsidRPr="0010173E">
        <w:rPr>
          <w:b/>
          <w:bCs/>
        </w:rPr>
        <w:br w:type="page"/>
      </w:r>
    </w:p>
    <w:tbl>
      <w:tblPr>
        <w:tblStyle w:val="Gitternetztabelle2Akzent3"/>
        <w:tblW w:w="15315" w:type="dxa"/>
        <w:tblLayout w:type="fixed"/>
        <w:tblLook w:val="04A0" w:firstRow="1" w:lastRow="0" w:firstColumn="1" w:lastColumn="0" w:noHBand="0" w:noVBand="1"/>
      </w:tblPr>
      <w:tblGrid>
        <w:gridCol w:w="9072"/>
        <w:gridCol w:w="500"/>
        <w:gridCol w:w="933"/>
        <w:gridCol w:w="637"/>
        <w:gridCol w:w="907"/>
        <w:gridCol w:w="533"/>
        <w:gridCol w:w="907"/>
        <w:gridCol w:w="916"/>
        <w:gridCol w:w="910"/>
      </w:tblGrid>
      <w:tr w:rsidR="00D25643" w:rsidRPr="0010173E" w14:paraId="755B5FF4" w14:textId="77777777" w:rsidTr="00EA06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56742FB6" w14:textId="77777777" w:rsidR="00D25643" w:rsidRPr="0010173E" w:rsidRDefault="00D25643" w:rsidP="00283420">
            <w:pPr>
              <w:spacing w:line="240" w:lineRule="auto"/>
              <w:jc w:val="left"/>
              <w:rPr>
                <w:b w:val="0"/>
                <w:sz w:val="18"/>
                <w:szCs w:val="18"/>
                <w:lang w:val="en-US"/>
              </w:rPr>
            </w:pPr>
          </w:p>
        </w:tc>
        <w:tc>
          <w:tcPr>
            <w:tcW w:w="2977" w:type="dxa"/>
            <w:gridSpan w:val="4"/>
            <w:vAlign w:val="center"/>
          </w:tcPr>
          <w:p w14:paraId="42573069" w14:textId="77777777" w:rsidR="00D25643" w:rsidRPr="0010173E" w:rsidRDefault="00D25643" w:rsidP="00EA0658">
            <w:pPr>
              <w:spacing w:line="240" w:lineRule="auto"/>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Round 2</w:t>
            </w:r>
          </w:p>
        </w:tc>
        <w:tc>
          <w:tcPr>
            <w:tcW w:w="3266" w:type="dxa"/>
            <w:gridSpan w:val="4"/>
            <w:vAlign w:val="center"/>
          </w:tcPr>
          <w:p w14:paraId="25E8F713" w14:textId="77777777" w:rsidR="00D25643" w:rsidRPr="0010173E" w:rsidRDefault="00D25643" w:rsidP="00EA0658">
            <w:pPr>
              <w:spacing w:line="240" w:lineRule="auto"/>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Round 3</w:t>
            </w:r>
          </w:p>
        </w:tc>
      </w:tr>
      <w:tr w:rsidR="00D25643" w:rsidRPr="0010173E" w14:paraId="34C4EB45"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4D7CFB7E" w14:textId="5E161470" w:rsidR="00D25643" w:rsidRPr="0010173E" w:rsidRDefault="00D25643" w:rsidP="00283420">
            <w:pPr>
              <w:spacing w:line="240" w:lineRule="auto"/>
              <w:jc w:val="center"/>
              <w:rPr>
                <w:sz w:val="18"/>
                <w:szCs w:val="18"/>
                <w:lang w:val="en-US"/>
              </w:rPr>
            </w:pPr>
            <w:r w:rsidRPr="0010173E">
              <w:rPr>
                <w:sz w:val="18"/>
                <w:szCs w:val="18"/>
                <w:lang w:val="en-US"/>
              </w:rPr>
              <w:t>Indicators on other topics</w:t>
            </w:r>
          </w:p>
        </w:tc>
        <w:tc>
          <w:tcPr>
            <w:tcW w:w="500" w:type="dxa"/>
            <w:vAlign w:val="center"/>
          </w:tcPr>
          <w:p w14:paraId="4EC8E152" w14:textId="77777777" w:rsidR="00D25643" w:rsidRPr="0010173E" w:rsidRDefault="00D25643" w:rsidP="00EA0658">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10173E">
              <w:rPr>
                <w:b/>
                <w:sz w:val="18"/>
                <w:szCs w:val="18"/>
                <w:lang w:val="en-US"/>
              </w:rPr>
              <w:t>n</w:t>
            </w:r>
          </w:p>
        </w:tc>
        <w:tc>
          <w:tcPr>
            <w:tcW w:w="933" w:type="dxa"/>
            <w:vAlign w:val="center"/>
          </w:tcPr>
          <w:p w14:paraId="0B78EABF" w14:textId="4FD409F6" w:rsidR="00D25643" w:rsidRPr="0010173E" w:rsidRDefault="00945423" w:rsidP="00EA0658">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10173E">
              <w:rPr>
                <w:b/>
                <w:sz w:val="18"/>
                <w:szCs w:val="18"/>
                <w:lang w:val="en-US"/>
              </w:rPr>
              <w:t>Could not rate</w:t>
            </w:r>
          </w:p>
        </w:tc>
        <w:tc>
          <w:tcPr>
            <w:tcW w:w="637" w:type="dxa"/>
            <w:vAlign w:val="center"/>
          </w:tcPr>
          <w:p w14:paraId="38D260B4" w14:textId="77777777" w:rsidR="00D25643" w:rsidRPr="0010173E" w:rsidRDefault="00D25643" w:rsidP="00EA0658">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10173E">
              <w:rPr>
                <w:b/>
                <w:sz w:val="18"/>
                <w:szCs w:val="18"/>
                <w:lang w:val="en-US"/>
              </w:rPr>
              <w:t>Rank</w:t>
            </w:r>
          </w:p>
          <w:p w14:paraId="79D49F85" w14:textId="77777777" w:rsidR="00D25643" w:rsidRPr="0010173E" w:rsidRDefault="00D25643" w:rsidP="00EA0658">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10173E">
              <w:rPr>
                <w:b/>
                <w:sz w:val="18"/>
                <w:szCs w:val="18"/>
                <w:lang w:val="en-US"/>
              </w:rPr>
              <w:t>1-2*</w:t>
            </w:r>
          </w:p>
        </w:tc>
        <w:tc>
          <w:tcPr>
            <w:tcW w:w="907" w:type="dxa"/>
            <w:vAlign w:val="center"/>
          </w:tcPr>
          <w:p w14:paraId="6CF8B21E" w14:textId="77777777" w:rsidR="00D25643" w:rsidRPr="0010173E" w:rsidRDefault="00D25643" w:rsidP="00EA0658">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10173E">
              <w:rPr>
                <w:b/>
                <w:sz w:val="18"/>
                <w:szCs w:val="18"/>
                <w:lang w:val="en-US"/>
              </w:rPr>
              <w:t>Rank</w:t>
            </w:r>
          </w:p>
          <w:p w14:paraId="1BD60C08" w14:textId="77777777" w:rsidR="00D25643" w:rsidRPr="0010173E" w:rsidRDefault="00D25643" w:rsidP="00EA0658">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10173E">
              <w:rPr>
                <w:b/>
                <w:sz w:val="18"/>
                <w:szCs w:val="18"/>
                <w:lang w:val="en-US"/>
              </w:rPr>
              <w:t>3-4*</w:t>
            </w:r>
          </w:p>
        </w:tc>
        <w:tc>
          <w:tcPr>
            <w:tcW w:w="533" w:type="dxa"/>
            <w:vAlign w:val="center"/>
          </w:tcPr>
          <w:p w14:paraId="7D984E5E" w14:textId="77777777" w:rsidR="00D25643" w:rsidRPr="0010173E" w:rsidRDefault="00D25643" w:rsidP="00EA0658">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10173E">
              <w:rPr>
                <w:b/>
                <w:sz w:val="18"/>
                <w:szCs w:val="18"/>
                <w:lang w:val="en-US"/>
              </w:rPr>
              <w:t>n</w:t>
            </w:r>
          </w:p>
        </w:tc>
        <w:tc>
          <w:tcPr>
            <w:tcW w:w="907" w:type="dxa"/>
            <w:vAlign w:val="center"/>
          </w:tcPr>
          <w:p w14:paraId="57036695" w14:textId="4C267229" w:rsidR="00D25643" w:rsidRPr="0010173E" w:rsidRDefault="00945423" w:rsidP="00EA0658">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10173E">
              <w:rPr>
                <w:b/>
                <w:sz w:val="18"/>
                <w:szCs w:val="18"/>
                <w:lang w:val="en-US"/>
              </w:rPr>
              <w:t>Could not rate</w:t>
            </w:r>
          </w:p>
        </w:tc>
        <w:tc>
          <w:tcPr>
            <w:tcW w:w="916" w:type="dxa"/>
            <w:vAlign w:val="center"/>
          </w:tcPr>
          <w:p w14:paraId="3883347A" w14:textId="77777777" w:rsidR="00D25643" w:rsidRPr="0010173E" w:rsidRDefault="00D25643" w:rsidP="00EA0658">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10173E">
              <w:rPr>
                <w:b/>
                <w:sz w:val="18"/>
                <w:szCs w:val="18"/>
                <w:lang w:val="en-US"/>
              </w:rPr>
              <w:t>Rank</w:t>
            </w:r>
          </w:p>
          <w:p w14:paraId="1C80F7B3" w14:textId="77777777" w:rsidR="00D25643" w:rsidRPr="0010173E" w:rsidRDefault="00D25643" w:rsidP="00EA0658">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10173E">
              <w:rPr>
                <w:b/>
                <w:sz w:val="18"/>
                <w:szCs w:val="18"/>
                <w:lang w:val="en-US"/>
              </w:rPr>
              <w:t>1-2</w:t>
            </w:r>
          </w:p>
        </w:tc>
        <w:tc>
          <w:tcPr>
            <w:tcW w:w="910" w:type="dxa"/>
            <w:vAlign w:val="center"/>
          </w:tcPr>
          <w:p w14:paraId="1AAB5D87" w14:textId="77777777" w:rsidR="00D25643" w:rsidRPr="0010173E" w:rsidRDefault="00D25643" w:rsidP="00EA0658">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10173E">
              <w:rPr>
                <w:b/>
                <w:sz w:val="18"/>
                <w:szCs w:val="18"/>
                <w:lang w:val="en-US"/>
              </w:rPr>
              <w:t>Rank</w:t>
            </w:r>
          </w:p>
          <w:p w14:paraId="3B2FD32B" w14:textId="77777777" w:rsidR="00D25643" w:rsidRPr="0010173E" w:rsidRDefault="00D25643" w:rsidP="00EA0658">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10173E">
              <w:rPr>
                <w:b/>
                <w:sz w:val="18"/>
                <w:szCs w:val="18"/>
                <w:lang w:val="en-US"/>
              </w:rPr>
              <w:t>3-4</w:t>
            </w:r>
          </w:p>
        </w:tc>
      </w:tr>
      <w:tr w:rsidR="00623C99" w:rsidRPr="0010173E" w14:paraId="29CCC1BD"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409DB49C" w14:textId="2767B62B" w:rsidR="00807357" w:rsidRPr="0010173E" w:rsidRDefault="000E2E22" w:rsidP="00B73CEC">
            <w:pPr>
              <w:spacing w:line="240" w:lineRule="auto"/>
              <w:jc w:val="left"/>
              <w:rPr>
                <w:b w:val="0"/>
                <w:sz w:val="18"/>
                <w:szCs w:val="18"/>
                <w:lang w:val="en-US"/>
              </w:rPr>
            </w:pPr>
            <w:r w:rsidRPr="0010173E">
              <w:rPr>
                <w:b w:val="0"/>
                <w:sz w:val="18"/>
                <w:szCs w:val="18"/>
                <w:lang w:val="en-US"/>
              </w:rPr>
              <w:t xml:space="preserve">Legal </w:t>
            </w:r>
            <w:r w:rsidR="0095022B" w:rsidRPr="0010173E">
              <w:rPr>
                <w:b w:val="0"/>
                <w:sz w:val="18"/>
                <w:szCs w:val="18"/>
                <w:lang w:val="en-US"/>
              </w:rPr>
              <w:t>3</w:t>
            </w:r>
            <w:r w:rsidR="00BA72B8" w:rsidRPr="0010173E">
              <w:rPr>
                <w:b w:val="0"/>
                <w:sz w:val="18"/>
                <w:szCs w:val="18"/>
                <w:lang w:val="en-US"/>
              </w:rPr>
              <w:t>4</w:t>
            </w:r>
            <w:r w:rsidR="0095022B" w:rsidRPr="0010173E">
              <w:rPr>
                <w:b w:val="0"/>
                <w:sz w:val="18"/>
                <w:szCs w:val="18"/>
                <w:lang w:val="en-US"/>
              </w:rPr>
              <w:t xml:space="preserve">: </w:t>
            </w:r>
            <w:r w:rsidR="00807357" w:rsidRPr="0010173E">
              <w:rPr>
                <w:b w:val="0"/>
                <w:sz w:val="18"/>
                <w:szCs w:val="18"/>
                <w:lang w:val="en-US"/>
              </w:rPr>
              <w:t>The availability of</w:t>
            </w:r>
            <w:r w:rsidR="00371A6C" w:rsidRPr="0010173E">
              <w:rPr>
                <w:b w:val="0"/>
                <w:sz w:val="18"/>
                <w:szCs w:val="18"/>
                <w:lang w:val="en-US"/>
              </w:rPr>
              <w:t xml:space="preserve"> legal</w:t>
            </w:r>
            <w:r w:rsidR="00C25D10" w:rsidRPr="0010173E">
              <w:rPr>
                <w:b w:val="0"/>
                <w:sz w:val="18"/>
                <w:szCs w:val="18"/>
                <w:lang w:val="en-US"/>
              </w:rPr>
              <w:t xml:space="preserve"> tool</w:t>
            </w:r>
            <w:r w:rsidR="00807357" w:rsidRPr="0010173E">
              <w:rPr>
                <w:b w:val="0"/>
                <w:sz w:val="18"/>
                <w:szCs w:val="18"/>
                <w:lang w:val="en-US"/>
              </w:rPr>
              <w:t xml:space="preserve">s, such as contracts templates </w:t>
            </w:r>
          </w:p>
        </w:tc>
        <w:tc>
          <w:tcPr>
            <w:tcW w:w="500" w:type="dxa"/>
            <w:vAlign w:val="center"/>
          </w:tcPr>
          <w:p w14:paraId="7D268C60" w14:textId="77777777" w:rsidR="00807357" w:rsidRPr="0010173E" w:rsidRDefault="0080735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22</w:t>
            </w:r>
          </w:p>
        </w:tc>
        <w:tc>
          <w:tcPr>
            <w:tcW w:w="933" w:type="dxa"/>
            <w:vAlign w:val="center"/>
          </w:tcPr>
          <w:p w14:paraId="4AE4388F" w14:textId="695021CC" w:rsidR="00807357" w:rsidRPr="0010173E" w:rsidRDefault="0080735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3</w:t>
            </w:r>
          </w:p>
        </w:tc>
        <w:tc>
          <w:tcPr>
            <w:tcW w:w="637" w:type="dxa"/>
            <w:vAlign w:val="center"/>
          </w:tcPr>
          <w:p w14:paraId="305A9F31" w14:textId="6836295D" w:rsidR="00807357" w:rsidRPr="0010173E" w:rsidRDefault="0080735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42%</w:t>
            </w:r>
          </w:p>
        </w:tc>
        <w:tc>
          <w:tcPr>
            <w:tcW w:w="907" w:type="dxa"/>
            <w:vAlign w:val="center"/>
          </w:tcPr>
          <w:p w14:paraId="1F99DB17" w14:textId="32B7D3E3" w:rsidR="00807357" w:rsidRPr="0010173E" w:rsidRDefault="0080735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58%</w:t>
            </w:r>
            <w:r w:rsidR="008F374A" w:rsidRPr="0010173E">
              <w:rPr>
                <w:sz w:val="20"/>
                <w:szCs w:val="18"/>
                <w:vertAlign w:val="superscript"/>
                <w:lang w:val="en-US"/>
              </w:rPr>
              <w:t>$</w:t>
            </w:r>
          </w:p>
        </w:tc>
        <w:tc>
          <w:tcPr>
            <w:tcW w:w="533" w:type="dxa"/>
            <w:vAlign w:val="center"/>
          </w:tcPr>
          <w:p w14:paraId="6C76D559" w14:textId="77777777" w:rsidR="00807357" w:rsidRPr="0010173E" w:rsidRDefault="0080735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w:t>
            </w:r>
          </w:p>
        </w:tc>
        <w:tc>
          <w:tcPr>
            <w:tcW w:w="907" w:type="dxa"/>
            <w:vAlign w:val="center"/>
          </w:tcPr>
          <w:p w14:paraId="25E3A8ED" w14:textId="77777777" w:rsidR="00807357" w:rsidRPr="0010173E" w:rsidRDefault="0080735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w:t>
            </w:r>
          </w:p>
        </w:tc>
        <w:tc>
          <w:tcPr>
            <w:tcW w:w="916" w:type="dxa"/>
            <w:vAlign w:val="center"/>
          </w:tcPr>
          <w:p w14:paraId="29D44DA9" w14:textId="77777777" w:rsidR="00807357" w:rsidRPr="0010173E" w:rsidRDefault="0080735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w:t>
            </w:r>
          </w:p>
        </w:tc>
        <w:tc>
          <w:tcPr>
            <w:tcW w:w="910" w:type="dxa"/>
            <w:vAlign w:val="center"/>
          </w:tcPr>
          <w:p w14:paraId="50B423C3" w14:textId="77777777" w:rsidR="00807357" w:rsidRPr="0010173E" w:rsidRDefault="0080735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w:t>
            </w:r>
          </w:p>
        </w:tc>
      </w:tr>
      <w:tr w:rsidR="00623C99" w:rsidRPr="0010173E" w14:paraId="4B1F528D"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2F313798" w14:textId="1A174527" w:rsidR="00807357" w:rsidRPr="0010173E" w:rsidRDefault="000E2E22" w:rsidP="00B73CEC">
            <w:pPr>
              <w:spacing w:line="240" w:lineRule="auto"/>
              <w:jc w:val="left"/>
              <w:rPr>
                <w:b w:val="0"/>
                <w:sz w:val="18"/>
                <w:szCs w:val="18"/>
                <w:lang w:val="en-US"/>
              </w:rPr>
            </w:pPr>
            <w:r w:rsidRPr="0010173E">
              <w:rPr>
                <w:b w:val="0"/>
                <w:sz w:val="18"/>
                <w:szCs w:val="18"/>
                <w:lang w:val="en-US"/>
              </w:rPr>
              <w:t xml:space="preserve">Legal </w:t>
            </w:r>
            <w:r w:rsidR="0095022B" w:rsidRPr="0010173E">
              <w:rPr>
                <w:b w:val="0"/>
                <w:sz w:val="18"/>
                <w:szCs w:val="18"/>
                <w:lang w:val="en-US"/>
              </w:rPr>
              <w:t>3</w:t>
            </w:r>
            <w:r w:rsidR="00BA72B8" w:rsidRPr="0010173E">
              <w:rPr>
                <w:b w:val="0"/>
                <w:sz w:val="18"/>
                <w:szCs w:val="18"/>
                <w:lang w:val="en-US"/>
              </w:rPr>
              <w:t>5</w:t>
            </w:r>
            <w:r w:rsidR="0095022B" w:rsidRPr="0010173E">
              <w:rPr>
                <w:b w:val="0"/>
                <w:sz w:val="18"/>
                <w:szCs w:val="18"/>
                <w:lang w:val="en-US"/>
              </w:rPr>
              <w:t xml:space="preserve">: </w:t>
            </w:r>
            <w:r w:rsidR="00807357" w:rsidRPr="0010173E">
              <w:rPr>
                <w:b w:val="0"/>
                <w:sz w:val="18"/>
                <w:szCs w:val="18"/>
                <w:lang w:val="en-US"/>
              </w:rPr>
              <w:t xml:space="preserve">The rate of Direct Public Offering (DPO) approval and other activities </w:t>
            </w:r>
          </w:p>
        </w:tc>
        <w:tc>
          <w:tcPr>
            <w:tcW w:w="500" w:type="dxa"/>
            <w:vAlign w:val="center"/>
          </w:tcPr>
          <w:p w14:paraId="0E2E8416" w14:textId="77777777" w:rsidR="00807357" w:rsidRPr="0010173E" w:rsidRDefault="00807357"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22</w:t>
            </w:r>
          </w:p>
        </w:tc>
        <w:tc>
          <w:tcPr>
            <w:tcW w:w="933" w:type="dxa"/>
            <w:vAlign w:val="center"/>
          </w:tcPr>
          <w:p w14:paraId="298DE682" w14:textId="1F97020E" w:rsidR="00807357" w:rsidRPr="0010173E" w:rsidRDefault="00807357"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11</w:t>
            </w:r>
          </w:p>
        </w:tc>
        <w:tc>
          <w:tcPr>
            <w:tcW w:w="637" w:type="dxa"/>
            <w:vAlign w:val="center"/>
          </w:tcPr>
          <w:p w14:paraId="43D0CAA4" w14:textId="6A5F0DC6" w:rsidR="00807357" w:rsidRPr="0010173E" w:rsidRDefault="00807357"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82%</w:t>
            </w:r>
          </w:p>
        </w:tc>
        <w:tc>
          <w:tcPr>
            <w:tcW w:w="907" w:type="dxa"/>
            <w:vAlign w:val="center"/>
          </w:tcPr>
          <w:p w14:paraId="3BFABF02" w14:textId="51486E13" w:rsidR="00807357" w:rsidRPr="0010173E" w:rsidRDefault="00807357"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18%</w:t>
            </w:r>
            <w:r w:rsidR="008F374A" w:rsidRPr="0010173E">
              <w:rPr>
                <w:sz w:val="20"/>
                <w:szCs w:val="18"/>
                <w:vertAlign w:val="superscript"/>
                <w:lang w:val="en-US"/>
              </w:rPr>
              <w:t>$</w:t>
            </w:r>
          </w:p>
        </w:tc>
        <w:tc>
          <w:tcPr>
            <w:tcW w:w="533" w:type="dxa"/>
            <w:vAlign w:val="center"/>
          </w:tcPr>
          <w:p w14:paraId="1D7E89DE" w14:textId="77777777" w:rsidR="00807357" w:rsidRPr="0010173E" w:rsidRDefault="00807357"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w:t>
            </w:r>
          </w:p>
        </w:tc>
        <w:tc>
          <w:tcPr>
            <w:tcW w:w="907" w:type="dxa"/>
            <w:vAlign w:val="center"/>
          </w:tcPr>
          <w:p w14:paraId="1A7BD0D5" w14:textId="77777777" w:rsidR="00807357" w:rsidRPr="0010173E" w:rsidRDefault="00807357"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w:t>
            </w:r>
          </w:p>
        </w:tc>
        <w:tc>
          <w:tcPr>
            <w:tcW w:w="916" w:type="dxa"/>
            <w:vAlign w:val="center"/>
          </w:tcPr>
          <w:p w14:paraId="1B074449" w14:textId="77777777" w:rsidR="00807357" w:rsidRPr="0010173E" w:rsidRDefault="00807357"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w:t>
            </w:r>
          </w:p>
        </w:tc>
        <w:tc>
          <w:tcPr>
            <w:tcW w:w="910" w:type="dxa"/>
            <w:vAlign w:val="center"/>
          </w:tcPr>
          <w:p w14:paraId="00D3743F" w14:textId="77777777" w:rsidR="00807357" w:rsidRPr="0010173E" w:rsidRDefault="00807357"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w:t>
            </w:r>
          </w:p>
        </w:tc>
      </w:tr>
      <w:tr w:rsidR="00623C99" w:rsidRPr="0010173E" w14:paraId="19A1DDB4"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274C64C5" w14:textId="5A8E6B83" w:rsidR="00807357" w:rsidRPr="0010173E" w:rsidRDefault="000E2E22" w:rsidP="00B73CEC">
            <w:pPr>
              <w:spacing w:line="240" w:lineRule="auto"/>
              <w:jc w:val="left"/>
              <w:rPr>
                <w:b w:val="0"/>
                <w:sz w:val="18"/>
                <w:szCs w:val="18"/>
                <w:lang w:val="en-US"/>
              </w:rPr>
            </w:pPr>
            <w:r w:rsidRPr="0010173E">
              <w:rPr>
                <w:b w:val="0"/>
                <w:sz w:val="18"/>
                <w:szCs w:val="18"/>
                <w:lang w:val="en-US"/>
              </w:rPr>
              <w:t xml:space="preserve">Legal </w:t>
            </w:r>
            <w:r w:rsidR="0095022B" w:rsidRPr="0010173E">
              <w:rPr>
                <w:b w:val="0"/>
                <w:sz w:val="18"/>
                <w:szCs w:val="18"/>
                <w:lang w:val="en-US"/>
              </w:rPr>
              <w:t>3</w:t>
            </w:r>
            <w:r w:rsidR="00BA72B8" w:rsidRPr="0010173E">
              <w:rPr>
                <w:b w:val="0"/>
                <w:sz w:val="18"/>
                <w:szCs w:val="18"/>
                <w:lang w:val="en-US"/>
              </w:rPr>
              <w:t>6</w:t>
            </w:r>
            <w:r w:rsidR="0095022B" w:rsidRPr="0010173E">
              <w:rPr>
                <w:b w:val="0"/>
                <w:sz w:val="18"/>
                <w:szCs w:val="18"/>
                <w:lang w:val="en-US"/>
              </w:rPr>
              <w:t xml:space="preserve">: </w:t>
            </w:r>
            <w:r w:rsidR="00807357" w:rsidRPr="0010173E">
              <w:rPr>
                <w:b w:val="0"/>
                <w:sz w:val="18"/>
                <w:szCs w:val="18"/>
                <w:lang w:val="en-US"/>
              </w:rPr>
              <w:t>The existence of a law/regulation on prevention on the regional/national level</w:t>
            </w:r>
          </w:p>
        </w:tc>
        <w:tc>
          <w:tcPr>
            <w:tcW w:w="500" w:type="dxa"/>
            <w:vAlign w:val="center"/>
          </w:tcPr>
          <w:p w14:paraId="38C2B19C" w14:textId="77777777" w:rsidR="00807357" w:rsidRPr="0010173E" w:rsidRDefault="0080735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22</w:t>
            </w:r>
          </w:p>
        </w:tc>
        <w:tc>
          <w:tcPr>
            <w:tcW w:w="933" w:type="dxa"/>
            <w:vAlign w:val="center"/>
          </w:tcPr>
          <w:p w14:paraId="2024718F" w14:textId="2752CE58" w:rsidR="00807357" w:rsidRPr="0010173E" w:rsidRDefault="0080735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1</w:t>
            </w:r>
          </w:p>
        </w:tc>
        <w:tc>
          <w:tcPr>
            <w:tcW w:w="637" w:type="dxa"/>
            <w:vAlign w:val="center"/>
          </w:tcPr>
          <w:p w14:paraId="31254428" w14:textId="03C9289E" w:rsidR="00807357" w:rsidRPr="0010173E" w:rsidRDefault="0080735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38%</w:t>
            </w:r>
          </w:p>
        </w:tc>
        <w:tc>
          <w:tcPr>
            <w:tcW w:w="907" w:type="dxa"/>
            <w:vAlign w:val="center"/>
          </w:tcPr>
          <w:p w14:paraId="7DB477C3" w14:textId="62B3BB19" w:rsidR="00807357" w:rsidRPr="0010173E" w:rsidRDefault="0080735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62%</w:t>
            </w:r>
            <w:r w:rsidR="008F374A" w:rsidRPr="0010173E">
              <w:rPr>
                <w:sz w:val="20"/>
                <w:szCs w:val="18"/>
                <w:vertAlign w:val="superscript"/>
                <w:lang w:val="en-US"/>
              </w:rPr>
              <w:t>$</w:t>
            </w:r>
          </w:p>
        </w:tc>
        <w:tc>
          <w:tcPr>
            <w:tcW w:w="533" w:type="dxa"/>
            <w:vAlign w:val="center"/>
          </w:tcPr>
          <w:p w14:paraId="0F636DC0" w14:textId="77777777" w:rsidR="00807357" w:rsidRPr="0010173E" w:rsidRDefault="0080735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w:t>
            </w:r>
          </w:p>
        </w:tc>
        <w:tc>
          <w:tcPr>
            <w:tcW w:w="907" w:type="dxa"/>
            <w:vAlign w:val="center"/>
          </w:tcPr>
          <w:p w14:paraId="7476269A" w14:textId="77777777" w:rsidR="00807357" w:rsidRPr="0010173E" w:rsidRDefault="0080735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w:t>
            </w:r>
          </w:p>
        </w:tc>
        <w:tc>
          <w:tcPr>
            <w:tcW w:w="916" w:type="dxa"/>
            <w:vAlign w:val="center"/>
          </w:tcPr>
          <w:p w14:paraId="73B3E990" w14:textId="77777777" w:rsidR="00807357" w:rsidRPr="0010173E" w:rsidRDefault="0080735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w:t>
            </w:r>
          </w:p>
        </w:tc>
        <w:tc>
          <w:tcPr>
            <w:tcW w:w="910" w:type="dxa"/>
            <w:vAlign w:val="center"/>
          </w:tcPr>
          <w:p w14:paraId="581430D2" w14:textId="77777777" w:rsidR="00807357" w:rsidRPr="0010173E" w:rsidRDefault="0080735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w:t>
            </w:r>
          </w:p>
        </w:tc>
      </w:tr>
      <w:tr w:rsidR="00623C99" w:rsidRPr="0010173E" w14:paraId="2283D7BF"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71C30E11" w14:textId="5E0B07F7" w:rsidR="00807357" w:rsidRPr="0010173E" w:rsidRDefault="000E2E22" w:rsidP="00B73CEC">
            <w:pPr>
              <w:spacing w:line="240" w:lineRule="auto"/>
              <w:jc w:val="left"/>
              <w:rPr>
                <w:b w:val="0"/>
                <w:sz w:val="18"/>
                <w:szCs w:val="18"/>
                <w:lang w:val="en-US"/>
              </w:rPr>
            </w:pPr>
            <w:r w:rsidRPr="0010173E">
              <w:rPr>
                <w:b w:val="0"/>
                <w:sz w:val="18"/>
                <w:szCs w:val="18"/>
                <w:lang w:val="en-US"/>
              </w:rPr>
              <w:t xml:space="preserve">Legal </w:t>
            </w:r>
            <w:r w:rsidR="00E44C50" w:rsidRPr="0010173E">
              <w:rPr>
                <w:b w:val="0"/>
                <w:sz w:val="18"/>
                <w:szCs w:val="18"/>
                <w:lang w:val="en-US"/>
              </w:rPr>
              <w:t>3</w:t>
            </w:r>
            <w:r w:rsidR="00BA72B8" w:rsidRPr="0010173E">
              <w:rPr>
                <w:b w:val="0"/>
                <w:sz w:val="18"/>
                <w:szCs w:val="18"/>
                <w:lang w:val="en-US"/>
              </w:rPr>
              <w:t>7</w:t>
            </w:r>
            <w:r w:rsidR="0095022B" w:rsidRPr="0010173E">
              <w:rPr>
                <w:b w:val="0"/>
                <w:sz w:val="18"/>
                <w:szCs w:val="18"/>
                <w:lang w:val="en-US"/>
              </w:rPr>
              <w:t xml:space="preserve">: </w:t>
            </w:r>
            <w:r w:rsidR="00807357" w:rsidRPr="0010173E">
              <w:rPr>
                <w:b w:val="0"/>
                <w:sz w:val="18"/>
                <w:szCs w:val="18"/>
                <w:lang w:val="en-US"/>
              </w:rPr>
              <w:t>The efficiency of the alarm system at all levels of healthcare</w:t>
            </w:r>
          </w:p>
        </w:tc>
        <w:tc>
          <w:tcPr>
            <w:tcW w:w="500" w:type="dxa"/>
            <w:vAlign w:val="center"/>
          </w:tcPr>
          <w:p w14:paraId="62FF8D8C" w14:textId="7B8B1C50" w:rsidR="00807357" w:rsidRPr="0010173E" w:rsidRDefault="00807357"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22</w:t>
            </w:r>
          </w:p>
        </w:tc>
        <w:tc>
          <w:tcPr>
            <w:tcW w:w="933" w:type="dxa"/>
            <w:vAlign w:val="center"/>
          </w:tcPr>
          <w:p w14:paraId="00E618F1" w14:textId="3449604F" w:rsidR="00807357" w:rsidRPr="0010173E" w:rsidRDefault="00807357"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6</w:t>
            </w:r>
          </w:p>
        </w:tc>
        <w:tc>
          <w:tcPr>
            <w:tcW w:w="637" w:type="dxa"/>
            <w:vAlign w:val="center"/>
          </w:tcPr>
          <w:p w14:paraId="16578A4E" w14:textId="74826926" w:rsidR="00807357" w:rsidRPr="0010173E" w:rsidRDefault="00807357"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44%</w:t>
            </w:r>
          </w:p>
        </w:tc>
        <w:tc>
          <w:tcPr>
            <w:tcW w:w="907" w:type="dxa"/>
            <w:vAlign w:val="center"/>
          </w:tcPr>
          <w:p w14:paraId="37618105" w14:textId="241D9303" w:rsidR="00807357" w:rsidRPr="0010173E" w:rsidRDefault="00807357"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56%</w:t>
            </w:r>
            <w:r w:rsidR="008F374A" w:rsidRPr="0010173E">
              <w:rPr>
                <w:sz w:val="20"/>
                <w:szCs w:val="18"/>
                <w:vertAlign w:val="superscript"/>
                <w:lang w:val="en-US"/>
              </w:rPr>
              <w:t>$</w:t>
            </w:r>
          </w:p>
        </w:tc>
        <w:tc>
          <w:tcPr>
            <w:tcW w:w="533" w:type="dxa"/>
            <w:vAlign w:val="center"/>
          </w:tcPr>
          <w:p w14:paraId="329F6204" w14:textId="77777777" w:rsidR="00807357" w:rsidRPr="0010173E" w:rsidRDefault="00807357"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w:t>
            </w:r>
          </w:p>
        </w:tc>
        <w:tc>
          <w:tcPr>
            <w:tcW w:w="907" w:type="dxa"/>
            <w:vAlign w:val="center"/>
          </w:tcPr>
          <w:p w14:paraId="277FF04C" w14:textId="77777777" w:rsidR="00807357" w:rsidRPr="0010173E" w:rsidRDefault="00807357"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w:t>
            </w:r>
          </w:p>
        </w:tc>
        <w:tc>
          <w:tcPr>
            <w:tcW w:w="916" w:type="dxa"/>
            <w:vAlign w:val="center"/>
          </w:tcPr>
          <w:p w14:paraId="723259F7" w14:textId="77777777" w:rsidR="00807357" w:rsidRPr="0010173E" w:rsidRDefault="00807357"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w:t>
            </w:r>
          </w:p>
        </w:tc>
        <w:tc>
          <w:tcPr>
            <w:tcW w:w="910" w:type="dxa"/>
            <w:vAlign w:val="center"/>
          </w:tcPr>
          <w:p w14:paraId="10B24814" w14:textId="77777777" w:rsidR="00807357" w:rsidRPr="0010173E" w:rsidRDefault="00807357"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w:t>
            </w:r>
          </w:p>
        </w:tc>
      </w:tr>
      <w:tr w:rsidR="00623C99" w:rsidRPr="0010173E" w14:paraId="1285C9B5"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3FDD6029" w14:textId="18C744DC" w:rsidR="00807357" w:rsidRPr="0010173E" w:rsidRDefault="000E2E22" w:rsidP="00B73CEC">
            <w:pPr>
              <w:spacing w:line="240" w:lineRule="auto"/>
              <w:jc w:val="left"/>
              <w:rPr>
                <w:b w:val="0"/>
                <w:sz w:val="18"/>
                <w:szCs w:val="18"/>
                <w:lang w:val="en-US"/>
              </w:rPr>
            </w:pPr>
            <w:r w:rsidRPr="0010173E">
              <w:rPr>
                <w:b w:val="0"/>
                <w:sz w:val="18"/>
                <w:szCs w:val="18"/>
                <w:lang w:val="en-US"/>
              </w:rPr>
              <w:t>Legal 3</w:t>
            </w:r>
            <w:r w:rsidR="00BA72B8" w:rsidRPr="0010173E">
              <w:rPr>
                <w:b w:val="0"/>
                <w:sz w:val="18"/>
                <w:szCs w:val="18"/>
                <w:lang w:val="en-US"/>
              </w:rPr>
              <w:t>8</w:t>
            </w:r>
            <w:r w:rsidR="0095022B" w:rsidRPr="0010173E">
              <w:rPr>
                <w:b w:val="0"/>
                <w:sz w:val="18"/>
                <w:szCs w:val="18"/>
                <w:lang w:val="en-US"/>
              </w:rPr>
              <w:t xml:space="preserve">: </w:t>
            </w:r>
            <w:r w:rsidR="00807357" w:rsidRPr="0010173E">
              <w:rPr>
                <w:b w:val="0"/>
                <w:sz w:val="18"/>
                <w:szCs w:val="18"/>
                <w:lang w:val="en-US"/>
              </w:rPr>
              <w:t>The number of civic bodies that have the autonomy to organize the health care services at least at the primary and sec</w:t>
            </w:r>
            <w:r w:rsidR="00E44C50" w:rsidRPr="0010173E">
              <w:rPr>
                <w:b w:val="0"/>
                <w:sz w:val="18"/>
                <w:szCs w:val="18"/>
                <w:lang w:val="en-US"/>
              </w:rPr>
              <w:t>o</w:t>
            </w:r>
            <w:r w:rsidR="00807357" w:rsidRPr="0010173E">
              <w:rPr>
                <w:b w:val="0"/>
                <w:sz w:val="18"/>
                <w:szCs w:val="18"/>
                <w:lang w:val="en-US"/>
              </w:rPr>
              <w:t>ndary levels of care (decentralization component)</w:t>
            </w:r>
          </w:p>
        </w:tc>
        <w:tc>
          <w:tcPr>
            <w:tcW w:w="500" w:type="dxa"/>
            <w:vAlign w:val="center"/>
          </w:tcPr>
          <w:p w14:paraId="2ABEEAF3" w14:textId="77777777" w:rsidR="00807357" w:rsidRPr="0010173E" w:rsidRDefault="0080735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22</w:t>
            </w:r>
          </w:p>
        </w:tc>
        <w:tc>
          <w:tcPr>
            <w:tcW w:w="933" w:type="dxa"/>
            <w:vAlign w:val="center"/>
          </w:tcPr>
          <w:p w14:paraId="79482EE3" w14:textId="047AE4C2" w:rsidR="00807357" w:rsidRPr="0010173E" w:rsidRDefault="0080735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3</w:t>
            </w:r>
          </w:p>
        </w:tc>
        <w:tc>
          <w:tcPr>
            <w:tcW w:w="637" w:type="dxa"/>
            <w:vAlign w:val="center"/>
          </w:tcPr>
          <w:p w14:paraId="613BA6A9" w14:textId="06368549" w:rsidR="00807357" w:rsidRPr="0010173E" w:rsidRDefault="0080735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68%</w:t>
            </w:r>
          </w:p>
        </w:tc>
        <w:tc>
          <w:tcPr>
            <w:tcW w:w="907" w:type="dxa"/>
            <w:vAlign w:val="center"/>
          </w:tcPr>
          <w:p w14:paraId="48758653" w14:textId="4426B8FD" w:rsidR="00807357" w:rsidRPr="0010173E" w:rsidRDefault="0080735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32%</w:t>
            </w:r>
            <w:r w:rsidR="008F374A" w:rsidRPr="0010173E">
              <w:rPr>
                <w:sz w:val="20"/>
                <w:szCs w:val="18"/>
                <w:vertAlign w:val="superscript"/>
                <w:lang w:val="en-US"/>
              </w:rPr>
              <w:t>$</w:t>
            </w:r>
          </w:p>
        </w:tc>
        <w:tc>
          <w:tcPr>
            <w:tcW w:w="533" w:type="dxa"/>
            <w:vAlign w:val="center"/>
          </w:tcPr>
          <w:p w14:paraId="5FAEEB54" w14:textId="77777777" w:rsidR="00807357" w:rsidRPr="0010173E" w:rsidRDefault="0080735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w:t>
            </w:r>
          </w:p>
        </w:tc>
        <w:tc>
          <w:tcPr>
            <w:tcW w:w="907" w:type="dxa"/>
            <w:vAlign w:val="center"/>
          </w:tcPr>
          <w:p w14:paraId="5486D2CD" w14:textId="77777777" w:rsidR="00807357" w:rsidRPr="0010173E" w:rsidRDefault="0080735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w:t>
            </w:r>
          </w:p>
        </w:tc>
        <w:tc>
          <w:tcPr>
            <w:tcW w:w="916" w:type="dxa"/>
            <w:vAlign w:val="center"/>
          </w:tcPr>
          <w:p w14:paraId="5351E1C8" w14:textId="77777777" w:rsidR="00807357" w:rsidRPr="0010173E" w:rsidRDefault="0080735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w:t>
            </w:r>
          </w:p>
        </w:tc>
        <w:tc>
          <w:tcPr>
            <w:tcW w:w="910" w:type="dxa"/>
            <w:vAlign w:val="center"/>
          </w:tcPr>
          <w:p w14:paraId="074F914C" w14:textId="77777777" w:rsidR="00807357" w:rsidRPr="0010173E" w:rsidRDefault="00807357"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w:t>
            </w:r>
          </w:p>
        </w:tc>
      </w:tr>
      <w:tr w:rsidR="00623C99" w:rsidRPr="0010173E" w14:paraId="69675BB6"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5309812B" w14:textId="5AF79941" w:rsidR="00F47FC5" w:rsidRPr="0010173E" w:rsidRDefault="000E2E22" w:rsidP="00F47FC5">
            <w:pPr>
              <w:spacing w:line="240" w:lineRule="auto"/>
              <w:jc w:val="left"/>
              <w:rPr>
                <w:b w:val="0"/>
                <w:sz w:val="18"/>
                <w:szCs w:val="18"/>
                <w:lang w:val="en-US"/>
              </w:rPr>
            </w:pPr>
            <w:r w:rsidRPr="0010173E">
              <w:rPr>
                <w:b w:val="0"/>
                <w:sz w:val="18"/>
                <w:szCs w:val="18"/>
                <w:lang w:val="en-US"/>
              </w:rPr>
              <w:t xml:space="preserve">Legal </w:t>
            </w:r>
            <w:r w:rsidR="00BA72B8" w:rsidRPr="0010173E">
              <w:rPr>
                <w:b w:val="0"/>
                <w:sz w:val="18"/>
                <w:szCs w:val="18"/>
                <w:lang w:val="en-US"/>
              </w:rPr>
              <w:t>39</w:t>
            </w:r>
            <w:r w:rsidR="00F47FC5" w:rsidRPr="0010173E">
              <w:rPr>
                <w:b w:val="0"/>
                <w:sz w:val="18"/>
                <w:szCs w:val="18"/>
                <w:lang w:val="en-US"/>
              </w:rPr>
              <w:t>: The existence of an action plan to prevent discrimination based on race, gender, sexual orientation, and age in digital health services</w:t>
            </w:r>
          </w:p>
        </w:tc>
        <w:tc>
          <w:tcPr>
            <w:tcW w:w="500" w:type="dxa"/>
            <w:vAlign w:val="center"/>
          </w:tcPr>
          <w:p w14:paraId="2EAD25D7" w14:textId="013B3671" w:rsidR="00F47FC5" w:rsidRPr="0010173E" w:rsidRDefault="00F47FC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1</w:t>
            </w:r>
          </w:p>
        </w:tc>
        <w:tc>
          <w:tcPr>
            <w:tcW w:w="933" w:type="dxa"/>
            <w:vAlign w:val="center"/>
          </w:tcPr>
          <w:p w14:paraId="43916D11" w14:textId="57A4367C" w:rsidR="00F47FC5" w:rsidRPr="0010173E" w:rsidRDefault="00F47FC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w:t>
            </w:r>
          </w:p>
        </w:tc>
        <w:tc>
          <w:tcPr>
            <w:tcW w:w="637" w:type="dxa"/>
            <w:vAlign w:val="center"/>
          </w:tcPr>
          <w:p w14:paraId="3D11F559" w14:textId="51CB1E0B" w:rsidR="00F47FC5" w:rsidRPr="0010173E" w:rsidRDefault="00F47FC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w:t>
            </w:r>
          </w:p>
        </w:tc>
        <w:tc>
          <w:tcPr>
            <w:tcW w:w="907" w:type="dxa"/>
            <w:vAlign w:val="center"/>
          </w:tcPr>
          <w:p w14:paraId="74FE3ECE" w14:textId="057947E5" w:rsidR="00F47FC5" w:rsidRPr="0010173E" w:rsidRDefault="00F47FC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w:t>
            </w:r>
            <w:r w:rsidR="00FE06AA" w:rsidRPr="0010173E">
              <w:rPr>
                <w:sz w:val="18"/>
                <w:szCs w:val="18"/>
                <w:vertAlign w:val="superscript"/>
                <w:lang w:val="en-US"/>
              </w:rPr>
              <w:t>+</w:t>
            </w:r>
          </w:p>
        </w:tc>
        <w:tc>
          <w:tcPr>
            <w:tcW w:w="533" w:type="dxa"/>
            <w:vAlign w:val="center"/>
          </w:tcPr>
          <w:p w14:paraId="58BC5F1E" w14:textId="61A61384" w:rsidR="00F47FC5" w:rsidRPr="0010173E" w:rsidRDefault="00F47FC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17</w:t>
            </w:r>
          </w:p>
        </w:tc>
        <w:tc>
          <w:tcPr>
            <w:tcW w:w="907" w:type="dxa"/>
            <w:vAlign w:val="center"/>
          </w:tcPr>
          <w:p w14:paraId="4D99EC85" w14:textId="4861709E" w:rsidR="00F47FC5" w:rsidRPr="0010173E" w:rsidRDefault="00F47FC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1</w:t>
            </w:r>
          </w:p>
        </w:tc>
        <w:tc>
          <w:tcPr>
            <w:tcW w:w="916" w:type="dxa"/>
            <w:vAlign w:val="center"/>
          </w:tcPr>
          <w:p w14:paraId="2513965D" w14:textId="1B25A823" w:rsidR="00F47FC5" w:rsidRPr="0010173E" w:rsidRDefault="00F47FC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color w:val="000000"/>
                <w:sz w:val="18"/>
                <w:szCs w:val="18"/>
                <w:lang w:val="en-US"/>
              </w:rPr>
              <w:t>38%</w:t>
            </w:r>
          </w:p>
        </w:tc>
        <w:tc>
          <w:tcPr>
            <w:tcW w:w="910" w:type="dxa"/>
            <w:vAlign w:val="center"/>
          </w:tcPr>
          <w:p w14:paraId="7B7C44C6" w14:textId="1C93A139" w:rsidR="00F47FC5" w:rsidRPr="0010173E" w:rsidRDefault="00F47FC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color w:val="000000"/>
                <w:sz w:val="18"/>
                <w:szCs w:val="18"/>
                <w:lang w:val="en-US"/>
              </w:rPr>
              <w:t>63%</w:t>
            </w:r>
            <w:r w:rsidR="008F374A" w:rsidRPr="0010173E">
              <w:rPr>
                <w:sz w:val="20"/>
                <w:szCs w:val="18"/>
                <w:vertAlign w:val="superscript"/>
                <w:lang w:val="en-US"/>
              </w:rPr>
              <w:t>$</w:t>
            </w:r>
          </w:p>
        </w:tc>
      </w:tr>
      <w:tr w:rsidR="00623C99" w:rsidRPr="0010173E" w14:paraId="3630716F"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75824F92" w14:textId="2B55B89C" w:rsidR="00F47FC5" w:rsidRPr="0010173E" w:rsidRDefault="000E2E22" w:rsidP="00F47FC5">
            <w:pPr>
              <w:spacing w:line="240" w:lineRule="auto"/>
              <w:jc w:val="left"/>
              <w:rPr>
                <w:b w:val="0"/>
                <w:sz w:val="18"/>
                <w:szCs w:val="18"/>
                <w:lang w:val="en-US"/>
              </w:rPr>
            </w:pPr>
            <w:r w:rsidRPr="0010173E">
              <w:rPr>
                <w:b w:val="0"/>
                <w:sz w:val="18"/>
                <w:szCs w:val="18"/>
                <w:lang w:val="en-US"/>
              </w:rPr>
              <w:t xml:space="preserve">Legal </w:t>
            </w:r>
            <w:r w:rsidR="00D10337" w:rsidRPr="0010173E">
              <w:rPr>
                <w:b w:val="0"/>
                <w:sz w:val="18"/>
                <w:szCs w:val="18"/>
                <w:lang w:val="en-US"/>
              </w:rPr>
              <w:t>4</w:t>
            </w:r>
            <w:r w:rsidR="00BA72B8" w:rsidRPr="0010173E">
              <w:rPr>
                <w:b w:val="0"/>
                <w:sz w:val="18"/>
                <w:szCs w:val="18"/>
                <w:lang w:val="en-US"/>
              </w:rPr>
              <w:t>0</w:t>
            </w:r>
            <w:r w:rsidR="00F47FC5" w:rsidRPr="0010173E">
              <w:rPr>
                <w:b w:val="0"/>
                <w:sz w:val="18"/>
                <w:szCs w:val="18"/>
                <w:lang w:val="en-US"/>
              </w:rPr>
              <w:t>: The existence of a statutory provision that places restr</w:t>
            </w:r>
            <w:r w:rsidR="004F1104" w:rsidRPr="0010173E">
              <w:rPr>
                <w:b w:val="0"/>
                <w:sz w:val="18"/>
                <w:szCs w:val="18"/>
                <w:lang w:val="en-US"/>
              </w:rPr>
              <w:t>ict</w:t>
            </w:r>
            <w:r w:rsidR="00F47FC5" w:rsidRPr="0010173E">
              <w:rPr>
                <w:b w:val="0"/>
                <w:sz w:val="18"/>
                <w:szCs w:val="18"/>
                <w:lang w:val="en-US"/>
              </w:rPr>
              <w:t>ions and quarantine periods on public health leadership professionals for future private digital health activities after they have ceased their previous public service activities</w:t>
            </w:r>
          </w:p>
        </w:tc>
        <w:tc>
          <w:tcPr>
            <w:tcW w:w="500" w:type="dxa"/>
            <w:vAlign w:val="center"/>
          </w:tcPr>
          <w:p w14:paraId="23338CD3" w14:textId="58D43F73" w:rsidR="00F47FC5" w:rsidRPr="0010173E" w:rsidRDefault="00F47FC5"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1</w:t>
            </w:r>
          </w:p>
        </w:tc>
        <w:tc>
          <w:tcPr>
            <w:tcW w:w="933" w:type="dxa"/>
            <w:vAlign w:val="center"/>
          </w:tcPr>
          <w:p w14:paraId="0BAE4D01" w14:textId="6192F9BD" w:rsidR="00F47FC5" w:rsidRPr="0010173E" w:rsidRDefault="00F47FC5"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w:t>
            </w:r>
          </w:p>
        </w:tc>
        <w:tc>
          <w:tcPr>
            <w:tcW w:w="637" w:type="dxa"/>
            <w:vAlign w:val="center"/>
          </w:tcPr>
          <w:p w14:paraId="38CCC461" w14:textId="5E83B521" w:rsidR="00F47FC5" w:rsidRPr="0010173E" w:rsidRDefault="00F47FC5"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w:t>
            </w:r>
          </w:p>
        </w:tc>
        <w:tc>
          <w:tcPr>
            <w:tcW w:w="907" w:type="dxa"/>
            <w:vAlign w:val="center"/>
          </w:tcPr>
          <w:p w14:paraId="22968CBD" w14:textId="20234E23" w:rsidR="00F47FC5" w:rsidRPr="0010173E" w:rsidRDefault="00F47FC5"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w:t>
            </w:r>
            <w:r w:rsidR="00FE06AA" w:rsidRPr="0010173E">
              <w:rPr>
                <w:sz w:val="18"/>
                <w:szCs w:val="18"/>
                <w:vertAlign w:val="superscript"/>
                <w:lang w:val="en-US"/>
              </w:rPr>
              <w:t>+</w:t>
            </w:r>
          </w:p>
        </w:tc>
        <w:tc>
          <w:tcPr>
            <w:tcW w:w="533" w:type="dxa"/>
            <w:vAlign w:val="center"/>
          </w:tcPr>
          <w:p w14:paraId="04A1FDCA" w14:textId="3B4789B1" w:rsidR="00F47FC5" w:rsidRPr="0010173E" w:rsidRDefault="00F47FC5"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17</w:t>
            </w:r>
          </w:p>
        </w:tc>
        <w:tc>
          <w:tcPr>
            <w:tcW w:w="907" w:type="dxa"/>
            <w:vAlign w:val="center"/>
          </w:tcPr>
          <w:p w14:paraId="5591DAAA" w14:textId="5D2A4626" w:rsidR="00F47FC5" w:rsidRPr="0010173E" w:rsidRDefault="00F47FC5"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2</w:t>
            </w:r>
          </w:p>
        </w:tc>
        <w:tc>
          <w:tcPr>
            <w:tcW w:w="916" w:type="dxa"/>
            <w:vAlign w:val="center"/>
          </w:tcPr>
          <w:p w14:paraId="577E9302" w14:textId="0EAFFF10" w:rsidR="00F47FC5" w:rsidRPr="0010173E" w:rsidRDefault="00F47FC5"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color w:val="000000"/>
                <w:sz w:val="18"/>
                <w:szCs w:val="18"/>
                <w:lang w:val="en-US"/>
              </w:rPr>
              <w:t>60%</w:t>
            </w:r>
          </w:p>
        </w:tc>
        <w:tc>
          <w:tcPr>
            <w:tcW w:w="910" w:type="dxa"/>
            <w:vAlign w:val="center"/>
          </w:tcPr>
          <w:p w14:paraId="2DDA991B" w14:textId="669CBCFB" w:rsidR="00F47FC5" w:rsidRPr="0010173E" w:rsidRDefault="00F47FC5"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color w:val="000000"/>
                <w:sz w:val="18"/>
                <w:szCs w:val="18"/>
                <w:lang w:val="en-US"/>
              </w:rPr>
              <w:t>40%</w:t>
            </w:r>
            <w:r w:rsidR="008F374A" w:rsidRPr="0010173E">
              <w:rPr>
                <w:sz w:val="20"/>
                <w:szCs w:val="18"/>
                <w:vertAlign w:val="superscript"/>
                <w:lang w:val="en-US"/>
              </w:rPr>
              <w:t>$</w:t>
            </w:r>
          </w:p>
        </w:tc>
      </w:tr>
      <w:tr w:rsidR="00623C99" w:rsidRPr="0010173E" w14:paraId="12ED9242"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7016F675" w14:textId="6AFA6C13" w:rsidR="00F47FC5" w:rsidRPr="0010173E" w:rsidRDefault="000E2E22" w:rsidP="00F47FC5">
            <w:pPr>
              <w:spacing w:line="240" w:lineRule="auto"/>
              <w:jc w:val="left"/>
              <w:rPr>
                <w:b w:val="0"/>
                <w:sz w:val="18"/>
                <w:szCs w:val="18"/>
                <w:lang w:val="en-US"/>
              </w:rPr>
            </w:pPr>
            <w:r w:rsidRPr="0010173E">
              <w:rPr>
                <w:b w:val="0"/>
                <w:sz w:val="18"/>
                <w:szCs w:val="18"/>
                <w:lang w:val="en-US"/>
              </w:rPr>
              <w:t xml:space="preserve">Legal </w:t>
            </w:r>
            <w:r w:rsidR="00D10337" w:rsidRPr="0010173E">
              <w:rPr>
                <w:b w:val="0"/>
                <w:sz w:val="18"/>
                <w:szCs w:val="18"/>
                <w:lang w:val="en-US"/>
              </w:rPr>
              <w:t>4</w:t>
            </w:r>
            <w:r w:rsidR="00BA72B8" w:rsidRPr="0010173E">
              <w:rPr>
                <w:b w:val="0"/>
                <w:sz w:val="18"/>
                <w:szCs w:val="18"/>
                <w:lang w:val="en-US"/>
              </w:rPr>
              <w:t>1</w:t>
            </w:r>
            <w:r w:rsidR="00F47FC5" w:rsidRPr="0010173E">
              <w:rPr>
                <w:b w:val="0"/>
                <w:sz w:val="18"/>
                <w:szCs w:val="18"/>
                <w:lang w:val="en-US"/>
              </w:rPr>
              <w:t>: The existence of</w:t>
            </w:r>
            <w:r w:rsidR="00371A6C" w:rsidRPr="0010173E">
              <w:rPr>
                <w:b w:val="0"/>
                <w:sz w:val="18"/>
                <w:szCs w:val="18"/>
                <w:lang w:val="en-US"/>
              </w:rPr>
              <w:t xml:space="preserve"> legal</w:t>
            </w:r>
            <w:r w:rsidRPr="0010173E">
              <w:rPr>
                <w:b w:val="0"/>
                <w:sz w:val="18"/>
                <w:szCs w:val="18"/>
                <w:lang w:val="en-US"/>
              </w:rPr>
              <w:t xml:space="preserve"> </w:t>
            </w:r>
            <w:r w:rsidR="00F47FC5" w:rsidRPr="0010173E">
              <w:rPr>
                <w:b w:val="0"/>
                <w:sz w:val="18"/>
                <w:szCs w:val="18"/>
                <w:lang w:val="en-US"/>
              </w:rPr>
              <w:t>liability for public health managers for digital health contracts that harm patients or the public i</w:t>
            </w:r>
            <w:r w:rsidR="00AE3059" w:rsidRPr="0010173E">
              <w:rPr>
                <w:b w:val="0"/>
                <w:sz w:val="18"/>
                <w:szCs w:val="18"/>
                <w:lang w:val="en-US"/>
              </w:rPr>
              <w:t>n</w:t>
            </w:r>
            <w:r w:rsidR="00F47FC5" w:rsidRPr="0010173E">
              <w:rPr>
                <w:b w:val="0"/>
                <w:sz w:val="18"/>
                <w:szCs w:val="18"/>
                <w:lang w:val="en-US"/>
              </w:rPr>
              <w:t>terest</w:t>
            </w:r>
          </w:p>
        </w:tc>
        <w:tc>
          <w:tcPr>
            <w:tcW w:w="500" w:type="dxa"/>
            <w:vAlign w:val="center"/>
          </w:tcPr>
          <w:p w14:paraId="3BF9CE35" w14:textId="13FA39BB" w:rsidR="00F47FC5" w:rsidRPr="0010173E" w:rsidRDefault="00F47FC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1</w:t>
            </w:r>
          </w:p>
        </w:tc>
        <w:tc>
          <w:tcPr>
            <w:tcW w:w="933" w:type="dxa"/>
            <w:vAlign w:val="center"/>
          </w:tcPr>
          <w:p w14:paraId="796889B6" w14:textId="0185784E" w:rsidR="00F47FC5" w:rsidRPr="0010173E" w:rsidRDefault="00F47FC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w:t>
            </w:r>
          </w:p>
        </w:tc>
        <w:tc>
          <w:tcPr>
            <w:tcW w:w="637" w:type="dxa"/>
            <w:vAlign w:val="center"/>
          </w:tcPr>
          <w:p w14:paraId="3A780FBE" w14:textId="7864F2BE" w:rsidR="00F47FC5" w:rsidRPr="0010173E" w:rsidRDefault="00F47FC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w:t>
            </w:r>
          </w:p>
        </w:tc>
        <w:tc>
          <w:tcPr>
            <w:tcW w:w="907" w:type="dxa"/>
            <w:vAlign w:val="center"/>
          </w:tcPr>
          <w:p w14:paraId="2B00B2FB" w14:textId="3400DCCC" w:rsidR="00F47FC5" w:rsidRPr="0010173E" w:rsidRDefault="00F47FC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w:t>
            </w:r>
            <w:r w:rsidR="00FE06AA" w:rsidRPr="0010173E">
              <w:rPr>
                <w:sz w:val="18"/>
                <w:szCs w:val="18"/>
                <w:vertAlign w:val="superscript"/>
                <w:lang w:val="en-US"/>
              </w:rPr>
              <w:t>+</w:t>
            </w:r>
          </w:p>
        </w:tc>
        <w:tc>
          <w:tcPr>
            <w:tcW w:w="533" w:type="dxa"/>
            <w:vAlign w:val="center"/>
          </w:tcPr>
          <w:p w14:paraId="54DF218C" w14:textId="427A23DE" w:rsidR="00F47FC5" w:rsidRPr="0010173E" w:rsidRDefault="00F47FC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17</w:t>
            </w:r>
          </w:p>
        </w:tc>
        <w:tc>
          <w:tcPr>
            <w:tcW w:w="907" w:type="dxa"/>
            <w:vAlign w:val="center"/>
          </w:tcPr>
          <w:p w14:paraId="0F16D3F3" w14:textId="39D1F719" w:rsidR="00F47FC5" w:rsidRPr="0010173E" w:rsidRDefault="00F47FC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2</w:t>
            </w:r>
          </w:p>
        </w:tc>
        <w:tc>
          <w:tcPr>
            <w:tcW w:w="916" w:type="dxa"/>
            <w:vAlign w:val="center"/>
          </w:tcPr>
          <w:p w14:paraId="79CDCDD1" w14:textId="10D8D312" w:rsidR="00F47FC5" w:rsidRPr="0010173E" w:rsidRDefault="00F47FC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color w:val="000000"/>
                <w:sz w:val="18"/>
                <w:szCs w:val="18"/>
                <w:lang w:val="en-US"/>
              </w:rPr>
              <w:t>27%</w:t>
            </w:r>
          </w:p>
        </w:tc>
        <w:tc>
          <w:tcPr>
            <w:tcW w:w="910" w:type="dxa"/>
            <w:vAlign w:val="center"/>
          </w:tcPr>
          <w:p w14:paraId="675DC222" w14:textId="374251F4" w:rsidR="00F47FC5" w:rsidRPr="0010173E" w:rsidRDefault="00F47FC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color w:val="000000"/>
                <w:sz w:val="18"/>
                <w:szCs w:val="18"/>
                <w:lang w:val="en-US"/>
              </w:rPr>
              <w:t>73%</w:t>
            </w:r>
          </w:p>
        </w:tc>
      </w:tr>
      <w:tr w:rsidR="00623C99" w:rsidRPr="0010173E" w14:paraId="5EF8D466"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0FF148A4" w14:textId="3DAB86D5" w:rsidR="00F47FC5" w:rsidRPr="0010173E" w:rsidRDefault="000E2E22" w:rsidP="00F47FC5">
            <w:pPr>
              <w:spacing w:line="240" w:lineRule="auto"/>
              <w:jc w:val="left"/>
              <w:rPr>
                <w:b w:val="0"/>
                <w:sz w:val="18"/>
                <w:szCs w:val="18"/>
                <w:lang w:val="en-US"/>
              </w:rPr>
            </w:pPr>
            <w:r w:rsidRPr="0010173E">
              <w:rPr>
                <w:b w:val="0"/>
                <w:sz w:val="18"/>
                <w:szCs w:val="18"/>
                <w:lang w:val="en-US"/>
              </w:rPr>
              <w:t xml:space="preserve">Legal </w:t>
            </w:r>
            <w:r w:rsidR="00D10337" w:rsidRPr="0010173E">
              <w:rPr>
                <w:b w:val="0"/>
                <w:sz w:val="18"/>
                <w:szCs w:val="18"/>
                <w:lang w:val="en-US"/>
              </w:rPr>
              <w:t>4</w:t>
            </w:r>
            <w:r w:rsidR="00BA72B8" w:rsidRPr="0010173E">
              <w:rPr>
                <w:b w:val="0"/>
                <w:sz w:val="18"/>
                <w:szCs w:val="18"/>
                <w:lang w:val="en-US"/>
              </w:rPr>
              <w:t>2</w:t>
            </w:r>
            <w:r w:rsidR="00F47FC5" w:rsidRPr="0010173E">
              <w:rPr>
                <w:b w:val="0"/>
                <w:sz w:val="18"/>
                <w:szCs w:val="18"/>
                <w:lang w:val="en-US"/>
              </w:rPr>
              <w:t>: The existence of policy standards for transparency and the protection of fundamental rights in using AI in digital public health</w:t>
            </w:r>
          </w:p>
        </w:tc>
        <w:tc>
          <w:tcPr>
            <w:tcW w:w="500" w:type="dxa"/>
            <w:vAlign w:val="center"/>
          </w:tcPr>
          <w:p w14:paraId="367C72E0" w14:textId="3BEED208" w:rsidR="00F47FC5" w:rsidRPr="0010173E" w:rsidRDefault="00F47FC5"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1</w:t>
            </w:r>
          </w:p>
        </w:tc>
        <w:tc>
          <w:tcPr>
            <w:tcW w:w="933" w:type="dxa"/>
            <w:vAlign w:val="center"/>
          </w:tcPr>
          <w:p w14:paraId="5F4FD729" w14:textId="53FC4A15" w:rsidR="00F47FC5" w:rsidRPr="0010173E" w:rsidRDefault="00F47FC5"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w:t>
            </w:r>
          </w:p>
        </w:tc>
        <w:tc>
          <w:tcPr>
            <w:tcW w:w="637" w:type="dxa"/>
            <w:vAlign w:val="center"/>
          </w:tcPr>
          <w:p w14:paraId="14FE2D4B" w14:textId="10B2E4EB" w:rsidR="00F47FC5" w:rsidRPr="0010173E" w:rsidRDefault="00F47FC5"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w:t>
            </w:r>
          </w:p>
        </w:tc>
        <w:tc>
          <w:tcPr>
            <w:tcW w:w="907" w:type="dxa"/>
            <w:vAlign w:val="center"/>
          </w:tcPr>
          <w:p w14:paraId="761C5136" w14:textId="0ACEA0F0" w:rsidR="00F47FC5" w:rsidRPr="0010173E" w:rsidRDefault="00F47FC5"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w:t>
            </w:r>
            <w:r w:rsidR="00FE06AA" w:rsidRPr="0010173E">
              <w:rPr>
                <w:sz w:val="18"/>
                <w:szCs w:val="18"/>
                <w:vertAlign w:val="superscript"/>
                <w:lang w:val="en-US"/>
              </w:rPr>
              <w:t>+</w:t>
            </w:r>
          </w:p>
        </w:tc>
        <w:tc>
          <w:tcPr>
            <w:tcW w:w="533" w:type="dxa"/>
            <w:vAlign w:val="center"/>
          </w:tcPr>
          <w:p w14:paraId="376482F2" w14:textId="62BEC9F2" w:rsidR="00F47FC5" w:rsidRPr="0010173E" w:rsidRDefault="00F47FC5"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17</w:t>
            </w:r>
          </w:p>
        </w:tc>
        <w:tc>
          <w:tcPr>
            <w:tcW w:w="907" w:type="dxa"/>
            <w:vAlign w:val="center"/>
          </w:tcPr>
          <w:p w14:paraId="26006159" w14:textId="47014503" w:rsidR="00F47FC5" w:rsidRPr="0010173E" w:rsidRDefault="00F47FC5"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0</w:t>
            </w:r>
          </w:p>
        </w:tc>
        <w:tc>
          <w:tcPr>
            <w:tcW w:w="916" w:type="dxa"/>
            <w:vAlign w:val="center"/>
          </w:tcPr>
          <w:p w14:paraId="77A3483A" w14:textId="69260D3D" w:rsidR="00F47FC5" w:rsidRPr="0010173E" w:rsidRDefault="00F47FC5"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color w:val="000000"/>
                <w:sz w:val="18"/>
                <w:szCs w:val="18"/>
                <w:lang w:val="en-US"/>
              </w:rPr>
              <w:t>6%</w:t>
            </w:r>
          </w:p>
        </w:tc>
        <w:tc>
          <w:tcPr>
            <w:tcW w:w="910" w:type="dxa"/>
            <w:vAlign w:val="center"/>
          </w:tcPr>
          <w:p w14:paraId="4E16E26A" w14:textId="064ECE7E" w:rsidR="00F47FC5" w:rsidRPr="0010173E" w:rsidRDefault="00F47FC5"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color w:val="000000"/>
                <w:sz w:val="18"/>
                <w:szCs w:val="18"/>
                <w:lang w:val="en-US"/>
              </w:rPr>
              <w:t>94%</w:t>
            </w:r>
          </w:p>
        </w:tc>
      </w:tr>
      <w:tr w:rsidR="00623C99" w:rsidRPr="0010173E" w14:paraId="0F570BF9"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1624EA3F" w14:textId="6D19503A" w:rsidR="00F47FC5" w:rsidRPr="0010173E" w:rsidRDefault="000E2E22" w:rsidP="00F47FC5">
            <w:pPr>
              <w:spacing w:line="240" w:lineRule="auto"/>
              <w:jc w:val="left"/>
              <w:rPr>
                <w:b w:val="0"/>
                <w:sz w:val="18"/>
                <w:szCs w:val="18"/>
                <w:lang w:val="en-US"/>
              </w:rPr>
            </w:pPr>
            <w:r w:rsidRPr="0010173E">
              <w:rPr>
                <w:b w:val="0"/>
                <w:sz w:val="18"/>
                <w:szCs w:val="18"/>
                <w:lang w:val="en-US"/>
              </w:rPr>
              <w:t xml:space="preserve">Legal </w:t>
            </w:r>
            <w:r w:rsidR="00BA72B8" w:rsidRPr="0010173E">
              <w:rPr>
                <w:b w:val="0"/>
                <w:sz w:val="18"/>
                <w:szCs w:val="18"/>
                <w:lang w:val="en-US"/>
              </w:rPr>
              <w:t>43</w:t>
            </w:r>
            <w:r w:rsidR="00F47FC5" w:rsidRPr="0010173E">
              <w:rPr>
                <w:b w:val="0"/>
                <w:sz w:val="18"/>
                <w:szCs w:val="18"/>
                <w:lang w:val="en-US"/>
              </w:rPr>
              <w:t>: The level of transparency and accessibility of digital health contracts to public oversight and law enforcement agencies for anti-corruption purposes</w:t>
            </w:r>
          </w:p>
        </w:tc>
        <w:tc>
          <w:tcPr>
            <w:tcW w:w="500" w:type="dxa"/>
            <w:vAlign w:val="center"/>
          </w:tcPr>
          <w:p w14:paraId="213B22B1" w14:textId="63EC3310" w:rsidR="00F47FC5" w:rsidRPr="0010173E" w:rsidRDefault="00F47FC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1</w:t>
            </w:r>
          </w:p>
        </w:tc>
        <w:tc>
          <w:tcPr>
            <w:tcW w:w="933" w:type="dxa"/>
            <w:vAlign w:val="center"/>
          </w:tcPr>
          <w:p w14:paraId="74AEB5CB" w14:textId="776FCC45" w:rsidR="00F47FC5" w:rsidRPr="0010173E" w:rsidRDefault="00F47FC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w:t>
            </w:r>
          </w:p>
        </w:tc>
        <w:tc>
          <w:tcPr>
            <w:tcW w:w="637" w:type="dxa"/>
            <w:vAlign w:val="center"/>
          </w:tcPr>
          <w:p w14:paraId="6D811040" w14:textId="16FC5CA5" w:rsidR="00F47FC5" w:rsidRPr="0010173E" w:rsidRDefault="00F47FC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w:t>
            </w:r>
          </w:p>
        </w:tc>
        <w:tc>
          <w:tcPr>
            <w:tcW w:w="907" w:type="dxa"/>
            <w:vAlign w:val="center"/>
          </w:tcPr>
          <w:p w14:paraId="0B59497C" w14:textId="37EC99A2" w:rsidR="00F47FC5" w:rsidRPr="0010173E" w:rsidRDefault="00F47FC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w:t>
            </w:r>
            <w:r w:rsidR="00FE06AA" w:rsidRPr="0010173E">
              <w:rPr>
                <w:sz w:val="18"/>
                <w:szCs w:val="18"/>
                <w:vertAlign w:val="superscript"/>
                <w:lang w:val="en-US"/>
              </w:rPr>
              <w:t>+</w:t>
            </w:r>
          </w:p>
        </w:tc>
        <w:tc>
          <w:tcPr>
            <w:tcW w:w="533" w:type="dxa"/>
            <w:vAlign w:val="center"/>
          </w:tcPr>
          <w:p w14:paraId="7B64D29D" w14:textId="4C5641FF" w:rsidR="00F47FC5" w:rsidRPr="0010173E" w:rsidRDefault="00F47FC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17</w:t>
            </w:r>
          </w:p>
        </w:tc>
        <w:tc>
          <w:tcPr>
            <w:tcW w:w="907" w:type="dxa"/>
            <w:vAlign w:val="center"/>
          </w:tcPr>
          <w:p w14:paraId="65F0D68E" w14:textId="16C15025" w:rsidR="00F47FC5" w:rsidRPr="0010173E" w:rsidRDefault="00F47FC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0</w:t>
            </w:r>
          </w:p>
        </w:tc>
        <w:tc>
          <w:tcPr>
            <w:tcW w:w="916" w:type="dxa"/>
            <w:vAlign w:val="center"/>
          </w:tcPr>
          <w:p w14:paraId="6363F9CC" w14:textId="73D6C3BC" w:rsidR="00F47FC5" w:rsidRPr="0010173E" w:rsidRDefault="00F47FC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color w:val="000000"/>
                <w:sz w:val="18"/>
                <w:szCs w:val="18"/>
                <w:lang w:val="en-US"/>
              </w:rPr>
              <w:t>29%</w:t>
            </w:r>
          </w:p>
        </w:tc>
        <w:tc>
          <w:tcPr>
            <w:tcW w:w="910" w:type="dxa"/>
            <w:vAlign w:val="center"/>
          </w:tcPr>
          <w:p w14:paraId="0D72FCC0" w14:textId="18546AE1" w:rsidR="00F47FC5" w:rsidRPr="0010173E" w:rsidRDefault="00F47FC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color w:val="000000"/>
                <w:sz w:val="18"/>
                <w:szCs w:val="18"/>
                <w:lang w:val="en-US"/>
              </w:rPr>
              <w:t>71%</w:t>
            </w:r>
          </w:p>
        </w:tc>
      </w:tr>
      <w:tr w:rsidR="00623C99" w:rsidRPr="0010173E" w14:paraId="09B93EC6"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40DD19E0" w14:textId="2FD012FA" w:rsidR="00F47FC5" w:rsidRPr="0010173E" w:rsidRDefault="000E2E22" w:rsidP="00F47FC5">
            <w:pPr>
              <w:spacing w:line="240" w:lineRule="auto"/>
              <w:jc w:val="left"/>
              <w:rPr>
                <w:b w:val="0"/>
                <w:sz w:val="18"/>
                <w:szCs w:val="18"/>
                <w:lang w:val="en-US"/>
              </w:rPr>
            </w:pPr>
            <w:r w:rsidRPr="0010173E">
              <w:rPr>
                <w:b w:val="0"/>
                <w:sz w:val="18"/>
                <w:szCs w:val="18"/>
                <w:lang w:val="en-US"/>
              </w:rPr>
              <w:t xml:space="preserve">Legal </w:t>
            </w:r>
            <w:r w:rsidR="00D10337" w:rsidRPr="0010173E">
              <w:rPr>
                <w:b w:val="0"/>
                <w:sz w:val="18"/>
                <w:szCs w:val="18"/>
                <w:lang w:val="en-US"/>
              </w:rPr>
              <w:t>4</w:t>
            </w:r>
            <w:r w:rsidR="00BA72B8" w:rsidRPr="0010173E">
              <w:rPr>
                <w:b w:val="0"/>
                <w:sz w:val="18"/>
                <w:szCs w:val="18"/>
                <w:lang w:val="en-US"/>
              </w:rPr>
              <w:t>4</w:t>
            </w:r>
            <w:r w:rsidR="00F47FC5" w:rsidRPr="0010173E">
              <w:rPr>
                <w:b w:val="0"/>
                <w:sz w:val="18"/>
                <w:szCs w:val="18"/>
                <w:lang w:val="en-US"/>
              </w:rPr>
              <w:t>: The effectiveness of informed patient consent for using personal health data in adult patients</w:t>
            </w:r>
          </w:p>
        </w:tc>
        <w:tc>
          <w:tcPr>
            <w:tcW w:w="500" w:type="dxa"/>
            <w:vAlign w:val="center"/>
          </w:tcPr>
          <w:p w14:paraId="7D368707" w14:textId="0591F3F2" w:rsidR="00F47FC5" w:rsidRPr="0010173E" w:rsidRDefault="00F47FC5"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1</w:t>
            </w:r>
          </w:p>
        </w:tc>
        <w:tc>
          <w:tcPr>
            <w:tcW w:w="933" w:type="dxa"/>
            <w:vAlign w:val="center"/>
          </w:tcPr>
          <w:p w14:paraId="2FE723E3" w14:textId="4B48309A" w:rsidR="00F47FC5" w:rsidRPr="0010173E" w:rsidRDefault="00F47FC5"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w:t>
            </w:r>
          </w:p>
        </w:tc>
        <w:tc>
          <w:tcPr>
            <w:tcW w:w="637" w:type="dxa"/>
            <w:vAlign w:val="center"/>
          </w:tcPr>
          <w:p w14:paraId="5158772F" w14:textId="2B7D6BCC" w:rsidR="00F47FC5" w:rsidRPr="0010173E" w:rsidRDefault="00F47FC5"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w:t>
            </w:r>
          </w:p>
        </w:tc>
        <w:tc>
          <w:tcPr>
            <w:tcW w:w="907" w:type="dxa"/>
            <w:vAlign w:val="center"/>
          </w:tcPr>
          <w:p w14:paraId="49E116FF" w14:textId="1999AF73" w:rsidR="00F47FC5" w:rsidRPr="0010173E" w:rsidRDefault="00F47FC5"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w:t>
            </w:r>
            <w:r w:rsidR="00FE06AA" w:rsidRPr="0010173E">
              <w:rPr>
                <w:sz w:val="18"/>
                <w:szCs w:val="18"/>
                <w:vertAlign w:val="superscript"/>
                <w:lang w:val="en-US"/>
              </w:rPr>
              <w:t>+</w:t>
            </w:r>
          </w:p>
        </w:tc>
        <w:tc>
          <w:tcPr>
            <w:tcW w:w="533" w:type="dxa"/>
            <w:vAlign w:val="center"/>
          </w:tcPr>
          <w:p w14:paraId="5B3C1511" w14:textId="242EC1DC" w:rsidR="00F47FC5" w:rsidRPr="0010173E" w:rsidRDefault="00F47FC5"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17</w:t>
            </w:r>
          </w:p>
        </w:tc>
        <w:tc>
          <w:tcPr>
            <w:tcW w:w="907" w:type="dxa"/>
            <w:vAlign w:val="center"/>
          </w:tcPr>
          <w:p w14:paraId="2B01249D" w14:textId="112C5CEF" w:rsidR="00F47FC5" w:rsidRPr="0010173E" w:rsidRDefault="00F47FC5"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sz w:val="18"/>
                <w:szCs w:val="18"/>
                <w:lang w:val="en-US"/>
              </w:rPr>
              <w:t>0</w:t>
            </w:r>
          </w:p>
        </w:tc>
        <w:tc>
          <w:tcPr>
            <w:tcW w:w="916" w:type="dxa"/>
            <w:vAlign w:val="center"/>
          </w:tcPr>
          <w:p w14:paraId="65E6630A" w14:textId="19946C92" w:rsidR="00F47FC5" w:rsidRPr="0010173E" w:rsidRDefault="00F47FC5"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color w:val="000000"/>
                <w:sz w:val="18"/>
                <w:szCs w:val="18"/>
                <w:lang w:val="en-US"/>
              </w:rPr>
              <w:t>24%</w:t>
            </w:r>
          </w:p>
        </w:tc>
        <w:tc>
          <w:tcPr>
            <w:tcW w:w="910" w:type="dxa"/>
            <w:vAlign w:val="center"/>
          </w:tcPr>
          <w:p w14:paraId="527265D3" w14:textId="7994E891" w:rsidR="00F47FC5" w:rsidRPr="0010173E" w:rsidRDefault="00F47FC5"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0173E">
              <w:rPr>
                <w:color w:val="000000"/>
                <w:sz w:val="18"/>
                <w:szCs w:val="18"/>
                <w:lang w:val="en-US"/>
              </w:rPr>
              <w:t>76%</w:t>
            </w:r>
          </w:p>
        </w:tc>
      </w:tr>
      <w:tr w:rsidR="00623C99" w:rsidRPr="0010173E" w14:paraId="32B0B973" w14:textId="77777777" w:rsidTr="00EA0658">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743697A3" w14:textId="067FFEE7" w:rsidR="00F47FC5" w:rsidRPr="0010173E" w:rsidRDefault="000E2E22" w:rsidP="00F47FC5">
            <w:pPr>
              <w:spacing w:line="240" w:lineRule="auto"/>
              <w:jc w:val="left"/>
              <w:rPr>
                <w:b w:val="0"/>
                <w:sz w:val="18"/>
                <w:szCs w:val="18"/>
                <w:lang w:val="en-US"/>
              </w:rPr>
            </w:pPr>
            <w:r w:rsidRPr="0010173E">
              <w:rPr>
                <w:b w:val="0"/>
                <w:sz w:val="18"/>
                <w:szCs w:val="18"/>
                <w:lang w:val="en-US"/>
              </w:rPr>
              <w:t xml:space="preserve">Legal </w:t>
            </w:r>
            <w:r w:rsidR="00E44C50" w:rsidRPr="0010173E">
              <w:rPr>
                <w:b w:val="0"/>
                <w:sz w:val="18"/>
                <w:szCs w:val="18"/>
                <w:lang w:val="en-US"/>
              </w:rPr>
              <w:t>4</w:t>
            </w:r>
            <w:r w:rsidR="00BA72B8" w:rsidRPr="0010173E">
              <w:rPr>
                <w:b w:val="0"/>
                <w:sz w:val="18"/>
                <w:szCs w:val="18"/>
                <w:lang w:val="en-US"/>
              </w:rPr>
              <w:t>5</w:t>
            </w:r>
            <w:r w:rsidR="00F47FC5" w:rsidRPr="0010173E">
              <w:rPr>
                <w:b w:val="0"/>
                <w:sz w:val="18"/>
                <w:szCs w:val="18"/>
                <w:lang w:val="en-US"/>
              </w:rPr>
              <w:t xml:space="preserve">: The existence of unique procedures to protect children, adolescents and mentally ill patients who are unable to </w:t>
            </w:r>
            <w:r w:rsidR="00852823" w:rsidRPr="0010173E">
              <w:rPr>
                <w:b w:val="0"/>
                <w:sz w:val="18"/>
                <w:szCs w:val="18"/>
                <w:lang w:val="en-US"/>
              </w:rPr>
              <w:t xml:space="preserve">give their </w:t>
            </w:r>
            <w:r w:rsidR="00F47FC5" w:rsidRPr="0010173E">
              <w:rPr>
                <w:b w:val="0"/>
                <w:sz w:val="18"/>
                <w:szCs w:val="18"/>
                <w:lang w:val="en-US"/>
              </w:rPr>
              <w:t>consent</w:t>
            </w:r>
          </w:p>
        </w:tc>
        <w:tc>
          <w:tcPr>
            <w:tcW w:w="500" w:type="dxa"/>
            <w:vAlign w:val="center"/>
          </w:tcPr>
          <w:p w14:paraId="6D6431F0" w14:textId="032047A7" w:rsidR="00F47FC5" w:rsidRPr="0010173E" w:rsidRDefault="00F47FC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1</w:t>
            </w:r>
          </w:p>
        </w:tc>
        <w:tc>
          <w:tcPr>
            <w:tcW w:w="933" w:type="dxa"/>
            <w:vAlign w:val="center"/>
          </w:tcPr>
          <w:p w14:paraId="37DCA96B" w14:textId="086986B9" w:rsidR="00F47FC5" w:rsidRPr="0010173E" w:rsidRDefault="00F47FC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w:t>
            </w:r>
          </w:p>
        </w:tc>
        <w:tc>
          <w:tcPr>
            <w:tcW w:w="637" w:type="dxa"/>
            <w:vAlign w:val="center"/>
          </w:tcPr>
          <w:p w14:paraId="275C30A2" w14:textId="53620B66" w:rsidR="00F47FC5" w:rsidRPr="0010173E" w:rsidRDefault="00F47FC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w:t>
            </w:r>
          </w:p>
        </w:tc>
        <w:tc>
          <w:tcPr>
            <w:tcW w:w="907" w:type="dxa"/>
            <w:vAlign w:val="center"/>
          </w:tcPr>
          <w:p w14:paraId="16C28AA0" w14:textId="427AFDB2" w:rsidR="00F47FC5" w:rsidRPr="0010173E" w:rsidRDefault="00F47FC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w:t>
            </w:r>
            <w:r w:rsidR="00FE06AA" w:rsidRPr="0010173E">
              <w:rPr>
                <w:sz w:val="18"/>
                <w:szCs w:val="18"/>
                <w:vertAlign w:val="superscript"/>
                <w:lang w:val="en-US"/>
              </w:rPr>
              <w:t>+</w:t>
            </w:r>
          </w:p>
        </w:tc>
        <w:tc>
          <w:tcPr>
            <w:tcW w:w="533" w:type="dxa"/>
            <w:vAlign w:val="center"/>
          </w:tcPr>
          <w:p w14:paraId="404CD273" w14:textId="2F6455ED" w:rsidR="00F47FC5" w:rsidRPr="0010173E" w:rsidRDefault="00F47FC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17</w:t>
            </w:r>
          </w:p>
        </w:tc>
        <w:tc>
          <w:tcPr>
            <w:tcW w:w="907" w:type="dxa"/>
            <w:vAlign w:val="center"/>
          </w:tcPr>
          <w:p w14:paraId="5E3253B4" w14:textId="0DA65BF1" w:rsidR="00F47FC5" w:rsidRPr="0010173E" w:rsidRDefault="00F47FC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sz w:val="18"/>
                <w:szCs w:val="18"/>
                <w:lang w:val="en-US"/>
              </w:rPr>
              <w:t>0</w:t>
            </w:r>
          </w:p>
        </w:tc>
        <w:tc>
          <w:tcPr>
            <w:tcW w:w="916" w:type="dxa"/>
            <w:vAlign w:val="center"/>
          </w:tcPr>
          <w:p w14:paraId="4BC1F6A2" w14:textId="037B9F95" w:rsidR="00F47FC5" w:rsidRPr="0010173E" w:rsidRDefault="00EA065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color w:val="000000"/>
                <w:sz w:val="18"/>
                <w:szCs w:val="18"/>
                <w:lang w:val="en-US"/>
              </w:rPr>
              <w:t>24</w:t>
            </w:r>
            <w:r w:rsidR="00F47FC5" w:rsidRPr="0010173E">
              <w:rPr>
                <w:color w:val="000000"/>
                <w:sz w:val="18"/>
                <w:szCs w:val="18"/>
                <w:lang w:val="en-US"/>
              </w:rPr>
              <w:t>%</w:t>
            </w:r>
          </w:p>
        </w:tc>
        <w:tc>
          <w:tcPr>
            <w:tcW w:w="910" w:type="dxa"/>
            <w:vAlign w:val="center"/>
          </w:tcPr>
          <w:p w14:paraId="6B1F8150" w14:textId="682D15BB" w:rsidR="00F47FC5" w:rsidRPr="0010173E" w:rsidRDefault="00EA065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0173E">
              <w:rPr>
                <w:color w:val="000000"/>
                <w:sz w:val="18"/>
                <w:szCs w:val="18"/>
                <w:lang w:val="en-US"/>
              </w:rPr>
              <w:t>76%</w:t>
            </w:r>
          </w:p>
        </w:tc>
      </w:tr>
    </w:tbl>
    <w:p w14:paraId="03776C14" w14:textId="77777777" w:rsidR="00DC251F" w:rsidRDefault="00DC251F">
      <w:r>
        <w:rPr>
          <w:b/>
          <w:bCs/>
        </w:rPr>
        <w:br w:type="page"/>
      </w:r>
    </w:p>
    <w:tbl>
      <w:tblPr>
        <w:tblStyle w:val="Gitternetztabelle2Akzent3"/>
        <w:tblW w:w="15315" w:type="dxa"/>
        <w:tblLayout w:type="fixed"/>
        <w:tblLook w:val="04A0" w:firstRow="1" w:lastRow="0" w:firstColumn="1" w:lastColumn="0" w:noHBand="0" w:noVBand="1"/>
      </w:tblPr>
      <w:tblGrid>
        <w:gridCol w:w="9065"/>
        <w:gridCol w:w="7"/>
        <w:gridCol w:w="500"/>
        <w:gridCol w:w="933"/>
        <w:gridCol w:w="637"/>
        <w:gridCol w:w="907"/>
        <w:gridCol w:w="533"/>
        <w:gridCol w:w="907"/>
        <w:gridCol w:w="916"/>
        <w:gridCol w:w="910"/>
      </w:tblGrid>
      <w:tr w:rsidR="00974FB8" w:rsidRPr="00B30817" w14:paraId="5178BF3D" w14:textId="77777777" w:rsidTr="003946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15" w:type="dxa"/>
            <w:gridSpan w:val="10"/>
            <w:vAlign w:val="center"/>
          </w:tcPr>
          <w:p w14:paraId="2BAAC5F3" w14:textId="6DBD4CAC" w:rsidR="00974FB8" w:rsidRPr="00B30817" w:rsidRDefault="000E2E22" w:rsidP="00B73CEC">
            <w:pPr>
              <w:spacing w:line="240" w:lineRule="auto"/>
              <w:jc w:val="center"/>
              <w:rPr>
                <w:szCs w:val="24"/>
                <w:lang w:val="en-US"/>
              </w:rPr>
            </w:pPr>
            <w:r>
              <w:rPr>
                <w:szCs w:val="24"/>
                <w:lang w:val="en-US"/>
              </w:rPr>
              <w:lastRenderedPageBreak/>
              <w:t xml:space="preserve">Social </w:t>
            </w:r>
            <w:r w:rsidR="00974FB8" w:rsidRPr="00B30817">
              <w:rPr>
                <w:szCs w:val="24"/>
                <w:lang w:val="en-US"/>
              </w:rPr>
              <w:t>willingness</w:t>
            </w:r>
            <w:r w:rsidR="00DC251F">
              <w:rPr>
                <w:szCs w:val="24"/>
                <w:lang w:val="en-US"/>
              </w:rPr>
              <w:t xml:space="preserve"> and capability</w:t>
            </w:r>
          </w:p>
        </w:tc>
      </w:tr>
      <w:tr w:rsidR="00E8648C" w:rsidRPr="00B30817" w14:paraId="0CEDAAFE" w14:textId="77777777" w:rsidTr="002834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487CBCF1" w14:textId="77777777" w:rsidR="00E8648C" w:rsidRPr="00B30817" w:rsidRDefault="00E8648C" w:rsidP="00283420">
            <w:pPr>
              <w:spacing w:line="240" w:lineRule="auto"/>
              <w:jc w:val="left"/>
              <w:rPr>
                <w:b w:val="0"/>
                <w:sz w:val="18"/>
                <w:szCs w:val="18"/>
                <w:lang w:val="en-US"/>
              </w:rPr>
            </w:pPr>
          </w:p>
        </w:tc>
        <w:tc>
          <w:tcPr>
            <w:tcW w:w="2977" w:type="dxa"/>
            <w:gridSpan w:val="4"/>
            <w:vAlign w:val="center"/>
          </w:tcPr>
          <w:p w14:paraId="746954D8" w14:textId="77777777" w:rsidR="00E8648C" w:rsidRPr="00E8648C" w:rsidRDefault="00E8648C" w:rsidP="00283420">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E8648C">
              <w:rPr>
                <w:b/>
                <w:sz w:val="18"/>
                <w:szCs w:val="18"/>
                <w:lang w:val="en-US"/>
              </w:rPr>
              <w:t>Round 2</w:t>
            </w:r>
          </w:p>
        </w:tc>
        <w:tc>
          <w:tcPr>
            <w:tcW w:w="3266" w:type="dxa"/>
            <w:gridSpan w:val="4"/>
            <w:vAlign w:val="center"/>
          </w:tcPr>
          <w:p w14:paraId="07E8E6DF" w14:textId="77777777" w:rsidR="00E8648C" w:rsidRPr="00E8648C" w:rsidRDefault="00E8648C" w:rsidP="00283420">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E8648C">
              <w:rPr>
                <w:b/>
                <w:sz w:val="18"/>
                <w:szCs w:val="18"/>
                <w:lang w:val="en-US"/>
              </w:rPr>
              <w:t>Round 3</w:t>
            </w:r>
          </w:p>
        </w:tc>
      </w:tr>
      <w:tr w:rsidR="00E8648C" w:rsidRPr="00B30817" w14:paraId="58F38E02" w14:textId="77777777" w:rsidTr="00EA0658">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14C58BAC" w14:textId="558AEEA7" w:rsidR="00E8648C" w:rsidRPr="00B30817" w:rsidRDefault="00E8648C" w:rsidP="00283420">
            <w:pPr>
              <w:spacing w:line="240" w:lineRule="auto"/>
              <w:jc w:val="center"/>
              <w:rPr>
                <w:sz w:val="18"/>
                <w:szCs w:val="18"/>
                <w:lang w:val="en-US"/>
              </w:rPr>
            </w:pPr>
            <w:r w:rsidRPr="00B30817">
              <w:rPr>
                <w:sz w:val="18"/>
                <w:szCs w:val="18"/>
                <w:lang w:val="en-US"/>
              </w:rPr>
              <w:t xml:space="preserve">Indicators on </w:t>
            </w:r>
            <w:r>
              <w:rPr>
                <w:sz w:val="18"/>
                <w:szCs w:val="18"/>
                <w:lang w:val="en-US"/>
              </w:rPr>
              <w:t xml:space="preserve">potential and actual </w:t>
            </w:r>
            <w:r w:rsidRPr="00B30817">
              <w:rPr>
                <w:sz w:val="18"/>
                <w:szCs w:val="18"/>
                <w:lang w:val="en-US"/>
              </w:rPr>
              <w:t>users</w:t>
            </w:r>
          </w:p>
        </w:tc>
        <w:tc>
          <w:tcPr>
            <w:tcW w:w="500" w:type="dxa"/>
            <w:vAlign w:val="center"/>
          </w:tcPr>
          <w:p w14:paraId="798BFE34" w14:textId="77777777" w:rsidR="00E8648C" w:rsidRPr="00B30817" w:rsidRDefault="00E8648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n</w:t>
            </w:r>
          </w:p>
        </w:tc>
        <w:tc>
          <w:tcPr>
            <w:tcW w:w="933" w:type="dxa"/>
            <w:vAlign w:val="center"/>
          </w:tcPr>
          <w:p w14:paraId="0AA3FDFD" w14:textId="7B3CBB90" w:rsidR="00E8648C" w:rsidRPr="00B30817" w:rsidRDefault="00945423"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Pr>
                <w:b/>
                <w:sz w:val="18"/>
                <w:szCs w:val="18"/>
                <w:lang w:val="en-US"/>
              </w:rPr>
              <w:t>Could not rate</w:t>
            </w:r>
          </w:p>
        </w:tc>
        <w:tc>
          <w:tcPr>
            <w:tcW w:w="637" w:type="dxa"/>
            <w:vAlign w:val="center"/>
          </w:tcPr>
          <w:p w14:paraId="5053985E" w14:textId="77777777" w:rsidR="00E8648C" w:rsidRPr="00B30817" w:rsidRDefault="00E8648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Rank</w:t>
            </w:r>
          </w:p>
          <w:p w14:paraId="3209369A" w14:textId="77777777" w:rsidR="00E8648C" w:rsidRPr="00B30817" w:rsidRDefault="00E8648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1-2*</w:t>
            </w:r>
          </w:p>
        </w:tc>
        <w:tc>
          <w:tcPr>
            <w:tcW w:w="907" w:type="dxa"/>
            <w:vAlign w:val="center"/>
          </w:tcPr>
          <w:p w14:paraId="26806D5E" w14:textId="77777777" w:rsidR="00E8648C" w:rsidRPr="00B30817" w:rsidRDefault="00E8648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Rank</w:t>
            </w:r>
          </w:p>
          <w:p w14:paraId="27F06433" w14:textId="77777777" w:rsidR="00E8648C" w:rsidRPr="00B30817" w:rsidRDefault="00E8648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3-4*</w:t>
            </w:r>
          </w:p>
        </w:tc>
        <w:tc>
          <w:tcPr>
            <w:tcW w:w="533" w:type="dxa"/>
            <w:vAlign w:val="center"/>
          </w:tcPr>
          <w:p w14:paraId="4C40C315" w14:textId="77777777" w:rsidR="00E8648C" w:rsidRPr="00B30817" w:rsidRDefault="00E8648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n</w:t>
            </w:r>
          </w:p>
        </w:tc>
        <w:tc>
          <w:tcPr>
            <w:tcW w:w="907" w:type="dxa"/>
            <w:vAlign w:val="center"/>
          </w:tcPr>
          <w:p w14:paraId="6B88CC33" w14:textId="35FEB55B" w:rsidR="00E8648C" w:rsidRPr="00B30817" w:rsidRDefault="00945423"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Pr>
                <w:b/>
                <w:sz w:val="18"/>
                <w:szCs w:val="18"/>
                <w:lang w:val="en-US"/>
              </w:rPr>
              <w:t>Could not rate</w:t>
            </w:r>
          </w:p>
        </w:tc>
        <w:tc>
          <w:tcPr>
            <w:tcW w:w="916" w:type="dxa"/>
            <w:vAlign w:val="center"/>
          </w:tcPr>
          <w:p w14:paraId="7A0EBCFB" w14:textId="77777777" w:rsidR="00E8648C" w:rsidRPr="00B30817" w:rsidRDefault="00E8648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Rank</w:t>
            </w:r>
          </w:p>
          <w:p w14:paraId="2274DE26" w14:textId="77777777" w:rsidR="00E8648C" w:rsidRPr="00B30817" w:rsidRDefault="00E8648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1-2</w:t>
            </w:r>
          </w:p>
        </w:tc>
        <w:tc>
          <w:tcPr>
            <w:tcW w:w="910" w:type="dxa"/>
            <w:vAlign w:val="center"/>
          </w:tcPr>
          <w:p w14:paraId="787B201B" w14:textId="77777777" w:rsidR="00E8648C" w:rsidRPr="00B30817" w:rsidRDefault="00E8648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Rank</w:t>
            </w:r>
          </w:p>
          <w:p w14:paraId="268BB6E1" w14:textId="77777777" w:rsidR="00E8648C" w:rsidRPr="00B30817" w:rsidRDefault="00E8648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3-4</w:t>
            </w:r>
          </w:p>
        </w:tc>
      </w:tr>
      <w:tr w:rsidR="00852823" w:rsidRPr="00677CA6" w14:paraId="5420A2E8"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00340724" w14:textId="753BB0CC" w:rsidR="00CF2A50" w:rsidRPr="00677CA6" w:rsidRDefault="000E2E22" w:rsidP="00B73CEC">
            <w:pPr>
              <w:spacing w:line="240" w:lineRule="auto"/>
              <w:jc w:val="left"/>
              <w:rPr>
                <w:b w:val="0"/>
                <w:sz w:val="18"/>
                <w:szCs w:val="18"/>
                <w:lang w:val="en-US"/>
              </w:rPr>
            </w:pPr>
            <w:r w:rsidRPr="00677CA6">
              <w:rPr>
                <w:b w:val="0"/>
                <w:sz w:val="18"/>
                <w:szCs w:val="18"/>
                <w:lang w:val="en-US"/>
              </w:rPr>
              <w:t xml:space="preserve">Social </w:t>
            </w:r>
            <w:r w:rsidR="00283420" w:rsidRPr="00677CA6">
              <w:rPr>
                <w:b w:val="0"/>
                <w:sz w:val="18"/>
                <w:szCs w:val="18"/>
                <w:lang w:val="en-US"/>
              </w:rPr>
              <w:t>0</w:t>
            </w:r>
            <w:r w:rsidR="00995CFC" w:rsidRPr="00677CA6">
              <w:rPr>
                <w:b w:val="0"/>
                <w:sz w:val="18"/>
                <w:szCs w:val="18"/>
                <w:lang w:val="en-US"/>
              </w:rPr>
              <w:t xml:space="preserve">1: </w:t>
            </w:r>
            <w:r w:rsidR="00CF2A50" w:rsidRPr="00677CA6">
              <w:rPr>
                <w:b w:val="0"/>
                <w:sz w:val="18"/>
                <w:szCs w:val="18"/>
                <w:lang w:val="en-US"/>
              </w:rPr>
              <w:t>The number of people that are willing to use a digital public health</w:t>
            </w:r>
            <w:r w:rsidR="00C25D10" w:rsidRPr="00677CA6">
              <w:rPr>
                <w:b w:val="0"/>
                <w:sz w:val="18"/>
                <w:szCs w:val="18"/>
                <w:lang w:val="en-US"/>
              </w:rPr>
              <w:t xml:space="preserve"> tool</w:t>
            </w:r>
            <w:r w:rsidRPr="00677CA6">
              <w:rPr>
                <w:b w:val="0"/>
                <w:sz w:val="18"/>
                <w:szCs w:val="18"/>
                <w:lang w:val="en-US"/>
              </w:rPr>
              <w:t xml:space="preserve"> </w:t>
            </w:r>
            <w:r w:rsidR="00CF2A50" w:rsidRPr="00677CA6">
              <w:rPr>
                <w:b w:val="0"/>
                <w:sz w:val="18"/>
                <w:szCs w:val="18"/>
                <w:lang w:val="en-US"/>
              </w:rPr>
              <w:t>or participate in a digital public health intervention</w:t>
            </w:r>
          </w:p>
        </w:tc>
        <w:tc>
          <w:tcPr>
            <w:tcW w:w="507" w:type="dxa"/>
            <w:gridSpan w:val="2"/>
            <w:vAlign w:val="center"/>
          </w:tcPr>
          <w:p w14:paraId="6702A2F4" w14:textId="77777777" w:rsidR="00CF2A50" w:rsidRPr="00677CA6" w:rsidRDefault="00CF2A50"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19</w:t>
            </w:r>
          </w:p>
        </w:tc>
        <w:tc>
          <w:tcPr>
            <w:tcW w:w="933" w:type="dxa"/>
            <w:vAlign w:val="center"/>
          </w:tcPr>
          <w:p w14:paraId="6B32514B" w14:textId="77777777" w:rsidR="00CF2A50" w:rsidRPr="00677CA6" w:rsidRDefault="00CF2A50" w:rsidP="00EA0658">
            <w:pPr>
              <w:widowControl/>
              <w:autoSpaceDE/>
              <w:autoSpaceDN/>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0</w:t>
            </w:r>
          </w:p>
        </w:tc>
        <w:tc>
          <w:tcPr>
            <w:tcW w:w="637" w:type="dxa"/>
            <w:vAlign w:val="center"/>
          </w:tcPr>
          <w:p w14:paraId="04658CA2" w14:textId="77777777" w:rsidR="00CF2A50" w:rsidRPr="00677CA6" w:rsidRDefault="00CF2A50"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5%</w:t>
            </w:r>
          </w:p>
        </w:tc>
        <w:tc>
          <w:tcPr>
            <w:tcW w:w="907" w:type="dxa"/>
            <w:vAlign w:val="center"/>
          </w:tcPr>
          <w:p w14:paraId="46D0C2FF" w14:textId="77777777" w:rsidR="00CF2A50" w:rsidRPr="00677CA6" w:rsidRDefault="00CF2A50"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95%</w:t>
            </w:r>
          </w:p>
        </w:tc>
        <w:tc>
          <w:tcPr>
            <w:tcW w:w="533" w:type="dxa"/>
            <w:vAlign w:val="center"/>
          </w:tcPr>
          <w:p w14:paraId="51D5878E" w14:textId="71C22390" w:rsidR="00CF2A50" w:rsidRPr="00677CA6" w:rsidRDefault="00E96A2F"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16</w:t>
            </w:r>
          </w:p>
        </w:tc>
        <w:tc>
          <w:tcPr>
            <w:tcW w:w="907" w:type="dxa"/>
            <w:vAlign w:val="center"/>
          </w:tcPr>
          <w:p w14:paraId="07BE210A" w14:textId="2DBA2B62" w:rsidR="00CF2A50" w:rsidRPr="00677CA6" w:rsidRDefault="00B038CF"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0</w:t>
            </w:r>
          </w:p>
        </w:tc>
        <w:tc>
          <w:tcPr>
            <w:tcW w:w="916" w:type="dxa"/>
            <w:vAlign w:val="center"/>
          </w:tcPr>
          <w:p w14:paraId="240636EE" w14:textId="118760BB" w:rsidR="00CF2A50" w:rsidRPr="00677CA6" w:rsidRDefault="00B038CF"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12</w:t>
            </w:r>
            <w:r w:rsidR="00F77774" w:rsidRPr="00677CA6">
              <w:rPr>
                <w:sz w:val="18"/>
                <w:szCs w:val="18"/>
                <w:lang w:val="en-US"/>
              </w:rPr>
              <w:t>%</w:t>
            </w:r>
          </w:p>
        </w:tc>
        <w:tc>
          <w:tcPr>
            <w:tcW w:w="910" w:type="dxa"/>
            <w:vAlign w:val="center"/>
          </w:tcPr>
          <w:p w14:paraId="1D760814" w14:textId="1196A51A" w:rsidR="00CF2A50" w:rsidRPr="00677CA6" w:rsidRDefault="00B038CF"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88</w:t>
            </w:r>
            <w:r w:rsidR="00F77774" w:rsidRPr="00677CA6">
              <w:rPr>
                <w:sz w:val="18"/>
                <w:szCs w:val="18"/>
                <w:lang w:val="en-US"/>
              </w:rPr>
              <w:t>%</w:t>
            </w:r>
          </w:p>
        </w:tc>
      </w:tr>
      <w:tr w:rsidR="00852823" w:rsidRPr="00677CA6" w14:paraId="51C0C222"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03168E9A" w14:textId="6E5E1CA5" w:rsidR="00DA17BC" w:rsidRPr="00677CA6" w:rsidRDefault="000E2E22" w:rsidP="00DA17BC">
            <w:pPr>
              <w:spacing w:line="240" w:lineRule="auto"/>
              <w:jc w:val="left"/>
              <w:rPr>
                <w:b w:val="0"/>
                <w:sz w:val="18"/>
                <w:szCs w:val="18"/>
                <w:lang w:val="en-US"/>
              </w:rPr>
            </w:pPr>
            <w:r w:rsidRPr="00677CA6">
              <w:rPr>
                <w:b w:val="0"/>
                <w:sz w:val="18"/>
                <w:szCs w:val="18"/>
                <w:lang w:val="en-US"/>
              </w:rPr>
              <w:t xml:space="preserve">Social </w:t>
            </w:r>
            <w:r w:rsidR="00283420" w:rsidRPr="00677CA6">
              <w:rPr>
                <w:b w:val="0"/>
                <w:sz w:val="18"/>
                <w:szCs w:val="18"/>
                <w:lang w:val="en-US"/>
              </w:rPr>
              <w:t>0</w:t>
            </w:r>
            <w:r w:rsidR="00DA17BC" w:rsidRPr="00677CA6">
              <w:rPr>
                <w:b w:val="0"/>
                <w:sz w:val="18"/>
                <w:szCs w:val="18"/>
                <w:lang w:val="en-US"/>
              </w:rPr>
              <w:t>2: The number of potential users of the same digital public health</w:t>
            </w:r>
            <w:r w:rsidR="00C25D10" w:rsidRPr="00677CA6">
              <w:rPr>
                <w:b w:val="0"/>
                <w:sz w:val="18"/>
                <w:szCs w:val="18"/>
                <w:lang w:val="en-US"/>
              </w:rPr>
              <w:t xml:space="preserve"> tool</w:t>
            </w:r>
            <w:r w:rsidRPr="00677CA6">
              <w:rPr>
                <w:b w:val="0"/>
                <w:sz w:val="18"/>
                <w:szCs w:val="18"/>
                <w:lang w:val="en-US"/>
              </w:rPr>
              <w:t xml:space="preserve"> </w:t>
            </w:r>
          </w:p>
        </w:tc>
        <w:tc>
          <w:tcPr>
            <w:tcW w:w="507" w:type="dxa"/>
            <w:gridSpan w:val="2"/>
            <w:vAlign w:val="center"/>
          </w:tcPr>
          <w:p w14:paraId="13696824" w14:textId="77777777"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19</w:t>
            </w:r>
          </w:p>
        </w:tc>
        <w:tc>
          <w:tcPr>
            <w:tcW w:w="933" w:type="dxa"/>
            <w:vAlign w:val="center"/>
          </w:tcPr>
          <w:p w14:paraId="4DCCD76A" w14:textId="77777777"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0</w:t>
            </w:r>
          </w:p>
        </w:tc>
        <w:tc>
          <w:tcPr>
            <w:tcW w:w="637" w:type="dxa"/>
            <w:vAlign w:val="center"/>
          </w:tcPr>
          <w:p w14:paraId="4670E00A" w14:textId="77777777"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21%</w:t>
            </w:r>
          </w:p>
        </w:tc>
        <w:tc>
          <w:tcPr>
            <w:tcW w:w="907" w:type="dxa"/>
            <w:vAlign w:val="center"/>
          </w:tcPr>
          <w:p w14:paraId="734FB400" w14:textId="77777777"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79%</w:t>
            </w:r>
          </w:p>
        </w:tc>
        <w:tc>
          <w:tcPr>
            <w:tcW w:w="533" w:type="dxa"/>
            <w:vAlign w:val="center"/>
          </w:tcPr>
          <w:p w14:paraId="53B95212" w14:textId="62DA88F0"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16</w:t>
            </w:r>
          </w:p>
        </w:tc>
        <w:tc>
          <w:tcPr>
            <w:tcW w:w="907" w:type="dxa"/>
            <w:vAlign w:val="center"/>
          </w:tcPr>
          <w:p w14:paraId="078E4FF0" w14:textId="2F1AA5E0"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w:t>
            </w:r>
          </w:p>
        </w:tc>
        <w:tc>
          <w:tcPr>
            <w:tcW w:w="916" w:type="dxa"/>
            <w:vAlign w:val="center"/>
          </w:tcPr>
          <w:p w14:paraId="799D6407" w14:textId="05DF7030"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13%</w:t>
            </w:r>
          </w:p>
        </w:tc>
        <w:tc>
          <w:tcPr>
            <w:tcW w:w="910" w:type="dxa"/>
            <w:vAlign w:val="center"/>
          </w:tcPr>
          <w:p w14:paraId="26136970" w14:textId="5B488EA4"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87</w:t>
            </w:r>
            <w:r w:rsidR="00F77774" w:rsidRPr="00677CA6">
              <w:rPr>
                <w:sz w:val="18"/>
                <w:szCs w:val="18"/>
                <w:lang w:val="en-US"/>
              </w:rPr>
              <w:t>%</w:t>
            </w:r>
          </w:p>
        </w:tc>
      </w:tr>
      <w:tr w:rsidR="00852823" w:rsidRPr="00677CA6" w14:paraId="030E95D8"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6AE46106" w14:textId="170455DA" w:rsidR="00DA17BC" w:rsidRPr="00677CA6" w:rsidRDefault="000E2E22" w:rsidP="00DA17BC">
            <w:pPr>
              <w:spacing w:line="240" w:lineRule="auto"/>
              <w:jc w:val="left"/>
              <w:rPr>
                <w:b w:val="0"/>
                <w:sz w:val="18"/>
                <w:szCs w:val="18"/>
                <w:lang w:val="en-US"/>
              </w:rPr>
            </w:pPr>
            <w:r w:rsidRPr="00677CA6">
              <w:rPr>
                <w:b w:val="0"/>
                <w:sz w:val="18"/>
                <w:szCs w:val="18"/>
                <w:lang w:val="en-US"/>
              </w:rPr>
              <w:t xml:space="preserve">Social </w:t>
            </w:r>
            <w:r w:rsidR="00283420" w:rsidRPr="00677CA6">
              <w:rPr>
                <w:b w:val="0"/>
                <w:sz w:val="18"/>
                <w:szCs w:val="18"/>
                <w:lang w:val="en-US"/>
              </w:rPr>
              <w:t>0</w:t>
            </w:r>
            <w:r w:rsidR="00DA17BC" w:rsidRPr="00677CA6">
              <w:rPr>
                <w:b w:val="0"/>
                <w:sz w:val="18"/>
                <w:szCs w:val="18"/>
                <w:lang w:val="en-US"/>
              </w:rPr>
              <w:t>3: The number of potential users of a digital public health</w:t>
            </w:r>
            <w:r w:rsidR="00C25D10" w:rsidRPr="00677CA6">
              <w:rPr>
                <w:b w:val="0"/>
                <w:sz w:val="18"/>
                <w:szCs w:val="18"/>
                <w:lang w:val="en-US"/>
              </w:rPr>
              <w:t xml:space="preserve"> tool</w:t>
            </w:r>
            <w:r w:rsidRPr="00677CA6">
              <w:rPr>
                <w:b w:val="0"/>
                <w:sz w:val="18"/>
                <w:szCs w:val="18"/>
                <w:lang w:val="en-US"/>
              </w:rPr>
              <w:t xml:space="preserve"> </w:t>
            </w:r>
            <w:r w:rsidR="00DA17BC" w:rsidRPr="00677CA6">
              <w:rPr>
                <w:b w:val="0"/>
                <w:sz w:val="18"/>
                <w:szCs w:val="18"/>
                <w:lang w:val="en-US"/>
              </w:rPr>
              <w:t>who have adequate access to the web</w:t>
            </w:r>
          </w:p>
        </w:tc>
        <w:tc>
          <w:tcPr>
            <w:tcW w:w="507" w:type="dxa"/>
            <w:gridSpan w:val="2"/>
            <w:vAlign w:val="center"/>
          </w:tcPr>
          <w:p w14:paraId="566B18BE" w14:textId="77777777" w:rsidR="00DA17BC" w:rsidRPr="00677CA6" w:rsidRDefault="00DA17B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19</w:t>
            </w:r>
          </w:p>
        </w:tc>
        <w:tc>
          <w:tcPr>
            <w:tcW w:w="933" w:type="dxa"/>
            <w:vAlign w:val="center"/>
          </w:tcPr>
          <w:p w14:paraId="65A10AB6" w14:textId="77777777" w:rsidR="00DA17BC" w:rsidRPr="00677CA6" w:rsidRDefault="00DA17B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w:t>
            </w:r>
          </w:p>
        </w:tc>
        <w:tc>
          <w:tcPr>
            <w:tcW w:w="637" w:type="dxa"/>
            <w:vAlign w:val="center"/>
          </w:tcPr>
          <w:p w14:paraId="6E24D237" w14:textId="77777777" w:rsidR="00DA17BC" w:rsidRPr="00677CA6" w:rsidRDefault="00DA17B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11%</w:t>
            </w:r>
          </w:p>
        </w:tc>
        <w:tc>
          <w:tcPr>
            <w:tcW w:w="907" w:type="dxa"/>
            <w:vAlign w:val="center"/>
          </w:tcPr>
          <w:p w14:paraId="15A1699D" w14:textId="77777777" w:rsidR="00DA17BC" w:rsidRPr="00677CA6" w:rsidRDefault="00DA17B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89%</w:t>
            </w:r>
          </w:p>
        </w:tc>
        <w:tc>
          <w:tcPr>
            <w:tcW w:w="533" w:type="dxa"/>
            <w:vAlign w:val="center"/>
          </w:tcPr>
          <w:p w14:paraId="6C5D7995" w14:textId="74C45067" w:rsidR="00DA17BC" w:rsidRPr="00677CA6" w:rsidRDefault="00DA17B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16</w:t>
            </w:r>
          </w:p>
        </w:tc>
        <w:tc>
          <w:tcPr>
            <w:tcW w:w="907" w:type="dxa"/>
            <w:vAlign w:val="center"/>
          </w:tcPr>
          <w:p w14:paraId="590E4941" w14:textId="2C5A4D74" w:rsidR="00DA17BC" w:rsidRPr="00677CA6" w:rsidRDefault="00DA17B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0</w:t>
            </w:r>
          </w:p>
        </w:tc>
        <w:tc>
          <w:tcPr>
            <w:tcW w:w="916" w:type="dxa"/>
            <w:vAlign w:val="center"/>
          </w:tcPr>
          <w:p w14:paraId="141D33D5" w14:textId="67DFA4B9" w:rsidR="00DA17BC" w:rsidRPr="00677CA6" w:rsidRDefault="00DA17B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19%</w:t>
            </w:r>
          </w:p>
        </w:tc>
        <w:tc>
          <w:tcPr>
            <w:tcW w:w="910" w:type="dxa"/>
            <w:vAlign w:val="center"/>
          </w:tcPr>
          <w:p w14:paraId="3F5A3777" w14:textId="09950C43" w:rsidR="00DA17BC" w:rsidRPr="00677CA6" w:rsidRDefault="00DA17B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81</w:t>
            </w:r>
            <w:r w:rsidR="00F77774" w:rsidRPr="00677CA6">
              <w:rPr>
                <w:sz w:val="18"/>
                <w:szCs w:val="18"/>
                <w:lang w:val="en-US"/>
              </w:rPr>
              <w:t>%</w:t>
            </w:r>
          </w:p>
        </w:tc>
      </w:tr>
      <w:tr w:rsidR="00852823" w:rsidRPr="00677CA6" w14:paraId="087F621D"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61972921" w14:textId="2943F24B" w:rsidR="00DA17BC" w:rsidRPr="00677CA6" w:rsidRDefault="000E2E22" w:rsidP="00DA17BC">
            <w:pPr>
              <w:spacing w:line="240" w:lineRule="auto"/>
              <w:jc w:val="left"/>
              <w:rPr>
                <w:b w:val="0"/>
                <w:sz w:val="18"/>
                <w:szCs w:val="18"/>
                <w:lang w:val="en-US"/>
              </w:rPr>
            </w:pPr>
            <w:r w:rsidRPr="00677CA6">
              <w:rPr>
                <w:b w:val="0"/>
                <w:sz w:val="18"/>
                <w:szCs w:val="18"/>
                <w:lang w:val="en-US"/>
              </w:rPr>
              <w:t xml:space="preserve">Social </w:t>
            </w:r>
            <w:r w:rsidR="00283420" w:rsidRPr="00677CA6">
              <w:rPr>
                <w:b w:val="0"/>
                <w:sz w:val="18"/>
                <w:szCs w:val="18"/>
                <w:lang w:val="en-US"/>
              </w:rPr>
              <w:t>0</w:t>
            </w:r>
            <w:r w:rsidR="00DA17BC" w:rsidRPr="00677CA6">
              <w:rPr>
                <w:b w:val="0"/>
                <w:sz w:val="18"/>
                <w:szCs w:val="18"/>
                <w:lang w:val="en-US"/>
              </w:rPr>
              <w:t>4: The share of the eligible population who have used at least one digital public health intervention for routine care and health promotion in the previous year</w:t>
            </w:r>
          </w:p>
        </w:tc>
        <w:tc>
          <w:tcPr>
            <w:tcW w:w="507" w:type="dxa"/>
            <w:gridSpan w:val="2"/>
            <w:vAlign w:val="center"/>
          </w:tcPr>
          <w:p w14:paraId="7F11B087" w14:textId="77777777"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19</w:t>
            </w:r>
          </w:p>
        </w:tc>
        <w:tc>
          <w:tcPr>
            <w:tcW w:w="933" w:type="dxa"/>
            <w:vAlign w:val="center"/>
          </w:tcPr>
          <w:p w14:paraId="64AE1E35" w14:textId="77777777"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0</w:t>
            </w:r>
          </w:p>
        </w:tc>
        <w:tc>
          <w:tcPr>
            <w:tcW w:w="637" w:type="dxa"/>
            <w:vAlign w:val="center"/>
          </w:tcPr>
          <w:p w14:paraId="06C9B824" w14:textId="77777777"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26%</w:t>
            </w:r>
          </w:p>
        </w:tc>
        <w:tc>
          <w:tcPr>
            <w:tcW w:w="907" w:type="dxa"/>
            <w:vAlign w:val="center"/>
          </w:tcPr>
          <w:p w14:paraId="03A9EB3D" w14:textId="77777777"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74%</w:t>
            </w:r>
          </w:p>
        </w:tc>
        <w:tc>
          <w:tcPr>
            <w:tcW w:w="533" w:type="dxa"/>
            <w:vAlign w:val="center"/>
          </w:tcPr>
          <w:p w14:paraId="28B23271" w14:textId="2A4D6ADE"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16</w:t>
            </w:r>
          </w:p>
        </w:tc>
        <w:tc>
          <w:tcPr>
            <w:tcW w:w="907" w:type="dxa"/>
            <w:vAlign w:val="center"/>
          </w:tcPr>
          <w:p w14:paraId="5745E421" w14:textId="1F5A3522"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0</w:t>
            </w:r>
          </w:p>
        </w:tc>
        <w:tc>
          <w:tcPr>
            <w:tcW w:w="916" w:type="dxa"/>
            <w:vAlign w:val="center"/>
          </w:tcPr>
          <w:p w14:paraId="2F4D9FFA" w14:textId="09BF2B65"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13%</w:t>
            </w:r>
          </w:p>
        </w:tc>
        <w:tc>
          <w:tcPr>
            <w:tcW w:w="910" w:type="dxa"/>
            <w:vAlign w:val="center"/>
          </w:tcPr>
          <w:p w14:paraId="4FFF196E" w14:textId="36042249"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88</w:t>
            </w:r>
            <w:r w:rsidR="00F77774" w:rsidRPr="00677CA6">
              <w:rPr>
                <w:sz w:val="18"/>
                <w:szCs w:val="18"/>
                <w:lang w:val="en-US"/>
              </w:rPr>
              <w:t>%</w:t>
            </w:r>
          </w:p>
        </w:tc>
      </w:tr>
      <w:tr w:rsidR="00852823" w:rsidRPr="00677CA6" w14:paraId="7CBA5B34"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19E39B26" w14:textId="0B1E6CE3" w:rsidR="00D36484" w:rsidRPr="00677CA6" w:rsidRDefault="000E2E22" w:rsidP="00B73CEC">
            <w:pPr>
              <w:spacing w:line="240" w:lineRule="auto"/>
              <w:jc w:val="left"/>
              <w:rPr>
                <w:b w:val="0"/>
                <w:sz w:val="18"/>
                <w:szCs w:val="18"/>
                <w:lang w:val="en-US"/>
              </w:rPr>
            </w:pPr>
            <w:r w:rsidRPr="00677CA6">
              <w:rPr>
                <w:b w:val="0"/>
                <w:sz w:val="18"/>
                <w:szCs w:val="18"/>
                <w:lang w:val="en-US"/>
              </w:rPr>
              <w:t xml:space="preserve">Social </w:t>
            </w:r>
            <w:r w:rsidR="00283420" w:rsidRPr="00677CA6">
              <w:rPr>
                <w:b w:val="0"/>
                <w:sz w:val="18"/>
                <w:szCs w:val="18"/>
                <w:lang w:val="en-US"/>
              </w:rPr>
              <w:t>0</w:t>
            </w:r>
            <w:r w:rsidR="00995CFC" w:rsidRPr="00677CA6">
              <w:rPr>
                <w:b w:val="0"/>
                <w:sz w:val="18"/>
                <w:szCs w:val="18"/>
                <w:lang w:val="en-US"/>
              </w:rPr>
              <w:t xml:space="preserve">5: </w:t>
            </w:r>
            <w:r w:rsidR="00D36484" w:rsidRPr="00677CA6">
              <w:rPr>
                <w:b w:val="0"/>
                <w:sz w:val="18"/>
                <w:szCs w:val="18"/>
                <w:lang w:val="en-US"/>
              </w:rPr>
              <w:t>The share of the eligible population who have signed up (i.e., have an account) for at least one digital public health intervention focused on routine care and health promotion</w:t>
            </w:r>
          </w:p>
        </w:tc>
        <w:tc>
          <w:tcPr>
            <w:tcW w:w="507" w:type="dxa"/>
            <w:gridSpan w:val="2"/>
            <w:vAlign w:val="center"/>
          </w:tcPr>
          <w:p w14:paraId="4BC3C583" w14:textId="77777777" w:rsidR="00D36484" w:rsidRPr="00677CA6" w:rsidRDefault="00D36484"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19</w:t>
            </w:r>
          </w:p>
        </w:tc>
        <w:tc>
          <w:tcPr>
            <w:tcW w:w="933" w:type="dxa"/>
            <w:vAlign w:val="center"/>
          </w:tcPr>
          <w:p w14:paraId="307D2216" w14:textId="77777777" w:rsidR="00D36484" w:rsidRPr="00677CA6" w:rsidRDefault="00D36484"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0</w:t>
            </w:r>
          </w:p>
        </w:tc>
        <w:tc>
          <w:tcPr>
            <w:tcW w:w="637" w:type="dxa"/>
            <w:vAlign w:val="center"/>
          </w:tcPr>
          <w:p w14:paraId="4B916442" w14:textId="77777777" w:rsidR="00D36484" w:rsidRPr="00677CA6" w:rsidRDefault="00D36484"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32%</w:t>
            </w:r>
          </w:p>
        </w:tc>
        <w:tc>
          <w:tcPr>
            <w:tcW w:w="907" w:type="dxa"/>
            <w:vAlign w:val="center"/>
          </w:tcPr>
          <w:p w14:paraId="23C00FA5" w14:textId="06C02528" w:rsidR="00D36484" w:rsidRPr="00677CA6" w:rsidRDefault="00D36484"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68%</w:t>
            </w:r>
            <w:r w:rsidR="008F374A" w:rsidRPr="00677CA6">
              <w:rPr>
                <w:sz w:val="20"/>
                <w:szCs w:val="18"/>
                <w:vertAlign w:val="superscript"/>
                <w:lang w:val="en-US"/>
              </w:rPr>
              <w:t>$</w:t>
            </w:r>
          </w:p>
        </w:tc>
        <w:tc>
          <w:tcPr>
            <w:tcW w:w="533" w:type="dxa"/>
            <w:vAlign w:val="center"/>
          </w:tcPr>
          <w:p w14:paraId="1A24F45A" w14:textId="2B61A8ED" w:rsidR="00D36484" w:rsidRPr="00677CA6" w:rsidRDefault="00D36484"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w:t>
            </w:r>
          </w:p>
        </w:tc>
        <w:tc>
          <w:tcPr>
            <w:tcW w:w="907" w:type="dxa"/>
            <w:vAlign w:val="center"/>
          </w:tcPr>
          <w:p w14:paraId="16BED825" w14:textId="5C9A4BC9" w:rsidR="00D36484" w:rsidRPr="00677CA6" w:rsidRDefault="00D36484"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w:t>
            </w:r>
          </w:p>
        </w:tc>
        <w:tc>
          <w:tcPr>
            <w:tcW w:w="916" w:type="dxa"/>
            <w:vAlign w:val="center"/>
          </w:tcPr>
          <w:p w14:paraId="3276C6CE" w14:textId="265A46FF" w:rsidR="00D36484" w:rsidRPr="00677CA6" w:rsidRDefault="00D36484"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w:t>
            </w:r>
          </w:p>
        </w:tc>
        <w:tc>
          <w:tcPr>
            <w:tcW w:w="910" w:type="dxa"/>
            <w:vAlign w:val="center"/>
          </w:tcPr>
          <w:p w14:paraId="11B58BA1" w14:textId="70626A78" w:rsidR="00D36484" w:rsidRPr="00677CA6" w:rsidRDefault="00D36484"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w:t>
            </w:r>
          </w:p>
        </w:tc>
      </w:tr>
      <w:tr w:rsidR="00852823" w:rsidRPr="00677CA6" w14:paraId="03B18622"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1449D12E" w14:textId="2DAE19BF" w:rsidR="00CF2A50" w:rsidRPr="00677CA6" w:rsidRDefault="000E2E22" w:rsidP="00B73CEC">
            <w:pPr>
              <w:spacing w:line="240" w:lineRule="auto"/>
              <w:jc w:val="left"/>
              <w:rPr>
                <w:b w:val="0"/>
                <w:sz w:val="18"/>
                <w:szCs w:val="18"/>
                <w:lang w:val="en-US"/>
              </w:rPr>
            </w:pPr>
            <w:r w:rsidRPr="00677CA6">
              <w:rPr>
                <w:b w:val="0"/>
                <w:sz w:val="18"/>
                <w:szCs w:val="18"/>
                <w:lang w:val="en-US"/>
              </w:rPr>
              <w:t xml:space="preserve">Social </w:t>
            </w:r>
            <w:r w:rsidR="00283420" w:rsidRPr="00677CA6">
              <w:rPr>
                <w:b w:val="0"/>
                <w:sz w:val="18"/>
                <w:szCs w:val="18"/>
                <w:lang w:val="en-US"/>
              </w:rPr>
              <w:t>0</w:t>
            </w:r>
            <w:r w:rsidR="00995CFC" w:rsidRPr="00677CA6">
              <w:rPr>
                <w:b w:val="0"/>
                <w:sz w:val="18"/>
                <w:szCs w:val="18"/>
                <w:lang w:val="en-US"/>
              </w:rPr>
              <w:t xml:space="preserve">6: </w:t>
            </w:r>
            <w:r w:rsidR="00CF2A50" w:rsidRPr="00677CA6">
              <w:rPr>
                <w:b w:val="0"/>
                <w:sz w:val="18"/>
                <w:szCs w:val="18"/>
                <w:lang w:val="en-US"/>
              </w:rPr>
              <w:t>The number of patients using apps to interact with local services</w:t>
            </w:r>
          </w:p>
        </w:tc>
        <w:tc>
          <w:tcPr>
            <w:tcW w:w="507" w:type="dxa"/>
            <w:gridSpan w:val="2"/>
            <w:vAlign w:val="center"/>
          </w:tcPr>
          <w:p w14:paraId="6EEA8BC7" w14:textId="77777777" w:rsidR="00CF2A50" w:rsidRPr="00677CA6" w:rsidRDefault="00CF2A50"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19</w:t>
            </w:r>
          </w:p>
        </w:tc>
        <w:tc>
          <w:tcPr>
            <w:tcW w:w="933" w:type="dxa"/>
            <w:vAlign w:val="center"/>
          </w:tcPr>
          <w:p w14:paraId="370148BB" w14:textId="77777777" w:rsidR="00CF2A50" w:rsidRPr="00677CA6" w:rsidRDefault="00CF2A50"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0</w:t>
            </w:r>
          </w:p>
        </w:tc>
        <w:tc>
          <w:tcPr>
            <w:tcW w:w="637" w:type="dxa"/>
            <w:vAlign w:val="center"/>
          </w:tcPr>
          <w:p w14:paraId="474FF617" w14:textId="77777777" w:rsidR="00CF2A50" w:rsidRPr="00677CA6" w:rsidRDefault="00CF2A50"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16%</w:t>
            </w:r>
          </w:p>
        </w:tc>
        <w:tc>
          <w:tcPr>
            <w:tcW w:w="907" w:type="dxa"/>
            <w:vAlign w:val="center"/>
          </w:tcPr>
          <w:p w14:paraId="61A0A71F" w14:textId="77777777" w:rsidR="00CF2A50" w:rsidRPr="00677CA6" w:rsidRDefault="00CF2A50"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84%</w:t>
            </w:r>
          </w:p>
        </w:tc>
        <w:tc>
          <w:tcPr>
            <w:tcW w:w="533" w:type="dxa"/>
            <w:vAlign w:val="center"/>
          </w:tcPr>
          <w:p w14:paraId="6B383723" w14:textId="77098C67" w:rsidR="00CF2A50" w:rsidRPr="00677CA6" w:rsidRDefault="00E96A2F"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16</w:t>
            </w:r>
          </w:p>
        </w:tc>
        <w:tc>
          <w:tcPr>
            <w:tcW w:w="907" w:type="dxa"/>
            <w:vAlign w:val="center"/>
          </w:tcPr>
          <w:p w14:paraId="66A8229D" w14:textId="62B51298" w:rsidR="00CF2A50"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0</w:t>
            </w:r>
          </w:p>
        </w:tc>
        <w:tc>
          <w:tcPr>
            <w:tcW w:w="916" w:type="dxa"/>
            <w:vAlign w:val="center"/>
          </w:tcPr>
          <w:p w14:paraId="5B44C643" w14:textId="28A63E14" w:rsidR="00CF2A50"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12%</w:t>
            </w:r>
          </w:p>
        </w:tc>
        <w:tc>
          <w:tcPr>
            <w:tcW w:w="910" w:type="dxa"/>
            <w:vAlign w:val="center"/>
          </w:tcPr>
          <w:p w14:paraId="7876E163" w14:textId="094F54EC" w:rsidR="00CF2A50"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88%</w:t>
            </w:r>
          </w:p>
        </w:tc>
      </w:tr>
      <w:tr w:rsidR="00852823" w:rsidRPr="00677CA6" w14:paraId="0CA7C5E2"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4C7380DF" w14:textId="4459375F" w:rsidR="00D36484" w:rsidRPr="00677CA6" w:rsidRDefault="000E2E22" w:rsidP="00B73CEC">
            <w:pPr>
              <w:spacing w:line="240" w:lineRule="auto"/>
              <w:jc w:val="left"/>
              <w:rPr>
                <w:b w:val="0"/>
                <w:sz w:val="18"/>
                <w:szCs w:val="18"/>
                <w:lang w:val="en-US"/>
              </w:rPr>
            </w:pPr>
            <w:r w:rsidRPr="00677CA6">
              <w:rPr>
                <w:b w:val="0"/>
                <w:sz w:val="18"/>
                <w:szCs w:val="18"/>
                <w:lang w:val="en-US"/>
              </w:rPr>
              <w:t xml:space="preserve">Social </w:t>
            </w:r>
            <w:r w:rsidR="00283420" w:rsidRPr="00677CA6">
              <w:rPr>
                <w:b w:val="0"/>
                <w:sz w:val="18"/>
                <w:szCs w:val="18"/>
                <w:lang w:val="en-US"/>
              </w:rPr>
              <w:t>0</w:t>
            </w:r>
            <w:r w:rsidR="00995CFC" w:rsidRPr="00677CA6">
              <w:rPr>
                <w:b w:val="0"/>
                <w:sz w:val="18"/>
                <w:szCs w:val="18"/>
                <w:lang w:val="en-US"/>
              </w:rPr>
              <w:t xml:space="preserve">7: </w:t>
            </w:r>
            <w:r w:rsidR="00D36484" w:rsidRPr="00677CA6">
              <w:rPr>
                <w:b w:val="0"/>
                <w:sz w:val="18"/>
                <w:szCs w:val="18"/>
                <w:lang w:val="en-US"/>
              </w:rPr>
              <w:t xml:space="preserve">The number of digital contacts </w:t>
            </w:r>
          </w:p>
        </w:tc>
        <w:tc>
          <w:tcPr>
            <w:tcW w:w="507" w:type="dxa"/>
            <w:gridSpan w:val="2"/>
            <w:vAlign w:val="center"/>
          </w:tcPr>
          <w:p w14:paraId="0623BF89" w14:textId="77777777" w:rsidR="00D36484" w:rsidRPr="00677CA6" w:rsidRDefault="00D36484"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19</w:t>
            </w:r>
          </w:p>
        </w:tc>
        <w:tc>
          <w:tcPr>
            <w:tcW w:w="933" w:type="dxa"/>
            <w:vAlign w:val="center"/>
          </w:tcPr>
          <w:p w14:paraId="24779A0D" w14:textId="77777777" w:rsidR="00D36484" w:rsidRPr="00677CA6" w:rsidRDefault="00D36484"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2</w:t>
            </w:r>
          </w:p>
        </w:tc>
        <w:tc>
          <w:tcPr>
            <w:tcW w:w="637" w:type="dxa"/>
            <w:vAlign w:val="center"/>
          </w:tcPr>
          <w:p w14:paraId="1B5DAFCE" w14:textId="77777777" w:rsidR="00D36484" w:rsidRPr="00677CA6" w:rsidRDefault="00D36484"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35%</w:t>
            </w:r>
          </w:p>
        </w:tc>
        <w:tc>
          <w:tcPr>
            <w:tcW w:w="907" w:type="dxa"/>
            <w:vAlign w:val="center"/>
          </w:tcPr>
          <w:p w14:paraId="742E2575" w14:textId="145E2063" w:rsidR="00D36484" w:rsidRPr="00677CA6" w:rsidRDefault="00D36484"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65%</w:t>
            </w:r>
            <w:r w:rsidR="008F374A" w:rsidRPr="00677CA6">
              <w:rPr>
                <w:sz w:val="20"/>
                <w:szCs w:val="18"/>
                <w:vertAlign w:val="superscript"/>
                <w:lang w:val="en-US"/>
              </w:rPr>
              <w:t>$</w:t>
            </w:r>
          </w:p>
        </w:tc>
        <w:tc>
          <w:tcPr>
            <w:tcW w:w="533" w:type="dxa"/>
            <w:vAlign w:val="center"/>
          </w:tcPr>
          <w:p w14:paraId="295FFF7A" w14:textId="2EFD2C23" w:rsidR="00D36484" w:rsidRPr="00677CA6" w:rsidRDefault="00D36484"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w:t>
            </w:r>
          </w:p>
        </w:tc>
        <w:tc>
          <w:tcPr>
            <w:tcW w:w="907" w:type="dxa"/>
            <w:vAlign w:val="center"/>
          </w:tcPr>
          <w:p w14:paraId="62D8BC77" w14:textId="4192FBCA" w:rsidR="00D36484" w:rsidRPr="00677CA6" w:rsidRDefault="00D36484"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w:t>
            </w:r>
          </w:p>
        </w:tc>
        <w:tc>
          <w:tcPr>
            <w:tcW w:w="916" w:type="dxa"/>
            <w:vAlign w:val="center"/>
          </w:tcPr>
          <w:p w14:paraId="2FC31692" w14:textId="3ED240FF" w:rsidR="00D36484" w:rsidRPr="00677CA6" w:rsidRDefault="00D36484"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w:t>
            </w:r>
          </w:p>
        </w:tc>
        <w:tc>
          <w:tcPr>
            <w:tcW w:w="910" w:type="dxa"/>
            <w:vAlign w:val="center"/>
          </w:tcPr>
          <w:p w14:paraId="6A45A3BF" w14:textId="2314593F" w:rsidR="00D36484" w:rsidRPr="00677CA6" w:rsidRDefault="00D36484"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w:t>
            </w:r>
          </w:p>
        </w:tc>
      </w:tr>
      <w:tr w:rsidR="00852823" w:rsidRPr="00677CA6" w14:paraId="1D0642FA"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1B5F2D5F" w14:textId="7766F886" w:rsidR="00CF2A50" w:rsidRPr="00677CA6" w:rsidRDefault="000E2E22" w:rsidP="00B73CEC">
            <w:pPr>
              <w:spacing w:line="240" w:lineRule="auto"/>
              <w:jc w:val="left"/>
              <w:rPr>
                <w:b w:val="0"/>
                <w:sz w:val="18"/>
                <w:szCs w:val="18"/>
                <w:lang w:val="en-US"/>
              </w:rPr>
            </w:pPr>
            <w:r w:rsidRPr="00677CA6">
              <w:rPr>
                <w:b w:val="0"/>
                <w:sz w:val="18"/>
                <w:szCs w:val="18"/>
                <w:lang w:val="en-US"/>
              </w:rPr>
              <w:t xml:space="preserve">Social </w:t>
            </w:r>
            <w:r w:rsidR="00283420" w:rsidRPr="00677CA6">
              <w:rPr>
                <w:b w:val="0"/>
                <w:sz w:val="18"/>
                <w:szCs w:val="18"/>
                <w:lang w:val="en-US"/>
              </w:rPr>
              <w:t>0</w:t>
            </w:r>
            <w:r w:rsidR="00995CFC" w:rsidRPr="00677CA6">
              <w:rPr>
                <w:b w:val="0"/>
                <w:sz w:val="18"/>
                <w:szCs w:val="18"/>
                <w:lang w:val="en-US"/>
              </w:rPr>
              <w:t xml:space="preserve">8: </w:t>
            </w:r>
            <w:r w:rsidR="00CF2A50" w:rsidRPr="00677CA6">
              <w:rPr>
                <w:b w:val="0"/>
                <w:sz w:val="18"/>
                <w:szCs w:val="18"/>
                <w:lang w:val="en-US"/>
              </w:rPr>
              <w:t>The adherence of users to the intervention (in percentage)</w:t>
            </w:r>
          </w:p>
        </w:tc>
        <w:tc>
          <w:tcPr>
            <w:tcW w:w="507" w:type="dxa"/>
            <w:gridSpan w:val="2"/>
            <w:vAlign w:val="center"/>
          </w:tcPr>
          <w:p w14:paraId="2D5C46D1" w14:textId="77777777" w:rsidR="00CF2A50" w:rsidRPr="00677CA6" w:rsidRDefault="00CF2A50"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19</w:t>
            </w:r>
          </w:p>
        </w:tc>
        <w:tc>
          <w:tcPr>
            <w:tcW w:w="933" w:type="dxa"/>
            <w:vAlign w:val="center"/>
          </w:tcPr>
          <w:p w14:paraId="48158755" w14:textId="77777777" w:rsidR="00CF2A50" w:rsidRPr="00677CA6" w:rsidRDefault="00CF2A50"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2</w:t>
            </w:r>
          </w:p>
        </w:tc>
        <w:tc>
          <w:tcPr>
            <w:tcW w:w="637" w:type="dxa"/>
            <w:vAlign w:val="center"/>
          </w:tcPr>
          <w:p w14:paraId="7CF5A5B0" w14:textId="77777777" w:rsidR="00CF2A50" w:rsidRPr="00677CA6" w:rsidRDefault="00CF2A50"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29%</w:t>
            </w:r>
          </w:p>
        </w:tc>
        <w:tc>
          <w:tcPr>
            <w:tcW w:w="907" w:type="dxa"/>
            <w:vAlign w:val="center"/>
          </w:tcPr>
          <w:p w14:paraId="76E23AA9" w14:textId="77777777" w:rsidR="00CF2A50" w:rsidRPr="00677CA6" w:rsidRDefault="00CF2A50"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71%</w:t>
            </w:r>
          </w:p>
        </w:tc>
        <w:tc>
          <w:tcPr>
            <w:tcW w:w="533" w:type="dxa"/>
            <w:vAlign w:val="center"/>
          </w:tcPr>
          <w:p w14:paraId="5FF14A9F" w14:textId="445C4FBE" w:rsidR="00CF2A50" w:rsidRPr="00677CA6" w:rsidRDefault="00E96A2F"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16</w:t>
            </w:r>
          </w:p>
        </w:tc>
        <w:tc>
          <w:tcPr>
            <w:tcW w:w="907" w:type="dxa"/>
            <w:vAlign w:val="center"/>
          </w:tcPr>
          <w:p w14:paraId="46C89EE3" w14:textId="0CA84901" w:rsidR="00CF2A50"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w:t>
            </w:r>
          </w:p>
        </w:tc>
        <w:tc>
          <w:tcPr>
            <w:tcW w:w="916" w:type="dxa"/>
            <w:vAlign w:val="center"/>
          </w:tcPr>
          <w:p w14:paraId="19843E3D" w14:textId="7A14C34F" w:rsidR="00CF2A50"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27%</w:t>
            </w:r>
          </w:p>
        </w:tc>
        <w:tc>
          <w:tcPr>
            <w:tcW w:w="910" w:type="dxa"/>
            <w:vAlign w:val="center"/>
          </w:tcPr>
          <w:p w14:paraId="0154607D" w14:textId="3BF11E14" w:rsidR="00CF2A50"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73%</w:t>
            </w:r>
          </w:p>
        </w:tc>
      </w:tr>
      <w:tr w:rsidR="00852823" w:rsidRPr="00677CA6" w14:paraId="4A8979A0"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144420B4" w14:textId="6B38A6E1" w:rsidR="00CF2A50" w:rsidRPr="00677CA6" w:rsidRDefault="000E2E22" w:rsidP="00B73CEC">
            <w:pPr>
              <w:spacing w:line="240" w:lineRule="auto"/>
              <w:jc w:val="left"/>
              <w:rPr>
                <w:b w:val="0"/>
                <w:sz w:val="18"/>
                <w:szCs w:val="18"/>
                <w:lang w:val="en-US"/>
              </w:rPr>
            </w:pPr>
            <w:r w:rsidRPr="00677CA6">
              <w:rPr>
                <w:b w:val="0"/>
                <w:sz w:val="18"/>
                <w:szCs w:val="18"/>
                <w:lang w:val="en-US"/>
              </w:rPr>
              <w:t xml:space="preserve">Social </w:t>
            </w:r>
            <w:r w:rsidR="00283420" w:rsidRPr="00677CA6">
              <w:rPr>
                <w:b w:val="0"/>
                <w:sz w:val="18"/>
                <w:szCs w:val="18"/>
                <w:lang w:val="en-US"/>
              </w:rPr>
              <w:t>0</w:t>
            </w:r>
            <w:r w:rsidR="00995CFC" w:rsidRPr="00677CA6">
              <w:rPr>
                <w:b w:val="0"/>
                <w:sz w:val="18"/>
                <w:szCs w:val="18"/>
                <w:lang w:val="en-US"/>
              </w:rPr>
              <w:t xml:space="preserve">9: </w:t>
            </w:r>
            <w:r w:rsidR="00CF2A50" w:rsidRPr="00677CA6">
              <w:rPr>
                <w:b w:val="0"/>
                <w:sz w:val="18"/>
                <w:szCs w:val="18"/>
                <w:lang w:val="en-US"/>
              </w:rPr>
              <w:t>The ratio of EHR records to the total number of user records</w:t>
            </w:r>
          </w:p>
        </w:tc>
        <w:tc>
          <w:tcPr>
            <w:tcW w:w="507" w:type="dxa"/>
            <w:gridSpan w:val="2"/>
            <w:vAlign w:val="center"/>
          </w:tcPr>
          <w:p w14:paraId="14A75AFE" w14:textId="77777777" w:rsidR="00CF2A50" w:rsidRPr="00677CA6" w:rsidRDefault="00CF2A50"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19</w:t>
            </w:r>
          </w:p>
        </w:tc>
        <w:tc>
          <w:tcPr>
            <w:tcW w:w="933" w:type="dxa"/>
            <w:vAlign w:val="center"/>
          </w:tcPr>
          <w:p w14:paraId="735A89F1" w14:textId="77777777" w:rsidR="00CF2A50" w:rsidRPr="00677CA6" w:rsidRDefault="00CF2A50"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3</w:t>
            </w:r>
          </w:p>
        </w:tc>
        <w:tc>
          <w:tcPr>
            <w:tcW w:w="637" w:type="dxa"/>
            <w:vAlign w:val="center"/>
          </w:tcPr>
          <w:p w14:paraId="736AC591" w14:textId="77777777" w:rsidR="00CF2A50" w:rsidRPr="00677CA6" w:rsidRDefault="00CF2A50"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19%</w:t>
            </w:r>
          </w:p>
        </w:tc>
        <w:tc>
          <w:tcPr>
            <w:tcW w:w="907" w:type="dxa"/>
            <w:vAlign w:val="center"/>
          </w:tcPr>
          <w:p w14:paraId="622A3A31" w14:textId="77777777" w:rsidR="00CF2A50" w:rsidRPr="00677CA6" w:rsidRDefault="00CF2A50"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81%</w:t>
            </w:r>
          </w:p>
        </w:tc>
        <w:tc>
          <w:tcPr>
            <w:tcW w:w="533" w:type="dxa"/>
            <w:vAlign w:val="center"/>
          </w:tcPr>
          <w:p w14:paraId="09076702" w14:textId="246BFD79" w:rsidR="00CF2A50" w:rsidRPr="00677CA6" w:rsidRDefault="00E96A2F"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16</w:t>
            </w:r>
          </w:p>
        </w:tc>
        <w:tc>
          <w:tcPr>
            <w:tcW w:w="907" w:type="dxa"/>
            <w:vAlign w:val="center"/>
          </w:tcPr>
          <w:p w14:paraId="7C077F34" w14:textId="2C1BC566" w:rsidR="00CF2A50" w:rsidRPr="00677CA6" w:rsidRDefault="00DA17B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w:t>
            </w:r>
          </w:p>
        </w:tc>
        <w:tc>
          <w:tcPr>
            <w:tcW w:w="916" w:type="dxa"/>
            <w:vAlign w:val="center"/>
          </w:tcPr>
          <w:p w14:paraId="46A7F908" w14:textId="3C506029" w:rsidR="00CF2A50" w:rsidRPr="00677CA6" w:rsidRDefault="00DA17B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27%</w:t>
            </w:r>
          </w:p>
        </w:tc>
        <w:tc>
          <w:tcPr>
            <w:tcW w:w="910" w:type="dxa"/>
            <w:vAlign w:val="center"/>
          </w:tcPr>
          <w:p w14:paraId="35098D96" w14:textId="35A4AF02" w:rsidR="00CF2A50" w:rsidRPr="00677CA6" w:rsidRDefault="00DA17B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73%</w:t>
            </w:r>
          </w:p>
        </w:tc>
      </w:tr>
      <w:tr w:rsidR="00852823" w:rsidRPr="00677CA6" w14:paraId="5633EAF9"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170BC991" w14:textId="620A4BEA" w:rsidR="00D36484" w:rsidRPr="00677CA6" w:rsidRDefault="000E2E22" w:rsidP="00B73CEC">
            <w:pPr>
              <w:spacing w:line="240" w:lineRule="auto"/>
              <w:jc w:val="left"/>
              <w:rPr>
                <w:b w:val="0"/>
                <w:sz w:val="18"/>
                <w:szCs w:val="18"/>
                <w:lang w:val="en-US"/>
              </w:rPr>
            </w:pPr>
            <w:r w:rsidRPr="00677CA6">
              <w:rPr>
                <w:b w:val="0"/>
                <w:sz w:val="18"/>
                <w:szCs w:val="18"/>
                <w:lang w:val="en-US"/>
              </w:rPr>
              <w:t xml:space="preserve">Social </w:t>
            </w:r>
            <w:r w:rsidR="00995CFC" w:rsidRPr="00677CA6">
              <w:rPr>
                <w:b w:val="0"/>
                <w:sz w:val="18"/>
                <w:szCs w:val="18"/>
                <w:lang w:val="en-US"/>
              </w:rPr>
              <w:t xml:space="preserve">10: </w:t>
            </w:r>
            <w:r w:rsidR="00D36484" w:rsidRPr="00677CA6">
              <w:rPr>
                <w:b w:val="0"/>
                <w:sz w:val="18"/>
                <w:szCs w:val="18"/>
                <w:lang w:val="en-US"/>
              </w:rPr>
              <w:t>The number of patients enrolled after communication campaigns</w:t>
            </w:r>
          </w:p>
        </w:tc>
        <w:tc>
          <w:tcPr>
            <w:tcW w:w="507" w:type="dxa"/>
            <w:gridSpan w:val="2"/>
            <w:vAlign w:val="center"/>
          </w:tcPr>
          <w:p w14:paraId="3A407C5E" w14:textId="77777777" w:rsidR="00D36484" w:rsidRPr="00677CA6" w:rsidRDefault="00D36484"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19</w:t>
            </w:r>
          </w:p>
        </w:tc>
        <w:tc>
          <w:tcPr>
            <w:tcW w:w="933" w:type="dxa"/>
            <w:vAlign w:val="center"/>
          </w:tcPr>
          <w:p w14:paraId="56F000EF" w14:textId="77777777" w:rsidR="00D36484" w:rsidRPr="00677CA6" w:rsidRDefault="00D36484"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0</w:t>
            </w:r>
          </w:p>
        </w:tc>
        <w:tc>
          <w:tcPr>
            <w:tcW w:w="637" w:type="dxa"/>
            <w:vAlign w:val="center"/>
          </w:tcPr>
          <w:p w14:paraId="5060A20C" w14:textId="77777777" w:rsidR="00D36484" w:rsidRPr="00677CA6" w:rsidRDefault="00D36484"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37%</w:t>
            </w:r>
          </w:p>
        </w:tc>
        <w:tc>
          <w:tcPr>
            <w:tcW w:w="907" w:type="dxa"/>
            <w:vAlign w:val="center"/>
          </w:tcPr>
          <w:p w14:paraId="26357C4E" w14:textId="7A0D39EC" w:rsidR="00D36484" w:rsidRPr="00677CA6" w:rsidRDefault="00D36484"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63%</w:t>
            </w:r>
            <w:r w:rsidR="008F374A" w:rsidRPr="00677CA6">
              <w:rPr>
                <w:sz w:val="20"/>
                <w:szCs w:val="18"/>
                <w:vertAlign w:val="superscript"/>
                <w:lang w:val="en-US"/>
              </w:rPr>
              <w:t>$</w:t>
            </w:r>
          </w:p>
        </w:tc>
        <w:tc>
          <w:tcPr>
            <w:tcW w:w="533" w:type="dxa"/>
            <w:vAlign w:val="center"/>
          </w:tcPr>
          <w:p w14:paraId="6CEE7CEC" w14:textId="05ECA202" w:rsidR="00D36484" w:rsidRPr="00677CA6" w:rsidRDefault="00D36484"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w:t>
            </w:r>
          </w:p>
        </w:tc>
        <w:tc>
          <w:tcPr>
            <w:tcW w:w="907" w:type="dxa"/>
            <w:vAlign w:val="center"/>
          </w:tcPr>
          <w:p w14:paraId="143B599B" w14:textId="620FD63B" w:rsidR="00D36484" w:rsidRPr="00677CA6" w:rsidRDefault="00D36484"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w:t>
            </w:r>
          </w:p>
        </w:tc>
        <w:tc>
          <w:tcPr>
            <w:tcW w:w="916" w:type="dxa"/>
            <w:vAlign w:val="center"/>
          </w:tcPr>
          <w:p w14:paraId="43E94A21" w14:textId="149A756B" w:rsidR="00D36484" w:rsidRPr="00677CA6" w:rsidRDefault="00D36484"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w:t>
            </w:r>
          </w:p>
        </w:tc>
        <w:tc>
          <w:tcPr>
            <w:tcW w:w="910" w:type="dxa"/>
            <w:vAlign w:val="center"/>
          </w:tcPr>
          <w:p w14:paraId="67CD9E04" w14:textId="04975780" w:rsidR="00D36484" w:rsidRPr="00677CA6" w:rsidRDefault="00D36484"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w:t>
            </w:r>
          </w:p>
        </w:tc>
      </w:tr>
      <w:tr w:rsidR="00852823" w:rsidRPr="00677CA6" w14:paraId="3407A933"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20CA4566" w14:textId="20C53B82" w:rsidR="00E96A2F" w:rsidRPr="00677CA6" w:rsidRDefault="000E2E22" w:rsidP="00E96A2F">
            <w:pPr>
              <w:spacing w:line="240" w:lineRule="auto"/>
              <w:jc w:val="left"/>
              <w:rPr>
                <w:b w:val="0"/>
                <w:sz w:val="18"/>
                <w:szCs w:val="18"/>
                <w:lang w:val="en-US"/>
              </w:rPr>
            </w:pPr>
            <w:bookmarkStart w:id="0" w:name="_Hlk120724413"/>
            <w:r w:rsidRPr="00677CA6">
              <w:rPr>
                <w:b w:val="0"/>
                <w:sz w:val="18"/>
                <w:szCs w:val="18"/>
                <w:lang w:val="en-US"/>
              </w:rPr>
              <w:t xml:space="preserve">Social </w:t>
            </w:r>
            <w:r w:rsidR="00E96A2F" w:rsidRPr="00677CA6">
              <w:rPr>
                <w:b w:val="0"/>
                <w:sz w:val="18"/>
                <w:szCs w:val="18"/>
                <w:lang w:val="en-US"/>
              </w:rPr>
              <w:t>11: The number of patients enrolled in app use</w:t>
            </w:r>
            <w:bookmarkEnd w:id="0"/>
          </w:p>
        </w:tc>
        <w:tc>
          <w:tcPr>
            <w:tcW w:w="507" w:type="dxa"/>
            <w:gridSpan w:val="2"/>
            <w:vAlign w:val="center"/>
          </w:tcPr>
          <w:p w14:paraId="0AD525F6" w14:textId="77777777" w:rsidR="00E96A2F" w:rsidRPr="00677CA6" w:rsidRDefault="00E96A2F"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19</w:t>
            </w:r>
          </w:p>
        </w:tc>
        <w:tc>
          <w:tcPr>
            <w:tcW w:w="933" w:type="dxa"/>
            <w:vAlign w:val="center"/>
          </w:tcPr>
          <w:p w14:paraId="2E1E01EB" w14:textId="77777777" w:rsidR="00E96A2F" w:rsidRPr="00677CA6" w:rsidRDefault="00E96A2F"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0</w:t>
            </w:r>
          </w:p>
        </w:tc>
        <w:tc>
          <w:tcPr>
            <w:tcW w:w="637" w:type="dxa"/>
            <w:vAlign w:val="center"/>
          </w:tcPr>
          <w:p w14:paraId="503C6D03" w14:textId="77777777" w:rsidR="00E96A2F" w:rsidRPr="00677CA6" w:rsidRDefault="00E96A2F"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26%</w:t>
            </w:r>
          </w:p>
        </w:tc>
        <w:tc>
          <w:tcPr>
            <w:tcW w:w="907" w:type="dxa"/>
            <w:vAlign w:val="center"/>
          </w:tcPr>
          <w:p w14:paraId="392EE15C" w14:textId="77777777" w:rsidR="00E96A2F" w:rsidRPr="00677CA6" w:rsidRDefault="00E96A2F"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74%</w:t>
            </w:r>
          </w:p>
        </w:tc>
        <w:tc>
          <w:tcPr>
            <w:tcW w:w="533" w:type="dxa"/>
            <w:vAlign w:val="center"/>
          </w:tcPr>
          <w:p w14:paraId="56885505" w14:textId="64019ED5" w:rsidR="00E96A2F" w:rsidRPr="00677CA6" w:rsidRDefault="00E96A2F"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16</w:t>
            </w:r>
          </w:p>
        </w:tc>
        <w:tc>
          <w:tcPr>
            <w:tcW w:w="907" w:type="dxa"/>
            <w:vAlign w:val="center"/>
          </w:tcPr>
          <w:p w14:paraId="47328F69" w14:textId="27FD005C" w:rsidR="00E96A2F" w:rsidRPr="00677CA6" w:rsidRDefault="00266840"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0</w:t>
            </w:r>
          </w:p>
        </w:tc>
        <w:tc>
          <w:tcPr>
            <w:tcW w:w="916" w:type="dxa"/>
            <w:vAlign w:val="center"/>
          </w:tcPr>
          <w:p w14:paraId="79B48CE0" w14:textId="36A275A1" w:rsidR="00E96A2F" w:rsidRPr="00677CA6" w:rsidRDefault="00266840"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63</w:t>
            </w:r>
            <w:r w:rsidR="00F77774" w:rsidRPr="00677CA6">
              <w:rPr>
                <w:sz w:val="18"/>
                <w:szCs w:val="18"/>
                <w:lang w:val="en-US"/>
              </w:rPr>
              <w:t>%</w:t>
            </w:r>
          </w:p>
        </w:tc>
        <w:tc>
          <w:tcPr>
            <w:tcW w:w="910" w:type="dxa"/>
            <w:vAlign w:val="center"/>
          </w:tcPr>
          <w:p w14:paraId="1E8D767F" w14:textId="50939392" w:rsidR="00E96A2F" w:rsidRPr="00677CA6" w:rsidRDefault="00266840"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38</w:t>
            </w:r>
            <w:r w:rsidR="00F77774" w:rsidRPr="00677CA6">
              <w:rPr>
                <w:sz w:val="18"/>
                <w:szCs w:val="18"/>
                <w:lang w:val="en-US"/>
              </w:rPr>
              <w:t>%</w:t>
            </w:r>
            <w:r w:rsidR="008F374A" w:rsidRPr="00677CA6">
              <w:rPr>
                <w:sz w:val="20"/>
                <w:szCs w:val="18"/>
                <w:vertAlign w:val="superscript"/>
                <w:lang w:val="en-US"/>
              </w:rPr>
              <w:t>$</w:t>
            </w:r>
          </w:p>
        </w:tc>
      </w:tr>
      <w:tr w:rsidR="00852823" w:rsidRPr="00677CA6" w14:paraId="3A280BC2"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2BA91037" w14:textId="76989334" w:rsidR="00E96A2F" w:rsidRPr="00677CA6" w:rsidRDefault="000E2E22" w:rsidP="00E96A2F">
            <w:pPr>
              <w:spacing w:line="240" w:lineRule="auto"/>
              <w:jc w:val="left"/>
              <w:rPr>
                <w:b w:val="0"/>
                <w:sz w:val="18"/>
                <w:szCs w:val="18"/>
                <w:lang w:val="en-US"/>
              </w:rPr>
            </w:pPr>
            <w:r w:rsidRPr="00677CA6">
              <w:rPr>
                <w:b w:val="0"/>
                <w:sz w:val="18"/>
                <w:szCs w:val="18"/>
                <w:lang w:val="en-US"/>
              </w:rPr>
              <w:t xml:space="preserve">Social </w:t>
            </w:r>
            <w:r w:rsidR="00E96A2F" w:rsidRPr="00677CA6">
              <w:rPr>
                <w:b w:val="0"/>
                <w:sz w:val="18"/>
                <w:szCs w:val="18"/>
                <w:lang w:val="en-US"/>
              </w:rPr>
              <w:t>11-new</w:t>
            </w:r>
            <w:r w:rsidR="00222148" w:rsidRPr="00677CA6">
              <w:rPr>
                <w:b w:val="0"/>
                <w:sz w:val="18"/>
                <w:szCs w:val="18"/>
                <w:lang w:val="en-US"/>
              </w:rPr>
              <w:t>1</w:t>
            </w:r>
            <w:r w:rsidR="00E96A2F" w:rsidRPr="00677CA6">
              <w:rPr>
                <w:b w:val="0"/>
                <w:sz w:val="18"/>
                <w:szCs w:val="18"/>
                <w:lang w:val="en-US"/>
              </w:rPr>
              <w:t>: The number of patients enrolled in the use of specific health apps</w:t>
            </w:r>
          </w:p>
        </w:tc>
        <w:tc>
          <w:tcPr>
            <w:tcW w:w="507" w:type="dxa"/>
            <w:gridSpan w:val="2"/>
            <w:vAlign w:val="center"/>
          </w:tcPr>
          <w:p w14:paraId="0FDFDA56" w14:textId="76001AA4" w:rsidR="00E96A2F" w:rsidRPr="00677CA6" w:rsidRDefault="00E96A2F"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w:t>
            </w:r>
          </w:p>
        </w:tc>
        <w:tc>
          <w:tcPr>
            <w:tcW w:w="933" w:type="dxa"/>
            <w:vAlign w:val="center"/>
          </w:tcPr>
          <w:p w14:paraId="19C7CC3E" w14:textId="7D0B0D58" w:rsidR="00E96A2F" w:rsidRPr="00677CA6" w:rsidRDefault="00E96A2F"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w:t>
            </w:r>
          </w:p>
        </w:tc>
        <w:tc>
          <w:tcPr>
            <w:tcW w:w="637" w:type="dxa"/>
            <w:vAlign w:val="center"/>
          </w:tcPr>
          <w:p w14:paraId="20F32671" w14:textId="2C0BEE45" w:rsidR="00E96A2F" w:rsidRPr="00677CA6" w:rsidRDefault="00E96A2F"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w:t>
            </w:r>
          </w:p>
        </w:tc>
        <w:tc>
          <w:tcPr>
            <w:tcW w:w="907" w:type="dxa"/>
            <w:vAlign w:val="center"/>
          </w:tcPr>
          <w:p w14:paraId="2B166E35" w14:textId="057A5E29" w:rsidR="00E96A2F" w:rsidRPr="00677CA6" w:rsidRDefault="00E96A2F"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w:t>
            </w:r>
            <w:r w:rsidR="00FE06AA" w:rsidRPr="00677CA6">
              <w:rPr>
                <w:sz w:val="18"/>
                <w:szCs w:val="18"/>
                <w:vertAlign w:val="superscript"/>
                <w:lang w:val="en-US"/>
              </w:rPr>
              <w:t>+</w:t>
            </w:r>
          </w:p>
        </w:tc>
        <w:tc>
          <w:tcPr>
            <w:tcW w:w="533" w:type="dxa"/>
            <w:vAlign w:val="center"/>
          </w:tcPr>
          <w:p w14:paraId="168EA0BA" w14:textId="2D3732A3" w:rsidR="00E96A2F" w:rsidRPr="00677CA6" w:rsidRDefault="00E96A2F"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16</w:t>
            </w:r>
          </w:p>
        </w:tc>
        <w:tc>
          <w:tcPr>
            <w:tcW w:w="907" w:type="dxa"/>
            <w:vAlign w:val="center"/>
          </w:tcPr>
          <w:p w14:paraId="78B8BF42" w14:textId="15652954" w:rsidR="00E96A2F" w:rsidRPr="00677CA6" w:rsidRDefault="00266840"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0</w:t>
            </w:r>
          </w:p>
        </w:tc>
        <w:tc>
          <w:tcPr>
            <w:tcW w:w="916" w:type="dxa"/>
            <w:vAlign w:val="center"/>
          </w:tcPr>
          <w:p w14:paraId="628E2FF3" w14:textId="17BC5FEB" w:rsidR="00E96A2F" w:rsidRPr="00677CA6" w:rsidRDefault="00266840"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25</w:t>
            </w:r>
            <w:r w:rsidR="00F77774" w:rsidRPr="00677CA6">
              <w:rPr>
                <w:sz w:val="18"/>
                <w:szCs w:val="18"/>
                <w:lang w:val="en-US"/>
              </w:rPr>
              <w:t>%</w:t>
            </w:r>
          </w:p>
        </w:tc>
        <w:tc>
          <w:tcPr>
            <w:tcW w:w="910" w:type="dxa"/>
            <w:vAlign w:val="center"/>
          </w:tcPr>
          <w:p w14:paraId="03D2698D" w14:textId="30B86ADA" w:rsidR="00E96A2F" w:rsidRPr="00677CA6" w:rsidRDefault="00266840"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75</w:t>
            </w:r>
            <w:r w:rsidR="00F77774" w:rsidRPr="00677CA6">
              <w:rPr>
                <w:sz w:val="18"/>
                <w:szCs w:val="18"/>
                <w:lang w:val="en-US"/>
              </w:rPr>
              <w:t>%</w:t>
            </w:r>
          </w:p>
        </w:tc>
      </w:tr>
      <w:tr w:rsidR="00852823" w:rsidRPr="00677CA6" w14:paraId="204653CC"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3D389A28" w14:textId="76719BB4" w:rsidR="00222148" w:rsidRPr="00677CA6" w:rsidRDefault="000E2E22" w:rsidP="00E96A2F">
            <w:pPr>
              <w:spacing w:line="240" w:lineRule="auto"/>
              <w:jc w:val="left"/>
              <w:rPr>
                <w:b w:val="0"/>
                <w:sz w:val="18"/>
                <w:szCs w:val="18"/>
                <w:lang w:val="en-US"/>
              </w:rPr>
            </w:pPr>
            <w:r w:rsidRPr="00677CA6">
              <w:rPr>
                <w:b w:val="0"/>
                <w:sz w:val="18"/>
                <w:szCs w:val="18"/>
                <w:lang w:val="en-US"/>
              </w:rPr>
              <w:t xml:space="preserve">Social </w:t>
            </w:r>
            <w:r w:rsidR="00222148" w:rsidRPr="00677CA6">
              <w:rPr>
                <w:b w:val="0"/>
                <w:sz w:val="18"/>
                <w:szCs w:val="18"/>
                <w:lang w:val="en-US"/>
              </w:rPr>
              <w:t>11-new2: The share of the population that uses any health or medical app by reason (e.g., health promotion, wellness, tracing)</w:t>
            </w:r>
          </w:p>
        </w:tc>
        <w:tc>
          <w:tcPr>
            <w:tcW w:w="507" w:type="dxa"/>
            <w:gridSpan w:val="2"/>
            <w:vAlign w:val="center"/>
          </w:tcPr>
          <w:p w14:paraId="3F7ED097" w14:textId="3850B5E6" w:rsidR="00222148" w:rsidRPr="00677CA6" w:rsidRDefault="0022214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w:t>
            </w:r>
          </w:p>
        </w:tc>
        <w:tc>
          <w:tcPr>
            <w:tcW w:w="933" w:type="dxa"/>
            <w:vAlign w:val="center"/>
          </w:tcPr>
          <w:p w14:paraId="7F150572" w14:textId="0B5F0B6E" w:rsidR="00222148" w:rsidRPr="00677CA6" w:rsidRDefault="0022214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w:t>
            </w:r>
          </w:p>
        </w:tc>
        <w:tc>
          <w:tcPr>
            <w:tcW w:w="637" w:type="dxa"/>
            <w:vAlign w:val="center"/>
          </w:tcPr>
          <w:p w14:paraId="647EE963" w14:textId="58462A64" w:rsidR="00222148" w:rsidRPr="00677CA6" w:rsidRDefault="0022214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w:t>
            </w:r>
          </w:p>
        </w:tc>
        <w:tc>
          <w:tcPr>
            <w:tcW w:w="907" w:type="dxa"/>
            <w:vAlign w:val="center"/>
          </w:tcPr>
          <w:p w14:paraId="73CC6848" w14:textId="5AFD15BE" w:rsidR="00222148" w:rsidRPr="00677CA6" w:rsidRDefault="0022214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w:t>
            </w:r>
            <w:r w:rsidRPr="00677CA6">
              <w:rPr>
                <w:sz w:val="18"/>
                <w:szCs w:val="18"/>
                <w:vertAlign w:val="superscript"/>
                <w:lang w:val="en-US"/>
              </w:rPr>
              <w:t>+</w:t>
            </w:r>
          </w:p>
        </w:tc>
        <w:tc>
          <w:tcPr>
            <w:tcW w:w="533" w:type="dxa"/>
            <w:vAlign w:val="center"/>
          </w:tcPr>
          <w:p w14:paraId="03C992E3" w14:textId="12B812C0" w:rsidR="00222148" w:rsidRPr="00677CA6" w:rsidRDefault="0022214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16</w:t>
            </w:r>
          </w:p>
        </w:tc>
        <w:tc>
          <w:tcPr>
            <w:tcW w:w="907" w:type="dxa"/>
            <w:vAlign w:val="center"/>
          </w:tcPr>
          <w:p w14:paraId="6714C456" w14:textId="3AB3FFC8" w:rsidR="00222148" w:rsidRPr="00677CA6" w:rsidRDefault="0022214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0</w:t>
            </w:r>
          </w:p>
        </w:tc>
        <w:tc>
          <w:tcPr>
            <w:tcW w:w="916" w:type="dxa"/>
            <w:vAlign w:val="center"/>
          </w:tcPr>
          <w:p w14:paraId="22BD0816" w14:textId="674E3267" w:rsidR="00222148" w:rsidRPr="00677CA6" w:rsidRDefault="0022214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19%</w:t>
            </w:r>
          </w:p>
        </w:tc>
        <w:tc>
          <w:tcPr>
            <w:tcW w:w="910" w:type="dxa"/>
            <w:vAlign w:val="center"/>
          </w:tcPr>
          <w:p w14:paraId="48EBFC99" w14:textId="716DF1CD" w:rsidR="00222148" w:rsidRPr="00677CA6" w:rsidRDefault="0022214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81%</w:t>
            </w:r>
          </w:p>
        </w:tc>
      </w:tr>
      <w:tr w:rsidR="00852823" w:rsidRPr="00B30817" w14:paraId="65F7DB29"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5A5B8DD9" w14:textId="6C51D4C1" w:rsidR="006C752E" w:rsidRPr="00677CA6" w:rsidRDefault="000E2E22" w:rsidP="00B11E16">
            <w:pPr>
              <w:spacing w:line="240" w:lineRule="auto"/>
              <w:jc w:val="left"/>
              <w:rPr>
                <w:b w:val="0"/>
                <w:sz w:val="18"/>
                <w:szCs w:val="18"/>
                <w:lang w:val="en-US"/>
              </w:rPr>
            </w:pPr>
            <w:r w:rsidRPr="00677CA6">
              <w:rPr>
                <w:b w:val="0"/>
                <w:sz w:val="18"/>
                <w:szCs w:val="18"/>
                <w:lang w:val="en-US"/>
              </w:rPr>
              <w:t xml:space="preserve">Social </w:t>
            </w:r>
            <w:r w:rsidR="006C752E" w:rsidRPr="00677CA6">
              <w:rPr>
                <w:b w:val="0"/>
                <w:sz w:val="18"/>
                <w:szCs w:val="18"/>
                <w:lang w:val="en-US"/>
              </w:rPr>
              <w:t>12: The number of digital public health professionals</w:t>
            </w:r>
          </w:p>
        </w:tc>
        <w:tc>
          <w:tcPr>
            <w:tcW w:w="507" w:type="dxa"/>
            <w:gridSpan w:val="2"/>
            <w:vAlign w:val="center"/>
          </w:tcPr>
          <w:p w14:paraId="055DB44C" w14:textId="77777777" w:rsidR="006C752E" w:rsidRPr="00677CA6" w:rsidRDefault="006C752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w:t>
            </w:r>
          </w:p>
        </w:tc>
        <w:tc>
          <w:tcPr>
            <w:tcW w:w="933" w:type="dxa"/>
            <w:vAlign w:val="center"/>
          </w:tcPr>
          <w:p w14:paraId="76DA81C0" w14:textId="77777777" w:rsidR="006C752E" w:rsidRPr="00677CA6" w:rsidRDefault="006C752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w:t>
            </w:r>
          </w:p>
        </w:tc>
        <w:tc>
          <w:tcPr>
            <w:tcW w:w="637" w:type="dxa"/>
            <w:vAlign w:val="center"/>
          </w:tcPr>
          <w:p w14:paraId="37B0A128" w14:textId="77777777" w:rsidR="006C752E" w:rsidRPr="00677CA6" w:rsidRDefault="006C752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w:t>
            </w:r>
          </w:p>
        </w:tc>
        <w:tc>
          <w:tcPr>
            <w:tcW w:w="907" w:type="dxa"/>
            <w:vAlign w:val="center"/>
          </w:tcPr>
          <w:p w14:paraId="0E233F7F" w14:textId="309CABDF" w:rsidR="006C752E" w:rsidRPr="00677CA6" w:rsidRDefault="006C752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w:t>
            </w:r>
            <w:r w:rsidR="00FE06AA" w:rsidRPr="00677CA6">
              <w:rPr>
                <w:sz w:val="18"/>
                <w:szCs w:val="18"/>
                <w:vertAlign w:val="superscript"/>
                <w:lang w:val="en-US"/>
              </w:rPr>
              <w:t>+</w:t>
            </w:r>
          </w:p>
        </w:tc>
        <w:tc>
          <w:tcPr>
            <w:tcW w:w="533" w:type="dxa"/>
            <w:vAlign w:val="center"/>
          </w:tcPr>
          <w:p w14:paraId="794794F2" w14:textId="77777777" w:rsidR="006C752E" w:rsidRPr="00677CA6" w:rsidRDefault="006C752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16</w:t>
            </w:r>
          </w:p>
        </w:tc>
        <w:tc>
          <w:tcPr>
            <w:tcW w:w="907" w:type="dxa"/>
            <w:vAlign w:val="center"/>
          </w:tcPr>
          <w:p w14:paraId="4A29EF64" w14:textId="77777777" w:rsidR="006C752E" w:rsidRPr="00677CA6" w:rsidRDefault="006C752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w:t>
            </w:r>
          </w:p>
        </w:tc>
        <w:tc>
          <w:tcPr>
            <w:tcW w:w="916" w:type="dxa"/>
            <w:vAlign w:val="center"/>
          </w:tcPr>
          <w:p w14:paraId="45D1A353" w14:textId="77777777" w:rsidR="006C752E" w:rsidRPr="00677CA6" w:rsidRDefault="006C752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24%</w:t>
            </w:r>
          </w:p>
        </w:tc>
        <w:tc>
          <w:tcPr>
            <w:tcW w:w="910" w:type="dxa"/>
            <w:vAlign w:val="center"/>
          </w:tcPr>
          <w:p w14:paraId="16737262" w14:textId="77777777" w:rsidR="006C752E" w:rsidRPr="00B30817" w:rsidRDefault="006C752E"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76%</w:t>
            </w:r>
          </w:p>
        </w:tc>
      </w:tr>
      <w:tr w:rsidR="00852823" w:rsidRPr="00B30817" w14:paraId="7CE7E769"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24F2D2CF" w14:textId="4F39DD8F" w:rsidR="00E96A2F" w:rsidRPr="00B30817" w:rsidRDefault="000E2E22" w:rsidP="00E96A2F">
            <w:pPr>
              <w:spacing w:line="240" w:lineRule="auto"/>
              <w:jc w:val="left"/>
              <w:rPr>
                <w:b w:val="0"/>
                <w:sz w:val="18"/>
                <w:szCs w:val="18"/>
                <w:lang w:val="en-US"/>
              </w:rPr>
            </w:pPr>
            <w:r>
              <w:rPr>
                <w:b w:val="0"/>
                <w:sz w:val="18"/>
                <w:szCs w:val="18"/>
                <w:lang w:val="en-US"/>
              </w:rPr>
              <w:t xml:space="preserve">Social </w:t>
            </w:r>
            <w:r w:rsidR="00E96A2F" w:rsidRPr="00B30817">
              <w:rPr>
                <w:b w:val="0"/>
                <w:sz w:val="18"/>
                <w:szCs w:val="18"/>
                <w:lang w:val="en-US"/>
              </w:rPr>
              <w:t>1</w:t>
            </w:r>
            <w:r w:rsidR="006C752E" w:rsidRPr="00B30817">
              <w:rPr>
                <w:b w:val="0"/>
                <w:sz w:val="18"/>
                <w:szCs w:val="18"/>
                <w:lang w:val="en-US"/>
              </w:rPr>
              <w:t>3</w:t>
            </w:r>
            <w:r w:rsidR="00E96A2F" w:rsidRPr="00B30817">
              <w:rPr>
                <w:b w:val="0"/>
                <w:sz w:val="18"/>
                <w:szCs w:val="18"/>
                <w:lang w:val="en-US"/>
              </w:rPr>
              <w:t xml:space="preserve">: The number of patients interacting with apps </w:t>
            </w:r>
          </w:p>
        </w:tc>
        <w:tc>
          <w:tcPr>
            <w:tcW w:w="507" w:type="dxa"/>
            <w:gridSpan w:val="2"/>
            <w:vAlign w:val="center"/>
          </w:tcPr>
          <w:p w14:paraId="128E1B68" w14:textId="77777777" w:rsidR="00E96A2F" w:rsidRPr="00B30817" w:rsidRDefault="00E96A2F"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19</w:t>
            </w:r>
          </w:p>
        </w:tc>
        <w:tc>
          <w:tcPr>
            <w:tcW w:w="933" w:type="dxa"/>
            <w:vAlign w:val="center"/>
          </w:tcPr>
          <w:p w14:paraId="70BE0DD7" w14:textId="77777777" w:rsidR="00E96A2F" w:rsidRPr="00B30817" w:rsidRDefault="00E96A2F"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0</w:t>
            </w:r>
          </w:p>
        </w:tc>
        <w:tc>
          <w:tcPr>
            <w:tcW w:w="637" w:type="dxa"/>
            <w:vAlign w:val="center"/>
          </w:tcPr>
          <w:p w14:paraId="4625DFA0" w14:textId="0AF8FB56" w:rsidR="00E96A2F" w:rsidRPr="00B30817" w:rsidRDefault="00AC573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w:t>
            </w:r>
            <w:r w:rsidR="0079588B" w:rsidRPr="00B30817">
              <w:rPr>
                <w:sz w:val="18"/>
                <w:szCs w:val="18"/>
                <w:lang w:val="en-US"/>
              </w:rPr>
              <w:t>2</w:t>
            </w:r>
            <w:r w:rsidR="00E96A2F" w:rsidRPr="00B30817">
              <w:rPr>
                <w:sz w:val="18"/>
                <w:szCs w:val="18"/>
                <w:lang w:val="en-US"/>
              </w:rPr>
              <w:t>%</w:t>
            </w:r>
          </w:p>
        </w:tc>
        <w:tc>
          <w:tcPr>
            <w:tcW w:w="907" w:type="dxa"/>
            <w:vAlign w:val="center"/>
          </w:tcPr>
          <w:p w14:paraId="3600D3F8" w14:textId="70B59715" w:rsidR="00E96A2F" w:rsidRPr="00B30817" w:rsidRDefault="00AC573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6</w:t>
            </w:r>
            <w:r w:rsidR="0079588B" w:rsidRPr="00B30817">
              <w:rPr>
                <w:sz w:val="18"/>
                <w:szCs w:val="18"/>
                <w:lang w:val="en-US"/>
              </w:rPr>
              <w:t>8</w:t>
            </w:r>
            <w:r w:rsidR="00E96A2F" w:rsidRPr="00B30817">
              <w:rPr>
                <w:sz w:val="18"/>
                <w:szCs w:val="18"/>
                <w:lang w:val="en-US"/>
              </w:rPr>
              <w:t>%</w:t>
            </w:r>
            <w:r w:rsidR="008F374A" w:rsidRPr="00B30817">
              <w:rPr>
                <w:sz w:val="20"/>
                <w:szCs w:val="18"/>
                <w:vertAlign w:val="superscript"/>
                <w:lang w:val="en-US"/>
              </w:rPr>
              <w:t>$</w:t>
            </w:r>
          </w:p>
        </w:tc>
        <w:tc>
          <w:tcPr>
            <w:tcW w:w="533" w:type="dxa"/>
            <w:vAlign w:val="center"/>
          </w:tcPr>
          <w:p w14:paraId="58D09893" w14:textId="7AC1E4A1" w:rsidR="00E96A2F" w:rsidRPr="00B30817" w:rsidRDefault="00AC573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557A242E" w14:textId="4EE9CF48" w:rsidR="00E96A2F" w:rsidRPr="00B30817" w:rsidRDefault="00AC573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49CADE50" w14:textId="7B6CEEC5" w:rsidR="00E96A2F" w:rsidRPr="00B30817" w:rsidRDefault="00AC573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06BF8898" w14:textId="1D10E631" w:rsidR="00E96A2F" w:rsidRPr="00B30817" w:rsidRDefault="00AC5735"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r>
      <w:tr w:rsidR="00852823" w:rsidRPr="00B30817" w14:paraId="12044C03"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67A5B030" w14:textId="5CC906AA" w:rsidR="00D36484" w:rsidRPr="00B30817" w:rsidRDefault="000E2E22" w:rsidP="00B73CEC">
            <w:pPr>
              <w:spacing w:line="240" w:lineRule="auto"/>
              <w:jc w:val="left"/>
              <w:rPr>
                <w:b w:val="0"/>
                <w:sz w:val="18"/>
                <w:szCs w:val="18"/>
                <w:lang w:val="en-US"/>
              </w:rPr>
            </w:pPr>
            <w:r>
              <w:rPr>
                <w:b w:val="0"/>
                <w:sz w:val="18"/>
                <w:szCs w:val="18"/>
                <w:lang w:val="en-US"/>
              </w:rPr>
              <w:t xml:space="preserve">Social </w:t>
            </w:r>
            <w:r w:rsidR="00995CFC" w:rsidRPr="00B30817">
              <w:rPr>
                <w:b w:val="0"/>
                <w:sz w:val="18"/>
                <w:szCs w:val="18"/>
                <w:lang w:val="en-US"/>
              </w:rPr>
              <w:t>1</w:t>
            </w:r>
            <w:r w:rsidR="006C752E" w:rsidRPr="00B30817">
              <w:rPr>
                <w:b w:val="0"/>
                <w:sz w:val="18"/>
                <w:szCs w:val="18"/>
                <w:lang w:val="en-US"/>
              </w:rPr>
              <w:t>4</w:t>
            </w:r>
            <w:r w:rsidR="00995CFC" w:rsidRPr="00B30817">
              <w:rPr>
                <w:b w:val="0"/>
                <w:sz w:val="18"/>
                <w:szCs w:val="18"/>
                <w:lang w:val="en-US"/>
              </w:rPr>
              <w:t xml:space="preserve">: </w:t>
            </w:r>
            <w:r w:rsidR="00D36484" w:rsidRPr="00B30817">
              <w:rPr>
                <w:b w:val="0"/>
                <w:sz w:val="18"/>
                <w:szCs w:val="18"/>
                <w:lang w:val="en-US"/>
              </w:rPr>
              <w:t>The number of digital platforms used and views reach and interaction</w:t>
            </w:r>
          </w:p>
        </w:tc>
        <w:tc>
          <w:tcPr>
            <w:tcW w:w="507" w:type="dxa"/>
            <w:gridSpan w:val="2"/>
            <w:vAlign w:val="center"/>
          </w:tcPr>
          <w:p w14:paraId="5A6503D1" w14:textId="77777777" w:rsidR="00D36484" w:rsidRPr="00B30817" w:rsidRDefault="00D36484"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19</w:t>
            </w:r>
          </w:p>
        </w:tc>
        <w:tc>
          <w:tcPr>
            <w:tcW w:w="933" w:type="dxa"/>
            <w:vAlign w:val="center"/>
          </w:tcPr>
          <w:p w14:paraId="705055B8" w14:textId="77777777" w:rsidR="00D36484" w:rsidRPr="00B30817" w:rsidRDefault="00D36484"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0</w:t>
            </w:r>
          </w:p>
        </w:tc>
        <w:tc>
          <w:tcPr>
            <w:tcW w:w="637" w:type="dxa"/>
            <w:vAlign w:val="center"/>
          </w:tcPr>
          <w:p w14:paraId="54F56A28" w14:textId="77777777" w:rsidR="00D36484" w:rsidRPr="00B30817" w:rsidRDefault="00D36484"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37%</w:t>
            </w:r>
          </w:p>
        </w:tc>
        <w:tc>
          <w:tcPr>
            <w:tcW w:w="907" w:type="dxa"/>
            <w:vAlign w:val="center"/>
          </w:tcPr>
          <w:p w14:paraId="65F6532D" w14:textId="1E2583EA" w:rsidR="00D36484" w:rsidRPr="00B30817" w:rsidRDefault="00D36484"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63%</w:t>
            </w:r>
            <w:r w:rsidR="008F374A" w:rsidRPr="00B30817">
              <w:rPr>
                <w:sz w:val="20"/>
                <w:szCs w:val="18"/>
                <w:vertAlign w:val="superscript"/>
                <w:lang w:val="en-US"/>
              </w:rPr>
              <w:t>$</w:t>
            </w:r>
          </w:p>
        </w:tc>
        <w:tc>
          <w:tcPr>
            <w:tcW w:w="533" w:type="dxa"/>
            <w:vAlign w:val="center"/>
          </w:tcPr>
          <w:p w14:paraId="35E1CC9A" w14:textId="2D57329E" w:rsidR="00D36484" w:rsidRPr="00B30817" w:rsidRDefault="00D36484"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3272EEF6" w14:textId="053DB5BD" w:rsidR="00D36484" w:rsidRPr="00B30817" w:rsidRDefault="00D36484"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7E4623FD" w14:textId="2B71BB13" w:rsidR="00D36484" w:rsidRPr="00B30817" w:rsidRDefault="00D36484"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63DF8BD5" w14:textId="45229035" w:rsidR="00D36484" w:rsidRPr="00B30817" w:rsidRDefault="00D36484"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r>
      <w:tr w:rsidR="00852823" w:rsidRPr="00B30817" w14:paraId="43409672"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49E4DC91" w14:textId="697CB006" w:rsidR="00D36484" w:rsidRPr="00B30817" w:rsidRDefault="000E2E22" w:rsidP="00B73CEC">
            <w:pPr>
              <w:spacing w:line="240" w:lineRule="auto"/>
              <w:jc w:val="left"/>
              <w:rPr>
                <w:b w:val="0"/>
                <w:sz w:val="18"/>
                <w:szCs w:val="18"/>
                <w:lang w:val="en-US"/>
              </w:rPr>
            </w:pPr>
            <w:r>
              <w:rPr>
                <w:b w:val="0"/>
                <w:sz w:val="18"/>
                <w:szCs w:val="18"/>
                <w:lang w:val="en-US"/>
              </w:rPr>
              <w:t xml:space="preserve">Social </w:t>
            </w:r>
            <w:r w:rsidR="00995CFC" w:rsidRPr="00B30817">
              <w:rPr>
                <w:b w:val="0"/>
                <w:sz w:val="18"/>
                <w:szCs w:val="18"/>
                <w:lang w:val="en-US"/>
              </w:rPr>
              <w:t>1</w:t>
            </w:r>
            <w:r w:rsidR="006C752E" w:rsidRPr="00B30817">
              <w:rPr>
                <w:b w:val="0"/>
                <w:sz w:val="18"/>
                <w:szCs w:val="18"/>
                <w:lang w:val="en-US"/>
              </w:rPr>
              <w:t>5</w:t>
            </w:r>
            <w:r w:rsidR="00995CFC" w:rsidRPr="00B30817">
              <w:rPr>
                <w:b w:val="0"/>
                <w:sz w:val="18"/>
                <w:szCs w:val="18"/>
                <w:lang w:val="en-US"/>
              </w:rPr>
              <w:t xml:space="preserve">: </w:t>
            </w:r>
            <w:r w:rsidR="00D36484" w:rsidRPr="00B30817">
              <w:rPr>
                <w:b w:val="0"/>
                <w:sz w:val="18"/>
                <w:szCs w:val="18"/>
                <w:lang w:val="en-US"/>
              </w:rPr>
              <w:t xml:space="preserve">The number of posts placed on digital platforms </w:t>
            </w:r>
          </w:p>
        </w:tc>
        <w:tc>
          <w:tcPr>
            <w:tcW w:w="507" w:type="dxa"/>
            <w:gridSpan w:val="2"/>
            <w:vAlign w:val="center"/>
          </w:tcPr>
          <w:p w14:paraId="6BEE7978" w14:textId="77777777" w:rsidR="00D36484" w:rsidRPr="00B30817" w:rsidRDefault="00D36484"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19</w:t>
            </w:r>
          </w:p>
        </w:tc>
        <w:tc>
          <w:tcPr>
            <w:tcW w:w="933" w:type="dxa"/>
            <w:vAlign w:val="center"/>
          </w:tcPr>
          <w:p w14:paraId="36B6E5C8" w14:textId="77777777" w:rsidR="00D36484" w:rsidRPr="00B30817" w:rsidRDefault="00D36484"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0</w:t>
            </w:r>
          </w:p>
        </w:tc>
        <w:tc>
          <w:tcPr>
            <w:tcW w:w="637" w:type="dxa"/>
            <w:vAlign w:val="center"/>
          </w:tcPr>
          <w:p w14:paraId="219A06CB" w14:textId="77777777" w:rsidR="00D36484" w:rsidRPr="00B30817" w:rsidRDefault="00D36484"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68%</w:t>
            </w:r>
          </w:p>
        </w:tc>
        <w:tc>
          <w:tcPr>
            <w:tcW w:w="907" w:type="dxa"/>
            <w:vAlign w:val="center"/>
          </w:tcPr>
          <w:p w14:paraId="2D036B1F" w14:textId="20426E71" w:rsidR="00D36484" w:rsidRPr="00B30817" w:rsidRDefault="00D36484"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32%</w:t>
            </w:r>
            <w:r w:rsidR="008F374A" w:rsidRPr="00B30817">
              <w:rPr>
                <w:sz w:val="20"/>
                <w:szCs w:val="18"/>
                <w:vertAlign w:val="superscript"/>
                <w:lang w:val="en-US"/>
              </w:rPr>
              <w:t>$</w:t>
            </w:r>
          </w:p>
        </w:tc>
        <w:tc>
          <w:tcPr>
            <w:tcW w:w="533" w:type="dxa"/>
            <w:vAlign w:val="center"/>
          </w:tcPr>
          <w:p w14:paraId="773141C6" w14:textId="5A0325F5" w:rsidR="00D36484" w:rsidRPr="00B30817" w:rsidRDefault="00D36484"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37B54E01" w14:textId="45D406A3" w:rsidR="00D36484" w:rsidRPr="00B30817" w:rsidRDefault="00D36484"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417E469E" w14:textId="720F84DC" w:rsidR="00D36484" w:rsidRPr="00B30817" w:rsidRDefault="00D36484"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2467F577" w14:textId="5868F078" w:rsidR="00D36484" w:rsidRPr="00B30817" w:rsidRDefault="00D36484"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r>
      <w:tr w:rsidR="00852823" w:rsidRPr="00B30817" w14:paraId="63668FFD"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1FD86071" w14:textId="2BD270F0" w:rsidR="00CF2A50" w:rsidRPr="00826233" w:rsidRDefault="000E2E22" w:rsidP="00B73CEC">
            <w:pPr>
              <w:spacing w:line="240" w:lineRule="auto"/>
              <w:jc w:val="left"/>
              <w:rPr>
                <w:b w:val="0"/>
                <w:sz w:val="18"/>
                <w:szCs w:val="18"/>
                <w:lang w:val="en-US"/>
              </w:rPr>
            </w:pPr>
            <w:r w:rsidRPr="00826233">
              <w:rPr>
                <w:b w:val="0"/>
                <w:sz w:val="18"/>
                <w:szCs w:val="18"/>
                <w:lang w:val="en-US"/>
              </w:rPr>
              <w:t xml:space="preserve">Social </w:t>
            </w:r>
            <w:r w:rsidR="00995CFC" w:rsidRPr="00826233">
              <w:rPr>
                <w:b w:val="0"/>
                <w:sz w:val="18"/>
                <w:szCs w:val="18"/>
                <w:lang w:val="en-US"/>
              </w:rPr>
              <w:t>1</w:t>
            </w:r>
            <w:r w:rsidR="006C752E" w:rsidRPr="00826233">
              <w:rPr>
                <w:b w:val="0"/>
                <w:sz w:val="18"/>
                <w:szCs w:val="18"/>
                <w:lang w:val="en-US"/>
              </w:rPr>
              <w:t>6</w:t>
            </w:r>
            <w:r w:rsidR="00995CFC" w:rsidRPr="00826233">
              <w:rPr>
                <w:b w:val="0"/>
                <w:sz w:val="18"/>
                <w:szCs w:val="18"/>
                <w:lang w:val="en-US"/>
              </w:rPr>
              <w:t xml:space="preserve">: </w:t>
            </w:r>
            <w:r w:rsidR="00CF2A50" w:rsidRPr="00826233">
              <w:rPr>
                <w:b w:val="0"/>
                <w:sz w:val="18"/>
                <w:szCs w:val="18"/>
                <w:lang w:val="en-US"/>
              </w:rPr>
              <w:t>The utilization rate of specific groups per digital public health intervention (by health insurance claims data coding)</w:t>
            </w:r>
          </w:p>
        </w:tc>
        <w:tc>
          <w:tcPr>
            <w:tcW w:w="507" w:type="dxa"/>
            <w:gridSpan w:val="2"/>
            <w:vAlign w:val="center"/>
          </w:tcPr>
          <w:p w14:paraId="4AF89E66" w14:textId="77777777" w:rsidR="00CF2A50" w:rsidRPr="00826233" w:rsidRDefault="00CF2A50"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826233">
              <w:rPr>
                <w:sz w:val="18"/>
                <w:szCs w:val="18"/>
                <w:lang w:val="en-US"/>
              </w:rPr>
              <w:t>19</w:t>
            </w:r>
          </w:p>
        </w:tc>
        <w:tc>
          <w:tcPr>
            <w:tcW w:w="933" w:type="dxa"/>
            <w:vAlign w:val="center"/>
          </w:tcPr>
          <w:p w14:paraId="3EE1969B" w14:textId="77777777" w:rsidR="00CF2A50" w:rsidRPr="00826233" w:rsidRDefault="00CF2A50"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826233">
              <w:rPr>
                <w:sz w:val="18"/>
                <w:szCs w:val="18"/>
                <w:lang w:val="en-US"/>
              </w:rPr>
              <w:t>2</w:t>
            </w:r>
          </w:p>
        </w:tc>
        <w:tc>
          <w:tcPr>
            <w:tcW w:w="637" w:type="dxa"/>
            <w:vAlign w:val="center"/>
          </w:tcPr>
          <w:p w14:paraId="6F5B9332" w14:textId="77777777" w:rsidR="00CF2A50" w:rsidRPr="00826233" w:rsidRDefault="00CF2A50"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826233">
              <w:rPr>
                <w:sz w:val="18"/>
                <w:szCs w:val="18"/>
                <w:lang w:val="en-US"/>
              </w:rPr>
              <w:t>12%</w:t>
            </w:r>
          </w:p>
        </w:tc>
        <w:tc>
          <w:tcPr>
            <w:tcW w:w="907" w:type="dxa"/>
            <w:vAlign w:val="center"/>
          </w:tcPr>
          <w:p w14:paraId="272ACBAB" w14:textId="77777777" w:rsidR="00CF2A50" w:rsidRPr="00826233" w:rsidRDefault="00CF2A50"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826233">
              <w:rPr>
                <w:sz w:val="18"/>
                <w:szCs w:val="18"/>
                <w:lang w:val="en-US"/>
              </w:rPr>
              <w:t>88%</w:t>
            </w:r>
          </w:p>
        </w:tc>
        <w:tc>
          <w:tcPr>
            <w:tcW w:w="533" w:type="dxa"/>
            <w:vAlign w:val="center"/>
          </w:tcPr>
          <w:p w14:paraId="2FD4252E" w14:textId="0D10C706" w:rsidR="00CF2A50" w:rsidRPr="00826233" w:rsidRDefault="00E96A2F"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826233">
              <w:rPr>
                <w:sz w:val="18"/>
                <w:szCs w:val="18"/>
                <w:lang w:val="en-US"/>
              </w:rPr>
              <w:t>16</w:t>
            </w:r>
          </w:p>
        </w:tc>
        <w:tc>
          <w:tcPr>
            <w:tcW w:w="907" w:type="dxa"/>
            <w:vAlign w:val="center"/>
          </w:tcPr>
          <w:p w14:paraId="78A3292E" w14:textId="09DAACE8" w:rsidR="00CF2A50" w:rsidRPr="00826233"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826233">
              <w:rPr>
                <w:sz w:val="18"/>
                <w:szCs w:val="18"/>
                <w:lang w:val="en-US"/>
              </w:rPr>
              <w:t>2</w:t>
            </w:r>
          </w:p>
        </w:tc>
        <w:tc>
          <w:tcPr>
            <w:tcW w:w="916" w:type="dxa"/>
            <w:vAlign w:val="center"/>
          </w:tcPr>
          <w:p w14:paraId="266FB0E4" w14:textId="798E3129" w:rsidR="00CF2A50" w:rsidRPr="00826233"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826233">
              <w:rPr>
                <w:sz w:val="18"/>
                <w:szCs w:val="18"/>
                <w:lang w:val="en-US"/>
              </w:rPr>
              <w:t>43%</w:t>
            </w:r>
          </w:p>
        </w:tc>
        <w:tc>
          <w:tcPr>
            <w:tcW w:w="910" w:type="dxa"/>
            <w:vAlign w:val="center"/>
          </w:tcPr>
          <w:p w14:paraId="25E1D2F4" w14:textId="2F93B500" w:rsidR="00CF2A50" w:rsidRPr="00B30817"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826233">
              <w:rPr>
                <w:sz w:val="18"/>
                <w:szCs w:val="18"/>
                <w:lang w:val="en-US"/>
              </w:rPr>
              <w:t>57%</w:t>
            </w:r>
            <w:r w:rsidR="008F374A" w:rsidRPr="00826233">
              <w:rPr>
                <w:sz w:val="20"/>
                <w:szCs w:val="18"/>
                <w:vertAlign w:val="superscript"/>
                <w:lang w:val="en-US"/>
              </w:rPr>
              <w:t>$</w:t>
            </w:r>
          </w:p>
        </w:tc>
      </w:tr>
      <w:tr w:rsidR="007F7D33" w:rsidRPr="0097141C" w14:paraId="33A1DA72"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6C1C4AA0" w14:textId="77777777" w:rsidR="007F7D33" w:rsidRPr="00677CA6" w:rsidRDefault="007F7D33" w:rsidP="00B73CEC">
            <w:pPr>
              <w:spacing w:line="240" w:lineRule="auto"/>
              <w:jc w:val="center"/>
              <w:rPr>
                <w:b w:val="0"/>
                <w:bCs w:val="0"/>
                <w:sz w:val="18"/>
                <w:szCs w:val="18"/>
                <w:lang w:val="en-US"/>
              </w:rPr>
            </w:pPr>
            <w:r w:rsidRPr="00677CA6">
              <w:rPr>
                <w:sz w:val="18"/>
                <w:szCs w:val="18"/>
                <w:lang w:val="en-US"/>
              </w:rPr>
              <w:t>Indicators on awareness, trust, and motivation</w:t>
            </w:r>
          </w:p>
        </w:tc>
        <w:tc>
          <w:tcPr>
            <w:tcW w:w="6250" w:type="dxa"/>
            <w:gridSpan w:val="9"/>
            <w:vAlign w:val="center"/>
          </w:tcPr>
          <w:p w14:paraId="3A64446D" w14:textId="3FD1BBBE" w:rsidR="007F7D33" w:rsidRPr="00677CA6" w:rsidRDefault="007F7D33"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p>
        </w:tc>
      </w:tr>
      <w:tr w:rsidR="000C5D30" w:rsidRPr="00677CA6" w14:paraId="1AF1F8F8"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634620E0" w14:textId="38377BDD" w:rsidR="00DA17BC" w:rsidRPr="00677CA6" w:rsidRDefault="000E2E22" w:rsidP="00DA17BC">
            <w:pPr>
              <w:spacing w:line="240" w:lineRule="auto"/>
              <w:jc w:val="left"/>
              <w:rPr>
                <w:b w:val="0"/>
                <w:sz w:val="18"/>
                <w:szCs w:val="18"/>
                <w:lang w:val="en-US"/>
              </w:rPr>
            </w:pPr>
            <w:r w:rsidRPr="00677CA6">
              <w:rPr>
                <w:b w:val="0"/>
                <w:sz w:val="18"/>
                <w:szCs w:val="18"/>
                <w:lang w:val="en-US"/>
              </w:rPr>
              <w:t xml:space="preserve">Social </w:t>
            </w:r>
            <w:r w:rsidR="00DA17BC" w:rsidRPr="00677CA6">
              <w:rPr>
                <w:b w:val="0"/>
                <w:sz w:val="18"/>
                <w:szCs w:val="18"/>
                <w:lang w:val="en-US"/>
              </w:rPr>
              <w:t>1</w:t>
            </w:r>
            <w:r w:rsidR="00826233" w:rsidRPr="00677CA6">
              <w:rPr>
                <w:b w:val="0"/>
                <w:sz w:val="18"/>
                <w:szCs w:val="18"/>
                <w:lang w:val="en-US"/>
              </w:rPr>
              <w:t>7</w:t>
            </w:r>
            <w:r w:rsidR="00DA17BC" w:rsidRPr="00677CA6">
              <w:rPr>
                <w:b w:val="0"/>
                <w:sz w:val="18"/>
                <w:szCs w:val="18"/>
                <w:lang w:val="en-US"/>
              </w:rPr>
              <w:t>: The perceived usefulness of specific digital public health</w:t>
            </w:r>
            <w:r w:rsidR="00C25D10" w:rsidRPr="00677CA6">
              <w:rPr>
                <w:b w:val="0"/>
                <w:sz w:val="18"/>
                <w:szCs w:val="18"/>
                <w:lang w:val="en-US"/>
              </w:rPr>
              <w:t xml:space="preserve"> tool</w:t>
            </w:r>
            <w:r w:rsidR="00DA17BC" w:rsidRPr="00677CA6">
              <w:rPr>
                <w:b w:val="0"/>
                <w:sz w:val="18"/>
                <w:szCs w:val="18"/>
                <w:lang w:val="en-US"/>
              </w:rPr>
              <w:t>s by groups on a Likert scale</w:t>
            </w:r>
          </w:p>
        </w:tc>
        <w:tc>
          <w:tcPr>
            <w:tcW w:w="507" w:type="dxa"/>
            <w:gridSpan w:val="2"/>
            <w:vAlign w:val="center"/>
          </w:tcPr>
          <w:p w14:paraId="14682CEF" w14:textId="77777777"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19</w:t>
            </w:r>
          </w:p>
        </w:tc>
        <w:tc>
          <w:tcPr>
            <w:tcW w:w="933" w:type="dxa"/>
            <w:vAlign w:val="center"/>
          </w:tcPr>
          <w:p w14:paraId="7B909474" w14:textId="77777777"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2</w:t>
            </w:r>
          </w:p>
        </w:tc>
        <w:tc>
          <w:tcPr>
            <w:tcW w:w="637" w:type="dxa"/>
            <w:vAlign w:val="center"/>
          </w:tcPr>
          <w:p w14:paraId="749C18DA" w14:textId="77777777"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24%</w:t>
            </w:r>
          </w:p>
        </w:tc>
        <w:tc>
          <w:tcPr>
            <w:tcW w:w="907" w:type="dxa"/>
            <w:vAlign w:val="center"/>
          </w:tcPr>
          <w:p w14:paraId="237266FF" w14:textId="77777777"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76%</w:t>
            </w:r>
          </w:p>
        </w:tc>
        <w:tc>
          <w:tcPr>
            <w:tcW w:w="533" w:type="dxa"/>
            <w:vAlign w:val="center"/>
          </w:tcPr>
          <w:p w14:paraId="76E60B97" w14:textId="5B68C928"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16</w:t>
            </w:r>
          </w:p>
        </w:tc>
        <w:tc>
          <w:tcPr>
            <w:tcW w:w="907" w:type="dxa"/>
            <w:vAlign w:val="center"/>
          </w:tcPr>
          <w:p w14:paraId="7257A094" w14:textId="78D8D113"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w:t>
            </w:r>
          </w:p>
        </w:tc>
        <w:tc>
          <w:tcPr>
            <w:tcW w:w="916" w:type="dxa"/>
            <w:vAlign w:val="center"/>
          </w:tcPr>
          <w:p w14:paraId="26B8505E" w14:textId="23B33FA6"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21%</w:t>
            </w:r>
          </w:p>
        </w:tc>
        <w:tc>
          <w:tcPr>
            <w:tcW w:w="910" w:type="dxa"/>
            <w:vAlign w:val="center"/>
          </w:tcPr>
          <w:p w14:paraId="07EFF0B5" w14:textId="5560EF62"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79%</w:t>
            </w:r>
          </w:p>
        </w:tc>
      </w:tr>
      <w:tr w:rsidR="000C5D30" w:rsidRPr="00677CA6" w14:paraId="25F742E9"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4FE8F1D3" w14:textId="288F2F5B" w:rsidR="00DA17BC" w:rsidRPr="00677CA6" w:rsidRDefault="000E2E22" w:rsidP="00DA17BC">
            <w:pPr>
              <w:spacing w:line="240" w:lineRule="auto"/>
              <w:jc w:val="left"/>
              <w:rPr>
                <w:b w:val="0"/>
                <w:sz w:val="18"/>
                <w:szCs w:val="18"/>
                <w:lang w:val="en-US"/>
              </w:rPr>
            </w:pPr>
            <w:r w:rsidRPr="00677CA6">
              <w:rPr>
                <w:b w:val="0"/>
                <w:sz w:val="18"/>
                <w:szCs w:val="18"/>
                <w:lang w:val="en-US"/>
              </w:rPr>
              <w:t xml:space="preserve">Social </w:t>
            </w:r>
            <w:r w:rsidR="00DA17BC" w:rsidRPr="00677CA6">
              <w:rPr>
                <w:b w:val="0"/>
                <w:sz w:val="18"/>
                <w:szCs w:val="18"/>
                <w:lang w:val="en-US"/>
              </w:rPr>
              <w:t>1</w:t>
            </w:r>
            <w:r w:rsidR="00826233" w:rsidRPr="00677CA6">
              <w:rPr>
                <w:b w:val="0"/>
                <w:sz w:val="18"/>
                <w:szCs w:val="18"/>
                <w:lang w:val="en-US"/>
              </w:rPr>
              <w:t>8</w:t>
            </w:r>
            <w:r w:rsidR="00DA17BC" w:rsidRPr="00677CA6">
              <w:rPr>
                <w:b w:val="0"/>
                <w:sz w:val="18"/>
                <w:szCs w:val="18"/>
                <w:lang w:val="en-US"/>
              </w:rPr>
              <w:t>: The share of the population that trusts digital health services</w:t>
            </w:r>
          </w:p>
        </w:tc>
        <w:tc>
          <w:tcPr>
            <w:tcW w:w="507" w:type="dxa"/>
            <w:gridSpan w:val="2"/>
            <w:vAlign w:val="center"/>
          </w:tcPr>
          <w:p w14:paraId="3691FA2E" w14:textId="77777777" w:rsidR="00DA17BC" w:rsidRPr="00677CA6" w:rsidRDefault="00DA17B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19</w:t>
            </w:r>
          </w:p>
        </w:tc>
        <w:tc>
          <w:tcPr>
            <w:tcW w:w="933" w:type="dxa"/>
            <w:vAlign w:val="center"/>
          </w:tcPr>
          <w:p w14:paraId="193777FA" w14:textId="77777777" w:rsidR="00DA17BC" w:rsidRPr="00677CA6" w:rsidRDefault="00DA17B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0</w:t>
            </w:r>
          </w:p>
        </w:tc>
        <w:tc>
          <w:tcPr>
            <w:tcW w:w="637" w:type="dxa"/>
            <w:vAlign w:val="center"/>
          </w:tcPr>
          <w:p w14:paraId="00026D51" w14:textId="77777777" w:rsidR="00DA17BC" w:rsidRPr="00677CA6" w:rsidRDefault="00DA17B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11%</w:t>
            </w:r>
          </w:p>
        </w:tc>
        <w:tc>
          <w:tcPr>
            <w:tcW w:w="907" w:type="dxa"/>
            <w:vAlign w:val="center"/>
          </w:tcPr>
          <w:p w14:paraId="78287871" w14:textId="77777777" w:rsidR="00DA17BC" w:rsidRPr="00677CA6" w:rsidRDefault="00DA17B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89%</w:t>
            </w:r>
          </w:p>
        </w:tc>
        <w:tc>
          <w:tcPr>
            <w:tcW w:w="533" w:type="dxa"/>
            <w:vAlign w:val="center"/>
          </w:tcPr>
          <w:p w14:paraId="43A173D9" w14:textId="5DF9FBCA" w:rsidR="00DA17BC" w:rsidRPr="00677CA6" w:rsidRDefault="00DA17B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16</w:t>
            </w:r>
          </w:p>
        </w:tc>
        <w:tc>
          <w:tcPr>
            <w:tcW w:w="907" w:type="dxa"/>
            <w:vAlign w:val="center"/>
          </w:tcPr>
          <w:p w14:paraId="23E629B8" w14:textId="30D9BD30" w:rsidR="00DA17BC" w:rsidRPr="00677CA6" w:rsidRDefault="00DA17B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0</w:t>
            </w:r>
          </w:p>
        </w:tc>
        <w:tc>
          <w:tcPr>
            <w:tcW w:w="916" w:type="dxa"/>
            <w:vAlign w:val="center"/>
          </w:tcPr>
          <w:p w14:paraId="4FDB422C" w14:textId="2E9D8EE9" w:rsidR="00DA17BC" w:rsidRPr="00677CA6" w:rsidRDefault="00DA17B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13%</w:t>
            </w:r>
          </w:p>
        </w:tc>
        <w:tc>
          <w:tcPr>
            <w:tcW w:w="910" w:type="dxa"/>
            <w:vAlign w:val="center"/>
          </w:tcPr>
          <w:p w14:paraId="29867305" w14:textId="02CC6FB4" w:rsidR="00DA17BC" w:rsidRPr="00677CA6" w:rsidRDefault="00DA17B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88%</w:t>
            </w:r>
          </w:p>
        </w:tc>
      </w:tr>
      <w:tr w:rsidR="000C5D30" w:rsidRPr="00677CA6" w14:paraId="70F8604D"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19CEB20C" w14:textId="1E9A3FF6" w:rsidR="00DA17BC" w:rsidRPr="00677CA6" w:rsidRDefault="000E2E22" w:rsidP="00DA17BC">
            <w:pPr>
              <w:spacing w:line="240" w:lineRule="auto"/>
              <w:jc w:val="left"/>
              <w:rPr>
                <w:b w:val="0"/>
                <w:sz w:val="18"/>
                <w:szCs w:val="18"/>
                <w:lang w:val="en-US"/>
              </w:rPr>
            </w:pPr>
            <w:r w:rsidRPr="00677CA6">
              <w:rPr>
                <w:b w:val="0"/>
                <w:sz w:val="18"/>
                <w:szCs w:val="18"/>
                <w:lang w:val="en-US"/>
              </w:rPr>
              <w:t xml:space="preserve">Social </w:t>
            </w:r>
            <w:r w:rsidR="00826233" w:rsidRPr="00677CA6">
              <w:rPr>
                <w:b w:val="0"/>
                <w:sz w:val="18"/>
                <w:szCs w:val="18"/>
                <w:lang w:val="en-US"/>
              </w:rPr>
              <w:t>19</w:t>
            </w:r>
            <w:r w:rsidR="00DA17BC" w:rsidRPr="00677CA6">
              <w:rPr>
                <w:b w:val="0"/>
                <w:sz w:val="18"/>
                <w:szCs w:val="18"/>
                <w:lang w:val="en-US"/>
              </w:rPr>
              <w:t>: The motivation to access eHealth services by groups of people</w:t>
            </w:r>
          </w:p>
        </w:tc>
        <w:tc>
          <w:tcPr>
            <w:tcW w:w="507" w:type="dxa"/>
            <w:gridSpan w:val="2"/>
            <w:vAlign w:val="center"/>
          </w:tcPr>
          <w:p w14:paraId="29914230" w14:textId="77777777"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19</w:t>
            </w:r>
          </w:p>
        </w:tc>
        <w:tc>
          <w:tcPr>
            <w:tcW w:w="933" w:type="dxa"/>
            <w:vAlign w:val="center"/>
          </w:tcPr>
          <w:p w14:paraId="44A4FE62" w14:textId="77777777"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w:t>
            </w:r>
          </w:p>
        </w:tc>
        <w:tc>
          <w:tcPr>
            <w:tcW w:w="637" w:type="dxa"/>
            <w:vAlign w:val="center"/>
          </w:tcPr>
          <w:p w14:paraId="08BFD25E" w14:textId="77777777"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22%</w:t>
            </w:r>
          </w:p>
        </w:tc>
        <w:tc>
          <w:tcPr>
            <w:tcW w:w="907" w:type="dxa"/>
            <w:vAlign w:val="center"/>
          </w:tcPr>
          <w:p w14:paraId="41F60EAE" w14:textId="77777777"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78%</w:t>
            </w:r>
          </w:p>
        </w:tc>
        <w:tc>
          <w:tcPr>
            <w:tcW w:w="533" w:type="dxa"/>
            <w:vAlign w:val="center"/>
          </w:tcPr>
          <w:p w14:paraId="179DFB56" w14:textId="5A3D62AD"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16</w:t>
            </w:r>
          </w:p>
        </w:tc>
        <w:tc>
          <w:tcPr>
            <w:tcW w:w="907" w:type="dxa"/>
            <w:vAlign w:val="center"/>
          </w:tcPr>
          <w:p w14:paraId="22BFC8B8" w14:textId="2C3BBADF"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w:t>
            </w:r>
          </w:p>
        </w:tc>
        <w:tc>
          <w:tcPr>
            <w:tcW w:w="916" w:type="dxa"/>
            <w:vAlign w:val="center"/>
          </w:tcPr>
          <w:p w14:paraId="3283F058" w14:textId="6D803EAF"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27%</w:t>
            </w:r>
          </w:p>
        </w:tc>
        <w:tc>
          <w:tcPr>
            <w:tcW w:w="910" w:type="dxa"/>
            <w:vAlign w:val="center"/>
          </w:tcPr>
          <w:p w14:paraId="0AA82DF9" w14:textId="77E5EB7C"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73%</w:t>
            </w:r>
          </w:p>
        </w:tc>
      </w:tr>
      <w:tr w:rsidR="000C5D30" w:rsidRPr="00677CA6" w14:paraId="3E6A13D8"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039368AE" w14:textId="43BF0E04" w:rsidR="00DA17BC" w:rsidRPr="00677CA6" w:rsidRDefault="000E2E22" w:rsidP="00DA17BC">
            <w:pPr>
              <w:spacing w:line="240" w:lineRule="auto"/>
              <w:jc w:val="left"/>
              <w:rPr>
                <w:b w:val="0"/>
                <w:sz w:val="18"/>
                <w:szCs w:val="18"/>
                <w:lang w:val="en-US"/>
              </w:rPr>
            </w:pPr>
            <w:r w:rsidRPr="00677CA6">
              <w:rPr>
                <w:b w:val="0"/>
                <w:sz w:val="18"/>
                <w:szCs w:val="18"/>
                <w:lang w:val="en-US"/>
              </w:rPr>
              <w:t xml:space="preserve">Social </w:t>
            </w:r>
            <w:r w:rsidR="006C752E" w:rsidRPr="00677CA6">
              <w:rPr>
                <w:b w:val="0"/>
                <w:sz w:val="18"/>
                <w:szCs w:val="18"/>
                <w:lang w:val="en-US"/>
              </w:rPr>
              <w:t>2</w:t>
            </w:r>
            <w:r w:rsidR="00826233" w:rsidRPr="00677CA6">
              <w:rPr>
                <w:b w:val="0"/>
                <w:sz w:val="18"/>
                <w:szCs w:val="18"/>
                <w:lang w:val="en-US"/>
              </w:rPr>
              <w:t>0</w:t>
            </w:r>
            <w:r w:rsidR="00DA17BC" w:rsidRPr="00677CA6">
              <w:rPr>
                <w:b w:val="0"/>
                <w:sz w:val="18"/>
                <w:szCs w:val="18"/>
                <w:lang w:val="en-US"/>
              </w:rPr>
              <w:t xml:space="preserve">: The awareness of health professionals about the value of data and the possibility of their use by </w:t>
            </w:r>
            <w:r w:rsidRPr="00677CA6">
              <w:rPr>
                <w:b w:val="0"/>
                <w:sz w:val="18"/>
                <w:szCs w:val="18"/>
                <w:lang w:val="en-US"/>
              </w:rPr>
              <w:t xml:space="preserve">ICT </w:t>
            </w:r>
          </w:p>
        </w:tc>
        <w:tc>
          <w:tcPr>
            <w:tcW w:w="507" w:type="dxa"/>
            <w:gridSpan w:val="2"/>
            <w:vAlign w:val="center"/>
          </w:tcPr>
          <w:p w14:paraId="492394AE" w14:textId="77777777" w:rsidR="00DA17BC" w:rsidRPr="00677CA6" w:rsidRDefault="00DA17B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19</w:t>
            </w:r>
          </w:p>
        </w:tc>
        <w:tc>
          <w:tcPr>
            <w:tcW w:w="933" w:type="dxa"/>
            <w:vAlign w:val="center"/>
          </w:tcPr>
          <w:p w14:paraId="750BBD43" w14:textId="77777777" w:rsidR="00DA17BC" w:rsidRPr="00677CA6" w:rsidRDefault="00DA17B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0</w:t>
            </w:r>
          </w:p>
        </w:tc>
        <w:tc>
          <w:tcPr>
            <w:tcW w:w="637" w:type="dxa"/>
            <w:vAlign w:val="center"/>
          </w:tcPr>
          <w:p w14:paraId="5E689C50" w14:textId="77777777" w:rsidR="00DA17BC" w:rsidRPr="00677CA6" w:rsidRDefault="00DA17B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11%</w:t>
            </w:r>
          </w:p>
        </w:tc>
        <w:tc>
          <w:tcPr>
            <w:tcW w:w="907" w:type="dxa"/>
            <w:vAlign w:val="center"/>
          </w:tcPr>
          <w:p w14:paraId="6E419555" w14:textId="77777777" w:rsidR="00DA17BC" w:rsidRPr="00677CA6" w:rsidRDefault="00DA17B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89%</w:t>
            </w:r>
          </w:p>
        </w:tc>
        <w:tc>
          <w:tcPr>
            <w:tcW w:w="533" w:type="dxa"/>
            <w:vAlign w:val="center"/>
          </w:tcPr>
          <w:p w14:paraId="650AC9C6" w14:textId="7FFF6F12" w:rsidR="00DA17BC" w:rsidRPr="00677CA6" w:rsidRDefault="00DA17B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16</w:t>
            </w:r>
          </w:p>
        </w:tc>
        <w:tc>
          <w:tcPr>
            <w:tcW w:w="907" w:type="dxa"/>
            <w:vAlign w:val="center"/>
          </w:tcPr>
          <w:p w14:paraId="69EBA059" w14:textId="0A7CCE16" w:rsidR="00DA17BC" w:rsidRPr="00677CA6" w:rsidRDefault="00DA17B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0</w:t>
            </w:r>
          </w:p>
        </w:tc>
        <w:tc>
          <w:tcPr>
            <w:tcW w:w="916" w:type="dxa"/>
            <w:vAlign w:val="center"/>
          </w:tcPr>
          <w:p w14:paraId="0F7353FF" w14:textId="6BF1A8B2" w:rsidR="00DA17BC" w:rsidRPr="00677CA6" w:rsidRDefault="00DA17B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13%</w:t>
            </w:r>
          </w:p>
        </w:tc>
        <w:tc>
          <w:tcPr>
            <w:tcW w:w="910" w:type="dxa"/>
            <w:vAlign w:val="center"/>
          </w:tcPr>
          <w:p w14:paraId="566A130F" w14:textId="4A87DC80" w:rsidR="00DA17BC" w:rsidRPr="00677CA6" w:rsidRDefault="00DA17B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88%</w:t>
            </w:r>
          </w:p>
        </w:tc>
      </w:tr>
      <w:tr w:rsidR="000C5D30" w:rsidRPr="00677CA6" w14:paraId="0BF3CFAF"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068826CE" w14:textId="1D67DF4D" w:rsidR="00DA17BC" w:rsidRPr="00677CA6" w:rsidRDefault="000E2E22" w:rsidP="00DA17BC">
            <w:pPr>
              <w:spacing w:line="240" w:lineRule="auto"/>
              <w:jc w:val="left"/>
              <w:rPr>
                <w:b w:val="0"/>
                <w:sz w:val="18"/>
                <w:szCs w:val="18"/>
                <w:lang w:val="en-US"/>
              </w:rPr>
            </w:pPr>
            <w:bookmarkStart w:id="1" w:name="_Hlk120724446"/>
            <w:r w:rsidRPr="00677CA6">
              <w:rPr>
                <w:b w:val="0"/>
                <w:sz w:val="18"/>
                <w:szCs w:val="18"/>
                <w:lang w:val="en-US"/>
              </w:rPr>
              <w:t xml:space="preserve">Social </w:t>
            </w:r>
            <w:r w:rsidR="00DA17BC" w:rsidRPr="00677CA6">
              <w:rPr>
                <w:b w:val="0"/>
                <w:sz w:val="18"/>
                <w:szCs w:val="18"/>
                <w:lang w:val="en-US"/>
              </w:rPr>
              <w:t>2</w:t>
            </w:r>
            <w:r w:rsidR="00826233" w:rsidRPr="00677CA6">
              <w:rPr>
                <w:b w:val="0"/>
                <w:sz w:val="18"/>
                <w:szCs w:val="18"/>
                <w:lang w:val="en-US"/>
              </w:rPr>
              <w:t>1</w:t>
            </w:r>
            <w:r w:rsidR="00DA17BC" w:rsidRPr="00677CA6">
              <w:rPr>
                <w:b w:val="0"/>
                <w:sz w:val="18"/>
                <w:szCs w:val="18"/>
                <w:lang w:val="en-US"/>
              </w:rPr>
              <w:t xml:space="preserve">: The awareness of groups of people that the intervention exists </w:t>
            </w:r>
            <w:bookmarkEnd w:id="1"/>
          </w:p>
        </w:tc>
        <w:tc>
          <w:tcPr>
            <w:tcW w:w="507" w:type="dxa"/>
            <w:gridSpan w:val="2"/>
            <w:vAlign w:val="center"/>
          </w:tcPr>
          <w:p w14:paraId="30455E71" w14:textId="77777777"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19</w:t>
            </w:r>
          </w:p>
        </w:tc>
        <w:tc>
          <w:tcPr>
            <w:tcW w:w="933" w:type="dxa"/>
            <w:vAlign w:val="center"/>
          </w:tcPr>
          <w:p w14:paraId="7044D1F7" w14:textId="77777777"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0</w:t>
            </w:r>
          </w:p>
        </w:tc>
        <w:tc>
          <w:tcPr>
            <w:tcW w:w="637" w:type="dxa"/>
            <w:vAlign w:val="center"/>
          </w:tcPr>
          <w:p w14:paraId="1B37E46C" w14:textId="77777777"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21%</w:t>
            </w:r>
          </w:p>
        </w:tc>
        <w:tc>
          <w:tcPr>
            <w:tcW w:w="907" w:type="dxa"/>
            <w:vAlign w:val="center"/>
          </w:tcPr>
          <w:p w14:paraId="4A42C818" w14:textId="77777777"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79%</w:t>
            </w:r>
          </w:p>
        </w:tc>
        <w:tc>
          <w:tcPr>
            <w:tcW w:w="533" w:type="dxa"/>
            <w:vAlign w:val="center"/>
          </w:tcPr>
          <w:p w14:paraId="7F0317C8" w14:textId="0554F8C8"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16</w:t>
            </w:r>
          </w:p>
        </w:tc>
        <w:tc>
          <w:tcPr>
            <w:tcW w:w="907" w:type="dxa"/>
            <w:vAlign w:val="center"/>
          </w:tcPr>
          <w:p w14:paraId="34B45668" w14:textId="70FAE9FF"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0</w:t>
            </w:r>
          </w:p>
        </w:tc>
        <w:tc>
          <w:tcPr>
            <w:tcW w:w="916" w:type="dxa"/>
            <w:vAlign w:val="center"/>
          </w:tcPr>
          <w:p w14:paraId="0563AC47" w14:textId="30E1AEE0"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6%</w:t>
            </w:r>
          </w:p>
        </w:tc>
        <w:tc>
          <w:tcPr>
            <w:tcW w:w="910" w:type="dxa"/>
            <w:vAlign w:val="center"/>
          </w:tcPr>
          <w:p w14:paraId="5BD4C0C3" w14:textId="5922ECFF" w:rsidR="00DA17BC" w:rsidRPr="00677CA6" w:rsidRDefault="00DA17B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94%</w:t>
            </w:r>
          </w:p>
        </w:tc>
      </w:tr>
      <w:tr w:rsidR="000C5D30" w:rsidRPr="00677CA6" w14:paraId="1AF0E35E"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39460E48" w14:textId="35B4F039" w:rsidR="00DA17BC" w:rsidRPr="00677CA6" w:rsidRDefault="000E2E22" w:rsidP="00DA17BC">
            <w:pPr>
              <w:spacing w:line="240" w:lineRule="auto"/>
              <w:jc w:val="left"/>
              <w:rPr>
                <w:b w:val="0"/>
                <w:sz w:val="18"/>
                <w:szCs w:val="18"/>
                <w:lang w:val="en-US"/>
              </w:rPr>
            </w:pPr>
            <w:r w:rsidRPr="00677CA6">
              <w:rPr>
                <w:b w:val="0"/>
                <w:sz w:val="18"/>
                <w:szCs w:val="18"/>
                <w:lang w:val="en-US"/>
              </w:rPr>
              <w:t xml:space="preserve">Social </w:t>
            </w:r>
            <w:r w:rsidR="00DA17BC" w:rsidRPr="00677CA6">
              <w:rPr>
                <w:b w:val="0"/>
                <w:sz w:val="18"/>
                <w:szCs w:val="18"/>
                <w:lang w:val="en-US"/>
              </w:rPr>
              <w:t>2</w:t>
            </w:r>
            <w:r w:rsidR="00826233" w:rsidRPr="00677CA6">
              <w:rPr>
                <w:b w:val="0"/>
                <w:sz w:val="18"/>
                <w:szCs w:val="18"/>
                <w:lang w:val="en-US"/>
              </w:rPr>
              <w:t>2</w:t>
            </w:r>
            <w:r w:rsidR="00DA17BC" w:rsidRPr="00677CA6">
              <w:rPr>
                <w:b w:val="0"/>
                <w:sz w:val="18"/>
                <w:szCs w:val="18"/>
                <w:lang w:val="en-US"/>
              </w:rPr>
              <w:t>: The level of trust in the government by different groups of the population</w:t>
            </w:r>
          </w:p>
        </w:tc>
        <w:tc>
          <w:tcPr>
            <w:tcW w:w="507" w:type="dxa"/>
            <w:gridSpan w:val="2"/>
            <w:vAlign w:val="center"/>
          </w:tcPr>
          <w:p w14:paraId="4F9EC4B6" w14:textId="60455386" w:rsidR="00DA17BC" w:rsidRPr="00677CA6" w:rsidRDefault="00DA17B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w:t>
            </w:r>
          </w:p>
        </w:tc>
        <w:tc>
          <w:tcPr>
            <w:tcW w:w="933" w:type="dxa"/>
            <w:vAlign w:val="center"/>
          </w:tcPr>
          <w:p w14:paraId="18ED4AD1" w14:textId="5EA23177" w:rsidR="00DA17BC" w:rsidRPr="00677CA6" w:rsidRDefault="00DA17B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w:t>
            </w:r>
          </w:p>
        </w:tc>
        <w:tc>
          <w:tcPr>
            <w:tcW w:w="637" w:type="dxa"/>
            <w:vAlign w:val="center"/>
          </w:tcPr>
          <w:p w14:paraId="625BFF74" w14:textId="0F5090C1" w:rsidR="00DA17BC" w:rsidRPr="00677CA6" w:rsidRDefault="00DA17B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w:t>
            </w:r>
          </w:p>
        </w:tc>
        <w:tc>
          <w:tcPr>
            <w:tcW w:w="907" w:type="dxa"/>
            <w:vAlign w:val="center"/>
          </w:tcPr>
          <w:p w14:paraId="7E63E293" w14:textId="5B7DE139" w:rsidR="00DA17BC" w:rsidRPr="00677CA6" w:rsidRDefault="00DA17B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w:t>
            </w:r>
            <w:r w:rsidR="00572734" w:rsidRPr="00677CA6">
              <w:rPr>
                <w:sz w:val="18"/>
                <w:szCs w:val="18"/>
                <w:vertAlign w:val="superscript"/>
                <w:lang w:val="en-US"/>
              </w:rPr>
              <w:t>+</w:t>
            </w:r>
          </w:p>
        </w:tc>
        <w:tc>
          <w:tcPr>
            <w:tcW w:w="533" w:type="dxa"/>
            <w:vAlign w:val="center"/>
          </w:tcPr>
          <w:p w14:paraId="58F80EA6" w14:textId="27D8D238" w:rsidR="00DA17BC" w:rsidRPr="00677CA6" w:rsidRDefault="00DA17B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16</w:t>
            </w:r>
          </w:p>
        </w:tc>
        <w:tc>
          <w:tcPr>
            <w:tcW w:w="907" w:type="dxa"/>
            <w:vAlign w:val="center"/>
          </w:tcPr>
          <w:p w14:paraId="3F56C9DA" w14:textId="64EFCAD4" w:rsidR="00DA17BC" w:rsidRPr="00677CA6" w:rsidRDefault="00DA17B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0</w:t>
            </w:r>
          </w:p>
        </w:tc>
        <w:tc>
          <w:tcPr>
            <w:tcW w:w="916" w:type="dxa"/>
            <w:vAlign w:val="center"/>
          </w:tcPr>
          <w:p w14:paraId="7F8A77F9" w14:textId="5CFE84BD" w:rsidR="00DA17BC" w:rsidRPr="00677CA6" w:rsidRDefault="00DA17B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38%</w:t>
            </w:r>
          </w:p>
        </w:tc>
        <w:tc>
          <w:tcPr>
            <w:tcW w:w="910" w:type="dxa"/>
            <w:vAlign w:val="center"/>
          </w:tcPr>
          <w:p w14:paraId="7E298C1B" w14:textId="48912852" w:rsidR="00DA17BC" w:rsidRPr="00677CA6" w:rsidRDefault="00DA17B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63%</w:t>
            </w:r>
            <w:r w:rsidR="008F374A" w:rsidRPr="00677CA6">
              <w:rPr>
                <w:sz w:val="20"/>
                <w:szCs w:val="18"/>
                <w:vertAlign w:val="superscript"/>
                <w:lang w:val="en-US"/>
              </w:rPr>
              <w:t>$</w:t>
            </w:r>
          </w:p>
        </w:tc>
      </w:tr>
      <w:tr w:rsidR="000C5D30" w:rsidRPr="00677CA6" w14:paraId="1E904A89"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6180C62F" w14:textId="6D5623AB" w:rsidR="00E45C09" w:rsidRPr="00677CA6" w:rsidRDefault="000E2E22" w:rsidP="00E45C09">
            <w:pPr>
              <w:spacing w:line="240" w:lineRule="auto"/>
              <w:jc w:val="left"/>
              <w:rPr>
                <w:b w:val="0"/>
                <w:sz w:val="18"/>
                <w:szCs w:val="18"/>
                <w:lang w:val="en-US"/>
              </w:rPr>
            </w:pPr>
            <w:r w:rsidRPr="00677CA6">
              <w:rPr>
                <w:b w:val="0"/>
                <w:sz w:val="18"/>
                <w:szCs w:val="18"/>
                <w:lang w:val="en-US"/>
              </w:rPr>
              <w:t xml:space="preserve">Social </w:t>
            </w:r>
            <w:r w:rsidR="00E45C09" w:rsidRPr="00677CA6">
              <w:rPr>
                <w:b w:val="0"/>
                <w:sz w:val="18"/>
                <w:szCs w:val="18"/>
                <w:lang w:val="en-US"/>
              </w:rPr>
              <w:t>2</w:t>
            </w:r>
            <w:r w:rsidR="00826233" w:rsidRPr="00677CA6">
              <w:rPr>
                <w:b w:val="0"/>
                <w:sz w:val="18"/>
                <w:szCs w:val="18"/>
                <w:lang w:val="en-US"/>
              </w:rPr>
              <w:t>3</w:t>
            </w:r>
            <w:r w:rsidR="00E45C09" w:rsidRPr="00677CA6">
              <w:rPr>
                <w:b w:val="0"/>
                <w:sz w:val="18"/>
                <w:szCs w:val="18"/>
                <w:lang w:val="en-US"/>
              </w:rPr>
              <w:t xml:space="preserve">: The satisfaction rate </w:t>
            </w:r>
          </w:p>
        </w:tc>
        <w:tc>
          <w:tcPr>
            <w:tcW w:w="507" w:type="dxa"/>
            <w:gridSpan w:val="2"/>
            <w:vAlign w:val="center"/>
          </w:tcPr>
          <w:p w14:paraId="243FD4CA" w14:textId="46A99531" w:rsidR="00E45C09" w:rsidRPr="00677CA6" w:rsidRDefault="00E45C0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19</w:t>
            </w:r>
          </w:p>
        </w:tc>
        <w:tc>
          <w:tcPr>
            <w:tcW w:w="933" w:type="dxa"/>
            <w:vAlign w:val="center"/>
          </w:tcPr>
          <w:p w14:paraId="3FD30972" w14:textId="4758CCBC" w:rsidR="00E45C09" w:rsidRPr="00677CA6" w:rsidRDefault="00E45C0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3</w:t>
            </w:r>
          </w:p>
        </w:tc>
        <w:tc>
          <w:tcPr>
            <w:tcW w:w="637" w:type="dxa"/>
            <w:vAlign w:val="center"/>
          </w:tcPr>
          <w:p w14:paraId="1E1E3FDF" w14:textId="77777777" w:rsidR="00E45C09" w:rsidRPr="00677CA6" w:rsidRDefault="00E45C0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26%</w:t>
            </w:r>
          </w:p>
        </w:tc>
        <w:tc>
          <w:tcPr>
            <w:tcW w:w="907" w:type="dxa"/>
            <w:vAlign w:val="center"/>
          </w:tcPr>
          <w:p w14:paraId="0984FF3E" w14:textId="77777777" w:rsidR="00E45C09" w:rsidRPr="00677CA6" w:rsidRDefault="00E45C0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74%</w:t>
            </w:r>
          </w:p>
        </w:tc>
        <w:tc>
          <w:tcPr>
            <w:tcW w:w="533" w:type="dxa"/>
            <w:vAlign w:val="center"/>
          </w:tcPr>
          <w:p w14:paraId="4E40ADF6" w14:textId="7AF53573" w:rsidR="00E45C09" w:rsidRPr="00677CA6" w:rsidRDefault="00E45C0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16</w:t>
            </w:r>
          </w:p>
        </w:tc>
        <w:tc>
          <w:tcPr>
            <w:tcW w:w="907" w:type="dxa"/>
            <w:vAlign w:val="center"/>
          </w:tcPr>
          <w:p w14:paraId="225E984D" w14:textId="2C107DBB" w:rsidR="00E45C09" w:rsidRPr="00677CA6" w:rsidRDefault="00E45C0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w:t>
            </w:r>
          </w:p>
        </w:tc>
        <w:tc>
          <w:tcPr>
            <w:tcW w:w="916" w:type="dxa"/>
            <w:vAlign w:val="center"/>
          </w:tcPr>
          <w:p w14:paraId="220584F6" w14:textId="0FB439A4" w:rsidR="00E45C09" w:rsidRPr="00677CA6" w:rsidRDefault="00E45C0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47%</w:t>
            </w:r>
          </w:p>
        </w:tc>
        <w:tc>
          <w:tcPr>
            <w:tcW w:w="910" w:type="dxa"/>
            <w:vAlign w:val="center"/>
          </w:tcPr>
          <w:p w14:paraId="48CA93AE" w14:textId="3147A722" w:rsidR="00E45C09" w:rsidRPr="00677CA6" w:rsidRDefault="00E45C0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53%</w:t>
            </w:r>
            <w:r w:rsidR="00A607BE" w:rsidRPr="00677CA6">
              <w:rPr>
                <w:sz w:val="20"/>
                <w:szCs w:val="18"/>
                <w:vertAlign w:val="superscript"/>
                <w:lang w:val="en-US"/>
              </w:rPr>
              <w:t>$</w:t>
            </w:r>
          </w:p>
        </w:tc>
      </w:tr>
      <w:tr w:rsidR="000C5D30" w:rsidRPr="00677CA6" w14:paraId="25DCF364"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208838D2" w14:textId="40B8E424" w:rsidR="00E45C09" w:rsidRPr="00677CA6" w:rsidRDefault="000E2E22" w:rsidP="00E45C09">
            <w:pPr>
              <w:spacing w:line="240" w:lineRule="auto"/>
              <w:jc w:val="left"/>
              <w:rPr>
                <w:b w:val="0"/>
                <w:sz w:val="18"/>
                <w:szCs w:val="18"/>
                <w:lang w:val="en-US"/>
              </w:rPr>
            </w:pPr>
            <w:r w:rsidRPr="00677CA6">
              <w:rPr>
                <w:b w:val="0"/>
                <w:sz w:val="18"/>
                <w:szCs w:val="18"/>
                <w:lang w:val="en-US"/>
              </w:rPr>
              <w:t xml:space="preserve">Social </w:t>
            </w:r>
            <w:r w:rsidR="00E45C09" w:rsidRPr="00677CA6">
              <w:rPr>
                <w:b w:val="0"/>
                <w:sz w:val="18"/>
                <w:szCs w:val="18"/>
                <w:lang w:val="en-US"/>
              </w:rPr>
              <w:t>2</w:t>
            </w:r>
            <w:r w:rsidR="00826233" w:rsidRPr="00677CA6">
              <w:rPr>
                <w:b w:val="0"/>
                <w:sz w:val="18"/>
                <w:szCs w:val="18"/>
                <w:lang w:val="en-US"/>
              </w:rPr>
              <w:t>3</w:t>
            </w:r>
            <w:r w:rsidR="00E45C09" w:rsidRPr="00677CA6">
              <w:rPr>
                <w:b w:val="0"/>
                <w:sz w:val="18"/>
                <w:szCs w:val="18"/>
                <w:lang w:val="en-US"/>
              </w:rPr>
              <w:t xml:space="preserve">-new1: The self-reported satisfaction rate with digital public health intervention by user group </w:t>
            </w:r>
          </w:p>
        </w:tc>
        <w:tc>
          <w:tcPr>
            <w:tcW w:w="507" w:type="dxa"/>
            <w:gridSpan w:val="2"/>
            <w:vAlign w:val="center"/>
          </w:tcPr>
          <w:p w14:paraId="24F89BF8" w14:textId="77777777" w:rsidR="00E45C09" w:rsidRPr="00677CA6" w:rsidRDefault="00E45C09"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w:t>
            </w:r>
          </w:p>
        </w:tc>
        <w:tc>
          <w:tcPr>
            <w:tcW w:w="933" w:type="dxa"/>
            <w:vAlign w:val="center"/>
          </w:tcPr>
          <w:p w14:paraId="70843E1A" w14:textId="77777777" w:rsidR="00E45C09" w:rsidRPr="00677CA6" w:rsidRDefault="00E45C09"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w:t>
            </w:r>
          </w:p>
        </w:tc>
        <w:tc>
          <w:tcPr>
            <w:tcW w:w="637" w:type="dxa"/>
            <w:vAlign w:val="center"/>
          </w:tcPr>
          <w:p w14:paraId="1C4F5073" w14:textId="77777777" w:rsidR="00E45C09" w:rsidRPr="00677CA6" w:rsidRDefault="00E45C09"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w:t>
            </w:r>
          </w:p>
        </w:tc>
        <w:tc>
          <w:tcPr>
            <w:tcW w:w="907" w:type="dxa"/>
            <w:vAlign w:val="center"/>
          </w:tcPr>
          <w:p w14:paraId="29CE1FEC" w14:textId="4AC86203" w:rsidR="00E45C09" w:rsidRPr="00677CA6" w:rsidRDefault="00E45C09"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w:t>
            </w:r>
            <w:r w:rsidR="00FE06AA" w:rsidRPr="00677CA6">
              <w:rPr>
                <w:sz w:val="18"/>
                <w:szCs w:val="18"/>
                <w:vertAlign w:val="superscript"/>
                <w:lang w:val="en-US"/>
              </w:rPr>
              <w:t>+</w:t>
            </w:r>
          </w:p>
        </w:tc>
        <w:tc>
          <w:tcPr>
            <w:tcW w:w="533" w:type="dxa"/>
            <w:vAlign w:val="center"/>
          </w:tcPr>
          <w:p w14:paraId="63AB79E6" w14:textId="6A46506B" w:rsidR="00E45C09" w:rsidRPr="00677CA6" w:rsidRDefault="00E45C09"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16</w:t>
            </w:r>
          </w:p>
        </w:tc>
        <w:tc>
          <w:tcPr>
            <w:tcW w:w="907" w:type="dxa"/>
            <w:vAlign w:val="center"/>
          </w:tcPr>
          <w:p w14:paraId="44704C3D" w14:textId="26880E83" w:rsidR="00E45C09" w:rsidRPr="00677CA6" w:rsidRDefault="00E45C09"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0</w:t>
            </w:r>
          </w:p>
        </w:tc>
        <w:tc>
          <w:tcPr>
            <w:tcW w:w="916" w:type="dxa"/>
            <w:vAlign w:val="center"/>
          </w:tcPr>
          <w:p w14:paraId="23299847" w14:textId="4CA171CF" w:rsidR="00E45C09" w:rsidRPr="00677CA6" w:rsidRDefault="00E45C09"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25%</w:t>
            </w:r>
          </w:p>
        </w:tc>
        <w:tc>
          <w:tcPr>
            <w:tcW w:w="910" w:type="dxa"/>
            <w:vAlign w:val="center"/>
          </w:tcPr>
          <w:p w14:paraId="0DC3A6A6" w14:textId="6897F135" w:rsidR="00E45C09" w:rsidRPr="00677CA6" w:rsidRDefault="00E45C09"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75%</w:t>
            </w:r>
          </w:p>
        </w:tc>
      </w:tr>
      <w:tr w:rsidR="000C5D30" w:rsidRPr="00677CA6" w14:paraId="7FB8BC12"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287208F0" w14:textId="1494A6C3" w:rsidR="00E45C09" w:rsidRPr="00677CA6" w:rsidRDefault="000E2E22" w:rsidP="00E45C09">
            <w:pPr>
              <w:spacing w:line="240" w:lineRule="auto"/>
              <w:jc w:val="left"/>
              <w:rPr>
                <w:b w:val="0"/>
                <w:sz w:val="18"/>
                <w:szCs w:val="18"/>
                <w:lang w:val="en-US"/>
              </w:rPr>
            </w:pPr>
            <w:r w:rsidRPr="00677CA6">
              <w:rPr>
                <w:b w:val="0"/>
                <w:sz w:val="18"/>
                <w:szCs w:val="18"/>
                <w:lang w:val="en-US"/>
              </w:rPr>
              <w:t xml:space="preserve">Social </w:t>
            </w:r>
            <w:r w:rsidR="00E45C09" w:rsidRPr="00677CA6">
              <w:rPr>
                <w:b w:val="0"/>
                <w:sz w:val="18"/>
                <w:szCs w:val="18"/>
                <w:lang w:val="en-US"/>
              </w:rPr>
              <w:t>2</w:t>
            </w:r>
            <w:r w:rsidR="00826233" w:rsidRPr="00677CA6">
              <w:rPr>
                <w:b w:val="0"/>
                <w:sz w:val="18"/>
                <w:szCs w:val="18"/>
                <w:lang w:val="en-US"/>
              </w:rPr>
              <w:t>3</w:t>
            </w:r>
            <w:r w:rsidR="00E45C09" w:rsidRPr="00677CA6">
              <w:rPr>
                <w:b w:val="0"/>
                <w:sz w:val="18"/>
                <w:szCs w:val="18"/>
                <w:lang w:val="en-US"/>
              </w:rPr>
              <w:t>-new2: The share of the population that is more satisfied with using the digital public health</w:t>
            </w:r>
            <w:r w:rsidR="003635C2" w:rsidRPr="00677CA6">
              <w:rPr>
                <w:b w:val="0"/>
                <w:sz w:val="18"/>
                <w:szCs w:val="18"/>
                <w:lang w:val="en-US"/>
              </w:rPr>
              <w:t xml:space="preserve"> intervention compared to standard care</w:t>
            </w:r>
          </w:p>
        </w:tc>
        <w:tc>
          <w:tcPr>
            <w:tcW w:w="507" w:type="dxa"/>
            <w:gridSpan w:val="2"/>
            <w:vAlign w:val="center"/>
          </w:tcPr>
          <w:p w14:paraId="39CDAF36" w14:textId="77777777" w:rsidR="00E45C09" w:rsidRPr="00677CA6" w:rsidRDefault="00E45C0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w:t>
            </w:r>
          </w:p>
        </w:tc>
        <w:tc>
          <w:tcPr>
            <w:tcW w:w="933" w:type="dxa"/>
            <w:vAlign w:val="center"/>
          </w:tcPr>
          <w:p w14:paraId="22C78429" w14:textId="77777777" w:rsidR="00E45C09" w:rsidRPr="00677CA6" w:rsidRDefault="00E45C0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w:t>
            </w:r>
          </w:p>
        </w:tc>
        <w:tc>
          <w:tcPr>
            <w:tcW w:w="637" w:type="dxa"/>
            <w:vAlign w:val="center"/>
          </w:tcPr>
          <w:p w14:paraId="5B25CEB1" w14:textId="77777777" w:rsidR="00E45C09" w:rsidRPr="00677CA6" w:rsidRDefault="00E45C0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w:t>
            </w:r>
          </w:p>
        </w:tc>
        <w:tc>
          <w:tcPr>
            <w:tcW w:w="907" w:type="dxa"/>
            <w:vAlign w:val="center"/>
          </w:tcPr>
          <w:p w14:paraId="5477462C" w14:textId="0464F877" w:rsidR="00E45C09" w:rsidRPr="00677CA6" w:rsidRDefault="00E45C0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w:t>
            </w:r>
            <w:r w:rsidR="00FE06AA" w:rsidRPr="00677CA6">
              <w:rPr>
                <w:sz w:val="18"/>
                <w:szCs w:val="18"/>
                <w:vertAlign w:val="superscript"/>
                <w:lang w:val="en-US"/>
              </w:rPr>
              <w:t>+</w:t>
            </w:r>
          </w:p>
        </w:tc>
        <w:tc>
          <w:tcPr>
            <w:tcW w:w="533" w:type="dxa"/>
            <w:vAlign w:val="center"/>
          </w:tcPr>
          <w:p w14:paraId="7ECBF912" w14:textId="325BEB2B" w:rsidR="00E45C09" w:rsidRPr="00677CA6" w:rsidRDefault="00E45C0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16</w:t>
            </w:r>
          </w:p>
        </w:tc>
        <w:tc>
          <w:tcPr>
            <w:tcW w:w="907" w:type="dxa"/>
            <w:vAlign w:val="center"/>
          </w:tcPr>
          <w:p w14:paraId="721F27BD" w14:textId="0B59A764" w:rsidR="00E45C09" w:rsidRPr="00677CA6" w:rsidRDefault="00E45C0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0</w:t>
            </w:r>
          </w:p>
        </w:tc>
        <w:tc>
          <w:tcPr>
            <w:tcW w:w="916" w:type="dxa"/>
            <w:vAlign w:val="center"/>
          </w:tcPr>
          <w:p w14:paraId="304475C6" w14:textId="1C22E798" w:rsidR="00E45C09" w:rsidRPr="00677CA6" w:rsidRDefault="00E45C0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19%</w:t>
            </w:r>
          </w:p>
        </w:tc>
        <w:tc>
          <w:tcPr>
            <w:tcW w:w="910" w:type="dxa"/>
            <w:vAlign w:val="center"/>
          </w:tcPr>
          <w:p w14:paraId="4D66E700" w14:textId="030FC771" w:rsidR="00E45C09" w:rsidRPr="00677CA6" w:rsidRDefault="00E45C0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81%</w:t>
            </w:r>
          </w:p>
        </w:tc>
      </w:tr>
      <w:tr w:rsidR="00E45C09" w:rsidRPr="00677CA6" w14:paraId="1B2BA4B3"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620EC5A5" w14:textId="77777777" w:rsidR="00E45C09" w:rsidRPr="00677CA6" w:rsidRDefault="00E45C09" w:rsidP="00E45C09">
            <w:pPr>
              <w:spacing w:line="240" w:lineRule="auto"/>
              <w:jc w:val="center"/>
              <w:rPr>
                <w:b w:val="0"/>
                <w:bCs w:val="0"/>
                <w:sz w:val="18"/>
                <w:szCs w:val="18"/>
                <w:lang w:val="en-US"/>
              </w:rPr>
            </w:pPr>
            <w:r w:rsidRPr="00677CA6">
              <w:rPr>
                <w:sz w:val="18"/>
                <w:szCs w:val="18"/>
                <w:lang w:val="en-US"/>
              </w:rPr>
              <w:t>Indicators on literacy</w:t>
            </w:r>
          </w:p>
        </w:tc>
        <w:tc>
          <w:tcPr>
            <w:tcW w:w="6250" w:type="dxa"/>
            <w:gridSpan w:val="9"/>
            <w:vAlign w:val="center"/>
          </w:tcPr>
          <w:p w14:paraId="037E3108" w14:textId="25A5BB4A" w:rsidR="00E45C09" w:rsidRPr="00677CA6" w:rsidRDefault="00E45C09"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p>
        </w:tc>
      </w:tr>
      <w:tr w:rsidR="000C5D30" w:rsidRPr="00677CA6" w14:paraId="5B5E2329"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745A219E" w14:textId="7260F573" w:rsidR="00E45C09" w:rsidRPr="00677CA6" w:rsidRDefault="000E2E22" w:rsidP="00E45C09">
            <w:pPr>
              <w:spacing w:line="240" w:lineRule="auto"/>
              <w:jc w:val="left"/>
              <w:rPr>
                <w:b w:val="0"/>
                <w:sz w:val="18"/>
                <w:szCs w:val="18"/>
                <w:lang w:val="en-US"/>
              </w:rPr>
            </w:pPr>
            <w:r w:rsidRPr="00677CA6">
              <w:rPr>
                <w:b w:val="0"/>
                <w:sz w:val="18"/>
                <w:szCs w:val="18"/>
                <w:lang w:val="en-US"/>
              </w:rPr>
              <w:t xml:space="preserve">Social </w:t>
            </w:r>
            <w:r w:rsidR="00E45C09" w:rsidRPr="00677CA6">
              <w:rPr>
                <w:b w:val="0"/>
                <w:sz w:val="18"/>
                <w:szCs w:val="18"/>
                <w:lang w:val="en-US"/>
              </w:rPr>
              <w:t>2</w:t>
            </w:r>
            <w:r w:rsidR="00826233" w:rsidRPr="00677CA6">
              <w:rPr>
                <w:b w:val="0"/>
                <w:sz w:val="18"/>
                <w:szCs w:val="18"/>
                <w:lang w:val="en-US"/>
              </w:rPr>
              <w:t>4</w:t>
            </w:r>
            <w:r w:rsidR="00E45C09" w:rsidRPr="00677CA6">
              <w:rPr>
                <w:b w:val="0"/>
                <w:sz w:val="18"/>
                <w:szCs w:val="18"/>
                <w:lang w:val="en-US"/>
              </w:rPr>
              <w:t>: The average level of digital literacy by different target groups on a Likert Scale</w:t>
            </w:r>
          </w:p>
        </w:tc>
        <w:tc>
          <w:tcPr>
            <w:tcW w:w="507" w:type="dxa"/>
            <w:gridSpan w:val="2"/>
            <w:vAlign w:val="center"/>
          </w:tcPr>
          <w:p w14:paraId="40C8AC40" w14:textId="77777777" w:rsidR="00E45C09" w:rsidRPr="00677CA6" w:rsidRDefault="00E45C0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19</w:t>
            </w:r>
          </w:p>
        </w:tc>
        <w:tc>
          <w:tcPr>
            <w:tcW w:w="933" w:type="dxa"/>
            <w:vAlign w:val="center"/>
          </w:tcPr>
          <w:p w14:paraId="6D84E4D8" w14:textId="77777777" w:rsidR="00E45C09" w:rsidRPr="00677CA6" w:rsidRDefault="00E45C0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0</w:t>
            </w:r>
          </w:p>
        </w:tc>
        <w:tc>
          <w:tcPr>
            <w:tcW w:w="637" w:type="dxa"/>
            <w:vAlign w:val="center"/>
          </w:tcPr>
          <w:p w14:paraId="1E4C2B41" w14:textId="77777777" w:rsidR="00E45C09" w:rsidRPr="00677CA6" w:rsidRDefault="00E45C0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11%</w:t>
            </w:r>
          </w:p>
        </w:tc>
        <w:tc>
          <w:tcPr>
            <w:tcW w:w="907" w:type="dxa"/>
            <w:vAlign w:val="center"/>
          </w:tcPr>
          <w:p w14:paraId="6B242EF5" w14:textId="77777777" w:rsidR="00E45C09" w:rsidRPr="00677CA6" w:rsidRDefault="00E45C0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89%</w:t>
            </w:r>
          </w:p>
        </w:tc>
        <w:tc>
          <w:tcPr>
            <w:tcW w:w="533" w:type="dxa"/>
            <w:vAlign w:val="center"/>
          </w:tcPr>
          <w:p w14:paraId="662A5EBE" w14:textId="17DAA026" w:rsidR="00E45C09" w:rsidRPr="00677CA6" w:rsidRDefault="00E45C0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16</w:t>
            </w:r>
          </w:p>
        </w:tc>
        <w:tc>
          <w:tcPr>
            <w:tcW w:w="907" w:type="dxa"/>
            <w:vAlign w:val="center"/>
          </w:tcPr>
          <w:p w14:paraId="0281950A" w14:textId="635F95CA" w:rsidR="00E45C09" w:rsidRPr="00677CA6" w:rsidRDefault="00E45C0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w:t>
            </w:r>
          </w:p>
        </w:tc>
        <w:tc>
          <w:tcPr>
            <w:tcW w:w="916" w:type="dxa"/>
            <w:vAlign w:val="center"/>
          </w:tcPr>
          <w:p w14:paraId="403F5755" w14:textId="4CFEE264" w:rsidR="00E45C09" w:rsidRPr="00677CA6" w:rsidRDefault="00E45C0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7%</w:t>
            </w:r>
          </w:p>
        </w:tc>
        <w:tc>
          <w:tcPr>
            <w:tcW w:w="910" w:type="dxa"/>
            <w:vAlign w:val="center"/>
          </w:tcPr>
          <w:p w14:paraId="59062249" w14:textId="22AC8B5C" w:rsidR="00E45C09" w:rsidRPr="00677CA6" w:rsidRDefault="00E45C0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93%</w:t>
            </w:r>
          </w:p>
        </w:tc>
      </w:tr>
      <w:tr w:rsidR="000C5D30" w:rsidRPr="00677CA6" w14:paraId="1A2DF87A"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4577B12A" w14:textId="1F6FE0D4" w:rsidR="00E45C09" w:rsidRPr="00677CA6" w:rsidRDefault="000E2E22" w:rsidP="00E45C09">
            <w:pPr>
              <w:spacing w:line="240" w:lineRule="auto"/>
              <w:jc w:val="left"/>
              <w:rPr>
                <w:b w:val="0"/>
                <w:sz w:val="18"/>
                <w:szCs w:val="18"/>
                <w:lang w:val="en-US"/>
              </w:rPr>
            </w:pPr>
            <w:r w:rsidRPr="00677CA6">
              <w:rPr>
                <w:b w:val="0"/>
                <w:sz w:val="18"/>
                <w:szCs w:val="18"/>
                <w:lang w:val="en-US"/>
              </w:rPr>
              <w:t xml:space="preserve">Social </w:t>
            </w:r>
            <w:r w:rsidR="00E45C09" w:rsidRPr="00677CA6">
              <w:rPr>
                <w:b w:val="0"/>
                <w:sz w:val="18"/>
                <w:szCs w:val="18"/>
                <w:lang w:val="en-US"/>
              </w:rPr>
              <w:t>2</w:t>
            </w:r>
            <w:r w:rsidR="00826233" w:rsidRPr="00677CA6">
              <w:rPr>
                <w:b w:val="0"/>
                <w:sz w:val="18"/>
                <w:szCs w:val="18"/>
                <w:lang w:val="en-US"/>
              </w:rPr>
              <w:t>5</w:t>
            </w:r>
            <w:r w:rsidR="00E45C09" w:rsidRPr="00677CA6">
              <w:rPr>
                <w:b w:val="0"/>
                <w:sz w:val="18"/>
                <w:szCs w:val="18"/>
                <w:lang w:val="en-US"/>
              </w:rPr>
              <w:t>: The average level of digital health literacy by different target groups on a Likert Scale</w:t>
            </w:r>
          </w:p>
        </w:tc>
        <w:tc>
          <w:tcPr>
            <w:tcW w:w="507" w:type="dxa"/>
            <w:gridSpan w:val="2"/>
            <w:vAlign w:val="center"/>
          </w:tcPr>
          <w:p w14:paraId="1BD466DC" w14:textId="77777777" w:rsidR="00E45C09" w:rsidRPr="00677CA6" w:rsidRDefault="00E45C09"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19</w:t>
            </w:r>
          </w:p>
        </w:tc>
        <w:tc>
          <w:tcPr>
            <w:tcW w:w="933" w:type="dxa"/>
            <w:vAlign w:val="center"/>
          </w:tcPr>
          <w:p w14:paraId="3E7ACE27" w14:textId="77777777" w:rsidR="00E45C09" w:rsidRPr="00677CA6" w:rsidRDefault="00E45C09"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w:t>
            </w:r>
          </w:p>
        </w:tc>
        <w:tc>
          <w:tcPr>
            <w:tcW w:w="637" w:type="dxa"/>
            <w:vAlign w:val="center"/>
          </w:tcPr>
          <w:p w14:paraId="08438BE8" w14:textId="77777777" w:rsidR="00E45C09" w:rsidRPr="00677CA6" w:rsidRDefault="00E45C09"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6%</w:t>
            </w:r>
          </w:p>
        </w:tc>
        <w:tc>
          <w:tcPr>
            <w:tcW w:w="907" w:type="dxa"/>
            <w:vAlign w:val="center"/>
          </w:tcPr>
          <w:p w14:paraId="225AFFAD" w14:textId="77777777" w:rsidR="00E45C09" w:rsidRPr="00677CA6" w:rsidRDefault="00E45C09"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94%</w:t>
            </w:r>
          </w:p>
        </w:tc>
        <w:tc>
          <w:tcPr>
            <w:tcW w:w="533" w:type="dxa"/>
            <w:vAlign w:val="center"/>
          </w:tcPr>
          <w:p w14:paraId="180F52C3" w14:textId="393E8BE0" w:rsidR="00E45C09" w:rsidRPr="00677CA6" w:rsidRDefault="00E45C09"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16</w:t>
            </w:r>
          </w:p>
        </w:tc>
        <w:tc>
          <w:tcPr>
            <w:tcW w:w="907" w:type="dxa"/>
            <w:vAlign w:val="center"/>
          </w:tcPr>
          <w:p w14:paraId="1EE6BE2F" w14:textId="650259D8" w:rsidR="00E45C09" w:rsidRPr="00677CA6" w:rsidRDefault="00E45C09"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w:t>
            </w:r>
          </w:p>
        </w:tc>
        <w:tc>
          <w:tcPr>
            <w:tcW w:w="916" w:type="dxa"/>
            <w:vAlign w:val="center"/>
          </w:tcPr>
          <w:p w14:paraId="151AE585" w14:textId="693FEC7E" w:rsidR="00E45C09" w:rsidRPr="00677CA6" w:rsidRDefault="00E45C09"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13%</w:t>
            </w:r>
          </w:p>
        </w:tc>
        <w:tc>
          <w:tcPr>
            <w:tcW w:w="910" w:type="dxa"/>
            <w:vAlign w:val="center"/>
          </w:tcPr>
          <w:p w14:paraId="43E3EDFE" w14:textId="506B062A" w:rsidR="00E45C09" w:rsidRPr="00677CA6" w:rsidRDefault="00E45C09"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87%</w:t>
            </w:r>
          </w:p>
        </w:tc>
      </w:tr>
      <w:tr w:rsidR="000C5D30" w:rsidRPr="00677CA6" w14:paraId="3F846BB0"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70A21392" w14:textId="7C5F3F28" w:rsidR="00E45C09" w:rsidRPr="00677CA6" w:rsidRDefault="000E2E22" w:rsidP="00E45C09">
            <w:pPr>
              <w:spacing w:line="240" w:lineRule="auto"/>
              <w:jc w:val="left"/>
              <w:rPr>
                <w:b w:val="0"/>
                <w:sz w:val="18"/>
                <w:szCs w:val="18"/>
                <w:lang w:val="en-US"/>
              </w:rPr>
            </w:pPr>
            <w:r w:rsidRPr="00677CA6">
              <w:rPr>
                <w:b w:val="0"/>
                <w:sz w:val="18"/>
                <w:szCs w:val="18"/>
                <w:lang w:val="en-US"/>
              </w:rPr>
              <w:t xml:space="preserve">Social </w:t>
            </w:r>
            <w:r w:rsidR="00E45C09" w:rsidRPr="00677CA6">
              <w:rPr>
                <w:b w:val="0"/>
                <w:sz w:val="18"/>
                <w:szCs w:val="18"/>
                <w:lang w:val="en-US"/>
              </w:rPr>
              <w:t>2</w:t>
            </w:r>
            <w:r w:rsidR="00826233" w:rsidRPr="00677CA6">
              <w:rPr>
                <w:b w:val="0"/>
                <w:sz w:val="18"/>
                <w:szCs w:val="18"/>
                <w:lang w:val="en-US"/>
              </w:rPr>
              <w:t>6</w:t>
            </w:r>
            <w:r w:rsidR="00E45C09" w:rsidRPr="00677CA6">
              <w:rPr>
                <w:b w:val="0"/>
                <w:sz w:val="18"/>
                <w:szCs w:val="18"/>
                <w:lang w:val="en-US"/>
              </w:rPr>
              <w:t>: The average level of health literacy by different target groups on a Likert Scale</w:t>
            </w:r>
          </w:p>
        </w:tc>
        <w:tc>
          <w:tcPr>
            <w:tcW w:w="507" w:type="dxa"/>
            <w:gridSpan w:val="2"/>
            <w:vAlign w:val="center"/>
          </w:tcPr>
          <w:p w14:paraId="14D5AB2C" w14:textId="77777777" w:rsidR="00E45C09" w:rsidRPr="00677CA6" w:rsidRDefault="00E45C0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19</w:t>
            </w:r>
          </w:p>
        </w:tc>
        <w:tc>
          <w:tcPr>
            <w:tcW w:w="933" w:type="dxa"/>
            <w:vAlign w:val="center"/>
          </w:tcPr>
          <w:p w14:paraId="64147672" w14:textId="77777777" w:rsidR="00E45C09" w:rsidRPr="00677CA6" w:rsidRDefault="00E45C0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2</w:t>
            </w:r>
          </w:p>
        </w:tc>
        <w:tc>
          <w:tcPr>
            <w:tcW w:w="637" w:type="dxa"/>
            <w:vAlign w:val="center"/>
          </w:tcPr>
          <w:p w14:paraId="0010EDDA" w14:textId="77777777" w:rsidR="00E45C09" w:rsidRPr="00677CA6" w:rsidRDefault="00E45C0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24%</w:t>
            </w:r>
          </w:p>
        </w:tc>
        <w:tc>
          <w:tcPr>
            <w:tcW w:w="907" w:type="dxa"/>
            <w:vAlign w:val="center"/>
          </w:tcPr>
          <w:p w14:paraId="24817008" w14:textId="77777777" w:rsidR="00E45C09" w:rsidRPr="00677CA6" w:rsidRDefault="00E45C0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76%</w:t>
            </w:r>
          </w:p>
        </w:tc>
        <w:tc>
          <w:tcPr>
            <w:tcW w:w="533" w:type="dxa"/>
            <w:vAlign w:val="center"/>
          </w:tcPr>
          <w:p w14:paraId="14B3A05A" w14:textId="2F88E173" w:rsidR="00E45C09" w:rsidRPr="00677CA6" w:rsidRDefault="00E45C0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16</w:t>
            </w:r>
          </w:p>
        </w:tc>
        <w:tc>
          <w:tcPr>
            <w:tcW w:w="907" w:type="dxa"/>
            <w:vAlign w:val="center"/>
          </w:tcPr>
          <w:p w14:paraId="4A1B5BB6" w14:textId="263DB027" w:rsidR="00E45C09" w:rsidRPr="00677CA6" w:rsidRDefault="00E45C0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w:t>
            </w:r>
          </w:p>
        </w:tc>
        <w:tc>
          <w:tcPr>
            <w:tcW w:w="916" w:type="dxa"/>
            <w:vAlign w:val="center"/>
          </w:tcPr>
          <w:p w14:paraId="169A25BE" w14:textId="546099A1" w:rsidR="00E45C09" w:rsidRPr="00677CA6" w:rsidRDefault="00E45C0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13%</w:t>
            </w:r>
          </w:p>
        </w:tc>
        <w:tc>
          <w:tcPr>
            <w:tcW w:w="910" w:type="dxa"/>
            <w:vAlign w:val="center"/>
          </w:tcPr>
          <w:p w14:paraId="32A6AE95" w14:textId="34D84683" w:rsidR="00E45C09" w:rsidRPr="00677CA6" w:rsidRDefault="00E45C0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87%</w:t>
            </w:r>
          </w:p>
        </w:tc>
      </w:tr>
      <w:tr w:rsidR="000C5D30" w:rsidRPr="00677CA6" w14:paraId="7DBD832F" w14:textId="77777777" w:rsidTr="00EA0658">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56240572" w14:textId="3ACFA953" w:rsidR="00E45C09" w:rsidRPr="00677CA6" w:rsidRDefault="000E2E22" w:rsidP="00E45C09">
            <w:pPr>
              <w:spacing w:line="240" w:lineRule="auto"/>
              <w:jc w:val="left"/>
              <w:rPr>
                <w:b w:val="0"/>
                <w:sz w:val="18"/>
                <w:szCs w:val="18"/>
                <w:lang w:val="en-US"/>
              </w:rPr>
            </w:pPr>
            <w:r w:rsidRPr="00677CA6">
              <w:rPr>
                <w:b w:val="0"/>
                <w:sz w:val="18"/>
                <w:szCs w:val="18"/>
                <w:lang w:val="en-US"/>
              </w:rPr>
              <w:t xml:space="preserve">Social </w:t>
            </w:r>
            <w:r w:rsidR="00E45C09" w:rsidRPr="00677CA6">
              <w:rPr>
                <w:b w:val="0"/>
                <w:sz w:val="18"/>
                <w:szCs w:val="18"/>
                <w:lang w:val="en-US"/>
              </w:rPr>
              <w:t>2</w:t>
            </w:r>
            <w:r w:rsidR="00826233" w:rsidRPr="00677CA6">
              <w:rPr>
                <w:b w:val="0"/>
                <w:sz w:val="18"/>
                <w:szCs w:val="18"/>
                <w:lang w:val="en-US"/>
              </w:rPr>
              <w:t>7</w:t>
            </w:r>
            <w:r w:rsidR="00E45C09" w:rsidRPr="00677CA6">
              <w:rPr>
                <w:b w:val="0"/>
                <w:sz w:val="18"/>
                <w:szCs w:val="18"/>
                <w:lang w:val="en-US"/>
              </w:rPr>
              <w:t xml:space="preserve">: The average level of </w:t>
            </w:r>
            <w:r w:rsidRPr="00677CA6">
              <w:rPr>
                <w:b w:val="0"/>
                <w:sz w:val="18"/>
                <w:szCs w:val="18"/>
                <w:lang w:val="en-US"/>
              </w:rPr>
              <w:t xml:space="preserve">ICT </w:t>
            </w:r>
            <w:r w:rsidR="00E45C09" w:rsidRPr="00677CA6">
              <w:rPr>
                <w:b w:val="0"/>
                <w:sz w:val="18"/>
                <w:szCs w:val="18"/>
                <w:lang w:val="en-US"/>
              </w:rPr>
              <w:t>skills by groups of people</w:t>
            </w:r>
          </w:p>
        </w:tc>
        <w:tc>
          <w:tcPr>
            <w:tcW w:w="507" w:type="dxa"/>
            <w:gridSpan w:val="2"/>
            <w:vAlign w:val="center"/>
          </w:tcPr>
          <w:p w14:paraId="3EF1BD55" w14:textId="77777777" w:rsidR="00E45C09" w:rsidRPr="00677CA6" w:rsidRDefault="00E45C09"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19</w:t>
            </w:r>
          </w:p>
        </w:tc>
        <w:tc>
          <w:tcPr>
            <w:tcW w:w="933" w:type="dxa"/>
            <w:vAlign w:val="center"/>
          </w:tcPr>
          <w:p w14:paraId="5AF93454" w14:textId="77777777" w:rsidR="00E45C09" w:rsidRPr="00677CA6" w:rsidRDefault="00E45C09"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w:t>
            </w:r>
          </w:p>
        </w:tc>
        <w:tc>
          <w:tcPr>
            <w:tcW w:w="637" w:type="dxa"/>
            <w:vAlign w:val="center"/>
          </w:tcPr>
          <w:p w14:paraId="25595B2D" w14:textId="77777777" w:rsidR="00E45C09" w:rsidRPr="00677CA6" w:rsidRDefault="00E45C09"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11%</w:t>
            </w:r>
          </w:p>
        </w:tc>
        <w:tc>
          <w:tcPr>
            <w:tcW w:w="907" w:type="dxa"/>
            <w:vAlign w:val="center"/>
          </w:tcPr>
          <w:p w14:paraId="700B8CF6" w14:textId="77777777" w:rsidR="00E45C09" w:rsidRPr="00677CA6" w:rsidRDefault="00E45C09"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89%</w:t>
            </w:r>
          </w:p>
        </w:tc>
        <w:tc>
          <w:tcPr>
            <w:tcW w:w="533" w:type="dxa"/>
            <w:vAlign w:val="center"/>
          </w:tcPr>
          <w:p w14:paraId="062B9B61" w14:textId="313DC0C9" w:rsidR="00E45C09" w:rsidRPr="00677CA6" w:rsidRDefault="00E45C09"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16</w:t>
            </w:r>
          </w:p>
        </w:tc>
        <w:tc>
          <w:tcPr>
            <w:tcW w:w="907" w:type="dxa"/>
            <w:vAlign w:val="center"/>
          </w:tcPr>
          <w:p w14:paraId="51F47BD4" w14:textId="176E8B5B" w:rsidR="00E45C09" w:rsidRPr="00677CA6" w:rsidRDefault="00E45C09"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0</w:t>
            </w:r>
          </w:p>
        </w:tc>
        <w:tc>
          <w:tcPr>
            <w:tcW w:w="916" w:type="dxa"/>
            <w:vAlign w:val="center"/>
          </w:tcPr>
          <w:p w14:paraId="2B3F5892" w14:textId="3735F3F6" w:rsidR="00E45C09" w:rsidRPr="00677CA6" w:rsidRDefault="00E45C09"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w:t>
            </w:r>
            <w:r w:rsidR="000F6F38" w:rsidRPr="00677CA6">
              <w:rPr>
                <w:sz w:val="18"/>
                <w:szCs w:val="18"/>
                <w:lang w:val="en-US"/>
              </w:rPr>
              <w:t>2</w:t>
            </w:r>
            <w:r w:rsidRPr="00677CA6">
              <w:rPr>
                <w:sz w:val="18"/>
                <w:szCs w:val="18"/>
                <w:lang w:val="en-US"/>
              </w:rPr>
              <w:t>%</w:t>
            </w:r>
          </w:p>
        </w:tc>
        <w:tc>
          <w:tcPr>
            <w:tcW w:w="910" w:type="dxa"/>
            <w:vAlign w:val="center"/>
          </w:tcPr>
          <w:p w14:paraId="3835A9BD" w14:textId="09CDA870" w:rsidR="00E45C09" w:rsidRPr="00677CA6" w:rsidRDefault="000F6F3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88</w:t>
            </w:r>
            <w:r w:rsidR="00E45C09" w:rsidRPr="00677CA6">
              <w:rPr>
                <w:sz w:val="18"/>
                <w:szCs w:val="18"/>
                <w:lang w:val="en-US"/>
              </w:rPr>
              <w:t>%</w:t>
            </w:r>
          </w:p>
        </w:tc>
      </w:tr>
    </w:tbl>
    <w:p w14:paraId="4818132F" w14:textId="77777777" w:rsidR="00DA7BAC" w:rsidRPr="00677CA6" w:rsidRDefault="00DA7BAC">
      <w:r w:rsidRPr="00677CA6">
        <w:rPr>
          <w:b/>
          <w:bCs/>
        </w:rPr>
        <w:br w:type="page"/>
      </w:r>
    </w:p>
    <w:tbl>
      <w:tblPr>
        <w:tblStyle w:val="Gitternetztabelle2Akzent3"/>
        <w:tblW w:w="15315" w:type="dxa"/>
        <w:tblLayout w:type="fixed"/>
        <w:tblLook w:val="04A0" w:firstRow="1" w:lastRow="0" w:firstColumn="1" w:lastColumn="0" w:noHBand="0" w:noVBand="1"/>
      </w:tblPr>
      <w:tblGrid>
        <w:gridCol w:w="9065"/>
        <w:gridCol w:w="7"/>
        <w:gridCol w:w="500"/>
        <w:gridCol w:w="933"/>
        <w:gridCol w:w="637"/>
        <w:gridCol w:w="907"/>
        <w:gridCol w:w="533"/>
        <w:gridCol w:w="907"/>
        <w:gridCol w:w="916"/>
        <w:gridCol w:w="910"/>
      </w:tblGrid>
      <w:tr w:rsidR="00852823" w:rsidRPr="00677CA6" w14:paraId="3BA017FE" w14:textId="77777777" w:rsidTr="00A746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6639F1DE" w14:textId="0A966E74" w:rsidR="00852823" w:rsidRPr="00677CA6" w:rsidRDefault="00852823" w:rsidP="00A74632">
            <w:pPr>
              <w:spacing w:line="240" w:lineRule="auto"/>
              <w:jc w:val="left"/>
              <w:rPr>
                <w:b w:val="0"/>
                <w:sz w:val="18"/>
                <w:szCs w:val="18"/>
                <w:lang w:val="en-US"/>
              </w:rPr>
            </w:pPr>
          </w:p>
        </w:tc>
        <w:tc>
          <w:tcPr>
            <w:tcW w:w="2984" w:type="dxa"/>
            <w:gridSpan w:val="5"/>
            <w:vAlign w:val="center"/>
          </w:tcPr>
          <w:p w14:paraId="5800CFD4" w14:textId="77777777" w:rsidR="00852823" w:rsidRPr="00677CA6" w:rsidRDefault="00852823" w:rsidP="00A74632">
            <w:pPr>
              <w:spacing w:line="240" w:lineRule="auto"/>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Round 2</w:t>
            </w:r>
          </w:p>
        </w:tc>
        <w:tc>
          <w:tcPr>
            <w:tcW w:w="3266" w:type="dxa"/>
            <w:gridSpan w:val="4"/>
            <w:vAlign w:val="center"/>
          </w:tcPr>
          <w:p w14:paraId="3231CD5C" w14:textId="77777777" w:rsidR="00852823" w:rsidRPr="00677CA6" w:rsidRDefault="00852823" w:rsidP="00A74632">
            <w:pPr>
              <w:spacing w:line="240" w:lineRule="auto"/>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Round 3</w:t>
            </w:r>
          </w:p>
        </w:tc>
      </w:tr>
      <w:tr w:rsidR="00DA7BAC" w:rsidRPr="00677CA6" w14:paraId="2F9FCF9B" w14:textId="77777777" w:rsidTr="00A74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07C52F63" w14:textId="3A4F82DC" w:rsidR="00852823" w:rsidRPr="00677CA6" w:rsidRDefault="00852823" w:rsidP="00A74632">
            <w:pPr>
              <w:spacing w:line="240" w:lineRule="auto"/>
              <w:jc w:val="center"/>
              <w:rPr>
                <w:sz w:val="18"/>
                <w:szCs w:val="18"/>
                <w:lang w:val="en-US"/>
              </w:rPr>
            </w:pPr>
            <w:r w:rsidRPr="00677CA6">
              <w:rPr>
                <w:sz w:val="18"/>
                <w:szCs w:val="18"/>
                <w:lang w:val="en-US"/>
              </w:rPr>
              <w:t>Indicators on use of smartphones</w:t>
            </w:r>
          </w:p>
        </w:tc>
        <w:tc>
          <w:tcPr>
            <w:tcW w:w="507" w:type="dxa"/>
            <w:gridSpan w:val="2"/>
            <w:vAlign w:val="center"/>
          </w:tcPr>
          <w:p w14:paraId="32B7A0B6" w14:textId="77777777" w:rsidR="00852823" w:rsidRPr="00677CA6" w:rsidRDefault="00852823" w:rsidP="00A74632">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677CA6">
              <w:rPr>
                <w:b/>
                <w:sz w:val="18"/>
                <w:szCs w:val="18"/>
                <w:lang w:val="en-US"/>
              </w:rPr>
              <w:t>n</w:t>
            </w:r>
          </w:p>
        </w:tc>
        <w:tc>
          <w:tcPr>
            <w:tcW w:w="933" w:type="dxa"/>
            <w:vAlign w:val="center"/>
          </w:tcPr>
          <w:p w14:paraId="499D455A" w14:textId="5E0A0FC5" w:rsidR="00852823" w:rsidRPr="00677CA6" w:rsidRDefault="00945423" w:rsidP="00A74632">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677CA6">
              <w:rPr>
                <w:b/>
                <w:sz w:val="18"/>
                <w:szCs w:val="18"/>
                <w:lang w:val="en-US"/>
              </w:rPr>
              <w:t>Could not rate</w:t>
            </w:r>
          </w:p>
        </w:tc>
        <w:tc>
          <w:tcPr>
            <w:tcW w:w="637" w:type="dxa"/>
            <w:vAlign w:val="center"/>
          </w:tcPr>
          <w:p w14:paraId="317A625E" w14:textId="77777777" w:rsidR="00852823" w:rsidRPr="00677CA6" w:rsidRDefault="00852823" w:rsidP="00A74632">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677CA6">
              <w:rPr>
                <w:b/>
                <w:sz w:val="18"/>
                <w:szCs w:val="18"/>
                <w:lang w:val="en-US"/>
              </w:rPr>
              <w:t>Rank</w:t>
            </w:r>
          </w:p>
          <w:p w14:paraId="3F1C6D5E" w14:textId="77777777" w:rsidR="00852823" w:rsidRPr="00677CA6" w:rsidRDefault="00852823" w:rsidP="00A74632">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677CA6">
              <w:rPr>
                <w:b/>
                <w:sz w:val="18"/>
                <w:szCs w:val="18"/>
                <w:lang w:val="en-US"/>
              </w:rPr>
              <w:t>1-2*</w:t>
            </w:r>
          </w:p>
        </w:tc>
        <w:tc>
          <w:tcPr>
            <w:tcW w:w="907" w:type="dxa"/>
            <w:vAlign w:val="center"/>
          </w:tcPr>
          <w:p w14:paraId="409C71FC" w14:textId="77777777" w:rsidR="00852823" w:rsidRPr="00677CA6" w:rsidRDefault="00852823" w:rsidP="00A74632">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677CA6">
              <w:rPr>
                <w:b/>
                <w:sz w:val="18"/>
                <w:szCs w:val="18"/>
                <w:lang w:val="en-US"/>
              </w:rPr>
              <w:t>Rank</w:t>
            </w:r>
          </w:p>
          <w:p w14:paraId="4CCDAB49" w14:textId="77777777" w:rsidR="00852823" w:rsidRPr="00677CA6" w:rsidRDefault="00852823" w:rsidP="00A74632">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677CA6">
              <w:rPr>
                <w:b/>
                <w:sz w:val="18"/>
                <w:szCs w:val="18"/>
                <w:lang w:val="en-US"/>
              </w:rPr>
              <w:t>3-4*</w:t>
            </w:r>
          </w:p>
        </w:tc>
        <w:tc>
          <w:tcPr>
            <w:tcW w:w="533" w:type="dxa"/>
            <w:vAlign w:val="center"/>
          </w:tcPr>
          <w:p w14:paraId="0930E817" w14:textId="77777777" w:rsidR="00852823" w:rsidRPr="00677CA6" w:rsidRDefault="00852823" w:rsidP="00A74632">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677CA6">
              <w:rPr>
                <w:b/>
                <w:sz w:val="18"/>
                <w:szCs w:val="18"/>
                <w:lang w:val="en-US"/>
              </w:rPr>
              <w:t>n</w:t>
            </w:r>
          </w:p>
        </w:tc>
        <w:tc>
          <w:tcPr>
            <w:tcW w:w="907" w:type="dxa"/>
            <w:vAlign w:val="center"/>
          </w:tcPr>
          <w:p w14:paraId="3444624B" w14:textId="374614F2" w:rsidR="00852823" w:rsidRPr="00677CA6" w:rsidRDefault="00945423" w:rsidP="00A74632">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677CA6">
              <w:rPr>
                <w:b/>
                <w:sz w:val="18"/>
                <w:szCs w:val="18"/>
                <w:lang w:val="en-US"/>
              </w:rPr>
              <w:t>Could not rate</w:t>
            </w:r>
          </w:p>
        </w:tc>
        <w:tc>
          <w:tcPr>
            <w:tcW w:w="916" w:type="dxa"/>
            <w:vAlign w:val="center"/>
          </w:tcPr>
          <w:p w14:paraId="3E7BA9F8" w14:textId="77777777" w:rsidR="00852823" w:rsidRPr="00677CA6" w:rsidRDefault="00852823" w:rsidP="00A74632">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677CA6">
              <w:rPr>
                <w:b/>
                <w:sz w:val="18"/>
                <w:szCs w:val="18"/>
                <w:lang w:val="en-US"/>
              </w:rPr>
              <w:t>Rank</w:t>
            </w:r>
          </w:p>
          <w:p w14:paraId="293456F4" w14:textId="77777777" w:rsidR="00852823" w:rsidRPr="00677CA6" w:rsidRDefault="00852823" w:rsidP="00A74632">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677CA6">
              <w:rPr>
                <w:b/>
                <w:sz w:val="18"/>
                <w:szCs w:val="18"/>
                <w:lang w:val="en-US"/>
              </w:rPr>
              <w:t>1-2</w:t>
            </w:r>
          </w:p>
        </w:tc>
        <w:tc>
          <w:tcPr>
            <w:tcW w:w="910" w:type="dxa"/>
            <w:vAlign w:val="center"/>
          </w:tcPr>
          <w:p w14:paraId="57F88988" w14:textId="77777777" w:rsidR="00852823" w:rsidRPr="00677CA6" w:rsidRDefault="00852823" w:rsidP="00A74632">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677CA6">
              <w:rPr>
                <w:b/>
                <w:sz w:val="18"/>
                <w:szCs w:val="18"/>
                <w:lang w:val="en-US"/>
              </w:rPr>
              <w:t>Rank</w:t>
            </w:r>
          </w:p>
          <w:p w14:paraId="74C11DC4" w14:textId="77777777" w:rsidR="00852823" w:rsidRPr="00677CA6" w:rsidRDefault="00852823" w:rsidP="00A74632">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677CA6">
              <w:rPr>
                <w:b/>
                <w:sz w:val="18"/>
                <w:szCs w:val="18"/>
                <w:lang w:val="en-US"/>
              </w:rPr>
              <w:t>3-4</w:t>
            </w:r>
          </w:p>
        </w:tc>
      </w:tr>
      <w:tr w:rsidR="00DA7BAC" w:rsidRPr="00677CA6" w14:paraId="7A5928C4" w14:textId="77777777" w:rsidTr="006C752E">
        <w:tc>
          <w:tcPr>
            <w:cnfStyle w:val="001000000000" w:firstRow="0" w:lastRow="0" w:firstColumn="1" w:lastColumn="0" w:oddVBand="0" w:evenVBand="0" w:oddHBand="0" w:evenHBand="0" w:firstRowFirstColumn="0" w:firstRowLastColumn="0" w:lastRowFirstColumn="0" w:lastRowLastColumn="0"/>
            <w:tcW w:w="9065" w:type="dxa"/>
            <w:vAlign w:val="center"/>
          </w:tcPr>
          <w:p w14:paraId="6A21BBBA" w14:textId="478A9DA3" w:rsidR="00E45C09" w:rsidRPr="00677CA6" w:rsidRDefault="000E2E22" w:rsidP="00E45C09">
            <w:pPr>
              <w:spacing w:line="240" w:lineRule="auto"/>
              <w:jc w:val="left"/>
              <w:rPr>
                <w:b w:val="0"/>
                <w:sz w:val="18"/>
                <w:szCs w:val="18"/>
                <w:lang w:val="en-US"/>
              </w:rPr>
            </w:pPr>
            <w:r w:rsidRPr="00677CA6">
              <w:rPr>
                <w:b w:val="0"/>
                <w:sz w:val="18"/>
                <w:szCs w:val="18"/>
                <w:lang w:val="en-US"/>
              </w:rPr>
              <w:t xml:space="preserve">Social </w:t>
            </w:r>
            <w:r w:rsidR="00E45C09" w:rsidRPr="00677CA6">
              <w:rPr>
                <w:b w:val="0"/>
                <w:sz w:val="18"/>
                <w:szCs w:val="18"/>
                <w:lang w:val="en-US"/>
              </w:rPr>
              <w:t>2</w:t>
            </w:r>
            <w:r w:rsidR="00826233" w:rsidRPr="00677CA6">
              <w:rPr>
                <w:b w:val="0"/>
                <w:sz w:val="18"/>
                <w:szCs w:val="18"/>
                <w:lang w:val="en-US"/>
              </w:rPr>
              <w:t>8</w:t>
            </w:r>
            <w:r w:rsidR="00E45C09" w:rsidRPr="00677CA6">
              <w:rPr>
                <w:b w:val="0"/>
                <w:sz w:val="18"/>
                <w:szCs w:val="18"/>
                <w:lang w:val="en-US"/>
              </w:rPr>
              <w:t>: The share of the population that uses a smartphone by different target groups</w:t>
            </w:r>
          </w:p>
        </w:tc>
        <w:tc>
          <w:tcPr>
            <w:tcW w:w="507" w:type="dxa"/>
            <w:gridSpan w:val="2"/>
            <w:vAlign w:val="center"/>
          </w:tcPr>
          <w:p w14:paraId="2B2BB4D9" w14:textId="77777777" w:rsidR="00E45C09" w:rsidRPr="00677CA6"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19</w:t>
            </w:r>
          </w:p>
        </w:tc>
        <w:tc>
          <w:tcPr>
            <w:tcW w:w="933" w:type="dxa"/>
            <w:vAlign w:val="center"/>
          </w:tcPr>
          <w:p w14:paraId="46C5C059" w14:textId="77777777" w:rsidR="00E45C09" w:rsidRPr="00677CA6"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0</w:t>
            </w:r>
          </w:p>
        </w:tc>
        <w:tc>
          <w:tcPr>
            <w:tcW w:w="637" w:type="dxa"/>
            <w:vAlign w:val="center"/>
          </w:tcPr>
          <w:p w14:paraId="2B70F62B" w14:textId="77777777" w:rsidR="00E45C09" w:rsidRPr="00677CA6"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5%</w:t>
            </w:r>
          </w:p>
        </w:tc>
        <w:tc>
          <w:tcPr>
            <w:tcW w:w="907" w:type="dxa"/>
            <w:vAlign w:val="center"/>
          </w:tcPr>
          <w:p w14:paraId="27A08F50" w14:textId="77777777" w:rsidR="00E45C09" w:rsidRPr="00677CA6"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95%</w:t>
            </w:r>
          </w:p>
        </w:tc>
        <w:tc>
          <w:tcPr>
            <w:tcW w:w="533" w:type="dxa"/>
          </w:tcPr>
          <w:p w14:paraId="55A6B2AC" w14:textId="58491EF3" w:rsidR="00E45C09" w:rsidRPr="00677CA6"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16</w:t>
            </w:r>
          </w:p>
        </w:tc>
        <w:tc>
          <w:tcPr>
            <w:tcW w:w="907" w:type="dxa"/>
            <w:vAlign w:val="center"/>
          </w:tcPr>
          <w:p w14:paraId="77215CAE" w14:textId="0E941267" w:rsidR="00E45C09" w:rsidRPr="00677CA6"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0</w:t>
            </w:r>
          </w:p>
        </w:tc>
        <w:tc>
          <w:tcPr>
            <w:tcW w:w="916" w:type="dxa"/>
            <w:vAlign w:val="center"/>
          </w:tcPr>
          <w:p w14:paraId="55ED6423" w14:textId="089B2D3D" w:rsidR="00E45C09" w:rsidRPr="00677CA6"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19%</w:t>
            </w:r>
          </w:p>
        </w:tc>
        <w:tc>
          <w:tcPr>
            <w:tcW w:w="910" w:type="dxa"/>
            <w:vAlign w:val="center"/>
          </w:tcPr>
          <w:p w14:paraId="0F278655" w14:textId="442324DF" w:rsidR="00E45C09" w:rsidRPr="00677CA6"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81%</w:t>
            </w:r>
          </w:p>
        </w:tc>
      </w:tr>
      <w:tr w:rsidR="00DA7BAC" w:rsidRPr="00677CA6" w14:paraId="5FAD9BB8" w14:textId="77777777" w:rsidTr="006C75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497DE8C1" w14:textId="283559D5" w:rsidR="00E45C09" w:rsidRPr="00677CA6" w:rsidRDefault="000E2E22" w:rsidP="00E45C09">
            <w:pPr>
              <w:spacing w:line="240" w:lineRule="auto"/>
              <w:jc w:val="left"/>
              <w:rPr>
                <w:b w:val="0"/>
                <w:sz w:val="18"/>
                <w:szCs w:val="18"/>
                <w:lang w:val="en-US"/>
              </w:rPr>
            </w:pPr>
            <w:r w:rsidRPr="00677CA6">
              <w:rPr>
                <w:b w:val="0"/>
                <w:sz w:val="18"/>
                <w:szCs w:val="18"/>
                <w:lang w:val="en-US"/>
              </w:rPr>
              <w:t xml:space="preserve">Social </w:t>
            </w:r>
            <w:r w:rsidR="00826233" w:rsidRPr="00677CA6">
              <w:rPr>
                <w:b w:val="0"/>
                <w:sz w:val="18"/>
                <w:szCs w:val="18"/>
                <w:lang w:val="en-US"/>
              </w:rPr>
              <w:t>29</w:t>
            </w:r>
            <w:r w:rsidR="00E45C09" w:rsidRPr="00677CA6">
              <w:rPr>
                <w:b w:val="0"/>
                <w:sz w:val="18"/>
                <w:szCs w:val="18"/>
                <w:lang w:val="en-US"/>
              </w:rPr>
              <w:t>: The share of the population that owns a smartphone by different target groups</w:t>
            </w:r>
          </w:p>
        </w:tc>
        <w:tc>
          <w:tcPr>
            <w:tcW w:w="507" w:type="dxa"/>
            <w:gridSpan w:val="2"/>
            <w:vAlign w:val="center"/>
          </w:tcPr>
          <w:p w14:paraId="7E571032" w14:textId="77777777" w:rsidR="00E45C09" w:rsidRPr="00677CA6"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19</w:t>
            </w:r>
          </w:p>
        </w:tc>
        <w:tc>
          <w:tcPr>
            <w:tcW w:w="933" w:type="dxa"/>
            <w:vAlign w:val="center"/>
          </w:tcPr>
          <w:p w14:paraId="6D15576E" w14:textId="77777777" w:rsidR="00E45C09" w:rsidRPr="00677CA6"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0</w:t>
            </w:r>
          </w:p>
        </w:tc>
        <w:tc>
          <w:tcPr>
            <w:tcW w:w="637" w:type="dxa"/>
            <w:vAlign w:val="center"/>
          </w:tcPr>
          <w:p w14:paraId="66C80E2B" w14:textId="77777777" w:rsidR="00E45C09" w:rsidRPr="00677CA6"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16%</w:t>
            </w:r>
          </w:p>
        </w:tc>
        <w:tc>
          <w:tcPr>
            <w:tcW w:w="907" w:type="dxa"/>
            <w:vAlign w:val="center"/>
          </w:tcPr>
          <w:p w14:paraId="23D48787" w14:textId="77777777" w:rsidR="00E45C09" w:rsidRPr="00677CA6"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84%</w:t>
            </w:r>
          </w:p>
        </w:tc>
        <w:tc>
          <w:tcPr>
            <w:tcW w:w="533" w:type="dxa"/>
          </w:tcPr>
          <w:p w14:paraId="2B5FFBD8" w14:textId="0835386E" w:rsidR="00E45C09" w:rsidRPr="00677CA6"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16</w:t>
            </w:r>
          </w:p>
        </w:tc>
        <w:tc>
          <w:tcPr>
            <w:tcW w:w="907" w:type="dxa"/>
            <w:vAlign w:val="center"/>
          </w:tcPr>
          <w:p w14:paraId="1C4D50FB" w14:textId="7652C280" w:rsidR="00E45C09" w:rsidRPr="00677CA6"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0</w:t>
            </w:r>
          </w:p>
        </w:tc>
        <w:tc>
          <w:tcPr>
            <w:tcW w:w="916" w:type="dxa"/>
            <w:vAlign w:val="center"/>
          </w:tcPr>
          <w:p w14:paraId="5D2879E9" w14:textId="2A1BD3DA" w:rsidR="00E45C09" w:rsidRPr="00677CA6"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25%</w:t>
            </w:r>
          </w:p>
        </w:tc>
        <w:tc>
          <w:tcPr>
            <w:tcW w:w="910" w:type="dxa"/>
            <w:vAlign w:val="center"/>
          </w:tcPr>
          <w:p w14:paraId="74D9B97B" w14:textId="134A6332" w:rsidR="00E45C09" w:rsidRPr="00677CA6"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75%</w:t>
            </w:r>
          </w:p>
        </w:tc>
      </w:tr>
      <w:tr w:rsidR="00DA7BAC" w:rsidRPr="00677CA6" w14:paraId="180EAF3A" w14:textId="77777777" w:rsidTr="006C752E">
        <w:tc>
          <w:tcPr>
            <w:cnfStyle w:val="001000000000" w:firstRow="0" w:lastRow="0" w:firstColumn="1" w:lastColumn="0" w:oddVBand="0" w:evenVBand="0" w:oddHBand="0" w:evenHBand="0" w:firstRowFirstColumn="0" w:firstRowLastColumn="0" w:lastRowFirstColumn="0" w:lastRowLastColumn="0"/>
            <w:tcW w:w="9065" w:type="dxa"/>
            <w:vAlign w:val="center"/>
          </w:tcPr>
          <w:p w14:paraId="223BBB63" w14:textId="76FE7840" w:rsidR="00E45C09" w:rsidRPr="00677CA6" w:rsidRDefault="000E2E22" w:rsidP="00E45C09">
            <w:pPr>
              <w:spacing w:line="240" w:lineRule="auto"/>
              <w:jc w:val="left"/>
              <w:rPr>
                <w:b w:val="0"/>
                <w:sz w:val="18"/>
                <w:szCs w:val="18"/>
                <w:lang w:val="en-US"/>
              </w:rPr>
            </w:pPr>
            <w:r w:rsidRPr="00677CA6">
              <w:rPr>
                <w:b w:val="0"/>
                <w:sz w:val="18"/>
                <w:szCs w:val="18"/>
                <w:lang w:val="en-US"/>
              </w:rPr>
              <w:t xml:space="preserve">Social </w:t>
            </w:r>
            <w:r w:rsidR="00B53030" w:rsidRPr="00677CA6">
              <w:rPr>
                <w:b w:val="0"/>
                <w:sz w:val="18"/>
                <w:szCs w:val="18"/>
                <w:lang w:val="en-US"/>
              </w:rPr>
              <w:t>3</w:t>
            </w:r>
            <w:r w:rsidR="00826233" w:rsidRPr="00677CA6">
              <w:rPr>
                <w:b w:val="0"/>
                <w:sz w:val="18"/>
                <w:szCs w:val="18"/>
                <w:lang w:val="en-US"/>
              </w:rPr>
              <w:t>0</w:t>
            </w:r>
            <w:r w:rsidR="00E45C09" w:rsidRPr="00677CA6">
              <w:rPr>
                <w:b w:val="0"/>
                <w:sz w:val="18"/>
                <w:szCs w:val="18"/>
                <w:lang w:val="en-US"/>
              </w:rPr>
              <w:t>: The mobile cellular subscriptions per 100 people</w:t>
            </w:r>
          </w:p>
        </w:tc>
        <w:tc>
          <w:tcPr>
            <w:tcW w:w="507" w:type="dxa"/>
            <w:gridSpan w:val="2"/>
            <w:vAlign w:val="center"/>
          </w:tcPr>
          <w:p w14:paraId="68907AC3" w14:textId="77777777" w:rsidR="00E45C09" w:rsidRPr="00677CA6"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19</w:t>
            </w:r>
          </w:p>
        </w:tc>
        <w:tc>
          <w:tcPr>
            <w:tcW w:w="933" w:type="dxa"/>
            <w:vAlign w:val="center"/>
          </w:tcPr>
          <w:p w14:paraId="09C274B8" w14:textId="77777777" w:rsidR="00E45C09" w:rsidRPr="00677CA6"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w:t>
            </w:r>
          </w:p>
        </w:tc>
        <w:tc>
          <w:tcPr>
            <w:tcW w:w="637" w:type="dxa"/>
            <w:vAlign w:val="center"/>
          </w:tcPr>
          <w:p w14:paraId="04045D36" w14:textId="77777777" w:rsidR="00E45C09" w:rsidRPr="00677CA6"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56%</w:t>
            </w:r>
          </w:p>
        </w:tc>
        <w:tc>
          <w:tcPr>
            <w:tcW w:w="907" w:type="dxa"/>
            <w:vAlign w:val="center"/>
          </w:tcPr>
          <w:p w14:paraId="36789418" w14:textId="03C4BB4B" w:rsidR="00E45C09" w:rsidRPr="00677CA6"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44%</w:t>
            </w:r>
            <w:r w:rsidR="008F374A" w:rsidRPr="00677CA6">
              <w:rPr>
                <w:sz w:val="20"/>
                <w:szCs w:val="18"/>
                <w:vertAlign w:val="superscript"/>
                <w:lang w:val="en-US"/>
              </w:rPr>
              <w:t>$</w:t>
            </w:r>
          </w:p>
        </w:tc>
        <w:tc>
          <w:tcPr>
            <w:tcW w:w="533" w:type="dxa"/>
            <w:vAlign w:val="center"/>
          </w:tcPr>
          <w:p w14:paraId="4AD62E64" w14:textId="4F74EE71" w:rsidR="00E45C09" w:rsidRPr="00677CA6"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w:t>
            </w:r>
          </w:p>
        </w:tc>
        <w:tc>
          <w:tcPr>
            <w:tcW w:w="907" w:type="dxa"/>
            <w:vAlign w:val="center"/>
          </w:tcPr>
          <w:p w14:paraId="15BE8BB8" w14:textId="53EC4D20" w:rsidR="00E45C09" w:rsidRPr="00677CA6"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w:t>
            </w:r>
          </w:p>
        </w:tc>
        <w:tc>
          <w:tcPr>
            <w:tcW w:w="916" w:type="dxa"/>
            <w:vAlign w:val="center"/>
          </w:tcPr>
          <w:p w14:paraId="4A02E012" w14:textId="2B57A9EE" w:rsidR="00E45C09" w:rsidRPr="00677CA6"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w:t>
            </w:r>
          </w:p>
        </w:tc>
        <w:tc>
          <w:tcPr>
            <w:tcW w:w="910" w:type="dxa"/>
            <w:vAlign w:val="center"/>
          </w:tcPr>
          <w:p w14:paraId="6B5ADE4A" w14:textId="5D1ED91D" w:rsidR="00E45C09" w:rsidRPr="00677CA6"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w:t>
            </w:r>
          </w:p>
        </w:tc>
      </w:tr>
      <w:tr w:rsidR="00DA7BAC" w:rsidRPr="00677CA6" w14:paraId="25EBC1D5" w14:textId="77777777" w:rsidTr="00852823">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0664FEBE" w14:textId="2174A310" w:rsidR="00E45C09" w:rsidRPr="00677CA6" w:rsidRDefault="000E2E22" w:rsidP="00E45C09">
            <w:pPr>
              <w:spacing w:line="240" w:lineRule="auto"/>
              <w:jc w:val="left"/>
              <w:rPr>
                <w:b w:val="0"/>
                <w:sz w:val="18"/>
                <w:szCs w:val="18"/>
                <w:lang w:val="en-US"/>
              </w:rPr>
            </w:pPr>
            <w:r w:rsidRPr="00677CA6">
              <w:rPr>
                <w:b w:val="0"/>
                <w:sz w:val="18"/>
                <w:szCs w:val="18"/>
                <w:lang w:val="en-US"/>
              </w:rPr>
              <w:t xml:space="preserve">Social </w:t>
            </w:r>
            <w:r w:rsidR="00E45C09" w:rsidRPr="00677CA6">
              <w:rPr>
                <w:b w:val="0"/>
                <w:sz w:val="18"/>
                <w:szCs w:val="18"/>
                <w:lang w:val="en-US"/>
              </w:rPr>
              <w:t>3</w:t>
            </w:r>
            <w:r w:rsidR="00826233" w:rsidRPr="00677CA6">
              <w:rPr>
                <w:b w:val="0"/>
                <w:sz w:val="18"/>
                <w:szCs w:val="18"/>
                <w:lang w:val="en-US"/>
              </w:rPr>
              <w:t>1</w:t>
            </w:r>
            <w:r w:rsidR="00E45C09" w:rsidRPr="00677CA6">
              <w:rPr>
                <w:b w:val="0"/>
                <w:sz w:val="18"/>
                <w:szCs w:val="18"/>
                <w:lang w:val="en-US"/>
              </w:rPr>
              <w:t xml:space="preserve">: The proportion of healthcare users using smartphones and other digital devices </w:t>
            </w:r>
          </w:p>
        </w:tc>
        <w:tc>
          <w:tcPr>
            <w:tcW w:w="507" w:type="dxa"/>
            <w:gridSpan w:val="2"/>
            <w:vAlign w:val="center"/>
          </w:tcPr>
          <w:p w14:paraId="6B8D7B1D" w14:textId="77777777" w:rsidR="00E45C09" w:rsidRPr="00677CA6"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19</w:t>
            </w:r>
          </w:p>
        </w:tc>
        <w:tc>
          <w:tcPr>
            <w:tcW w:w="933" w:type="dxa"/>
            <w:vAlign w:val="center"/>
          </w:tcPr>
          <w:p w14:paraId="2DB8FB4D" w14:textId="77777777" w:rsidR="00E45C09" w:rsidRPr="00677CA6"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w:t>
            </w:r>
          </w:p>
        </w:tc>
        <w:tc>
          <w:tcPr>
            <w:tcW w:w="637" w:type="dxa"/>
            <w:vAlign w:val="center"/>
          </w:tcPr>
          <w:p w14:paraId="2C8D84E0" w14:textId="77777777" w:rsidR="00E45C09" w:rsidRPr="00677CA6"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17%</w:t>
            </w:r>
          </w:p>
        </w:tc>
        <w:tc>
          <w:tcPr>
            <w:tcW w:w="907" w:type="dxa"/>
            <w:vAlign w:val="center"/>
          </w:tcPr>
          <w:p w14:paraId="4C2F5F4A" w14:textId="77777777" w:rsidR="00E45C09" w:rsidRPr="00677CA6"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83%</w:t>
            </w:r>
          </w:p>
        </w:tc>
        <w:tc>
          <w:tcPr>
            <w:tcW w:w="533" w:type="dxa"/>
          </w:tcPr>
          <w:p w14:paraId="50677286" w14:textId="38AC58B7" w:rsidR="00E45C09" w:rsidRPr="00677CA6"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16</w:t>
            </w:r>
          </w:p>
        </w:tc>
        <w:tc>
          <w:tcPr>
            <w:tcW w:w="907" w:type="dxa"/>
            <w:vAlign w:val="center"/>
          </w:tcPr>
          <w:p w14:paraId="2BA153F3" w14:textId="436433D7" w:rsidR="00E45C09" w:rsidRPr="00677CA6"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0</w:t>
            </w:r>
          </w:p>
        </w:tc>
        <w:tc>
          <w:tcPr>
            <w:tcW w:w="916" w:type="dxa"/>
            <w:vAlign w:val="center"/>
          </w:tcPr>
          <w:p w14:paraId="671E5FE0" w14:textId="38478090" w:rsidR="00E45C09" w:rsidRPr="00677CA6"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19%</w:t>
            </w:r>
          </w:p>
        </w:tc>
        <w:tc>
          <w:tcPr>
            <w:tcW w:w="910" w:type="dxa"/>
            <w:vAlign w:val="center"/>
          </w:tcPr>
          <w:p w14:paraId="135102F9" w14:textId="61028224" w:rsidR="00E45C09" w:rsidRPr="00677CA6"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81%</w:t>
            </w:r>
          </w:p>
        </w:tc>
      </w:tr>
      <w:tr w:rsidR="00E45C09" w:rsidRPr="0097141C" w14:paraId="2A4DE485" w14:textId="77777777" w:rsidTr="006C752E">
        <w:tc>
          <w:tcPr>
            <w:cnfStyle w:val="001000000000" w:firstRow="0" w:lastRow="0" w:firstColumn="1" w:lastColumn="0" w:oddVBand="0" w:evenVBand="0" w:oddHBand="0" w:evenHBand="0" w:firstRowFirstColumn="0" w:firstRowLastColumn="0" w:lastRowFirstColumn="0" w:lastRowLastColumn="0"/>
            <w:tcW w:w="9065" w:type="dxa"/>
            <w:vAlign w:val="center"/>
          </w:tcPr>
          <w:p w14:paraId="1D8A9587" w14:textId="6B73AE03" w:rsidR="00E45C09" w:rsidRPr="00677CA6" w:rsidRDefault="00E45C09" w:rsidP="00E45C09">
            <w:pPr>
              <w:spacing w:line="240" w:lineRule="auto"/>
              <w:jc w:val="center"/>
              <w:rPr>
                <w:b w:val="0"/>
                <w:bCs w:val="0"/>
                <w:sz w:val="18"/>
                <w:szCs w:val="18"/>
                <w:lang w:val="en-US"/>
              </w:rPr>
            </w:pPr>
            <w:r w:rsidRPr="00677CA6">
              <w:rPr>
                <w:sz w:val="18"/>
                <w:szCs w:val="18"/>
                <w:lang w:val="en-US"/>
              </w:rPr>
              <w:t xml:space="preserve">Indicators on use of </w:t>
            </w:r>
            <w:r w:rsidR="00DF5B68" w:rsidRPr="00677CA6">
              <w:rPr>
                <w:sz w:val="18"/>
                <w:szCs w:val="18"/>
                <w:lang w:val="en-US"/>
              </w:rPr>
              <w:t xml:space="preserve">the </w:t>
            </w:r>
            <w:r w:rsidR="007A1C6F" w:rsidRPr="00677CA6">
              <w:rPr>
                <w:sz w:val="18"/>
                <w:szCs w:val="18"/>
                <w:lang w:val="en-US"/>
              </w:rPr>
              <w:t>Internet</w:t>
            </w:r>
          </w:p>
        </w:tc>
        <w:tc>
          <w:tcPr>
            <w:tcW w:w="6250" w:type="dxa"/>
            <w:gridSpan w:val="9"/>
            <w:vAlign w:val="center"/>
          </w:tcPr>
          <w:p w14:paraId="3F7944B7" w14:textId="1D7145AC" w:rsidR="00E45C09" w:rsidRPr="00677CA6"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p>
        </w:tc>
      </w:tr>
      <w:tr w:rsidR="00B079E3" w:rsidRPr="00677CA6" w14:paraId="21932268" w14:textId="77777777" w:rsidTr="002834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5F02E7B7" w14:textId="6B5926FD" w:rsidR="00B079E3" w:rsidRPr="00677CA6" w:rsidRDefault="000E2E22" w:rsidP="00283420">
            <w:pPr>
              <w:spacing w:line="240" w:lineRule="auto"/>
              <w:jc w:val="left"/>
              <w:rPr>
                <w:b w:val="0"/>
                <w:sz w:val="18"/>
                <w:szCs w:val="18"/>
                <w:lang w:val="en-US"/>
              </w:rPr>
            </w:pPr>
            <w:r w:rsidRPr="00677CA6">
              <w:rPr>
                <w:b w:val="0"/>
                <w:sz w:val="18"/>
                <w:szCs w:val="18"/>
                <w:lang w:val="en-US"/>
              </w:rPr>
              <w:t xml:space="preserve">Social </w:t>
            </w:r>
            <w:r w:rsidR="00B079E3" w:rsidRPr="00677CA6">
              <w:rPr>
                <w:b w:val="0"/>
                <w:sz w:val="18"/>
                <w:szCs w:val="18"/>
                <w:lang w:val="en-US"/>
              </w:rPr>
              <w:t>3</w:t>
            </w:r>
            <w:r w:rsidR="0097141C">
              <w:rPr>
                <w:b w:val="0"/>
                <w:sz w:val="18"/>
                <w:szCs w:val="18"/>
                <w:lang w:val="en-US"/>
              </w:rPr>
              <w:t>2</w:t>
            </w:r>
            <w:r w:rsidR="00B079E3" w:rsidRPr="00677CA6">
              <w:rPr>
                <w:b w:val="0"/>
                <w:sz w:val="18"/>
                <w:szCs w:val="18"/>
                <w:lang w:val="en-US"/>
              </w:rPr>
              <w:t xml:space="preserve">: The fixed broadband </w:t>
            </w:r>
            <w:r w:rsidR="007A1C6F" w:rsidRPr="00677CA6">
              <w:rPr>
                <w:b w:val="0"/>
                <w:sz w:val="18"/>
                <w:szCs w:val="18"/>
                <w:lang w:val="en-US"/>
              </w:rPr>
              <w:t>Internet</w:t>
            </w:r>
            <w:r w:rsidR="00B079E3" w:rsidRPr="00677CA6">
              <w:rPr>
                <w:b w:val="0"/>
                <w:sz w:val="18"/>
                <w:szCs w:val="18"/>
                <w:lang w:val="en-US"/>
              </w:rPr>
              <w:t xml:space="preserve"> subscriptions per 100 inhabitants</w:t>
            </w:r>
          </w:p>
        </w:tc>
        <w:tc>
          <w:tcPr>
            <w:tcW w:w="500" w:type="dxa"/>
            <w:vAlign w:val="center"/>
          </w:tcPr>
          <w:p w14:paraId="0D804F38" w14:textId="77777777" w:rsidR="00B079E3" w:rsidRPr="00677CA6" w:rsidRDefault="00B079E3" w:rsidP="00283420">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20</w:t>
            </w:r>
          </w:p>
        </w:tc>
        <w:tc>
          <w:tcPr>
            <w:tcW w:w="933" w:type="dxa"/>
            <w:vAlign w:val="center"/>
          </w:tcPr>
          <w:p w14:paraId="0E6BD4DD" w14:textId="77777777" w:rsidR="00B079E3" w:rsidRPr="00677CA6" w:rsidRDefault="00B079E3" w:rsidP="00283420">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w:t>
            </w:r>
          </w:p>
        </w:tc>
        <w:tc>
          <w:tcPr>
            <w:tcW w:w="637" w:type="dxa"/>
            <w:vAlign w:val="center"/>
          </w:tcPr>
          <w:p w14:paraId="59D1DAA1" w14:textId="77777777" w:rsidR="00B079E3" w:rsidRPr="00677CA6" w:rsidRDefault="00B079E3" w:rsidP="00283420">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26%</w:t>
            </w:r>
          </w:p>
        </w:tc>
        <w:tc>
          <w:tcPr>
            <w:tcW w:w="907" w:type="dxa"/>
            <w:vAlign w:val="center"/>
          </w:tcPr>
          <w:p w14:paraId="62BD431B" w14:textId="77777777" w:rsidR="00B079E3" w:rsidRPr="00677CA6" w:rsidRDefault="00B079E3" w:rsidP="00283420">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74%</w:t>
            </w:r>
          </w:p>
        </w:tc>
        <w:tc>
          <w:tcPr>
            <w:tcW w:w="533" w:type="dxa"/>
          </w:tcPr>
          <w:p w14:paraId="11C43CE0" w14:textId="77777777" w:rsidR="00B079E3" w:rsidRPr="00677CA6" w:rsidRDefault="00B079E3" w:rsidP="00283420">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15</w:t>
            </w:r>
          </w:p>
        </w:tc>
        <w:tc>
          <w:tcPr>
            <w:tcW w:w="907" w:type="dxa"/>
            <w:vAlign w:val="center"/>
          </w:tcPr>
          <w:p w14:paraId="30601D97" w14:textId="77777777" w:rsidR="00B079E3" w:rsidRPr="00677CA6" w:rsidRDefault="00B079E3" w:rsidP="00283420">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0</w:t>
            </w:r>
          </w:p>
        </w:tc>
        <w:tc>
          <w:tcPr>
            <w:tcW w:w="916" w:type="dxa"/>
            <w:vAlign w:val="center"/>
          </w:tcPr>
          <w:p w14:paraId="725BF6E1" w14:textId="77777777" w:rsidR="00B079E3" w:rsidRPr="00677CA6" w:rsidRDefault="00B079E3" w:rsidP="00283420">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20</w:t>
            </w:r>
          </w:p>
        </w:tc>
        <w:tc>
          <w:tcPr>
            <w:tcW w:w="910" w:type="dxa"/>
            <w:vAlign w:val="center"/>
          </w:tcPr>
          <w:p w14:paraId="4D1B0B73" w14:textId="77777777" w:rsidR="00B079E3" w:rsidRPr="00677CA6" w:rsidRDefault="00B079E3" w:rsidP="00283420">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80%</w:t>
            </w:r>
          </w:p>
        </w:tc>
      </w:tr>
      <w:tr w:rsidR="00DA7BAC" w:rsidRPr="00677CA6" w14:paraId="0E84134E" w14:textId="77777777" w:rsidTr="006C752E">
        <w:tc>
          <w:tcPr>
            <w:cnfStyle w:val="001000000000" w:firstRow="0" w:lastRow="0" w:firstColumn="1" w:lastColumn="0" w:oddVBand="0" w:evenVBand="0" w:oddHBand="0" w:evenHBand="0" w:firstRowFirstColumn="0" w:firstRowLastColumn="0" w:lastRowFirstColumn="0" w:lastRowLastColumn="0"/>
            <w:tcW w:w="9065" w:type="dxa"/>
            <w:vAlign w:val="center"/>
          </w:tcPr>
          <w:p w14:paraId="6072A950" w14:textId="7C930226" w:rsidR="00E45C09" w:rsidRPr="00677CA6" w:rsidRDefault="000E2E22" w:rsidP="00E45C09">
            <w:pPr>
              <w:spacing w:line="240" w:lineRule="auto"/>
              <w:jc w:val="left"/>
              <w:rPr>
                <w:b w:val="0"/>
                <w:sz w:val="18"/>
                <w:szCs w:val="18"/>
                <w:lang w:val="en-US"/>
              </w:rPr>
            </w:pPr>
            <w:r w:rsidRPr="00677CA6">
              <w:rPr>
                <w:b w:val="0"/>
                <w:sz w:val="18"/>
                <w:szCs w:val="18"/>
                <w:lang w:val="en-US"/>
              </w:rPr>
              <w:t xml:space="preserve">Social </w:t>
            </w:r>
            <w:r w:rsidR="00E45C09" w:rsidRPr="00677CA6">
              <w:rPr>
                <w:b w:val="0"/>
                <w:sz w:val="18"/>
                <w:szCs w:val="18"/>
                <w:lang w:val="en-US"/>
              </w:rPr>
              <w:t>3</w:t>
            </w:r>
            <w:r w:rsidR="0097141C">
              <w:rPr>
                <w:b w:val="0"/>
                <w:sz w:val="18"/>
                <w:szCs w:val="18"/>
                <w:lang w:val="en-US"/>
              </w:rPr>
              <w:t>3</w:t>
            </w:r>
            <w:r w:rsidR="00E45C09" w:rsidRPr="00677CA6">
              <w:rPr>
                <w:b w:val="0"/>
                <w:sz w:val="18"/>
                <w:szCs w:val="18"/>
                <w:lang w:val="en-US"/>
              </w:rPr>
              <w:t xml:space="preserve">: The share of the population that uses the </w:t>
            </w:r>
            <w:r w:rsidR="007A1C6F" w:rsidRPr="00677CA6">
              <w:rPr>
                <w:b w:val="0"/>
                <w:sz w:val="18"/>
                <w:szCs w:val="18"/>
                <w:lang w:val="en-US"/>
              </w:rPr>
              <w:t>Internet</w:t>
            </w:r>
            <w:r w:rsidR="00E45C09" w:rsidRPr="00677CA6">
              <w:rPr>
                <w:b w:val="0"/>
                <w:sz w:val="18"/>
                <w:szCs w:val="18"/>
                <w:lang w:val="en-US"/>
              </w:rPr>
              <w:t xml:space="preserve"> for gathering health information by different target groups</w:t>
            </w:r>
          </w:p>
        </w:tc>
        <w:tc>
          <w:tcPr>
            <w:tcW w:w="507" w:type="dxa"/>
            <w:gridSpan w:val="2"/>
            <w:vAlign w:val="center"/>
          </w:tcPr>
          <w:p w14:paraId="29D65A06" w14:textId="77777777" w:rsidR="00E45C09" w:rsidRPr="00677CA6"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19</w:t>
            </w:r>
          </w:p>
        </w:tc>
        <w:tc>
          <w:tcPr>
            <w:tcW w:w="933" w:type="dxa"/>
            <w:vAlign w:val="center"/>
          </w:tcPr>
          <w:p w14:paraId="1F486A9A" w14:textId="77777777" w:rsidR="00E45C09" w:rsidRPr="00677CA6"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0</w:t>
            </w:r>
          </w:p>
        </w:tc>
        <w:tc>
          <w:tcPr>
            <w:tcW w:w="637" w:type="dxa"/>
            <w:vAlign w:val="center"/>
          </w:tcPr>
          <w:p w14:paraId="382E684B" w14:textId="77777777" w:rsidR="00E45C09" w:rsidRPr="00677CA6"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11%</w:t>
            </w:r>
          </w:p>
        </w:tc>
        <w:tc>
          <w:tcPr>
            <w:tcW w:w="907" w:type="dxa"/>
            <w:vAlign w:val="center"/>
          </w:tcPr>
          <w:p w14:paraId="6763D09F" w14:textId="77777777" w:rsidR="00E45C09" w:rsidRPr="00677CA6"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89%</w:t>
            </w:r>
          </w:p>
        </w:tc>
        <w:tc>
          <w:tcPr>
            <w:tcW w:w="533" w:type="dxa"/>
          </w:tcPr>
          <w:p w14:paraId="7B47599F" w14:textId="175F89C8" w:rsidR="00E45C09" w:rsidRPr="00677CA6"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16</w:t>
            </w:r>
          </w:p>
        </w:tc>
        <w:tc>
          <w:tcPr>
            <w:tcW w:w="907" w:type="dxa"/>
            <w:vAlign w:val="center"/>
          </w:tcPr>
          <w:p w14:paraId="7B461E3F" w14:textId="7B17566C" w:rsidR="00E45C09" w:rsidRPr="00677CA6"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0</w:t>
            </w:r>
          </w:p>
        </w:tc>
        <w:tc>
          <w:tcPr>
            <w:tcW w:w="916" w:type="dxa"/>
            <w:vAlign w:val="center"/>
          </w:tcPr>
          <w:p w14:paraId="4C034FE5" w14:textId="67ACA0D6" w:rsidR="00E45C09" w:rsidRPr="00677CA6"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19%</w:t>
            </w:r>
          </w:p>
        </w:tc>
        <w:tc>
          <w:tcPr>
            <w:tcW w:w="910" w:type="dxa"/>
            <w:vAlign w:val="center"/>
          </w:tcPr>
          <w:p w14:paraId="361CEB85" w14:textId="64A31FA9" w:rsidR="00E45C09" w:rsidRPr="00677CA6"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77CA6">
              <w:rPr>
                <w:sz w:val="18"/>
                <w:szCs w:val="18"/>
                <w:lang w:val="en-US"/>
              </w:rPr>
              <w:t>81%</w:t>
            </w:r>
          </w:p>
        </w:tc>
      </w:tr>
      <w:tr w:rsidR="00DA7BAC" w:rsidRPr="00B30817" w14:paraId="779BA06E" w14:textId="77777777" w:rsidTr="006C75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629DA088" w14:textId="0A6A1A3D" w:rsidR="00E45C09" w:rsidRPr="00677CA6" w:rsidRDefault="000E2E22" w:rsidP="00E45C09">
            <w:pPr>
              <w:spacing w:line="240" w:lineRule="auto"/>
              <w:jc w:val="left"/>
              <w:rPr>
                <w:b w:val="0"/>
                <w:sz w:val="18"/>
                <w:szCs w:val="18"/>
                <w:lang w:val="en-US"/>
              </w:rPr>
            </w:pPr>
            <w:r w:rsidRPr="00677CA6">
              <w:rPr>
                <w:b w:val="0"/>
                <w:sz w:val="18"/>
                <w:szCs w:val="18"/>
                <w:lang w:val="en-US"/>
              </w:rPr>
              <w:t xml:space="preserve">Social </w:t>
            </w:r>
            <w:r w:rsidR="00E45C09" w:rsidRPr="00677CA6">
              <w:rPr>
                <w:b w:val="0"/>
                <w:sz w:val="18"/>
                <w:szCs w:val="18"/>
                <w:lang w:val="en-US"/>
              </w:rPr>
              <w:t>3</w:t>
            </w:r>
            <w:r w:rsidR="0097141C">
              <w:rPr>
                <w:b w:val="0"/>
                <w:sz w:val="18"/>
                <w:szCs w:val="18"/>
                <w:lang w:val="en-US"/>
              </w:rPr>
              <w:t>4</w:t>
            </w:r>
            <w:r w:rsidR="00E45C09" w:rsidRPr="00677CA6">
              <w:rPr>
                <w:b w:val="0"/>
                <w:sz w:val="18"/>
                <w:szCs w:val="18"/>
                <w:lang w:val="en-US"/>
              </w:rPr>
              <w:t>: The number of searches for specific digital public health interventions measured on Google Trends</w:t>
            </w:r>
          </w:p>
        </w:tc>
        <w:tc>
          <w:tcPr>
            <w:tcW w:w="507" w:type="dxa"/>
            <w:gridSpan w:val="2"/>
            <w:vAlign w:val="center"/>
          </w:tcPr>
          <w:p w14:paraId="542463C9" w14:textId="4CC6EE57" w:rsidR="00E45C09" w:rsidRPr="00677CA6"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w:t>
            </w:r>
          </w:p>
        </w:tc>
        <w:tc>
          <w:tcPr>
            <w:tcW w:w="933" w:type="dxa"/>
            <w:vAlign w:val="center"/>
          </w:tcPr>
          <w:p w14:paraId="131502D2" w14:textId="34AB8F90" w:rsidR="00E45C09" w:rsidRPr="00677CA6"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w:t>
            </w:r>
          </w:p>
        </w:tc>
        <w:tc>
          <w:tcPr>
            <w:tcW w:w="637" w:type="dxa"/>
            <w:vAlign w:val="center"/>
          </w:tcPr>
          <w:p w14:paraId="2819DBE0" w14:textId="01946DCF" w:rsidR="00E45C09" w:rsidRPr="00677CA6"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w:t>
            </w:r>
          </w:p>
        </w:tc>
        <w:tc>
          <w:tcPr>
            <w:tcW w:w="907" w:type="dxa"/>
            <w:vAlign w:val="center"/>
          </w:tcPr>
          <w:p w14:paraId="0314F2F3" w14:textId="7FBB2D5E" w:rsidR="00E45C09" w:rsidRPr="00677CA6"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w:t>
            </w:r>
            <w:r w:rsidR="00FE06AA" w:rsidRPr="00677CA6">
              <w:rPr>
                <w:sz w:val="18"/>
                <w:szCs w:val="18"/>
                <w:vertAlign w:val="superscript"/>
                <w:lang w:val="en-US"/>
              </w:rPr>
              <w:t>+</w:t>
            </w:r>
          </w:p>
        </w:tc>
        <w:tc>
          <w:tcPr>
            <w:tcW w:w="533" w:type="dxa"/>
          </w:tcPr>
          <w:p w14:paraId="55B90E32" w14:textId="72B8F245" w:rsidR="00E45C09" w:rsidRPr="00677CA6"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16</w:t>
            </w:r>
          </w:p>
        </w:tc>
        <w:tc>
          <w:tcPr>
            <w:tcW w:w="907" w:type="dxa"/>
            <w:vAlign w:val="center"/>
          </w:tcPr>
          <w:p w14:paraId="37627DAB" w14:textId="3C3340E5" w:rsidR="00E45C09" w:rsidRPr="00677CA6"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0</w:t>
            </w:r>
          </w:p>
        </w:tc>
        <w:tc>
          <w:tcPr>
            <w:tcW w:w="916" w:type="dxa"/>
            <w:vAlign w:val="center"/>
          </w:tcPr>
          <w:p w14:paraId="587BCA02" w14:textId="7C6C740A" w:rsidR="00E45C09" w:rsidRPr="00677CA6"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25%</w:t>
            </w:r>
          </w:p>
        </w:tc>
        <w:tc>
          <w:tcPr>
            <w:tcW w:w="910" w:type="dxa"/>
            <w:vAlign w:val="center"/>
          </w:tcPr>
          <w:p w14:paraId="2001941B" w14:textId="4844987E"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77CA6">
              <w:rPr>
                <w:sz w:val="18"/>
                <w:szCs w:val="18"/>
                <w:lang w:val="en-US"/>
              </w:rPr>
              <w:t>75%</w:t>
            </w:r>
          </w:p>
        </w:tc>
      </w:tr>
      <w:tr w:rsidR="00E45C09" w:rsidRPr="00B30817" w14:paraId="258CCAB8" w14:textId="77777777" w:rsidTr="006C752E">
        <w:tc>
          <w:tcPr>
            <w:cnfStyle w:val="001000000000" w:firstRow="0" w:lastRow="0" w:firstColumn="1" w:lastColumn="0" w:oddVBand="0" w:evenVBand="0" w:oddHBand="0" w:evenHBand="0" w:firstRowFirstColumn="0" w:firstRowLastColumn="0" w:lastRowFirstColumn="0" w:lastRowLastColumn="0"/>
            <w:tcW w:w="9065" w:type="dxa"/>
            <w:vAlign w:val="center"/>
          </w:tcPr>
          <w:p w14:paraId="55ADFD87" w14:textId="77777777" w:rsidR="00E45C09" w:rsidRPr="00B30817" w:rsidRDefault="00E45C09" w:rsidP="00E45C09">
            <w:pPr>
              <w:spacing w:line="240" w:lineRule="auto"/>
              <w:jc w:val="center"/>
              <w:rPr>
                <w:b w:val="0"/>
                <w:bCs w:val="0"/>
                <w:sz w:val="18"/>
                <w:szCs w:val="18"/>
                <w:lang w:val="en-US"/>
              </w:rPr>
            </w:pPr>
            <w:r w:rsidRPr="00B30817">
              <w:rPr>
                <w:sz w:val="18"/>
                <w:szCs w:val="18"/>
                <w:lang w:val="en-US"/>
              </w:rPr>
              <w:t>Indicators on other topics</w:t>
            </w:r>
          </w:p>
        </w:tc>
        <w:tc>
          <w:tcPr>
            <w:tcW w:w="6250" w:type="dxa"/>
            <w:gridSpan w:val="9"/>
            <w:vAlign w:val="center"/>
          </w:tcPr>
          <w:p w14:paraId="569B7964" w14:textId="190ECC1E" w:rsidR="00E45C09" w:rsidRPr="00B30817"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p>
        </w:tc>
      </w:tr>
      <w:tr w:rsidR="00DA7BAC" w:rsidRPr="00B30817" w14:paraId="7DF292B3" w14:textId="77777777" w:rsidTr="006C75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46FF09D1" w14:textId="1698F9BF" w:rsidR="00E45C09" w:rsidRPr="00B30817" w:rsidRDefault="000E2E22" w:rsidP="00E45C09">
            <w:pPr>
              <w:spacing w:line="240" w:lineRule="auto"/>
              <w:jc w:val="left"/>
              <w:rPr>
                <w:b w:val="0"/>
                <w:sz w:val="18"/>
                <w:szCs w:val="18"/>
                <w:lang w:val="en-US"/>
              </w:rPr>
            </w:pPr>
            <w:r>
              <w:rPr>
                <w:b w:val="0"/>
                <w:sz w:val="18"/>
                <w:szCs w:val="18"/>
                <w:lang w:val="en-US"/>
              </w:rPr>
              <w:t xml:space="preserve">Social </w:t>
            </w:r>
            <w:r w:rsidR="00E45C09" w:rsidRPr="00B30817">
              <w:rPr>
                <w:b w:val="0"/>
                <w:sz w:val="18"/>
                <w:szCs w:val="18"/>
                <w:lang w:val="en-US"/>
              </w:rPr>
              <w:t>3</w:t>
            </w:r>
            <w:r w:rsidR="0097141C">
              <w:rPr>
                <w:b w:val="0"/>
                <w:sz w:val="18"/>
                <w:szCs w:val="18"/>
                <w:lang w:val="en-US"/>
              </w:rPr>
              <w:t>5</w:t>
            </w:r>
            <w:r w:rsidR="00E45C09" w:rsidRPr="00B30817">
              <w:rPr>
                <w:b w:val="0"/>
                <w:sz w:val="18"/>
                <w:szCs w:val="18"/>
                <w:lang w:val="en-US"/>
              </w:rPr>
              <w:t>: The number of various health promotion campaigns led by students/youth</w:t>
            </w:r>
          </w:p>
        </w:tc>
        <w:tc>
          <w:tcPr>
            <w:tcW w:w="507" w:type="dxa"/>
            <w:gridSpan w:val="2"/>
            <w:vAlign w:val="center"/>
          </w:tcPr>
          <w:p w14:paraId="41287064" w14:textId="77777777"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19</w:t>
            </w:r>
          </w:p>
        </w:tc>
        <w:tc>
          <w:tcPr>
            <w:tcW w:w="933" w:type="dxa"/>
            <w:vAlign w:val="center"/>
          </w:tcPr>
          <w:p w14:paraId="476C8185" w14:textId="1B19682F"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0</w:t>
            </w:r>
          </w:p>
        </w:tc>
        <w:tc>
          <w:tcPr>
            <w:tcW w:w="637" w:type="dxa"/>
            <w:vAlign w:val="center"/>
          </w:tcPr>
          <w:p w14:paraId="28B1B950" w14:textId="77777777"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58%</w:t>
            </w:r>
          </w:p>
        </w:tc>
        <w:tc>
          <w:tcPr>
            <w:tcW w:w="907" w:type="dxa"/>
            <w:vAlign w:val="center"/>
          </w:tcPr>
          <w:p w14:paraId="451EFE6A" w14:textId="421AD820"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42%</w:t>
            </w:r>
            <w:r w:rsidR="008F374A" w:rsidRPr="00B30817">
              <w:rPr>
                <w:sz w:val="20"/>
                <w:szCs w:val="18"/>
                <w:vertAlign w:val="superscript"/>
                <w:lang w:val="en-US"/>
              </w:rPr>
              <w:t>$</w:t>
            </w:r>
          </w:p>
        </w:tc>
        <w:tc>
          <w:tcPr>
            <w:tcW w:w="533" w:type="dxa"/>
            <w:vAlign w:val="center"/>
          </w:tcPr>
          <w:p w14:paraId="511305DE" w14:textId="264096C1"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61D4FBEC" w14:textId="16E443F5"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42D18A9D" w14:textId="4E0FB950"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7BBF88DD" w14:textId="4C450B74"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r>
      <w:tr w:rsidR="00DA7BAC" w:rsidRPr="00B30817" w14:paraId="14CA6022" w14:textId="77777777" w:rsidTr="006C752E">
        <w:tc>
          <w:tcPr>
            <w:cnfStyle w:val="001000000000" w:firstRow="0" w:lastRow="0" w:firstColumn="1" w:lastColumn="0" w:oddVBand="0" w:evenVBand="0" w:oddHBand="0" w:evenHBand="0" w:firstRowFirstColumn="0" w:firstRowLastColumn="0" w:lastRowFirstColumn="0" w:lastRowLastColumn="0"/>
            <w:tcW w:w="9065" w:type="dxa"/>
            <w:vAlign w:val="center"/>
          </w:tcPr>
          <w:p w14:paraId="5DF2C626" w14:textId="111F1185" w:rsidR="00E45C09" w:rsidRPr="00B30817" w:rsidRDefault="000E2E22" w:rsidP="00E45C09">
            <w:pPr>
              <w:spacing w:line="240" w:lineRule="auto"/>
              <w:jc w:val="left"/>
              <w:rPr>
                <w:b w:val="0"/>
                <w:sz w:val="18"/>
                <w:szCs w:val="18"/>
                <w:lang w:val="en-US"/>
              </w:rPr>
            </w:pPr>
            <w:r>
              <w:rPr>
                <w:b w:val="0"/>
                <w:sz w:val="18"/>
                <w:szCs w:val="18"/>
                <w:lang w:val="en-US"/>
              </w:rPr>
              <w:t xml:space="preserve">Social </w:t>
            </w:r>
            <w:r w:rsidR="00C33644" w:rsidRPr="00B30817">
              <w:rPr>
                <w:b w:val="0"/>
                <w:sz w:val="18"/>
                <w:szCs w:val="18"/>
                <w:lang w:val="en-US"/>
              </w:rPr>
              <w:t>3</w:t>
            </w:r>
            <w:r w:rsidR="0097141C">
              <w:rPr>
                <w:b w:val="0"/>
                <w:sz w:val="18"/>
                <w:szCs w:val="18"/>
                <w:lang w:val="en-US"/>
              </w:rPr>
              <w:t>6</w:t>
            </w:r>
            <w:r w:rsidR="00E45C09" w:rsidRPr="00B30817">
              <w:rPr>
                <w:b w:val="0"/>
                <w:sz w:val="18"/>
                <w:szCs w:val="18"/>
                <w:lang w:val="en-US"/>
              </w:rPr>
              <w:t>: The number of professional bodies consulted for patient-provider interactions regarding the service of routine care</w:t>
            </w:r>
          </w:p>
        </w:tc>
        <w:tc>
          <w:tcPr>
            <w:tcW w:w="507" w:type="dxa"/>
            <w:gridSpan w:val="2"/>
            <w:vAlign w:val="center"/>
          </w:tcPr>
          <w:p w14:paraId="45A89A03" w14:textId="77777777" w:rsidR="00E45C09" w:rsidRPr="00B30817"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19</w:t>
            </w:r>
          </w:p>
        </w:tc>
        <w:tc>
          <w:tcPr>
            <w:tcW w:w="933" w:type="dxa"/>
            <w:vAlign w:val="center"/>
          </w:tcPr>
          <w:p w14:paraId="702948BE" w14:textId="77777777" w:rsidR="00E45C09" w:rsidRPr="00B30817"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7AD89130" w14:textId="77777777" w:rsidR="00E45C09" w:rsidRPr="00B30817"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56%</w:t>
            </w:r>
          </w:p>
        </w:tc>
        <w:tc>
          <w:tcPr>
            <w:tcW w:w="907" w:type="dxa"/>
            <w:vAlign w:val="center"/>
          </w:tcPr>
          <w:p w14:paraId="6146DB7E" w14:textId="1AE20843" w:rsidR="00E45C09" w:rsidRPr="00B30817"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44%</w:t>
            </w:r>
            <w:r w:rsidR="008F374A" w:rsidRPr="00B30817">
              <w:rPr>
                <w:sz w:val="20"/>
                <w:szCs w:val="18"/>
                <w:vertAlign w:val="superscript"/>
                <w:lang w:val="en-US"/>
              </w:rPr>
              <w:t>$</w:t>
            </w:r>
          </w:p>
        </w:tc>
        <w:tc>
          <w:tcPr>
            <w:tcW w:w="533" w:type="dxa"/>
            <w:vAlign w:val="center"/>
          </w:tcPr>
          <w:p w14:paraId="765F50C1" w14:textId="0FD52F5E" w:rsidR="00E45C09" w:rsidRPr="00B30817"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41A9F01A" w14:textId="0086F4E8" w:rsidR="00E45C09" w:rsidRPr="00B30817"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2F6CF62E" w14:textId="546E0DE5" w:rsidR="00E45C09" w:rsidRPr="00B30817"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022D094C" w14:textId="1D17EB14" w:rsidR="00E45C09" w:rsidRPr="00B30817"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r>
      <w:tr w:rsidR="00DA7BAC" w:rsidRPr="00B30817" w14:paraId="1FD34F30" w14:textId="77777777" w:rsidTr="006C75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32D6C2AF" w14:textId="5EB4A9B8" w:rsidR="00E45C09" w:rsidRPr="00B30817" w:rsidRDefault="000E2E22" w:rsidP="00E45C09">
            <w:pPr>
              <w:spacing w:line="240" w:lineRule="auto"/>
              <w:jc w:val="left"/>
              <w:rPr>
                <w:b w:val="0"/>
                <w:sz w:val="18"/>
                <w:szCs w:val="18"/>
                <w:lang w:val="en-US"/>
              </w:rPr>
            </w:pPr>
            <w:r>
              <w:rPr>
                <w:b w:val="0"/>
                <w:sz w:val="18"/>
                <w:szCs w:val="18"/>
                <w:lang w:val="en-US"/>
              </w:rPr>
              <w:t xml:space="preserve">Social </w:t>
            </w:r>
            <w:r w:rsidR="00EF2F82" w:rsidRPr="00B30817">
              <w:rPr>
                <w:b w:val="0"/>
                <w:sz w:val="18"/>
                <w:szCs w:val="18"/>
                <w:lang w:val="en-US"/>
              </w:rPr>
              <w:t>3</w:t>
            </w:r>
            <w:r w:rsidR="0097141C">
              <w:rPr>
                <w:b w:val="0"/>
                <w:sz w:val="18"/>
                <w:szCs w:val="18"/>
                <w:lang w:val="en-US"/>
              </w:rPr>
              <w:t>7</w:t>
            </w:r>
            <w:r w:rsidR="00E45C09" w:rsidRPr="00B30817">
              <w:rPr>
                <w:b w:val="0"/>
                <w:sz w:val="18"/>
                <w:szCs w:val="18"/>
                <w:lang w:val="en-US"/>
              </w:rPr>
              <w:t>: The number of patients contacted to obtain feedback on routine care for chronic diseases</w:t>
            </w:r>
            <w:r>
              <w:rPr>
                <w:b w:val="0"/>
                <w:sz w:val="18"/>
                <w:szCs w:val="18"/>
                <w:lang w:val="en-US"/>
              </w:rPr>
              <w:t xml:space="preserve"> </w:t>
            </w:r>
          </w:p>
        </w:tc>
        <w:tc>
          <w:tcPr>
            <w:tcW w:w="507" w:type="dxa"/>
            <w:gridSpan w:val="2"/>
            <w:vAlign w:val="center"/>
          </w:tcPr>
          <w:p w14:paraId="73F7853E" w14:textId="77777777"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19</w:t>
            </w:r>
          </w:p>
        </w:tc>
        <w:tc>
          <w:tcPr>
            <w:tcW w:w="933" w:type="dxa"/>
            <w:vAlign w:val="center"/>
          </w:tcPr>
          <w:p w14:paraId="79BF9B46" w14:textId="77777777"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46B4C118" w14:textId="77777777"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39%</w:t>
            </w:r>
          </w:p>
        </w:tc>
        <w:tc>
          <w:tcPr>
            <w:tcW w:w="907" w:type="dxa"/>
            <w:vAlign w:val="center"/>
          </w:tcPr>
          <w:p w14:paraId="1F608884" w14:textId="3E90D58D"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61%</w:t>
            </w:r>
            <w:r w:rsidR="008F374A" w:rsidRPr="00B30817">
              <w:rPr>
                <w:sz w:val="20"/>
                <w:szCs w:val="18"/>
                <w:vertAlign w:val="superscript"/>
                <w:lang w:val="en-US"/>
              </w:rPr>
              <w:t>$</w:t>
            </w:r>
          </w:p>
        </w:tc>
        <w:tc>
          <w:tcPr>
            <w:tcW w:w="533" w:type="dxa"/>
            <w:vAlign w:val="center"/>
          </w:tcPr>
          <w:p w14:paraId="5561FEC7" w14:textId="39A217E3"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2B77F56E" w14:textId="1A7B2D18"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340F4E56" w14:textId="027DAC18"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4A3CF6C2" w14:textId="2A3FB4F1"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r>
      <w:tr w:rsidR="00DA7BAC" w:rsidRPr="00B30817" w14:paraId="7B91E2DC" w14:textId="77777777" w:rsidTr="006C752E">
        <w:tc>
          <w:tcPr>
            <w:cnfStyle w:val="001000000000" w:firstRow="0" w:lastRow="0" w:firstColumn="1" w:lastColumn="0" w:oddVBand="0" w:evenVBand="0" w:oddHBand="0" w:evenHBand="0" w:firstRowFirstColumn="0" w:firstRowLastColumn="0" w:lastRowFirstColumn="0" w:lastRowLastColumn="0"/>
            <w:tcW w:w="9065" w:type="dxa"/>
            <w:vAlign w:val="center"/>
          </w:tcPr>
          <w:p w14:paraId="0891AEB2" w14:textId="4C1A3CA5" w:rsidR="00E45C09" w:rsidRPr="00B30817" w:rsidRDefault="000E2E22" w:rsidP="00E45C09">
            <w:pPr>
              <w:spacing w:line="240" w:lineRule="auto"/>
              <w:jc w:val="left"/>
              <w:rPr>
                <w:b w:val="0"/>
                <w:sz w:val="18"/>
                <w:szCs w:val="18"/>
                <w:lang w:val="en-US"/>
              </w:rPr>
            </w:pPr>
            <w:r>
              <w:rPr>
                <w:b w:val="0"/>
                <w:sz w:val="18"/>
                <w:szCs w:val="18"/>
                <w:lang w:val="en-US"/>
              </w:rPr>
              <w:t xml:space="preserve">Social </w:t>
            </w:r>
            <w:r w:rsidR="00826233">
              <w:rPr>
                <w:b w:val="0"/>
                <w:sz w:val="18"/>
                <w:szCs w:val="18"/>
                <w:lang w:val="en-US"/>
              </w:rPr>
              <w:t>3</w:t>
            </w:r>
            <w:r w:rsidR="0097141C">
              <w:rPr>
                <w:b w:val="0"/>
                <w:sz w:val="18"/>
                <w:szCs w:val="18"/>
                <w:lang w:val="en-US"/>
              </w:rPr>
              <w:t>8</w:t>
            </w:r>
            <w:r w:rsidR="00E45C09" w:rsidRPr="00B30817">
              <w:rPr>
                <w:b w:val="0"/>
                <w:sz w:val="18"/>
                <w:szCs w:val="18"/>
                <w:lang w:val="en-US"/>
              </w:rPr>
              <w:t xml:space="preserve">: The degree of impact of communication campaigns </w:t>
            </w:r>
          </w:p>
        </w:tc>
        <w:tc>
          <w:tcPr>
            <w:tcW w:w="507" w:type="dxa"/>
            <w:gridSpan w:val="2"/>
            <w:vAlign w:val="center"/>
          </w:tcPr>
          <w:p w14:paraId="57E7965D" w14:textId="77777777" w:rsidR="00E45C09" w:rsidRPr="00B30817"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19</w:t>
            </w:r>
          </w:p>
        </w:tc>
        <w:tc>
          <w:tcPr>
            <w:tcW w:w="933" w:type="dxa"/>
            <w:vAlign w:val="center"/>
          </w:tcPr>
          <w:p w14:paraId="6A80545C" w14:textId="35125422" w:rsidR="00E45C09" w:rsidRPr="00B30817"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w:t>
            </w:r>
          </w:p>
        </w:tc>
        <w:tc>
          <w:tcPr>
            <w:tcW w:w="637" w:type="dxa"/>
            <w:vAlign w:val="center"/>
          </w:tcPr>
          <w:p w14:paraId="583140CF" w14:textId="77777777" w:rsidR="00E45C09" w:rsidRPr="00B30817"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53%</w:t>
            </w:r>
          </w:p>
        </w:tc>
        <w:tc>
          <w:tcPr>
            <w:tcW w:w="907" w:type="dxa"/>
            <w:vAlign w:val="center"/>
          </w:tcPr>
          <w:p w14:paraId="74903AE9" w14:textId="6895314A" w:rsidR="00E45C09" w:rsidRPr="00B30817"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47%</w:t>
            </w:r>
            <w:r w:rsidR="008F374A" w:rsidRPr="00B30817">
              <w:rPr>
                <w:sz w:val="20"/>
                <w:szCs w:val="18"/>
                <w:vertAlign w:val="superscript"/>
                <w:lang w:val="en-US"/>
              </w:rPr>
              <w:t>$</w:t>
            </w:r>
          </w:p>
        </w:tc>
        <w:tc>
          <w:tcPr>
            <w:tcW w:w="533" w:type="dxa"/>
            <w:vAlign w:val="center"/>
          </w:tcPr>
          <w:p w14:paraId="5C30E432" w14:textId="690D3913" w:rsidR="00E45C09" w:rsidRPr="00B30817"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5AAF2D33" w14:textId="3B536F3C" w:rsidR="00E45C09" w:rsidRPr="00B30817"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0D65F1F8" w14:textId="0ADF28C4" w:rsidR="00E45C09" w:rsidRPr="00B30817"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1B0074EA" w14:textId="2E2BA41F" w:rsidR="00E45C09" w:rsidRPr="00B30817"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r>
      <w:tr w:rsidR="00DA7BAC" w:rsidRPr="00B30817" w14:paraId="551B2C08" w14:textId="77777777" w:rsidTr="006C75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26B9186C" w14:textId="3B6F4D06" w:rsidR="00E45C09" w:rsidRPr="00B30817" w:rsidRDefault="000E2E22" w:rsidP="00E45C09">
            <w:pPr>
              <w:spacing w:line="240" w:lineRule="auto"/>
              <w:jc w:val="left"/>
              <w:rPr>
                <w:b w:val="0"/>
                <w:sz w:val="18"/>
                <w:szCs w:val="18"/>
                <w:lang w:val="en-US"/>
              </w:rPr>
            </w:pPr>
            <w:r>
              <w:rPr>
                <w:b w:val="0"/>
                <w:sz w:val="18"/>
                <w:szCs w:val="18"/>
                <w:lang w:val="en-US"/>
              </w:rPr>
              <w:t xml:space="preserve">Social </w:t>
            </w:r>
            <w:r w:rsidR="0097141C">
              <w:rPr>
                <w:b w:val="0"/>
                <w:sz w:val="18"/>
                <w:szCs w:val="18"/>
                <w:lang w:val="en-US"/>
              </w:rPr>
              <w:t>39</w:t>
            </w:r>
            <w:r w:rsidR="00E45C09" w:rsidRPr="00B30817">
              <w:rPr>
                <w:b w:val="0"/>
                <w:sz w:val="18"/>
                <w:szCs w:val="18"/>
                <w:lang w:val="en-US"/>
              </w:rPr>
              <w:t>: The number of disease-specific patient groups consulted for discussing care and treatment modalities in chronic diseases</w:t>
            </w:r>
          </w:p>
        </w:tc>
        <w:tc>
          <w:tcPr>
            <w:tcW w:w="507" w:type="dxa"/>
            <w:gridSpan w:val="2"/>
            <w:vAlign w:val="center"/>
          </w:tcPr>
          <w:p w14:paraId="25EA9C83" w14:textId="77777777"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19</w:t>
            </w:r>
          </w:p>
        </w:tc>
        <w:tc>
          <w:tcPr>
            <w:tcW w:w="933" w:type="dxa"/>
            <w:vAlign w:val="center"/>
          </w:tcPr>
          <w:p w14:paraId="348306B0" w14:textId="77777777"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21A45126" w14:textId="77777777"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28%</w:t>
            </w:r>
          </w:p>
        </w:tc>
        <w:tc>
          <w:tcPr>
            <w:tcW w:w="907" w:type="dxa"/>
            <w:vAlign w:val="center"/>
          </w:tcPr>
          <w:p w14:paraId="37C9F606" w14:textId="77777777"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72%</w:t>
            </w:r>
          </w:p>
        </w:tc>
        <w:tc>
          <w:tcPr>
            <w:tcW w:w="533" w:type="dxa"/>
            <w:vAlign w:val="center"/>
          </w:tcPr>
          <w:p w14:paraId="59F00823" w14:textId="7D214BCE"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16</w:t>
            </w:r>
          </w:p>
        </w:tc>
        <w:tc>
          <w:tcPr>
            <w:tcW w:w="907" w:type="dxa"/>
            <w:vAlign w:val="center"/>
          </w:tcPr>
          <w:p w14:paraId="68751D40" w14:textId="56EC0DBB"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w:t>
            </w:r>
          </w:p>
        </w:tc>
        <w:tc>
          <w:tcPr>
            <w:tcW w:w="916" w:type="dxa"/>
            <w:vAlign w:val="center"/>
          </w:tcPr>
          <w:p w14:paraId="6FF007B9" w14:textId="72F8D604"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38%</w:t>
            </w:r>
          </w:p>
        </w:tc>
        <w:tc>
          <w:tcPr>
            <w:tcW w:w="910" w:type="dxa"/>
            <w:vAlign w:val="center"/>
          </w:tcPr>
          <w:p w14:paraId="66653E7D" w14:textId="555D4AC1"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62%</w:t>
            </w:r>
            <w:r w:rsidR="008F374A" w:rsidRPr="00B30817">
              <w:rPr>
                <w:sz w:val="20"/>
                <w:szCs w:val="18"/>
                <w:vertAlign w:val="superscript"/>
                <w:lang w:val="en-US"/>
              </w:rPr>
              <w:t>$</w:t>
            </w:r>
          </w:p>
        </w:tc>
      </w:tr>
      <w:tr w:rsidR="00DA7BAC" w:rsidRPr="00B30817" w14:paraId="3A8D1977" w14:textId="77777777" w:rsidTr="006C752E">
        <w:tc>
          <w:tcPr>
            <w:cnfStyle w:val="001000000000" w:firstRow="0" w:lastRow="0" w:firstColumn="1" w:lastColumn="0" w:oddVBand="0" w:evenVBand="0" w:oddHBand="0" w:evenHBand="0" w:firstRowFirstColumn="0" w:firstRowLastColumn="0" w:lastRowFirstColumn="0" w:lastRowLastColumn="0"/>
            <w:tcW w:w="9065" w:type="dxa"/>
            <w:vAlign w:val="center"/>
          </w:tcPr>
          <w:p w14:paraId="0E751AF5" w14:textId="42390CF4" w:rsidR="00E45C09" w:rsidRPr="00B30817" w:rsidRDefault="000E2E22" w:rsidP="00E45C09">
            <w:pPr>
              <w:spacing w:line="240" w:lineRule="auto"/>
              <w:jc w:val="left"/>
              <w:rPr>
                <w:b w:val="0"/>
                <w:sz w:val="18"/>
                <w:szCs w:val="18"/>
                <w:lang w:val="en-US"/>
              </w:rPr>
            </w:pPr>
            <w:r>
              <w:rPr>
                <w:b w:val="0"/>
                <w:sz w:val="18"/>
                <w:szCs w:val="18"/>
                <w:lang w:val="en-US"/>
              </w:rPr>
              <w:t xml:space="preserve">Social </w:t>
            </w:r>
            <w:r w:rsidR="00E45C09" w:rsidRPr="00B30817">
              <w:rPr>
                <w:b w:val="0"/>
                <w:sz w:val="18"/>
                <w:szCs w:val="18"/>
                <w:lang w:val="en-US"/>
              </w:rPr>
              <w:t>4</w:t>
            </w:r>
            <w:r w:rsidR="0097141C">
              <w:rPr>
                <w:b w:val="0"/>
                <w:sz w:val="18"/>
                <w:szCs w:val="18"/>
                <w:lang w:val="en-US"/>
              </w:rPr>
              <w:t>0</w:t>
            </w:r>
            <w:r w:rsidR="00E45C09" w:rsidRPr="00B30817">
              <w:rPr>
                <w:b w:val="0"/>
                <w:sz w:val="18"/>
                <w:szCs w:val="18"/>
                <w:lang w:val="en-US"/>
              </w:rPr>
              <w:t>: The number of prospective parents reached out for counseling on child immunization</w:t>
            </w:r>
          </w:p>
        </w:tc>
        <w:tc>
          <w:tcPr>
            <w:tcW w:w="507" w:type="dxa"/>
            <w:gridSpan w:val="2"/>
            <w:vAlign w:val="center"/>
          </w:tcPr>
          <w:p w14:paraId="3D97D9A2" w14:textId="77777777" w:rsidR="00E45C09" w:rsidRPr="00B30817"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19</w:t>
            </w:r>
          </w:p>
        </w:tc>
        <w:tc>
          <w:tcPr>
            <w:tcW w:w="933" w:type="dxa"/>
            <w:vAlign w:val="center"/>
          </w:tcPr>
          <w:p w14:paraId="0584F146" w14:textId="77777777" w:rsidR="00E45C09" w:rsidRPr="00B30817"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5828C09A" w14:textId="77777777" w:rsidR="00E45C09" w:rsidRPr="00B30817"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56%</w:t>
            </w:r>
          </w:p>
        </w:tc>
        <w:tc>
          <w:tcPr>
            <w:tcW w:w="907" w:type="dxa"/>
            <w:vAlign w:val="center"/>
          </w:tcPr>
          <w:p w14:paraId="2E71BA4C" w14:textId="3301D6AB" w:rsidR="00E45C09" w:rsidRPr="00B30817"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44%</w:t>
            </w:r>
            <w:r w:rsidR="008F374A" w:rsidRPr="00B30817">
              <w:rPr>
                <w:sz w:val="20"/>
                <w:szCs w:val="18"/>
                <w:vertAlign w:val="superscript"/>
                <w:lang w:val="en-US"/>
              </w:rPr>
              <w:t>$</w:t>
            </w:r>
          </w:p>
        </w:tc>
        <w:tc>
          <w:tcPr>
            <w:tcW w:w="533" w:type="dxa"/>
            <w:vAlign w:val="center"/>
          </w:tcPr>
          <w:p w14:paraId="5C04D418" w14:textId="13EADE4E" w:rsidR="00E45C09" w:rsidRPr="00B30817"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4049786E" w14:textId="345F16B3" w:rsidR="00E45C09" w:rsidRPr="00B30817"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5D9DFA63" w14:textId="3EF6ABFE" w:rsidR="00E45C09" w:rsidRPr="00B30817"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109B8D6C" w14:textId="1830F662" w:rsidR="00E45C09" w:rsidRPr="00B30817"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r>
      <w:tr w:rsidR="00DA7BAC" w:rsidRPr="00B30817" w14:paraId="47DCFC4D" w14:textId="77777777" w:rsidTr="006C75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5216AAAB" w14:textId="6486168F" w:rsidR="00E45C09" w:rsidRPr="00B30817" w:rsidRDefault="000E2E22" w:rsidP="00E45C09">
            <w:pPr>
              <w:spacing w:line="240" w:lineRule="auto"/>
              <w:jc w:val="left"/>
              <w:rPr>
                <w:b w:val="0"/>
                <w:sz w:val="18"/>
                <w:szCs w:val="18"/>
                <w:lang w:val="en-US"/>
              </w:rPr>
            </w:pPr>
            <w:r>
              <w:rPr>
                <w:b w:val="0"/>
                <w:sz w:val="18"/>
                <w:szCs w:val="18"/>
                <w:lang w:val="en-US"/>
              </w:rPr>
              <w:t xml:space="preserve">Social </w:t>
            </w:r>
            <w:r w:rsidR="00E45C09" w:rsidRPr="00B30817">
              <w:rPr>
                <w:b w:val="0"/>
                <w:sz w:val="18"/>
                <w:szCs w:val="18"/>
                <w:lang w:val="en-US"/>
              </w:rPr>
              <w:t>4</w:t>
            </w:r>
            <w:r w:rsidR="0097141C">
              <w:rPr>
                <w:b w:val="0"/>
                <w:sz w:val="18"/>
                <w:szCs w:val="18"/>
                <w:lang w:val="en-US"/>
              </w:rPr>
              <w:t>1</w:t>
            </w:r>
            <w:bookmarkStart w:id="2" w:name="_GoBack"/>
            <w:bookmarkEnd w:id="2"/>
            <w:r w:rsidR="00E45C09" w:rsidRPr="00B30817">
              <w:rPr>
                <w:b w:val="0"/>
                <w:sz w:val="18"/>
                <w:szCs w:val="18"/>
                <w:lang w:val="en-US"/>
              </w:rPr>
              <w:t>: The number of institutions (schools/workplaces and others) that develop mechanisms through the consultative process (with children/employees) for promoting/adopting the government-sponsored/facilitated preventive physical activities</w:t>
            </w:r>
          </w:p>
        </w:tc>
        <w:tc>
          <w:tcPr>
            <w:tcW w:w="507" w:type="dxa"/>
            <w:gridSpan w:val="2"/>
            <w:vAlign w:val="center"/>
          </w:tcPr>
          <w:p w14:paraId="4A9E440D" w14:textId="77777777"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19</w:t>
            </w:r>
          </w:p>
        </w:tc>
        <w:tc>
          <w:tcPr>
            <w:tcW w:w="933" w:type="dxa"/>
            <w:vAlign w:val="center"/>
          </w:tcPr>
          <w:p w14:paraId="34A59013" w14:textId="575ABCAC"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w:t>
            </w:r>
          </w:p>
        </w:tc>
        <w:tc>
          <w:tcPr>
            <w:tcW w:w="637" w:type="dxa"/>
            <w:vAlign w:val="center"/>
          </w:tcPr>
          <w:p w14:paraId="4E94EB37" w14:textId="77777777"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41%</w:t>
            </w:r>
          </w:p>
        </w:tc>
        <w:tc>
          <w:tcPr>
            <w:tcW w:w="907" w:type="dxa"/>
            <w:vAlign w:val="center"/>
          </w:tcPr>
          <w:p w14:paraId="42106D4E" w14:textId="1D53CD90"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59%</w:t>
            </w:r>
            <w:r w:rsidR="008F374A" w:rsidRPr="00B30817">
              <w:rPr>
                <w:sz w:val="20"/>
                <w:szCs w:val="18"/>
                <w:vertAlign w:val="superscript"/>
                <w:lang w:val="en-US"/>
              </w:rPr>
              <w:t>$</w:t>
            </w:r>
          </w:p>
        </w:tc>
        <w:tc>
          <w:tcPr>
            <w:tcW w:w="533" w:type="dxa"/>
            <w:vAlign w:val="center"/>
          </w:tcPr>
          <w:p w14:paraId="0B3E1864" w14:textId="2968CF8A"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683A59A4" w14:textId="34EEB4FB"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218DD3F4" w14:textId="44A1BE7A"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5908F648" w14:textId="0C151821"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r>
    </w:tbl>
    <w:p w14:paraId="3C7538F0" w14:textId="77777777" w:rsidR="00DC251F" w:rsidRDefault="00DC251F">
      <w:r>
        <w:rPr>
          <w:b/>
          <w:bCs/>
        </w:rPr>
        <w:br w:type="page"/>
      </w:r>
    </w:p>
    <w:tbl>
      <w:tblPr>
        <w:tblStyle w:val="Gitternetztabelle2Akzent3"/>
        <w:tblW w:w="15315" w:type="dxa"/>
        <w:tblLayout w:type="fixed"/>
        <w:tblLook w:val="04A0" w:firstRow="1" w:lastRow="0" w:firstColumn="1" w:lastColumn="0" w:noHBand="0" w:noVBand="1"/>
      </w:tblPr>
      <w:tblGrid>
        <w:gridCol w:w="9065"/>
        <w:gridCol w:w="7"/>
        <w:gridCol w:w="500"/>
        <w:gridCol w:w="933"/>
        <w:gridCol w:w="637"/>
        <w:gridCol w:w="907"/>
        <w:gridCol w:w="533"/>
        <w:gridCol w:w="907"/>
        <w:gridCol w:w="916"/>
        <w:gridCol w:w="910"/>
      </w:tblGrid>
      <w:tr w:rsidR="00E45C09" w:rsidRPr="00B30817" w14:paraId="0592AE2D" w14:textId="77777777" w:rsidTr="003946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15" w:type="dxa"/>
            <w:gridSpan w:val="10"/>
            <w:vAlign w:val="center"/>
          </w:tcPr>
          <w:p w14:paraId="282DF166" w14:textId="058FCD11" w:rsidR="00E45C09" w:rsidRPr="00B30817" w:rsidRDefault="00E45C09" w:rsidP="00E45C09">
            <w:pPr>
              <w:spacing w:line="240" w:lineRule="auto"/>
              <w:jc w:val="center"/>
              <w:rPr>
                <w:szCs w:val="24"/>
                <w:lang w:val="en-US"/>
              </w:rPr>
            </w:pPr>
            <w:r w:rsidRPr="00B30817">
              <w:rPr>
                <w:szCs w:val="24"/>
                <w:lang w:val="en-US"/>
              </w:rPr>
              <w:lastRenderedPageBreak/>
              <w:t xml:space="preserve">Degree of </w:t>
            </w:r>
            <w:r w:rsidR="000E2E22">
              <w:rPr>
                <w:szCs w:val="24"/>
                <w:lang w:val="en-US"/>
              </w:rPr>
              <w:t xml:space="preserve">Application </w:t>
            </w:r>
          </w:p>
        </w:tc>
      </w:tr>
      <w:tr w:rsidR="00623C99" w:rsidRPr="00B30817" w14:paraId="27FFC15C" w14:textId="77777777" w:rsidTr="00930B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04ADBAE1" w14:textId="77777777" w:rsidR="00623C99" w:rsidRPr="00B30817" w:rsidRDefault="00623C99" w:rsidP="00930BF3">
            <w:pPr>
              <w:spacing w:line="240" w:lineRule="auto"/>
              <w:jc w:val="left"/>
              <w:rPr>
                <w:b w:val="0"/>
                <w:sz w:val="18"/>
                <w:szCs w:val="18"/>
                <w:lang w:val="en-US"/>
              </w:rPr>
            </w:pPr>
          </w:p>
        </w:tc>
        <w:tc>
          <w:tcPr>
            <w:tcW w:w="2984" w:type="dxa"/>
            <w:gridSpan w:val="5"/>
            <w:vAlign w:val="center"/>
          </w:tcPr>
          <w:p w14:paraId="17E70070" w14:textId="77777777" w:rsidR="00623C99" w:rsidRPr="00B30817" w:rsidRDefault="00623C99" w:rsidP="00930BF3">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B30817">
              <w:rPr>
                <w:b/>
                <w:sz w:val="18"/>
                <w:szCs w:val="18"/>
                <w:lang w:val="en-US"/>
              </w:rPr>
              <w:t>Round 2</w:t>
            </w:r>
          </w:p>
        </w:tc>
        <w:tc>
          <w:tcPr>
            <w:tcW w:w="3266" w:type="dxa"/>
            <w:gridSpan w:val="4"/>
            <w:vAlign w:val="center"/>
          </w:tcPr>
          <w:p w14:paraId="14089318" w14:textId="77777777" w:rsidR="00623C99" w:rsidRPr="00B30817" w:rsidRDefault="00623C99" w:rsidP="00930BF3">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B30817">
              <w:rPr>
                <w:b/>
                <w:sz w:val="18"/>
                <w:szCs w:val="18"/>
                <w:lang w:val="en-US"/>
              </w:rPr>
              <w:t>Round 3</w:t>
            </w:r>
          </w:p>
        </w:tc>
      </w:tr>
      <w:tr w:rsidR="00623C99" w:rsidRPr="00B30817" w14:paraId="43F71B27" w14:textId="77777777" w:rsidTr="00930BF3">
        <w:tc>
          <w:tcPr>
            <w:cnfStyle w:val="001000000000" w:firstRow="0" w:lastRow="0" w:firstColumn="1" w:lastColumn="0" w:oddVBand="0" w:evenVBand="0" w:oddHBand="0" w:evenHBand="0" w:firstRowFirstColumn="0" w:firstRowLastColumn="0" w:lastRowFirstColumn="0" w:lastRowLastColumn="0"/>
            <w:tcW w:w="9065" w:type="dxa"/>
            <w:vAlign w:val="center"/>
          </w:tcPr>
          <w:p w14:paraId="19A99E65" w14:textId="4E7E9E3A" w:rsidR="00623C99" w:rsidRPr="00B30817" w:rsidRDefault="00623C99" w:rsidP="00930BF3">
            <w:pPr>
              <w:spacing w:line="240" w:lineRule="auto"/>
              <w:jc w:val="center"/>
              <w:rPr>
                <w:sz w:val="18"/>
                <w:szCs w:val="18"/>
                <w:lang w:val="en-US"/>
              </w:rPr>
            </w:pPr>
            <w:r w:rsidRPr="00B30817">
              <w:rPr>
                <w:sz w:val="18"/>
                <w:szCs w:val="18"/>
                <w:lang w:val="en-US"/>
              </w:rPr>
              <w:t>Indicators on access</w:t>
            </w:r>
            <w:r>
              <w:rPr>
                <w:sz w:val="18"/>
                <w:szCs w:val="18"/>
                <w:lang w:val="en-US"/>
              </w:rPr>
              <w:t xml:space="preserve"> to the service and information</w:t>
            </w:r>
          </w:p>
        </w:tc>
        <w:tc>
          <w:tcPr>
            <w:tcW w:w="507" w:type="dxa"/>
            <w:gridSpan w:val="2"/>
            <w:vAlign w:val="center"/>
          </w:tcPr>
          <w:p w14:paraId="1B2E5678" w14:textId="77777777" w:rsidR="00623C99" w:rsidRPr="00B30817" w:rsidRDefault="00623C99" w:rsidP="00930BF3">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n</w:t>
            </w:r>
          </w:p>
        </w:tc>
        <w:tc>
          <w:tcPr>
            <w:tcW w:w="933" w:type="dxa"/>
            <w:vAlign w:val="center"/>
          </w:tcPr>
          <w:p w14:paraId="5BB801E6" w14:textId="54752228" w:rsidR="00623C99" w:rsidRPr="00B30817" w:rsidRDefault="00945423" w:rsidP="00930BF3">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Pr>
                <w:b/>
                <w:sz w:val="18"/>
                <w:szCs w:val="18"/>
                <w:lang w:val="en-US"/>
              </w:rPr>
              <w:t>Could not rate</w:t>
            </w:r>
          </w:p>
        </w:tc>
        <w:tc>
          <w:tcPr>
            <w:tcW w:w="637" w:type="dxa"/>
            <w:vAlign w:val="center"/>
          </w:tcPr>
          <w:p w14:paraId="3D2DB942" w14:textId="77777777" w:rsidR="00623C99" w:rsidRPr="00B30817" w:rsidRDefault="00623C99" w:rsidP="00930BF3">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Rank</w:t>
            </w:r>
          </w:p>
          <w:p w14:paraId="1E28F79D" w14:textId="77777777" w:rsidR="00623C99" w:rsidRPr="00B30817" w:rsidRDefault="00623C99" w:rsidP="00930BF3">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1-2*</w:t>
            </w:r>
          </w:p>
        </w:tc>
        <w:tc>
          <w:tcPr>
            <w:tcW w:w="907" w:type="dxa"/>
            <w:vAlign w:val="center"/>
          </w:tcPr>
          <w:p w14:paraId="24B00553" w14:textId="77777777" w:rsidR="00623C99" w:rsidRPr="00B30817" w:rsidRDefault="00623C99" w:rsidP="00930BF3">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Rank</w:t>
            </w:r>
          </w:p>
          <w:p w14:paraId="0FC8F8FA" w14:textId="77777777" w:rsidR="00623C99" w:rsidRPr="00B30817" w:rsidRDefault="00623C99" w:rsidP="00930BF3">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3-4*</w:t>
            </w:r>
          </w:p>
        </w:tc>
        <w:tc>
          <w:tcPr>
            <w:tcW w:w="533" w:type="dxa"/>
            <w:vAlign w:val="center"/>
          </w:tcPr>
          <w:p w14:paraId="2C044EA9" w14:textId="77777777" w:rsidR="00623C99" w:rsidRPr="00B30817" w:rsidRDefault="00623C99" w:rsidP="00930BF3">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n</w:t>
            </w:r>
          </w:p>
        </w:tc>
        <w:tc>
          <w:tcPr>
            <w:tcW w:w="907" w:type="dxa"/>
            <w:vAlign w:val="center"/>
          </w:tcPr>
          <w:p w14:paraId="3C4A79F1" w14:textId="65B910CF" w:rsidR="00623C99" w:rsidRPr="00B30817" w:rsidRDefault="00945423" w:rsidP="00930BF3">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Pr>
                <w:b/>
                <w:sz w:val="18"/>
                <w:szCs w:val="18"/>
                <w:lang w:val="en-US"/>
              </w:rPr>
              <w:t>Could not rate</w:t>
            </w:r>
          </w:p>
        </w:tc>
        <w:tc>
          <w:tcPr>
            <w:tcW w:w="916" w:type="dxa"/>
            <w:vAlign w:val="center"/>
          </w:tcPr>
          <w:p w14:paraId="1034F682" w14:textId="77777777" w:rsidR="00623C99" w:rsidRPr="00B30817" w:rsidRDefault="00623C99" w:rsidP="00930BF3">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Rank</w:t>
            </w:r>
          </w:p>
          <w:p w14:paraId="5AE1988A" w14:textId="77777777" w:rsidR="00623C99" w:rsidRPr="00B30817" w:rsidRDefault="00623C99" w:rsidP="00930BF3">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1-2</w:t>
            </w:r>
          </w:p>
        </w:tc>
        <w:tc>
          <w:tcPr>
            <w:tcW w:w="910" w:type="dxa"/>
            <w:vAlign w:val="center"/>
          </w:tcPr>
          <w:p w14:paraId="1BA5D2A2" w14:textId="77777777" w:rsidR="00623C99" w:rsidRPr="00B30817" w:rsidRDefault="00623C99" w:rsidP="00930BF3">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Rank</w:t>
            </w:r>
          </w:p>
          <w:p w14:paraId="438E44ED" w14:textId="77777777" w:rsidR="00623C99" w:rsidRPr="00B30817" w:rsidRDefault="00623C99" w:rsidP="00930BF3">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3-4</w:t>
            </w:r>
          </w:p>
        </w:tc>
      </w:tr>
      <w:tr w:rsidR="00623C99" w:rsidRPr="00B30817" w14:paraId="58E1FAF7"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7DB7CD08" w14:textId="7F09B428" w:rsidR="00E45C09" w:rsidRPr="00B30817" w:rsidRDefault="000E2E22" w:rsidP="00E45C09">
            <w:pPr>
              <w:spacing w:line="240" w:lineRule="auto"/>
              <w:jc w:val="left"/>
              <w:rPr>
                <w:b w:val="0"/>
                <w:sz w:val="18"/>
                <w:szCs w:val="18"/>
                <w:lang w:val="en-US"/>
              </w:rPr>
            </w:pPr>
            <w:r>
              <w:rPr>
                <w:b w:val="0"/>
                <w:sz w:val="18"/>
                <w:szCs w:val="18"/>
                <w:lang w:val="en-US"/>
              </w:rPr>
              <w:t xml:space="preserve">Application </w:t>
            </w:r>
            <w:r w:rsidR="00A4598B">
              <w:rPr>
                <w:b w:val="0"/>
                <w:sz w:val="18"/>
                <w:szCs w:val="18"/>
                <w:lang w:val="en-US"/>
              </w:rPr>
              <w:t>0</w:t>
            </w:r>
            <w:r w:rsidR="004418B6">
              <w:rPr>
                <w:b w:val="0"/>
                <w:sz w:val="18"/>
                <w:szCs w:val="18"/>
                <w:lang w:val="en-US"/>
              </w:rPr>
              <w:t>1</w:t>
            </w:r>
            <w:r w:rsidR="00E45C09" w:rsidRPr="00B30817">
              <w:rPr>
                <w:b w:val="0"/>
                <w:sz w:val="18"/>
                <w:szCs w:val="18"/>
                <w:lang w:val="en-US"/>
              </w:rPr>
              <w:t>: The number of patients reached through telemedicine</w:t>
            </w:r>
            <w:r>
              <w:rPr>
                <w:b w:val="0"/>
                <w:sz w:val="18"/>
                <w:szCs w:val="18"/>
                <w:lang w:val="en-US"/>
              </w:rPr>
              <w:t xml:space="preserve"> </w:t>
            </w:r>
          </w:p>
        </w:tc>
        <w:tc>
          <w:tcPr>
            <w:tcW w:w="507" w:type="dxa"/>
            <w:gridSpan w:val="2"/>
            <w:vAlign w:val="center"/>
          </w:tcPr>
          <w:p w14:paraId="0F41B0FB" w14:textId="5568B328"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662F576F" w14:textId="77777777"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413A3DC0" w14:textId="77777777"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33%</w:t>
            </w:r>
          </w:p>
        </w:tc>
        <w:tc>
          <w:tcPr>
            <w:tcW w:w="907" w:type="dxa"/>
            <w:vAlign w:val="center"/>
          </w:tcPr>
          <w:p w14:paraId="725FD553" w14:textId="7709A15B"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67%</w:t>
            </w:r>
            <w:r w:rsidR="008F374A" w:rsidRPr="00B30817">
              <w:rPr>
                <w:sz w:val="20"/>
                <w:szCs w:val="18"/>
                <w:vertAlign w:val="superscript"/>
                <w:lang w:val="en-US"/>
              </w:rPr>
              <w:t>$</w:t>
            </w:r>
          </w:p>
        </w:tc>
        <w:tc>
          <w:tcPr>
            <w:tcW w:w="533" w:type="dxa"/>
            <w:vAlign w:val="center"/>
          </w:tcPr>
          <w:p w14:paraId="6187C48A" w14:textId="45D250FC" w:rsidR="00E45C09" w:rsidRPr="00B30817" w:rsidRDefault="00E45C09"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308BD7D9" w14:textId="3079A332"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7FE46104" w14:textId="4576923A"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776AD7B4" w14:textId="70D48579"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r>
      <w:tr w:rsidR="00623C99" w:rsidRPr="00596C11" w14:paraId="190DC0ED"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7065C931" w14:textId="325158B2" w:rsidR="00E45C09" w:rsidRPr="00596C11" w:rsidRDefault="000E2E22" w:rsidP="00E45C09">
            <w:pPr>
              <w:spacing w:line="240" w:lineRule="auto"/>
              <w:jc w:val="left"/>
              <w:rPr>
                <w:b w:val="0"/>
                <w:sz w:val="18"/>
                <w:szCs w:val="18"/>
                <w:lang w:val="en-US"/>
              </w:rPr>
            </w:pPr>
            <w:r w:rsidRPr="00596C11">
              <w:rPr>
                <w:b w:val="0"/>
                <w:sz w:val="18"/>
                <w:szCs w:val="18"/>
                <w:lang w:val="en-US"/>
              </w:rPr>
              <w:t xml:space="preserve">Application </w:t>
            </w:r>
            <w:r w:rsidR="00A4598B" w:rsidRPr="00596C11">
              <w:rPr>
                <w:b w:val="0"/>
                <w:sz w:val="18"/>
                <w:szCs w:val="18"/>
                <w:lang w:val="en-US"/>
              </w:rPr>
              <w:t>0</w:t>
            </w:r>
            <w:r w:rsidR="004418B6" w:rsidRPr="00596C11">
              <w:rPr>
                <w:b w:val="0"/>
                <w:sz w:val="18"/>
                <w:szCs w:val="18"/>
                <w:lang w:val="en-US"/>
              </w:rPr>
              <w:t>2</w:t>
            </w:r>
            <w:r w:rsidR="00E45C09" w:rsidRPr="00596C11">
              <w:rPr>
                <w:b w:val="0"/>
                <w:sz w:val="18"/>
                <w:szCs w:val="18"/>
                <w:lang w:val="en-US"/>
              </w:rPr>
              <w:t>: The availability of digital information on public health interventions as national prevention programs</w:t>
            </w:r>
          </w:p>
        </w:tc>
        <w:tc>
          <w:tcPr>
            <w:tcW w:w="507" w:type="dxa"/>
            <w:gridSpan w:val="2"/>
            <w:vAlign w:val="center"/>
          </w:tcPr>
          <w:p w14:paraId="0BE4597C" w14:textId="28FCA78B" w:rsidR="00E45C09" w:rsidRPr="00596C11"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6C11">
              <w:rPr>
                <w:sz w:val="18"/>
                <w:szCs w:val="18"/>
                <w:lang w:val="en-US"/>
              </w:rPr>
              <w:t>31</w:t>
            </w:r>
          </w:p>
        </w:tc>
        <w:tc>
          <w:tcPr>
            <w:tcW w:w="933" w:type="dxa"/>
            <w:vAlign w:val="center"/>
          </w:tcPr>
          <w:p w14:paraId="5249A71D" w14:textId="77777777" w:rsidR="00E45C09" w:rsidRPr="00596C11"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6C11">
              <w:rPr>
                <w:sz w:val="18"/>
                <w:szCs w:val="18"/>
                <w:lang w:val="en-US"/>
              </w:rPr>
              <w:t>1</w:t>
            </w:r>
          </w:p>
        </w:tc>
        <w:tc>
          <w:tcPr>
            <w:tcW w:w="637" w:type="dxa"/>
            <w:vAlign w:val="center"/>
          </w:tcPr>
          <w:p w14:paraId="6E9CDECC" w14:textId="77777777" w:rsidR="00E45C09" w:rsidRPr="00596C11"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6C11">
              <w:rPr>
                <w:sz w:val="18"/>
                <w:szCs w:val="18"/>
                <w:lang w:val="en-US"/>
              </w:rPr>
              <w:t>15%</w:t>
            </w:r>
          </w:p>
        </w:tc>
        <w:tc>
          <w:tcPr>
            <w:tcW w:w="907" w:type="dxa"/>
            <w:vAlign w:val="center"/>
          </w:tcPr>
          <w:p w14:paraId="131C1B18" w14:textId="77777777" w:rsidR="00E45C09" w:rsidRPr="00596C11"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6C11">
              <w:rPr>
                <w:sz w:val="18"/>
                <w:szCs w:val="18"/>
                <w:lang w:val="en-US"/>
              </w:rPr>
              <w:t>85%</w:t>
            </w:r>
          </w:p>
        </w:tc>
        <w:tc>
          <w:tcPr>
            <w:tcW w:w="533" w:type="dxa"/>
            <w:vAlign w:val="center"/>
          </w:tcPr>
          <w:p w14:paraId="3848193F" w14:textId="7DF7312D" w:rsidR="00E45C09" w:rsidRPr="00596C11" w:rsidRDefault="00E45C0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6C11">
              <w:rPr>
                <w:sz w:val="18"/>
                <w:szCs w:val="18"/>
                <w:lang w:val="en-US"/>
              </w:rPr>
              <w:t>26</w:t>
            </w:r>
          </w:p>
        </w:tc>
        <w:tc>
          <w:tcPr>
            <w:tcW w:w="907" w:type="dxa"/>
            <w:vAlign w:val="center"/>
          </w:tcPr>
          <w:p w14:paraId="40FD6233" w14:textId="26545C0D" w:rsidR="00E45C09" w:rsidRPr="00596C11"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6C11">
              <w:rPr>
                <w:sz w:val="18"/>
                <w:szCs w:val="18"/>
                <w:lang w:val="en-US"/>
              </w:rPr>
              <w:t>0</w:t>
            </w:r>
          </w:p>
        </w:tc>
        <w:tc>
          <w:tcPr>
            <w:tcW w:w="916" w:type="dxa"/>
            <w:vAlign w:val="center"/>
          </w:tcPr>
          <w:p w14:paraId="53AD0FF9" w14:textId="7E2BE681" w:rsidR="00E45C09" w:rsidRPr="00596C11"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6C11">
              <w:rPr>
                <w:sz w:val="18"/>
                <w:szCs w:val="18"/>
                <w:lang w:val="en-US"/>
              </w:rPr>
              <w:t>23%</w:t>
            </w:r>
          </w:p>
        </w:tc>
        <w:tc>
          <w:tcPr>
            <w:tcW w:w="910" w:type="dxa"/>
            <w:vAlign w:val="center"/>
          </w:tcPr>
          <w:p w14:paraId="314AAE4E" w14:textId="1BAAE57C" w:rsidR="00E45C09" w:rsidRPr="00596C11"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6C11">
              <w:rPr>
                <w:sz w:val="18"/>
                <w:szCs w:val="18"/>
                <w:lang w:val="en-US"/>
              </w:rPr>
              <w:t>77%</w:t>
            </w:r>
          </w:p>
        </w:tc>
      </w:tr>
      <w:tr w:rsidR="00623C99" w:rsidRPr="00596C11" w14:paraId="297944E5"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77140DDC" w14:textId="63DCC080" w:rsidR="00E45C09" w:rsidRPr="00596C11" w:rsidRDefault="000E2E22" w:rsidP="00E45C09">
            <w:pPr>
              <w:spacing w:line="240" w:lineRule="auto"/>
              <w:jc w:val="left"/>
              <w:rPr>
                <w:b w:val="0"/>
                <w:sz w:val="18"/>
                <w:szCs w:val="18"/>
                <w:lang w:val="en-US"/>
              </w:rPr>
            </w:pPr>
            <w:r w:rsidRPr="00596C11">
              <w:rPr>
                <w:b w:val="0"/>
                <w:sz w:val="18"/>
                <w:szCs w:val="18"/>
                <w:lang w:val="en-US"/>
              </w:rPr>
              <w:t xml:space="preserve">Application </w:t>
            </w:r>
            <w:r w:rsidR="00A4598B" w:rsidRPr="00596C11">
              <w:rPr>
                <w:b w:val="0"/>
                <w:sz w:val="18"/>
                <w:szCs w:val="18"/>
                <w:lang w:val="en-US"/>
              </w:rPr>
              <w:t>0</w:t>
            </w:r>
            <w:r w:rsidR="004418B6" w:rsidRPr="00596C11">
              <w:rPr>
                <w:b w:val="0"/>
                <w:sz w:val="18"/>
                <w:szCs w:val="18"/>
                <w:lang w:val="en-US"/>
              </w:rPr>
              <w:t>2</w:t>
            </w:r>
            <w:r w:rsidR="00E45C09" w:rsidRPr="00596C11">
              <w:rPr>
                <w:b w:val="0"/>
                <w:sz w:val="18"/>
                <w:szCs w:val="18"/>
                <w:lang w:val="en-US"/>
              </w:rPr>
              <w:t xml:space="preserve">-new1: </w:t>
            </w:r>
            <w:r w:rsidR="00D50A18" w:rsidRPr="00596C11">
              <w:rPr>
                <w:b w:val="0"/>
                <w:sz w:val="18"/>
                <w:szCs w:val="18"/>
                <w:lang w:val="en-US"/>
              </w:rPr>
              <w:t>The share of available digital information on public health interventions</w:t>
            </w:r>
          </w:p>
        </w:tc>
        <w:tc>
          <w:tcPr>
            <w:tcW w:w="507" w:type="dxa"/>
            <w:gridSpan w:val="2"/>
            <w:vAlign w:val="center"/>
          </w:tcPr>
          <w:p w14:paraId="5764976C" w14:textId="2D4DC092" w:rsidR="00E45C09" w:rsidRPr="00596C11"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6C11">
              <w:rPr>
                <w:sz w:val="18"/>
                <w:szCs w:val="18"/>
                <w:lang w:val="en-US"/>
              </w:rPr>
              <w:t>1</w:t>
            </w:r>
          </w:p>
        </w:tc>
        <w:tc>
          <w:tcPr>
            <w:tcW w:w="933" w:type="dxa"/>
            <w:vAlign w:val="center"/>
          </w:tcPr>
          <w:p w14:paraId="4911F6A8" w14:textId="1AE15E1C" w:rsidR="00E45C09" w:rsidRPr="00596C11"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6C11">
              <w:rPr>
                <w:sz w:val="18"/>
                <w:szCs w:val="18"/>
                <w:lang w:val="en-US"/>
              </w:rPr>
              <w:t>-</w:t>
            </w:r>
          </w:p>
        </w:tc>
        <w:tc>
          <w:tcPr>
            <w:tcW w:w="637" w:type="dxa"/>
            <w:vAlign w:val="center"/>
          </w:tcPr>
          <w:p w14:paraId="51305E80" w14:textId="52E40D12" w:rsidR="00E45C09" w:rsidRPr="00596C11"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6C11">
              <w:rPr>
                <w:sz w:val="18"/>
                <w:szCs w:val="18"/>
                <w:lang w:val="en-US"/>
              </w:rPr>
              <w:t>-</w:t>
            </w:r>
          </w:p>
        </w:tc>
        <w:tc>
          <w:tcPr>
            <w:tcW w:w="907" w:type="dxa"/>
            <w:vAlign w:val="center"/>
          </w:tcPr>
          <w:p w14:paraId="47A63BAD" w14:textId="612C68BE" w:rsidR="00E45C09" w:rsidRPr="00596C11"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6C11">
              <w:rPr>
                <w:sz w:val="18"/>
                <w:szCs w:val="18"/>
                <w:lang w:val="en-US"/>
              </w:rPr>
              <w:t>-</w:t>
            </w:r>
            <w:r w:rsidR="00FE06AA" w:rsidRPr="00596C11">
              <w:rPr>
                <w:sz w:val="18"/>
                <w:szCs w:val="18"/>
                <w:vertAlign w:val="superscript"/>
                <w:lang w:val="en-US"/>
              </w:rPr>
              <w:t>+</w:t>
            </w:r>
          </w:p>
        </w:tc>
        <w:tc>
          <w:tcPr>
            <w:tcW w:w="533" w:type="dxa"/>
            <w:vAlign w:val="center"/>
          </w:tcPr>
          <w:p w14:paraId="4F4C3A42" w14:textId="0F267B25" w:rsidR="00E45C09" w:rsidRPr="00596C11" w:rsidRDefault="00E45C09"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6C11">
              <w:rPr>
                <w:sz w:val="18"/>
                <w:szCs w:val="18"/>
                <w:lang w:val="en-US"/>
              </w:rPr>
              <w:t>26</w:t>
            </w:r>
          </w:p>
        </w:tc>
        <w:tc>
          <w:tcPr>
            <w:tcW w:w="907" w:type="dxa"/>
            <w:vAlign w:val="center"/>
          </w:tcPr>
          <w:p w14:paraId="3A63CAB9" w14:textId="783AD875" w:rsidR="00E45C09" w:rsidRPr="00596C11"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6C11">
              <w:rPr>
                <w:sz w:val="18"/>
                <w:szCs w:val="18"/>
                <w:lang w:val="en-US"/>
              </w:rPr>
              <w:t>0</w:t>
            </w:r>
          </w:p>
        </w:tc>
        <w:tc>
          <w:tcPr>
            <w:tcW w:w="916" w:type="dxa"/>
            <w:vAlign w:val="center"/>
          </w:tcPr>
          <w:p w14:paraId="2164DF65" w14:textId="7536E0E4" w:rsidR="00E45C09" w:rsidRPr="00596C11"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6C11">
              <w:rPr>
                <w:sz w:val="18"/>
                <w:szCs w:val="18"/>
                <w:lang w:val="en-US"/>
              </w:rPr>
              <w:t>31%</w:t>
            </w:r>
          </w:p>
        </w:tc>
        <w:tc>
          <w:tcPr>
            <w:tcW w:w="910" w:type="dxa"/>
            <w:vAlign w:val="center"/>
          </w:tcPr>
          <w:p w14:paraId="35DAE468" w14:textId="642B573D" w:rsidR="00E45C09" w:rsidRPr="00596C11"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6C11">
              <w:rPr>
                <w:sz w:val="18"/>
                <w:szCs w:val="18"/>
                <w:lang w:val="en-US"/>
              </w:rPr>
              <w:t>69%</w:t>
            </w:r>
            <w:r w:rsidR="002C5022" w:rsidRPr="00596C11">
              <w:rPr>
                <w:sz w:val="20"/>
                <w:szCs w:val="18"/>
                <w:vertAlign w:val="superscript"/>
                <w:lang w:val="en-US"/>
              </w:rPr>
              <w:t>$</w:t>
            </w:r>
          </w:p>
        </w:tc>
      </w:tr>
      <w:tr w:rsidR="00623C99" w:rsidRPr="00B30817" w14:paraId="1FA09373"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5391608B" w14:textId="0E7AE96F" w:rsidR="00E45C09" w:rsidRPr="00596C11" w:rsidRDefault="000E2E22" w:rsidP="00E45C09">
            <w:pPr>
              <w:spacing w:line="240" w:lineRule="auto"/>
              <w:jc w:val="left"/>
              <w:rPr>
                <w:b w:val="0"/>
                <w:sz w:val="18"/>
                <w:szCs w:val="18"/>
                <w:lang w:val="en-US"/>
              </w:rPr>
            </w:pPr>
            <w:r w:rsidRPr="00596C11">
              <w:rPr>
                <w:b w:val="0"/>
                <w:sz w:val="18"/>
                <w:szCs w:val="18"/>
                <w:lang w:val="en-US"/>
              </w:rPr>
              <w:t xml:space="preserve">Application </w:t>
            </w:r>
            <w:r w:rsidR="00A4598B" w:rsidRPr="00596C11">
              <w:rPr>
                <w:b w:val="0"/>
                <w:sz w:val="18"/>
                <w:szCs w:val="18"/>
                <w:lang w:val="en-US"/>
              </w:rPr>
              <w:t>0</w:t>
            </w:r>
            <w:r w:rsidR="004418B6" w:rsidRPr="00596C11">
              <w:rPr>
                <w:b w:val="0"/>
                <w:sz w:val="18"/>
                <w:szCs w:val="18"/>
                <w:lang w:val="en-US"/>
              </w:rPr>
              <w:t>2</w:t>
            </w:r>
            <w:r w:rsidR="00E45C09" w:rsidRPr="00596C11">
              <w:rPr>
                <w:b w:val="0"/>
                <w:sz w:val="18"/>
                <w:szCs w:val="18"/>
                <w:lang w:val="en-US"/>
              </w:rPr>
              <w:t>-new2: The availability of reliable information on specific digital public health services</w:t>
            </w:r>
          </w:p>
        </w:tc>
        <w:tc>
          <w:tcPr>
            <w:tcW w:w="507" w:type="dxa"/>
            <w:gridSpan w:val="2"/>
            <w:vAlign w:val="center"/>
          </w:tcPr>
          <w:p w14:paraId="0B319A8D" w14:textId="24996F40" w:rsidR="00E45C09" w:rsidRPr="00596C11"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6C11">
              <w:rPr>
                <w:sz w:val="18"/>
                <w:szCs w:val="18"/>
                <w:lang w:val="en-US"/>
              </w:rPr>
              <w:t>1</w:t>
            </w:r>
          </w:p>
        </w:tc>
        <w:tc>
          <w:tcPr>
            <w:tcW w:w="933" w:type="dxa"/>
            <w:vAlign w:val="center"/>
          </w:tcPr>
          <w:p w14:paraId="0902D5D6" w14:textId="4A2EC953" w:rsidR="00E45C09" w:rsidRPr="00596C11"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6C11">
              <w:rPr>
                <w:sz w:val="18"/>
                <w:szCs w:val="18"/>
                <w:lang w:val="en-US"/>
              </w:rPr>
              <w:t>-</w:t>
            </w:r>
          </w:p>
        </w:tc>
        <w:tc>
          <w:tcPr>
            <w:tcW w:w="637" w:type="dxa"/>
            <w:vAlign w:val="center"/>
          </w:tcPr>
          <w:p w14:paraId="4CD23893" w14:textId="7FEE5B20" w:rsidR="00E45C09" w:rsidRPr="00596C11"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6C11">
              <w:rPr>
                <w:sz w:val="18"/>
                <w:szCs w:val="18"/>
                <w:lang w:val="en-US"/>
              </w:rPr>
              <w:t>-</w:t>
            </w:r>
          </w:p>
        </w:tc>
        <w:tc>
          <w:tcPr>
            <w:tcW w:w="907" w:type="dxa"/>
            <w:vAlign w:val="center"/>
          </w:tcPr>
          <w:p w14:paraId="37D14455" w14:textId="3EEB3A67" w:rsidR="00E45C09" w:rsidRPr="00596C11"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6C11">
              <w:rPr>
                <w:sz w:val="18"/>
                <w:szCs w:val="18"/>
                <w:lang w:val="en-US"/>
              </w:rPr>
              <w:t>-</w:t>
            </w:r>
            <w:r w:rsidR="00FE06AA" w:rsidRPr="00596C11">
              <w:rPr>
                <w:sz w:val="18"/>
                <w:szCs w:val="18"/>
                <w:vertAlign w:val="superscript"/>
                <w:lang w:val="en-US"/>
              </w:rPr>
              <w:t>+</w:t>
            </w:r>
          </w:p>
        </w:tc>
        <w:tc>
          <w:tcPr>
            <w:tcW w:w="533" w:type="dxa"/>
            <w:vAlign w:val="center"/>
          </w:tcPr>
          <w:p w14:paraId="72373E0D" w14:textId="16694F28" w:rsidR="00E45C09" w:rsidRPr="00596C11" w:rsidRDefault="00E45C0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6C11">
              <w:rPr>
                <w:sz w:val="18"/>
                <w:szCs w:val="18"/>
                <w:lang w:val="en-US"/>
              </w:rPr>
              <w:t>26</w:t>
            </w:r>
          </w:p>
        </w:tc>
        <w:tc>
          <w:tcPr>
            <w:tcW w:w="907" w:type="dxa"/>
            <w:vAlign w:val="center"/>
          </w:tcPr>
          <w:p w14:paraId="4C547C5F" w14:textId="61D7B30D" w:rsidR="00E45C09" w:rsidRPr="00596C11"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6C11">
              <w:rPr>
                <w:sz w:val="18"/>
                <w:szCs w:val="18"/>
                <w:lang w:val="en-US"/>
              </w:rPr>
              <w:t>0</w:t>
            </w:r>
          </w:p>
        </w:tc>
        <w:tc>
          <w:tcPr>
            <w:tcW w:w="916" w:type="dxa"/>
            <w:vAlign w:val="center"/>
          </w:tcPr>
          <w:p w14:paraId="603427E5" w14:textId="555E78BF" w:rsidR="00E45C09" w:rsidRPr="00596C11"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6C11">
              <w:rPr>
                <w:sz w:val="18"/>
                <w:szCs w:val="18"/>
                <w:lang w:val="en-US"/>
              </w:rPr>
              <w:t>8%</w:t>
            </w:r>
          </w:p>
        </w:tc>
        <w:tc>
          <w:tcPr>
            <w:tcW w:w="910" w:type="dxa"/>
            <w:vAlign w:val="center"/>
          </w:tcPr>
          <w:p w14:paraId="4BEB5ECC" w14:textId="6629944E" w:rsidR="00E45C09" w:rsidRPr="00B30817"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6C11">
              <w:rPr>
                <w:sz w:val="18"/>
                <w:szCs w:val="18"/>
                <w:lang w:val="en-US"/>
              </w:rPr>
              <w:t>92%</w:t>
            </w:r>
          </w:p>
        </w:tc>
      </w:tr>
      <w:tr w:rsidR="00623C99" w:rsidRPr="00B30817" w14:paraId="7E6B4E5A"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3FAF0EBA" w14:textId="1C5A0AB0" w:rsidR="00E45C09" w:rsidRPr="00B30817" w:rsidRDefault="000E2E22" w:rsidP="00E45C09">
            <w:pPr>
              <w:spacing w:line="240" w:lineRule="auto"/>
              <w:jc w:val="left"/>
              <w:rPr>
                <w:b w:val="0"/>
                <w:sz w:val="18"/>
                <w:szCs w:val="18"/>
                <w:lang w:val="en-US"/>
              </w:rPr>
            </w:pPr>
            <w:r>
              <w:rPr>
                <w:b w:val="0"/>
                <w:sz w:val="18"/>
                <w:szCs w:val="18"/>
                <w:lang w:val="en-US"/>
              </w:rPr>
              <w:t xml:space="preserve">Application </w:t>
            </w:r>
            <w:r w:rsidR="00A4598B">
              <w:rPr>
                <w:b w:val="0"/>
                <w:sz w:val="18"/>
                <w:szCs w:val="18"/>
                <w:lang w:val="en-US"/>
              </w:rPr>
              <w:t>0</w:t>
            </w:r>
            <w:r w:rsidR="004418B6">
              <w:rPr>
                <w:b w:val="0"/>
                <w:sz w:val="18"/>
                <w:szCs w:val="18"/>
                <w:lang w:val="en-US"/>
              </w:rPr>
              <w:t>3</w:t>
            </w:r>
            <w:r w:rsidR="00E45C09" w:rsidRPr="00B30817">
              <w:rPr>
                <w:b w:val="0"/>
                <w:sz w:val="18"/>
                <w:szCs w:val="18"/>
                <w:lang w:val="en-US"/>
              </w:rPr>
              <w:t xml:space="preserve">: The number of individuals reached through digital public health system (via mobile messaging) for health promotion information/communication </w:t>
            </w:r>
          </w:p>
        </w:tc>
        <w:tc>
          <w:tcPr>
            <w:tcW w:w="507" w:type="dxa"/>
            <w:gridSpan w:val="2"/>
            <w:vAlign w:val="center"/>
          </w:tcPr>
          <w:p w14:paraId="39D4CC1D" w14:textId="415EB1BF"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33A74682" w14:textId="77777777"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3348B821" w14:textId="77777777"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33%</w:t>
            </w:r>
          </w:p>
        </w:tc>
        <w:tc>
          <w:tcPr>
            <w:tcW w:w="907" w:type="dxa"/>
            <w:vAlign w:val="center"/>
          </w:tcPr>
          <w:p w14:paraId="07CC87BC" w14:textId="1F8C6437"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67%</w:t>
            </w:r>
            <w:r w:rsidR="008F374A" w:rsidRPr="00B30817">
              <w:rPr>
                <w:sz w:val="20"/>
                <w:szCs w:val="18"/>
                <w:vertAlign w:val="superscript"/>
                <w:lang w:val="en-US"/>
              </w:rPr>
              <w:t>$</w:t>
            </w:r>
          </w:p>
        </w:tc>
        <w:tc>
          <w:tcPr>
            <w:tcW w:w="533" w:type="dxa"/>
            <w:vAlign w:val="center"/>
          </w:tcPr>
          <w:p w14:paraId="4C7FDE2F" w14:textId="0C9915FD" w:rsidR="00E45C09" w:rsidRPr="00B30817" w:rsidRDefault="00E45C09"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607B9554" w14:textId="67ED432E"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001C92B5" w14:textId="1437255D"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6334DF67" w14:textId="22A1189C" w:rsidR="00E45C09" w:rsidRPr="00B30817" w:rsidRDefault="00E45C09" w:rsidP="00E45C09">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r>
      <w:tr w:rsidR="00623C99" w:rsidRPr="00B30817" w14:paraId="2F78C7E1"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75A9DC69" w14:textId="4558C0BA" w:rsidR="00E45C09" w:rsidRPr="00B30817" w:rsidRDefault="000E2E22" w:rsidP="00E45C09">
            <w:pPr>
              <w:spacing w:line="240" w:lineRule="auto"/>
              <w:jc w:val="left"/>
              <w:rPr>
                <w:b w:val="0"/>
                <w:sz w:val="18"/>
                <w:szCs w:val="18"/>
                <w:lang w:val="en-US"/>
              </w:rPr>
            </w:pPr>
            <w:r>
              <w:rPr>
                <w:b w:val="0"/>
                <w:sz w:val="18"/>
                <w:szCs w:val="18"/>
                <w:lang w:val="en-US"/>
              </w:rPr>
              <w:t xml:space="preserve">Application </w:t>
            </w:r>
            <w:r w:rsidR="00A4598B">
              <w:rPr>
                <w:b w:val="0"/>
                <w:sz w:val="18"/>
                <w:szCs w:val="18"/>
                <w:lang w:val="en-US"/>
              </w:rPr>
              <w:t>0</w:t>
            </w:r>
            <w:r w:rsidR="004418B6">
              <w:rPr>
                <w:b w:val="0"/>
                <w:sz w:val="18"/>
                <w:szCs w:val="18"/>
                <w:lang w:val="en-US"/>
              </w:rPr>
              <w:t>4</w:t>
            </w:r>
            <w:r w:rsidR="00E45C09" w:rsidRPr="00B30817">
              <w:rPr>
                <w:b w:val="0"/>
                <w:sz w:val="18"/>
                <w:szCs w:val="18"/>
                <w:lang w:val="en-US"/>
              </w:rPr>
              <w:t xml:space="preserve">: The percentage of the overall population with access </w:t>
            </w:r>
          </w:p>
        </w:tc>
        <w:tc>
          <w:tcPr>
            <w:tcW w:w="507" w:type="dxa"/>
            <w:gridSpan w:val="2"/>
            <w:vAlign w:val="center"/>
          </w:tcPr>
          <w:p w14:paraId="1079A2F5" w14:textId="6C956B91" w:rsidR="00E45C09" w:rsidRPr="00B30817"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256D3964" w14:textId="77777777" w:rsidR="00E45C09" w:rsidRPr="00B30817"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6A3F877E" w14:textId="77777777" w:rsidR="00E45C09" w:rsidRPr="00B30817"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8%</w:t>
            </w:r>
          </w:p>
        </w:tc>
        <w:tc>
          <w:tcPr>
            <w:tcW w:w="907" w:type="dxa"/>
            <w:vAlign w:val="center"/>
          </w:tcPr>
          <w:p w14:paraId="223DE8A2" w14:textId="77777777" w:rsidR="00E45C09" w:rsidRPr="00B30817"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92%</w:t>
            </w:r>
          </w:p>
        </w:tc>
        <w:tc>
          <w:tcPr>
            <w:tcW w:w="533" w:type="dxa"/>
            <w:vAlign w:val="center"/>
          </w:tcPr>
          <w:p w14:paraId="3C124BFE" w14:textId="3F4B0120" w:rsidR="00E45C09" w:rsidRPr="00B30817" w:rsidRDefault="00E45C09"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26</w:t>
            </w:r>
          </w:p>
        </w:tc>
        <w:tc>
          <w:tcPr>
            <w:tcW w:w="907" w:type="dxa"/>
            <w:vAlign w:val="center"/>
          </w:tcPr>
          <w:p w14:paraId="24FA3182" w14:textId="1C5FF215" w:rsidR="00E45C09" w:rsidRPr="00B30817"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916" w:type="dxa"/>
            <w:vAlign w:val="center"/>
          </w:tcPr>
          <w:p w14:paraId="2D4A00B9" w14:textId="244B2336" w:rsidR="00E45C09" w:rsidRPr="00B30817"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32%</w:t>
            </w:r>
          </w:p>
        </w:tc>
        <w:tc>
          <w:tcPr>
            <w:tcW w:w="910" w:type="dxa"/>
            <w:vAlign w:val="center"/>
          </w:tcPr>
          <w:p w14:paraId="0B0A9167" w14:textId="1840293A" w:rsidR="00E45C09" w:rsidRPr="00B30817" w:rsidRDefault="00E45C09" w:rsidP="00E45C09">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68%</w:t>
            </w:r>
            <w:r w:rsidR="008F374A" w:rsidRPr="00B30817">
              <w:rPr>
                <w:sz w:val="20"/>
                <w:szCs w:val="18"/>
                <w:vertAlign w:val="superscript"/>
                <w:lang w:val="en-US"/>
              </w:rPr>
              <w:t>$</w:t>
            </w:r>
          </w:p>
        </w:tc>
      </w:tr>
      <w:tr w:rsidR="00623C99" w:rsidRPr="00B42FDC" w14:paraId="4A6618F4"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536DE6C5" w14:textId="78E681A6" w:rsidR="001B35EC" w:rsidRPr="00B42FDC" w:rsidRDefault="000E2E22" w:rsidP="001B35EC">
            <w:pPr>
              <w:spacing w:line="240" w:lineRule="auto"/>
              <w:jc w:val="left"/>
              <w:rPr>
                <w:b w:val="0"/>
                <w:sz w:val="18"/>
                <w:szCs w:val="18"/>
                <w:lang w:val="en-US"/>
              </w:rPr>
            </w:pPr>
            <w:bookmarkStart w:id="3" w:name="_Hlk120725590"/>
            <w:r w:rsidRPr="00B42FDC">
              <w:rPr>
                <w:b w:val="0"/>
                <w:sz w:val="18"/>
                <w:szCs w:val="18"/>
                <w:lang w:val="en-US"/>
              </w:rPr>
              <w:t xml:space="preserve">Application </w:t>
            </w:r>
            <w:r w:rsidR="00A4598B" w:rsidRPr="00B42FDC">
              <w:rPr>
                <w:b w:val="0"/>
                <w:sz w:val="18"/>
                <w:szCs w:val="18"/>
                <w:lang w:val="en-US"/>
              </w:rPr>
              <w:t>0</w:t>
            </w:r>
            <w:r w:rsidR="004418B6" w:rsidRPr="00B42FDC">
              <w:rPr>
                <w:b w:val="0"/>
                <w:sz w:val="18"/>
                <w:szCs w:val="18"/>
                <w:lang w:val="en-US"/>
              </w:rPr>
              <w:t>4</w:t>
            </w:r>
            <w:r w:rsidR="001B35EC" w:rsidRPr="00B42FDC">
              <w:rPr>
                <w:b w:val="0"/>
                <w:sz w:val="18"/>
                <w:szCs w:val="18"/>
                <w:lang w:val="en-US"/>
              </w:rPr>
              <w:t>-new: The percentage of the overall population with access to the digital public health</w:t>
            </w:r>
            <w:r w:rsidR="00C25D10" w:rsidRPr="00B42FDC">
              <w:rPr>
                <w:b w:val="0"/>
                <w:sz w:val="18"/>
                <w:szCs w:val="18"/>
                <w:lang w:val="en-US"/>
              </w:rPr>
              <w:t xml:space="preserve"> tool</w:t>
            </w:r>
            <w:r w:rsidRPr="00B42FDC">
              <w:rPr>
                <w:b w:val="0"/>
                <w:sz w:val="18"/>
                <w:szCs w:val="18"/>
                <w:lang w:val="en-US"/>
              </w:rPr>
              <w:t xml:space="preserve"> </w:t>
            </w:r>
            <w:bookmarkEnd w:id="3"/>
          </w:p>
        </w:tc>
        <w:tc>
          <w:tcPr>
            <w:tcW w:w="507" w:type="dxa"/>
            <w:gridSpan w:val="2"/>
            <w:vAlign w:val="center"/>
          </w:tcPr>
          <w:p w14:paraId="3A3AE337" w14:textId="4401E5A2" w:rsidR="001B35EC" w:rsidRPr="00B42FDC" w:rsidRDefault="001B35EC" w:rsidP="001B35EC">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42FDC">
              <w:rPr>
                <w:sz w:val="18"/>
                <w:szCs w:val="18"/>
                <w:lang w:val="en-US"/>
              </w:rPr>
              <w:t>1</w:t>
            </w:r>
          </w:p>
        </w:tc>
        <w:tc>
          <w:tcPr>
            <w:tcW w:w="933" w:type="dxa"/>
            <w:vAlign w:val="center"/>
          </w:tcPr>
          <w:p w14:paraId="002B920C" w14:textId="17D3513E" w:rsidR="001B35EC" w:rsidRPr="00B42FDC" w:rsidRDefault="001B35EC" w:rsidP="001B35EC">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42FDC">
              <w:rPr>
                <w:sz w:val="18"/>
                <w:szCs w:val="18"/>
                <w:lang w:val="en-US"/>
              </w:rPr>
              <w:t>-</w:t>
            </w:r>
          </w:p>
        </w:tc>
        <w:tc>
          <w:tcPr>
            <w:tcW w:w="637" w:type="dxa"/>
            <w:vAlign w:val="center"/>
          </w:tcPr>
          <w:p w14:paraId="228E7A67" w14:textId="20E085C0" w:rsidR="001B35EC" w:rsidRPr="00B42FDC" w:rsidRDefault="001B35EC" w:rsidP="001B35EC">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42FDC">
              <w:rPr>
                <w:sz w:val="18"/>
                <w:szCs w:val="18"/>
                <w:lang w:val="en-US"/>
              </w:rPr>
              <w:t>-</w:t>
            </w:r>
          </w:p>
        </w:tc>
        <w:tc>
          <w:tcPr>
            <w:tcW w:w="907" w:type="dxa"/>
            <w:vAlign w:val="center"/>
          </w:tcPr>
          <w:p w14:paraId="4EFA830E" w14:textId="6077E280" w:rsidR="001B35EC" w:rsidRPr="00B42FDC" w:rsidRDefault="001B35EC" w:rsidP="001B35EC">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42FDC">
              <w:rPr>
                <w:sz w:val="18"/>
                <w:szCs w:val="18"/>
                <w:lang w:val="en-US"/>
              </w:rPr>
              <w:t>-</w:t>
            </w:r>
            <w:r w:rsidRPr="00B42FDC">
              <w:rPr>
                <w:sz w:val="18"/>
                <w:szCs w:val="18"/>
                <w:vertAlign w:val="superscript"/>
                <w:lang w:val="en-US"/>
              </w:rPr>
              <w:t>+</w:t>
            </w:r>
          </w:p>
        </w:tc>
        <w:tc>
          <w:tcPr>
            <w:tcW w:w="533" w:type="dxa"/>
            <w:vAlign w:val="center"/>
          </w:tcPr>
          <w:p w14:paraId="7B829CCE" w14:textId="3B7708AF" w:rsidR="001B35EC" w:rsidRPr="00B42FDC" w:rsidRDefault="001B35E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42FDC">
              <w:rPr>
                <w:sz w:val="18"/>
                <w:szCs w:val="18"/>
                <w:lang w:val="en-US"/>
              </w:rPr>
              <w:t>26</w:t>
            </w:r>
          </w:p>
        </w:tc>
        <w:tc>
          <w:tcPr>
            <w:tcW w:w="907" w:type="dxa"/>
            <w:vAlign w:val="center"/>
          </w:tcPr>
          <w:p w14:paraId="5CC67A2E" w14:textId="6D182BBB" w:rsidR="001B35EC" w:rsidRPr="00B42FDC" w:rsidRDefault="001B35EC" w:rsidP="001B35EC">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42FDC">
              <w:rPr>
                <w:sz w:val="18"/>
                <w:szCs w:val="18"/>
                <w:lang w:val="en-US"/>
              </w:rPr>
              <w:t>0</w:t>
            </w:r>
          </w:p>
        </w:tc>
        <w:tc>
          <w:tcPr>
            <w:tcW w:w="916" w:type="dxa"/>
            <w:vAlign w:val="center"/>
          </w:tcPr>
          <w:p w14:paraId="454A0D8E" w14:textId="719290B4" w:rsidR="001B35EC" w:rsidRPr="00B42FDC" w:rsidRDefault="001B35EC" w:rsidP="001B35EC">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42FDC">
              <w:rPr>
                <w:sz w:val="18"/>
                <w:szCs w:val="18"/>
                <w:lang w:val="en-US"/>
              </w:rPr>
              <w:t>0%</w:t>
            </w:r>
          </w:p>
        </w:tc>
        <w:tc>
          <w:tcPr>
            <w:tcW w:w="910" w:type="dxa"/>
            <w:vAlign w:val="center"/>
          </w:tcPr>
          <w:p w14:paraId="44F6C811" w14:textId="6F1C535C" w:rsidR="001B35EC" w:rsidRPr="00B42FDC" w:rsidRDefault="001B35EC" w:rsidP="001B35EC">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42FDC">
              <w:rPr>
                <w:sz w:val="18"/>
                <w:szCs w:val="18"/>
                <w:lang w:val="en-US"/>
              </w:rPr>
              <w:t>100%</w:t>
            </w:r>
          </w:p>
        </w:tc>
      </w:tr>
      <w:tr w:rsidR="00623C99" w:rsidRPr="00B42FDC" w14:paraId="2C305903"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28450E57" w14:textId="3E08B497" w:rsidR="001B35EC" w:rsidRPr="00B42FDC" w:rsidRDefault="000E2E22" w:rsidP="001B35EC">
            <w:pPr>
              <w:spacing w:line="240" w:lineRule="auto"/>
              <w:jc w:val="left"/>
              <w:rPr>
                <w:b w:val="0"/>
                <w:sz w:val="18"/>
                <w:szCs w:val="18"/>
                <w:lang w:val="en-US"/>
              </w:rPr>
            </w:pPr>
            <w:r w:rsidRPr="00B42FDC">
              <w:rPr>
                <w:b w:val="0"/>
                <w:sz w:val="18"/>
                <w:szCs w:val="18"/>
                <w:lang w:val="en-US"/>
              </w:rPr>
              <w:t xml:space="preserve">Application </w:t>
            </w:r>
            <w:r w:rsidR="00A4598B" w:rsidRPr="00B42FDC">
              <w:rPr>
                <w:b w:val="0"/>
                <w:sz w:val="18"/>
                <w:szCs w:val="18"/>
                <w:lang w:val="en-US"/>
              </w:rPr>
              <w:t>0</w:t>
            </w:r>
            <w:r w:rsidR="004418B6" w:rsidRPr="00B42FDC">
              <w:rPr>
                <w:b w:val="0"/>
                <w:sz w:val="18"/>
                <w:szCs w:val="18"/>
                <w:lang w:val="en-US"/>
              </w:rPr>
              <w:t>5</w:t>
            </w:r>
            <w:r w:rsidR="001B35EC" w:rsidRPr="00B42FDC">
              <w:rPr>
                <w:b w:val="0"/>
                <w:sz w:val="18"/>
                <w:szCs w:val="18"/>
                <w:lang w:val="en-US"/>
              </w:rPr>
              <w:t>: The availability of reliable health information</w:t>
            </w:r>
            <w:r w:rsidR="00612FCF" w:rsidRPr="00B42FDC">
              <w:rPr>
                <w:b w:val="0"/>
                <w:sz w:val="18"/>
                <w:szCs w:val="18"/>
                <w:lang w:val="en-US"/>
              </w:rPr>
              <w:t xml:space="preserve"> in a digital format</w:t>
            </w:r>
            <w:r w:rsidR="001B35EC" w:rsidRPr="00B42FDC">
              <w:rPr>
                <w:b w:val="0"/>
                <w:sz w:val="18"/>
                <w:szCs w:val="18"/>
                <w:lang w:val="en-US"/>
              </w:rPr>
              <w:t xml:space="preserve"> </w:t>
            </w:r>
          </w:p>
        </w:tc>
        <w:tc>
          <w:tcPr>
            <w:tcW w:w="507" w:type="dxa"/>
            <w:gridSpan w:val="2"/>
            <w:vAlign w:val="center"/>
          </w:tcPr>
          <w:p w14:paraId="7C43EC41" w14:textId="01B0D738" w:rsidR="001B35EC" w:rsidRPr="00B42FDC" w:rsidRDefault="001B35EC" w:rsidP="001B35EC">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42FDC">
              <w:rPr>
                <w:sz w:val="18"/>
                <w:szCs w:val="18"/>
                <w:lang w:val="en-US"/>
              </w:rPr>
              <w:t>31</w:t>
            </w:r>
          </w:p>
        </w:tc>
        <w:tc>
          <w:tcPr>
            <w:tcW w:w="933" w:type="dxa"/>
            <w:vAlign w:val="center"/>
          </w:tcPr>
          <w:p w14:paraId="54CB72D9" w14:textId="77777777" w:rsidR="001B35EC" w:rsidRPr="00B42FDC" w:rsidRDefault="001B35EC" w:rsidP="001B35EC">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42FDC">
              <w:rPr>
                <w:sz w:val="18"/>
                <w:szCs w:val="18"/>
                <w:lang w:val="en-US"/>
              </w:rPr>
              <w:t>2</w:t>
            </w:r>
          </w:p>
        </w:tc>
        <w:tc>
          <w:tcPr>
            <w:tcW w:w="637" w:type="dxa"/>
            <w:vAlign w:val="center"/>
          </w:tcPr>
          <w:p w14:paraId="1C01C4C7" w14:textId="77777777" w:rsidR="001B35EC" w:rsidRPr="00B42FDC" w:rsidRDefault="001B35EC" w:rsidP="001B35EC">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42FDC">
              <w:rPr>
                <w:sz w:val="18"/>
                <w:szCs w:val="18"/>
                <w:lang w:val="en-US"/>
              </w:rPr>
              <w:t>15%</w:t>
            </w:r>
          </w:p>
        </w:tc>
        <w:tc>
          <w:tcPr>
            <w:tcW w:w="907" w:type="dxa"/>
            <w:vAlign w:val="center"/>
          </w:tcPr>
          <w:p w14:paraId="0AE6C6E2" w14:textId="77777777" w:rsidR="001B35EC" w:rsidRPr="00B42FDC" w:rsidRDefault="001B35EC" w:rsidP="001B35EC">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42FDC">
              <w:rPr>
                <w:sz w:val="18"/>
                <w:szCs w:val="18"/>
                <w:lang w:val="en-US"/>
              </w:rPr>
              <w:t>85%</w:t>
            </w:r>
          </w:p>
        </w:tc>
        <w:tc>
          <w:tcPr>
            <w:tcW w:w="533" w:type="dxa"/>
            <w:vAlign w:val="center"/>
          </w:tcPr>
          <w:p w14:paraId="5268959B" w14:textId="77777777" w:rsidR="001B35EC" w:rsidRPr="00B42FDC" w:rsidRDefault="001B35E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42FDC">
              <w:rPr>
                <w:sz w:val="18"/>
                <w:szCs w:val="18"/>
                <w:lang w:val="en-US"/>
              </w:rPr>
              <w:t>26</w:t>
            </w:r>
          </w:p>
        </w:tc>
        <w:tc>
          <w:tcPr>
            <w:tcW w:w="907" w:type="dxa"/>
            <w:vAlign w:val="center"/>
          </w:tcPr>
          <w:p w14:paraId="11403C6B" w14:textId="77777777" w:rsidR="001B35EC" w:rsidRPr="00B42FDC" w:rsidRDefault="001B35EC" w:rsidP="001B35EC">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42FDC">
              <w:rPr>
                <w:sz w:val="18"/>
                <w:szCs w:val="18"/>
                <w:lang w:val="en-US"/>
              </w:rPr>
              <w:t>1</w:t>
            </w:r>
          </w:p>
        </w:tc>
        <w:tc>
          <w:tcPr>
            <w:tcW w:w="916" w:type="dxa"/>
            <w:vAlign w:val="center"/>
          </w:tcPr>
          <w:p w14:paraId="685A97EE" w14:textId="77777777" w:rsidR="001B35EC" w:rsidRPr="00B42FDC" w:rsidRDefault="001B35EC" w:rsidP="001B35EC">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42FDC">
              <w:rPr>
                <w:sz w:val="18"/>
                <w:szCs w:val="18"/>
                <w:lang w:val="en-US"/>
              </w:rPr>
              <w:t>16%</w:t>
            </w:r>
          </w:p>
        </w:tc>
        <w:tc>
          <w:tcPr>
            <w:tcW w:w="910" w:type="dxa"/>
            <w:vAlign w:val="center"/>
          </w:tcPr>
          <w:p w14:paraId="7683751A" w14:textId="77777777" w:rsidR="001B35EC" w:rsidRPr="00B42FDC" w:rsidRDefault="001B35EC" w:rsidP="001B35EC">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42FDC">
              <w:rPr>
                <w:sz w:val="18"/>
                <w:szCs w:val="18"/>
                <w:lang w:val="en-US"/>
              </w:rPr>
              <w:t>84%</w:t>
            </w:r>
          </w:p>
        </w:tc>
      </w:tr>
      <w:tr w:rsidR="00326E12" w:rsidRPr="00326E12" w14:paraId="470D8B02"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57DEC446" w14:textId="26162AF2" w:rsidR="00326E12" w:rsidRPr="00B42FDC" w:rsidRDefault="00326E12" w:rsidP="00326E12">
            <w:pPr>
              <w:spacing w:line="240" w:lineRule="auto"/>
              <w:jc w:val="left"/>
              <w:rPr>
                <w:b w:val="0"/>
                <w:sz w:val="18"/>
                <w:szCs w:val="18"/>
                <w:lang w:val="en-US"/>
              </w:rPr>
            </w:pPr>
            <w:r w:rsidRPr="00B42FDC">
              <w:rPr>
                <w:b w:val="0"/>
                <w:sz w:val="18"/>
                <w:szCs w:val="18"/>
                <w:lang w:val="en-US"/>
              </w:rPr>
              <w:t>Application 06: The proportion of persons who cannot access their digital data and the provision of alternative access</w:t>
            </w:r>
          </w:p>
        </w:tc>
        <w:tc>
          <w:tcPr>
            <w:tcW w:w="507" w:type="dxa"/>
            <w:gridSpan w:val="2"/>
            <w:vAlign w:val="center"/>
          </w:tcPr>
          <w:p w14:paraId="181C929D" w14:textId="3B7A5E2E" w:rsidR="00326E12" w:rsidRPr="00B42FDC" w:rsidRDefault="00326E12" w:rsidP="00326E12">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42FDC">
              <w:rPr>
                <w:sz w:val="18"/>
                <w:szCs w:val="18"/>
                <w:lang w:val="en-US"/>
              </w:rPr>
              <w:t>1</w:t>
            </w:r>
          </w:p>
        </w:tc>
        <w:tc>
          <w:tcPr>
            <w:tcW w:w="933" w:type="dxa"/>
            <w:vAlign w:val="center"/>
          </w:tcPr>
          <w:p w14:paraId="1B315B11" w14:textId="634F0195" w:rsidR="00326E12" w:rsidRPr="00B42FDC" w:rsidRDefault="00326E12" w:rsidP="00326E12">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42FDC">
              <w:rPr>
                <w:sz w:val="18"/>
                <w:szCs w:val="18"/>
                <w:lang w:val="en-US"/>
              </w:rPr>
              <w:t>-</w:t>
            </w:r>
          </w:p>
        </w:tc>
        <w:tc>
          <w:tcPr>
            <w:tcW w:w="637" w:type="dxa"/>
            <w:vAlign w:val="center"/>
          </w:tcPr>
          <w:p w14:paraId="4F7F6055" w14:textId="68FC9049" w:rsidR="00326E12" w:rsidRPr="00B42FDC" w:rsidRDefault="00326E12" w:rsidP="00326E12">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42FDC">
              <w:rPr>
                <w:sz w:val="18"/>
                <w:szCs w:val="18"/>
                <w:lang w:val="en-US"/>
              </w:rPr>
              <w:t>-</w:t>
            </w:r>
          </w:p>
        </w:tc>
        <w:tc>
          <w:tcPr>
            <w:tcW w:w="907" w:type="dxa"/>
            <w:vAlign w:val="center"/>
          </w:tcPr>
          <w:p w14:paraId="649F8FD1" w14:textId="3C383496" w:rsidR="00326E12" w:rsidRPr="00B42FDC" w:rsidRDefault="00326E12" w:rsidP="00326E12">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42FDC">
              <w:rPr>
                <w:sz w:val="18"/>
                <w:szCs w:val="18"/>
                <w:lang w:val="en-US"/>
              </w:rPr>
              <w:t>-</w:t>
            </w:r>
            <w:r w:rsidRPr="00B42FDC">
              <w:rPr>
                <w:sz w:val="18"/>
                <w:szCs w:val="18"/>
                <w:vertAlign w:val="superscript"/>
                <w:lang w:val="en-US"/>
              </w:rPr>
              <w:t>+</w:t>
            </w:r>
          </w:p>
        </w:tc>
        <w:tc>
          <w:tcPr>
            <w:tcW w:w="533" w:type="dxa"/>
            <w:vAlign w:val="center"/>
          </w:tcPr>
          <w:p w14:paraId="585D3731" w14:textId="443FF0D7" w:rsidR="00326E12" w:rsidRPr="00B42FDC" w:rsidRDefault="00326E12" w:rsidP="00326E12">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42FDC">
              <w:rPr>
                <w:sz w:val="18"/>
                <w:szCs w:val="18"/>
                <w:lang w:val="en-US"/>
              </w:rPr>
              <w:t>26</w:t>
            </w:r>
          </w:p>
        </w:tc>
        <w:tc>
          <w:tcPr>
            <w:tcW w:w="907" w:type="dxa"/>
            <w:vAlign w:val="center"/>
          </w:tcPr>
          <w:p w14:paraId="0B1B2CB8" w14:textId="66E48B2D" w:rsidR="00326E12" w:rsidRPr="00B42FDC" w:rsidRDefault="00326E12" w:rsidP="00326E12">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42FDC">
              <w:rPr>
                <w:sz w:val="18"/>
                <w:szCs w:val="18"/>
                <w:lang w:val="en-US"/>
              </w:rPr>
              <w:t>0</w:t>
            </w:r>
          </w:p>
        </w:tc>
        <w:tc>
          <w:tcPr>
            <w:tcW w:w="916" w:type="dxa"/>
            <w:vAlign w:val="center"/>
          </w:tcPr>
          <w:p w14:paraId="2C8F411F" w14:textId="2DCB2F5B" w:rsidR="00326E12" w:rsidRPr="00B42FDC" w:rsidRDefault="00326E12" w:rsidP="00326E12">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42FDC">
              <w:rPr>
                <w:sz w:val="18"/>
                <w:szCs w:val="18"/>
                <w:lang w:val="en-US"/>
              </w:rPr>
              <w:t>12%</w:t>
            </w:r>
          </w:p>
        </w:tc>
        <w:tc>
          <w:tcPr>
            <w:tcW w:w="910" w:type="dxa"/>
            <w:vAlign w:val="center"/>
          </w:tcPr>
          <w:p w14:paraId="0EC21789" w14:textId="55630419" w:rsidR="00326E12" w:rsidRPr="00DF5B68" w:rsidRDefault="00326E12" w:rsidP="00326E12">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42FDC">
              <w:rPr>
                <w:sz w:val="18"/>
                <w:szCs w:val="18"/>
                <w:lang w:val="en-US"/>
              </w:rPr>
              <w:t>88%</w:t>
            </w:r>
          </w:p>
        </w:tc>
      </w:tr>
      <w:tr w:rsidR="00852823" w:rsidRPr="0097141C" w14:paraId="3418C6B7"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4A260EE1" w14:textId="6EFBD222" w:rsidR="001B35EC" w:rsidRPr="00DF5B68" w:rsidRDefault="001B35EC" w:rsidP="001B35EC">
            <w:pPr>
              <w:spacing w:line="240" w:lineRule="auto"/>
              <w:jc w:val="center"/>
              <w:rPr>
                <w:b w:val="0"/>
                <w:bCs w:val="0"/>
                <w:sz w:val="18"/>
                <w:szCs w:val="18"/>
                <w:lang w:val="en-US"/>
              </w:rPr>
            </w:pPr>
            <w:r w:rsidRPr="00DF5B68">
              <w:rPr>
                <w:sz w:val="18"/>
                <w:szCs w:val="18"/>
                <w:lang w:val="en-US"/>
              </w:rPr>
              <w:t>Indicators on</w:t>
            </w:r>
            <w:r w:rsidR="005C7DDA">
              <w:rPr>
                <w:sz w:val="18"/>
                <w:szCs w:val="18"/>
                <w:lang w:val="en-US"/>
              </w:rPr>
              <w:t xml:space="preserve"> secondary use of</w:t>
            </w:r>
            <w:r w:rsidRPr="00DF5B68">
              <w:rPr>
                <w:sz w:val="18"/>
                <w:szCs w:val="18"/>
                <w:lang w:val="en-US"/>
              </w:rPr>
              <w:t xml:space="preserve"> </w:t>
            </w:r>
            <w:r w:rsidR="005C7DDA">
              <w:rPr>
                <w:sz w:val="18"/>
                <w:szCs w:val="18"/>
                <w:lang w:val="en-US"/>
              </w:rPr>
              <w:t xml:space="preserve">health </w:t>
            </w:r>
            <w:r w:rsidRPr="00DF5B68">
              <w:rPr>
                <w:sz w:val="18"/>
                <w:szCs w:val="18"/>
                <w:lang w:val="en-US"/>
              </w:rPr>
              <w:t>data</w:t>
            </w:r>
          </w:p>
        </w:tc>
        <w:tc>
          <w:tcPr>
            <w:tcW w:w="6250" w:type="dxa"/>
            <w:gridSpan w:val="9"/>
            <w:vAlign w:val="center"/>
          </w:tcPr>
          <w:p w14:paraId="0AECA8EA" w14:textId="184C820E" w:rsidR="001B35EC" w:rsidRPr="00DF5B68" w:rsidRDefault="001B35E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p>
        </w:tc>
      </w:tr>
      <w:tr w:rsidR="00623C99" w:rsidRPr="00B42FDC" w14:paraId="62DA5CBD"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358C382E" w14:textId="14CC475A" w:rsidR="001B35EC" w:rsidRPr="00B42FDC" w:rsidRDefault="000E2E22" w:rsidP="001B35EC">
            <w:pPr>
              <w:spacing w:line="240" w:lineRule="auto"/>
              <w:jc w:val="left"/>
              <w:rPr>
                <w:b w:val="0"/>
                <w:sz w:val="18"/>
                <w:szCs w:val="18"/>
                <w:lang w:val="en-US"/>
              </w:rPr>
            </w:pPr>
            <w:r w:rsidRPr="00B42FDC">
              <w:rPr>
                <w:b w:val="0"/>
                <w:sz w:val="18"/>
                <w:szCs w:val="18"/>
                <w:lang w:val="en-US"/>
              </w:rPr>
              <w:t xml:space="preserve">Application </w:t>
            </w:r>
            <w:r w:rsidR="00A4598B" w:rsidRPr="00B42FDC">
              <w:rPr>
                <w:b w:val="0"/>
                <w:sz w:val="18"/>
                <w:szCs w:val="18"/>
                <w:lang w:val="en-US"/>
              </w:rPr>
              <w:t>0</w:t>
            </w:r>
            <w:r w:rsidR="00326E12" w:rsidRPr="00B42FDC">
              <w:rPr>
                <w:b w:val="0"/>
                <w:sz w:val="18"/>
                <w:szCs w:val="18"/>
                <w:lang w:val="en-US"/>
              </w:rPr>
              <w:t>7</w:t>
            </w:r>
            <w:r w:rsidR="001B35EC" w:rsidRPr="00B42FDC">
              <w:rPr>
                <w:b w:val="0"/>
                <w:sz w:val="18"/>
                <w:szCs w:val="18"/>
                <w:lang w:val="en-US"/>
              </w:rPr>
              <w:t>: The share of patient health data used for monitoring or evaluating the healthcare system</w:t>
            </w:r>
          </w:p>
        </w:tc>
        <w:tc>
          <w:tcPr>
            <w:tcW w:w="507" w:type="dxa"/>
            <w:gridSpan w:val="2"/>
            <w:vAlign w:val="center"/>
          </w:tcPr>
          <w:p w14:paraId="5F5408CD" w14:textId="0C6EF14C" w:rsidR="001B35EC" w:rsidRPr="00B42FDC" w:rsidRDefault="001B35EC" w:rsidP="001B35EC">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42FDC">
              <w:rPr>
                <w:sz w:val="18"/>
                <w:szCs w:val="18"/>
                <w:lang w:val="en-US"/>
              </w:rPr>
              <w:t>31</w:t>
            </w:r>
          </w:p>
        </w:tc>
        <w:tc>
          <w:tcPr>
            <w:tcW w:w="933" w:type="dxa"/>
            <w:vAlign w:val="center"/>
          </w:tcPr>
          <w:p w14:paraId="35E27897" w14:textId="77777777" w:rsidR="001B35EC" w:rsidRPr="00B42FDC" w:rsidRDefault="001B35EC" w:rsidP="001B35EC">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42FDC">
              <w:rPr>
                <w:sz w:val="18"/>
                <w:szCs w:val="18"/>
                <w:lang w:val="en-US"/>
              </w:rPr>
              <w:t>2</w:t>
            </w:r>
          </w:p>
        </w:tc>
        <w:tc>
          <w:tcPr>
            <w:tcW w:w="637" w:type="dxa"/>
            <w:vAlign w:val="center"/>
          </w:tcPr>
          <w:p w14:paraId="4C3903B5" w14:textId="77777777" w:rsidR="001B35EC" w:rsidRPr="00B42FDC" w:rsidRDefault="001B35EC" w:rsidP="001B35EC">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42FDC">
              <w:rPr>
                <w:sz w:val="18"/>
                <w:szCs w:val="18"/>
                <w:lang w:val="en-US"/>
              </w:rPr>
              <w:t>15%</w:t>
            </w:r>
          </w:p>
        </w:tc>
        <w:tc>
          <w:tcPr>
            <w:tcW w:w="907" w:type="dxa"/>
            <w:vAlign w:val="center"/>
          </w:tcPr>
          <w:p w14:paraId="42502234" w14:textId="77777777" w:rsidR="001B35EC" w:rsidRPr="00B42FDC" w:rsidRDefault="001B35EC" w:rsidP="001B35EC">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42FDC">
              <w:rPr>
                <w:sz w:val="18"/>
                <w:szCs w:val="18"/>
                <w:lang w:val="en-US"/>
              </w:rPr>
              <w:t>85%</w:t>
            </w:r>
          </w:p>
        </w:tc>
        <w:tc>
          <w:tcPr>
            <w:tcW w:w="533" w:type="dxa"/>
            <w:vAlign w:val="center"/>
          </w:tcPr>
          <w:p w14:paraId="173CEA80" w14:textId="3DFBA775" w:rsidR="001B35EC" w:rsidRPr="00B42FDC" w:rsidRDefault="001B35E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42FDC">
              <w:rPr>
                <w:sz w:val="18"/>
                <w:szCs w:val="18"/>
                <w:lang w:val="en-US"/>
              </w:rPr>
              <w:t>26</w:t>
            </w:r>
          </w:p>
        </w:tc>
        <w:tc>
          <w:tcPr>
            <w:tcW w:w="907" w:type="dxa"/>
            <w:vAlign w:val="center"/>
          </w:tcPr>
          <w:p w14:paraId="16FD0087" w14:textId="5CC59DE1" w:rsidR="001B35EC" w:rsidRPr="00B42FDC" w:rsidRDefault="001B35EC" w:rsidP="001B35EC">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42FDC">
              <w:rPr>
                <w:sz w:val="18"/>
                <w:szCs w:val="18"/>
                <w:lang w:val="en-US"/>
              </w:rPr>
              <w:t>1</w:t>
            </w:r>
          </w:p>
        </w:tc>
        <w:tc>
          <w:tcPr>
            <w:tcW w:w="916" w:type="dxa"/>
            <w:vAlign w:val="center"/>
          </w:tcPr>
          <w:p w14:paraId="0309EE39" w14:textId="60987D7A" w:rsidR="001B35EC" w:rsidRPr="00B42FDC" w:rsidRDefault="001B35EC" w:rsidP="001B35EC">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42FDC">
              <w:rPr>
                <w:sz w:val="18"/>
                <w:szCs w:val="18"/>
                <w:lang w:val="en-US"/>
              </w:rPr>
              <w:t>28%</w:t>
            </w:r>
          </w:p>
        </w:tc>
        <w:tc>
          <w:tcPr>
            <w:tcW w:w="910" w:type="dxa"/>
            <w:vAlign w:val="center"/>
          </w:tcPr>
          <w:p w14:paraId="2F04B682" w14:textId="4588332F" w:rsidR="001B35EC" w:rsidRPr="00B42FDC" w:rsidRDefault="001B35EC" w:rsidP="001B35EC">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42FDC">
              <w:rPr>
                <w:sz w:val="18"/>
                <w:szCs w:val="18"/>
                <w:lang w:val="en-US"/>
              </w:rPr>
              <w:t>72%</w:t>
            </w:r>
          </w:p>
        </w:tc>
      </w:tr>
      <w:tr w:rsidR="00623C99" w:rsidRPr="00B42FDC" w14:paraId="3F691379"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6A229ABD" w14:textId="74FE5339" w:rsidR="001B35EC" w:rsidRPr="00B42FDC" w:rsidRDefault="000E2E22" w:rsidP="001B35EC">
            <w:pPr>
              <w:spacing w:line="240" w:lineRule="auto"/>
              <w:jc w:val="left"/>
              <w:rPr>
                <w:b w:val="0"/>
                <w:sz w:val="18"/>
                <w:szCs w:val="18"/>
                <w:lang w:val="en-US"/>
              </w:rPr>
            </w:pPr>
            <w:r w:rsidRPr="00B42FDC">
              <w:rPr>
                <w:b w:val="0"/>
                <w:sz w:val="18"/>
                <w:szCs w:val="18"/>
                <w:lang w:val="en-US"/>
              </w:rPr>
              <w:t xml:space="preserve">Application </w:t>
            </w:r>
            <w:r w:rsidR="00A4598B" w:rsidRPr="00B42FDC">
              <w:rPr>
                <w:b w:val="0"/>
                <w:sz w:val="18"/>
                <w:szCs w:val="18"/>
                <w:lang w:val="en-US"/>
              </w:rPr>
              <w:t>0</w:t>
            </w:r>
            <w:r w:rsidR="00326E12" w:rsidRPr="00B42FDC">
              <w:rPr>
                <w:b w:val="0"/>
                <w:sz w:val="18"/>
                <w:szCs w:val="18"/>
                <w:lang w:val="en-US"/>
              </w:rPr>
              <w:t>7</w:t>
            </w:r>
            <w:r w:rsidR="001B35EC" w:rsidRPr="00B42FDC">
              <w:rPr>
                <w:b w:val="0"/>
                <w:sz w:val="18"/>
                <w:szCs w:val="18"/>
                <w:lang w:val="en-US"/>
              </w:rPr>
              <w:t>-new1: The share of patient health data used for evaluating healthcare services</w:t>
            </w:r>
          </w:p>
        </w:tc>
        <w:tc>
          <w:tcPr>
            <w:tcW w:w="507" w:type="dxa"/>
            <w:gridSpan w:val="2"/>
            <w:vAlign w:val="center"/>
          </w:tcPr>
          <w:p w14:paraId="4C972731" w14:textId="740D1FA9" w:rsidR="001B35EC" w:rsidRPr="00B42FDC" w:rsidRDefault="001B35EC" w:rsidP="001B35EC">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42FDC">
              <w:rPr>
                <w:sz w:val="18"/>
                <w:szCs w:val="18"/>
                <w:lang w:val="en-US"/>
              </w:rPr>
              <w:t>1</w:t>
            </w:r>
          </w:p>
        </w:tc>
        <w:tc>
          <w:tcPr>
            <w:tcW w:w="933" w:type="dxa"/>
            <w:vAlign w:val="center"/>
          </w:tcPr>
          <w:p w14:paraId="5DC7572B" w14:textId="362B917E" w:rsidR="001B35EC" w:rsidRPr="00B42FDC" w:rsidRDefault="001B35EC" w:rsidP="001B35EC">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42FDC">
              <w:rPr>
                <w:sz w:val="18"/>
                <w:szCs w:val="18"/>
                <w:lang w:val="en-US"/>
              </w:rPr>
              <w:t>-</w:t>
            </w:r>
          </w:p>
        </w:tc>
        <w:tc>
          <w:tcPr>
            <w:tcW w:w="637" w:type="dxa"/>
            <w:vAlign w:val="center"/>
          </w:tcPr>
          <w:p w14:paraId="4367FAB1" w14:textId="40796637" w:rsidR="001B35EC" w:rsidRPr="00B42FDC" w:rsidRDefault="001B35EC" w:rsidP="001B35EC">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42FDC">
              <w:rPr>
                <w:sz w:val="18"/>
                <w:szCs w:val="18"/>
                <w:lang w:val="en-US"/>
              </w:rPr>
              <w:t>-</w:t>
            </w:r>
          </w:p>
        </w:tc>
        <w:tc>
          <w:tcPr>
            <w:tcW w:w="907" w:type="dxa"/>
            <w:vAlign w:val="center"/>
          </w:tcPr>
          <w:p w14:paraId="07092BA0" w14:textId="0E17B79A" w:rsidR="001B35EC" w:rsidRPr="00B42FDC" w:rsidRDefault="001B35EC" w:rsidP="001B35EC">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42FDC">
              <w:rPr>
                <w:sz w:val="18"/>
                <w:szCs w:val="18"/>
                <w:lang w:val="en-US"/>
              </w:rPr>
              <w:t>-</w:t>
            </w:r>
            <w:r w:rsidRPr="00B42FDC">
              <w:rPr>
                <w:sz w:val="18"/>
                <w:szCs w:val="18"/>
                <w:vertAlign w:val="superscript"/>
                <w:lang w:val="en-US"/>
              </w:rPr>
              <w:t>+</w:t>
            </w:r>
          </w:p>
        </w:tc>
        <w:tc>
          <w:tcPr>
            <w:tcW w:w="533" w:type="dxa"/>
            <w:vAlign w:val="center"/>
          </w:tcPr>
          <w:p w14:paraId="05DB4C01" w14:textId="7A541668" w:rsidR="001B35EC" w:rsidRPr="00B42FDC" w:rsidRDefault="001B35E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42FDC">
              <w:rPr>
                <w:sz w:val="18"/>
                <w:szCs w:val="18"/>
                <w:lang w:val="en-US"/>
              </w:rPr>
              <w:t>26</w:t>
            </w:r>
          </w:p>
        </w:tc>
        <w:tc>
          <w:tcPr>
            <w:tcW w:w="907" w:type="dxa"/>
            <w:vAlign w:val="center"/>
          </w:tcPr>
          <w:p w14:paraId="48FF82A7" w14:textId="130B846B" w:rsidR="001B35EC" w:rsidRPr="00B42FDC" w:rsidRDefault="001B35EC" w:rsidP="001B35EC">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42FDC">
              <w:rPr>
                <w:sz w:val="18"/>
                <w:szCs w:val="18"/>
                <w:lang w:val="en-US"/>
              </w:rPr>
              <w:t>0</w:t>
            </w:r>
          </w:p>
        </w:tc>
        <w:tc>
          <w:tcPr>
            <w:tcW w:w="916" w:type="dxa"/>
            <w:vAlign w:val="center"/>
          </w:tcPr>
          <w:p w14:paraId="0D4414AA" w14:textId="5512A323" w:rsidR="001B35EC" w:rsidRPr="00B42FDC" w:rsidRDefault="001B35EC" w:rsidP="001B35EC">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42FDC">
              <w:rPr>
                <w:sz w:val="18"/>
                <w:szCs w:val="18"/>
                <w:lang w:val="en-US"/>
              </w:rPr>
              <w:t>27%</w:t>
            </w:r>
          </w:p>
        </w:tc>
        <w:tc>
          <w:tcPr>
            <w:tcW w:w="910" w:type="dxa"/>
            <w:vAlign w:val="center"/>
          </w:tcPr>
          <w:p w14:paraId="07D988FD" w14:textId="55C6C534" w:rsidR="001B35EC" w:rsidRPr="00B42FDC" w:rsidRDefault="001B35EC" w:rsidP="001B35EC">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42FDC">
              <w:rPr>
                <w:sz w:val="18"/>
                <w:szCs w:val="18"/>
                <w:lang w:val="en-US"/>
              </w:rPr>
              <w:t>73%</w:t>
            </w:r>
          </w:p>
        </w:tc>
      </w:tr>
      <w:tr w:rsidR="00623C99" w:rsidRPr="00DF5B68" w14:paraId="27E59EA4"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5050D699" w14:textId="2D72AC0D" w:rsidR="001B35EC" w:rsidRPr="00B42FDC" w:rsidRDefault="000E2E22" w:rsidP="001B35EC">
            <w:pPr>
              <w:spacing w:line="240" w:lineRule="auto"/>
              <w:jc w:val="left"/>
              <w:rPr>
                <w:b w:val="0"/>
                <w:sz w:val="18"/>
                <w:szCs w:val="18"/>
                <w:lang w:val="en-US"/>
              </w:rPr>
            </w:pPr>
            <w:r w:rsidRPr="00B42FDC">
              <w:rPr>
                <w:b w:val="0"/>
                <w:sz w:val="18"/>
                <w:szCs w:val="18"/>
                <w:lang w:val="en-US"/>
              </w:rPr>
              <w:t xml:space="preserve">Application </w:t>
            </w:r>
            <w:r w:rsidR="00A4598B" w:rsidRPr="00B42FDC">
              <w:rPr>
                <w:b w:val="0"/>
                <w:sz w:val="18"/>
                <w:szCs w:val="18"/>
                <w:lang w:val="en-US"/>
              </w:rPr>
              <w:t>0</w:t>
            </w:r>
            <w:r w:rsidR="00326E12" w:rsidRPr="00B42FDC">
              <w:rPr>
                <w:b w:val="0"/>
                <w:sz w:val="18"/>
                <w:szCs w:val="18"/>
                <w:lang w:val="en-US"/>
              </w:rPr>
              <w:t>7</w:t>
            </w:r>
            <w:r w:rsidR="001B35EC" w:rsidRPr="00B42FDC">
              <w:rPr>
                <w:b w:val="0"/>
                <w:sz w:val="18"/>
                <w:szCs w:val="18"/>
                <w:lang w:val="en-US"/>
              </w:rPr>
              <w:t>-new2: The share of population health data used for public health monitoring</w:t>
            </w:r>
          </w:p>
        </w:tc>
        <w:tc>
          <w:tcPr>
            <w:tcW w:w="507" w:type="dxa"/>
            <w:gridSpan w:val="2"/>
            <w:vAlign w:val="center"/>
          </w:tcPr>
          <w:p w14:paraId="48457B4E" w14:textId="4A31E940" w:rsidR="001B35EC" w:rsidRPr="00B42FDC" w:rsidRDefault="001B35EC" w:rsidP="001B35EC">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42FDC">
              <w:rPr>
                <w:sz w:val="18"/>
                <w:szCs w:val="18"/>
                <w:lang w:val="en-US"/>
              </w:rPr>
              <w:t>1</w:t>
            </w:r>
          </w:p>
        </w:tc>
        <w:tc>
          <w:tcPr>
            <w:tcW w:w="933" w:type="dxa"/>
            <w:vAlign w:val="center"/>
          </w:tcPr>
          <w:p w14:paraId="2C98435E" w14:textId="146D618B" w:rsidR="001B35EC" w:rsidRPr="00B42FDC" w:rsidRDefault="001B35EC" w:rsidP="001B35EC">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42FDC">
              <w:rPr>
                <w:sz w:val="18"/>
                <w:szCs w:val="18"/>
                <w:lang w:val="en-US"/>
              </w:rPr>
              <w:t>-</w:t>
            </w:r>
          </w:p>
        </w:tc>
        <w:tc>
          <w:tcPr>
            <w:tcW w:w="637" w:type="dxa"/>
            <w:vAlign w:val="center"/>
          </w:tcPr>
          <w:p w14:paraId="685D336E" w14:textId="4343CE7D" w:rsidR="001B35EC" w:rsidRPr="00B42FDC" w:rsidRDefault="001B35EC" w:rsidP="001B35EC">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42FDC">
              <w:rPr>
                <w:sz w:val="18"/>
                <w:szCs w:val="18"/>
                <w:lang w:val="en-US"/>
              </w:rPr>
              <w:t>-</w:t>
            </w:r>
          </w:p>
        </w:tc>
        <w:tc>
          <w:tcPr>
            <w:tcW w:w="907" w:type="dxa"/>
            <w:vAlign w:val="center"/>
          </w:tcPr>
          <w:p w14:paraId="5A8AEB56" w14:textId="0EAC9689" w:rsidR="001B35EC" w:rsidRPr="00B42FDC" w:rsidRDefault="001B35EC" w:rsidP="001B35EC">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42FDC">
              <w:rPr>
                <w:sz w:val="18"/>
                <w:szCs w:val="18"/>
                <w:lang w:val="en-US"/>
              </w:rPr>
              <w:t>-</w:t>
            </w:r>
            <w:r w:rsidRPr="00B42FDC">
              <w:rPr>
                <w:sz w:val="18"/>
                <w:szCs w:val="18"/>
                <w:vertAlign w:val="superscript"/>
                <w:lang w:val="en-US"/>
              </w:rPr>
              <w:t>+</w:t>
            </w:r>
          </w:p>
        </w:tc>
        <w:tc>
          <w:tcPr>
            <w:tcW w:w="533" w:type="dxa"/>
            <w:vAlign w:val="center"/>
          </w:tcPr>
          <w:p w14:paraId="1E731D0F" w14:textId="06EC8AFF" w:rsidR="001B35EC" w:rsidRPr="00B42FDC" w:rsidRDefault="001B35E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42FDC">
              <w:rPr>
                <w:sz w:val="18"/>
                <w:szCs w:val="18"/>
                <w:lang w:val="en-US"/>
              </w:rPr>
              <w:t>26</w:t>
            </w:r>
          </w:p>
        </w:tc>
        <w:tc>
          <w:tcPr>
            <w:tcW w:w="907" w:type="dxa"/>
            <w:vAlign w:val="center"/>
          </w:tcPr>
          <w:p w14:paraId="412E819F" w14:textId="3BE3CAF3" w:rsidR="001B35EC" w:rsidRPr="00B42FDC" w:rsidRDefault="001B35EC" w:rsidP="001B35EC">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42FDC">
              <w:rPr>
                <w:sz w:val="18"/>
                <w:szCs w:val="18"/>
                <w:lang w:val="en-US"/>
              </w:rPr>
              <w:t>0</w:t>
            </w:r>
          </w:p>
        </w:tc>
        <w:tc>
          <w:tcPr>
            <w:tcW w:w="916" w:type="dxa"/>
            <w:vAlign w:val="center"/>
          </w:tcPr>
          <w:p w14:paraId="302F7AF1" w14:textId="3C6A8806" w:rsidR="001B35EC" w:rsidRPr="00B42FDC" w:rsidRDefault="001B35EC" w:rsidP="001B35EC">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42FDC">
              <w:rPr>
                <w:sz w:val="18"/>
                <w:szCs w:val="18"/>
                <w:lang w:val="en-US"/>
              </w:rPr>
              <w:t>27%</w:t>
            </w:r>
          </w:p>
        </w:tc>
        <w:tc>
          <w:tcPr>
            <w:tcW w:w="910" w:type="dxa"/>
            <w:vAlign w:val="center"/>
          </w:tcPr>
          <w:p w14:paraId="288C42A6" w14:textId="05241F05" w:rsidR="001B35EC" w:rsidRPr="00DF5B68" w:rsidRDefault="001B35EC" w:rsidP="001B35EC">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42FDC">
              <w:rPr>
                <w:sz w:val="18"/>
                <w:szCs w:val="18"/>
                <w:lang w:val="en-US"/>
              </w:rPr>
              <w:t>73%</w:t>
            </w:r>
          </w:p>
        </w:tc>
      </w:tr>
      <w:tr w:rsidR="00623C99" w:rsidRPr="00DF5B68" w14:paraId="48EAF0F5"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6E24A263" w14:textId="4D9330B3" w:rsidR="001B35EC" w:rsidRPr="00DF5B68" w:rsidRDefault="000E2E22" w:rsidP="001B35EC">
            <w:pPr>
              <w:spacing w:line="240" w:lineRule="auto"/>
              <w:jc w:val="left"/>
              <w:rPr>
                <w:b w:val="0"/>
                <w:sz w:val="18"/>
                <w:szCs w:val="18"/>
                <w:lang w:val="en-US"/>
              </w:rPr>
            </w:pPr>
            <w:r>
              <w:rPr>
                <w:b w:val="0"/>
                <w:sz w:val="18"/>
                <w:szCs w:val="18"/>
                <w:lang w:val="en-US"/>
              </w:rPr>
              <w:t xml:space="preserve">Application </w:t>
            </w:r>
            <w:r w:rsidR="00A4598B">
              <w:rPr>
                <w:b w:val="0"/>
                <w:sz w:val="18"/>
                <w:szCs w:val="18"/>
                <w:lang w:val="en-US"/>
              </w:rPr>
              <w:t>0</w:t>
            </w:r>
            <w:r w:rsidR="00326E12">
              <w:rPr>
                <w:b w:val="0"/>
                <w:sz w:val="18"/>
                <w:szCs w:val="18"/>
                <w:lang w:val="en-US"/>
              </w:rPr>
              <w:t>8</w:t>
            </w:r>
            <w:r w:rsidR="001B35EC" w:rsidRPr="00DF5B68">
              <w:rPr>
                <w:b w:val="0"/>
                <w:sz w:val="18"/>
                <w:szCs w:val="18"/>
                <w:lang w:val="en-US"/>
              </w:rPr>
              <w:t>: The percentage run-throughs completed (re)use of data</w:t>
            </w:r>
          </w:p>
        </w:tc>
        <w:tc>
          <w:tcPr>
            <w:tcW w:w="507" w:type="dxa"/>
            <w:gridSpan w:val="2"/>
            <w:vAlign w:val="center"/>
          </w:tcPr>
          <w:p w14:paraId="0E76A71B" w14:textId="01428628" w:rsidR="001B35EC" w:rsidRPr="00DF5B68" w:rsidRDefault="001B35EC" w:rsidP="001B35EC">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DF5B68">
              <w:rPr>
                <w:sz w:val="18"/>
                <w:szCs w:val="18"/>
                <w:lang w:val="en-US"/>
              </w:rPr>
              <w:t>31</w:t>
            </w:r>
          </w:p>
        </w:tc>
        <w:tc>
          <w:tcPr>
            <w:tcW w:w="933" w:type="dxa"/>
            <w:vAlign w:val="center"/>
          </w:tcPr>
          <w:p w14:paraId="78F56317" w14:textId="77777777" w:rsidR="001B35EC" w:rsidRPr="00DF5B68" w:rsidRDefault="001B35EC" w:rsidP="001B35EC">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DF5B68">
              <w:rPr>
                <w:sz w:val="18"/>
                <w:szCs w:val="18"/>
                <w:lang w:val="en-US"/>
              </w:rPr>
              <w:t>9</w:t>
            </w:r>
          </w:p>
        </w:tc>
        <w:tc>
          <w:tcPr>
            <w:tcW w:w="637" w:type="dxa"/>
            <w:vAlign w:val="center"/>
          </w:tcPr>
          <w:p w14:paraId="78E7509B" w14:textId="77777777" w:rsidR="001B35EC" w:rsidRPr="00DF5B68" w:rsidRDefault="001B35EC" w:rsidP="001B35EC">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DF5B68">
              <w:rPr>
                <w:sz w:val="18"/>
                <w:szCs w:val="18"/>
                <w:lang w:val="en-US"/>
              </w:rPr>
              <w:t>42%</w:t>
            </w:r>
          </w:p>
        </w:tc>
        <w:tc>
          <w:tcPr>
            <w:tcW w:w="907" w:type="dxa"/>
            <w:vAlign w:val="center"/>
          </w:tcPr>
          <w:p w14:paraId="5D0C2FD6" w14:textId="67ED429B" w:rsidR="001B35EC" w:rsidRPr="00DF5B68" w:rsidRDefault="001B35EC" w:rsidP="001B35EC">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DF5B68">
              <w:rPr>
                <w:sz w:val="18"/>
                <w:szCs w:val="18"/>
                <w:lang w:val="en-US"/>
              </w:rPr>
              <w:t>58%</w:t>
            </w:r>
            <w:r w:rsidR="008F374A" w:rsidRPr="00DF5B68">
              <w:rPr>
                <w:sz w:val="20"/>
                <w:szCs w:val="18"/>
                <w:vertAlign w:val="superscript"/>
                <w:lang w:val="en-US"/>
              </w:rPr>
              <w:t>$</w:t>
            </w:r>
          </w:p>
        </w:tc>
        <w:tc>
          <w:tcPr>
            <w:tcW w:w="533" w:type="dxa"/>
            <w:vAlign w:val="center"/>
          </w:tcPr>
          <w:p w14:paraId="37940361" w14:textId="671213AE" w:rsidR="001B35EC" w:rsidRPr="00DF5B68" w:rsidRDefault="001B35EC"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DF5B68">
              <w:rPr>
                <w:sz w:val="18"/>
                <w:szCs w:val="18"/>
                <w:lang w:val="en-US"/>
              </w:rPr>
              <w:t>-</w:t>
            </w:r>
          </w:p>
        </w:tc>
        <w:tc>
          <w:tcPr>
            <w:tcW w:w="907" w:type="dxa"/>
            <w:vAlign w:val="center"/>
          </w:tcPr>
          <w:p w14:paraId="44526386" w14:textId="3B89DB9E" w:rsidR="001B35EC" w:rsidRPr="00DF5B68" w:rsidRDefault="001B35EC" w:rsidP="001B35EC">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DF5B68">
              <w:rPr>
                <w:sz w:val="18"/>
                <w:szCs w:val="18"/>
                <w:lang w:val="en-US"/>
              </w:rPr>
              <w:t>-</w:t>
            </w:r>
          </w:p>
        </w:tc>
        <w:tc>
          <w:tcPr>
            <w:tcW w:w="916" w:type="dxa"/>
            <w:vAlign w:val="center"/>
          </w:tcPr>
          <w:p w14:paraId="27C0E9DE" w14:textId="4ABC7214" w:rsidR="001B35EC" w:rsidRPr="00DF5B68" w:rsidRDefault="001B35EC" w:rsidP="001B35EC">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DF5B68">
              <w:rPr>
                <w:sz w:val="18"/>
                <w:szCs w:val="18"/>
                <w:lang w:val="en-US"/>
              </w:rPr>
              <w:t>-</w:t>
            </w:r>
          </w:p>
        </w:tc>
        <w:tc>
          <w:tcPr>
            <w:tcW w:w="910" w:type="dxa"/>
            <w:vAlign w:val="center"/>
          </w:tcPr>
          <w:p w14:paraId="2ED8A97D" w14:textId="4F146B0A" w:rsidR="001B35EC" w:rsidRPr="00DF5B68" w:rsidRDefault="001B35EC" w:rsidP="001B35EC">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DF5B68">
              <w:rPr>
                <w:sz w:val="18"/>
                <w:szCs w:val="18"/>
                <w:lang w:val="en-US"/>
              </w:rPr>
              <w:t>-</w:t>
            </w:r>
          </w:p>
        </w:tc>
      </w:tr>
      <w:tr w:rsidR="00326E12" w:rsidRPr="00055DB9" w14:paraId="35C7BC76"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609DD207" w14:textId="40879228" w:rsidR="001B35EC" w:rsidRPr="00055DB9" w:rsidRDefault="000E2E22" w:rsidP="001B35EC">
            <w:pPr>
              <w:spacing w:line="240" w:lineRule="auto"/>
              <w:jc w:val="left"/>
              <w:rPr>
                <w:b w:val="0"/>
                <w:sz w:val="18"/>
                <w:szCs w:val="18"/>
                <w:lang w:val="en-US"/>
              </w:rPr>
            </w:pPr>
            <w:r w:rsidRPr="00055DB9">
              <w:rPr>
                <w:b w:val="0"/>
                <w:sz w:val="18"/>
                <w:szCs w:val="18"/>
                <w:lang w:val="en-US"/>
              </w:rPr>
              <w:t xml:space="preserve">Application </w:t>
            </w:r>
            <w:r w:rsidR="00A4598B" w:rsidRPr="00055DB9">
              <w:rPr>
                <w:b w:val="0"/>
                <w:sz w:val="18"/>
                <w:szCs w:val="18"/>
                <w:lang w:val="en-US"/>
              </w:rPr>
              <w:t>0</w:t>
            </w:r>
            <w:r w:rsidR="00326E12" w:rsidRPr="00055DB9">
              <w:rPr>
                <w:b w:val="0"/>
                <w:sz w:val="18"/>
                <w:szCs w:val="18"/>
                <w:lang w:val="en-US"/>
              </w:rPr>
              <w:t>9</w:t>
            </w:r>
            <w:r w:rsidR="001B35EC" w:rsidRPr="00055DB9">
              <w:rPr>
                <w:b w:val="0"/>
                <w:sz w:val="18"/>
                <w:szCs w:val="18"/>
                <w:lang w:val="en-US"/>
              </w:rPr>
              <w:t xml:space="preserve">: The degree of data interoperability </w:t>
            </w:r>
          </w:p>
        </w:tc>
        <w:tc>
          <w:tcPr>
            <w:tcW w:w="507" w:type="dxa"/>
            <w:gridSpan w:val="2"/>
            <w:vAlign w:val="center"/>
          </w:tcPr>
          <w:p w14:paraId="218F44FD" w14:textId="2781D400" w:rsidR="001B35EC" w:rsidRPr="00055DB9" w:rsidRDefault="001B35EC" w:rsidP="001B35EC">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31</w:t>
            </w:r>
          </w:p>
        </w:tc>
        <w:tc>
          <w:tcPr>
            <w:tcW w:w="933" w:type="dxa"/>
            <w:vAlign w:val="center"/>
          </w:tcPr>
          <w:p w14:paraId="10566DB6" w14:textId="77777777" w:rsidR="001B35EC" w:rsidRPr="00055DB9" w:rsidRDefault="001B35EC" w:rsidP="001B35EC">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2</w:t>
            </w:r>
          </w:p>
        </w:tc>
        <w:tc>
          <w:tcPr>
            <w:tcW w:w="637" w:type="dxa"/>
            <w:vAlign w:val="center"/>
          </w:tcPr>
          <w:p w14:paraId="5EBBA3C0" w14:textId="77777777" w:rsidR="001B35EC" w:rsidRPr="00055DB9" w:rsidRDefault="001B35EC" w:rsidP="001B35EC">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4%</w:t>
            </w:r>
          </w:p>
        </w:tc>
        <w:tc>
          <w:tcPr>
            <w:tcW w:w="907" w:type="dxa"/>
            <w:vAlign w:val="center"/>
          </w:tcPr>
          <w:p w14:paraId="5F85E546" w14:textId="77777777" w:rsidR="001B35EC" w:rsidRPr="00055DB9" w:rsidRDefault="001B35EC" w:rsidP="001B35EC">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96%</w:t>
            </w:r>
          </w:p>
        </w:tc>
        <w:tc>
          <w:tcPr>
            <w:tcW w:w="533" w:type="dxa"/>
            <w:vAlign w:val="center"/>
          </w:tcPr>
          <w:p w14:paraId="2EB9972E" w14:textId="3C532DB2" w:rsidR="001B35EC" w:rsidRPr="00055DB9" w:rsidRDefault="001B35E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26</w:t>
            </w:r>
          </w:p>
        </w:tc>
        <w:tc>
          <w:tcPr>
            <w:tcW w:w="907" w:type="dxa"/>
            <w:vAlign w:val="center"/>
          </w:tcPr>
          <w:p w14:paraId="20E99701" w14:textId="3146B313" w:rsidR="001B35EC" w:rsidRPr="00055DB9" w:rsidRDefault="001B35EC" w:rsidP="001B35EC">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2</w:t>
            </w:r>
          </w:p>
        </w:tc>
        <w:tc>
          <w:tcPr>
            <w:tcW w:w="916" w:type="dxa"/>
            <w:vAlign w:val="center"/>
          </w:tcPr>
          <w:p w14:paraId="3C52CC4B" w14:textId="607F2083" w:rsidR="001B35EC" w:rsidRPr="00055DB9" w:rsidRDefault="001B35EC" w:rsidP="001B35EC">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25%</w:t>
            </w:r>
          </w:p>
        </w:tc>
        <w:tc>
          <w:tcPr>
            <w:tcW w:w="910" w:type="dxa"/>
            <w:vAlign w:val="center"/>
          </w:tcPr>
          <w:p w14:paraId="4F74254C" w14:textId="56B6FA22" w:rsidR="001B35EC" w:rsidRPr="00055DB9" w:rsidRDefault="001B35EC" w:rsidP="001B35EC">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75%</w:t>
            </w:r>
          </w:p>
        </w:tc>
      </w:tr>
      <w:tr w:rsidR="00326E12" w:rsidRPr="00055DB9" w14:paraId="0B1BF3BD"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673F08E1" w14:textId="69B86548" w:rsidR="00BE6508" w:rsidRPr="00055DB9" w:rsidRDefault="000E2E22" w:rsidP="00BE6508">
            <w:pPr>
              <w:spacing w:line="240" w:lineRule="auto"/>
              <w:jc w:val="left"/>
              <w:rPr>
                <w:b w:val="0"/>
                <w:sz w:val="18"/>
                <w:szCs w:val="18"/>
                <w:lang w:val="en-US"/>
              </w:rPr>
            </w:pPr>
            <w:r w:rsidRPr="00055DB9">
              <w:rPr>
                <w:b w:val="0"/>
                <w:sz w:val="18"/>
                <w:szCs w:val="18"/>
                <w:lang w:val="en-US"/>
              </w:rPr>
              <w:t xml:space="preserve">Application </w:t>
            </w:r>
            <w:r w:rsidR="00A4598B" w:rsidRPr="00055DB9">
              <w:rPr>
                <w:b w:val="0"/>
                <w:sz w:val="18"/>
                <w:szCs w:val="18"/>
                <w:lang w:val="en-US"/>
              </w:rPr>
              <w:t>0</w:t>
            </w:r>
            <w:r w:rsidR="00326E12" w:rsidRPr="00055DB9">
              <w:rPr>
                <w:b w:val="0"/>
                <w:sz w:val="18"/>
                <w:szCs w:val="18"/>
                <w:lang w:val="en-US"/>
              </w:rPr>
              <w:t>9</w:t>
            </w:r>
            <w:r w:rsidR="00BE6508" w:rsidRPr="00055DB9">
              <w:rPr>
                <w:b w:val="0"/>
                <w:sz w:val="18"/>
                <w:szCs w:val="18"/>
                <w:lang w:val="en-US"/>
              </w:rPr>
              <w:t xml:space="preserve">-new: The degree of </w:t>
            </w:r>
            <w:r w:rsidR="00BE6508" w:rsidRPr="00055DB9">
              <w:rPr>
                <w:rStyle w:val="Fett"/>
                <w:sz w:val="18"/>
                <w:szCs w:val="18"/>
                <w:lang w:val="en-US"/>
              </w:rPr>
              <w:t>technical/syntactic/semantic</w:t>
            </w:r>
            <w:r w:rsidR="00BE6508" w:rsidRPr="00055DB9">
              <w:rPr>
                <w:b w:val="0"/>
                <w:sz w:val="18"/>
                <w:szCs w:val="18"/>
                <w:lang w:val="en-US"/>
              </w:rPr>
              <w:t xml:space="preserve"> interoperability</w:t>
            </w:r>
          </w:p>
        </w:tc>
        <w:tc>
          <w:tcPr>
            <w:tcW w:w="507" w:type="dxa"/>
            <w:gridSpan w:val="2"/>
            <w:vAlign w:val="center"/>
          </w:tcPr>
          <w:p w14:paraId="78448856" w14:textId="6E5A0012" w:rsidR="00BE6508" w:rsidRPr="00055DB9"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55DB9">
              <w:rPr>
                <w:sz w:val="18"/>
                <w:szCs w:val="18"/>
                <w:lang w:val="en-US"/>
              </w:rPr>
              <w:t>1</w:t>
            </w:r>
          </w:p>
        </w:tc>
        <w:tc>
          <w:tcPr>
            <w:tcW w:w="933" w:type="dxa"/>
            <w:vAlign w:val="center"/>
          </w:tcPr>
          <w:p w14:paraId="782F3AF5" w14:textId="0DC1B032" w:rsidR="00BE6508" w:rsidRPr="00055DB9"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55DB9">
              <w:rPr>
                <w:sz w:val="18"/>
                <w:szCs w:val="18"/>
                <w:lang w:val="en-US"/>
              </w:rPr>
              <w:t>-</w:t>
            </w:r>
          </w:p>
        </w:tc>
        <w:tc>
          <w:tcPr>
            <w:tcW w:w="637" w:type="dxa"/>
            <w:vAlign w:val="center"/>
          </w:tcPr>
          <w:p w14:paraId="46F5C29D" w14:textId="5A91392A" w:rsidR="00BE6508" w:rsidRPr="00055DB9"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55DB9">
              <w:rPr>
                <w:sz w:val="18"/>
                <w:szCs w:val="18"/>
                <w:lang w:val="en-US"/>
              </w:rPr>
              <w:t>-</w:t>
            </w:r>
          </w:p>
        </w:tc>
        <w:tc>
          <w:tcPr>
            <w:tcW w:w="907" w:type="dxa"/>
            <w:vAlign w:val="center"/>
          </w:tcPr>
          <w:p w14:paraId="5D37D361" w14:textId="104AF9A5" w:rsidR="00BE6508" w:rsidRPr="00055DB9"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55DB9">
              <w:rPr>
                <w:sz w:val="18"/>
                <w:szCs w:val="18"/>
                <w:lang w:val="en-US"/>
              </w:rPr>
              <w:t>-</w:t>
            </w:r>
            <w:r w:rsidRPr="00055DB9">
              <w:rPr>
                <w:sz w:val="18"/>
                <w:szCs w:val="18"/>
                <w:vertAlign w:val="superscript"/>
                <w:lang w:val="en-US"/>
              </w:rPr>
              <w:t>+</w:t>
            </w:r>
          </w:p>
        </w:tc>
        <w:tc>
          <w:tcPr>
            <w:tcW w:w="533" w:type="dxa"/>
            <w:vAlign w:val="center"/>
          </w:tcPr>
          <w:p w14:paraId="41B521FB" w14:textId="5E0CCBB8" w:rsidR="00BE6508" w:rsidRPr="00055DB9"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55DB9">
              <w:rPr>
                <w:sz w:val="18"/>
                <w:szCs w:val="18"/>
                <w:lang w:val="en-US"/>
              </w:rPr>
              <w:t>26</w:t>
            </w:r>
          </w:p>
        </w:tc>
        <w:tc>
          <w:tcPr>
            <w:tcW w:w="907" w:type="dxa"/>
            <w:vAlign w:val="center"/>
          </w:tcPr>
          <w:p w14:paraId="5CE569AE" w14:textId="448CE9C7" w:rsidR="00BE6508" w:rsidRPr="00055DB9"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55DB9">
              <w:rPr>
                <w:sz w:val="18"/>
                <w:szCs w:val="18"/>
                <w:lang w:val="en-US"/>
              </w:rPr>
              <w:t>1</w:t>
            </w:r>
          </w:p>
        </w:tc>
        <w:tc>
          <w:tcPr>
            <w:tcW w:w="916" w:type="dxa"/>
            <w:vAlign w:val="center"/>
          </w:tcPr>
          <w:p w14:paraId="68142DB2" w14:textId="080F37D5" w:rsidR="00BE6508" w:rsidRPr="00055DB9"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55DB9">
              <w:rPr>
                <w:sz w:val="18"/>
                <w:szCs w:val="18"/>
                <w:lang w:val="en-US"/>
              </w:rPr>
              <w:t>9%</w:t>
            </w:r>
          </w:p>
        </w:tc>
        <w:tc>
          <w:tcPr>
            <w:tcW w:w="910" w:type="dxa"/>
            <w:vAlign w:val="center"/>
          </w:tcPr>
          <w:p w14:paraId="6929FEAC" w14:textId="0F65FD66" w:rsidR="00BE6508" w:rsidRPr="00055DB9"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55DB9">
              <w:rPr>
                <w:sz w:val="18"/>
                <w:szCs w:val="18"/>
                <w:lang w:val="en-US"/>
              </w:rPr>
              <w:t>91%</w:t>
            </w:r>
          </w:p>
        </w:tc>
      </w:tr>
      <w:tr w:rsidR="00326E12" w:rsidRPr="00055DB9" w14:paraId="2BFEA89F"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4A95CB44" w14:textId="20427D28" w:rsidR="00BE6508" w:rsidRPr="00055DB9" w:rsidRDefault="000E2E22" w:rsidP="00BE6508">
            <w:pPr>
              <w:spacing w:line="240" w:lineRule="auto"/>
              <w:jc w:val="left"/>
              <w:rPr>
                <w:b w:val="0"/>
                <w:sz w:val="18"/>
                <w:szCs w:val="18"/>
                <w:lang w:val="en-US"/>
              </w:rPr>
            </w:pPr>
            <w:r w:rsidRPr="00055DB9">
              <w:rPr>
                <w:b w:val="0"/>
                <w:sz w:val="18"/>
                <w:szCs w:val="18"/>
                <w:lang w:val="en-US"/>
              </w:rPr>
              <w:t xml:space="preserve">Application </w:t>
            </w:r>
            <w:r w:rsidR="00326E12" w:rsidRPr="00055DB9">
              <w:rPr>
                <w:b w:val="0"/>
                <w:sz w:val="18"/>
                <w:szCs w:val="18"/>
                <w:lang w:val="en-US"/>
              </w:rPr>
              <w:t>10</w:t>
            </w:r>
            <w:r w:rsidR="00BE6508" w:rsidRPr="00055DB9">
              <w:rPr>
                <w:b w:val="0"/>
                <w:sz w:val="18"/>
                <w:szCs w:val="18"/>
                <w:lang w:val="en-US"/>
              </w:rPr>
              <w:t xml:space="preserve">: The degree of data linkage </w:t>
            </w:r>
          </w:p>
        </w:tc>
        <w:tc>
          <w:tcPr>
            <w:tcW w:w="507" w:type="dxa"/>
            <w:gridSpan w:val="2"/>
            <w:vAlign w:val="center"/>
          </w:tcPr>
          <w:p w14:paraId="6FA3C5B8" w14:textId="60CF1ACB" w:rsidR="00BE6508" w:rsidRPr="00055DB9"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31</w:t>
            </w:r>
          </w:p>
        </w:tc>
        <w:tc>
          <w:tcPr>
            <w:tcW w:w="933" w:type="dxa"/>
            <w:vAlign w:val="center"/>
          </w:tcPr>
          <w:p w14:paraId="78E511C3" w14:textId="77777777" w:rsidR="00BE6508" w:rsidRPr="00055DB9"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3</w:t>
            </w:r>
          </w:p>
        </w:tc>
        <w:tc>
          <w:tcPr>
            <w:tcW w:w="637" w:type="dxa"/>
            <w:vAlign w:val="center"/>
          </w:tcPr>
          <w:p w14:paraId="06E751AA" w14:textId="77777777" w:rsidR="00BE6508" w:rsidRPr="00055DB9"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12%</w:t>
            </w:r>
          </w:p>
        </w:tc>
        <w:tc>
          <w:tcPr>
            <w:tcW w:w="907" w:type="dxa"/>
            <w:vAlign w:val="center"/>
          </w:tcPr>
          <w:p w14:paraId="7334A8EB" w14:textId="77777777" w:rsidR="00BE6508" w:rsidRPr="00055DB9"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88%</w:t>
            </w:r>
          </w:p>
        </w:tc>
        <w:tc>
          <w:tcPr>
            <w:tcW w:w="533" w:type="dxa"/>
            <w:vAlign w:val="center"/>
          </w:tcPr>
          <w:p w14:paraId="4641281F" w14:textId="2BF04BAE" w:rsidR="00BE6508" w:rsidRPr="00055DB9"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26</w:t>
            </w:r>
          </w:p>
        </w:tc>
        <w:tc>
          <w:tcPr>
            <w:tcW w:w="907" w:type="dxa"/>
            <w:vAlign w:val="center"/>
          </w:tcPr>
          <w:p w14:paraId="4CAD04B4" w14:textId="1026C201" w:rsidR="00BE6508" w:rsidRPr="00055DB9"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1</w:t>
            </w:r>
          </w:p>
        </w:tc>
        <w:tc>
          <w:tcPr>
            <w:tcW w:w="916" w:type="dxa"/>
            <w:vAlign w:val="center"/>
          </w:tcPr>
          <w:p w14:paraId="249A4642" w14:textId="4ADD8B9E" w:rsidR="00BE6508" w:rsidRPr="00055DB9"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28%</w:t>
            </w:r>
          </w:p>
        </w:tc>
        <w:tc>
          <w:tcPr>
            <w:tcW w:w="910" w:type="dxa"/>
            <w:vAlign w:val="center"/>
          </w:tcPr>
          <w:p w14:paraId="4D8615C9" w14:textId="55B8035D" w:rsidR="00BE6508" w:rsidRPr="00055DB9"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72%</w:t>
            </w:r>
          </w:p>
        </w:tc>
      </w:tr>
      <w:tr w:rsidR="00326E12" w:rsidRPr="00055DB9" w14:paraId="12B50644"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60DDFB35" w14:textId="7950F210" w:rsidR="00BE6508" w:rsidRPr="00055DB9" w:rsidRDefault="000E2E22" w:rsidP="00BE6508">
            <w:pPr>
              <w:spacing w:line="240" w:lineRule="auto"/>
              <w:jc w:val="left"/>
              <w:rPr>
                <w:b w:val="0"/>
                <w:sz w:val="18"/>
                <w:szCs w:val="18"/>
                <w:lang w:val="en-US"/>
              </w:rPr>
            </w:pPr>
            <w:r w:rsidRPr="00055DB9">
              <w:rPr>
                <w:b w:val="0"/>
                <w:sz w:val="18"/>
                <w:szCs w:val="18"/>
                <w:lang w:val="en-US"/>
              </w:rPr>
              <w:t xml:space="preserve">Application </w:t>
            </w:r>
            <w:r w:rsidR="00326E12" w:rsidRPr="00055DB9">
              <w:rPr>
                <w:b w:val="0"/>
                <w:sz w:val="18"/>
                <w:szCs w:val="18"/>
                <w:lang w:val="en-US"/>
              </w:rPr>
              <w:t>10</w:t>
            </w:r>
            <w:r w:rsidR="00BE6508" w:rsidRPr="00055DB9">
              <w:rPr>
                <w:b w:val="0"/>
                <w:sz w:val="18"/>
                <w:szCs w:val="18"/>
                <w:lang w:val="en-US"/>
              </w:rPr>
              <w:t>-new: The availability of a unique identifier to link health data for a person between different digital public health</w:t>
            </w:r>
            <w:r w:rsidR="00C25D10" w:rsidRPr="00055DB9">
              <w:rPr>
                <w:b w:val="0"/>
                <w:sz w:val="18"/>
                <w:szCs w:val="18"/>
                <w:lang w:val="en-US"/>
              </w:rPr>
              <w:t xml:space="preserve"> tool</w:t>
            </w:r>
            <w:r w:rsidR="00BE6508" w:rsidRPr="00055DB9">
              <w:rPr>
                <w:b w:val="0"/>
                <w:sz w:val="18"/>
                <w:szCs w:val="18"/>
                <w:lang w:val="en-US"/>
              </w:rPr>
              <w:t>s/platforms</w:t>
            </w:r>
          </w:p>
        </w:tc>
        <w:tc>
          <w:tcPr>
            <w:tcW w:w="507" w:type="dxa"/>
            <w:gridSpan w:val="2"/>
            <w:vAlign w:val="center"/>
          </w:tcPr>
          <w:p w14:paraId="3EFAF872" w14:textId="1A13C447" w:rsidR="00BE6508" w:rsidRPr="00055DB9"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55DB9">
              <w:rPr>
                <w:sz w:val="18"/>
                <w:szCs w:val="18"/>
                <w:lang w:val="en-US"/>
              </w:rPr>
              <w:t>1</w:t>
            </w:r>
          </w:p>
        </w:tc>
        <w:tc>
          <w:tcPr>
            <w:tcW w:w="933" w:type="dxa"/>
            <w:vAlign w:val="center"/>
          </w:tcPr>
          <w:p w14:paraId="3D19FF3C" w14:textId="035D8DAC" w:rsidR="00BE6508" w:rsidRPr="00055DB9"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55DB9">
              <w:rPr>
                <w:sz w:val="18"/>
                <w:szCs w:val="18"/>
                <w:lang w:val="en-US"/>
              </w:rPr>
              <w:t>-</w:t>
            </w:r>
          </w:p>
        </w:tc>
        <w:tc>
          <w:tcPr>
            <w:tcW w:w="637" w:type="dxa"/>
            <w:vAlign w:val="center"/>
          </w:tcPr>
          <w:p w14:paraId="29618820" w14:textId="3710A39A" w:rsidR="00BE6508" w:rsidRPr="00055DB9"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55DB9">
              <w:rPr>
                <w:sz w:val="18"/>
                <w:szCs w:val="18"/>
                <w:lang w:val="en-US"/>
              </w:rPr>
              <w:t>-</w:t>
            </w:r>
          </w:p>
        </w:tc>
        <w:tc>
          <w:tcPr>
            <w:tcW w:w="907" w:type="dxa"/>
            <w:vAlign w:val="center"/>
          </w:tcPr>
          <w:p w14:paraId="1DAFF99C" w14:textId="1461138E" w:rsidR="00BE6508" w:rsidRPr="00055DB9"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55DB9">
              <w:rPr>
                <w:sz w:val="18"/>
                <w:szCs w:val="18"/>
                <w:lang w:val="en-US"/>
              </w:rPr>
              <w:t>-</w:t>
            </w:r>
            <w:r w:rsidRPr="00055DB9">
              <w:rPr>
                <w:sz w:val="18"/>
                <w:szCs w:val="18"/>
                <w:vertAlign w:val="superscript"/>
                <w:lang w:val="en-US"/>
              </w:rPr>
              <w:t>+</w:t>
            </w:r>
          </w:p>
        </w:tc>
        <w:tc>
          <w:tcPr>
            <w:tcW w:w="533" w:type="dxa"/>
            <w:vAlign w:val="center"/>
          </w:tcPr>
          <w:p w14:paraId="0307A22D" w14:textId="3C941306" w:rsidR="00BE6508" w:rsidRPr="00055DB9"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55DB9">
              <w:rPr>
                <w:sz w:val="18"/>
                <w:szCs w:val="18"/>
                <w:lang w:val="en-US"/>
              </w:rPr>
              <w:t>26</w:t>
            </w:r>
          </w:p>
        </w:tc>
        <w:tc>
          <w:tcPr>
            <w:tcW w:w="907" w:type="dxa"/>
            <w:vAlign w:val="center"/>
          </w:tcPr>
          <w:p w14:paraId="56E55D48" w14:textId="4B9E903D" w:rsidR="00BE6508" w:rsidRPr="00055DB9"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55DB9">
              <w:rPr>
                <w:sz w:val="18"/>
                <w:szCs w:val="18"/>
                <w:lang w:val="en-US"/>
              </w:rPr>
              <w:t>0</w:t>
            </w:r>
          </w:p>
        </w:tc>
        <w:tc>
          <w:tcPr>
            <w:tcW w:w="916" w:type="dxa"/>
            <w:vAlign w:val="center"/>
          </w:tcPr>
          <w:p w14:paraId="38387132" w14:textId="304210CE" w:rsidR="00BE6508" w:rsidRPr="00055DB9"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55DB9">
              <w:rPr>
                <w:sz w:val="18"/>
                <w:szCs w:val="18"/>
                <w:lang w:val="en-US"/>
              </w:rPr>
              <w:t>4%</w:t>
            </w:r>
          </w:p>
        </w:tc>
        <w:tc>
          <w:tcPr>
            <w:tcW w:w="910" w:type="dxa"/>
            <w:vAlign w:val="center"/>
          </w:tcPr>
          <w:p w14:paraId="685B5411" w14:textId="11326777" w:rsidR="00BE6508" w:rsidRPr="00055DB9"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55DB9">
              <w:rPr>
                <w:sz w:val="18"/>
                <w:szCs w:val="18"/>
                <w:lang w:val="en-US"/>
              </w:rPr>
              <w:t>96%</w:t>
            </w:r>
          </w:p>
        </w:tc>
      </w:tr>
      <w:tr w:rsidR="00326E12" w:rsidRPr="00055DB9" w14:paraId="5D3FB848"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6397A51D" w14:textId="47219C4F" w:rsidR="00BE6508" w:rsidRPr="00055DB9" w:rsidRDefault="000E2E22" w:rsidP="00BE6508">
            <w:pPr>
              <w:spacing w:line="240" w:lineRule="auto"/>
              <w:jc w:val="left"/>
              <w:rPr>
                <w:b w:val="0"/>
                <w:sz w:val="18"/>
                <w:szCs w:val="18"/>
                <w:lang w:val="en-US"/>
              </w:rPr>
            </w:pPr>
            <w:r w:rsidRPr="00055DB9">
              <w:rPr>
                <w:b w:val="0"/>
                <w:sz w:val="18"/>
                <w:szCs w:val="18"/>
                <w:lang w:val="en-US"/>
              </w:rPr>
              <w:t xml:space="preserve">Application </w:t>
            </w:r>
            <w:r w:rsidR="00A4598B" w:rsidRPr="00055DB9">
              <w:rPr>
                <w:b w:val="0"/>
                <w:sz w:val="18"/>
                <w:szCs w:val="18"/>
                <w:lang w:val="en-US"/>
              </w:rPr>
              <w:t>1</w:t>
            </w:r>
            <w:r w:rsidR="00326E12" w:rsidRPr="00055DB9">
              <w:rPr>
                <w:b w:val="0"/>
                <w:sz w:val="18"/>
                <w:szCs w:val="18"/>
                <w:lang w:val="en-US"/>
              </w:rPr>
              <w:t>1</w:t>
            </w:r>
            <w:r w:rsidR="00BE6508" w:rsidRPr="00055DB9">
              <w:rPr>
                <w:b w:val="0"/>
                <w:sz w:val="18"/>
                <w:szCs w:val="18"/>
                <w:lang w:val="en-US"/>
              </w:rPr>
              <w:t>: The degree of data accessibility</w:t>
            </w:r>
          </w:p>
        </w:tc>
        <w:tc>
          <w:tcPr>
            <w:tcW w:w="507" w:type="dxa"/>
            <w:gridSpan w:val="2"/>
            <w:vAlign w:val="center"/>
          </w:tcPr>
          <w:p w14:paraId="4BA64312" w14:textId="38A11C3B" w:rsidR="00BE6508" w:rsidRPr="00055DB9"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31</w:t>
            </w:r>
          </w:p>
        </w:tc>
        <w:tc>
          <w:tcPr>
            <w:tcW w:w="933" w:type="dxa"/>
            <w:vAlign w:val="center"/>
          </w:tcPr>
          <w:p w14:paraId="4467D4D8" w14:textId="77777777" w:rsidR="00BE6508" w:rsidRPr="00055DB9"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2</w:t>
            </w:r>
          </w:p>
        </w:tc>
        <w:tc>
          <w:tcPr>
            <w:tcW w:w="637" w:type="dxa"/>
            <w:vAlign w:val="center"/>
          </w:tcPr>
          <w:p w14:paraId="5E5D2AFF" w14:textId="77777777" w:rsidR="00BE6508" w:rsidRPr="00055DB9"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8%</w:t>
            </w:r>
          </w:p>
        </w:tc>
        <w:tc>
          <w:tcPr>
            <w:tcW w:w="907" w:type="dxa"/>
            <w:vAlign w:val="center"/>
          </w:tcPr>
          <w:p w14:paraId="3747723F" w14:textId="77777777" w:rsidR="00BE6508" w:rsidRPr="00055DB9"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92%</w:t>
            </w:r>
          </w:p>
        </w:tc>
        <w:tc>
          <w:tcPr>
            <w:tcW w:w="533" w:type="dxa"/>
            <w:vAlign w:val="center"/>
          </w:tcPr>
          <w:p w14:paraId="4AF6AD28" w14:textId="17AAAB98" w:rsidR="00BE6508" w:rsidRPr="00055DB9"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26</w:t>
            </w:r>
          </w:p>
        </w:tc>
        <w:tc>
          <w:tcPr>
            <w:tcW w:w="907" w:type="dxa"/>
            <w:vAlign w:val="center"/>
          </w:tcPr>
          <w:p w14:paraId="745DC24D" w14:textId="16237698" w:rsidR="00BE6508" w:rsidRPr="00055DB9"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0</w:t>
            </w:r>
          </w:p>
        </w:tc>
        <w:tc>
          <w:tcPr>
            <w:tcW w:w="916" w:type="dxa"/>
            <w:vAlign w:val="center"/>
          </w:tcPr>
          <w:p w14:paraId="4BF3FDF5" w14:textId="718B7198" w:rsidR="00BE6508" w:rsidRPr="00055DB9"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4%</w:t>
            </w:r>
          </w:p>
        </w:tc>
        <w:tc>
          <w:tcPr>
            <w:tcW w:w="910" w:type="dxa"/>
            <w:vAlign w:val="center"/>
          </w:tcPr>
          <w:p w14:paraId="6A626EC0" w14:textId="7A500FDF" w:rsidR="00BE6508" w:rsidRPr="00055DB9"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96%</w:t>
            </w:r>
          </w:p>
        </w:tc>
      </w:tr>
      <w:tr w:rsidR="00852823" w:rsidRPr="00055DB9" w14:paraId="27926382"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1F56FE44" w14:textId="4EF0A45E" w:rsidR="00BE6508" w:rsidRPr="00055DB9" w:rsidRDefault="00BE6508" w:rsidP="00BE6508">
            <w:pPr>
              <w:spacing w:line="240" w:lineRule="auto"/>
              <w:jc w:val="center"/>
              <w:rPr>
                <w:b w:val="0"/>
                <w:bCs w:val="0"/>
                <w:sz w:val="18"/>
                <w:szCs w:val="18"/>
                <w:lang w:val="en-US"/>
              </w:rPr>
            </w:pPr>
            <w:r w:rsidRPr="00055DB9">
              <w:rPr>
                <w:sz w:val="18"/>
                <w:szCs w:val="18"/>
                <w:lang w:val="en-US"/>
              </w:rPr>
              <w:t xml:space="preserve">Indicators on </w:t>
            </w:r>
            <w:r w:rsidR="00623C99" w:rsidRPr="00055DB9">
              <w:rPr>
                <w:sz w:val="18"/>
                <w:szCs w:val="18"/>
                <w:lang w:val="en-US"/>
              </w:rPr>
              <w:t xml:space="preserve">service </w:t>
            </w:r>
            <w:r w:rsidRPr="00055DB9">
              <w:rPr>
                <w:sz w:val="18"/>
                <w:szCs w:val="18"/>
                <w:lang w:val="en-US"/>
              </w:rPr>
              <w:t>implementation</w:t>
            </w:r>
          </w:p>
        </w:tc>
        <w:tc>
          <w:tcPr>
            <w:tcW w:w="6250" w:type="dxa"/>
            <w:gridSpan w:val="9"/>
            <w:vAlign w:val="center"/>
          </w:tcPr>
          <w:p w14:paraId="5E3EBAD5" w14:textId="71C7F6E1" w:rsidR="00BE6508" w:rsidRPr="00055DB9"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p>
        </w:tc>
      </w:tr>
      <w:tr w:rsidR="00326E12" w:rsidRPr="00055DB9" w14:paraId="6E9B1DAF"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36003BCF" w14:textId="28E321AA" w:rsidR="00BE6508" w:rsidRPr="00055DB9" w:rsidRDefault="000E2E22" w:rsidP="00BE6508">
            <w:pPr>
              <w:spacing w:line="240" w:lineRule="auto"/>
              <w:jc w:val="left"/>
              <w:rPr>
                <w:b w:val="0"/>
                <w:sz w:val="18"/>
                <w:szCs w:val="18"/>
                <w:lang w:val="en-US"/>
              </w:rPr>
            </w:pPr>
            <w:r w:rsidRPr="00055DB9">
              <w:rPr>
                <w:b w:val="0"/>
                <w:sz w:val="18"/>
                <w:szCs w:val="18"/>
                <w:lang w:val="en-US"/>
              </w:rPr>
              <w:t xml:space="preserve">Application </w:t>
            </w:r>
            <w:r w:rsidR="00BE6508" w:rsidRPr="00055DB9">
              <w:rPr>
                <w:b w:val="0"/>
                <w:sz w:val="18"/>
                <w:szCs w:val="18"/>
                <w:lang w:val="en-US"/>
              </w:rPr>
              <w:t>1</w:t>
            </w:r>
            <w:r w:rsidR="00326E12" w:rsidRPr="00055DB9">
              <w:rPr>
                <w:b w:val="0"/>
                <w:sz w:val="18"/>
                <w:szCs w:val="18"/>
                <w:lang w:val="en-US"/>
              </w:rPr>
              <w:t>2</w:t>
            </w:r>
            <w:r w:rsidR="00BE6508" w:rsidRPr="00055DB9">
              <w:rPr>
                <w:b w:val="0"/>
                <w:sz w:val="18"/>
                <w:szCs w:val="18"/>
                <w:lang w:val="en-US"/>
              </w:rPr>
              <w:t>: The degree to which an intervention is established (e.g., local pilot, communal, regional, national)</w:t>
            </w:r>
          </w:p>
        </w:tc>
        <w:tc>
          <w:tcPr>
            <w:tcW w:w="507" w:type="dxa"/>
            <w:gridSpan w:val="2"/>
            <w:vAlign w:val="center"/>
          </w:tcPr>
          <w:p w14:paraId="420335E9" w14:textId="40D1D8AA" w:rsidR="00BE6508" w:rsidRPr="00055DB9"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31</w:t>
            </w:r>
          </w:p>
        </w:tc>
        <w:tc>
          <w:tcPr>
            <w:tcW w:w="933" w:type="dxa"/>
            <w:vAlign w:val="center"/>
          </w:tcPr>
          <w:p w14:paraId="103810F3" w14:textId="77777777" w:rsidR="00BE6508" w:rsidRPr="00055DB9"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5</w:t>
            </w:r>
          </w:p>
        </w:tc>
        <w:tc>
          <w:tcPr>
            <w:tcW w:w="637" w:type="dxa"/>
            <w:vAlign w:val="center"/>
          </w:tcPr>
          <w:p w14:paraId="51EF03EE" w14:textId="77777777" w:rsidR="00BE6508" w:rsidRPr="00055DB9"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13%</w:t>
            </w:r>
          </w:p>
        </w:tc>
        <w:tc>
          <w:tcPr>
            <w:tcW w:w="907" w:type="dxa"/>
            <w:vAlign w:val="center"/>
          </w:tcPr>
          <w:p w14:paraId="5976B081" w14:textId="77777777" w:rsidR="00BE6508" w:rsidRPr="00055DB9"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87%</w:t>
            </w:r>
          </w:p>
        </w:tc>
        <w:tc>
          <w:tcPr>
            <w:tcW w:w="533" w:type="dxa"/>
            <w:vAlign w:val="center"/>
          </w:tcPr>
          <w:p w14:paraId="395E260C" w14:textId="12FBCCC0" w:rsidR="00BE6508" w:rsidRPr="00055DB9"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26</w:t>
            </w:r>
          </w:p>
        </w:tc>
        <w:tc>
          <w:tcPr>
            <w:tcW w:w="907" w:type="dxa"/>
            <w:vAlign w:val="center"/>
          </w:tcPr>
          <w:p w14:paraId="6BE66463" w14:textId="4C052108" w:rsidR="00BE6508" w:rsidRPr="00055DB9"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0</w:t>
            </w:r>
          </w:p>
        </w:tc>
        <w:tc>
          <w:tcPr>
            <w:tcW w:w="916" w:type="dxa"/>
            <w:vAlign w:val="center"/>
          </w:tcPr>
          <w:p w14:paraId="00A6157E" w14:textId="0D91CE5B" w:rsidR="00BE6508" w:rsidRPr="00055DB9"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23%</w:t>
            </w:r>
          </w:p>
        </w:tc>
        <w:tc>
          <w:tcPr>
            <w:tcW w:w="910" w:type="dxa"/>
            <w:vAlign w:val="center"/>
          </w:tcPr>
          <w:p w14:paraId="7E93290F" w14:textId="55174F75" w:rsidR="00BE6508" w:rsidRPr="00055DB9"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77%</w:t>
            </w:r>
          </w:p>
        </w:tc>
      </w:tr>
      <w:tr w:rsidR="00326E12" w:rsidRPr="00055DB9" w14:paraId="2C3D4920"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765F7F0A" w14:textId="0C28C7E7" w:rsidR="00BE6508" w:rsidRPr="00055DB9" w:rsidRDefault="000E2E22" w:rsidP="00BE6508">
            <w:pPr>
              <w:spacing w:line="240" w:lineRule="auto"/>
              <w:jc w:val="left"/>
              <w:rPr>
                <w:b w:val="0"/>
                <w:sz w:val="18"/>
                <w:szCs w:val="18"/>
                <w:lang w:val="en-US"/>
              </w:rPr>
            </w:pPr>
            <w:r w:rsidRPr="00055DB9">
              <w:rPr>
                <w:b w:val="0"/>
                <w:sz w:val="18"/>
                <w:szCs w:val="18"/>
                <w:lang w:val="en-US"/>
              </w:rPr>
              <w:t xml:space="preserve">Application </w:t>
            </w:r>
            <w:r w:rsidR="00BE6508" w:rsidRPr="00055DB9">
              <w:rPr>
                <w:b w:val="0"/>
                <w:sz w:val="18"/>
                <w:szCs w:val="18"/>
                <w:lang w:val="en-US"/>
              </w:rPr>
              <w:t>1</w:t>
            </w:r>
            <w:r w:rsidR="00326E12" w:rsidRPr="00055DB9">
              <w:rPr>
                <w:b w:val="0"/>
                <w:sz w:val="18"/>
                <w:szCs w:val="18"/>
                <w:lang w:val="en-US"/>
              </w:rPr>
              <w:t>2</w:t>
            </w:r>
            <w:r w:rsidR="00BE6508" w:rsidRPr="00055DB9">
              <w:rPr>
                <w:b w:val="0"/>
                <w:sz w:val="18"/>
                <w:szCs w:val="18"/>
                <w:lang w:val="en-US"/>
              </w:rPr>
              <w:t>-new: The level to which an intervention is established (e.g., local pilot, communal, regional, national)</w:t>
            </w:r>
          </w:p>
        </w:tc>
        <w:tc>
          <w:tcPr>
            <w:tcW w:w="507" w:type="dxa"/>
            <w:gridSpan w:val="2"/>
            <w:vAlign w:val="center"/>
          </w:tcPr>
          <w:p w14:paraId="48998B88" w14:textId="54667360" w:rsidR="00BE6508" w:rsidRPr="00055DB9"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55DB9">
              <w:rPr>
                <w:sz w:val="18"/>
                <w:szCs w:val="18"/>
                <w:lang w:val="en-US"/>
              </w:rPr>
              <w:t>1</w:t>
            </w:r>
          </w:p>
        </w:tc>
        <w:tc>
          <w:tcPr>
            <w:tcW w:w="933" w:type="dxa"/>
            <w:vAlign w:val="center"/>
          </w:tcPr>
          <w:p w14:paraId="458AC5A2" w14:textId="7965007D" w:rsidR="00BE6508" w:rsidRPr="00055DB9"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55DB9">
              <w:rPr>
                <w:sz w:val="18"/>
                <w:szCs w:val="18"/>
                <w:lang w:val="en-US"/>
              </w:rPr>
              <w:t>-</w:t>
            </w:r>
          </w:p>
        </w:tc>
        <w:tc>
          <w:tcPr>
            <w:tcW w:w="637" w:type="dxa"/>
            <w:vAlign w:val="center"/>
          </w:tcPr>
          <w:p w14:paraId="77CCC0E6" w14:textId="6A465B6E" w:rsidR="00BE6508" w:rsidRPr="00055DB9"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55DB9">
              <w:rPr>
                <w:sz w:val="18"/>
                <w:szCs w:val="18"/>
                <w:lang w:val="en-US"/>
              </w:rPr>
              <w:t>-</w:t>
            </w:r>
          </w:p>
        </w:tc>
        <w:tc>
          <w:tcPr>
            <w:tcW w:w="907" w:type="dxa"/>
            <w:vAlign w:val="center"/>
          </w:tcPr>
          <w:p w14:paraId="05112AB9" w14:textId="0C97C956" w:rsidR="00BE6508" w:rsidRPr="00055DB9"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55DB9">
              <w:rPr>
                <w:sz w:val="18"/>
                <w:szCs w:val="18"/>
                <w:lang w:val="en-US"/>
              </w:rPr>
              <w:t>-</w:t>
            </w:r>
            <w:r w:rsidRPr="00055DB9">
              <w:rPr>
                <w:sz w:val="18"/>
                <w:szCs w:val="18"/>
                <w:vertAlign w:val="superscript"/>
                <w:lang w:val="en-US"/>
              </w:rPr>
              <w:t>+</w:t>
            </w:r>
          </w:p>
        </w:tc>
        <w:tc>
          <w:tcPr>
            <w:tcW w:w="533" w:type="dxa"/>
            <w:vAlign w:val="center"/>
          </w:tcPr>
          <w:p w14:paraId="7EA0B5B9" w14:textId="60EAA0D7" w:rsidR="00BE6508" w:rsidRPr="00055DB9"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55DB9">
              <w:rPr>
                <w:sz w:val="18"/>
                <w:szCs w:val="18"/>
                <w:lang w:val="en-US"/>
              </w:rPr>
              <w:t>26</w:t>
            </w:r>
          </w:p>
        </w:tc>
        <w:tc>
          <w:tcPr>
            <w:tcW w:w="907" w:type="dxa"/>
            <w:vAlign w:val="center"/>
          </w:tcPr>
          <w:p w14:paraId="76687516" w14:textId="7BD1053F" w:rsidR="00BE6508" w:rsidRPr="00055DB9"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55DB9">
              <w:rPr>
                <w:sz w:val="18"/>
                <w:szCs w:val="18"/>
                <w:lang w:val="en-US"/>
              </w:rPr>
              <w:t>0</w:t>
            </w:r>
          </w:p>
        </w:tc>
        <w:tc>
          <w:tcPr>
            <w:tcW w:w="916" w:type="dxa"/>
            <w:vAlign w:val="center"/>
          </w:tcPr>
          <w:p w14:paraId="2060C900" w14:textId="2DA62F88" w:rsidR="00BE6508" w:rsidRPr="00055DB9"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55DB9">
              <w:rPr>
                <w:sz w:val="18"/>
                <w:szCs w:val="18"/>
                <w:lang w:val="en-US"/>
              </w:rPr>
              <w:t>39%</w:t>
            </w:r>
          </w:p>
        </w:tc>
        <w:tc>
          <w:tcPr>
            <w:tcW w:w="910" w:type="dxa"/>
            <w:vAlign w:val="center"/>
          </w:tcPr>
          <w:p w14:paraId="3C0BD027" w14:textId="583EBEE4" w:rsidR="00BE6508" w:rsidRPr="00055DB9"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55DB9">
              <w:rPr>
                <w:sz w:val="18"/>
                <w:szCs w:val="18"/>
                <w:lang w:val="en-US"/>
              </w:rPr>
              <w:t>61%</w:t>
            </w:r>
            <w:r w:rsidR="008F374A" w:rsidRPr="00055DB9">
              <w:rPr>
                <w:sz w:val="20"/>
                <w:szCs w:val="18"/>
                <w:vertAlign w:val="superscript"/>
                <w:lang w:val="en-US"/>
              </w:rPr>
              <w:t>$</w:t>
            </w:r>
          </w:p>
        </w:tc>
      </w:tr>
      <w:tr w:rsidR="00326E12" w:rsidRPr="00055DB9" w14:paraId="1298E213"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4FCEA3E8" w14:textId="217B1DC7" w:rsidR="00BE6508" w:rsidRPr="00055DB9" w:rsidRDefault="000E2E22" w:rsidP="00BE6508">
            <w:pPr>
              <w:spacing w:line="240" w:lineRule="auto"/>
              <w:jc w:val="left"/>
              <w:rPr>
                <w:b w:val="0"/>
                <w:sz w:val="18"/>
                <w:szCs w:val="18"/>
                <w:lang w:val="en-US"/>
              </w:rPr>
            </w:pPr>
            <w:r w:rsidRPr="00055DB9">
              <w:rPr>
                <w:b w:val="0"/>
                <w:sz w:val="18"/>
                <w:szCs w:val="18"/>
                <w:lang w:val="en-US"/>
              </w:rPr>
              <w:t xml:space="preserve">Application </w:t>
            </w:r>
            <w:r w:rsidR="00BE6508" w:rsidRPr="00055DB9">
              <w:rPr>
                <w:b w:val="0"/>
                <w:sz w:val="18"/>
                <w:szCs w:val="18"/>
                <w:lang w:val="en-US"/>
              </w:rPr>
              <w:t>1</w:t>
            </w:r>
            <w:r w:rsidR="00326E12" w:rsidRPr="00055DB9">
              <w:rPr>
                <w:b w:val="0"/>
                <w:sz w:val="18"/>
                <w:szCs w:val="18"/>
                <w:lang w:val="en-US"/>
              </w:rPr>
              <w:t>3</w:t>
            </w:r>
            <w:r w:rsidR="00BE6508" w:rsidRPr="00055DB9">
              <w:rPr>
                <w:b w:val="0"/>
                <w:sz w:val="18"/>
                <w:szCs w:val="18"/>
                <w:lang w:val="en-US"/>
              </w:rPr>
              <w:t>: The degree to which the intervention complements existing workflows or duplicates them</w:t>
            </w:r>
          </w:p>
        </w:tc>
        <w:tc>
          <w:tcPr>
            <w:tcW w:w="507" w:type="dxa"/>
            <w:gridSpan w:val="2"/>
            <w:vAlign w:val="center"/>
          </w:tcPr>
          <w:p w14:paraId="4572D352" w14:textId="2373E90C" w:rsidR="00BE6508" w:rsidRPr="00055DB9"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31</w:t>
            </w:r>
          </w:p>
        </w:tc>
        <w:tc>
          <w:tcPr>
            <w:tcW w:w="933" w:type="dxa"/>
            <w:vAlign w:val="center"/>
          </w:tcPr>
          <w:p w14:paraId="6121DB09" w14:textId="77777777" w:rsidR="00BE6508" w:rsidRPr="00055DB9"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3</w:t>
            </w:r>
          </w:p>
        </w:tc>
        <w:tc>
          <w:tcPr>
            <w:tcW w:w="637" w:type="dxa"/>
            <w:vAlign w:val="center"/>
          </w:tcPr>
          <w:p w14:paraId="6ADCD7D6" w14:textId="4AC142E0" w:rsidR="00BE6508" w:rsidRPr="00055DB9"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25%</w:t>
            </w:r>
          </w:p>
        </w:tc>
        <w:tc>
          <w:tcPr>
            <w:tcW w:w="907" w:type="dxa"/>
            <w:vAlign w:val="center"/>
          </w:tcPr>
          <w:p w14:paraId="35511857" w14:textId="77777777" w:rsidR="00BE6508" w:rsidRPr="00055DB9"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75%</w:t>
            </w:r>
          </w:p>
        </w:tc>
        <w:tc>
          <w:tcPr>
            <w:tcW w:w="533" w:type="dxa"/>
            <w:vAlign w:val="center"/>
          </w:tcPr>
          <w:p w14:paraId="031F9528" w14:textId="24292FB3" w:rsidR="00BE6508" w:rsidRPr="00055DB9"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26</w:t>
            </w:r>
          </w:p>
        </w:tc>
        <w:tc>
          <w:tcPr>
            <w:tcW w:w="907" w:type="dxa"/>
            <w:vAlign w:val="center"/>
          </w:tcPr>
          <w:p w14:paraId="6DA9C0F2" w14:textId="3109EC56" w:rsidR="00BE6508" w:rsidRPr="00055DB9"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4</w:t>
            </w:r>
          </w:p>
        </w:tc>
        <w:tc>
          <w:tcPr>
            <w:tcW w:w="916" w:type="dxa"/>
            <w:vAlign w:val="center"/>
          </w:tcPr>
          <w:p w14:paraId="245C0492" w14:textId="5B7A5044" w:rsidR="00BE6508" w:rsidRPr="00055DB9"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50%</w:t>
            </w:r>
          </w:p>
        </w:tc>
        <w:tc>
          <w:tcPr>
            <w:tcW w:w="910" w:type="dxa"/>
            <w:vAlign w:val="center"/>
          </w:tcPr>
          <w:p w14:paraId="79281ACB" w14:textId="7A2E172D" w:rsidR="00BE6508" w:rsidRPr="00055DB9"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055DB9">
              <w:rPr>
                <w:sz w:val="18"/>
                <w:szCs w:val="18"/>
                <w:lang w:val="en-US"/>
              </w:rPr>
              <w:t>50%</w:t>
            </w:r>
            <w:r w:rsidR="008F374A" w:rsidRPr="00055DB9">
              <w:rPr>
                <w:sz w:val="20"/>
                <w:szCs w:val="18"/>
                <w:vertAlign w:val="superscript"/>
                <w:lang w:val="en-US"/>
              </w:rPr>
              <w:t>$</w:t>
            </w:r>
          </w:p>
        </w:tc>
      </w:tr>
      <w:tr w:rsidR="00326E12" w:rsidRPr="00B30817" w14:paraId="0A72AD5E"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7D09C07E" w14:textId="1F4175A1" w:rsidR="00BE6508" w:rsidRPr="00055DB9" w:rsidRDefault="000E2E22" w:rsidP="00BE6508">
            <w:pPr>
              <w:spacing w:line="240" w:lineRule="auto"/>
              <w:jc w:val="left"/>
              <w:rPr>
                <w:b w:val="0"/>
                <w:sz w:val="18"/>
                <w:szCs w:val="18"/>
                <w:lang w:val="en-US"/>
              </w:rPr>
            </w:pPr>
            <w:r w:rsidRPr="00055DB9">
              <w:rPr>
                <w:b w:val="0"/>
                <w:sz w:val="18"/>
                <w:szCs w:val="18"/>
                <w:lang w:val="en-US"/>
              </w:rPr>
              <w:t xml:space="preserve">Application </w:t>
            </w:r>
            <w:r w:rsidR="00BE6508" w:rsidRPr="00055DB9">
              <w:rPr>
                <w:b w:val="0"/>
                <w:sz w:val="18"/>
                <w:szCs w:val="18"/>
                <w:lang w:val="en-US"/>
              </w:rPr>
              <w:t>1</w:t>
            </w:r>
            <w:r w:rsidR="00326E12" w:rsidRPr="00055DB9">
              <w:rPr>
                <w:b w:val="0"/>
                <w:sz w:val="18"/>
                <w:szCs w:val="18"/>
                <w:lang w:val="en-US"/>
              </w:rPr>
              <w:t>3</w:t>
            </w:r>
            <w:r w:rsidR="00BE6508" w:rsidRPr="00055DB9">
              <w:rPr>
                <w:b w:val="0"/>
                <w:sz w:val="18"/>
                <w:szCs w:val="18"/>
                <w:lang w:val="en-US"/>
              </w:rPr>
              <w:t>-new: The extent of redundancy in workflows created by introducing digital public health</w:t>
            </w:r>
            <w:r w:rsidR="00C25D10" w:rsidRPr="00055DB9">
              <w:rPr>
                <w:b w:val="0"/>
                <w:sz w:val="18"/>
                <w:szCs w:val="18"/>
                <w:lang w:val="en-US"/>
              </w:rPr>
              <w:t xml:space="preserve"> tool</w:t>
            </w:r>
            <w:r w:rsidR="00BE6508" w:rsidRPr="00055DB9">
              <w:rPr>
                <w:b w:val="0"/>
                <w:sz w:val="18"/>
                <w:szCs w:val="18"/>
                <w:lang w:val="en-US"/>
              </w:rPr>
              <w:t>s/interventions to complement existing workflows</w:t>
            </w:r>
          </w:p>
        </w:tc>
        <w:tc>
          <w:tcPr>
            <w:tcW w:w="507" w:type="dxa"/>
            <w:gridSpan w:val="2"/>
            <w:vAlign w:val="center"/>
          </w:tcPr>
          <w:p w14:paraId="7A2AA5DE" w14:textId="1B192850" w:rsidR="00BE6508" w:rsidRPr="00055DB9"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55DB9">
              <w:rPr>
                <w:sz w:val="18"/>
                <w:szCs w:val="18"/>
                <w:lang w:val="en-US"/>
              </w:rPr>
              <w:t>1</w:t>
            </w:r>
          </w:p>
        </w:tc>
        <w:tc>
          <w:tcPr>
            <w:tcW w:w="933" w:type="dxa"/>
            <w:vAlign w:val="center"/>
          </w:tcPr>
          <w:p w14:paraId="512A3ED7" w14:textId="74E604AE" w:rsidR="00BE6508" w:rsidRPr="00055DB9"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55DB9">
              <w:rPr>
                <w:sz w:val="18"/>
                <w:szCs w:val="18"/>
                <w:lang w:val="en-US"/>
              </w:rPr>
              <w:t>-</w:t>
            </w:r>
          </w:p>
        </w:tc>
        <w:tc>
          <w:tcPr>
            <w:tcW w:w="637" w:type="dxa"/>
            <w:vAlign w:val="center"/>
          </w:tcPr>
          <w:p w14:paraId="5CB9AE6C" w14:textId="49E7AA10" w:rsidR="00BE6508" w:rsidRPr="00055DB9"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55DB9">
              <w:rPr>
                <w:sz w:val="18"/>
                <w:szCs w:val="18"/>
                <w:lang w:val="en-US"/>
              </w:rPr>
              <w:t>-</w:t>
            </w:r>
          </w:p>
        </w:tc>
        <w:tc>
          <w:tcPr>
            <w:tcW w:w="907" w:type="dxa"/>
            <w:vAlign w:val="center"/>
          </w:tcPr>
          <w:p w14:paraId="5A6549C9" w14:textId="14DF1D9E" w:rsidR="00BE6508" w:rsidRPr="00055DB9"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55DB9">
              <w:rPr>
                <w:sz w:val="18"/>
                <w:szCs w:val="18"/>
                <w:lang w:val="en-US"/>
              </w:rPr>
              <w:t>-</w:t>
            </w:r>
            <w:r w:rsidRPr="00055DB9">
              <w:rPr>
                <w:sz w:val="18"/>
                <w:szCs w:val="18"/>
                <w:vertAlign w:val="superscript"/>
                <w:lang w:val="en-US"/>
              </w:rPr>
              <w:t>+</w:t>
            </w:r>
          </w:p>
        </w:tc>
        <w:tc>
          <w:tcPr>
            <w:tcW w:w="533" w:type="dxa"/>
            <w:vAlign w:val="center"/>
          </w:tcPr>
          <w:p w14:paraId="7ACC9B14" w14:textId="5B17A677" w:rsidR="00BE6508" w:rsidRPr="00055DB9"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55DB9">
              <w:rPr>
                <w:sz w:val="18"/>
                <w:szCs w:val="18"/>
                <w:lang w:val="en-US"/>
              </w:rPr>
              <w:t>26</w:t>
            </w:r>
          </w:p>
        </w:tc>
        <w:tc>
          <w:tcPr>
            <w:tcW w:w="907" w:type="dxa"/>
            <w:vAlign w:val="center"/>
          </w:tcPr>
          <w:p w14:paraId="16664029" w14:textId="5EF84998" w:rsidR="00BE6508" w:rsidRPr="00055DB9"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55DB9">
              <w:rPr>
                <w:sz w:val="18"/>
                <w:szCs w:val="18"/>
                <w:lang w:val="en-US"/>
              </w:rPr>
              <w:t>2</w:t>
            </w:r>
          </w:p>
        </w:tc>
        <w:tc>
          <w:tcPr>
            <w:tcW w:w="916" w:type="dxa"/>
            <w:vAlign w:val="center"/>
          </w:tcPr>
          <w:p w14:paraId="6BB81BF7" w14:textId="77AB704D" w:rsidR="00BE6508" w:rsidRPr="00055DB9"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55DB9">
              <w:rPr>
                <w:sz w:val="18"/>
                <w:szCs w:val="18"/>
                <w:lang w:val="en-US"/>
              </w:rPr>
              <w:t>25%</w:t>
            </w:r>
          </w:p>
        </w:tc>
        <w:tc>
          <w:tcPr>
            <w:tcW w:w="910" w:type="dxa"/>
            <w:vAlign w:val="center"/>
          </w:tcPr>
          <w:p w14:paraId="1115BFFB" w14:textId="29395813"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55DB9">
              <w:rPr>
                <w:sz w:val="18"/>
                <w:szCs w:val="18"/>
                <w:lang w:val="en-US"/>
              </w:rPr>
              <w:t>75%</w:t>
            </w:r>
          </w:p>
        </w:tc>
      </w:tr>
      <w:tr w:rsidR="00326E12" w:rsidRPr="00B30817" w14:paraId="68443302"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0E259DFD" w14:textId="1C3F24A4" w:rsidR="00BE6508" w:rsidRPr="00B30817" w:rsidRDefault="000E2E22" w:rsidP="00BE6508">
            <w:pPr>
              <w:spacing w:line="240" w:lineRule="auto"/>
              <w:jc w:val="left"/>
              <w:rPr>
                <w:b w:val="0"/>
                <w:sz w:val="18"/>
                <w:szCs w:val="18"/>
                <w:lang w:val="en-US"/>
              </w:rPr>
            </w:pPr>
            <w:r>
              <w:rPr>
                <w:b w:val="0"/>
                <w:sz w:val="18"/>
                <w:szCs w:val="18"/>
                <w:lang w:val="en-US"/>
              </w:rPr>
              <w:t xml:space="preserve">Application </w:t>
            </w:r>
            <w:r w:rsidR="00BE6508" w:rsidRPr="00B30817">
              <w:rPr>
                <w:b w:val="0"/>
                <w:sz w:val="18"/>
                <w:szCs w:val="18"/>
                <w:lang w:val="en-US"/>
              </w:rPr>
              <w:t>1</w:t>
            </w:r>
            <w:r w:rsidR="00326E12">
              <w:rPr>
                <w:b w:val="0"/>
                <w:sz w:val="18"/>
                <w:szCs w:val="18"/>
                <w:lang w:val="en-US"/>
              </w:rPr>
              <w:t>4</w:t>
            </w:r>
            <w:r w:rsidR="00BE6508" w:rsidRPr="00B30817">
              <w:rPr>
                <w:b w:val="0"/>
                <w:sz w:val="18"/>
                <w:szCs w:val="18"/>
                <w:lang w:val="en-US"/>
              </w:rPr>
              <w:t>: The percentage of health promotion programs inte</w:t>
            </w:r>
            <w:r w:rsidR="00623C99">
              <w:rPr>
                <w:b w:val="0"/>
                <w:sz w:val="18"/>
                <w:szCs w:val="18"/>
                <w:lang w:val="en-US"/>
              </w:rPr>
              <w:t>g</w:t>
            </w:r>
            <w:r w:rsidR="00BE6508" w:rsidRPr="00B30817">
              <w:rPr>
                <w:b w:val="0"/>
                <w:sz w:val="18"/>
                <w:szCs w:val="18"/>
                <w:lang w:val="en-US"/>
              </w:rPr>
              <w:t xml:space="preserve">rated into national health system digital platforms </w:t>
            </w:r>
          </w:p>
        </w:tc>
        <w:tc>
          <w:tcPr>
            <w:tcW w:w="507" w:type="dxa"/>
            <w:gridSpan w:val="2"/>
            <w:vAlign w:val="center"/>
          </w:tcPr>
          <w:p w14:paraId="542AB765" w14:textId="58741ED7"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05CA7849" w14:textId="39EFAE5B"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43752CC9" w14:textId="77777777"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33%</w:t>
            </w:r>
          </w:p>
        </w:tc>
        <w:tc>
          <w:tcPr>
            <w:tcW w:w="907" w:type="dxa"/>
            <w:vAlign w:val="center"/>
          </w:tcPr>
          <w:p w14:paraId="0143F191" w14:textId="553C1E32"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67%</w:t>
            </w:r>
            <w:r w:rsidR="008F374A" w:rsidRPr="00B30817">
              <w:rPr>
                <w:sz w:val="20"/>
                <w:szCs w:val="18"/>
                <w:vertAlign w:val="superscript"/>
                <w:lang w:val="en-US"/>
              </w:rPr>
              <w:t>$</w:t>
            </w:r>
          </w:p>
        </w:tc>
        <w:tc>
          <w:tcPr>
            <w:tcW w:w="533" w:type="dxa"/>
            <w:vAlign w:val="center"/>
          </w:tcPr>
          <w:p w14:paraId="2696F349" w14:textId="7D5DCEB4" w:rsidR="00BE6508" w:rsidRPr="00B30817"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0800066D" w14:textId="12CFC22F"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0403267B" w14:textId="4759430A"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07E7F239" w14:textId="466DB8CA"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r>
      <w:tr w:rsidR="00326E12" w:rsidRPr="00B30817" w14:paraId="744E9366"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1B65C210" w14:textId="2836AF28" w:rsidR="00BE6508" w:rsidRPr="00B30817" w:rsidRDefault="000E2E22" w:rsidP="00BE6508">
            <w:pPr>
              <w:spacing w:line="240" w:lineRule="auto"/>
              <w:jc w:val="left"/>
              <w:rPr>
                <w:b w:val="0"/>
                <w:sz w:val="18"/>
                <w:szCs w:val="18"/>
                <w:lang w:val="en-US"/>
              </w:rPr>
            </w:pPr>
            <w:r>
              <w:rPr>
                <w:b w:val="0"/>
                <w:sz w:val="18"/>
                <w:szCs w:val="18"/>
                <w:lang w:val="en-US"/>
              </w:rPr>
              <w:t xml:space="preserve">Application </w:t>
            </w:r>
            <w:r w:rsidR="00BE6508" w:rsidRPr="00B30817">
              <w:rPr>
                <w:b w:val="0"/>
                <w:sz w:val="18"/>
                <w:szCs w:val="18"/>
                <w:lang w:val="en-US"/>
              </w:rPr>
              <w:t>1</w:t>
            </w:r>
            <w:r w:rsidR="00326E12">
              <w:rPr>
                <w:b w:val="0"/>
                <w:sz w:val="18"/>
                <w:szCs w:val="18"/>
                <w:lang w:val="en-US"/>
              </w:rPr>
              <w:t>5</w:t>
            </w:r>
            <w:r w:rsidR="00BE6508" w:rsidRPr="00B30817">
              <w:rPr>
                <w:b w:val="0"/>
                <w:sz w:val="18"/>
                <w:szCs w:val="18"/>
                <w:lang w:val="en-US"/>
              </w:rPr>
              <w:t xml:space="preserve">: The proportion of (specific) public health services delivered via digital technologies (may be disaggregated by technology type) </w:t>
            </w:r>
          </w:p>
        </w:tc>
        <w:tc>
          <w:tcPr>
            <w:tcW w:w="507" w:type="dxa"/>
            <w:gridSpan w:val="2"/>
            <w:vAlign w:val="center"/>
          </w:tcPr>
          <w:p w14:paraId="29D29204" w14:textId="3DBAAA4E"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0E3871C2" w14:textId="77777777"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w:t>
            </w:r>
          </w:p>
        </w:tc>
        <w:tc>
          <w:tcPr>
            <w:tcW w:w="637" w:type="dxa"/>
            <w:vAlign w:val="center"/>
          </w:tcPr>
          <w:p w14:paraId="2670CBD6" w14:textId="77777777"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35%</w:t>
            </w:r>
          </w:p>
        </w:tc>
        <w:tc>
          <w:tcPr>
            <w:tcW w:w="907" w:type="dxa"/>
            <w:vAlign w:val="center"/>
          </w:tcPr>
          <w:p w14:paraId="50489899" w14:textId="7E5F3FF3"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65%</w:t>
            </w:r>
            <w:r w:rsidR="008F374A" w:rsidRPr="00B30817">
              <w:rPr>
                <w:sz w:val="20"/>
                <w:szCs w:val="18"/>
                <w:vertAlign w:val="superscript"/>
                <w:lang w:val="en-US"/>
              </w:rPr>
              <w:t>$</w:t>
            </w:r>
          </w:p>
        </w:tc>
        <w:tc>
          <w:tcPr>
            <w:tcW w:w="533" w:type="dxa"/>
            <w:vAlign w:val="center"/>
          </w:tcPr>
          <w:p w14:paraId="0C1306D8" w14:textId="7A56F545" w:rsidR="00BE6508" w:rsidRPr="00B30817"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50FA371A" w14:textId="750C5ABD"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2A20C7D9" w14:textId="7601FC78"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469F9CC9" w14:textId="453F7284"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r>
      <w:tr w:rsidR="00326E12" w:rsidRPr="00B16085" w14:paraId="48A2A070"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05799BBB" w14:textId="3B6EA380" w:rsidR="00BE6508" w:rsidRPr="00B16085" w:rsidRDefault="000E2E22" w:rsidP="00BE6508">
            <w:pPr>
              <w:spacing w:line="240" w:lineRule="auto"/>
              <w:jc w:val="left"/>
              <w:rPr>
                <w:b w:val="0"/>
                <w:sz w:val="18"/>
                <w:szCs w:val="18"/>
                <w:lang w:val="en-US"/>
              </w:rPr>
            </w:pPr>
            <w:r w:rsidRPr="00B16085">
              <w:rPr>
                <w:b w:val="0"/>
                <w:sz w:val="18"/>
                <w:szCs w:val="18"/>
                <w:lang w:val="en-US"/>
              </w:rPr>
              <w:t xml:space="preserve">Application </w:t>
            </w:r>
            <w:r w:rsidR="00BE6508" w:rsidRPr="00B16085">
              <w:rPr>
                <w:b w:val="0"/>
                <w:sz w:val="18"/>
                <w:szCs w:val="18"/>
                <w:lang w:val="en-US"/>
              </w:rPr>
              <w:t>1</w:t>
            </w:r>
            <w:r w:rsidR="00326E12" w:rsidRPr="00B16085">
              <w:rPr>
                <w:b w:val="0"/>
                <w:sz w:val="18"/>
                <w:szCs w:val="18"/>
                <w:lang w:val="en-US"/>
              </w:rPr>
              <w:t>6</w:t>
            </w:r>
            <w:r w:rsidR="00BE6508" w:rsidRPr="00B16085">
              <w:rPr>
                <w:b w:val="0"/>
                <w:sz w:val="18"/>
                <w:szCs w:val="18"/>
                <w:lang w:val="en-US"/>
              </w:rPr>
              <w:t>: The proportion of digital public health interventions considering health equity in their planning, implementation, and evaluation</w:t>
            </w:r>
          </w:p>
        </w:tc>
        <w:tc>
          <w:tcPr>
            <w:tcW w:w="507" w:type="dxa"/>
            <w:gridSpan w:val="2"/>
            <w:vAlign w:val="center"/>
          </w:tcPr>
          <w:p w14:paraId="25580929" w14:textId="35AA9F16" w:rsidR="00BE6508" w:rsidRPr="00B16085"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6085">
              <w:rPr>
                <w:sz w:val="18"/>
                <w:szCs w:val="18"/>
                <w:lang w:val="en-US"/>
              </w:rPr>
              <w:t>31</w:t>
            </w:r>
          </w:p>
        </w:tc>
        <w:tc>
          <w:tcPr>
            <w:tcW w:w="933" w:type="dxa"/>
            <w:vAlign w:val="center"/>
          </w:tcPr>
          <w:p w14:paraId="3D643486" w14:textId="1A9DB155" w:rsidR="00BE6508" w:rsidRPr="00B16085"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6085">
              <w:rPr>
                <w:sz w:val="18"/>
                <w:szCs w:val="18"/>
                <w:lang w:val="en-US"/>
              </w:rPr>
              <w:t>2</w:t>
            </w:r>
          </w:p>
        </w:tc>
        <w:tc>
          <w:tcPr>
            <w:tcW w:w="637" w:type="dxa"/>
            <w:vAlign w:val="center"/>
          </w:tcPr>
          <w:p w14:paraId="483FCF39" w14:textId="77777777" w:rsidR="00BE6508" w:rsidRPr="00B16085"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6085">
              <w:rPr>
                <w:sz w:val="18"/>
                <w:szCs w:val="18"/>
                <w:lang w:val="en-US"/>
              </w:rPr>
              <w:t>15%</w:t>
            </w:r>
          </w:p>
        </w:tc>
        <w:tc>
          <w:tcPr>
            <w:tcW w:w="907" w:type="dxa"/>
            <w:vAlign w:val="center"/>
          </w:tcPr>
          <w:p w14:paraId="52FD8FAE" w14:textId="77777777" w:rsidR="00BE6508" w:rsidRPr="00B16085"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6085">
              <w:rPr>
                <w:sz w:val="18"/>
                <w:szCs w:val="18"/>
                <w:lang w:val="en-US"/>
              </w:rPr>
              <w:t>85%</w:t>
            </w:r>
          </w:p>
        </w:tc>
        <w:tc>
          <w:tcPr>
            <w:tcW w:w="533" w:type="dxa"/>
            <w:vAlign w:val="center"/>
          </w:tcPr>
          <w:p w14:paraId="647DD51C" w14:textId="355A052A" w:rsidR="00BE6508" w:rsidRPr="00B16085"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6085">
              <w:rPr>
                <w:sz w:val="18"/>
                <w:szCs w:val="18"/>
                <w:lang w:val="en-US"/>
              </w:rPr>
              <w:t>26</w:t>
            </w:r>
          </w:p>
        </w:tc>
        <w:tc>
          <w:tcPr>
            <w:tcW w:w="907" w:type="dxa"/>
            <w:vAlign w:val="center"/>
          </w:tcPr>
          <w:p w14:paraId="4A657747" w14:textId="6051A6F7" w:rsidR="00BE6508" w:rsidRPr="00B16085"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6085">
              <w:rPr>
                <w:sz w:val="18"/>
                <w:szCs w:val="18"/>
                <w:lang w:val="en-US"/>
              </w:rPr>
              <w:t>1</w:t>
            </w:r>
          </w:p>
        </w:tc>
        <w:tc>
          <w:tcPr>
            <w:tcW w:w="916" w:type="dxa"/>
            <w:vAlign w:val="center"/>
          </w:tcPr>
          <w:p w14:paraId="319DAC0C" w14:textId="07004019" w:rsidR="00BE6508" w:rsidRPr="00B16085"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6085">
              <w:rPr>
                <w:sz w:val="18"/>
                <w:szCs w:val="18"/>
                <w:lang w:val="en-US"/>
              </w:rPr>
              <w:t>8%</w:t>
            </w:r>
          </w:p>
        </w:tc>
        <w:tc>
          <w:tcPr>
            <w:tcW w:w="910" w:type="dxa"/>
            <w:vAlign w:val="center"/>
          </w:tcPr>
          <w:p w14:paraId="08DE0641" w14:textId="090F40E5" w:rsidR="00BE6508" w:rsidRPr="00B16085"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6085">
              <w:rPr>
                <w:sz w:val="18"/>
                <w:szCs w:val="18"/>
                <w:lang w:val="en-US"/>
              </w:rPr>
              <w:t>92%</w:t>
            </w:r>
          </w:p>
        </w:tc>
      </w:tr>
      <w:tr w:rsidR="00326E12" w:rsidRPr="00B16085" w14:paraId="2CA08241"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21F1C4B4" w14:textId="2CBCF74C" w:rsidR="00BE6508" w:rsidRPr="00B16085" w:rsidRDefault="000E2E22" w:rsidP="00BE6508">
            <w:pPr>
              <w:spacing w:line="240" w:lineRule="auto"/>
              <w:jc w:val="left"/>
              <w:rPr>
                <w:b w:val="0"/>
                <w:sz w:val="18"/>
                <w:szCs w:val="18"/>
                <w:lang w:val="en-US"/>
              </w:rPr>
            </w:pPr>
            <w:r w:rsidRPr="00B16085">
              <w:rPr>
                <w:b w:val="0"/>
                <w:sz w:val="18"/>
                <w:szCs w:val="18"/>
                <w:lang w:val="en-US"/>
              </w:rPr>
              <w:t xml:space="preserve">Application </w:t>
            </w:r>
            <w:r w:rsidR="00BE6508" w:rsidRPr="00B16085">
              <w:rPr>
                <w:b w:val="0"/>
                <w:sz w:val="18"/>
                <w:szCs w:val="18"/>
                <w:lang w:val="en-US"/>
              </w:rPr>
              <w:t>1</w:t>
            </w:r>
            <w:r w:rsidR="00326E12" w:rsidRPr="00B16085">
              <w:rPr>
                <w:b w:val="0"/>
                <w:sz w:val="18"/>
                <w:szCs w:val="18"/>
                <w:lang w:val="en-US"/>
              </w:rPr>
              <w:t>7</w:t>
            </w:r>
            <w:r w:rsidR="00BE6508" w:rsidRPr="00B16085">
              <w:rPr>
                <w:b w:val="0"/>
                <w:sz w:val="18"/>
                <w:szCs w:val="18"/>
                <w:lang w:val="en-US"/>
              </w:rPr>
              <w:t xml:space="preserve">: The proportion of public health services implementing at least one digital technology intervention </w:t>
            </w:r>
          </w:p>
        </w:tc>
        <w:tc>
          <w:tcPr>
            <w:tcW w:w="507" w:type="dxa"/>
            <w:gridSpan w:val="2"/>
            <w:vAlign w:val="center"/>
          </w:tcPr>
          <w:p w14:paraId="5313E2F7" w14:textId="124C34C2" w:rsidR="00BE6508" w:rsidRPr="00B16085"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16085">
              <w:rPr>
                <w:sz w:val="18"/>
                <w:szCs w:val="18"/>
                <w:lang w:val="en-US"/>
              </w:rPr>
              <w:t>31</w:t>
            </w:r>
          </w:p>
        </w:tc>
        <w:tc>
          <w:tcPr>
            <w:tcW w:w="933" w:type="dxa"/>
            <w:vAlign w:val="center"/>
          </w:tcPr>
          <w:p w14:paraId="3CF6F2B3" w14:textId="77777777" w:rsidR="00BE6508" w:rsidRPr="00B16085"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16085">
              <w:rPr>
                <w:sz w:val="18"/>
                <w:szCs w:val="18"/>
                <w:lang w:val="en-US"/>
              </w:rPr>
              <w:t>3</w:t>
            </w:r>
          </w:p>
        </w:tc>
        <w:tc>
          <w:tcPr>
            <w:tcW w:w="637" w:type="dxa"/>
            <w:vAlign w:val="center"/>
          </w:tcPr>
          <w:p w14:paraId="68C9961D" w14:textId="77777777" w:rsidR="00BE6508" w:rsidRPr="00B16085"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16085">
              <w:rPr>
                <w:sz w:val="18"/>
                <w:szCs w:val="18"/>
                <w:lang w:val="en-US"/>
              </w:rPr>
              <w:t>52%</w:t>
            </w:r>
          </w:p>
        </w:tc>
        <w:tc>
          <w:tcPr>
            <w:tcW w:w="907" w:type="dxa"/>
            <w:vAlign w:val="center"/>
          </w:tcPr>
          <w:p w14:paraId="1890D59E" w14:textId="27253AAD" w:rsidR="00BE6508" w:rsidRPr="00B16085"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16085">
              <w:rPr>
                <w:sz w:val="18"/>
                <w:szCs w:val="18"/>
                <w:lang w:val="en-US"/>
              </w:rPr>
              <w:t>48%</w:t>
            </w:r>
            <w:r w:rsidR="008F374A" w:rsidRPr="00B16085">
              <w:rPr>
                <w:sz w:val="20"/>
                <w:szCs w:val="18"/>
                <w:vertAlign w:val="superscript"/>
                <w:lang w:val="en-US"/>
              </w:rPr>
              <w:t>$</w:t>
            </w:r>
          </w:p>
        </w:tc>
        <w:tc>
          <w:tcPr>
            <w:tcW w:w="533" w:type="dxa"/>
            <w:vAlign w:val="center"/>
          </w:tcPr>
          <w:p w14:paraId="075FC447" w14:textId="6EBD1ACD" w:rsidR="00BE6508" w:rsidRPr="00B16085"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16085">
              <w:rPr>
                <w:sz w:val="18"/>
                <w:szCs w:val="18"/>
                <w:lang w:val="en-US"/>
              </w:rPr>
              <w:t>-</w:t>
            </w:r>
          </w:p>
        </w:tc>
        <w:tc>
          <w:tcPr>
            <w:tcW w:w="907" w:type="dxa"/>
            <w:vAlign w:val="center"/>
          </w:tcPr>
          <w:p w14:paraId="7FF97BE8" w14:textId="67BA2235" w:rsidR="00BE6508" w:rsidRPr="00B16085"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16085">
              <w:rPr>
                <w:sz w:val="18"/>
                <w:szCs w:val="18"/>
                <w:lang w:val="en-US"/>
              </w:rPr>
              <w:t>-</w:t>
            </w:r>
          </w:p>
        </w:tc>
        <w:tc>
          <w:tcPr>
            <w:tcW w:w="916" w:type="dxa"/>
            <w:vAlign w:val="center"/>
          </w:tcPr>
          <w:p w14:paraId="21136241" w14:textId="6ABF2F48" w:rsidR="00BE6508" w:rsidRPr="00B16085"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16085">
              <w:rPr>
                <w:sz w:val="18"/>
                <w:szCs w:val="18"/>
                <w:lang w:val="en-US"/>
              </w:rPr>
              <w:t>-</w:t>
            </w:r>
          </w:p>
        </w:tc>
        <w:tc>
          <w:tcPr>
            <w:tcW w:w="910" w:type="dxa"/>
            <w:vAlign w:val="center"/>
          </w:tcPr>
          <w:p w14:paraId="7FAD0B89" w14:textId="4385C9CD" w:rsidR="00BE6508" w:rsidRPr="00B16085"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16085">
              <w:rPr>
                <w:sz w:val="18"/>
                <w:szCs w:val="18"/>
                <w:lang w:val="en-US"/>
              </w:rPr>
              <w:t>-</w:t>
            </w:r>
          </w:p>
        </w:tc>
      </w:tr>
      <w:tr w:rsidR="00326E12" w:rsidRPr="00B30817" w14:paraId="07CE1A95"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24B1B847" w14:textId="73075B3F" w:rsidR="00BE6508" w:rsidRPr="00B16085" w:rsidRDefault="000E2E22" w:rsidP="00BE6508">
            <w:pPr>
              <w:spacing w:line="240" w:lineRule="auto"/>
              <w:jc w:val="left"/>
              <w:rPr>
                <w:b w:val="0"/>
                <w:sz w:val="18"/>
                <w:szCs w:val="18"/>
                <w:lang w:val="en-US"/>
              </w:rPr>
            </w:pPr>
            <w:r w:rsidRPr="00B16085">
              <w:rPr>
                <w:b w:val="0"/>
                <w:sz w:val="18"/>
                <w:szCs w:val="18"/>
                <w:lang w:val="en-US"/>
              </w:rPr>
              <w:t xml:space="preserve">Application </w:t>
            </w:r>
            <w:r w:rsidR="00E91AB2" w:rsidRPr="00B16085">
              <w:rPr>
                <w:b w:val="0"/>
                <w:sz w:val="18"/>
                <w:szCs w:val="18"/>
                <w:lang w:val="en-US"/>
              </w:rPr>
              <w:t>1</w:t>
            </w:r>
            <w:r w:rsidR="00326E12" w:rsidRPr="00B16085">
              <w:rPr>
                <w:b w:val="0"/>
                <w:sz w:val="18"/>
                <w:szCs w:val="18"/>
                <w:lang w:val="en-US"/>
              </w:rPr>
              <w:t>8</w:t>
            </w:r>
            <w:r w:rsidR="00BE6508" w:rsidRPr="00B16085">
              <w:rPr>
                <w:b w:val="0"/>
                <w:sz w:val="18"/>
                <w:szCs w:val="18"/>
                <w:lang w:val="en-US"/>
              </w:rPr>
              <w:t>: The number of regulated digital health services included in routine care</w:t>
            </w:r>
          </w:p>
        </w:tc>
        <w:tc>
          <w:tcPr>
            <w:tcW w:w="507" w:type="dxa"/>
            <w:gridSpan w:val="2"/>
            <w:vAlign w:val="center"/>
          </w:tcPr>
          <w:p w14:paraId="50F74C44" w14:textId="1B6FA950" w:rsidR="00BE6508" w:rsidRPr="00B16085"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6085">
              <w:rPr>
                <w:sz w:val="18"/>
                <w:szCs w:val="18"/>
                <w:lang w:val="en-US"/>
              </w:rPr>
              <w:t>31</w:t>
            </w:r>
          </w:p>
        </w:tc>
        <w:tc>
          <w:tcPr>
            <w:tcW w:w="933" w:type="dxa"/>
            <w:vAlign w:val="center"/>
          </w:tcPr>
          <w:p w14:paraId="3A35A9B1" w14:textId="77777777" w:rsidR="00BE6508" w:rsidRPr="00B16085"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6085">
              <w:rPr>
                <w:sz w:val="18"/>
                <w:szCs w:val="18"/>
                <w:lang w:val="en-US"/>
              </w:rPr>
              <w:t>1</w:t>
            </w:r>
          </w:p>
        </w:tc>
        <w:tc>
          <w:tcPr>
            <w:tcW w:w="637" w:type="dxa"/>
            <w:vAlign w:val="center"/>
          </w:tcPr>
          <w:p w14:paraId="37BBAEBD" w14:textId="77777777" w:rsidR="00BE6508" w:rsidRPr="00B16085"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6085">
              <w:rPr>
                <w:sz w:val="18"/>
                <w:szCs w:val="18"/>
                <w:lang w:val="en-US"/>
              </w:rPr>
              <w:t>22%</w:t>
            </w:r>
          </w:p>
        </w:tc>
        <w:tc>
          <w:tcPr>
            <w:tcW w:w="907" w:type="dxa"/>
            <w:vAlign w:val="center"/>
          </w:tcPr>
          <w:p w14:paraId="362B4E6B" w14:textId="77777777" w:rsidR="00BE6508" w:rsidRPr="00B16085"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6085">
              <w:rPr>
                <w:sz w:val="18"/>
                <w:szCs w:val="18"/>
                <w:lang w:val="en-US"/>
              </w:rPr>
              <w:t>78%</w:t>
            </w:r>
          </w:p>
        </w:tc>
        <w:tc>
          <w:tcPr>
            <w:tcW w:w="533" w:type="dxa"/>
            <w:vAlign w:val="center"/>
          </w:tcPr>
          <w:p w14:paraId="366C3CD5" w14:textId="5984DF3E" w:rsidR="00BE6508" w:rsidRPr="00B16085"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6085">
              <w:rPr>
                <w:sz w:val="18"/>
                <w:szCs w:val="18"/>
                <w:lang w:val="en-US"/>
              </w:rPr>
              <w:t>26</w:t>
            </w:r>
          </w:p>
        </w:tc>
        <w:tc>
          <w:tcPr>
            <w:tcW w:w="907" w:type="dxa"/>
            <w:vAlign w:val="center"/>
          </w:tcPr>
          <w:p w14:paraId="716688AC" w14:textId="6F9C82B4" w:rsidR="00BE6508" w:rsidRPr="00B16085"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6085">
              <w:rPr>
                <w:sz w:val="18"/>
                <w:szCs w:val="18"/>
                <w:lang w:val="en-US"/>
              </w:rPr>
              <w:t>0</w:t>
            </w:r>
          </w:p>
        </w:tc>
        <w:tc>
          <w:tcPr>
            <w:tcW w:w="916" w:type="dxa"/>
            <w:vAlign w:val="center"/>
          </w:tcPr>
          <w:p w14:paraId="059631C3" w14:textId="16D21A48" w:rsidR="00BE6508" w:rsidRPr="00B16085"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6085">
              <w:rPr>
                <w:sz w:val="18"/>
                <w:szCs w:val="18"/>
                <w:lang w:val="en-US"/>
              </w:rPr>
              <w:t>27%</w:t>
            </w:r>
          </w:p>
        </w:tc>
        <w:tc>
          <w:tcPr>
            <w:tcW w:w="910" w:type="dxa"/>
            <w:vAlign w:val="center"/>
          </w:tcPr>
          <w:p w14:paraId="6DFFC24E" w14:textId="30FA2FF9"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6085">
              <w:rPr>
                <w:sz w:val="18"/>
                <w:szCs w:val="18"/>
                <w:lang w:val="en-US"/>
              </w:rPr>
              <w:t>73%</w:t>
            </w:r>
          </w:p>
        </w:tc>
      </w:tr>
      <w:tr w:rsidR="00326E12" w:rsidRPr="00B30817" w14:paraId="3DB491C4" w14:textId="77777777" w:rsidTr="00EA0658">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174D4864" w14:textId="69159991" w:rsidR="000E3822" w:rsidRPr="00151170" w:rsidRDefault="000E2E22" w:rsidP="00283420">
            <w:pPr>
              <w:spacing w:line="240" w:lineRule="auto"/>
              <w:jc w:val="left"/>
              <w:rPr>
                <w:b w:val="0"/>
                <w:sz w:val="18"/>
                <w:szCs w:val="18"/>
                <w:lang w:val="en-US"/>
              </w:rPr>
            </w:pPr>
            <w:r w:rsidRPr="00151170">
              <w:rPr>
                <w:b w:val="0"/>
                <w:sz w:val="18"/>
                <w:szCs w:val="18"/>
                <w:lang w:val="en-US"/>
              </w:rPr>
              <w:t xml:space="preserve">Application </w:t>
            </w:r>
            <w:r w:rsidR="000E3822" w:rsidRPr="00151170">
              <w:rPr>
                <w:b w:val="0"/>
                <w:sz w:val="18"/>
                <w:szCs w:val="18"/>
                <w:lang w:val="en-US"/>
              </w:rPr>
              <w:t>1</w:t>
            </w:r>
            <w:r w:rsidR="00326E12">
              <w:rPr>
                <w:b w:val="0"/>
                <w:sz w:val="18"/>
                <w:szCs w:val="18"/>
                <w:lang w:val="en-US"/>
              </w:rPr>
              <w:t>9</w:t>
            </w:r>
            <w:r w:rsidR="000E3822" w:rsidRPr="00151170">
              <w:rPr>
                <w:b w:val="0"/>
                <w:sz w:val="18"/>
                <w:szCs w:val="18"/>
                <w:lang w:val="en-US"/>
              </w:rPr>
              <w:t>: The total number of records</w:t>
            </w:r>
          </w:p>
        </w:tc>
        <w:tc>
          <w:tcPr>
            <w:tcW w:w="500" w:type="dxa"/>
            <w:vAlign w:val="center"/>
          </w:tcPr>
          <w:p w14:paraId="0ADEF1BC" w14:textId="77777777" w:rsidR="000E3822" w:rsidRPr="00151170" w:rsidRDefault="000E3822" w:rsidP="00283420">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51170">
              <w:rPr>
                <w:sz w:val="18"/>
                <w:szCs w:val="18"/>
                <w:lang w:val="en-US"/>
              </w:rPr>
              <w:t>31</w:t>
            </w:r>
          </w:p>
        </w:tc>
        <w:tc>
          <w:tcPr>
            <w:tcW w:w="933" w:type="dxa"/>
            <w:vAlign w:val="center"/>
          </w:tcPr>
          <w:p w14:paraId="25EC5EC3" w14:textId="77777777" w:rsidR="000E3822" w:rsidRPr="00151170" w:rsidRDefault="000E3822" w:rsidP="00283420">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51170">
              <w:rPr>
                <w:sz w:val="18"/>
                <w:szCs w:val="18"/>
                <w:lang w:val="en-US"/>
              </w:rPr>
              <w:t>13</w:t>
            </w:r>
          </w:p>
        </w:tc>
        <w:tc>
          <w:tcPr>
            <w:tcW w:w="637" w:type="dxa"/>
            <w:vAlign w:val="center"/>
          </w:tcPr>
          <w:p w14:paraId="77FC31C8" w14:textId="77777777" w:rsidR="000E3822" w:rsidRPr="00151170" w:rsidRDefault="000E3822" w:rsidP="00283420">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51170">
              <w:rPr>
                <w:sz w:val="18"/>
                <w:szCs w:val="18"/>
                <w:lang w:val="en-US"/>
              </w:rPr>
              <w:t>39%</w:t>
            </w:r>
          </w:p>
        </w:tc>
        <w:tc>
          <w:tcPr>
            <w:tcW w:w="907" w:type="dxa"/>
            <w:vAlign w:val="center"/>
          </w:tcPr>
          <w:p w14:paraId="210EC8C8" w14:textId="77777777" w:rsidR="000E3822" w:rsidRPr="00151170" w:rsidRDefault="000E3822" w:rsidP="00283420">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51170">
              <w:rPr>
                <w:sz w:val="18"/>
                <w:szCs w:val="18"/>
                <w:lang w:val="en-US"/>
              </w:rPr>
              <w:t>61%</w:t>
            </w:r>
            <w:r w:rsidRPr="00151170">
              <w:rPr>
                <w:sz w:val="20"/>
                <w:szCs w:val="18"/>
                <w:vertAlign w:val="superscript"/>
                <w:lang w:val="en-US"/>
              </w:rPr>
              <w:t>$</w:t>
            </w:r>
          </w:p>
        </w:tc>
        <w:tc>
          <w:tcPr>
            <w:tcW w:w="533" w:type="dxa"/>
            <w:vAlign w:val="center"/>
          </w:tcPr>
          <w:p w14:paraId="4F3975B3" w14:textId="77777777" w:rsidR="000E3822" w:rsidRPr="00151170" w:rsidRDefault="000E3822"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51170">
              <w:rPr>
                <w:sz w:val="18"/>
                <w:szCs w:val="18"/>
                <w:lang w:val="en-US"/>
              </w:rPr>
              <w:t>-</w:t>
            </w:r>
          </w:p>
        </w:tc>
        <w:tc>
          <w:tcPr>
            <w:tcW w:w="907" w:type="dxa"/>
            <w:vAlign w:val="center"/>
          </w:tcPr>
          <w:p w14:paraId="6A653415" w14:textId="77777777" w:rsidR="000E3822" w:rsidRPr="00151170" w:rsidRDefault="000E3822" w:rsidP="00283420">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51170">
              <w:rPr>
                <w:sz w:val="18"/>
                <w:szCs w:val="18"/>
                <w:lang w:val="en-US"/>
              </w:rPr>
              <w:t>-</w:t>
            </w:r>
          </w:p>
        </w:tc>
        <w:tc>
          <w:tcPr>
            <w:tcW w:w="916" w:type="dxa"/>
            <w:vAlign w:val="center"/>
          </w:tcPr>
          <w:p w14:paraId="478C0496" w14:textId="77777777" w:rsidR="000E3822" w:rsidRPr="00151170" w:rsidRDefault="000E3822" w:rsidP="00283420">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51170">
              <w:rPr>
                <w:sz w:val="18"/>
                <w:szCs w:val="18"/>
                <w:lang w:val="en-US"/>
              </w:rPr>
              <w:t>-</w:t>
            </w:r>
          </w:p>
        </w:tc>
        <w:tc>
          <w:tcPr>
            <w:tcW w:w="910" w:type="dxa"/>
            <w:vAlign w:val="center"/>
          </w:tcPr>
          <w:p w14:paraId="6198CB1A" w14:textId="77777777" w:rsidR="000E3822" w:rsidRPr="00B30817" w:rsidRDefault="000E3822" w:rsidP="00283420">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51170">
              <w:rPr>
                <w:sz w:val="18"/>
                <w:szCs w:val="18"/>
                <w:lang w:val="en-US"/>
              </w:rPr>
              <w:t>-</w:t>
            </w:r>
          </w:p>
        </w:tc>
      </w:tr>
      <w:tr w:rsidR="00852823" w:rsidRPr="0097141C" w14:paraId="5B25FD52"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2B0A9C8E" w14:textId="650EE16C" w:rsidR="00BE6508" w:rsidRPr="00B30817" w:rsidRDefault="00BE6508" w:rsidP="00BE6508">
            <w:pPr>
              <w:spacing w:line="240" w:lineRule="auto"/>
              <w:jc w:val="center"/>
              <w:rPr>
                <w:b w:val="0"/>
                <w:bCs w:val="0"/>
                <w:sz w:val="18"/>
                <w:szCs w:val="18"/>
                <w:lang w:val="en-US"/>
              </w:rPr>
            </w:pPr>
            <w:r w:rsidRPr="00B30817">
              <w:rPr>
                <w:sz w:val="18"/>
                <w:szCs w:val="18"/>
                <w:lang w:val="en-US"/>
              </w:rPr>
              <w:t xml:space="preserve">Indicators on traditional health services </w:t>
            </w:r>
            <w:r w:rsidR="00070E2A">
              <w:rPr>
                <w:sz w:val="18"/>
                <w:szCs w:val="18"/>
                <w:lang w:val="en-US"/>
              </w:rPr>
              <w:t>and</w:t>
            </w:r>
            <w:r w:rsidRPr="00B30817">
              <w:rPr>
                <w:sz w:val="18"/>
                <w:szCs w:val="18"/>
                <w:lang w:val="en-US"/>
              </w:rPr>
              <w:t xml:space="preserve"> prevention</w:t>
            </w:r>
          </w:p>
        </w:tc>
        <w:tc>
          <w:tcPr>
            <w:tcW w:w="6250" w:type="dxa"/>
            <w:gridSpan w:val="9"/>
            <w:vAlign w:val="center"/>
          </w:tcPr>
          <w:p w14:paraId="3A9E04AC" w14:textId="3101BF09" w:rsidR="00BE6508" w:rsidRPr="00B30817"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p>
        </w:tc>
      </w:tr>
      <w:tr w:rsidR="00326E12" w:rsidRPr="00B30817" w14:paraId="4840ACFE"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5B740D87" w14:textId="7F713550" w:rsidR="00BE6508" w:rsidRPr="00B30817" w:rsidRDefault="000E2E22" w:rsidP="00BE6508">
            <w:pPr>
              <w:spacing w:line="240" w:lineRule="auto"/>
              <w:jc w:val="left"/>
              <w:rPr>
                <w:b w:val="0"/>
                <w:sz w:val="18"/>
                <w:szCs w:val="18"/>
                <w:lang w:val="en-US"/>
              </w:rPr>
            </w:pPr>
            <w:r>
              <w:rPr>
                <w:b w:val="0"/>
                <w:sz w:val="18"/>
                <w:szCs w:val="18"/>
                <w:lang w:val="en-US"/>
              </w:rPr>
              <w:t xml:space="preserve">Application </w:t>
            </w:r>
            <w:r w:rsidR="00326E12">
              <w:rPr>
                <w:b w:val="0"/>
                <w:sz w:val="18"/>
                <w:szCs w:val="18"/>
                <w:lang w:val="en-US"/>
              </w:rPr>
              <w:t>20</w:t>
            </w:r>
            <w:r w:rsidR="00BE6508" w:rsidRPr="00B30817">
              <w:rPr>
                <w:b w:val="0"/>
                <w:sz w:val="18"/>
                <w:szCs w:val="18"/>
                <w:lang w:val="en-US"/>
              </w:rPr>
              <w:t xml:space="preserve">: The number of patients recommended by their treating physician to adopt regular physical activities (such as joining fitness club/swimming) </w:t>
            </w:r>
          </w:p>
        </w:tc>
        <w:tc>
          <w:tcPr>
            <w:tcW w:w="507" w:type="dxa"/>
            <w:gridSpan w:val="2"/>
            <w:vAlign w:val="center"/>
          </w:tcPr>
          <w:p w14:paraId="0E37CC9D" w14:textId="75136881"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0DB14AFA" w14:textId="77777777"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6596052D" w14:textId="77777777"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41%</w:t>
            </w:r>
          </w:p>
        </w:tc>
        <w:tc>
          <w:tcPr>
            <w:tcW w:w="907" w:type="dxa"/>
            <w:vAlign w:val="center"/>
          </w:tcPr>
          <w:p w14:paraId="47517D91" w14:textId="5A48B9D1"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59%</w:t>
            </w:r>
            <w:r w:rsidR="008F374A" w:rsidRPr="00B30817">
              <w:rPr>
                <w:sz w:val="20"/>
                <w:szCs w:val="18"/>
                <w:vertAlign w:val="superscript"/>
                <w:lang w:val="en-US"/>
              </w:rPr>
              <w:t>$</w:t>
            </w:r>
          </w:p>
        </w:tc>
        <w:tc>
          <w:tcPr>
            <w:tcW w:w="533" w:type="dxa"/>
            <w:vAlign w:val="center"/>
          </w:tcPr>
          <w:p w14:paraId="1C4B04EF" w14:textId="2F1F3C99" w:rsidR="00BE6508" w:rsidRPr="00B30817"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050915D3" w14:textId="5C647DEA"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489700B1" w14:textId="163F6D07"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64025340" w14:textId="1A46520E"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r>
      <w:tr w:rsidR="00326E12" w:rsidRPr="00B30817" w14:paraId="471D81FC"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743977F1" w14:textId="561BBB47" w:rsidR="00BE6508" w:rsidRPr="00B30817" w:rsidRDefault="000E2E22" w:rsidP="00BE6508">
            <w:pPr>
              <w:spacing w:line="240" w:lineRule="auto"/>
              <w:jc w:val="left"/>
              <w:rPr>
                <w:b w:val="0"/>
                <w:sz w:val="18"/>
                <w:szCs w:val="18"/>
                <w:lang w:val="en-US"/>
              </w:rPr>
            </w:pPr>
            <w:r>
              <w:rPr>
                <w:b w:val="0"/>
                <w:sz w:val="18"/>
                <w:szCs w:val="18"/>
                <w:lang w:val="en-US"/>
              </w:rPr>
              <w:t xml:space="preserve">Application </w:t>
            </w:r>
            <w:r w:rsidR="00BE6508" w:rsidRPr="00B30817">
              <w:rPr>
                <w:b w:val="0"/>
                <w:sz w:val="18"/>
                <w:szCs w:val="18"/>
                <w:lang w:val="en-US"/>
              </w:rPr>
              <w:t>2</w:t>
            </w:r>
            <w:r w:rsidR="00326E12">
              <w:rPr>
                <w:b w:val="0"/>
                <w:sz w:val="18"/>
                <w:szCs w:val="18"/>
                <w:lang w:val="en-US"/>
              </w:rPr>
              <w:t>1</w:t>
            </w:r>
            <w:r w:rsidR="00BE6508" w:rsidRPr="00B30817">
              <w:rPr>
                <w:b w:val="0"/>
                <w:sz w:val="18"/>
                <w:szCs w:val="18"/>
                <w:lang w:val="en-US"/>
              </w:rPr>
              <w:t xml:space="preserve">: The number of patients suffering from non-communicable chronic diseases </w:t>
            </w:r>
          </w:p>
        </w:tc>
        <w:tc>
          <w:tcPr>
            <w:tcW w:w="507" w:type="dxa"/>
            <w:gridSpan w:val="2"/>
            <w:vAlign w:val="center"/>
          </w:tcPr>
          <w:p w14:paraId="5BBB596D" w14:textId="1A9C050F"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3D62949F" w14:textId="5505FE4D"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09EC726E" w14:textId="77777777"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19%</w:t>
            </w:r>
          </w:p>
        </w:tc>
        <w:tc>
          <w:tcPr>
            <w:tcW w:w="907" w:type="dxa"/>
            <w:vAlign w:val="center"/>
          </w:tcPr>
          <w:p w14:paraId="4EEE9132" w14:textId="77777777"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81%</w:t>
            </w:r>
          </w:p>
        </w:tc>
        <w:tc>
          <w:tcPr>
            <w:tcW w:w="533" w:type="dxa"/>
            <w:vAlign w:val="center"/>
          </w:tcPr>
          <w:p w14:paraId="3144FD96" w14:textId="7465D3BD" w:rsidR="00BE6508" w:rsidRPr="00B30817"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26</w:t>
            </w:r>
          </w:p>
        </w:tc>
        <w:tc>
          <w:tcPr>
            <w:tcW w:w="907" w:type="dxa"/>
            <w:vAlign w:val="center"/>
          </w:tcPr>
          <w:p w14:paraId="3EC135D7" w14:textId="37CC5C38"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916" w:type="dxa"/>
            <w:vAlign w:val="center"/>
          </w:tcPr>
          <w:p w14:paraId="153B447C" w14:textId="42007147" w:rsidR="00BE6508" w:rsidRPr="00B30817" w:rsidRDefault="00D132F3"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58</w:t>
            </w:r>
            <w:r w:rsidR="00BE6508" w:rsidRPr="00B30817">
              <w:rPr>
                <w:sz w:val="18"/>
                <w:szCs w:val="18"/>
                <w:lang w:val="en-US"/>
              </w:rPr>
              <w:t>%</w:t>
            </w:r>
          </w:p>
        </w:tc>
        <w:tc>
          <w:tcPr>
            <w:tcW w:w="910" w:type="dxa"/>
            <w:vAlign w:val="center"/>
          </w:tcPr>
          <w:p w14:paraId="1DBF188C" w14:textId="6ADB273F" w:rsidR="00BE6508" w:rsidRPr="00B30817" w:rsidRDefault="00D132F3"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42</w:t>
            </w:r>
            <w:r w:rsidR="00BE6508" w:rsidRPr="00B30817">
              <w:rPr>
                <w:sz w:val="18"/>
                <w:szCs w:val="18"/>
                <w:lang w:val="en-US"/>
              </w:rPr>
              <w:t>%</w:t>
            </w:r>
            <w:r w:rsidR="008F374A" w:rsidRPr="00B30817">
              <w:rPr>
                <w:sz w:val="20"/>
                <w:szCs w:val="18"/>
                <w:vertAlign w:val="superscript"/>
                <w:lang w:val="en-US"/>
              </w:rPr>
              <w:t>$</w:t>
            </w:r>
          </w:p>
        </w:tc>
      </w:tr>
      <w:tr w:rsidR="00EA0658" w:rsidRPr="00B30817" w14:paraId="2DE93161"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52107331" w14:textId="08A5F950" w:rsidR="00BE6508" w:rsidRPr="00B30817" w:rsidRDefault="000E2E22" w:rsidP="00BE6508">
            <w:pPr>
              <w:spacing w:line="240" w:lineRule="auto"/>
              <w:jc w:val="left"/>
              <w:rPr>
                <w:b w:val="0"/>
                <w:sz w:val="18"/>
                <w:szCs w:val="18"/>
                <w:lang w:val="en-US"/>
              </w:rPr>
            </w:pPr>
            <w:r>
              <w:rPr>
                <w:b w:val="0"/>
                <w:sz w:val="18"/>
                <w:szCs w:val="18"/>
                <w:lang w:val="en-US"/>
              </w:rPr>
              <w:t xml:space="preserve">Application </w:t>
            </w:r>
            <w:r w:rsidR="00BE6508" w:rsidRPr="00B30817">
              <w:rPr>
                <w:b w:val="0"/>
                <w:sz w:val="18"/>
                <w:szCs w:val="18"/>
                <w:lang w:val="en-US"/>
              </w:rPr>
              <w:t>2</w:t>
            </w:r>
            <w:r w:rsidR="00326E12">
              <w:rPr>
                <w:b w:val="0"/>
                <w:sz w:val="18"/>
                <w:szCs w:val="18"/>
                <w:lang w:val="en-US"/>
              </w:rPr>
              <w:t>2</w:t>
            </w:r>
            <w:r w:rsidR="00BE6508" w:rsidRPr="00B30817">
              <w:rPr>
                <w:b w:val="0"/>
                <w:sz w:val="18"/>
                <w:szCs w:val="18"/>
                <w:lang w:val="en-US"/>
              </w:rPr>
              <w:t>: The number of patients suffering from communicable diseases (separately: prevalence &amp; incidence)</w:t>
            </w:r>
          </w:p>
        </w:tc>
        <w:tc>
          <w:tcPr>
            <w:tcW w:w="507" w:type="dxa"/>
            <w:gridSpan w:val="2"/>
            <w:vAlign w:val="center"/>
          </w:tcPr>
          <w:p w14:paraId="5C20060D" w14:textId="7AFC9BC0"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5395061A" w14:textId="77777777"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0</w:t>
            </w:r>
          </w:p>
        </w:tc>
        <w:tc>
          <w:tcPr>
            <w:tcW w:w="637" w:type="dxa"/>
            <w:vAlign w:val="center"/>
          </w:tcPr>
          <w:p w14:paraId="1717E412" w14:textId="77777777"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19%</w:t>
            </w:r>
          </w:p>
        </w:tc>
        <w:tc>
          <w:tcPr>
            <w:tcW w:w="907" w:type="dxa"/>
            <w:vAlign w:val="center"/>
          </w:tcPr>
          <w:p w14:paraId="0A954B1A" w14:textId="77777777"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81%</w:t>
            </w:r>
          </w:p>
        </w:tc>
        <w:tc>
          <w:tcPr>
            <w:tcW w:w="533" w:type="dxa"/>
            <w:vAlign w:val="center"/>
          </w:tcPr>
          <w:p w14:paraId="1C6EDFA4" w14:textId="0178FE5D" w:rsidR="00BE6508" w:rsidRPr="00B30817"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26</w:t>
            </w:r>
          </w:p>
        </w:tc>
        <w:tc>
          <w:tcPr>
            <w:tcW w:w="907" w:type="dxa"/>
            <w:vAlign w:val="center"/>
          </w:tcPr>
          <w:p w14:paraId="64865D15" w14:textId="73B3FEB2"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w:t>
            </w:r>
          </w:p>
        </w:tc>
        <w:tc>
          <w:tcPr>
            <w:tcW w:w="916" w:type="dxa"/>
            <w:vAlign w:val="center"/>
          </w:tcPr>
          <w:p w14:paraId="11ADEBEA" w14:textId="5FB13103"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58%</w:t>
            </w:r>
          </w:p>
        </w:tc>
        <w:tc>
          <w:tcPr>
            <w:tcW w:w="910" w:type="dxa"/>
            <w:vAlign w:val="center"/>
          </w:tcPr>
          <w:p w14:paraId="58401818" w14:textId="22FE341C"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42%</w:t>
            </w:r>
            <w:r w:rsidR="008F374A" w:rsidRPr="00B30817">
              <w:rPr>
                <w:sz w:val="20"/>
                <w:szCs w:val="18"/>
                <w:vertAlign w:val="superscript"/>
                <w:lang w:val="en-US"/>
              </w:rPr>
              <w:t>$</w:t>
            </w:r>
          </w:p>
        </w:tc>
      </w:tr>
      <w:tr w:rsidR="00160211" w:rsidRPr="00B30817" w14:paraId="601D69CF"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661815DA" w14:textId="37285EC4" w:rsidR="00BE6508" w:rsidRPr="00B30817" w:rsidRDefault="000E2E22" w:rsidP="00BE6508">
            <w:pPr>
              <w:spacing w:line="240" w:lineRule="auto"/>
              <w:jc w:val="left"/>
              <w:rPr>
                <w:b w:val="0"/>
                <w:sz w:val="18"/>
                <w:szCs w:val="18"/>
                <w:lang w:val="en-US"/>
              </w:rPr>
            </w:pPr>
            <w:bookmarkStart w:id="4" w:name="_Hlk120725563"/>
            <w:r>
              <w:rPr>
                <w:b w:val="0"/>
                <w:sz w:val="18"/>
                <w:szCs w:val="18"/>
                <w:lang w:val="en-US"/>
              </w:rPr>
              <w:t xml:space="preserve">Application </w:t>
            </w:r>
            <w:r w:rsidR="00BE6508" w:rsidRPr="00B30817">
              <w:rPr>
                <w:b w:val="0"/>
                <w:sz w:val="18"/>
                <w:szCs w:val="18"/>
                <w:lang w:val="en-US"/>
              </w:rPr>
              <w:t>2</w:t>
            </w:r>
            <w:r w:rsidR="00326E12">
              <w:rPr>
                <w:b w:val="0"/>
                <w:sz w:val="18"/>
                <w:szCs w:val="18"/>
                <w:lang w:val="en-US"/>
              </w:rPr>
              <w:t>3</w:t>
            </w:r>
            <w:r w:rsidR="00BE6508" w:rsidRPr="00B30817">
              <w:rPr>
                <w:b w:val="0"/>
                <w:sz w:val="18"/>
                <w:szCs w:val="18"/>
                <w:lang w:val="en-US"/>
              </w:rPr>
              <w:t>: The number of patients suffering from communicable diseases and in need of a continuum of care</w:t>
            </w:r>
            <w:bookmarkEnd w:id="4"/>
          </w:p>
        </w:tc>
        <w:tc>
          <w:tcPr>
            <w:tcW w:w="507" w:type="dxa"/>
            <w:gridSpan w:val="2"/>
            <w:vAlign w:val="center"/>
          </w:tcPr>
          <w:p w14:paraId="450B2E34" w14:textId="61F8D405"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58F84AD8" w14:textId="77777777"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w:t>
            </w:r>
          </w:p>
        </w:tc>
        <w:tc>
          <w:tcPr>
            <w:tcW w:w="637" w:type="dxa"/>
            <w:vAlign w:val="center"/>
          </w:tcPr>
          <w:p w14:paraId="485C2506" w14:textId="77777777"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19%</w:t>
            </w:r>
          </w:p>
        </w:tc>
        <w:tc>
          <w:tcPr>
            <w:tcW w:w="907" w:type="dxa"/>
            <w:vAlign w:val="center"/>
          </w:tcPr>
          <w:p w14:paraId="120527E1" w14:textId="77777777"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81%</w:t>
            </w:r>
          </w:p>
        </w:tc>
        <w:tc>
          <w:tcPr>
            <w:tcW w:w="533" w:type="dxa"/>
            <w:vAlign w:val="center"/>
          </w:tcPr>
          <w:p w14:paraId="6AD7AE44" w14:textId="19C2DD46" w:rsidR="00BE6508" w:rsidRPr="00B30817"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26</w:t>
            </w:r>
          </w:p>
        </w:tc>
        <w:tc>
          <w:tcPr>
            <w:tcW w:w="907" w:type="dxa"/>
            <w:vAlign w:val="center"/>
          </w:tcPr>
          <w:p w14:paraId="6F454423" w14:textId="7A02CCA6"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w:t>
            </w:r>
          </w:p>
        </w:tc>
        <w:tc>
          <w:tcPr>
            <w:tcW w:w="916" w:type="dxa"/>
            <w:vAlign w:val="center"/>
          </w:tcPr>
          <w:p w14:paraId="4F53E009" w14:textId="2BB218A8"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63%</w:t>
            </w:r>
          </w:p>
        </w:tc>
        <w:tc>
          <w:tcPr>
            <w:tcW w:w="910" w:type="dxa"/>
            <w:vAlign w:val="center"/>
          </w:tcPr>
          <w:p w14:paraId="5FC693B5" w14:textId="0D21E380"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38%</w:t>
            </w:r>
            <w:r w:rsidR="008F374A" w:rsidRPr="00B30817">
              <w:rPr>
                <w:sz w:val="20"/>
                <w:szCs w:val="18"/>
                <w:vertAlign w:val="superscript"/>
                <w:lang w:val="en-US"/>
              </w:rPr>
              <w:t>$</w:t>
            </w:r>
          </w:p>
        </w:tc>
      </w:tr>
      <w:tr w:rsidR="00160211" w:rsidRPr="00B30817" w14:paraId="1E54741F"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637108FB" w14:textId="7891C198" w:rsidR="00BE6508" w:rsidRPr="00B30817" w:rsidRDefault="000E2E22" w:rsidP="00BE6508">
            <w:pPr>
              <w:spacing w:line="240" w:lineRule="auto"/>
              <w:jc w:val="left"/>
              <w:rPr>
                <w:b w:val="0"/>
                <w:sz w:val="18"/>
                <w:szCs w:val="18"/>
                <w:lang w:val="en-US"/>
              </w:rPr>
            </w:pPr>
            <w:r>
              <w:rPr>
                <w:b w:val="0"/>
                <w:sz w:val="18"/>
                <w:szCs w:val="18"/>
                <w:lang w:val="en-US"/>
              </w:rPr>
              <w:t xml:space="preserve">Application </w:t>
            </w:r>
            <w:r w:rsidR="00BE6508" w:rsidRPr="00B30817">
              <w:rPr>
                <w:b w:val="0"/>
                <w:sz w:val="18"/>
                <w:szCs w:val="18"/>
                <w:lang w:val="en-US"/>
              </w:rPr>
              <w:t>2</w:t>
            </w:r>
            <w:r w:rsidR="00326E12">
              <w:rPr>
                <w:b w:val="0"/>
                <w:sz w:val="18"/>
                <w:szCs w:val="18"/>
                <w:lang w:val="en-US"/>
              </w:rPr>
              <w:t>4</w:t>
            </w:r>
            <w:r w:rsidR="00BE6508" w:rsidRPr="00B30817">
              <w:rPr>
                <w:b w:val="0"/>
                <w:sz w:val="18"/>
                <w:szCs w:val="18"/>
                <w:lang w:val="en-US"/>
              </w:rPr>
              <w:t>: The number of patients reached through community-based mental health services</w:t>
            </w:r>
          </w:p>
        </w:tc>
        <w:tc>
          <w:tcPr>
            <w:tcW w:w="507" w:type="dxa"/>
            <w:gridSpan w:val="2"/>
            <w:vAlign w:val="center"/>
          </w:tcPr>
          <w:p w14:paraId="02727CC6" w14:textId="45F32B0D"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7D296781" w14:textId="77777777"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3874CD2E" w14:textId="77777777"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26%</w:t>
            </w:r>
          </w:p>
        </w:tc>
        <w:tc>
          <w:tcPr>
            <w:tcW w:w="907" w:type="dxa"/>
            <w:vAlign w:val="center"/>
          </w:tcPr>
          <w:p w14:paraId="73F03E4A" w14:textId="77777777"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74%</w:t>
            </w:r>
          </w:p>
        </w:tc>
        <w:tc>
          <w:tcPr>
            <w:tcW w:w="533" w:type="dxa"/>
            <w:vAlign w:val="center"/>
          </w:tcPr>
          <w:p w14:paraId="6292A241" w14:textId="63AF95B4" w:rsidR="00BE6508" w:rsidRPr="00B30817"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26</w:t>
            </w:r>
          </w:p>
        </w:tc>
        <w:tc>
          <w:tcPr>
            <w:tcW w:w="907" w:type="dxa"/>
            <w:vAlign w:val="center"/>
          </w:tcPr>
          <w:p w14:paraId="2E677DBE" w14:textId="26519984"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w:t>
            </w:r>
          </w:p>
        </w:tc>
        <w:tc>
          <w:tcPr>
            <w:tcW w:w="916" w:type="dxa"/>
            <w:vAlign w:val="center"/>
          </w:tcPr>
          <w:p w14:paraId="534FAB9A" w14:textId="6A68B354"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52%</w:t>
            </w:r>
          </w:p>
        </w:tc>
        <w:tc>
          <w:tcPr>
            <w:tcW w:w="910" w:type="dxa"/>
            <w:vAlign w:val="center"/>
          </w:tcPr>
          <w:p w14:paraId="32771B06" w14:textId="68216A5B"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48%</w:t>
            </w:r>
            <w:r w:rsidR="008F374A" w:rsidRPr="00B30817">
              <w:rPr>
                <w:sz w:val="20"/>
                <w:szCs w:val="18"/>
                <w:vertAlign w:val="superscript"/>
                <w:lang w:val="en-US"/>
              </w:rPr>
              <w:t>$</w:t>
            </w:r>
          </w:p>
        </w:tc>
      </w:tr>
      <w:tr w:rsidR="00160211" w:rsidRPr="00B30817" w14:paraId="1FFCC913"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28F792EB" w14:textId="07AE61C9" w:rsidR="00BE6508" w:rsidRPr="00B30817" w:rsidRDefault="000E2E22" w:rsidP="00BE6508">
            <w:pPr>
              <w:spacing w:line="240" w:lineRule="auto"/>
              <w:jc w:val="left"/>
              <w:rPr>
                <w:b w:val="0"/>
                <w:sz w:val="18"/>
                <w:szCs w:val="18"/>
                <w:lang w:val="en-US"/>
              </w:rPr>
            </w:pPr>
            <w:r>
              <w:rPr>
                <w:b w:val="0"/>
                <w:sz w:val="18"/>
                <w:szCs w:val="18"/>
                <w:lang w:val="en-US"/>
              </w:rPr>
              <w:t xml:space="preserve">Application </w:t>
            </w:r>
            <w:r w:rsidR="00BE6508" w:rsidRPr="00B30817">
              <w:rPr>
                <w:b w:val="0"/>
                <w:sz w:val="18"/>
                <w:szCs w:val="18"/>
                <w:lang w:val="en-US"/>
              </w:rPr>
              <w:t>2</w:t>
            </w:r>
            <w:r w:rsidR="00326E12">
              <w:rPr>
                <w:b w:val="0"/>
                <w:sz w:val="18"/>
                <w:szCs w:val="18"/>
                <w:lang w:val="en-US"/>
              </w:rPr>
              <w:t>5</w:t>
            </w:r>
            <w:r w:rsidR="00BE6508" w:rsidRPr="00B30817">
              <w:rPr>
                <w:b w:val="0"/>
                <w:sz w:val="18"/>
                <w:szCs w:val="18"/>
                <w:lang w:val="en-US"/>
              </w:rPr>
              <w:t xml:space="preserve">: The number of individuals/children excluded from the incentivization scheme of preventive physical </w:t>
            </w:r>
            <w:r w:rsidR="00BE6508" w:rsidRPr="00B30817">
              <w:rPr>
                <w:b w:val="0"/>
                <w:sz w:val="18"/>
                <w:szCs w:val="18"/>
                <w:lang w:val="en-US"/>
              </w:rPr>
              <w:lastRenderedPageBreak/>
              <w:t>activities</w:t>
            </w:r>
          </w:p>
        </w:tc>
        <w:tc>
          <w:tcPr>
            <w:tcW w:w="507" w:type="dxa"/>
            <w:gridSpan w:val="2"/>
            <w:vAlign w:val="center"/>
          </w:tcPr>
          <w:p w14:paraId="3CCC0A0D" w14:textId="27347EFB"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lastRenderedPageBreak/>
              <w:t>31</w:t>
            </w:r>
          </w:p>
        </w:tc>
        <w:tc>
          <w:tcPr>
            <w:tcW w:w="933" w:type="dxa"/>
            <w:vAlign w:val="center"/>
          </w:tcPr>
          <w:p w14:paraId="7AAA75E7" w14:textId="77777777"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5</w:t>
            </w:r>
          </w:p>
        </w:tc>
        <w:tc>
          <w:tcPr>
            <w:tcW w:w="637" w:type="dxa"/>
            <w:vAlign w:val="center"/>
          </w:tcPr>
          <w:p w14:paraId="787A0F4F" w14:textId="77777777"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48%</w:t>
            </w:r>
          </w:p>
        </w:tc>
        <w:tc>
          <w:tcPr>
            <w:tcW w:w="907" w:type="dxa"/>
            <w:vAlign w:val="center"/>
          </w:tcPr>
          <w:p w14:paraId="7DAA3538" w14:textId="64FA227D"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52%</w:t>
            </w:r>
            <w:r w:rsidR="008F374A" w:rsidRPr="00B30817">
              <w:rPr>
                <w:sz w:val="20"/>
                <w:szCs w:val="18"/>
                <w:vertAlign w:val="superscript"/>
                <w:lang w:val="en-US"/>
              </w:rPr>
              <w:t>$</w:t>
            </w:r>
          </w:p>
        </w:tc>
        <w:tc>
          <w:tcPr>
            <w:tcW w:w="533" w:type="dxa"/>
            <w:vAlign w:val="center"/>
          </w:tcPr>
          <w:p w14:paraId="05C8985D" w14:textId="531BBC55" w:rsidR="00BE6508" w:rsidRPr="00B30817"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7B89D45D" w14:textId="6A14FB5E"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71A4F6E8" w14:textId="41FC33F8"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60A11DB0" w14:textId="03627D60"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r>
      <w:tr w:rsidR="00160211" w:rsidRPr="00B30817" w14:paraId="24CF3700"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3FBA931A" w14:textId="7AE55B59" w:rsidR="00BE6508" w:rsidRPr="00B30817" w:rsidRDefault="000E2E22" w:rsidP="00BE6508">
            <w:pPr>
              <w:spacing w:line="240" w:lineRule="auto"/>
              <w:jc w:val="left"/>
              <w:rPr>
                <w:b w:val="0"/>
                <w:sz w:val="18"/>
                <w:szCs w:val="18"/>
                <w:lang w:val="en-US"/>
              </w:rPr>
            </w:pPr>
            <w:r>
              <w:rPr>
                <w:b w:val="0"/>
                <w:sz w:val="18"/>
                <w:szCs w:val="18"/>
                <w:lang w:val="en-US"/>
              </w:rPr>
              <w:t xml:space="preserve">Application </w:t>
            </w:r>
            <w:r w:rsidR="00BE6508" w:rsidRPr="00B30817">
              <w:rPr>
                <w:b w:val="0"/>
                <w:sz w:val="18"/>
                <w:szCs w:val="18"/>
                <w:lang w:val="en-US"/>
              </w:rPr>
              <w:t>2</w:t>
            </w:r>
            <w:r w:rsidR="00326E12">
              <w:rPr>
                <w:b w:val="0"/>
                <w:sz w:val="18"/>
                <w:szCs w:val="18"/>
                <w:lang w:val="en-US"/>
              </w:rPr>
              <w:t>6</w:t>
            </w:r>
            <w:r w:rsidR="00BE6508" w:rsidRPr="00B30817">
              <w:rPr>
                <w:b w:val="0"/>
                <w:sz w:val="18"/>
                <w:szCs w:val="18"/>
                <w:lang w:val="en-US"/>
              </w:rPr>
              <w:t>: The number of parents of young children had a discussion on immunization with their doctors (in the case of voluntary vaccination policy)</w:t>
            </w:r>
          </w:p>
        </w:tc>
        <w:tc>
          <w:tcPr>
            <w:tcW w:w="507" w:type="dxa"/>
            <w:gridSpan w:val="2"/>
            <w:vAlign w:val="center"/>
          </w:tcPr>
          <w:p w14:paraId="73AA24EF" w14:textId="02DFDCA9"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6157D284" w14:textId="77777777"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w:t>
            </w:r>
          </w:p>
        </w:tc>
        <w:tc>
          <w:tcPr>
            <w:tcW w:w="637" w:type="dxa"/>
            <w:vAlign w:val="center"/>
          </w:tcPr>
          <w:p w14:paraId="01340F2A" w14:textId="77777777"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52%</w:t>
            </w:r>
          </w:p>
        </w:tc>
        <w:tc>
          <w:tcPr>
            <w:tcW w:w="907" w:type="dxa"/>
            <w:vAlign w:val="center"/>
          </w:tcPr>
          <w:p w14:paraId="45365F60" w14:textId="6B09F1CB"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48%</w:t>
            </w:r>
            <w:r w:rsidR="008F374A" w:rsidRPr="00B30817">
              <w:rPr>
                <w:sz w:val="20"/>
                <w:szCs w:val="18"/>
                <w:vertAlign w:val="superscript"/>
                <w:lang w:val="en-US"/>
              </w:rPr>
              <w:t>$</w:t>
            </w:r>
          </w:p>
        </w:tc>
        <w:tc>
          <w:tcPr>
            <w:tcW w:w="533" w:type="dxa"/>
            <w:vAlign w:val="center"/>
          </w:tcPr>
          <w:p w14:paraId="51F5CAA7" w14:textId="74707BE7" w:rsidR="00BE6508" w:rsidRPr="00B30817"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5D6C59BC" w14:textId="1A4E3752"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20BB5ECF" w14:textId="45ACF591"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4F30F90D" w14:textId="17559F09"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r>
      <w:tr w:rsidR="00160211" w:rsidRPr="00B30817" w14:paraId="07E55EDA"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3C7DB538" w14:textId="49ACD9F3" w:rsidR="00BE6508" w:rsidRPr="00B30817" w:rsidRDefault="000E2E22" w:rsidP="00BE6508">
            <w:pPr>
              <w:spacing w:line="240" w:lineRule="auto"/>
              <w:jc w:val="left"/>
              <w:rPr>
                <w:b w:val="0"/>
                <w:sz w:val="18"/>
                <w:szCs w:val="18"/>
                <w:lang w:val="en-US"/>
              </w:rPr>
            </w:pPr>
            <w:r>
              <w:rPr>
                <w:b w:val="0"/>
                <w:sz w:val="18"/>
                <w:szCs w:val="18"/>
                <w:lang w:val="en-US"/>
              </w:rPr>
              <w:t xml:space="preserve">Application </w:t>
            </w:r>
            <w:r w:rsidR="00BE6508" w:rsidRPr="00B30817">
              <w:rPr>
                <w:b w:val="0"/>
                <w:sz w:val="18"/>
                <w:szCs w:val="18"/>
                <w:lang w:val="en-US"/>
              </w:rPr>
              <w:t>2</w:t>
            </w:r>
            <w:r w:rsidR="00326E12">
              <w:rPr>
                <w:b w:val="0"/>
                <w:sz w:val="18"/>
                <w:szCs w:val="18"/>
                <w:lang w:val="en-US"/>
              </w:rPr>
              <w:t>7</w:t>
            </w:r>
            <w:r w:rsidR="00BE6508" w:rsidRPr="00B30817">
              <w:rPr>
                <w:b w:val="0"/>
                <w:sz w:val="18"/>
                <w:szCs w:val="18"/>
                <w:lang w:val="en-US"/>
              </w:rPr>
              <w:t>: The number of institutions incentivized by the government to initiate preventive physical activities at the micro level</w:t>
            </w:r>
          </w:p>
        </w:tc>
        <w:tc>
          <w:tcPr>
            <w:tcW w:w="507" w:type="dxa"/>
            <w:gridSpan w:val="2"/>
            <w:vAlign w:val="center"/>
          </w:tcPr>
          <w:p w14:paraId="3D9E045A" w14:textId="488DC120"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7219D6D2" w14:textId="0B1C1904"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w:t>
            </w:r>
          </w:p>
        </w:tc>
        <w:tc>
          <w:tcPr>
            <w:tcW w:w="637" w:type="dxa"/>
            <w:vAlign w:val="center"/>
          </w:tcPr>
          <w:p w14:paraId="6453263B" w14:textId="77777777"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44%</w:t>
            </w:r>
          </w:p>
        </w:tc>
        <w:tc>
          <w:tcPr>
            <w:tcW w:w="907" w:type="dxa"/>
            <w:vAlign w:val="center"/>
          </w:tcPr>
          <w:p w14:paraId="64EE8DA8" w14:textId="778DF786"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56%</w:t>
            </w:r>
            <w:r w:rsidR="008F374A" w:rsidRPr="00B30817">
              <w:rPr>
                <w:sz w:val="20"/>
                <w:szCs w:val="18"/>
                <w:vertAlign w:val="superscript"/>
                <w:lang w:val="en-US"/>
              </w:rPr>
              <w:t>$</w:t>
            </w:r>
          </w:p>
        </w:tc>
        <w:tc>
          <w:tcPr>
            <w:tcW w:w="533" w:type="dxa"/>
            <w:vAlign w:val="center"/>
          </w:tcPr>
          <w:p w14:paraId="2EBD5946" w14:textId="4AC2CA33" w:rsidR="00BE6508" w:rsidRPr="00B30817"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311693D8" w14:textId="2DD3EDA1"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4A328EE6" w14:textId="365010EE"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10A0E7B2" w14:textId="38A65354"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r>
      <w:tr w:rsidR="00160211" w:rsidRPr="00B30817" w14:paraId="65C39096"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057473BE" w14:textId="26AFD472" w:rsidR="00BE6508" w:rsidRPr="00B30817" w:rsidRDefault="000E2E22" w:rsidP="00BE6508">
            <w:pPr>
              <w:spacing w:line="240" w:lineRule="auto"/>
              <w:jc w:val="left"/>
              <w:rPr>
                <w:b w:val="0"/>
                <w:sz w:val="18"/>
                <w:szCs w:val="18"/>
                <w:lang w:val="en-US"/>
              </w:rPr>
            </w:pPr>
            <w:r>
              <w:rPr>
                <w:b w:val="0"/>
                <w:sz w:val="18"/>
                <w:szCs w:val="18"/>
                <w:lang w:val="en-US"/>
              </w:rPr>
              <w:t xml:space="preserve">Application </w:t>
            </w:r>
            <w:r w:rsidR="00E91AB2" w:rsidRPr="00B30817">
              <w:rPr>
                <w:b w:val="0"/>
                <w:sz w:val="18"/>
                <w:szCs w:val="18"/>
                <w:lang w:val="en-US"/>
              </w:rPr>
              <w:t>2</w:t>
            </w:r>
            <w:r w:rsidR="00326E12">
              <w:rPr>
                <w:b w:val="0"/>
                <w:sz w:val="18"/>
                <w:szCs w:val="18"/>
                <w:lang w:val="en-US"/>
              </w:rPr>
              <w:t>8</w:t>
            </w:r>
            <w:r w:rsidR="00BE6508" w:rsidRPr="00B30817">
              <w:rPr>
                <w:b w:val="0"/>
                <w:sz w:val="18"/>
                <w:szCs w:val="18"/>
                <w:lang w:val="en-US"/>
              </w:rPr>
              <w:t>: The number of patients who avail continuum of care for communicable diseases</w:t>
            </w:r>
          </w:p>
        </w:tc>
        <w:tc>
          <w:tcPr>
            <w:tcW w:w="507" w:type="dxa"/>
            <w:gridSpan w:val="2"/>
            <w:vAlign w:val="center"/>
          </w:tcPr>
          <w:p w14:paraId="5F88E962" w14:textId="2CA122F9"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226E38A2" w14:textId="77777777"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4</w:t>
            </w:r>
          </w:p>
        </w:tc>
        <w:tc>
          <w:tcPr>
            <w:tcW w:w="637" w:type="dxa"/>
            <w:vAlign w:val="center"/>
          </w:tcPr>
          <w:p w14:paraId="797F6522" w14:textId="77777777"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33%</w:t>
            </w:r>
          </w:p>
        </w:tc>
        <w:tc>
          <w:tcPr>
            <w:tcW w:w="907" w:type="dxa"/>
            <w:vAlign w:val="center"/>
          </w:tcPr>
          <w:p w14:paraId="2757B1BA" w14:textId="522B8ED1"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67%</w:t>
            </w:r>
            <w:r w:rsidR="008F374A" w:rsidRPr="00B30817">
              <w:rPr>
                <w:sz w:val="20"/>
                <w:szCs w:val="18"/>
                <w:vertAlign w:val="superscript"/>
                <w:lang w:val="en-US"/>
              </w:rPr>
              <w:t>$</w:t>
            </w:r>
          </w:p>
        </w:tc>
        <w:tc>
          <w:tcPr>
            <w:tcW w:w="533" w:type="dxa"/>
            <w:vAlign w:val="center"/>
          </w:tcPr>
          <w:p w14:paraId="6A4A0775" w14:textId="5FD78153" w:rsidR="00BE6508" w:rsidRPr="00B30817"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350CFA02" w14:textId="698935C0"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4DDFE4C9" w14:textId="4FDFF678"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2158C67E" w14:textId="5DFF2CC3"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r>
      <w:tr w:rsidR="00160211" w:rsidRPr="00B30817" w14:paraId="09CB71BE"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1A8EA8E8" w14:textId="3E3921DE" w:rsidR="00BE6508" w:rsidRPr="00B30817" w:rsidRDefault="000E2E22" w:rsidP="00BE6508">
            <w:pPr>
              <w:spacing w:line="240" w:lineRule="auto"/>
              <w:jc w:val="left"/>
              <w:rPr>
                <w:b w:val="0"/>
                <w:sz w:val="18"/>
                <w:szCs w:val="18"/>
                <w:lang w:val="en-US"/>
              </w:rPr>
            </w:pPr>
            <w:r>
              <w:rPr>
                <w:b w:val="0"/>
                <w:sz w:val="18"/>
                <w:szCs w:val="18"/>
                <w:lang w:val="en-US"/>
              </w:rPr>
              <w:t xml:space="preserve">Application </w:t>
            </w:r>
            <w:r w:rsidR="004418B6">
              <w:rPr>
                <w:b w:val="0"/>
                <w:sz w:val="18"/>
                <w:szCs w:val="18"/>
                <w:lang w:val="en-US"/>
              </w:rPr>
              <w:t>2</w:t>
            </w:r>
            <w:r w:rsidR="00326E12">
              <w:rPr>
                <w:b w:val="0"/>
                <w:sz w:val="18"/>
                <w:szCs w:val="18"/>
                <w:lang w:val="en-US"/>
              </w:rPr>
              <w:t>9</w:t>
            </w:r>
            <w:r w:rsidR="00BE6508" w:rsidRPr="00B30817">
              <w:rPr>
                <w:b w:val="0"/>
                <w:sz w:val="18"/>
                <w:szCs w:val="18"/>
                <w:lang w:val="en-US"/>
              </w:rPr>
              <w:t xml:space="preserve">: The number of individuals reimbursed through their health insurance for preventative physical activities </w:t>
            </w:r>
          </w:p>
        </w:tc>
        <w:tc>
          <w:tcPr>
            <w:tcW w:w="507" w:type="dxa"/>
            <w:gridSpan w:val="2"/>
            <w:vAlign w:val="center"/>
          </w:tcPr>
          <w:p w14:paraId="6DF27AA9" w14:textId="4B7C082E"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0A588FF2" w14:textId="77777777"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w:t>
            </w:r>
          </w:p>
        </w:tc>
        <w:tc>
          <w:tcPr>
            <w:tcW w:w="637" w:type="dxa"/>
            <w:vAlign w:val="center"/>
          </w:tcPr>
          <w:p w14:paraId="0296F5C8" w14:textId="77777777"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46%</w:t>
            </w:r>
          </w:p>
        </w:tc>
        <w:tc>
          <w:tcPr>
            <w:tcW w:w="907" w:type="dxa"/>
            <w:vAlign w:val="center"/>
          </w:tcPr>
          <w:p w14:paraId="745FBC57" w14:textId="1C5DB669"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54%</w:t>
            </w:r>
            <w:r w:rsidR="008F374A" w:rsidRPr="00B30817">
              <w:rPr>
                <w:sz w:val="20"/>
                <w:szCs w:val="18"/>
                <w:vertAlign w:val="superscript"/>
                <w:lang w:val="en-US"/>
              </w:rPr>
              <w:t>$</w:t>
            </w:r>
          </w:p>
        </w:tc>
        <w:tc>
          <w:tcPr>
            <w:tcW w:w="533" w:type="dxa"/>
            <w:vAlign w:val="center"/>
          </w:tcPr>
          <w:p w14:paraId="17C948C6" w14:textId="21652682" w:rsidR="00BE6508" w:rsidRPr="00B30817"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1FF9A561" w14:textId="408311C2"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474A3EB9" w14:textId="7F4D12B8"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065519CD" w14:textId="4AD4157A"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r>
      <w:tr w:rsidR="00160211" w:rsidRPr="00B30817" w14:paraId="3F84BB8E"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5CD73633" w14:textId="3E638A6A" w:rsidR="00BE6508" w:rsidRPr="00B30817" w:rsidRDefault="000E2E22" w:rsidP="00BE6508">
            <w:pPr>
              <w:spacing w:line="240" w:lineRule="auto"/>
              <w:jc w:val="left"/>
              <w:rPr>
                <w:b w:val="0"/>
                <w:sz w:val="18"/>
                <w:szCs w:val="18"/>
                <w:lang w:val="en-US"/>
              </w:rPr>
            </w:pPr>
            <w:r>
              <w:rPr>
                <w:b w:val="0"/>
                <w:sz w:val="18"/>
                <w:szCs w:val="18"/>
                <w:lang w:val="en-US"/>
              </w:rPr>
              <w:t xml:space="preserve">Application </w:t>
            </w:r>
            <w:r w:rsidR="00326E12">
              <w:rPr>
                <w:b w:val="0"/>
                <w:sz w:val="18"/>
                <w:szCs w:val="18"/>
                <w:lang w:val="en-US"/>
              </w:rPr>
              <w:t>30</w:t>
            </w:r>
            <w:r w:rsidR="00BE6508" w:rsidRPr="00B30817">
              <w:rPr>
                <w:b w:val="0"/>
                <w:sz w:val="18"/>
                <w:szCs w:val="18"/>
                <w:lang w:val="en-US"/>
              </w:rPr>
              <w:t>: The number of children fully immunized (in the case of mandatory vaccination policy)</w:t>
            </w:r>
          </w:p>
        </w:tc>
        <w:tc>
          <w:tcPr>
            <w:tcW w:w="507" w:type="dxa"/>
            <w:gridSpan w:val="2"/>
            <w:vAlign w:val="center"/>
          </w:tcPr>
          <w:p w14:paraId="47473ADD" w14:textId="309240F4"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12A9FF30" w14:textId="77777777"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0</w:t>
            </w:r>
          </w:p>
        </w:tc>
        <w:tc>
          <w:tcPr>
            <w:tcW w:w="637" w:type="dxa"/>
            <w:vAlign w:val="center"/>
          </w:tcPr>
          <w:p w14:paraId="1EAF922E" w14:textId="77777777"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19%</w:t>
            </w:r>
          </w:p>
        </w:tc>
        <w:tc>
          <w:tcPr>
            <w:tcW w:w="907" w:type="dxa"/>
            <w:vAlign w:val="center"/>
          </w:tcPr>
          <w:p w14:paraId="5087BBF6" w14:textId="77777777"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81%</w:t>
            </w:r>
          </w:p>
        </w:tc>
        <w:tc>
          <w:tcPr>
            <w:tcW w:w="533" w:type="dxa"/>
            <w:vAlign w:val="center"/>
          </w:tcPr>
          <w:p w14:paraId="0242B0A0" w14:textId="41624F6E" w:rsidR="00BE6508" w:rsidRPr="00B30817"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26</w:t>
            </w:r>
          </w:p>
        </w:tc>
        <w:tc>
          <w:tcPr>
            <w:tcW w:w="907" w:type="dxa"/>
            <w:vAlign w:val="center"/>
          </w:tcPr>
          <w:p w14:paraId="537E9EF3" w14:textId="2C79BDED"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w:t>
            </w:r>
          </w:p>
        </w:tc>
        <w:tc>
          <w:tcPr>
            <w:tcW w:w="916" w:type="dxa"/>
            <w:vAlign w:val="center"/>
          </w:tcPr>
          <w:p w14:paraId="3BA4AC4B" w14:textId="4DB49699"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38%</w:t>
            </w:r>
          </w:p>
        </w:tc>
        <w:tc>
          <w:tcPr>
            <w:tcW w:w="910" w:type="dxa"/>
            <w:vAlign w:val="center"/>
          </w:tcPr>
          <w:p w14:paraId="377285D3" w14:textId="114E3C49"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63%</w:t>
            </w:r>
            <w:r w:rsidR="008F374A" w:rsidRPr="00B30817">
              <w:rPr>
                <w:sz w:val="20"/>
                <w:szCs w:val="18"/>
                <w:vertAlign w:val="superscript"/>
                <w:lang w:val="en-US"/>
              </w:rPr>
              <w:t>$</w:t>
            </w:r>
          </w:p>
        </w:tc>
      </w:tr>
      <w:tr w:rsidR="00160211" w:rsidRPr="00B30817" w14:paraId="511736B6"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62CE1968" w14:textId="4A18616F" w:rsidR="00BE6508" w:rsidRPr="00B30817" w:rsidRDefault="000E2E22" w:rsidP="00BE6508">
            <w:pPr>
              <w:spacing w:line="240" w:lineRule="auto"/>
              <w:jc w:val="left"/>
              <w:rPr>
                <w:b w:val="0"/>
                <w:sz w:val="18"/>
                <w:szCs w:val="18"/>
                <w:lang w:val="en-US"/>
              </w:rPr>
            </w:pPr>
            <w:r>
              <w:rPr>
                <w:b w:val="0"/>
                <w:sz w:val="18"/>
                <w:szCs w:val="18"/>
                <w:lang w:val="en-US"/>
              </w:rPr>
              <w:t xml:space="preserve">Application </w:t>
            </w:r>
            <w:r w:rsidR="00326E12">
              <w:rPr>
                <w:b w:val="0"/>
                <w:sz w:val="18"/>
                <w:szCs w:val="18"/>
                <w:lang w:val="en-US"/>
              </w:rPr>
              <w:t>30</w:t>
            </w:r>
            <w:r w:rsidR="00BE6508" w:rsidRPr="00B30817">
              <w:rPr>
                <w:b w:val="0"/>
                <w:sz w:val="18"/>
                <w:szCs w:val="18"/>
                <w:lang w:val="en-US"/>
              </w:rPr>
              <w:t>-new: The share of all insured people listed in a digital vaccination register by population group</w:t>
            </w:r>
          </w:p>
        </w:tc>
        <w:tc>
          <w:tcPr>
            <w:tcW w:w="507" w:type="dxa"/>
            <w:gridSpan w:val="2"/>
            <w:vAlign w:val="center"/>
          </w:tcPr>
          <w:p w14:paraId="17B191E3" w14:textId="40203B7D" w:rsidR="00BE6508" w:rsidRPr="00B30817" w:rsidRDefault="00183212"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933" w:type="dxa"/>
            <w:vAlign w:val="center"/>
          </w:tcPr>
          <w:p w14:paraId="1236628C" w14:textId="3A5D84C6" w:rsidR="00BE6508" w:rsidRPr="00B30817" w:rsidRDefault="00183212"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637" w:type="dxa"/>
            <w:vAlign w:val="center"/>
          </w:tcPr>
          <w:p w14:paraId="4B6F475C" w14:textId="30BB6AA2" w:rsidR="00BE6508" w:rsidRPr="00B30817" w:rsidRDefault="00183212"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07117E99" w14:textId="39E03E28" w:rsidR="00BE6508" w:rsidRPr="00B30817" w:rsidRDefault="00183212"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r w:rsidRPr="00B30817">
              <w:rPr>
                <w:sz w:val="18"/>
                <w:szCs w:val="18"/>
                <w:vertAlign w:val="superscript"/>
                <w:lang w:val="en-US"/>
              </w:rPr>
              <w:t>+</w:t>
            </w:r>
          </w:p>
        </w:tc>
        <w:tc>
          <w:tcPr>
            <w:tcW w:w="533" w:type="dxa"/>
            <w:vAlign w:val="center"/>
          </w:tcPr>
          <w:p w14:paraId="453275D2" w14:textId="738E09D9" w:rsidR="00BE6508" w:rsidRPr="00B30817"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26</w:t>
            </w:r>
          </w:p>
        </w:tc>
        <w:tc>
          <w:tcPr>
            <w:tcW w:w="907" w:type="dxa"/>
            <w:vAlign w:val="center"/>
          </w:tcPr>
          <w:p w14:paraId="3BDEC2A5" w14:textId="0A9D5808"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916" w:type="dxa"/>
            <w:vAlign w:val="center"/>
          </w:tcPr>
          <w:p w14:paraId="6BDE071C" w14:textId="240259CE"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48%</w:t>
            </w:r>
          </w:p>
        </w:tc>
        <w:tc>
          <w:tcPr>
            <w:tcW w:w="910" w:type="dxa"/>
            <w:vAlign w:val="center"/>
          </w:tcPr>
          <w:p w14:paraId="3FC3AED7" w14:textId="5A7D3B06"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52%</w:t>
            </w:r>
            <w:r w:rsidR="008F374A" w:rsidRPr="00B30817">
              <w:rPr>
                <w:sz w:val="20"/>
                <w:szCs w:val="18"/>
                <w:vertAlign w:val="superscript"/>
                <w:lang w:val="en-US"/>
              </w:rPr>
              <w:t>$</w:t>
            </w:r>
          </w:p>
        </w:tc>
      </w:tr>
      <w:tr w:rsidR="00160211" w:rsidRPr="00B30817" w14:paraId="0B6D9208"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621C1080" w14:textId="609935F0" w:rsidR="00BE6508" w:rsidRPr="00B30817" w:rsidRDefault="000E2E22" w:rsidP="00BE6508">
            <w:pPr>
              <w:spacing w:line="240" w:lineRule="auto"/>
              <w:jc w:val="left"/>
              <w:rPr>
                <w:b w:val="0"/>
                <w:sz w:val="18"/>
                <w:szCs w:val="18"/>
                <w:lang w:val="en-US"/>
              </w:rPr>
            </w:pPr>
            <w:r>
              <w:rPr>
                <w:b w:val="0"/>
                <w:sz w:val="18"/>
                <w:szCs w:val="18"/>
                <w:lang w:val="en-US"/>
              </w:rPr>
              <w:t xml:space="preserve">Application </w:t>
            </w:r>
            <w:r w:rsidR="00BE6508" w:rsidRPr="00B30817">
              <w:rPr>
                <w:b w:val="0"/>
                <w:sz w:val="18"/>
                <w:szCs w:val="18"/>
                <w:lang w:val="en-US"/>
              </w:rPr>
              <w:t>3</w:t>
            </w:r>
            <w:r w:rsidR="00326E12">
              <w:rPr>
                <w:b w:val="0"/>
                <w:sz w:val="18"/>
                <w:szCs w:val="18"/>
                <w:lang w:val="en-US"/>
              </w:rPr>
              <w:t>1</w:t>
            </w:r>
            <w:r w:rsidR="00BE6508" w:rsidRPr="00B30817">
              <w:rPr>
                <w:b w:val="0"/>
                <w:sz w:val="18"/>
                <w:szCs w:val="18"/>
                <w:lang w:val="en-US"/>
              </w:rPr>
              <w:t>: The number of children/individuals who have a vaccination card (needed in the case of an emergency outbreak where authority can verify the vaccination status)</w:t>
            </w:r>
            <w:r>
              <w:rPr>
                <w:b w:val="0"/>
                <w:sz w:val="18"/>
                <w:szCs w:val="18"/>
                <w:lang w:val="en-US"/>
              </w:rPr>
              <w:t xml:space="preserve"> </w:t>
            </w:r>
          </w:p>
        </w:tc>
        <w:tc>
          <w:tcPr>
            <w:tcW w:w="507" w:type="dxa"/>
            <w:gridSpan w:val="2"/>
            <w:vAlign w:val="center"/>
          </w:tcPr>
          <w:p w14:paraId="69B1D723" w14:textId="2AC3E64F"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66975558" w14:textId="77777777"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56B205EE" w14:textId="77777777"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22%</w:t>
            </w:r>
          </w:p>
        </w:tc>
        <w:tc>
          <w:tcPr>
            <w:tcW w:w="907" w:type="dxa"/>
            <w:vAlign w:val="center"/>
          </w:tcPr>
          <w:p w14:paraId="069A6A0F" w14:textId="77777777"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78%</w:t>
            </w:r>
          </w:p>
        </w:tc>
        <w:tc>
          <w:tcPr>
            <w:tcW w:w="533" w:type="dxa"/>
            <w:vAlign w:val="center"/>
          </w:tcPr>
          <w:p w14:paraId="6CE378D2" w14:textId="2B1CB056" w:rsidR="00BE6508" w:rsidRPr="00B30817"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26</w:t>
            </w:r>
          </w:p>
        </w:tc>
        <w:tc>
          <w:tcPr>
            <w:tcW w:w="907" w:type="dxa"/>
            <w:vAlign w:val="center"/>
          </w:tcPr>
          <w:p w14:paraId="6D9EF30B" w14:textId="14A45E68"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w:t>
            </w:r>
          </w:p>
        </w:tc>
        <w:tc>
          <w:tcPr>
            <w:tcW w:w="916" w:type="dxa"/>
            <w:vAlign w:val="center"/>
          </w:tcPr>
          <w:p w14:paraId="05DED66D" w14:textId="093BEEBC"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42%</w:t>
            </w:r>
          </w:p>
        </w:tc>
        <w:tc>
          <w:tcPr>
            <w:tcW w:w="910" w:type="dxa"/>
            <w:vAlign w:val="center"/>
          </w:tcPr>
          <w:p w14:paraId="50D4B697" w14:textId="2A9CBFF7"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58%</w:t>
            </w:r>
            <w:r w:rsidR="008F374A" w:rsidRPr="00B30817">
              <w:rPr>
                <w:sz w:val="20"/>
                <w:szCs w:val="18"/>
                <w:vertAlign w:val="superscript"/>
                <w:lang w:val="en-US"/>
              </w:rPr>
              <w:t>$</w:t>
            </w:r>
          </w:p>
        </w:tc>
      </w:tr>
      <w:tr w:rsidR="00160211" w:rsidRPr="00B30817" w14:paraId="5B5DF04C"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0587E1DA" w14:textId="3C0FF323" w:rsidR="00BE6508" w:rsidRPr="00B30817" w:rsidRDefault="000E2E22" w:rsidP="00BE6508">
            <w:pPr>
              <w:spacing w:line="240" w:lineRule="auto"/>
              <w:jc w:val="left"/>
              <w:rPr>
                <w:b w:val="0"/>
                <w:sz w:val="18"/>
                <w:szCs w:val="18"/>
                <w:lang w:val="en-US"/>
              </w:rPr>
            </w:pPr>
            <w:r>
              <w:rPr>
                <w:b w:val="0"/>
                <w:sz w:val="18"/>
                <w:szCs w:val="18"/>
                <w:lang w:val="en-US"/>
              </w:rPr>
              <w:t xml:space="preserve">Application </w:t>
            </w:r>
            <w:r w:rsidR="00BE6508" w:rsidRPr="00B30817">
              <w:rPr>
                <w:b w:val="0"/>
                <w:sz w:val="18"/>
                <w:szCs w:val="18"/>
                <w:lang w:val="en-US"/>
              </w:rPr>
              <w:t>3</w:t>
            </w:r>
            <w:r w:rsidR="00326E12">
              <w:rPr>
                <w:b w:val="0"/>
                <w:sz w:val="18"/>
                <w:szCs w:val="18"/>
                <w:lang w:val="en-US"/>
              </w:rPr>
              <w:t>2</w:t>
            </w:r>
            <w:r w:rsidR="00BE6508" w:rsidRPr="00B30817">
              <w:rPr>
                <w:b w:val="0"/>
                <w:sz w:val="18"/>
                <w:szCs w:val="18"/>
                <w:lang w:val="en-US"/>
              </w:rPr>
              <w:t xml:space="preserve">: The percentage of health promotion programs with communication plans clearly stated </w:t>
            </w:r>
          </w:p>
        </w:tc>
        <w:tc>
          <w:tcPr>
            <w:tcW w:w="507" w:type="dxa"/>
            <w:gridSpan w:val="2"/>
            <w:vAlign w:val="center"/>
          </w:tcPr>
          <w:p w14:paraId="48F00A5D" w14:textId="6AFC8FA2"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3BCA6508" w14:textId="77777777"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w:t>
            </w:r>
          </w:p>
        </w:tc>
        <w:tc>
          <w:tcPr>
            <w:tcW w:w="637" w:type="dxa"/>
            <w:vAlign w:val="center"/>
          </w:tcPr>
          <w:p w14:paraId="5E92B62D" w14:textId="77777777"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35%</w:t>
            </w:r>
          </w:p>
        </w:tc>
        <w:tc>
          <w:tcPr>
            <w:tcW w:w="907" w:type="dxa"/>
            <w:vAlign w:val="center"/>
          </w:tcPr>
          <w:p w14:paraId="3D63C71F" w14:textId="016B6D9A"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65%</w:t>
            </w:r>
            <w:r w:rsidR="008F374A" w:rsidRPr="00B30817">
              <w:rPr>
                <w:sz w:val="20"/>
                <w:szCs w:val="18"/>
                <w:vertAlign w:val="superscript"/>
                <w:lang w:val="en-US"/>
              </w:rPr>
              <w:t>$</w:t>
            </w:r>
          </w:p>
        </w:tc>
        <w:tc>
          <w:tcPr>
            <w:tcW w:w="533" w:type="dxa"/>
            <w:vAlign w:val="center"/>
          </w:tcPr>
          <w:p w14:paraId="37DAC3E2" w14:textId="3020F24E" w:rsidR="00BE6508" w:rsidRPr="00B30817"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5E9983DA" w14:textId="7AFC54A0"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4264185D" w14:textId="3D478A77"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15077D48" w14:textId="7C97D94F"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r>
      <w:tr w:rsidR="00160211" w:rsidRPr="00B30817" w14:paraId="77228312"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3DD875D7" w14:textId="5934FEA8" w:rsidR="00BE6508" w:rsidRPr="00B30817" w:rsidRDefault="000E2E22" w:rsidP="00BE6508">
            <w:pPr>
              <w:spacing w:line="240" w:lineRule="auto"/>
              <w:jc w:val="left"/>
              <w:rPr>
                <w:b w:val="0"/>
                <w:sz w:val="18"/>
                <w:szCs w:val="18"/>
                <w:lang w:val="en-US"/>
              </w:rPr>
            </w:pPr>
            <w:r>
              <w:rPr>
                <w:b w:val="0"/>
                <w:sz w:val="18"/>
                <w:szCs w:val="18"/>
                <w:lang w:val="en-US"/>
              </w:rPr>
              <w:t xml:space="preserve">Application </w:t>
            </w:r>
            <w:r w:rsidR="00BE6508" w:rsidRPr="00B30817">
              <w:rPr>
                <w:b w:val="0"/>
                <w:sz w:val="18"/>
                <w:szCs w:val="18"/>
                <w:lang w:val="en-US"/>
              </w:rPr>
              <w:t>3</w:t>
            </w:r>
            <w:r w:rsidR="00326E12">
              <w:rPr>
                <w:b w:val="0"/>
                <w:sz w:val="18"/>
                <w:szCs w:val="18"/>
                <w:lang w:val="en-US"/>
              </w:rPr>
              <w:t>3</w:t>
            </w:r>
            <w:r w:rsidR="00BE6508" w:rsidRPr="00B30817">
              <w:rPr>
                <w:b w:val="0"/>
                <w:sz w:val="18"/>
                <w:szCs w:val="18"/>
                <w:lang w:val="en-US"/>
              </w:rPr>
              <w:t>: The percentage of health promotion programs with measurable outputs and outcomes and a proper registry system</w:t>
            </w:r>
          </w:p>
        </w:tc>
        <w:tc>
          <w:tcPr>
            <w:tcW w:w="507" w:type="dxa"/>
            <w:gridSpan w:val="2"/>
            <w:vAlign w:val="center"/>
          </w:tcPr>
          <w:p w14:paraId="342D97F7" w14:textId="222374F6"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542BB6EC" w14:textId="77777777"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2C154D8F" w14:textId="77777777"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22%</w:t>
            </w:r>
          </w:p>
        </w:tc>
        <w:tc>
          <w:tcPr>
            <w:tcW w:w="907" w:type="dxa"/>
            <w:vAlign w:val="center"/>
          </w:tcPr>
          <w:p w14:paraId="484D27E9" w14:textId="77777777"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78%</w:t>
            </w:r>
          </w:p>
        </w:tc>
        <w:tc>
          <w:tcPr>
            <w:tcW w:w="533" w:type="dxa"/>
            <w:vAlign w:val="center"/>
          </w:tcPr>
          <w:p w14:paraId="530101FD" w14:textId="06A5994E" w:rsidR="00BE6508" w:rsidRPr="00B30817"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26</w:t>
            </w:r>
          </w:p>
        </w:tc>
        <w:tc>
          <w:tcPr>
            <w:tcW w:w="907" w:type="dxa"/>
            <w:vAlign w:val="center"/>
          </w:tcPr>
          <w:p w14:paraId="68B639C6" w14:textId="7B88B3C6"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916" w:type="dxa"/>
            <w:vAlign w:val="center"/>
          </w:tcPr>
          <w:p w14:paraId="31D34C3A" w14:textId="5B424CEE"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56%</w:t>
            </w:r>
          </w:p>
        </w:tc>
        <w:tc>
          <w:tcPr>
            <w:tcW w:w="910" w:type="dxa"/>
            <w:vAlign w:val="center"/>
          </w:tcPr>
          <w:p w14:paraId="12202B1C" w14:textId="6C12DC5D"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44%</w:t>
            </w:r>
            <w:r w:rsidR="008F374A" w:rsidRPr="00B30817">
              <w:rPr>
                <w:sz w:val="20"/>
                <w:szCs w:val="18"/>
                <w:vertAlign w:val="superscript"/>
                <w:lang w:val="en-US"/>
              </w:rPr>
              <w:t>$</w:t>
            </w:r>
          </w:p>
        </w:tc>
      </w:tr>
      <w:tr w:rsidR="00160211" w:rsidRPr="00B30817" w14:paraId="2B91E1B7" w14:textId="77777777" w:rsidTr="00EA0658">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020B48B2" w14:textId="4C3FB370" w:rsidR="00BE6508" w:rsidRPr="00B30817" w:rsidRDefault="000E2E22" w:rsidP="00BE6508">
            <w:pPr>
              <w:spacing w:line="240" w:lineRule="auto"/>
              <w:jc w:val="left"/>
              <w:rPr>
                <w:b w:val="0"/>
                <w:sz w:val="18"/>
                <w:szCs w:val="18"/>
                <w:lang w:val="en-US"/>
              </w:rPr>
            </w:pPr>
            <w:r>
              <w:rPr>
                <w:b w:val="0"/>
                <w:sz w:val="18"/>
                <w:szCs w:val="18"/>
                <w:lang w:val="en-US"/>
              </w:rPr>
              <w:t xml:space="preserve">Application </w:t>
            </w:r>
            <w:r w:rsidR="00BE6508" w:rsidRPr="00B30817">
              <w:rPr>
                <w:b w:val="0"/>
                <w:sz w:val="18"/>
                <w:szCs w:val="18"/>
                <w:lang w:val="en-US"/>
              </w:rPr>
              <w:t>3</w:t>
            </w:r>
            <w:r w:rsidR="00326E12">
              <w:rPr>
                <w:b w:val="0"/>
                <w:sz w:val="18"/>
                <w:szCs w:val="18"/>
                <w:lang w:val="en-US"/>
              </w:rPr>
              <w:t>4</w:t>
            </w:r>
            <w:r w:rsidR="00BE6508" w:rsidRPr="00B30817">
              <w:rPr>
                <w:b w:val="0"/>
                <w:sz w:val="18"/>
                <w:szCs w:val="18"/>
                <w:lang w:val="en-US"/>
              </w:rPr>
              <w:t xml:space="preserve">: The number of schools/workplaces/municipalities made physical activities mandatory for children/employees/residents of different age groups </w:t>
            </w:r>
          </w:p>
        </w:tc>
        <w:tc>
          <w:tcPr>
            <w:tcW w:w="507" w:type="dxa"/>
            <w:gridSpan w:val="2"/>
            <w:vAlign w:val="center"/>
          </w:tcPr>
          <w:p w14:paraId="05F09196" w14:textId="62979FA2"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790DCE74" w14:textId="77777777"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w:t>
            </w:r>
          </w:p>
        </w:tc>
        <w:tc>
          <w:tcPr>
            <w:tcW w:w="637" w:type="dxa"/>
            <w:vAlign w:val="center"/>
          </w:tcPr>
          <w:p w14:paraId="21B63A5C" w14:textId="77777777"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32%</w:t>
            </w:r>
          </w:p>
        </w:tc>
        <w:tc>
          <w:tcPr>
            <w:tcW w:w="907" w:type="dxa"/>
            <w:vAlign w:val="center"/>
          </w:tcPr>
          <w:p w14:paraId="66E99A49" w14:textId="11585F73"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68%</w:t>
            </w:r>
            <w:r w:rsidR="008F374A" w:rsidRPr="00B30817">
              <w:rPr>
                <w:sz w:val="20"/>
                <w:szCs w:val="18"/>
                <w:vertAlign w:val="superscript"/>
                <w:lang w:val="en-US"/>
              </w:rPr>
              <w:t>$</w:t>
            </w:r>
          </w:p>
        </w:tc>
        <w:tc>
          <w:tcPr>
            <w:tcW w:w="533" w:type="dxa"/>
            <w:vAlign w:val="center"/>
          </w:tcPr>
          <w:p w14:paraId="2AD0CB92" w14:textId="7BA43A31" w:rsidR="00BE6508" w:rsidRPr="00B30817"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271E6CD8" w14:textId="665957A5"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554254E9" w14:textId="0C8439E0"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6CC0628E" w14:textId="47ACED30"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r>
      <w:tr w:rsidR="00FF3A86" w:rsidRPr="00B30817" w14:paraId="522CFAC1"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481E78A7" w14:textId="1E327BEA" w:rsidR="00FF3A86" w:rsidRPr="00B30817" w:rsidRDefault="00FF3A86" w:rsidP="00A74632">
            <w:pPr>
              <w:spacing w:line="240" w:lineRule="auto"/>
              <w:jc w:val="center"/>
              <w:rPr>
                <w:sz w:val="18"/>
                <w:szCs w:val="18"/>
                <w:lang w:val="en-US"/>
              </w:rPr>
            </w:pPr>
            <w:r w:rsidRPr="00B30817">
              <w:rPr>
                <w:sz w:val="18"/>
                <w:szCs w:val="18"/>
                <w:lang w:val="en-US"/>
              </w:rPr>
              <w:t>Indicators on other topics</w:t>
            </w:r>
          </w:p>
        </w:tc>
        <w:tc>
          <w:tcPr>
            <w:tcW w:w="6250" w:type="dxa"/>
            <w:gridSpan w:val="9"/>
            <w:vAlign w:val="center"/>
          </w:tcPr>
          <w:p w14:paraId="51F57F99" w14:textId="6EED39C4" w:rsidR="00FF3A86" w:rsidRPr="00B30817" w:rsidRDefault="00FF3A86" w:rsidP="00EA0658">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p>
        </w:tc>
      </w:tr>
      <w:tr w:rsidR="00160211" w:rsidRPr="00E95925" w14:paraId="529E60EA"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5DC877D1" w14:textId="4D662E5A" w:rsidR="005451A0" w:rsidRPr="00E95925" w:rsidRDefault="000E2E22" w:rsidP="00930BF3">
            <w:pPr>
              <w:spacing w:line="240" w:lineRule="auto"/>
              <w:jc w:val="left"/>
              <w:rPr>
                <w:b w:val="0"/>
                <w:sz w:val="18"/>
                <w:szCs w:val="18"/>
                <w:lang w:val="en-US"/>
              </w:rPr>
            </w:pPr>
            <w:r w:rsidRPr="00E95925">
              <w:rPr>
                <w:b w:val="0"/>
                <w:sz w:val="18"/>
                <w:szCs w:val="18"/>
                <w:lang w:val="en-US"/>
              </w:rPr>
              <w:t xml:space="preserve">Application </w:t>
            </w:r>
            <w:r w:rsidR="005451A0" w:rsidRPr="00E95925">
              <w:rPr>
                <w:b w:val="0"/>
                <w:sz w:val="18"/>
                <w:szCs w:val="18"/>
                <w:lang w:val="en-US"/>
              </w:rPr>
              <w:t>3</w:t>
            </w:r>
            <w:r w:rsidR="00326E12" w:rsidRPr="00E95925">
              <w:rPr>
                <w:b w:val="0"/>
                <w:sz w:val="18"/>
                <w:szCs w:val="18"/>
                <w:lang w:val="en-US"/>
              </w:rPr>
              <w:t>5</w:t>
            </w:r>
            <w:r w:rsidR="005451A0" w:rsidRPr="00E95925">
              <w:rPr>
                <w:b w:val="0"/>
                <w:sz w:val="18"/>
                <w:szCs w:val="18"/>
                <w:lang w:val="en-US"/>
              </w:rPr>
              <w:t>: The degree of change of specific health indicators as an outcome measure of the impact of digital</w:t>
            </w:r>
            <w:r w:rsidR="00C25D10" w:rsidRPr="00E95925">
              <w:rPr>
                <w:b w:val="0"/>
                <w:sz w:val="18"/>
                <w:szCs w:val="18"/>
                <w:lang w:val="en-US"/>
              </w:rPr>
              <w:t xml:space="preserve"> tool</w:t>
            </w:r>
            <w:r w:rsidR="005451A0" w:rsidRPr="00E95925">
              <w:rPr>
                <w:b w:val="0"/>
                <w:sz w:val="18"/>
                <w:szCs w:val="18"/>
                <w:lang w:val="en-US"/>
              </w:rPr>
              <w:t>s</w:t>
            </w:r>
          </w:p>
        </w:tc>
        <w:tc>
          <w:tcPr>
            <w:tcW w:w="507" w:type="dxa"/>
            <w:gridSpan w:val="2"/>
            <w:vAlign w:val="center"/>
          </w:tcPr>
          <w:p w14:paraId="6EA9839C" w14:textId="77777777" w:rsidR="005451A0" w:rsidRPr="00E95925" w:rsidRDefault="005451A0" w:rsidP="00930BF3">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95925">
              <w:rPr>
                <w:sz w:val="18"/>
                <w:szCs w:val="18"/>
                <w:lang w:val="en-US"/>
              </w:rPr>
              <w:t>31</w:t>
            </w:r>
          </w:p>
        </w:tc>
        <w:tc>
          <w:tcPr>
            <w:tcW w:w="933" w:type="dxa"/>
            <w:vAlign w:val="center"/>
          </w:tcPr>
          <w:p w14:paraId="782AED15" w14:textId="77777777" w:rsidR="005451A0" w:rsidRPr="00E95925" w:rsidRDefault="005451A0" w:rsidP="00930BF3">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95925">
              <w:rPr>
                <w:sz w:val="18"/>
                <w:szCs w:val="18"/>
                <w:lang w:val="en-US"/>
              </w:rPr>
              <w:t>0</w:t>
            </w:r>
          </w:p>
        </w:tc>
        <w:tc>
          <w:tcPr>
            <w:tcW w:w="637" w:type="dxa"/>
            <w:vAlign w:val="center"/>
          </w:tcPr>
          <w:p w14:paraId="21D630BF" w14:textId="77777777" w:rsidR="005451A0" w:rsidRPr="00E95925" w:rsidRDefault="005451A0" w:rsidP="00930BF3">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95925">
              <w:rPr>
                <w:sz w:val="18"/>
                <w:szCs w:val="18"/>
                <w:lang w:val="en-US"/>
              </w:rPr>
              <w:t>26%</w:t>
            </w:r>
          </w:p>
        </w:tc>
        <w:tc>
          <w:tcPr>
            <w:tcW w:w="907" w:type="dxa"/>
            <w:vAlign w:val="center"/>
          </w:tcPr>
          <w:p w14:paraId="3118DB71" w14:textId="77777777" w:rsidR="005451A0" w:rsidRPr="00E95925" w:rsidRDefault="005451A0" w:rsidP="00930BF3">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95925">
              <w:rPr>
                <w:sz w:val="18"/>
                <w:szCs w:val="18"/>
                <w:lang w:val="en-US"/>
              </w:rPr>
              <w:t>74%</w:t>
            </w:r>
          </w:p>
        </w:tc>
        <w:tc>
          <w:tcPr>
            <w:tcW w:w="533" w:type="dxa"/>
            <w:vAlign w:val="center"/>
          </w:tcPr>
          <w:p w14:paraId="21A73F8A" w14:textId="77777777" w:rsidR="005451A0" w:rsidRPr="00E95925" w:rsidRDefault="005451A0"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95925">
              <w:rPr>
                <w:sz w:val="18"/>
                <w:szCs w:val="18"/>
                <w:lang w:val="en-US"/>
              </w:rPr>
              <w:t>26</w:t>
            </w:r>
          </w:p>
        </w:tc>
        <w:tc>
          <w:tcPr>
            <w:tcW w:w="907" w:type="dxa"/>
            <w:vAlign w:val="center"/>
          </w:tcPr>
          <w:p w14:paraId="283D6188" w14:textId="77777777" w:rsidR="005451A0" w:rsidRPr="00E95925" w:rsidRDefault="005451A0" w:rsidP="00930BF3">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95925">
              <w:rPr>
                <w:sz w:val="18"/>
                <w:szCs w:val="18"/>
                <w:lang w:val="en-US"/>
              </w:rPr>
              <w:t>2</w:t>
            </w:r>
          </w:p>
        </w:tc>
        <w:tc>
          <w:tcPr>
            <w:tcW w:w="916" w:type="dxa"/>
            <w:vAlign w:val="center"/>
          </w:tcPr>
          <w:p w14:paraId="55D3746C" w14:textId="77777777" w:rsidR="005451A0" w:rsidRPr="00E95925" w:rsidRDefault="005451A0" w:rsidP="00930BF3">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95925">
              <w:rPr>
                <w:sz w:val="18"/>
                <w:szCs w:val="18"/>
                <w:lang w:val="en-US"/>
              </w:rPr>
              <w:t>21%</w:t>
            </w:r>
          </w:p>
        </w:tc>
        <w:tc>
          <w:tcPr>
            <w:tcW w:w="910" w:type="dxa"/>
            <w:vAlign w:val="center"/>
          </w:tcPr>
          <w:p w14:paraId="2C264128" w14:textId="77777777" w:rsidR="005451A0" w:rsidRPr="00E95925" w:rsidRDefault="005451A0" w:rsidP="00930BF3">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95925">
              <w:rPr>
                <w:sz w:val="18"/>
                <w:szCs w:val="18"/>
                <w:lang w:val="en-US"/>
              </w:rPr>
              <w:t>79%</w:t>
            </w:r>
          </w:p>
        </w:tc>
      </w:tr>
      <w:tr w:rsidR="00160211" w:rsidRPr="00E95925" w14:paraId="22C561CA"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3A70F598" w14:textId="64C62882" w:rsidR="00BE6508" w:rsidRPr="00E95925" w:rsidRDefault="000E2E22" w:rsidP="00BE6508">
            <w:pPr>
              <w:spacing w:line="240" w:lineRule="auto"/>
              <w:jc w:val="left"/>
              <w:rPr>
                <w:b w:val="0"/>
                <w:sz w:val="18"/>
                <w:szCs w:val="18"/>
                <w:lang w:val="en-US"/>
              </w:rPr>
            </w:pPr>
            <w:r w:rsidRPr="00E95925">
              <w:rPr>
                <w:b w:val="0"/>
                <w:sz w:val="18"/>
                <w:szCs w:val="18"/>
                <w:lang w:val="en-US"/>
              </w:rPr>
              <w:t xml:space="preserve">Application </w:t>
            </w:r>
            <w:r w:rsidR="00BE6508" w:rsidRPr="00E95925">
              <w:rPr>
                <w:b w:val="0"/>
                <w:sz w:val="18"/>
                <w:szCs w:val="18"/>
                <w:lang w:val="en-US"/>
              </w:rPr>
              <w:t>3</w:t>
            </w:r>
            <w:r w:rsidR="00326E12" w:rsidRPr="00E95925">
              <w:rPr>
                <w:b w:val="0"/>
                <w:sz w:val="18"/>
                <w:szCs w:val="18"/>
                <w:lang w:val="en-US"/>
              </w:rPr>
              <w:t>6</w:t>
            </w:r>
            <w:r w:rsidR="00BE6508" w:rsidRPr="00E95925">
              <w:rPr>
                <w:b w:val="0"/>
                <w:sz w:val="18"/>
                <w:szCs w:val="18"/>
                <w:lang w:val="en-US"/>
              </w:rPr>
              <w:t xml:space="preserve">: The number of hard-copy processes </w:t>
            </w:r>
          </w:p>
        </w:tc>
        <w:tc>
          <w:tcPr>
            <w:tcW w:w="507" w:type="dxa"/>
            <w:gridSpan w:val="2"/>
            <w:vAlign w:val="center"/>
          </w:tcPr>
          <w:p w14:paraId="1A8A9DA4" w14:textId="46BEA3B3" w:rsidR="00BE6508" w:rsidRPr="00E95925"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95925">
              <w:rPr>
                <w:sz w:val="18"/>
                <w:szCs w:val="18"/>
                <w:lang w:val="en-US"/>
              </w:rPr>
              <w:t>31</w:t>
            </w:r>
          </w:p>
        </w:tc>
        <w:tc>
          <w:tcPr>
            <w:tcW w:w="933" w:type="dxa"/>
            <w:vAlign w:val="center"/>
          </w:tcPr>
          <w:p w14:paraId="52CE52C0" w14:textId="77777777" w:rsidR="00BE6508" w:rsidRPr="00E95925"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95925">
              <w:rPr>
                <w:sz w:val="18"/>
                <w:szCs w:val="18"/>
                <w:lang w:val="en-US"/>
              </w:rPr>
              <w:t>7</w:t>
            </w:r>
          </w:p>
        </w:tc>
        <w:tc>
          <w:tcPr>
            <w:tcW w:w="637" w:type="dxa"/>
            <w:vAlign w:val="center"/>
          </w:tcPr>
          <w:p w14:paraId="5049761A" w14:textId="77777777" w:rsidR="00BE6508" w:rsidRPr="00E95925"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95925">
              <w:rPr>
                <w:sz w:val="18"/>
                <w:szCs w:val="18"/>
                <w:lang w:val="en-US"/>
              </w:rPr>
              <w:t>62%</w:t>
            </w:r>
          </w:p>
        </w:tc>
        <w:tc>
          <w:tcPr>
            <w:tcW w:w="907" w:type="dxa"/>
            <w:vAlign w:val="center"/>
          </w:tcPr>
          <w:p w14:paraId="2D44A1EE" w14:textId="06528298" w:rsidR="00BE6508" w:rsidRPr="00E95925"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95925">
              <w:rPr>
                <w:sz w:val="18"/>
                <w:szCs w:val="18"/>
                <w:lang w:val="en-US"/>
              </w:rPr>
              <w:t>38%</w:t>
            </w:r>
            <w:r w:rsidR="008F374A" w:rsidRPr="00E95925">
              <w:rPr>
                <w:sz w:val="20"/>
                <w:szCs w:val="18"/>
                <w:vertAlign w:val="superscript"/>
                <w:lang w:val="en-US"/>
              </w:rPr>
              <w:t>$</w:t>
            </w:r>
          </w:p>
        </w:tc>
        <w:tc>
          <w:tcPr>
            <w:tcW w:w="533" w:type="dxa"/>
            <w:vAlign w:val="center"/>
          </w:tcPr>
          <w:p w14:paraId="3D05032C" w14:textId="20A530A4" w:rsidR="00BE6508" w:rsidRPr="00E95925"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95925">
              <w:rPr>
                <w:sz w:val="18"/>
                <w:szCs w:val="18"/>
                <w:lang w:val="en-US"/>
              </w:rPr>
              <w:t>-</w:t>
            </w:r>
          </w:p>
        </w:tc>
        <w:tc>
          <w:tcPr>
            <w:tcW w:w="907" w:type="dxa"/>
            <w:vAlign w:val="center"/>
          </w:tcPr>
          <w:p w14:paraId="0457956A" w14:textId="7C47B481" w:rsidR="00BE6508" w:rsidRPr="00E95925"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95925">
              <w:rPr>
                <w:sz w:val="18"/>
                <w:szCs w:val="18"/>
                <w:lang w:val="en-US"/>
              </w:rPr>
              <w:t>-</w:t>
            </w:r>
          </w:p>
        </w:tc>
        <w:tc>
          <w:tcPr>
            <w:tcW w:w="916" w:type="dxa"/>
            <w:vAlign w:val="center"/>
          </w:tcPr>
          <w:p w14:paraId="2F0BC299" w14:textId="65E4AA27" w:rsidR="00BE6508" w:rsidRPr="00E95925"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95925">
              <w:rPr>
                <w:sz w:val="18"/>
                <w:szCs w:val="18"/>
                <w:lang w:val="en-US"/>
              </w:rPr>
              <w:t>-</w:t>
            </w:r>
          </w:p>
        </w:tc>
        <w:tc>
          <w:tcPr>
            <w:tcW w:w="910" w:type="dxa"/>
            <w:vAlign w:val="center"/>
          </w:tcPr>
          <w:p w14:paraId="71353F2C" w14:textId="10608C96" w:rsidR="00BE6508" w:rsidRPr="00E95925"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95925">
              <w:rPr>
                <w:sz w:val="18"/>
                <w:szCs w:val="18"/>
                <w:lang w:val="en-US"/>
              </w:rPr>
              <w:t>-</w:t>
            </w:r>
          </w:p>
        </w:tc>
      </w:tr>
      <w:tr w:rsidR="002D38CC" w:rsidRPr="00E95925" w14:paraId="550EA4C7"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67C16C94" w14:textId="28B54E7C" w:rsidR="002D38CC" w:rsidRPr="00E95925" w:rsidRDefault="002D38CC" w:rsidP="00D50A18">
            <w:pPr>
              <w:spacing w:line="240" w:lineRule="auto"/>
              <w:jc w:val="left"/>
              <w:rPr>
                <w:b w:val="0"/>
                <w:sz w:val="18"/>
                <w:szCs w:val="18"/>
                <w:lang w:val="en-US"/>
              </w:rPr>
            </w:pPr>
            <w:r w:rsidRPr="00E95925">
              <w:rPr>
                <w:b w:val="0"/>
                <w:sz w:val="18"/>
                <w:szCs w:val="18"/>
                <w:lang w:val="en-US"/>
              </w:rPr>
              <w:t>Application 3</w:t>
            </w:r>
            <w:r w:rsidR="00326E12" w:rsidRPr="00E95925">
              <w:rPr>
                <w:b w:val="0"/>
                <w:sz w:val="18"/>
                <w:szCs w:val="18"/>
                <w:lang w:val="en-US"/>
              </w:rPr>
              <w:t>6</w:t>
            </w:r>
            <w:r w:rsidRPr="00E95925">
              <w:rPr>
                <w:b w:val="0"/>
                <w:sz w:val="18"/>
                <w:szCs w:val="18"/>
                <w:lang w:val="en-US"/>
              </w:rPr>
              <w:t>-new: The number of hard-copy processes in contrast to digital processes in the healthcare system</w:t>
            </w:r>
          </w:p>
        </w:tc>
        <w:tc>
          <w:tcPr>
            <w:tcW w:w="507" w:type="dxa"/>
            <w:gridSpan w:val="2"/>
            <w:vAlign w:val="center"/>
          </w:tcPr>
          <w:p w14:paraId="026F63D4" w14:textId="77777777" w:rsidR="002D38CC" w:rsidRPr="00E95925" w:rsidRDefault="002D38CC" w:rsidP="00D50A1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95925">
              <w:rPr>
                <w:sz w:val="18"/>
                <w:szCs w:val="18"/>
                <w:lang w:val="en-US"/>
              </w:rPr>
              <w:t>1</w:t>
            </w:r>
          </w:p>
        </w:tc>
        <w:tc>
          <w:tcPr>
            <w:tcW w:w="933" w:type="dxa"/>
            <w:vAlign w:val="center"/>
          </w:tcPr>
          <w:p w14:paraId="06556B60" w14:textId="77777777" w:rsidR="002D38CC" w:rsidRPr="00E95925" w:rsidRDefault="002D38CC" w:rsidP="00D50A1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95925">
              <w:rPr>
                <w:sz w:val="18"/>
                <w:szCs w:val="18"/>
                <w:lang w:val="en-US"/>
              </w:rPr>
              <w:t>-</w:t>
            </w:r>
          </w:p>
        </w:tc>
        <w:tc>
          <w:tcPr>
            <w:tcW w:w="637" w:type="dxa"/>
            <w:vAlign w:val="center"/>
          </w:tcPr>
          <w:p w14:paraId="1604ED90" w14:textId="77777777" w:rsidR="002D38CC" w:rsidRPr="00E95925" w:rsidRDefault="002D38CC" w:rsidP="00D50A1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95925">
              <w:rPr>
                <w:sz w:val="18"/>
                <w:szCs w:val="18"/>
                <w:lang w:val="en-US"/>
              </w:rPr>
              <w:t>-</w:t>
            </w:r>
          </w:p>
        </w:tc>
        <w:tc>
          <w:tcPr>
            <w:tcW w:w="907" w:type="dxa"/>
            <w:vAlign w:val="center"/>
          </w:tcPr>
          <w:p w14:paraId="561A73CF" w14:textId="77777777" w:rsidR="002D38CC" w:rsidRPr="00E95925" w:rsidRDefault="002D38CC" w:rsidP="00D50A1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95925">
              <w:rPr>
                <w:sz w:val="18"/>
                <w:szCs w:val="18"/>
                <w:lang w:val="en-US"/>
              </w:rPr>
              <w:t>-</w:t>
            </w:r>
            <w:r w:rsidRPr="00E95925">
              <w:rPr>
                <w:sz w:val="18"/>
                <w:szCs w:val="18"/>
                <w:vertAlign w:val="superscript"/>
                <w:lang w:val="en-US"/>
              </w:rPr>
              <w:t>+</w:t>
            </w:r>
          </w:p>
        </w:tc>
        <w:tc>
          <w:tcPr>
            <w:tcW w:w="533" w:type="dxa"/>
            <w:vAlign w:val="center"/>
          </w:tcPr>
          <w:p w14:paraId="4FD9BA3B" w14:textId="77777777" w:rsidR="002D38CC" w:rsidRPr="00E95925" w:rsidRDefault="002D38CC"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95925">
              <w:rPr>
                <w:sz w:val="18"/>
                <w:szCs w:val="18"/>
                <w:lang w:val="en-US"/>
              </w:rPr>
              <w:t>26</w:t>
            </w:r>
          </w:p>
        </w:tc>
        <w:tc>
          <w:tcPr>
            <w:tcW w:w="907" w:type="dxa"/>
            <w:vAlign w:val="center"/>
          </w:tcPr>
          <w:p w14:paraId="6ECA4C7C" w14:textId="77777777" w:rsidR="002D38CC" w:rsidRPr="00E95925" w:rsidRDefault="002D38CC" w:rsidP="00D50A1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95925">
              <w:rPr>
                <w:sz w:val="18"/>
                <w:szCs w:val="18"/>
                <w:lang w:val="en-US"/>
              </w:rPr>
              <w:t>1</w:t>
            </w:r>
          </w:p>
        </w:tc>
        <w:tc>
          <w:tcPr>
            <w:tcW w:w="916" w:type="dxa"/>
            <w:vAlign w:val="center"/>
          </w:tcPr>
          <w:p w14:paraId="61E53631" w14:textId="77777777" w:rsidR="002D38CC" w:rsidRPr="00E95925" w:rsidRDefault="002D38CC" w:rsidP="00D50A1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95925">
              <w:rPr>
                <w:sz w:val="18"/>
                <w:szCs w:val="18"/>
                <w:lang w:val="en-US"/>
              </w:rPr>
              <w:t>36%</w:t>
            </w:r>
          </w:p>
        </w:tc>
        <w:tc>
          <w:tcPr>
            <w:tcW w:w="910" w:type="dxa"/>
            <w:vAlign w:val="center"/>
          </w:tcPr>
          <w:p w14:paraId="315CED76" w14:textId="77777777" w:rsidR="002D38CC" w:rsidRPr="00E95925" w:rsidRDefault="002D38CC" w:rsidP="00D50A1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95925">
              <w:rPr>
                <w:sz w:val="18"/>
                <w:szCs w:val="18"/>
                <w:lang w:val="en-US"/>
              </w:rPr>
              <w:t>64%</w:t>
            </w:r>
            <w:r w:rsidRPr="00E95925">
              <w:rPr>
                <w:sz w:val="20"/>
                <w:szCs w:val="18"/>
                <w:vertAlign w:val="superscript"/>
                <w:lang w:val="en-US"/>
              </w:rPr>
              <w:t>$</w:t>
            </w:r>
          </w:p>
        </w:tc>
      </w:tr>
      <w:tr w:rsidR="00326E12" w:rsidRPr="00E95925" w14:paraId="1F128472"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09453DF4" w14:textId="1D8007F5" w:rsidR="00BE6508" w:rsidRPr="00E95925" w:rsidRDefault="000E2E22" w:rsidP="00BE6508">
            <w:pPr>
              <w:spacing w:line="240" w:lineRule="auto"/>
              <w:jc w:val="left"/>
              <w:rPr>
                <w:b w:val="0"/>
                <w:sz w:val="18"/>
                <w:szCs w:val="18"/>
                <w:lang w:val="en-US"/>
              </w:rPr>
            </w:pPr>
            <w:r w:rsidRPr="00E95925">
              <w:rPr>
                <w:b w:val="0"/>
                <w:sz w:val="18"/>
                <w:szCs w:val="18"/>
                <w:lang w:val="en-US"/>
              </w:rPr>
              <w:t xml:space="preserve">Application </w:t>
            </w:r>
            <w:r w:rsidR="00BE6508" w:rsidRPr="00E95925">
              <w:rPr>
                <w:b w:val="0"/>
                <w:sz w:val="18"/>
                <w:szCs w:val="18"/>
                <w:lang w:val="en-US"/>
              </w:rPr>
              <w:t>3</w:t>
            </w:r>
            <w:r w:rsidR="00326E12" w:rsidRPr="00E95925">
              <w:rPr>
                <w:b w:val="0"/>
                <w:sz w:val="18"/>
                <w:szCs w:val="18"/>
                <w:lang w:val="en-US"/>
              </w:rPr>
              <w:t>7</w:t>
            </w:r>
            <w:r w:rsidR="00BE6508" w:rsidRPr="00E95925">
              <w:rPr>
                <w:b w:val="0"/>
                <w:sz w:val="18"/>
                <w:szCs w:val="18"/>
                <w:lang w:val="en-US"/>
              </w:rPr>
              <w:t>: The percentage of a process run-through accomplished with the</w:t>
            </w:r>
            <w:r w:rsidR="00C25D10" w:rsidRPr="00E95925">
              <w:rPr>
                <w:b w:val="0"/>
                <w:sz w:val="18"/>
                <w:szCs w:val="18"/>
                <w:lang w:val="en-US"/>
              </w:rPr>
              <w:t xml:space="preserve"> tool</w:t>
            </w:r>
            <w:r w:rsidRPr="00E95925">
              <w:rPr>
                <w:b w:val="0"/>
                <w:sz w:val="18"/>
                <w:szCs w:val="18"/>
                <w:lang w:val="en-US"/>
              </w:rPr>
              <w:t xml:space="preserve"> </w:t>
            </w:r>
          </w:p>
        </w:tc>
        <w:tc>
          <w:tcPr>
            <w:tcW w:w="507" w:type="dxa"/>
            <w:gridSpan w:val="2"/>
            <w:vAlign w:val="center"/>
          </w:tcPr>
          <w:p w14:paraId="40667CA0" w14:textId="459CF0DE" w:rsidR="00BE6508" w:rsidRPr="00E95925"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95925">
              <w:rPr>
                <w:sz w:val="18"/>
                <w:szCs w:val="18"/>
                <w:lang w:val="en-US"/>
              </w:rPr>
              <w:t>31</w:t>
            </w:r>
          </w:p>
        </w:tc>
        <w:tc>
          <w:tcPr>
            <w:tcW w:w="933" w:type="dxa"/>
            <w:vAlign w:val="center"/>
          </w:tcPr>
          <w:p w14:paraId="36C7EECD" w14:textId="77777777" w:rsidR="00BE6508" w:rsidRPr="00E95925"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95925">
              <w:rPr>
                <w:sz w:val="18"/>
                <w:szCs w:val="18"/>
                <w:lang w:val="en-US"/>
              </w:rPr>
              <w:t>12</w:t>
            </w:r>
          </w:p>
        </w:tc>
        <w:tc>
          <w:tcPr>
            <w:tcW w:w="637" w:type="dxa"/>
            <w:vAlign w:val="center"/>
          </w:tcPr>
          <w:p w14:paraId="2F20FECC" w14:textId="77777777" w:rsidR="00BE6508" w:rsidRPr="00E95925"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95925">
              <w:rPr>
                <w:sz w:val="18"/>
                <w:szCs w:val="18"/>
                <w:lang w:val="en-US"/>
              </w:rPr>
              <w:t>25%</w:t>
            </w:r>
          </w:p>
        </w:tc>
        <w:tc>
          <w:tcPr>
            <w:tcW w:w="907" w:type="dxa"/>
            <w:vAlign w:val="center"/>
          </w:tcPr>
          <w:p w14:paraId="1FDBA729" w14:textId="77777777" w:rsidR="00BE6508" w:rsidRPr="00E95925"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95925">
              <w:rPr>
                <w:sz w:val="18"/>
                <w:szCs w:val="18"/>
                <w:lang w:val="en-US"/>
              </w:rPr>
              <w:t>75%</w:t>
            </w:r>
          </w:p>
        </w:tc>
        <w:tc>
          <w:tcPr>
            <w:tcW w:w="533" w:type="dxa"/>
            <w:vAlign w:val="center"/>
          </w:tcPr>
          <w:p w14:paraId="48A89B92" w14:textId="26FC7496" w:rsidR="00BE6508" w:rsidRPr="00E95925"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95925">
              <w:rPr>
                <w:sz w:val="18"/>
                <w:szCs w:val="18"/>
                <w:lang w:val="en-US"/>
              </w:rPr>
              <w:t>26</w:t>
            </w:r>
          </w:p>
        </w:tc>
        <w:tc>
          <w:tcPr>
            <w:tcW w:w="907" w:type="dxa"/>
            <w:vAlign w:val="center"/>
          </w:tcPr>
          <w:p w14:paraId="07651B6A" w14:textId="0BB2802F" w:rsidR="00BE6508" w:rsidRPr="00E95925"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95925">
              <w:rPr>
                <w:sz w:val="18"/>
                <w:szCs w:val="18"/>
                <w:lang w:val="en-US"/>
              </w:rPr>
              <w:t>6</w:t>
            </w:r>
          </w:p>
        </w:tc>
        <w:tc>
          <w:tcPr>
            <w:tcW w:w="916" w:type="dxa"/>
            <w:vAlign w:val="center"/>
          </w:tcPr>
          <w:p w14:paraId="4CD97026" w14:textId="198E2DDD" w:rsidR="00BE6508" w:rsidRPr="00E95925"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95925">
              <w:rPr>
                <w:sz w:val="18"/>
                <w:szCs w:val="18"/>
                <w:lang w:val="en-US"/>
              </w:rPr>
              <w:t>45%</w:t>
            </w:r>
          </w:p>
        </w:tc>
        <w:tc>
          <w:tcPr>
            <w:tcW w:w="910" w:type="dxa"/>
            <w:vAlign w:val="center"/>
          </w:tcPr>
          <w:p w14:paraId="4CB035F3" w14:textId="55753A54" w:rsidR="00BE6508" w:rsidRPr="00E95925"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95925">
              <w:rPr>
                <w:sz w:val="18"/>
                <w:szCs w:val="18"/>
                <w:lang w:val="en-US"/>
              </w:rPr>
              <w:t>55%</w:t>
            </w:r>
            <w:r w:rsidR="008F374A" w:rsidRPr="00E95925">
              <w:rPr>
                <w:sz w:val="20"/>
                <w:szCs w:val="18"/>
                <w:vertAlign w:val="superscript"/>
                <w:lang w:val="en-US"/>
              </w:rPr>
              <w:t>$</w:t>
            </w:r>
          </w:p>
        </w:tc>
      </w:tr>
      <w:tr w:rsidR="00326E12" w:rsidRPr="00E95925" w14:paraId="7C5AAA09"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246FC2BC" w14:textId="3B6DAB1D" w:rsidR="00BE6508" w:rsidRPr="00E95925" w:rsidRDefault="000E2E22" w:rsidP="00BE6508">
            <w:pPr>
              <w:spacing w:line="240" w:lineRule="auto"/>
              <w:jc w:val="left"/>
              <w:rPr>
                <w:b w:val="0"/>
                <w:sz w:val="18"/>
                <w:szCs w:val="18"/>
                <w:lang w:val="en-US"/>
              </w:rPr>
            </w:pPr>
            <w:r w:rsidRPr="00E95925">
              <w:rPr>
                <w:b w:val="0"/>
                <w:sz w:val="18"/>
                <w:szCs w:val="18"/>
                <w:lang w:val="en-US"/>
              </w:rPr>
              <w:t xml:space="preserve">Application </w:t>
            </w:r>
            <w:r w:rsidR="00BE6508" w:rsidRPr="00E95925">
              <w:rPr>
                <w:b w:val="0"/>
                <w:sz w:val="18"/>
                <w:szCs w:val="18"/>
                <w:lang w:val="en-US"/>
              </w:rPr>
              <w:t>3</w:t>
            </w:r>
            <w:r w:rsidR="00326E12" w:rsidRPr="00E95925">
              <w:rPr>
                <w:b w:val="0"/>
                <w:sz w:val="18"/>
                <w:szCs w:val="18"/>
                <w:lang w:val="en-US"/>
              </w:rPr>
              <w:t>8</w:t>
            </w:r>
            <w:r w:rsidR="00BE6508" w:rsidRPr="00E95925">
              <w:rPr>
                <w:b w:val="0"/>
                <w:sz w:val="18"/>
                <w:szCs w:val="18"/>
                <w:lang w:val="en-US"/>
              </w:rPr>
              <w:t>: The number of skilled professionals in Business Intelligence</w:t>
            </w:r>
            <w:r w:rsidR="00C25D10" w:rsidRPr="00E95925">
              <w:rPr>
                <w:b w:val="0"/>
                <w:sz w:val="18"/>
                <w:szCs w:val="18"/>
                <w:lang w:val="en-US"/>
              </w:rPr>
              <w:t xml:space="preserve"> tool</w:t>
            </w:r>
            <w:r w:rsidR="00BE6508" w:rsidRPr="00E95925">
              <w:rPr>
                <w:b w:val="0"/>
                <w:sz w:val="18"/>
                <w:szCs w:val="18"/>
                <w:lang w:val="en-US"/>
              </w:rPr>
              <w:t xml:space="preserve">s </w:t>
            </w:r>
          </w:p>
        </w:tc>
        <w:tc>
          <w:tcPr>
            <w:tcW w:w="507" w:type="dxa"/>
            <w:gridSpan w:val="2"/>
            <w:vAlign w:val="center"/>
          </w:tcPr>
          <w:p w14:paraId="6E8E7E69" w14:textId="6AC80B8B" w:rsidR="00BE6508" w:rsidRPr="00E95925"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95925">
              <w:rPr>
                <w:sz w:val="18"/>
                <w:szCs w:val="18"/>
                <w:lang w:val="en-US"/>
              </w:rPr>
              <w:t>31</w:t>
            </w:r>
          </w:p>
        </w:tc>
        <w:tc>
          <w:tcPr>
            <w:tcW w:w="933" w:type="dxa"/>
            <w:vAlign w:val="center"/>
          </w:tcPr>
          <w:p w14:paraId="6B94735C" w14:textId="77777777" w:rsidR="00BE6508" w:rsidRPr="00E95925"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95925">
              <w:rPr>
                <w:sz w:val="18"/>
                <w:szCs w:val="18"/>
                <w:lang w:val="en-US"/>
              </w:rPr>
              <w:t>5</w:t>
            </w:r>
          </w:p>
        </w:tc>
        <w:tc>
          <w:tcPr>
            <w:tcW w:w="637" w:type="dxa"/>
            <w:vAlign w:val="center"/>
          </w:tcPr>
          <w:p w14:paraId="391A7BF2" w14:textId="77777777" w:rsidR="00BE6508" w:rsidRPr="00E95925"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95925">
              <w:rPr>
                <w:sz w:val="18"/>
                <w:szCs w:val="18"/>
                <w:lang w:val="en-US"/>
              </w:rPr>
              <w:t>36%</w:t>
            </w:r>
          </w:p>
        </w:tc>
        <w:tc>
          <w:tcPr>
            <w:tcW w:w="907" w:type="dxa"/>
            <w:vAlign w:val="center"/>
          </w:tcPr>
          <w:p w14:paraId="4811BF91" w14:textId="2668A898" w:rsidR="00BE6508" w:rsidRPr="00E95925"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95925">
              <w:rPr>
                <w:sz w:val="18"/>
                <w:szCs w:val="18"/>
                <w:lang w:val="en-US"/>
              </w:rPr>
              <w:t>64%</w:t>
            </w:r>
            <w:r w:rsidR="008F374A" w:rsidRPr="00E95925">
              <w:rPr>
                <w:sz w:val="20"/>
                <w:szCs w:val="18"/>
                <w:vertAlign w:val="superscript"/>
                <w:lang w:val="en-US"/>
              </w:rPr>
              <w:t>$</w:t>
            </w:r>
          </w:p>
        </w:tc>
        <w:tc>
          <w:tcPr>
            <w:tcW w:w="533" w:type="dxa"/>
            <w:vAlign w:val="center"/>
          </w:tcPr>
          <w:p w14:paraId="6BEEF08B" w14:textId="7A3A8C3E" w:rsidR="00BE6508" w:rsidRPr="00E95925"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95925">
              <w:rPr>
                <w:sz w:val="18"/>
                <w:szCs w:val="18"/>
                <w:lang w:val="en-US"/>
              </w:rPr>
              <w:t>-</w:t>
            </w:r>
          </w:p>
        </w:tc>
        <w:tc>
          <w:tcPr>
            <w:tcW w:w="907" w:type="dxa"/>
            <w:vAlign w:val="center"/>
          </w:tcPr>
          <w:p w14:paraId="488F00A7" w14:textId="33230F0D" w:rsidR="00BE6508" w:rsidRPr="00E95925"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95925">
              <w:rPr>
                <w:sz w:val="18"/>
                <w:szCs w:val="18"/>
                <w:lang w:val="en-US"/>
              </w:rPr>
              <w:t>-</w:t>
            </w:r>
          </w:p>
        </w:tc>
        <w:tc>
          <w:tcPr>
            <w:tcW w:w="916" w:type="dxa"/>
            <w:vAlign w:val="center"/>
          </w:tcPr>
          <w:p w14:paraId="3118DFC2" w14:textId="6305282F" w:rsidR="00BE6508" w:rsidRPr="00E95925"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95925">
              <w:rPr>
                <w:sz w:val="18"/>
                <w:szCs w:val="18"/>
                <w:lang w:val="en-US"/>
              </w:rPr>
              <w:t>-</w:t>
            </w:r>
          </w:p>
        </w:tc>
        <w:tc>
          <w:tcPr>
            <w:tcW w:w="910" w:type="dxa"/>
            <w:vAlign w:val="center"/>
          </w:tcPr>
          <w:p w14:paraId="224CEE32" w14:textId="57E37155" w:rsidR="00BE6508" w:rsidRPr="00E95925"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95925">
              <w:rPr>
                <w:sz w:val="18"/>
                <w:szCs w:val="18"/>
                <w:lang w:val="en-US"/>
              </w:rPr>
              <w:t>-</w:t>
            </w:r>
          </w:p>
        </w:tc>
      </w:tr>
      <w:tr w:rsidR="00326E12" w:rsidRPr="00E95925" w14:paraId="4AE2D3F1" w14:textId="77777777" w:rsidTr="00EA0658">
        <w:tc>
          <w:tcPr>
            <w:cnfStyle w:val="001000000000" w:firstRow="0" w:lastRow="0" w:firstColumn="1" w:lastColumn="0" w:oddVBand="0" w:evenVBand="0" w:oddHBand="0" w:evenHBand="0" w:firstRowFirstColumn="0" w:firstRowLastColumn="0" w:lastRowFirstColumn="0" w:lastRowLastColumn="0"/>
            <w:tcW w:w="9065" w:type="dxa"/>
            <w:vAlign w:val="center"/>
          </w:tcPr>
          <w:p w14:paraId="3D3A0C1D" w14:textId="305201E1" w:rsidR="00BE6508" w:rsidRPr="00E95925" w:rsidRDefault="000E2E22" w:rsidP="00BE6508">
            <w:pPr>
              <w:spacing w:line="240" w:lineRule="auto"/>
              <w:jc w:val="left"/>
              <w:rPr>
                <w:b w:val="0"/>
                <w:sz w:val="18"/>
                <w:szCs w:val="18"/>
                <w:lang w:val="en-US"/>
              </w:rPr>
            </w:pPr>
            <w:r w:rsidRPr="00E95925">
              <w:rPr>
                <w:b w:val="0"/>
                <w:sz w:val="18"/>
                <w:szCs w:val="18"/>
                <w:lang w:val="en-US"/>
              </w:rPr>
              <w:t xml:space="preserve">Application </w:t>
            </w:r>
            <w:r w:rsidR="00E91AB2" w:rsidRPr="00E95925">
              <w:rPr>
                <w:b w:val="0"/>
                <w:sz w:val="18"/>
                <w:szCs w:val="18"/>
                <w:lang w:val="en-US"/>
              </w:rPr>
              <w:t>3</w:t>
            </w:r>
            <w:r w:rsidR="00326E12" w:rsidRPr="00E95925">
              <w:rPr>
                <w:b w:val="0"/>
                <w:sz w:val="18"/>
                <w:szCs w:val="18"/>
                <w:lang w:val="en-US"/>
              </w:rPr>
              <w:t>9</w:t>
            </w:r>
            <w:r w:rsidR="00BE6508" w:rsidRPr="00E95925">
              <w:rPr>
                <w:b w:val="0"/>
                <w:sz w:val="18"/>
                <w:szCs w:val="18"/>
                <w:lang w:val="en-US"/>
              </w:rPr>
              <w:t>: The number of active Business Intelligence reports</w:t>
            </w:r>
          </w:p>
        </w:tc>
        <w:tc>
          <w:tcPr>
            <w:tcW w:w="507" w:type="dxa"/>
            <w:gridSpan w:val="2"/>
            <w:vAlign w:val="center"/>
          </w:tcPr>
          <w:p w14:paraId="76EF7D4A" w14:textId="34DD7105" w:rsidR="00BE6508" w:rsidRPr="00E95925"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95925">
              <w:rPr>
                <w:sz w:val="18"/>
                <w:szCs w:val="18"/>
                <w:lang w:val="en-US"/>
              </w:rPr>
              <w:t>31</w:t>
            </w:r>
          </w:p>
        </w:tc>
        <w:tc>
          <w:tcPr>
            <w:tcW w:w="933" w:type="dxa"/>
            <w:vAlign w:val="center"/>
          </w:tcPr>
          <w:p w14:paraId="5CA66808" w14:textId="77777777" w:rsidR="00BE6508" w:rsidRPr="00E95925"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95925">
              <w:rPr>
                <w:sz w:val="18"/>
                <w:szCs w:val="18"/>
                <w:lang w:val="en-US"/>
              </w:rPr>
              <w:t>7</w:t>
            </w:r>
          </w:p>
        </w:tc>
        <w:tc>
          <w:tcPr>
            <w:tcW w:w="637" w:type="dxa"/>
            <w:vAlign w:val="center"/>
          </w:tcPr>
          <w:p w14:paraId="76F1E753" w14:textId="77777777" w:rsidR="00BE6508" w:rsidRPr="00E95925"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95925">
              <w:rPr>
                <w:sz w:val="18"/>
                <w:szCs w:val="18"/>
                <w:lang w:val="en-US"/>
              </w:rPr>
              <w:t>48%</w:t>
            </w:r>
          </w:p>
        </w:tc>
        <w:tc>
          <w:tcPr>
            <w:tcW w:w="907" w:type="dxa"/>
            <w:vAlign w:val="center"/>
          </w:tcPr>
          <w:p w14:paraId="394454FD" w14:textId="1818A73A" w:rsidR="00BE6508" w:rsidRPr="00E95925"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95925">
              <w:rPr>
                <w:sz w:val="18"/>
                <w:szCs w:val="18"/>
                <w:lang w:val="en-US"/>
              </w:rPr>
              <w:t>52%</w:t>
            </w:r>
            <w:r w:rsidR="008F374A" w:rsidRPr="00E95925">
              <w:rPr>
                <w:sz w:val="20"/>
                <w:szCs w:val="18"/>
                <w:vertAlign w:val="superscript"/>
                <w:lang w:val="en-US"/>
              </w:rPr>
              <w:t>$</w:t>
            </w:r>
          </w:p>
        </w:tc>
        <w:tc>
          <w:tcPr>
            <w:tcW w:w="533" w:type="dxa"/>
            <w:vAlign w:val="center"/>
          </w:tcPr>
          <w:p w14:paraId="0D7D2EE0" w14:textId="4B7FB70D" w:rsidR="00BE6508" w:rsidRPr="00E95925"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95925">
              <w:rPr>
                <w:sz w:val="18"/>
                <w:szCs w:val="18"/>
                <w:lang w:val="en-US"/>
              </w:rPr>
              <w:t>-</w:t>
            </w:r>
          </w:p>
        </w:tc>
        <w:tc>
          <w:tcPr>
            <w:tcW w:w="907" w:type="dxa"/>
            <w:vAlign w:val="center"/>
          </w:tcPr>
          <w:p w14:paraId="167C0D5C" w14:textId="7D9E3A25" w:rsidR="00BE6508" w:rsidRPr="00E95925"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95925">
              <w:rPr>
                <w:sz w:val="18"/>
                <w:szCs w:val="18"/>
                <w:lang w:val="en-US"/>
              </w:rPr>
              <w:t>-</w:t>
            </w:r>
          </w:p>
        </w:tc>
        <w:tc>
          <w:tcPr>
            <w:tcW w:w="916" w:type="dxa"/>
            <w:vAlign w:val="center"/>
          </w:tcPr>
          <w:p w14:paraId="30194EED" w14:textId="3A29A822" w:rsidR="00BE6508" w:rsidRPr="00E95925"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95925">
              <w:rPr>
                <w:sz w:val="18"/>
                <w:szCs w:val="18"/>
                <w:lang w:val="en-US"/>
              </w:rPr>
              <w:t>-</w:t>
            </w:r>
          </w:p>
        </w:tc>
        <w:tc>
          <w:tcPr>
            <w:tcW w:w="910" w:type="dxa"/>
            <w:vAlign w:val="center"/>
          </w:tcPr>
          <w:p w14:paraId="55F59F08" w14:textId="6B240295" w:rsidR="00BE6508" w:rsidRPr="00E95925"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95925">
              <w:rPr>
                <w:sz w:val="18"/>
                <w:szCs w:val="18"/>
                <w:lang w:val="en-US"/>
              </w:rPr>
              <w:t>-</w:t>
            </w:r>
          </w:p>
        </w:tc>
      </w:tr>
      <w:tr w:rsidR="002D38CC" w:rsidRPr="00B30817" w14:paraId="55BBA2A8" w14:textId="77777777" w:rsidTr="00EA0658">
        <w:trPr>
          <w:cnfStyle w:val="000000100000" w:firstRow="0" w:lastRow="0" w:firstColumn="0" w:lastColumn="0" w:oddVBand="0" w:evenVBand="0" w:oddHBand="1" w:evenHBand="0" w:firstRowFirstColumn="0" w:firstRowLastColumn="0" w:lastRowFirstColumn="0" w:lastRowLastColumn="0"/>
          <w:trHeight w:val="52"/>
        </w:trPr>
        <w:tc>
          <w:tcPr>
            <w:cnfStyle w:val="001000000000" w:firstRow="0" w:lastRow="0" w:firstColumn="1" w:lastColumn="0" w:oddVBand="0" w:evenVBand="0" w:oddHBand="0" w:evenHBand="0" w:firstRowFirstColumn="0" w:firstRowLastColumn="0" w:lastRowFirstColumn="0" w:lastRowLastColumn="0"/>
            <w:tcW w:w="9065" w:type="dxa"/>
            <w:vAlign w:val="center"/>
          </w:tcPr>
          <w:p w14:paraId="6A9AAEB3" w14:textId="6FAC0BD2" w:rsidR="00D51257" w:rsidRPr="00E95925" w:rsidRDefault="000E2E22" w:rsidP="00930BF3">
            <w:pPr>
              <w:spacing w:line="240" w:lineRule="auto"/>
              <w:jc w:val="left"/>
              <w:rPr>
                <w:b w:val="0"/>
                <w:sz w:val="18"/>
                <w:szCs w:val="18"/>
                <w:lang w:val="en-US"/>
              </w:rPr>
            </w:pPr>
            <w:r w:rsidRPr="00E95925">
              <w:rPr>
                <w:b w:val="0"/>
                <w:sz w:val="18"/>
                <w:szCs w:val="18"/>
                <w:lang w:val="en-US"/>
              </w:rPr>
              <w:t xml:space="preserve">Application </w:t>
            </w:r>
            <w:r w:rsidR="00326E12" w:rsidRPr="00E95925">
              <w:rPr>
                <w:b w:val="0"/>
                <w:sz w:val="18"/>
                <w:szCs w:val="18"/>
                <w:lang w:val="en-US"/>
              </w:rPr>
              <w:t>40</w:t>
            </w:r>
            <w:r w:rsidR="00D51257" w:rsidRPr="00E95925">
              <w:rPr>
                <w:b w:val="0"/>
                <w:sz w:val="18"/>
                <w:szCs w:val="18"/>
                <w:lang w:val="en-US"/>
              </w:rPr>
              <w:t>: The average rating of a digital health service in a relevant rating portal</w:t>
            </w:r>
          </w:p>
        </w:tc>
        <w:tc>
          <w:tcPr>
            <w:tcW w:w="507" w:type="dxa"/>
            <w:gridSpan w:val="2"/>
            <w:vAlign w:val="center"/>
          </w:tcPr>
          <w:p w14:paraId="4B2CFFA3" w14:textId="77777777" w:rsidR="00D51257" w:rsidRPr="00E95925" w:rsidRDefault="00D51257" w:rsidP="00930BF3">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95925">
              <w:rPr>
                <w:sz w:val="18"/>
                <w:szCs w:val="18"/>
                <w:lang w:val="en-US"/>
              </w:rPr>
              <w:t>1</w:t>
            </w:r>
          </w:p>
        </w:tc>
        <w:tc>
          <w:tcPr>
            <w:tcW w:w="933" w:type="dxa"/>
            <w:vAlign w:val="center"/>
          </w:tcPr>
          <w:p w14:paraId="1857FEA9" w14:textId="77777777" w:rsidR="00D51257" w:rsidRPr="00E95925" w:rsidRDefault="00D51257" w:rsidP="00930BF3">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95925">
              <w:rPr>
                <w:sz w:val="18"/>
                <w:szCs w:val="18"/>
                <w:lang w:val="en-US"/>
              </w:rPr>
              <w:t>-</w:t>
            </w:r>
          </w:p>
        </w:tc>
        <w:tc>
          <w:tcPr>
            <w:tcW w:w="637" w:type="dxa"/>
            <w:vAlign w:val="center"/>
          </w:tcPr>
          <w:p w14:paraId="02D16932" w14:textId="77777777" w:rsidR="00D51257" w:rsidRPr="00E95925" w:rsidRDefault="00D51257" w:rsidP="00930BF3">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95925">
              <w:rPr>
                <w:sz w:val="18"/>
                <w:szCs w:val="18"/>
                <w:lang w:val="en-US"/>
              </w:rPr>
              <w:t>-</w:t>
            </w:r>
          </w:p>
        </w:tc>
        <w:tc>
          <w:tcPr>
            <w:tcW w:w="907" w:type="dxa"/>
            <w:vAlign w:val="center"/>
          </w:tcPr>
          <w:p w14:paraId="36BD67CD" w14:textId="77777777" w:rsidR="00D51257" w:rsidRPr="00E95925" w:rsidRDefault="00D51257" w:rsidP="00930BF3">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95925">
              <w:rPr>
                <w:sz w:val="18"/>
                <w:szCs w:val="18"/>
                <w:lang w:val="en-US"/>
              </w:rPr>
              <w:t>-</w:t>
            </w:r>
            <w:r w:rsidRPr="00E95925">
              <w:rPr>
                <w:sz w:val="18"/>
                <w:szCs w:val="18"/>
                <w:vertAlign w:val="superscript"/>
                <w:lang w:val="en-US"/>
              </w:rPr>
              <w:t>+</w:t>
            </w:r>
          </w:p>
        </w:tc>
        <w:tc>
          <w:tcPr>
            <w:tcW w:w="533" w:type="dxa"/>
            <w:vAlign w:val="center"/>
          </w:tcPr>
          <w:p w14:paraId="1B43E5A4" w14:textId="7BF317EB" w:rsidR="00D51257" w:rsidRPr="00E95925" w:rsidRDefault="003E49B2"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95925">
              <w:rPr>
                <w:sz w:val="18"/>
                <w:szCs w:val="18"/>
                <w:lang w:val="en-US"/>
              </w:rPr>
              <w:t>26</w:t>
            </w:r>
          </w:p>
        </w:tc>
        <w:tc>
          <w:tcPr>
            <w:tcW w:w="907" w:type="dxa"/>
            <w:vAlign w:val="center"/>
          </w:tcPr>
          <w:p w14:paraId="16CD779B" w14:textId="14671D39" w:rsidR="00D51257" w:rsidRPr="00E95925" w:rsidRDefault="003E49B2" w:rsidP="00930BF3">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95925">
              <w:rPr>
                <w:sz w:val="18"/>
                <w:szCs w:val="18"/>
                <w:lang w:val="en-US"/>
              </w:rPr>
              <w:t>5</w:t>
            </w:r>
          </w:p>
        </w:tc>
        <w:tc>
          <w:tcPr>
            <w:tcW w:w="916" w:type="dxa"/>
            <w:vAlign w:val="center"/>
          </w:tcPr>
          <w:p w14:paraId="63724388" w14:textId="77777777" w:rsidR="00D51257" w:rsidRPr="00E95925" w:rsidRDefault="00D51257" w:rsidP="00930BF3">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95925">
              <w:rPr>
                <w:sz w:val="18"/>
                <w:szCs w:val="18"/>
                <w:lang w:val="en-US"/>
              </w:rPr>
              <w:t>21%</w:t>
            </w:r>
          </w:p>
        </w:tc>
        <w:tc>
          <w:tcPr>
            <w:tcW w:w="910" w:type="dxa"/>
            <w:vAlign w:val="center"/>
          </w:tcPr>
          <w:p w14:paraId="3195AA86" w14:textId="77777777" w:rsidR="00D51257" w:rsidRPr="00B30817" w:rsidRDefault="00D51257" w:rsidP="00930BF3">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95925">
              <w:rPr>
                <w:sz w:val="18"/>
                <w:szCs w:val="18"/>
                <w:lang w:val="en-US"/>
              </w:rPr>
              <w:t>79%</w:t>
            </w:r>
          </w:p>
        </w:tc>
      </w:tr>
    </w:tbl>
    <w:p w14:paraId="52DCD087" w14:textId="77777777" w:rsidR="00D51257" w:rsidRDefault="00D51257">
      <w:r>
        <w:rPr>
          <w:b/>
          <w:bCs/>
        </w:rPr>
        <w:br w:type="page"/>
      </w:r>
    </w:p>
    <w:tbl>
      <w:tblPr>
        <w:tblStyle w:val="Gitternetztabelle2Akzent3"/>
        <w:tblW w:w="15315" w:type="dxa"/>
        <w:tblLayout w:type="fixed"/>
        <w:tblLook w:val="04A0" w:firstRow="1" w:lastRow="0" w:firstColumn="1" w:lastColumn="0" w:noHBand="0" w:noVBand="1"/>
      </w:tblPr>
      <w:tblGrid>
        <w:gridCol w:w="9072"/>
        <w:gridCol w:w="500"/>
        <w:gridCol w:w="933"/>
        <w:gridCol w:w="637"/>
        <w:gridCol w:w="907"/>
        <w:gridCol w:w="533"/>
        <w:gridCol w:w="907"/>
        <w:gridCol w:w="916"/>
        <w:gridCol w:w="910"/>
      </w:tblGrid>
      <w:tr w:rsidR="00BE6508" w:rsidRPr="000E2E22" w14:paraId="66070DC2" w14:textId="77777777" w:rsidTr="003946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15" w:type="dxa"/>
            <w:gridSpan w:val="9"/>
            <w:vAlign w:val="center"/>
          </w:tcPr>
          <w:p w14:paraId="6F31D6B7" w14:textId="342CFEBD" w:rsidR="00BE6508" w:rsidRPr="00B30817" w:rsidRDefault="00BE6508" w:rsidP="00BE6508">
            <w:pPr>
              <w:spacing w:line="240" w:lineRule="auto"/>
              <w:jc w:val="center"/>
              <w:rPr>
                <w:szCs w:val="24"/>
                <w:lang w:val="en-US"/>
              </w:rPr>
            </w:pPr>
            <w:r w:rsidRPr="00B30817">
              <w:rPr>
                <w:szCs w:val="24"/>
                <w:lang w:val="en-US"/>
              </w:rPr>
              <w:lastRenderedPageBreak/>
              <w:t>Digital public health</w:t>
            </w:r>
            <w:r w:rsidR="00C25D10">
              <w:rPr>
                <w:szCs w:val="24"/>
                <w:lang w:val="en-US"/>
              </w:rPr>
              <w:t xml:space="preserve"> tool</w:t>
            </w:r>
            <w:r w:rsidRPr="00B30817">
              <w:rPr>
                <w:szCs w:val="24"/>
                <w:lang w:val="en-US"/>
              </w:rPr>
              <w:t xml:space="preserve">s </w:t>
            </w:r>
          </w:p>
        </w:tc>
      </w:tr>
      <w:tr w:rsidR="00623C99" w:rsidRPr="00B30817" w14:paraId="5BEDDF52" w14:textId="77777777" w:rsidTr="000E4A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46F1F68D" w14:textId="77777777" w:rsidR="00623C99" w:rsidRPr="00B30817" w:rsidRDefault="00623C99" w:rsidP="00930BF3">
            <w:pPr>
              <w:spacing w:line="240" w:lineRule="auto"/>
              <w:jc w:val="left"/>
              <w:rPr>
                <w:b w:val="0"/>
                <w:sz w:val="18"/>
                <w:szCs w:val="18"/>
                <w:lang w:val="en-US"/>
              </w:rPr>
            </w:pPr>
          </w:p>
        </w:tc>
        <w:tc>
          <w:tcPr>
            <w:tcW w:w="2977" w:type="dxa"/>
            <w:gridSpan w:val="4"/>
            <w:vAlign w:val="center"/>
          </w:tcPr>
          <w:p w14:paraId="4B8C6BA5" w14:textId="77777777" w:rsidR="00623C99" w:rsidRPr="00B30817" w:rsidRDefault="00623C99" w:rsidP="00930BF3">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B30817">
              <w:rPr>
                <w:b/>
                <w:sz w:val="18"/>
                <w:szCs w:val="18"/>
                <w:lang w:val="en-US"/>
              </w:rPr>
              <w:t>Round 2</w:t>
            </w:r>
          </w:p>
        </w:tc>
        <w:tc>
          <w:tcPr>
            <w:tcW w:w="3266" w:type="dxa"/>
            <w:gridSpan w:val="4"/>
            <w:vAlign w:val="center"/>
          </w:tcPr>
          <w:p w14:paraId="650A6C69" w14:textId="77777777" w:rsidR="00623C99" w:rsidRPr="00B30817" w:rsidRDefault="00623C99" w:rsidP="00930BF3">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r w:rsidRPr="00B30817">
              <w:rPr>
                <w:b/>
                <w:sz w:val="18"/>
                <w:szCs w:val="18"/>
                <w:lang w:val="en-US"/>
              </w:rPr>
              <w:t>Round 3</w:t>
            </w:r>
          </w:p>
        </w:tc>
      </w:tr>
      <w:tr w:rsidR="00623C99" w:rsidRPr="00B30817" w14:paraId="2D12CAA2" w14:textId="77777777" w:rsidTr="000E4A93">
        <w:tc>
          <w:tcPr>
            <w:cnfStyle w:val="001000000000" w:firstRow="0" w:lastRow="0" w:firstColumn="1" w:lastColumn="0" w:oddVBand="0" w:evenVBand="0" w:oddHBand="0" w:evenHBand="0" w:firstRowFirstColumn="0" w:firstRowLastColumn="0" w:lastRowFirstColumn="0" w:lastRowLastColumn="0"/>
            <w:tcW w:w="9072" w:type="dxa"/>
            <w:vAlign w:val="center"/>
          </w:tcPr>
          <w:p w14:paraId="4F9D2B33" w14:textId="4DFAC565" w:rsidR="00623C99" w:rsidRPr="00B30817" w:rsidRDefault="00623C99" w:rsidP="00930BF3">
            <w:pPr>
              <w:spacing w:line="240" w:lineRule="auto"/>
              <w:jc w:val="center"/>
              <w:rPr>
                <w:sz w:val="18"/>
                <w:szCs w:val="18"/>
                <w:lang w:val="en-US"/>
              </w:rPr>
            </w:pPr>
            <w:r w:rsidRPr="00B30817">
              <w:rPr>
                <w:sz w:val="18"/>
                <w:szCs w:val="18"/>
                <w:lang w:val="en-US"/>
              </w:rPr>
              <w:t>Digital alternatives to traditional health services</w:t>
            </w:r>
          </w:p>
        </w:tc>
        <w:tc>
          <w:tcPr>
            <w:tcW w:w="500" w:type="dxa"/>
            <w:vAlign w:val="center"/>
          </w:tcPr>
          <w:p w14:paraId="5B8F1845" w14:textId="77777777" w:rsidR="00623C99" w:rsidRPr="00B30817" w:rsidRDefault="00623C99" w:rsidP="00930BF3">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n</w:t>
            </w:r>
          </w:p>
        </w:tc>
        <w:tc>
          <w:tcPr>
            <w:tcW w:w="933" w:type="dxa"/>
            <w:vAlign w:val="center"/>
          </w:tcPr>
          <w:p w14:paraId="1BA2F99E" w14:textId="712F4B03" w:rsidR="00623C99" w:rsidRPr="00B30817" w:rsidRDefault="00945423" w:rsidP="00930BF3">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Pr>
                <w:b/>
                <w:sz w:val="18"/>
                <w:szCs w:val="18"/>
                <w:lang w:val="en-US"/>
              </w:rPr>
              <w:t>Could not rate</w:t>
            </w:r>
          </w:p>
        </w:tc>
        <w:tc>
          <w:tcPr>
            <w:tcW w:w="637" w:type="dxa"/>
            <w:vAlign w:val="center"/>
          </w:tcPr>
          <w:p w14:paraId="564EE11D" w14:textId="77777777" w:rsidR="00623C99" w:rsidRPr="00B30817" w:rsidRDefault="00623C99" w:rsidP="00930BF3">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Rank</w:t>
            </w:r>
          </w:p>
          <w:p w14:paraId="2B1EF0A6" w14:textId="77777777" w:rsidR="00623C99" w:rsidRPr="00B30817" w:rsidRDefault="00623C99" w:rsidP="00930BF3">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1-2*</w:t>
            </w:r>
          </w:p>
        </w:tc>
        <w:tc>
          <w:tcPr>
            <w:tcW w:w="907" w:type="dxa"/>
            <w:vAlign w:val="center"/>
          </w:tcPr>
          <w:p w14:paraId="5D02E559" w14:textId="77777777" w:rsidR="00623C99" w:rsidRPr="00B30817" w:rsidRDefault="00623C99" w:rsidP="00930BF3">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Rank</w:t>
            </w:r>
          </w:p>
          <w:p w14:paraId="53256764" w14:textId="77777777" w:rsidR="00623C99" w:rsidRPr="00B30817" w:rsidRDefault="00623C99" w:rsidP="00930BF3">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3-4*</w:t>
            </w:r>
          </w:p>
        </w:tc>
        <w:tc>
          <w:tcPr>
            <w:tcW w:w="533" w:type="dxa"/>
            <w:vAlign w:val="center"/>
          </w:tcPr>
          <w:p w14:paraId="5CFC3BEC" w14:textId="77777777" w:rsidR="00623C99" w:rsidRPr="00B30817" w:rsidRDefault="00623C99" w:rsidP="00930BF3">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n</w:t>
            </w:r>
          </w:p>
        </w:tc>
        <w:tc>
          <w:tcPr>
            <w:tcW w:w="907" w:type="dxa"/>
            <w:vAlign w:val="center"/>
          </w:tcPr>
          <w:p w14:paraId="5393A958" w14:textId="281B409F" w:rsidR="00623C99" w:rsidRPr="00B30817" w:rsidRDefault="00945423" w:rsidP="00930BF3">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Pr>
                <w:b/>
                <w:sz w:val="18"/>
                <w:szCs w:val="18"/>
                <w:lang w:val="en-US"/>
              </w:rPr>
              <w:t>Could not rate</w:t>
            </w:r>
          </w:p>
        </w:tc>
        <w:tc>
          <w:tcPr>
            <w:tcW w:w="916" w:type="dxa"/>
            <w:vAlign w:val="center"/>
          </w:tcPr>
          <w:p w14:paraId="62D4824A" w14:textId="77777777" w:rsidR="00623C99" w:rsidRPr="00B30817" w:rsidRDefault="00623C99" w:rsidP="00930BF3">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Rank</w:t>
            </w:r>
          </w:p>
          <w:p w14:paraId="0D972B40" w14:textId="77777777" w:rsidR="00623C99" w:rsidRPr="00B30817" w:rsidRDefault="00623C99" w:rsidP="00930BF3">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1-2</w:t>
            </w:r>
          </w:p>
        </w:tc>
        <w:tc>
          <w:tcPr>
            <w:tcW w:w="910" w:type="dxa"/>
            <w:vAlign w:val="center"/>
          </w:tcPr>
          <w:p w14:paraId="7B62EBF8" w14:textId="77777777" w:rsidR="00623C99" w:rsidRPr="00B30817" w:rsidRDefault="00623C99" w:rsidP="00930BF3">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Rank</w:t>
            </w:r>
          </w:p>
          <w:p w14:paraId="1D03925D" w14:textId="77777777" w:rsidR="00623C99" w:rsidRPr="00B30817" w:rsidRDefault="00623C99" w:rsidP="00930BF3">
            <w:pPr>
              <w:spacing w:line="240" w:lineRule="auto"/>
              <w:jc w:val="center"/>
              <w:cnfStyle w:val="000000000000" w:firstRow="0" w:lastRow="0" w:firstColumn="0" w:lastColumn="0" w:oddVBand="0" w:evenVBand="0" w:oddHBand="0" w:evenHBand="0" w:firstRowFirstColumn="0" w:firstRowLastColumn="0" w:lastRowFirstColumn="0" w:lastRowLastColumn="0"/>
              <w:rPr>
                <w:b/>
                <w:sz w:val="18"/>
                <w:szCs w:val="18"/>
                <w:lang w:val="en-US"/>
              </w:rPr>
            </w:pPr>
            <w:r w:rsidRPr="00B30817">
              <w:rPr>
                <w:b/>
                <w:sz w:val="18"/>
                <w:szCs w:val="18"/>
                <w:lang w:val="en-US"/>
              </w:rPr>
              <w:t>3-4</w:t>
            </w:r>
          </w:p>
        </w:tc>
      </w:tr>
      <w:tr w:rsidR="00623C99" w:rsidRPr="00D8769E" w14:paraId="7056A482" w14:textId="77777777" w:rsidTr="000E4A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787322E5" w14:textId="77777777" w:rsidR="00623C99" w:rsidRPr="00B30817" w:rsidRDefault="00623C99" w:rsidP="00BE6508">
            <w:pPr>
              <w:spacing w:line="240" w:lineRule="auto"/>
              <w:jc w:val="center"/>
              <w:rPr>
                <w:sz w:val="18"/>
                <w:szCs w:val="18"/>
                <w:lang w:val="en-US"/>
              </w:rPr>
            </w:pPr>
          </w:p>
        </w:tc>
        <w:tc>
          <w:tcPr>
            <w:tcW w:w="6243" w:type="dxa"/>
            <w:gridSpan w:val="8"/>
            <w:vAlign w:val="center"/>
          </w:tcPr>
          <w:p w14:paraId="740EA180" w14:textId="77777777" w:rsidR="00623C99" w:rsidRPr="00B30817" w:rsidRDefault="00623C99" w:rsidP="00A7307E">
            <w:pPr>
              <w:spacing w:line="240" w:lineRule="auto"/>
              <w:jc w:val="center"/>
              <w:cnfStyle w:val="000000100000" w:firstRow="0" w:lastRow="0" w:firstColumn="0" w:lastColumn="0" w:oddVBand="0" w:evenVBand="0" w:oddHBand="1" w:evenHBand="0" w:firstRowFirstColumn="0" w:firstRowLastColumn="0" w:lastRowFirstColumn="0" w:lastRowLastColumn="0"/>
              <w:rPr>
                <w:b/>
                <w:sz w:val="18"/>
                <w:szCs w:val="18"/>
                <w:lang w:val="en-US"/>
              </w:rPr>
            </w:pPr>
          </w:p>
        </w:tc>
      </w:tr>
      <w:tr w:rsidR="00D51257" w:rsidRPr="00B30817" w14:paraId="75A8C3F0"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3DD97C73" w14:textId="4EAEC8A4"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1: Electronic referral</w:t>
            </w:r>
          </w:p>
        </w:tc>
        <w:tc>
          <w:tcPr>
            <w:tcW w:w="500" w:type="dxa"/>
            <w:vAlign w:val="center"/>
          </w:tcPr>
          <w:p w14:paraId="5B88236A" w14:textId="77777777"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10C378F8" w14:textId="4296C216"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w:t>
            </w:r>
          </w:p>
        </w:tc>
        <w:tc>
          <w:tcPr>
            <w:tcW w:w="637" w:type="dxa"/>
            <w:vAlign w:val="center"/>
          </w:tcPr>
          <w:p w14:paraId="3604854E" w14:textId="623BF2D8"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10%</w:t>
            </w:r>
          </w:p>
        </w:tc>
        <w:tc>
          <w:tcPr>
            <w:tcW w:w="907" w:type="dxa"/>
            <w:vAlign w:val="center"/>
          </w:tcPr>
          <w:p w14:paraId="667AD88D" w14:textId="0C538099"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90%</w:t>
            </w:r>
          </w:p>
        </w:tc>
        <w:tc>
          <w:tcPr>
            <w:tcW w:w="533" w:type="dxa"/>
            <w:vAlign w:val="center"/>
          </w:tcPr>
          <w:p w14:paraId="11D2838D" w14:textId="11C83AE4" w:rsidR="00BE6508" w:rsidRPr="00B30817"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26</w:t>
            </w:r>
          </w:p>
        </w:tc>
        <w:tc>
          <w:tcPr>
            <w:tcW w:w="907" w:type="dxa"/>
            <w:vAlign w:val="center"/>
          </w:tcPr>
          <w:p w14:paraId="540D6208" w14:textId="5A9CA2FC"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916" w:type="dxa"/>
            <w:vAlign w:val="center"/>
          </w:tcPr>
          <w:p w14:paraId="2076B462" w14:textId="47863EDE"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12%</w:t>
            </w:r>
          </w:p>
        </w:tc>
        <w:tc>
          <w:tcPr>
            <w:tcW w:w="910" w:type="dxa"/>
            <w:vAlign w:val="center"/>
          </w:tcPr>
          <w:p w14:paraId="04F2E786" w14:textId="126DFE4F"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88%</w:t>
            </w:r>
          </w:p>
        </w:tc>
      </w:tr>
      <w:tr w:rsidR="00D51257" w:rsidRPr="00B30817" w14:paraId="27DE254F"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6671BA3B" w14:textId="120DD5C8"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 xml:space="preserve">2: Electronic prescription </w:t>
            </w:r>
          </w:p>
        </w:tc>
        <w:tc>
          <w:tcPr>
            <w:tcW w:w="500" w:type="dxa"/>
            <w:vAlign w:val="center"/>
          </w:tcPr>
          <w:p w14:paraId="340266F1" w14:textId="40410E60"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5B33E88B" w14:textId="2931BF47"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0</w:t>
            </w:r>
          </w:p>
        </w:tc>
        <w:tc>
          <w:tcPr>
            <w:tcW w:w="637" w:type="dxa"/>
            <w:vAlign w:val="center"/>
          </w:tcPr>
          <w:p w14:paraId="716CF0CA" w14:textId="269308B2"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10%</w:t>
            </w:r>
          </w:p>
        </w:tc>
        <w:tc>
          <w:tcPr>
            <w:tcW w:w="907" w:type="dxa"/>
            <w:vAlign w:val="center"/>
          </w:tcPr>
          <w:p w14:paraId="7B5E5C7B" w14:textId="1312F857"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90%</w:t>
            </w:r>
          </w:p>
        </w:tc>
        <w:tc>
          <w:tcPr>
            <w:tcW w:w="533" w:type="dxa"/>
            <w:vAlign w:val="center"/>
          </w:tcPr>
          <w:p w14:paraId="6E0ED87C" w14:textId="7DEFBF74" w:rsidR="00BE6508" w:rsidRPr="00B30817"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26</w:t>
            </w:r>
          </w:p>
        </w:tc>
        <w:tc>
          <w:tcPr>
            <w:tcW w:w="907" w:type="dxa"/>
          </w:tcPr>
          <w:p w14:paraId="4A940C5A" w14:textId="121A8415"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916" w:type="dxa"/>
          </w:tcPr>
          <w:p w14:paraId="2CAAA38D" w14:textId="033F89A7"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8%</w:t>
            </w:r>
          </w:p>
        </w:tc>
        <w:tc>
          <w:tcPr>
            <w:tcW w:w="910" w:type="dxa"/>
            <w:vAlign w:val="center"/>
          </w:tcPr>
          <w:p w14:paraId="29511D4F" w14:textId="709A5F91"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92%</w:t>
            </w:r>
          </w:p>
        </w:tc>
      </w:tr>
      <w:tr w:rsidR="00D51257" w:rsidRPr="00B30817" w14:paraId="1F2F02C8"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104A17BA" w14:textId="20C9B9E6"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3: Electronic patient folder</w:t>
            </w:r>
          </w:p>
        </w:tc>
        <w:tc>
          <w:tcPr>
            <w:tcW w:w="500" w:type="dxa"/>
            <w:vAlign w:val="center"/>
          </w:tcPr>
          <w:p w14:paraId="057CEDC0" w14:textId="3D5988FC"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24B9948D" w14:textId="7E87A3F9"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7E84A8BB" w14:textId="1F6C5994"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10%</w:t>
            </w:r>
          </w:p>
        </w:tc>
        <w:tc>
          <w:tcPr>
            <w:tcW w:w="907" w:type="dxa"/>
            <w:vAlign w:val="center"/>
          </w:tcPr>
          <w:p w14:paraId="424A0106" w14:textId="4B31B8BF"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90%</w:t>
            </w:r>
          </w:p>
        </w:tc>
        <w:tc>
          <w:tcPr>
            <w:tcW w:w="533" w:type="dxa"/>
            <w:vAlign w:val="center"/>
          </w:tcPr>
          <w:p w14:paraId="2C161D05" w14:textId="5ADB481C" w:rsidR="00BE6508" w:rsidRPr="00B30817"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26</w:t>
            </w:r>
          </w:p>
        </w:tc>
        <w:tc>
          <w:tcPr>
            <w:tcW w:w="907" w:type="dxa"/>
          </w:tcPr>
          <w:p w14:paraId="67641A7C" w14:textId="1E49DAE5"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w:t>
            </w:r>
          </w:p>
        </w:tc>
        <w:tc>
          <w:tcPr>
            <w:tcW w:w="916" w:type="dxa"/>
          </w:tcPr>
          <w:p w14:paraId="065906CE" w14:textId="37908AC2"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13%</w:t>
            </w:r>
          </w:p>
        </w:tc>
        <w:tc>
          <w:tcPr>
            <w:tcW w:w="910" w:type="dxa"/>
            <w:vAlign w:val="center"/>
          </w:tcPr>
          <w:p w14:paraId="2066B4B3" w14:textId="6262FA3B"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88%</w:t>
            </w:r>
          </w:p>
        </w:tc>
      </w:tr>
      <w:tr w:rsidR="00D51257" w:rsidRPr="00B30817" w14:paraId="5F8A0739"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698A7EA2" w14:textId="334CADBF"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 xml:space="preserve">4: </w:t>
            </w:r>
            <w:bookmarkStart w:id="5" w:name="_Hlk120726589"/>
            <w:r w:rsidR="00BE6508" w:rsidRPr="00B30817">
              <w:rPr>
                <w:b w:val="0"/>
                <w:sz w:val="18"/>
                <w:szCs w:val="18"/>
                <w:lang w:val="en-US"/>
              </w:rPr>
              <w:t>Electronic registries (e.g., for vaccination)</w:t>
            </w:r>
            <w:bookmarkEnd w:id="5"/>
          </w:p>
        </w:tc>
        <w:tc>
          <w:tcPr>
            <w:tcW w:w="500" w:type="dxa"/>
            <w:vAlign w:val="center"/>
          </w:tcPr>
          <w:p w14:paraId="0128EDBD" w14:textId="2EE8FF3E"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1A3519D2" w14:textId="0DA1AA74"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0</w:t>
            </w:r>
          </w:p>
        </w:tc>
        <w:tc>
          <w:tcPr>
            <w:tcW w:w="637" w:type="dxa"/>
            <w:vAlign w:val="center"/>
          </w:tcPr>
          <w:p w14:paraId="022C3C93" w14:textId="38EE0C28"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w:t>
            </w:r>
          </w:p>
        </w:tc>
        <w:tc>
          <w:tcPr>
            <w:tcW w:w="907" w:type="dxa"/>
            <w:vAlign w:val="center"/>
          </w:tcPr>
          <w:p w14:paraId="761C839E" w14:textId="26B63E7D"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97%</w:t>
            </w:r>
          </w:p>
        </w:tc>
        <w:tc>
          <w:tcPr>
            <w:tcW w:w="533" w:type="dxa"/>
            <w:vAlign w:val="center"/>
          </w:tcPr>
          <w:p w14:paraId="3EF22D0A" w14:textId="4DD51DA1" w:rsidR="00BE6508" w:rsidRPr="00B30817"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26</w:t>
            </w:r>
          </w:p>
        </w:tc>
        <w:tc>
          <w:tcPr>
            <w:tcW w:w="907" w:type="dxa"/>
          </w:tcPr>
          <w:p w14:paraId="6BB6A954" w14:textId="125F3EB0"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w:t>
            </w:r>
          </w:p>
        </w:tc>
        <w:tc>
          <w:tcPr>
            <w:tcW w:w="916" w:type="dxa"/>
          </w:tcPr>
          <w:p w14:paraId="598AED68" w14:textId="3F280C12"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0%</w:t>
            </w:r>
          </w:p>
        </w:tc>
        <w:tc>
          <w:tcPr>
            <w:tcW w:w="910" w:type="dxa"/>
            <w:vAlign w:val="center"/>
          </w:tcPr>
          <w:p w14:paraId="41C28C38" w14:textId="2FD904E9"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100%</w:t>
            </w:r>
          </w:p>
        </w:tc>
      </w:tr>
      <w:tr w:rsidR="00D51257" w:rsidRPr="00B30817" w14:paraId="0A4BAE90"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4D440F77" w14:textId="13D8F179"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 xml:space="preserve">5: Electronic medical records (EMR) </w:t>
            </w:r>
          </w:p>
        </w:tc>
        <w:tc>
          <w:tcPr>
            <w:tcW w:w="500" w:type="dxa"/>
            <w:vAlign w:val="center"/>
          </w:tcPr>
          <w:p w14:paraId="47122870" w14:textId="3B94C33E"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1EA63338" w14:textId="532D1CB6"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0</w:t>
            </w:r>
          </w:p>
        </w:tc>
        <w:tc>
          <w:tcPr>
            <w:tcW w:w="637" w:type="dxa"/>
            <w:vAlign w:val="center"/>
          </w:tcPr>
          <w:p w14:paraId="6907BFB6" w14:textId="21514300"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13%</w:t>
            </w:r>
          </w:p>
        </w:tc>
        <w:tc>
          <w:tcPr>
            <w:tcW w:w="907" w:type="dxa"/>
            <w:vAlign w:val="center"/>
          </w:tcPr>
          <w:p w14:paraId="6952972F" w14:textId="54236A9E"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87%</w:t>
            </w:r>
          </w:p>
        </w:tc>
        <w:tc>
          <w:tcPr>
            <w:tcW w:w="533" w:type="dxa"/>
            <w:vAlign w:val="center"/>
          </w:tcPr>
          <w:p w14:paraId="207EDFC3" w14:textId="03DE8475" w:rsidR="00BE6508" w:rsidRPr="00B30817"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26</w:t>
            </w:r>
          </w:p>
        </w:tc>
        <w:tc>
          <w:tcPr>
            <w:tcW w:w="907" w:type="dxa"/>
          </w:tcPr>
          <w:p w14:paraId="3E5AEEB7" w14:textId="6AF4A1F4"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916" w:type="dxa"/>
          </w:tcPr>
          <w:p w14:paraId="4184C922" w14:textId="7E63E5FA"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4%</w:t>
            </w:r>
          </w:p>
        </w:tc>
        <w:tc>
          <w:tcPr>
            <w:tcW w:w="910" w:type="dxa"/>
            <w:vAlign w:val="center"/>
          </w:tcPr>
          <w:p w14:paraId="1E24F159" w14:textId="12950D15"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96%</w:t>
            </w:r>
          </w:p>
        </w:tc>
      </w:tr>
      <w:tr w:rsidR="00D51257" w:rsidRPr="00B30817" w14:paraId="6447D9AF"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14748BE1" w14:textId="1A0B2D26"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 xml:space="preserve">6: The use of Business Intelligence for monitoring, audit, and data exploration </w:t>
            </w:r>
          </w:p>
        </w:tc>
        <w:tc>
          <w:tcPr>
            <w:tcW w:w="500" w:type="dxa"/>
            <w:vAlign w:val="center"/>
          </w:tcPr>
          <w:p w14:paraId="5626E7BE" w14:textId="5512F392"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2D9535EC" w14:textId="70EDFFB6"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4</w:t>
            </w:r>
          </w:p>
        </w:tc>
        <w:tc>
          <w:tcPr>
            <w:tcW w:w="637" w:type="dxa"/>
            <w:vAlign w:val="center"/>
          </w:tcPr>
          <w:p w14:paraId="504266AA" w14:textId="754DBF18"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22%</w:t>
            </w:r>
          </w:p>
        </w:tc>
        <w:tc>
          <w:tcPr>
            <w:tcW w:w="907" w:type="dxa"/>
            <w:vAlign w:val="center"/>
          </w:tcPr>
          <w:p w14:paraId="1E696FFC" w14:textId="2F04F45E"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78%</w:t>
            </w:r>
          </w:p>
        </w:tc>
        <w:tc>
          <w:tcPr>
            <w:tcW w:w="533" w:type="dxa"/>
            <w:vAlign w:val="center"/>
          </w:tcPr>
          <w:p w14:paraId="4DF9E36C" w14:textId="0A8C1D40" w:rsidR="00BE6508" w:rsidRPr="00B30817"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26</w:t>
            </w:r>
          </w:p>
        </w:tc>
        <w:tc>
          <w:tcPr>
            <w:tcW w:w="907" w:type="dxa"/>
          </w:tcPr>
          <w:p w14:paraId="06968E04" w14:textId="45F5FA70"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w:t>
            </w:r>
          </w:p>
        </w:tc>
        <w:tc>
          <w:tcPr>
            <w:tcW w:w="916" w:type="dxa"/>
          </w:tcPr>
          <w:p w14:paraId="58D2D285" w14:textId="597AA70C"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13%</w:t>
            </w:r>
          </w:p>
        </w:tc>
        <w:tc>
          <w:tcPr>
            <w:tcW w:w="910" w:type="dxa"/>
            <w:vAlign w:val="center"/>
          </w:tcPr>
          <w:p w14:paraId="2AE31275" w14:textId="69FB3C7B"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88%</w:t>
            </w:r>
          </w:p>
        </w:tc>
      </w:tr>
      <w:tr w:rsidR="00D51257" w:rsidRPr="00B30817" w14:paraId="671F9F4B"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3376FDD8" w14:textId="75CE7345"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7: Telehealth/telemedicine/telecare</w:t>
            </w:r>
          </w:p>
        </w:tc>
        <w:tc>
          <w:tcPr>
            <w:tcW w:w="500" w:type="dxa"/>
            <w:vAlign w:val="center"/>
          </w:tcPr>
          <w:p w14:paraId="76F51730" w14:textId="5316FDE8"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338796D5" w14:textId="1310EE31"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0</w:t>
            </w:r>
          </w:p>
        </w:tc>
        <w:tc>
          <w:tcPr>
            <w:tcW w:w="637" w:type="dxa"/>
            <w:vAlign w:val="center"/>
          </w:tcPr>
          <w:p w14:paraId="73B22FBC" w14:textId="65573B31"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16%</w:t>
            </w:r>
          </w:p>
        </w:tc>
        <w:tc>
          <w:tcPr>
            <w:tcW w:w="907" w:type="dxa"/>
            <w:vAlign w:val="center"/>
          </w:tcPr>
          <w:p w14:paraId="15DE2EA5" w14:textId="1049BBEF"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84%</w:t>
            </w:r>
          </w:p>
        </w:tc>
        <w:tc>
          <w:tcPr>
            <w:tcW w:w="533" w:type="dxa"/>
            <w:vAlign w:val="center"/>
          </w:tcPr>
          <w:p w14:paraId="07B0206C" w14:textId="3C4AE230" w:rsidR="00BE6508" w:rsidRPr="00B30817"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26</w:t>
            </w:r>
          </w:p>
        </w:tc>
        <w:tc>
          <w:tcPr>
            <w:tcW w:w="907" w:type="dxa"/>
          </w:tcPr>
          <w:p w14:paraId="0AD896B8" w14:textId="08956AA4"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0</w:t>
            </w:r>
          </w:p>
        </w:tc>
        <w:tc>
          <w:tcPr>
            <w:tcW w:w="916" w:type="dxa"/>
          </w:tcPr>
          <w:p w14:paraId="321ACF43" w14:textId="516761AF"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12%</w:t>
            </w:r>
          </w:p>
        </w:tc>
        <w:tc>
          <w:tcPr>
            <w:tcW w:w="910" w:type="dxa"/>
            <w:vAlign w:val="center"/>
          </w:tcPr>
          <w:p w14:paraId="498DFC94" w14:textId="7F9F08F1"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88%</w:t>
            </w:r>
          </w:p>
        </w:tc>
      </w:tr>
      <w:tr w:rsidR="00D51257" w:rsidRPr="00B30817" w14:paraId="3E6B7647"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432EDECE" w14:textId="1C8CFC14"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8: Electronic health record</w:t>
            </w:r>
          </w:p>
        </w:tc>
        <w:tc>
          <w:tcPr>
            <w:tcW w:w="500" w:type="dxa"/>
            <w:vAlign w:val="center"/>
          </w:tcPr>
          <w:p w14:paraId="78266783" w14:textId="34178D44"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745E1542" w14:textId="78A5A88F"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0</w:t>
            </w:r>
          </w:p>
        </w:tc>
        <w:tc>
          <w:tcPr>
            <w:tcW w:w="637" w:type="dxa"/>
            <w:vAlign w:val="center"/>
          </w:tcPr>
          <w:p w14:paraId="58626ACE" w14:textId="6DE76415"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w:t>
            </w:r>
          </w:p>
        </w:tc>
        <w:tc>
          <w:tcPr>
            <w:tcW w:w="907" w:type="dxa"/>
            <w:vAlign w:val="center"/>
          </w:tcPr>
          <w:p w14:paraId="52A834FB" w14:textId="6D881F8A"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97%</w:t>
            </w:r>
          </w:p>
        </w:tc>
        <w:tc>
          <w:tcPr>
            <w:tcW w:w="533" w:type="dxa"/>
            <w:vAlign w:val="center"/>
          </w:tcPr>
          <w:p w14:paraId="1A055A5A" w14:textId="1FD41F49" w:rsidR="00BE6508" w:rsidRPr="00B30817"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26</w:t>
            </w:r>
          </w:p>
        </w:tc>
        <w:tc>
          <w:tcPr>
            <w:tcW w:w="907" w:type="dxa"/>
          </w:tcPr>
          <w:p w14:paraId="5A67E804" w14:textId="6728C1C9"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0</w:t>
            </w:r>
          </w:p>
        </w:tc>
        <w:tc>
          <w:tcPr>
            <w:tcW w:w="916" w:type="dxa"/>
          </w:tcPr>
          <w:p w14:paraId="5F3CB991" w14:textId="061B46C0"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4%</w:t>
            </w:r>
          </w:p>
        </w:tc>
        <w:tc>
          <w:tcPr>
            <w:tcW w:w="910" w:type="dxa"/>
            <w:vAlign w:val="center"/>
          </w:tcPr>
          <w:p w14:paraId="37A7E0E5" w14:textId="34BA8589"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96%</w:t>
            </w:r>
          </w:p>
        </w:tc>
      </w:tr>
      <w:tr w:rsidR="00D51257" w:rsidRPr="00B30817" w14:paraId="76B5203A"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3BA54767" w14:textId="4D707DDF"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 xml:space="preserve">9: Digital Health ID (each person can claim 1 unique ID) </w:t>
            </w:r>
          </w:p>
        </w:tc>
        <w:tc>
          <w:tcPr>
            <w:tcW w:w="500" w:type="dxa"/>
            <w:vAlign w:val="center"/>
          </w:tcPr>
          <w:p w14:paraId="4EB10A71" w14:textId="06933755"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78EA6A96" w14:textId="730FBBC1"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0</w:t>
            </w:r>
          </w:p>
        </w:tc>
        <w:tc>
          <w:tcPr>
            <w:tcW w:w="637" w:type="dxa"/>
            <w:vAlign w:val="center"/>
          </w:tcPr>
          <w:p w14:paraId="5407FF04" w14:textId="112950C8"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10%</w:t>
            </w:r>
          </w:p>
        </w:tc>
        <w:tc>
          <w:tcPr>
            <w:tcW w:w="907" w:type="dxa"/>
            <w:vAlign w:val="center"/>
          </w:tcPr>
          <w:p w14:paraId="51CF267A" w14:textId="128EE8CA"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90%</w:t>
            </w:r>
          </w:p>
        </w:tc>
        <w:tc>
          <w:tcPr>
            <w:tcW w:w="533" w:type="dxa"/>
            <w:vAlign w:val="center"/>
          </w:tcPr>
          <w:p w14:paraId="1303F0FD" w14:textId="27C0F0D0" w:rsidR="00BE6508" w:rsidRPr="00B30817"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26</w:t>
            </w:r>
          </w:p>
        </w:tc>
        <w:tc>
          <w:tcPr>
            <w:tcW w:w="907" w:type="dxa"/>
          </w:tcPr>
          <w:p w14:paraId="1940C525" w14:textId="219F1C4E"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916" w:type="dxa"/>
          </w:tcPr>
          <w:p w14:paraId="64D7EEDC" w14:textId="5F75F4DC"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12%</w:t>
            </w:r>
          </w:p>
        </w:tc>
        <w:tc>
          <w:tcPr>
            <w:tcW w:w="910" w:type="dxa"/>
            <w:vAlign w:val="center"/>
          </w:tcPr>
          <w:p w14:paraId="4AF366A2" w14:textId="5179C490"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88%</w:t>
            </w:r>
          </w:p>
        </w:tc>
      </w:tr>
      <w:tr w:rsidR="00D51257" w:rsidRPr="00B30817" w14:paraId="2203235C"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1DA246EF" w14:textId="392BB9D8"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 xml:space="preserve">10: </w:t>
            </w:r>
            <w:r>
              <w:rPr>
                <w:b w:val="0"/>
                <w:sz w:val="18"/>
                <w:szCs w:val="18"/>
                <w:lang w:val="en-US"/>
              </w:rPr>
              <w:t xml:space="preserve">Social </w:t>
            </w:r>
            <w:r w:rsidR="00BE6508" w:rsidRPr="00B30817">
              <w:rPr>
                <w:b w:val="0"/>
                <w:sz w:val="18"/>
                <w:szCs w:val="18"/>
                <w:lang w:val="en-US"/>
              </w:rPr>
              <w:t>media chat with health promotion professionals/health care providers</w:t>
            </w:r>
          </w:p>
        </w:tc>
        <w:tc>
          <w:tcPr>
            <w:tcW w:w="500" w:type="dxa"/>
            <w:vAlign w:val="center"/>
          </w:tcPr>
          <w:p w14:paraId="75880E05" w14:textId="58BE723F"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7F8ED5CA" w14:textId="2C2EDF50"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0</w:t>
            </w:r>
          </w:p>
        </w:tc>
        <w:tc>
          <w:tcPr>
            <w:tcW w:w="637" w:type="dxa"/>
            <w:vAlign w:val="center"/>
          </w:tcPr>
          <w:p w14:paraId="25ACAFE1" w14:textId="79944AC5"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42%</w:t>
            </w:r>
          </w:p>
        </w:tc>
        <w:tc>
          <w:tcPr>
            <w:tcW w:w="907" w:type="dxa"/>
            <w:vAlign w:val="center"/>
          </w:tcPr>
          <w:p w14:paraId="6CE40A33" w14:textId="59C321FB"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58%</w:t>
            </w:r>
            <w:r w:rsidR="008F374A" w:rsidRPr="00B30817">
              <w:rPr>
                <w:sz w:val="20"/>
                <w:szCs w:val="18"/>
                <w:vertAlign w:val="superscript"/>
                <w:lang w:val="en-US"/>
              </w:rPr>
              <w:t>$</w:t>
            </w:r>
          </w:p>
        </w:tc>
        <w:tc>
          <w:tcPr>
            <w:tcW w:w="533" w:type="dxa"/>
            <w:vAlign w:val="center"/>
          </w:tcPr>
          <w:p w14:paraId="036840F7" w14:textId="4FCE5877" w:rsidR="00BE6508" w:rsidRPr="00B30817"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5190EFB6" w14:textId="3A24B349"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40490ADC" w14:textId="2CFEBA22"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4D32696C" w14:textId="4337702F"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r>
      <w:tr w:rsidR="00D51257" w:rsidRPr="00B30817" w14:paraId="72C43CCF"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6D705311" w14:textId="14D02915"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11: Video consultation</w:t>
            </w:r>
          </w:p>
        </w:tc>
        <w:tc>
          <w:tcPr>
            <w:tcW w:w="500" w:type="dxa"/>
            <w:vAlign w:val="center"/>
          </w:tcPr>
          <w:p w14:paraId="092F9A6E" w14:textId="1D31C7D6"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02442D21" w14:textId="4F7D63AF"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0C840330" w14:textId="6D5F99D9"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23%</w:t>
            </w:r>
          </w:p>
        </w:tc>
        <w:tc>
          <w:tcPr>
            <w:tcW w:w="907" w:type="dxa"/>
            <w:vAlign w:val="center"/>
          </w:tcPr>
          <w:p w14:paraId="3F7B04C2" w14:textId="214AF910"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77%</w:t>
            </w:r>
          </w:p>
        </w:tc>
        <w:tc>
          <w:tcPr>
            <w:tcW w:w="533" w:type="dxa"/>
            <w:vAlign w:val="center"/>
          </w:tcPr>
          <w:p w14:paraId="6D725969" w14:textId="2FE3255E" w:rsidR="00BE6508" w:rsidRPr="00B30817"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26</w:t>
            </w:r>
          </w:p>
        </w:tc>
        <w:tc>
          <w:tcPr>
            <w:tcW w:w="907" w:type="dxa"/>
            <w:vAlign w:val="center"/>
          </w:tcPr>
          <w:p w14:paraId="56DD04FC" w14:textId="49D9A585"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0</w:t>
            </w:r>
          </w:p>
        </w:tc>
        <w:tc>
          <w:tcPr>
            <w:tcW w:w="916" w:type="dxa"/>
            <w:vAlign w:val="center"/>
          </w:tcPr>
          <w:p w14:paraId="78150A7D" w14:textId="02A0994F"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23%</w:t>
            </w:r>
          </w:p>
        </w:tc>
        <w:tc>
          <w:tcPr>
            <w:tcW w:w="910" w:type="dxa"/>
            <w:vAlign w:val="center"/>
          </w:tcPr>
          <w:p w14:paraId="5A406089" w14:textId="4D3D77AA"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77%</w:t>
            </w:r>
          </w:p>
        </w:tc>
      </w:tr>
      <w:tr w:rsidR="00D51257" w:rsidRPr="00B30817" w14:paraId="71C905C2"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6D5DD79E" w14:textId="695305BC"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12: Digital twin' of a patient</w:t>
            </w:r>
          </w:p>
        </w:tc>
        <w:tc>
          <w:tcPr>
            <w:tcW w:w="500" w:type="dxa"/>
            <w:vAlign w:val="center"/>
          </w:tcPr>
          <w:p w14:paraId="4425C381" w14:textId="19CC1444"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77CA167C" w14:textId="1F062689"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13</w:t>
            </w:r>
          </w:p>
        </w:tc>
        <w:tc>
          <w:tcPr>
            <w:tcW w:w="637" w:type="dxa"/>
            <w:vAlign w:val="center"/>
          </w:tcPr>
          <w:p w14:paraId="1ECD7F19" w14:textId="55BE8F6F"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67%</w:t>
            </w:r>
          </w:p>
        </w:tc>
        <w:tc>
          <w:tcPr>
            <w:tcW w:w="907" w:type="dxa"/>
            <w:vAlign w:val="center"/>
          </w:tcPr>
          <w:p w14:paraId="4C9192DC" w14:textId="11BEA4C0"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33%</w:t>
            </w:r>
            <w:r w:rsidR="008F374A" w:rsidRPr="00B30817">
              <w:rPr>
                <w:sz w:val="20"/>
                <w:szCs w:val="18"/>
                <w:vertAlign w:val="superscript"/>
                <w:lang w:val="en-US"/>
              </w:rPr>
              <w:t>$</w:t>
            </w:r>
          </w:p>
        </w:tc>
        <w:tc>
          <w:tcPr>
            <w:tcW w:w="533" w:type="dxa"/>
            <w:vAlign w:val="center"/>
          </w:tcPr>
          <w:p w14:paraId="07BBE548" w14:textId="1CCD1EA2" w:rsidR="00BE6508" w:rsidRPr="00B30817"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4E57A916" w14:textId="041CF742"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13FE9819" w14:textId="6646609D"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291DA829" w14:textId="34F5455F"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r>
      <w:tr w:rsidR="00D51257" w:rsidRPr="00B30817" w14:paraId="5B2932F1"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47EECDA6" w14:textId="495B18C3"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 xml:space="preserve">13: Electronic health insurance card </w:t>
            </w:r>
          </w:p>
        </w:tc>
        <w:tc>
          <w:tcPr>
            <w:tcW w:w="500" w:type="dxa"/>
            <w:vAlign w:val="center"/>
          </w:tcPr>
          <w:p w14:paraId="2F5441FB" w14:textId="45323F08"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4E740A82" w14:textId="24BE2835"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w:t>
            </w:r>
          </w:p>
        </w:tc>
        <w:tc>
          <w:tcPr>
            <w:tcW w:w="637" w:type="dxa"/>
            <w:vAlign w:val="center"/>
          </w:tcPr>
          <w:p w14:paraId="54C3EC46" w14:textId="0A64F8C9"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41%</w:t>
            </w:r>
          </w:p>
        </w:tc>
        <w:tc>
          <w:tcPr>
            <w:tcW w:w="907" w:type="dxa"/>
            <w:vAlign w:val="center"/>
          </w:tcPr>
          <w:p w14:paraId="7B4C2B78" w14:textId="2776C05E"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59%</w:t>
            </w:r>
            <w:r w:rsidR="008F374A" w:rsidRPr="00B30817">
              <w:rPr>
                <w:sz w:val="20"/>
                <w:szCs w:val="18"/>
                <w:vertAlign w:val="superscript"/>
                <w:lang w:val="en-US"/>
              </w:rPr>
              <w:t>$</w:t>
            </w:r>
          </w:p>
        </w:tc>
        <w:tc>
          <w:tcPr>
            <w:tcW w:w="533" w:type="dxa"/>
            <w:vAlign w:val="center"/>
          </w:tcPr>
          <w:p w14:paraId="342C85F8" w14:textId="40731B4A" w:rsidR="00BE6508" w:rsidRPr="00B30817"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2B1C39CF" w14:textId="1AEAAE31"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74E2954F" w14:textId="38294C24"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3386F31B" w14:textId="235ADFB7"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r>
      <w:tr w:rsidR="00D51257" w:rsidRPr="00B30817" w14:paraId="27B7AFD9"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5694231D" w14:textId="7C55E47B"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 xml:space="preserve">14: Decision support systems </w:t>
            </w:r>
          </w:p>
        </w:tc>
        <w:tc>
          <w:tcPr>
            <w:tcW w:w="500" w:type="dxa"/>
            <w:vAlign w:val="center"/>
          </w:tcPr>
          <w:p w14:paraId="0C13E807" w14:textId="33A8F6F1"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72B91BDF" w14:textId="19DB10D2"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0</w:t>
            </w:r>
          </w:p>
        </w:tc>
        <w:tc>
          <w:tcPr>
            <w:tcW w:w="637" w:type="dxa"/>
            <w:vAlign w:val="center"/>
          </w:tcPr>
          <w:p w14:paraId="426F3738" w14:textId="0FD74BB8"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19%</w:t>
            </w:r>
          </w:p>
        </w:tc>
        <w:tc>
          <w:tcPr>
            <w:tcW w:w="907" w:type="dxa"/>
            <w:vAlign w:val="center"/>
          </w:tcPr>
          <w:p w14:paraId="3FA626E7" w14:textId="3A70C4C2"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81%</w:t>
            </w:r>
          </w:p>
        </w:tc>
        <w:tc>
          <w:tcPr>
            <w:tcW w:w="533" w:type="dxa"/>
            <w:vAlign w:val="center"/>
          </w:tcPr>
          <w:p w14:paraId="642F314D" w14:textId="381D5DC4" w:rsidR="00BE6508" w:rsidRPr="00B30817"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26</w:t>
            </w:r>
          </w:p>
        </w:tc>
        <w:tc>
          <w:tcPr>
            <w:tcW w:w="907" w:type="dxa"/>
            <w:vAlign w:val="center"/>
          </w:tcPr>
          <w:p w14:paraId="01833875" w14:textId="4A249231"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0</w:t>
            </w:r>
          </w:p>
        </w:tc>
        <w:tc>
          <w:tcPr>
            <w:tcW w:w="916" w:type="dxa"/>
            <w:vAlign w:val="center"/>
          </w:tcPr>
          <w:p w14:paraId="2219A00C" w14:textId="64E4682B"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27</w:t>
            </w:r>
            <w:r w:rsidR="00C44784" w:rsidRPr="00B30817">
              <w:rPr>
                <w:sz w:val="18"/>
                <w:szCs w:val="18"/>
                <w:lang w:val="en-US"/>
              </w:rPr>
              <w:t>%</w:t>
            </w:r>
          </w:p>
        </w:tc>
        <w:tc>
          <w:tcPr>
            <w:tcW w:w="910" w:type="dxa"/>
            <w:vAlign w:val="center"/>
          </w:tcPr>
          <w:p w14:paraId="4C1DA109" w14:textId="3217ACD9"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73%</w:t>
            </w:r>
          </w:p>
        </w:tc>
      </w:tr>
      <w:tr w:rsidR="00D51257" w:rsidRPr="00B30817" w14:paraId="3CA37C90"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4CE1E442" w14:textId="41537702"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 xml:space="preserve">15: The use of Business Intelligence for communication and collaboration </w:t>
            </w:r>
          </w:p>
        </w:tc>
        <w:tc>
          <w:tcPr>
            <w:tcW w:w="500" w:type="dxa"/>
            <w:vAlign w:val="center"/>
          </w:tcPr>
          <w:p w14:paraId="10FE9C4F" w14:textId="741637A4"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12BF3E7F" w14:textId="00EE79CD"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w:t>
            </w:r>
          </w:p>
        </w:tc>
        <w:tc>
          <w:tcPr>
            <w:tcW w:w="637" w:type="dxa"/>
            <w:vAlign w:val="center"/>
          </w:tcPr>
          <w:p w14:paraId="4DCD3FAA" w14:textId="2991BFCF"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39%</w:t>
            </w:r>
          </w:p>
        </w:tc>
        <w:tc>
          <w:tcPr>
            <w:tcW w:w="907" w:type="dxa"/>
            <w:vAlign w:val="center"/>
          </w:tcPr>
          <w:p w14:paraId="56103912" w14:textId="0D4B93EE"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61%</w:t>
            </w:r>
            <w:r w:rsidR="008F374A" w:rsidRPr="00B30817">
              <w:rPr>
                <w:sz w:val="20"/>
                <w:szCs w:val="18"/>
                <w:vertAlign w:val="superscript"/>
                <w:lang w:val="en-US"/>
              </w:rPr>
              <w:t>$</w:t>
            </w:r>
          </w:p>
        </w:tc>
        <w:tc>
          <w:tcPr>
            <w:tcW w:w="533" w:type="dxa"/>
            <w:vAlign w:val="center"/>
          </w:tcPr>
          <w:p w14:paraId="476A38FC" w14:textId="11C1D765" w:rsidR="00BE6508" w:rsidRPr="00B30817"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51190665" w14:textId="5470EC5F"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48172B48" w14:textId="0B28D893"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3BE433C9" w14:textId="39092DA2"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r>
      <w:tr w:rsidR="00D51257" w:rsidRPr="00B30817" w14:paraId="5FDD43F3"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66EE7248" w14:textId="364E3091"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16: Surveillance</w:t>
            </w:r>
            <w:r w:rsidR="00C25D10">
              <w:rPr>
                <w:b w:val="0"/>
                <w:sz w:val="18"/>
                <w:szCs w:val="18"/>
                <w:lang w:val="en-US"/>
              </w:rPr>
              <w:t xml:space="preserve"> tool</w:t>
            </w:r>
            <w:r w:rsidR="00BE6508" w:rsidRPr="00B30817">
              <w:rPr>
                <w:b w:val="0"/>
                <w:sz w:val="18"/>
                <w:szCs w:val="18"/>
                <w:lang w:val="en-US"/>
              </w:rPr>
              <w:t>s</w:t>
            </w:r>
          </w:p>
        </w:tc>
        <w:tc>
          <w:tcPr>
            <w:tcW w:w="500" w:type="dxa"/>
            <w:vAlign w:val="center"/>
          </w:tcPr>
          <w:p w14:paraId="64A3296B" w14:textId="13618258"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6278D1F9" w14:textId="7D11FFF5"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501C3112" w14:textId="64222B16"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7%</w:t>
            </w:r>
          </w:p>
        </w:tc>
        <w:tc>
          <w:tcPr>
            <w:tcW w:w="907" w:type="dxa"/>
            <w:vAlign w:val="center"/>
          </w:tcPr>
          <w:p w14:paraId="649363CB" w14:textId="76B0A111"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93%</w:t>
            </w:r>
          </w:p>
        </w:tc>
        <w:tc>
          <w:tcPr>
            <w:tcW w:w="533" w:type="dxa"/>
            <w:vAlign w:val="center"/>
          </w:tcPr>
          <w:p w14:paraId="05683DF0" w14:textId="37CBEC8A" w:rsidR="00BE6508" w:rsidRPr="00B30817"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26</w:t>
            </w:r>
          </w:p>
        </w:tc>
        <w:tc>
          <w:tcPr>
            <w:tcW w:w="907" w:type="dxa"/>
            <w:vAlign w:val="center"/>
          </w:tcPr>
          <w:p w14:paraId="0B1CD5D7" w14:textId="5272EDC1"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0</w:t>
            </w:r>
          </w:p>
        </w:tc>
        <w:tc>
          <w:tcPr>
            <w:tcW w:w="916" w:type="dxa"/>
          </w:tcPr>
          <w:p w14:paraId="6C444EAD" w14:textId="40351A10"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15%</w:t>
            </w:r>
          </w:p>
        </w:tc>
        <w:tc>
          <w:tcPr>
            <w:tcW w:w="910" w:type="dxa"/>
            <w:vAlign w:val="center"/>
          </w:tcPr>
          <w:p w14:paraId="138B3E2F" w14:textId="514ED979"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85%</w:t>
            </w:r>
          </w:p>
        </w:tc>
      </w:tr>
      <w:tr w:rsidR="00D51257" w:rsidRPr="00B30817" w14:paraId="5DB5C55A"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4FBE824F" w14:textId="1170FAB2"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17: Digital chronic disease management</w:t>
            </w:r>
            <w:r w:rsidR="00C25D10">
              <w:rPr>
                <w:b w:val="0"/>
                <w:sz w:val="18"/>
                <w:szCs w:val="18"/>
                <w:lang w:val="en-US"/>
              </w:rPr>
              <w:t xml:space="preserve"> tool</w:t>
            </w:r>
            <w:r w:rsidR="00BE6508" w:rsidRPr="00B30817">
              <w:rPr>
                <w:b w:val="0"/>
                <w:sz w:val="18"/>
                <w:szCs w:val="18"/>
                <w:lang w:val="en-US"/>
              </w:rPr>
              <w:t>s</w:t>
            </w:r>
          </w:p>
        </w:tc>
        <w:tc>
          <w:tcPr>
            <w:tcW w:w="500" w:type="dxa"/>
            <w:vAlign w:val="center"/>
          </w:tcPr>
          <w:p w14:paraId="5A99E3B8" w14:textId="15F12879"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933" w:type="dxa"/>
            <w:vAlign w:val="center"/>
          </w:tcPr>
          <w:p w14:paraId="5CC1ED92" w14:textId="635D2326"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637" w:type="dxa"/>
            <w:vAlign w:val="center"/>
          </w:tcPr>
          <w:p w14:paraId="16C3F12E" w14:textId="071A444C"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76081DD7" w14:textId="01854840"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r w:rsidRPr="00B30817">
              <w:rPr>
                <w:sz w:val="18"/>
                <w:szCs w:val="18"/>
                <w:vertAlign w:val="superscript"/>
                <w:lang w:val="en-US"/>
              </w:rPr>
              <w:t>+</w:t>
            </w:r>
          </w:p>
        </w:tc>
        <w:tc>
          <w:tcPr>
            <w:tcW w:w="533" w:type="dxa"/>
            <w:vAlign w:val="center"/>
          </w:tcPr>
          <w:p w14:paraId="306DC0C9" w14:textId="253E4AF1" w:rsidR="00BE6508" w:rsidRPr="00B30817"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26</w:t>
            </w:r>
          </w:p>
        </w:tc>
        <w:tc>
          <w:tcPr>
            <w:tcW w:w="907" w:type="dxa"/>
            <w:vAlign w:val="center"/>
          </w:tcPr>
          <w:p w14:paraId="7D89A646" w14:textId="1E17F67B"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916" w:type="dxa"/>
          </w:tcPr>
          <w:p w14:paraId="24BCC1AB" w14:textId="5035B65F"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16%</w:t>
            </w:r>
          </w:p>
        </w:tc>
        <w:tc>
          <w:tcPr>
            <w:tcW w:w="910" w:type="dxa"/>
            <w:vAlign w:val="center"/>
          </w:tcPr>
          <w:p w14:paraId="785E88DF" w14:textId="58F9CC39"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84%</w:t>
            </w:r>
          </w:p>
        </w:tc>
      </w:tr>
      <w:tr w:rsidR="00D51257" w:rsidRPr="00B30817" w14:paraId="6A74B889"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1C0C47B4" w14:textId="2CE734FD"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18: Digital screening programs</w:t>
            </w:r>
          </w:p>
        </w:tc>
        <w:tc>
          <w:tcPr>
            <w:tcW w:w="500" w:type="dxa"/>
            <w:vAlign w:val="center"/>
          </w:tcPr>
          <w:p w14:paraId="1E2792C5" w14:textId="5FAA62AD"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933" w:type="dxa"/>
            <w:vAlign w:val="center"/>
          </w:tcPr>
          <w:p w14:paraId="6F3642E4" w14:textId="6ADAB4F6"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637" w:type="dxa"/>
            <w:vAlign w:val="center"/>
          </w:tcPr>
          <w:p w14:paraId="0FB10EEE" w14:textId="15BAC2C5"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16967BBB" w14:textId="47437250"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r w:rsidRPr="00B30817">
              <w:rPr>
                <w:sz w:val="18"/>
                <w:szCs w:val="18"/>
                <w:vertAlign w:val="superscript"/>
                <w:lang w:val="en-US"/>
              </w:rPr>
              <w:t>+</w:t>
            </w:r>
          </w:p>
        </w:tc>
        <w:tc>
          <w:tcPr>
            <w:tcW w:w="533" w:type="dxa"/>
            <w:vAlign w:val="center"/>
          </w:tcPr>
          <w:p w14:paraId="26158269" w14:textId="61CDCD1A" w:rsidR="00BE6508" w:rsidRPr="00B30817"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26</w:t>
            </w:r>
          </w:p>
        </w:tc>
        <w:tc>
          <w:tcPr>
            <w:tcW w:w="907" w:type="dxa"/>
            <w:vAlign w:val="center"/>
          </w:tcPr>
          <w:p w14:paraId="2238C8F1" w14:textId="18579FB5"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916" w:type="dxa"/>
          </w:tcPr>
          <w:p w14:paraId="7781945F" w14:textId="37A23D31"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20%</w:t>
            </w:r>
          </w:p>
        </w:tc>
        <w:tc>
          <w:tcPr>
            <w:tcW w:w="910" w:type="dxa"/>
            <w:vAlign w:val="center"/>
          </w:tcPr>
          <w:p w14:paraId="41260403" w14:textId="021C9BAD"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80%</w:t>
            </w:r>
          </w:p>
        </w:tc>
      </w:tr>
      <w:tr w:rsidR="00D51257" w:rsidRPr="00B30817" w14:paraId="109D8C05"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50FA18AD" w14:textId="3F7EDBB7"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19: Smart care homes and residences</w:t>
            </w:r>
          </w:p>
        </w:tc>
        <w:tc>
          <w:tcPr>
            <w:tcW w:w="500" w:type="dxa"/>
            <w:vAlign w:val="center"/>
          </w:tcPr>
          <w:p w14:paraId="25918223" w14:textId="269873F2"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933" w:type="dxa"/>
            <w:vAlign w:val="center"/>
          </w:tcPr>
          <w:p w14:paraId="5A3A31A9" w14:textId="41A4D05F"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637" w:type="dxa"/>
            <w:vAlign w:val="center"/>
          </w:tcPr>
          <w:p w14:paraId="058FFC09" w14:textId="38CECB05"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7FC49E5C" w14:textId="7AF9411A"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r w:rsidRPr="00B30817">
              <w:rPr>
                <w:sz w:val="18"/>
                <w:szCs w:val="18"/>
                <w:vertAlign w:val="superscript"/>
                <w:lang w:val="en-US"/>
              </w:rPr>
              <w:t>+</w:t>
            </w:r>
          </w:p>
        </w:tc>
        <w:tc>
          <w:tcPr>
            <w:tcW w:w="533" w:type="dxa"/>
            <w:vAlign w:val="center"/>
          </w:tcPr>
          <w:p w14:paraId="34FC3F5C" w14:textId="2F423836" w:rsidR="00BE6508" w:rsidRPr="00B30817"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26</w:t>
            </w:r>
          </w:p>
        </w:tc>
        <w:tc>
          <w:tcPr>
            <w:tcW w:w="907" w:type="dxa"/>
            <w:vAlign w:val="center"/>
          </w:tcPr>
          <w:p w14:paraId="4C1783B7" w14:textId="7496A01E"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916" w:type="dxa"/>
          </w:tcPr>
          <w:p w14:paraId="3D24CE69" w14:textId="6612631B"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32%</w:t>
            </w:r>
          </w:p>
        </w:tc>
        <w:tc>
          <w:tcPr>
            <w:tcW w:w="910" w:type="dxa"/>
            <w:vAlign w:val="center"/>
          </w:tcPr>
          <w:p w14:paraId="480F5E32" w14:textId="2DFB77EC"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68%</w:t>
            </w:r>
            <w:r w:rsidR="008F374A" w:rsidRPr="00B30817">
              <w:rPr>
                <w:sz w:val="20"/>
                <w:szCs w:val="18"/>
                <w:vertAlign w:val="superscript"/>
                <w:lang w:val="en-US"/>
              </w:rPr>
              <w:t>$</w:t>
            </w:r>
          </w:p>
        </w:tc>
      </w:tr>
      <w:tr w:rsidR="00852823" w:rsidRPr="00B30817" w14:paraId="7B938E9E"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0C731168" w14:textId="58A7534C" w:rsidR="00BE6508" w:rsidRPr="00B30817" w:rsidRDefault="00BE6508" w:rsidP="00BE6508">
            <w:pPr>
              <w:spacing w:line="240" w:lineRule="auto"/>
              <w:jc w:val="center"/>
              <w:rPr>
                <w:b w:val="0"/>
                <w:bCs w:val="0"/>
                <w:sz w:val="18"/>
                <w:szCs w:val="18"/>
                <w:lang w:val="en-US"/>
              </w:rPr>
            </w:pPr>
            <w:r w:rsidRPr="00B30817">
              <w:rPr>
                <w:sz w:val="18"/>
                <w:szCs w:val="18"/>
                <w:lang w:val="en-US"/>
              </w:rPr>
              <w:t>Mobile health</w:t>
            </w:r>
            <w:r w:rsidR="00C25D10">
              <w:rPr>
                <w:sz w:val="18"/>
                <w:szCs w:val="18"/>
                <w:lang w:val="en-US"/>
              </w:rPr>
              <w:t xml:space="preserve"> too</w:t>
            </w:r>
            <w:r w:rsidR="00826233">
              <w:rPr>
                <w:sz w:val="18"/>
                <w:szCs w:val="18"/>
                <w:lang w:val="en-US"/>
              </w:rPr>
              <w:t>l</w:t>
            </w:r>
            <w:r w:rsidRPr="00B30817">
              <w:rPr>
                <w:sz w:val="18"/>
                <w:szCs w:val="18"/>
                <w:lang w:val="en-US"/>
              </w:rPr>
              <w:t>s</w:t>
            </w:r>
          </w:p>
        </w:tc>
        <w:tc>
          <w:tcPr>
            <w:tcW w:w="6243" w:type="dxa"/>
            <w:gridSpan w:val="8"/>
            <w:vAlign w:val="center"/>
          </w:tcPr>
          <w:p w14:paraId="7FCD21B8" w14:textId="25A6D62C" w:rsidR="00BE6508" w:rsidRPr="00B30817"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p>
        </w:tc>
      </w:tr>
      <w:tr w:rsidR="00D51257" w:rsidRPr="00B30817" w14:paraId="451EE239"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66D3507D" w14:textId="177A85AB"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20: Wearables</w:t>
            </w:r>
          </w:p>
        </w:tc>
        <w:tc>
          <w:tcPr>
            <w:tcW w:w="500" w:type="dxa"/>
            <w:vAlign w:val="center"/>
          </w:tcPr>
          <w:p w14:paraId="53C3A672" w14:textId="1A0FE767"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13D557DB" w14:textId="09BD4D4E"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0</w:t>
            </w:r>
          </w:p>
        </w:tc>
        <w:tc>
          <w:tcPr>
            <w:tcW w:w="637" w:type="dxa"/>
            <w:vAlign w:val="center"/>
          </w:tcPr>
          <w:p w14:paraId="7A982A5F" w14:textId="72B4E857"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23%</w:t>
            </w:r>
          </w:p>
        </w:tc>
        <w:tc>
          <w:tcPr>
            <w:tcW w:w="907" w:type="dxa"/>
            <w:vAlign w:val="center"/>
          </w:tcPr>
          <w:p w14:paraId="3A9E7918" w14:textId="056F24CC"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77%</w:t>
            </w:r>
          </w:p>
        </w:tc>
        <w:tc>
          <w:tcPr>
            <w:tcW w:w="533" w:type="dxa"/>
            <w:vAlign w:val="center"/>
          </w:tcPr>
          <w:p w14:paraId="6C986DD9" w14:textId="5191394C" w:rsidR="00BE6508" w:rsidRPr="00B30817"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26</w:t>
            </w:r>
          </w:p>
        </w:tc>
        <w:tc>
          <w:tcPr>
            <w:tcW w:w="907" w:type="dxa"/>
            <w:vAlign w:val="center"/>
          </w:tcPr>
          <w:p w14:paraId="2EBB1FC2" w14:textId="52254D96"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0</w:t>
            </w:r>
          </w:p>
        </w:tc>
        <w:tc>
          <w:tcPr>
            <w:tcW w:w="916" w:type="dxa"/>
            <w:vAlign w:val="center"/>
          </w:tcPr>
          <w:p w14:paraId="5BBE2E1E" w14:textId="3875D632"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35%</w:t>
            </w:r>
          </w:p>
        </w:tc>
        <w:tc>
          <w:tcPr>
            <w:tcW w:w="910" w:type="dxa"/>
            <w:vAlign w:val="center"/>
          </w:tcPr>
          <w:p w14:paraId="29FC0A2B" w14:textId="23345521"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65%</w:t>
            </w:r>
            <w:r w:rsidR="008F374A" w:rsidRPr="00B30817">
              <w:rPr>
                <w:sz w:val="20"/>
                <w:szCs w:val="18"/>
                <w:vertAlign w:val="superscript"/>
                <w:lang w:val="en-US"/>
              </w:rPr>
              <w:t>$</w:t>
            </w:r>
          </w:p>
        </w:tc>
      </w:tr>
      <w:tr w:rsidR="00D51257" w:rsidRPr="00B30817" w14:paraId="59C8D495"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4CD96CF0" w14:textId="48BF3C7E"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21: Sensors</w:t>
            </w:r>
          </w:p>
        </w:tc>
        <w:tc>
          <w:tcPr>
            <w:tcW w:w="500" w:type="dxa"/>
            <w:vAlign w:val="center"/>
          </w:tcPr>
          <w:p w14:paraId="4C3510EC" w14:textId="7D4815B1"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2AD7107E" w14:textId="6F1727FF"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0</w:t>
            </w:r>
          </w:p>
        </w:tc>
        <w:tc>
          <w:tcPr>
            <w:tcW w:w="637" w:type="dxa"/>
            <w:vAlign w:val="center"/>
          </w:tcPr>
          <w:p w14:paraId="17A074B0" w14:textId="168E6309"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23%</w:t>
            </w:r>
          </w:p>
        </w:tc>
        <w:tc>
          <w:tcPr>
            <w:tcW w:w="907" w:type="dxa"/>
            <w:vAlign w:val="center"/>
          </w:tcPr>
          <w:p w14:paraId="01A93F49" w14:textId="36B22AC6"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77%</w:t>
            </w:r>
          </w:p>
        </w:tc>
        <w:tc>
          <w:tcPr>
            <w:tcW w:w="533" w:type="dxa"/>
            <w:vAlign w:val="center"/>
          </w:tcPr>
          <w:p w14:paraId="54ED8199" w14:textId="4B500CD3" w:rsidR="00BE6508" w:rsidRPr="00B30817"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26</w:t>
            </w:r>
          </w:p>
        </w:tc>
        <w:tc>
          <w:tcPr>
            <w:tcW w:w="907" w:type="dxa"/>
            <w:vAlign w:val="center"/>
          </w:tcPr>
          <w:p w14:paraId="3691BF9F" w14:textId="7C1E63A8"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0</w:t>
            </w:r>
          </w:p>
        </w:tc>
        <w:tc>
          <w:tcPr>
            <w:tcW w:w="916" w:type="dxa"/>
            <w:vAlign w:val="center"/>
          </w:tcPr>
          <w:p w14:paraId="1071116E" w14:textId="1BA71E79"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35%</w:t>
            </w:r>
          </w:p>
        </w:tc>
        <w:tc>
          <w:tcPr>
            <w:tcW w:w="910" w:type="dxa"/>
            <w:vAlign w:val="center"/>
          </w:tcPr>
          <w:p w14:paraId="5CB65431" w14:textId="29B295E7"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65%</w:t>
            </w:r>
            <w:r w:rsidR="008F374A" w:rsidRPr="00B30817">
              <w:rPr>
                <w:sz w:val="20"/>
                <w:szCs w:val="18"/>
                <w:vertAlign w:val="superscript"/>
                <w:lang w:val="en-US"/>
              </w:rPr>
              <w:t>$</w:t>
            </w:r>
          </w:p>
        </w:tc>
      </w:tr>
      <w:tr w:rsidR="00D51257" w:rsidRPr="00B30817" w14:paraId="07970EA4"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089050D8" w14:textId="3B49C20C"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22: Mobile</w:t>
            </w:r>
            <w:r w:rsidR="00C25D10">
              <w:rPr>
                <w:b w:val="0"/>
                <w:sz w:val="18"/>
                <w:szCs w:val="18"/>
                <w:lang w:val="en-US"/>
              </w:rPr>
              <w:t xml:space="preserve"> tool</w:t>
            </w:r>
            <w:r w:rsidR="00BE6508" w:rsidRPr="00B30817">
              <w:rPr>
                <w:b w:val="0"/>
                <w:sz w:val="18"/>
                <w:szCs w:val="18"/>
                <w:lang w:val="en-US"/>
              </w:rPr>
              <w:t xml:space="preserve">s for data collection </w:t>
            </w:r>
          </w:p>
        </w:tc>
        <w:tc>
          <w:tcPr>
            <w:tcW w:w="500" w:type="dxa"/>
            <w:vAlign w:val="center"/>
          </w:tcPr>
          <w:p w14:paraId="237A137C" w14:textId="3F03804C"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1D4A4B8C" w14:textId="7D350FEC"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0</w:t>
            </w:r>
          </w:p>
        </w:tc>
        <w:tc>
          <w:tcPr>
            <w:tcW w:w="637" w:type="dxa"/>
            <w:vAlign w:val="center"/>
          </w:tcPr>
          <w:p w14:paraId="464108FC" w14:textId="1BA9D1F2"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10%</w:t>
            </w:r>
          </w:p>
        </w:tc>
        <w:tc>
          <w:tcPr>
            <w:tcW w:w="907" w:type="dxa"/>
            <w:vAlign w:val="center"/>
          </w:tcPr>
          <w:p w14:paraId="48027E31" w14:textId="49CC83FF"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90%</w:t>
            </w:r>
          </w:p>
        </w:tc>
        <w:tc>
          <w:tcPr>
            <w:tcW w:w="533" w:type="dxa"/>
            <w:vAlign w:val="center"/>
          </w:tcPr>
          <w:p w14:paraId="22B0050E" w14:textId="5908C9ED" w:rsidR="00BE6508" w:rsidRPr="00B30817"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26</w:t>
            </w:r>
          </w:p>
        </w:tc>
        <w:tc>
          <w:tcPr>
            <w:tcW w:w="907" w:type="dxa"/>
            <w:vAlign w:val="center"/>
          </w:tcPr>
          <w:p w14:paraId="55BEA91A" w14:textId="34E22103"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0</w:t>
            </w:r>
          </w:p>
        </w:tc>
        <w:tc>
          <w:tcPr>
            <w:tcW w:w="916" w:type="dxa"/>
            <w:vAlign w:val="center"/>
          </w:tcPr>
          <w:p w14:paraId="0E6A1B12" w14:textId="7548C76B"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12%</w:t>
            </w:r>
          </w:p>
        </w:tc>
        <w:tc>
          <w:tcPr>
            <w:tcW w:w="910" w:type="dxa"/>
            <w:vAlign w:val="center"/>
          </w:tcPr>
          <w:p w14:paraId="179D461A" w14:textId="3918EB90"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88%</w:t>
            </w:r>
          </w:p>
        </w:tc>
      </w:tr>
      <w:tr w:rsidR="00D51257" w:rsidRPr="00B30817" w14:paraId="6604B591"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49197016" w14:textId="3173872A"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23: Smartphone &amp; web health or medical apps</w:t>
            </w:r>
          </w:p>
        </w:tc>
        <w:tc>
          <w:tcPr>
            <w:tcW w:w="500" w:type="dxa"/>
            <w:vAlign w:val="center"/>
          </w:tcPr>
          <w:p w14:paraId="6FEDD2E8" w14:textId="2E72125F"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11C10319" w14:textId="51DFA074"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34A09074" w14:textId="3CB78098"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10%</w:t>
            </w:r>
          </w:p>
        </w:tc>
        <w:tc>
          <w:tcPr>
            <w:tcW w:w="907" w:type="dxa"/>
            <w:vAlign w:val="center"/>
          </w:tcPr>
          <w:p w14:paraId="0ED278BA" w14:textId="686877E0"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90%</w:t>
            </w:r>
          </w:p>
        </w:tc>
        <w:tc>
          <w:tcPr>
            <w:tcW w:w="533" w:type="dxa"/>
            <w:vAlign w:val="center"/>
          </w:tcPr>
          <w:p w14:paraId="3B6E2F18" w14:textId="413769AE" w:rsidR="00BE6508" w:rsidRPr="00B30817"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26</w:t>
            </w:r>
          </w:p>
        </w:tc>
        <w:tc>
          <w:tcPr>
            <w:tcW w:w="907" w:type="dxa"/>
            <w:vAlign w:val="center"/>
          </w:tcPr>
          <w:p w14:paraId="0D11760D" w14:textId="62194907"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0</w:t>
            </w:r>
          </w:p>
        </w:tc>
        <w:tc>
          <w:tcPr>
            <w:tcW w:w="916" w:type="dxa"/>
            <w:vAlign w:val="center"/>
          </w:tcPr>
          <w:p w14:paraId="71EA8B64" w14:textId="04174E4F"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15%</w:t>
            </w:r>
          </w:p>
        </w:tc>
        <w:tc>
          <w:tcPr>
            <w:tcW w:w="910" w:type="dxa"/>
            <w:vAlign w:val="center"/>
          </w:tcPr>
          <w:p w14:paraId="4DF25DC9" w14:textId="0C11CC8E"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85%</w:t>
            </w:r>
          </w:p>
        </w:tc>
      </w:tr>
      <w:tr w:rsidR="00D51257" w:rsidRPr="00B30817" w14:paraId="7A559D0F"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5DB67BCD" w14:textId="61A58E0B"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24: Tracking devices (e.g., physical activity, blood pressure)</w:t>
            </w:r>
            <w:r>
              <w:rPr>
                <w:b w:val="0"/>
                <w:sz w:val="18"/>
                <w:szCs w:val="18"/>
                <w:lang w:val="en-US"/>
              </w:rPr>
              <w:t xml:space="preserve"> </w:t>
            </w:r>
          </w:p>
        </w:tc>
        <w:tc>
          <w:tcPr>
            <w:tcW w:w="500" w:type="dxa"/>
            <w:vAlign w:val="center"/>
          </w:tcPr>
          <w:p w14:paraId="3CB8588A" w14:textId="481BD0AE"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072983A6" w14:textId="3450F619"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5EAC1ECA" w14:textId="44A57BC5"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17%</w:t>
            </w:r>
          </w:p>
        </w:tc>
        <w:tc>
          <w:tcPr>
            <w:tcW w:w="907" w:type="dxa"/>
            <w:vAlign w:val="center"/>
          </w:tcPr>
          <w:p w14:paraId="0C262106" w14:textId="197187CD"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83%</w:t>
            </w:r>
          </w:p>
        </w:tc>
        <w:tc>
          <w:tcPr>
            <w:tcW w:w="533" w:type="dxa"/>
            <w:vAlign w:val="center"/>
          </w:tcPr>
          <w:p w14:paraId="2DCD9D67" w14:textId="05DE1739" w:rsidR="00BE6508" w:rsidRPr="00B30817"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26</w:t>
            </w:r>
          </w:p>
        </w:tc>
        <w:tc>
          <w:tcPr>
            <w:tcW w:w="907" w:type="dxa"/>
            <w:vAlign w:val="center"/>
          </w:tcPr>
          <w:p w14:paraId="441C3110" w14:textId="7F1382AE"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0</w:t>
            </w:r>
          </w:p>
        </w:tc>
        <w:tc>
          <w:tcPr>
            <w:tcW w:w="916" w:type="dxa"/>
            <w:vAlign w:val="center"/>
          </w:tcPr>
          <w:p w14:paraId="089318F2" w14:textId="0D23D8B0"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12%</w:t>
            </w:r>
          </w:p>
        </w:tc>
        <w:tc>
          <w:tcPr>
            <w:tcW w:w="910" w:type="dxa"/>
            <w:vAlign w:val="center"/>
          </w:tcPr>
          <w:p w14:paraId="0E309F22" w14:textId="21E123E0"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88%</w:t>
            </w:r>
          </w:p>
        </w:tc>
      </w:tr>
      <w:tr w:rsidR="00852823" w:rsidRPr="00B30817" w14:paraId="324A2AF5"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311B7A01" w14:textId="77777777" w:rsidR="00BE6508" w:rsidRPr="00B30817" w:rsidRDefault="00BE6508" w:rsidP="00BE6508">
            <w:pPr>
              <w:spacing w:line="240" w:lineRule="auto"/>
              <w:jc w:val="center"/>
              <w:rPr>
                <w:sz w:val="18"/>
                <w:szCs w:val="18"/>
                <w:lang w:val="en-US"/>
              </w:rPr>
            </w:pPr>
            <w:r w:rsidRPr="00B30817">
              <w:rPr>
                <w:sz w:val="18"/>
                <w:szCs w:val="18"/>
                <w:lang w:val="en-US"/>
              </w:rPr>
              <w:t>Information and education services</w:t>
            </w:r>
          </w:p>
        </w:tc>
        <w:tc>
          <w:tcPr>
            <w:tcW w:w="6243" w:type="dxa"/>
            <w:gridSpan w:val="8"/>
            <w:vAlign w:val="center"/>
          </w:tcPr>
          <w:p w14:paraId="49F0B485" w14:textId="0310A876" w:rsidR="00BE6508" w:rsidRPr="00B30817"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b/>
                <w:bCs/>
                <w:sz w:val="18"/>
                <w:szCs w:val="18"/>
                <w:lang w:val="en-US"/>
              </w:rPr>
            </w:pPr>
          </w:p>
        </w:tc>
      </w:tr>
      <w:tr w:rsidR="00D51257" w:rsidRPr="00B30817" w14:paraId="2B5251AA"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625ECE45" w14:textId="6DC0D61D"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25: Dashboards</w:t>
            </w:r>
          </w:p>
        </w:tc>
        <w:tc>
          <w:tcPr>
            <w:tcW w:w="500" w:type="dxa"/>
            <w:vAlign w:val="center"/>
          </w:tcPr>
          <w:p w14:paraId="6A1C2207" w14:textId="4FA087C4"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54525523" w14:textId="509E03B5"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4</w:t>
            </w:r>
          </w:p>
        </w:tc>
        <w:tc>
          <w:tcPr>
            <w:tcW w:w="637" w:type="dxa"/>
            <w:vAlign w:val="center"/>
          </w:tcPr>
          <w:p w14:paraId="7598FD72" w14:textId="7896FFBE"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4%</w:t>
            </w:r>
          </w:p>
        </w:tc>
        <w:tc>
          <w:tcPr>
            <w:tcW w:w="907" w:type="dxa"/>
            <w:vAlign w:val="center"/>
          </w:tcPr>
          <w:p w14:paraId="09400789" w14:textId="0A04D95F"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96%</w:t>
            </w:r>
          </w:p>
        </w:tc>
        <w:tc>
          <w:tcPr>
            <w:tcW w:w="533" w:type="dxa"/>
            <w:vAlign w:val="center"/>
          </w:tcPr>
          <w:p w14:paraId="786DD5D4" w14:textId="5631DC89" w:rsidR="00BE6508" w:rsidRPr="00B30817"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26</w:t>
            </w:r>
          </w:p>
        </w:tc>
        <w:tc>
          <w:tcPr>
            <w:tcW w:w="907" w:type="dxa"/>
            <w:vAlign w:val="center"/>
          </w:tcPr>
          <w:p w14:paraId="28B115A9" w14:textId="05C4A65A"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w:t>
            </w:r>
          </w:p>
        </w:tc>
        <w:tc>
          <w:tcPr>
            <w:tcW w:w="916" w:type="dxa"/>
            <w:vAlign w:val="center"/>
          </w:tcPr>
          <w:p w14:paraId="2C98C0BF" w14:textId="297112D9"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9%</w:t>
            </w:r>
          </w:p>
        </w:tc>
        <w:tc>
          <w:tcPr>
            <w:tcW w:w="910" w:type="dxa"/>
            <w:vAlign w:val="center"/>
          </w:tcPr>
          <w:p w14:paraId="7B273CBE" w14:textId="552A1C5E"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91%</w:t>
            </w:r>
          </w:p>
        </w:tc>
      </w:tr>
      <w:tr w:rsidR="00D51257" w:rsidRPr="00B30817" w14:paraId="58AF411F"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1013BE5A" w14:textId="17A60F58"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26: Data visualization</w:t>
            </w:r>
            <w:r w:rsidR="00C25D10">
              <w:rPr>
                <w:b w:val="0"/>
                <w:sz w:val="18"/>
                <w:szCs w:val="18"/>
                <w:lang w:val="en-US"/>
              </w:rPr>
              <w:t xml:space="preserve"> tool</w:t>
            </w:r>
            <w:r w:rsidR="00BE6508" w:rsidRPr="00B30817">
              <w:rPr>
                <w:b w:val="0"/>
                <w:sz w:val="18"/>
                <w:szCs w:val="18"/>
                <w:lang w:val="en-US"/>
              </w:rPr>
              <w:t xml:space="preserve">s </w:t>
            </w:r>
          </w:p>
        </w:tc>
        <w:tc>
          <w:tcPr>
            <w:tcW w:w="500" w:type="dxa"/>
            <w:vAlign w:val="center"/>
          </w:tcPr>
          <w:p w14:paraId="607A4322" w14:textId="5D2B39D7"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4D6E5148" w14:textId="17373C4B"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w:t>
            </w:r>
          </w:p>
        </w:tc>
        <w:tc>
          <w:tcPr>
            <w:tcW w:w="637" w:type="dxa"/>
            <w:vAlign w:val="center"/>
          </w:tcPr>
          <w:p w14:paraId="1C312082" w14:textId="4CC68C17"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w:t>
            </w:r>
          </w:p>
        </w:tc>
        <w:tc>
          <w:tcPr>
            <w:tcW w:w="907" w:type="dxa"/>
            <w:vAlign w:val="center"/>
          </w:tcPr>
          <w:p w14:paraId="23B8DD8A" w14:textId="2D0C11E3"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97%</w:t>
            </w:r>
          </w:p>
        </w:tc>
        <w:tc>
          <w:tcPr>
            <w:tcW w:w="533" w:type="dxa"/>
            <w:vAlign w:val="center"/>
          </w:tcPr>
          <w:p w14:paraId="0617C776" w14:textId="51E65BD8" w:rsidR="00BE6508" w:rsidRPr="00B30817"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26</w:t>
            </w:r>
          </w:p>
        </w:tc>
        <w:tc>
          <w:tcPr>
            <w:tcW w:w="907" w:type="dxa"/>
            <w:vAlign w:val="center"/>
          </w:tcPr>
          <w:p w14:paraId="594BA28D" w14:textId="642E7A33"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0</w:t>
            </w:r>
          </w:p>
        </w:tc>
        <w:tc>
          <w:tcPr>
            <w:tcW w:w="916" w:type="dxa"/>
            <w:vAlign w:val="center"/>
          </w:tcPr>
          <w:p w14:paraId="45A7ED43" w14:textId="71ECE6DF"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27%</w:t>
            </w:r>
          </w:p>
        </w:tc>
        <w:tc>
          <w:tcPr>
            <w:tcW w:w="910" w:type="dxa"/>
            <w:vAlign w:val="center"/>
          </w:tcPr>
          <w:p w14:paraId="56460EB6" w14:textId="4B8F33BD"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73%</w:t>
            </w:r>
          </w:p>
        </w:tc>
      </w:tr>
      <w:tr w:rsidR="00D51257" w:rsidRPr="00B30817" w14:paraId="0A12C93E"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56621668" w14:textId="470F7D01"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27: Health information websites by public health authorities/institutions</w:t>
            </w:r>
          </w:p>
        </w:tc>
        <w:tc>
          <w:tcPr>
            <w:tcW w:w="500" w:type="dxa"/>
            <w:vAlign w:val="center"/>
          </w:tcPr>
          <w:p w14:paraId="0C026CF3" w14:textId="2AD66C07"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541A5F99" w14:textId="46BA5027"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0</w:t>
            </w:r>
          </w:p>
        </w:tc>
        <w:tc>
          <w:tcPr>
            <w:tcW w:w="637" w:type="dxa"/>
            <w:vAlign w:val="center"/>
          </w:tcPr>
          <w:p w14:paraId="12D248B3" w14:textId="665E7DE7"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6%</w:t>
            </w:r>
          </w:p>
        </w:tc>
        <w:tc>
          <w:tcPr>
            <w:tcW w:w="907" w:type="dxa"/>
            <w:vAlign w:val="center"/>
          </w:tcPr>
          <w:p w14:paraId="283BC5E2" w14:textId="6EE6E8FD"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94%</w:t>
            </w:r>
          </w:p>
        </w:tc>
        <w:tc>
          <w:tcPr>
            <w:tcW w:w="533" w:type="dxa"/>
            <w:vAlign w:val="center"/>
          </w:tcPr>
          <w:p w14:paraId="18233430" w14:textId="0D5E52C6" w:rsidR="00BE6508" w:rsidRPr="00B30817"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26</w:t>
            </w:r>
          </w:p>
        </w:tc>
        <w:tc>
          <w:tcPr>
            <w:tcW w:w="907" w:type="dxa"/>
            <w:vAlign w:val="center"/>
          </w:tcPr>
          <w:p w14:paraId="1995DB0C" w14:textId="6612D682"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0</w:t>
            </w:r>
          </w:p>
        </w:tc>
        <w:tc>
          <w:tcPr>
            <w:tcW w:w="916" w:type="dxa"/>
            <w:vAlign w:val="center"/>
          </w:tcPr>
          <w:p w14:paraId="25012B62" w14:textId="2861E343"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8%</w:t>
            </w:r>
          </w:p>
        </w:tc>
        <w:tc>
          <w:tcPr>
            <w:tcW w:w="910" w:type="dxa"/>
            <w:vAlign w:val="center"/>
          </w:tcPr>
          <w:p w14:paraId="38EA2824" w14:textId="468331BB"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92%</w:t>
            </w:r>
          </w:p>
        </w:tc>
      </w:tr>
      <w:tr w:rsidR="00D51257" w:rsidRPr="00B30817" w14:paraId="23FC7992"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0DBF130A" w14:textId="5D397F4A"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 xml:space="preserve">28: Healthcare alert systems </w:t>
            </w:r>
          </w:p>
        </w:tc>
        <w:tc>
          <w:tcPr>
            <w:tcW w:w="500" w:type="dxa"/>
            <w:vAlign w:val="center"/>
          </w:tcPr>
          <w:p w14:paraId="764A0CFE" w14:textId="00D2A2D4"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11E16C7B" w14:textId="7EECBDC1"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100B5612" w14:textId="2C98FA0C"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10%</w:t>
            </w:r>
          </w:p>
        </w:tc>
        <w:tc>
          <w:tcPr>
            <w:tcW w:w="907" w:type="dxa"/>
            <w:vAlign w:val="center"/>
          </w:tcPr>
          <w:p w14:paraId="1DF1AA89" w14:textId="140FCCDA"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90%</w:t>
            </w:r>
          </w:p>
        </w:tc>
        <w:tc>
          <w:tcPr>
            <w:tcW w:w="533" w:type="dxa"/>
            <w:vAlign w:val="center"/>
          </w:tcPr>
          <w:p w14:paraId="5B2813DF" w14:textId="769A3F95" w:rsidR="00BE6508" w:rsidRPr="00B30817"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26</w:t>
            </w:r>
          </w:p>
        </w:tc>
        <w:tc>
          <w:tcPr>
            <w:tcW w:w="907" w:type="dxa"/>
            <w:vAlign w:val="center"/>
          </w:tcPr>
          <w:p w14:paraId="2B8F4481" w14:textId="267C925B"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w:t>
            </w:r>
          </w:p>
        </w:tc>
        <w:tc>
          <w:tcPr>
            <w:tcW w:w="916" w:type="dxa"/>
            <w:vAlign w:val="center"/>
          </w:tcPr>
          <w:p w14:paraId="3243D152" w14:textId="2C20D952"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25%</w:t>
            </w:r>
          </w:p>
        </w:tc>
        <w:tc>
          <w:tcPr>
            <w:tcW w:w="910" w:type="dxa"/>
            <w:vAlign w:val="center"/>
          </w:tcPr>
          <w:p w14:paraId="6EC20310" w14:textId="098B77E5"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75%</w:t>
            </w:r>
          </w:p>
        </w:tc>
      </w:tr>
      <w:tr w:rsidR="00D51257" w:rsidRPr="00B30817" w14:paraId="1C9BBC0F"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5E43272C" w14:textId="6961EF59"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 xml:space="preserve">28-new: Digital safety alarms </w:t>
            </w:r>
          </w:p>
        </w:tc>
        <w:tc>
          <w:tcPr>
            <w:tcW w:w="500" w:type="dxa"/>
            <w:vAlign w:val="center"/>
          </w:tcPr>
          <w:p w14:paraId="5142A61D" w14:textId="703D2342"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933" w:type="dxa"/>
            <w:vAlign w:val="center"/>
          </w:tcPr>
          <w:p w14:paraId="04EB8C4B" w14:textId="747E8A8B"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637" w:type="dxa"/>
            <w:vAlign w:val="center"/>
          </w:tcPr>
          <w:p w14:paraId="5B71BFFC" w14:textId="3595E22B"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35DEFCDD" w14:textId="52126635"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r w:rsidRPr="00B30817">
              <w:rPr>
                <w:sz w:val="18"/>
                <w:szCs w:val="18"/>
                <w:vertAlign w:val="superscript"/>
                <w:lang w:val="en-US"/>
              </w:rPr>
              <w:t>+</w:t>
            </w:r>
          </w:p>
        </w:tc>
        <w:tc>
          <w:tcPr>
            <w:tcW w:w="533" w:type="dxa"/>
            <w:vAlign w:val="center"/>
          </w:tcPr>
          <w:p w14:paraId="46978DB7" w14:textId="1686262D" w:rsidR="00BE6508" w:rsidRPr="00B30817"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26</w:t>
            </w:r>
          </w:p>
        </w:tc>
        <w:tc>
          <w:tcPr>
            <w:tcW w:w="907" w:type="dxa"/>
            <w:vAlign w:val="center"/>
          </w:tcPr>
          <w:p w14:paraId="3F2480BE" w14:textId="140761A9"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w:t>
            </w:r>
          </w:p>
        </w:tc>
        <w:tc>
          <w:tcPr>
            <w:tcW w:w="916" w:type="dxa"/>
            <w:vAlign w:val="center"/>
          </w:tcPr>
          <w:p w14:paraId="766BDC00" w14:textId="285F07F2"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13%</w:t>
            </w:r>
          </w:p>
        </w:tc>
        <w:tc>
          <w:tcPr>
            <w:tcW w:w="910" w:type="dxa"/>
            <w:vAlign w:val="center"/>
          </w:tcPr>
          <w:p w14:paraId="22E3EA2E" w14:textId="340B8414"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83%</w:t>
            </w:r>
          </w:p>
        </w:tc>
      </w:tr>
      <w:tr w:rsidR="00D51257" w:rsidRPr="00B30817" w14:paraId="7F800309"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27D09A27" w14:textId="34D1E35B"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 xml:space="preserve">29: Serious games for training purposes </w:t>
            </w:r>
          </w:p>
        </w:tc>
        <w:tc>
          <w:tcPr>
            <w:tcW w:w="500" w:type="dxa"/>
            <w:vAlign w:val="center"/>
          </w:tcPr>
          <w:p w14:paraId="08B681EB" w14:textId="08AFAF86"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5CA2CD3E" w14:textId="23F61F7C"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6CA89831" w14:textId="572B2C8A"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53%</w:t>
            </w:r>
          </w:p>
        </w:tc>
        <w:tc>
          <w:tcPr>
            <w:tcW w:w="907" w:type="dxa"/>
            <w:vAlign w:val="center"/>
          </w:tcPr>
          <w:p w14:paraId="1AE37362" w14:textId="432D7A43"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47%</w:t>
            </w:r>
            <w:r w:rsidR="008F374A" w:rsidRPr="00B30817">
              <w:rPr>
                <w:sz w:val="20"/>
                <w:szCs w:val="18"/>
                <w:vertAlign w:val="superscript"/>
                <w:lang w:val="en-US"/>
              </w:rPr>
              <w:t>$</w:t>
            </w:r>
          </w:p>
        </w:tc>
        <w:tc>
          <w:tcPr>
            <w:tcW w:w="533" w:type="dxa"/>
            <w:vAlign w:val="center"/>
          </w:tcPr>
          <w:p w14:paraId="22CE3984" w14:textId="2CFA798A" w:rsidR="00BE6508" w:rsidRPr="00B30817"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5C81384B" w14:textId="2015618D"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6459900D" w14:textId="6F4C1D76"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5AF837C2" w14:textId="56131D65"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r>
      <w:tr w:rsidR="00D51257" w:rsidRPr="00B30817" w14:paraId="0D2539B0"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6D01703F" w14:textId="2BF79778"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30: School curricula on digital public health</w:t>
            </w:r>
          </w:p>
        </w:tc>
        <w:tc>
          <w:tcPr>
            <w:tcW w:w="500" w:type="dxa"/>
            <w:vAlign w:val="center"/>
          </w:tcPr>
          <w:p w14:paraId="6B3C0404" w14:textId="5D5A9423"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7872F347" w14:textId="3182497A"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637" w:type="dxa"/>
            <w:vAlign w:val="center"/>
          </w:tcPr>
          <w:p w14:paraId="6CEBE54C" w14:textId="678FAFD0"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33%</w:t>
            </w:r>
          </w:p>
        </w:tc>
        <w:tc>
          <w:tcPr>
            <w:tcW w:w="907" w:type="dxa"/>
            <w:vAlign w:val="center"/>
          </w:tcPr>
          <w:p w14:paraId="30C89437" w14:textId="42B830C9"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67%</w:t>
            </w:r>
            <w:r w:rsidR="008F374A" w:rsidRPr="00B30817">
              <w:rPr>
                <w:sz w:val="20"/>
                <w:szCs w:val="18"/>
                <w:vertAlign w:val="superscript"/>
                <w:lang w:val="en-US"/>
              </w:rPr>
              <w:t>$</w:t>
            </w:r>
          </w:p>
        </w:tc>
        <w:tc>
          <w:tcPr>
            <w:tcW w:w="533" w:type="dxa"/>
            <w:vAlign w:val="center"/>
          </w:tcPr>
          <w:p w14:paraId="19EAC259" w14:textId="365B8A54" w:rsidR="00BE6508" w:rsidRPr="00B30817"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5E2E84EE" w14:textId="70D67BCC"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39AE8BEF" w14:textId="6F5845A8"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783B11C2" w14:textId="2875244F"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r>
      <w:tr w:rsidR="00D51257" w:rsidRPr="00B30817" w14:paraId="087DAAB6"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0CB375E7" w14:textId="01DAE37C"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31: Digital health education materials</w:t>
            </w:r>
          </w:p>
        </w:tc>
        <w:tc>
          <w:tcPr>
            <w:tcW w:w="500" w:type="dxa"/>
            <w:vAlign w:val="center"/>
          </w:tcPr>
          <w:p w14:paraId="5BBED397" w14:textId="370A2867"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w:t>
            </w:r>
          </w:p>
        </w:tc>
        <w:tc>
          <w:tcPr>
            <w:tcW w:w="933" w:type="dxa"/>
            <w:vAlign w:val="center"/>
          </w:tcPr>
          <w:p w14:paraId="42C83C4B" w14:textId="1BBCC8DE"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637" w:type="dxa"/>
            <w:vAlign w:val="center"/>
          </w:tcPr>
          <w:p w14:paraId="16BDED6E" w14:textId="3472B122"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0F4A42D2" w14:textId="384CF254"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r w:rsidRPr="00B30817">
              <w:rPr>
                <w:sz w:val="18"/>
                <w:szCs w:val="18"/>
                <w:vertAlign w:val="superscript"/>
                <w:lang w:val="en-US"/>
              </w:rPr>
              <w:t>+</w:t>
            </w:r>
          </w:p>
        </w:tc>
        <w:tc>
          <w:tcPr>
            <w:tcW w:w="533" w:type="dxa"/>
            <w:vAlign w:val="center"/>
          </w:tcPr>
          <w:p w14:paraId="2EF22C0F" w14:textId="5D6820FF" w:rsidR="00BE6508" w:rsidRPr="00B30817"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26</w:t>
            </w:r>
          </w:p>
        </w:tc>
        <w:tc>
          <w:tcPr>
            <w:tcW w:w="907" w:type="dxa"/>
            <w:vAlign w:val="center"/>
          </w:tcPr>
          <w:p w14:paraId="1B911704" w14:textId="53835A79"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0</w:t>
            </w:r>
          </w:p>
        </w:tc>
        <w:tc>
          <w:tcPr>
            <w:tcW w:w="916" w:type="dxa"/>
            <w:vAlign w:val="center"/>
          </w:tcPr>
          <w:p w14:paraId="282CA695" w14:textId="4FC0C196"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23%</w:t>
            </w:r>
          </w:p>
        </w:tc>
        <w:tc>
          <w:tcPr>
            <w:tcW w:w="910" w:type="dxa"/>
            <w:vAlign w:val="center"/>
          </w:tcPr>
          <w:p w14:paraId="53FF6976" w14:textId="30CF6EDC"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77%</w:t>
            </w:r>
          </w:p>
        </w:tc>
      </w:tr>
      <w:tr w:rsidR="00852823" w:rsidRPr="00B30817" w14:paraId="317C8F30"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79B91CCE" w14:textId="20B8242F" w:rsidR="00BE6508" w:rsidRPr="00B30817" w:rsidRDefault="00BE6508" w:rsidP="00BE6508">
            <w:pPr>
              <w:spacing w:line="240" w:lineRule="auto"/>
              <w:jc w:val="center"/>
              <w:rPr>
                <w:b w:val="0"/>
                <w:bCs w:val="0"/>
                <w:sz w:val="18"/>
                <w:szCs w:val="18"/>
                <w:lang w:val="en-US"/>
              </w:rPr>
            </w:pPr>
            <w:r w:rsidRPr="00B30817">
              <w:rPr>
                <w:sz w:val="18"/>
                <w:szCs w:val="18"/>
                <w:lang w:val="en-US"/>
              </w:rPr>
              <w:t>Infrastructure service</w:t>
            </w:r>
          </w:p>
        </w:tc>
        <w:tc>
          <w:tcPr>
            <w:tcW w:w="6243" w:type="dxa"/>
            <w:gridSpan w:val="8"/>
            <w:vAlign w:val="center"/>
          </w:tcPr>
          <w:p w14:paraId="57C4BC67" w14:textId="513502CC" w:rsidR="00BE6508" w:rsidRPr="00B30817"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p>
        </w:tc>
      </w:tr>
      <w:tr w:rsidR="00D51257" w:rsidRPr="00B30817" w14:paraId="4EBC0FC4"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128E0120" w14:textId="0317A696"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32: Digital progress hubs</w:t>
            </w:r>
          </w:p>
        </w:tc>
        <w:tc>
          <w:tcPr>
            <w:tcW w:w="500" w:type="dxa"/>
            <w:vAlign w:val="center"/>
          </w:tcPr>
          <w:p w14:paraId="6CCDF68C" w14:textId="580755BD"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34785577" w14:textId="1617654A"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7</w:t>
            </w:r>
          </w:p>
        </w:tc>
        <w:tc>
          <w:tcPr>
            <w:tcW w:w="637" w:type="dxa"/>
            <w:vAlign w:val="center"/>
          </w:tcPr>
          <w:p w14:paraId="077392C5" w14:textId="741A73EA"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38%</w:t>
            </w:r>
          </w:p>
        </w:tc>
        <w:tc>
          <w:tcPr>
            <w:tcW w:w="907" w:type="dxa"/>
            <w:vAlign w:val="center"/>
          </w:tcPr>
          <w:p w14:paraId="77D24F8D" w14:textId="2F345DB2"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63%</w:t>
            </w:r>
            <w:r w:rsidR="008F374A" w:rsidRPr="00B30817">
              <w:rPr>
                <w:sz w:val="20"/>
                <w:szCs w:val="18"/>
                <w:vertAlign w:val="superscript"/>
                <w:lang w:val="en-US"/>
              </w:rPr>
              <w:t>$</w:t>
            </w:r>
          </w:p>
        </w:tc>
        <w:tc>
          <w:tcPr>
            <w:tcW w:w="533" w:type="dxa"/>
            <w:vAlign w:val="center"/>
          </w:tcPr>
          <w:p w14:paraId="5A42D912" w14:textId="247B8A5A" w:rsidR="00BE6508" w:rsidRPr="00B30817"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518E6353" w14:textId="327757CB"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5E85548C" w14:textId="276FC9F5"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3C096031" w14:textId="06A39339"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r>
      <w:tr w:rsidR="00623C99" w:rsidRPr="00B30817" w14:paraId="7C27EBD6"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1FB5B57C" w14:textId="6C0053B0"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 xml:space="preserve">33: National health data repositories </w:t>
            </w:r>
          </w:p>
        </w:tc>
        <w:tc>
          <w:tcPr>
            <w:tcW w:w="500" w:type="dxa"/>
            <w:vAlign w:val="center"/>
          </w:tcPr>
          <w:p w14:paraId="19002360" w14:textId="1CCC648D"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3559DEBC" w14:textId="77591FAC"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0</w:t>
            </w:r>
          </w:p>
        </w:tc>
        <w:tc>
          <w:tcPr>
            <w:tcW w:w="637" w:type="dxa"/>
            <w:vAlign w:val="center"/>
          </w:tcPr>
          <w:p w14:paraId="53C2A95D" w14:textId="37A14C1D"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10%</w:t>
            </w:r>
          </w:p>
        </w:tc>
        <w:tc>
          <w:tcPr>
            <w:tcW w:w="907" w:type="dxa"/>
            <w:vAlign w:val="center"/>
          </w:tcPr>
          <w:p w14:paraId="6DE8312B" w14:textId="730E7B7C"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90%</w:t>
            </w:r>
          </w:p>
        </w:tc>
        <w:tc>
          <w:tcPr>
            <w:tcW w:w="533" w:type="dxa"/>
            <w:vAlign w:val="center"/>
          </w:tcPr>
          <w:p w14:paraId="7FB33D65" w14:textId="27926850" w:rsidR="00BE6508" w:rsidRPr="00B30817"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26</w:t>
            </w:r>
          </w:p>
        </w:tc>
        <w:tc>
          <w:tcPr>
            <w:tcW w:w="907" w:type="dxa"/>
            <w:vAlign w:val="center"/>
          </w:tcPr>
          <w:p w14:paraId="1A4758C9" w14:textId="7BBC2D36"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w:t>
            </w:r>
          </w:p>
        </w:tc>
        <w:tc>
          <w:tcPr>
            <w:tcW w:w="916" w:type="dxa"/>
            <w:vAlign w:val="center"/>
          </w:tcPr>
          <w:p w14:paraId="3E25CBB2" w14:textId="31CE19A5"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21%</w:t>
            </w:r>
          </w:p>
        </w:tc>
        <w:tc>
          <w:tcPr>
            <w:tcW w:w="910" w:type="dxa"/>
            <w:vAlign w:val="center"/>
          </w:tcPr>
          <w:p w14:paraId="4B0439BD" w14:textId="59BAD262"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79%</w:t>
            </w:r>
          </w:p>
        </w:tc>
      </w:tr>
      <w:tr w:rsidR="00D51257" w:rsidRPr="00B30817" w14:paraId="1FE2C37F"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228F6B54" w14:textId="472841D3"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34: Telematikinfrastructure (so that data can be used beyond interfaces on an outpatient and clinical basis)</w:t>
            </w:r>
          </w:p>
        </w:tc>
        <w:tc>
          <w:tcPr>
            <w:tcW w:w="500" w:type="dxa"/>
            <w:vAlign w:val="center"/>
          </w:tcPr>
          <w:p w14:paraId="73152F48" w14:textId="6E7ECBC0"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0EC3DF16" w14:textId="5A1346FA"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4</w:t>
            </w:r>
          </w:p>
        </w:tc>
        <w:tc>
          <w:tcPr>
            <w:tcW w:w="637" w:type="dxa"/>
            <w:vAlign w:val="center"/>
          </w:tcPr>
          <w:p w14:paraId="0B520146" w14:textId="7234390F"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33%</w:t>
            </w:r>
          </w:p>
        </w:tc>
        <w:tc>
          <w:tcPr>
            <w:tcW w:w="907" w:type="dxa"/>
            <w:vAlign w:val="center"/>
          </w:tcPr>
          <w:p w14:paraId="64078955" w14:textId="06FB44DE"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67%</w:t>
            </w:r>
            <w:r w:rsidR="008F374A" w:rsidRPr="00B30817">
              <w:rPr>
                <w:sz w:val="20"/>
                <w:szCs w:val="18"/>
                <w:vertAlign w:val="superscript"/>
                <w:lang w:val="en-US"/>
              </w:rPr>
              <w:t>$</w:t>
            </w:r>
          </w:p>
        </w:tc>
        <w:tc>
          <w:tcPr>
            <w:tcW w:w="533" w:type="dxa"/>
            <w:vAlign w:val="center"/>
          </w:tcPr>
          <w:p w14:paraId="102C76D8" w14:textId="6FAD283F" w:rsidR="00BE6508" w:rsidRPr="00B30817"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14D804B4" w14:textId="60EDE4EF"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6" w:type="dxa"/>
            <w:vAlign w:val="center"/>
          </w:tcPr>
          <w:p w14:paraId="3E3924C3" w14:textId="21747BF8"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c>
          <w:tcPr>
            <w:tcW w:w="910" w:type="dxa"/>
            <w:vAlign w:val="center"/>
          </w:tcPr>
          <w:p w14:paraId="31442F99" w14:textId="0CC49617"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w:t>
            </w:r>
          </w:p>
        </w:tc>
      </w:tr>
      <w:tr w:rsidR="00623C99" w:rsidRPr="00B30817" w14:paraId="4EC30141"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59729A7B" w14:textId="2AA96932"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35: Solutions for the transfer of digital measures to regional care that optimize practice</w:t>
            </w:r>
          </w:p>
        </w:tc>
        <w:tc>
          <w:tcPr>
            <w:tcW w:w="500" w:type="dxa"/>
            <w:vAlign w:val="center"/>
          </w:tcPr>
          <w:p w14:paraId="1C9D3521" w14:textId="1E1C2085"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560C01A9" w14:textId="262ADC62"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4</w:t>
            </w:r>
          </w:p>
        </w:tc>
        <w:tc>
          <w:tcPr>
            <w:tcW w:w="637" w:type="dxa"/>
            <w:vAlign w:val="center"/>
          </w:tcPr>
          <w:p w14:paraId="25A8A5F5" w14:textId="723EC105"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11%</w:t>
            </w:r>
          </w:p>
        </w:tc>
        <w:tc>
          <w:tcPr>
            <w:tcW w:w="907" w:type="dxa"/>
            <w:vAlign w:val="center"/>
          </w:tcPr>
          <w:p w14:paraId="51F3819E" w14:textId="00577A41"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89%</w:t>
            </w:r>
          </w:p>
        </w:tc>
        <w:tc>
          <w:tcPr>
            <w:tcW w:w="533" w:type="dxa"/>
            <w:vAlign w:val="center"/>
          </w:tcPr>
          <w:p w14:paraId="05C06D88" w14:textId="1AE926E5" w:rsidR="00BE6508" w:rsidRPr="00B30817"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26</w:t>
            </w:r>
          </w:p>
        </w:tc>
        <w:tc>
          <w:tcPr>
            <w:tcW w:w="907" w:type="dxa"/>
            <w:vAlign w:val="center"/>
          </w:tcPr>
          <w:p w14:paraId="4236B9CC" w14:textId="44F4444E"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5</w:t>
            </w:r>
          </w:p>
        </w:tc>
        <w:tc>
          <w:tcPr>
            <w:tcW w:w="916" w:type="dxa"/>
            <w:vAlign w:val="center"/>
          </w:tcPr>
          <w:p w14:paraId="48829436" w14:textId="361807A1"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33%</w:t>
            </w:r>
          </w:p>
        </w:tc>
        <w:tc>
          <w:tcPr>
            <w:tcW w:w="910" w:type="dxa"/>
            <w:vAlign w:val="center"/>
          </w:tcPr>
          <w:p w14:paraId="547CB1EF" w14:textId="060879B0"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67%</w:t>
            </w:r>
            <w:r w:rsidR="008F374A" w:rsidRPr="00B30817">
              <w:rPr>
                <w:sz w:val="20"/>
                <w:szCs w:val="18"/>
                <w:vertAlign w:val="superscript"/>
                <w:lang w:val="en-US"/>
              </w:rPr>
              <w:t>$</w:t>
            </w:r>
          </w:p>
        </w:tc>
      </w:tr>
      <w:tr w:rsidR="00D51257" w:rsidRPr="00B30817" w14:paraId="1EFD4B05" w14:textId="77777777" w:rsidTr="00EA0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2A13F5E1" w14:textId="5CFE3892"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36: Risk models and algorithms</w:t>
            </w:r>
          </w:p>
        </w:tc>
        <w:tc>
          <w:tcPr>
            <w:tcW w:w="500" w:type="dxa"/>
            <w:vAlign w:val="center"/>
          </w:tcPr>
          <w:p w14:paraId="5ACC755B" w14:textId="31237A14"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31</w:t>
            </w:r>
          </w:p>
        </w:tc>
        <w:tc>
          <w:tcPr>
            <w:tcW w:w="933" w:type="dxa"/>
            <w:vAlign w:val="center"/>
          </w:tcPr>
          <w:p w14:paraId="70BEFBDF" w14:textId="55555718"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0</w:t>
            </w:r>
          </w:p>
        </w:tc>
        <w:tc>
          <w:tcPr>
            <w:tcW w:w="637" w:type="dxa"/>
            <w:vAlign w:val="center"/>
          </w:tcPr>
          <w:p w14:paraId="69D195B7" w14:textId="26EC18F6"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16%</w:t>
            </w:r>
          </w:p>
        </w:tc>
        <w:tc>
          <w:tcPr>
            <w:tcW w:w="907" w:type="dxa"/>
            <w:vAlign w:val="center"/>
          </w:tcPr>
          <w:p w14:paraId="2869897D" w14:textId="2059ED77"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84%</w:t>
            </w:r>
          </w:p>
        </w:tc>
        <w:tc>
          <w:tcPr>
            <w:tcW w:w="533" w:type="dxa"/>
            <w:vAlign w:val="center"/>
          </w:tcPr>
          <w:p w14:paraId="73CC4B7C" w14:textId="7D85E9E4" w:rsidR="00BE6508" w:rsidRPr="00B30817" w:rsidRDefault="00BE6508" w:rsidP="00EA065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26</w:t>
            </w:r>
          </w:p>
        </w:tc>
        <w:tc>
          <w:tcPr>
            <w:tcW w:w="907" w:type="dxa"/>
            <w:vAlign w:val="center"/>
          </w:tcPr>
          <w:p w14:paraId="7F78D465" w14:textId="57BE1BFC"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w:t>
            </w:r>
          </w:p>
        </w:tc>
        <w:tc>
          <w:tcPr>
            <w:tcW w:w="916" w:type="dxa"/>
            <w:vAlign w:val="center"/>
          </w:tcPr>
          <w:p w14:paraId="59792CBD" w14:textId="514CCDD5"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32%</w:t>
            </w:r>
          </w:p>
        </w:tc>
        <w:tc>
          <w:tcPr>
            <w:tcW w:w="910" w:type="dxa"/>
            <w:vAlign w:val="center"/>
          </w:tcPr>
          <w:p w14:paraId="18B626DA" w14:textId="708DABE6" w:rsidR="00BE6508" w:rsidRPr="00B30817" w:rsidRDefault="00BE6508" w:rsidP="00BE6508">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30817">
              <w:rPr>
                <w:sz w:val="18"/>
                <w:szCs w:val="18"/>
                <w:lang w:val="en-US"/>
              </w:rPr>
              <w:t>68%</w:t>
            </w:r>
            <w:r w:rsidR="008F374A" w:rsidRPr="00B30817">
              <w:rPr>
                <w:sz w:val="20"/>
                <w:szCs w:val="18"/>
                <w:vertAlign w:val="superscript"/>
                <w:lang w:val="en-US"/>
              </w:rPr>
              <w:t>$</w:t>
            </w:r>
          </w:p>
        </w:tc>
      </w:tr>
      <w:tr w:rsidR="00623C99" w:rsidRPr="00B30817" w14:paraId="1E57421B" w14:textId="77777777" w:rsidTr="00EA0658">
        <w:tc>
          <w:tcPr>
            <w:cnfStyle w:val="001000000000" w:firstRow="0" w:lastRow="0" w:firstColumn="1" w:lastColumn="0" w:oddVBand="0" w:evenVBand="0" w:oddHBand="0" w:evenHBand="0" w:firstRowFirstColumn="0" w:firstRowLastColumn="0" w:lastRowFirstColumn="0" w:lastRowLastColumn="0"/>
            <w:tcW w:w="9072" w:type="dxa"/>
            <w:vAlign w:val="center"/>
          </w:tcPr>
          <w:p w14:paraId="7B04CE50" w14:textId="1C736FB8" w:rsidR="00BE6508" w:rsidRPr="00B30817" w:rsidRDefault="000E2E22" w:rsidP="00BE6508">
            <w:pPr>
              <w:spacing w:line="240" w:lineRule="auto"/>
              <w:jc w:val="left"/>
              <w:rPr>
                <w:b w:val="0"/>
                <w:sz w:val="18"/>
                <w:szCs w:val="18"/>
                <w:lang w:val="en-US"/>
              </w:rPr>
            </w:pPr>
            <w:r>
              <w:rPr>
                <w:b w:val="0"/>
                <w:sz w:val="18"/>
                <w:szCs w:val="18"/>
                <w:lang w:val="en-US"/>
              </w:rPr>
              <w:t xml:space="preserve">Tool </w:t>
            </w:r>
            <w:r w:rsidR="00BE6508" w:rsidRPr="00B30817">
              <w:rPr>
                <w:b w:val="0"/>
                <w:sz w:val="18"/>
                <w:szCs w:val="18"/>
                <w:lang w:val="en-US"/>
              </w:rPr>
              <w:t>37: Real-world evidence generation and follow-up agencies</w:t>
            </w:r>
          </w:p>
        </w:tc>
        <w:tc>
          <w:tcPr>
            <w:tcW w:w="500" w:type="dxa"/>
            <w:vAlign w:val="center"/>
          </w:tcPr>
          <w:p w14:paraId="026BCE66" w14:textId="3E486E3E"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1</w:t>
            </w:r>
          </w:p>
        </w:tc>
        <w:tc>
          <w:tcPr>
            <w:tcW w:w="933" w:type="dxa"/>
            <w:vAlign w:val="center"/>
          </w:tcPr>
          <w:p w14:paraId="7CD9D1ED" w14:textId="7BBA0FCB"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637" w:type="dxa"/>
            <w:vAlign w:val="center"/>
          </w:tcPr>
          <w:p w14:paraId="4B577E1D" w14:textId="2BFCE5B2"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p>
        </w:tc>
        <w:tc>
          <w:tcPr>
            <w:tcW w:w="907" w:type="dxa"/>
            <w:vAlign w:val="center"/>
          </w:tcPr>
          <w:p w14:paraId="768E099B" w14:textId="0EFDC3CB"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w:t>
            </w:r>
            <w:r w:rsidRPr="00B30817">
              <w:rPr>
                <w:sz w:val="18"/>
                <w:szCs w:val="18"/>
                <w:vertAlign w:val="superscript"/>
                <w:lang w:val="en-US"/>
              </w:rPr>
              <w:t>+</w:t>
            </w:r>
          </w:p>
        </w:tc>
        <w:tc>
          <w:tcPr>
            <w:tcW w:w="533" w:type="dxa"/>
            <w:vAlign w:val="center"/>
          </w:tcPr>
          <w:p w14:paraId="42136ECD" w14:textId="156AD3B4" w:rsidR="00BE6508" w:rsidRPr="00B30817" w:rsidRDefault="00BE6508" w:rsidP="00EA065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26</w:t>
            </w:r>
          </w:p>
        </w:tc>
        <w:tc>
          <w:tcPr>
            <w:tcW w:w="907" w:type="dxa"/>
            <w:vAlign w:val="center"/>
          </w:tcPr>
          <w:p w14:paraId="7E8E9319" w14:textId="1797B526"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w:t>
            </w:r>
          </w:p>
        </w:tc>
        <w:tc>
          <w:tcPr>
            <w:tcW w:w="916" w:type="dxa"/>
            <w:vAlign w:val="center"/>
          </w:tcPr>
          <w:p w14:paraId="3EAE241D" w14:textId="10A86021"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29%</w:t>
            </w:r>
          </w:p>
        </w:tc>
        <w:tc>
          <w:tcPr>
            <w:tcW w:w="910" w:type="dxa"/>
            <w:vAlign w:val="center"/>
          </w:tcPr>
          <w:p w14:paraId="39AC3418" w14:textId="1D962151" w:rsidR="00BE6508" w:rsidRPr="00B30817" w:rsidRDefault="00BE6508" w:rsidP="00BE6508">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30817">
              <w:rPr>
                <w:sz w:val="18"/>
                <w:szCs w:val="18"/>
                <w:lang w:val="en-US"/>
              </w:rPr>
              <w:t>71%</w:t>
            </w:r>
          </w:p>
        </w:tc>
      </w:tr>
    </w:tbl>
    <w:p w14:paraId="2D5984A3" w14:textId="77777777" w:rsidR="00242B46" w:rsidRDefault="00242B46" w:rsidP="00D36484">
      <w:pPr>
        <w:spacing w:line="240" w:lineRule="auto"/>
        <w:rPr>
          <w:sz w:val="20"/>
          <w:szCs w:val="20"/>
          <w:lang w:val="en-US"/>
        </w:rPr>
      </w:pPr>
    </w:p>
    <w:p w14:paraId="68211F05" w14:textId="23D7EADA" w:rsidR="00C61492" w:rsidRPr="00B30817" w:rsidRDefault="00BD288F" w:rsidP="00D36484">
      <w:pPr>
        <w:spacing w:line="240" w:lineRule="auto"/>
        <w:rPr>
          <w:sz w:val="20"/>
          <w:szCs w:val="20"/>
          <w:lang w:val="en-US"/>
        </w:rPr>
      </w:pPr>
      <w:r w:rsidRPr="00B30817">
        <w:rPr>
          <w:sz w:val="20"/>
          <w:szCs w:val="20"/>
          <w:lang w:val="en-US"/>
        </w:rPr>
        <w:lastRenderedPageBreak/>
        <w:t>*</w:t>
      </w:r>
      <w:r w:rsidR="00934C41" w:rsidRPr="00B30817">
        <w:rPr>
          <w:sz w:val="20"/>
          <w:szCs w:val="20"/>
          <w:lang w:val="en-US"/>
        </w:rPr>
        <w:t>T</w:t>
      </w:r>
      <w:r w:rsidRPr="00B30817">
        <w:rPr>
          <w:sz w:val="20"/>
          <w:szCs w:val="20"/>
          <w:lang w:val="en-US"/>
        </w:rPr>
        <w:t>he calculation includes only those experts, who voted on the Likert scale unimportant (1), barely important (2), somewhat important (3), and very important (4). Those that selected the “I can’t rate this indicator due to a lack of expertise” were excluded from the consensus calculation.</w:t>
      </w:r>
    </w:p>
    <w:p w14:paraId="7340B44C" w14:textId="1D8A36FA" w:rsidR="002D7AFA" w:rsidRPr="00B30817" w:rsidRDefault="00FE06AA" w:rsidP="00D36484">
      <w:pPr>
        <w:spacing w:line="240" w:lineRule="auto"/>
        <w:rPr>
          <w:sz w:val="20"/>
          <w:szCs w:val="20"/>
          <w:lang w:val="en-US"/>
        </w:rPr>
      </w:pPr>
      <w:r w:rsidRPr="00B30817">
        <w:rPr>
          <w:sz w:val="18"/>
          <w:szCs w:val="18"/>
          <w:vertAlign w:val="superscript"/>
          <w:lang w:val="en-US"/>
        </w:rPr>
        <w:t>+</w:t>
      </w:r>
      <w:r w:rsidR="00C61492" w:rsidRPr="00B30817">
        <w:rPr>
          <w:sz w:val="20"/>
          <w:szCs w:val="20"/>
          <w:lang w:val="en-US"/>
        </w:rPr>
        <w:t>Indicators</w:t>
      </w:r>
      <w:r w:rsidR="00BE6508" w:rsidRPr="00B30817">
        <w:rPr>
          <w:sz w:val="20"/>
          <w:szCs w:val="20"/>
          <w:lang w:val="en-US"/>
        </w:rPr>
        <w:t xml:space="preserve"> or</w:t>
      </w:r>
      <w:r w:rsidR="00C61492" w:rsidRPr="00B30817">
        <w:rPr>
          <w:sz w:val="20"/>
          <w:szCs w:val="20"/>
          <w:lang w:val="en-US"/>
        </w:rPr>
        <w:t xml:space="preserve"> </w:t>
      </w:r>
      <w:r w:rsidR="00C44784" w:rsidRPr="00B30817">
        <w:rPr>
          <w:sz w:val="20"/>
          <w:szCs w:val="20"/>
          <w:lang w:val="en-US"/>
        </w:rPr>
        <w:t>DiPH</w:t>
      </w:r>
      <w:r w:rsidR="00C25D10">
        <w:rPr>
          <w:sz w:val="20"/>
          <w:szCs w:val="20"/>
          <w:lang w:val="en-US"/>
        </w:rPr>
        <w:t xml:space="preserve"> tool</w:t>
      </w:r>
      <w:r w:rsidR="00C61492" w:rsidRPr="00B30817">
        <w:rPr>
          <w:sz w:val="20"/>
          <w:szCs w:val="20"/>
          <w:lang w:val="en-US"/>
        </w:rPr>
        <w:t>s that were first given (as alternative formulations) during the second panel round.</w:t>
      </w:r>
    </w:p>
    <w:p w14:paraId="3E5AA7CC" w14:textId="26336A85" w:rsidR="00C44784" w:rsidRPr="00B30817" w:rsidRDefault="00C44784" w:rsidP="00D36484">
      <w:pPr>
        <w:spacing w:line="240" w:lineRule="auto"/>
        <w:rPr>
          <w:sz w:val="20"/>
          <w:szCs w:val="20"/>
          <w:lang w:val="en-US"/>
        </w:rPr>
      </w:pPr>
      <w:r w:rsidRPr="00B30817">
        <w:rPr>
          <w:sz w:val="20"/>
          <w:szCs w:val="20"/>
          <w:vertAlign w:val="superscript"/>
          <w:lang w:val="en-US"/>
        </w:rPr>
        <w:t>$</w:t>
      </w:r>
      <w:r w:rsidRPr="00B30817">
        <w:rPr>
          <w:sz w:val="20"/>
          <w:szCs w:val="20"/>
          <w:lang w:val="en-US"/>
        </w:rPr>
        <w:t>Indicators or DiPH</w:t>
      </w:r>
      <w:r w:rsidR="00C25D10">
        <w:rPr>
          <w:sz w:val="20"/>
          <w:szCs w:val="20"/>
          <w:lang w:val="en-US"/>
        </w:rPr>
        <w:t xml:space="preserve"> tool</w:t>
      </w:r>
      <w:r w:rsidRPr="00B30817">
        <w:rPr>
          <w:sz w:val="20"/>
          <w:szCs w:val="20"/>
          <w:lang w:val="en-US"/>
        </w:rPr>
        <w:t>s with less than 70% votes for “somewhat important” or “very important”, which were, therefore, excluded.</w:t>
      </w:r>
    </w:p>
    <w:p w14:paraId="7C1F3B70" w14:textId="77777777" w:rsidR="00C61492" w:rsidRPr="00B30817" w:rsidRDefault="00C61492" w:rsidP="00D36484">
      <w:pPr>
        <w:spacing w:line="240" w:lineRule="auto"/>
        <w:rPr>
          <w:sz w:val="20"/>
          <w:szCs w:val="20"/>
          <w:lang w:val="en-US"/>
        </w:rPr>
      </w:pPr>
    </w:p>
    <w:p w14:paraId="2051698D" w14:textId="28203C02" w:rsidR="002D7AFA" w:rsidRPr="00B30817" w:rsidRDefault="002D7AFA" w:rsidP="00D36484">
      <w:pPr>
        <w:spacing w:line="240" w:lineRule="auto"/>
        <w:rPr>
          <w:sz w:val="20"/>
          <w:szCs w:val="20"/>
          <w:lang w:val="en-US"/>
        </w:rPr>
      </w:pPr>
      <w:r w:rsidRPr="00B30817">
        <w:rPr>
          <w:sz w:val="20"/>
          <w:szCs w:val="20"/>
          <w:lang w:val="en-US"/>
        </w:rPr>
        <w:t>Interventions with a share of less than 70% for “somewhat important” or “very important” votes were excluded for the next panel round.</w:t>
      </w:r>
    </w:p>
    <w:p w14:paraId="3E528B2B" w14:textId="52DED516" w:rsidR="002D7AFA" w:rsidRPr="00C83C80" w:rsidRDefault="002D7AFA" w:rsidP="00D36484">
      <w:pPr>
        <w:spacing w:line="240" w:lineRule="auto"/>
        <w:rPr>
          <w:sz w:val="20"/>
          <w:szCs w:val="20"/>
          <w:lang w:val="en-US"/>
        </w:rPr>
      </w:pPr>
      <w:r w:rsidRPr="00B30817">
        <w:rPr>
          <w:sz w:val="20"/>
          <w:szCs w:val="20"/>
          <w:lang w:val="en-US"/>
        </w:rPr>
        <w:t>Regarding alternative formulations of indicators, only the phrasing with the highest share of “somewhat important” or “very important” votes were kept.</w:t>
      </w:r>
    </w:p>
    <w:sectPr w:rsidR="002D7AFA" w:rsidRPr="00C83C80" w:rsidSect="00AF2B7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hampagne &amp; Limousines">
    <w:panose1 w:val="020B0502020202020204"/>
    <w:charset w:val="00"/>
    <w:family w:val="swiss"/>
    <w:pitch w:val="variable"/>
    <w:sig w:usb0="A00002AF" w:usb1="501760F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wMDaxNDE1MjCwsDRX0lEKTi0uzszPAykwtKgFAO7rBzEtAAAA"/>
  </w:docVars>
  <w:rsids>
    <w:rsidRoot w:val="00075E8E"/>
    <w:rsid w:val="00006DF7"/>
    <w:rsid w:val="00015CCB"/>
    <w:rsid w:val="0004689E"/>
    <w:rsid w:val="00055DB9"/>
    <w:rsid w:val="00063B87"/>
    <w:rsid w:val="00070E2A"/>
    <w:rsid w:val="000721EF"/>
    <w:rsid w:val="00075E8E"/>
    <w:rsid w:val="00093A82"/>
    <w:rsid w:val="000B62F0"/>
    <w:rsid w:val="000C4EA6"/>
    <w:rsid w:val="000C5D30"/>
    <w:rsid w:val="000C7009"/>
    <w:rsid w:val="000D7FB3"/>
    <w:rsid w:val="000E2E22"/>
    <w:rsid w:val="000E3822"/>
    <w:rsid w:val="000E4A93"/>
    <w:rsid w:val="000F1710"/>
    <w:rsid w:val="000F5236"/>
    <w:rsid w:val="000F6F38"/>
    <w:rsid w:val="0010173E"/>
    <w:rsid w:val="00101DAB"/>
    <w:rsid w:val="00102362"/>
    <w:rsid w:val="0010522E"/>
    <w:rsid w:val="001163CF"/>
    <w:rsid w:val="00135E1A"/>
    <w:rsid w:val="0014131D"/>
    <w:rsid w:val="00144C03"/>
    <w:rsid w:val="00151170"/>
    <w:rsid w:val="0015392D"/>
    <w:rsid w:val="00160211"/>
    <w:rsid w:val="001723A2"/>
    <w:rsid w:val="001756B7"/>
    <w:rsid w:val="00182461"/>
    <w:rsid w:val="00183212"/>
    <w:rsid w:val="0018354A"/>
    <w:rsid w:val="001B246F"/>
    <w:rsid w:val="001B35EC"/>
    <w:rsid w:val="001C1C0D"/>
    <w:rsid w:val="001E3BBA"/>
    <w:rsid w:val="002052F4"/>
    <w:rsid w:val="00211FCA"/>
    <w:rsid w:val="002218EB"/>
    <w:rsid w:val="00222148"/>
    <w:rsid w:val="002324EF"/>
    <w:rsid w:val="002372CA"/>
    <w:rsid w:val="002426F3"/>
    <w:rsid w:val="00242B46"/>
    <w:rsid w:val="00243109"/>
    <w:rsid w:val="00250DA9"/>
    <w:rsid w:val="00251283"/>
    <w:rsid w:val="00262BD2"/>
    <w:rsid w:val="00262BD6"/>
    <w:rsid w:val="00266840"/>
    <w:rsid w:val="002668C5"/>
    <w:rsid w:val="00267ACC"/>
    <w:rsid w:val="00280BB0"/>
    <w:rsid w:val="00281F5F"/>
    <w:rsid w:val="00283420"/>
    <w:rsid w:val="002B5B0E"/>
    <w:rsid w:val="002C1508"/>
    <w:rsid w:val="002C5022"/>
    <w:rsid w:val="002C7143"/>
    <w:rsid w:val="002D38CC"/>
    <w:rsid w:val="002D506C"/>
    <w:rsid w:val="002D7AFA"/>
    <w:rsid w:val="002E054A"/>
    <w:rsid w:val="002E325B"/>
    <w:rsid w:val="002E60EB"/>
    <w:rsid w:val="00300B76"/>
    <w:rsid w:val="00306FEC"/>
    <w:rsid w:val="00326E12"/>
    <w:rsid w:val="003421CA"/>
    <w:rsid w:val="00343A0A"/>
    <w:rsid w:val="00345D9B"/>
    <w:rsid w:val="00347C61"/>
    <w:rsid w:val="00353C9D"/>
    <w:rsid w:val="003609C0"/>
    <w:rsid w:val="003635C2"/>
    <w:rsid w:val="00367C3F"/>
    <w:rsid w:val="00371A6C"/>
    <w:rsid w:val="00383882"/>
    <w:rsid w:val="00383B8B"/>
    <w:rsid w:val="003927F1"/>
    <w:rsid w:val="003933AD"/>
    <w:rsid w:val="003946E2"/>
    <w:rsid w:val="003A6839"/>
    <w:rsid w:val="003C6322"/>
    <w:rsid w:val="003D674A"/>
    <w:rsid w:val="003E2207"/>
    <w:rsid w:val="003E49B2"/>
    <w:rsid w:val="003E7DF8"/>
    <w:rsid w:val="003F2890"/>
    <w:rsid w:val="00403D22"/>
    <w:rsid w:val="00412304"/>
    <w:rsid w:val="0042322B"/>
    <w:rsid w:val="00427194"/>
    <w:rsid w:val="004309E2"/>
    <w:rsid w:val="00431304"/>
    <w:rsid w:val="00432002"/>
    <w:rsid w:val="004418B6"/>
    <w:rsid w:val="004630CC"/>
    <w:rsid w:val="00463A53"/>
    <w:rsid w:val="00494186"/>
    <w:rsid w:val="004C3898"/>
    <w:rsid w:val="004F1104"/>
    <w:rsid w:val="00501A1D"/>
    <w:rsid w:val="00511227"/>
    <w:rsid w:val="005118D8"/>
    <w:rsid w:val="005451A0"/>
    <w:rsid w:val="005526D4"/>
    <w:rsid w:val="00560B21"/>
    <w:rsid w:val="005704BB"/>
    <w:rsid w:val="00572650"/>
    <w:rsid w:val="00572734"/>
    <w:rsid w:val="005727E9"/>
    <w:rsid w:val="005750E8"/>
    <w:rsid w:val="0058728A"/>
    <w:rsid w:val="0058771B"/>
    <w:rsid w:val="00596C11"/>
    <w:rsid w:val="00596DFA"/>
    <w:rsid w:val="00597910"/>
    <w:rsid w:val="005A4747"/>
    <w:rsid w:val="005A58BE"/>
    <w:rsid w:val="005B16F3"/>
    <w:rsid w:val="005C7DDA"/>
    <w:rsid w:val="005E40F6"/>
    <w:rsid w:val="005F4981"/>
    <w:rsid w:val="005F727E"/>
    <w:rsid w:val="006023C1"/>
    <w:rsid w:val="0060451E"/>
    <w:rsid w:val="00605E60"/>
    <w:rsid w:val="006126F3"/>
    <w:rsid w:val="00612FCF"/>
    <w:rsid w:val="0061517F"/>
    <w:rsid w:val="00623C99"/>
    <w:rsid w:val="00630ED2"/>
    <w:rsid w:val="00634D51"/>
    <w:rsid w:val="00640BB6"/>
    <w:rsid w:val="00646649"/>
    <w:rsid w:val="00656676"/>
    <w:rsid w:val="00673E2F"/>
    <w:rsid w:val="00677CA6"/>
    <w:rsid w:val="0069309A"/>
    <w:rsid w:val="00693604"/>
    <w:rsid w:val="006A5DC7"/>
    <w:rsid w:val="006C752E"/>
    <w:rsid w:val="006F08A6"/>
    <w:rsid w:val="006F126F"/>
    <w:rsid w:val="007072A9"/>
    <w:rsid w:val="00712830"/>
    <w:rsid w:val="0072538D"/>
    <w:rsid w:val="00733D14"/>
    <w:rsid w:val="00735111"/>
    <w:rsid w:val="00743DE6"/>
    <w:rsid w:val="00763A9F"/>
    <w:rsid w:val="0076672D"/>
    <w:rsid w:val="007774A4"/>
    <w:rsid w:val="007929A0"/>
    <w:rsid w:val="0079588B"/>
    <w:rsid w:val="007A1C6F"/>
    <w:rsid w:val="007A656D"/>
    <w:rsid w:val="007A6DB2"/>
    <w:rsid w:val="007B3BFC"/>
    <w:rsid w:val="007B77C3"/>
    <w:rsid w:val="007C1A12"/>
    <w:rsid w:val="007C1C79"/>
    <w:rsid w:val="007D3D67"/>
    <w:rsid w:val="007E3031"/>
    <w:rsid w:val="007E60F7"/>
    <w:rsid w:val="007E78B0"/>
    <w:rsid w:val="007F1F54"/>
    <w:rsid w:val="007F7D33"/>
    <w:rsid w:val="00807357"/>
    <w:rsid w:val="008133DC"/>
    <w:rsid w:val="00826233"/>
    <w:rsid w:val="00830DA4"/>
    <w:rsid w:val="00837A17"/>
    <w:rsid w:val="0084101B"/>
    <w:rsid w:val="00852823"/>
    <w:rsid w:val="00852CE5"/>
    <w:rsid w:val="00855D0F"/>
    <w:rsid w:val="008605B3"/>
    <w:rsid w:val="00862440"/>
    <w:rsid w:val="008635B6"/>
    <w:rsid w:val="008732CE"/>
    <w:rsid w:val="00897179"/>
    <w:rsid w:val="008A07B2"/>
    <w:rsid w:val="008A706A"/>
    <w:rsid w:val="008B330A"/>
    <w:rsid w:val="008B35FB"/>
    <w:rsid w:val="008B7E9F"/>
    <w:rsid w:val="008C2A1F"/>
    <w:rsid w:val="008D3253"/>
    <w:rsid w:val="008E2182"/>
    <w:rsid w:val="008F374A"/>
    <w:rsid w:val="008F7FB0"/>
    <w:rsid w:val="0090487A"/>
    <w:rsid w:val="009211C3"/>
    <w:rsid w:val="00930BF3"/>
    <w:rsid w:val="00931B25"/>
    <w:rsid w:val="00934C41"/>
    <w:rsid w:val="00945423"/>
    <w:rsid w:val="00946469"/>
    <w:rsid w:val="0095022B"/>
    <w:rsid w:val="0095671D"/>
    <w:rsid w:val="0097141C"/>
    <w:rsid w:val="0097267E"/>
    <w:rsid w:val="00974FB8"/>
    <w:rsid w:val="009762AE"/>
    <w:rsid w:val="00981482"/>
    <w:rsid w:val="00987FCC"/>
    <w:rsid w:val="009905BA"/>
    <w:rsid w:val="00995CFC"/>
    <w:rsid w:val="00997F54"/>
    <w:rsid w:val="009A0668"/>
    <w:rsid w:val="009A204E"/>
    <w:rsid w:val="009A65DC"/>
    <w:rsid w:val="009B0ACE"/>
    <w:rsid w:val="009B4163"/>
    <w:rsid w:val="009B577B"/>
    <w:rsid w:val="009C1A77"/>
    <w:rsid w:val="009E0897"/>
    <w:rsid w:val="009E2B5F"/>
    <w:rsid w:val="009E7513"/>
    <w:rsid w:val="00A013B4"/>
    <w:rsid w:val="00A24A9B"/>
    <w:rsid w:val="00A306EA"/>
    <w:rsid w:val="00A4598B"/>
    <w:rsid w:val="00A50C6C"/>
    <w:rsid w:val="00A607BE"/>
    <w:rsid w:val="00A710A6"/>
    <w:rsid w:val="00A72DB0"/>
    <w:rsid w:val="00A7307E"/>
    <w:rsid w:val="00A74632"/>
    <w:rsid w:val="00A74936"/>
    <w:rsid w:val="00A80EAE"/>
    <w:rsid w:val="00A82726"/>
    <w:rsid w:val="00A832A3"/>
    <w:rsid w:val="00A90FF4"/>
    <w:rsid w:val="00AA4632"/>
    <w:rsid w:val="00AA6417"/>
    <w:rsid w:val="00AB2BF2"/>
    <w:rsid w:val="00AC5735"/>
    <w:rsid w:val="00AC77ED"/>
    <w:rsid w:val="00AC78BA"/>
    <w:rsid w:val="00AD22FC"/>
    <w:rsid w:val="00AE3059"/>
    <w:rsid w:val="00AF1716"/>
    <w:rsid w:val="00AF2B70"/>
    <w:rsid w:val="00AF744D"/>
    <w:rsid w:val="00B038CF"/>
    <w:rsid w:val="00B079E3"/>
    <w:rsid w:val="00B11E16"/>
    <w:rsid w:val="00B16085"/>
    <w:rsid w:val="00B17C87"/>
    <w:rsid w:val="00B2525E"/>
    <w:rsid w:val="00B3038A"/>
    <w:rsid w:val="00B30817"/>
    <w:rsid w:val="00B42FDC"/>
    <w:rsid w:val="00B47025"/>
    <w:rsid w:val="00B53030"/>
    <w:rsid w:val="00B55B69"/>
    <w:rsid w:val="00B570A4"/>
    <w:rsid w:val="00B601E0"/>
    <w:rsid w:val="00B64F59"/>
    <w:rsid w:val="00B73CEC"/>
    <w:rsid w:val="00B844A6"/>
    <w:rsid w:val="00B912E4"/>
    <w:rsid w:val="00B915EA"/>
    <w:rsid w:val="00BA4507"/>
    <w:rsid w:val="00BA72B8"/>
    <w:rsid w:val="00BA7D36"/>
    <w:rsid w:val="00BB4E66"/>
    <w:rsid w:val="00BC3495"/>
    <w:rsid w:val="00BD288F"/>
    <w:rsid w:val="00BD45C6"/>
    <w:rsid w:val="00BE14AF"/>
    <w:rsid w:val="00BE6508"/>
    <w:rsid w:val="00BF3E8E"/>
    <w:rsid w:val="00C057CE"/>
    <w:rsid w:val="00C15F63"/>
    <w:rsid w:val="00C17F53"/>
    <w:rsid w:val="00C20594"/>
    <w:rsid w:val="00C240F4"/>
    <w:rsid w:val="00C25D10"/>
    <w:rsid w:val="00C33644"/>
    <w:rsid w:val="00C346D3"/>
    <w:rsid w:val="00C44784"/>
    <w:rsid w:val="00C5428A"/>
    <w:rsid w:val="00C6039F"/>
    <w:rsid w:val="00C61492"/>
    <w:rsid w:val="00C647BB"/>
    <w:rsid w:val="00C71F72"/>
    <w:rsid w:val="00C83C80"/>
    <w:rsid w:val="00CA4841"/>
    <w:rsid w:val="00CB0A2C"/>
    <w:rsid w:val="00CB6F98"/>
    <w:rsid w:val="00CB7750"/>
    <w:rsid w:val="00CC22C6"/>
    <w:rsid w:val="00CF2A50"/>
    <w:rsid w:val="00CF4AEE"/>
    <w:rsid w:val="00CF74C2"/>
    <w:rsid w:val="00D03CA1"/>
    <w:rsid w:val="00D10337"/>
    <w:rsid w:val="00D10899"/>
    <w:rsid w:val="00D132F3"/>
    <w:rsid w:val="00D25643"/>
    <w:rsid w:val="00D27824"/>
    <w:rsid w:val="00D31DA5"/>
    <w:rsid w:val="00D31DE0"/>
    <w:rsid w:val="00D36484"/>
    <w:rsid w:val="00D37691"/>
    <w:rsid w:val="00D449F4"/>
    <w:rsid w:val="00D50A18"/>
    <w:rsid w:val="00D51257"/>
    <w:rsid w:val="00D51C27"/>
    <w:rsid w:val="00D61030"/>
    <w:rsid w:val="00D8660D"/>
    <w:rsid w:val="00D8769E"/>
    <w:rsid w:val="00DA17BC"/>
    <w:rsid w:val="00DA7BAC"/>
    <w:rsid w:val="00DB3EEA"/>
    <w:rsid w:val="00DC251F"/>
    <w:rsid w:val="00DC33CC"/>
    <w:rsid w:val="00DD1918"/>
    <w:rsid w:val="00DF5B68"/>
    <w:rsid w:val="00E1002B"/>
    <w:rsid w:val="00E2214B"/>
    <w:rsid w:val="00E31C23"/>
    <w:rsid w:val="00E44C50"/>
    <w:rsid w:val="00E45C09"/>
    <w:rsid w:val="00E4788C"/>
    <w:rsid w:val="00E50308"/>
    <w:rsid w:val="00E545DF"/>
    <w:rsid w:val="00E57B48"/>
    <w:rsid w:val="00E703D1"/>
    <w:rsid w:val="00E8648C"/>
    <w:rsid w:val="00E91AB2"/>
    <w:rsid w:val="00E93549"/>
    <w:rsid w:val="00E95925"/>
    <w:rsid w:val="00E96A2F"/>
    <w:rsid w:val="00EA0504"/>
    <w:rsid w:val="00EA0658"/>
    <w:rsid w:val="00EB0E1E"/>
    <w:rsid w:val="00EB3B38"/>
    <w:rsid w:val="00EE24C7"/>
    <w:rsid w:val="00EF2F82"/>
    <w:rsid w:val="00F161D3"/>
    <w:rsid w:val="00F26153"/>
    <w:rsid w:val="00F44A35"/>
    <w:rsid w:val="00F47FC5"/>
    <w:rsid w:val="00F56158"/>
    <w:rsid w:val="00F672FC"/>
    <w:rsid w:val="00F77774"/>
    <w:rsid w:val="00F80FE4"/>
    <w:rsid w:val="00F8283F"/>
    <w:rsid w:val="00F83115"/>
    <w:rsid w:val="00F90244"/>
    <w:rsid w:val="00FC4D99"/>
    <w:rsid w:val="00FC62AC"/>
    <w:rsid w:val="00FC6393"/>
    <w:rsid w:val="00FD05A0"/>
    <w:rsid w:val="00FE06AA"/>
    <w:rsid w:val="00FE6740"/>
    <w:rsid w:val="00FE686E"/>
    <w:rsid w:val="00FF2797"/>
    <w:rsid w:val="00FF3A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A817C"/>
  <w15:chartTrackingRefBased/>
  <w15:docId w15:val="{8B0993C6-415D-4414-A3B1-CE59814E5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4788C"/>
    <w:pPr>
      <w:widowControl w:val="0"/>
      <w:autoSpaceDE w:val="0"/>
      <w:autoSpaceDN w:val="0"/>
      <w:spacing w:after="0" w:line="360" w:lineRule="auto"/>
      <w:jc w:val="both"/>
    </w:pPr>
    <w:rPr>
      <w:rFonts w:ascii="Times New Roman" w:hAnsi="Times New Roman" w:cs="Times New Roman"/>
      <w:sz w:val="24"/>
    </w:rPr>
  </w:style>
  <w:style w:type="paragraph" w:styleId="berschrift1">
    <w:name w:val="heading 1"/>
    <w:basedOn w:val="Standard"/>
    <w:next w:val="Standard"/>
    <w:link w:val="berschrift1Zchn"/>
    <w:uiPriority w:val="9"/>
    <w:qFormat/>
    <w:rsid w:val="00BF3E8E"/>
    <w:pPr>
      <w:keepNext/>
      <w:keepLines/>
      <w:spacing w:before="720" w:after="120" w:line="240" w:lineRule="auto"/>
      <w:jc w:val="left"/>
      <w:outlineLvl w:val="0"/>
    </w:pPr>
    <w:rPr>
      <w:rFonts w:ascii="Calibri" w:eastAsiaTheme="majorEastAsia" w:hAnsi="Calibri" w:cs="Mangal"/>
      <w:b/>
      <w:color w:val="1F3864" w:themeColor="accent1" w:themeShade="80"/>
      <w:sz w:val="36"/>
      <w:szCs w:val="29"/>
    </w:rPr>
  </w:style>
  <w:style w:type="paragraph" w:styleId="berschrift2">
    <w:name w:val="heading 2"/>
    <w:basedOn w:val="Standard"/>
    <w:next w:val="Standard"/>
    <w:link w:val="berschrift2Zchn"/>
    <w:uiPriority w:val="9"/>
    <w:unhideWhenUsed/>
    <w:qFormat/>
    <w:rsid w:val="00D31DA5"/>
    <w:pPr>
      <w:keepNext/>
      <w:keepLines/>
      <w:spacing w:before="480" w:after="240" w:line="240" w:lineRule="auto"/>
      <w:jc w:val="left"/>
      <w:outlineLvl w:val="1"/>
    </w:pPr>
    <w:rPr>
      <w:rFonts w:ascii="Calibri" w:eastAsiaTheme="majorEastAsia" w:hAnsi="Calibri" w:cs="Mangal"/>
      <w:b/>
      <w:color w:val="2F5496" w:themeColor="accent1" w:themeShade="BF"/>
      <w:sz w:val="32"/>
      <w:szCs w:val="23"/>
    </w:rPr>
  </w:style>
  <w:style w:type="paragraph" w:styleId="berschrift3">
    <w:name w:val="heading 3"/>
    <w:basedOn w:val="Standard"/>
    <w:next w:val="Standard"/>
    <w:link w:val="berschrift3Zchn"/>
    <w:uiPriority w:val="9"/>
    <w:unhideWhenUsed/>
    <w:qFormat/>
    <w:rsid w:val="00E31C23"/>
    <w:pPr>
      <w:keepNext/>
      <w:keepLines/>
      <w:spacing w:before="240" w:line="240" w:lineRule="auto"/>
      <w:jc w:val="left"/>
      <w:outlineLvl w:val="2"/>
    </w:pPr>
    <w:rPr>
      <w:rFonts w:ascii="Champagne &amp; Limousines" w:eastAsiaTheme="majorEastAsia" w:hAnsi="Champagne &amp; Limousines" w:cstheme="majorBidi"/>
      <w:b/>
      <w:color w:val="2F5496" w:themeColor="accent1" w:themeShade="BF"/>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D31DA5"/>
    <w:rPr>
      <w:rFonts w:ascii="Calibri" w:eastAsiaTheme="majorEastAsia" w:hAnsi="Calibri" w:cs="Mangal"/>
      <w:b/>
      <w:color w:val="2F5496" w:themeColor="accent1" w:themeShade="BF"/>
      <w:sz w:val="32"/>
      <w:szCs w:val="23"/>
    </w:rPr>
  </w:style>
  <w:style w:type="character" w:customStyle="1" w:styleId="berschrift1Zchn">
    <w:name w:val="Überschrift 1 Zchn"/>
    <w:basedOn w:val="Absatz-Standardschriftart"/>
    <w:link w:val="berschrift1"/>
    <w:uiPriority w:val="9"/>
    <w:rsid w:val="00BF3E8E"/>
    <w:rPr>
      <w:rFonts w:ascii="Calibri" w:eastAsiaTheme="majorEastAsia" w:hAnsi="Calibri" w:cs="Mangal"/>
      <w:b/>
      <w:color w:val="1F3864" w:themeColor="accent1" w:themeShade="80"/>
      <w:sz w:val="36"/>
      <w:szCs w:val="29"/>
    </w:rPr>
  </w:style>
  <w:style w:type="character" w:customStyle="1" w:styleId="berschrift3Zchn">
    <w:name w:val="Überschrift 3 Zchn"/>
    <w:basedOn w:val="Absatz-Standardschriftart"/>
    <w:link w:val="berschrift3"/>
    <w:uiPriority w:val="9"/>
    <w:rsid w:val="00E31C23"/>
    <w:rPr>
      <w:rFonts w:ascii="Champagne &amp; Limousines" w:eastAsiaTheme="majorEastAsia" w:hAnsi="Champagne &amp; Limousines" w:cstheme="majorBidi"/>
      <w:b/>
      <w:color w:val="2F5496" w:themeColor="accent1" w:themeShade="BF"/>
      <w:sz w:val="28"/>
    </w:rPr>
  </w:style>
  <w:style w:type="paragraph" w:customStyle="1" w:styleId="EndNoteBibliography">
    <w:name w:val="EndNote Bibliography"/>
    <w:basedOn w:val="Standard"/>
    <w:link w:val="EndNoteBibliographyZchn"/>
    <w:autoRedefine/>
    <w:qFormat/>
    <w:rsid w:val="005526D4"/>
    <w:pPr>
      <w:spacing w:after="120" w:line="240" w:lineRule="auto"/>
      <w:ind w:left="720" w:hanging="720"/>
    </w:pPr>
    <w:rPr>
      <w:rFonts w:eastAsia="Calibri" w:cs="Calibri"/>
      <w:sz w:val="22"/>
    </w:rPr>
  </w:style>
  <w:style w:type="character" w:customStyle="1" w:styleId="EndNoteBibliographyZchn">
    <w:name w:val="EndNote Bibliography Zchn"/>
    <w:basedOn w:val="Absatz-Standardschriftart"/>
    <w:link w:val="EndNoteBibliography"/>
    <w:rsid w:val="005526D4"/>
    <w:rPr>
      <w:rFonts w:ascii="Times New Roman" w:hAnsi="Times New Roman" w:cs="Calibri"/>
      <w:lang w:val="en-US"/>
    </w:rPr>
  </w:style>
  <w:style w:type="character" w:styleId="Hyperlink">
    <w:name w:val="Hyperlink"/>
    <w:basedOn w:val="Absatz-Standardschriftart"/>
    <w:uiPriority w:val="99"/>
    <w:unhideWhenUsed/>
    <w:rsid w:val="007A656D"/>
    <w:rPr>
      <w:rFonts w:ascii="Times New Roman" w:hAnsi="Times New Roman"/>
      <w:color w:val="0070C0"/>
      <w:sz w:val="24"/>
      <w:u w:val="single"/>
    </w:rPr>
  </w:style>
  <w:style w:type="paragraph" w:styleId="Verzeichnis1">
    <w:name w:val="toc 1"/>
    <w:basedOn w:val="Standard"/>
    <w:next w:val="Standard"/>
    <w:autoRedefine/>
    <w:uiPriority w:val="39"/>
    <w:unhideWhenUsed/>
    <w:rsid w:val="00262BD6"/>
    <w:pPr>
      <w:spacing w:after="100" w:line="240" w:lineRule="auto"/>
      <w:jc w:val="left"/>
    </w:pPr>
  </w:style>
  <w:style w:type="paragraph" w:styleId="Verzeichnis3">
    <w:name w:val="toc 3"/>
    <w:basedOn w:val="Standard"/>
    <w:next w:val="Standard"/>
    <w:autoRedefine/>
    <w:uiPriority w:val="39"/>
    <w:semiHidden/>
    <w:unhideWhenUsed/>
    <w:rsid w:val="00262BD6"/>
    <w:pPr>
      <w:spacing w:after="100" w:line="240" w:lineRule="auto"/>
      <w:ind w:left="480"/>
      <w:jc w:val="left"/>
    </w:pPr>
    <w:rPr>
      <w:i/>
    </w:rPr>
  </w:style>
  <w:style w:type="paragraph" w:styleId="Verzeichnis2">
    <w:name w:val="toc 2"/>
    <w:basedOn w:val="Standard"/>
    <w:next w:val="Standard"/>
    <w:autoRedefine/>
    <w:uiPriority w:val="39"/>
    <w:semiHidden/>
    <w:unhideWhenUsed/>
    <w:rsid w:val="00262BD6"/>
    <w:pPr>
      <w:spacing w:after="100" w:line="240" w:lineRule="auto"/>
      <w:ind w:left="240"/>
      <w:jc w:val="left"/>
    </w:pPr>
  </w:style>
  <w:style w:type="paragraph" w:styleId="Listenabsatz">
    <w:name w:val="List Paragraph"/>
    <w:basedOn w:val="Standard"/>
    <w:uiPriority w:val="34"/>
    <w:qFormat/>
    <w:rsid w:val="00144C03"/>
    <w:pPr>
      <w:spacing w:line="240" w:lineRule="auto"/>
      <w:ind w:left="720"/>
      <w:contextualSpacing/>
    </w:pPr>
  </w:style>
  <w:style w:type="paragraph" w:styleId="Sprechblasentext">
    <w:name w:val="Balloon Text"/>
    <w:basedOn w:val="Standard"/>
    <w:link w:val="SprechblasentextZchn"/>
    <w:uiPriority w:val="99"/>
    <w:semiHidden/>
    <w:unhideWhenUsed/>
    <w:rsid w:val="00075E8E"/>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75E8E"/>
    <w:rPr>
      <w:rFonts w:ascii="Segoe UI" w:hAnsi="Segoe UI" w:cs="Segoe UI"/>
      <w:sz w:val="18"/>
      <w:szCs w:val="18"/>
    </w:rPr>
  </w:style>
  <w:style w:type="table" w:styleId="Tabellenraster">
    <w:name w:val="Table Grid"/>
    <w:basedOn w:val="NormaleTabelle"/>
    <w:uiPriority w:val="39"/>
    <w:rsid w:val="00AF2B7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B915EA"/>
    <w:rPr>
      <w:sz w:val="16"/>
      <w:szCs w:val="16"/>
    </w:rPr>
  </w:style>
  <w:style w:type="paragraph" w:styleId="Kommentartext">
    <w:name w:val="annotation text"/>
    <w:basedOn w:val="Standard"/>
    <w:link w:val="KommentartextZchn"/>
    <w:uiPriority w:val="99"/>
    <w:semiHidden/>
    <w:unhideWhenUsed/>
    <w:rsid w:val="00B915E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915EA"/>
    <w:rPr>
      <w:rFonts w:ascii="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B915EA"/>
    <w:rPr>
      <w:b/>
      <w:bCs/>
    </w:rPr>
  </w:style>
  <w:style w:type="character" w:customStyle="1" w:styleId="KommentarthemaZchn">
    <w:name w:val="Kommentarthema Zchn"/>
    <w:basedOn w:val="KommentartextZchn"/>
    <w:link w:val="Kommentarthema"/>
    <w:uiPriority w:val="99"/>
    <w:semiHidden/>
    <w:rsid w:val="00B915EA"/>
    <w:rPr>
      <w:rFonts w:ascii="Times New Roman" w:hAnsi="Times New Roman" w:cs="Times New Roman"/>
      <w:b/>
      <w:bCs/>
      <w:sz w:val="20"/>
      <w:szCs w:val="20"/>
    </w:rPr>
  </w:style>
  <w:style w:type="table" w:styleId="Gitternetztabelle2Akzent3">
    <w:name w:val="Grid Table 2 Accent 3"/>
    <w:basedOn w:val="NormaleTabelle"/>
    <w:uiPriority w:val="47"/>
    <w:rsid w:val="00A710A6"/>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ervorhebung">
    <w:name w:val="Emphasis"/>
    <w:basedOn w:val="Absatz-Standardschriftart"/>
    <w:uiPriority w:val="20"/>
    <w:qFormat/>
    <w:rsid w:val="007A6DB2"/>
    <w:rPr>
      <w:i/>
      <w:iCs/>
    </w:rPr>
  </w:style>
  <w:style w:type="character" w:customStyle="1" w:styleId="s2">
    <w:name w:val="s2"/>
    <w:basedOn w:val="Absatz-Standardschriftart"/>
    <w:rsid w:val="007A6DB2"/>
  </w:style>
  <w:style w:type="character" w:styleId="Fett">
    <w:name w:val="Strong"/>
    <w:basedOn w:val="Absatz-Standardschriftart"/>
    <w:uiPriority w:val="22"/>
    <w:qFormat/>
    <w:rsid w:val="008E2182"/>
    <w:rPr>
      <w:b/>
      <w:bCs/>
    </w:rPr>
  </w:style>
  <w:style w:type="paragraph" w:styleId="berarbeitung">
    <w:name w:val="Revision"/>
    <w:hidden/>
    <w:uiPriority w:val="99"/>
    <w:semiHidden/>
    <w:rsid w:val="00BC3495"/>
    <w:pPr>
      <w:spacing w:after="0" w:line="240" w:lineRule="auto"/>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722485">
      <w:bodyDiv w:val="1"/>
      <w:marLeft w:val="0"/>
      <w:marRight w:val="0"/>
      <w:marTop w:val="0"/>
      <w:marBottom w:val="0"/>
      <w:divBdr>
        <w:top w:val="none" w:sz="0" w:space="0" w:color="auto"/>
        <w:left w:val="none" w:sz="0" w:space="0" w:color="auto"/>
        <w:bottom w:val="none" w:sz="0" w:space="0" w:color="auto"/>
        <w:right w:val="none" w:sz="0" w:space="0" w:color="auto"/>
      </w:divBdr>
    </w:div>
    <w:div w:id="1225722514">
      <w:bodyDiv w:val="1"/>
      <w:marLeft w:val="0"/>
      <w:marRight w:val="0"/>
      <w:marTop w:val="0"/>
      <w:marBottom w:val="0"/>
      <w:divBdr>
        <w:top w:val="none" w:sz="0" w:space="0" w:color="auto"/>
        <w:left w:val="none" w:sz="0" w:space="0" w:color="auto"/>
        <w:bottom w:val="none" w:sz="0" w:space="0" w:color="auto"/>
        <w:right w:val="none" w:sz="0" w:space="0" w:color="auto"/>
      </w:divBdr>
    </w:div>
    <w:div w:id="1533299198">
      <w:bodyDiv w:val="1"/>
      <w:marLeft w:val="0"/>
      <w:marRight w:val="0"/>
      <w:marTop w:val="0"/>
      <w:marBottom w:val="0"/>
      <w:divBdr>
        <w:top w:val="none" w:sz="0" w:space="0" w:color="auto"/>
        <w:left w:val="none" w:sz="0" w:space="0" w:color="auto"/>
        <w:bottom w:val="none" w:sz="0" w:space="0" w:color="auto"/>
        <w:right w:val="none" w:sz="0" w:space="0" w:color="auto"/>
      </w:divBdr>
    </w:div>
    <w:div w:id="1589268888">
      <w:bodyDiv w:val="1"/>
      <w:marLeft w:val="0"/>
      <w:marRight w:val="0"/>
      <w:marTop w:val="0"/>
      <w:marBottom w:val="0"/>
      <w:divBdr>
        <w:top w:val="none" w:sz="0" w:space="0" w:color="auto"/>
        <w:left w:val="none" w:sz="0" w:space="0" w:color="auto"/>
        <w:bottom w:val="none" w:sz="0" w:space="0" w:color="auto"/>
        <w:right w:val="none" w:sz="0" w:space="0" w:color="auto"/>
      </w:divBdr>
    </w:div>
    <w:div w:id="1604609121">
      <w:bodyDiv w:val="1"/>
      <w:marLeft w:val="0"/>
      <w:marRight w:val="0"/>
      <w:marTop w:val="0"/>
      <w:marBottom w:val="0"/>
      <w:divBdr>
        <w:top w:val="none" w:sz="0" w:space="0" w:color="auto"/>
        <w:left w:val="none" w:sz="0" w:space="0" w:color="auto"/>
        <w:bottom w:val="none" w:sz="0" w:space="0" w:color="auto"/>
        <w:right w:val="none" w:sz="0" w:space="0" w:color="auto"/>
      </w:divBdr>
    </w:div>
    <w:div w:id="1987737572">
      <w:bodyDiv w:val="1"/>
      <w:marLeft w:val="0"/>
      <w:marRight w:val="0"/>
      <w:marTop w:val="0"/>
      <w:marBottom w:val="0"/>
      <w:divBdr>
        <w:top w:val="none" w:sz="0" w:space="0" w:color="auto"/>
        <w:left w:val="none" w:sz="0" w:space="0" w:color="auto"/>
        <w:bottom w:val="none" w:sz="0" w:space="0" w:color="auto"/>
        <w:right w:val="none" w:sz="0" w:space="0" w:color="auto"/>
      </w:divBdr>
    </w:div>
    <w:div w:id="2098208168">
      <w:bodyDiv w:val="1"/>
      <w:marLeft w:val="0"/>
      <w:marRight w:val="0"/>
      <w:marTop w:val="0"/>
      <w:marBottom w:val="0"/>
      <w:divBdr>
        <w:top w:val="none" w:sz="0" w:space="0" w:color="auto"/>
        <w:left w:val="none" w:sz="0" w:space="0" w:color="auto"/>
        <w:bottom w:val="none" w:sz="0" w:space="0" w:color="auto"/>
        <w:right w:val="none" w:sz="0" w:space="0" w:color="auto"/>
      </w:divBdr>
    </w:div>
    <w:div w:id="214141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3963</Words>
  <Characters>24972</Characters>
  <Application>Microsoft Office Word</Application>
  <DocSecurity>0</DocSecurity>
  <Lines>208</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Maaß</dc:creator>
  <cp:keywords/>
  <dc:description/>
  <cp:lastModifiedBy>Laura Maaß</cp:lastModifiedBy>
  <cp:revision>298</cp:revision>
  <cp:lastPrinted>2023-04-25T10:40:00Z</cp:lastPrinted>
  <dcterms:created xsi:type="dcterms:W3CDTF">2022-11-16T14:44:00Z</dcterms:created>
  <dcterms:modified xsi:type="dcterms:W3CDTF">2023-06-04T21:14:00Z</dcterms:modified>
</cp:coreProperties>
</file>