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7C5B9C" w14:textId="77777777" w:rsidR="00BC1694" w:rsidRPr="00AE6AE5" w:rsidRDefault="00BC1694" w:rsidP="00BC1694">
      <w:pPr>
        <w:spacing w:after="0" w:line="240" w:lineRule="auto"/>
        <w:jc w:val="both"/>
        <w:rPr>
          <w:rFonts w:cs="Arial"/>
          <w:szCs w:val="24"/>
        </w:rPr>
      </w:pPr>
      <w:r w:rsidRPr="00AE6AE5">
        <w:rPr>
          <w:rFonts w:cs="Arial"/>
          <w:b/>
          <w:bCs/>
          <w:szCs w:val="24"/>
        </w:rPr>
        <w:t>Fig. S1.</w:t>
      </w:r>
      <w:r w:rsidRPr="00AE6AE5">
        <w:rPr>
          <w:rFonts w:cs="Arial"/>
          <w:szCs w:val="24"/>
        </w:rPr>
        <w:t xml:space="preserve"> </w:t>
      </w:r>
      <w:r w:rsidRPr="00AE6AE5">
        <w:rPr>
          <w:rFonts w:cs="Arial"/>
          <w:b/>
          <w:bCs/>
          <w:szCs w:val="24"/>
        </w:rPr>
        <w:t xml:space="preserve">The dandelions in the wild area (nature reserves) have longer flower stalks and seed head stalks. </w:t>
      </w:r>
      <w:r w:rsidRPr="00AE6AE5">
        <w:rPr>
          <w:rFonts w:cs="Arial"/>
          <w:szCs w:val="24"/>
        </w:rPr>
        <w:t>(A) The flower stalks of the dandelions in the pristine nature reserves or wastelands (“wild”) are significantly longer than those observed in the lawns of the suburbs (n=25).</w:t>
      </w:r>
      <w:r w:rsidRPr="00AE6AE5">
        <w:rPr>
          <w:rFonts w:cs="Arial"/>
          <w:b/>
          <w:bCs/>
          <w:szCs w:val="24"/>
        </w:rPr>
        <w:t xml:space="preserve"> </w:t>
      </w:r>
      <w:r w:rsidRPr="00AE6AE5">
        <w:rPr>
          <w:rFonts w:cs="Arial"/>
          <w:szCs w:val="24"/>
        </w:rPr>
        <w:t xml:space="preserve">(B) The seed head stalks of the dandelions in wild area are significantly longer than those observed in the lawns (n=50) (****P&lt;0.0001, as determined by one-way ANOVA). </w:t>
      </w:r>
      <w:r>
        <w:rPr>
          <w:rFonts w:cs="Arial"/>
          <w:szCs w:val="24"/>
        </w:rPr>
        <w:t xml:space="preserve">Each dot represents the value of a single plant in the individual value plot. Values are compared between plots. </w:t>
      </w:r>
      <w:r w:rsidRPr="00AE6AE5">
        <w:rPr>
          <w:rFonts w:cs="Arial"/>
          <w:szCs w:val="24"/>
        </w:rPr>
        <w:t>All results are expressed as Mean ± SD.</w:t>
      </w:r>
    </w:p>
    <w:p w14:paraId="05D36730" w14:textId="30098A11" w:rsidR="00BC1694" w:rsidRPr="00AE6AE5" w:rsidRDefault="00BC1694" w:rsidP="00BC1694">
      <w:pPr>
        <w:jc w:val="both"/>
        <w:rPr>
          <w:rFonts w:cs="Arial"/>
          <w:szCs w:val="24"/>
        </w:rPr>
      </w:pPr>
      <w:r>
        <w:rPr>
          <w:noProof/>
        </w:rPr>
        <w:drawing>
          <wp:anchor distT="0" distB="0" distL="114300" distR="114300" simplePos="0" relativeHeight="251659264" behindDoc="0" locked="0" layoutInCell="1" allowOverlap="1" wp14:anchorId="58F9C46D" wp14:editId="6F191362">
            <wp:simplePos x="0" y="0"/>
            <wp:positionH relativeFrom="column">
              <wp:posOffset>0</wp:posOffset>
            </wp:positionH>
            <wp:positionV relativeFrom="paragraph">
              <wp:posOffset>454025</wp:posOffset>
            </wp:positionV>
            <wp:extent cx="5937250" cy="2494915"/>
            <wp:effectExtent l="0" t="0" r="6350" b="635"/>
            <wp:wrapSquare wrapText="bothSides"/>
            <wp:docPr id="707542769" name="Picture 6" descr="A comparison of different types of plan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542769" name="Picture 6" descr="A comparison of different types of plants&#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37250" cy="249491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A2A450D" w14:textId="77777777" w:rsidR="00BC1694" w:rsidRPr="00AE6AE5" w:rsidRDefault="00BC1694" w:rsidP="00BC1694">
      <w:pPr>
        <w:spacing w:after="0" w:line="240" w:lineRule="auto"/>
        <w:jc w:val="both"/>
        <w:rPr>
          <w:rFonts w:cs="Arial"/>
          <w:b/>
          <w:bCs/>
          <w:szCs w:val="24"/>
        </w:rPr>
      </w:pPr>
    </w:p>
    <w:p w14:paraId="62A7C86E" w14:textId="77777777" w:rsidR="00BC1694" w:rsidRPr="00AE6AE5" w:rsidRDefault="00BC1694" w:rsidP="00BC1694">
      <w:pPr>
        <w:spacing w:after="0" w:line="240" w:lineRule="auto"/>
        <w:jc w:val="both"/>
        <w:rPr>
          <w:rFonts w:cs="Arial"/>
          <w:b/>
          <w:bCs/>
          <w:szCs w:val="24"/>
        </w:rPr>
      </w:pPr>
    </w:p>
    <w:p w14:paraId="59C11374" w14:textId="77777777" w:rsidR="00BC1694" w:rsidRPr="00AE6AE5" w:rsidRDefault="00BC1694" w:rsidP="00BC1694">
      <w:pPr>
        <w:spacing w:after="0" w:line="240" w:lineRule="auto"/>
        <w:jc w:val="both"/>
        <w:rPr>
          <w:rFonts w:cs="Arial"/>
          <w:b/>
          <w:bCs/>
          <w:szCs w:val="24"/>
        </w:rPr>
      </w:pPr>
    </w:p>
    <w:p w14:paraId="5F142DC5" w14:textId="77777777" w:rsidR="00BC1694" w:rsidRPr="00AE6AE5" w:rsidRDefault="00BC1694" w:rsidP="00BC1694">
      <w:pPr>
        <w:spacing w:after="0" w:line="240" w:lineRule="auto"/>
        <w:jc w:val="both"/>
        <w:rPr>
          <w:rFonts w:cs="Arial"/>
          <w:b/>
          <w:bCs/>
          <w:szCs w:val="24"/>
        </w:rPr>
      </w:pPr>
    </w:p>
    <w:p w14:paraId="242CB63C" w14:textId="77777777" w:rsidR="00BC1694" w:rsidRPr="00AE6AE5" w:rsidRDefault="00BC1694" w:rsidP="00BC1694">
      <w:pPr>
        <w:spacing w:after="0" w:line="240" w:lineRule="auto"/>
        <w:jc w:val="both"/>
        <w:rPr>
          <w:rFonts w:cs="Arial"/>
          <w:b/>
          <w:bCs/>
          <w:szCs w:val="24"/>
        </w:rPr>
      </w:pPr>
    </w:p>
    <w:p w14:paraId="6257E334" w14:textId="77777777" w:rsidR="00BC1694" w:rsidRPr="00AE6AE5" w:rsidRDefault="00BC1694" w:rsidP="00BC1694">
      <w:pPr>
        <w:spacing w:after="0" w:line="240" w:lineRule="auto"/>
        <w:jc w:val="both"/>
        <w:rPr>
          <w:rFonts w:cs="Arial"/>
          <w:b/>
          <w:bCs/>
          <w:szCs w:val="24"/>
        </w:rPr>
      </w:pPr>
    </w:p>
    <w:p w14:paraId="60B41FB3" w14:textId="77777777" w:rsidR="00BC1694" w:rsidRPr="00AE6AE5" w:rsidRDefault="00BC1694" w:rsidP="00BC1694">
      <w:pPr>
        <w:spacing w:after="0" w:line="240" w:lineRule="auto"/>
        <w:jc w:val="both"/>
        <w:rPr>
          <w:rFonts w:cs="Arial"/>
          <w:b/>
          <w:bCs/>
          <w:szCs w:val="24"/>
        </w:rPr>
      </w:pPr>
    </w:p>
    <w:p w14:paraId="7930FFBF" w14:textId="77777777" w:rsidR="00BC1694" w:rsidRPr="00AE6AE5" w:rsidRDefault="00BC1694" w:rsidP="00BC1694">
      <w:pPr>
        <w:spacing w:after="0" w:line="240" w:lineRule="auto"/>
        <w:jc w:val="both"/>
        <w:rPr>
          <w:rFonts w:cs="Arial"/>
          <w:b/>
          <w:bCs/>
          <w:szCs w:val="24"/>
        </w:rPr>
      </w:pPr>
    </w:p>
    <w:p w14:paraId="67D04DE7" w14:textId="77777777" w:rsidR="00BC1694" w:rsidRPr="00AE6AE5" w:rsidRDefault="00BC1694" w:rsidP="00BC1694">
      <w:pPr>
        <w:spacing w:after="0" w:line="240" w:lineRule="auto"/>
        <w:jc w:val="both"/>
        <w:rPr>
          <w:rFonts w:cs="Arial"/>
          <w:b/>
          <w:bCs/>
          <w:szCs w:val="24"/>
        </w:rPr>
      </w:pPr>
    </w:p>
    <w:p w14:paraId="3D497926" w14:textId="77777777" w:rsidR="00BC1694" w:rsidRPr="00AE6AE5" w:rsidRDefault="00BC1694" w:rsidP="00BC1694">
      <w:pPr>
        <w:spacing w:after="0" w:line="240" w:lineRule="auto"/>
        <w:jc w:val="both"/>
        <w:rPr>
          <w:rFonts w:cs="Arial"/>
          <w:b/>
          <w:bCs/>
          <w:szCs w:val="24"/>
        </w:rPr>
      </w:pPr>
    </w:p>
    <w:p w14:paraId="46B985AA" w14:textId="77777777" w:rsidR="00BC1694" w:rsidRPr="00AE6AE5" w:rsidRDefault="00BC1694" w:rsidP="00BC1694">
      <w:pPr>
        <w:spacing w:after="0" w:line="240" w:lineRule="auto"/>
        <w:jc w:val="both"/>
        <w:rPr>
          <w:rFonts w:cs="Arial"/>
          <w:b/>
          <w:bCs/>
          <w:szCs w:val="24"/>
        </w:rPr>
      </w:pPr>
    </w:p>
    <w:p w14:paraId="5649A2F3" w14:textId="77777777" w:rsidR="00BC1694" w:rsidRPr="00AE6AE5" w:rsidRDefault="00BC1694" w:rsidP="00BC1694">
      <w:pPr>
        <w:spacing w:after="0" w:line="240" w:lineRule="auto"/>
        <w:jc w:val="both"/>
        <w:rPr>
          <w:rFonts w:cs="Arial"/>
          <w:b/>
          <w:bCs/>
          <w:szCs w:val="24"/>
        </w:rPr>
      </w:pPr>
    </w:p>
    <w:p w14:paraId="61FD1619" w14:textId="77777777" w:rsidR="00BC1694" w:rsidRPr="00AE6AE5" w:rsidRDefault="00BC1694" w:rsidP="00BC1694">
      <w:pPr>
        <w:spacing w:after="0" w:line="240" w:lineRule="auto"/>
        <w:jc w:val="both"/>
        <w:rPr>
          <w:rFonts w:cs="Arial"/>
          <w:b/>
          <w:bCs/>
          <w:szCs w:val="24"/>
        </w:rPr>
      </w:pPr>
    </w:p>
    <w:p w14:paraId="4545A468" w14:textId="77777777" w:rsidR="00BC1694" w:rsidRPr="00AE6AE5" w:rsidRDefault="00BC1694" w:rsidP="00BC1694">
      <w:pPr>
        <w:spacing w:after="0" w:line="240" w:lineRule="auto"/>
        <w:jc w:val="both"/>
        <w:rPr>
          <w:rFonts w:cs="Arial"/>
          <w:b/>
          <w:bCs/>
          <w:szCs w:val="24"/>
        </w:rPr>
      </w:pPr>
    </w:p>
    <w:p w14:paraId="1BC11621" w14:textId="77777777" w:rsidR="00BC1694" w:rsidRPr="00AE6AE5" w:rsidRDefault="00BC1694" w:rsidP="00BC1694">
      <w:pPr>
        <w:spacing w:after="0" w:line="240" w:lineRule="auto"/>
        <w:jc w:val="both"/>
        <w:rPr>
          <w:rFonts w:cs="Arial"/>
          <w:b/>
          <w:bCs/>
          <w:szCs w:val="24"/>
        </w:rPr>
      </w:pPr>
    </w:p>
    <w:p w14:paraId="597ABC7D" w14:textId="77777777" w:rsidR="00BC1694" w:rsidRPr="00AE6AE5" w:rsidRDefault="00BC1694" w:rsidP="00BC1694">
      <w:pPr>
        <w:spacing w:after="0" w:line="240" w:lineRule="auto"/>
        <w:jc w:val="both"/>
        <w:rPr>
          <w:rFonts w:cs="Arial"/>
          <w:b/>
          <w:bCs/>
          <w:szCs w:val="24"/>
        </w:rPr>
      </w:pPr>
    </w:p>
    <w:p w14:paraId="549DF2B5" w14:textId="77777777" w:rsidR="00BC1694" w:rsidRPr="00AE6AE5" w:rsidRDefault="00BC1694" w:rsidP="00BC1694">
      <w:pPr>
        <w:spacing w:after="0" w:line="240" w:lineRule="auto"/>
        <w:jc w:val="both"/>
        <w:rPr>
          <w:rFonts w:cs="Arial"/>
          <w:b/>
          <w:bCs/>
          <w:szCs w:val="24"/>
        </w:rPr>
      </w:pPr>
    </w:p>
    <w:p w14:paraId="4A74E7CA" w14:textId="77777777" w:rsidR="00BC1694" w:rsidRPr="00AE6AE5" w:rsidRDefault="00BC1694" w:rsidP="00BC1694">
      <w:pPr>
        <w:spacing w:after="0" w:line="240" w:lineRule="auto"/>
        <w:jc w:val="both"/>
        <w:rPr>
          <w:rFonts w:cs="Arial"/>
          <w:b/>
          <w:bCs/>
          <w:szCs w:val="24"/>
        </w:rPr>
      </w:pPr>
    </w:p>
    <w:p w14:paraId="01ED08A7" w14:textId="77777777" w:rsidR="00BC1694" w:rsidRPr="00AE6AE5" w:rsidRDefault="00BC1694" w:rsidP="00BC1694">
      <w:pPr>
        <w:spacing w:after="0" w:line="240" w:lineRule="auto"/>
        <w:jc w:val="both"/>
        <w:rPr>
          <w:rFonts w:cs="Arial"/>
          <w:b/>
          <w:bCs/>
          <w:szCs w:val="24"/>
        </w:rPr>
      </w:pPr>
    </w:p>
    <w:p w14:paraId="7D71A117" w14:textId="77777777" w:rsidR="00BC1694" w:rsidRPr="00AE6AE5" w:rsidRDefault="00BC1694" w:rsidP="00BC1694">
      <w:pPr>
        <w:spacing w:after="0" w:line="240" w:lineRule="auto"/>
        <w:jc w:val="both"/>
        <w:rPr>
          <w:rFonts w:cs="Arial"/>
          <w:b/>
          <w:bCs/>
          <w:szCs w:val="24"/>
        </w:rPr>
      </w:pPr>
    </w:p>
    <w:p w14:paraId="0B3DF8EE" w14:textId="77777777" w:rsidR="00BC1694" w:rsidRPr="00AE6AE5" w:rsidRDefault="00BC1694" w:rsidP="00BC1694">
      <w:pPr>
        <w:spacing w:after="0" w:line="240" w:lineRule="auto"/>
        <w:jc w:val="both"/>
        <w:rPr>
          <w:rFonts w:cs="Arial"/>
          <w:b/>
          <w:bCs/>
          <w:szCs w:val="24"/>
        </w:rPr>
      </w:pPr>
    </w:p>
    <w:p w14:paraId="63837988" w14:textId="77777777" w:rsidR="00BC1694" w:rsidRPr="00AE6AE5" w:rsidRDefault="00BC1694" w:rsidP="00BC1694">
      <w:pPr>
        <w:spacing w:after="0" w:line="240" w:lineRule="auto"/>
        <w:jc w:val="both"/>
        <w:rPr>
          <w:rFonts w:cs="Arial"/>
          <w:b/>
          <w:bCs/>
          <w:szCs w:val="24"/>
        </w:rPr>
      </w:pPr>
    </w:p>
    <w:p w14:paraId="45DA43A7" w14:textId="77777777" w:rsidR="00BC1694" w:rsidRPr="00AE6AE5" w:rsidRDefault="00BC1694" w:rsidP="00BC1694">
      <w:pPr>
        <w:spacing w:after="0" w:line="240" w:lineRule="auto"/>
        <w:jc w:val="both"/>
        <w:rPr>
          <w:rFonts w:cs="Arial"/>
          <w:szCs w:val="24"/>
        </w:rPr>
      </w:pPr>
      <w:r w:rsidRPr="00AE6AE5">
        <w:rPr>
          <w:rFonts w:cs="Arial"/>
          <w:b/>
          <w:bCs/>
          <w:szCs w:val="24"/>
        </w:rPr>
        <w:lastRenderedPageBreak/>
        <w:t xml:space="preserve">Fig. S2. The seed head stalks of the dandelions are longer than flower stalks. </w:t>
      </w:r>
      <w:r w:rsidRPr="00AE6AE5">
        <w:rPr>
          <w:rFonts w:cs="Arial"/>
          <w:szCs w:val="24"/>
        </w:rPr>
        <w:t>Dandelions have significantly longer seed head stalks than flower stalks</w:t>
      </w:r>
      <w:r w:rsidRPr="00AE6AE5">
        <w:rPr>
          <w:rFonts w:cs="Arial"/>
          <w:b/>
          <w:bCs/>
          <w:szCs w:val="24"/>
        </w:rPr>
        <w:t xml:space="preserve"> </w:t>
      </w:r>
      <w:r w:rsidRPr="00AE6AE5">
        <w:rPr>
          <w:rFonts w:cs="Arial"/>
          <w:szCs w:val="24"/>
        </w:rPr>
        <w:t xml:space="preserve">(****P&lt;0.0001, as determined by one-way ANOVA). The seed head stalks are longer than flower stalks in dandelions in the wild area or the suburban lawns. </w:t>
      </w:r>
      <w:r>
        <w:rPr>
          <w:rFonts w:cs="Arial"/>
          <w:szCs w:val="24"/>
        </w:rPr>
        <w:t xml:space="preserve">Each dot represents the value of a single plant in the individual value plot. Values are compared between plots. </w:t>
      </w:r>
      <w:r w:rsidRPr="00AE6AE5">
        <w:rPr>
          <w:rFonts w:cs="Arial"/>
          <w:szCs w:val="24"/>
        </w:rPr>
        <w:t>The results are expressed as Mean ± SD; (n = 25 samples per group).</w:t>
      </w:r>
    </w:p>
    <w:p w14:paraId="61623110" w14:textId="77777777" w:rsidR="00BC1694" w:rsidRPr="00AE6AE5" w:rsidRDefault="00BC1694" w:rsidP="00BC1694">
      <w:pPr>
        <w:spacing w:after="0" w:line="240" w:lineRule="auto"/>
        <w:jc w:val="both"/>
        <w:rPr>
          <w:rFonts w:cs="Arial"/>
          <w:b/>
          <w:bCs/>
          <w:szCs w:val="24"/>
        </w:rPr>
      </w:pPr>
    </w:p>
    <w:p w14:paraId="0F011306" w14:textId="42FC6CE8" w:rsidR="00BC1694" w:rsidRPr="00AE6AE5" w:rsidRDefault="00BC1694" w:rsidP="00BC1694">
      <w:pPr>
        <w:spacing w:after="0" w:line="240" w:lineRule="auto"/>
        <w:jc w:val="both"/>
        <w:rPr>
          <w:rFonts w:cs="Arial"/>
          <w:b/>
          <w:bCs/>
          <w:szCs w:val="24"/>
        </w:rPr>
      </w:pPr>
      <w:r>
        <w:rPr>
          <w:noProof/>
        </w:rPr>
        <w:drawing>
          <wp:anchor distT="0" distB="0" distL="114300" distR="114300" simplePos="0" relativeHeight="251660288" behindDoc="0" locked="0" layoutInCell="1" allowOverlap="1" wp14:anchorId="00F16085" wp14:editId="35B02EB4">
            <wp:simplePos x="0" y="0"/>
            <wp:positionH relativeFrom="column">
              <wp:posOffset>1143000</wp:posOffset>
            </wp:positionH>
            <wp:positionV relativeFrom="paragraph">
              <wp:posOffset>91440</wp:posOffset>
            </wp:positionV>
            <wp:extent cx="3337560" cy="3259455"/>
            <wp:effectExtent l="0" t="0" r="0" b="0"/>
            <wp:wrapSquare wrapText="bothSides"/>
            <wp:docPr id="1983912640" name="Picture 5" descr="A graph of growth of plan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3912640" name="Picture 5" descr="A graph of growth of plants&#10;&#10;Description automatically generated with medium confidenc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337560" cy="325945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7438959" w14:textId="77777777" w:rsidR="00BC1694" w:rsidRPr="00AE6AE5" w:rsidRDefault="00BC1694" w:rsidP="00BC1694">
      <w:pPr>
        <w:spacing w:after="0" w:line="240" w:lineRule="auto"/>
        <w:jc w:val="both"/>
        <w:rPr>
          <w:rFonts w:cs="Arial"/>
          <w:b/>
          <w:bCs/>
          <w:szCs w:val="24"/>
        </w:rPr>
      </w:pPr>
    </w:p>
    <w:p w14:paraId="34F8EFB4" w14:textId="77777777" w:rsidR="00BC1694" w:rsidRPr="00AE6AE5" w:rsidRDefault="00BC1694" w:rsidP="00BC1694">
      <w:pPr>
        <w:spacing w:after="0" w:line="240" w:lineRule="auto"/>
        <w:jc w:val="both"/>
        <w:rPr>
          <w:rFonts w:cs="Arial"/>
          <w:b/>
          <w:bCs/>
          <w:szCs w:val="24"/>
        </w:rPr>
      </w:pPr>
    </w:p>
    <w:p w14:paraId="4D109419" w14:textId="77777777" w:rsidR="00BC1694" w:rsidRPr="00AE6AE5" w:rsidRDefault="00BC1694" w:rsidP="00BC1694">
      <w:pPr>
        <w:spacing w:after="0" w:line="240" w:lineRule="auto"/>
        <w:jc w:val="both"/>
        <w:rPr>
          <w:rFonts w:cs="Arial"/>
          <w:b/>
          <w:bCs/>
          <w:szCs w:val="24"/>
        </w:rPr>
      </w:pPr>
    </w:p>
    <w:p w14:paraId="100E5668" w14:textId="77777777" w:rsidR="00BC1694" w:rsidRPr="00AE6AE5" w:rsidRDefault="00BC1694" w:rsidP="00BC1694">
      <w:pPr>
        <w:spacing w:after="0" w:line="240" w:lineRule="auto"/>
        <w:jc w:val="both"/>
        <w:rPr>
          <w:rFonts w:cs="Arial"/>
          <w:b/>
          <w:bCs/>
          <w:szCs w:val="24"/>
        </w:rPr>
      </w:pPr>
    </w:p>
    <w:p w14:paraId="111586A9" w14:textId="77777777" w:rsidR="00BC1694" w:rsidRPr="00AE6AE5" w:rsidRDefault="00BC1694" w:rsidP="00BC1694">
      <w:pPr>
        <w:spacing w:after="0" w:line="240" w:lineRule="auto"/>
        <w:jc w:val="both"/>
        <w:rPr>
          <w:rFonts w:cs="Arial"/>
          <w:b/>
          <w:bCs/>
          <w:szCs w:val="24"/>
        </w:rPr>
      </w:pPr>
    </w:p>
    <w:p w14:paraId="01DBC1B0" w14:textId="77777777" w:rsidR="00BC1694" w:rsidRPr="00AE6AE5" w:rsidRDefault="00BC1694" w:rsidP="00BC1694">
      <w:pPr>
        <w:spacing w:after="0" w:line="240" w:lineRule="auto"/>
        <w:jc w:val="both"/>
        <w:rPr>
          <w:rFonts w:cs="Arial"/>
          <w:b/>
          <w:bCs/>
          <w:szCs w:val="24"/>
        </w:rPr>
      </w:pPr>
    </w:p>
    <w:p w14:paraId="66A22A91" w14:textId="77777777" w:rsidR="00BC1694" w:rsidRPr="00AE6AE5" w:rsidRDefault="00BC1694" w:rsidP="00BC1694">
      <w:pPr>
        <w:spacing w:after="0" w:line="240" w:lineRule="auto"/>
        <w:jc w:val="both"/>
        <w:rPr>
          <w:rFonts w:cs="Arial"/>
          <w:b/>
          <w:bCs/>
          <w:szCs w:val="24"/>
        </w:rPr>
      </w:pPr>
    </w:p>
    <w:p w14:paraId="7647EE44" w14:textId="77777777" w:rsidR="00BC1694" w:rsidRPr="00AE6AE5" w:rsidRDefault="00BC1694" w:rsidP="00BC1694">
      <w:pPr>
        <w:spacing w:after="0" w:line="240" w:lineRule="auto"/>
        <w:jc w:val="both"/>
        <w:rPr>
          <w:rFonts w:cs="Arial"/>
          <w:b/>
          <w:bCs/>
          <w:szCs w:val="24"/>
        </w:rPr>
      </w:pPr>
    </w:p>
    <w:p w14:paraId="408CA5A2" w14:textId="77777777" w:rsidR="00BC1694" w:rsidRPr="00AE6AE5" w:rsidRDefault="00BC1694" w:rsidP="00BC1694">
      <w:pPr>
        <w:spacing w:after="0" w:line="240" w:lineRule="auto"/>
        <w:jc w:val="both"/>
        <w:rPr>
          <w:rFonts w:cs="Arial"/>
          <w:b/>
          <w:bCs/>
          <w:szCs w:val="24"/>
        </w:rPr>
      </w:pPr>
    </w:p>
    <w:p w14:paraId="6EBB064D" w14:textId="77777777" w:rsidR="00BC1694" w:rsidRPr="00AE6AE5" w:rsidRDefault="00BC1694" w:rsidP="00BC1694">
      <w:pPr>
        <w:spacing w:after="0" w:line="240" w:lineRule="auto"/>
        <w:jc w:val="both"/>
        <w:rPr>
          <w:rFonts w:cs="Arial"/>
          <w:b/>
          <w:bCs/>
          <w:szCs w:val="24"/>
        </w:rPr>
      </w:pPr>
    </w:p>
    <w:p w14:paraId="17ED98A2" w14:textId="77777777" w:rsidR="00BC1694" w:rsidRPr="00AE6AE5" w:rsidRDefault="00BC1694" w:rsidP="00BC1694">
      <w:pPr>
        <w:spacing w:after="0" w:line="240" w:lineRule="auto"/>
        <w:jc w:val="both"/>
        <w:rPr>
          <w:rFonts w:cs="Arial"/>
          <w:b/>
          <w:bCs/>
          <w:szCs w:val="24"/>
        </w:rPr>
      </w:pPr>
    </w:p>
    <w:p w14:paraId="11053E9E" w14:textId="77777777" w:rsidR="00BC1694" w:rsidRPr="00AE6AE5" w:rsidRDefault="00BC1694" w:rsidP="00BC1694">
      <w:pPr>
        <w:spacing w:after="0" w:line="240" w:lineRule="auto"/>
        <w:jc w:val="both"/>
        <w:rPr>
          <w:rFonts w:cs="Arial"/>
          <w:b/>
          <w:bCs/>
          <w:szCs w:val="24"/>
        </w:rPr>
      </w:pPr>
    </w:p>
    <w:p w14:paraId="113FFCFB" w14:textId="77777777" w:rsidR="00BC1694" w:rsidRPr="00AE6AE5" w:rsidRDefault="00BC1694" w:rsidP="00BC1694">
      <w:pPr>
        <w:spacing w:after="0" w:line="240" w:lineRule="auto"/>
        <w:jc w:val="both"/>
        <w:rPr>
          <w:rFonts w:cs="Arial"/>
          <w:b/>
          <w:bCs/>
          <w:szCs w:val="24"/>
        </w:rPr>
      </w:pPr>
    </w:p>
    <w:p w14:paraId="5ED8EAE5" w14:textId="77777777" w:rsidR="00BC1694" w:rsidRPr="00AE6AE5" w:rsidRDefault="00BC1694" w:rsidP="00BC1694">
      <w:pPr>
        <w:spacing w:after="0" w:line="240" w:lineRule="auto"/>
        <w:jc w:val="both"/>
        <w:rPr>
          <w:rFonts w:cs="Arial"/>
          <w:b/>
          <w:bCs/>
          <w:szCs w:val="24"/>
        </w:rPr>
      </w:pPr>
    </w:p>
    <w:p w14:paraId="42B8387F" w14:textId="77777777" w:rsidR="00BC1694" w:rsidRPr="00AE6AE5" w:rsidRDefault="00BC1694" w:rsidP="00BC1694">
      <w:pPr>
        <w:spacing w:after="0" w:line="240" w:lineRule="auto"/>
        <w:jc w:val="both"/>
        <w:rPr>
          <w:rFonts w:cs="Arial"/>
          <w:b/>
          <w:bCs/>
          <w:szCs w:val="24"/>
        </w:rPr>
      </w:pPr>
    </w:p>
    <w:p w14:paraId="305C29CB" w14:textId="77777777" w:rsidR="00BC1694" w:rsidRPr="00AE6AE5" w:rsidRDefault="00BC1694" w:rsidP="00BC1694">
      <w:pPr>
        <w:spacing w:after="0" w:line="240" w:lineRule="auto"/>
        <w:jc w:val="both"/>
        <w:rPr>
          <w:rFonts w:cs="Arial"/>
          <w:b/>
          <w:bCs/>
          <w:szCs w:val="24"/>
        </w:rPr>
      </w:pPr>
    </w:p>
    <w:p w14:paraId="5ABC196D" w14:textId="77777777" w:rsidR="00BC1694" w:rsidRPr="00AE6AE5" w:rsidRDefault="00BC1694" w:rsidP="00BC1694">
      <w:pPr>
        <w:spacing w:after="0" w:line="240" w:lineRule="auto"/>
        <w:jc w:val="both"/>
        <w:rPr>
          <w:rFonts w:cs="Arial"/>
          <w:b/>
          <w:bCs/>
          <w:szCs w:val="24"/>
        </w:rPr>
      </w:pPr>
    </w:p>
    <w:p w14:paraId="7D284BC7" w14:textId="77777777" w:rsidR="00BC1694" w:rsidRPr="00AE6AE5" w:rsidRDefault="00BC1694" w:rsidP="00BC1694">
      <w:pPr>
        <w:spacing w:after="0" w:line="240" w:lineRule="auto"/>
        <w:jc w:val="both"/>
        <w:rPr>
          <w:rFonts w:cs="Arial"/>
          <w:b/>
          <w:bCs/>
          <w:szCs w:val="24"/>
        </w:rPr>
      </w:pPr>
    </w:p>
    <w:p w14:paraId="0DF001B0" w14:textId="77777777" w:rsidR="00BC1694" w:rsidRPr="00AE6AE5" w:rsidRDefault="00BC1694" w:rsidP="00BC1694">
      <w:pPr>
        <w:spacing w:after="0" w:line="240" w:lineRule="auto"/>
        <w:jc w:val="both"/>
        <w:rPr>
          <w:rFonts w:cs="Arial"/>
          <w:b/>
          <w:bCs/>
          <w:szCs w:val="24"/>
        </w:rPr>
      </w:pPr>
    </w:p>
    <w:p w14:paraId="4B7D8219" w14:textId="77777777" w:rsidR="00BC1694" w:rsidRPr="00AE6AE5" w:rsidRDefault="00BC1694" w:rsidP="00BC1694">
      <w:pPr>
        <w:spacing w:after="0" w:line="240" w:lineRule="auto"/>
        <w:jc w:val="both"/>
        <w:rPr>
          <w:rFonts w:cs="Arial"/>
          <w:b/>
          <w:bCs/>
          <w:szCs w:val="24"/>
        </w:rPr>
      </w:pPr>
    </w:p>
    <w:p w14:paraId="28F4C5A9" w14:textId="77777777" w:rsidR="00BC1694" w:rsidRPr="00AE6AE5" w:rsidRDefault="00BC1694" w:rsidP="00BC1694">
      <w:pPr>
        <w:spacing w:after="0" w:line="240" w:lineRule="auto"/>
        <w:jc w:val="both"/>
        <w:rPr>
          <w:rFonts w:cs="Arial"/>
          <w:b/>
          <w:bCs/>
          <w:szCs w:val="24"/>
        </w:rPr>
      </w:pPr>
    </w:p>
    <w:p w14:paraId="514FB04C" w14:textId="77777777" w:rsidR="00BC1694" w:rsidRPr="00AE6AE5" w:rsidRDefault="00BC1694" w:rsidP="00BC1694">
      <w:pPr>
        <w:spacing w:after="0" w:line="240" w:lineRule="auto"/>
        <w:jc w:val="both"/>
        <w:rPr>
          <w:rFonts w:cs="Arial"/>
          <w:b/>
          <w:bCs/>
          <w:szCs w:val="24"/>
        </w:rPr>
      </w:pPr>
    </w:p>
    <w:p w14:paraId="792B2D85" w14:textId="77777777" w:rsidR="00BC1694" w:rsidRPr="00AE6AE5" w:rsidRDefault="00BC1694" w:rsidP="00BC1694">
      <w:pPr>
        <w:spacing w:after="0" w:line="240" w:lineRule="auto"/>
        <w:jc w:val="both"/>
        <w:rPr>
          <w:rFonts w:cs="Arial"/>
          <w:b/>
          <w:bCs/>
          <w:szCs w:val="24"/>
        </w:rPr>
      </w:pPr>
    </w:p>
    <w:p w14:paraId="087E4653" w14:textId="77777777" w:rsidR="00BC1694" w:rsidRPr="00AE6AE5" w:rsidRDefault="00BC1694" w:rsidP="00BC1694">
      <w:pPr>
        <w:spacing w:after="0" w:line="240" w:lineRule="auto"/>
        <w:jc w:val="both"/>
        <w:rPr>
          <w:rFonts w:cs="Arial"/>
          <w:b/>
          <w:bCs/>
          <w:szCs w:val="24"/>
        </w:rPr>
      </w:pPr>
    </w:p>
    <w:p w14:paraId="6F5C8D21" w14:textId="77777777" w:rsidR="00BC1694" w:rsidRPr="00AE6AE5" w:rsidRDefault="00BC1694" w:rsidP="00BC1694">
      <w:pPr>
        <w:spacing w:after="0" w:line="240" w:lineRule="auto"/>
        <w:jc w:val="both"/>
        <w:rPr>
          <w:rFonts w:cs="Arial"/>
          <w:b/>
          <w:bCs/>
          <w:szCs w:val="24"/>
        </w:rPr>
      </w:pPr>
    </w:p>
    <w:p w14:paraId="4C9F26EB" w14:textId="77777777" w:rsidR="00BC1694" w:rsidRPr="00AE6AE5" w:rsidRDefault="00BC1694" w:rsidP="00BC1694">
      <w:pPr>
        <w:spacing w:after="0" w:line="240" w:lineRule="auto"/>
        <w:jc w:val="both"/>
        <w:rPr>
          <w:rFonts w:cs="Arial"/>
          <w:b/>
          <w:bCs/>
          <w:szCs w:val="24"/>
        </w:rPr>
      </w:pPr>
    </w:p>
    <w:p w14:paraId="10A4EFFF" w14:textId="77777777" w:rsidR="00BC1694" w:rsidRPr="00AE6AE5" w:rsidRDefault="00BC1694" w:rsidP="00BC1694">
      <w:pPr>
        <w:spacing w:after="0" w:line="240" w:lineRule="auto"/>
        <w:jc w:val="both"/>
        <w:rPr>
          <w:rFonts w:cs="Arial"/>
          <w:b/>
          <w:bCs/>
          <w:szCs w:val="24"/>
        </w:rPr>
      </w:pPr>
    </w:p>
    <w:p w14:paraId="2297CF52" w14:textId="77777777" w:rsidR="00BC1694" w:rsidRPr="00AE6AE5" w:rsidRDefault="00BC1694" w:rsidP="00BC1694">
      <w:pPr>
        <w:spacing w:after="0" w:line="240" w:lineRule="auto"/>
        <w:jc w:val="both"/>
        <w:rPr>
          <w:rFonts w:cs="Arial"/>
          <w:b/>
          <w:bCs/>
          <w:szCs w:val="24"/>
        </w:rPr>
      </w:pPr>
    </w:p>
    <w:p w14:paraId="34F953C8" w14:textId="77777777" w:rsidR="00BC1694" w:rsidRPr="00AE6AE5" w:rsidRDefault="00BC1694" w:rsidP="00BC1694">
      <w:pPr>
        <w:spacing w:after="0" w:line="240" w:lineRule="auto"/>
        <w:jc w:val="both"/>
        <w:rPr>
          <w:rFonts w:cs="Arial"/>
          <w:b/>
          <w:bCs/>
          <w:szCs w:val="24"/>
        </w:rPr>
      </w:pPr>
    </w:p>
    <w:p w14:paraId="5C0FF513" w14:textId="77777777" w:rsidR="00BC1694" w:rsidRPr="00AE6AE5" w:rsidRDefault="00BC1694" w:rsidP="00BC1694">
      <w:pPr>
        <w:spacing w:after="0" w:line="240" w:lineRule="auto"/>
        <w:jc w:val="both"/>
        <w:rPr>
          <w:rFonts w:cs="Arial"/>
          <w:b/>
          <w:bCs/>
          <w:szCs w:val="24"/>
        </w:rPr>
      </w:pPr>
    </w:p>
    <w:p w14:paraId="6B39B670" w14:textId="77777777" w:rsidR="00BC1694" w:rsidRPr="00AE6AE5" w:rsidRDefault="00BC1694" w:rsidP="00BC1694">
      <w:pPr>
        <w:spacing w:after="0" w:line="240" w:lineRule="auto"/>
        <w:jc w:val="both"/>
        <w:rPr>
          <w:rFonts w:cs="Arial"/>
          <w:b/>
          <w:bCs/>
          <w:szCs w:val="24"/>
        </w:rPr>
      </w:pPr>
    </w:p>
    <w:p w14:paraId="2018CD0B" w14:textId="77777777" w:rsidR="00BC1694" w:rsidRPr="00AE6AE5" w:rsidRDefault="00BC1694" w:rsidP="00BC1694">
      <w:pPr>
        <w:spacing w:after="0" w:line="240" w:lineRule="auto"/>
        <w:jc w:val="both"/>
        <w:rPr>
          <w:rFonts w:cs="Arial"/>
          <w:b/>
          <w:bCs/>
          <w:szCs w:val="24"/>
        </w:rPr>
      </w:pPr>
    </w:p>
    <w:p w14:paraId="727ED744" w14:textId="77777777" w:rsidR="00BC1694" w:rsidRPr="00AE6AE5" w:rsidRDefault="00BC1694" w:rsidP="00BC1694">
      <w:pPr>
        <w:spacing w:after="0" w:line="240" w:lineRule="auto"/>
        <w:jc w:val="both"/>
        <w:rPr>
          <w:rFonts w:cs="Arial"/>
          <w:b/>
          <w:bCs/>
          <w:szCs w:val="24"/>
        </w:rPr>
      </w:pPr>
    </w:p>
    <w:p w14:paraId="0715355B" w14:textId="77777777" w:rsidR="00BC1694" w:rsidRPr="00AE6AE5" w:rsidRDefault="00BC1694" w:rsidP="00BC1694">
      <w:pPr>
        <w:spacing w:after="0" w:line="240" w:lineRule="auto"/>
        <w:jc w:val="both"/>
        <w:rPr>
          <w:rFonts w:cs="Arial"/>
          <w:b/>
          <w:bCs/>
          <w:szCs w:val="24"/>
        </w:rPr>
      </w:pPr>
    </w:p>
    <w:p w14:paraId="53AC9C07" w14:textId="77777777" w:rsidR="00BC1694" w:rsidRPr="00AE6AE5" w:rsidRDefault="00BC1694" w:rsidP="00BC1694">
      <w:pPr>
        <w:spacing w:after="0" w:line="240" w:lineRule="auto"/>
        <w:jc w:val="both"/>
        <w:rPr>
          <w:rFonts w:cs="Arial"/>
          <w:b/>
          <w:bCs/>
          <w:szCs w:val="24"/>
        </w:rPr>
      </w:pPr>
    </w:p>
    <w:p w14:paraId="1FEAACAF" w14:textId="77777777" w:rsidR="00BC1694" w:rsidRPr="00AE6AE5" w:rsidRDefault="00BC1694" w:rsidP="00BC1694">
      <w:pPr>
        <w:spacing w:after="0" w:line="240" w:lineRule="auto"/>
        <w:jc w:val="both"/>
        <w:rPr>
          <w:rFonts w:cs="Arial"/>
          <w:b/>
          <w:bCs/>
          <w:szCs w:val="24"/>
        </w:rPr>
      </w:pPr>
    </w:p>
    <w:p w14:paraId="08EF7DE2" w14:textId="77777777" w:rsidR="00BC1694" w:rsidRPr="00AE6AE5" w:rsidRDefault="00BC1694" w:rsidP="00BC1694">
      <w:pPr>
        <w:spacing w:after="0" w:line="240" w:lineRule="auto"/>
        <w:jc w:val="both"/>
        <w:rPr>
          <w:rFonts w:cs="Arial"/>
          <w:b/>
          <w:bCs/>
          <w:szCs w:val="24"/>
        </w:rPr>
      </w:pPr>
    </w:p>
    <w:p w14:paraId="66BD0571" w14:textId="77777777" w:rsidR="00BC1694" w:rsidRPr="00AE6AE5" w:rsidRDefault="00BC1694" w:rsidP="00BC1694">
      <w:pPr>
        <w:spacing w:after="0" w:line="240" w:lineRule="auto"/>
        <w:jc w:val="both"/>
        <w:rPr>
          <w:rFonts w:cs="Arial"/>
          <w:b/>
          <w:bCs/>
          <w:szCs w:val="24"/>
        </w:rPr>
      </w:pPr>
    </w:p>
    <w:p w14:paraId="7C869EAF" w14:textId="77777777" w:rsidR="00BC1694" w:rsidRPr="00AE6AE5" w:rsidRDefault="00BC1694" w:rsidP="00BC1694">
      <w:pPr>
        <w:spacing w:after="0" w:line="240" w:lineRule="auto"/>
        <w:jc w:val="both"/>
        <w:rPr>
          <w:rFonts w:cs="Arial"/>
          <w:szCs w:val="24"/>
        </w:rPr>
      </w:pPr>
      <w:r w:rsidRPr="00AE6AE5">
        <w:rPr>
          <w:rFonts w:cs="Arial"/>
          <w:b/>
          <w:bCs/>
          <w:szCs w:val="24"/>
        </w:rPr>
        <w:lastRenderedPageBreak/>
        <w:t>Fig. S3. The angle of seed head stalks of dandelion is 90</w:t>
      </w:r>
      <w:r w:rsidRPr="00AE6AE5">
        <w:rPr>
          <w:rFonts w:cs="Arial"/>
          <w:b/>
          <w:bCs/>
          <w:szCs w:val="24"/>
          <w:vertAlign w:val="superscript"/>
        </w:rPr>
        <w:t>o</w:t>
      </w:r>
      <w:r w:rsidRPr="00AE6AE5">
        <w:rPr>
          <w:rFonts w:cs="Arial"/>
          <w:szCs w:val="24"/>
        </w:rPr>
        <w:t>. The flower stalks of the dandelions in the wild area (nature reserves) had significantly larger angles compared to the counterparts in the suburban lawns. The seed head stalks of the dandelions in the wild area and suburban lawns had an angle of 90</w:t>
      </w:r>
      <w:r w:rsidRPr="00AE6AE5">
        <w:rPr>
          <w:rFonts w:cs="Arial"/>
          <w:szCs w:val="24"/>
          <w:vertAlign w:val="superscript"/>
        </w:rPr>
        <w:t xml:space="preserve">o </w:t>
      </w:r>
      <w:r w:rsidRPr="00AE6AE5">
        <w:rPr>
          <w:rFonts w:cs="Arial"/>
          <w:szCs w:val="24"/>
        </w:rPr>
        <w:t xml:space="preserve">(****P&lt;0.0001, as determined by one-way ANOVA). </w:t>
      </w:r>
      <w:r>
        <w:rPr>
          <w:rFonts w:cs="Arial"/>
          <w:szCs w:val="24"/>
        </w:rPr>
        <w:t xml:space="preserve">Each dot represents the value of a single plant in the individual value plot. Values are compared between plots. </w:t>
      </w:r>
      <w:r w:rsidRPr="00AE6AE5">
        <w:rPr>
          <w:rFonts w:cs="Arial"/>
          <w:szCs w:val="24"/>
        </w:rPr>
        <w:t>All results are expressed as Mean ± SD; (n = 25 samples per group).</w:t>
      </w:r>
    </w:p>
    <w:p w14:paraId="53828939" w14:textId="77777777" w:rsidR="00BC1694" w:rsidRPr="00AE6AE5" w:rsidRDefault="00BC1694" w:rsidP="00BC1694">
      <w:pPr>
        <w:rPr>
          <w:rFonts w:cs="Arial"/>
          <w:szCs w:val="24"/>
        </w:rPr>
      </w:pPr>
    </w:p>
    <w:p w14:paraId="51D72E0A" w14:textId="4AC8F001" w:rsidR="00BC1694" w:rsidRPr="00AE6AE5" w:rsidRDefault="00BC1694" w:rsidP="00BC1694">
      <w:pPr>
        <w:spacing w:after="0" w:line="240" w:lineRule="auto"/>
        <w:jc w:val="both"/>
        <w:rPr>
          <w:rFonts w:cs="Arial"/>
          <w:b/>
          <w:bCs/>
          <w:szCs w:val="24"/>
        </w:rPr>
      </w:pPr>
      <w:r>
        <w:rPr>
          <w:noProof/>
        </w:rPr>
        <w:drawing>
          <wp:anchor distT="0" distB="0" distL="114300" distR="114300" simplePos="0" relativeHeight="251661312" behindDoc="0" locked="0" layoutInCell="1" allowOverlap="1" wp14:anchorId="47107667" wp14:editId="498D2BDF">
            <wp:simplePos x="0" y="0"/>
            <wp:positionH relativeFrom="column">
              <wp:posOffset>1143000</wp:posOffset>
            </wp:positionH>
            <wp:positionV relativeFrom="paragraph">
              <wp:posOffset>90170</wp:posOffset>
            </wp:positionV>
            <wp:extent cx="3687445" cy="3886200"/>
            <wp:effectExtent l="0" t="0" r="8255" b="0"/>
            <wp:wrapSquare wrapText="bothSides"/>
            <wp:docPr id="78851125" name="Picture 4" descr="A graph of different colors and siz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851125" name="Picture 4" descr="A graph of different colors and sizes&#10;&#10;Description automatically generated with medium confidence"/>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687445" cy="38862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70E29C6" w14:textId="77777777" w:rsidR="00BC1694" w:rsidRPr="00AE6AE5" w:rsidRDefault="00BC1694" w:rsidP="00BC1694">
      <w:pPr>
        <w:spacing w:after="0" w:line="240" w:lineRule="auto"/>
        <w:jc w:val="both"/>
        <w:rPr>
          <w:rFonts w:cs="Arial"/>
          <w:b/>
          <w:bCs/>
          <w:szCs w:val="24"/>
        </w:rPr>
      </w:pPr>
    </w:p>
    <w:p w14:paraId="0565593D" w14:textId="77777777" w:rsidR="00BC1694" w:rsidRPr="00AE6AE5" w:rsidRDefault="00BC1694" w:rsidP="00BC1694">
      <w:pPr>
        <w:spacing w:after="0" w:line="240" w:lineRule="auto"/>
        <w:jc w:val="both"/>
        <w:rPr>
          <w:rFonts w:cs="Arial"/>
          <w:b/>
          <w:bCs/>
          <w:szCs w:val="24"/>
        </w:rPr>
      </w:pPr>
    </w:p>
    <w:p w14:paraId="1C1D3781" w14:textId="77777777" w:rsidR="00BC1694" w:rsidRPr="00AE6AE5" w:rsidRDefault="00BC1694" w:rsidP="00BC1694">
      <w:pPr>
        <w:spacing w:after="0" w:line="240" w:lineRule="auto"/>
        <w:jc w:val="both"/>
        <w:rPr>
          <w:rFonts w:cs="Arial"/>
          <w:b/>
          <w:bCs/>
          <w:szCs w:val="24"/>
        </w:rPr>
      </w:pPr>
    </w:p>
    <w:p w14:paraId="27E70823" w14:textId="77777777" w:rsidR="00BC1694" w:rsidRPr="00AE6AE5" w:rsidRDefault="00BC1694" w:rsidP="00BC1694">
      <w:pPr>
        <w:spacing w:after="0" w:line="240" w:lineRule="auto"/>
        <w:jc w:val="both"/>
        <w:rPr>
          <w:rFonts w:cs="Arial"/>
          <w:b/>
          <w:bCs/>
          <w:szCs w:val="24"/>
        </w:rPr>
      </w:pPr>
    </w:p>
    <w:p w14:paraId="652FEA00" w14:textId="77777777" w:rsidR="00BC1694" w:rsidRPr="00AE6AE5" w:rsidRDefault="00BC1694" w:rsidP="00BC1694">
      <w:pPr>
        <w:spacing w:after="0" w:line="240" w:lineRule="auto"/>
        <w:jc w:val="both"/>
        <w:rPr>
          <w:rFonts w:cs="Arial"/>
          <w:b/>
          <w:bCs/>
          <w:szCs w:val="24"/>
        </w:rPr>
      </w:pPr>
    </w:p>
    <w:p w14:paraId="7A30E02E" w14:textId="77777777" w:rsidR="00BC1694" w:rsidRPr="00AE6AE5" w:rsidRDefault="00BC1694" w:rsidP="00BC1694">
      <w:pPr>
        <w:spacing w:after="0" w:line="240" w:lineRule="auto"/>
        <w:jc w:val="both"/>
        <w:rPr>
          <w:rFonts w:cs="Arial"/>
          <w:b/>
          <w:bCs/>
          <w:szCs w:val="24"/>
        </w:rPr>
      </w:pPr>
    </w:p>
    <w:p w14:paraId="40155147" w14:textId="77777777" w:rsidR="00BC1694" w:rsidRPr="00AE6AE5" w:rsidRDefault="00BC1694" w:rsidP="00BC1694">
      <w:pPr>
        <w:spacing w:after="0" w:line="240" w:lineRule="auto"/>
        <w:jc w:val="both"/>
        <w:rPr>
          <w:rFonts w:cs="Arial"/>
          <w:b/>
          <w:bCs/>
          <w:szCs w:val="24"/>
        </w:rPr>
      </w:pPr>
    </w:p>
    <w:p w14:paraId="0CDBE158" w14:textId="77777777" w:rsidR="00BC1694" w:rsidRPr="00AE6AE5" w:rsidRDefault="00BC1694" w:rsidP="00BC1694">
      <w:pPr>
        <w:spacing w:after="0" w:line="240" w:lineRule="auto"/>
        <w:jc w:val="both"/>
        <w:rPr>
          <w:rFonts w:cs="Arial"/>
          <w:b/>
          <w:bCs/>
          <w:szCs w:val="24"/>
        </w:rPr>
      </w:pPr>
    </w:p>
    <w:p w14:paraId="6A60AA8F" w14:textId="77777777" w:rsidR="00BC1694" w:rsidRPr="00AE6AE5" w:rsidRDefault="00BC1694" w:rsidP="00BC1694">
      <w:pPr>
        <w:spacing w:after="0" w:line="240" w:lineRule="auto"/>
        <w:jc w:val="both"/>
        <w:rPr>
          <w:rFonts w:cs="Arial"/>
          <w:b/>
          <w:bCs/>
          <w:szCs w:val="24"/>
        </w:rPr>
      </w:pPr>
    </w:p>
    <w:p w14:paraId="197C15A1" w14:textId="77777777" w:rsidR="00BC1694" w:rsidRPr="00AE6AE5" w:rsidRDefault="00BC1694" w:rsidP="00BC1694">
      <w:pPr>
        <w:spacing w:after="0" w:line="240" w:lineRule="auto"/>
        <w:jc w:val="both"/>
        <w:rPr>
          <w:rFonts w:cs="Arial"/>
          <w:b/>
          <w:bCs/>
          <w:szCs w:val="24"/>
        </w:rPr>
      </w:pPr>
    </w:p>
    <w:p w14:paraId="4856879F" w14:textId="77777777" w:rsidR="00BC1694" w:rsidRPr="00AE6AE5" w:rsidRDefault="00BC1694" w:rsidP="00BC1694">
      <w:pPr>
        <w:spacing w:after="0" w:line="240" w:lineRule="auto"/>
        <w:jc w:val="both"/>
        <w:rPr>
          <w:rFonts w:cs="Arial"/>
          <w:b/>
          <w:bCs/>
          <w:szCs w:val="24"/>
        </w:rPr>
      </w:pPr>
    </w:p>
    <w:p w14:paraId="3A9DB933" w14:textId="77777777" w:rsidR="00BC1694" w:rsidRPr="00AE6AE5" w:rsidRDefault="00BC1694" w:rsidP="00BC1694">
      <w:pPr>
        <w:spacing w:after="0" w:line="240" w:lineRule="auto"/>
        <w:jc w:val="both"/>
        <w:rPr>
          <w:rFonts w:cs="Arial"/>
          <w:b/>
          <w:bCs/>
          <w:szCs w:val="24"/>
        </w:rPr>
      </w:pPr>
    </w:p>
    <w:p w14:paraId="4FD6BC95" w14:textId="77777777" w:rsidR="00BC1694" w:rsidRPr="00AE6AE5" w:rsidRDefault="00BC1694" w:rsidP="00BC1694">
      <w:pPr>
        <w:spacing w:after="0" w:line="240" w:lineRule="auto"/>
        <w:jc w:val="both"/>
        <w:rPr>
          <w:rFonts w:cs="Arial"/>
          <w:b/>
          <w:bCs/>
          <w:szCs w:val="24"/>
        </w:rPr>
      </w:pPr>
    </w:p>
    <w:p w14:paraId="7C0D7EE9" w14:textId="77777777" w:rsidR="00BC1694" w:rsidRPr="00AE6AE5" w:rsidRDefault="00BC1694" w:rsidP="00BC1694">
      <w:pPr>
        <w:spacing w:after="0" w:line="240" w:lineRule="auto"/>
        <w:jc w:val="both"/>
        <w:rPr>
          <w:rFonts w:cs="Arial"/>
          <w:b/>
          <w:bCs/>
          <w:szCs w:val="24"/>
        </w:rPr>
      </w:pPr>
    </w:p>
    <w:p w14:paraId="2CCAA83B" w14:textId="77777777" w:rsidR="00BC1694" w:rsidRPr="00AE6AE5" w:rsidRDefault="00BC1694" w:rsidP="00BC1694">
      <w:pPr>
        <w:spacing w:after="0" w:line="240" w:lineRule="auto"/>
        <w:jc w:val="both"/>
        <w:rPr>
          <w:rFonts w:cs="Arial"/>
          <w:b/>
          <w:bCs/>
          <w:szCs w:val="24"/>
        </w:rPr>
      </w:pPr>
    </w:p>
    <w:p w14:paraId="75A4B560" w14:textId="77777777" w:rsidR="00BC1694" w:rsidRPr="00AE6AE5" w:rsidRDefault="00BC1694" w:rsidP="00BC1694">
      <w:pPr>
        <w:spacing w:after="0" w:line="240" w:lineRule="auto"/>
        <w:jc w:val="both"/>
        <w:rPr>
          <w:rFonts w:cs="Arial"/>
          <w:b/>
          <w:bCs/>
          <w:szCs w:val="24"/>
        </w:rPr>
      </w:pPr>
    </w:p>
    <w:p w14:paraId="4ACF0AD3" w14:textId="77777777" w:rsidR="00BC1694" w:rsidRPr="00AE6AE5" w:rsidRDefault="00BC1694" w:rsidP="00BC1694">
      <w:pPr>
        <w:spacing w:after="0" w:line="240" w:lineRule="auto"/>
        <w:jc w:val="both"/>
        <w:rPr>
          <w:rFonts w:cs="Arial"/>
          <w:b/>
          <w:bCs/>
          <w:szCs w:val="24"/>
        </w:rPr>
      </w:pPr>
    </w:p>
    <w:p w14:paraId="03DF30AD" w14:textId="77777777" w:rsidR="00BC1694" w:rsidRPr="00AE6AE5" w:rsidRDefault="00BC1694" w:rsidP="00BC1694">
      <w:pPr>
        <w:spacing w:after="0" w:line="240" w:lineRule="auto"/>
        <w:jc w:val="both"/>
        <w:rPr>
          <w:rFonts w:cs="Arial"/>
          <w:b/>
          <w:bCs/>
          <w:szCs w:val="24"/>
        </w:rPr>
      </w:pPr>
    </w:p>
    <w:p w14:paraId="245AFF2B" w14:textId="77777777" w:rsidR="00BC1694" w:rsidRPr="00AE6AE5" w:rsidRDefault="00BC1694" w:rsidP="00BC1694">
      <w:pPr>
        <w:spacing w:after="0" w:line="240" w:lineRule="auto"/>
        <w:jc w:val="both"/>
        <w:rPr>
          <w:rFonts w:cs="Arial"/>
          <w:b/>
          <w:bCs/>
          <w:szCs w:val="24"/>
        </w:rPr>
      </w:pPr>
    </w:p>
    <w:p w14:paraId="51FBCF70" w14:textId="77777777" w:rsidR="00BC1694" w:rsidRPr="00AE6AE5" w:rsidRDefault="00BC1694" w:rsidP="00BC1694">
      <w:pPr>
        <w:spacing w:after="0" w:line="240" w:lineRule="auto"/>
        <w:jc w:val="both"/>
        <w:rPr>
          <w:rFonts w:cs="Arial"/>
          <w:b/>
          <w:bCs/>
          <w:szCs w:val="24"/>
        </w:rPr>
      </w:pPr>
    </w:p>
    <w:p w14:paraId="4451EC14" w14:textId="77777777" w:rsidR="00BC1694" w:rsidRPr="00AE6AE5" w:rsidRDefault="00BC1694" w:rsidP="00BC1694">
      <w:pPr>
        <w:spacing w:after="0" w:line="240" w:lineRule="auto"/>
        <w:jc w:val="both"/>
        <w:rPr>
          <w:rFonts w:cs="Arial"/>
          <w:b/>
          <w:bCs/>
          <w:szCs w:val="24"/>
        </w:rPr>
      </w:pPr>
    </w:p>
    <w:p w14:paraId="15DAA6CA" w14:textId="77777777" w:rsidR="00BC1694" w:rsidRPr="00AE6AE5" w:rsidRDefault="00BC1694" w:rsidP="00BC1694">
      <w:pPr>
        <w:spacing w:after="0" w:line="240" w:lineRule="auto"/>
        <w:jc w:val="both"/>
        <w:rPr>
          <w:rFonts w:cs="Arial"/>
          <w:b/>
          <w:bCs/>
          <w:szCs w:val="24"/>
        </w:rPr>
      </w:pPr>
    </w:p>
    <w:p w14:paraId="003D5FF7" w14:textId="77777777" w:rsidR="00BC1694" w:rsidRPr="00AE6AE5" w:rsidRDefault="00BC1694" w:rsidP="00BC1694">
      <w:pPr>
        <w:spacing w:after="0" w:line="240" w:lineRule="auto"/>
        <w:jc w:val="both"/>
        <w:rPr>
          <w:rFonts w:cs="Arial"/>
          <w:b/>
          <w:bCs/>
          <w:szCs w:val="24"/>
        </w:rPr>
      </w:pPr>
    </w:p>
    <w:p w14:paraId="4D972C45" w14:textId="77777777" w:rsidR="00BC1694" w:rsidRPr="00AE6AE5" w:rsidRDefault="00BC1694" w:rsidP="00BC1694">
      <w:pPr>
        <w:spacing w:after="0" w:line="240" w:lineRule="auto"/>
        <w:jc w:val="both"/>
        <w:rPr>
          <w:rFonts w:cs="Arial"/>
          <w:b/>
          <w:bCs/>
          <w:szCs w:val="24"/>
        </w:rPr>
      </w:pPr>
    </w:p>
    <w:p w14:paraId="3B8A2CFB" w14:textId="77777777" w:rsidR="00BC1694" w:rsidRPr="00AE6AE5" w:rsidRDefault="00BC1694" w:rsidP="00BC1694">
      <w:pPr>
        <w:spacing w:after="0" w:line="240" w:lineRule="auto"/>
        <w:jc w:val="both"/>
        <w:rPr>
          <w:rFonts w:cs="Arial"/>
          <w:b/>
          <w:bCs/>
          <w:szCs w:val="24"/>
        </w:rPr>
      </w:pPr>
    </w:p>
    <w:p w14:paraId="3EEC8036" w14:textId="77777777" w:rsidR="00BC1694" w:rsidRPr="00AE6AE5" w:rsidRDefault="00BC1694" w:rsidP="00BC1694">
      <w:pPr>
        <w:spacing w:after="0" w:line="240" w:lineRule="auto"/>
        <w:jc w:val="both"/>
        <w:rPr>
          <w:rFonts w:cs="Arial"/>
          <w:b/>
          <w:bCs/>
          <w:szCs w:val="24"/>
        </w:rPr>
      </w:pPr>
    </w:p>
    <w:p w14:paraId="11FF6818" w14:textId="77777777" w:rsidR="00BC1694" w:rsidRPr="00AE6AE5" w:rsidRDefault="00BC1694" w:rsidP="00BC1694">
      <w:pPr>
        <w:spacing w:after="0" w:line="240" w:lineRule="auto"/>
        <w:jc w:val="both"/>
        <w:rPr>
          <w:rFonts w:cs="Arial"/>
          <w:b/>
          <w:bCs/>
          <w:szCs w:val="24"/>
        </w:rPr>
      </w:pPr>
    </w:p>
    <w:p w14:paraId="0E491758" w14:textId="77777777" w:rsidR="00BC1694" w:rsidRPr="00AE6AE5" w:rsidRDefault="00BC1694" w:rsidP="00BC1694">
      <w:pPr>
        <w:spacing w:after="0" w:line="240" w:lineRule="auto"/>
        <w:jc w:val="both"/>
        <w:rPr>
          <w:rFonts w:cs="Arial"/>
          <w:b/>
          <w:bCs/>
          <w:szCs w:val="24"/>
        </w:rPr>
      </w:pPr>
    </w:p>
    <w:p w14:paraId="25114E68" w14:textId="77777777" w:rsidR="00BC1694" w:rsidRPr="00AE6AE5" w:rsidRDefault="00BC1694" w:rsidP="00BC1694">
      <w:pPr>
        <w:spacing w:after="0" w:line="240" w:lineRule="auto"/>
        <w:jc w:val="both"/>
        <w:rPr>
          <w:rFonts w:cs="Arial"/>
          <w:b/>
          <w:bCs/>
          <w:szCs w:val="24"/>
        </w:rPr>
      </w:pPr>
    </w:p>
    <w:p w14:paraId="23F9B18B" w14:textId="77777777" w:rsidR="00BC1694" w:rsidRPr="00AE6AE5" w:rsidRDefault="00BC1694" w:rsidP="00BC1694">
      <w:pPr>
        <w:spacing w:after="0" w:line="240" w:lineRule="auto"/>
        <w:jc w:val="both"/>
        <w:rPr>
          <w:rFonts w:cs="Arial"/>
          <w:b/>
          <w:bCs/>
          <w:szCs w:val="24"/>
        </w:rPr>
      </w:pPr>
    </w:p>
    <w:p w14:paraId="3D1CD918" w14:textId="77777777" w:rsidR="00BC1694" w:rsidRPr="00AE6AE5" w:rsidRDefault="00BC1694" w:rsidP="00BC1694">
      <w:pPr>
        <w:spacing w:after="0" w:line="240" w:lineRule="auto"/>
        <w:jc w:val="both"/>
        <w:rPr>
          <w:rFonts w:cs="Arial"/>
          <w:b/>
          <w:bCs/>
          <w:szCs w:val="24"/>
        </w:rPr>
      </w:pPr>
    </w:p>
    <w:p w14:paraId="16C13F05" w14:textId="77777777" w:rsidR="00BC1694" w:rsidRPr="00AE6AE5" w:rsidRDefault="00BC1694" w:rsidP="00BC1694">
      <w:pPr>
        <w:spacing w:after="0" w:line="240" w:lineRule="auto"/>
        <w:jc w:val="both"/>
        <w:rPr>
          <w:rFonts w:cs="Arial"/>
          <w:b/>
          <w:bCs/>
          <w:szCs w:val="24"/>
        </w:rPr>
      </w:pPr>
    </w:p>
    <w:p w14:paraId="0E9B595E" w14:textId="77777777" w:rsidR="00BC1694" w:rsidRPr="00AE6AE5" w:rsidRDefault="00BC1694" w:rsidP="00BC1694">
      <w:pPr>
        <w:spacing w:after="0" w:line="240" w:lineRule="auto"/>
        <w:jc w:val="both"/>
        <w:rPr>
          <w:rFonts w:cs="Arial"/>
          <w:b/>
          <w:bCs/>
          <w:szCs w:val="24"/>
        </w:rPr>
      </w:pPr>
    </w:p>
    <w:p w14:paraId="78C0279D" w14:textId="77777777" w:rsidR="00BC1694" w:rsidRPr="00AE6AE5" w:rsidRDefault="00BC1694" w:rsidP="00BC1694">
      <w:pPr>
        <w:spacing w:after="0" w:line="240" w:lineRule="auto"/>
        <w:jc w:val="both"/>
        <w:rPr>
          <w:rFonts w:cs="Arial"/>
          <w:b/>
          <w:bCs/>
          <w:szCs w:val="24"/>
        </w:rPr>
      </w:pPr>
    </w:p>
    <w:p w14:paraId="7EBCA246" w14:textId="77777777" w:rsidR="00BC1694" w:rsidRPr="00AE6AE5" w:rsidRDefault="00BC1694" w:rsidP="00BC1694">
      <w:pPr>
        <w:spacing w:after="0" w:line="240" w:lineRule="auto"/>
        <w:jc w:val="both"/>
        <w:rPr>
          <w:rFonts w:cs="Arial"/>
          <w:b/>
          <w:bCs/>
          <w:szCs w:val="24"/>
        </w:rPr>
      </w:pPr>
    </w:p>
    <w:p w14:paraId="25AA5B88" w14:textId="77777777" w:rsidR="00BC1694" w:rsidRPr="00AE6AE5" w:rsidRDefault="00BC1694" w:rsidP="00BC1694">
      <w:pPr>
        <w:spacing w:after="0" w:line="240" w:lineRule="auto"/>
        <w:jc w:val="both"/>
        <w:rPr>
          <w:rFonts w:cs="Arial"/>
          <w:b/>
          <w:bCs/>
          <w:szCs w:val="24"/>
        </w:rPr>
      </w:pPr>
    </w:p>
    <w:p w14:paraId="13862CE0" w14:textId="77777777" w:rsidR="00BC1694" w:rsidRPr="00AE6AE5" w:rsidRDefault="00BC1694" w:rsidP="00BC1694">
      <w:pPr>
        <w:spacing w:after="0" w:line="240" w:lineRule="auto"/>
        <w:jc w:val="both"/>
        <w:rPr>
          <w:rFonts w:cs="Arial"/>
          <w:b/>
          <w:bCs/>
          <w:szCs w:val="24"/>
        </w:rPr>
      </w:pPr>
    </w:p>
    <w:p w14:paraId="1D745742" w14:textId="77777777" w:rsidR="00BC1694" w:rsidRPr="00AE6AE5" w:rsidRDefault="00BC1694" w:rsidP="00BC1694">
      <w:pPr>
        <w:spacing w:after="0" w:line="240" w:lineRule="auto"/>
        <w:jc w:val="both"/>
        <w:rPr>
          <w:rFonts w:cs="Arial"/>
          <w:szCs w:val="24"/>
        </w:rPr>
      </w:pPr>
      <w:r w:rsidRPr="00AE6AE5">
        <w:rPr>
          <w:rFonts w:cs="Arial"/>
          <w:b/>
          <w:bCs/>
          <w:szCs w:val="24"/>
        </w:rPr>
        <w:lastRenderedPageBreak/>
        <w:t>Fig. S4. The flower diameters of the dandelions in the suburban lawns are significantly smaller compared to the dandelions in the wild areas (nature reserves)</w:t>
      </w:r>
      <w:r w:rsidRPr="00AE6AE5">
        <w:rPr>
          <w:rFonts w:cs="Arial"/>
          <w:szCs w:val="24"/>
        </w:rPr>
        <w:t xml:space="preserve">. The flower diameters of dandelions are significantly smaller in the suburban lawns compared to the diameters of dandelion flowers in the wild area </w:t>
      </w:r>
      <w:bookmarkStart w:id="0" w:name="_Hlk165560671"/>
      <w:r w:rsidRPr="00AE6AE5">
        <w:rPr>
          <w:rFonts w:cs="Arial"/>
          <w:szCs w:val="24"/>
        </w:rPr>
        <w:t xml:space="preserve">(***P&lt;0.001, as determined by Students t-test). </w:t>
      </w:r>
      <w:bookmarkEnd w:id="0"/>
      <w:r w:rsidRPr="00AE6AE5">
        <w:rPr>
          <w:rFonts w:cs="Arial"/>
          <w:szCs w:val="24"/>
        </w:rPr>
        <w:t>All results are expressed as Mean ± SD; (n = 25 samples per group).</w:t>
      </w:r>
    </w:p>
    <w:p w14:paraId="13443634" w14:textId="77777777" w:rsidR="00BC1694" w:rsidRPr="00AE6AE5" w:rsidRDefault="00BC1694" w:rsidP="00BC1694">
      <w:pPr>
        <w:rPr>
          <w:rFonts w:cs="Arial"/>
          <w:szCs w:val="24"/>
        </w:rPr>
      </w:pPr>
    </w:p>
    <w:p w14:paraId="3AE01759" w14:textId="640FEDC4" w:rsidR="00BC1694" w:rsidRPr="00AE6AE5" w:rsidRDefault="00BC1694" w:rsidP="00BC1694">
      <w:pPr>
        <w:spacing w:after="0" w:line="240" w:lineRule="auto"/>
        <w:ind w:left="360" w:hanging="360"/>
        <w:jc w:val="both"/>
        <w:rPr>
          <w:rFonts w:cs="Arial"/>
          <w:szCs w:val="24"/>
        </w:rPr>
      </w:pPr>
      <w:r>
        <w:rPr>
          <w:noProof/>
        </w:rPr>
        <w:drawing>
          <wp:anchor distT="0" distB="0" distL="114300" distR="114300" simplePos="0" relativeHeight="251662336" behindDoc="0" locked="0" layoutInCell="1" allowOverlap="1" wp14:anchorId="5D9B2E13" wp14:editId="7753C741">
            <wp:simplePos x="0" y="0"/>
            <wp:positionH relativeFrom="column">
              <wp:posOffset>1028700</wp:posOffset>
            </wp:positionH>
            <wp:positionV relativeFrom="paragraph">
              <wp:posOffset>29210</wp:posOffset>
            </wp:positionV>
            <wp:extent cx="3771900" cy="3742690"/>
            <wp:effectExtent l="0" t="0" r="0" b="0"/>
            <wp:wrapSquare wrapText="bothSides"/>
            <wp:docPr id="427645441" name="Picture 3" descr="A diagram of a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7645441" name="Picture 3" descr="A diagram of a diagram&#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771900" cy="374269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1EC7C7C" w14:textId="77777777" w:rsidR="00BC1694" w:rsidRPr="00AE6AE5" w:rsidRDefault="00BC1694" w:rsidP="00BC1694">
      <w:pPr>
        <w:jc w:val="both"/>
        <w:rPr>
          <w:rFonts w:cs="Arial"/>
          <w:szCs w:val="24"/>
        </w:rPr>
      </w:pPr>
    </w:p>
    <w:p w14:paraId="28708201" w14:textId="77777777" w:rsidR="00BC1694" w:rsidRPr="00AE6AE5" w:rsidRDefault="00BC1694" w:rsidP="00BC1694">
      <w:pPr>
        <w:jc w:val="both"/>
        <w:rPr>
          <w:rFonts w:cs="Arial"/>
          <w:szCs w:val="24"/>
        </w:rPr>
      </w:pPr>
    </w:p>
    <w:p w14:paraId="7F383BD9" w14:textId="77777777" w:rsidR="00BC1694" w:rsidRPr="000A443E" w:rsidRDefault="00BC1694" w:rsidP="00BC1694">
      <w:pPr>
        <w:spacing w:after="0" w:line="360" w:lineRule="auto"/>
        <w:jc w:val="both"/>
        <w:rPr>
          <w:rFonts w:cs="Arial"/>
          <w:szCs w:val="24"/>
        </w:rPr>
      </w:pPr>
    </w:p>
    <w:p w14:paraId="2B5CEBB8" w14:textId="77777777" w:rsidR="00BC1694" w:rsidRDefault="00BC1694" w:rsidP="00BC1694">
      <w:pPr>
        <w:spacing w:after="0" w:line="360" w:lineRule="auto"/>
        <w:jc w:val="both"/>
      </w:pPr>
    </w:p>
    <w:p w14:paraId="26CBBD4C" w14:textId="77777777" w:rsidR="00BC1694" w:rsidRDefault="00BC1694" w:rsidP="00BC1694">
      <w:pPr>
        <w:spacing w:after="0" w:line="360" w:lineRule="auto"/>
        <w:jc w:val="both"/>
      </w:pPr>
    </w:p>
    <w:p w14:paraId="7129E313" w14:textId="77777777" w:rsidR="00BC1694" w:rsidRDefault="00BC1694" w:rsidP="00BC1694"/>
    <w:p w14:paraId="6EF94144" w14:textId="77777777" w:rsidR="00BC1694" w:rsidRDefault="00BC1694" w:rsidP="00BC1694"/>
    <w:p w14:paraId="6B49C729" w14:textId="77777777" w:rsidR="00BC1694" w:rsidRDefault="00BC1694" w:rsidP="00BC1694"/>
    <w:p w14:paraId="086A5AAC" w14:textId="77777777" w:rsidR="00BC1694" w:rsidRDefault="00BC1694" w:rsidP="00BC1694"/>
    <w:p w14:paraId="732525D0" w14:textId="77777777" w:rsidR="00BC1694" w:rsidRDefault="00BC1694" w:rsidP="00BC1694"/>
    <w:p w14:paraId="732898A4" w14:textId="77777777" w:rsidR="00BC1694" w:rsidRDefault="00BC1694" w:rsidP="00BC1694"/>
    <w:p w14:paraId="7774C3FC" w14:textId="77777777" w:rsidR="00BC1694" w:rsidRDefault="00BC1694" w:rsidP="00BC1694"/>
    <w:p w14:paraId="558F96DA" w14:textId="77777777" w:rsidR="00BC1694" w:rsidRDefault="00BC1694" w:rsidP="00BC1694"/>
    <w:p w14:paraId="009B103A" w14:textId="77777777" w:rsidR="00BC1694" w:rsidRDefault="00BC1694" w:rsidP="00BC1694"/>
    <w:p w14:paraId="57CA2B2E" w14:textId="77777777" w:rsidR="00BC1694" w:rsidRDefault="00BC1694" w:rsidP="00BC1694"/>
    <w:p w14:paraId="01E760B4" w14:textId="77777777" w:rsidR="00BC1694" w:rsidRDefault="00BC1694" w:rsidP="00BC1694"/>
    <w:p w14:paraId="247581EE" w14:textId="77777777" w:rsidR="00BC1694" w:rsidRDefault="00BC1694" w:rsidP="00BC1694"/>
    <w:p w14:paraId="4B064534" w14:textId="77777777" w:rsidR="00BC1694" w:rsidRDefault="00BC1694" w:rsidP="00BC1694"/>
    <w:p w14:paraId="4A99C025" w14:textId="77777777" w:rsidR="00BC1694" w:rsidRDefault="00BC1694" w:rsidP="00BC1694"/>
    <w:p w14:paraId="076D26A2" w14:textId="77777777" w:rsidR="00BC1694" w:rsidRDefault="00BC1694" w:rsidP="00BC1694"/>
    <w:p w14:paraId="016FCA81" w14:textId="77777777" w:rsidR="00BC1694" w:rsidRDefault="00BC1694" w:rsidP="00BC1694"/>
    <w:p w14:paraId="38B86C70" w14:textId="77777777" w:rsidR="00BC1694" w:rsidRDefault="00BC1694" w:rsidP="00BC1694"/>
    <w:p w14:paraId="1624D9A9" w14:textId="77777777" w:rsidR="00BC1694" w:rsidRDefault="00BC1694" w:rsidP="00BC1694"/>
    <w:p w14:paraId="1EBEE696" w14:textId="77777777" w:rsidR="00BC1694" w:rsidRDefault="00BC1694" w:rsidP="00BC1694">
      <w:pPr>
        <w:spacing w:after="0" w:line="240" w:lineRule="auto"/>
        <w:jc w:val="both"/>
        <w:rPr>
          <w:rFonts w:cs="Arial"/>
          <w:szCs w:val="24"/>
        </w:rPr>
      </w:pPr>
      <w:r w:rsidRPr="00AE6AE5">
        <w:rPr>
          <w:rFonts w:cs="Arial"/>
          <w:b/>
          <w:bCs/>
          <w:szCs w:val="24"/>
        </w:rPr>
        <w:lastRenderedPageBreak/>
        <w:t>Fig. S</w:t>
      </w:r>
      <w:r>
        <w:rPr>
          <w:rFonts w:cs="Arial"/>
          <w:b/>
          <w:bCs/>
          <w:szCs w:val="24"/>
        </w:rPr>
        <w:t>5</w:t>
      </w:r>
      <w:r w:rsidRPr="00AE6AE5">
        <w:rPr>
          <w:rFonts w:cs="Arial"/>
          <w:b/>
          <w:bCs/>
          <w:szCs w:val="24"/>
        </w:rPr>
        <w:t>. The flower</w:t>
      </w:r>
      <w:r>
        <w:rPr>
          <w:rFonts w:cs="Arial"/>
          <w:b/>
          <w:bCs/>
          <w:szCs w:val="24"/>
        </w:rPr>
        <w:t xml:space="preserve"> stalk and leaf size of dandelions at the uncut periphery of the playground (</w:t>
      </w:r>
      <w:proofErr w:type="spellStart"/>
      <w:r>
        <w:rPr>
          <w:rFonts w:cs="Arial"/>
          <w:b/>
          <w:bCs/>
          <w:szCs w:val="24"/>
        </w:rPr>
        <w:t>Coopertown</w:t>
      </w:r>
      <w:proofErr w:type="spellEnd"/>
      <w:r>
        <w:rPr>
          <w:rFonts w:cs="Arial"/>
          <w:b/>
          <w:bCs/>
          <w:szCs w:val="24"/>
        </w:rPr>
        <w:t>/Bryn Mawr) was significantly longer compared to the plants in the playground</w:t>
      </w:r>
      <w:r w:rsidRPr="00AE6AE5">
        <w:rPr>
          <w:rFonts w:cs="Arial"/>
          <w:szCs w:val="24"/>
        </w:rPr>
        <w:t xml:space="preserve">. The flower </w:t>
      </w:r>
      <w:r>
        <w:rPr>
          <w:rFonts w:cs="Arial"/>
          <w:szCs w:val="24"/>
        </w:rPr>
        <w:t xml:space="preserve">stalk and leaf size of dandelions in the playground </w:t>
      </w:r>
      <w:r w:rsidRPr="00AE6AE5">
        <w:rPr>
          <w:rFonts w:cs="Arial"/>
          <w:szCs w:val="24"/>
        </w:rPr>
        <w:t xml:space="preserve">are significantly smaller compared to the </w:t>
      </w:r>
      <w:r>
        <w:rPr>
          <w:rFonts w:cs="Arial"/>
          <w:szCs w:val="24"/>
        </w:rPr>
        <w:t xml:space="preserve">dandelions in the uncut periphery of the playground </w:t>
      </w:r>
      <w:r w:rsidRPr="00AE6AE5">
        <w:rPr>
          <w:rFonts w:cs="Arial"/>
          <w:szCs w:val="24"/>
        </w:rPr>
        <w:t>(</w:t>
      </w:r>
      <w:r>
        <w:rPr>
          <w:rFonts w:cs="Arial"/>
          <w:szCs w:val="24"/>
        </w:rPr>
        <w:t>*</w:t>
      </w:r>
      <w:r w:rsidRPr="00AE6AE5">
        <w:rPr>
          <w:rFonts w:cs="Arial"/>
          <w:szCs w:val="24"/>
        </w:rPr>
        <w:t>***P&lt;0.0</w:t>
      </w:r>
      <w:r>
        <w:rPr>
          <w:rFonts w:cs="Arial"/>
          <w:szCs w:val="24"/>
        </w:rPr>
        <w:t>0</w:t>
      </w:r>
      <w:r w:rsidRPr="00AE6AE5">
        <w:rPr>
          <w:rFonts w:cs="Arial"/>
          <w:szCs w:val="24"/>
        </w:rPr>
        <w:t xml:space="preserve">01, as determined by Students t-test). </w:t>
      </w:r>
      <w:bookmarkStart w:id="1" w:name="_Hlk165549113"/>
      <w:r w:rsidRPr="00AE6AE5">
        <w:rPr>
          <w:rFonts w:cs="Arial"/>
          <w:szCs w:val="24"/>
        </w:rPr>
        <w:t>All results are expressed as Mean ± SD; (n = 25 samples per group</w:t>
      </w:r>
      <w:r>
        <w:rPr>
          <w:rFonts w:cs="Arial"/>
          <w:szCs w:val="24"/>
        </w:rPr>
        <w:t xml:space="preserve"> in playground and n = 10 in the periphery</w:t>
      </w:r>
      <w:r w:rsidRPr="00AE6AE5">
        <w:rPr>
          <w:rFonts w:cs="Arial"/>
          <w:szCs w:val="24"/>
        </w:rPr>
        <w:t>).</w:t>
      </w:r>
    </w:p>
    <w:bookmarkEnd w:id="1"/>
    <w:p w14:paraId="1CA0D931" w14:textId="77777777" w:rsidR="00BC1694" w:rsidRDefault="00BC1694" w:rsidP="00BC1694">
      <w:pPr>
        <w:spacing w:after="0" w:line="240" w:lineRule="auto"/>
        <w:jc w:val="both"/>
        <w:rPr>
          <w:rFonts w:cs="Arial"/>
          <w:szCs w:val="24"/>
        </w:rPr>
      </w:pPr>
    </w:p>
    <w:p w14:paraId="61B8F854" w14:textId="77777777" w:rsidR="00BC1694" w:rsidRDefault="00BC1694" w:rsidP="00BC1694">
      <w:pPr>
        <w:spacing w:after="0" w:line="240" w:lineRule="auto"/>
        <w:jc w:val="both"/>
        <w:rPr>
          <w:rFonts w:cs="Arial"/>
          <w:szCs w:val="24"/>
        </w:rPr>
      </w:pPr>
    </w:p>
    <w:p w14:paraId="101B8BF4" w14:textId="77777777" w:rsidR="00BC1694" w:rsidRDefault="00BC1694" w:rsidP="00BC1694">
      <w:pPr>
        <w:spacing w:after="0" w:line="240" w:lineRule="auto"/>
        <w:jc w:val="both"/>
        <w:rPr>
          <w:rFonts w:cs="Arial"/>
          <w:szCs w:val="24"/>
        </w:rPr>
      </w:pPr>
    </w:p>
    <w:p w14:paraId="0BD4D687" w14:textId="5E710D93" w:rsidR="00BC1694" w:rsidRPr="00AE6AE5" w:rsidRDefault="00BC1694" w:rsidP="00BC1694">
      <w:pPr>
        <w:spacing w:after="0" w:line="240" w:lineRule="auto"/>
        <w:jc w:val="both"/>
        <w:rPr>
          <w:rFonts w:cs="Arial"/>
          <w:szCs w:val="24"/>
        </w:rPr>
      </w:pPr>
      <w:r>
        <w:rPr>
          <w:noProof/>
        </w:rPr>
        <w:drawing>
          <wp:anchor distT="0" distB="0" distL="114300" distR="114300" simplePos="0" relativeHeight="251663360" behindDoc="0" locked="0" layoutInCell="1" allowOverlap="1" wp14:anchorId="25438059" wp14:editId="37BF863A">
            <wp:simplePos x="0" y="0"/>
            <wp:positionH relativeFrom="column">
              <wp:posOffset>1371600</wp:posOffset>
            </wp:positionH>
            <wp:positionV relativeFrom="paragraph">
              <wp:posOffset>22860</wp:posOffset>
            </wp:positionV>
            <wp:extent cx="3429000" cy="3385820"/>
            <wp:effectExtent l="0" t="0" r="0" b="5080"/>
            <wp:wrapSquare wrapText="bothSides"/>
            <wp:docPr id="178833086" name="Picture 2" descr="A diagram of a pla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833086" name="Picture 2" descr="A diagram of a plant&#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429000" cy="33858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F36A612" w14:textId="77777777" w:rsidR="00BC1694" w:rsidRDefault="00BC1694" w:rsidP="00BC1694"/>
    <w:p w14:paraId="6E8E071C" w14:textId="77777777" w:rsidR="00BC1694" w:rsidRDefault="00BC1694" w:rsidP="00BC1694"/>
    <w:p w14:paraId="59B39FB4" w14:textId="77777777" w:rsidR="00BC1694" w:rsidRDefault="00BC1694" w:rsidP="00BC1694"/>
    <w:p w14:paraId="5B0290D5" w14:textId="77777777" w:rsidR="00BC1694" w:rsidRDefault="00BC1694" w:rsidP="00BC1694"/>
    <w:p w14:paraId="0C7B306C" w14:textId="77777777" w:rsidR="00BC1694" w:rsidRDefault="00BC1694" w:rsidP="00BC1694"/>
    <w:p w14:paraId="6CFD4811" w14:textId="77777777" w:rsidR="00BC1694" w:rsidRDefault="00BC1694" w:rsidP="00BC1694"/>
    <w:p w14:paraId="4BC2B427" w14:textId="77777777" w:rsidR="00BC1694" w:rsidRDefault="00BC1694" w:rsidP="00BC1694"/>
    <w:p w14:paraId="07861F4D" w14:textId="77777777" w:rsidR="00BC1694" w:rsidRDefault="00BC1694" w:rsidP="00BC1694"/>
    <w:p w14:paraId="3F6B8C5D" w14:textId="77777777" w:rsidR="00BC1694" w:rsidRDefault="00BC1694" w:rsidP="00BC1694"/>
    <w:p w14:paraId="1BF498E4" w14:textId="77777777" w:rsidR="00BC1694" w:rsidRDefault="00BC1694" w:rsidP="00BC1694"/>
    <w:p w14:paraId="119A12C9" w14:textId="77777777" w:rsidR="00BC1694" w:rsidRDefault="00BC1694" w:rsidP="00BC1694"/>
    <w:p w14:paraId="5ECF6616" w14:textId="77777777" w:rsidR="00BC1694" w:rsidRDefault="00BC1694" w:rsidP="00BC1694"/>
    <w:p w14:paraId="558C3541" w14:textId="77777777" w:rsidR="00BC1694" w:rsidRDefault="00BC1694" w:rsidP="00BC1694"/>
    <w:p w14:paraId="7EE3E197" w14:textId="77777777" w:rsidR="00BC1694" w:rsidRDefault="00BC1694" w:rsidP="00BC1694"/>
    <w:p w14:paraId="07525C0A" w14:textId="77777777" w:rsidR="00BC1694" w:rsidRDefault="00BC1694" w:rsidP="00BC1694"/>
    <w:p w14:paraId="7DA19A9C" w14:textId="77777777" w:rsidR="00BC1694" w:rsidRDefault="00BC1694" w:rsidP="00BC1694"/>
    <w:p w14:paraId="3BB54E9B" w14:textId="77777777" w:rsidR="00BC1694" w:rsidRDefault="00BC1694" w:rsidP="00BC1694"/>
    <w:p w14:paraId="35955492" w14:textId="77777777" w:rsidR="00BC1694" w:rsidRDefault="00BC1694" w:rsidP="00BC1694"/>
    <w:p w14:paraId="3CDA2AB9" w14:textId="77777777" w:rsidR="00BC1694" w:rsidRDefault="00BC1694" w:rsidP="00BC1694"/>
    <w:p w14:paraId="18A5D234" w14:textId="77777777" w:rsidR="00BC1694" w:rsidRDefault="00BC1694" w:rsidP="00BC1694"/>
    <w:p w14:paraId="2C7DC3F2" w14:textId="77777777" w:rsidR="00BC1694" w:rsidRDefault="00BC1694" w:rsidP="00BC1694"/>
    <w:p w14:paraId="6FD2F773" w14:textId="77777777" w:rsidR="00BC1694" w:rsidRDefault="00BC1694" w:rsidP="00BC1694"/>
    <w:p w14:paraId="0B6BDD22" w14:textId="77777777" w:rsidR="00BC1694" w:rsidRPr="00FF5CE7" w:rsidRDefault="00BC1694" w:rsidP="00BC1694">
      <w:pPr>
        <w:jc w:val="both"/>
      </w:pPr>
      <w:r w:rsidRPr="003531A6">
        <w:rPr>
          <w:b/>
          <w:bCs/>
        </w:rPr>
        <w:lastRenderedPageBreak/>
        <w:t xml:space="preserve">Fig. S6. Five days after lawn mowing, seed head stalks sprouted upwards, exhibiting vertical growth, and growing taller than the lawn grass to aid seed dispersal. </w:t>
      </w:r>
      <w:r w:rsidRPr="00FF5CE7">
        <w:t xml:space="preserve">The average length of the </w:t>
      </w:r>
      <w:r>
        <w:t xml:space="preserve">dandelion </w:t>
      </w:r>
      <w:r w:rsidRPr="00FF5CE7">
        <w:t>seed head stalk is 22±3.7</w:t>
      </w:r>
      <w:r>
        <w:t>cm</w:t>
      </w:r>
      <w:r w:rsidRPr="00FF5CE7">
        <w:t xml:space="preserve"> (n=20)</w:t>
      </w:r>
      <w:r>
        <w:t xml:space="preserve"> in a lawn of height 4.5 cm</w:t>
      </w:r>
      <w:r w:rsidRPr="00FF5CE7">
        <w:t xml:space="preserve">. </w:t>
      </w:r>
    </w:p>
    <w:p w14:paraId="440F199F" w14:textId="2DB9660A" w:rsidR="00BC1694" w:rsidRDefault="00BC1694" w:rsidP="00BC1694">
      <w:r>
        <w:rPr>
          <w:noProof/>
        </w:rPr>
        <w:drawing>
          <wp:anchor distT="0" distB="0" distL="114300" distR="114300" simplePos="0" relativeHeight="251664384" behindDoc="0" locked="0" layoutInCell="1" allowOverlap="1" wp14:anchorId="299F89F6" wp14:editId="642D4511">
            <wp:simplePos x="0" y="0"/>
            <wp:positionH relativeFrom="column">
              <wp:posOffset>914400</wp:posOffset>
            </wp:positionH>
            <wp:positionV relativeFrom="paragraph">
              <wp:posOffset>280670</wp:posOffset>
            </wp:positionV>
            <wp:extent cx="4231005" cy="3178810"/>
            <wp:effectExtent l="0" t="0" r="0" b="2540"/>
            <wp:wrapSquare wrapText="bothSides"/>
            <wp:docPr id="1056340960" name="Picture 1" descr="A group of dandelions in the gras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6340960" name="Picture 1" descr="A group of dandelions in the grass&#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231005" cy="317881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256D26A" w14:textId="77777777" w:rsidR="00BC1694" w:rsidRDefault="00BC1694" w:rsidP="00BC1694"/>
    <w:p w14:paraId="27D2E455" w14:textId="77777777" w:rsidR="00BC1694" w:rsidRDefault="00BC1694" w:rsidP="00BC1694"/>
    <w:p w14:paraId="608E50B7" w14:textId="77777777" w:rsidR="00BC1694" w:rsidRDefault="00BC1694" w:rsidP="00BC1694">
      <w:pPr>
        <w:spacing w:after="0" w:line="240" w:lineRule="auto"/>
        <w:ind w:left="360" w:hanging="360"/>
        <w:jc w:val="both"/>
        <w:rPr>
          <w:rFonts w:cs="Arial"/>
          <w:szCs w:val="24"/>
        </w:rPr>
      </w:pPr>
    </w:p>
    <w:p w14:paraId="3E8A5C3F" w14:textId="77777777" w:rsidR="00123986" w:rsidRDefault="00123986"/>
    <w:sectPr w:rsidR="00123986" w:rsidSect="00C02DCC">
      <w:footerReference w:type="default" r:id="rId10"/>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BB7364" w14:textId="77777777" w:rsidR="00000000" w:rsidRDefault="00000000">
    <w:pPr>
      <w:pStyle w:val="Footer"/>
      <w:jc w:val="center"/>
    </w:pPr>
    <w:r>
      <w:fldChar w:fldCharType="begin"/>
    </w:r>
    <w:r>
      <w:instrText xml:space="preserve"> PAGE   \* MERGEFORMAT </w:instrText>
    </w:r>
    <w:r>
      <w:fldChar w:fldCharType="separate"/>
    </w:r>
    <w:r>
      <w:rPr>
        <w:noProof/>
      </w:rPr>
      <w:t>29</w:t>
    </w:r>
    <w:r>
      <w:rPr>
        <w:noProof/>
      </w:rPr>
      <w:fldChar w:fldCharType="end"/>
    </w:r>
  </w:p>
  <w:p w14:paraId="0846A749" w14:textId="77777777" w:rsidR="00000000" w:rsidRDefault="00000000">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1694"/>
    <w:rsid w:val="00123986"/>
    <w:rsid w:val="00BC1694"/>
    <w:rsid w:val="00C02D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BDF538"/>
  <w15:chartTrackingRefBased/>
  <w15:docId w15:val="{67124C6E-83E7-41FC-9B60-9D943FBED8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C1694"/>
    <w:rPr>
      <w:rFonts w:ascii="Arial" w:eastAsia="Calibri" w:hAnsi="Arial" w:cs="Times New Roman"/>
      <w:kern w:val="0"/>
      <w:sz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BC1694"/>
    <w:pPr>
      <w:tabs>
        <w:tab w:val="center" w:pos="4680"/>
        <w:tab w:val="right" w:pos="9360"/>
      </w:tabs>
      <w:spacing w:after="0" w:line="240" w:lineRule="auto"/>
    </w:pPr>
  </w:style>
  <w:style w:type="character" w:customStyle="1" w:styleId="FooterChar">
    <w:name w:val="Footer Char"/>
    <w:basedOn w:val="DefaultParagraphFont"/>
    <w:link w:val="Footer"/>
    <w:uiPriority w:val="99"/>
    <w:rsid w:val="00BC1694"/>
    <w:rPr>
      <w:rFonts w:ascii="Arial" w:eastAsia="Calibri" w:hAnsi="Arial" w:cs="Times New Roman"/>
      <w:kern w:val="0"/>
      <w:sz w:val="24"/>
      <w14:ligatures w14:val="none"/>
    </w:rPr>
  </w:style>
  <w:style w:type="character" w:styleId="LineNumber">
    <w:name w:val="line number"/>
    <w:basedOn w:val="DefaultParagraphFont"/>
    <w:uiPriority w:val="99"/>
    <w:semiHidden/>
    <w:unhideWhenUsed/>
    <w:rsid w:val="00BC169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footer" Target="footer1.xml"/><Relationship Id="rId4" Type="http://schemas.openxmlformats.org/officeDocument/2006/relationships/image" Target="media/image1.png"/><Relationship Id="rId9"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445</Words>
  <Characters>2537</Characters>
  <Application>Microsoft Office Word</Application>
  <DocSecurity>0</DocSecurity>
  <Lines>21</Lines>
  <Paragraphs>5</Paragraphs>
  <ScaleCrop>false</ScaleCrop>
  <Company>Springer Nature</Company>
  <LinksUpToDate>false</LinksUpToDate>
  <CharactersWithSpaces>2977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2024-05-06T23:01:00Z</dcterms:created>
  <dcterms:modified xsi:type="dcterms:W3CDTF">2024-05-06T23:01:00Z</dcterms:modified>
</cp:coreProperties>
</file>