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04179" w14:textId="6701AA27" w:rsidR="008179A7" w:rsidRPr="008179A7" w:rsidRDefault="008179A7" w:rsidP="007E627A">
      <w:pPr>
        <w:jc w:val="both"/>
        <w:rPr>
          <w:lang w:val="en-GB"/>
        </w:rPr>
      </w:pPr>
      <w:r>
        <w:rPr>
          <w:b/>
          <w:bCs/>
          <w:lang w:val="en-GB"/>
        </w:rPr>
        <w:t xml:space="preserve">Supplementary materials </w:t>
      </w:r>
      <w:r w:rsidRPr="008179A7">
        <w:rPr>
          <w:lang w:val="en-GB"/>
        </w:rPr>
        <w:t xml:space="preserve">to the manuscript </w:t>
      </w:r>
      <w:r w:rsidRPr="008179A7">
        <w:rPr>
          <w:lang w:val="en-GB"/>
        </w:rPr>
        <w:t>Mixed signals of environmental change and a trend towards ecological contraction in ground vegetation across different forest types</w:t>
      </w:r>
    </w:p>
    <w:p w14:paraId="5B2935F7" w14:textId="2DE25F8A" w:rsidR="00D40314" w:rsidRPr="008179A7" w:rsidRDefault="004F3BDE" w:rsidP="008179A7">
      <w:pPr>
        <w:jc w:val="both"/>
        <w:rPr>
          <w:b/>
          <w:bCs/>
          <w:lang w:val="en-GB"/>
        </w:rPr>
      </w:pPr>
      <w:r w:rsidRPr="007E627A">
        <w:rPr>
          <w:b/>
          <w:bCs/>
          <w:lang w:val="en-GB"/>
        </w:rPr>
        <w:t>Appendix</w:t>
      </w:r>
      <w:r w:rsidR="00D40314" w:rsidRPr="007E627A">
        <w:rPr>
          <w:b/>
          <w:bCs/>
          <w:lang w:val="en-GB"/>
        </w:rPr>
        <w:t xml:space="preserve"> A</w:t>
      </w:r>
      <w:r w:rsidR="000F2A17" w:rsidRPr="007E627A">
        <w:rPr>
          <w:b/>
          <w:bCs/>
          <w:lang w:val="en-GB"/>
        </w:rPr>
        <w:t>.</w:t>
      </w:r>
      <w:r w:rsidR="008179A7">
        <w:rPr>
          <w:b/>
          <w:bCs/>
          <w:lang w:val="en-GB"/>
        </w:rPr>
        <w:t xml:space="preserve"> </w:t>
      </w:r>
      <w:r w:rsidR="00D40314" w:rsidRPr="007E627A">
        <w:rPr>
          <w:lang w:val="en-GB"/>
        </w:rPr>
        <w:t xml:space="preserve">Linear mixed-effect model outputs for testing the </w:t>
      </w:r>
      <w:r w:rsidR="00774C4B">
        <w:rPr>
          <w:lang w:val="en-GB"/>
        </w:rPr>
        <w:t xml:space="preserve">foxed </w:t>
      </w:r>
      <w:r w:rsidR="00D40314" w:rsidRPr="007E627A">
        <w:rPr>
          <w:lang w:val="en-GB"/>
        </w:rPr>
        <w:t>effects of survey period (survey 2004/05 as a reference), plot size</w:t>
      </w:r>
      <w:r w:rsidR="007E627A" w:rsidRPr="007E627A">
        <w:rPr>
          <w:lang w:val="en-GB"/>
        </w:rPr>
        <w:t xml:space="preserve"> (10x10 m as a reference) and plot fencing (unfenced plots as a reference)</w:t>
      </w:r>
      <w:r w:rsidR="00D40314" w:rsidRPr="007E627A">
        <w:rPr>
          <w:lang w:val="en-GB"/>
        </w:rPr>
        <w:t xml:space="preserve"> on community-weighted </w:t>
      </w:r>
      <w:r w:rsidR="000F2A17" w:rsidRPr="007E627A">
        <w:rPr>
          <w:lang w:val="en-GB"/>
        </w:rPr>
        <w:t xml:space="preserve">means of </w:t>
      </w:r>
      <w:r w:rsidR="00D40314" w:rsidRPr="007E627A">
        <w:rPr>
          <w:lang w:val="en-GB"/>
        </w:rPr>
        <w:t xml:space="preserve">ecological indicator values </w:t>
      </w:r>
      <w:r w:rsidR="000F2A17" w:rsidRPr="007E627A">
        <w:rPr>
          <w:lang w:val="en-GB"/>
        </w:rPr>
        <w:t>(EIV) for light, temperature, soil moisture, soil reaction and soil nutrients.</w:t>
      </w:r>
      <w:r w:rsidR="007E627A" w:rsidRPr="007E627A">
        <w:rPr>
          <w:lang w:val="en-GB"/>
        </w:rPr>
        <w:t xml:space="preserve"> Significant effects (p&lt;0.05) are coloured in grey.</w:t>
      </w:r>
    </w:p>
    <w:p w14:paraId="73B4290A" w14:textId="77777777" w:rsidR="00D40314" w:rsidRPr="007E627A" w:rsidRDefault="00D40314">
      <w:pPr>
        <w:rPr>
          <w:lang w:val="en-GB"/>
        </w:rPr>
      </w:pPr>
    </w:p>
    <w:p w14:paraId="3F76CBED" w14:textId="5CE96464" w:rsidR="00D40314" w:rsidRPr="007E627A" w:rsidRDefault="00D40314">
      <w:pPr>
        <w:rPr>
          <w:b/>
          <w:bCs/>
          <w:lang w:val="en-GB"/>
        </w:rPr>
      </w:pPr>
      <w:r w:rsidRPr="007E627A">
        <w:rPr>
          <w:b/>
          <w:bCs/>
          <w:lang w:val="en-GB"/>
        </w:rPr>
        <w:t>EIV-light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4"/>
        <w:gridCol w:w="1108"/>
        <w:gridCol w:w="1177"/>
        <w:gridCol w:w="661"/>
        <w:gridCol w:w="947"/>
        <w:gridCol w:w="989"/>
      </w:tblGrid>
      <w:tr w:rsidR="00D40314" w:rsidRPr="007E627A" w14:paraId="00D22B51" w14:textId="4BA867E2" w:rsidTr="00D40314">
        <w:tc>
          <w:tcPr>
            <w:tcW w:w="1864" w:type="dxa"/>
          </w:tcPr>
          <w:p w14:paraId="6AD26B6D" w14:textId="18F9511A" w:rsidR="00D40314" w:rsidRPr="007E627A" w:rsidRDefault="00D40314">
            <w:pPr>
              <w:rPr>
                <w:lang w:val="en-GB"/>
              </w:rPr>
            </w:pPr>
          </w:p>
        </w:tc>
        <w:tc>
          <w:tcPr>
            <w:tcW w:w="1108" w:type="dxa"/>
          </w:tcPr>
          <w:p w14:paraId="257011E3" w14:textId="10668249" w:rsidR="00D40314" w:rsidRPr="007E627A" w:rsidRDefault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Estimate</w:t>
            </w:r>
          </w:p>
        </w:tc>
        <w:tc>
          <w:tcPr>
            <w:tcW w:w="1177" w:type="dxa"/>
          </w:tcPr>
          <w:p w14:paraId="576AEA7C" w14:textId="0BA22266" w:rsidR="00D40314" w:rsidRPr="007E627A" w:rsidRDefault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Std. error</w:t>
            </w:r>
          </w:p>
        </w:tc>
        <w:tc>
          <w:tcPr>
            <w:tcW w:w="661" w:type="dxa"/>
          </w:tcPr>
          <w:p w14:paraId="3BB279A7" w14:textId="4EBB9558" w:rsidR="00D40314" w:rsidRPr="007E627A" w:rsidRDefault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DF</w:t>
            </w:r>
          </w:p>
        </w:tc>
        <w:tc>
          <w:tcPr>
            <w:tcW w:w="947" w:type="dxa"/>
          </w:tcPr>
          <w:p w14:paraId="48F1D701" w14:textId="1F6050A1" w:rsidR="00D40314" w:rsidRPr="007E627A" w:rsidRDefault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t-value</w:t>
            </w:r>
          </w:p>
        </w:tc>
        <w:tc>
          <w:tcPr>
            <w:tcW w:w="989" w:type="dxa"/>
          </w:tcPr>
          <w:p w14:paraId="16A623FE" w14:textId="1FCDFC41" w:rsidR="00D40314" w:rsidRPr="007E627A" w:rsidRDefault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p-value</w:t>
            </w:r>
          </w:p>
        </w:tc>
      </w:tr>
      <w:tr w:rsidR="00D40314" w:rsidRPr="007E627A" w14:paraId="212568B2" w14:textId="7EBF8769" w:rsidTr="00D40314">
        <w:tc>
          <w:tcPr>
            <w:tcW w:w="1864" w:type="dxa"/>
          </w:tcPr>
          <w:p w14:paraId="19D46FC3" w14:textId="1879A7FE" w:rsidR="00D40314" w:rsidRPr="007E627A" w:rsidRDefault="00D40314" w:rsidP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Intercept</w:t>
            </w:r>
          </w:p>
        </w:tc>
        <w:tc>
          <w:tcPr>
            <w:tcW w:w="1108" w:type="dxa"/>
          </w:tcPr>
          <w:p w14:paraId="05D03B33" w14:textId="772F2EFB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4.506</w:t>
            </w:r>
          </w:p>
        </w:tc>
        <w:tc>
          <w:tcPr>
            <w:tcW w:w="1177" w:type="dxa"/>
          </w:tcPr>
          <w:p w14:paraId="207BCAB7" w14:textId="38F663EC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0.23</w:t>
            </w:r>
          </w:p>
        </w:tc>
        <w:tc>
          <w:tcPr>
            <w:tcW w:w="661" w:type="dxa"/>
          </w:tcPr>
          <w:p w14:paraId="481C8CA2" w14:textId="20223D2C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173</w:t>
            </w:r>
          </w:p>
        </w:tc>
        <w:tc>
          <w:tcPr>
            <w:tcW w:w="947" w:type="dxa"/>
          </w:tcPr>
          <w:p w14:paraId="0A4C0340" w14:textId="572FD65E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19.98</w:t>
            </w:r>
          </w:p>
        </w:tc>
        <w:tc>
          <w:tcPr>
            <w:tcW w:w="989" w:type="dxa"/>
          </w:tcPr>
          <w:p w14:paraId="14BAB392" w14:textId="66AE8A4A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0.00</w:t>
            </w:r>
          </w:p>
        </w:tc>
      </w:tr>
      <w:tr w:rsidR="00D40314" w:rsidRPr="007E627A" w14:paraId="7C0C81C5" w14:textId="59879538" w:rsidTr="00D40314">
        <w:tc>
          <w:tcPr>
            <w:tcW w:w="1864" w:type="dxa"/>
          </w:tcPr>
          <w:p w14:paraId="332E4237" w14:textId="266FAC85" w:rsidR="00D40314" w:rsidRPr="007E627A" w:rsidRDefault="00D40314" w:rsidP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Period (resurvey)</w:t>
            </w:r>
          </w:p>
        </w:tc>
        <w:tc>
          <w:tcPr>
            <w:tcW w:w="1108" w:type="dxa"/>
          </w:tcPr>
          <w:p w14:paraId="10AF11BF" w14:textId="765ABBD8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0.011</w:t>
            </w:r>
          </w:p>
        </w:tc>
        <w:tc>
          <w:tcPr>
            <w:tcW w:w="1177" w:type="dxa"/>
          </w:tcPr>
          <w:p w14:paraId="27489718" w14:textId="22AB4AC9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0.03</w:t>
            </w:r>
          </w:p>
        </w:tc>
        <w:tc>
          <w:tcPr>
            <w:tcW w:w="661" w:type="dxa"/>
          </w:tcPr>
          <w:p w14:paraId="26D92ADE" w14:textId="3BED3BCC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173</w:t>
            </w:r>
          </w:p>
        </w:tc>
        <w:tc>
          <w:tcPr>
            <w:tcW w:w="947" w:type="dxa"/>
          </w:tcPr>
          <w:p w14:paraId="744E547F" w14:textId="21275F69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0.43</w:t>
            </w:r>
          </w:p>
        </w:tc>
        <w:tc>
          <w:tcPr>
            <w:tcW w:w="989" w:type="dxa"/>
          </w:tcPr>
          <w:p w14:paraId="4174737D" w14:textId="29D10EF9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0.67</w:t>
            </w:r>
          </w:p>
        </w:tc>
      </w:tr>
      <w:tr w:rsidR="00D40314" w:rsidRPr="007E627A" w14:paraId="0545F426" w14:textId="2B7F5CB3" w:rsidTr="00B76BFD">
        <w:tc>
          <w:tcPr>
            <w:tcW w:w="1864" w:type="dxa"/>
            <w:shd w:val="clear" w:color="auto" w:fill="D9D9D9" w:themeFill="background1" w:themeFillShade="D9"/>
          </w:tcPr>
          <w:p w14:paraId="06DB69AA" w14:textId="42F196C5" w:rsidR="00D40314" w:rsidRPr="007E627A" w:rsidRDefault="00D40314" w:rsidP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Plot size (2</w:t>
            </w:r>
            <w:r w:rsidRPr="007E627A">
              <w:rPr>
                <w:rFonts w:cstheme="minorHAnsi"/>
                <w:lang w:val="en-GB"/>
              </w:rPr>
              <w:t>×</w:t>
            </w:r>
            <w:r w:rsidRPr="007E627A">
              <w:rPr>
                <w:lang w:val="en-GB"/>
              </w:rPr>
              <w:t>2 m)</w:t>
            </w:r>
          </w:p>
        </w:tc>
        <w:tc>
          <w:tcPr>
            <w:tcW w:w="1108" w:type="dxa"/>
            <w:shd w:val="clear" w:color="auto" w:fill="D9D9D9" w:themeFill="background1" w:themeFillShade="D9"/>
          </w:tcPr>
          <w:p w14:paraId="2A71656B" w14:textId="0D2FB379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-0.138</w:t>
            </w:r>
          </w:p>
        </w:tc>
        <w:tc>
          <w:tcPr>
            <w:tcW w:w="1177" w:type="dxa"/>
            <w:shd w:val="clear" w:color="auto" w:fill="D9D9D9" w:themeFill="background1" w:themeFillShade="D9"/>
          </w:tcPr>
          <w:p w14:paraId="5B4C785C" w14:textId="2A523FED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0.05</w:t>
            </w:r>
          </w:p>
        </w:tc>
        <w:tc>
          <w:tcPr>
            <w:tcW w:w="661" w:type="dxa"/>
            <w:shd w:val="clear" w:color="auto" w:fill="D9D9D9" w:themeFill="background1" w:themeFillShade="D9"/>
          </w:tcPr>
          <w:p w14:paraId="1FB24DFF" w14:textId="19ECB3CC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161</w:t>
            </w:r>
          </w:p>
        </w:tc>
        <w:tc>
          <w:tcPr>
            <w:tcW w:w="947" w:type="dxa"/>
            <w:shd w:val="clear" w:color="auto" w:fill="D9D9D9" w:themeFill="background1" w:themeFillShade="D9"/>
          </w:tcPr>
          <w:p w14:paraId="1666EAAF" w14:textId="11D8FCF9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-2.60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50141425" w14:textId="22D88E42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0.01</w:t>
            </w:r>
          </w:p>
        </w:tc>
      </w:tr>
      <w:tr w:rsidR="00D40314" w:rsidRPr="007E627A" w14:paraId="42DF3734" w14:textId="2D55B678" w:rsidTr="00D40314">
        <w:tc>
          <w:tcPr>
            <w:tcW w:w="1864" w:type="dxa"/>
          </w:tcPr>
          <w:p w14:paraId="67B40E99" w14:textId="4931DD08" w:rsidR="00D40314" w:rsidRPr="007E627A" w:rsidRDefault="00D40314" w:rsidP="00D40314">
            <w:pPr>
              <w:rPr>
                <w:lang w:val="en-GB"/>
              </w:rPr>
            </w:pPr>
            <w:r w:rsidRPr="007E627A">
              <w:rPr>
                <w:lang w:val="en-GB"/>
              </w:rPr>
              <w:t>Fence (fenced)</w:t>
            </w:r>
          </w:p>
        </w:tc>
        <w:tc>
          <w:tcPr>
            <w:tcW w:w="1108" w:type="dxa"/>
          </w:tcPr>
          <w:p w14:paraId="01A0F7A6" w14:textId="7B724E9F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-0.022</w:t>
            </w:r>
          </w:p>
        </w:tc>
        <w:tc>
          <w:tcPr>
            <w:tcW w:w="1177" w:type="dxa"/>
          </w:tcPr>
          <w:p w14:paraId="17495CA5" w14:textId="6E4E5C19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0.07</w:t>
            </w:r>
          </w:p>
        </w:tc>
        <w:tc>
          <w:tcPr>
            <w:tcW w:w="661" w:type="dxa"/>
          </w:tcPr>
          <w:p w14:paraId="7473E867" w14:textId="068EDA8C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161</w:t>
            </w:r>
          </w:p>
        </w:tc>
        <w:tc>
          <w:tcPr>
            <w:tcW w:w="947" w:type="dxa"/>
          </w:tcPr>
          <w:p w14:paraId="1DA7A12F" w14:textId="36E0D076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-0.31</w:t>
            </w:r>
          </w:p>
        </w:tc>
        <w:tc>
          <w:tcPr>
            <w:tcW w:w="989" w:type="dxa"/>
          </w:tcPr>
          <w:p w14:paraId="4C45EA11" w14:textId="3CC21217" w:rsidR="00D40314" w:rsidRPr="007E627A" w:rsidRDefault="00D40314" w:rsidP="00D40314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0.76</w:t>
            </w:r>
          </w:p>
        </w:tc>
      </w:tr>
    </w:tbl>
    <w:p w14:paraId="2381B9B8" w14:textId="1551F283" w:rsidR="00D40314" w:rsidRPr="007E627A" w:rsidRDefault="00D40314">
      <w:pPr>
        <w:rPr>
          <w:lang w:val="en-GB"/>
        </w:rPr>
      </w:pPr>
    </w:p>
    <w:p w14:paraId="03D14404" w14:textId="131E4E25" w:rsidR="00D40314" w:rsidRPr="007E627A" w:rsidRDefault="00D40314">
      <w:pPr>
        <w:rPr>
          <w:b/>
          <w:bCs/>
          <w:lang w:val="en-GB"/>
        </w:rPr>
      </w:pPr>
      <w:r w:rsidRPr="007E627A">
        <w:rPr>
          <w:b/>
          <w:bCs/>
          <w:lang w:val="en-GB"/>
        </w:rPr>
        <w:t>EIV-temperature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4"/>
        <w:gridCol w:w="1108"/>
        <w:gridCol w:w="1177"/>
        <w:gridCol w:w="661"/>
        <w:gridCol w:w="947"/>
        <w:gridCol w:w="989"/>
      </w:tblGrid>
      <w:tr w:rsidR="00D40314" w:rsidRPr="007E627A" w14:paraId="05B56A17" w14:textId="77777777" w:rsidTr="001E3332">
        <w:tc>
          <w:tcPr>
            <w:tcW w:w="1864" w:type="dxa"/>
          </w:tcPr>
          <w:p w14:paraId="7356819B" w14:textId="77777777" w:rsidR="00D40314" w:rsidRPr="007E627A" w:rsidRDefault="00D40314" w:rsidP="001E3332">
            <w:pPr>
              <w:rPr>
                <w:lang w:val="en-GB"/>
              </w:rPr>
            </w:pPr>
          </w:p>
        </w:tc>
        <w:tc>
          <w:tcPr>
            <w:tcW w:w="1108" w:type="dxa"/>
          </w:tcPr>
          <w:p w14:paraId="58B71FAD" w14:textId="77777777" w:rsidR="00D40314" w:rsidRPr="007E627A" w:rsidRDefault="00D40314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Estimate</w:t>
            </w:r>
          </w:p>
        </w:tc>
        <w:tc>
          <w:tcPr>
            <w:tcW w:w="1177" w:type="dxa"/>
          </w:tcPr>
          <w:p w14:paraId="0447202B" w14:textId="77777777" w:rsidR="00D40314" w:rsidRPr="007E627A" w:rsidRDefault="00D40314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Std. error</w:t>
            </w:r>
          </w:p>
        </w:tc>
        <w:tc>
          <w:tcPr>
            <w:tcW w:w="661" w:type="dxa"/>
          </w:tcPr>
          <w:p w14:paraId="37A9CFD0" w14:textId="77777777" w:rsidR="00D40314" w:rsidRPr="007E627A" w:rsidRDefault="00D40314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DF</w:t>
            </w:r>
          </w:p>
        </w:tc>
        <w:tc>
          <w:tcPr>
            <w:tcW w:w="947" w:type="dxa"/>
          </w:tcPr>
          <w:p w14:paraId="08962F44" w14:textId="77777777" w:rsidR="00D40314" w:rsidRPr="007E627A" w:rsidRDefault="00D40314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t-value</w:t>
            </w:r>
          </w:p>
        </w:tc>
        <w:tc>
          <w:tcPr>
            <w:tcW w:w="989" w:type="dxa"/>
          </w:tcPr>
          <w:p w14:paraId="049FE8DF" w14:textId="77777777" w:rsidR="00D40314" w:rsidRPr="007E627A" w:rsidRDefault="00D40314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p-value</w:t>
            </w:r>
          </w:p>
        </w:tc>
      </w:tr>
      <w:tr w:rsidR="007E627A" w:rsidRPr="007E627A" w14:paraId="22E294F9" w14:textId="77777777" w:rsidTr="001E3332">
        <w:tc>
          <w:tcPr>
            <w:tcW w:w="1864" w:type="dxa"/>
          </w:tcPr>
          <w:p w14:paraId="1BB394E0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Intercept</w:t>
            </w:r>
          </w:p>
        </w:tc>
        <w:tc>
          <w:tcPr>
            <w:tcW w:w="1108" w:type="dxa"/>
          </w:tcPr>
          <w:p w14:paraId="536328C5" w14:textId="3B492D38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4.938</w:t>
            </w:r>
          </w:p>
        </w:tc>
        <w:tc>
          <w:tcPr>
            <w:tcW w:w="1177" w:type="dxa"/>
          </w:tcPr>
          <w:p w14:paraId="1E1FEDC7" w14:textId="015897D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0.18</w:t>
            </w:r>
          </w:p>
        </w:tc>
        <w:tc>
          <w:tcPr>
            <w:tcW w:w="661" w:type="dxa"/>
          </w:tcPr>
          <w:p w14:paraId="49F1A776" w14:textId="3EC69695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173</w:t>
            </w:r>
          </w:p>
        </w:tc>
        <w:tc>
          <w:tcPr>
            <w:tcW w:w="947" w:type="dxa"/>
          </w:tcPr>
          <w:p w14:paraId="56B22E3C" w14:textId="638BACCB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27.04</w:t>
            </w:r>
          </w:p>
        </w:tc>
        <w:tc>
          <w:tcPr>
            <w:tcW w:w="989" w:type="dxa"/>
          </w:tcPr>
          <w:p w14:paraId="0CA4A1DF" w14:textId="3C090E05" w:rsidR="007E627A" w:rsidRPr="007E627A" w:rsidRDefault="00774C4B" w:rsidP="007E6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</w:t>
            </w:r>
            <w:r w:rsidR="007E627A" w:rsidRPr="007E627A">
              <w:rPr>
                <w:lang w:val="en-GB"/>
              </w:rPr>
              <w:t>0.00</w:t>
            </w:r>
            <w:r>
              <w:rPr>
                <w:lang w:val="en-GB"/>
              </w:rPr>
              <w:t>1</w:t>
            </w:r>
          </w:p>
        </w:tc>
      </w:tr>
      <w:tr w:rsidR="007E627A" w:rsidRPr="007E627A" w14:paraId="57445750" w14:textId="77777777" w:rsidTr="001E3332">
        <w:tc>
          <w:tcPr>
            <w:tcW w:w="1864" w:type="dxa"/>
          </w:tcPr>
          <w:p w14:paraId="6979C755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Period (resurvey)</w:t>
            </w:r>
          </w:p>
        </w:tc>
        <w:tc>
          <w:tcPr>
            <w:tcW w:w="1108" w:type="dxa"/>
          </w:tcPr>
          <w:p w14:paraId="7FE0EE87" w14:textId="013B039B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0.016</w:t>
            </w:r>
          </w:p>
        </w:tc>
        <w:tc>
          <w:tcPr>
            <w:tcW w:w="1177" w:type="dxa"/>
          </w:tcPr>
          <w:p w14:paraId="732BAB66" w14:textId="500612F2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0.03</w:t>
            </w:r>
          </w:p>
        </w:tc>
        <w:tc>
          <w:tcPr>
            <w:tcW w:w="661" w:type="dxa"/>
          </w:tcPr>
          <w:p w14:paraId="6D5B59B8" w14:textId="1411B7C0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173</w:t>
            </w:r>
          </w:p>
        </w:tc>
        <w:tc>
          <w:tcPr>
            <w:tcW w:w="947" w:type="dxa"/>
          </w:tcPr>
          <w:p w14:paraId="648DD6D0" w14:textId="06C30636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0.62</w:t>
            </w:r>
          </w:p>
        </w:tc>
        <w:tc>
          <w:tcPr>
            <w:tcW w:w="989" w:type="dxa"/>
          </w:tcPr>
          <w:p w14:paraId="3076C3DA" w14:textId="02D207B5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0.54</w:t>
            </w:r>
          </w:p>
        </w:tc>
      </w:tr>
      <w:tr w:rsidR="00B76BFD" w:rsidRPr="007E627A" w14:paraId="24D8A1BB" w14:textId="77777777" w:rsidTr="00B76BFD">
        <w:tc>
          <w:tcPr>
            <w:tcW w:w="1864" w:type="dxa"/>
            <w:shd w:val="clear" w:color="auto" w:fill="D9D9D9" w:themeFill="background1" w:themeFillShade="D9"/>
          </w:tcPr>
          <w:p w14:paraId="73D67F16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Plot size (2</w:t>
            </w:r>
            <w:r w:rsidRPr="007E627A">
              <w:rPr>
                <w:rFonts w:cstheme="minorHAnsi"/>
                <w:lang w:val="en-GB"/>
              </w:rPr>
              <w:t>×</w:t>
            </w:r>
            <w:r w:rsidRPr="007E627A">
              <w:rPr>
                <w:lang w:val="en-GB"/>
              </w:rPr>
              <w:t>2 m)</w:t>
            </w:r>
          </w:p>
        </w:tc>
        <w:tc>
          <w:tcPr>
            <w:tcW w:w="1108" w:type="dxa"/>
            <w:shd w:val="clear" w:color="auto" w:fill="D9D9D9" w:themeFill="background1" w:themeFillShade="D9"/>
          </w:tcPr>
          <w:p w14:paraId="06D665D5" w14:textId="4E7E662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-0.068</w:t>
            </w:r>
          </w:p>
        </w:tc>
        <w:tc>
          <w:tcPr>
            <w:tcW w:w="1177" w:type="dxa"/>
            <w:shd w:val="clear" w:color="auto" w:fill="D9D9D9" w:themeFill="background1" w:themeFillShade="D9"/>
          </w:tcPr>
          <w:p w14:paraId="6A0D5326" w14:textId="62228166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0.03</w:t>
            </w:r>
          </w:p>
        </w:tc>
        <w:tc>
          <w:tcPr>
            <w:tcW w:w="661" w:type="dxa"/>
            <w:shd w:val="clear" w:color="auto" w:fill="D9D9D9" w:themeFill="background1" w:themeFillShade="D9"/>
          </w:tcPr>
          <w:p w14:paraId="1C3BD08B" w14:textId="60CB079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161</w:t>
            </w:r>
          </w:p>
        </w:tc>
        <w:tc>
          <w:tcPr>
            <w:tcW w:w="947" w:type="dxa"/>
            <w:shd w:val="clear" w:color="auto" w:fill="D9D9D9" w:themeFill="background1" w:themeFillShade="D9"/>
          </w:tcPr>
          <w:p w14:paraId="3DBC2203" w14:textId="67EFD88A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-2.06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7571ABCC" w14:textId="77532369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0.04</w:t>
            </w:r>
          </w:p>
        </w:tc>
      </w:tr>
      <w:tr w:rsidR="007E627A" w:rsidRPr="007E627A" w14:paraId="6996141F" w14:textId="77777777" w:rsidTr="001E3332">
        <w:tc>
          <w:tcPr>
            <w:tcW w:w="1864" w:type="dxa"/>
          </w:tcPr>
          <w:p w14:paraId="25C136B6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Fence (fenced)</w:t>
            </w:r>
          </w:p>
        </w:tc>
        <w:tc>
          <w:tcPr>
            <w:tcW w:w="1108" w:type="dxa"/>
          </w:tcPr>
          <w:p w14:paraId="005CAB4E" w14:textId="4B8267F5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-0.030</w:t>
            </w:r>
          </w:p>
        </w:tc>
        <w:tc>
          <w:tcPr>
            <w:tcW w:w="1177" w:type="dxa"/>
          </w:tcPr>
          <w:p w14:paraId="7E2471E0" w14:textId="64DB02B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0.04</w:t>
            </w:r>
          </w:p>
        </w:tc>
        <w:tc>
          <w:tcPr>
            <w:tcW w:w="661" w:type="dxa"/>
          </w:tcPr>
          <w:p w14:paraId="57319476" w14:textId="4104D33E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161</w:t>
            </w:r>
          </w:p>
        </w:tc>
        <w:tc>
          <w:tcPr>
            <w:tcW w:w="947" w:type="dxa"/>
          </w:tcPr>
          <w:p w14:paraId="24196549" w14:textId="7128CF68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-0.68</w:t>
            </w:r>
          </w:p>
        </w:tc>
        <w:tc>
          <w:tcPr>
            <w:tcW w:w="989" w:type="dxa"/>
          </w:tcPr>
          <w:p w14:paraId="7D4F6301" w14:textId="45A9B979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7E627A">
              <w:rPr>
                <w:lang w:val="en-GB"/>
              </w:rPr>
              <w:t>0.50</w:t>
            </w:r>
          </w:p>
        </w:tc>
      </w:tr>
    </w:tbl>
    <w:p w14:paraId="0CA88FD3" w14:textId="1F60CF99" w:rsidR="00D40314" w:rsidRDefault="00D40314">
      <w:pPr>
        <w:rPr>
          <w:lang w:val="en-GB"/>
        </w:rPr>
      </w:pPr>
    </w:p>
    <w:p w14:paraId="6008D4F5" w14:textId="0DCB5AF3" w:rsidR="007E627A" w:rsidRDefault="007E627A">
      <w:pPr>
        <w:rPr>
          <w:b/>
          <w:bCs/>
          <w:lang w:val="en-GB"/>
        </w:rPr>
      </w:pPr>
      <w:r w:rsidRPr="007E627A">
        <w:rPr>
          <w:b/>
          <w:bCs/>
          <w:lang w:val="en-GB"/>
        </w:rPr>
        <w:t>EIV-moisture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4"/>
        <w:gridCol w:w="1108"/>
        <w:gridCol w:w="1177"/>
        <w:gridCol w:w="661"/>
        <w:gridCol w:w="947"/>
        <w:gridCol w:w="989"/>
      </w:tblGrid>
      <w:tr w:rsidR="007E627A" w:rsidRPr="007E627A" w14:paraId="76B8A483" w14:textId="77777777" w:rsidTr="001E3332">
        <w:tc>
          <w:tcPr>
            <w:tcW w:w="1864" w:type="dxa"/>
          </w:tcPr>
          <w:p w14:paraId="6071078B" w14:textId="77777777" w:rsidR="007E627A" w:rsidRPr="007E627A" w:rsidRDefault="007E627A" w:rsidP="001E3332">
            <w:pPr>
              <w:rPr>
                <w:lang w:val="en-GB"/>
              </w:rPr>
            </w:pPr>
          </w:p>
        </w:tc>
        <w:tc>
          <w:tcPr>
            <w:tcW w:w="1108" w:type="dxa"/>
          </w:tcPr>
          <w:p w14:paraId="6B3B5BA6" w14:textId="77777777" w:rsidR="007E627A" w:rsidRPr="007E627A" w:rsidRDefault="007E627A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Estimate</w:t>
            </w:r>
          </w:p>
        </w:tc>
        <w:tc>
          <w:tcPr>
            <w:tcW w:w="1177" w:type="dxa"/>
          </w:tcPr>
          <w:p w14:paraId="5F37EEAE" w14:textId="77777777" w:rsidR="007E627A" w:rsidRPr="007E627A" w:rsidRDefault="007E627A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Std. error</w:t>
            </w:r>
          </w:p>
        </w:tc>
        <w:tc>
          <w:tcPr>
            <w:tcW w:w="661" w:type="dxa"/>
          </w:tcPr>
          <w:p w14:paraId="7FCC8151" w14:textId="77777777" w:rsidR="007E627A" w:rsidRPr="007E627A" w:rsidRDefault="007E627A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DF</w:t>
            </w:r>
          </w:p>
        </w:tc>
        <w:tc>
          <w:tcPr>
            <w:tcW w:w="947" w:type="dxa"/>
          </w:tcPr>
          <w:p w14:paraId="638A0725" w14:textId="77777777" w:rsidR="007E627A" w:rsidRPr="007E627A" w:rsidRDefault="007E627A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t-value</w:t>
            </w:r>
          </w:p>
        </w:tc>
        <w:tc>
          <w:tcPr>
            <w:tcW w:w="989" w:type="dxa"/>
          </w:tcPr>
          <w:p w14:paraId="4141070F" w14:textId="77777777" w:rsidR="007E627A" w:rsidRPr="007E627A" w:rsidRDefault="007E627A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p-value</w:t>
            </w:r>
          </w:p>
        </w:tc>
      </w:tr>
      <w:tr w:rsidR="007E627A" w:rsidRPr="007E627A" w14:paraId="3A6386E5" w14:textId="77777777" w:rsidTr="001E3332">
        <w:tc>
          <w:tcPr>
            <w:tcW w:w="1864" w:type="dxa"/>
          </w:tcPr>
          <w:p w14:paraId="248C1C2B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Intercept</w:t>
            </w:r>
          </w:p>
        </w:tc>
        <w:tc>
          <w:tcPr>
            <w:tcW w:w="1108" w:type="dxa"/>
          </w:tcPr>
          <w:p w14:paraId="2E216AB9" w14:textId="3E6CA53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5.333</w:t>
            </w:r>
          </w:p>
        </w:tc>
        <w:tc>
          <w:tcPr>
            <w:tcW w:w="1177" w:type="dxa"/>
          </w:tcPr>
          <w:p w14:paraId="53081186" w14:textId="02537F71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0.17</w:t>
            </w:r>
          </w:p>
        </w:tc>
        <w:tc>
          <w:tcPr>
            <w:tcW w:w="661" w:type="dxa"/>
          </w:tcPr>
          <w:p w14:paraId="7795251B" w14:textId="1456BCD1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173</w:t>
            </w:r>
          </w:p>
        </w:tc>
        <w:tc>
          <w:tcPr>
            <w:tcW w:w="947" w:type="dxa"/>
          </w:tcPr>
          <w:p w14:paraId="2FBD7E70" w14:textId="46CC38F4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32.20</w:t>
            </w:r>
          </w:p>
        </w:tc>
        <w:tc>
          <w:tcPr>
            <w:tcW w:w="989" w:type="dxa"/>
          </w:tcPr>
          <w:p w14:paraId="13A84B75" w14:textId="15600F30" w:rsidR="007E627A" w:rsidRPr="007E627A" w:rsidRDefault="00774C4B" w:rsidP="007E6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</w:t>
            </w:r>
            <w:r w:rsidRPr="007E627A">
              <w:rPr>
                <w:lang w:val="en-GB"/>
              </w:rPr>
              <w:t>0.00</w:t>
            </w:r>
            <w:r>
              <w:rPr>
                <w:lang w:val="en-GB"/>
              </w:rPr>
              <w:t>1</w:t>
            </w:r>
          </w:p>
        </w:tc>
      </w:tr>
      <w:tr w:rsidR="007E627A" w:rsidRPr="007E627A" w14:paraId="26491FC5" w14:textId="77777777" w:rsidTr="001E3332">
        <w:tc>
          <w:tcPr>
            <w:tcW w:w="1864" w:type="dxa"/>
          </w:tcPr>
          <w:p w14:paraId="173ACC4C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Period (resurvey)</w:t>
            </w:r>
          </w:p>
        </w:tc>
        <w:tc>
          <w:tcPr>
            <w:tcW w:w="1108" w:type="dxa"/>
          </w:tcPr>
          <w:p w14:paraId="45BC2F90" w14:textId="0BC1014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0.007</w:t>
            </w:r>
          </w:p>
        </w:tc>
        <w:tc>
          <w:tcPr>
            <w:tcW w:w="1177" w:type="dxa"/>
          </w:tcPr>
          <w:p w14:paraId="5F798ABE" w14:textId="7F055034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0.02</w:t>
            </w:r>
          </w:p>
        </w:tc>
        <w:tc>
          <w:tcPr>
            <w:tcW w:w="661" w:type="dxa"/>
          </w:tcPr>
          <w:p w14:paraId="54CC7649" w14:textId="5C07FB67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173</w:t>
            </w:r>
          </w:p>
        </w:tc>
        <w:tc>
          <w:tcPr>
            <w:tcW w:w="947" w:type="dxa"/>
          </w:tcPr>
          <w:p w14:paraId="42E2B180" w14:textId="1427DDBF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0.44</w:t>
            </w:r>
          </w:p>
        </w:tc>
        <w:tc>
          <w:tcPr>
            <w:tcW w:w="989" w:type="dxa"/>
          </w:tcPr>
          <w:p w14:paraId="0DC05352" w14:textId="3E87ADD4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0.66</w:t>
            </w:r>
          </w:p>
        </w:tc>
      </w:tr>
      <w:tr w:rsidR="007E627A" w:rsidRPr="007E627A" w14:paraId="7E749BAB" w14:textId="77777777" w:rsidTr="007E627A">
        <w:tc>
          <w:tcPr>
            <w:tcW w:w="1864" w:type="dxa"/>
            <w:shd w:val="clear" w:color="auto" w:fill="auto"/>
          </w:tcPr>
          <w:p w14:paraId="5E549E22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Plot size (2</w:t>
            </w:r>
            <w:r w:rsidRPr="007E627A">
              <w:rPr>
                <w:rFonts w:cstheme="minorHAnsi"/>
                <w:lang w:val="en-GB"/>
              </w:rPr>
              <w:t>×</w:t>
            </w:r>
            <w:r w:rsidRPr="007E627A">
              <w:rPr>
                <w:lang w:val="en-GB"/>
              </w:rPr>
              <w:t>2 m)</w:t>
            </w:r>
          </w:p>
        </w:tc>
        <w:tc>
          <w:tcPr>
            <w:tcW w:w="1108" w:type="dxa"/>
            <w:shd w:val="clear" w:color="auto" w:fill="auto"/>
          </w:tcPr>
          <w:p w14:paraId="6F4368D2" w14:textId="720DE798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0.022</w:t>
            </w:r>
          </w:p>
        </w:tc>
        <w:tc>
          <w:tcPr>
            <w:tcW w:w="1177" w:type="dxa"/>
            <w:shd w:val="clear" w:color="auto" w:fill="auto"/>
          </w:tcPr>
          <w:p w14:paraId="081944C4" w14:textId="71355E4E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0.03</w:t>
            </w:r>
          </w:p>
        </w:tc>
        <w:tc>
          <w:tcPr>
            <w:tcW w:w="661" w:type="dxa"/>
            <w:shd w:val="clear" w:color="auto" w:fill="auto"/>
          </w:tcPr>
          <w:p w14:paraId="4C6FCC13" w14:textId="0678357A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161</w:t>
            </w:r>
          </w:p>
        </w:tc>
        <w:tc>
          <w:tcPr>
            <w:tcW w:w="947" w:type="dxa"/>
            <w:shd w:val="clear" w:color="auto" w:fill="auto"/>
          </w:tcPr>
          <w:p w14:paraId="77F4C991" w14:textId="6B28E730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0.73</w:t>
            </w:r>
          </w:p>
        </w:tc>
        <w:tc>
          <w:tcPr>
            <w:tcW w:w="989" w:type="dxa"/>
            <w:shd w:val="clear" w:color="auto" w:fill="auto"/>
          </w:tcPr>
          <w:p w14:paraId="04E5C99F" w14:textId="1C2516E3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0.47</w:t>
            </w:r>
          </w:p>
        </w:tc>
      </w:tr>
      <w:tr w:rsidR="007E627A" w:rsidRPr="007E627A" w14:paraId="692CF154" w14:textId="77777777" w:rsidTr="001E3332">
        <w:tc>
          <w:tcPr>
            <w:tcW w:w="1864" w:type="dxa"/>
          </w:tcPr>
          <w:p w14:paraId="5A84F731" w14:textId="77777777" w:rsidR="007E627A" w:rsidRPr="007E627A" w:rsidRDefault="007E627A" w:rsidP="007E627A">
            <w:pPr>
              <w:rPr>
                <w:lang w:val="en-GB"/>
              </w:rPr>
            </w:pPr>
            <w:r w:rsidRPr="007E627A">
              <w:rPr>
                <w:lang w:val="en-GB"/>
              </w:rPr>
              <w:t>Fence (fenced)</w:t>
            </w:r>
          </w:p>
        </w:tc>
        <w:tc>
          <w:tcPr>
            <w:tcW w:w="1108" w:type="dxa"/>
          </w:tcPr>
          <w:p w14:paraId="3A0BE73F" w14:textId="501CBFC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-0.073</w:t>
            </w:r>
          </w:p>
        </w:tc>
        <w:tc>
          <w:tcPr>
            <w:tcW w:w="1177" w:type="dxa"/>
          </w:tcPr>
          <w:p w14:paraId="75B32A8F" w14:textId="0E6ADB10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0.04</w:t>
            </w:r>
          </w:p>
        </w:tc>
        <w:tc>
          <w:tcPr>
            <w:tcW w:w="661" w:type="dxa"/>
          </w:tcPr>
          <w:p w14:paraId="7574A582" w14:textId="47BC721B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161</w:t>
            </w:r>
          </w:p>
        </w:tc>
        <w:tc>
          <w:tcPr>
            <w:tcW w:w="947" w:type="dxa"/>
          </w:tcPr>
          <w:p w14:paraId="16FE6C48" w14:textId="74FE929C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-1.86</w:t>
            </w:r>
          </w:p>
        </w:tc>
        <w:tc>
          <w:tcPr>
            <w:tcW w:w="989" w:type="dxa"/>
          </w:tcPr>
          <w:p w14:paraId="398CC9F8" w14:textId="17C8F6B6" w:rsidR="007E627A" w:rsidRPr="007E627A" w:rsidRDefault="007E627A" w:rsidP="007E627A">
            <w:pPr>
              <w:jc w:val="center"/>
              <w:rPr>
                <w:lang w:val="en-GB"/>
              </w:rPr>
            </w:pPr>
            <w:r w:rsidRPr="004A6D63">
              <w:t>0.06</w:t>
            </w:r>
          </w:p>
        </w:tc>
      </w:tr>
    </w:tbl>
    <w:p w14:paraId="4D6CC291" w14:textId="13AD757E" w:rsidR="007E627A" w:rsidRDefault="007E627A">
      <w:pPr>
        <w:rPr>
          <w:lang w:val="en-GB"/>
        </w:rPr>
      </w:pPr>
    </w:p>
    <w:p w14:paraId="0081204B" w14:textId="464EDE7B" w:rsidR="007E627A" w:rsidRDefault="007E627A">
      <w:pPr>
        <w:rPr>
          <w:b/>
          <w:bCs/>
          <w:lang w:val="en-GB"/>
        </w:rPr>
      </w:pPr>
      <w:r w:rsidRPr="007E627A">
        <w:rPr>
          <w:b/>
          <w:bCs/>
          <w:lang w:val="en-GB"/>
        </w:rPr>
        <w:t>EIV-reaction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4"/>
        <w:gridCol w:w="1108"/>
        <w:gridCol w:w="1177"/>
        <w:gridCol w:w="661"/>
        <w:gridCol w:w="947"/>
        <w:gridCol w:w="989"/>
      </w:tblGrid>
      <w:tr w:rsidR="00B76BFD" w:rsidRPr="007E627A" w14:paraId="08CAE565" w14:textId="77777777" w:rsidTr="001E3332">
        <w:tc>
          <w:tcPr>
            <w:tcW w:w="1864" w:type="dxa"/>
          </w:tcPr>
          <w:p w14:paraId="4174479F" w14:textId="77777777" w:rsidR="00B76BFD" w:rsidRPr="007E627A" w:rsidRDefault="00B76BFD" w:rsidP="001E3332">
            <w:pPr>
              <w:rPr>
                <w:lang w:val="en-GB"/>
              </w:rPr>
            </w:pPr>
          </w:p>
        </w:tc>
        <w:tc>
          <w:tcPr>
            <w:tcW w:w="1108" w:type="dxa"/>
          </w:tcPr>
          <w:p w14:paraId="24EC6E56" w14:textId="77777777" w:rsidR="00B76BFD" w:rsidRPr="007E627A" w:rsidRDefault="00B76BFD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Estimate</w:t>
            </w:r>
          </w:p>
        </w:tc>
        <w:tc>
          <w:tcPr>
            <w:tcW w:w="1177" w:type="dxa"/>
          </w:tcPr>
          <w:p w14:paraId="1D51AF56" w14:textId="77777777" w:rsidR="00B76BFD" w:rsidRPr="007E627A" w:rsidRDefault="00B76BFD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Std. error</w:t>
            </w:r>
          </w:p>
        </w:tc>
        <w:tc>
          <w:tcPr>
            <w:tcW w:w="661" w:type="dxa"/>
          </w:tcPr>
          <w:p w14:paraId="61C044C4" w14:textId="77777777" w:rsidR="00B76BFD" w:rsidRPr="007E627A" w:rsidRDefault="00B76BFD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DF</w:t>
            </w:r>
          </w:p>
        </w:tc>
        <w:tc>
          <w:tcPr>
            <w:tcW w:w="947" w:type="dxa"/>
          </w:tcPr>
          <w:p w14:paraId="281AFAD5" w14:textId="77777777" w:rsidR="00B76BFD" w:rsidRPr="007E627A" w:rsidRDefault="00B76BFD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t-value</w:t>
            </w:r>
          </w:p>
        </w:tc>
        <w:tc>
          <w:tcPr>
            <w:tcW w:w="989" w:type="dxa"/>
          </w:tcPr>
          <w:p w14:paraId="2E1578E0" w14:textId="77777777" w:rsidR="00B76BFD" w:rsidRPr="007E627A" w:rsidRDefault="00B76BFD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p-value</w:t>
            </w:r>
          </w:p>
        </w:tc>
      </w:tr>
      <w:tr w:rsidR="00774C4B" w:rsidRPr="007E627A" w14:paraId="775769E3" w14:textId="77777777" w:rsidTr="001E3332">
        <w:tc>
          <w:tcPr>
            <w:tcW w:w="1864" w:type="dxa"/>
          </w:tcPr>
          <w:p w14:paraId="6ACF1A1F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Intercept</w:t>
            </w:r>
          </w:p>
        </w:tc>
        <w:tc>
          <w:tcPr>
            <w:tcW w:w="1108" w:type="dxa"/>
          </w:tcPr>
          <w:p w14:paraId="262A0D93" w14:textId="1875C18D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5.592</w:t>
            </w:r>
          </w:p>
        </w:tc>
        <w:tc>
          <w:tcPr>
            <w:tcW w:w="1177" w:type="dxa"/>
          </w:tcPr>
          <w:p w14:paraId="3657930D" w14:textId="1E56F7A7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0.54</w:t>
            </w:r>
          </w:p>
        </w:tc>
        <w:tc>
          <w:tcPr>
            <w:tcW w:w="661" w:type="dxa"/>
          </w:tcPr>
          <w:p w14:paraId="58B11A9C" w14:textId="609E62C4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173</w:t>
            </w:r>
          </w:p>
        </w:tc>
        <w:tc>
          <w:tcPr>
            <w:tcW w:w="947" w:type="dxa"/>
          </w:tcPr>
          <w:p w14:paraId="1D56B80D" w14:textId="2B7B2606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10.36</w:t>
            </w:r>
          </w:p>
        </w:tc>
        <w:tc>
          <w:tcPr>
            <w:tcW w:w="989" w:type="dxa"/>
          </w:tcPr>
          <w:p w14:paraId="22DF9B59" w14:textId="486D4CF1" w:rsidR="00774C4B" w:rsidRPr="007E627A" w:rsidRDefault="00774C4B" w:rsidP="00774C4B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</w:t>
            </w:r>
            <w:r w:rsidRPr="007E627A">
              <w:rPr>
                <w:lang w:val="en-GB"/>
              </w:rPr>
              <w:t>0.00</w:t>
            </w:r>
            <w:r>
              <w:rPr>
                <w:lang w:val="en-GB"/>
              </w:rPr>
              <w:t>1</w:t>
            </w:r>
          </w:p>
        </w:tc>
      </w:tr>
      <w:tr w:rsidR="00774C4B" w:rsidRPr="007E627A" w14:paraId="1865B70A" w14:textId="77777777" w:rsidTr="00774C4B">
        <w:tc>
          <w:tcPr>
            <w:tcW w:w="1864" w:type="dxa"/>
            <w:shd w:val="clear" w:color="auto" w:fill="D9D9D9" w:themeFill="background1" w:themeFillShade="D9"/>
          </w:tcPr>
          <w:p w14:paraId="6F863162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Period (resurvey)</w:t>
            </w:r>
          </w:p>
        </w:tc>
        <w:tc>
          <w:tcPr>
            <w:tcW w:w="1108" w:type="dxa"/>
            <w:shd w:val="clear" w:color="auto" w:fill="D9D9D9" w:themeFill="background1" w:themeFillShade="D9"/>
          </w:tcPr>
          <w:p w14:paraId="0A2169A0" w14:textId="7DDEE335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-0.074</w:t>
            </w:r>
          </w:p>
        </w:tc>
        <w:tc>
          <w:tcPr>
            <w:tcW w:w="1177" w:type="dxa"/>
            <w:shd w:val="clear" w:color="auto" w:fill="D9D9D9" w:themeFill="background1" w:themeFillShade="D9"/>
          </w:tcPr>
          <w:p w14:paraId="3EDDDDB1" w14:textId="499EBEB4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0.02</w:t>
            </w:r>
          </w:p>
        </w:tc>
        <w:tc>
          <w:tcPr>
            <w:tcW w:w="661" w:type="dxa"/>
            <w:shd w:val="clear" w:color="auto" w:fill="D9D9D9" w:themeFill="background1" w:themeFillShade="D9"/>
          </w:tcPr>
          <w:p w14:paraId="608E9C7A" w14:textId="22A62B2B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173</w:t>
            </w:r>
          </w:p>
        </w:tc>
        <w:tc>
          <w:tcPr>
            <w:tcW w:w="947" w:type="dxa"/>
            <w:shd w:val="clear" w:color="auto" w:fill="D9D9D9" w:themeFill="background1" w:themeFillShade="D9"/>
          </w:tcPr>
          <w:p w14:paraId="5A15D19B" w14:textId="448AED46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-3.73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1217069F" w14:textId="018DCB40" w:rsidR="00774C4B" w:rsidRPr="007E627A" w:rsidRDefault="00774C4B" w:rsidP="00774C4B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</w:t>
            </w:r>
            <w:r w:rsidRPr="007E627A">
              <w:rPr>
                <w:lang w:val="en-GB"/>
              </w:rPr>
              <w:t>0.00</w:t>
            </w:r>
            <w:r>
              <w:rPr>
                <w:lang w:val="en-GB"/>
              </w:rPr>
              <w:t>1</w:t>
            </w:r>
          </w:p>
        </w:tc>
      </w:tr>
      <w:tr w:rsidR="00774C4B" w:rsidRPr="007E627A" w14:paraId="2A2E1491" w14:textId="77777777" w:rsidTr="001E3332">
        <w:tc>
          <w:tcPr>
            <w:tcW w:w="1864" w:type="dxa"/>
            <w:shd w:val="clear" w:color="auto" w:fill="auto"/>
          </w:tcPr>
          <w:p w14:paraId="112BB3BB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Plot size (2</w:t>
            </w:r>
            <w:r w:rsidRPr="007E627A">
              <w:rPr>
                <w:rFonts w:cstheme="minorHAnsi"/>
                <w:lang w:val="en-GB"/>
              </w:rPr>
              <w:t>×</w:t>
            </w:r>
            <w:r w:rsidRPr="007E627A">
              <w:rPr>
                <w:lang w:val="en-GB"/>
              </w:rPr>
              <w:t>2 m)</w:t>
            </w:r>
          </w:p>
        </w:tc>
        <w:tc>
          <w:tcPr>
            <w:tcW w:w="1108" w:type="dxa"/>
            <w:shd w:val="clear" w:color="auto" w:fill="auto"/>
          </w:tcPr>
          <w:p w14:paraId="549AD025" w14:textId="1CD9FB04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0.031</w:t>
            </w:r>
          </w:p>
        </w:tc>
        <w:tc>
          <w:tcPr>
            <w:tcW w:w="1177" w:type="dxa"/>
            <w:shd w:val="clear" w:color="auto" w:fill="auto"/>
          </w:tcPr>
          <w:p w14:paraId="522FF2A8" w14:textId="4382C278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0.05</w:t>
            </w:r>
          </w:p>
        </w:tc>
        <w:tc>
          <w:tcPr>
            <w:tcW w:w="661" w:type="dxa"/>
            <w:shd w:val="clear" w:color="auto" w:fill="auto"/>
          </w:tcPr>
          <w:p w14:paraId="147D015C" w14:textId="50A274B4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161</w:t>
            </w:r>
          </w:p>
        </w:tc>
        <w:tc>
          <w:tcPr>
            <w:tcW w:w="947" w:type="dxa"/>
            <w:shd w:val="clear" w:color="auto" w:fill="auto"/>
          </w:tcPr>
          <w:p w14:paraId="1AA9D03C" w14:textId="2F384B47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0.64</w:t>
            </w:r>
          </w:p>
        </w:tc>
        <w:tc>
          <w:tcPr>
            <w:tcW w:w="989" w:type="dxa"/>
            <w:shd w:val="clear" w:color="auto" w:fill="auto"/>
          </w:tcPr>
          <w:p w14:paraId="7FA64EE8" w14:textId="03244EB0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0.52</w:t>
            </w:r>
          </w:p>
        </w:tc>
      </w:tr>
      <w:tr w:rsidR="00774C4B" w:rsidRPr="007E627A" w14:paraId="7A0E40A6" w14:textId="77777777" w:rsidTr="001E3332">
        <w:tc>
          <w:tcPr>
            <w:tcW w:w="1864" w:type="dxa"/>
          </w:tcPr>
          <w:p w14:paraId="44D7C2EF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Fence (fenced)</w:t>
            </w:r>
          </w:p>
        </w:tc>
        <w:tc>
          <w:tcPr>
            <w:tcW w:w="1108" w:type="dxa"/>
          </w:tcPr>
          <w:p w14:paraId="245E36DF" w14:textId="3C4358AA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-0.043</w:t>
            </w:r>
          </w:p>
        </w:tc>
        <w:tc>
          <w:tcPr>
            <w:tcW w:w="1177" w:type="dxa"/>
          </w:tcPr>
          <w:p w14:paraId="4D6BE001" w14:textId="5A22D3C7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0.06</w:t>
            </w:r>
          </w:p>
        </w:tc>
        <w:tc>
          <w:tcPr>
            <w:tcW w:w="661" w:type="dxa"/>
          </w:tcPr>
          <w:p w14:paraId="3E7D5BC8" w14:textId="38E27DE2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161</w:t>
            </w:r>
          </w:p>
        </w:tc>
        <w:tc>
          <w:tcPr>
            <w:tcW w:w="947" w:type="dxa"/>
          </w:tcPr>
          <w:p w14:paraId="6A36E431" w14:textId="0DF4C947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-0.67</w:t>
            </w:r>
          </w:p>
        </w:tc>
        <w:tc>
          <w:tcPr>
            <w:tcW w:w="989" w:type="dxa"/>
          </w:tcPr>
          <w:p w14:paraId="56DD1227" w14:textId="0E5791A3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D4263">
              <w:t>0.50</w:t>
            </w:r>
          </w:p>
        </w:tc>
      </w:tr>
    </w:tbl>
    <w:p w14:paraId="5AB9DDF6" w14:textId="148B288C" w:rsidR="007E627A" w:rsidRDefault="007E627A">
      <w:pPr>
        <w:rPr>
          <w:lang w:val="en-GB"/>
        </w:rPr>
      </w:pPr>
    </w:p>
    <w:p w14:paraId="399F476B" w14:textId="46D60064" w:rsidR="00774C4B" w:rsidRPr="00774C4B" w:rsidRDefault="00774C4B">
      <w:pPr>
        <w:rPr>
          <w:b/>
          <w:bCs/>
          <w:lang w:val="en-GB"/>
        </w:rPr>
      </w:pPr>
      <w:r w:rsidRPr="00774C4B">
        <w:rPr>
          <w:b/>
          <w:bCs/>
          <w:lang w:val="en-GB"/>
        </w:rPr>
        <w:t>EIV-nutrients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4"/>
        <w:gridCol w:w="1108"/>
        <w:gridCol w:w="1177"/>
        <w:gridCol w:w="661"/>
        <w:gridCol w:w="947"/>
        <w:gridCol w:w="989"/>
      </w:tblGrid>
      <w:tr w:rsidR="00774C4B" w:rsidRPr="007E627A" w14:paraId="6DDDEE5F" w14:textId="77777777" w:rsidTr="001E3332">
        <w:tc>
          <w:tcPr>
            <w:tcW w:w="1864" w:type="dxa"/>
          </w:tcPr>
          <w:p w14:paraId="3DA7F187" w14:textId="77777777" w:rsidR="00774C4B" w:rsidRPr="007E627A" w:rsidRDefault="00774C4B" w:rsidP="001E3332">
            <w:pPr>
              <w:rPr>
                <w:lang w:val="en-GB"/>
              </w:rPr>
            </w:pPr>
          </w:p>
        </w:tc>
        <w:tc>
          <w:tcPr>
            <w:tcW w:w="1108" w:type="dxa"/>
          </w:tcPr>
          <w:p w14:paraId="6EE993F1" w14:textId="77777777" w:rsidR="00774C4B" w:rsidRPr="007E627A" w:rsidRDefault="00774C4B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Estimate</w:t>
            </w:r>
          </w:p>
        </w:tc>
        <w:tc>
          <w:tcPr>
            <w:tcW w:w="1177" w:type="dxa"/>
          </w:tcPr>
          <w:p w14:paraId="11DD84D5" w14:textId="77777777" w:rsidR="00774C4B" w:rsidRPr="007E627A" w:rsidRDefault="00774C4B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Std. error</w:t>
            </w:r>
          </w:p>
        </w:tc>
        <w:tc>
          <w:tcPr>
            <w:tcW w:w="661" w:type="dxa"/>
          </w:tcPr>
          <w:p w14:paraId="7A3D91A7" w14:textId="77777777" w:rsidR="00774C4B" w:rsidRPr="007E627A" w:rsidRDefault="00774C4B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DF</w:t>
            </w:r>
          </w:p>
        </w:tc>
        <w:tc>
          <w:tcPr>
            <w:tcW w:w="947" w:type="dxa"/>
          </w:tcPr>
          <w:p w14:paraId="2709AF4D" w14:textId="77777777" w:rsidR="00774C4B" w:rsidRPr="007E627A" w:rsidRDefault="00774C4B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t-value</w:t>
            </w:r>
          </w:p>
        </w:tc>
        <w:tc>
          <w:tcPr>
            <w:tcW w:w="989" w:type="dxa"/>
          </w:tcPr>
          <w:p w14:paraId="3996EBB9" w14:textId="77777777" w:rsidR="00774C4B" w:rsidRPr="007E627A" w:rsidRDefault="00774C4B" w:rsidP="001E3332">
            <w:pPr>
              <w:rPr>
                <w:lang w:val="en-GB"/>
              </w:rPr>
            </w:pPr>
            <w:r w:rsidRPr="007E627A">
              <w:rPr>
                <w:lang w:val="en-GB"/>
              </w:rPr>
              <w:t>p-value</w:t>
            </w:r>
          </w:p>
        </w:tc>
      </w:tr>
      <w:tr w:rsidR="00774C4B" w:rsidRPr="007E627A" w14:paraId="3DDDBD6F" w14:textId="77777777" w:rsidTr="001E3332">
        <w:tc>
          <w:tcPr>
            <w:tcW w:w="1864" w:type="dxa"/>
          </w:tcPr>
          <w:p w14:paraId="760EAE5D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Intercept</w:t>
            </w:r>
          </w:p>
        </w:tc>
        <w:tc>
          <w:tcPr>
            <w:tcW w:w="1108" w:type="dxa"/>
          </w:tcPr>
          <w:p w14:paraId="2C442FBB" w14:textId="4BCB2F21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4.937</w:t>
            </w:r>
          </w:p>
        </w:tc>
        <w:tc>
          <w:tcPr>
            <w:tcW w:w="1177" w:type="dxa"/>
          </w:tcPr>
          <w:p w14:paraId="4EE7DBD8" w14:textId="2C9B1EAF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0.42</w:t>
            </w:r>
          </w:p>
        </w:tc>
        <w:tc>
          <w:tcPr>
            <w:tcW w:w="661" w:type="dxa"/>
          </w:tcPr>
          <w:p w14:paraId="2FE9CF2D" w14:textId="3272E4C9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173</w:t>
            </w:r>
          </w:p>
        </w:tc>
        <w:tc>
          <w:tcPr>
            <w:tcW w:w="947" w:type="dxa"/>
          </w:tcPr>
          <w:p w14:paraId="37BDC5CB" w14:textId="61519190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11.63</w:t>
            </w:r>
          </w:p>
        </w:tc>
        <w:tc>
          <w:tcPr>
            <w:tcW w:w="989" w:type="dxa"/>
          </w:tcPr>
          <w:p w14:paraId="0659CB6D" w14:textId="3F186A38" w:rsidR="00774C4B" w:rsidRPr="007E627A" w:rsidRDefault="00774C4B" w:rsidP="00774C4B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</w:t>
            </w:r>
            <w:r w:rsidRPr="007E627A">
              <w:rPr>
                <w:lang w:val="en-GB"/>
              </w:rPr>
              <w:t>0.00</w:t>
            </w:r>
            <w:r>
              <w:rPr>
                <w:lang w:val="en-GB"/>
              </w:rPr>
              <w:t>1</w:t>
            </w:r>
          </w:p>
        </w:tc>
      </w:tr>
      <w:tr w:rsidR="00774C4B" w:rsidRPr="007E627A" w14:paraId="564E6040" w14:textId="77777777" w:rsidTr="00774C4B">
        <w:tc>
          <w:tcPr>
            <w:tcW w:w="1864" w:type="dxa"/>
            <w:shd w:val="clear" w:color="auto" w:fill="auto"/>
          </w:tcPr>
          <w:p w14:paraId="7EB924EF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Period (resurvey)</w:t>
            </w:r>
          </w:p>
        </w:tc>
        <w:tc>
          <w:tcPr>
            <w:tcW w:w="1108" w:type="dxa"/>
            <w:shd w:val="clear" w:color="auto" w:fill="auto"/>
          </w:tcPr>
          <w:p w14:paraId="1FCAEE52" w14:textId="2DADF0E5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-0.047</w:t>
            </w:r>
          </w:p>
        </w:tc>
        <w:tc>
          <w:tcPr>
            <w:tcW w:w="1177" w:type="dxa"/>
            <w:shd w:val="clear" w:color="auto" w:fill="auto"/>
          </w:tcPr>
          <w:p w14:paraId="47257F41" w14:textId="4FDEBB69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0.03</w:t>
            </w:r>
          </w:p>
        </w:tc>
        <w:tc>
          <w:tcPr>
            <w:tcW w:w="661" w:type="dxa"/>
            <w:shd w:val="clear" w:color="auto" w:fill="auto"/>
          </w:tcPr>
          <w:p w14:paraId="048FB4B0" w14:textId="5E0FC44E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173</w:t>
            </w:r>
          </w:p>
        </w:tc>
        <w:tc>
          <w:tcPr>
            <w:tcW w:w="947" w:type="dxa"/>
            <w:shd w:val="clear" w:color="auto" w:fill="auto"/>
          </w:tcPr>
          <w:p w14:paraId="18136FC6" w14:textId="51049C3A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-1.40</w:t>
            </w:r>
          </w:p>
        </w:tc>
        <w:tc>
          <w:tcPr>
            <w:tcW w:w="989" w:type="dxa"/>
            <w:shd w:val="clear" w:color="auto" w:fill="auto"/>
          </w:tcPr>
          <w:p w14:paraId="3CB3BC5F" w14:textId="0D1E10C0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0.16</w:t>
            </w:r>
          </w:p>
        </w:tc>
      </w:tr>
      <w:tr w:rsidR="00774C4B" w:rsidRPr="007E627A" w14:paraId="00011AF2" w14:textId="77777777" w:rsidTr="009C67ED">
        <w:tc>
          <w:tcPr>
            <w:tcW w:w="1864" w:type="dxa"/>
            <w:shd w:val="clear" w:color="auto" w:fill="D9D9D9" w:themeFill="background1" w:themeFillShade="D9"/>
          </w:tcPr>
          <w:p w14:paraId="17CF6BFE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Plot size (2</w:t>
            </w:r>
            <w:r w:rsidRPr="007E627A">
              <w:rPr>
                <w:rFonts w:cstheme="minorHAnsi"/>
                <w:lang w:val="en-GB"/>
              </w:rPr>
              <w:t>×</w:t>
            </w:r>
            <w:r w:rsidRPr="007E627A">
              <w:rPr>
                <w:lang w:val="en-GB"/>
              </w:rPr>
              <w:t>2 m)</w:t>
            </w:r>
          </w:p>
        </w:tc>
        <w:tc>
          <w:tcPr>
            <w:tcW w:w="1108" w:type="dxa"/>
            <w:shd w:val="clear" w:color="auto" w:fill="D9D9D9" w:themeFill="background1" w:themeFillShade="D9"/>
          </w:tcPr>
          <w:p w14:paraId="0B6EA29A" w14:textId="0FC08529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0.181</w:t>
            </w:r>
          </w:p>
        </w:tc>
        <w:tc>
          <w:tcPr>
            <w:tcW w:w="1177" w:type="dxa"/>
            <w:shd w:val="clear" w:color="auto" w:fill="D9D9D9" w:themeFill="background1" w:themeFillShade="D9"/>
          </w:tcPr>
          <w:p w14:paraId="2E60B1AF" w14:textId="77713DC9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0.04</w:t>
            </w:r>
          </w:p>
        </w:tc>
        <w:tc>
          <w:tcPr>
            <w:tcW w:w="661" w:type="dxa"/>
            <w:shd w:val="clear" w:color="auto" w:fill="D9D9D9" w:themeFill="background1" w:themeFillShade="D9"/>
          </w:tcPr>
          <w:p w14:paraId="4E8D41D8" w14:textId="442091E7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161</w:t>
            </w:r>
          </w:p>
        </w:tc>
        <w:tc>
          <w:tcPr>
            <w:tcW w:w="947" w:type="dxa"/>
            <w:shd w:val="clear" w:color="auto" w:fill="D9D9D9" w:themeFill="background1" w:themeFillShade="D9"/>
          </w:tcPr>
          <w:p w14:paraId="1C23C8F2" w14:textId="40A80184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4.12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23E0BEB6" w14:textId="0FE5ED27" w:rsidR="00774C4B" w:rsidRPr="007E627A" w:rsidRDefault="00774C4B" w:rsidP="00774C4B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</w:t>
            </w:r>
            <w:r w:rsidRPr="007E627A">
              <w:rPr>
                <w:lang w:val="en-GB"/>
              </w:rPr>
              <w:t>0.00</w:t>
            </w:r>
            <w:r>
              <w:rPr>
                <w:lang w:val="en-GB"/>
              </w:rPr>
              <w:t>1</w:t>
            </w:r>
          </w:p>
        </w:tc>
      </w:tr>
      <w:tr w:rsidR="00774C4B" w:rsidRPr="007E627A" w14:paraId="23189D38" w14:textId="77777777" w:rsidTr="001E3332">
        <w:tc>
          <w:tcPr>
            <w:tcW w:w="1864" w:type="dxa"/>
          </w:tcPr>
          <w:p w14:paraId="45736CB0" w14:textId="77777777" w:rsidR="00774C4B" w:rsidRPr="007E627A" w:rsidRDefault="00774C4B" w:rsidP="00774C4B">
            <w:pPr>
              <w:rPr>
                <w:lang w:val="en-GB"/>
              </w:rPr>
            </w:pPr>
            <w:r w:rsidRPr="007E627A">
              <w:rPr>
                <w:lang w:val="en-GB"/>
              </w:rPr>
              <w:t>Fence (fenced)</w:t>
            </w:r>
          </w:p>
        </w:tc>
        <w:tc>
          <w:tcPr>
            <w:tcW w:w="1108" w:type="dxa"/>
          </w:tcPr>
          <w:p w14:paraId="781D6D4F" w14:textId="7C02313B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-0.047</w:t>
            </w:r>
          </w:p>
        </w:tc>
        <w:tc>
          <w:tcPr>
            <w:tcW w:w="1177" w:type="dxa"/>
          </w:tcPr>
          <w:p w14:paraId="1BF76171" w14:textId="395444DD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0.06</w:t>
            </w:r>
          </w:p>
        </w:tc>
        <w:tc>
          <w:tcPr>
            <w:tcW w:w="661" w:type="dxa"/>
          </w:tcPr>
          <w:p w14:paraId="7C61FBB2" w14:textId="427F1E78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161</w:t>
            </w:r>
          </w:p>
        </w:tc>
        <w:tc>
          <w:tcPr>
            <w:tcW w:w="947" w:type="dxa"/>
          </w:tcPr>
          <w:p w14:paraId="5601DF16" w14:textId="7B8CCFDA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-0.82</w:t>
            </w:r>
          </w:p>
        </w:tc>
        <w:tc>
          <w:tcPr>
            <w:tcW w:w="989" w:type="dxa"/>
          </w:tcPr>
          <w:p w14:paraId="20D83FE9" w14:textId="29FAFADB" w:rsidR="00774C4B" w:rsidRPr="007E627A" w:rsidRDefault="00774C4B" w:rsidP="00774C4B">
            <w:pPr>
              <w:jc w:val="center"/>
              <w:rPr>
                <w:lang w:val="en-GB"/>
              </w:rPr>
            </w:pPr>
            <w:r w:rsidRPr="00996FB6">
              <w:t>0.42</w:t>
            </w:r>
          </w:p>
        </w:tc>
      </w:tr>
    </w:tbl>
    <w:p w14:paraId="0DD40379" w14:textId="3BAA700F" w:rsidR="00774C4B" w:rsidRDefault="00774C4B">
      <w:pPr>
        <w:rPr>
          <w:lang w:val="en-GB"/>
        </w:rPr>
      </w:pPr>
    </w:p>
    <w:p w14:paraId="3CD0C1ED" w14:textId="75220877" w:rsidR="00D57FFA" w:rsidRDefault="00D57FFA" w:rsidP="008179A7">
      <w:pPr>
        <w:rPr>
          <w:lang w:val="en-GB"/>
        </w:rPr>
      </w:pPr>
      <w:r w:rsidRPr="005C59A0">
        <w:rPr>
          <w:b/>
          <w:bCs/>
          <w:lang w:val="en-GB"/>
        </w:rPr>
        <w:lastRenderedPageBreak/>
        <w:t>Appendix B</w:t>
      </w:r>
      <w:r w:rsidR="008242EC" w:rsidRPr="005C59A0">
        <w:rPr>
          <w:b/>
          <w:bCs/>
          <w:lang w:val="en-GB"/>
        </w:rPr>
        <w:t>.</w:t>
      </w:r>
      <w:r w:rsidR="008179A7">
        <w:rPr>
          <w:lang w:val="en-GB"/>
        </w:rPr>
        <w:t xml:space="preserve"> </w:t>
      </w:r>
      <w:r w:rsidR="00316283">
        <w:rPr>
          <w:lang w:val="en-GB"/>
        </w:rPr>
        <w:t xml:space="preserve">Summarized statistics for </w:t>
      </w:r>
      <w:r w:rsidR="00B93C4C">
        <w:rPr>
          <w:lang w:val="en-GB"/>
        </w:rPr>
        <w:t xml:space="preserve">averaged </w:t>
      </w:r>
      <w:r w:rsidR="00316283">
        <w:rPr>
          <w:lang w:val="en-GB"/>
        </w:rPr>
        <w:t>r</w:t>
      </w:r>
      <w:r w:rsidR="008019D7" w:rsidRPr="008019D7">
        <w:rPr>
          <w:lang w:val="en-GB"/>
        </w:rPr>
        <w:t xml:space="preserve">elative changes in </w:t>
      </w:r>
      <w:r w:rsidR="00B416FC">
        <w:rPr>
          <w:lang w:val="en-GB"/>
        </w:rPr>
        <w:t>ecological indicator values (</w:t>
      </w:r>
      <w:r w:rsidR="008019D7" w:rsidRPr="008019D7">
        <w:rPr>
          <w:lang w:val="en-GB"/>
        </w:rPr>
        <w:t>EIVs</w:t>
      </w:r>
      <w:r w:rsidR="00B416FC">
        <w:rPr>
          <w:lang w:val="en-GB"/>
        </w:rPr>
        <w:t>)</w:t>
      </w:r>
      <w:r w:rsidR="00F50953">
        <w:rPr>
          <w:lang w:val="en-GB"/>
        </w:rPr>
        <w:t>.</w:t>
      </w:r>
    </w:p>
    <w:p w14:paraId="5B8C1109" w14:textId="27766CD9" w:rsidR="00D57FFA" w:rsidRDefault="00D57FFA">
      <w:pPr>
        <w:rPr>
          <w:lang w:val="en-GB"/>
        </w:rPr>
      </w:pPr>
    </w:p>
    <w:p w14:paraId="30002B81" w14:textId="03CB6EA0" w:rsidR="00D57FFA" w:rsidRPr="008019D7" w:rsidRDefault="00D57FFA" w:rsidP="00D57FFA">
      <w:pPr>
        <w:rPr>
          <w:rFonts w:cs="Times New Roman"/>
          <w:szCs w:val="24"/>
          <w:u w:val="single"/>
          <w:lang w:val="en-GB"/>
        </w:rPr>
      </w:pPr>
      <w:r w:rsidRPr="008019D7">
        <w:rPr>
          <w:rFonts w:cs="Times New Roman"/>
          <w:szCs w:val="24"/>
          <w:u w:val="single"/>
          <w:lang w:val="en-GB"/>
        </w:rPr>
        <w:t>10</w:t>
      </w:r>
      <w:r w:rsidR="006A0424">
        <w:rPr>
          <w:rFonts w:cs="Times New Roman"/>
          <w:szCs w:val="24"/>
          <w:u w:val="single"/>
          <w:lang w:val="en-GB"/>
        </w:rPr>
        <w:t xml:space="preserve"> </w:t>
      </w:r>
      <w:r w:rsidR="006A0424">
        <w:rPr>
          <w:rFonts w:cstheme="minorHAnsi"/>
          <w:szCs w:val="24"/>
          <w:u w:val="single"/>
          <w:lang w:val="en-GB"/>
        </w:rPr>
        <w:t>×</w:t>
      </w:r>
      <w:r w:rsidR="006A0424">
        <w:rPr>
          <w:rFonts w:cs="Times New Roman"/>
          <w:szCs w:val="24"/>
          <w:u w:val="single"/>
          <w:lang w:val="en-GB"/>
        </w:rPr>
        <w:t xml:space="preserve"> </w:t>
      </w:r>
      <w:r w:rsidRPr="008019D7">
        <w:rPr>
          <w:rFonts w:cs="Times New Roman"/>
          <w:szCs w:val="24"/>
          <w:u w:val="single"/>
          <w:lang w:val="en-GB"/>
        </w:rPr>
        <w:t>10</w:t>
      </w:r>
      <w:r w:rsidR="008019D7" w:rsidRPr="008019D7">
        <w:rPr>
          <w:rFonts w:cs="Times New Roman"/>
          <w:szCs w:val="24"/>
          <w:u w:val="single"/>
          <w:lang w:val="en-GB"/>
        </w:rPr>
        <w:t xml:space="preserve"> m</w:t>
      </w:r>
      <w:r w:rsidRPr="008019D7">
        <w:rPr>
          <w:rFonts w:cs="Times New Roman"/>
          <w:szCs w:val="24"/>
          <w:u w:val="single"/>
          <w:lang w:val="en-GB"/>
        </w:rPr>
        <w:t xml:space="preserve"> plots</w:t>
      </w:r>
    </w:p>
    <w:tbl>
      <w:tblPr>
        <w:tblStyle w:val="TableGrid"/>
        <w:tblW w:w="835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4"/>
        <w:gridCol w:w="1376"/>
        <w:gridCol w:w="1889"/>
        <w:gridCol w:w="1436"/>
        <w:gridCol w:w="1816"/>
      </w:tblGrid>
      <w:tr w:rsidR="00D57FFA" w:rsidRPr="001162EB" w14:paraId="3D972AA9" w14:textId="77777777" w:rsidTr="009217B9">
        <w:trPr>
          <w:jc w:val="center"/>
        </w:trPr>
        <w:tc>
          <w:tcPr>
            <w:tcW w:w="1834" w:type="dxa"/>
            <w:tcBorders>
              <w:top w:val="single" w:sz="4" w:space="0" w:color="auto"/>
              <w:bottom w:val="nil"/>
            </w:tcBorders>
          </w:tcPr>
          <w:p w14:paraId="1191D19A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</w:p>
        </w:tc>
        <w:tc>
          <w:tcPr>
            <w:tcW w:w="3265" w:type="dxa"/>
            <w:gridSpan w:val="2"/>
            <w:tcBorders>
              <w:top w:val="single" w:sz="4" w:space="0" w:color="auto"/>
              <w:bottom w:val="nil"/>
            </w:tcBorders>
          </w:tcPr>
          <w:p w14:paraId="2222BD57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Increase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bottom w:val="nil"/>
            </w:tcBorders>
          </w:tcPr>
          <w:p w14:paraId="29C67585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Decrease</w:t>
            </w:r>
          </w:p>
        </w:tc>
      </w:tr>
      <w:tr w:rsidR="00D57FFA" w:rsidRPr="001162EB" w14:paraId="43B33896" w14:textId="77777777" w:rsidTr="009217B9">
        <w:trPr>
          <w:jc w:val="center"/>
        </w:trPr>
        <w:tc>
          <w:tcPr>
            <w:tcW w:w="1834" w:type="dxa"/>
            <w:tcBorders>
              <w:top w:val="nil"/>
              <w:bottom w:val="single" w:sz="4" w:space="0" w:color="auto"/>
            </w:tcBorders>
          </w:tcPr>
          <w:p w14:paraId="6B4C69D6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</w:p>
        </w:tc>
        <w:tc>
          <w:tcPr>
            <w:tcW w:w="1376" w:type="dxa"/>
            <w:tcBorders>
              <w:top w:val="nil"/>
              <w:bottom w:val="single" w:sz="4" w:space="0" w:color="auto"/>
            </w:tcBorders>
          </w:tcPr>
          <w:p w14:paraId="6D852BC7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No. of sites</w:t>
            </w:r>
          </w:p>
        </w:tc>
        <w:tc>
          <w:tcPr>
            <w:tcW w:w="1889" w:type="dxa"/>
            <w:tcBorders>
              <w:top w:val="nil"/>
              <w:bottom w:val="single" w:sz="4" w:space="0" w:color="auto"/>
            </w:tcBorders>
          </w:tcPr>
          <w:p w14:paraId="28ED6702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Rel. change (%)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</w:tcPr>
          <w:p w14:paraId="369578FD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No. of sites</w:t>
            </w:r>
          </w:p>
        </w:tc>
        <w:tc>
          <w:tcPr>
            <w:tcW w:w="1816" w:type="dxa"/>
            <w:tcBorders>
              <w:top w:val="nil"/>
              <w:bottom w:val="single" w:sz="4" w:space="0" w:color="auto"/>
            </w:tcBorders>
          </w:tcPr>
          <w:p w14:paraId="1F4F63C5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Rel. change (%)</w:t>
            </w:r>
          </w:p>
        </w:tc>
      </w:tr>
      <w:tr w:rsidR="00D57FFA" w:rsidRPr="001162EB" w14:paraId="44DD0EB6" w14:textId="77777777" w:rsidTr="009217B9">
        <w:trPr>
          <w:jc w:val="center"/>
        </w:trPr>
        <w:tc>
          <w:tcPr>
            <w:tcW w:w="1834" w:type="dxa"/>
            <w:tcBorders>
              <w:top w:val="single" w:sz="4" w:space="0" w:color="auto"/>
            </w:tcBorders>
          </w:tcPr>
          <w:p w14:paraId="4D8E98ED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light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14:paraId="728D8C0B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6</w:t>
            </w:r>
          </w:p>
        </w:tc>
        <w:tc>
          <w:tcPr>
            <w:tcW w:w="1889" w:type="dxa"/>
            <w:tcBorders>
              <w:top w:val="single" w:sz="4" w:space="0" w:color="auto"/>
            </w:tcBorders>
          </w:tcPr>
          <w:p w14:paraId="3B427AEE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4.6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0072DCE6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5</w:t>
            </w:r>
          </w:p>
        </w:tc>
        <w:tc>
          <w:tcPr>
            <w:tcW w:w="1816" w:type="dxa"/>
            <w:tcBorders>
              <w:top w:val="single" w:sz="4" w:space="0" w:color="auto"/>
            </w:tcBorders>
          </w:tcPr>
          <w:p w14:paraId="51910E43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-2.9</w:t>
            </w:r>
          </w:p>
        </w:tc>
      </w:tr>
      <w:tr w:rsidR="00D57FFA" w:rsidRPr="001162EB" w14:paraId="13E67DD3" w14:textId="77777777" w:rsidTr="009217B9">
        <w:trPr>
          <w:jc w:val="center"/>
        </w:trPr>
        <w:tc>
          <w:tcPr>
            <w:tcW w:w="1834" w:type="dxa"/>
          </w:tcPr>
          <w:p w14:paraId="6F8A3069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temperature</w:t>
            </w:r>
          </w:p>
        </w:tc>
        <w:tc>
          <w:tcPr>
            <w:tcW w:w="1376" w:type="dxa"/>
          </w:tcPr>
          <w:p w14:paraId="2370133F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6</w:t>
            </w:r>
          </w:p>
        </w:tc>
        <w:tc>
          <w:tcPr>
            <w:tcW w:w="1889" w:type="dxa"/>
          </w:tcPr>
          <w:p w14:paraId="1D9F2F55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2.7</w:t>
            </w:r>
          </w:p>
        </w:tc>
        <w:tc>
          <w:tcPr>
            <w:tcW w:w="1436" w:type="dxa"/>
          </w:tcPr>
          <w:p w14:paraId="7EE78261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5</w:t>
            </w:r>
          </w:p>
        </w:tc>
        <w:tc>
          <w:tcPr>
            <w:tcW w:w="1816" w:type="dxa"/>
          </w:tcPr>
          <w:p w14:paraId="1281AD6A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-2.4</w:t>
            </w:r>
          </w:p>
        </w:tc>
      </w:tr>
      <w:tr w:rsidR="00D57FFA" w:rsidRPr="001162EB" w14:paraId="02793D71" w14:textId="77777777" w:rsidTr="009217B9">
        <w:trPr>
          <w:jc w:val="center"/>
        </w:trPr>
        <w:tc>
          <w:tcPr>
            <w:tcW w:w="1834" w:type="dxa"/>
          </w:tcPr>
          <w:p w14:paraId="0C75B19E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moisture</w:t>
            </w:r>
          </w:p>
        </w:tc>
        <w:tc>
          <w:tcPr>
            <w:tcW w:w="1376" w:type="dxa"/>
          </w:tcPr>
          <w:p w14:paraId="1A2BA316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</w:t>
            </w:r>
          </w:p>
        </w:tc>
        <w:tc>
          <w:tcPr>
            <w:tcW w:w="1889" w:type="dxa"/>
          </w:tcPr>
          <w:p w14:paraId="171C4EAC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2.2</w:t>
            </w:r>
          </w:p>
        </w:tc>
        <w:tc>
          <w:tcPr>
            <w:tcW w:w="1436" w:type="dxa"/>
          </w:tcPr>
          <w:p w14:paraId="3402E17F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7</w:t>
            </w:r>
          </w:p>
        </w:tc>
        <w:tc>
          <w:tcPr>
            <w:tcW w:w="1816" w:type="dxa"/>
          </w:tcPr>
          <w:p w14:paraId="6D9183C6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-1.4</w:t>
            </w:r>
          </w:p>
        </w:tc>
      </w:tr>
      <w:tr w:rsidR="00D57FFA" w:rsidRPr="001162EB" w14:paraId="1523D16F" w14:textId="77777777" w:rsidTr="009217B9">
        <w:trPr>
          <w:jc w:val="center"/>
        </w:trPr>
        <w:tc>
          <w:tcPr>
            <w:tcW w:w="1834" w:type="dxa"/>
          </w:tcPr>
          <w:p w14:paraId="0036CAEE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soil reaction</w:t>
            </w:r>
          </w:p>
        </w:tc>
        <w:tc>
          <w:tcPr>
            <w:tcW w:w="1376" w:type="dxa"/>
          </w:tcPr>
          <w:p w14:paraId="5113CCC0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</w:t>
            </w:r>
          </w:p>
        </w:tc>
        <w:tc>
          <w:tcPr>
            <w:tcW w:w="1889" w:type="dxa"/>
          </w:tcPr>
          <w:p w14:paraId="7FA2CCBD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4.2</w:t>
            </w:r>
          </w:p>
        </w:tc>
        <w:tc>
          <w:tcPr>
            <w:tcW w:w="1436" w:type="dxa"/>
          </w:tcPr>
          <w:p w14:paraId="23956D4B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7</w:t>
            </w:r>
          </w:p>
        </w:tc>
        <w:tc>
          <w:tcPr>
            <w:tcW w:w="1816" w:type="dxa"/>
          </w:tcPr>
          <w:p w14:paraId="368E88D3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-2.0</w:t>
            </w:r>
          </w:p>
        </w:tc>
      </w:tr>
      <w:tr w:rsidR="00D57FFA" w:rsidRPr="001162EB" w14:paraId="48E57581" w14:textId="77777777" w:rsidTr="009217B9">
        <w:trPr>
          <w:jc w:val="center"/>
        </w:trPr>
        <w:tc>
          <w:tcPr>
            <w:tcW w:w="1834" w:type="dxa"/>
          </w:tcPr>
          <w:p w14:paraId="1A264D71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nutrients</w:t>
            </w:r>
          </w:p>
        </w:tc>
        <w:tc>
          <w:tcPr>
            <w:tcW w:w="1376" w:type="dxa"/>
          </w:tcPr>
          <w:p w14:paraId="4A75B1C8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</w:t>
            </w:r>
          </w:p>
        </w:tc>
        <w:tc>
          <w:tcPr>
            <w:tcW w:w="1889" w:type="dxa"/>
          </w:tcPr>
          <w:p w14:paraId="2032154F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6.9</w:t>
            </w:r>
          </w:p>
        </w:tc>
        <w:tc>
          <w:tcPr>
            <w:tcW w:w="1436" w:type="dxa"/>
          </w:tcPr>
          <w:p w14:paraId="3C682E66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7</w:t>
            </w:r>
          </w:p>
        </w:tc>
        <w:tc>
          <w:tcPr>
            <w:tcW w:w="1816" w:type="dxa"/>
          </w:tcPr>
          <w:p w14:paraId="03C8C976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-3.7</w:t>
            </w:r>
          </w:p>
        </w:tc>
      </w:tr>
    </w:tbl>
    <w:p w14:paraId="25D9B433" w14:textId="77777777" w:rsidR="00D57FFA" w:rsidRPr="001162EB" w:rsidRDefault="00D57FFA" w:rsidP="00D57FFA">
      <w:pPr>
        <w:rPr>
          <w:rFonts w:cs="Times New Roman"/>
          <w:szCs w:val="24"/>
          <w:lang w:val="en-GB"/>
        </w:rPr>
      </w:pPr>
    </w:p>
    <w:p w14:paraId="2BE2D64E" w14:textId="78C3B575" w:rsidR="00D57FFA" w:rsidRPr="008019D7" w:rsidRDefault="00D57FFA" w:rsidP="00D57FFA">
      <w:pPr>
        <w:rPr>
          <w:rFonts w:cs="Times New Roman"/>
          <w:szCs w:val="24"/>
          <w:u w:val="single"/>
          <w:lang w:val="en-GB"/>
        </w:rPr>
      </w:pPr>
      <w:r w:rsidRPr="008019D7">
        <w:rPr>
          <w:rFonts w:cs="Times New Roman"/>
          <w:szCs w:val="24"/>
          <w:u w:val="single"/>
          <w:lang w:val="en-GB"/>
        </w:rPr>
        <w:t>2</w:t>
      </w:r>
      <w:r w:rsidR="006A0424">
        <w:rPr>
          <w:rFonts w:cs="Times New Roman"/>
          <w:szCs w:val="24"/>
          <w:u w:val="single"/>
          <w:lang w:val="en-GB"/>
        </w:rPr>
        <w:t xml:space="preserve"> </w:t>
      </w:r>
      <w:r w:rsidR="006A0424">
        <w:rPr>
          <w:rFonts w:cstheme="minorHAnsi"/>
          <w:szCs w:val="24"/>
          <w:u w:val="single"/>
          <w:lang w:val="en-GB"/>
        </w:rPr>
        <w:t>×</w:t>
      </w:r>
      <w:r w:rsidR="006A0424">
        <w:rPr>
          <w:rFonts w:cs="Times New Roman"/>
          <w:szCs w:val="24"/>
          <w:u w:val="single"/>
          <w:lang w:val="en-GB"/>
        </w:rPr>
        <w:t xml:space="preserve"> </w:t>
      </w:r>
      <w:r w:rsidRPr="008019D7">
        <w:rPr>
          <w:rFonts w:cs="Times New Roman"/>
          <w:szCs w:val="24"/>
          <w:u w:val="single"/>
          <w:lang w:val="en-GB"/>
        </w:rPr>
        <w:t>2</w:t>
      </w:r>
      <w:r w:rsidR="008019D7">
        <w:rPr>
          <w:rFonts w:cs="Times New Roman"/>
          <w:szCs w:val="24"/>
          <w:u w:val="single"/>
          <w:lang w:val="en-GB"/>
        </w:rPr>
        <w:t xml:space="preserve"> m</w:t>
      </w:r>
      <w:r w:rsidRPr="008019D7">
        <w:rPr>
          <w:rFonts w:cs="Times New Roman"/>
          <w:szCs w:val="24"/>
          <w:u w:val="single"/>
          <w:lang w:val="en-GB"/>
        </w:rPr>
        <w:t xml:space="preserve"> plots</w:t>
      </w:r>
    </w:p>
    <w:tbl>
      <w:tblPr>
        <w:tblStyle w:val="TableGrid"/>
        <w:tblW w:w="835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4"/>
        <w:gridCol w:w="1376"/>
        <w:gridCol w:w="1889"/>
        <w:gridCol w:w="1436"/>
        <w:gridCol w:w="1816"/>
      </w:tblGrid>
      <w:tr w:rsidR="00D57FFA" w:rsidRPr="001162EB" w14:paraId="5D3B7D08" w14:textId="77777777" w:rsidTr="009217B9">
        <w:trPr>
          <w:jc w:val="center"/>
        </w:trPr>
        <w:tc>
          <w:tcPr>
            <w:tcW w:w="1834" w:type="dxa"/>
            <w:tcBorders>
              <w:top w:val="single" w:sz="4" w:space="0" w:color="auto"/>
              <w:bottom w:val="nil"/>
            </w:tcBorders>
          </w:tcPr>
          <w:p w14:paraId="384436A4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</w:p>
        </w:tc>
        <w:tc>
          <w:tcPr>
            <w:tcW w:w="3265" w:type="dxa"/>
            <w:gridSpan w:val="2"/>
            <w:tcBorders>
              <w:top w:val="single" w:sz="4" w:space="0" w:color="auto"/>
              <w:bottom w:val="nil"/>
            </w:tcBorders>
          </w:tcPr>
          <w:p w14:paraId="2BF11649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Increase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bottom w:val="nil"/>
            </w:tcBorders>
          </w:tcPr>
          <w:p w14:paraId="5AF0A6CA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Decrease</w:t>
            </w:r>
          </w:p>
        </w:tc>
      </w:tr>
      <w:tr w:rsidR="00D57FFA" w:rsidRPr="001162EB" w14:paraId="2C1C2325" w14:textId="77777777" w:rsidTr="009217B9">
        <w:trPr>
          <w:jc w:val="center"/>
        </w:trPr>
        <w:tc>
          <w:tcPr>
            <w:tcW w:w="1834" w:type="dxa"/>
            <w:tcBorders>
              <w:top w:val="nil"/>
              <w:bottom w:val="single" w:sz="4" w:space="0" w:color="auto"/>
            </w:tcBorders>
          </w:tcPr>
          <w:p w14:paraId="4E387A17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</w:p>
        </w:tc>
        <w:tc>
          <w:tcPr>
            <w:tcW w:w="1376" w:type="dxa"/>
            <w:tcBorders>
              <w:top w:val="nil"/>
              <w:bottom w:val="single" w:sz="4" w:space="0" w:color="auto"/>
            </w:tcBorders>
          </w:tcPr>
          <w:p w14:paraId="67B0AA8E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No. of sites</w:t>
            </w:r>
          </w:p>
        </w:tc>
        <w:tc>
          <w:tcPr>
            <w:tcW w:w="1889" w:type="dxa"/>
            <w:tcBorders>
              <w:top w:val="nil"/>
              <w:bottom w:val="single" w:sz="4" w:space="0" w:color="auto"/>
            </w:tcBorders>
          </w:tcPr>
          <w:p w14:paraId="7F8C007E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Rel. change (%)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</w:tcPr>
          <w:p w14:paraId="38FBEC18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No. of sites</w:t>
            </w:r>
          </w:p>
        </w:tc>
        <w:tc>
          <w:tcPr>
            <w:tcW w:w="1816" w:type="dxa"/>
            <w:tcBorders>
              <w:top w:val="nil"/>
              <w:bottom w:val="single" w:sz="4" w:space="0" w:color="auto"/>
            </w:tcBorders>
          </w:tcPr>
          <w:p w14:paraId="339D142F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Rel. change (%)</w:t>
            </w:r>
          </w:p>
        </w:tc>
      </w:tr>
      <w:tr w:rsidR="00D57FFA" w:rsidRPr="001162EB" w14:paraId="10255B48" w14:textId="77777777" w:rsidTr="009217B9">
        <w:trPr>
          <w:jc w:val="center"/>
        </w:trPr>
        <w:tc>
          <w:tcPr>
            <w:tcW w:w="1834" w:type="dxa"/>
            <w:tcBorders>
              <w:top w:val="single" w:sz="4" w:space="0" w:color="auto"/>
            </w:tcBorders>
          </w:tcPr>
          <w:p w14:paraId="4E7D14A3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light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14:paraId="2F8D9505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5</w:t>
            </w:r>
          </w:p>
        </w:tc>
        <w:tc>
          <w:tcPr>
            <w:tcW w:w="1889" w:type="dxa"/>
            <w:tcBorders>
              <w:top w:val="single" w:sz="4" w:space="0" w:color="auto"/>
            </w:tcBorders>
          </w:tcPr>
          <w:p w14:paraId="659AB88E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4.3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7BA71452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6</w:t>
            </w:r>
          </w:p>
        </w:tc>
        <w:tc>
          <w:tcPr>
            <w:tcW w:w="1816" w:type="dxa"/>
            <w:tcBorders>
              <w:top w:val="single" w:sz="4" w:space="0" w:color="auto"/>
            </w:tcBorders>
          </w:tcPr>
          <w:p w14:paraId="53C38DD7" w14:textId="1DC44A64" w:rsidR="00D57FFA" w:rsidRPr="001162EB" w:rsidRDefault="000E026B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-2.8</w:t>
            </w:r>
          </w:p>
        </w:tc>
      </w:tr>
      <w:tr w:rsidR="00D57FFA" w:rsidRPr="001162EB" w14:paraId="23C19B8D" w14:textId="77777777" w:rsidTr="009217B9">
        <w:trPr>
          <w:jc w:val="center"/>
        </w:trPr>
        <w:tc>
          <w:tcPr>
            <w:tcW w:w="1834" w:type="dxa"/>
          </w:tcPr>
          <w:p w14:paraId="042B9B66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temperature</w:t>
            </w:r>
          </w:p>
        </w:tc>
        <w:tc>
          <w:tcPr>
            <w:tcW w:w="1376" w:type="dxa"/>
          </w:tcPr>
          <w:p w14:paraId="17F53B0D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8</w:t>
            </w:r>
          </w:p>
        </w:tc>
        <w:tc>
          <w:tcPr>
            <w:tcW w:w="1889" w:type="dxa"/>
          </w:tcPr>
          <w:p w14:paraId="35E70E88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2.9</w:t>
            </w:r>
          </w:p>
        </w:tc>
        <w:tc>
          <w:tcPr>
            <w:tcW w:w="1436" w:type="dxa"/>
          </w:tcPr>
          <w:p w14:paraId="7C2542B5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3</w:t>
            </w:r>
          </w:p>
        </w:tc>
        <w:tc>
          <w:tcPr>
            <w:tcW w:w="1816" w:type="dxa"/>
          </w:tcPr>
          <w:p w14:paraId="3C7D08A6" w14:textId="06C1D5EF" w:rsidR="00D57FFA" w:rsidRPr="001162EB" w:rsidRDefault="00E42A60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-4.5</w:t>
            </w:r>
          </w:p>
        </w:tc>
      </w:tr>
      <w:tr w:rsidR="00D57FFA" w:rsidRPr="001162EB" w14:paraId="6790E044" w14:textId="77777777" w:rsidTr="009217B9">
        <w:trPr>
          <w:jc w:val="center"/>
        </w:trPr>
        <w:tc>
          <w:tcPr>
            <w:tcW w:w="1834" w:type="dxa"/>
          </w:tcPr>
          <w:p w14:paraId="5579427E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moisture</w:t>
            </w:r>
          </w:p>
        </w:tc>
        <w:tc>
          <w:tcPr>
            <w:tcW w:w="1376" w:type="dxa"/>
          </w:tcPr>
          <w:p w14:paraId="27F8C68C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</w:t>
            </w:r>
          </w:p>
        </w:tc>
        <w:tc>
          <w:tcPr>
            <w:tcW w:w="1889" w:type="dxa"/>
          </w:tcPr>
          <w:p w14:paraId="0DE5BC7C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2.6</w:t>
            </w:r>
          </w:p>
        </w:tc>
        <w:tc>
          <w:tcPr>
            <w:tcW w:w="1436" w:type="dxa"/>
          </w:tcPr>
          <w:p w14:paraId="417C896F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7</w:t>
            </w:r>
          </w:p>
        </w:tc>
        <w:tc>
          <w:tcPr>
            <w:tcW w:w="1816" w:type="dxa"/>
          </w:tcPr>
          <w:p w14:paraId="61B13D7D" w14:textId="3D614B83" w:rsidR="00D57FFA" w:rsidRPr="001162EB" w:rsidRDefault="00003B9B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-0.9</w:t>
            </w:r>
          </w:p>
        </w:tc>
      </w:tr>
      <w:tr w:rsidR="00D57FFA" w:rsidRPr="001162EB" w14:paraId="019662A0" w14:textId="77777777" w:rsidTr="009217B9">
        <w:trPr>
          <w:jc w:val="center"/>
        </w:trPr>
        <w:tc>
          <w:tcPr>
            <w:tcW w:w="1834" w:type="dxa"/>
          </w:tcPr>
          <w:p w14:paraId="3BF87435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soil reaction</w:t>
            </w:r>
          </w:p>
        </w:tc>
        <w:tc>
          <w:tcPr>
            <w:tcW w:w="1376" w:type="dxa"/>
          </w:tcPr>
          <w:p w14:paraId="458EF77C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3</w:t>
            </w:r>
          </w:p>
        </w:tc>
        <w:tc>
          <w:tcPr>
            <w:tcW w:w="1889" w:type="dxa"/>
          </w:tcPr>
          <w:p w14:paraId="18B92EE9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4.3</w:t>
            </w:r>
          </w:p>
        </w:tc>
        <w:tc>
          <w:tcPr>
            <w:tcW w:w="1436" w:type="dxa"/>
          </w:tcPr>
          <w:p w14:paraId="1349527A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8</w:t>
            </w:r>
          </w:p>
        </w:tc>
        <w:tc>
          <w:tcPr>
            <w:tcW w:w="1816" w:type="dxa"/>
          </w:tcPr>
          <w:p w14:paraId="7EEDBDC6" w14:textId="7AE13477" w:rsidR="00D57FFA" w:rsidRPr="001162EB" w:rsidRDefault="00420EE8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-2</w:t>
            </w:r>
            <w:r w:rsidR="00F14A14">
              <w:rPr>
                <w:rFonts w:cs="Times New Roman"/>
                <w:szCs w:val="24"/>
                <w:lang w:val="en-GB"/>
              </w:rPr>
              <w:t>.7</w:t>
            </w:r>
          </w:p>
        </w:tc>
      </w:tr>
      <w:tr w:rsidR="00D57FFA" w:rsidRPr="001162EB" w14:paraId="5148A6E9" w14:textId="77777777" w:rsidTr="009217B9">
        <w:trPr>
          <w:jc w:val="center"/>
        </w:trPr>
        <w:tc>
          <w:tcPr>
            <w:tcW w:w="1834" w:type="dxa"/>
          </w:tcPr>
          <w:p w14:paraId="015233D3" w14:textId="77777777" w:rsidR="00D57FFA" w:rsidRPr="001162EB" w:rsidRDefault="00D57FFA" w:rsidP="009217B9">
            <w:pPr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EIV nutrients</w:t>
            </w:r>
          </w:p>
        </w:tc>
        <w:tc>
          <w:tcPr>
            <w:tcW w:w="1376" w:type="dxa"/>
          </w:tcPr>
          <w:p w14:paraId="499AD2C3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5</w:t>
            </w:r>
          </w:p>
        </w:tc>
        <w:tc>
          <w:tcPr>
            <w:tcW w:w="1889" w:type="dxa"/>
          </w:tcPr>
          <w:p w14:paraId="53944F27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7.4</w:t>
            </w:r>
          </w:p>
        </w:tc>
        <w:tc>
          <w:tcPr>
            <w:tcW w:w="1436" w:type="dxa"/>
          </w:tcPr>
          <w:p w14:paraId="7BAD6142" w14:textId="77777777" w:rsidR="00D57FFA" w:rsidRPr="001162EB" w:rsidRDefault="00D57FFA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 w:rsidRPr="001162EB">
              <w:rPr>
                <w:rFonts w:cs="Times New Roman"/>
                <w:szCs w:val="24"/>
                <w:lang w:val="en-GB"/>
              </w:rPr>
              <w:t>6</w:t>
            </w:r>
          </w:p>
        </w:tc>
        <w:tc>
          <w:tcPr>
            <w:tcW w:w="1816" w:type="dxa"/>
          </w:tcPr>
          <w:p w14:paraId="457915DD" w14:textId="26224E84" w:rsidR="00D57FFA" w:rsidRPr="001162EB" w:rsidRDefault="002A4B69" w:rsidP="009217B9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-3.4</w:t>
            </w:r>
          </w:p>
        </w:tc>
      </w:tr>
    </w:tbl>
    <w:p w14:paraId="6B381A80" w14:textId="77777777" w:rsidR="00D57FFA" w:rsidRPr="001162EB" w:rsidRDefault="00D57FFA" w:rsidP="00D57FFA">
      <w:pPr>
        <w:rPr>
          <w:rFonts w:cs="Times New Roman"/>
          <w:szCs w:val="24"/>
          <w:lang w:val="en-GB"/>
        </w:rPr>
      </w:pPr>
    </w:p>
    <w:p w14:paraId="053A8DDD" w14:textId="77777777" w:rsidR="00D57FFA" w:rsidRDefault="00D57FFA">
      <w:pPr>
        <w:rPr>
          <w:lang w:val="en-GB"/>
        </w:rPr>
      </w:pPr>
    </w:p>
    <w:p w14:paraId="362048B8" w14:textId="77777777" w:rsidR="00D57FFA" w:rsidRDefault="00D57FFA">
      <w:pPr>
        <w:rPr>
          <w:lang w:val="en-GB"/>
        </w:rPr>
      </w:pPr>
    </w:p>
    <w:p w14:paraId="7A35ED93" w14:textId="77777777" w:rsidR="00ED7FC8" w:rsidRDefault="00ED7FC8">
      <w:pPr>
        <w:rPr>
          <w:lang w:val="en-GB"/>
        </w:rPr>
      </w:pPr>
    </w:p>
    <w:p w14:paraId="412C2C93" w14:textId="77777777" w:rsidR="00ED7FC8" w:rsidRDefault="00ED7FC8">
      <w:pPr>
        <w:rPr>
          <w:lang w:val="en-GB"/>
        </w:rPr>
      </w:pPr>
    </w:p>
    <w:p w14:paraId="3E0536B6" w14:textId="77777777" w:rsidR="00ED7FC8" w:rsidRDefault="00ED7FC8">
      <w:pPr>
        <w:rPr>
          <w:lang w:val="en-GB"/>
        </w:rPr>
      </w:pPr>
    </w:p>
    <w:p w14:paraId="4106C0AE" w14:textId="77777777" w:rsidR="00ED7FC8" w:rsidRDefault="00ED7FC8">
      <w:pPr>
        <w:rPr>
          <w:lang w:val="en-GB"/>
        </w:rPr>
      </w:pPr>
    </w:p>
    <w:p w14:paraId="064301DE" w14:textId="77777777" w:rsidR="00ED7FC8" w:rsidRDefault="00ED7FC8">
      <w:pPr>
        <w:rPr>
          <w:lang w:val="en-GB"/>
        </w:rPr>
      </w:pPr>
    </w:p>
    <w:p w14:paraId="708B6BAC" w14:textId="77777777" w:rsidR="00ED7FC8" w:rsidRDefault="00ED7FC8">
      <w:pPr>
        <w:rPr>
          <w:lang w:val="en-GB"/>
        </w:rPr>
      </w:pPr>
    </w:p>
    <w:p w14:paraId="5754027F" w14:textId="77777777" w:rsidR="00ED7FC8" w:rsidRDefault="00ED7FC8">
      <w:pPr>
        <w:rPr>
          <w:lang w:val="en-GB"/>
        </w:rPr>
      </w:pPr>
    </w:p>
    <w:p w14:paraId="4909500C" w14:textId="77777777" w:rsidR="00ED7FC8" w:rsidRDefault="00ED7FC8">
      <w:pPr>
        <w:rPr>
          <w:lang w:val="en-GB"/>
        </w:rPr>
      </w:pPr>
    </w:p>
    <w:p w14:paraId="05B52555" w14:textId="77777777" w:rsidR="00ED7FC8" w:rsidRDefault="00ED7FC8">
      <w:pPr>
        <w:rPr>
          <w:lang w:val="en-GB"/>
        </w:rPr>
      </w:pPr>
    </w:p>
    <w:p w14:paraId="0A69A9EB" w14:textId="77777777" w:rsidR="00ED7FC8" w:rsidRDefault="00ED7FC8">
      <w:pPr>
        <w:rPr>
          <w:lang w:val="en-GB"/>
        </w:rPr>
      </w:pPr>
    </w:p>
    <w:p w14:paraId="5E7C2475" w14:textId="77777777" w:rsidR="00ED7FC8" w:rsidRDefault="00ED7FC8">
      <w:pPr>
        <w:rPr>
          <w:lang w:val="en-GB"/>
        </w:rPr>
      </w:pPr>
    </w:p>
    <w:p w14:paraId="2E538ABF" w14:textId="77777777" w:rsidR="00ED7FC8" w:rsidRDefault="00ED7FC8">
      <w:pPr>
        <w:rPr>
          <w:lang w:val="en-GB"/>
        </w:rPr>
      </w:pPr>
    </w:p>
    <w:p w14:paraId="23E36E41" w14:textId="77777777" w:rsidR="00ED7FC8" w:rsidRDefault="00ED7FC8">
      <w:pPr>
        <w:rPr>
          <w:lang w:val="en-GB"/>
        </w:rPr>
      </w:pPr>
    </w:p>
    <w:p w14:paraId="6F460935" w14:textId="77777777" w:rsidR="00ED7FC8" w:rsidRDefault="00ED7FC8">
      <w:pPr>
        <w:rPr>
          <w:lang w:val="en-GB"/>
        </w:rPr>
      </w:pPr>
    </w:p>
    <w:p w14:paraId="27F0BFBE" w14:textId="35ABC41A" w:rsidR="00ED7FC8" w:rsidRDefault="00ED7FC8" w:rsidP="008179A7">
      <w:pPr>
        <w:rPr>
          <w:lang w:val="en-GB"/>
        </w:rPr>
      </w:pPr>
      <w:r w:rsidRPr="00700860">
        <w:rPr>
          <w:b/>
          <w:bCs/>
          <w:lang w:val="en-GB"/>
        </w:rPr>
        <w:lastRenderedPageBreak/>
        <w:t>Appendix C</w:t>
      </w:r>
      <w:r>
        <w:rPr>
          <w:lang w:val="en-GB"/>
        </w:rPr>
        <w:t xml:space="preserve">. </w:t>
      </w:r>
      <w:r w:rsidR="00700860" w:rsidRPr="00700860">
        <w:rPr>
          <w:lang w:val="en-GB"/>
        </w:rPr>
        <w:t>A complete list of losers and winners</w:t>
      </w:r>
      <w:r w:rsidR="00700860">
        <w:rPr>
          <w:lang w:val="en-GB"/>
        </w:rPr>
        <w:t xml:space="preserve"> according to the ISA (indicator species analysis) for each IM site.</w:t>
      </w:r>
      <w:r w:rsidR="00FB40E2">
        <w:rPr>
          <w:lang w:val="en-GB"/>
        </w:rPr>
        <w:t xml:space="preserve"> Numbers in parentheses are indicator </w:t>
      </w:r>
      <w:r w:rsidR="00C94A9F">
        <w:rPr>
          <w:lang w:val="en-GB"/>
        </w:rPr>
        <w:t xml:space="preserve">value </w:t>
      </w:r>
      <w:r w:rsidR="00FB40E2">
        <w:rPr>
          <w:lang w:val="en-GB"/>
        </w:rPr>
        <w:t xml:space="preserve">scores with </w:t>
      </w:r>
      <w:r w:rsidR="00F937C8">
        <w:rPr>
          <w:lang w:val="en-GB"/>
        </w:rPr>
        <w:t>significance level (*** p&lt;0.001, ** p&lt;0.01, * p&lt;</w:t>
      </w:r>
      <w:r w:rsidR="00D94A67">
        <w:rPr>
          <w:lang w:val="en-GB"/>
        </w:rPr>
        <w:t>0.05).</w:t>
      </w:r>
    </w:p>
    <w:p w14:paraId="31551FC6" w14:textId="77777777" w:rsidR="00ED7FC8" w:rsidRDefault="00ED7FC8">
      <w:pPr>
        <w:rPr>
          <w:lang w:val="en-GB"/>
        </w:rPr>
      </w:pPr>
    </w:p>
    <w:p w14:paraId="4B23FEC2" w14:textId="69E8FFD8" w:rsidR="00E16ED5" w:rsidRPr="006A605C" w:rsidRDefault="006A605C">
      <w:pPr>
        <w:rPr>
          <w:u w:val="single"/>
          <w:lang w:val="en-GB"/>
        </w:rPr>
      </w:pPr>
      <w:r w:rsidRPr="006A605C">
        <w:rPr>
          <w:u w:val="single"/>
          <w:lang w:val="en-GB"/>
        </w:rPr>
        <w:t>1-KK</w:t>
      </w:r>
    </w:p>
    <w:p w14:paraId="48C1E0F7" w14:textId="6A3B6759" w:rsidR="00E16ED5" w:rsidRDefault="006D5E36">
      <w:pPr>
        <w:rPr>
          <w:lang w:val="en-GB"/>
        </w:rPr>
      </w:pPr>
      <w:r>
        <w:rPr>
          <w:lang w:val="en-GB"/>
        </w:rPr>
        <w:t xml:space="preserve">Loser species: </w:t>
      </w:r>
      <w:r w:rsidRPr="00D94A67">
        <w:rPr>
          <w:i/>
          <w:iCs/>
          <w:lang w:val="en-GB"/>
        </w:rPr>
        <w:t xml:space="preserve">Anemone </w:t>
      </w:r>
      <w:proofErr w:type="spellStart"/>
      <w:r w:rsidRPr="00D94A67">
        <w:rPr>
          <w:i/>
          <w:iCs/>
          <w:lang w:val="en-GB"/>
        </w:rPr>
        <w:t>nemorosa</w:t>
      </w:r>
      <w:proofErr w:type="spellEnd"/>
      <w:r w:rsidR="007C6411">
        <w:rPr>
          <w:lang w:val="en-GB"/>
        </w:rPr>
        <w:t xml:space="preserve"> (0.983*</w:t>
      </w:r>
      <w:r w:rsidR="008F624F">
        <w:rPr>
          <w:lang w:val="en-GB"/>
        </w:rPr>
        <w:t>**</w:t>
      </w:r>
      <w:r w:rsidR="007C6411">
        <w:rPr>
          <w:lang w:val="en-GB"/>
        </w:rPr>
        <w:t>)</w:t>
      </w:r>
      <w:r w:rsidR="00760ADD">
        <w:rPr>
          <w:lang w:val="en-GB"/>
        </w:rPr>
        <w:t xml:space="preserve">, </w:t>
      </w:r>
      <w:r w:rsidR="00760ADD" w:rsidRPr="00D94A67">
        <w:rPr>
          <w:i/>
          <w:iCs/>
          <w:lang w:val="en-GB"/>
        </w:rPr>
        <w:t xml:space="preserve">Viola </w:t>
      </w:r>
      <w:proofErr w:type="spellStart"/>
      <w:r w:rsidR="00760ADD" w:rsidRPr="00D94A67">
        <w:rPr>
          <w:i/>
          <w:iCs/>
          <w:lang w:val="en-GB"/>
        </w:rPr>
        <w:t>biflora</w:t>
      </w:r>
      <w:proofErr w:type="spellEnd"/>
      <w:r w:rsidR="007C6411">
        <w:rPr>
          <w:lang w:val="en-GB"/>
        </w:rPr>
        <w:t xml:space="preserve"> (0.</w:t>
      </w:r>
      <w:r w:rsidR="008F624F">
        <w:rPr>
          <w:lang w:val="en-GB"/>
        </w:rPr>
        <w:t>851*)</w:t>
      </w:r>
      <w:r w:rsidR="00760ADD">
        <w:rPr>
          <w:lang w:val="en-GB"/>
        </w:rPr>
        <w:t xml:space="preserve">, </w:t>
      </w:r>
      <w:proofErr w:type="spellStart"/>
      <w:r w:rsidR="00760ADD" w:rsidRPr="00D94A67">
        <w:rPr>
          <w:i/>
          <w:iCs/>
          <w:lang w:val="en-GB"/>
        </w:rPr>
        <w:t>Luzula</w:t>
      </w:r>
      <w:proofErr w:type="spellEnd"/>
      <w:r w:rsidR="00760ADD" w:rsidRPr="00D94A67">
        <w:rPr>
          <w:i/>
          <w:iCs/>
          <w:lang w:val="en-GB"/>
        </w:rPr>
        <w:t xml:space="preserve"> </w:t>
      </w:r>
      <w:proofErr w:type="spellStart"/>
      <w:r w:rsidR="00760ADD" w:rsidRPr="00D94A67">
        <w:rPr>
          <w:i/>
          <w:iCs/>
          <w:lang w:val="en-GB"/>
        </w:rPr>
        <w:t>luzulina</w:t>
      </w:r>
      <w:proofErr w:type="spellEnd"/>
      <w:r w:rsidR="008F624F">
        <w:rPr>
          <w:lang w:val="en-GB"/>
        </w:rPr>
        <w:t xml:space="preserve"> (0.823*)</w:t>
      </w:r>
      <w:r w:rsidR="00760ADD">
        <w:rPr>
          <w:lang w:val="en-GB"/>
        </w:rPr>
        <w:t xml:space="preserve">, </w:t>
      </w:r>
      <w:r w:rsidR="00760ADD" w:rsidRPr="00D94A67">
        <w:rPr>
          <w:i/>
          <w:iCs/>
          <w:lang w:val="en-GB"/>
        </w:rPr>
        <w:t xml:space="preserve">Cardamine </w:t>
      </w:r>
      <w:proofErr w:type="spellStart"/>
      <w:r w:rsidR="00760ADD" w:rsidRPr="00D94A67">
        <w:rPr>
          <w:i/>
          <w:iCs/>
          <w:lang w:val="en-GB"/>
        </w:rPr>
        <w:t>enneaphyllos</w:t>
      </w:r>
      <w:proofErr w:type="spellEnd"/>
      <w:r w:rsidR="008F624F">
        <w:rPr>
          <w:lang w:val="en-GB"/>
        </w:rPr>
        <w:t xml:space="preserve"> (</w:t>
      </w:r>
      <w:r w:rsidR="00FB40E2">
        <w:rPr>
          <w:lang w:val="en-GB"/>
        </w:rPr>
        <w:t>0.698*)</w:t>
      </w:r>
      <w:r w:rsidR="00D94A67">
        <w:rPr>
          <w:lang w:val="en-GB"/>
        </w:rPr>
        <w:t xml:space="preserve">, </w:t>
      </w:r>
      <w:r w:rsidR="00D94A67" w:rsidRPr="000A36A8">
        <w:rPr>
          <w:i/>
          <w:iCs/>
          <w:lang w:val="en-GB"/>
        </w:rPr>
        <w:t xml:space="preserve">Poa </w:t>
      </w:r>
      <w:proofErr w:type="spellStart"/>
      <w:r w:rsidR="00D94A67" w:rsidRPr="000A36A8">
        <w:rPr>
          <w:i/>
          <w:iCs/>
          <w:lang w:val="en-GB"/>
        </w:rPr>
        <w:t>nemoralis</w:t>
      </w:r>
      <w:proofErr w:type="spellEnd"/>
      <w:r w:rsidR="00D94A67">
        <w:rPr>
          <w:lang w:val="en-GB"/>
        </w:rPr>
        <w:t xml:space="preserve"> (</w:t>
      </w:r>
      <w:r w:rsidR="00C94A9F">
        <w:rPr>
          <w:lang w:val="en-GB"/>
        </w:rPr>
        <w:t>0.598*)</w:t>
      </w:r>
    </w:p>
    <w:p w14:paraId="78A41C42" w14:textId="0CDE860D" w:rsidR="00C94A9F" w:rsidRDefault="00C94A9F">
      <w:pPr>
        <w:rPr>
          <w:lang w:val="en-GB"/>
        </w:rPr>
      </w:pPr>
      <w:r>
        <w:rPr>
          <w:lang w:val="en-GB"/>
        </w:rPr>
        <w:t xml:space="preserve">Winner species: </w:t>
      </w:r>
      <w:r w:rsidRPr="008D5BDA">
        <w:rPr>
          <w:i/>
          <w:iCs/>
          <w:lang w:val="en-GB"/>
        </w:rPr>
        <w:t>Oxalis acetosella</w:t>
      </w:r>
      <w:r>
        <w:rPr>
          <w:lang w:val="en-GB"/>
        </w:rPr>
        <w:t xml:space="preserve"> (0.777</w:t>
      </w:r>
      <w:r w:rsidR="008F1ACC">
        <w:rPr>
          <w:lang w:val="en-GB"/>
        </w:rPr>
        <w:t xml:space="preserve">*), </w:t>
      </w:r>
      <w:proofErr w:type="spellStart"/>
      <w:r w:rsidR="008F1ACC" w:rsidRPr="008D5BDA">
        <w:rPr>
          <w:i/>
          <w:iCs/>
          <w:lang w:val="en-GB"/>
        </w:rPr>
        <w:t>Melampyrum</w:t>
      </w:r>
      <w:proofErr w:type="spellEnd"/>
      <w:r w:rsidR="008F1ACC" w:rsidRPr="008D5BDA">
        <w:rPr>
          <w:i/>
          <w:iCs/>
          <w:lang w:val="en-GB"/>
        </w:rPr>
        <w:t xml:space="preserve"> </w:t>
      </w:r>
      <w:proofErr w:type="spellStart"/>
      <w:r w:rsidR="008F1ACC" w:rsidRPr="008D5BDA">
        <w:rPr>
          <w:i/>
          <w:iCs/>
          <w:lang w:val="en-GB"/>
        </w:rPr>
        <w:t>sylvaticum</w:t>
      </w:r>
      <w:proofErr w:type="spellEnd"/>
      <w:r w:rsidR="008F1ACC">
        <w:rPr>
          <w:lang w:val="en-GB"/>
        </w:rPr>
        <w:t xml:space="preserve"> (</w:t>
      </w:r>
      <w:r w:rsidR="008D5BDA">
        <w:rPr>
          <w:lang w:val="en-GB"/>
        </w:rPr>
        <w:t>0.706*)</w:t>
      </w:r>
    </w:p>
    <w:p w14:paraId="456A7E6D" w14:textId="77777777" w:rsidR="00E16ED5" w:rsidRDefault="00E16ED5">
      <w:pPr>
        <w:rPr>
          <w:lang w:val="en-GB"/>
        </w:rPr>
      </w:pPr>
    </w:p>
    <w:p w14:paraId="6CBBEB31" w14:textId="38ABE39A" w:rsidR="00E16ED5" w:rsidRPr="008D5BDA" w:rsidRDefault="008D5BDA">
      <w:pPr>
        <w:rPr>
          <w:u w:val="single"/>
          <w:lang w:val="en-GB"/>
        </w:rPr>
      </w:pPr>
      <w:r w:rsidRPr="008D5BDA">
        <w:rPr>
          <w:u w:val="single"/>
          <w:lang w:val="en-GB"/>
        </w:rPr>
        <w:t>2-FO</w:t>
      </w:r>
    </w:p>
    <w:p w14:paraId="6504B048" w14:textId="2DE5540F" w:rsidR="00E16ED5" w:rsidRDefault="008D5BDA">
      <w:pPr>
        <w:rPr>
          <w:lang w:val="en-GB"/>
        </w:rPr>
      </w:pPr>
      <w:r>
        <w:rPr>
          <w:lang w:val="en-GB"/>
        </w:rPr>
        <w:t xml:space="preserve">Loser species: </w:t>
      </w:r>
      <w:r w:rsidR="00BD173B" w:rsidRPr="000A36A8">
        <w:rPr>
          <w:i/>
          <w:iCs/>
          <w:lang w:val="en-GB"/>
        </w:rPr>
        <w:t>Cyclamen purpurascens</w:t>
      </w:r>
      <w:r w:rsidR="00BD173B">
        <w:rPr>
          <w:lang w:val="en-GB"/>
        </w:rPr>
        <w:t xml:space="preserve"> (0.868***)</w:t>
      </w:r>
      <w:r w:rsidR="00B60C0D">
        <w:rPr>
          <w:lang w:val="en-GB"/>
        </w:rPr>
        <w:t xml:space="preserve">, </w:t>
      </w:r>
      <w:r w:rsidR="00B60C0D" w:rsidRPr="000A36A8">
        <w:rPr>
          <w:i/>
          <w:iCs/>
          <w:lang w:val="en-GB"/>
        </w:rPr>
        <w:t xml:space="preserve">Cardamine </w:t>
      </w:r>
      <w:proofErr w:type="spellStart"/>
      <w:r w:rsidR="00B60C0D" w:rsidRPr="000A36A8">
        <w:rPr>
          <w:i/>
          <w:iCs/>
          <w:lang w:val="en-GB"/>
        </w:rPr>
        <w:t>enneaphyllos</w:t>
      </w:r>
      <w:proofErr w:type="spellEnd"/>
      <w:r w:rsidR="00B60C0D">
        <w:rPr>
          <w:lang w:val="en-GB"/>
        </w:rPr>
        <w:t xml:space="preserve"> (0.775**)</w:t>
      </w:r>
    </w:p>
    <w:p w14:paraId="2D8E7D66" w14:textId="0C357679" w:rsidR="00B60C0D" w:rsidRDefault="00B60C0D">
      <w:pPr>
        <w:rPr>
          <w:lang w:val="en-GB"/>
        </w:rPr>
      </w:pPr>
      <w:r>
        <w:rPr>
          <w:lang w:val="en-GB"/>
        </w:rPr>
        <w:t>Winner species</w:t>
      </w:r>
      <w:r w:rsidR="00F72E08">
        <w:rPr>
          <w:lang w:val="en-GB"/>
        </w:rPr>
        <w:t xml:space="preserve">: </w:t>
      </w:r>
      <w:r w:rsidR="00F72E08" w:rsidRPr="000A36A8">
        <w:rPr>
          <w:i/>
          <w:iCs/>
          <w:lang w:val="en-GB"/>
        </w:rPr>
        <w:t>Vinca minor</w:t>
      </w:r>
      <w:r w:rsidR="00F72E08">
        <w:rPr>
          <w:lang w:val="en-GB"/>
        </w:rPr>
        <w:t xml:space="preserve"> (0.880**), </w:t>
      </w:r>
      <w:r w:rsidR="00F72E08" w:rsidRPr="000A36A8">
        <w:rPr>
          <w:i/>
          <w:iCs/>
          <w:lang w:val="en-GB"/>
        </w:rPr>
        <w:t>Fagus sylvatica</w:t>
      </w:r>
      <w:r w:rsidR="000A36A8">
        <w:rPr>
          <w:lang w:val="en-GB"/>
        </w:rPr>
        <w:t xml:space="preserve"> (0.850**)</w:t>
      </w:r>
      <w:r w:rsidR="00F72E08">
        <w:rPr>
          <w:lang w:val="en-GB"/>
        </w:rPr>
        <w:t xml:space="preserve">, </w:t>
      </w:r>
      <w:r w:rsidR="00F72E08" w:rsidRPr="000A36A8">
        <w:rPr>
          <w:i/>
          <w:iCs/>
          <w:lang w:val="en-GB"/>
        </w:rPr>
        <w:t>Abies alba</w:t>
      </w:r>
      <w:r w:rsidR="00F72E08">
        <w:rPr>
          <w:lang w:val="en-GB"/>
        </w:rPr>
        <w:t xml:space="preserve"> </w:t>
      </w:r>
      <w:r w:rsidR="000A36A8">
        <w:rPr>
          <w:lang w:val="en-GB"/>
        </w:rPr>
        <w:t>(0.718**)</w:t>
      </w:r>
    </w:p>
    <w:p w14:paraId="23C3DB71" w14:textId="77777777" w:rsidR="000A36A8" w:rsidRDefault="000A36A8">
      <w:pPr>
        <w:rPr>
          <w:lang w:val="en-GB"/>
        </w:rPr>
      </w:pPr>
    </w:p>
    <w:p w14:paraId="71E4A5FB" w14:textId="2D9C2378" w:rsidR="000A36A8" w:rsidRPr="00B36A6C" w:rsidRDefault="00C36F09">
      <w:pPr>
        <w:rPr>
          <w:u w:val="single"/>
          <w:lang w:val="en-GB"/>
        </w:rPr>
      </w:pPr>
      <w:r w:rsidRPr="00B36A6C">
        <w:rPr>
          <w:u w:val="single"/>
          <w:lang w:val="en-GB"/>
        </w:rPr>
        <w:t>3-GB</w:t>
      </w:r>
    </w:p>
    <w:p w14:paraId="3A353D51" w14:textId="6F663993" w:rsidR="00C36F09" w:rsidRDefault="00483CA1">
      <w:pPr>
        <w:rPr>
          <w:lang w:val="en-GB"/>
        </w:rPr>
      </w:pPr>
      <w:r>
        <w:rPr>
          <w:lang w:val="en-GB"/>
        </w:rPr>
        <w:t>Loser species: /</w:t>
      </w:r>
    </w:p>
    <w:p w14:paraId="20C6720E" w14:textId="533839E1" w:rsidR="00483CA1" w:rsidRDefault="00483CA1">
      <w:pPr>
        <w:rPr>
          <w:lang w:val="en-GB"/>
        </w:rPr>
      </w:pPr>
      <w:r>
        <w:rPr>
          <w:lang w:val="en-GB"/>
        </w:rPr>
        <w:t xml:space="preserve">Winner species: </w:t>
      </w:r>
      <w:proofErr w:type="spellStart"/>
      <w:r w:rsidRPr="00483CA1">
        <w:rPr>
          <w:i/>
          <w:iCs/>
          <w:lang w:val="en-GB"/>
        </w:rPr>
        <w:t>Epipactis</w:t>
      </w:r>
      <w:proofErr w:type="spellEnd"/>
      <w:r w:rsidRPr="00483CA1">
        <w:rPr>
          <w:i/>
          <w:iCs/>
          <w:lang w:val="en-GB"/>
        </w:rPr>
        <w:t xml:space="preserve"> helleborine</w:t>
      </w:r>
      <w:r>
        <w:rPr>
          <w:lang w:val="en-GB"/>
        </w:rPr>
        <w:t xml:space="preserve"> (0.595*)</w:t>
      </w:r>
    </w:p>
    <w:p w14:paraId="45856529" w14:textId="77777777" w:rsidR="00483CA1" w:rsidRDefault="00483CA1">
      <w:pPr>
        <w:rPr>
          <w:lang w:val="en-GB"/>
        </w:rPr>
      </w:pPr>
    </w:p>
    <w:p w14:paraId="2FB74978" w14:textId="431A170C" w:rsidR="00483CA1" w:rsidRPr="00B36A6C" w:rsidRDefault="00EE4D0D">
      <w:pPr>
        <w:rPr>
          <w:u w:val="single"/>
          <w:lang w:val="en-GB"/>
        </w:rPr>
      </w:pPr>
      <w:r w:rsidRPr="00B36A6C">
        <w:rPr>
          <w:u w:val="single"/>
          <w:lang w:val="en-GB"/>
        </w:rPr>
        <w:t>4-BR</w:t>
      </w:r>
    </w:p>
    <w:p w14:paraId="36EC59ED" w14:textId="38BE768E" w:rsidR="00EE4D0D" w:rsidRDefault="00EE4D0D">
      <w:pPr>
        <w:rPr>
          <w:lang w:val="en-GB"/>
        </w:rPr>
      </w:pPr>
      <w:r>
        <w:rPr>
          <w:lang w:val="en-GB"/>
        </w:rPr>
        <w:t xml:space="preserve">Loser species: </w:t>
      </w:r>
      <w:proofErr w:type="spellStart"/>
      <w:r w:rsidR="00B36A6C" w:rsidRPr="00CC7CF9">
        <w:rPr>
          <w:i/>
          <w:iCs/>
          <w:lang w:val="en-GB"/>
        </w:rPr>
        <w:t>Calluna</w:t>
      </w:r>
      <w:proofErr w:type="spellEnd"/>
      <w:r w:rsidR="00B36A6C" w:rsidRPr="00CC7CF9">
        <w:rPr>
          <w:i/>
          <w:iCs/>
          <w:lang w:val="en-GB"/>
        </w:rPr>
        <w:t xml:space="preserve"> vulgaris</w:t>
      </w:r>
      <w:r w:rsidR="00B36A6C">
        <w:rPr>
          <w:lang w:val="en-GB"/>
        </w:rPr>
        <w:t xml:space="preserve"> (0.889***), </w:t>
      </w:r>
      <w:r w:rsidR="00B36A6C" w:rsidRPr="00CC7CF9">
        <w:rPr>
          <w:i/>
          <w:iCs/>
          <w:lang w:val="en-GB"/>
        </w:rPr>
        <w:t>Vaccinium vitis-idaea</w:t>
      </w:r>
      <w:r w:rsidR="00B36A6C">
        <w:rPr>
          <w:lang w:val="en-GB"/>
        </w:rPr>
        <w:t xml:space="preserve"> (</w:t>
      </w:r>
      <w:r w:rsidR="00CC7CF9">
        <w:rPr>
          <w:lang w:val="en-GB"/>
        </w:rPr>
        <w:t xml:space="preserve">0.810***), </w:t>
      </w:r>
      <w:r w:rsidR="00CC7CF9" w:rsidRPr="00CC7CF9">
        <w:rPr>
          <w:i/>
          <w:iCs/>
          <w:lang w:val="en-GB"/>
        </w:rPr>
        <w:t xml:space="preserve">Polygala </w:t>
      </w:r>
      <w:proofErr w:type="spellStart"/>
      <w:r w:rsidR="00CC7CF9" w:rsidRPr="00CC7CF9">
        <w:rPr>
          <w:i/>
          <w:iCs/>
          <w:lang w:val="en-GB"/>
        </w:rPr>
        <w:t>chamaebuxus</w:t>
      </w:r>
      <w:proofErr w:type="spellEnd"/>
      <w:r w:rsidR="00CC7CF9">
        <w:rPr>
          <w:lang w:val="en-GB"/>
        </w:rPr>
        <w:t xml:space="preserve"> (0.671*)</w:t>
      </w:r>
    </w:p>
    <w:p w14:paraId="380F9871" w14:textId="6C483A46" w:rsidR="00CC7CF9" w:rsidRDefault="00CC7CF9">
      <w:pPr>
        <w:rPr>
          <w:lang w:val="en-GB"/>
        </w:rPr>
      </w:pPr>
      <w:r>
        <w:rPr>
          <w:lang w:val="en-GB"/>
        </w:rPr>
        <w:t>Winner species: /</w:t>
      </w:r>
    </w:p>
    <w:p w14:paraId="0E98FB2B" w14:textId="77777777" w:rsidR="00E16ED5" w:rsidRDefault="00E16ED5">
      <w:pPr>
        <w:rPr>
          <w:lang w:val="en-GB"/>
        </w:rPr>
      </w:pPr>
    </w:p>
    <w:p w14:paraId="75FD4898" w14:textId="441DF850" w:rsidR="00E16ED5" w:rsidRPr="0095528A" w:rsidRDefault="00F53717">
      <w:pPr>
        <w:rPr>
          <w:u w:val="single"/>
          <w:lang w:val="en-GB"/>
        </w:rPr>
      </w:pPr>
      <w:r w:rsidRPr="0095528A">
        <w:rPr>
          <w:u w:val="single"/>
          <w:lang w:val="en-GB"/>
        </w:rPr>
        <w:t>5-BO</w:t>
      </w:r>
    </w:p>
    <w:p w14:paraId="4473DE4B" w14:textId="419644C0" w:rsidR="00F53717" w:rsidRDefault="00F53717">
      <w:pPr>
        <w:rPr>
          <w:lang w:val="en-GB"/>
        </w:rPr>
      </w:pPr>
      <w:r>
        <w:rPr>
          <w:lang w:val="en-GB"/>
        </w:rPr>
        <w:t xml:space="preserve">Loser species: </w:t>
      </w:r>
      <w:r w:rsidRPr="00501929">
        <w:rPr>
          <w:i/>
          <w:iCs/>
          <w:lang w:val="en-GB"/>
        </w:rPr>
        <w:t>Cyclamen purpurascens</w:t>
      </w:r>
      <w:r>
        <w:rPr>
          <w:lang w:val="en-GB"/>
        </w:rPr>
        <w:t xml:space="preserve"> (0.905***)</w:t>
      </w:r>
      <w:r w:rsidR="0095528A">
        <w:rPr>
          <w:lang w:val="en-GB"/>
        </w:rPr>
        <w:t xml:space="preserve">, </w:t>
      </w:r>
      <w:r w:rsidR="0095528A" w:rsidRPr="00501929">
        <w:rPr>
          <w:i/>
          <w:iCs/>
          <w:lang w:val="en-GB"/>
        </w:rPr>
        <w:t xml:space="preserve">Cardamine </w:t>
      </w:r>
      <w:proofErr w:type="spellStart"/>
      <w:r w:rsidR="0095528A" w:rsidRPr="00501929">
        <w:rPr>
          <w:i/>
          <w:iCs/>
          <w:lang w:val="en-GB"/>
        </w:rPr>
        <w:t>bulbifera</w:t>
      </w:r>
      <w:proofErr w:type="spellEnd"/>
      <w:r w:rsidR="0095528A">
        <w:rPr>
          <w:lang w:val="en-GB"/>
        </w:rPr>
        <w:t xml:space="preserve"> (0.898***), </w:t>
      </w:r>
      <w:r w:rsidR="00D414B2" w:rsidRPr="00501929">
        <w:rPr>
          <w:i/>
          <w:iCs/>
          <w:lang w:val="en-GB"/>
        </w:rPr>
        <w:t xml:space="preserve">Anemone </w:t>
      </w:r>
      <w:proofErr w:type="spellStart"/>
      <w:r w:rsidR="00D414B2" w:rsidRPr="00501929">
        <w:rPr>
          <w:i/>
          <w:iCs/>
          <w:lang w:val="en-GB"/>
        </w:rPr>
        <w:t>nemorosa</w:t>
      </w:r>
      <w:proofErr w:type="spellEnd"/>
      <w:r w:rsidR="00D414B2">
        <w:rPr>
          <w:lang w:val="en-GB"/>
        </w:rPr>
        <w:t xml:space="preserve"> (0.894***), </w:t>
      </w:r>
      <w:r w:rsidR="00D414B2" w:rsidRPr="00501929">
        <w:rPr>
          <w:i/>
          <w:iCs/>
          <w:lang w:val="en-GB"/>
        </w:rPr>
        <w:t xml:space="preserve">Euphorbia </w:t>
      </w:r>
      <w:proofErr w:type="spellStart"/>
      <w:r w:rsidR="00D414B2" w:rsidRPr="00501929">
        <w:rPr>
          <w:i/>
          <w:iCs/>
          <w:lang w:val="en-GB"/>
        </w:rPr>
        <w:t>amygdaloides</w:t>
      </w:r>
      <w:proofErr w:type="spellEnd"/>
      <w:r w:rsidR="00D414B2">
        <w:rPr>
          <w:lang w:val="en-GB"/>
        </w:rPr>
        <w:t xml:space="preserve"> </w:t>
      </w:r>
      <w:r w:rsidR="00243C04">
        <w:rPr>
          <w:lang w:val="en-GB"/>
        </w:rPr>
        <w:t xml:space="preserve">(0.740*), </w:t>
      </w:r>
      <w:proofErr w:type="spellStart"/>
      <w:r w:rsidR="00243C04" w:rsidRPr="00501929">
        <w:rPr>
          <w:i/>
          <w:iCs/>
          <w:lang w:val="en-GB"/>
        </w:rPr>
        <w:t>Brachypodium</w:t>
      </w:r>
      <w:proofErr w:type="spellEnd"/>
      <w:r w:rsidR="00243C04" w:rsidRPr="00501929">
        <w:rPr>
          <w:i/>
          <w:iCs/>
          <w:lang w:val="en-GB"/>
        </w:rPr>
        <w:t xml:space="preserve"> </w:t>
      </w:r>
      <w:proofErr w:type="spellStart"/>
      <w:r w:rsidR="00243C04" w:rsidRPr="00501929">
        <w:rPr>
          <w:i/>
          <w:iCs/>
          <w:lang w:val="en-GB"/>
        </w:rPr>
        <w:t>sylvaticum</w:t>
      </w:r>
      <w:proofErr w:type="spellEnd"/>
      <w:r w:rsidR="00243C04">
        <w:rPr>
          <w:lang w:val="en-GB"/>
        </w:rPr>
        <w:t xml:space="preserve"> (</w:t>
      </w:r>
      <w:r w:rsidR="00501929">
        <w:rPr>
          <w:lang w:val="en-GB"/>
        </w:rPr>
        <w:t>0.613*)</w:t>
      </w:r>
    </w:p>
    <w:p w14:paraId="200ADB3A" w14:textId="48228B4D" w:rsidR="00E16ED5" w:rsidRDefault="00AE1020">
      <w:pPr>
        <w:rPr>
          <w:lang w:val="en-GB"/>
        </w:rPr>
      </w:pPr>
      <w:r>
        <w:rPr>
          <w:lang w:val="en-GB"/>
        </w:rPr>
        <w:t xml:space="preserve">Winner species: </w:t>
      </w:r>
      <w:r w:rsidRPr="0089629A">
        <w:rPr>
          <w:i/>
          <w:iCs/>
          <w:lang w:val="en-GB"/>
        </w:rPr>
        <w:t>Fagus sylvatica</w:t>
      </w:r>
      <w:r>
        <w:rPr>
          <w:lang w:val="en-GB"/>
        </w:rPr>
        <w:t xml:space="preserve"> (0.808**)</w:t>
      </w:r>
    </w:p>
    <w:p w14:paraId="3105273F" w14:textId="77777777" w:rsidR="00E16ED5" w:rsidRDefault="00E16ED5">
      <w:pPr>
        <w:rPr>
          <w:lang w:val="en-GB"/>
        </w:rPr>
      </w:pPr>
    </w:p>
    <w:p w14:paraId="62142DA7" w14:textId="5E0926B1" w:rsidR="0089629A" w:rsidRPr="005F43B5" w:rsidRDefault="0089629A">
      <w:pPr>
        <w:rPr>
          <w:u w:val="single"/>
          <w:lang w:val="en-GB"/>
        </w:rPr>
      </w:pPr>
      <w:r w:rsidRPr="005F43B5">
        <w:rPr>
          <w:u w:val="single"/>
          <w:lang w:val="en-GB"/>
        </w:rPr>
        <w:t>6-KL</w:t>
      </w:r>
    </w:p>
    <w:p w14:paraId="7E007A99" w14:textId="54AB9229" w:rsidR="005F43B5" w:rsidRDefault="005F43B5">
      <w:pPr>
        <w:rPr>
          <w:lang w:val="en-GB"/>
        </w:rPr>
      </w:pPr>
      <w:r>
        <w:rPr>
          <w:lang w:val="en-GB"/>
        </w:rPr>
        <w:t xml:space="preserve">Loser species: </w:t>
      </w:r>
      <w:r w:rsidR="00A24286">
        <w:rPr>
          <w:lang w:val="en-GB"/>
        </w:rPr>
        <w:t>/</w:t>
      </w:r>
    </w:p>
    <w:p w14:paraId="416F8628" w14:textId="39549C64" w:rsidR="0089629A" w:rsidRDefault="0089629A">
      <w:pPr>
        <w:rPr>
          <w:lang w:val="en-GB"/>
        </w:rPr>
      </w:pPr>
      <w:r>
        <w:rPr>
          <w:lang w:val="en-GB"/>
        </w:rPr>
        <w:t>Winner species</w:t>
      </w:r>
      <w:r w:rsidR="009419FC">
        <w:rPr>
          <w:lang w:val="en-GB"/>
        </w:rPr>
        <w:t xml:space="preserve">: </w:t>
      </w:r>
      <w:proofErr w:type="spellStart"/>
      <w:r w:rsidR="005F43B5" w:rsidRPr="005F43B5">
        <w:rPr>
          <w:i/>
          <w:iCs/>
          <w:lang w:val="en-GB"/>
        </w:rPr>
        <w:t>Melampyrum</w:t>
      </w:r>
      <w:proofErr w:type="spellEnd"/>
      <w:r w:rsidR="005F43B5" w:rsidRPr="005F43B5">
        <w:rPr>
          <w:i/>
          <w:iCs/>
          <w:lang w:val="en-GB"/>
        </w:rPr>
        <w:t xml:space="preserve"> pratense</w:t>
      </w:r>
      <w:r w:rsidR="005F43B5">
        <w:rPr>
          <w:lang w:val="en-GB"/>
        </w:rPr>
        <w:t xml:space="preserve"> (0.888***)</w:t>
      </w:r>
    </w:p>
    <w:p w14:paraId="23D52099" w14:textId="77777777" w:rsidR="00E16ED5" w:rsidRDefault="00E16ED5">
      <w:pPr>
        <w:rPr>
          <w:lang w:val="en-GB"/>
        </w:rPr>
      </w:pPr>
    </w:p>
    <w:p w14:paraId="502A776A" w14:textId="03DA56B4" w:rsidR="005F43B5" w:rsidRDefault="005F43B5">
      <w:pPr>
        <w:rPr>
          <w:u w:val="single"/>
          <w:lang w:val="en-GB"/>
        </w:rPr>
      </w:pPr>
      <w:r w:rsidRPr="005F43B5">
        <w:rPr>
          <w:u w:val="single"/>
          <w:lang w:val="en-GB"/>
        </w:rPr>
        <w:t>8-LO</w:t>
      </w:r>
    </w:p>
    <w:p w14:paraId="593F8391" w14:textId="287BEB84" w:rsidR="00A24286" w:rsidRDefault="00A24286">
      <w:pPr>
        <w:rPr>
          <w:lang w:val="en-GB"/>
        </w:rPr>
      </w:pPr>
      <w:r>
        <w:rPr>
          <w:lang w:val="en-GB"/>
        </w:rPr>
        <w:lastRenderedPageBreak/>
        <w:t xml:space="preserve">Loser species: </w:t>
      </w:r>
      <w:r w:rsidRPr="00505D00">
        <w:rPr>
          <w:i/>
          <w:iCs/>
          <w:lang w:val="en-GB"/>
        </w:rPr>
        <w:t xml:space="preserve">Cardamine </w:t>
      </w:r>
      <w:proofErr w:type="spellStart"/>
      <w:r w:rsidRPr="00505D00">
        <w:rPr>
          <w:i/>
          <w:iCs/>
          <w:lang w:val="en-GB"/>
        </w:rPr>
        <w:t>enneaphyllos</w:t>
      </w:r>
      <w:proofErr w:type="spellEnd"/>
      <w:r>
        <w:rPr>
          <w:lang w:val="en-GB"/>
        </w:rPr>
        <w:t xml:space="preserve"> (</w:t>
      </w:r>
      <w:r w:rsidR="00D52FFF">
        <w:rPr>
          <w:lang w:val="en-GB"/>
        </w:rPr>
        <w:t xml:space="preserve">0.970***), </w:t>
      </w:r>
      <w:r w:rsidR="00D52FFF" w:rsidRPr="00505D00">
        <w:rPr>
          <w:i/>
          <w:iCs/>
          <w:lang w:val="en-GB"/>
        </w:rPr>
        <w:t xml:space="preserve">Anemone </w:t>
      </w:r>
      <w:proofErr w:type="spellStart"/>
      <w:r w:rsidR="00D52FFF" w:rsidRPr="00505D00">
        <w:rPr>
          <w:i/>
          <w:iCs/>
          <w:lang w:val="en-GB"/>
        </w:rPr>
        <w:t>nemorosa</w:t>
      </w:r>
      <w:proofErr w:type="spellEnd"/>
      <w:r w:rsidR="00D52FFF">
        <w:rPr>
          <w:lang w:val="en-GB"/>
        </w:rPr>
        <w:t xml:space="preserve"> (0.935***), </w:t>
      </w:r>
      <w:r w:rsidR="00D52FFF" w:rsidRPr="00505D00">
        <w:rPr>
          <w:i/>
          <w:iCs/>
          <w:lang w:val="en-GB"/>
        </w:rPr>
        <w:t>Acer pseudoplatanus</w:t>
      </w:r>
      <w:r w:rsidR="00D52FFF">
        <w:rPr>
          <w:lang w:val="en-GB"/>
        </w:rPr>
        <w:t xml:space="preserve"> (</w:t>
      </w:r>
      <w:r w:rsidR="001F4E63">
        <w:rPr>
          <w:lang w:val="en-GB"/>
        </w:rPr>
        <w:t xml:space="preserve">0.852***), </w:t>
      </w:r>
      <w:r w:rsidR="001F4E63" w:rsidRPr="00505D00">
        <w:rPr>
          <w:i/>
          <w:iCs/>
          <w:lang w:val="en-GB"/>
        </w:rPr>
        <w:t>Cyclamen purpurascens</w:t>
      </w:r>
      <w:r w:rsidR="001F4E63">
        <w:rPr>
          <w:lang w:val="en-GB"/>
        </w:rPr>
        <w:t xml:space="preserve"> (0.835*)</w:t>
      </w:r>
    </w:p>
    <w:p w14:paraId="663F49CE" w14:textId="2006FF3F" w:rsidR="001F4E63" w:rsidRDefault="001F4E63">
      <w:pPr>
        <w:rPr>
          <w:lang w:val="en-GB"/>
        </w:rPr>
      </w:pPr>
      <w:r>
        <w:rPr>
          <w:lang w:val="en-GB"/>
        </w:rPr>
        <w:t xml:space="preserve">Winner species: </w:t>
      </w:r>
      <w:r w:rsidR="00B6133B" w:rsidRPr="00505D00">
        <w:rPr>
          <w:i/>
          <w:iCs/>
          <w:lang w:val="en-GB"/>
        </w:rPr>
        <w:t>Fagus sylvatica</w:t>
      </w:r>
      <w:r w:rsidR="00B6133B">
        <w:rPr>
          <w:lang w:val="en-GB"/>
        </w:rPr>
        <w:t xml:space="preserve"> (0.811*), </w:t>
      </w:r>
      <w:r w:rsidR="00B6133B" w:rsidRPr="00505D00">
        <w:rPr>
          <w:i/>
          <w:iCs/>
          <w:lang w:val="en-GB"/>
        </w:rPr>
        <w:t>Oxalis acetosella</w:t>
      </w:r>
      <w:r w:rsidR="00B6133B">
        <w:rPr>
          <w:lang w:val="en-GB"/>
        </w:rPr>
        <w:t xml:space="preserve"> (</w:t>
      </w:r>
      <w:r w:rsidR="00A33D95">
        <w:rPr>
          <w:lang w:val="en-GB"/>
        </w:rPr>
        <w:t>0.787*)</w:t>
      </w:r>
      <w:r w:rsidR="00B6133B">
        <w:rPr>
          <w:lang w:val="en-GB"/>
        </w:rPr>
        <w:t xml:space="preserve">, </w:t>
      </w:r>
      <w:r w:rsidR="00AE7B29" w:rsidRPr="00505D00">
        <w:rPr>
          <w:i/>
          <w:iCs/>
          <w:lang w:val="en-GB"/>
        </w:rPr>
        <w:t xml:space="preserve">Heracleum </w:t>
      </w:r>
      <w:proofErr w:type="spellStart"/>
      <w:r w:rsidR="00AE7B29" w:rsidRPr="00505D00">
        <w:rPr>
          <w:i/>
          <w:iCs/>
          <w:lang w:val="en-GB"/>
        </w:rPr>
        <w:t>sphondylium</w:t>
      </w:r>
      <w:proofErr w:type="spellEnd"/>
      <w:r w:rsidR="00AE7B29">
        <w:rPr>
          <w:lang w:val="en-GB"/>
        </w:rPr>
        <w:t xml:space="preserve"> (0.778*), </w:t>
      </w:r>
      <w:r w:rsidR="00AE7B29" w:rsidRPr="00505D00">
        <w:rPr>
          <w:i/>
          <w:iCs/>
          <w:lang w:val="en-GB"/>
        </w:rPr>
        <w:t xml:space="preserve">Salvia </w:t>
      </w:r>
      <w:proofErr w:type="spellStart"/>
      <w:r w:rsidR="00AE7B29" w:rsidRPr="00505D00">
        <w:rPr>
          <w:i/>
          <w:iCs/>
          <w:lang w:val="en-GB"/>
        </w:rPr>
        <w:t>glutinosa</w:t>
      </w:r>
      <w:proofErr w:type="spellEnd"/>
      <w:r w:rsidR="00AE7B29">
        <w:rPr>
          <w:lang w:val="en-GB"/>
        </w:rPr>
        <w:t xml:space="preserve"> (</w:t>
      </w:r>
      <w:r w:rsidR="007D4C13">
        <w:rPr>
          <w:lang w:val="en-GB"/>
        </w:rPr>
        <w:t xml:space="preserve">0.740*), </w:t>
      </w:r>
      <w:proofErr w:type="spellStart"/>
      <w:r w:rsidR="007D4C13" w:rsidRPr="00505D00">
        <w:rPr>
          <w:i/>
          <w:iCs/>
          <w:lang w:val="en-GB"/>
        </w:rPr>
        <w:t>Brachypodium</w:t>
      </w:r>
      <w:proofErr w:type="spellEnd"/>
      <w:r w:rsidR="007D4C13" w:rsidRPr="00505D00">
        <w:rPr>
          <w:i/>
          <w:iCs/>
          <w:lang w:val="en-GB"/>
        </w:rPr>
        <w:t xml:space="preserve"> </w:t>
      </w:r>
      <w:proofErr w:type="spellStart"/>
      <w:r w:rsidR="007D4C13" w:rsidRPr="00505D00">
        <w:rPr>
          <w:i/>
          <w:iCs/>
          <w:lang w:val="en-GB"/>
        </w:rPr>
        <w:t>sylvaticum</w:t>
      </w:r>
      <w:proofErr w:type="spellEnd"/>
      <w:r w:rsidR="007D4C13">
        <w:rPr>
          <w:lang w:val="en-GB"/>
        </w:rPr>
        <w:t xml:space="preserve"> (0.730*), </w:t>
      </w:r>
      <w:proofErr w:type="spellStart"/>
      <w:r w:rsidR="007D4C13" w:rsidRPr="00505D00">
        <w:rPr>
          <w:i/>
          <w:iCs/>
          <w:lang w:val="en-GB"/>
        </w:rPr>
        <w:t>Neottia</w:t>
      </w:r>
      <w:proofErr w:type="spellEnd"/>
      <w:r w:rsidR="007D4C13" w:rsidRPr="00505D00">
        <w:rPr>
          <w:i/>
          <w:iCs/>
          <w:lang w:val="en-GB"/>
        </w:rPr>
        <w:t xml:space="preserve"> nidus-</w:t>
      </w:r>
      <w:proofErr w:type="spellStart"/>
      <w:r w:rsidR="007D4C13" w:rsidRPr="00505D00">
        <w:rPr>
          <w:i/>
          <w:iCs/>
          <w:lang w:val="en-GB"/>
        </w:rPr>
        <w:t>avis</w:t>
      </w:r>
      <w:proofErr w:type="spellEnd"/>
      <w:r w:rsidR="007D4C13">
        <w:rPr>
          <w:lang w:val="en-GB"/>
        </w:rPr>
        <w:t xml:space="preserve"> (</w:t>
      </w:r>
      <w:r w:rsidR="00F2401A">
        <w:rPr>
          <w:lang w:val="en-GB"/>
        </w:rPr>
        <w:t xml:space="preserve">0.624**), </w:t>
      </w:r>
      <w:r w:rsidR="00F2401A" w:rsidRPr="00505D00">
        <w:rPr>
          <w:i/>
          <w:iCs/>
          <w:lang w:val="en-GB"/>
        </w:rPr>
        <w:t xml:space="preserve">Lonicera </w:t>
      </w:r>
      <w:proofErr w:type="spellStart"/>
      <w:r w:rsidR="00F2401A" w:rsidRPr="00505D00">
        <w:rPr>
          <w:i/>
          <w:iCs/>
          <w:lang w:val="en-GB"/>
        </w:rPr>
        <w:t>xylosteum</w:t>
      </w:r>
      <w:proofErr w:type="spellEnd"/>
      <w:r w:rsidR="00F2401A">
        <w:rPr>
          <w:lang w:val="en-GB"/>
        </w:rPr>
        <w:t xml:space="preserve"> (</w:t>
      </w:r>
      <w:r w:rsidR="00505D00">
        <w:rPr>
          <w:lang w:val="en-GB"/>
        </w:rPr>
        <w:t xml:space="preserve">0.577*), </w:t>
      </w:r>
      <w:r w:rsidR="00505D00" w:rsidRPr="00505D00">
        <w:rPr>
          <w:i/>
          <w:iCs/>
          <w:lang w:val="en-GB"/>
        </w:rPr>
        <w:t xml:space="preserve">Festuca </w:t>
      </w:r>
      <w:proofErr w:type="spellStart"/>
      <w:r w:rsidR="00505D00" w:rsidRPr="00505D00">
        <w:rPr>
          <w:i/>
          <w:iCs/>
          <w:lang w:val="en-GB"/>
        </w:rPr>
        <w:t>altissima</w:t>
      </w:r>
      <w:proofErr w:type="spellEnd"/>
      <w:r w:rsidR="00505D00">
        <w:rPr>
          <w:lang w:val="en-GB"/>
        </w:rPr>
        <w:t xml:space="preserve"> (0.576*)</w:t>
      </w:r>
    </w:p>
    <w:p w14:paraId="4FFF2143" w14:textId="77777777" w:rsidR="00505D00" w:rsidRDefault="00505D00">
      <w:pPr>
        <w:rPr>
          <w:lang w:val="en-GB"/>
        </w:rPr>
      </w:pPr>
    </w:p>
    <w:p w14:paraId="228B6C25" w14:textId="1C7BD75B" w:rsidR="00505D00" w:rsidRPr="00BE1486" w:rsidRDefault="00505D00">
      <w:pPr>
        <w:rPr>
          <w:u w:val="single"/>
          <w:lang w:val="en-GB"/>
        </w:rPr>
      </w:pPr>
      <w:r w:rsidRPr="00BE1486">
        <w:rPr>
          <w:u w:val="single"/>
          <w:lang w:val="en-GB"/>
        </w:rPr>
        <w:t>9-GO</w:t>
      </w:r>
    </w:p>
    <w:p w14:paraId="0FF4ABE0" w14:textId="04CD02BF" w:rsidR="00505D00" w:rsidRDefault="006C1F69">
      <w:pPr>
        <w:rPr>
          <w:lang w:val="en-GB"/>
        </w:rPr>
      </w:pPr>
      <w:r>
        <w:rPr>
          <w:lang w:val="en-GB"/>
        </w:rPr>
        <w:t xml:space="preserve">Loser species: </w:t>
      </w:r>
      <w:r w:rsidRPr="00BE1486">
        <w:rPr>
          <w:i/>
          <w:iCs/>
          <w:lang w:val="en-GB"/>
        </w:rPr>
        <w:t xml:space="preserve">Anemone </w:t>
      </w:r>
      <w:proofErr w:type="spellStart"/>
      <w:r w:rsidRPr="00BE1486">
        <w:rPr>
          <w:i/>
          <w:iCs/>
          <w:lang w:val="en-GB"/>
        </w:rPr>
        <w:t>nemorosa</w:t>
      </w:r>
      <w:proofErr w:type="spellEnd"/>
      <w:r>
        <w:rPr>
          <w:lang w:val="en-GB"/>
        </w:rPr>
        <w:t xml:space="preserve"> (0.906***), </w:t>
      </w:r>
      <w:r w:rsidRPr="00BE1486">
        <w:rPr>
          <w:i/>
          <w:iCs/>
          <w:lang w:val="en-GB"/>
        </w:rPr>
        <w:t xml:space="preserve">Cardamine </w:t>
      </w:r>
      <w:proofErr w:type="spellStart"/>
      <w:r w:rsidRPr="00BE1486">
        <w:rPr>
          <w:i/>
          <w:iCs/>
          <w:lang w:val="en-GB"/>
        </w:rPr>
        <w:t>enneaphyllos</w:t>
      </w:r>
      <w:proofErr w:type="spellEnd"/>
      <w:r w:rsidR="00A50D03">
        <w:rPr>
          <w:lang w:val="en-GB"/>
        </w:rPr>
        <w:t xml:space="preserve"> (0.845***)</w:t>
      </w:r>
      <w:r w:rsidR="002727C0">
        <w:rPr>
          <w:lang w:val="en-GB"/>
        </w:rPr>
        <w:t xml:space="preserve">, </w:t>
      </w:r>
      <w:r w:rsidR="002727C0" w:rsidRPr="00BE1486">
        <w:rPr>
          <w:i/>
          <w:iCs/>
          <w:lang w:val="en-GB"/>
        </w:rPr>
        <w:t xml:space="preserve">Euphorbia </w:t>
      </w:r>
      <w:proofErr w:type="spellStart"/>
      <w:r w:rsidR="002727C0" w:rsidRPr="00BE1486">
        <w:rPr>
          <w:i/>
          <w:iCs/>
          <w:lang w:val="en-GB"/>
        </w:rPr>
        <w:t>amyg</w:t>
      </w:r>
      <w:r w:rsidR="00137F0B" w:rsidRPr="00BE1486">
        <w:rPr>
          <w:i/>
          <w:iCs/>
          <w:lang w:val="en-GB"/>
        </w:rPr>
        <w:t>daloides</w:t>
      </w:r>
      <w:proofErr w:type="spellEnd"/>
      <w:r w:rsidR="00137F0B" w:rsidRPr="00BE1486">
        <w:rPr>
          <w:i/>
          <w:iCs/>
          <w:lang w:val="en-GB"/>
        </w:rPr>
        <w:t xml:space="preserve"> </w:t>
      </w:r>
      <w:r w:rsidR="00CF10EB">
        <w:rPr>
          <w:lang w:val="en-GB"/>
        </w:rPr>
        <w:t>(</w:t>
      </w:r>
      <w:r w:rsidR="0073181E">
        <w:rPr>
          <w:lang w:val="en-GB"/>
        </w:rPr>
        <w:t xml:space="preserve">0.841**), </w:t>
      </w:r>
      <w:proofErr w:type="spellStart"/>
      <w:r w:rsidR="0073181E" w:rsidRPr="00BE1486">
        <w:rPr>
          <w:i/>
          <w:iCs/>
          <w:lang w:val="en-GB"/>
        </w:rPr>
        <w:t>Mercurialis</w:t>
      </w:r>
      <w:proofErr w:type="spellEnd"/>
      <w:r w:rsidR="0073181E" w:rsidRPr="00BE1486">
        <w:rPr>
          <w:i/>
          <w:iCs/>
          <w:lang w:val="en-GB"/>
        </w:rPr>
        <w:t xml:space="preserve"> perennis</w:t>
      </w:r>
      <w:r w:rsidR="0073181E">
        <w:rPr>
          <w:lang w:val="en-GB"/>
        </w:rPr>
        <w:t xml:space="preserve"> (0.832*), </w:t>
      </w:r>
      <w:r w:rsidR="0073181E" w:rsidRPr="00BE1486">
        <w:rPr>
          <w:i/>
          <w:iCs/>
          <w:lang w:val="en-GB"/>
        </w:rPr>
        <w:t>Oxalis acetosella</w:t>
      </w:r>
      <w:r w:rsidR="0073181E">
        <w:rPr>
          <w:lang w:val="en-GB"/>
        </w:rPr>
        <w:t xml:space="preserve"> (0.807*), </w:t>
      </w:r>
      <w:r w:rsidR="0073181E" w:rsidRPr="00BE1486">
        <w:rPr>
          <w:i/>
          <w:iCs/>
          <w:lang w:val="en-GB"/>
        </w:rPr>
        <w:t xml:space="preserve">Euphorbia </w:t>
      </w:r>
      <w:proofErr w:type="spellStart"/>
      <w:r w:rsidR="0073181E" w:rsidRPr="00BE1486">
        <w:rPr>
          <w:i/>
          <w:iCs/>
          <w:lang w:val="en-GB"/>
        </w:rPr>
        <w:t>carniolica</w:t>
      </w:r>
      <w:proofErr w:type="spellEnd"/>
      <w:r w:rsidR="0073181E">
        <w:rPr>
          <w:lang w:val="en-GB"/>
        </w:rPr>
        <w:t xml:space="preserve"> (0.802***)</w:t>
      </w:r>
    </w:p>
    <w:p w14:paraId="14010144" w14:textId="200E44C4" w:rsidR="00BE1486" w:rsidRPr="00A24286" w:rsidRDefault="00BE1486">
      <w:pPr>
        <w:rPr>
          <w:lang w:val="en-GB"/>
        </w:rPr>
      </w:pPr>
      <w:r>
        <w:rPr>
          <w:lang w:val="en-GB"/>
        </w:rPr>
        <w:t xml:space="preserve">Winner species: </w:t>
      </w:r>
      <w:r w:rsidRPr="00E33649">
        <w:rPr>
          <w:i/>
          <w:iCs/>
          <w:lang w:val="en-GB"/>
        </w:rPr>
        <w:t xml:space="preserve">Fragaria </w:t>
      </w:r>
      <w:proofErr w:type="spellStart"/>
      <w:r w:rsidRPr="00E33649">
        <w:rPr>
          <w:i/>
          <w:iCs/>
          <w:lang w:val="en-GB"/>
        </w:rPr>
        <w:t>vesca</w:t>
      </w:r>
      <w:proofErr w:type="spellEnd"/>
      <w:r>
        <w:rPr>
          <w:lang w:val="en-GB"/>
        </w:rPr>
        <w:t xml:space="preserve"> (0.863**), </w:t>
      </w:r>
      <w:r w:rsidRPr="00E33649">
        <w:rPr>
          <w:i/>
          <w:iCs/>
          <w:lang w:val="en-GB"/>
        </w:rPr>
        <w:t>Fagus sylvatica</w:t>
      </w:r>
      <w:r w:rsidR="00C725D6">
        <w:rPr>
          <w:lang w:val="en-GB"/>
        </w:rPr>
        <w:t xml:space="preserve"> (0.860**), </w:t>
      </w:r>
      <w:r w:rsidR="00C725D6" w:rsidRPr="00E33649">
        <w:rPr>
          <w:i/>
          <w:iCs/>
          <w:lang w:val="en-GB"/>
        </w:rPr>
        <w:t xml:space="preserve">Rubus </w:t>
      </w:r>
      <w:proofErr w:type="spellStart"/>
      <w:r w:rsidR="00C725D6" w:rsidRPr="00E33649">
        <w:rPr>
          <w:i/>
          <w:iCs/>
          <w:lang w:val="en-GB"/>
        </w:rPr>
        <w:t>hirtus</w:t>
      </w:r>
      <w:proofErr w:type="spellEnd"/>
      <w:r w:rsidR="00C725D6">
        <w:rPr>
          <w:lang w:val="en-GB"/>
        </w:rPr>
        <w:t xml:space="preserve"> (0.838**), </w:t>
      </w:r>
      <w:proofErr w:type="spellStart"/>
      <w:r w:rsidR="00C725D6" w:rsidRPr="00E33649">
        <w:rPr>
          <w:i/>
          <w:iCs/>
          <w:lang w:val="en-GB"/>
        </w:rPr>
        <w:t>Brachypodium</w:t>
      </w:r>
      <w:proofErr w:type="spellEnd"/>
      <w:r w:rsidR="00C725D6" w:rsidRPr="00E33649">
        <w:rPr>
          <w:i/>
          <w:iCs/>
          <w:lang w:val="en-GB"/>
        </w:rPr>
        <w:t xml:space="preserve"> </w:t>
      </w:r>
      <w:proofErr w:type="spellStart"/>
      <w:r w:rsidR="00C725D6" w:rsidRPr="00E33649">
        <w:rPr>
          <w:i/>
          <w:iCs/>
          <w:lang w:val="en-GB"/>
        </w:rPr>
        <w:t>sylvaticum</w:t>
      </w:r>
      <w:proofErr w:type="spellEnd"/>
      <w:r w:rsidR="00C725D6">
        <w:rPr>
          <w:lang w:val="en-GB"/>
        </w:rPr>
        <w:t xml:space="preserve"> </w:t>
      </w:r>
      <w:r w:rsidR="0093662F">
        <w:rPr>
          <w:lang w:val="en-GB"/>
        </w:rPr>
        <w:t xml:space="preserve">(0.801*), </w:t>
      </w:r>
      <w:r w:rsidR="0093662F" w:rsidRPr="00E33649">
        <w:rPr>
          <w:i/>
          <w:iCs/>
          <w:lang w:val="en-GB"/>
        </w:rPr>
        <w:t>Acer pseudoplatanus</w:t>
      </w:r>
      <w:r w:rsidR="0093662F">
        <w:rPr>
          <w:lang w:val="en-GB"/>
        </w:rPr>
        <w:t xml:space="preserve"> (0.790*), </w:t>
      </w:r>
      <w:r w:rsidR="0093662F" w:rsidRPr="00E33649">
        <w:rPr>
          <w:i/>
          <w:iCs/>
          <w:lang w:val="en-GB"/>
        </w:rPr>
        <w:t xml:space="preserve">Salvia </w:t>
      </w:r>
      <w:proofErr w:type="spellStart"/>
      <w:r w:rsidR="0093662F" w:rsidRPr="00E33649">
        <w:rPr>
          <w:i/>
          <w:iCs/>
          <w:lang w:val="en-GB"/>
        </w:rPr>
        <w:t>glutinosa</w:t>
      </w:r>
      <w:proofErr w:type="spellEnd"/>
      <w:r w:rsidR="0093662F">
        <w:rPr>
          <w:lang w:val="en-GB"/>
        </w:rPr>
        <w:t xml:space="preserve"> (</w:t>
      </w:r>
      <w:r w:rsidR="00E345C0">
        <w:rPr>
          <w:lang w:val="en-GB"/>
        </w:rPr>
        <w:t xml:space="preserve">0.782*), </w:t>
      </w:r>
      <w:proofErr w:type="spellStart"/>
      <w:r w:rsidR="00E345C0" w:rsidRPr="00E33649">
        <w:rPr>
          <w:i/>
          <w:iCs/>
          <w:lang w:val="en-GB"/>
        </w:rPr>
        <w:t>Mycelis</w:t>
      </w:r>
      <w:proofErr w:type="spellEnd"/>
      <w:r w:rsidR="00E345C0" w:rsidRPr="00E33649">
        <w:rPr>
          <w:i/>
          <w:iCs/>
          <w:lang w:val="en-GB"/>
        </w:rPr>
        <w:t xml:space="preserve"> </w:t>
      </w:r>
      <w:proofErr w:type="spellStart"/>
      <w:r w:rsidR="00E345C0" w:rsidRPr="00E33649">
        <w:rPr>
          <w:i/>
          <w:iCs/>
          <w:lang w:val="en-GB"/>
        </w:rPr>
        <w:t>muralis</w:t>
      </w:r>
      <w:proofErr w:type="spellEnd"/>
      <w:r w:rsidR="00E345C0">
        <w:rPr>
          <w:lang w:val="en-GB"/>
        </w:rPr>
        <w:t xml:space="preserve"> (0.755**), </w:t>
      </w:r>
      <w:proofErr w:type="spellStart"/>
      <w:r w:rsidR="001C29A8" w:rsidRPr="00E33649">
        <w:rPr>
          <w:i/>
          <w:iCs/>
          <w:lang w:val="en-GB"/>
        </w:rPr>
        <w:t>Carex</w:t>
      </w:r>
      <w:proofErr w:type="spellEnd"/>
      <w:r w:rsidR="001C29A8" w:rsidRPr="00E33649">
        <w:rPr>
          <w:i/>
          <w:iCs/>
          <w:lang w:val="en-GB"/>
        </w:rPr>
        <w:t xml:space="preserve"> sylvatica</w:t>
      </w:r>
      <w:r w:rsidR="001C29A8">
        <w:rPr>
          <w:lang w:val="en-GB"/>
        </w:rPr>
        <w:t xml:space="preserve"> (0.75*), </w:t>
      </w:r>
      <w:r w:rsidR="001C29A8" w:rsidRPr="00E33649">
        <w:rPr>
          <w:i/>
          <w:iCs/>
          <w:lang w:val="en-GB"/>
        </w:rPr>
        <w:t>Euphorbia dulcis</w:t>
      </w:r>
      <w:r w:rsidR="001C29A8">
        <w:rPr>
          <w:lang w:val="en-GB"/>
        </w:rPr>
        <w:t xml:space="preserve"> (0.711*), </w:t>
      </w:r>
      <w:r w:rsidR="001C29A8" w:rsidRPr="00E33649">
        <w:rPr>
          <w:i/>
          <w:iCs/>
          <w:lang w:val="en-GB"/>
        </w:rPr>
        <w:t>Stachys sylvatica</w:t>
      </w:r>
      <w:r w:rsidR="001C29A8">
        <w:rPr>
          <w:lang w:val="en-GB"/>
        </w:rPr>
        <w:t xml:space="preserve"> (0.661*), </w:t>
      </w:r>
      <w:proofErr w:type="spellStart"/>
      <w:r w:rsidR="001C29A8" w:rsidRPr="00E33649">
        <w:rPr>
          <w:i/>
          <w:iCs/>
          <w:lang w:val="en-GB"/>
        </w:rPr>
        <w:t>Bromopsis</w:t>
      </w:r>
      <w:proofErr w:type="spellEnd"/>
      <w:r w:rsidR="001C29A8" w:rsidRPr="00E33649">
        <w:rPr>
          <w:i/>
          <w:iCs/>
          <w:lang w:val="en-GB"/>
        </w:rPr>
        <w:t xml:space="preserve"> </w:t>
      </w:r>
      <w:proofErr w:type="spellStart"/>
      <w:r w:rsidR="001C29A8" w:rsidRPr="00E33649">
        <w:rPr>
          <w:i/>
          <w:iCs/>
          <w:lang w:val="en-GB"/>
        </w:rPr>
        <w:t>benekenii</w:t>
      </w:r>
      <w:proofErr w:type="spellEnd"/>
      <w:r w:rsidR="001C29A8">
        <w:rPr>
          <w:lang w:val="en-GB"/>
        </w:rPr>
        <w:t xml:space="preserve"> (0.655*), </w:t>
      </w:r>
      <w:r w:rsidR="001C29A8" w:rsidRPr="00E33649">
        <w:rPr>
          <w:i/>
          <w:iCs/>
          <w:lang w:val="en-GB"/>
        </w:rPr>
        <w:t xml:space="preserve">Rubus </w:t>
      </w:r>
      <w:proofErr w:type="spellStart"/>
      <w:r w:rsidR="001C29A8" w:rsidRPr="00E33649">
        <w:rPr>
          <w:i/>
          <w:iCs/>
          <w:lang w:val="en-GB"/>
        </w:rPr>
        <w:t>ida</w:t>
      </w:r>
      <w:r w:rsidR="00E33649" w:rsidRPr="00E33649">
        <w:rPr>
          <w:i/>
          <w:iCs/>
          <w:lang w:val="en-GB"/>
        </w:rPr>
        <w:t>eus</w:t>
      </w:r>
      <w:proofErr w:type="spellEnd"/>
      <w:r w:rsidR="00E33649">
        <w:rPr>
          <w:lang w:val="en-GB"/>
        </w:rPr>
        <w:t xml:space="preserve"> (0.598*)</w:t>
      </w:r>
    </w:p>
    <w:p w14:paraId="211B11BA" w14:textId="77777777" w:rsidR="00E16ED5" w:rsidRDefault="00E16ED5">
      <w:pPr>
        <w:rPr>
          <w:lang w:val="en-GB"/>
        </w:rPr>
      </w:pPr>
    </w:p>
    <w:p w14:paraId="2C258796" w14:textId="6653C6CC" w:rsidR="00E16ED5" w:rsidRPr="00E33649" w:rsidRDefault="00E33649">
      <w:pPr>
        <w:rPr>
          <w:u w:val="single"/>
          <w:lang w:val="en-GB"/>
        </w:rPr>
      </w:pPr>
      <w:r w:rsidRPr="00E33649">
        <w:rPr>
          <w:u w:val="single"/>
          <w:lang w:val="en-GB"/>
        </w:rPr>
        <w:t>10-KG</w:t>
      </w:r>
    </w:p>
    <w:p w14:paraId="6AB197B9" w14:textId="3183B68C" w:rsidR="00E16ED5" w:rsidRDefault="00E33649" w:rsidP="00807671">
      <w:pPr>
        <w:rPr>
          <w:lang w:val="en-GB"/>
        </w:rPr>
      </w:pPr>
      <w:r>
        <w:rPr>
          <w:lang w:val="en-GB"/>
        </w:rPr>
        <w:t>Loser species</w:t>
      </w:r>
      <w:r w:rsidR="00807671">
        <w:rPr>
          <w:lang w:val="en-GB"/>
        </w:rPr>
        <w:t xml:space="preserve">: </w:t>
      </w:r>
      <w:r w:rsidR="00807671" w:rsidRPr="00955B67">
        <w:rPr>
          <w:i/>
          <w:iCs/>
          <w:lang w:val="en-GB"/>
        </w:rPr>
        <w:t xml:space="preserve">Anemone </w:t>
      </w:r>
      <w:proofErr w:type="spellStart"/>
      <w:r w:rsidR="00807671" w:rsidRPr="00955B67">
        <w:rPr>
          <w:i/>
          <w:iCs/>
          <w:lang w:val="en-GB"/>
        </w:rPr>
        <w:t>nemorosa</w:t>
      </w:r>
      <w:proofErr w:type="spellEnd"/>
      <w:r w:rsidR="00807671" w:rsidRPr="00807671">
        <w:rPr>
          <w:lang w:val="en-GB"/>
        </w:rPr>
        <w:t xml:space="preserve"> </w:t>
      </w:r>
      <w:r w:rsidR="00807671">
        <w:rPr>
          <w:lang w:val="en-GB"/>
        </w:rPr>
        <w:t>(</w:t>
      </w:r>
      <w:r w:rsidR="00807671" w:rsidRPr="00807671">
        <w:rPr>
          <w:lang w:val="en-GB"/>
        </w:rPr>
        <w:t>1</w:t>
      </w:r>
      <w:r w:rsidR="002143A5">
        <w:rPr>
          <w:lang w:val="en-GB"/>
        </w:rPr>
        <w:t>.0</w:t>
      </w:r>
      <w:r w:rsidR="00807671" w:rsidRPr="00807671">
        <w:rPr>
          <w:lang w:val="en-GB"/>
        </w:rPr>
        <w:t>***</w:t>
      </w:r>
      <w:r w:rsidR="00A21712">
        <w:rPr>
          <w:lang w:val="en-GB"/>
        </w:rPr>
        <w:t xml:space="preserve">), </w:t>
      </w:r>
      <w:proofErr w:type="spellStart"/>
      <w:r w:rsidR="00807671" w:rsidRPr="00955B67">
        <w:rPr>
          <w:i/>
          <w:iCs/>
          <w:lang w:val="en-GB"/>
        </w:rPr>
        <w:t>Isopyrum</w:t>
      </w:r>
      <w:proofErr w:type="spellEnd"/>
      <w:r w:rsidR="00A21712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thalictroides</w:t>
      </w:r>
      <w:proofErr w:type="spellEnd"/>
      <w:r w:rsidR="00A21712">
        <w:rPr>
          <w:lang w:val="en-GB"/>
        </w:rPr>
        <w:t xml:space="preserve"> (1</w:t>
      </w:r>
      <w:r w:rsidR="002143A5">
        <w:rPr>
          <w:lang w:val="en-GB"/>
        </w:rPr>
        <w:t>.0</w:t>
      </w:r>
      <w:r w:rsidR="00807671" w:rsidRPr="00807671">
        <w:rPr>
          <w:lang w:val="en-GB"/>
        </w:rPr>
        <w:t>***</w:t>
      </w:r>
      <w:r w:rsidR="00A21712">
        <w:rPr>
          <w:lang w:val="en-GB"/>
        </w:rPr>
        <w:t xml:space="preserve">), </w:t>
      </w:r>
      <w:proofErr w:type="spellStart"/>
      <w:r w:rsidR="00807671" w:rsidRPr="00955B67">
        <w:rPr>
          <w:i/>
          <w:iCs/>
          <w:lang w:val="en-GB"/>
        </w:rPr>
        <w:t>Ranunculus</w:t>
      </w:r>
      <w:proofErr w:type="spellEnd"/>
      <w:r w:rsidR="00A21712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ficaria</w:t>
      </w:r>
      <w:proofErr w:type="spellEnd"/>
      <w:r w:rsidR="00A21712">
        <w:rPr>
          <w:lang w:val="en-GB"/>
        </w:rPr>
        <w:t xml:space="preserve"> (</w:t>
      </w:r>
      <w:r w:rsidR="00807671" w:rsidRPr="00807671">
        <w:rPr>
          <w:lang w:val="en-GB"/>
        </w:rPr>
        <w:t>1</w:t>
      </w:r>
      <w:r w:rsidR="002143A5">
        <w:rPr>
          <w:lang w:val="en-GB"/>
        </w:rPr>
        <w:t>.0</w:t>
      </w:r>
      <w:r w:rsidR="00807671" w:rsidRPr="00807671">
        <w:rPr>
          <w:lang w:val="en-GB"/>
        </w:rPr>
        <w:t>***</w:t>
      </w:r>
      <w:r w:rsidR="00A21712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Crocus</w:t>
      </w:r>
      <w:r w:rsidR="00A21712" w:rsidRPr="00955B67">
        <w:rPr>
          <w:i/>
          <w:iCs/>
          <w:lang w:val="en-GB"/>
        </w:rPr>
        <w:t xml:space="preserve"> </w:t>
      </w:r>
      <w:proofErr w:type="spellStart"/>
      <w:r w:rsidR="00A21712" w:rsidRPr="00955B67">
        <w:rPr>
          <w:i/>
          <w:iCs/>
          <w:lang w:val="en-GB"/>
        </w:rPr>
        <w:t>vernus</w:t>
      </w:r>
      <w:proofErr w:type="spellEnd"/>
      <w:r w:rsidR="00A21712" w:rsidRPr="00955B67">
        <w:rPr>
          <w:i/>
          <w:iCs/>
          <w:lang w:val="en-GB"/>
        </w:rPr>
        <w:t xml:space="preserve"> subsp. </w:t>
      </w:r>
      <w:proofErr w:type="spellStart"/>
      <w:r w:rsidR="00A21712" w:rsidRPr="00955B67">
        <w:rPr>
          <w:i/>
          <w:iCs/>
          <w:lang w:val="en-GB"/>
        </w:rPr>
        <w:t>vernus</w:t>
      </w:r>
      <w:proofErr w:type="spellEnd"/>
      <w:r w:rsidR="00807671" w:rsidRPr="00807671">
        <w:rPr>
          <w:lang w:val="en-GB"/>
        </w:rPr>
        <w:t xml:space="preserve"> </w:t>
      </w:r>
      <w:r w:rsidR="00A21712">
        <w:rPr>
          <w:lang w:val="en-GB"/>
        </w:rPr>
        <w:t>(</w:t>
      </w:r>
      <w:r w:rsidR="00807671" w:rsidRPr="00807671">
        <w:rPr>
          <w:lang w:val="en-GB"/>
        </w:rPr>
        <w:t>0.964***</w:t>
      </w:r>
      <w:r w:rsidR="00A21712">
        <w:rPr>
          <w:lang w:val="en-GB"/>
        </w:rPr>
        <w:t>)</w:t>
      </w:r>
      <w:r w:rsidR="00466665">
        <w:rPr>
          <w:lang w:val="en-GB"/>
        </w:rPr>
        <w:t xml:space="preserve">, </w:t>
      </w:r>
      <w:proofErr w:type="spellStart"/>
      <w:r w:rsidR="00807671" w:rsidRPr="00955B67">
        <w:rPr>
          <w:i/>
          <w:iCs/>
          <w:lang w:val="en-GB"/>
        </w:rPr>
        <w:t>Circaea</w:t>
      </w:r>
      <w:proofErr w:type="spellEnd"/>
      <w:r w:rsidR="00466665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lutetiana</w:t>
      </w:r>
      <w:proofErr w:type="spellEnd"/>
      <w:r w:rsidR="00466665">
        <w:rPr>
          <w:lang w:val="en-GB"/>
        </w:rPr>
        <w:t xml:space="preserve"> (</w:t>
      </w:r>
      <w:r w:rsidR="00807671" w:rsidRPr="00807671">
        <w:rPr>
          <w:lang w:val="en-GB"/>
        </w:rPr>
        <w:t>0.935***</w:t>
      </w:r>
      <w:r w:rsidR="00466665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Arum</w:t>
      </w:r>
      <w:r w:rsidR="00466665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maculatum</w:t>
      </w:r>
      <w:r w:rsidR="00466665">
        <w:rPr>
          <w:lang w:val="en-GB"/>
        </w:rPr>
        <w:t xml:space="preserve"> (</w:t>
      </w:r>
      <w:r w:rsidR="00807671" w:rsidRPr="00807671">
        <w:rPr>
          <w:lang w:val="en-GB"/>
        </w:rPr>
        <w:t>0.933***</w:t>
      </w:r>
      <w:r w:rsidR="00466665">
        <w:rPr>
          <w:lang w:val="en-GB"/>
        </w:rPr>
        <w:t xml:space="preserve">), </w:t>
      </w:r>
      <w:proofErr w:type="spellStart"/>
      <w:r w:rsidR="00807671" w:rsidRPr="00955B67">
        <w:rPr>
          <w:i/>
          <w:iCs/>
          <w:lang w:val="en-GB"/>
        </w:rPr>
        <w:t>Gagea</w:t>
      </w:r>
      <w:proofErr w:type="spellEnd"/>
      <w:r w:rsidR="00466665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lutea</w:t>
      </w:r>
      <w:r w:rsidR="00466665">
        <w:rPr>
          <w:lang w:val="en-GB"/>
        </w:rPr>
        <w:t xml:space="preserve"> </w:t>
      </w:r>
      <w:r w:rsidR="005A05AB">
        <w:rPr>
          <w:lang w:val="en-GB"/>
        </w:rPr>
        <w:t>(</w:t>
      </w:r>
      <w:r w:rsidR="00807671" w:rsidRPr="00807671">
        <w:rPr>
          <w:lang w:val="en-GB"/>
        </w:rPr>
        <w:t>0.886***</w:t>
      </w:r>
      <w:r w:rsidR="005A05AB">
        <w:rPr>
          <w:lang w:val="en-GB"/>
        </w:rPr>
        <w:t xml:space="preserve">), </w:t>
      </w:r>
      <w:proofErr w:type="spellStart"/>
      <w:r w:rsidR="00807671" w:rsidRPr="00955B67">
        <w:rPr>
          <w:i/>
          <w:iCs/>
          <w:lang w:val="en-GB"/>
        </w:rPr>
        <w:t>Ranunculus</w:t>
      </w:r>
      <w:proofErr w:type="spellEnd"/>
      <w:r w:rsidR="005A05AB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auricomus</w:t>
      </w:r>
      <w:proofErr w:type="spellEnd"/>
      <w:r w:rsidR="005A05AB">
        <w:rPr>
          <w:lang w:val="en-GB"/>
        </w:rPr>
        <w:t xml:space="preserve"> (</w:t>
      </w:r>
      <w:r w:rsidR="00807671" w:rsidRPr="00807671">
        <w:rPr>
          <w:lang w:val="en-GB"/>
        </w:rPr>
        <w:t>0.886***</w:t>
      </w:r>
      <w:r w:rsidR="005A05AB">
        <w:rPr>
          <w:lang w:val="en-GB"/>
        </w:rPr>
        <w:t>)</w:t>
      </w:r>
      <w:r w:rsidR="00D74DC3">
        <w:rPr>
          <w:lang w:val="en-GB"/>
        </w:rPr>
        <w:t xml:space="preserve">, </w:t>
      </w:r>
      <w:proofErr w:type="spellStart"/>
      <w:r w:rsidR="00807671" w:rsidRPr="00955B67">
        <w:rPr>
          <w:i/>
          <w:iCs/>
          <w:lang w:val="en-GB"/>
        </w:rPr>
        <w:t>Pseudostellaria</w:t>
      </w:r>
      <w:proofErr w:type="spellEnd"/>
      <w:r w:rsidR="00D74DC3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europaea</w:t>
      </w:r>
      <w:r w:rsidR="00D74DC3">
        <w:rPr>
          <w:lang w:val="en-GB"/>
        </w:rPr>
        <w:t xml:space="preserve"> (</w:t>
      </w:r>
      <w:r w:rsidR="00807671" w:rsidRPr="00807671">
        <w:rPr>
          <w:lang w:val="en-GB"/>
        </w:rPr>
        <w:t>0.845***</w:t>
      </w:r>
      <w:r w:rsidR="00D74DC3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Cardamine</w:t>
      </w:r>
      <w:r w:rsidR="00D74DC3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bulbifera</w:t>
      </w:r>
      <w:proofErr w:type="spellEnd"/>
      <w:r w:rsidR="00807671" w:rsidRPr="00807671">
        <w:rPr>
          <w:lang w:val="en-GB"/>
        </w:rPr>
        <w:t xml:space="preserve"> </w:t>
      </w:r>
      <w:r w:rsidR="00D74DC3">
        <w:rPr>
          <w:lang w:val="en-GB"/>
        </w:rPr>
        <w:t>(</w:t>
      </w:r>
      <w:r w:rsidR="00807671" w:rsidRPr="00807671">
        <w:rPr>
          <w:lang w:val="en-GB"/>
        </w:rPr>
        <w:t>0.802**</w:t>
      </w:r>
      <w:r w:rsidR="00D74DC3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Scilla</w:t>
      </w:r>
      <w:r w:rsidR="00D74DC3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bifolia</w:t>
      </w:r>
      <w:r w:rsidR="00D74DC3">
        <w:rPr>
          <w:lang w:val="en-GB"/>
        </w:rPr>
        <w:t xml:space="preserve"> (</w:t>
      </w:r>
      <w:r w:rsidR="00807671" w:rsidRPr="00807671">
        <w:rPr>
          <w:lang w:val="en-GB"/>
        </w:rPr>
        <w:t>0.802**</w:t>
      </w:r>
      <w:r w:rsidR="00D74DC3">
        <w:rPr>
          <w:lang w:val="en-GB"/>
        </w:rPr>
        <w:t xml:space="preserve">), </w:t>
      </w:r>
      <w:proofErr w:type="spellStart"/>
      <w:r w:rsidR="00807671" w:rsidRPr="00955B67">
        <w:rPr>
          <w:i/>
          <w:iCs/>
          <w:lang w:val="en-GB"/>
        </w:rPr>
        <w:t>Galium</w:t>
      </w:r>
      <w:proofErr w:type="spellEnd"/>
      <w:r w:rsidR="00D74DC3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aparine</w:t>
      </w:r>
      <w:r w:rsidR="00D74DC3">
        <w:rPr>
          <w:lang w:val="en-GB"/>
        </w:rPr>
        <w:t xml:space="preserve"> (</w:t>
      </w:r>
      <w:r w:rsidR="00807671" w:rsidRPr="00807671">
        <w:rPr>
          <w:lang w:val="en-GB"/>
        </w:rPr>
        <w:t>0.756**</w:t>
      </w:r>
      <w:r w:rsidR="00D74DC3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Symphytum</w:t>
      </w:r>
      <w:r w:rsidR="00D74DC3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tuberosum</w:t>
      </w:r>
      <w:r w:rsidR="00D74DC3">
        <w:rPr>
          <w:lang w:val="en-GB"/>
        </w:rPr>
        <w:t xml:space="preserve"> (</w:t>
      </w:r>
      <w:r w:rsidR="00807671" w:rsidRPr="00807671">
        <w:rPr>
          <w:lang w:val="en-GB"/>
        </w:rPr>
        <w:t>0.756**</w:t>
      </w:r>
      <w:r w:rsidR="00D74DC3">
        <w:rPr>
          <w:lang w:val="en-GB"/>
        </w:rPr>
        <w:t>)</w:t>
      </w:r>
      <w:r w:rsidR="004608F6">
        <w:rPr>
          <w:lang w:val="en-GB"/>
        </w:rPr>
        <w:t xml:space="preserve">, </w:t>
      </w:r>
      <w:r w:rsidR="00807671" w:rsidRPr="00955B67">
        <w:rPr>
          <w:i/>
          <w:iCs/>
          <w:lang w:val="en-GB"/>
        </w:rPr>
        <w:t>Veronica</w:t>
      </w:r>
      <w:r w:rsidR="004608F6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sublobata</w:t>
      </w:r>
      <w:proofErr w:type="spellEnd"/>
      <w:r w:rsidR="004608F6">
        <w:rPr>
          <w:lang w:val="en-GB"/>
        </w:rPr>
        <w:t xml:space="preserve"> (</w:t>
      </w:r>
      <w:r w:rsidR="00807671" w:rsidRPr="00807671">
        <w:rPr>
          <w:lang w:val="en-GB"/>
        </w:rPr>
        <w:t>0.002**</w:t>
      </w:r>
      <w:r w:rsidR="004608F6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Cardamine</w:t>
      </w:r>
      <w:r w:rsidR="004608F6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pratensis</w:t>
      </w:r>
      <w:r w:rsidR="004608F6">
        <w:rPr>
          <w:lang w:val="en-GB"/>
        </w:rPr>
        <w:t xml:space="preserve"> (</w:t>
      </w:r>
      <w:r w:rsidR="00807671" w:rsidRPr="00807671">
        <w:rPr>
          <w:lang w:val="en-GB"/>
        </w:rPr>
        <w:t>0.707**</w:t>
      </w:r>
      <w:r w:rsidR="004608F6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Fraxinus</w:t>
      </w:r>
      <w:r w:rsidR="004608F6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oxycarpa</w:t>
      </w:r>
      <w:proofErr w:type="spellEnd"/>
      <w:r w:rsidR="004608F6" w:rsidRPr="00955B67">
        <w:rPr>
          <w:i/>
          <w:iCs/>
          <w:lang w:val="en-GB"/>
        </w:rPr>
        <w:t xml:space="preserve"> </w:t>
      </w:r>
      <w:r w:rsidR="004608F6">
        <w:rPr>
          <w:lang w:val="en-GB"/>
        </w:rPr>
        <w:t>(</w:t>
      </w:r>
      <w:r w:rsidR="00807671" w:rsidRPr="00807671">
        <w:rPr>
          <w:lang w:val="en-GB"/>
        </w:rPr>
        <w:t>0.707**</w:t>
      </w:r>
      <w:r w:rsidR="004608F6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Leucojum</w:t>
      </w:r>
      <w:r w:rsidR="00485F32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vernum</w:t>
      </w:r>
      <w:proofErr w:type="spellEnd"/>
      <w:r w:rsidR="00485F32">
        <w:rPr>
          <w:lang w:val="en-GB"/>
        </w:rPr>
        <w:t xml:space="preserve"> (</w:t>
      </w:r>
      <w:r w:rsidR="00807671" w:rsidRPr="00807671">
        <w:rPr>
          <w:lang w:val="en-GB"/>
        </w:rPr>
        <w:t>0.707**</w:t>
      </w:r>
      <w:r w:rsidR="00485F32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Fritillaria</w:t>
      </w:r>
      <w:r w:rsidR="00485F32" w:rsidRPr="00955B67">
        <w:rPr>
          <w:i/>
          <w:iCs/>
          <w:lang w:val="en-GB"/>
        </w:rPr>
        <w:t xml:space="preserve"> </w:t>
      </w:r>
      <w:r w:rsidR="00807671" w:rsidRPr="00955B67">
        <w:rPr>
          <w:i/>
          <w:iCs/>
          <w:lang w:val="en-GB"/>
        </w:rPr>
        <w:t>meleagris</w:t>
      </w:r>
      <w:r w:rsidR="00485F32">
        <w:rPr>
          <w:lang w:val="en-GB"/>
        </w:rPr>
        <w:t xml:space="preserve"> (</w:t>
      </w:r>
      <w:r w:rsidR="00807671" w:rsidRPr="00807671">
        <w:rPr>
          <w:lang w:val="en-GB"/>
        </w:rPr>
        <w:t>0.655*</w:t>
      </w:r>
      <w:r w:rsidR="00485F32">
        <w:rPr>
          <w:lang w:val="en-GB"/>
        </w:rPr>
        <w:t xml:space="preserve">), </w:t>
      </w:r>
      <w:proofErr w:type="spellStart"/>
      <w:r w:rsidR="00807671" w:rsidRPr="00955B67">
        <w:rPr>
          <w:i/>
          <w:iCs/>
          <w:lang w:val="en-GB"/>
        </w:rPr>
        <w:t>Alliaria</w:t>
      </w:r>
      <w:proofErr w:type="spellEnd"/>
      <w:r w:rsidR="00D71514" w:rsidRPr="00955B67">
        <w:rPr>
          <w:i/>
          <w:iCs/>
          <w:lang w:val="en-GB"/>
        </w:rPr>
        <w:t xml:space="preserve"> </w:t>
      </w:r>
      <w:proofErr w:type="spellStart"/>
      <w:r w:rsidR="00D71514" w:rsidRPr="00955B67">
        <w:rPr>
          <w:i/>
          <w:iCs/>
          <w:lang w:val="en-GB"/>
        </w:rPr>
        <w:t>petiolata</w:t>
      </w:r>
      <w:proofErr w:type="spellEnd"/>
      <w:r w:rsidR="00D71514">
        <w:rPr>
          <w:lang w:val="en-GB"/>
        </w:rPr>
        <w:t xml:space="preserve"> (</w:t>
      </w:r>
      <w:r w:rsidR="00807671" w:rsidRPr="00807671">
        <w:rPr>
          <w:lang w:val="en-GB"/>
        </w:rPr>
        <w:t>0.643*</w:t>
      </w:r>
      <w:r w:rsidR="00D71514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Cardamine</w:t>
      </w:r>
      <w:r w:rsidR="00D71514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amara</w:t>
      </w:r>
      <w:proofErr w:type="spellEnd"/>
      <w:r w:rsidR="00807671" w:rsidRPr="00807671">
        <w:rPr>
          <w:lang w:val="en-GB"/>
        </w:rPr>
        <w:t xml:space="preserve"> </w:t>
      </w:r>
      <w:r w:rsidR="00D71514">
        <w:rPr>
          <w:lang w:val="en-GB"/>
        </w:rPr>
        <w:t>(</w:t>
      </w:r>
      <w:r w:rsidR="00807671" w:rsidRPr="00807671">
        <w:rPr>
          <w:lang w:val="en-GB"/>
        </w:rPr>
        <w:t>0.598*</w:t>
      </w:r>
      <w:r w:rsidR="00D71514">
        <w:rPr>
          <w:lang w:val="en-GB"/>
        </w:rPr>
        <w:t xml:space="preserve">), </w:t>
      </w:r>
      <w:r w:rsidR="00807671" w:rsidRPr="00955B67">
        <w:rPr>
          <w:i/>
          <w:iCs/>
          <w:lang w:val="en-GB"/>
        </w:rPr>
        <w:t>Crocus</w:t>
      </w:r>
      <w:r w:rsidR="00D71514" w:rsidRPr="00955B67">
        <w:rPr>
          <w:i/>
          <w:iCs/>
          <w:lang w:val="en-GB"/>
        </w:rPr>
        <w:t xml:space="preserve"> </w:t>
      </w:r>
      <w:proofErr w:type="spellStart"/>
      <w:r w:rsidR="00807671" w:rsidRPr="00955B67">
        <w:rPr>
          <w:i/>
          <w:iCs/>
          <w:lang w:val="en-GB"/>
        </w:rPr>
        <w:t>vernus</w:t>
      </w:r>
      <w:proofErr w:type="spellEnd"/>
      <w:r w:rsidR="00D71514" w:rsidRPr="00955B67">
        <w:rPr>
          <w:i/>
          <w:iCs/>
          <w:lang w:val="en-GB"/>
        </w:rPr>
        <w:t xml:space="preserve"> subsp. </w:t>
      </w:r>
      <w:proofErr w:type="spellStart"/>
      <w:r w:rsidR="00D71514" w:rsidRPr="00955B67">
        <w:rPr>
          <w:i/>
          <w:iCs/>
          <w:lang w:val="en-GB"/>
        </w:rPr>
        <w:t>a</w:t>
      </w:r>
      <w:r w:rsidR="00807671" w:rsidRPr="00955B67">
        <w:rPr>
          <w:i/>
          <w:iCs/>
          <w:lang w:val="en-GB"/>
        </w:rPr>
        <w:t>lbiflorus</w:t>
      </w:r>
      <w:proofErr w:type="spellEnd"/>
      <w:r w:rsidR="00D71514">
        <w:rPr>
          <w:lang w:val="en-GB"/>
        </w:rPr>
        <w:t xml:space="preserve"> (</w:t>
      </w:r>
      <w:r w:rsidR="00807671" w:rsidRPr="00807671">
        <w:rPr>
          <w:lang w:val="en-GB"/>
        </w:rPr>
        <w:t>0.598*</w:t>
      </w:r>
      <w:r w:rsidR="00D71514">
        <w:rPr>
          <w:lang w:val="en-GB"/>
        </w:rPr>
        <w:t>)</w:t>
      </w:r>
    </w:p>
    <w:p w14:paraId="6511A980" w14:textId="6F113FFB" w:rsidR="00955B67" w:rsidRDefault="00955B67" w:rsidP="00807671">
      <w:pPr>
        <w:rPr>
          <w:lang w:val="en-GB"/>
        </w:rPr>
      </w:pPr>
      <w:r>
        <w:rPr>
          <w:lang w:val="en-GB"/>
        </w:rPr>
        <w:t xml:space="preserve">Winner species: </w:t>
      </w:r>
      <w:r w:rsidR="0061363D" w:rsidRPr="00115B13">
        <w:rPr>
          <w:i/>
          <w:iCs/>
          <w:lang w:val="en-GB"/>
        </w:rPr>
        <w:t xml:space="preserve">Aegopodium </w:t>
      </w:r>
      <w:proofErr w:type="spellStart"/>
      <w:r w:rsidR="0061363D" w:rsidRPr="00115B13">
        <w:rPr>
          <w:i/>
          <w:iCs/>
          <w:lang w:val="en-GB"/>
        </w:rPr>
        <w:t>podagraria</w:t>
      </w:r>
      <w:proofErr w:type="spellEnd"/>
      <w:r w:rsidR="0061363D">
        <w:rPr>
          <w:lang w:val="en-GB"/>
        </w:rPr>
        <w:t xml:space="preserve"> (0.899***), </w:t>
      </w:r>
      <w:r w:rsidR="0061363D" w:rsidRPr="00115B13">
        <w:rPr>
          <w:i/>
          <w:iCs/>
          <w:lang w:val="en-GB"/>
        </w:rPr>
        <w:t xml:space="preserve">Acer </w:t>
      </w:r>
      <w:proofErr w:type="spellStart"/>
      <w:r w:rsidR="0061363D" w:rsidRPr="00115B13">
        <w:rPr>
          <w:i/>
          <w:iCs/>
          <w:lang w:val="en-GB"/>
        </w:rPr>
        <w:t>campestre</w:t>
      </w:r>
      <w:proofErr w:type="spellEnd"/>
      <w:r w:rsidR="0061363D">
        <w:rPr>
          <w:lang w:val="en-GB"/>
        </w:rPr>
        <w:t xml:space="preserve"> (0.895</w:t>
      </w:r>
      <w:r w:rsidR="004E0BE1">
        <w:rPr>
          <w:lang w:val="en-GB"/>
        </w:rPr>
        <w:t xml:space="preserve">***), </w:t>
      </w:r>
      <w:r w:rsidR="004E0BE1" w:rsidRPr="00115B13">
        <w:rPr>
          <w:i/>
          <w:iCs/>
          <w:lang w:val="en-GB"/>
        </w:rPr>
        <w:t xml:space="preserve">Carpinus </w:t>
      </w:r>
      <w:proofErr w:type="spellStart"/>
      <w:r w:rsidR="004E0BE1" w:rsidRPr="00115B13">
        <w:rPr>
          <w:i/>
          <w:iCs/>
          <w:lang w:val="en-GB"/>
        </w:rPr>
        <w:t>betulus</w:t>
      </w:r>
      <w:proofErr w:type="spellEnd"/>
      <w:r w:rsidR="004E0BE1">
        <w:rPr>
          <w:lang w:val="en-GB"/>
        </w:rPr>
        <w:t xml:space="preserve"> (0.782*), </w:t>
      </w:r>
      <w:proofErr w:type="spellStart"/>
      <w:r w:rsidR="004E0BE1" w:rsidRPr="00115B13">
        <w:rPr>
          <w:i/>
          <w:iCs/>
          <w:lang w:val="en-GB"/>
        </w:rPr>
        <w:t>Carex</w:t>
      </w:r>
      <w:proofErr w:type="spellEnd"/>
      <w:r w:rsidR="004E0BE1" w:rsidRPr="00115B13">
        <w:rPr>
          <w:i/>
          <w:iCs/>
          <w:lang w:val="en-GB"/>
        </w:rPr>
        <w:t xml:space="preserve"> pendula</w:t>
      </w:r>
      <w:r w:rsidR="004E0BE1">
        <w:rPr>
          <w:lang w:val="en-GB"/>
        </w:rPr>
        <w:t xml:space="preserve"> (0.652*), </w:t>
      </w:r>
      <w:r w:rsidR="004E0BE1" w:rsidRPr="00115B13">
        <w:rPr>
          <w:i/>
          <w:iCs/>
          <w:lang w:val="en-GB"/>
        </w:rPr>
        <w:t>Corylus avellana</w:t>
      </w:r>
      <w:r w:rsidR="004E0BE1">
        <w:rPr>
          <w:lang w:val="en-GB"/>
        </w:rPr>
        <w:t xml:space="preserve"> (0.6</w:t>
      </w:r>
      <w:r w:rsidR="00115B13">
        <w:rPr>
          <w:lang w:val="en-GB"/>
        </w:rPr>
        <w:t>34*)</w:t>
      </w:r>
    </w:p>
    <w:p w14:paraId="0DCA0305" w14:textId="77777777" w:rsidR="00E16ED5" w:rsidRDefault="00E16ED5">
      <w:pPr>
        <w:rPr>
          <w:lang w:val="en-GB"/>
        </w:rPr>
      </w:pPr>
    </w:p>
    <w:p w14:paraId="24757EAF" w14:textId="0C8F1FD4" w:rsidR="00E16ED5" w:rsidRPr="00DC70A3" w:rsidRDefault="00115B13">
      <w:pPr>
        <w:rPr>
          <w:u w:val="single"/>
          <w:lang w:val="en-GB"/>
        </w:rPr>
      </w:pPr>
      <w:r w:rsidRPr="00DC70A3">
        <w:rPr>
          <w:u w:val="single"/>
          <w:lang w:val="en-GB"/>
        </w:rPr>
        <w:t>11-MŠ</w:t>
      </w:r>
    </w:p>
    <w:p w14:paraId="3AEC675C" w14:textId="52D3A422" w:rsidR="00115B13" w:rsidRDefault="00115B13" w:rsidP="001E443E">
      <w:pPr>
        <w:rPr>
          <w:lang w:val="en-GB"/>
        </w:rPr>
      </w:pPr>
      <w:r>
        <w:rPr>
          <w:lang w:val="en-GB"/>
        </w:rPr>
        <w:t>Loser species</w:t>
      </w:r>
      <w:r w:rsidR="001E443E">
        <w:rPr>
          <w:lang w:val="en-GB"/>
        </w:rPr>
        <w:t xml:space="preserve">: </w:t>
      </w:r>
      <w:proofErr w:type="spellStart"/>
      <w:r w:rsidR="001E443E" w:rsidRPr="00384EE2">
        <w:rPr>
          <w:i/>
          <w:iCs/>
          <w:lang w:val="en-GB"/>
        </w:rPr>
        <w:t>Anemone.nemorosa</w:t>
      </w:r>
      <w:proofErr w:type="spellEnd"/>
      <w:r w:rsidR="001E443E">
        <w:rPr>
          <w:lang w:val="en-GB"/>
        </w:rPr>
        <w:t xml:space="preserve"> (</w:t>
      </w:r>
      <w:r w:rsidR="001E443E" w:rsidRPr="001E443E">
        <w:rPr>
          <w:lang w:val="en-GB"/>
        </w:rPr>
        <w:t>1.0***</w:t>
      </w:r>
      <w:r w:rsidR="001E443E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>Corydalis cava</w:t>
      </w:r>
      <w:r w:rsidR="001E443E">
        <w:rPr>
          <w:lang w:val="en-GB"/>
        </w:rPr>
        <w:t xml:space="preserve"> (</w:t>
      </w:r>
      <w:r w:rsidR="001E443E" w:rsidRPr="001E443E">
        <w:rPr>
          <w:lang w:val="en-GB"/>
        </w:rPr>
        <w:t>1.0***</w:t>
      </w:r>
      <w:r w:rsidR="001E443E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 xml:space="preserve">Corydalis </w:t>
      </w:r>
      <w:proofErr w:type="spellStart"/>
      <w:r w:rsidR="001E443E" w:rsidRPr="00384EE2">
        <w:rPr>
          <w:i/>
          <w:iCs/>
          <w:lang w:val="en-GB"/>
        </w:rPr>
        <w:t>solida</w:t>
      </w:r>
      <w:proofErr w:type="spellEnd"/>
      <w:r w:rsidR="001E443E">
        <w:rPr>
          <w:lang w:val="en-GB"/>
        </w:rPr>
        <w:t xml:space="preserve"> (</w:t>
      </w:r>
      <w:r w:rsidR="001E443E" w:rsidRPr="001E443E">
        <w:rPr>
          <w:lang w:val="en-GB"/>
        </w:rPr>
        <w:t>1.</w:t>
      </w:r>
      <w:r w:rsidR="001E443E">
        <w:rPr>
          <w:lang w:val="en-GB"/>
        </w:rPr>
        <w:t>0</w:t>
      </w:r>
      <w:r w:rsidR="001E443E" w:rsidRPr="001E443E">
        <w:rPr>
          <w:lang w:val="en-GB"/>
        </w:rPr>
        <w:t>***</w:t>
      </w:r>
      <w:r w:rsidR="001E443E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 xml:space="preserve">Anemone </w:t>
      </w:r>
      <w:proofErr w:type="spellStart"/>
      <w:r w:rsidR="001E443E" w:rsidRPr="00384EE2">
        <w:rPr>
          <w:i/>
          <w:iCs/>
          <w:lang w:val="en-GB"/>
        </w:rPr>
        <w:t>ranunculoides</w:t>
      </w:r>
      <w:proofErr w:type="spellEnd"/>
      <w:r w:rsidR="001E443E">
        <w:rPr>
          <w:lang w:val="en-GB"/>
        </w:rPr>
        <w:t xml:space="preserve"> (</w:t>
      </w:r>
      <w:r w:rsidR="001E443E" w:rsidRPr="001E443E">
        <w:rPr>
          <w:lang w:val="en-GB"/>
        </w:rPr>
        <w:t>0.972***</w:t>
      </w:r>
      <w:r w:rsidR="00655524">
        <w:rPr>
          <w:lang w:val="en-GB"/>
        </w:rPr>
        <w:t xml:space="preserve">), </w:t>
      </w:r>
      <w:proofErr w:type="spellStart"/>
      <w:r w:rsidR="001E443E" w:rsidRPr="00384EE2">
        <w:rPr>
          <w:i/>
          <w:iCs/>
          <w:lang w:val="en-GB"/>
        </w:rPr>
        <w:t>Gagea</w:t>
      </w:r>
      <w:proofErr w:type="spellEnd"/>
      <w:r w:rsidR="00655524" w:rsidRPr="00384EE2">
        <w:rPr>
          <w:i/>
          <w:iCs/>
          <w:lang w:val="en-GB"/>
        </w:rPr>
        <w:t xml:space="preserve"> </w:t>
      </w:r>
      <w:r w:rsidR="001E443E" w:rsidRPr="00384EE2">
        <w:rPr>
          <w:i/>
          <w:iCs/>
          <w:lang w:val="en-GB"/>
        </w:rPr>
        <w:t>lutea</w:t>
      </w:r>
      <w:r w:rsidR="00655524">
        <w:rPr>
          <w:lang w:val="en-GB"/>
        </w:rPr>
        <w:t xml:space="preserve"> (</w:t>
      </w:r>
      <w:r w:rsidR="001E443E" w:rsidRPr="001E443E">
        <w:rPr>
          <w:lang w:val="en-GB"/>
        </w:rPr>
        <w:t>0.972***</w:t>
      </w:r>
      <w:r w:rsidR="00655524">
        <w:rPr>
          <w:lang w:val="en-GB"/>
        </w:rPr>
        <w:t xml:space="preserve">), </w:t>
      </w:r>
      <w:proofErr w:type="spellStart"/>
      <w:r w:rsidR="001E443E" w:rsidRPr="00384EE2">
        <w:rPr>
          <w:i/>
          <w:iCs/>
          <w:lang w:val="en-GB"/>
        </w:rPr>
        <w:t>Ranunculus</w:t>
      </w:r>
      <w:proofErr w:type="spellEnd"/>
      <w:r w:rsidR="00655524" w:rsidRPr="00384EE2">
        <w:rPr>
          <w:i/>
          <w:iCs/>
          <w:lang w:val="en-GB"/>
        </w:rPr>
        <w:t xml:space="preserve"> </w:t>
      </w:r>
      <w:proofErr w:type="spellStart"/>
      <w:r w:rsidR="001E443E" w:rsidRPr="00384EE2">
        <w:rPr>
          <w:i/>
          <w:iCs/>
          <w:lang w:val="en-GB"/>
        </w:rPr>
        <w:t>ficaria</w:t>
      </w:r>
      <w:proofErr w:type="spellEnd"/>
      <w:r w:rsidR="00655524">
        <w:rPr>
          <w:lang w:val="en-GB"/>
        </w:rPr>
        <w:t xml:space="preserve"> (</w:t>
      </w:r>
      <w:r w:rsidR="001E443E" w:rsidRPr="001E443E">
        <w:rPr>
          <w:lang w:val="en-GB"/>
        </w:rPr>
        <w:t>0.972***</w:t>
      </w:r>
      <w:r w:rsidR="00655524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>Veronica</w:t>
      </w:r>
      <w:r w:rsidR="00655524" w:rsidRPr="00384EE2">
        <w:rPr>
          <w:i/>
          <w:iCs/>
          <w:lang w:val="en-GB"/>
        </w:rPr>
        <w:t xml:space="preserve"> </w:t>
      </w:r>
      <w:proofErr w:type="spellStart"/>
      <w:r w:rsidR="001E443E" w:rsidRPr="00384EE2">
        <w:rPr>
          <w:i/>
          <w:iCs/>
          <w:lang w:val="en-GB"/>
        </w:rPr>
        <w:t>sublobata</w:t>
      </w:r>
      <w:proofErr w:type="spellEnd"/>
      <w:r w:rsidR="00655524">
        <w:rPr>
          <w:lang w:val="en-GB"/>
        </w:rPr>
        <w:t xml:space="preserve"> (</w:t>
      </w:r>
      <w:r w:rsidR="001E443E" w:rsidRPr="001E443E">
        <w:rPr>
          <w:lang w:val="en-GB"/>
        </w:rPr>
        <w:t>0.972***</w:t>
      </w:r>
      <w:r w:rsidR="00655524">
        <w:rPr>
          <w:lang w:val="en-GB"/>
        </w:rPr>
        <w:t xml:space="preserve">), </w:t>
      </w:r>
      <w:proofErr w:type="spellStart"/>
      <w:r w:rsidR="001E443E" w:rsidRPr="00384EE2">
        <w:rPr>
          <w:i/>
          <w:iCs/>
          <w:lang w:val="en-GB"/>
        </w:rPr>
        <w:t>Galium</w:t>
      </w:r>
      <w:proofErr w:type="spellEnd"/>
      <w:r w:rsidR="00655524" w:rsidRPr="00384EE2">
        <w:rPr>
          <w:i/>
          <w:iCs/>
          <w:lang w:val="en-GB"/>
        </w:rPr>
        <w:t xml:space="preserve"> </w:t>
      </w:r>
      <w:r w:rsidR="001E443E" w:rsidRPr="00384EE2">
        <w:rPr>
          <w:i/>
          <w:iCs/>
          <w:lang w:val="en-GB"/>
        </w:rPr>
        <w:t>aparine</w:t>
      </w:r>
      <w:r w:rsidR="00655524">
        <w:rPr>
          <w:lang w:val="en-GB"/>
        </w:rPr>
        <w:t xml:space="preserve"> (</w:t>
      </w:r>
      <w:r w:rsidR="001E443E" w:rsidRPr="001E443E">
        <w:rPr>
          <w:lang w:val="en-GB"/>
        </w:rPr>
        <w:t>0.882***</w:t>
      </w:r>
      <w:r w:rsidR="00655524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>Arum</w:t>
      </w:r>
      <w:r w:rsidR="00655524" w:rsidRPr="00384EE2">
        <w:rPr>
          <w:i/>
          <w:iCs/>
          <w:lang w:val="en-GB"/>
        </w:rPr>
        <w:t xml:space="preserve"> </w:t>
      </w:r>
      <w:r w:rsidR="001E443E" w:rsidRPr="00384EE2">
        <w:rPr>
          <w:i/>
          <w:iCs/>
          <w:lang w:val="en-GB"/>
        </w:rPr>
        <w:t>maculatum</w:t>
      </w:r>
      <w:r w:rsidR="00655524">
        <w:rPr>
          <w:lang w:val="en-GB"/>
        </w:rPr>
        <w:t xml:space="preserve"> (</w:t>
      </w:r>
      <w:r w:rsidR="001E443E" w:rsidRPr="001E443E">
        <w:rPr>
          <w:lang w:val="en-GB"/>
        </w:rPr>
        <w:t>0.850***</w:t>
      </w:r>
      <w:r w:rsidR="00655524">
        <w:rPr>
          <w:lang w:val="en-GB"/>
        </w:rPr>
        <w:t xml:space="preserve">), </w:t>
      </w:r>
      <w:proofErr w:type="spellStart"/>
      <w:r w:rsidR="001E443E" w:rsidRPr="00384EE2">
        <w:rPr>
          <w:i/>
          <w:iCs/>
          <w:lang w:val="en-GB"/>
        </w:rPr>
        <w:t>Adoxa</w:t>
      </w:r>
      <w:proofErr w:type="spellEnd"/>
      <w:r w:rsidR="00655524" w:rsidRPr="00384EE2">
        <w:rPr>
          <w:i/>
          <w:iCs/>
          <w:lang w:val="en-GB"/>
        </w:rPr>
        <w:t xml:space="preserve"> </w:t>
      </w:r>
      <w:proofErr w:type="spellStart"/>
      <w:r w:rsidR="001E443E" w:rsidRPr="00384EE2">
        <w:rPr>
          <w:i/>
          <w:iCs/>
          <w:lang w:val="en-GB"/>
        </w:rPr>
        <w:t>moschatellina</w:t>
      </w:r>
      <w:proofErr w:type="spellEnd"/>
      <w:r w:rsidR="00D90062">
        <w:rPr>
          <w:lang w:val="en-GB"/>
        </w:rPr>
        <w:t xml:space="preserve"> (</w:t>
      </w:r>
      <w:r w:rsidR="001E443E" w:rsidRPr="001E443E">
        <w:rPr>
          <w:lang w:val="en-GB"/>
        </w:rPr>
        <w:t>0.745***</w:t>
      </w:r>
      <w:r w:rsidR="00D90062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>Galanthus</w:t>
      </w:r>
      <w:r w:rsidR="00D90062" w:rsidRPr="00384EE2">
        <w:rPr>
          <w:i/>
          <w:iCs/>
          <w:lang w:val="en-GB"/>
        </w:rPr>
        <w:t xml:space="preserve"> </w:t>
      </w:r>
      <w:r w:rsidR="001E443E" w:rsidRPr="00384EE2">
        <w:rPr>
          <w:i/>
          <w:iCs/>
          <w:lang w:val="en-GB"/>
        </w:rPr>
        <w:t>nivalis</w:t>
      </w:r>
      <w:r w:rsidR="001E443E" w:rsidRPr="001E443E">
        <w:rPr>
          <w:lang w:val="en-GB"/>
        </w:rPr>
        <w:t xml:space="preserve"> </w:t>
      </w:r>
      <w:r w:rsidR="00D90062">
        <w:rPr>
          <w:lang w:val="en-GB"/>
        </w:rPr>
        <w:t>(</w:t>
      </w:r>
      <w:r w:rsidR="001E443E" w:rsidRPr="001E443E">
        <w:rPr>
          <w:lang w:val="en-GB"/>
        </w:rPr>
        <w:t>0.707**</w:t>
      </w:r>
      <w:r w:rsidR="00D90062">
        <w:rPr>
          <w:lang w:val="en-GB"/>
        </w:rPr>
        <w:t xml:space="preserve">), </w:t>
      </w:r>
      <w:r w:rsidR="001E443E" w:rsidRPr="00384EE2">
        <w:rPr>
          <w:i/>
          <w:iCs/>
          <w:lang w:val="en-GB"/>
        </w:rPr>
        <w:t>Stellaria</w:t>
      </w:r>
      <w:r w:rsidR="00D13C03" w:rsidRPr="00384EE2">
        <w:rPr>
          <w:i/>
          <w:iCs/>
          <w:lang w:val="en-GB"/>
        </w:rPr>
        <w:t xml:space="preserve"> </w:t>
      </w:r>
      <w:r w:rsidR="001E443E" w:rsidRPr="00384EE2">
        <w:rPr>
          <w:i/>
          <w:iCs/>
          <w:lang w:val="en-GB"/>
        </w:rPr>
        <w:t>media</w:t>
      </w:r>
      <w:r w:rsidR="00D13C03">
        <w:rPr>
          <w:lang w:val="en-GB"/>
        </w:rPr>
        <w:t xml:space="preserve"> (</w:t>
      </w:r>
      <w:r w:rsidR="001E443E" w:rsidRPr="001E443E">
        <w:rPr>
          <w:lang w:val="en-GB"/>
        </w:rPr>
        <w:t>0.667**</w:t>
      </w:r>
      <w:r w:rsidR="00D13C03">
        <w:rPr>
          <w:lang w:val="en-GB"/>
        </w:rPr>
        <w:t xml:space="preserve">), </w:t>
      </w:r>
      <w:proofErr w:type="spellStart"/>
      <w:r w:rsidR="001E443E" w:rsidRPr="00384EE2">
        <w:rPr>
          <w:i/>
          <w:iCs/>
          <w:lang w:val="en-GB"/>
        </w:rPr>
        <w:t>Omphalodes</w:t>
      </w:r>
      <w:proofErr w:type="spellEnd"/>
      <w:r w:rsidR="00D13C03" w:rsidRPr="00384EE2">
        <w:rPr>
          <w:i/>
          <w:iCs/>
          <w:lang w:val="en-GB"/>
        </w:rPr>
        <w:t xml:space="preserve"> </w:t>
      </w:r>
      <w:proofErr w:type="spellStart"/>
      <w:r w:rsidR="001E443E" w:rsidRPr="00384EE2">
        <w:rPr>
          <w:i/>
          <w:iCs/>
          <w:lang w:val="en-GB"/>
        </w:rPr>
        <w:t>scorpioides</w:t>
      </w:r>
      <w:proofErr w:type="spellEnd"/>
      <w:r w:rsidR="00D13C03">
        <w:rPr>
          <w:lang w:val="en-GB"/>
        </w:rPr>
        <w:t xml:space="preserve"> (</w:t>
      </w:r>
      <w:r w:rsidR="001E443E" w:rsidRPr="001E443E">
        <w:rPr>
          <w:lang w:val="en-GB"/>
        </w:rPr>
        <w:t>0.527*</w:t>
      </w:r>
      <w:r w:rsidR="00D13C03">
        <w:rPr>
          <w:lang w:val="en-GB"/>
        </w:rPr>
        <w:t>)</w:t>
      </w:r>
    </w:p>
    <w:p w14:paraId="247DB3A8" w14:textId="1280E1D0" w:rsidR="00E16ED5" w:rsidRDefault="00384EE2">
      <w:pPr>
        <w:rPr>
          <w:lang w:val="en-GB"/>
        </w:rPr>
      </w:pPr>
      <w:r>
        <w:rPr>
          <w:lang w:val="en-GB"/>
        </w:rPr>
        <w:t xml:space="preserve">Winner species: </w:t>
      </w:r>
      <w:r w:rsidRPr="00DC70A3">
        <w:rPr>
          <w:i/>
          <w:iCs/>
          <w:lang w:val="en-GB"/>
        </w:rPr>
        <w:t>Corylus avellana</w:t>
      </w:r>
      <w:r>
        <w:rPr>
          <w:lang w:val="en-GB"/>
        </w:rPr>
        <w:t xml:space="preserve"> (</w:t>
      </w:r>
      <w:r w:rsidR="007B3F46">
        <w:rPr>
          <w:lang w:val="en-GB"/>
        </w:rPr>
        <w:t xml:space="preserve">0.683*), </w:t>
      </w:r>
      <w:proofErr w:type="spellStart"/>
      <w:r w:rsidR="007B3F46" w:rsidRPr="00DC70A3">
        <w:rPr>
          <w:i/>
          <w:iCs/>
          <w:lang w:val="en-GB"/>
        </w:rPr>
        <w:t>Heder</w:t>
      </w:r>
      <w:proofErr w:type="spellEnd"/>
      <w:r w:rsidR="007B3F46" w:rsidRPr="00DC70A3">
        <w:rPr>
          <w:i/>
          <w:iCs/>
          <w:lang w:val="en-GB"/>
        </w:rPr>
        <w:t xml:space="preserve"> helix</w:t>
      </w:r>
      <w:r w:rsidR="007B3F46">
        <w:rPr>
          <w:lang w:val="en-GB"/>
        </w:rPr>
        <w:t xml:space="preserve"> (0.637*), </w:t>
      </w:r>
      <w:r w:rsidR="007B3F46" w:rsidRPr="00DC70A3">
        <w:rPr>
          <w:i/>
          <w:iCs/>
          <w:lang w:val="en-GB"/>
        </w:rPr>
        <w:t xml:space="preserve">Carpinus </w:t>
      </w:r>
      <w:proofErr w:type="spellStart"/>
      <w:r w:rsidR="007B3F46" w:rsidRPr="00DC70A3">
        <w:rPr>
          <w:i/>
          <w:iCs/>
          <w:lang w:val="en-GB"/>
        </w:rPr>
        <w:t>betulus</w:t>
      </w:r>
      <w:proofErr w:type="spellEnd"/>
      <w:r w:rsidR="007B3F46">
        <w:rPr>
          <w:lang w:val="en-GB"/>
        </w:rPr>
        <w:t xml:space="preserve"> (0.623**), </w:t>
      </w:r>
      <w:r w:rsidR="007B3F46" w:rsidRPr="00DC70A3">
        <w:rPr>
          <w:i/>
          <w:iCs/>
          <w:lang w:val="en-GB"/>
        </w:rPr>
        <w:t xml:space="preserve">Stachys sylvatica </w:t>
      </w:r>
      <w:r w:rsidR="007B3F46">
        <w:rPr>
          <w:lang w:val="en-GB"/>
        </w:rPr>
        <w:t>(0.611*)</w:t>
      </w:r>
    </w:p>
    <w:p w14:paraId="343DEA1F" w14:textId="77777777" w:rsidR="00DC70A3" w:rsidRDefault="00DC70A3">
      <w:pPr>
        <w:rPr>
          <w:lang w:val="en-GB"/>
        </w:rPr>
      </w:pPr>
    </w:p>
    <w:p w14:paraId="598AB548" w14:textId="58DF0265" w:rsidR="00DC70A3" w:rsidRPr="00DC70A3" w:rsidRDefault="00DC70A3">
      <w:pPr>
        <w:rPr>
          <w:u w:val="single"/>
          <w:lang w:val="en-GB"/>
        </w:rPr>
      </w:pPr>
      <w:r w:rsidRPr="00DC70A3">
        <w:rPr>
          <w:u w:val="single"/>
          <w:lang w:val="en-GB"/>
        </w:rPr>
        <w:t>12-TR</w:t>
      </w:r>
    </w:p>
    <w:p w14:paraId="1BF1EA40" w14:textId="7AA47229" w:rsidR="00E16ED5" w:rsidRDefault="008E5E3C">
      <w:pPr>
        <w:rPr>
          <w:lang w:val="en-GB"/>
        </w:rPr>
      </w:pPr>
      <w:r>
        <w:rPr>
          <w:lang w:val="en-GB"/>
        </w:rPr>
        <w:t>Loser species: /</w:t>
      </w:r>
    </w:p>
    <w:p w14:paraId="096028B1" w14:textId="7B309F39" w:rsidR="008E5E3C" w:rsidRDefault="008E5E3C">
      <w:pPr>
        <w:rPr>
          <w:lang w:val="en-GB"/>
        </w:rPr>
      </w:pPr>
      <w:r>
        <w:rPr>
          <w:lang w:val="en-GB"/>
        </w:rPr>
        <w:t xml:space="preserve">Winner species: </w:t>
      </w:r>
      <w:r w:rsidRPr="007064B3">
        <w:rPr>
          <w:i/>
          <w:iCs/>
          <w:lang w:val="en-GB"/>
        </w:rPr>
        <w:t>Acer pseudoplatanus</w:t>
      </w:r>
      <w:r>
        <w:rPr>
          <w:lang w:val="en-GB"/>
        </w:rPr>
        <w:t xml:space="preserve"> (0.925***), </w:t>
      </w:r>
      <w:r w:rsidRPr="007064B3">
        <w:rPr>
          <w:i/>
          <w:iCs/>
          <w:lang w:val="en-GB"/>
        </w:rPr>
        <w:t xml:space="preserve">Anemone </w:t>
      </w:r>
      <w:proofErr w:type="spellStart"/>
      <w:r w:rsidRPr="007064B3">
        <w:rPr>
          <w:i/>
          <w:iCs/>
          <w:lang w:val="en-GB"/>
        </w:rPr>
        <w:t>nemorosa</w:t>
      </w:r>
      <w:proofErr w:type="spellEnd"/>
      <w:r>
        <w:rPr>
          <w:lang w:val="en-GB"/>
        </w:rPr>
        <w:t xml:space="preserve"> (0.655*)</w:t>
      </w:r>
    </w:p>
    <w:p w14:paraId="1F8414DA" w14:textId="77777777" w:rsidR="008179A7" w:rsidRDefault="008179A7" w:rsidP="00E16ED5">
      <w:pPr>
        <w:rPr>
          <w:rFonts w:cs="Times New Roman"/>
          <w:b/>
          <w:bCs/>
          <w:szCs w:val="24"/>
          <w:lang w:val="en-GB"/>
        </w:rPr>
      </w:pPr>
    </w:p>
    <w:p w14:paraId="2D954E1D" w14:textId="260C7F29" w:rsidR="00E16ED5" w:rsidRPr="008179A7" w:rsidRDefault="00E16ED5" w:rsidP="008179A7">
      <w:pPr>
        <w:rPr>
          <w:rFonts w:cs="Times New Roman"/>
          <w:b/>
          <w:bCs/>
          <w:szCs w:val="24"/>
          <w:lang w:val="en-GB"/>
        </w:rPr>
      </w:pPr>
      <w:r w:rsidRPr="004B648A">
        <w:rPr>
          <w:rFonts w:cs="Times New Roman"/>
          <w:b/>
          <w:bCs/>
          <w:szCs w:val="24"/>
          <w:lang w:val="en-GB"/>
        </w:rPr>
        <w:lastRenderedPageBreak/>
        <w:t>Appendix D.</w:t>
      </w:r>
      <w:r w:rsidR="008179A7">
        <w:rPr>
          <w:rFonts w:cs="Times New Roman"/>
          <w:b/>
          <w:bCs/>
          <w:szCs w:val="24"/>
          <w:lang w:val="en-GB"/>
        </w:rPr>
        <w:t xml:space="preserve"> </w:t>
      </w:r>
      <w:r w:rsidRPr="001162EB">
        <w:rPr>
          <w:rFonts w:cs="Times New Roman"/>
          <w:szCs w:val="24"/>
          <w:lang w:val="en-GB"/>
        </w:rPr>
        <w:t xml:space="preserve">Changes in </w:t>
      </w:r>
      <w:r>
        <w:rPr>
          <w:rFonts w:cs="Times New Roman"/>
          <w:szCs w:val="24"/>
          <w:lang w:val="en-GB"/>
        </w:rPr>
        <w:t>mean</w:t>
      </w:r>
      <w:r w:rsidRPr="001162EB">
        <w:rPr>
          <w:rFonts w:cs="Times New Roman"/>
          <w:szCs w:val="24"/>
          <w:lang w:val="en-GB"/>
        </w:rPr>
        <w:t xml:space="preserve"> cover of herb vegetation layer for each IM site</w:t>
      </w:r>
      <w:r>
        <w:rPr>
          <w:rFonts w:cs="Times New Roman"/>
          <w:szCs w:val="24"/>
          <w:lang w:val="en-GB"/>
        </w:rPr>
        <w:t xml:space="preserve"> (averaged across all plots)</w:t>
      </w:r>
      <w:r w:rsidRPr="001162EB">
        <w:rPr>
          <w:rFonts w:cs="Times New Roman"/>
          <w:szCs w:val="24"/>
          <w:lang w:val="en-GB"/>
        </w:rPr>
        <w:t>: decrease (–), increase (+), no change (0).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1896"/>
        <w:gridCol w:w="1539"/>
        <w:gridCol w:w="1551"/>
        <w:gridCol w:w="1336"/>
      </w:tblGrid>
      <w:tr w:rsidR="00E16ED5" w:rsidRPr="0097602C" w14:paraId="2D2CB659" w14:textId="77777777" w:rsidTr="009106F7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3E27B30" w14:textId="77777777" w:rsidR="00E16ED5" w:rsidRPr="008317EE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8317EE">
              <w:rPr>
                <w:rFonts w:cs="Times New Roman"/>
                <w:b/>
                <w:bCs/>
                <w:sz w:val="20"/>
                <w:szCs w:val="20"/>
                <w:lang w:val="en-GB"/>
              </w:rPr>
              <w:t>Site</w:t>
            </w:r>
          </w:p>
        </w:tc>
        <w:tc>
          <w:tcPr>
            <w:tcW w:w="1896" w:type="dxa"/>
            <w:tcBorders>
              <w:top w:val="single" w:sz="4" w:space="0" w:color="auto"/>
              <w:bottom w:val="single" w:sz="4" w:space="0" w:color="auto"/>
            </w:tcBorders>
          </w:tcPr>
          <w:p w14:paraId="329CB34F" w14:textId="77777777" w:rsidR="00E16ED5" w:rsidRPr="008317EE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8317EE">
              <w:rPr>
                <w:rFonts w:cs="Times New Roman"/>
                <w:b/>
                <w:bCs/>
                <w:sz w:val="20"/>
                <w:szCs w:val="20"/>
                <w:lang w:val="en-GB"/>
              </w:rPr>
              <w:t>10x10m_unfenced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14:paraId="4097B37E" w14:textId="45605082" w:rsidR="00E16ED5" w:rsidRPr="008317EE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8317EE">
              <w:rPr>
                <w:rFonts w:cs="Times New Roman"/>
                <w:b/>
                <w:bCs/>
                <w:sz w:val="20"/>
                <w:szCs w:val="20"/>
                <w:lang w:val="en-GB"/>
              </w:rPr>
              <w:t>10x10</w:t>
            </w:r>
            <w:r w:rsidR="009106F7">
              <w:rPr>
                <w:rFonts w:cs="Times New Roman"/>
                <w:b/>
                <w:bCs/>
                <w:sz w:val="20"/>
                <w:szCs w:val="20"/>
                <w:lang w:val="en-GB"/>
              </w:rPr>
              <w:t>m</w:t>
            </w:r>
            <w:r w:rsidRPr="008317EE">
              <w:rPr>
                <w:rFonts w:cs="Times New Roman"/>
                <w:b/>
                <w:bCs/>
                <w:sz w:val="20"/>
                <w:szCs w:val="20"/>
                <w:lang w:val="en-GB"/>
              </w:rPr>
              <w:t>_fenced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14:paraId="16CDC1CB" w14:textId="77777777" w:rsidR="00E16ED5" w:rsidRPr="008317EE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8317EE">
              <w:rPr>
                <w:rFonts w:cs="Times New Roman"/>
                <w:b/>
                <w:bCs/>
                <w:sz w:val="20"/>
                <w:szCs w:val="20"/>
                <w:lang w:val="en-GB"/>
              </w:rPr>
              <w:t>2x2m_unfenced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14:paraId="6E903421" w14:textId="77777777" w:rsidR="00E16ED5" w:rsidRPr="008317EE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8317EE">
              <w:rPr>
                <w:rFonts w:cs="Times New Roman"/>
                <w:b/>
                <w:bCs/>
                <w:sz w:val="20"/>
                <w:szCs w:val="20"/>
                <w:lang w:val="en-GB"/>
              </w:rPr>
              <w:t>2x2m_fenced</w:t>
            </w:r>
          </w:p>
        </w:tc>
      </w:tr>
      <w:tr w:rsidR="00E16ED5" w:rsidRPr="0097602C" w14:paraId="120A4734" w14:textId="77777777" w:rsidTr="009106F7">
        <w:tc>
          <w:tcPr>
            <w:tcW w:w="851" w:type="dxa"/>
            <w:tcBorders>
              <w:top w:val="single" w:sz="4" w:space="0" w:color="auto"/>
            </w:tcBorders>
          </w:tcPr>
          <w:p w14:paraId="275C3E96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1-KK</w:t>
            </w:r>
          </w:p>
        </w:tc>
        <w:tc>
          <w:tcPr>
            <w:tcW w:w="1896" w:type="dxa"/>
            <w:tcBorders>
              <w:top w:val="single" w:sz="4" w:space="0" w:color="auto"/>
            </w:tcBorders>
          </w:tcPr>
          <w:p w14:paraId="18D9DA8F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14:paraId="78A26029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tcBorders>
              <w:top w:val="single" w:sz="4" w:space="0" w:color="auto"/>
            </w:tcBorders>
          </w:tcPr>
          <w:p w14:paraId="084FF84A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7EF4D7DD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97602C" w14:paraId="441B1788" w14:textId="77777777" w:rsidTr="009106F7">
        <w:tc>
          <w:tcPr>
            <w:tcW w:w="851" w:type="dxa"/>
          </w:tcPr>
          <w:p w14:paraId="2F5A4A91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2-FO</w:t>
            </w:r>
          </w:p>
        </w:tc>
        <w:tc>
          <w:tcPr>
            <w:tcW w:w="1896" w:type="dxa"/>
          </w:tcPr>
          <w:p w14:paraId="35EB6AC1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236B2BE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51" w:type="dxa"/>
          </w:tcPr>
          <w:p w14:paraId="61811DA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315C7C58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</w:tr>
      <w:tr w:rsidR="00E16ED5" w:rsidRPr="0097602C" w14:paraId="2B989D04" w14:textId="77777777" w:rsidTr="009106F7">
        <w:tc>
          <w:tcPr>
            <w:tcW w:w="851" w:type="dxa"/>
          </w:tcPr>
          <w:p w14:paraId="5E6294E5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3-GB</w:t>
            </w:r>
          </w:p>
        </w:tc>
        <w:tc>
          <w:tcPr>
            <w:tcW w:w="1896" w:type="dxa"/>
          </w:tcPr>
          <w:p w14:paraId="06F702E4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4D36954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420ABF2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31552C7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97602C" w14:paraId="43FD79A3" w14:textId="77777777" w:rsidTr="009106F7">
        <w:tc>
          <w:tcPr>
            <w:tcW w:w="851" w:type="dxa"/>
          </w:tcPr>
          <w:p w14:paraId="18CC619F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4-BR</w:t>
            </w:r>
          </w:p>
        </w:tc>
        <w:tc>
          <w:tcPr>
            <w:tcW w:w="1896" w:type="dxa"/>
          </w:tcPr>
          <w:p w14:paraId="73C9C8F5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1F2F41B0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51" w:type="dxa"/>
          </w:tcPr>
          <w:p w14:paraId="72F7B8F4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247F5570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</w:tr>
      <w:tr w:rsidR="00E16ED5" w:rsidRPr="0097602C" w14:paraId="402ECC3E" w14:textId="77777777" w:rsidTr="009106F7">
        <w:tc>
          <w:tcPr>
            <w:tcW w:w="851" w:type="dxa"/>
          </w:tcPr>
          <w:p w14:paraId="6E3034C9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5-BO</w:t>
            </w:r>
          </w:p>
        </w:tc>
        <w:tc>
          <w:tcPr>
            <w:tcW w:w="1896" w:type="dxa"/>
          </w:tcPr>
          <w:p w14:paraId="4A65E34D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41CDEA8C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51" w:type="dxa"/>
          </w:tcPr>
          <w:p w14:paraId="13ABD414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41F3C73A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</w:tr>
      <w:tr w:rsidR="00E16ED5" w:rsidRPr="0097602C" w14:paraId="46CB6813" w14:textId="77777777" w:rsidTr="009106F7">
        <w:tc>
          <w:tcPr>
            <w:tcW w:w="851" w:type="dxa"/>
          </w:tcPr>
          <w:p w14:paraId="5E5E4DFF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6-KL</w:t>
            </w:r>
          </w:p>
        </w:tc>
        <w:tc>
          <w:tcPr>
            <w:tcW w:w="1896" w:type="dxa"/>
          </w:tcPr>
          <w:p w14:paraId="62E329EB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6" w:type="dxa"/>
          </w:tcPr>
          <w:p w14:paraId="3FCC06FF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11352A53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3FA562C8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97602C" w14:paraId="120A879D" w14:textId="77777777" w:rsidTr="009106F7">
        <w:tc>
          <w:tcPr>
            <w:tcW w:w="851" w:type="dxa"/>
          </w:tcPr>
          <w:p w14:paraId="04647D71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8-LO</w:t>
            </w:r>
          </w:p>
        </w:tc>
        <w:tc>
          <w:tcPr>
            <w:tcW w:w="1896" w:type="dxa"/>
          </w:tcPr>
          <w:p w14:paraId="1E2D180B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4300161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51" w:type="dxa"/>
          </w:tcPr>
          <w:p w14:paraId="755D589C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191D3F1A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</w:tr>
      <w:tr w:rsidR="00E16ED5" w:rsidRPr="0097602C" w14:paraId="67833689" w14:textId="77777777" w:rsidTr="009106F7">
        <w:tc>
          <w:tcPr>
            <w:tcW w:w="851" w:type="dxa"/>
          </w:tcPr>
          <w:p w14:paraId="39014A3B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9-GO</w:t>
            </w:r>
          </w:p>
        </w:tc>
        <w:tc>
          <w:tcPr>
            <w:tcW w:w="1896" w:type="dxa"/>
          </w:tcPr>
          <w:p w14:paraId="01899C1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1736E6D8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3042ABEF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08CACF66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97602C" w14:paraId="60ACEF48" w14:textId="77777777" w:rsidTr="009106F7">
        <w:tc>
          <w:tcPr>
            <w:tcW w:w="851" w:type="dxa"/>
          </w:tcPr>
          <w:p w14:paraId="2FD009FD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10-KG</w:t>
            </w:r>
          </w:p>
        </w:tc>
        <w:tc>
          <w:tcPr>
            <w:tcW w:w="1896" w:type="dxa"/>
          </w:tcPr>
          <w:p w14:paraId="5B1BF365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376" w:type="dxa"/>
          </w:tcPr>
          <w:p w14:paraId="5A554447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142948CA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0EDA1D91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97602C" w14:paraId="25470AD7" w14:textId="77777777" w:rsidTr="009106F7">
        <w:tc>
          <w:tcPr>
            <w:tcW w:w="851" w:type="dxa"/>
          </w:tcPr>
          <w:p w14:paraId="6564926B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11-MŠ</w:t>
            </w:r>
          </w:p>
        </w:tc>
        <w:tc>
          <w:tcPr>
            <w:tcW w:w="1896" w:type="dxa"/>
          </w:tcPr>
          <w:p w14:paraId="5E51F6F9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376" w:type="dxa"/>
          </w:tcPr>
          <w:p w14:paraId="097CA213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51" w:type="dxa"/>
          </w:tcPr>
          <w:p w14:paraId="0D6270CC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148DF6F0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</w:tr>
      <w:tr w:rsidR="00E16ED5" w:rsidRPr="0097602C" w14:paraId="7078C553" w14:textId="77777777" w:rsidTr="009106F7">
        <w:tc>
          <w:tcPr>
            <w:tcW w:w="851" w:type="dxa"/>
          </w:tcPr>
          <w:p w14:paraId="31778FAE" w14:textId="77777777" w:rsidR="00E16ED5" w:rsidRPr="0097602C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12-TR</w:t>
            </w:r>
          </w:p>
        </w:tc>
        <w:tc>
          <w:tcPr>
            <w:tcW w:w="1896" w:type="dxa"/>
          </w:tcPr>
          <w:p w14:paraId="52CFDB2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76" w:type="dxa"/>
          </w:tcPr>
          <w:p w14:paraId="0B184CCE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</w:tcPr>
          <w:p w14:paraId="3E472D30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97602C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336" w:type="dxa"/>
          </w:tcPr>
          <w:p w14:paraId="4B9D66AD" w14:textId="77777777" w:rsidR="00E16ED5" w:rsidRPr="0097602C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</w:tbl>
    <w:p w14:paraId="6436F01F" w14:textId="77777777" w:rsidR="00E16ED5" w:rsidRPr="001162EB" w:rsidRDefault="00E16ED5" w:rsidP="00E16ED5">
      <w:pPr>
        <w:rPr>
          <w:rFonts w:cs="Times New Roman"/>
          <w:szCs w:val="24"/>
          <w:lang w:val="en-GB"/>
        </w:rPr>
      </w:pPr>
    </w:p>
    <w:p w14:paraId="57A98957" w14:textId="07871023" w:rsidR="00E16ED5" w:rsidRPr="001162EB" w:rsidRDefault="00E16ED5" w:rsidP="00E16ED5">
      <w:pPr>
        <w:rPr>
          <w:rFonts w:cs="Times New Roman"/>
          <w:szCs w:val="24"/>
          <w:lang w:val="en-GB"/>
        </w:rPr>
      </w:pPr>
      <w:r w:rsidRPr="001162EB">
        <w:rPr>
          <w:rFonts w:cs="Times New Roman"/>
          <w:szCs w:val="24"/>
          <w:lang w:val="en-GB"/>
        </w:rPr>
        <w:t>Changes in mean cover of shrub</w:t>
      </w:r>
      <w:r>
        <w:rPr>
          <w:rFonts w:cs="Times New Roman"/>
          <w:szCs w:val="24"/>
          <w:lang w:val="en-GB"/>
        </w:rPr>
        <w:t xml:space="preserve"> </w:t>
      </w:r>
      <w:r w:rsidRPr="001162EB">
        <w:rPr>
          <w:rFonts w:cs="Times New Roman"/>
          <w:szCs w:val="24"/>
          <w:lang w:val="en-GB"/>
        </w:rPr>
        <w:t>vegetation layer for each IM site</w:t>
      </w:r>
      <w:r w:rsidR="00F25DE0">
        <w:rPr>
          <w:rFonts w:cs="Times New Roman"/>
          <w:szCs w:val="24"/>
          <w:lang w:val="en-GB"/>
        </w:rPr>
        <w:t xml:space="preserve"> (averaged across all plots)</w:t>
      </w:r>
      <w:r w:rsidRPr="001162EB">
        <w:rPr>
          <w:rFonts w:cs="Times New Roman"/>
          <w:szCs w:val="24"/>
          <w:lang w:val="en-GB"/>
        </w:rPr>
        <w:t>: decrease (–), increase (+), no change (0).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1805"/>
        <w:gridCol w:w="1576"/>
        <w:gridCol w:w="1663"/>
        <w:gridCol w:w="1701"/>
      </w:tblGrid>
      <w:tr w:rsidR="00E16ED5" w:rsidRPr="000178B2" w14:paraId="4675BA66" w14:textId="77777777" w:rsidTr="009106F7"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</w:tcPr>
          <w:p w14:paraId="1E06B5A2" w14:textId="77777777" w:rsidR="00E16ED5" w:rsidRPr="000178B2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b/>
                <w:bCs/>
                <w:sz w:val="20"/>
                <w:szCs w:val="20"/>
                <w:lang w:val="en-GB"/>
              </w:rPr>
              <w:t>Site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14:paraId="0272D854" w14:textId="77777777" w:rsidR="00E16ED5" w:rsidRPr="000178B2" w:rsidRDefault="00E16ED5" w:rsidP="00D27A29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b/>
                <w:bCs/>
                <w:sz w:val="20"/>
                <w:szCs w:val="20"/>
                <w:lang w:val="en-GB"/>
              </w:rPr>
              <w:t>10x10m_unfenced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</w:tcPr>
          <w:p w14:paraId="0AE1C524" w14:textId="77777777" w:rsidR="00E16ED5" w:rsidRPr="000178B2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b/>
                <w:bCs/>
                <w:sz w:val="20"/>
                <w:szCs w:val="20"/>
                <w:lang w:val="en-GB"/>
              </w:rPr>
              <w:t>10x10</w:t>
            </w:r>
            <w:r>
              <w:rPr>
                <w:rFonts w:cs="Times New Roman"/>
                <w:b/>
                <w:bCs/>
                <w:sz w:val="20"/>
                <w:szCs w:val="20"/>
                <w:lang w:val="en-GB"/>
              </w:rPr>
              <w:t>m</w:t>
            </w:r>
            <w:r w:rsidRPr="000178B2">
              <w:rPr>
                <w:rFonts w:cs="Times New Roman"/>
                <w:b/>
                <w:bCs/>
                <w:sz w:val="20"/>
                <w:szCs w:val="20"/>
                <w:lang w:val="en-GB"/>
              </w:rPr>
              <w:t>_fenced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</w:tcPr>
          <w:p w14:paraId="1254B985" w14:textId="77777777" w:rsidR="00E16ED5" w:rsidRPr="000178B2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b/>
                <w:bCs/>
                <w:sz w:val="20"/>
                <w:szCs w:val="20"/>
                <w:lang w:val="en-GB"/>
              </w:rPr>
              <w:t>2x2m_unfenced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5DD9B4" w14:textId="77777777" w:rsidR="00E16ED5" w:rsidRPr="000178B2" w:rsidRDefault="00E16ED5" w:rsidP="00D27A29">
            <w:pPr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b/>
                <w:bCs/>
                <w:sz w:val="20"/>
                <w:szCs w:val="20"/>
                <w:lang w:val="en-GB"/>
              </w:rPr>
              <w:t>2x2m_fenced</w:t>
            </w:r>
          </w:p>
        </w:tc>
      </w:tr>
      <w:tr w:rsidR="00E16ED5" w:rsidRPr="000178B2" w14:paraId="039C4A04" w14:textId="77777777" w:rsidTr="009106F7">
        <w:tc>
          <w:tcPr>
            <w:tcW w:w="872" w:type="dxa"/>
            <w:tcBorders>
              <w:top w:val="single" w:sz="4" w:space="0" w:color="auto"/>
            </w:tcBorders>
          </w:tcPr>
          <w:p w14:paraId="2D7CC1B5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1-KK</w:t>
            </w:r>
          </w:p>
        </w:tc>
        <w:tc>
          <w:tcPr>
            <w:tcW w:w="1805" w:type="dxa"/>
            <w:tcBorders>
              <w:top w:val="single" w:sz="4" w:space="0" w:color="auto"/>
            </w:tcBorders>
          </w:tcPr>
          <w:p w14:paraId="262010C0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76" w:type="dxa"/>
            <w:tcBorders>
              <w:top w:val="single" w:sz="4" w:space="0" w:color="auto"/>
            </w:tcBorders>
          </w:tcPr>
          <w:p w14:paraId="372F60FB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663" w:type="dxa"/>
            <w:tcBorders>
              <w:top w:val="single" w:sz="4" w:space="0" w:color="auto"/>
            </w:tcBorders>
          </w:tcPr>
          <w:p w14:paraId="2FA83EBF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47BFCC0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0178B2" w14:paraId="15D9B8B4" w14:textId="77777777" w:rsidTr="009106F7">
        <w:tc>
          <w:tcPr>
            <w:tcW w:w="872" w:type="dxa"/>
          </w:tcPr>
          <w:p w14:paraId="1DD01D06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2-FO</w:t>
            </w:r>
          </w:p>
        </w:tc>
        <w:tc>
          <w:tcPr>
            <w:tcW w:w="1805" w:type="dxa"/>
          </w:tcPr>
          <w:p w14:paraId="53F6310A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76" w:type="dxa"/>
          </w:tcPr>
          <w:p w14:paraId="26C43FE0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663" w:type="dxa"/>
          </w:tcPr>
          <w:p w14:paraId="51D335C9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701" w:type="dxa"/>
          </w:tcPr>
          <w:p w14:paraId="2EC34FD0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</w:tr>
      <w:tr w:rsidR="00E16ED5" w:rsidRPr="000178B2" w14:paraId="01BFBAED" w14:textId="77777777" w:rsidTr="009106F7">
        <w:tc>
          <w:tcPr>
            <w:tcW w:w="872" w:type="dxa"/>
          </w:tcPr>
          <w:p w14:paraId="5C8F9892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3-GB</w:t>
            </w:r>
          </w:p>
        </w:tc>
        <w:tc>
          <w:tcPr>
            <w:tcW w:w="1805" w:type="dxa"/>
          </w:tcPr>
          <w:p w14:paraId="0BDD0850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76" w:type="dxa"/>
          </w:tcPr>
          <w:p w14:paraId="39948E6C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663" w:type="dxa"/>
          </w:tcPr>
          <w:p w14:paraId="1328A944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701" w:type="dxa"/>
          </w:tcPr>
          <w:p w14:paraId="19F25BFD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0178B2" w14:paraId="41481A21" w14:textId="77777777" w:rsidTr="009106F7">
        <w:tc>
          <w:tcPr>
            <w:tcW w:w="872" w:type="dxa"/>
          </w:tcPr>
          <w:p w14:paraId="3372CA8C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4-BR</w:t>
            </w:r>
          </w:p>
        </w:tc>
        <w:tc>
          <w:tcPr>
            <w:tcW w:w="1805" w:type="dxa"/>
          </w:tcPr>
          <w:p w14:paraId="55D13C65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76" w:type="dxa"/>
          </w:tcPr>
          <w:p w14:paraId="5706CFDF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663" w:type="dxa"/>
          </w:tcPr>
          <w:p w14:paraId="3B618E68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701" w:type="dxa"/>
          </w:tcPr>
          <w:p w14:paraId="28A0F0F1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</w:tr>
      <w:tr w:rsidR="00E16ED5" w:rsidRPr="000178B2" w14:paraId="27C1AF91" w14:textId="77777777" w:rsidTr="009106F7">
        <w:tc>
          <w:tcPr>
            <w:tcW w:w="872" w:type="dxa"/>
          </w:tcPr>
          <w:p w14:paraId="061F2FE5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5-BO</w:t>
            </w:r>
          </w:p>
        </w:tc>
        <w:tc>
          <w:tcPr>
            <w:tcW w:w="1805" w:type="dxa"/>
          </w:tcPr>
          <w:p w14:paraId="757D17BD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76" w:type="dxa"/>
          </w:tcPr>
          <w:p w14:paraId="5B04ACAA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663" w:type="dxa"/>
          </w:tcPr>
          <w:p w14:paraId="5D60CB1A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701" w:type="dxa"/>
          </w:tcPr>
          <w:p w14:paraId="655C7A03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</w:tr>
      <w:tr w:rsidR="00E16ED5" w:rsidRPr="000178B2" w14:paraId="54818FC7" w14:textId="77777777" w:rsidTr="009106F7">
        <w:tc>
          <w:tcPr>
            <w:tcW w:w="872" w:type="dxa"/>
          </w:tcPr>
          <w:p w14:paraId="4C79056C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6-KL</w:t>
            </w:r>
          </w:p>
        </w:tc>
        <w:tc>
          <w:tcPr>
            <w:tcW w:w="1805" w:type="dxa"/>
          </w:tcPr>
          <w:p w14:paraId="59D1DF78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76" w:type="dxa"/>
          </w:tcPr>
          <w:p w14:paraId="6376D343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663" w:type="dxa"/>
          </w:tcPr>
          <w:p w14:paraId="609394EB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701" w:type="dxa"/>
          </w:tcPr>
          <w:p w14:paraId="18C4E493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0178B2" w14:paraId="7E96B563" w14:textId="77777777" w:rsidTr="009106F7">
        <w:tc>
          <w:tcPr>
            <w:tcW w:w="872" w:type="dxa"/>
          </w:tcPr>
          <w:p w14:paraId="09759DDD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8-LO</w:t>
            </w:r>
          </w:p>
        </w:tc>
        <w:tc>
          <w:tcPr>
            <w:tcW w:w="1805" w:type="dxa"/>
          </w:tcPr>
          <w:p w14:paraId="0035CF3A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76" w:type="dxa"/>
          </w:tcPr>
          <w:p w14:paraId="2B5B906E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663" w:type="dxa"/>
          </w:tcPr>
          <w:p w14:paraId="72C093D1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701" w:type="dxa"/>
          </w:tcPr>
          <w:p w14:paraId="60F3A891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</w:tr>
      <w:tr w:rsidR="00E16ED5" w:rsidRPr="000178B2" w14:paraId="17C4831A" w14:textId="77777777" w:rsidTr="009106F7">
        <w:tc>
          <w:tcPr>
            <w:tcW w:w="872" w:type="dxa"/>
          </w:tcPr>
          <w:p w14:paraId="76B99AB0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9-GO</w:t>
            </w:r>
          </w:p>
        </w:tc>
        <w:tc>
          <w:tcPr>
            <w:tcW w:w="1805" w:type="dxa"/>
          </w:tcPr>
          <w:p w14:paraId="4970385D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76" w:type="dxa"/>
          </w:tcPr>
          <w:p w14:paraId="712F2D4F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663" w:type="dxa"/>
          </w:tcPr>
          <w:p w14:paraId="39EA349F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701" w:type="dxa"/>
          </w:tcPr>
          <w:p w14:paraId="68F19A97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0178B2" w14:paraId="2808B3E3" w14:textId="77777777" w:rsidTr="009106F7">
        <w:tc>
          <w:tcPr>
            <w:tcW w:w="872" w:type="dxa"/>
          </w:tcPr>
          <w:p w14:paraId="68E633AA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10-KG</w:t>
            </w:r>
          </w:p>
        </w:tc>
        <w:tc>
          <w:tcPr>
            <w:tcW w:w="1805" w:type="dxa"/>
          </w:tcPr>
          <w:p w14:paraId="6258FBF0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76" w:type="dxa"/>
          </w:tcPr>
          <w:p w14:paraId="0AC617B5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663" w:type="dxa"/>
          </w:tcPr>
          <w:p w14:paraId="6C883558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701" w:type="dxa"/>
          </w:tcPr>
          <w:p w14:paraId="407372D2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E16ED5" w:rsidRPr="000178B2" w14:paraId="570EF6AE" w14:textId="77777777" w:rsidTr="009106F7">
        <w:tc>
          <w:tcPr>
            <w:tcW w:w="872" w:type="dxa"/>
          </w:tcPr>
          <w:p w14:paraId="70E9DDE2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11-MŠ</w:t>
            </w:r>
          </w:p>
        </w:tc>
        <w:tc>
          <w:tcPr>
            <w:tcW w:w="1805" w:type="dxa"/>
          </w:tcPr>
          <w:p w14:paraId="56F21FCF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576" w:type="dxa"/>
          </w:tcPr>
          <w:p w14:paraId="21BB3A04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663" w:type="dxa"/>
          </w:tcPr>
          <w:p w14:paraId="26AD81EC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701" w:type="dxa"/>
          </w:tcPr>
          <w:p w14:paraId="695E05BC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</w:tr>
      <w:tr w:rsidR="00E16ED5" w:rsidRPr="000178B2" w14:paraId="53FA1C18" w14:textId="77777777" w:rsidTr="009106F7">
        <w:tc>
          <w:tcPr>
            <w:tcW w:w="872" w:type="dxa"/>
          </w:tcPr>
          <w:p w14:paraId="741A54F0" w14:textId="77777777" w:rsidR="00E16ED5" w:rsidRPr="000178B2" w:rsidRDefault="00E16ED5" w:rsidP="00D27A29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12-TR</w:t>
            </w:r>
          </w:p>
        </w:tc>
        <w:tc>
          <w:tcPr>
            <w:tcW w:w="1805" w:type="dxa"/>
          </w:tcPr>
          <w:p w14:paraId="31397253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576" w:type="dxa"/>
          </w:tcPr>
          <w:p w14:paraId="03E3ACCD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663" w:type="dxa"/>
          </w:tcPr>
          <w:p w14:paraId="5068F55C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0178B2">
              <w:rPr>
                <w:rFonts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701" w:type="dxa"/>
          </w:tcPr>
          <w:p w14:paraId="6599AFCC" w14:textId="77777777" w:rsidR="00E16ED5" w:rsidRPr="000178B2" w:rsidRDefault="00E16ED5" w:rsidP="00D27A29">
            <w:pPr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</w:tbl>
    <w:p w14:paraId="3883A673" w14:textId="77777777" w:rsidR="00E16ED5" w:rsidRPr="007E627A" w:rsidRDefault="00E16ED5">
      <w:pPr>
        <w:rPr>
          <w:lang w:val="en-GB"/>
        </w:rPr>
      </w:pPr>
    </w:p>
    <w:sectPr w:rsidR="00E16ED5" w:rsidRPr="007E62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314"/>
    <w:rsid w:val="00003B9B"/>
    <w:rsid w:val="000A36A8"/>
    <w:rsid w:val="000E026B"/>
    <w:rsid w:val="000F2A17"/>
    <w:rsid w:val="00105D0C"/>
    <w:rsid w:val="00115B13"/>
    <w:rsid w:val="00137F0B"/>
    <w:rsid w:val="001A459B"/>
    <w:rsid w:val="001C29A8"/>
    <w:rsid w:val="001E443E"/>
    <w:rsid w:val="001F4E63"/>
    <w:rsid w:val="002143A5"/>
    <w:rsid w:val="00243C04"/>
    <w:rsid w:val="002727C0"/>
    <w:rsid w:val="002A4B69"/>
    <w:rsid w:val="00316283"/>
    <w:rsid w:val="00384EE2"/>
    <w:rsid w:val="003C3003"/>
    <w:rsid w:val="003E22FB"/>
    <w:rsid w:val="00420EE8"/>
    <w:rsid w:val="004608F6"/>
    <w:rsid w:val="00466665"/>
    <w:rsid w:val="004825CD"/>
    <w:rsid w:val="00483CA1"/>
    <w:rsid w:val="00485F32"/>
    <w:rsid w:val="004B648A"/>
    <w:rsid w:val="004E0BE1"/>
    <w:rsid w:val="004F3BDE"/>
    <w:rsid w:val="00501929"/>
    <w:rsid w:val="00505D00"/>
    <w:rsid w:val="005443E9"/>
    <w:rsid w:val="005A05AB"/>
    <w:rsid w:val="005C59A0"/>
    <w:rsid w:val="005F43B5"/>
    <w:rsid w:val="0061363D"/>
    <w:rsid w:val="00655524"/>
    <w:rsid w:val="006A0424"/>
    <w:rsid w:val="006A605C"/>
    <w:rsid w:val="006C1F69"/>
    <w:rsid w:val="006D5E36"/>
    <w:rsid w:val="006E5BC4"/>
    <w:rsid w:val="00700860"/>
    <w:rsid w:val="007064B3"/>
    <w:rsid w:val="0073181E"/>
    <w:rsid w:val="00760ADD"/>
    <w:rsid w:val="00774C4B"/>
    <w:rsid w:val="007B3F46"/>
    <w:rsid w:val="007C6411"/>
    <w:rsid w:val="007D4C13"/>
    <w:rsid w:val="007E627A"/>
    <w:rsid w:val="008019D7"/>
    <w:rsid w:val="00807671"/>
    <w:rsid w:val="008179A7"/>
    <w:rsid w:val="008242EC"/>
    <w:rsid w:val="0089629A"/>
    <w:rsid w:val="008D5BDA"/>
    <w:rsid w:val="008E5E3C"/>
    <w:rsid w:val="008F1ACC"/>
    <w:rsid w:val="008F624F"/>
    <w:rsid w:val="009106F7"/>
    <w:rsid w:val="0093662F"/>
    <w:rsid w:val="009419FC"/>
    <w:rsid w:val="0095528A"/>
    <w:rsid w:val="00955B67"/>
    <w:rsid w:val="009C67ED"/>
    <w:rsid w:val="00A16142"/>
    <w:rsid w:val="00A21712"/>
    <w:rsid w:val="00A24286"/>
    <w:rsid w:val="00A33D95"/>
    <w:rsid w:val="00A50D03"/>
    <w:rsid w:val="00AA63EF"/>
    <w:rsid w:val="00AE1020"/>
    <w:rsid w:val="00AE7B29"/>
    <w:rsid w:val="00B36A6C"/>
    <w:rsid w:val="00B416FC"/>
    <w:rsid w:val="00B60C0D"/>
    <w:rsid w:val="00B6133B"/>
    <w:rsid w:val="00B76BFD"/>
    <w:rsid w:val="00B93C4C"/>
    <w:rsid w:val="00BA67F9"/>
    <w:rsid w:val="00BD173B"/>
    <w:rsid w:val="00BE1486"/>
    <w:rsid w:val="00C36F09"/>
    <w:rsid w:val="00C725D6"/>
    <w:rsid w:val="00C94A9F"/>
    <w:rsid w:val="00CA0F54"/>
    <w:rsid w:val="00CA4FAD"/>
    <w:rsid w:val="00CC7CF9"/>
    <w:rsid w:val="00CF10EB"/>
    <w:rsid w:val="00D13C03"/>
    <w:rsid w:val="00D40314"/>
    <w:rsid w:val="00D414B2"/>
    <w:rsid w:val="00D52FFF"/>
    <w:rsid w:val="00D57FFA"/>
    <w:rsid w:val="00D71514"/>
    <w:rsid w:val="00D74DC3"/>
    <w:rsid w:val="00D90062"/>
    <w:rsid w:val="00D94A67"/>
    <w:rsid w:val="00DC70A3"/>
    <w:rsid w:val="00E16ED5"/>
    <w:rsid w:val="00E2591A"/>
    <w:rsid w:val="00E33649"/>
    <w:rsid w:val="00E345C0"/>
    <w:rsid w:val="00E42A60"/>
    <w:rsid w:val="00ED7FC8"/>
    <w:rsid w:val="00EE4D0D"/>
    <w:rsid w:val="00F14A14"/>
    <w:rsid w:val="00F2401A"/>
    <w:rsid w:val="00F25DE0"/>
    <w:rsid w:val="00F50953"/>
    <w:rsid w:val="00F53717"/>
    <w:rsid w:val="00F72E08"/>
    <w:rsid w:val="00F937C8"/>
    <w:rsid w:val="00FB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6401A"/>
  <w15:chartTrackingRefBased/>
  <w15:docId w15:val="{B6CD984E-493C-4E34-97F9-3E855D12F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0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972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Janez Kermavnar</dc:creator>
  <cp:keywords/>
  <dc:description/>
  <cp:lastModifiedBy>Janez Kermavnar</cp:lastModifiedBy>
  <cp:revision>6</cp:revision>
  <dcterms:created xsi:type="dcterms:W3CDTF">2023-05-15T06:13:00Z</dcterms:created>
  <dcterms:modified xsi:type="dcterms:W3CDTF">2023-06-03T09:55:00Z</dcterms:modified>
</cp:coreProperties>
</file>