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2AC4" w:rsidRPr="00C45104" w:rsidRDefault="000D2AC4" w:rsidP="000D2AC4">
      <w:pPr>
        <w:keepNext/>
        <w:jc w:val="center"/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</w:pPr>
      <w:r w:rsidRPr="00C45104"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  <w:t>Supporting Information</w:t>
      </w:r>
    </w:p>
    <w:p w:rsidR="000D2AC4" w:rsidRPr="00C45104" w:rsidRDefault="000D2AC4" w:rsidP="000D2AC4">
      <w:pPr>
        <w:keepNext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342D07" w:rsidRPr="00726E36" w:rsidRDefault="00342D07" w:rsidP="00342D07">
      <w:pPr>
        <w:rPr>
          <w:rFonts w:asciiTheme="majorBidi" w:hAnsiTheme="majorBidi" w:cstheme="majorBidi"/>
          <w:b/>
          <w:bCs/>
          <w:sz w:val="30"/>
          <w:szCs w:val="24"/>
        </w:rPr>
      </w:pPr>
      <w:r w:rsidRPr="009E20C8">
        <w:rPr>
          <w:rFonts w:asciiTheme="majorBidi" w:hAnsiTheme="majorBidi" w:cstheme="majorBidi"/>
          <w:b/>
          <w:bCs/>
          <w:sz w:val="30"/>
          <w:szCs w:val="28"/>
        </w:rPr>
        <w:t>Assisting In-Silico Drug Discovery Through Protein-Ligand Binding Affinity Prediction By Convolutional Neural Networks</w:t>
      </w:r>
    </w:p>
    <w:p w:rsidR="00342D07" w:rsidRPr="00726E36" w:rsidRDefault="00342D07" w:rsidP="00342D07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342D07" w:rsidRPr="00726E36" w:rsidRDefault="00342D07" w:rsidP="00342D07">
      <w:pPr>
        <w:rPr>
          <w:rFonts w:asciiTheme="majorBidi" w:hAnsiTheme="majorBidi" w:cstheme="majorBidi"/>
        </w:rPr>
      </w:pPr>
      <w:r w:rsidRPr="00726E36">
        <w:rPr>
          <w:rFonts w:asciiTheme="majorBidi" w:hAnsiTheme="majorBidi" w:cstheme="majorBidi"/>
        </w:rPr>
        <w:t>Milad Rayka</w:t>
      </w:r>
      <w:r>
        <w:rPr>
          <w:rFonts w:asciiTheme="majorBidi" w:hAnsiTheme="majorBidi" w:cstheme="majorBidi"/>
        </w:rPr>
        <w:t xml:space="preserve">, </w:t>
      </w:r>
      <w:r w:rsidRPr="005A38AC">
        <w:rPr>
          <w:rFonts w:asciiTheme="majorBidi" w:hAnsiTheme="majorBidi" w:cstheme="majorBidi"/>
        </w:rPr>
        <w:t>Ali Mohammad Latifi</w:t>
      </w:r>
      <w:r>
        <w:rPr>
          <w:rFonts w:asciiTheme="majorBidi" w:hAnsiTheme="majorBidi" w:cstheme="majorBidi"/>
        </w:rPr>
        <w:t xml:space="preserve">, </w:t>
      </w:r>
      <w:r w:rsidRPr="00726E36">
        <w:rPr>
          <w:rFonts w:asciiTheme="majorBidi" w:hAnsiTheme="majorBidi" w:cstheme="majorBidi"/>
        </w:rPr>
        <w:t>Morteza Mirzaei *</w:t>
      </w:r>
    </w:p>
    <w:p w:rsidR="00342D07" w:rsidRPr="00726E36" w:rsidRDefault="00342D07" w:rsidP="00342D07">
      <w:pPr>
        <w:rPr>
          <w:rFonts w:asciiTheme="majorBidi" w:hAnsiTheme="majorBidi" w:cstheme="majorBidi"/>
        </w:rPr>
      </w:pPr>
    </w:p>
    <w:p w:rsidR="00342D07" w:rsidRPr="00726E36" w:rsidRDefault="00342D07" w:rsidP="00342D07">
      <w:pPr>
        <w:rPr>
          <w:rFonts w:asciiTheme="majorBidi" w:hAnsiTheme="majorBidi" w:cstheme="majorBidi"/>
        </w:rPr>
      </w:pPr>
      <w:r w:rsidRPr="00726E36">
        <w:rPr>
          <w:rFonts w:asciiTheme="majorBidi" w:hAnsiTheme="majorBidi" w:cstheme="majorBidi"/>
        </w:rPr>
        <w:t>Applied Biotechnology Research Center, Baqiyatallah University of Medical Sciences, Tehran, Iran</w:t>
      </w:r>
    </w:p>
    <w:p w:rsidR="00342D07" w:rsidRPr="00726E36" w:rsidRDefault="00342D07" w:rsidP="00342D07">
      <w:pPr>
        <w:rPr>
          <w:rFonts w:asciiTheme="majorBidi" w:hAnsiTheme="majorBidi" w:cstheme="majorBidi"/>
        </w:rPr>
      </w:pPr>
    </w:p>
    <w:p w:rsidR="00342D07" w:rsidRPr="00726E36" w:rsidRDefault="00342D07" w:rsidP="00342D07">
      <w:pPr>
        <w:rPr>
          <w:rFonts w:asciiTheme="majorBidi" w:hAnsiTheme="majorBidi" w:cstheme="majorBidi"/>
        </w:rPr>
      </w:pPr>
      <w:r w:rsidRPr="00726E36">
        <w:rPr>
          <w:rFonts w:asciiTheme="majorBidi" w:hAnsiTheme="majorBidi" w:cstheme="majorBidi"/>
        </w:rPr>
        <w:t>Corresponding author:</w:t>
      </w:r>
    </w:p>
    <w:p w:rsidR="00342D07" w:rsidRDefault="00342D07" w:rsidP="00342D07">
      <w:r>
        <w:rPr>
          <w:rFonts w:asciiTheme="majorBidi" w:hAnsiTheme="majorBidi" w:cstheme="majorBidi"/>
        </w:rPr>
        <w:t xml:space="preserve">Morteza Mirzaei, </w:t>
      </w:r>
      <w:hyperlink r:id="rId6" w:history="1">
        <w:r w:rsidRPr="00DE515B">
          <w:rPr>
            <w:rStyle w:val="Hyperlink"/>
          </w:rPr>
          <w:t>mraga85@gmail.com</w:t>
        </w:r>
      </w:hyperlink>
    </w:p>
    <w:p w:rsidR="00342D07" w:rsidRDefault="00342D07" w:rsidP="00342D07">
      <w:pPr>
        <w:rPr>
          <w:rFonts w:asciiTheme="majorBidi" w:hAnsiTheme="majorBidi" w:cstheme="majorBidi"/>
        </w:rPr>
      </w:pPr>
    </w:p>
    <w:p w:rsidR="00342D07" w:rsidRDefault="00342D07" w:rsidP="00342D07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ORCHID:</w:t>
      </w:r>
    </w:p>
    <w:p w:rsidR="00342D07" w:rsidRDefault="00342D07" w:rsidP="00342D07">
      <w:pPr>
        <w:rPr>
          <w:rFonts w:asciiTheme="majorBidi" w:hAnsiTheme="majorBidi" w:cstheme="majorBidi"/>
        </w:rPr>
      </w:pPr>
    </w:p>
    <w:p w:rsidR="00342D07" w:rsidRDefault="00342D07" w:rsidP="00342D07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Morteza Mirzaei, </w:t>
      </w:r>
      <w:r w:rsidRPr="00726E36">
        <w:rPr>
          <w:rFonts w:asciiTheme="majorBidi" w:hAnsiTheme="majorBidi" w:cstheme="majorBidi"/>
        </w:rPr>
        <w:t>0000-0001-5568-2422</w:t>
      </w:r>
    </w:p>
    <w:p w:rsidR="00342D07" w:rsidRDefault="00342D07" w:rsidP="00342D07">
      <w:pPr>
        <w:rPr>
          <w:rFonts w:asciiTheme="majorBidi" w:hAnsiTheme="majorBidi" w:cstheme="majorBidi"/>
        </w:rPr>
      </w:pPr>
      <w:r w:rsidRPr="00DE0993">
        <w:rPr>
          <w:rFonts w:asciiTheme="majorBidi" w:hAnsiTheme="majorBidi" w:cstheme="majorBidi"/>
        </w:rPr>
        <w:t>Ali Mohammad Latifi</w:t>
      </w:r>
      <w:r>
        <w:rPr>
          <w:rFonts w:asciiTheme="majorBidi" w:hAnsiTheme="majorBidi" w:cstheme="majorBidi"/>
        </w:rPr>
        <w:t xml:space="preserve">, </w:t>
      </w:r>
      <w:r w:rsidRPr="00DE0993">
        <w:rPr>
          <w:rFonts w:asciiTheme="majorBidi" w:hAnsiTheme="majorBidi" w:cstheme="majorBidi"/>
        </w:rPr>
        <w:t>0000-0002-8952-5174</w:t>
      </w:r>
    </w:p>
    <w:p w:rsidR="000D2AC4" w:rsidRPr="00C45104" w:rsidRDefault="00342D07" w:rsidP="00342D07">
      <w:pPr>
        <w:rPr>
          <w:rFonts w:ascii="Times New Roman" w:hAnsi="Times New Roman" w:cs="Times New Roman"/>
          <w:sz w:val="20"/>
          <w:szCs w:val="20"/>
        </w:rPr>
      </w:pPr>
      <w:r>
        <w:rPr>
          <w:rFonts w:asciiTheme="majorBidi" w:hAnsiTheme="majorBidi" w:cstheme="majorBidi"/>
        </w:rPr>
        <w:t xml:space="preserve">Milad Rayka, </w:t>
      </w:r>
      <w:r w:rsidRPr="00726E36">
        <w:rPr>
          <w:rFonts w:asciiTheme="majorBidi" w:hAnsiTheme="majorBidi" w:cstheme="majorBidi"/>
        </w:rPr>
        <w:t>0000-0002-4378-9609</w:t>
      </w:r>
    </w:p>
    <w:p w:rsidR="000D2AC4" w:rsidRPr="00C45104" w:rsidRDefault="000D2AC4" w:rsidP="000D2AC4">
      <w:pPr>
        <w:rPr>
          <w:rFonts w:ascii="Times New Roman" w:hAnsi="Times New Roman" w:cs="Times New Roman"/>
          <w:sz w:val="20"/>
          <w:szCs w:val="20"/>
        </w:rPr>
      </w:pPr>
    </w:p>
    <w:p w:rsidR="000D2AC4" w:rsidRPr="00C45104" w:rsidRDefault="000D2AC4" w:rsidP="000D2AC4">
      <w:pPr>
        <w:rPr>
          <w:rFonts w:ascii="Times New Roman" w:hAnsi="Times New Roman" w:cs="Times New Roman"/>
          <w:sz w:val="20"/>
          <w:szCs w:val="20"/>
        </w:rPr>
      </w:pPr>
    </w:p>
    <w:p w:rsidR="000D2AC4" w:rsidRPr="00C45104" w:rsidRDefault="000D2AC4" w:rsidP="000D2AC4">
      <w:pPr>
        <w:rPr>
          <w:rFonts w:ascii="Times New Roman" w:hAnsi="Times New Roman" w:cs="Times New Roman"/>
          <w:sz w:val="20"/>
          <w:szCs w:val="20"/>
        </w:rPr>
      </w:pPr>
    </w:p>
    <w:p w:rsidR="000D2AC4" w:rsidRPr="00C45104" w:rsidRDefault="000D2AC4" w:rsidP="000D2AC4">
      <w:pPr>
        <w:rPr>
          <w:rFonts w:ascii="Times New Roman" w:hAnsi="Times New Roman" w:cs="Times New Roman"/>
          <w:sz w:val="20"/>
          <w:szCs w:val="20"/>
        </w:rPr>
      </w:pPr>
    </w:p>
    <w:p w:rsidR="000D2AC4" w:rsidRPr="00C45104" w:rsidRDefault="000D2AC4" w:rsidP="000D2AC4">
      <w:pPr>
        <w:rPr>
          <w:rFonts w:ascii="Times New Roman" w:hAnsi="Times New Roman" w:cs="Times New Roman"/>
          <w:sz w:val="20"/>
          <w:szCs w:val="20"/>
        </w:rPr>
      </w:pPr>
    </w:p>
    <w:p w:rsidR="000D2AC4" w:rsidRPr="00C45104" w:rsidRDefault="000D2AC4" w:rsidP="000D2AC4">
      <w:pPr>
        <w:rPr>
          <w:rFonts w:ascii="Times New Roman" w:hAnsi="Times New Roman" w:cs="Times New Roman"/>
          <w:sz w:val="20"/>
          <w:szCs w:val="20"/>
        </w:rPr>
      </w:pPr>
    </w:p>
    <w:p w:rsidR="000D2AC4" w:rsidRPr="00C45104" w:rsidRDefault="000D2AC4" w:rsidP="000D2AC4">
      <w:pPr>
        <w:rPr>
          <w:rFonts w:ascii="Times New Roman" w:hAnsi="Times New Roman" w:cs="Times New Roman"/>
          <w:sz w:val="20"/>
          <w:szCs w:val="20"/>
        </w:rPr>
      </w:pPr>
    </w:p>
    <w:p w:rsidR="000D2AC4" w:rsidRPr="00C45104" w:rsidRDefault="000D2AC4" w:rsidP="000D2AC4">
      <w:pPr>
        <w:rPr>
          <w:rFonts w:ascii="Times New Roman" w:hAnsi="Times New Roman" w:cs="Times New Roman"/>
          <w:sz w:val="20"/>
          <w:szCs w:val="20"/>
        </w:rPr>
      </w:pPr>
    </w:p>
    <w:p w:rsidR="000D2AC4" w:rsidRPr="00C45104" w:rsidRDefault="000D2AC4" w:rsidP="000D2AC4">
      <w:pPr>
        <w:rPr>
          <w:rFonts w:ascii="Times New Roman" w:hAnsi="Times New Roman" w:cs="Times New Roman"/>
          <w:sz w:val="20"/>
          <w:szCs w:val="20"/>
        </w:rPr>
      </w:pPr>
    </w:p>
    <w:p w:rsidR="000D2AC4" w:rsidRPr="00C45104" w:rsidRDefault="000D2AC4" w:rsidP="000D2AC4">
      <w:pPr>
        <w:rPr>
          <w:rFonts w:ascii="Times New Roman" w:hAnsi="Times New Roman" w:cs="Times New Roman"/>
          <w:sz w:val="20"/>
          <w:szCs w:val="20"/>
        </w:rPr>
      </w:pPr>
    </w:p>
    <w:p w:rsidR="000D2AC4" w:rsidRPr="00C45104" w:rsidRDefault="000D2AC4" w:rsidP="000D2AC4">
      <w:pPr>
        <w:rPr>
          <w:rFonts w:ascii="Times New Roman" w:hAnsi="Times New Roman" w:cs="Times New Roman"/>
          <w:sz w:val="20"/>
          <w:szCs w:val="20"/>
        </w:rPr>
      </w:pPr>
    </w:p>
    <w:p w:rsidR="000D2AC4" w:rsidRPr="00C45104" w:rsidRDefault="000D2AC4" w:rsidP="000D2AC4">
      <w:pPr>
        <w:rPr>
          <w:rFonts w:ascii="Times New Roman" w:hAnsi="Times New Roman" w:cs="Times New Roman"/>
          <w:sz w:val="20"/>
          <w:szCs w:val="20"/>
        </w:rPr>
      </w:pPr>
    </w:p>
    <w:p w:rsidR="000D2AC4" w:rsidRPr="00C45104" w:rsidRDefault="000D2AC4" w:rsidP="000D2AC4">
      <w:pPr>
        <w:rPr>
          <w:rFonts w:ascii="Times New Roman" w:hAnsi="Times New Roman" w:cs="Times New Roman"/>
          <w:sz w:val="20"/>
          <w:szCs w:val="20"/>
        </w:rPr>
      </w:pPr>
    </w:p>
    <w:p w:rsidR="000D2AC4" w:rsidRPr="00C45104" w:rsidRDefault="000D2AC4" w:rsidP="000D2AC4">
      <w:pPr>
        <w:rPr>
          <w:rFonts w:ascii="Times New Roman" w:hAnsi="Times New Roman" w:cs="Times New Roman"/>
          <w:sz w:val="20"/>
          <w:szCs w:val="20"/>
        </w:rPr>
      </w:pPr>
    </w:p>
    <w:p w:rsidR="000D2AC4" w:rsidRPr="00C45104" w:rsidRDefault="000D2AC4" w:rsidP="000D2AC4">
      <w:pPr>
        <w:rPr>
          <w:rFonts w:ascii="Times New Roman" w:hAnsi="Times New Roman" w:cs="Times New Roman"/>
          <w:sz w:val="20"/>
          <w:szCs w:val="20"/>
        </w:rPr>
      </w:pPr>
    </w:p>
    <w:p w:rsidR="00834B05" w:rsidRPr="00C45104" w:rsidRDefault="00834B05" w:rsidP="000D2AC4">
      <w:pPr>
        <w:rPr>
          <w:rFonts w:ascii="Times New Roman" w:hAnsi="Times New Roman" w:cs="Times New Roman"/>
          <w:sz w:val="20"/>
          <w:szCs w:val="20"/>
        </w:rPr>
      </w:pPr>
    </w:p>
    <w:p w:rsidR="00AF0531" w:rsidRPr="00C45104" w:rsidRDefault="00CB0E70" w:rsidP="000D2AC4">
      <w:pPr>
        <w:keepNext/>
        <w:jc w:val="center"/>
        <w:rPr>
          <w:rFonts w:ascii="Times New Roman" w:hAnsi="Times New Roman" w:cs="Times New Roman"/>
        </w:rPr>
      </w:pPr>
      <w:r w:rsidRPr="00CB0E70">
        <w:rPr>
          <w:rFonts w:ascii="Times New Roman" w:hAnsi="Times New Roman" w:cs="Times New Roman"/>
          <w:noProof/>
        </w:rPr>
        <w:drawing>
          <wp:inline distT="0" distB="0" distL="0" distR="0">
            <wp:extent cx="1068019" cy="7773184"/>
            <wp:effectExtent l="0" t="0" r="0" b="0"/>
            <wp:docPr id="6" name="Picture 6" descr="C:\Users\Taniyama\Downloads\Fig1S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niyama\Downloads\Fig1S.tif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239" cy="7833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0D2AC4" w:rsidRPr="00C45104">
        <w:rPr>
          <w:rFonts w:ascii="Times New Roman" w:hAnsi="Times New Roman" w:cs="Times New Roman"/>
        </w:rPr>
        <w:br w:type="textWrapping" w:clear="all"/>
      </w:r>
      <w:r w:rsidR="000D2AC4" w:rsidRPr="00C45104">
        <w:rPr>
          <w:rFonts w:ascii="Times New Roman" w:hAnsi="Times New Roman" w:cs="Times New Roman"/>
        </w:rPr>
        <w:br w:type="textWrapping" w:clear="all"/>
      </w:r>
    </w:p>
    <w:p w:rsidR="000D2AC4" w:rsidRPr="00342D07" w:rsidRDefault="00AF0531" w:rsidP="00342D07">
      <w:pPr>
        <w:pStyle w:val="Caption"/>
        <w:jc w:val="center"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</w:pPr>
      <w:r w:rsidRPr="00C4510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Figure </w:t>
      </w:r>
      <w:r w:rsidR="00BB4B3A" w:rsidRPr="00C4510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1S</w:t>
      </w:r>
      <w:r w:rsidR="00BA0B0C" w:rsidRPr="00C4510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-</w:t>
      </w:r>
      <w:r w:rsidRPr="00C4510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r w:rsidR="00296230" w:rsidRPr="00C4510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S</w:t>
      </w:r>
      <w:r w:rsidR="00BA0B0C" w:rsidRPr="00C4510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equential M</w:t>
      </w:r>
      <w:r w:rsidRPr="00C4510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odel architecture.</w:t>
      </w:r>
    </w:p>
    <w:p w:rsidR="00AF0531" w:rsidRPr="00C45104" w:rsidRDefault="00CB0E70" w:rsidP="00AF0531">
      <w:pPr>
        <w:keepNext/>
        <w:jc w:val="center"/>
        <w:rPr>
          <w:rFonts w:ascii="Times New Roman" w:hAnsi="Times New Roman" w:cs="Times New Roman"/>
        </w:rPr>
      </w:pPr>
      <w:r w:rsidRPr="00CB0E70"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1199693" cy="8389432"/>
            <wp:effectExtent l="0" t="0" r="635" b="0"/>
            <wp:docPr id="7" name="Picture 7" descr="C:\Users\Taniyama\Downloads\Fig2S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aniyama\Downloads\Fig2S.tif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241" cy="8435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AC4" w:rsidRPr="00CB0E70" w:rsidRDefault="00AF0531" w:rsidP="00CB0E70">
      <w:pPr>
        <w:pStyle w:val="Caption"/>
        <w:jc w:val="center"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</w:pPr>
      <w:r w:rsidRPr="00C4510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Figure </w:t>
      </w:r>
      <w:r w:rsidR="00BB4B3A" w:rsidRPr="00C4510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2S</w:t>
      </w:r>
      <w:r w:rsidR="00BA0B0C" w:rsidRPr="00C4510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-</w:t>
      </w:r>
      <w:r w:rsidR="00296230" w:rsidRPr="00C4510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R</w:t>
      </w:r>
      <w:r w:rsidR="00BA0B0C" w:rsidRPr="00C4510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esidual M</w:t>
      </w:r>
      <w:r w:rsidRPr="00C4510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odel architecture.</w:t>
      </w:r>
    </w:p>
    <w:p w:rsidR="00296230" w:rsidRPr="00C45104" w:rsidRDefault="00CB0E70" w:rsidP="00296230">
      <w:pPr>
        <w:keepNext/>
        <w:jc w:val="center"/>
        <w:rPr>
          <w:rFonts w:ascii="Times New Roman" w:hAnsi="Times New Roman" w:cs="Times New Roman"/>
        </w:rPr>
      </w:pPr>
      <w:r w:rsidRPr="00CB0E70"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2333549" cy="8211563"/>
            <wp:effectExtent l="0" t="0" r="0" b="0"/>
            <wp:docPr id="8" name="Picture 8" descr="C:\Users\Taniyama\Downloads\Fig3S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aniyama\Downloads\Fig3S.tif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808" cy="822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6230" w:rsidRPr="00C45104" w:rsidRDefault="00296230" w:rsidP="00BB4B3A">
      <w:pPr>
        <w:pStyle w:val="Caption"/>
        <w:jc w:val="center"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</w:pPr>
      <w:r w:rsidRPr="00C4510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Figure </w:t>
      </w:r>
      <w:r w:rsidR="00BB4B3A" w:rsidRPr="00C4510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3S</w:t>
      </w:r>
      <w:r w:rsidR="00BA0B0C" w:rsidRPr="00C4510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- Inception M</w:t>
      </w:r>
      <w:r w:rsidRPr="00C4510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odel architecture.</w:t>
      </w:r>
    </w:p>
    <w:p w:rsidR="00A311A0" w:rsidRPr="00C45104" w:rsidRDefault="00CB0E70" w:rsidP="00A311A0">
      <w:pPr>
        <w:keepNext/>
        <w:jc w:val="center"/>
        <w:rPr>
          <w:rFonts w:ascii="Times New Roman" w:hAnsi="Times New Roman" w:cs="Times New Roman"/>
        </w:rPr>
      </w:pPr>
      <w:r w:rsidRPr="00CB0E70"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2419874" cy="2904134"/>
            <wp:effectExtent l="0" t="0" r="0" b="0"/>
            <wp:docPr id="9" name="Picture 9" descr="C:\Users\Taniyama\Downloads\Fig4S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aniyama\Downloads\Fig4S.tif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4468" cy="2909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AC4" w:rsidRPr="00C45104" w:rsidRDefault="00A311A0" w:rsidP="000D2AC4">
      <w:pPr>
        <w:pStyle w:val="Caption"/>
        <w:jc w:val="center"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</w:pPr>
      <w:r w:rsidRPr="00C4510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Figure </w:t>
      </w:r>
      <w:r w:rsidR="00BB4B3A" w:rsidRPr="00C4510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4S</w:t>
      </w:r>
      <w:r w:rsidR="00BA0B0C" w:rsidRPr="00C4510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- </w:t>
      </w:r>
      <w:r w:rsidRPr="00C4510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Training and validation histories of each epoch for </w:t>
      </w:r>
      <w:r w:rsidR="00BA0B0C" w:rsidRPr="00C4510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the Inception M</w:t>
      </w:r>
      <w:r w:rsidRPr="00C4510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odel.</w:t>
      </w:r>
    </w:p>
    <w:p w:rsidR="009F0F05" w:rsidRPr="00C45104" w:rsidRDefault="00CB0E70" w:rsidP="009F0F05">
      <w:pPr>
        <w:keepNext/>
        <w:jc w:val="center"/>
        <w:rPr>
          <w:rFonts w:ascii="Times New Roman" w:hAnsi="Times New Roman" w:cs="Times New Roman"/>
        </w:rPr>
      </w:pPr>
      <w:r w:rsidRPr="00CB0E70">
        <w:rPr>
          <w:rFonts w:ascii="Times New Roman" w:hAnsi="Times New Roman" w:cs="Times New Roman"/>
          <w:noProof/>
        </w:rPr>
        <w:drawing>
          <wp:inline distT="0" distB="0" distL="0" distR="0">
            <wp:extent cx="2845613" cy="4742688"/>
            <wp:effectExtent l="0" t="0" r="0" b="1270"/>
            <wp:docPr id="10" name="Picture 10" descr="C:\Users\Taniyama\Downloads\Fig5S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aniyama\Downloads\Fig5S.tif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5918" cy="4743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6230" w:rsidRPr="00C45104" w:rsidRDefault="009F0F05" w:rsidP="00BB4B3A">
      <w:pPr>
        <w:pStyle w:val="Caption"/>
        <w:jc w:val="center"/>
        <w:rPr>
          <w:rFonts w:ascii="Times New Roman" w:hAnsi="Times New Roman" w:cs="Times New Roman"/>
          <w:i w:val="0"/>
          <w:iCs w:val="0"/>
          <w:sz w:val="20"/>
          <w:szCs w:val="20"/>
        </w:rPr>
      </w:pPr>
      <w:r w:rsidRPr="00C4510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Figure </w:t>
      </w:r>
      <w:r w:rsidR="00BB4B3A" w:rsidRPr="00C4510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5S</w:t>
      </w:r>
      <w:r w:rsidR="00BA0B0C" w:rsidRPr="00C4510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-</w:t>
      </w:r>
      <w:r w:rsidRPr="00C4510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Disaggregating RMSE per target cluster of core set</w:t>
      </w:r>
    </w:p>
    <w:sectPr w:rsidR="00296230" w:rsidRPr="00C45104" w:rsidSect="00972CE2">
      <w:footerReference w:type="default" r:id="rId12"/>
      <w:pgSz w:w="11909" w:h="16834" w:code="9"/>
      <w:pgMar w:top="1418" w:right="1701" w:bottom="1418" w:left="1418" w:header="720" w:footer="720" w:gutter="0"/>
      <w:cols w:space="720"/>
      <w:bidi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5928" w:rsidRDefault="001D5928" w:rsidP="00342D07">
      <w:pPr>
        <w:spacing w:after="0" w:line="240" w:lineRule="auto"/>
      </w:pPr>
      <w:r>
        <w:separator/>
      </w:r>
    </w:p>
  </w:endnote>
  <w:endnote w:type="continuationSeparator" w:id="0">
    <w:p w:rsidR="001D5928" w:rsidRDefault="001D5928" w:rsidP="00342D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3813652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42D07" w:rsidRDefault="00342D0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342D07" w:rsidRDefault="00342D0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5928" w:rsidRDefault="001D5928" w:rsidP="00342D07">
      <w:pPr>
        <w:spacing w:after="0" w:line="240" w:lineRule="auto"/>
      </w:pPr>
      <w:r>
        <w:separator/>
      </w:r>
    </w:p>
  </w:footnote>
  <w:footnote w:type="continuationSeparator" w:id="0">
    <w:p w:rsidR="001D5928" w:rsidRDefault="001D5928" w:rsidP="00342D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7BC"/>
    <w:rsid w:val="000417BC"/>
    <w:rsid w:val="000D2AC4"/>
    <w:rsid w:val="001D5928"/>
    <w:rsid w:val="00296230"/>
    <w:rsid w:val="00342D07"/>
    <w:rsid w:val="0046035C"/>
    <w:rsid w:val="0052119B"/>
    <w:rsid w:val="005B2779"/>
    <w:rsid w:val="00783F9C"/>
    <w:rsid w:val="00834B05"/>
    <w:rsid w:val="00972CE2"/>
    <w:rsid w:val="009A0DAE"/>
    <w:rsid w:val="009F0F05"/>
    <w:rsid w:val="00A311A0"/>
    <w:rsid w:val="00A90CB5"/>
    <w:rsid w:val="00AF0531"/>
    <w:rsid w:val="00B624FD"/>
    <w:rsid w:val="00B63CAA"/>
    <w:rsid w:val="00BA0B0C"/>
    <w:rsid w:val="00BB4B3A"/>
    <w:rsid w:val="00C45104"/>
    <w:rsid w:val="00CB0E70"/>
    <w:rsid w:val="00E02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04B463B-C728-4F0E-A323-2FE808559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AF053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D2AC4"/>
    <w:rPr>
      <w:color w:val="0563C1" w:themeColor="hyperlink"/>
      <w:u w:val="single"/>
    </w:rPr>
  </w:style>
  <w:style w:type="character" w:customStyle="1" w:styleId="fontstyle01">
    <w:name w:val="fontstyle01"/>
    <w:basedOn w:val="DefaultParagraphFont"/>
    <w:rsid w:val="00C45104"/>
    <w:rPr>
      <w:rFonts w:ascii="Times New Roman" w:hAnsi="Times New Roman" w:cs="Times New Roman" w:hint="default"/>
      <w:b/>
      <w:bCs/>
      <w:i w:val="0"/>
      <w:iCs w:val="0"/>
      <w:color w:val="000000"/>
      <w:sz w:val="30"/>
      <w:szCs w:val="30"/>
    </w:rPr>
  </w:style>
  <w:style w:type="character" w:customStyle="1" w:styleId="fontstyle21">
    <w:name w:val="fontstyle21"/>
    <w:basedOn w:val="DefaultParagraphFont"/>
    <w:rsid w:val="00C45104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42D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2D07"/>
  </w:style>
  <w:style w:type="paragraph" w:styleId="Footer">
    <w:name w:val="footer"/>
    <w:basedOn w:val="Normal"/>
    <w:link w:val="FooterChar"/>
    <w:uiPriority w:val="99"/>
    <w:unhideWhenUsed/>
    <w:rsid w:val="00342D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2D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tiff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raga85@gmail.com" TargetMode="External"/><Relationship Id="rId11" Type="http://schemas.openxmlformats.org/officeDocument/2006/relationships/image" Target="media/image5.tiff"/><Relationship Id="rId5" Type="http://schemas.openxmlformats.org/officeDocument/2006/relationships/endnotes" Target="endnotes.xml"/><Relationship Id="rId10" Type="http://schemas.openxmlformats.org/officeDocument/2006/relationships/image" Target="media/image4.tiff"/><Relationship Id="rId4" Type="http://schemas.openxmlformats.org/officeDocument/2006/relationships/footnotes" Target="footnotes.xml"/><Relationship Id="rId9" Type="http://schemas.openxmlformats.org/officeDocument/2006/relationships/image" Target="media/image3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cp:lastPrinted>2023-03-01T11:43:00Z</cp:lastPrinted>
  <dcterms:created xsi:type="dcterms:W3CDTF">2023-05-26T12:02:00Z</dcterms:created>
  <dcterms:modified xsi:type="dcterms:W3CDTF">2023-05-26T12:03:00Z</dcterms:modified>
</cp:coreProperties>
</file>