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9582CD" w14:textId="77777777" w:rsidR="0016167F" w:rsidRPr="006453E2" w:rsidRDefault="0016167F" w:rsidP="0016167F">
      <w:pPr>
        <w:tabs>
          <w:tab w:val="center" w:pos="4800"/>
          <w:tab w:val="right" w:pos="9500"/>
        </w:tabs>
        <w:jc w:val="both"/>
        <w:rPr>
          <w:sz w:val="22"/>
          <w:szCs w:val="22"/>
          <w:lang w:val="en-GB"/>
        </w:rPr>
      </w:pPr>
      <w:r w:rsidRPr="006453E2">
        <w:rPr>
          <w:b/>
          <w:sz w:val="22"/>
          <w:szCs w:val="22"/>
          <w:lang w:val="en-GB"/>
        </w:rPr>
        <w:t xml:space="preserve">Table 1: Description of data. </w:t>
      </w:r>
      <w:r w:rsidRPr="006453E2">
        <w:rPr>
          <w:sz w:val="22"/>
          <w:szCs w:val="22"/>
          <w:lang w:val="en-GB"/>
        </w:rPr>
        <w:t>Absolute and relative frequencies and mean, standard deviation, median and interquartile range (Q1 - Q3), minimum and maximum of the observed/predicted variables of the EHR data, occupancy data, matched, unmatched EHR and unmatched occupancy data sets are given, respectively. In case the predicted variables are described, boxes indicate the model and data set used (</w:t>
      </w:r>
      <w:r w:rsidRPr="006453E2">
        <w:rPr>
          <w:sz w:val="22"/>
          <w:szCs w:val="22"/>
          <w:lang w:val="en-GB"/>
        </w:rPr>
        <w:softHyphen/>
        <w:t xml:space="preserve">– - – - –: predictions made on the basis of model of Section 2.3.2 and 2.3.1 modelling relationships 2 (patient-occupancy ratio when occupancy data is given) and 1 (disease incidence); -----: predictions made on the basis of model of Section 2.3.2 modelling relationship 2 (patient-occupancy ratio when occupancy data is given); </w:t>
      </w:r>
      <m:oMath>
        <m:r>
          <m:rPr>
            <m:sty m:val="p"/>
          </m:rPr>
          <w:rPr>
            <w:rFonts w:ascii="Cambria Math" w:hAnsi="Cambria Math"/>
            <w:sz w:val="22"/>
            <w:szCs w:val="22"/>
            <w:lang w:val="en-GB"/>
          </w:rPr>
          <m:t>∙∙∙∙∙</m:t>
        </m:r>
      </m:oMath>
      <w:r w:rsidRPr="006453E2">
        <w:rPr>
          <w:sz w:val="22"/>
          <w:szCs w:val="22"/>
          <w:lang w:val="en-GB"/>
        </w:rPr>
        <w:t>: predictions made on the basis of model of Section 2.3.3 modelling relationship 3 (patient-occupancy ratio when patient data is given)). In the Tables of Appendix A.1, the description is done stratified for the type of centre.</w:t>
      </w:r>
    </w:p>
    <w:tbl>
      <w:tblPr>
        <w:tblW w:w="5000" w:type="pct"/>
        <w:jc w:val="center"/>
        <w:tblLook w:val="0420" w:firstRow="1" w:lastRow="0" w:firstColumn="0" w:lastColumn="0" w:noHBand="0" w:noVBand="1"/>
      </w:tblPr>
      <w:tblGrid>
        <w:gridCol w:w="2961"/>
        <w:gridCol w:w="972"/>
        <w:gridCol w:w="1859"/>
        <w:gridCol w:w="1067"/>
        <w:gridCol w:w="1226"/>
        <w:gridCol w:w="1275"/>
      </w:tblGrid>
      <w:tr w:rsidR="0016167F" w:rsidRPr="006453E2" w14:paraId="398563BD" w14:textId="77777777" w:rsidTr="005E557E">
        <w:trPr>
          <w:cantSplit/>
          <w:trHeight w:val="227"/>
          <w:tblHeader/>
          <w:jc w:val="center"/>
        </w:trPr>
        <w:tc>
          <w:tcPr>
            <w:tcW w:w="1582" w:type="pct"/>
            <w:tcBorders>
              <w:top w:val="single" w:sz="18" w:space="0" w:color="666666"/>
              <w:left w:val="nil"/>
              <w:bottom w:val="nil"/>
              <w:right w:val="nil"/>
            </w:tcBorders>
            <w:shd w:val="clear" w:color="auto" w:fill="FFFFFF"/>
            <w:tcMar>
              <w:top w:w="0" w:type="dxa"/>
              <w:left w:w="0" w:type="dxa"/>
              <w:bottom w:w="0" w:type="dxa"/>
              <w:right w:w="0" w:type="dxa"/>
            </w:tcMar>
            <w:vAlign w:val="center"/>
            <w:hideMark/>
          </w:tcPr>
          <w:p w14:paraId="3FC7D7B3" w14:textId="77777777" w:rsidR="0016167F" w:rsidRPr="006453E2" w:rsidRDefault="0016167F" w:rsidP="005E557E">
            <w:pPr>
              <w:ind w:left="100" w:right="100"/>
              <w:rPr>
                <w:sz w:val="18"/>
                <w:szCs w:val="18"/>
                <w:lang w:val="en-GB"/>
              </w:rPr>
            </w:pPr>
            <w:bookmarkStart w:id="0" w:name="_Hlk134263243"/>
            <w:r w:rsidRPr="006453E2">
              <w:rPr>
                <w:rFonts w:eastAsia="Arial"/>
                <w:sz w:val="18"/>
                <w:szCs w:val="18"/>
                <w:lang w:val="en-GB"/>
              </w:rPr>
              <w:t>Variables</w:t>
            </w:r>
          </w:p>
        </w:tc>
        <w:tc>
          <w:tcPr>
            <w:tcW w:w="519" w:type="pct"/>
            <w:tcBorders>
              <w:top w:val="single" w:sz="18" w:space="0" w:color="666666"/>
              <w:left w:val="nil"/>
              <w:bottom w:val="nil"/>
              <w:right w:val="nil"/>
            </w:tcBorders>
            <w:shd w:val="clear" w:color="auto" w:fill="FFFFFF"/>
            <w:tcMar>
              <w:top w:w="0" w:type="dxa"/>
              <w:left w:w="0" w:type="dxa"/>
              <w:bottom w:w="0" w:type="dxa"/>
              <w:right w:w="0" w:type="dxa"/>
            </w:tcMar>
            <w:vAlign w:val="center"/>
            <w:hideMark/>
          </w:tcPr>
          <w:p w14:paraId="70AAD713" w14:textId="77777777" w:rsidR="0016167F" w:rsidRPr="006453E2" w:rsidRDefault="0016167F" w:rsidP="005E557E">
            <w:pPr>
              <w:ind w:left="100" w:right="100"/>
              <w:jc w:val="center"/>
              <w:rPr>
                <w:sz w:val="18"/>
                <w:szCs w:val="18"/>
                <w:lang w:val="en-GB"/>
              </w:rPr>
            </w:pPr>
            <w:r w:rsidRPr="006453E2">
              <w:rPr>
                <w:sz w:val="22"/>
                <w:szCs w:val="22"/>
                <w:lang w:val="en-GB"/>
              </w:rPr>
              <w:t>EHR</w:t>
            </w:r>
          </w:p>
        </w:tc>
        <w:tc>
          <w:tcPr>
            <w:tcW w:w="993" w:type="pct"/>
            <w:tcBorders>
              <w:top w:val="single" w:sz="18" w:space="0" w:color="666666"/>
              <w:left w:val="nil"/>
              <w:bottom w:val="nil"/>
              <w:right w:val="nil"/>
            </w:tcBorders>
            <w:shd w:val="clear" w:color="auto" w:fill="FFFFFF"/>
            <w:tcMar>
              <w:top w:w="0" w:type="dxa"/>
              <w:left w:w="0" w:type="dxa"/>
              <w:bottom w:w="0" w:type="dxa"/>
              <w:right w:w="0" w:type="dxa"/>
            </w:tcMar>
            <w:vAlign w:val="center"/>
            <w:hideMark/>
          </w:tcPr>
          <w:p w14:paraId="6509E711"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occupancy data</w:t>
            </w:r>
          </w:p>
        </w:tc>
        <w:tc>
          <w:tcPr>
            <w:tcW w:w="570" w:type="pct"/>
            <w:tcBorders>
              <w:top w:val="single" w:sz="18" w:space="0" w:color="666666"/>
              <w:left w:val="nil"/>
              <w:bottom w:val="nil"/>
              <w:right w:val="nil"/>
            </w:tcBorders>
            <w:shd w:val="clear" w:color="auto" w:fill="FFFFFF"/>
            <w:tcMar>
              <w:top w:w="0" w:type="dxa"/>
              <w:left w:w="0" w:type="dxa"/>
              <w:bottom w:w="0" w:type="dxa"/>
              <w:right w:w="0" w:type="dxa"/>
            </w:tcMar>
            <w:vAlign w:val="center"/>
            <w:hideMark/>
          </w:tcPr>
          <w:p w14:paraId="47F2580F"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matched</w:t>
            </w:r>
          </w:p>
        </w:tc>
        <w:tc>
          <w:tcPr>
            <w:tcW w:w="655" w:type="pct"/>
            <w:tcBorders>
              <w:top w:val="single" w:sz="18" w:space="0" w:color="666666"/>
              <w:left w:val="nil"/>
              <w:bottom w:val="nil"/>
              <w:right w:val="nil"/>
            </w:tcBorders>
            <w:shd w:val="clear" w:color="auto" w:fill="FFFFFF"/>
            <w:tcMar>
              <w:top w:w="0" w:type="dxa"/>
              <w:left w:w="0" w:type="dxa"/>
              <w:bottom w:w="0" w:type="dxa"/>
              <w:right w:w="0" w:type="dxa"/>
            </w:tcMar>
            <w:vAlign w:val="center"/>
            <w:hideMark/>
          </w:tcPr>
          <w:p w14:paraId="37290BF8" w14:textId="77777777" w:rsidR="0016167F" w:rsidRPr="006453E2" w:rsidRDefault="0016167F" w:rsidP="005E557E">
            <w:pPr>
              <w:ind w:left="100" w:right="100"/>
              <w:jc w:val="center"/>
              <w:rPr>
                <w:sz w:val="18"/>
                <w:szCs w:val="18"/>
                <w:lang w:val="en-GB"/>
              </w:rPr>
            </w:pPr>
            <w:r w:rsidRPr="006453E2">
              <w:rPr>
                <w:sz w:val="22"/>
                <w:szCs w:val="22"/>
                <w:lang w:val="en-GB"/>
              </w:rPr>
              <w:t>EHR</w:t>
            </w:r>
            <w:r w:rsidRPr="006453E2">
              <w:rPr>
                <w:rFonts w:eastAsia="Arial"/>
                <w:sz w:val="18"/>
                <w:szCs w:val="18"/>
                <w:lang w:val="en-GB"/>
              </w:rPr>
              <w:t xml:space="preserve"> unmatched</w:t>
            </w:r>
          </w:p>
        </w:tc>
        <w:tc>
          <w:tcPr>
            <w:tcW w:w="681" w:type="pct"/>
            <w:tcBorders>
              <w:top w:val="single" w:sz="18" w:space="0" w:color="666666"/>
              <w:left w:val="nil"/>
              <w:bottom w:val="nil"/>
              <w:right w:val="nil"/>
            </w:tcBorders>
            <w:shd w:val="clear" w:color="auto" w:fill="FFFFFF"/>
            <w:tcMar>
              <w:top w:w="0" w:type="dxa"/>
              <w:left w:w="0" w:type="dxa"/>
              <w:bottom w:w="0" w:type="dxa"/>
              <w:right w:w="0" w:type="dxa"/>
            </w:tcMar>
            <w:vAlign w:val="center"/>
            <w:hideMark/>
          </w:tcPr>
          <w:p w14:paraId="3CBCFEBD"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occupancy unmatched</w:t>
            </w:r>
          </w:p>
        </w:tc>
      </w:tr>
      <w:tr w:rsidR="0016167F" w:rsidRPr="006453E2" w14:paraId="3D28000E" w14:textId="77777777" w:rsidTr="005E557E">
        <w:trPr>
          <w:cantSplit/>
          <w:trHeight w:val="227"/>
          <w:tblHeader/>
          <w:jc w:val="center"/>
        </w:trPr>
        <w:tc>
          <w:tcPr>
            <w:tcW w:w="1582" w:type="pct"/>
            <w:tcBorders>
              <w:top w:val="nil"/>
              <w:left w:val="nil"/>
              <w:bottom w:val="single" w:sz="18" w:space="0" w:color="000000"/>
              <w:right w:val="nil"/>
            </w:tcBorders>
            <w:shd w:val="clear" w:color="auto" w:fill="FFFFFF"/>
            <w:tcMar>
              <w:top w:w="0" w:type="dxa"/>
              <w:left w:w="0" w:type="dxa"/>
              <w:bottom w:w="0" w:type="dxa"/>
              <w:right w:w="0" w:type="dxa"/>
            </w:tcMar>
            <w:vAlign w:val="center"/>
          </w:tcPr>
          <w:p w14:paraId="4D5023A6" w14:textId="77777777" w:rsidR="0016167F" w:rsidRPr="006453E2" w:rsidRDefault="0016167F" w:rsidP="005E557E">
            <w:pPr>
              <w:ind w:left="100" w:right="100"/>
              <w:rPr>
                <w:sz w:val="18"/>
                <w:szCs w:val="18"/>
                <w:lang w:val="en-GB"/>
              </w:rPr>
            </w:pPr>
          </w:p>
        </w:tc>
        <w:tc>
          <w:tcPr>
            <w:tcW w:w="519" w:type="pct"/>
            <w:tcBorders>
              <w:top w:val="nil"/>
              <w:left w:val="nil"/>
              <w:bottom w:val="single" w:sz="18" w:space="0" w:color="000000"/>
              <w:right w:val="nil"/>
            </w:tcBorders>
            <w:shd w:val="clear" w:color="auto" w:fill="FFFFFF"/>
            <w:tcMar>
              <w:top w:w="0" w:type="dxa"/>
              <w:left w:w="0" w:type="dxa"/>
              <w:bottom w:w="0" w:type="dxa"/>
              <w:right w:w="0" w:type="dxa"/>
            </w:tcMar>
            <w:vAlign w:val="center"/>
            <w:hideMark/>
          </w:tcPr>
          <w:p w14:paraId="167476EB"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(N=445)</w:t>
            </w:r>
          </w:p>
        </w:tc>
        <w:tc>
          <w:tcPr>
            <w:tcW w:w="993" w:type="pct"/>
            <w:tcBorders>
              <w:top w:val="nil"/>
              <w:left w:val="nil"/>
              <w:bottom w:val="single" w:sz="18" w:space="0" w:color="000000"/>
              <w:right w:val="nil"/>
            </w:tcBorders>
            <w:shd w:val="clear" w:color="auto" w:fill="FFFFFF"/>
            <w:tcMar>
              <w:top w:w="0" w:type="dxa"/>
              <w:left w:w="0" w:type="dxa"/>
              <w:bottom w:w="0" w:type="dxa"/>
              <w:right w:w="0" w:type="dxa"/>
            </w:tcMar>
            <w:vAlign w:val="center"/>
            <w:hideMark/>
          </w:tcPr>
          <w:p w14:paraId="0D02C029"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(N=215)</w:t>
            </w:r>
          </w:p>
        </w:tc>
        <w:tc>
          <w:tcPr>
            <w:tcW w:w="570" w:type="pct"/>
            <w:tcBorders>
              <w:top w:val="nil"/>
              <w:left w:val="nil"/>
              <w:bottom w:val="single" w:sz="18" w:space="0" w:color="000000"/>
              <w:right w:val="nil"/>
            </w:tcBorders>
            <w:shd w:val="clear" w:color="auto" w:fill="FFFFFF"/>
            <w:tcMar>
              <w:top w:w="0" w:type="dxa"/>
              <w:left w:w="0" w:type="dxa"/>
              <w:bottom w:w="0" w:type="dxa"/>
              <w:right w:w="0" w:type="dxa"/>
            </w:tcMar>
            <w:vAlign w:val="center"/>
            <w:hideMark/>
          </w:tcPr>
          <w:p w14:paraId="3D928D82"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(N=147)</w:t>
            </w:r>
          </w:p>
        </w:tc>
        <w:tc>
          <w:tcPr>
            <w:tcW w:w="655" w:type="pct"/>
            <w:tcBorders>
              <w:top w:val="nil"/>
              <w:left w:val="nil"/>
              <w:bottom w:val="single" w:sz="18" w:space="0" w:color="000000"/>
              <w:right w:val="nil"/>
            </w:tcBorders>
            <w:shd w:val="clear" w:color="auto" w:fill="FFFFFF"/>
            <w:tcMar>
              <w:top w:w="0" w:type="dxa"/>
              <w:left w:w="0" w:type="dxa"/>
              <w:bottom w:w="0" w:type="dxa"/>
              <w:right w:w="0" w:type="dxa"/>
            </w:tcMar>
            <w:vAlign w:val="center"/>
            <w:hideMark/>
          </w:tcPr>
          <w:p w14:paraId="3A4B78F0"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(N=270)</w:t>
            </w:r>
          </w:p>
        </w:tc>
        <w:tc>
          <w:tcPr>
            <w:tcW w:w="681" w:type="pct"/>
            <w:tcBorders>
              <w:top w:val="nil"/>
              <w:left w:val="nil"/>
              <w:bottom w:val="single" w:sz="18" w:space="0" w:color="000000"/>
              <w:right w:val="nil"/>
            </w:tcBorders>
            <w:shd w:val="clear" w:color="auto" w:fill="FFFFFF"/>
            <w:tcMar>
              <w:top w:w="0" w:type="dxa"/>
              <w:left w:w="0" w:type="dxa"/>
              <w:bottom w:w="0" w:type="dxa"/>
              <w:right w:w="0" w:type="dxa"/>
            </w:tcMar>
            <w:vAlign w:val="center"/>
            <w:hideMark/>
          </w:tcPr>
          <w:p w14:paraId="7C6B5850"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(N=40)</w:t>
            </w:r>
          </w:p>
        </w:tc>
      </w:tr>
      <w:bookmarkEnd w:id="0"/>
      <w:tr w:rsidR="0016167F" w:rsidRPr="006453E2" w14:paraId="6CCD4D10" w14:textId="77777777" w:rsidTr="005E557E">
        <w:trPr>
          <w:cantSplit/>
          <w:trHeight w:val="227"/>
          <w:jc w:val="center"/>
        </w:trPr>
        <w:tc>
          <w:tcPr>
            <w:tcW w:w="1582" w:type="pct"/>
            <w:shd w:val="clear" w:color="auto" w:fill="FFFFFF"/>
            <w:tcMar>
              <w:top w:w="0" w:type="dxa"/>
              <w:left w:w="0" w:type="dxa"/>
              <w:bottom w:w="0" w:type="dxa"/>
              <w:right w:w="0" w:type="dxa"/>
            </w:tcMar>
            <w:vAlign w:val="center"/>
            <w:hideMark/>
          </w:tcPr>
          <w:p w14:paraId="4296F0D4" w14:textId="77777777" w:rsidR="0016167F" w:rsidRPr="006453E2" w:rsidRDefault="0016167F" w:rsidP="005E557E">
            <w:pPr>
              <w:ind w:left="100" w:right="100"/>
              <w:rPr>
                <w:sz w:val="18"/>
                <w:szCs w:val="18"/>
                <w:lang w:val="en-GB"/>
              </w:rPr>
            </w:pPr>
            <w:r w:rsidRPr="006453E2">
              <w:rPr>
                <w:rFonts w:eastAsia="Arial"/>
                <w:b/>
                <w:sz w:val="18"/>
                <w:szCs w:val="18"/>
                <w:lang w:val="en-GB"/>
              </w:rPr>
              <w:t>Centre</w:t>
            </w:r>
          </w:p>
        </w:tc>
        <w:tc>
          <w:tcPr>
            <w:tcW w:w="519" w:type="pct"/>
            <w:shd w:val="clear" w:color="auto" w:fill="FFFFFF"/>
            <w:tcMar>
              <w:top w:w="0" w:type="dxa"/>
              <w:left w:w="0" w:type="dxa"/>
              <w:bottom w:w="0" w:type="dxa"/>
              <w:right w:w="0" w:type="dxa"/>
            </w:tcMar>
            <w:vAlign w:val="center"/>
          </w:tcPr>
          <w:p w14:paraId="33A1C364" w14:textId="77777777" w:rsidR="0016167F" w:rsidRPr="006453E2" w:rsidRDefault="0016167F" w:rsidP="005E557E">
            <w:pPr>
              <w:ind w:left="100" w:right="100"/>
              <w:jc w:val="center"/>
              <w:rPr>
                <w:sz w:val="18"/>
                <w:szCs w:val="18"/>
                <w:lang w:val="en-GB"/>
              </w:rPr>
            </w:pPr>
          </w:p>
        </w:tc>
        <w:tc>
          <w:tcPr>
            <w:tcW w:w="993" w:type="pct"/>
            <w:shd w:val="clear" w:color="auto" w:fill="FFFFFF"/>
            <w:tcMar>
              <w:top w:w="0" w:type="dxa"/>
              <w:left w:w="0" w:type="dxa"/>
              <w:bottom w:w="0" w:type="dxa"/>
              <w:right w:w="0" w:type="dxa"/>
            </w:tcMar>
            <w:vAlign w:val="center"/>
          </w:tcPr>
          <w:p w14:paraId="5FD1AD04" w14:textId="77777777" w:rsidR="0016167F" w:rsidRPr="006453E2" w:rsidRDefault="0016167F" w:rsidP="005E557E">
            <w:pPr>
              <w:ind w:left="100" w:right="100"/>
              <w:jc w:val="center"/>
              <w:rPr>
                <w:sz w:val="18"/>
                <w:szCs w:val="18"/>
                <w:lang w:val="en-GB"/>
              </w:rPr>
            </w:pPr>
          </w:p>
        </w:tc>
        <w:tc>
          <w:tcPr>
            <w:tcW w:w="570" w:type="pct"/>
            <w:shd w:val="clear" w:color="auto" w:fill="FFFFFF"/>
            <w:tcMar>
              <w:top w:w="0" w:type="dxa"/>
              <w:left w:w="0" w:type="dxa"/>
              <w:bottom w:w="0" w:type="dxa"/>
              <w:right w:w="0" w:type="dxa"/>
            </w:tcMar>
            <w:vAlign w:val="center"/>
          </w:tcPr>
          <w:p w14:paraId="09E75C8E" w14:textId="77777777" w:rsidR="0016167F" w:rsidRPr="006453E2" w:rsidRDefault="0016167F" w:rsidP="005E557E">
            <w:pPr>
              <w:ind w:left="100" w:right="100"/>
              <w:jc w:val="center"/>
              <w:rPr>
                <w:sz w:val="18"/>
                <w:szCs w:val="18"/>
                <w:lang w:val="en-GB"/>
              </w:rPr>
            </w:pPr>
          </w:p>
        </w:tc>
        <w:tc>
          <w:tcPr>
            <w:tcW w:w="655" w:type="pct"/>
            <w:shd w:val="clear" w:color="auto" w:fill="FFFFFF"/>
            <w:tcMar>
              <w:top w:w="0" w:type="dxa"/>
              <w:left w:w="0" w:type="dxa"/>
              <w:bottom w:w="0" w:type="dxa"/>
              <w:right w:w="0" w:type="dxa"/>
            </w:tcMar>
            <w:vAlign w:val="center"/>
          </w:tcPr>
          <w:p w14:paraId="0BD66EDC" w14:textId="77777777" w:rsidR="0016167F" w:rsidRPr="006453E2" w:rsidRDefault="0016167F" w:rsidP="005E557E">
            <w:pPr>
              <w:ind w:left="100" w:right="100"/>
              <w:jc w:val="center"/>
              <w:rPr>
                <w:sz w:val="18"/>
                <w:szCs w:val="18"/>
                <w:lang w:val="en-GB"/>
              </w:rPr>
            </w:pPr>
          </w:p>
        </w:tc>
        <w:tc>
          <w:tcPr>
            <w:tcW w:w="681" w:type="pct"/>
            <w:shd w:val="clear" w:color="auto" w:fill="FFFFFF"/>
            <w:tcMar>
              <w:top w:w="0" w:type="dxa"/>
              <w:left w:w="0" w:type="dxa"/>
              <w:bottom w:w="0" w:type="dxa"/>
              <w:right w:w="0" w:type="dxa"/>
            </w:tcMar>
            <w:vAlign w:val="center"/>
          </w:tcPr>
          <w:p w14:paraId="3C679509" w14:textId="77777777" w:rsidR="0016167F" w:rsidRPr="006453E2" w:rsidRDefault="0016167F" w:rsidP="005E557E">
            <w:pPr>
              <w:ind w:left="100" w:right="100"/>
              <w:jc w:val="center"/>
              <w:rPr>
                <w:sz w:val="18"/>
                <w:szCs w:val="18"/>
                <w:lang w:val="en-GB"/>
              </w:rPr>
            </w:pPr>
          </w:p>
        </w:tc>
      </w:tr>
      <w:tr w:rsidR="0016167F" w:rsidRPr="006453E2" w14:paraId="1DFB38EF" w14:textId="77777777" w:rsidTr="005E557E">
        <w:trPr>
          <w:cantSplit/>
          <w:trHeight w:val="227"/>
          <w:jc w:val="center"/>
        </w:trPr>
        <w:tc>
          <w:tcPr>
            <w:tcW w:w="1582" w:type="pct"/>
            <w:shd w:val="clear" w:color="auto" w:fill="FFFFFF"/>
            <w:tcMar>
              <w:top w:w="0" w:type="dxa"/>
              <w:left w:w="0" w:type="dxa"/>
              <w:bottom w:w="0" w:type="dxa"/>
              <w:right w:w="0" w:type="dxa"/>
            </w:tcMar>
            <w:vAlign w:val="center"/>
            <w:hideMark/>
          </w:tcPr>
          <w:p w14:paraId="1B125401" w14:textId="77777777" w:rsidR="0016167F" w:rsidRPr="006453E2" w:rsidRDefault="0016167F" w:rsidP="005E557E">
            <w:pPr>
              <w:ind w:left="400" w:right="100"/>
              <w:rPr>
                <w:sz w:val="18"/>
                <w:szCs w:val="18"/>
                <w:lang w:val="en-GB"/>
              </w:rPr>
            </w:pPr>
            <w:r w:rsidRPr="006453E2">
              <w:rPr>
                <w:rFonts w:eastAsia="Arial"/>
                <w:color w:val="000000"/>
                <w:sz w:val="18"/>
                <w:szCs w:val="18"/>
                <w:lang w:val="en-GB"/>
              </w:rPr>
              <w:t>1</w:t>
            </w:r>
          </w:p>
        </w:tc>
        <w:tc>
          <w:tcPr>
            <w:tcW w:w="519" w:type="pct"/>
            <w:shd w:val="clear" w:color="auto" w:fill="FFFFFF"/>
            <w:tcMar>
              <w:top w:w="0" w:type="dxa"/>
              <w:left w:w="0" w:type="dxa"/>
              <w:bottom w:w="0" w:type="dxa"/>
              <w:right w:w="0" w:type="dxa"/>
            </w:tcMar>
            <w:vAlign w:val="center"/>
            <w:hideMark/>
          </w:tcPr>
          <w:p w14:paraId="292D6123" w14:textId="77777777" w:rsidR="0016167F" w:rsidRPr="006453E2" w:rsidRDefault="0016167F" w:rsidP="005E557E">
            <w:pPr>
              <w:ind w:left="100" w:right="100"/>
              <w:jc w:val="center"/>
              <w:rPr>
                <w:sz w:val="18"/>
                <w:szCs w:val="18"/>
                <w:lang w:val="en-GB"/>
              </w:rPr>
            </w:pPr>
            <w:r w:rsidRPr="006453E2">
              <w:rPr>
                <w:rFonts w:eastAsia="Arial"/>
                <w:color w:val="000000"/>
                <w:sz w:val="18"/>
                <w:szCs w:val="18"/>
                <w:lang w:val="en-GB"/>
              </w:rPr>
              <w:t>22 (5%)</w:t>
            </w:r>
          </w:p>
        </w:tc>
        <w:tc>
          <w:tcPr>
            <w:tcW w:w="993" w:type="pct"/>
            <w:shd w:val="clear" w:color="auto" w:fill="FFFFFF"/>
            <w:tcMar>
              <w:top w:w="0" w:type="dxa"/>
              <w:left w:w="0" w:type="dxa"/>
              <w:bottom w:w="0" w:type="dxa"/>
              <w:right w:w="0" w:type="dxa"/>
            </w:tcMar>
            <w:vAlign w:val="center"/>
            <w:hideMark/>
          </w:tcPr>
          <w:p w14:paraId="4CF44D16" w14:textId="77777777" w:rsidR="0016167F" w:rsidRPr="006453E2" w:rsidRDefault="0016167F" w:rsidP="005E557E">
            <w:pPr>
              <w:ind w:left="100" w:right="100"/>
              <w:jc w:val="center"/>
              <w:rPr>
                <w:sz w:val="18"/>
                <w:szCs w:val="18"/>
                <w:lang w:val="en-GB"/>
              </w:rPr>
            </w:pPr>
            <w:r w:rsidRPr="006453E2">
              <w:rPr>
                <w:rFonts w:eastAsia="Arial"/>
                <w:color w:val="000000"/>
                <w:sz w:val="18"/>
                <w:szCs w:val="18"/>
                <w:lang w:val="en-GB"/>
              </w:rPr>
              <w:t>5 (2%)</w:t>
            </w:r>
          </w:p>
        </w:tc>
        <w:tc>
          <w:tcPr>
            <w:tcW w:w="570" w:type="pct"/>
            <w:shd w:val="clear" w:color="auto" w:fill="FFFFFF"/>
            <w:tcMar>
              <w:top w:w="0" w:type="dxa"/>
              <w:left w:w="0" w:type="dxa"/>
              <w:bottom w:w="0" w:type="dxa"/>
              <w:right w:w="0" w:type="dxa"/>
            </w:tcMar>
            <w:vAlign w:val="center"/>
            <w:hideMark/>
          </w:tcPr>
          <w:p w14:paraId="533E28DF" w14:textId="77777777" w:rsidR="0016167F" w:rsidRPr="006453E2" w:rsidRDefault="0016167F" w:rsidP="005E557E">
            <w:pPr>
              <w:ind w:left="100" w:right="100"/>
              <w:jc w:val="center"/>
              <w:rPr>
                <w:sz w:val="18"/>
                <w:szCs w:val="18"/>
                <w:lang w:val="en-GB"/>
              </w:rPr>
            </w:pPr>
            <w:r w:rsidRPr="006453E2">
              <w:rPr>
                <w:rFonts w:eastAsia="Arial"/>
                <w:color w:val="000000"/>
                <w:sz w:val="18"/>
                <w:szCs w:val="18"/>
                <w:lang w:val="en-GB"/>
              </w:rPr>
              <w:t>3 (2%)</w:t>
            </w:r>
          </w:p>
        </w:tc>
        <w:tc>
          <w:tcPr>
            <w:tcW w:w="655" w:type="pct"/>
            <w:shd w:val="clear" w:color="auto" w:fill="FFFFFF"/>
            <w:tcMar>
              <w:top w:w="0" w:type="dxa"/>
              <w:left w:w="0" w:type="dxa"/>
              <w:bottom w:w="0" w:type="dxa"/>
              <w:right w:w="0" w:type="dxa"/>
            </w:tcMar>
            <w:vAlign w:val="center"/>
            <w:hideMark/>
          </w:tcPr>
          <w:p w14:paraId="12B2D1B9" w14:textId="77777777" w:rsidR="0016167F" w:rsidRPr="006453E2" w:rsidRDefault="0016167F" w:rsidP="005E557E">
            <w:pPr>
              <w:ind w:left="100" w:right="100"/>
              <w:jc w:val="center"/>
              <w:rPr>
                <w:sz w:val="18"/>
                <w:szCs w:val="18"/>
                <w:lang w:val="en-GB"/>
              </w:rPr>
            </w:pPr>
            <w:r w:rsidRPr="006453E2">
              <w:rPr>
                <w:rFonts w:eastAsia="Arial"/>
                <w:color w:val="000000"/>
                <w:sz w:val="18"/>
                <w:szCs w:val="18"/>
                <w:lang w:val="en-GB"/>
              </w:rPr>
              <w:t>19 (7%)</w:t>
            </w:r>
          </w:p>
        </w:tc>
        <w:tc>
          <w:tcPr>
            <w:tcW w:w="681" w:type="pct"/>
            <w:shd w:val="clear" w:color="auto" w:fill="FFFFFF"/>
            <w:tcMar>
              <w:top w:w="0" w:type="dxa"/>
              <w:left w:w="0" w:type="dxa"/>
              <w:bottom w:w="0" w:type="dxa"/>
              <w:right w:w="0" w:type="dxa"/>
            </w:tcMar>
            <w:vAlign w:val="center"/>
            <w:hideMark/>
          </w:tcPr>
          <w:p w14:paraId="71247075" w14:textId="77777777" w:rsidR="0016167F" w:rsidRPr="006453E2" w:rsidRDefault="0016167F" w:rsidP="005E557E">
            <w:pPr>
              <w:ind w:left="100" w:right="100"/>
              <w:jc w:val="center"/>
              <w:rPr>
                <w:sz w:val="18"/>
                <w:szCs w:val="18"/>
                <w:lang w:val="en-GB"/>
              </w:rPr>
            </w:pPr>
            <w:r w:rsidRPr="006453E2">
              <w:rPr>
                <w:rFonts w:eastAsia="Arial"/>
                <w:color w:val="000000"/>
                <w:sz w:val="18"/>
                <w:szCs w:val="18"/>
                <w:lang w:val="en-GB"/>
              </w:rPr>
              <w:t>2 (5%)</w:t>
            </w:r>
          </w:p>
        </w:tc>
      </w:tr>
      <w:tr w:rsidR="0016167F" w:rsidRPr="006453E2" w14:paraId="0830868A" w14:textId="77777777" w:rsidTr="005E557E">
        <w:trPr>
          <w:cantSplit/>
          <w:trHeight w:val="227"/>
          <w:jc w:val="center"/>
        </w:trPr>
        <w:tc>
          <w:tcPr>
            <w:tcW w:w="1582" w:type="pct"/>
            <w:shd w:val="clear" w:color="auto" w:fill="FFFFFF"/>
            <w:tcMar>
              <w:top w:w="0" w:type="dxa"/>
              <w:left w:w="0" w:type="dxa"/>
              <w:bottom w:w="0" w:type="dxa"/>
              <w:right w:w="0" w:type="dxa"/>
            </w:tcMar>
            <w:vAlign w:val="center"/>
            <w:hideMark/>
          </w:tcPr>
          <w:p w14:paraId="49C3E930" w14:textId="77777777" w:rsidR="0016167F" w:rsidRPr="006453E2" w:rsidRDefault="0016167F" w:rsidP="005E557E">
            <w:pPr>
              <w:ind w:left="400" w:right="100"/>
              <w:rPr>
                <w:sz w:val="18"/>
                <w:szCs w:val="18"/>
                <w:lang w:val="en-GB"/>
              </w:rPr>
            </w:pPr>
            <w:r w:rsidRPr="006453E2">
              <w:rPr>
                <w:rFonts w:eastAsia="Arial"/>
                <w:color w:val="000000"/>
                <w:sz w:val="18"/>
                <w:szCs w:val="18"/>
                <w:lang w:val="en-GB"/>
              </w:rPr>
              <w:t>2</w:t>
            </w:r>
          </w:p>
        </w:tc>
        <w:tc>
          <w:tcPr>
            <w:tcW w:w="519" w:type="pct"/>
            <w:shd w:val="clear" w:color="auto" w:fill="FFFFFF"/>
            <w:tcMar>
              <w:top w:w="0" w:type="dxa"/>
              <w:left w:w="0" w:type="dxa"/>
              <w:bottom w:w="0" w:type="dxa"/>
              <w:right w:w="0" w:type="dxa"/>
            </w:tcMar>
            <w:vAlign w:val="center"/>
            <w:hideMark/>
          </w:tcPr>
          <w:p w14:paraId="7BD5B166" w14:textId="77777777" w:rsidR="0016167F" w:rsidRPr="006453E2" w:rsidRDefault="0016167F" w:rsidP="005E557E">
            <w:pPr>
              <w:ind w:left="100" w:right="100"/>
              <w:jc w:val="center"/>
              <w:rPr>
                <w:sz w:val="18"/>
                <w:szCs w:val="18"/>
                <w:lang w:val="en-GB"/>
              </w:rPr>
            </w:pPr>
            <w:r w:rsidRPr="006453E2">
              <w:rPr>
                <w:rFonts w:eastAsia="Arial"/>
                <w:color w:val="000000"/>
                <w:sz w:val="18"/>
                <w:szCs w:val="18"/>
                <w:lang w:val="en-GB"/>
              </w:rPr>
              <w:t>6 (1%)</w:t>
            </w:r>
          </w:p>
        </w:tc>
        <w:tc>
          <w:tcPr>
            <w:tcW w:w="993" w:type="pct"/>
            <w:shd w:val="clear" w:color="auto" w:fill="FFFFFF"/>
            <w:tcMar>
              <w:top w:w="0" w:type="dxa"/>
              <w:left w:w="0" w:type="dxa"/>
              <w:bottom w:w="0" w:type="dxa"/>
              <w:right w:w="0" w:type="dxa"/>
            </w:tcMar>
            <w:vAlign w:val="center"/>
            <w:hideMark/>
          </w:tcPr>
          <w:p w14:paraId="50038386" w14:textId="77777777" w:rsidR="0016167F" w:rsidRPr="006453E2" w:rsidRDefault="0016167F" w:rsidP="005E557E">
            <w:pPr>
              <w:ind w:left="100" w:right="100"/>
              <w:jc w:val="center"/>
              <w:rPr>
                <w:sz w:val="18"/>
                <w:szCs w:val="18"/>
                <w:lang w:val="en-GB"/>
              </w:rPr>
            </w:pPr>
            <w:r w:rsidRPr="006453E2">
              <w:rPr>
                <w:rFonts w:eastAsia="Arial"/>
                <w:color w:val="000000"/>
                <w:sz w:val="18"/>
                <w:szCs w:val="18"/>
                <w:lang w:val="en-GB"/>
              </w:rPr>
              <w:t>8 (4%)</w:t>
            </w:r>
          </w:p>
        </w:tc>
        <w:tc>
          <w:tcPr>
            <w:tcW w:w="570" w:type="pct"/>
            <w:shd w:val="clear" w:color="auto" w:fill="FFFFFF"/>
            <w:tcMar>
              <w:top w:w="0" w:type="dxa"/>
              <w:left w:w="0" w:type="dxa"/>
              <w:bottom w:w="0" w:type="dxa"/>
              <w:right w:w="0" w:type="dxa"/>
            </w:tcMar>
            <w:vAlign w:val="center"/>
            <w:hideMark/>
          </w:tcPr>
          <w:p w14:paraId="31D9940E" w14:textId="77777777" w:rsidR="0016167F" w:rsidRPr="006453E2" w:rsidRDefault="0016167F" w:rsidP="005E557E">
            <w:pPr>
              <w:ind w:left="100" w:right="100"/>
              <w:jc w:val="center"/>
              <w:rPr>
                <w:sz w:val="18"/>
                <w:szCs w:val="18"/>
                <w:lang w:val="en-GB"/>
              </w:rPr>
            </w:pPr>
            <w:r w:rsidRPr="006453E2">
              <w:rPr>
                <w:rFonts w:eastAsia="Arial"/>
                <w:color w:val="000000"/>
                <w:sz w:val="18"/>
                <w:szCs w:val="18"/>
                <w:lang w:val="en-GB"/>
              </w:rPr>
              <w:t>2 (1%)</w:t>
            </w:r>
          </w:p>
        </w:tc>
        <w:tc>
          <w:tcPr>
            <w:tcW w:w="655" w:type="pct"/>
            <w:shd w:val="clear" w:color="auto" w:fill="FFFFFF"/>
            <w:tcMar>
              <w:top w:w="0" w:type="dxa"/>
              <w:left w:w="0" w:type="dxa"/>
              <w:bottom w:w="0" w:type="dxa"/>
              <w:right w:w="0" w:type="dxa"/>
            </w:tcMar>
            <w:vAlign w:val="center"/>
            <w:hideMark/>
          </w:tcPr>
          <w:p w14:paraId="0311B7E7" w14:textId="77777777" w:rsidR="0016167F" w:rsidRPr="006453E2" w:rsidRDefault="0016167F" w:rsidP="005E557E">
            <w:pPr>
              <w:ind w:left="100" w:right="100"/>
              <w:jc w:val="center"/>
              <w:rPr>
                <w:sz w:val="18"/>
                <w:szCs w:val="18"/>
                <w:lang w:val="en-GB"/>
              </w:rPr>
            </w:pPr>
            <w:r w:rsidRPr="006453E2">
              <w:rPr>
                <w:rFonts w:eastAsia="Arial"/>
                <w:color w:val="000000"/>
                <w:sz w:val="18"/>
                <w:szCs w:val="18"/>
                <w:lang w:val="en-GB"/>
              </w:rPr>
              <w:t>1 (0%)</w:t>
            </w:r>
          </w:p>
        </w:tc>
        <w:tc>
          <w:tcPr>
            <w:tcW w:w="681" w:type="pct"/>
            <w:shd w:val="clear" w:color="auto" w:fill="FFFFFF"/>
            <w:tcMar>
              <w:top w:w="0" w:type="dxa"/>
              <w:left w:w="0" w:type="dxa"/>
              <w:bottom w:w="0" w:type="dxa"/>
              <w:right w:w="0" w:type="dxa"/>
            </w:tcMar>
            <w:vAlign w:val="center"/>
            <w:hideMark/>
          </w:tcPr>
          <w:p w14:paraId="59C8D216" w14:textId="77777777" w:rsidR="0016167F" w:rsidRPr="006453E2" w:rsidRDefault="0016167F" w:rsidP="005E557E">
            <w:pPr>
              <w:ind w:left="100" w:right="100"/>
              <w:jc w:val="center"/>
              <w:rPr>
                <w:sz w:val="18"/>
                <w:szCs w:val="18"/>
                <w:lang w:val="en-GB"/>
              </w:rPr>
            </w:pPr>
            <w:r w:rsidRPr="006453E2">
              <w:rPr>
                <w:rFonts w:eastAsia="Arial"/>
                <w:color w:val="000000"/>
                <w:sz w:val="18"/>
                <w:szCs w:val="18"/>
                <w:lang w:val="en-GB"/>
              </w:rPr>
              <w:t>3 (8%)</w:t>
            </w:r>
          </w:p>
        </w:tc>
      </w:tr>
      <w:tr w:rsidR="0016167F" w:rsidRPr="006453E2" w14:paraId="715C2FFF" w14:textId="77777777" w:rsidTr="005E557E">
        <w:trPr>
          <w:cantSplit/>
          <w:trHeight w:val="227"/>
          <w:jc w:val="center"/>
        </w:trPr>
        <w:tc>
          <w:tcPr>
            <w:tcW w:w="1582" w:type="pct"/>
            <w:shd w:val="clear" w:color="auto" w:fill="FFFFFF"/>
            <w:tcMar>
              <w:top w:w="0" w:type="dxa"/>
              <w:left w:w="0" w:type="dxa"/>
              <w:bottom w:w="0" w:type="dxa"/>
              <w:right w:w="0" w:type="dxa"/>
            </w:tcMar>
            <w:vAlign w:val="center"/>
          </w:tcPr>
          <w:p w14:paraId="48A61FDE" w14:textId="77777777" w:rsidR="0016167F" w:rsidRPr="006453E2" w:rsidRDefault="0016167F" w:rsidP="005E557E">
            <w:pPr>
              <w:ind w:left="400" w:right="100"/>
              <w:rPr>
                <w:rFonts w:eastAsia="Arial"/>
                <w:color w:val="000000"/>
                <w:sz w:val="18"/>
                <w:szCs w:val="18"/>
                <w:lang w:val="en-GB"/>
              </w:rPr>
            </w:pPr>
            <w:r w:rsidRPr="006453E2">
              <w:rPr>
                <w:rFonts w:eastAsia="Arial"/>
                <w:color w:val="000000"/>
                <w:sz w:val="18"/>
                <w:szCs w:val="18"/>
                <w:lang w:val="en-GB"/>
              </w:rPr>
              <w:t>3</w:t>
            </w:r>
          </w:p>
        </w:tc>
        <w:tc>
          <w:tcPr>
            <w:tcW w:w="519" w:type="pct"/>
            <w:shd w:val="clear" w:color="auto" w:fill="FFFFFF"/>
            <w:tcMar>
              <w:top w:w="0" w:type="dxa"/>
              <w:left w:w="0" w:type="dxa"/>
              <w:bottom w:w="0" w:type="dxa"/>
              <w:right w:w="0" w:type="dxa"/>
            </w:tcMar>
            <w:vAlign w:val="center"/>
          </w:tcPr>
          <w:p w14:paraId="28216948" w14:textId="77777777" w:rsidR="0016167F" w:rsidRPr="006453E2" w:rsidRDefault="0016167F" w:rsidP="005E557E">
            <w:pPr>
              <w:ind w:left="100" w:right="100"/>
              <w:jc w:val="center"/>
              <w:rPr>
                <w:rFonts w:eastAsia="Arial"/>
                <w:color w:val="000000"/>
                <w:sz w:val="18"/>
                <w:szCs w:val="18"/>
                <w:lang w:val="en-GB"/>
              </w:rPr>
            </w:pPr>
            <w:r w:rsidRPr="006453E2">
              <w:rPr>
                <w:rFonts w:eastAsia="Arial"/>
                <w:color w:val="000000"/>
                <w:sz w:val="18"/>
                <w:szCs w:val="18"/>
                <w:lang w:val="en-GB"/>
              </w:rPr>
              <w:t>0 (0%)</w:t>
            </w:r>
          </w:p>
        </w:tc>
        <w:tc>
          <w:tcPr>
            <w:tcW w:w="993" w:type="pct"/>
            <w:shd w:val="clear" w:color="auto" w:fill="FFFFFF"/>
            <w:tcMar>
              <w:top w:w="0" w:type="dxa"/>
              <w:left w:w="0" w:type="dxa"/>
              <w:bottom w:w="0" w:type="dxa"/>
              <w:right w:w="0" w:type="dxa"/>
            </w:tcMar>
            <w:vAlign w:val="center"/>
          </w:tcPr>
          <w:p w14:paraId="24D0BCA2" w14:textId="77777777" w:rsidR="0016167F" w:rsidRPr="006453E2" w:rsidRDefault="0016167F" w:rsidP="005E557E">
            <w:pPr>
              <w:ind w:left="100" w:right="100"/>
              <w:jc w:val="center"/>
              <w:rPr>
                <w:rFonts w:eastAsia="Arial"/>
                <w:color w:val="000000"/>
                <w:sz w:val="18"/>
                <w:szCs w:val="18"/>
                <w:lang w:val="en-GB"/>
              </w:rPr>
            </w:pPr>
            <w:r w:rsidRPr="006453E2">
              <w:rPr>
                <w:rFonts w:eastAsia="Arial"/>
                <w:color w:val="000000"/>
                <w:sz w:val="18"/>
                <w:szCs w:val="18"/>
                <w:lang w:val="en-GB"/>
              </w:rPr>
              <w:t>1 (0%)</w:t>
            </w:r>
          </w:p>
        </w:tc>
        <w:tc>
          <w:tcPr>
            <w:tcW w:w="570" w:type="pct"/>
            <w:shd w:val="clear" w:color="auto" w:fill="FFFFFF"/>
            <w:tcMar>
              <w:top w:w="0" w:type="dxa"/>
              <w:left w:w="0" w:type="dxa"/>
              <w:bottom w:w="0" w:type="dxa"/>
              <w:right w:w="0" w:type="dxa"/>
            </w:tcMar>
            <w:vAlign w:val="center"/>
          </w:tcPr>
          <w:p w14:paraId="76E165A5" w14:textId="77777777" w:rsidR="0016167F" w:rsidRPr="006453E2" w:rsidRDefault="0016167F" w:rsidP="005E557E">
            <w:pPr>
              <w:ind w:left="100" w:right="100"/>
              <w:jc w:val="center"/>
              <w:rPr>
                <w:rFonts w:eastAsia="Arial"/>
                <w:color w:val="000000"/>
                <w:sz w:val="18"/>
                <w:szCs w:val="18"/>
                <w:lang w:val="en-GB"/>
              </w:rPr>
            </w:pPr>
            <w:r w:rsidRPr="006453E2">
              <w:rPr>
                <w:rFonts w:eastAsia="Arial"/>
                <w:color w:val="000000"/>
                <w:sz w:val="18"/>
                <w:szCs w:val="18"/>
                <w:lang w:val="en-GB"/>
              </w:rPr>
              <w:t>0 (0%)</w:t>
            </w:r>
          </w:p>
        </w:tc>
        <w:tc>
          <w:tcPr>
            <w:tcW w:w="655" w:type="pct"/>
            <w:shd w:val="clear" w:color="auto" w:fill="FFFFFF"/>
            <w:tcMar>
              <w:top w:w="0" w:type="dxa"/>
              <w:left w:w="0" w:type="dxa"/>
              <w:bottom w:w="0" w:type="dxa"/>
              <w:right w:w="0" w:type="dxa"/>
            </w:tcMar>
            <w:vAlign w:val="center"/>
          </w:tcPr>
          <w:p w14:paraId="40056021" w14:textId="77777777" w:rsidR="0016167F" w:rsidRPr="006453E2" w:rsidRDefault="0016167F" w:rsidP="005E557E">
            <w:pPr>
              <w:ind w:left="100" w:right="100"/>
              <w:jc w:val="center"/>
              <w:rPr>
                <w:rFonts w:eastAsia="Arial"/>
                <w:color w:val="000000"/>
                <w:sz w:val="18"/>
                <w:szCs w:val="18"/>
                <w:lang w:val="en-GB"/>
              </w:rPr>
            </w:pPr>
            <w:r w:rsidRPr="006453E2">
              <w:rPr>
                <w:rFonts w:eastAsia="Arial"/>
                <w:color w:val="000000"/>
                <w:sz w:val="18"/>
                <w:szCs w:val="18"/>
                <w:lang w:val="en-GB"/>
              </w:rPr>
              <w:t>0 (0%)</w:t>
            </w:r>
          </w:p>
        </w:tc>
        <w:tc>
          <w:tcPr>
            <w:tcW w:w="681" w:type="pct"/>
            <w:shd w:val="clear" w:color="auto" w:fill="FFFFFF"/>
            <w:tcMar>
              <w:top w:w="0" w:type="dxa"/>
              <w:left w:w="0" w:type="dxa"/>
              <w:bottom w:w="0" w:type="dxa"/>
              <w:right w:w="0" w:type="dxa"/>
            </w:tcMar>
            <w:vAlign w:val="center"/>
          </w:tcPr>
          <w:p w14:paraId="2945AF20" w14:textId="77777777" w:rsidR="0016167F" w:rsidRPr="006453E2" w:rsidRDefault="0016167F" w:rsidP="005E557E">
            <w:pPr>
              <w:ind w:left="100" w:right="100"/>
              <w:jc w:val="center"/>
              <w:rPr>
                <w:rFonts w:eastAsia="Arial"/>
                <w:color w:val="000000"/>
                <w:sz w:val="18"/>
                <w:szCs w:val="18"/>
                <w:lang w:val="en-GB"/>
              </w:rPr>
            </w:pPr>
            <w:r w:rsidRPr="006453E2">
              <w:rPr>
                <w:rFonts w:eastAsia="Arial"/>
                <w:color w:val="000000"/>
                <w:sz w:val="18"/>
                <w:szCs w:val="18"/>
                <w:lang w:val="en-GB"/>
              </w:rPr>
              <w:t>1 (2%)</w:t>
            </w:r>
          </w:p>
        </w:tc>
      </w:tr>
      <w:tr w:rsidR="0016167F" w:rsidRPr="006453E2" w14:paraId="13894E23" w14:textId="77777777" w:rsidTr="005E557E">
        <w:trPr>
          <w:cantSplit/>
          <w:trHeight w:val="227"/>
          <w:jc w:val="center"/>
        </w:trPr>
        <w:tc>
          <w:tcPr>
            <w:tcW w:w="1582" w:type="pct"/>
            <w:shd w:val="clear" w:color="auto" w:fill="FFFFFF"/>
            <w:tcMar>
              <w:top w:w="0" w:type="dxa"/>
              <w:left w:w="0" w:type="dxa"/>
              <w:bottom w:w="0" w:type="dxa"/>
              <w:right w:w="0" w:type="dxa"/>
            </w:tcMar>
            <w:vAlign w:val="center"/>
            <w:hideMark/>
          </w:tcPr>
          <w:p w14:paraId="78AA2D83" w14:textId="77777777" w:rsidR="0016167F" w:rsidRPr="006453E2" w:rsidRDefault="0016167F" w:rsidP="005E557E">
            <w:pPr>
              <w:ind w:left="400" w:right="100"/>
              <w:rPr>
                <w:sz w:val="18"/>
                <w:szCs w:val="18"/>
                <w:lang w:val="en-GB"/>
              </w:rPr>
            </w:pPr>
            <w:r w:rsidRPr="006453E2">
              <w:rPr>
                <w:rFonts w:eastAsia="Arial"/>
                <w:color w:val="000000"/>
                <w:sz w:val="18"/>
                <w:szCs w:val="18"/>
                <w:lang w:val="en-GB"/>
              </w:rPr>
              <w:t>4</w:t>
            </w:r>
          </w:p>
        </w:tc>
        <w:tc>
          <w:tcPr>
            <w:tcW w:w="519" w:type="pct"/>
            <w:shd w:val="clear" w:color="auto" w:fill="FFFFFF"/>
            <w:tcMar>
              <w:top w:w="0" w:type="dxa"/>
              <w:left w:w="0" w:type="dxa"/>
              <w:bottom w:w="0" w:type="dxa"/>
              <w:right w:w="0" w:type="dxa"/>
            </w:tcMar>
            <w:vAlign w:val="center"/>
            <w:hideMark/>
          </w:tcPr>
          <w:p w14:paraId="33A0FFBD" w14:textId="77777777" w:rsidR="0016167F" w:rsidRPr="006453E2" w:rsidRDefault="0016167F" w:rsidP="005E557E">
            <w:pPr>
              <w:ind w:left="100" w:right="100"/>
              <w:jc w:val="center"/>
              <w:rPr>
                <w:sz w:val="18"/>
                <w:szCs w:val="18"/>
                <w:lang w:val="en-GB"/>
              </w:rPr>
            </w:pPr>
            <w:r w:rsidRPr="006453E2">
              <w:rPr>
                <w:rFonts w:eastAsia="Arial"/>
                <w:color w:val="000000"/>
                <w:sz w:val="18"/>
                <w:szCs w:val="18"/>
                <w:lang w:val="en-GB"/>
              </w:rPr>
              <w:t>37 (8%)</w:t>
            </w:r>
          </w:p>
        </w:tc>
        <w:tc>
          <w:tcPr>
            <w:tcW w:w="993" w:type="pct"/>
            <w:shd w:val="clear" w:color="auto" w:fill="FFFFFF"/>
            <w:tcMar>
              <w:top w:w="0" w:type="dxa"/>
              <w:left w:w="0" w:type="dxa"/>
              <w:bottom w:w="0" w:type="dxa"/>
              <w:right w:w="0" w:type="dxa"/>
            </w:tcMar>
            <w:vAlign w:val="center"/>
            <w:hideMark/>
          </w:tcPr>
          <w:p w14:paraId="427FC6F5" w14:textId="77777777" w:rsidR="0016167F" w:rsidRPr="006453E2" w:rsidRDefault="0016167F" w:rsidP="005E557E">
            <w:pPr>
              <w:ind w:left="100" w:right="100"/>
              <w:jc w:val="center"/>
              <w:rPr>
                <w:sz w:val="18"/>
                <w:szCs w:val="18"/>
                <w:lang w:val="en-GB"/>
              </w:rPr>
            </w:pPr>
            <w:r w:rsidRPr="006453E2">
              <w:rPr>
                <w:rFonts w:eastAsia="Arial"/>
                <w:color w:val="000000"/>
                <w:sz w:val="18"/>
                <w:szCs w:val="18"/>
                <w:lang w:val="en-GB"/>
              </w:rPr>
              <w:t>17 (8%)</w:t>
            </w:r>
          </w:p>
        </w:tc>
        <w:tc>
          <w:tcPr>
            <w:tcW w:w="570" w:type="pct"/>
            <w:shd w:val="clear" w:color="auto" w:fill="FFFFFF"/>
            <w:tcMar>
              <w:top w:w="0" w:type="dxa"/>
              <w:left w:w="0" w:type="dxa"/>
              <w:bottom w:w="0" w:type="dxa"/>
              <w:right w:w="0" w:type="dxa"/>
            </w:tcMar>
            <w:vAlign w:val="center"/>
            <w:hideMark/>
          </w:tcPr>
          <w:p w14:paraId="3B0081EA" w14:textId="77777777" w:rsidR="0016167F" w:rsidRPr="006453E2" w:rsidRDefault="0016167F" w:rsidP="005E557E">
            <w:pPr>
              <w:ind w:left="100" w:right="100"/>
              <w:jc w:val="center"/>
              <w:rPr>
                <w:sz w:val="18"/>
                <w:szCs w:val="18"/>
                <w:lang w:val="en-GB"/>
              </w:rPr>
            </w:pPr>
            <w:r w:rsidRPr="006453E2">
              <w:rPr>
                <w:rFonts w:eastAsia="Arial"/>
                <w:color w:val="000000"/>
                <w:sz w:val="18"/>
                <w:szCs w:val="18"/>
                <w:lang w:val="en-GB"/>
              </w:rPr>
              <w:t>11 (7%)</w:t>
            </w:r>
          </w:p>
        </w:tc>
        <w:tc>
          <w:tcPr>
            <w:tcW w:w="655" w:type="pct"/>
            <w:shd w:val="clear" w:color="auto" w:fill="FFFFFF"/>
            <w:tcMar>
              <w:top w:w="0" w:type="dxa"/>
              <w:left w:w="0" w:type="dxa"/>
              <w:bottom w:w="0" w:type="dxa"/>
              <w:right w:w="0" w:type="dxa"/>
            </w:tcMar>
            <w:vAlign w:val="center"/>
            <w:hideMark/>
          </w:tcPr>
          <w:p w14:paraId="1D84D0D7" w14:textId="77777777" w:rsidR="0016167F" w:rsidRPr="006453E2" w:rsidRDefault="0016167F" w:rsidP="005E557E">
            <w:pPr>
              <w:ind w:left="100" w:right="100"/>
              <w:jc w:val="center"/>
              <w:rPr>
                <w:sz w:val="18"/>
                <w:szCs w:val="18"/>
                <w:lang w:val="en-GB"/>
              </w:rPr>
            </w:pPr>
            <w:r w:rsidRPr="006453E2">
              <w:rPr>
                <w:rFonts w:eastAsia="Arial"/>
                <w:color w:val="000000"/>
                <w:sz w:val="18"/>
                <w:szCs w:val="18"/>
                <w:lang w:val="en-GB"/>
              </w:rPr>
              <w:t>21 (8%)</w:t>
            </w:r>
          </w:p>
        </w:tc>
        <w:tc>
          <w:tcPr>
            <w:tcW w:w="681" w:type="pct"/>
            <w:shd w:val="clear" w:color="auto" w:fill="FFFFFF"/>
            <w:tcMar>
              <w:top w:w="0" w:type="dxa"/>
              <w:left w:w="0" w:type="dxa"/>
              <w:bottom w:w="0" w:type="dxa"/>
              <w:right w:w="0" w:type="dxa"/>
            </w:tcMar>
            <w:vAlign w:val="center"/>
            <w:hideMark/>
          </w:tcPr>
          <w:p w14:paraId="0B4C91FD" w14:textId="77777777" w:rsidR="0016167F" w:rsidRPr="006453E2" w:rsidRDefault="0016167F" w:rsidP="005E557E">
            <w:pPr>
              <w:ind w:left="100" w:right="100"/>
              <w:jc w:val="center"/>
              <w:rPr>
                <w:sz w:val="18"/>
                <w:szCs w:val="18"/>
                <w:lang w:val="en-GB"/>
              </w:rPr>
            </w:pPr>
            <w:r w:rsidRPr="006453E2">
              <w:rPr>
                <w:rFonts w:eastAsia="Arial"/>
                <w:color w:val="000000"/>
                <w:sz w:val="18"/>
                <w:szCs w:val="18"/>
                <w:lang w:val="en-GB"/>
              </w:rPr>
              <w:t>1 (2%)</w:t>
            </w:r>
          </w:p>
        </w:tc>
      </w:tr>
      <w:tr w:rsidR="0016167F" w:rsidRPr="006453E2" w14:paraId="26EEA8F7" w14:textId="77777777" w:rsidTr="005E557E">
        <w:trPr>
          <w:cantSplit/>
          <w:trHeight w:val="227"/>
          <w:jc w:val="center"/>
        </w:trPr>
        <w:tc>
          <w:tcPr>
            <w:tcW w:w="1582" w:type="pct"/>
            <w:shd w:val="clear" w:color="auto" w:fill="FFFFFF"/>
            <w:tcMar>
              <w:top w:w="0" w:type="dxa"/>
              <w:left w:w="0" w:type="dxa"/>
              <w:bottom w:w="0" w:type="dxa"/>
              <w:right w:w="0" w:type="dxa"/>
            </w:tcMar>
            <w:vAlign w:val="center"/>
            <w:hideMark/>
          </w:tcPr>
          <w:p w14:paraId="1587432C" w14:textId="77777777" w:rsidR="0016167F" w:rsidRPr="006453E2" w:rsidRDefault="0016167F" w:rsidP="005E557E">
            <w:pPr>
              <w:ind w:left="400" w:right="100"/>
              <w:rPr>
                <w:sz w:val="18"/>
                <w:szCs w:val="18"/>
                <w:lang w:val="en-GB"/>
              </w:rPr>
            </w:pPr>
            <w:r w:rsidRPr="006453E2">
              <w:rPr>
                <w:rFonts w:eastAsia="Arial"/>
                <w:color w:val="000000"/>
                <w:sz w:val="18"/>
                <w:szCs w:val="18"/>
                <w:lang w:val="en-GB"/>
              </w:rPr>
              <w:t>5</w:t>
            </w:r>
          </w:p>
        </w:tc>
        <w:tc>
          <w:tcPr>
            <w:tcW w:w="519" w:type="pct"/>
            <w:shd w:val="clear" w:color="auto" w:fill="FFFFFF"/>
            <w:tcMar>
              <w:top w:w="0" w:type="dxa"/>
              <w:left w:w="0" w:type="dxa"/>
              <w:bottom w:w="0" w:type="dxa"/>
              <w:right w:w="0" w:type="dxa"/>
            </w:tcMar>
            <w:vAlign w:val="center"/>
            <w:hideMark/>
          </w:tcPr>
          <w:p w14:paraId="0128BA24" w14:textId="77777777" w:rsidR="0016167F" w:rsidRPr="006453E2" w:rsidRDefault="0016167F" w:rsidP="005E557E">
            <w:pPr>
              <w:ind w:left="100" w:right="100"/>
              <w:jc w:val="center"/>
              <w:rPr>
                <w:sz w:val="18"/>
                <w:szCs w:val="18"/>
                <w:lang w:val="en-GB"/>
              </w:rPr>
            </w:pPr>
            <w:r w:rsidRPr="006453E2">
              <w:rPr>
                <w:rFonts w:eastAsia="Arial"/>
                <w:color w:val="000000"/>
                <w:sz w:val="18"/>
                <w:szCs w:val="18"/>
                <w:lang w:val="en-GB"/>
              </w:rPr>
              <w:t>22 (5%)</w:t>
            </w:r>
          </w:p>
        </w:tc>
        <w:tc>
          <w:tcPr>
            <w:tcW w:w="993" w:type="pct"/>
            <w:shd w:val="clear" w:color="auto" w:fill="FFFFFF"/>
            <w:tcMar>
              <w:top w:w="0" w:type="dxa"/>
              <w:left w:w="0" w:type="dxa"/>
              <w:bottom w:w="0" w:type="dxa"/>
              <w:right w:w="0" w:type="dxa"/>
            </w:tcMar>
            <w:vAlign w:val="center"/>
            <w:hideMark/>
          </w:tcPr>
          <w:p w14:paraId="1279B1AD" w14:textId="77777777" w:rsidR="0016167F" w:rsidRPr="006453E2" w:rsidRDefault="0016167F" w:rsidP="005E557E">
            <w:pPr>
              <w:ind w:left="100" w:right="100"/>
              <w:jc w:val="center"/>
              <w:rPr>
                <w:sz w:val="18"/>
                <w:szCs w:val="18"/>
                <w:lang w:val="en-GB"/>
              </w:rPr>
            </w:pPr>
            <w:r w:rsidRPr="006453E2">
              <w:rPr>
                <w:rFonts w:eastAsia="Arial"/>
                <w:color w:val="000000"/>
                <w:sz w:val="18"/>
                <w:szCs w:val="18"/>
                <w:lang w:val="en-GB"/>
              </w:rPr>
              <w:t>13 (6%)</w:t>
            </w:r>
          </w:p>
        </w:tc>
        <w:tc>
          <w:tcPr>
            <w:tcW w:w="570" w:type="pct"/>
            <w:shd w:val="clear" w:color="auto" w:fill="FFFFFF"/>
            <w:tcMar>
              <w:top w:w="0" w:type="dxa"/>
              <w:left w:w="0" w:type="dxa"/>
              <w:bottom w:w="0" w:type="dxa"/>
              <w:right w:w="0" w:type="dxa"/>
            </w:tcMar>
            <w:vAlign w:val="center"/>
            <w:hideMark/>
          </w:tcPr>
          <w:p w14:paraId="61A1EEF9" w14:textId="77777777" w:rsidR="0016167F" w:rsidRPr="006453E2" w:rsidRDefault="0016167F" w:rsidP="005E557E">
            <w:pPr>
              <w:ind w:left="100" w:right="100"/>
              <w:jc w:val="center"/>
              <w:rPr>
                <w:sz w:val="18"/>
                <w:szCs w:val="18"/>
                <w:lang w:val="en-GB"/>
              </w:rPr>
            </w:pPr>
            <w:r w:rsidRPr="006453E2">
              <w:rPr>
                <w:rFonts w:eastAsia="Arial"/>
                <w:color w:val="000000"/>
                <w:sz w:val="18"/>
                <w:szCs w:val="18"/>
                <w:lang w:val="en-GB"/>
              </w:rPr>
              <w:t>13 (9%)</w:t>
            </w:r>
          </w:p>
        </w:tc>
        <w:tc>
          <w:tcPr>
            <w:tcW w:w="655" w:type="pct"/>
            <w:shd w:val="clear" w:color="auto" w:fill="FFFFFF"/>
            <w:tcMar>
              <w:top w:w="0" w:type="dxa"/>
              <w:left w:w="0" w:type="dxa"/>
              <w:bottom w:w="0" w:type="dxa"/>
              <w:right w:w="0" w:type="dxa"/>
            </w:tcMar>
            <w:vAlign w:val="center"/>
            <w:hideMark/>
          </w:tcPr>
          <w:p w14:paraId="1C59A37C" w14:textId="77777777" w:rsidR="0016167F" w:rsidRPr="006453E2" w:rsidRDefault="0016167F" w:rsidP="005E557E">
            <w:pPr>
              <w:ind w:left="100" w:right="100"/>
              <w:jc w:val="center"/>
              <w:rPr>
                <w:sz w:val="18"/>
                <w:szCs w:val="18"/>
                <w:lang w:val="en-GB"/>
              </w:rPr>
            </w:pPr>
            <w:r w:rsidRPr="006453E2">
              <w:rPr>
                <w:rFonts w:eastAsia="Arial"/>
                <w:color w:val="000000"/>
                <w:sz w:val="18"/>
                <w:szCs w:val="18"/>
                <w:lang w:val="en-GB"/>
              </w:rPr>
              <w:t>9 (3%)</w:t>
            </w:r>
          </w:p>
        </w:tc>
        <w:tc>
          <w:tcPr>
            <w:tcW w:w="681" w:type="pct"/>
            <w:shd w:val="clear" w:color="auto" w:fill="FFFFFF"/>
            <w:tcMar>
              <w:top w:w="0" w:type="dxa"/>
              <w:left w:w="0" w:type="dxa"/>
              <w:bottom w:w="0" w:type="dxa"/>
              <w:right w:w="0" w:type="dxa"/>
            </w:tcMar>
            <w:vAlign w:val="center"/>
            <w:hideMark/>
          </w:tcPr>
          <w:p w14:paraId="35E17FC0" w14:textId="77777777" w:rsidR="0016167F" w:rsidRPr="006453E2" w:rsidRDefault="0016167F" w:rsidP="005E557E">
            <w:pPr>
              <w:ind w:left="100" w:right="100"/>
              <w:jc w:val="center"/>
              <w:rPr>
                <w:sz w:val="18"/>
                <w:szCs w:val="18"/>
                <w:lang w:val="en-GB"/>
              </w:rPr>
            </w:pPr>
            <w:r w:rsidRPr="006453E2">
              <w:rPr>
                <w:rFonts w:eastAsia="Arial"/>
                <w:color w:val="000000"/>
                <w:sz w:val="18"/>
                <w:szCs w:val="18"/>
                <w:lang w:val="en-GB"/>
              </w:rPr>
              <w:t>0 (0%)</w:t>
            </w:r>
          </w:p>
        </w:tc>
      </w:tr>
      <w:tr w:rsidR="0016167F" w:rsidRPr="006453E2" w14:paraId="73BA597E" w14:textId="77777777" w:rsidTr="005E557E">
        <w:trPr>
          <w:cantSplit/>
          <w:trHeight w:val="227"/>
          <w:jc w:val="center"/>
        </w:trPr>
        <w:tc>
          <w:tcPr>
            <w:tcW w:w="1582" w:type="pct"/>
            <w:shd w:val="clear" w:color="auto" w:fill="FFFFFF"/>
            <w:tcMar>
              <w:top w:w="0" w:type="dxa"/>
              <w:left w:w="0" w:type="dxa"/>
              <w:bottom w:w="0" w:type="dxa"/>
              <w:right w:w="0" w:type="dxa"/>
            </w:tcMar>
            <w:vAlign w:val="center"/>
            <w:hideMark/>
          </w:tcPr>
          <w:p w14:paraId="2CD4D8C2" w14:textId="77777777" w:rsidR="0016167F" w:rsidRPr="006453E2" w:rsidRDefault="0016167F" w:rsidP="005E557E">
            <w:pPr>
              <w:ind w:left="400" w:right="100"/>
              <w:rPr>
                <w:sz w:val="18"/>
                <w:szCs w:val="18"/>
                <w:lang w:val="en-GB"/>
              </w:rPr>
            </w:pPr>
            <w:r w:rsidRPr="006453E2">
              <w:rPr>
                <w:rFonts w:eastAsia="Arial"/>
                <w:color w:val="000000"/>
                <w:sz w:val="18"/>
                <w:szCs w:val="18"/>
                <w:lang w:val="en-GB"/>
              </w:rPr>
              <w:t>6</w:t>
            </w:r>
          </w:p>
        </w:tc>
        <w:tc>
          <w:tcPr>
            <w:tcW w:w="519" w:type="pct"/>
            <w:shd w:val="clear" w:color="auto" w:fill="FFFFFF"/>
            <w:tcMar>
              <w:top w:w="0" w:type="dxa"/>
              <w:left w:w="0" w:type="dxa"/>
              <w:bottom w:w="0" w:type="dxa"/>
              <w:right w:w="0" w:type="dxa"/>
            </w:tcMar>
            <w:vAlign w:val="center"/>
            <w:hideMark/>
          </w:tcPr>
          <w:p w14:paraId="7C8C59D2" w14:textId="77777777" w:rsidR="0016167F" w:rsidRPr="006453E2" w:rsidRDefault="0016167F" w:rsidP="005E557E">
            <w:pPr>
              <w:ind w:left="100" w:right="100"/>
              <w:jc w:val="center"/>
              <w:rPr>
                <w:sz w:val="18"/>
                <w:szCs w:val="18"/>
                <w:lang w:val="en-GB"/>
              </w:rPr>
            </w:pPr>
            <w:r w:rsidRPr="006453E2">
              <w:rPr>
                <w:rFonts w:eastAsia="Arial"/>
                <w:color w:val="000000"/>
                <w:sz w:val="18"/>
                <w:szCs w:val="18"/>
                <w:lang w:val="en-GB"/>
              </w:rPr>
              <w:t>32 (7%)</w:t>
            </w:r>
          </w:p>
        </w:tc>
        <w:tc>
          <w:tcPr>
            <w:tcW w:w="993" w:type="pct"/>
            <w:shd w:val="clear" w:color="auto" w:fill="FFFFFF"/>
            <w:tcMar>
              <w:top w:w="0" w:type="dxa"/>
              <w:left w:w="0" w:type="dxa"/>
              <w:bottom w:w="0" w:type="dxa"/>
              <w:right w:w="0" w:type="dxa"/>
            </w:tcMar>
            <w:vAlign w:val="center"/>
            <w:hideMark/>
          </w:tcPr>
          <w:p w14:paraId="2F5EDB34" w14:textId="77777777" w:rsidR="0016167F" w:rsidRPr="006453E2" w:rsidRDefault="0016167F" w:rsidP="005E557E">
            <w:pPr>
              <w:ind w:left="100" w:right="100"/>
              <w:jc w:val="center"/>
              <w:rPr>
                <w:sz w:val="18"/>
                <w:szCs w:val="18"/>
                <w:lang w:val="en-GB"/>
              </w:rPr>
            </w:pPr>
            <w:r w:rsidRPr="006453E2">
              <w:rPr>
                <w:rFonts w:eastAsia="Arial"/>
                <w:color w:val="000000"/>
                <w:sz w:val="18"/>
                <w:szCs w:val="18"/>
                <w:lang w:val="en-GB"/>
              </w:rPr>
              <w:t>19 (9%)</w:t>
            </w:r>
          </w:p>
        </w:tc>
        <w:tc>
          <w:tcPr>
            <w:tcW w:w="570" w:type="pct"/>
            <w:shd w:val="clear" w:color="auto" w:fill="FFFFFF"/>
            <w:tcMar>
              <w:top w:w="0" w:type="dxa"/>
              <w:left w:w="0" w:type="dxa"/>
              <w:bottom w:w="0" w:type="dxa"/>
              <w:right w:w="0" w:type="dxa"/>
            </w:tcMar>
            <w:vAlign w:val="center"/>
            <w:hideMark/>
          </w:tcPr>
          <w:p w14:paraId="650C34ED" w14:textId="77777777" w:rsidR="0016167F" w:rsidRPr="006453E2" w:rsidRDefault="0016167F" w:rsidP="005E557E">
            <w:pPr>
              <w:ind w:left="100" w:right="100"/>
              <w:jc w:val="center"/>
              <w:rPr>
                <w:sz w:val="18"/>
                <w:szCs w:val="18"/>
                <w:lang w:val="en-GB"/>
              </w:rPr>
            </w:pPr>
            <w:r w:rsidRPr="006453E2">
              <w:rPr>
                <w:rFonts w:eastAsia="Arial"/>
                <w:color w:val="000000"/>
                <w:sz w:val="18"/>
                <w:szCs w:val="18"/>
                <w:lang w:val="en-GB"/>
              </w:rPr>
              <w:t>15 (10%)</w:t>
            </w:r>
          </w:p>
        </w:tc>
        <w:tc>
          <w:tcPr>
            <w:tcW w:w="655" w:type="pct"/>
            <w:shd w:val="clear" w:color="auto" w:fill="FFFFFF"/>
            <w:tcMar>
              <w:top w:w="0" w:type="dxa"/>
              <w:left w:w="0" w:type="dxa"/>
              <w:bottom w:w="0" w:type="dxa"/>
              <w:right w:w="0" w:type="dxa"/>
            </w:tcMar>
            <w:vAlign w:val="center"/>
            <w:hideMark/>
          </w:tcPr>
          <w:p w14:paraId="20575C8A" w14:textId="77777777" w:rsidR="0016167F" w:rsidRPr="006453E2" w:rsidRDefault="0016167F" w:rsidP="005E557E">
            <w:pPr>
              <w:ind w:left="100" w:right="100"/>
              <w:jc w:val="center"/>
              <w:rPr>
                <w:sz w:val="18"/>
                <w:szCs w:val="18"/>
                <w:lang w:val="en-GB"/>
              </w:rPr>
            </w:pPr>
            <w:r w:rsidRPr="006453E2">
              <w:rPr>
                <w:rFonts w:eastAsia="Arial"/>
                <w:color w:val="000000"/>
                <w:sz w:val="18"/>
                <w:szCs w:val="18"/>
                <w:lang w:val="en-GB"/>
              </w:rPr>
              <w:t>15 (6%)</w:t>
            </w:r>
          </w:p>
        </w:tc>
        <w:tc>
          <w:tcPr>
            <w:tcW w:w="681" w:type="pct"/>
            <w:shd w:val="clear" w:color="auto" w:fill="FFFFFF"/>
            <w:tcMar>
              <w:top w:w="0" w:type="dxa"/>
              <w:left w:w="0" w:type="dxa"/>
              <w:bottom w:w="0" w:type="dxa"/>
              <w:right w:w="0" w:type="dxa"/>
            </w:tcMar>
            <w:vAlign w:val="center"/>
            <w:hideMark/>
          </w:tcPr>
          <w:p w14:paraId="5285D7F3" w14:textId="77777777" w:rsidR="0016167F" w:rsidRPr="006453E2" w:rsidRDefault="0016167F" w:rsidP="005E557E">
            <w:pPr>
              <w:ind w:left="100" w:right="100"/>
              <w:jc w:val="center"/>
              <w:rPr>
                <w:sz w:val="18"/>
                <w:szCs w:val="18"/>
                <w:lang w:val="en-GB"/>
              </w:rPr>
            </w:pPr>
            <w:r w:rsidRPr="006453E2">
              <w:rPr>
                <w:rFonts w:eastAsia="Arial"/>
                <w:color w:val="000000"/>
                <w:sz w:val="18"/>
                <w:szCs w:val="18"/>
                <w:lang w:val="en-GB"/>
              </w:rPr>
              <w:t>2 (5%)</w:t>
            </w:r>
          </w:p>
        </w:tc>
      </w:tr>
      <w:tr w:rsidR="0016167F" w:rsidRPr="006453E2" w14:paraId="0362D69F" w14:textId="77777777" w:rsidTr="005E557E">
        <w:trPr>
          <w:cantSplit/>
          <w:trHeight w:val="227"/>
          <w:jc w:val="center"/>
        </w:trPr>
        <w:tc>
          <w:tcPr>
            <w:tcW w:w="1582" w:type="pct"/>
            <w:shd w:val="clear" w:color="auto" w:fill="FFFFFF"/>
            <w:tcMar>
              <w:top w:w="0" w:type="dxa"/>
              <w:left w:w="0" w:type="dxa"/>
              <w:bottom w:w="0" w:type="dxa"/>
              <w:right w:w="0" w:type="dxa"/>
            </w:tcMar>
            <w:vAlign w:val="center"/>
            <w:hideMark/>
          </w:tcPr>
          <w:p w14:paraId="4F083D45" w14:textId="77777777" w:rsidR="0016167F" w:rsidRPr="006453E2" w:rsidRDefault="0016167F" w:rsidP="005E557E">
            <w:pPr>
              <w:ind w:left="400" w:right="100"/>
              <w:rPr>
                <w:sz w:val="18"/>
                <w:szCs w:val="18"/>
                <w:lang w:val="en-GB"/>
              </w:rPr>
            </w:pPr>
            <w:r w:rsidRPr="006453E2">
              <w:rPr>
                <w:rFonts w:eastAsia="Arial"/>
                <w:color w:val="000000"/>
                <w:sz w:val="18"/>
                <w:szCs w:val="18"/>
                <w:lang w:val="en-GB"/>
              </w:rPr>
              <w:t>7</w:t>
            </w:r>
          </w:p>
        </w:tc>
        <w:tc>
          <w:tcPr>
            <w:tcW w:w="519" w:type="pct"/>
            <w:shd w:val="clear" w:color="auto" w:fill="FFFFFF"/>
            <w:tcMar>
              <w:top w:w="0" w:type="dxa"/>
              <w:left w:w="0" w:type="dxa"/>
              <w:bottom w:w="0" w:type="dxa"/>
              <w:right w:w="0" w:type="dxa"/>
            </w:tcMar>
            <w:vAlign w:val="center"/>
            <w:hideMark/>
          </w:tcPr>
          <w:p w14:paraId="0A235BB5" w14:textId="77777777" w:rsidR="0016167F" w:rsidRPr="006453E2" w:rsidRDefault="0016167F" w:rsidP="005E557E">
            <w:pPr>
              <w:ind w:left="100" w:right="100"/>
              <w:jc w:val="center"/>
              <w:rPr>
                <w:sz w:val="18"/>
                <w:szCs w:val="18"/>
                <w:lang w:val="en-GB"/>
              </w:rPr>
            </w:pPr>
            <w:r w:rsidRPr="006453E2">
              <w:rPr>
                <w:rFonts w:eastAsia="Arial"/>
                <w:color w:val="000000"/>
                <w:sz w:val="18"/>
                <w:szCs w:val="18"/>
                <w:lang w:val="en-GB"/>
              </w:rPr>
              <w:t>38 (9%)</w:t>
            </w:r>
          </w:p>
        </w:tc>
        <w:tc>
          <w:tcPr>
            <w:tcW w:w="993" w:type="pct"/>
            <w:shd w:val="clear" w:color="auto" w:fill="FFFFFF"/>
            <w:tcMar>
              <w:top w:w="0" w:type="dxa"/>
              <w:left w:w="0" w:type="dxa"/>
              <w:bottom w:w="0" w:type="dxa"/>
              <w:right w:w="0" w:type="dxa"/>
            </w:tcMar>
            <w:vAlign w:val="center"/>
            <w:hideMark/>
          </w:tcPr>
          <w:p w14:paraId="0981E7DA" w14:textId="77777777" w:rsidR="0016167F" w:rsidRPr="006453E2" w:rsidRDefault="0016167F" w:rsidP="005E557E">
            <w:pPr>
              <w:ind w:left="100" w:right="100"/>
              <w:jc w:val="center"/>
              <w:rPr>
                <w:sz w:val="18"/>
                <w:szCs w:val="18"/>
                <w:lang w:val="en-GB"/>
              </w:rPr>
            </w:pPr>
            <w:r w:rsidRPr="006453E2">
              <w:rPr>
                <w:rFonts w:eastAsia="Arial"/>
                <w:color w:val="000000"/>
                <w:sz w:val="18"/>
                <w:szCs w:val="18"/>
                <w:lang w:val="en-GB"/>
              </w:rPr>
              <w:t>33 (15%)</w:t>
            </w:r>
          </w:p>
        </w:tc>
        <w:tc>
          <w:tcPr>
            <w:tcW w:w="570" w:type="pct"/>
            <w:shd w:val="clear" w:color="auto" w:fill="FFFFFF"/>
            <w:tcMar>
              <w:top w:w="0" w:type="dxa"/>
              <w:left w:w="0" w:type="dxa"/>
              <w:bottom w:w="0" w:type="dxa"/>
              <w:right w:w="0" w:type="dxa"/>
            </w:tcMar>
            <w:vAlign w:val="center"/>
            <w:hideMark/>
          </w:tcPr>
          <w:p w14:paraId="57A85968" w14:textId="77777777" w:rsidR="0016167F" w:rsidRPr="006453E2" w:rsidRDefault="0016167F" w:rsidP="005E557E">
            <w:pPr>
              <w:ind w:left="100" w:right="100"/>
              <w:jc w:val="center"/>
              <w:rPr>
                <w:sz w:val="18"/>
                <w:szCs w:val="18"/>
                <w:lang w:val="en-GB"/>
              </w:rPr>
            </w:pPr>
            <w:r w:rsidRPr="006453E2">
              <w:rPr>
                <w:rFonts w:eastAsia="Arial"/>
                <w:color w:val="000000"/>
                <w:sz w:val="18"/>
                <w:szCs w:val="18"/>
                <w:lang w:val="en-GB"/>
              </w:rPr>
              <w:t>27 (18%)</w:t>
            </w:r>
          </w:p>
        </w:tc>
        <w:tc>
          <w:tcPr>
            <w:tcW w:w="655" w:type="pct"/>
            <w:shd w:val="clear" w:color="auto" w:fill="FFFFFF"/>
            <w:tcMar>
              <w:top w:w="0" w:type="dxa"/>
              <w:left w:w="0" w:type="dxa"/>
              <w:bottom w:w="0" w:type="dxa"/>
              <w:right w:w="0" w:type="dxa"/>
            </w:tcMar>
            <w:vAlign w:val="center"/>
            <w:hideMark/>
          </w:tcPr>
          <w:p w14:paraId="707AC1FF" w14:textId="77777777" w:rsidR="0016167F" w:rsidRPr="006453E2" w:rsidRDefault="0016167F" w:rsidP="005E557E">
            <w:pPr>
              <w:ind w:left="100" w:right="100"/>
              <w:jc w:val="center"/>
              <w:rPr>
                <w:sz w:val="18"/>
                <w:szCs w:val="18"/>
                <w:lang w:val="en-GB"/>
              </w:rPr>
            </w:pPr>
            <w:r w:rsidRPr="006453E2">
              <w:rPr>
                <w:rFonts w:eastAsia="Arial"/>
                <w:color w:val="000000"/>
                <w:sz w:val="18"/>
                <w:szCs w:val="18"/>
                <w:lang w:val="en-GB"/>
              </w:rPr>
              <w:t>8 (3%)</w:t>
            </w:r>
          </w:p>
        </w:tc>
        <w:tc>
          <w:tcPr>
            <w:tcW w:w="681" w:type="pct"/>
            <w:shd w:val="clear" w:color="auto" w:fill="FFFFFF"/>
            <w:tcMar>
              <w:top w:w="0" w:type="dxa"/>
              <w:left w:w="0" w:type="dxa"/>
              <w:bottom w:w="0" w:type="dxa"/>
              <w:right w:w="0" w:type="dxa"/>
            </w:tcMar>
            <w:vAlign w:val="center"/>
            <w:hideMark/>
          </w:tcPr>
          <w:p w14:paraId="30713DF6" w14:textId="77777777" w:rsidR="0016167F" w:rsidRPr="006453E2" w:rsidRDefault="0016167F" w:rsidP="005E557E">
            <w:pPr>
              <w:ind w:left="100" w:right="100"/>
              <w:jc w:val="center"/>
              <w:rPr>
                <w:sz w:val="18"/>
                <w:szCs w:val="18"/>
                <w:lang w:val="en-GB"/>
              </w:rPr>
            </w:pPr>
            <w:r w:rsidRPr="006453E2">
              <w:rPr>
                <w:rFonts w:eastAsia="Arial"/>
                <w:color w:val="000000"/>
                <w:sz w:val="18"/>
                <w:szCs w:val="18"/>
                <w:lang w:val="en-GB"/>
              </w:rPr>
              <w:t>3 (8%)</w:t>
            </w:r>
          </w:p>
        </w:tc>
      </w:tr>
      <w:tr w:rsidR="0016167F" w:rsidRPr="006453E2" w14:paraId="286D84B8" w14:textId="77777777" w:rsidTr="005E557E">
        <w:trPr>
          <w:cantSplit/>
          <w:trHeight w:val="227"/>
          <w:jc w:val="center"/>
        </w:trPr>
        <w:tc>
          <w:tcPr>
            <w:tcW w:w="1582" w:type="pct"/>
            <w:shd w:val="clear" w:color="auto" w:fill="FFFFFF"/>
            <w:tcMar>
              <w:top w:w="0" w:type="dxa"/>
              <w:left w:w="0" w:type="dxa"/>
              <w:bottom w:w="0" w:type="dxa"/>
              <w:right w:w="0" w:type="dxa"/>
            </w:tcMar>
            <w:vAlign w:val="center"/>
            <w:hideMark/>
          </w:tcPr>
          <w:p w14:paraId="01D0337C" w14:textId="77777777" w:rsidR="0016167F" w:rsidRPr="006453E2" w:rsidRDefault="0016167F" w:rsidP="005E557E">
            <w:pPr>
              <w:ind w:left="400" w:right="100"/>
              <w:rPr>
                <w:sz w:val="18"/>
                <w:szCs w:val="18"/>
                <w:lang w:val="en-GB"/>
              </w:rPr>
            </w:pPr>
            <w:r w:rsidRPr="006453E2">
              <w:rPr>
                <w:rFonts w:eastAsia="Arial"/>
                <w:color w:val="000000"/>
                <w:sz w:val="18"/>
                <w:szCs w:val="18"/>
                <w:lang w:val="en-GB"/>
              </w:rPr>
              <w:t>8</w:t>
            </w:r>
          </w:p>
        </w:tc>
        <w:tc>
          <w:tcPr>
            <w:tcW w:w="519" w:type="pct"/>
            <w:shd w:val="clear" w:color="auto" w:fill="FFFFFF"/>
            <w:tcMar>
              <w:top w:w="0" w:type="dxa"/>
              <w:left w:w="0" w:type="dxa"/>
              <w:bottom w:w="0" w:type="dxa"/>
              <w:right w:w="0" w:type="dxa"/>
            </w:tcMar>
            <w:vAlign w:val="center"/>
            <w:hideMark/>
          </w:tcPr>
          <w:p w14:paraId="2B53C57C" w14:textId="77777777" w:rsidR="0016167F" w:rsidRPr="006453E2" w:rsidRDefault="0016167F" w:rsidP="005E557E">
            <w:pPr>
              <w:ind w:left="100" w:right="100"/>
              <w:jc w:val="center"/>
              <w:rPr>
                <w:sz w:val="18"/>
                <w:szCs w:val="18"/>
                <w:lang w:val="en-GB"/>
              </w:rPr>
            </w:pPr>
            <w:r w:rsidRPr="006453E2">
              <w:rPr>
                <w:rFonts w:eastAsia="Arial"/>
                <w:color w:val="000000"/>
                <w:sz w:val="18"/>
                <w:szCs w:val="18"/>
                <w:lang w:val="en-GB"/>
              </w:rPr>
              <w:t>7 (2%)</w:t>
            </w:r>
          </w:p>
        </w:tc>
        <w:tc>
          <w:tcPr>
            <w:tcW w:w="993" w:type="pct"/>
            <w:shd w:val="clear" w:color="auto" w:fill="FFFFFF"/>
            <w:tcMar>
              <w:top w:w="0" w:type="dxa"/>
              <w:left w:w="0" w:type="dxa"/>
              <w:bottom w:w="0" w:type="dxa"/>
              <w:right w:w="0" w:type="dxa"/>
            </w:tcMar>
            <w:vAlign w:val="center"/>
            <w:hideMark/>
          </w:tcPr>
          <w:p w14:paraId="47CBEAAF" w14:textId="77777777" w:rsidR="0016167F" w:rsidRPr="006453E2" w:rsidRDefault="0016167F" w:rsidP="005E557E">
            <w:pPr>
              <w:ind w:left="100" w:right="100"/>
              <w:jc w:val="center"/>
              <w:rPr>
                <w:sz w:val="18"/>
                <w:szCs w:val="18"/>
                <w:lang w:val="en-GB"/>
              </w:rPr>
            </w:pPr>
            <w:r w:rsidRPr="006453E2">
              <w:rPr>
                <w:rFonts w:eastAsia="Arial"/>
                <w:color w:val="000000"/>
                <w:sz w:val="18"/>
                <w:szCs w:val="18"/>
                <w:lang w:val="en-GB"/>
              </w:rPr>
              <w:t>1 (0%)</w:t>
            </w:r>
          </w:p>
        </w:tc>
        <w:tc>
          <w:tcPr>
            <w:tcW w:w="570" w:type="pct"/>
            <w:shd w:val="clear" w:color="auto" w:fill="FFFFFF"/>
            <w:tcMar>
              <w:top w:w="0" w:type="dxa"/>
              <w:left w:w="0" w:type="dxa"/>
              <w:bottom w:w="0" w:type="dxa"/>
              <w:right w:w="0" w:type="dxa"/>
            </w:tcMar>
            <w:vAlign w:val="center"/>
            <w:hideMark/>
          </w:tcPr>
          <w:p w14:paraId="74F714BC" w14:textId="77777777" w:rsidR="0016167F" w:rsidRPr="006453E2" w:rsidRDefault="0016167F" w:rsidP="005E557E">
            <w:pPr>
              <w:ind w:left="100" w:right="100"/>
              <w:jc w:val="center"/>
              <w:rPr>
                <w:sz w:val="18"/>
                <w:szCs w:val="18"/>
                <w:lang w:val="en-GB"/>
              </w:rPr>
            </w:pPr>
            <w:r w:rsidRPr="006453E2">
              <w:rPr>
                <w:rFonts w:eastAsia="Arial"/>
                <w:color w:val="000000"/>
                <w:sz w:val="18"/>
                <w:szCs w:val="18"/>
                <w:lang w:val="en-GB"/>
              </w:rPr>
              <w:t>1 (1%)</w:t>
            </w:r>
          </w:p>
        </w:tc>
        <w:tc>
          <w:tcPr>
            <w:tcW w:w="655" w:type="pct"/>
            <w:shd w:val="clear" w:color="auto" w:fill="FFFFFF"/>
            <w:tcMar>
              <w:top w:w="0" w:type="dxa"/>
              <w:left w:w="0" w:type="dxa"/>
              <w:bottom w:w="0" w:type="dxa"/>
              <w:right w:w="0" w:type="dxa"/>
            </w:tcMar>
            <w:vAlign w:val="center"/>
            <w:hideMark/>
          </w:tcPr>
          <w:p w14:paraId="45E37658" w14:textId="77777777" w:rsidR="0016167F" w:rsidRPr="006453E2" w:rsidRDefault="0016167F" w:rsidP="005E557E">
            <w:pPr>
              <w:ind w:left="100" w:right="100"/>
              <w:jc w:val="center"/>
              <w:rPr>
                <w:sz w:val="18"/>
                <w:szCs w:val="18"/>
                <w:lang w:val="en-GB"/>
              </w:rPr>
            </w:pPr>
            <w:r w:rsidRPr="006453E2">
              <w:rPr>
                <w:rFonts w:eastAsia="Arial"/>
                <w:color w:val="000000"/>
                <w:sz w:val="18"/>
                <w:szCs w:val="18"/>
                <w:lang w:val="en-GB"/>
              </w:rPr>
              <w:t>6 (2%)</w:t>
            </w:r>
          </w:p>
        </w:tc>
        <w:tc>
          <w:tcPr>
            <w:tcW w:w="681" w:type="pct"/>
            <w:shd w:val="clear" w:color="auto" w:fill="FFFFFF"/>
            <w:tcMar>
              <w:top w:w="0" w:type="dxa"/>
              <w:left w:w="0" w:type="dxa"/>
              <w:bottom w:w="0" w:type="dxa"/>
              <w:right w:w="0" w:type="dxa"/>
            </w:tcMar>
            <w:vAlign w:val="center"/>
            <w:hideMark/>
          </w:tcPr>
          <w:p w14:paraId="423FE629" w14:textId="77777777" w:rsidR="0016167F" w:rsidRPr="006453E2" w:rsidRDefault="0016167F" w:rsidP="005E557E">
            <w:pPr>
              <w:ind w:left="100" w:right="100"/>
              <w:jc w:val="center"/>
              <w:rPr>
                <w:sz w:val="18"/>
                <w:szCs w:val="18"/>
                <w:lang w:val="en-GB"/>
              </w:rPr>
            </w:pPr>
            <w:r w:rsidRPr="006453E2">
              <w:rPr>
                <w:rFonts w:eastAsia="Arial"/>
                <w:color w:val="000000"/>
                <w:sz w:val="18"/>
                <w:szCs w:val="18"/>
                <w:lang w:val="en-GB"/>
              </w:rPr>
              <w:t>0 (0%)</w:t>
            </w:r>
          </w:p>
        </w:tc>
      </w:tr>
      <w:tr w:rsidR="0016167F" w:rsidRPr="006453E2" w14:paraId="13CD760F" w14:textId="77777777" w:rsidTr="005E557E">
        <w:trPr>
          <w:cantSplit/>
          <w:trHeight w:val="227"/>
          <w:jc w:val="center"/>
        </w:trPr>
        <w:tc>
          <w:tcPr>
            <w:tcW w:w="1582" w:type="pct"/>
            <w:shd w:val="clear" w:color="auto" w:fill="FFFFFF"/>
            <w:tcMar>
              <w:top w:w="0" w:type="dxa"/>
              <w:left w:w="0" w:type="dxa"/>
              <w:bottom w:w="0" w:type="dxa"/>
              <w:right w:w="0" w:type="dxa"/>
            </w:tcMar>
            <w:vAlign w:val="center"/>
            <w:hideMark/>
          </w:tcPr>
          <w:p w14:paraId="0C8947CF" w14:textId="77777777" w:rsidR="0016167F" w:rsidRPr="006453E2" w:rsidRDefault="0016167F" w:rsidP="005E557E">
            <w:pPr>
              <w:ind w:left="400" w:right="100"/>
              <w:rPr>
                <w:sz w:val="18"/>
                <w:szCs w:val="18"/>
                <w:lang w:val="en-GB"/>
              </w:rPr>
            </w:pPr>
            <w:r w:rsidRPr="006453E2">
              <w:rPr>
                <w:rFonts w:eastAsia="Arial"/>
                <w:color w:val="000000"/>
                <w:sz w:val="18"/>
                <w:szCs w:val="18"/>
                <w:lang w:val="en-GB"/>
              </w:rPr>
              <w:t>9</w:t>
            </w:r>
          </w:p>
        </w:tc>
        <w:tc>
          <w:tcPr>
            <w:tcW w:w="519" w:type="pct"/>
            <w:shd w:val="clear" w:color="auto" w:fill="FFFFFF"/>
            <w:tcMar>
              <w:top w:w="0" w:type="dxa"/>
              <w:left w:w="0" w:type="dxa"/>
              <w:bottom w:w="0" w:type="dxa"/>
              <w:right w:w="0" w:type="dxa"/>
            </w:tcMar>
            <w:vAlign w:val="center"/>
            <w:hideMark/>
          </w:tcPr>
          <w:p w14:paraId="09949630" w14:textId="77777777" w:rsidR="0016167F" w:rsidRPr="006453E2" w:rsidRDefault="0016167F" w:rsidP="005E557E">
            <w:pPr>
              <w:ind w:left="100" w:right="100"/>
              <w:jc w:val="center"/>
              <w:rPr>
                <w:sz w:val="18"/>
                <w:szCs w:val="18"/>
                <w:lang w:val="en-GB"/>
              </w:rPr>
            </w:pPr>
            <w:r w:rsidRPr="006453E2">
              <w:rPr>
                <w:rFonts w:eastAsia="Arial"/>
                <w:color w:val="000000"/>
                <w:sz w:val="18"/>
                <w:szCs w:val="18"/>
                <w:lang w:val="en-GB"/>
              </w:rPr>
              <w:t>23 (5%)</w:t>
            </w:r>
          </w:p>
        </w:tc>
        <w:tc>
          <w:tcPr>
            <w:tcW w:w="993" w:type="pct"/>
            <w:shd w:val="clear" w:color="auto" w:fill="FFFFFF"/>
            <w:tcMar>
              <w:top w:w="0" w:type="dxa"/>
              <w:left w:w="0" w:type="dxa"/>
              <w:bottom w:w="0" w:type="dxa"/>
              <w:right w:w="0" w:type="dxa"/>
            </w:tcMar>
            <w:vAlign w:val="center"/>
            <w:hideMark/>
          </w:tcPr>
          <w:p w14:paraId="24525594" w14:textId="77777777" w:rsidR="0016167F" w:rsidRPr="006453E2" w:rsidRDefault="0016167F" w:rsidP="005E557E">
            <w:pPr>
              <w:ind w:left="100" w:right="100"/>
              <w:jc w:val="center"/>
              <w:rPr>
                <w:sz w:val="18"/>
                <w:szCs w:val="18"/>
                <w:lang w:val="en-GB"/>
              </w:rPr>
            </w:pPr>
            <w:r w:rsidRPr="006453E2">
              <w:rPr>
                <w:rFonts w:eastAsia="Arial"/>
                <w:color w:val="000000"/>
                <w:sz w:val="18"/>
                <w:szCs w:val="18"/>
                <w:lang w:val="en-GB"/>
              </w:rPr>
              <w:t>14 (7%)</w:t>
            </w:r>
          </w:p>
        </w:tc>
        <w:tc>
          <w:tcPr>
            <w:tcW w:w="570" w:type="pct"/>
            <w:shd w:val="clear" w:color="auto" w:fill="FFFFFF"/>
            <w:tcMar>
              <w:top w:w="0" w:type="dxa"/>
              <w:left w:w="0" w:type="dxa"/>
              <w:bottom w:w="0" w:type="dxa"/>
              <w:right w:w="0" w:type="dxa"/>
            </w:tcMar>
            <w:vAlign w:val="center"/>
            <w:hideMark/>
          </w:tcPr>
          <w:p w14:paraId="05A9D3B4" w14:textId="77777777" w:rsidR="0016167F" w:rsidRPr="006453E2" w:rsidRDefault="0016167F" w:rsidP="005E557E">
            <w:pPr>
              <w:ind w:left="100" w:right="100"/>
              <w:jc w:val="center"/>
              <w:rPr>
                <w:sz w:val="18"/>
                <w:szCs w:val="18"/>
                <w:lang w:val="en-GB"/>
              </w:rPr>
            </w:pPr>
            <w:r w:rsidRPr="006453E2">
              <w:rPr>
                <w:rFonts w:eastAsia="Arial"/>
                <w:color w:val="000000"/>
                <w:sz w:val="18"/>
                <w:szCs w:val="18"/>
                <w:lang w:val="en-GB"/>
              </w:rPr>
              <w:t>5 (3%)</w:t>
            </w:r>
          </w:p>
        </w:tc>
        <w:tc>
          <w:tcPr>
            <w:tcW w:w="655" w:type="pct"/>
            <w:shd w:val="clear" w:color="auto" w:fill="FFFFFF"/>
            <w:tcMar>
              <w:top w:w="0" w:type="dxa"/>
              <w:left w:w="0" w:type="dxa"/>
              <w:bottom w:w="0" w:type="dxa"/>
              <w:right w:w="0" w:type="dxa"/>
            </w:tcMar>
            <w:vAlign w:val="center"/>
            <w:hideMark/>
          </w:tcPr>
          <w:p w14:paraId="5F2B5810" w14:textId="77777777" w:rsidR="0016167F" w:rsidRPr="006453E2" w:rsidRDefault="0016167F" w:rsidP="005E557E">
            <w:pPr>
              <w:ind w:left="100" w:right="100"/>
              <w:jc w:val="center"/>
              <w:rPr>
                <w:sz w:val="18"/>
                <w:szCs w:val="18"/>
                <w:lang w:val="en-GB"/>
              </w:rPr>
            </w:pPr>
            <w:r w:rsidRPr="006453E2">
              <w:rPr>
                <w:rFonts w:eastAsia="Arial"/>
                <w:color w:val="000000"/>
                <w:sz w:val="18"/>
                <w:szCs w:val="18"/>
                <w:lang w:val="en-GB"/>
              </w:rPr>
              <w:t>10 (4%)</w:t>
            </w:r>
          </w:p>
        </w:tc>
        <w:tc>
          <w:tcPr>
            <w:tcW w:w="681" w:type="pct"/>
            <w:shd w:val="clear" w:color="auto" w:fill="FFFFFF"/>
            <w:tcMar>
              <w:top w:w="0" w:type="dxa"/>
              <w:left w:w="0" w:type="dxa"/>
              <w:bottom w:w="0" w:type="dxa"/>
              <w:right w:w="0" w:type="dxa"/>
            </w:tcMar>
            <w:vAlign w:val="center"/>
            <w:hideMark/>
          </w:tcPr>
          <w:p w14:paraId="1CDE3615" w14:textId="77777777" w:rsidR="0016167F" w:rsidRPr="006453E2" w:rsidRDefault="0016167F" w:rsidP="005E557E">
            <w:pPr>
              <w:ind w:left="100" w:right="100"/>
              <w:jc w:val="center"/>
              <w:rPr>
                <w:sz w:val="18"/>
                <w:szCs w:val="18"/>
                <w:lang w:val="en-GB"/>
              </w:rPr>
            </w:pPr>
            <w:r w:rsidRPr="006453E2">
              <w:rPr>
                <w:rFonts w:eastAsia="Arial"/>
                <w:color w:val="000000"/>
                <w:sz w:val="18"/>
                <w:szCs w:val="18"/>
                <w:lang w:val="en-GB"/>
              </w:rPr>
              <w:t>1 (2%)</w:t>
            </w:r>
          </w:p>
        </w:tc>
      </w:tr>
      <w:tr w:rsidR="0016167F" w:rsidRPr="006453E2" w14:paraId="1C0FDD25" w14:textId="77777777" w:rsidTr="005E557E">
        <w:trPr>
          <w:cantSplit/>
          <w:trHeight w:val="227"/>
          <w:jc w:val="center"/>
        </w:trPr>
        <w:tc>
          <w:tcPr>
            <w:tcW w:w="1582" w:type="pct"/>
            <w:shd w:val="clear" w:color="auto" w:fill="FFFFFF"/>
            <w:tcMar>
              <w:top w:w="0" w:type="dxa"/>
              <w:left w:w="0" w:type="dxa"/>
              <w:bottom w:w="0" w:type="dxa"/>
              <w:right w:w="0" w:type="dxa"/>
            </w:tcMar>
            <w:vAlign w:val="center"/>
            <w:hideMark/>
          </w:tcPr>
          <w:p w14:paraId="4C36DA4A" w14:textId="77777777" w:rsidR="0016167F" w:rsidRPr="006453E2" w:rsidRDefault="0016167F" w:rsidP="005E557E">
            <w:pPr>
              <w:ind w:left="400" w:right="100"/>
              <w:rPr>
                <w:sz w:val="18"/>
                <w:szCs w:val="18"/>
                <w:lang w:val="en-GB"/>
              </w:rPr>
            </w:pPr>
            <w:r w:rsidRPr="006453E2">
              <w:rPr>
                <w:rFonts w:eastAsia="Arial"/>
                <w:color w:val="000000"/>
                <w:sz w:val="18"/>
                <w:szCs w:val="18"/>
                <w:lang w:val="en-GB"/>
              </w:rPr>
              <w:t>10</w:t>
            </w:r>
          </w:p>
        </w:tc>
        <w:tc>
          <w:tcPr>
            <w:tcW w:w="519" w:type="pct"/>
            <w:shd w:val="clear" w:color="auto" w:fill="FFFFFF"/>
            <w:tcMar>
              <w:top w:w="0" w:type="dxa"/>
              <w:left w:w="0" w:type="dxa"/>
              <w:bottom w:w="0" w:type="dxa"/>
              <w:right w:w="0" w:type="dxa"/>
            </w:tcMar>
            <w:vAlign w:val="center"/>
            <w:hideMark/>
          </w:tcPr>
          <w:p w14:paraId="6F61359A" w14:textId="77777777" w:rsidR="0016167F" w:rsidRPr="006453E2" w:rsidRDefault="0016167F" w:rsidP="005E557E">
            <w:pPr>
              <w:ind w:left="100" w:right="100"/>
              <w:jc w:val="center"/>
              <w:rPr>
                <w:sz w:val="18"/>
                <w:szCs w:val="18"/>
                <w:lang w:val="en-GB"/>
              </w:rPr>
            </w:pPr>
            <w:r w:rsidRPr="006453E2">
              <w:rPr>
                <w:rFonts w:eastAsia="Arial"/>
                <w:color w:val="000000"/>
                <w:sz w:val="18"/>
                <w:szCs w:val="18"/>
                <w:lang w:val="en-GB"/>
              </w:rPr>
              <w:t>19 (4%)</w:t>
            </w:r>
          </w:p>
        </w:tc>
        <w:tc>
          <w:tcPr>
            <w:tcW w:w="993" w:type="pct"/>
            <w:shd w:val="clear" w:color="auto" w:fill="FFFFFF"/>
            <w:tcMar>
              <w:top w:w="0" w:type="dxa"/>
              <w:left w:w="0" w:type="dxa"/>
              <w:bottom w:w="0" w:type="dxa"/>
              <w:right w:w="0" w:type="dxa"/>
            </w:tcMar>
            <w:vAlign w:val="center"/>
            <w:hideMark/>
          </w:tcPr>
          <w:p w14:paraId="7F524449" w14:textId="77777777" w:rsidR="0016167F" w:rsidRPr="006453E2" w:rsidRDefault="0016167F" w:rsidP="005E557E">
            <w:pPr>
              <w:ind w:left="100" w:right="100"/>
              <w:jc w:val="center"/>
              <w:rPr>
                <w:sz w:val="18"/>
                <w:szCs w:val="18"/>
                <w:lang w:val="en-GB"/>
              </w:rPr>
            </w:pPr>
            <w:r w:rsidRPr="006453E2">
              <w:rPr>
                <w:rFonts w:eastAsia="Arial"/>
                <w:color w:val="000000"/>
                <w:sz w:val="18"/>
                <w:szCs w:val="18"/>
                <w:lang w:val="en-GB"/>
              </w:rPr>
              <w:t>14 (7%)</w:t>
            </w:r>
          </w:p>
        </w:tc>
        <w:tc>
          <w:tcPr>
            <w:tcW w:w="570" w:type="pct"/>
            <w:shd w:val="clear" w:color="auto" w:fill="FFFFFF"/>
            <w:tcMar>
              <w:top w:w="0" w:type="dxa"/>
              <w:left w:w="0" w:type="dxa"/>
              <w:bottom w:w="0" w:type="dxa"/>
              <w:right w:w="0" w:type="dxa"/>
            </w:tcMar>
            <w:vAlign w:val="center"/>
            <w:hideMark/>
          </w:tcPr>
          <w:p w14:paraId="1212A1BA" w14:textId="77777777" w:rsidR="0016167F" w:rsidRPr="006453E2" w:rsidRDefault="0016167F" w:rsidP="005E557E">
            <w:pPr>
              <w:ind w:left="100" w:right="100"/>
              <w:jc w:val="center"/>
              <w:rPr>
                <w:sz w:val="18"/>
                <w:szCs w:val="18"/>
                <w:lang w:val="en-GB"/>
              </w:rPr>
            </w:pPr>
            <w:r w:rsidRPr="006453E2">
              <w:rPr>
                <w:rFonts w:eastAsia="Arial"/>
                <w:color w:val="000000"/>
                <w:sz w:val="18"/>
                <w:szCs w:val="18"/>
                <w:lang w:val="en-GB"/>
              </w:rPr>
              <w:t>7 (5%)</w:t>
            </w:r>
          </w:p>
        </w:tc>
        <w:tc>
          <w:tcPr>
            <w:tcW w:w="655" w:type="pct"/>
            <w:shd w:val="clear" w:color="auto" w:fill="FFFFFF"/>
            <w:tcMar>
              <w:top w:w="0" w:type="dxa"/>
              <w:left w:w="0" w:type="dxa"/>
              <w:bottom w:w="0" w:type="dxa"/>
              <w:right w:w="0" w:type="dxa"/>
            </w:tcMar>
            <w:vAlign w:val="center"/>
            <w:hideMark/>
          </w:tcPr>
          <w:p w14:paraId="6FD32420" w14:textId="77777777" w:rsidR="0016167F" w:rsidRPr="006453E2" w:rsidRDefault="0016167F" w:rsidP="005E557E">
            <w:pPr>
              <w:ind w:left="100" w:right="100"/>
              <w:jc w:val="center"/>
              <w:rPr>
                <w:sz w:val="18"/>
                <w:szCs w:val="18"/>
                <w:lang w:val="en-GB"/>
              </w:rPr>
            </w:pPr>
            <w:r w:rsidRPr="006453E2">
              <w:rPr>
                <w:rFonts w:eastAsia="Arial"/>
                <w:color w:val="000000"/>
                <w:sz w:val="18"/>
                <w:szCs w:val="18"/>
                <w:lang w:val="en-GB"/>
              </w:rPr>
              <w:t>12 (4%)</w:t>
            </w:r>
          </w:p>
        </w:tc>
        <w:tc>
          <w:tcPr>
            <w:tcW w:w="681" w:type="pct"/>
            <w:shd w:val="clear" w:color="auto" w:fill="FFFFFF"/>
            <w:tcMar>
              <w:top w:w="0" w:type="dxa"/>
              <w:left w:w="0" w:type="dxa"/>
              <w:bottom w:w="0" w:type="dxa"/>
              <w:right w:w="0" w:type="dxa"/>
            </w:tcMar>
            <w:vAlign w:val="center"/>
            <w:hideMark/>
          </w:tcPr>
          <w:p w14:paraId="121DCB60" w14:textId="77777777" w:rsidR="0016167F" w:rsidRPr="006453E2" w:rsidRDefault="0016167F" w:rsidP="005E557E">
            <w:pPr>
              <w:ind w:left="100" w:right="100"/>
              <w:jc w:val="center"/>
              <w:rPr>
                <w:sz w:val="18"/>
                <w:szCs w:val="18"/>
                <w:lang w:val="en-GB"/>
              </w:rPr>
            </w:pPr>
            <w:r w:rsidRPr="006453E2">
              <w:rPr>
                <w:rFonts w:eastAsia="Arial"/>
                <w:color w:val="000000"/>
                <w:sz w:val="18"/>
                <w:szCs w:val="18"/>
                <w:lang w:val="en-GB"/>
              </w:rPr>
              <w:t>7 (18%)</w:t>
            </w:r>
          </w:p>
        </w:tc>
      </w:tr>
      <w:tr w:rsidR="0016167F" w:rsidRPr="006453E2" w14:paraId="1F71B3CB" w14:textId="77777777" w:rsidTr="005E557E">
        <w:trPr>
          <w:cantSplit/>
          <w:trHeight w:val="227"/>
          <w:jc w:val="center"/>
        </w:trPr>
        <w:tc>
          <w:tcPr>
            <w:tcW w:w="1582" w:type="pct"/>
            <w:shd w:val="clear" w:color="auto" w:fill="FFFFFF"/>
            <w:tcMar>
              <w:top w:w="0" w:type="dxa"/>
              <w:left w:w="0" w:type="dxa"/>
              <w:bottom w:w="0" w:type="dxa"/>
              <w:right w:w="0" w:type="dxa"/>
            </w:tcMar>
            <w:vAlign w:val="center"/>
            <w:hideMark/>
          </w:tcPr>
          <w:p w14:paraId="27A3A1EB" w14:textId="77777777" w:rsidR="0016167F" w:rsidRPr="006453E2" w:rsidRDefault="0016167F" w:rsidP="005E557E">
            <w:pPr>
              <w:ind w:left="400" w:right="100"/>
              <w:rPr>
                <w:sz w:val="18"/>
                <w:szCs w:val="18"/>
                <w:lang w:val="en-GB"/>
              </w:rPr>
            </w:pPr>
            <w:r w:rsidRPr="006453E2">
              <w:rPr>
                <w:rFonts w:eastAsia="Arial"/>
                <w:color w:val="000000"/>
                <w:sz w:val="18"/>
                <w:szCs w:val="18"/>
                <w:lang w:val="en-GB"/>
              </w:rPr>
              <w:t>11</w:t>
            </w:r>
          </w:p>
        </w:tc>
        <w:tc>
          <w:tcPr>
            <w:tcW w:w="519" w:type="pct"/>
            <w:shd w:val="clear" w:color="auto" w:fill="FFFFFF"/>
            <w:tcMar>
              <w:top w:w="0" w:type="dxa"/>
              <w:left w:w="0" w:type="dxa"/>
              <w:bottom w:w="0" w:type="dxa"/>
              <w:right w:w="0" w:type="dxa"/>
            </w:tcMar>
            <w:vAlign w:val="center"/>
            <w:hideMark/>
          </w:tcPr>
          <w:p w14:paraId="4B87872B" w14:textId="77777777" w:rsidR="0016167F" w:rsidRPr="006453E2" w:rsidRDefault="0016167F" w:rsidP="005E557E">
            <w:pPr>
              <w:ind w:left="100" w:right="100"/>
              <w:jc w:val="center"/>
              <w:rPr>
                <w:sz w:val="18"/>
                <w:szCs w:val="18"/>
                <w:lang w:val="en-GB"/>
              </w:rPr>
            </w:pPr>
            <w:r w:rsidRPr="006453E2">
              <w:rPr>
                <w:rFonts w:eastAsia="Arial"/>
                <w:color w:val="000000"/>
                <w:sz w:val="18"/>
                <w:szCs w:val="18"/>
                <w:lang w:val="en-GB"/>
              </w:rPr>
              <w:t>27 (6%)</w:t>
            </w:r>
          </w:p>
        </w:tc>
        <w:tc>
          <w:tcPr>
            <w:tcW w:w="993" w:type="pct"/>
            <w:shd w:val="clear" w:color="auto" w:fill="FFFFFF"/>
            <w:tcMar>
              <w:top w:w="0" w:type="dxa"/>
              <w:left w:w="0" w:type="dxa"/>
              <w:bottom w:w="0" w:type="dxa"/>
              <w:right w:w="0" w:type="dxa"/>
            </w:tcMar>
            <w:vAlign w:val="center"/>
            <w:hideMark/>
          </w:tcPr>
          <w:p w14:paraId="29594B73" w14:textId="77777777" w:rsidR="0016167F" w:rsidRPr="006453E2" w:rsidRDefault="0016167F" w:rsidP="005E557E">
            <w:pPr>
              <w:ind w:left="100" w:right="100"/>
              <w:jc w:val="center"/>
              <w:rPr>
                <w:sz w:val="18"/>
                <w:szCs w:val="18"/>
                <w:lang w:val="en-GB"/>
              </w:rPr>
            </w:pPr>
            <w:r w:rsidRPr="006453E2">
              <w:rPr>
                <w:rFonts w:eastAsia="Arial"/>
                <w:color w:val="000000"/>
                <w:sz w:val="18"/>
                <w:szCs w:val="18"/>
                <w:lang w:val="en-GB"/>
              </w:rPr>
              <w:t>14 (7%)</w:t>
            </w:r>
          </w:p>
        </w:tc>
        <w:tc>
          <w:tcPr>
            <w:tcW w:w="570" w:type="pct"/>
            <w:shd w:val="clear" w:color="auto" w:fill="FFFFFF"/>
            <w:tcMar>
              <w:top w:w="0" w:type="dxa"/>
              <w:left w:w="0" w:type="dxa"/>
              <w:bottom w:w="0" w:type="dxa"/>
              <w:right w:w="0" w:type="dxa"/>
            </w:tcMar>
            <w:vAlign w:val="center"/>
            <w:hideMark/>
          </w:tcPr>
          <w:p w14:paraId="61B0318C" w14:textId="77777777" w:rsidR="0016167F" w:rsidRPr="006453E2" w:rsidRDefault="0016167F" w:rsidP="005E557E">
            <w:pPr>
              <w:ind w:left="100" w:right="100"/>
              <w:jc w:val="center"/>
              <w:rPr>
                <w:sz w:val="18"/>
                <w:szCs w:val="18"/>
                <w:lang w:val="en-GB"/>
              </w:rPr>
            </w:pPr>
            <w:r w:rsidRPr="006453E2">
              <w:rPr>
                <w:rFonts w:eastAsia="Arial"/>
                <w:color w:val="000000"/>
                <w:sz w:val="18"/>
                <w:szCs w:val="18"/>
                <w:lang w:val="en-GB"/>
              </w:rPr>
              <w:t>13 (9%)</w:t>
            </w:r>
          </w:p>
        </w:tc>
        <w:tc>
          <w:tcPr>
            <w:tcW w:w="655" w:type="pct"/>
            <w:shd w:val="clear" w:color="auto" w:fill="FFFFFF"/>
            <w:tcMar>
              <w:top w:w="0" w:type="dxa"/>
              <w:left w:w="0" w:type="dxa"/>
              <w:bottom w:w="0" w:type="dxa"/>
              <w:right w:w="0" w:type="dxa"/>
            </w:tcMar>
            <w:vAlign w:val="center"/>
            <w:hideMark/>
          </w:tcPr>
          <w:p w14:paraId="3F69BF98" w14:textId="77777777" w:rsidR="0016167F" w:rsidRPr="006453E2" w:rsidRDefault="0016167F" w:rsidP="005E557E">
            <w:pPr>
              <w:ind w:left="100" w:right="100"/>
              <w:jc w:val="center"/>
              <w:rPr>
                <w:sz w:val="18"/>
                <w:szCs w:val="18"/>
                <w:lang w:val="en-GB"/>
              </w:rPr>
            </w:pPr>
            <w:r w:rsidRPr="006453E2">
              <w:rPr>
                <w:rFonts w:eastAsia="Arial"/>
                <w:color w:val="000000"/>
                <w:sz w:val="18"/>
                <w:szCs w:val="18"/>
                <w:lang w:val="en-GB"/>
              </w:rPr>
              <w:t>14 (5%)</w:t>
            </w:r>
          </w:p>
        </w:tc>
        <w:tc>
          <w:tcPr>
            <w:tcW w:w="681" w:type="pct"/>
            <w:shd w:val="clear" w:color="auto" w:fill="FFFFFF"/>
            <w:tcMar>
              <w:top w:w="0" w:type="dxa"/>
              <w:left w:w="0" w:type="dxa"/>
              <w:bottom w:w="0" w:type="dxa"/>
              <w:right w:w="0" w:type="dxa"/>
            </w:tcMar>
            <w:vAlign w:val="center"/>
            <w:hideMark/>
          </w:tcPr>
          <w:p w14:paraId="56E80E19" w14:textId="77777777" w:rsidR="0016167F" w:rsidRPr="006453E2" w:rsidRDefault="0016167F" w:rsidP="005E557E">
            <w:pPr>
              <w:ind w:left="100" w:right="100"/>
              <w:jc w:val="center"/>
              <w:rPr>
                <w:sz w:val="18"/>
                <w:szCs w:val="18"/>
                <w:lang w:val="en-GB"/>
              </w:rPr>
            </w:pPr>
            <w:r w:rsidRPr="006453E2">
              <w:rPr>
                <w:rFonts w:eastAsia="Arial"/>
                <w:color w:val="000000"/>
                <w:sz w:val="18"/>
                <w:szCs w:val="18"/>
                <w:lang w:val="en-GB"/>
              </w:rPr>
              <w:t>1 (2%)</w:t>
            </w:r>
          </w:p>
        </w:tc>
      </w:tr>
      <w:tr w:rsidR="0016167F" w:rsidRPr="006453E2" w14:paraId="543942C4" w14:textId="77777777" w:rsidTr="005E557E">
        <w:trPr>
          <w:cantSplit/>
          <w:trHeight w:val="227"/>
          <w:jc w:val="center"/>
        </w:trPr>
        <w:tc>
          <w:tcPr>
            <w:tcW w:w="1582" w:type="pct"/>
            <w:shd w:val="clear" w:color="auto" w:fill="FFFFFF"/>
            <w:tcMar>
              <w:top w:w="0" w:type="dxa"/>
              <w:left w:w="0" w:type="dxa"/>
              <w:bottom w:w="0" w:type="dxa"/>
              <w:right w:w="0" w:type="dxa"/>
            </w:tcMar>
            <w:vAlign w:val="center"/>
            <w:hideMark/>
          </w:tcPr>
          <w:p w14:paraId="680B3CFF" w14:textId="77777777" w:rsidR="0016167F" w:rsidRPr="006453E2" w:rsidRDefault="0016167F" w:rsidP="005E557E">
            <w:pPr>
              <w:ind w:left="400" w:right="100"/>
              <w:rPr>
                <w:sz w:val="18"/>
                <w:szCs w:val="18"/>
                <w:lang w:val="en-GB"/>
              </w:rPr>
            </w:pPr>
            <w:r w:rsidRPr="006453E2">
              <w:rPr>
                <w:rFonts w:eastAsia="Arial"/>
                <w:color w:val="000000"/>
                <w:sz w:val="18"/>
                <w:szCs w:val="18"/>
                <w:lang w:val="en-GB"/>
              </w:rPr>
              <w:t>12</w:t>
            </w:r>
          </w:p>
        </w:tc>
        <w:tc>
          <w:tcPr>
            <w:tcW w:w="519" w:type="pct"/>
            <w:shd w:val="clear" w:color="auto" w:fill="FFFFFF"/>
            <w:tcMar>
              <w:top w:w="0" w:type="dxa"/>
              <w:left w:w="0" w:type="dxa"/>
              <w:bottom w:w="0" w:type="dxa"/>
              <w:right w:w="0" w:type="dxa"/>
            </w:tcMar>
            <w:vAlign w:val="center"/>
            <w:hideMark/>
          </w:tcPr>
          <w:p w14:paraId="12300311" w14:textId="77777777" w:rsidR="0016167F" w:rsidRPr="006453E2" w:rsidRDefault="0016167F" w:rsidP="005E557E">
            <w:pPr>
              <w:ind w:left="100" w:right="100"/>
              <w:jc w:val="center"/>
              <w:rPr>
                <w:sz w:val="18"/>
                <w:szCs w:val="18"/>
                <w:lang w:val="en-GB"/>
              </w:rPr>
            </w:pPr>
            <w:r w:rsidRPr="006453E2">
              <w:rPr>
                <w:rFonts w:eastAsia="Arial"/>
                <w:color w:val="000000"/>
                <w:sz w:val="18"/>
                <w:szCs w:val="18"/>
                <w:lang w:val="en-GB"/>
              </w:rPr>
              <w:t>16 (4%)</w:t>
            </w:r>
          </w:p>
        </w:tc>
        <w:tc>
          <w:tcPr>
            <w:tcW w:w="993" w:type="pct"/>
            <w:shd w:val="clear" w:color="auto" w:fill="FFFFFF"/>
            <w:tcMar>
              <w:top w:w="0" w:type="dxa"/>
              <w:left w:w="0" w:type="dxa"/>
              <w:bottom w:w="0" w:type="dxa"/>
              <w:right w:w="0" w:type="dxa"/>
            </w:tcMar>
            <w:vAlign w:val="center"/>
            <w:hideMark/>
          </w:tcPr>
          <w:p w14:paraId="56F26363" w14:textId="77777777" w:rsidR="0016167F" w:rsidRPr="006453E2" w:rsidRDefault="0016167F" w:rsidP="005E557E">
            <w:pPr>
              <w:ind w:left="100" w:right="100"/>
              <w:jc w:val="center"/>
              <w:rPr>
                <w:sz w:val="18"/>
                <w:szCs w:val="18"/>
                <w:lang w:val="en-GB"/>
              </w:rPr>
            </w:pPr>
            <w:r w:rsidRPr="006453E2">
              <w:rPr>
                <w:rFonts w:eastAsia="Arial"/>
                <w:color w:val="000000"/>
                <w:sz w:val="18"/>
                <w:szCs w:val="18"/>
                <w:lang w:val="en-GB"/>
              </w:rPr>
              <w:t>0 (0%)</w:t>
            </w:r>
          </w:p>
        </w:tc>
        <w:tc>
          <w:tcPr>
            <w:tcW w:w="570" w:type="pct"/>
            <w:shd w:val="clear" w:color="auto" w:fill="FFFFFF"/>
            <w:tcMar>
              <w:top w:w="0" w:type="dxa"/>
              <w:left w:w="0" w:type="dxa"/>
              <w:bottom w:w="0" w:type="dxa"/>
              <w:right w:w="0" w:type="dxa"/>
            </w:tcMar>
            <w:vAlign w:val="center"/>
            <w:hideMark/>
          </w:tcPr>
          <w:p w14:paraId="2BDBC05B" w14:textId="77777777" w:rsidR="0016167F" w:rsidRPr="006453E2" w:rsidRDefault="0016167F" w:rsidP="005E557E">
            <w:pPr>
              <w:ind w:left="100" w:right="100"/>
              <w:jc w:val="center"/>
              <w:rPr>
                <w:sz w:val="18"/>
                <w:szCs w:val="18"/>
                <w:lang w:val="en-GB"/>
              </w:rPr>
            </w:pPr>
            <w:r w:rsidRPr="006453E2">
              <w:rPr>
                <w:rFonts w:eastAsia="Arial"/>
                <w:color w:val="000000"/>
                <w:sz w:val="18"/>
                <w:szCs w:val="18"/>
                <w:lang w:val="en-GB"/>
              </w:rPr>
              <w:t>0 (0%)</w:t>
            </w:r>
          </w:p>
        </w:tc>
        <w:tc>
          <w:tcPr>
            <w:tcW w:w="655" w:type="pct"/>
            <w:shd w:val="clear" w:color="auto" w:fill="FFFFFF"/>
            <w:tcMar>
              <w:top w:w="0" w:type="dxa"/>
              <w:left w:w="0" w:type="dxa"/>
              <w:bottom w:w="0" w:type="dxa"/>
              <w:right w:w="0" w:type="dxa"/>
            </w:tcMar>
            <w:vAlign w:val="center"/>
            <w:hideMark/>
          </w:tcPr>
          <w:p w14:paraId="286F3269" w14:textId="77777777" w:rsidR="0016167F" w:rsidRPr="006453E2" w:rsidRDefault="0016167F" w:rsidP="005E557E">
            <w:pPr>
              <w:ind w:left="100" w:right="100"/>
              <w:jc w:val="center"/>
              <w:rPr>
                <w:sz w:val="18"/>
                <w:szCs w:val="18"/>
                <w:lang w:val="en-GB"/>
              </w:rPr>
            </w:pPr>
            <w:r w:rsidRPr="006453E2">
              <w:rPr>
                <w:rFonts w:eastAsia="Arial"/>
                <w:color w:val="000000"/>
                <w:sz w:val="18"/>
                <w:szCs w:val="18"/>
                <w:lang w:val="en-GB"/>
              </w:rPr>
              <w:t>16 (6%)</w:t>
            </w:r>
          </w:p>
        </w:tc>
        <w:tc>
          <w:tcPr>
            <w:tcW w:w="681" w:type="pct"/>
            <w:shd w:val="clear" w:color="auto" w:fill="FFFFFF"/>
            <w:tcMar>
              <w:top w:w="0" w:type="dxa"/>
              <w:left w:w="0" w:type="dxa"/>
              <w:bottom w:w="0" w:type="dxa"/>
              <w:right w:w="0" w:type="dxa"/>
            </w:tcMar>
            <w:vAlign w:val="center"/>
            <w:hideMark/>
          </w:tcPr>
          <w:p w14:paraId="4CEDA755" w14:textId="77777777" w:rsidR="0016167F" w:rsidRPr="006453E2" w:rsidRDefault="0016167F" w:rsidP="005E557E">
            <w:pPr>
              <w:ind w:left="100" w:right="100"/>
              <w:jc w:val="center"/>
              <w:rPr>
                <w:sz w:val="18"/>
                <w:szCs w:val="18"/>
                <w:lang w:val="en-GB"/>
              </w:rPr>
            </w:pPr>
            <w:r w:rsidRPr="006453E2">
              <w:rPr>
                <w:rFonts w:eastAsia="Arial"/>
                <w:color w:val="000000"/>
                <w:sz w:val="18"/>
                <w:szCs w:val="18"/>
                <w:lang w:val="en-GB"/>
              </w:rPr>
              <w:t>0 (0%)</w:t>
            </w:r>
          </w:p>
        </w:tc>
      </w:tr>
      <w:tr w:rsidR="0016167F" w:rsidRPr="006453E2" w14:paraId="5CC5CE6C" w14:textId="77777777" w:rsidTr="005E557E">
        <w:trPr>
          <w:cantSplit/>
          <w:trHeight w:val="227"/>
          <w:jc w:val="center"/>
        </w:trPr>
        <w:tc>
          <w:tcPr>
            <w:tcW w:w="1582" w:type="pct"/>
            <w:shd w:val="clear" w:color="auto" w:fill="FFFFFF"/>
            <w:tcMar>
              <w:top w:w="0" w:type="dxa"/>
              <w:left w:w="0" w:type="dxa"/>
              <w:bottom w:w="0" w:type="dxa"/>
              <w:right w:w="0" w:type="dxa"/>
            </w:tcMar>
            <w:vAlign w:val="center"/>
            <w:hideMark/>
          </w:tcPr>
          <w:p w14:paraId="33C33FB5" w14:textId="77777777" w:rsidR="0016167F" w:rsidRPr="006453E2" w:rsidRDefault="0016167F" w:rsidP="005E557E">
            <w:pPr>
              <w:ind w:left="400" w:right="100"/>
              <w:rPr>
                <w:sz w:val="18"/>
                <w:szCs w:val="18"/>
                <w:lang w:val="en-GB"/>
              </w:rPr>
            </w:pPr>
            <w:r w:rsidRPr="006453E2">
              <w:rPr>
                <w:rFonts w:eastAsia="Arial"/>
                <w:color w:val="000000"/>
                <w:sz w:val="18"/>
                <w:szCs w:val="18"/>
                <w:lang w:val="en-GB"/>
              </w:rPr>
              <w:t>13</w:t>
            </w:r>
          </w:p>
        </w:tc>
        <w:tc>
          <w:tcPr>
            <w:tcW w:w="519" w:type="pct"/>
            <w:shd w:val="clear" w:color="auto" w:fill="FFFFFF"/>
            <w:tcMar>
              <w:top w:w="0" w:type="dxa"/>
              <w:left w:w="0" w:type="dxa"/>
              <w:bottom w:w="0" w:type="dxa"/>
              <w:right w:w="0" w:type="dxa"/>
            </w:tcMar>
            <w:vAlign w:val="center"/>
            <w:hideMark/>
          </w:tcPr>
          <w:p w14:paraId="646FC8CF" w14:textId="77777777" w:rsidR="0016167F" w:rsidRPr="006453E2" w:rsidRDefault="0016167F" w:rsidP="005E557E">
            <w:pPr>
              <w:ind w:left="100" w:right="100"/>
              <w:jc w:val="center"/>
              <w:rPr>
                <w:sz w:val="18"/>
                <w:szCs w:val="18"/>
                <w:lang w:val="en-GB"/>
              </w:rPr>
            </w:pPr>
            <w:r w:rsidRPr="006453E2">
              <w:rPr>
                <w:rFonts w:eastAsia="Arial"/>
                <w:color w:val="000000"/>
                <w:sz w:val="18"/>
                <w:szCs w:val="18"/>
                <w:lang w:val="en-GB"/>
              </w:rPr>
              <w:t>27 (6%)</w:t>
            </w:r>
          </w:p>
        </w:tc>
        <w:tc>
          <w:tcPr>
            <w:tcW w:w="993" w:type="pct"/>
            <w:shd w:val="clear" w:color="auto" w:fill="FFFFFF"/>
            <w:tcMar>
              <w:top w:w="0" w:type="dxa"/>
              <w:left w:w="0" w:type="dxa"/>
              <w:bottom w:w="0" w:type="dxa"/>
              <w:right w:w="0" w:type="dxa"/>
            </w:tcMar>
            <w:vAlign w:val="center"/>
            <w:hideMark/>
          </w:tcPr>
          <w:p w14:paraId="2F77A709" w14:textId="77777777" w:rsidR="0016167F" w:rsidRPr="006453E2" w:rsidRDefault="0016167F" w:rsidP="005E557E">
            <w:pPr>
              <w:ind w:left="100" w:right="100"/>
              <w:jc w:val="center"/>
              <w:rPr>
                <w:sz w:val="18"/>
                <w:szCs w:val="18"/>
                <w:lang w:val="en-GB"/>
              </w:rPr>
            </w:pPr>
            <w:r w:rsidRPr="006453E2">
              <w:rPr>
                <w:rFonts w:eastAsia="Arial"/>
                <w:color w:val="000000"/>
                <w:sz w:val="18"/>
                <w:szCs w:val="18"/>
                <w:lang w:val="en-GB"/>
              </w:rPr>
              <w:t>14 (7%)</w:t>
            </w:r>
          </w:p>
        </w:tc>
        <w:tc>
          <w:tcPr>
            <w:tcW w:w="570" w:type="pct"/>
            <w:shd w:val="clear" w:color="auto" w:fill="FFFFFF"/>
            <w:tcMar>
              <w:top w:w="0" w:type="dxa"/>
              <w:left w:w="0" w:type="dxa"/>
              <w:bottom w:w="0" w:type="dxa"/>
              <w:right w:w="0" w:type="dxa"/>
            </w:tcMar>
            <w:vAlign w:val="center"/>
            <w:hideMark/>
          </w:tcPr>
          <w:p w14:paraId="1C4FC516" w14:textId="77777777" w:rsidR="0016167F" w:rsidRPr="006453E2" w:rsidRDefault="0016167F" w:rsidP="005E557E">
            <w:pPr>
              <w:ind w:left="100" w:right="100"/>
              <w:jc w:val="center"/>
              <w:rPr>
                <w:sz w:val="18"/>
                <w:szCs w:val="18"/>
                <w:lang w:val="en-GB"/>
              </w:rPr>
            </w:pPr>
            <w:r w:rsidRPr="006453E2">
              <w:rPr>
                <w:rFonts w:eastAsia="Arial"/>
                <w:color w:val="000000"/>
                <w:sz w:val="18"/>
                <w:szCs w:val="18"/>
                <w:lang w:val="en-GB"/>
              </w:rPr>
              <w:t>9 (6%)</w:t>
            </w:r>
          </w:p>
        </w:tc>
        <w:tc>
          <w:tcPr>
            <w:tcW w:w="655" w:type="pct"/>
            <w:shd w:val="clear" w:color="auto" w:fill="FFFFFF"/>
            <w:tcMar>
              <w:top w:w="0" w:type="dxa"/>
              <w:left w:w="0" w:type="dxa"/>
              <w:bottom w:w="0" w:type="dxa"/>
              <w:right w:w="0" w:type="dxa"/>
            </w:tcMar>
            <w:vAlign w:val="center"/>
            <w:hideMark/>
          </w:tcPr>
          <w:p w14:paraId="3B48950A" w14:textId="77777777" w:rsidR="0016167F" w:rsidRPr="006453E2" w:rsidRDefault="0016167F" w:rsidP="005E557E">
            <w:pPr>
              <w:ind w:left="100" w:right="100"/>
              <w:jc w:val="center"/>
              <w:rPr>
                <w:sz w:val="18"/>
                <w:szCs w:val="18"/>
                <w:lang w:val="en-GB"/>
              </w:rPr>
            </w:pPr>
            <w:r w:rsidRPr="006453E2">
              <w:rPr>
                <w:rFonts w:eastAsia="Arial"/>
                <w:color w:val="000000"/>
                <w:sz w:val="18"/>
                <w:szCs w:val="18"/>
                <w:lang w:val="en-GB"/>
              </w:rPr>
              <w:t>16 (6%)</w:t>
            </w:r>
          </w:p>
        </w:tc>
        <w:tc>
          <w:tcPr>
            <w:tcW w:w="681" w:type="pct"/>
            <w:shd w:val="clear" w:color="auto" w:fill="FFFFFF"/>
            <w:tcMar>
              <w:top w:w="0" w:type="dxa"/>
              <w:left w:w="0" w:type="dxa"/>
              <w:bottom w:w="0" w:type="dxa"/>
              <w:right w:w="0" w:type="dxa"/>
            </w:tcMar>
            <w:vAlign w:val="center"/>
            <w:hideMark/>
          </w:tcPr>
          <w:p w14:paraId="6A8A7560" w14:textId="77777777" w:rsidR="0016167F" w:rsidRPr="006453E2" w:rsidRDefault="0016167F" w:rsidP="005E557E">
            <w:pPr>
              <w:ind w:left="100" w:right="100"/>
              <w:jc w:val="center"/>
              <w:rPr>
                <w:sz w:val="18"/>
                <w:szCs w:val="18"/>
                <w:lang w:val="en-GB"/>
              </w:rPr>
            </w:pPr>
            <w:r w:rsidRPr="006453E2">
              <w:rPr>
                <w:rFonts w:eastAsia="Arial"/>
                <w:color w:val="000000"/>
                <w:sz w:val="18"/>
                <w:szCs w:val="18"/>
                <w:lang w:val="en-GB"/>
              </w:rPr>
              <w:t>3 (8%)</w:t>
            </w:r>
          </w:p>
        </w:tc>
      </w:tr>
      <w:tr w:rsidR="0016167F" w:rsidRPr="006453E2" w14:paraId="656B8BFF" w14:textId="77777777" w:rsidTr="005E557E">
        <w:trPr>
          <w:cantSplit/>
          <w:trHeight w:val="227"/>
          <w:jc w:val="center"/>
        </w:trPr>
        <w:tc>
          <w:tcPr>
            <w:tcW w:w="1582" w:type="pct"/>
            <w:shd w:val="clear" w:color="auto" w:fill="FFFFFF"/>
            <w:tcMar>
              <w:top w:w="0" w:type="dxa"/>
              <w:left w:w="0" w:type="dxa"/>
              <w:bottom w:w="0" w:type="dxa"/>
              <w:right w:w="0" w:type="dxa"/>
            </w:tcMar>
            <w:vAlign w:val="center"/>
            <w:hideMark/>
          </w:tcPr>
          <w:p w14:paraId="2B8CEA50" w14:textId="77777777" w:rsidR="0016167F" w:rsidRPr="006453E2" w:rsidRDefault="0016167F" w:rsidP="005E557E">
            <w:pPr>
              <w:ind w:left="400" w:right="100"/>
              <w:rPr>
                <w:sz w:val="18"/>
                <w:szCs w:val="18"/>
                <w:lang w:val="en-GB"/>
              </w:rPr>
            </w:pPr>
            <w:r w:rsidRPr="006453E2">
              <w:rPr>
                <w:rFonts w:eastAsia="Arial"/>
                <w:color w:val="000000"/>
                <w:sz w:val="18"/>
                <w:szCs w:val="18"/>
                <w:lang w:val="en-GB"/>
              </w:rPr>
              <w:t>14</w:t>
            </w:r>
          </w:p>
        </w:tc>
        <w:tc>
          <w:tcPr>
            <w:tcW w:w="519" w:type="pct"/>
            <w:shd w:val="clear" w:color="auto" w:fill="FFFFFF"/>
            <w:tcMar>
              <w:top w:w="0" w:type="dxa"/>
              <w:left w:w="0" w:type="dxa"/>
              <w:bottom w:w="0" w:type="dxa"/>
              <w:right w:w="0" w:type="dxa"/>
            </w:tcMar>
            <w:vAlign w:val="center"/>
            <w:hideMark/>
          </w:tcPr>
          <w:p w14:paraId="5805DA2D" w14:textId="77777777" w:rsidR="0016167F" w:rsidRPr="006453E2" w:rsidRDefault="0016167F" w:rsidP="005E557E">
            <w:pPr>
              <w:ind w:left="100" w:right="100"/>
              <w:jc w:val="center"/>
              <w:rPr>
                <w:sz w:val="18"/>
                <w:szCs w:val="18"/>
                <w:lang w:val="en-GB"/>
              </w:rPr>
            </w:pPr>
            <w:r w:rsidRPr="006453E2">
              <w:rPr>
                <w:rFonts w:eastAsia="Arial"/>
                <w:color w:val="000000"/>
                <w:sz w:val="18"/>
                <w:szCs w:val="18"/>
                <w:lang w:val="en-GB"/>
              </w:rPr>
              <w:t>16 (4%)</w:t>
            </w:r>
          </w:p>
        </w:tc>
        <w:tc>
          <w:tcPr>
            <w:tcW w:w="993" w:type="pct"/>
            <w:shd w:val="clear" w:color="auto" w:fill="FFFFFF"/>
            <w:tcMar>
              <w:top w:w="0" w:type="dxa"/>
              <w:left w:w="0" w:type="dxa"/>
              <w:bottom w:w="0" w:type="dxa"/>
              <w:right w:w="0" w:type="dxa"/>
            </w:tcMar>
            <w:vAlign w:val="center"/>
            <w:hideMark/>
          </w:tcPr>
          <w:p w14:paraId="738FC563" w14:textId="77777777" w:rsidR="0016167F" w:rsidRPr="006453E2" w:rsidRDefault="0016167F" w:rsidP="005E557E">
            <w:pPr>
              <w:ind w:left="100" w:right="100"/>
              <w:jc w:val="center"/>
              <w:rPr>
                <w:sz w:val="18"/>
                <w:szCs w:val="18"/>
                <w:lang w:val="en-GB"/>
              </w:rPr>
            </w:pPr>
            <w:r w:rsidRPr="006453E2">
              <w:rPr>
                <w:rFonts w:eastAsia="Arial"/>
                <w:color w:val="000000"/>
                <w:sz w:val="18"/>
                <w:szCs w:val="18"/>
                <w:lang w:val="en-GB"/>
              </w:rPr>
              <w:t>17 (8%)</w:t>
            </w:r>
          </w:p>
        </w:tc>
        <w:tc>
          <w:tcPr>
            <w:tcW w:w="570" w:type="pct"/>
            <w:shd w:val="clear" w:color="auto" w:fill="FFFFFF"/>
            <w:tcMar>
              <w:top w:w="0" w:type="dxa"/>
              <w:left w:w="0" w:type="dxa"/>
              <w:bottom w:w="0" w:type="dxa"/>
              <w:right w:w="0" w:type="dxa"/>
            </w:tcMar>
            <w:vAlign w:val="center"/>
            <w:hideMark/>
          </w:tcPr>
          <w:p w14:paraId="6D946D62" w14:textId="77777777" w:rsidR="0016167F" w:rsidRPr="006453E2" w:rsidRDefault="0016167F" w:rsidP="005E557E">
            <w:pPr>
              <w:ind w:left="100" w:right="100"/>
              <w:jc w:val="center"/>
              <w:rPr>
                <w:sz w:val="18"/>
                <w:szCs w:val="18"/>
                <w:lang w:val="en-GB"/>
              </w:rPr>
            </w:pPr>
            <w:r w:rsidRPr="006453E2">
              <w:rPr>
                <w:rFonts w:eastAsia="Arial"/>
                <w:color w:val="000000"/>
                <w:sz w:val="18"/>
                <w:szCs w:val="18"/>
                <w:lang w:val="en-GB"/>
              </w:rPr>
              <w:t>9 (6%)</w:t>
            </w:r>
          </w:p>
        </w:tc>
        <w:tc>
          <w:tcPr>
            <w:tcW w:w="655" w:type="pct"/>
            <w:shd w:val="clear" w:color="auto" w:fill="FFFFFF"/>
            <w:tcMar>
              <w:top w:w="0" w:type="dxa"/>
              <w:left w:w="0" w:type="dxa"/>
              <w:bottom w:w="0" w:type="dxa"/>
              <w:right w:w="0" w:type="dxa"/>
            </w:tcMar>
            <w:vAlign w:val="center"/>
            <w:hideMark/>
          </w:tcPr>
          <w:p w14:paraId="723543B5" w14:textId="77777777" w:rsidR="0016167F" w:rsidRPr="006453E2" w:rsidRDefault="0016167F" w:rsidP="005E557E">
            <w:pPr>
              <w:ind w:left="100" w:right="100"/>
              <w:jc w:val="center"/>
              <w:rPr>
                <w:sz w:val="18"/>
                <w:szCs w:val="18"/>
                <w:lang w:val="en-GB"/>
              </w:rPr>
            </w:pPr>
            <w:r w:rsidRPr="006453E2">
              <w:rPr>
                <w:rFonts w:eastAsia="Arial"/>
                <w:color w:val="000000"/>
                <w:sz w:val="18"/>
                <w:szCs w:val="18"/>
                <w:lang w:val="en-GB"/>
              </w:rPr>
              <w:t>7 (3%)</w:t>
            </w:r>
          </w:p>
        </w:tc>
        <w:tc>
          <w:tcPr>
            <w:tcW w:w="681" w:type="pct"/>
            <w:shd w:val="clear" w:color="auto" w:fill="FFFFFF"/>
            <w:tcMar>
              <w:top w:w="0" w:type="dxa"/>
              <w:left w:w="0" w:type="dxa"/>
              <w:bottom w:w="0" w:type="dxa"/>
              <w:right w:w="0" w:type="dxa"/>
            </w:tcMar>
            <w:vAlign w:val="center"/>
            <w:hideMark/>
          </w:tcPr>
          <w:p w14:paraId="00736162" w14:textId="77777777" w:rsidR="0016167F" w:rsidRPr="006453E2" w:rsidRDefault="0016167F" w:rsidP="005E557E">
            <w:pPr>
              <w:ind w:left="100" w:right="100"/>
              <w:jc w:val="center"/>
              <w:rPr>
                <w:sz w:val="18"/>
                <w:szCs w:val="18"/>
                <w:lang w:val="en-GB"/>
              </w:rPr>
            </w:pPr>
            <w:r w:rsidRPr="006453E2">
              <w:rPr>
                <w:rFonts w:eastAsia="Arial"/>
                <w:color w:val="000000"/>
                <w:sz w:val="18"/>
                <w:szCs w:val="18"/>
                <w:lang w:val="en-GB"/>
              </w:rPr>
              <w:t>8 (20%)</w:t>
            </w:r>
          </w:p>
        </w:tc>
      </w:tr>
      <w:tr w:rsidR="0016167F" w:rsidRPr="006453E2" w14:paraId="50DF7057" w14:textId="77777777" w:rsidTr="005E557E">
        <w:trPr>
          <w:cantSplit/>
          <w:trHeight w:val="227"/>
          <w:jc w:val="center"/>
        </w:trPr>
        <w:tc>
          <w:tcPr>
            <w:tcW w:w="1582" w:type="pct"/>
            <w:shd w:val="clear" w:color="auto" w:fill="FFFFFF"/>
            <w:tcMar>
              <w:top w:w="0" w:type="dxa"/>
              <w:left w:w="0" w:type="dxa"/>
              <w:bottom w:w="0" w:type="dxa"/>
              <w:right w:w="0" w:type="dxa"/>
            </w:tcMar>
            <w:vAlign w:val="center"/>
            <w:hideMark/>
          </w:tcPr>
          <w:p w14:paraId="69E69399" w14:textId="77777777" w:rsidR="0016167F" w:rsidRPr="006453E2" w:rsidRDefault="0016167F" w:rsidP="005E557E">
            <w:pPr>
              <w:ind w:left="400" w:right="100"/>
              <w:rPr>
                <w:sz w:val="18"/>
                <w:szCs w:val="18"/>
                <w:lang w:val="en-GB"/>
              </w:rPr>
            </w:pPr>
            <w:r w:rsidRPr="006453E2">
              <w:rPr>
                <w:rFonts w:eastAsia="Arial"/>
                <w:color w:val="000000"/>
                <w:sz w:val="18"/>
                <w:szCs w:val="18"/>
                <w:lang w:val="en-GB"/>
              </w:rPr>
              <w:t>15</w:t>
            </w:r>
          </w:p>
        </w:tc>
        <w:tc>
          <w:tcPr>
            <w:tcW w:w="519" w:type="pct"/>
            <w:shd w:val="clear" w:color="auto" w:fill="FFFFFF"/>
            <w:tcMar>
              <w:top w:w="0" w:type="dxa"/>
              <w:left w:w="0" w:type="dxa"/>
              <w:bottom w:w="0" w:type="dxa"/>
              <w:right w:w="0" w:type="dxa"/>
            </w:tcMar>
            <w:vAlign w:val="center"/>
            <w:hideMark/>
          </w:tcPr>
          <w:p w14:paraId="4DB93158" w14:textId="77777777" w:rsidR="0016167F" w:rsidRPr="006453E2" w:rsidRDefault="0016167F" w:rsidP="005E557E">
            <w:pPr>
              <w:ind w:left="100" w:right="100"/>
              <w:jc w:val="center"/>
              <w:rPr>
                <w:sz w:val="18"/>
                <w:szCs w:val="18"/>
                <w:lang w:val="en-GB"/>
              </w:rPr>
            </w:pPr>
            <w:r w:rsidRPr="006453E2">
              <w:rPr>
                <w:rFonts w:eastAsia="Arial"/>
                <w:color w:val="000000"/>
                <w:sz w:val="18"/>
                <w:szCs w:val="18"/>
                <w:lang w:val="en-GB"/>
              </w:rPr>
              <w:t>17 (4%)</w:t>
            </w:r>
          </w:p>
        </w:tc>
        <w:tc>
          <w:tcPr>
            <w:tcW w:w="993" w:type="pct"/>
            <w:shd w:val="clear" w:color="auto" w:fill="FFFFFF"/>
            <w:tcMar>
              <w:top w:w="0" w:type="dxa"/>
              <w:left w:w="0" w:type="dxa"/>
              <w:bottom w:w="0" w:type="dxa"/>
              <w:right w:w="0" w:type="dxa"/>
            </w:tcMar>
            <w:vAlign w:val="center"/>
            <w:hideMark/>
          </w:tcPr>
          <w:p w14:paraId="54A6D1DD" w14:textId="77777777" w:rsidR="0016167F" w:rsidRPr="006453E2" w:rsidRDefault="0016167F" w:rsidP="005E557E">
            <w:pPr>
              <w:ind w:left="100" w:right="100"/>
              <w:jc w:val="center"/>
              <w:rPr>
                <w:sz w:val="18"/>
                <w:szCs w:val="18"/>
                <w:lang w:val="en-GB"/>
              </w:rPr>
            </w:pPr>
            <w:r w:rsidRPr="006453E2">
              <w:rPr>
                <w:rFonts w:eastAsia="Arial"/>
                <w:color w:val="000000"/>
                <w:sz w:val="18"/>
                <w:szCs w:val="18"/>
                <w:lang w:val="en-GB"/>
              </w:rPr>
              <w:t>12 (6%)</w:t>
            </w:r>
          </w:p>
        </w:tc>
        <w:tc>
          <w:tcPr>
            <w:tcW w:w="570" w:type="pct"/>
            <w:shd w:val="clear" w:color="auto" w:fill="FFFFFF"/>
            <w:tcMar>
              <w:top w:w="0" w:type="dxa"/>
              <w:left w:w="0" w:type="dxa"/>
              <w:bottom w:w="0" w:type="dxa"/>
              <w:right w:w="0" w:type="dxa"/>
            </w:tcMar>
            <w:vAlign w:val="center"/>
            <w:hideMark/>
          </w:tcPr>
          <w:p w14:paraId="1ECDDD69" w14:textId="77777777" w:rsidR="0016167F" w:rsidRPr="006453E2" w:rsidRDefault="0016167F" w:rsidP="005E557E">
            <w:pPr>
              <w:ind w:left="100" w:right="100"/>
              <w:jc w:val="center"/>
              <w:rPr>
                <w:sz w:val="18"/>
                <w:szCs w:val="18"/>
                <w:lang w:val="en-GB"/>
              </w:rPr>
            </w:pPr>
            <w:r w:rsidRPr="006453E2">
              <w:rPr>
                <w:rFonts w:eastAsia="Arial"/>
                <w:color w:val="000000"/>
                <w:sz w:val="18"/>
                <w:szCs w:val="18"/>
                <w:lang w:val="en-GB"/>
              </w:rPr>
              <w:t>11 (7%)</w:t>
            </w:r>
          </w:p>
        </w:tc>
        <w:tc>
          <w:tcPr>
            <w:tcW w:w="655" w:type="pct"/>
            <w:shd w:val="clear" w:color="auto" w:fill="FFFFFF"/>
            <w:tcMar>
              <w:top w:w="0" w:type="dxa"/>
              <w:left w:w="0" w:type="dxa"/>
              <w:bottom w:w="0" w:type="dxa"/>
              <w:right w:w="0" w:type="dxa"/>
            </w:tcMar>
            <w:vAlign w:val="center"/>
            <w:hideMark/>
          </w:tcPr>
          <w:p w14:paraId="5AB3BB9E" w14:textId="77777777" w:rsidR="0016167F" w:rsidRPr="006453E2" w:rsidRDefault="0016167F" w:rsidP="005E557E">
            <w:pPr>
              <w:ind w:left="100" w:right="100"/>
              <w:jc w:val="center"/>
              <w:rPr>
                <w:sz w:val="18"/>
                <w:szCs w:val="18"/>
                <w:lang w:val="en-GB"/>
              </w:rPr>
            </w:pPr>
            <w:r w:rsidRPr="006453E2">
              <w:rPr>
                <w:rFonts w:eastAsia="Arial"/>
                <w:color w:val="000000"/>
                <w:sz w:val="18"/>
                <w:szCs w:val="18"/>
                <w:lang w:val="en-GB"/>
              </w:rPr>
              <w:t>6 (2%)</w:t>
            </w:r>
          </w:p>
        </w:tc>
        <w:tc>
          <w:tcPr>
            <w:tcW w:w="681" w:type="pct"/>
            <w:shd w:val="clear" w:color="auto" w:fill="FFFFFF"/>
            <w:tcMar>
              <w:top w:w="0" w:type="dxa"/>
              <w:left w:w="0" w:type="dxa"/>
              <w:bottom w:w="0" w:type="dxa"/>
              <w:right w:w="0" w:type="dxa"/>
            </w:tcMar>
            <w:vAlign w:val="center"/>
            <w:hideMark/>
          </w:tcPr>
          <w:p w14:paraId="3C317843" w14:textId="77777777" w:rsidR="0016167F" w:rsidRPr="006453E2" w:rsidRDefault="0016167F" w:rsidP="005E557E">
            <w:pPr>
              <w:ind w:left="100" w:right="100"/>
              <w:jc w:val="center"/>
              <w:rPr>
                <w:sz w:val="18"/>
                <w:szCs w:val="18"/>
                <w:lang w:val="en-GB"/>
              </w:rPr>
            </w:pPr>
            <w:r w:rsidRPr="006453E2">
              <w:rPr>
                <w:rFonts w:eastAsia="Arial"/>
                <w:color w:val="000000"/>
                <w:sz w:val="18"/>
                <w:szCs w:val="18"/>
                <w:lang w:val="en-GB"/>
              </w:rPr>
              <w:t>1 (2%)</w:t>
            </w:r>
          </w:p>
        </w:tc>
      </w:tr>
      <w:tr w:rsidR="0016167F" w:rsidRPr="006453E2" w14:paraId="03313F39" w14:textId="77777777" w:rsidTr="005E557E">
        <w:trPr>
          <w:cantSplit/>
          <w:trHeight w:val="227"/>
          <w:jc w:val="center"/>
        </w:trPr>
        <w:tc>
          <w:tcPr>
            <w:tcW w:w="1582" w:type="pct"/>
            <w:shd w:val="clear" w:color="auto" w:fill="FFFFFF"/>
            <w:tcMar>
              <w:top w:w="0" w:type="dxa"/>
              <w:left w:w="0" w:type="dxa"/>
              <w:bottom w:w="0" w:type="dxa"/>
              <w:right w:w="0" w:type="dxa"/>
            </w:tcMar>
            <w:vAlign w:val="center"/>
          </w:tcPr>
          <w:p w14:paraId="26E596D1" w14:textId="77777777" w:rsidR="0016167F" w:rsidRPr="006453E2" w:rsidRDefault="0016167F" w:rsidP="005E557E">
            <w:pPr>
              <w:ind w:left="400" w:right="100"/>
              <w:rPr>
                <w:rFonts w:eastAsia="Arial"/>
                <w:color w:val="000000"/>
                <w:sz w:val="18"/>
                <w:szCs w:val="18"/>
                <w:lang w:val="en-GB"/>
              </w:rPr>
            </w:pPr>
            <w:r w:rsidRPr="006453E2">
              <w:rPr>
                <w:rFonts w:eastAsia="Arial"/>
                <w:color w:val="000000"/>
                <w:sz w:val="18"/>
                <w:szCs w:val="18"/>
                <w:lang w:val="en-GB"/>
              </w:rPr>
              <w:t>16</w:t>
            </w:r>
          </w:p>
        </w:tc>
        <w:tc>
          <w:tcPr>
            <w:tcW w:w="519" w:type="pct"/>
            <w:shd w:val="clear" w:color="auto" w:fill="FFFFFF"/>
            <w:tcMar>
              <w:top w:w="0" w:type="dxa"/>
              <w:left w:w="0" w:type="dxa"/>
              <w:bottom w:w="0" w:type="dxa"/>
              <w:right w:w="0" w:type="dxa"/>
            </w:tcMar>
            <w:vAlign w:val="center"/>
          </w:tcPr>
          <w:p w14:paraId="50D7A844" w14:textId="77777777" w:rsidR="0016167F" w:rsidRPr="006453E2" w:rsidRDefault="0016167F" w:rsidP="005E557E">
            <w:pPr>
              <w:ind w:left="100" w:right="100"/>
              <w:jc w:val="center"/>
              <w:rPr>
                <w:rFonts w:eastAsia="Arial"/>
                <w:color w:val="000000"/>
                <w:sz w:val="18"/>
                <w:szCs w:val="18"/>
                <w:lang w:val="en-GB"/>
              </w:rPr>
            </w:pPr>
            <w:r w:rsidRPr="006453E2">
              <w:rPr>
                <w:rFonts w:eastAsia="Arial"/>
                <w:color w:val="000000"/>
                <w:sz w:val="18"/>
                <w:szCs w:val="18"/>
                <w:lang w:val="en-GB"/>
              </w:rPr>
              <w:t>0 (0%)</w:t>
            </w:r>
          </w:p>
        </w:tc>
        <w:tc>
          <w:tcPr>
            <w:tcW w:w="993" w:type="pct"/>
            <w:shd w:val="clear" w:color="auto" w:fill="FFFFFF"/>
            <w:tcMar>
              <w:top w:w="0" w:type="dxa"/>
              <w:left w:w="0" w:type="dxa"/>
              <w:bottom w:w="0" w:type="dxa"/>
              <w:right w:w="0" w:type="dxa"/>
            </w:tcMar>
            <w:vAlign w:val="center"/>
          </w:tcPr>
          <w:p w14:paraId="7C5F1875" w14:textId="77777777" w:rsidR="0016167F" w:rsidRPr="006453E2" w:rsidRDefault="0016167F" w:rsidP="005E557E">
            <w:pPr>
              <w:ind w:left="100" w:right="100"/>
              <w:jc w:val="center"/>
              <w:rPr>
                <w:rFonts w:eastAsia="Arial"/>
                <w:color w:val="000000"/>
                <w:sz w:val="18"/>
                <w:szCs w:val="18"/>
                <w:lang w:val="en-GB"/>
              </w:rPr>
            </w:pPr>
            <w:r w:rsidRPr="006453E2">
              <w:rPr>
                <w:rFonts w:eastAsia="Arial"/>
                <w:color w:val="000000"/>
                <w:sz w:val="18"/>
                <w:szCs w:val="18"/>
                <w:lang w:val="en-GB"/>
              </w:rPr>
              <w:t>1 (0%)</w:t>
            </w:r>
          </w:p>
        </w:tc>
        <w:tc>
          <w:tcPr>
            <w:tcW w:w="570" w:type="pct"/>
            <w:shd w:val="clear" w:color="auto" w:fill="FFFFFF"/>
            <w:tcMar>
              <w:top w:w="0" w:type="dxa"/>
              <w:left w:w="0" w:type="dxa"/>
              <w:bottom w:w="0" w:type="dxa"/>
              <w:right w:w="0" w:type="dxa"/>
            </w:tcMar>
            <w:vAlign w:val="center"/>
          </w:tcPr>
          <w:p w14:paraId="673A45F3" w14:textId="77777777" w:rsidR="0016167F" w:rsidRPr="006453E2" w:rsidRDefault="0016167F" w:rsidP="005E557E">
            <w:pPr>
              <w:ind w:left="100" w:right="100"/>
              <w:jc w:val="center"/>
              <w:rPr>
                <w:rFonts w:eastAsia="Arial"/>
                <w:color w:val="000000"/>
                <w:sz w:val="18"/>
                <w:szCs w:val="18"/>
                <w:lang w:val="en-GB"/>
              </w:rPr>
            </w:pPr>
            <w:r w:rsidRPr="006453E2">
              <w:rPr>
                <w:rFonts w:eastAsia="Arial"/>
                <w:color w:val="000000"/>
                <w:sz w:val="18"/>
                <w:szCs w:val="18"/>
                <w:lang w:val="en-GB"/>
              </w:rPr>
              <w:t>0 (0%)</w:t>
            </w:r>
          </w:p>
        </w:tc>
        <w:tc>
          <w:tcPr>
            <w:tcW w:w="655" w:type="pct"/>
            <w:shd w:val="clear" w:color="auto" w:fill="FFFFFF"/>
            <w:tcMar>
              <w:top w:w="0" w:type="dxa"/>
              <w:left w:w="0" w:type="dxa"/>
              <w:bottom w:w="0" w:type="dxa"/>
              <w:right w:w="0" w:type="dxa"/>
            </w:tcMar>
            <w:vAlign w:val="center"/>
          </w:tcPr>
          <w:p w14:paraId="419A6873" w14:textId="77777777" w:rsidR="0016167F" w:rsidRPr="006453E2" w:rsidRDefault="0016167F" w:rsidP="005E557E">
            <w:pPr>
              <w:ind w:left="100" w:right="100"/>
              <w:jc w:val="center"/>
              <w:rPr>
                <w:rFonts w:eastAsia="Arial"/>
                <w:color w:val="000000"/>
                <w:sz w:val="18"/>
                <w:szCs w:val="18"/>
                <w:lang w:val="en-GB"/>
              </w:rPr>
            </w:pPr>
            <w:r w:rsidRPr="006453E2">
              <w:rPr>
                <w:rFonts w:eastAsia="Arial"/>
                <w:color w:val="000000"/>
                <w:sz w:val="18"/>
                <w:szCs w:val="18"/>
                <w:lang w:val="en-GB"/>
              </w:rPr>
              <w:t>0 (0%)</w:t>
            </w:r>
          </w:p>
        </w:tc>
        <w:tc>
          <w:tcPr>
            <w:tcW w:w="681" w:type="pct"/>
            <w:shd w:val="clear" w:color="auto" w:fill="FFFFFF"/>
            <w:tcMar>
              <w:top w:w="0" w:type="dxa"/>
              <w:left w:w="0" w:type="dxa"/>
              <w:bottom w:w="0" w:type="dxa"/>
              <w:right w:w="0" w:type="dxa"/>
            </w:tcMar>
            <w:vAlign w:val="center"/>
          </w:tcPr>
          <w:p w14:paraId="5BA5D034" w14:textId="77777777" w:rsidR="0016167F" w:rsidRPr="006453E2" w:rsidRDefault="0016167F" w:rsidP="005E557E">
            <w:pPr>
              <w:ind w:left="100" w:right="100"/>
              <w:jc w:val="center"/>
              <w:rPr>
                <w:rFonts w:eastAsia="Arial"/>
                <w:color w:val="000000"/>
                <w:sz w:val="18"/>
                <w:szCs w:val="18"/>
                <w:lang w:val="en-GB"/>
              </w:rPr>
            </w:pPr>
            <w:r w:rsidRPr="006453E2">
              <w:rPr>
                <w:rFonts w:eastAsia="Arial"/>
                <w:color w:val="000000"/>
                <w:sz w:val="18"/>
                <w:szCs w:val="18"/>
                <w:lang w:val="en-GB"/>
              </w:rPr>
              <w:t>1 (2%)</w:t>
            </w:r>
          </w:p>
        </w:tc>
      </w:tr>
      <w:tr w:rsidR="0016167F" w:rsidRPr="006453E2" w14:paraId="1F805D78" w14:textId="77777777" w:rsidTr="005E557E">
        <w:trPr>
          <w:cantSplit/>
          <w:trHeight w:val="227"/>
          <w:jc w:val="center"/>
        </w:trPr>
        <w:tc>
          <w:tcPr>
            <w:tcW w:w="1582" w:type="pct"/>
            <w:shd w:val="clear" w:color="auto" w:fill="FFFFFF"/>
            <w:tcMar>
              <w:top w:w="0" w:type="dxa"/>
              <w:left w:w="0" w:type="dxa"/>
              <w:bottom w:w="0" w:type="dxa"/>
              <w:right w:w="0" w:type="dxa"/>
            </w:tcMar>
            <w:vAlign w:val="center"/>
            <w:hideMark/>
          </w:tcPr>
          <w:p w14:paraId="13532981" w14:textId="77777777" w:rsidR="0016167F" w:rsidRPr="006453E2" w:rsidRDefault="0016167F" w:rsidP="005E557E">
            <w:pPr>
              <w:ind w:left="400" w:right="100"/>
              <w:rPr>
                <w:sz w:val="18"/>
                <w:szCs w:val="18"/>
                <w:lang w:val="en-GB"/>
              </w:rPr>
            </w:pPr>
            <w:r w:rsidRPr="006453E2">
              <w:rPr>
                <w:rFonts w:eastAsia="Arial"/>
                <w:color w:val="000000"/>
                <w:sz w:val="18"/>
                <w:szCs w:val="18"/>
                <w:lang w:val="en-GB"/>
              </w:rPr>
              <w:t>17</w:t>
            </w:r>
          </w:p>
        </w:tc>
        <w:tc>
          <w:tcPr>
            <w:tcW w:w="519" w:type="pct"/>
            <w:shd w:val="clear" w:color="auto" w:fill="FFFFFF"/>
            <w:tcMar>
              <w:top w:w="0" w:type="dxa"/>
              <w:left w:w="0" w:type="dxa"/>
              <w:bottom w:w="0" w:type="dxa"/>
              <w:right w:w="0" w:type="dxa"/>
            </w:tcMar>
            <w:vAlign w:val="center"/>
            <w:hideMark/>
          </w:tcPr>
          <w:p w14:paraId="786BEB64" w14:textId="77777777" w:rsidR="0016167F" w:rsidRPr="006453E2" w:rsidRDefault="0016167F" w:rsidP="005E557E">
            <w:pPr>
              <w:ind w:left="100" w:right="100"/>
              <w:jc w:val="center"/>
              <w:rPr>
                <w:sz w:val="18"/>
                <w:szCs w:val="18"/>
                <w:lang w:val="en-GB"/>
              </w:rPr>
            </w:pPr>
            <w:r w:rsidRPr="006453E2">
              <w:rPr>
                <w:rFonts w:eastAsia="Arial"/>
                <w:color w:val="000000"/>
                <w:sz w:val="18"/>
                <w:szCs w:val="18"/>
                <w:lang w:val="en-GB"/>
              </w:rPr>
              <w:t>25 (6%)</w:t>
            </w:r>
          </w:p>
        </w:tc>
        <w:tc>
          <w:tcPr>
            <w:tcW w:w="993" w:type="pct"/>
            <w:shd w:val="clear" w:color="auto" w:fill="FFFFFF"/>
            <w:tcMar>
              <w:top w:w="0" w:type="dxa"/>
              <w:left w:w="0" w:type="dxa"/>
              <w:bottom w:w="0" w:type="dxa"/>
              <w:right w:w="0" w:type="dxa"/>
            </w:tcMar>
            <w:vAlign w:val="center"/>
            <w:hideMark/>
          </w:tcPr>
          <w:p w14:paraId="5F324EA4" w14:textId="77777777" w:rsidR="0016167F" w:rsidRPr="006453E2" w:rsidRDefault="0016167F" w:rsidP="005E557E">
            <w:pPr>
              <w:ind w:left="100" w:right="100"/>
              <w:jc w:val="center"/>
              <w:rPr>
                <w:sz w:val="18"/>
                <w:szCs w:val="18"/>
                <w:lang w:val="en-GB"/>
              </w:rPr>
            </w:pPr>
            <w:r w:rsidRPr="006453E2">
              <w:rPr>
                <w:rFonts w:eastAsia="Arial"/>
                <w:color w:val="000000"/>
                <w:sz w:val="18"/>
                <w:szCs w:val="18"/>
                <w:lang w:val="en-GB"/>
              </w:rPr>
              <w:t>18 (8%)</w:t>
            </w:r>
          </w:p>
        </w:tc>
        <w:tc>
          <w:tcPr>
            <w:tcW w:w="570" w:type="pct"/>
            <w:shd w:val="clear" w:color="auto" w:fill="FFFFFF"/>
            <w:tcMar>
              <w:top w:w="0" w:type="dxa"/>
              <w:left w:w="0" w:type="dxa"/>
              <w:bottom w:w="0" w:type="dxa"/>
              <w:right w:w="0" w:type="dxa"/>
            </w:tcMar>
            <w:vAlign w:val="center"/>
            <w:hideMark/>
          </w:tcPr>
          <w:p w14:paraId="27FFD866" w14:textId="77777777" w:rsidR="0016167F" w:rsidRPr="006453E2" w:rsidRDefault="0016167F" w:rsidP="005E557E">
            <w:pPr>
              <w:ind w:left="100" w:right="100"/>
              <w:jc w:val="center"/>
              <w:rPr>
                <w:sz w:val="18"/>
                <w:szCs w:val="18"/>
                <w:lang w:val="en-GB"/>
              </w:rPr>
            </w:pPr>
            <w:r w:rsidRPr="006453E2">
              <w:rPr>
                <w:rFonts w:eastAsia="Arial"/>
                <w:color w:val="000000"/>
                <w:sz w:val="18"/>
                <w:szCs w:val="18"/>
                <w:lang w:val="en-GB"/>
              </w:rPr>
              <w:t>16 (11%)</w:t>
            </w:r>
          </w:p>
        </w:tc>
        <w:tc>
          <w:tcPr>
            <w:tcW w:w="655" w:type="pct"/>
            <w:shd w:val="clear" w:color="auto" w:fill="FFFFFF"/>
            <w:tcMar>
              <w:top w:w="0" w:type="dxa"/>
              <w:left w:w="0" w:type="dxa"/>
              <w:bottom w:w="0" w:type="dxa"/>
              <w:right w:w="0" w:type="dxa"/>
            </w:tcMar>
            <w:vAlign w:val="center"/>
            <w:hideMark/>
          </w:tcPr>
          <w:p w14:paraId="1D1D8D56" w14:textId="77777777" w:rsidR="0016167F" w:rsidRPr="006453E2" w:rsidRDefault="0016167F" w:rsidP="005E557E">
            <w:pPr>
              <w:ind w:left="100" w:right="100"/>
              <w:jc w:val="center"/>
              <w:rPr>
                <w:sz w:val="18"/>
                <w:szCs w:val="18"/>
                <w:lang w:val="en-GB"/>
              </w:rPr>
            </w:pPr>
            <w:r w:rsidRPr="006453E2">
              <w:rPr>
                <w:rFonts w:eastAsia="Arial"/>
                <w:color w:val="000000"/>
                <w:sz w:val="18"/>
                <w:szCs w:val="18"/>
                <w:lang w:val="en-GB"/>
              </w:rPr>
              <w:t>9 (3%)</w:t>
            </w:r>
          </w:p>
        </w:tc>
        <w:tc>
          <w:tcPr>
            <w:tcW w:w="681" w:type="pct"/>
            <w:shd w:val="clear" w:color="auto" w:fill="FFFFFF"/>
            <w:tcMar>
              <w:top w:w="0" w:type="dxa"/>
              <w:left w:w="0" w:type="dxa"/>
              <w:bottom w:w="0" w:type="dxa"/>
              <w:right w:w="0" w:type="dxa"/>
            </w:tcMar>
            <w:vAlign w:val="center"/>
            <w:hideMark/>
          </w:tcPr>
          <w:p w14:paraId="11C3CC46" w14:textId="77777777" w:rsidR="0016167F" w:rsidRPr="006453E2" w:rsidRDefault="0016167F" w:rsidP="005E557E">
            <w:pPr>
              <w:ind w:left="100" w:right="100"/>
              <w:jc w:val="center"/>
              <w:rPr>
                <w:sz w:val="18"/>
                <w:szCs w:val="18"/>
                <w:lang w:val="en-GB"/>
              </w:rPr>
            </w:pPr>
            <w:r w:rsidRPr="006453E2">
              <w:rPr>
                <w:rFonts w:eastAsia="Arial"/>
                <w:color w:val="000000"/>
                <w:sz w:val="18"/>
                <w:szCs w:val="18"/>
                <w:lang w:val="en-GB"/>
              </w:rPr>
              <w:t>2 (5%)</w:t>
            </w:r>
          </w:p>
        </w:tc>
      </w:tr>
      <w:tr w:rsidR="0016167F" w:rsidRPr="006453E2" w14:paraId="6FBA67FB" w14:textId="77777777" w:rsidTr="005E557E">
        <w:trPr>
          <w:cantSplit/>
          <w:trHeight w:val="227"/>
          <w:jc w:val="center"/>
        </w:trPr>
        <w:tc>
          <w:tcPr>
            <w:tcW w:w="1582" w:type="pct"/>
            <w:shd w:val="clear" w:color="auto" w:fill="FFFFFF"/>
            <w:tcMar>
              <w:top w:w="0" w:type="dxa"/>
              <w:left w:w="0" w:type="dxa"/>
              <w:bottom w:w="0" w:type="dxa"/>
              <w:right w:w="0" w:type="dxa"/>
            </w:tcMar>
            <w:vAlign w:val="center"/>
            <w:hideMark/>
          </w:tcPr>
          <w:p w14:paraId="1A8E7560" w14:textId="77777777" w:rsidR="0016167F" w:rsidRPr="006453E2" w:rsidRDefault="0016167F" w:rsidP="005E557E">
            <w:pPr>
              <w:ind w:left="400" w:right="100"/>
              <w:rPr>
                <w:sz w:val="18"/>
                <w:szCs w:val="18"/>
                <w:lang w:val="en-GB"/>
              </w:rPr>
            </w:pPr>
            <w:r w:rsidRPr="006453E2">
              <w:rPr>
                <w:rFonts w:eastAsia="Arial"/>
                <w:color w:val="000000"/>
                <w:sz w:val="18"/>
                <w:szCs w:val="18"/>
                <w:lang w:val="en-GB"/>
              </w:rPr>
              <w:t>18</w:t>
            </w:r>
          </w:p>
        </w:tc>
        <w:tc>
          <w:tcPr>
            <w:tcW w:w="519" w:type="pct"/>
            <w:shd w:val="clear" w:color="auto" w:fill="FFFFFF"/>
            <w:tcMar>
              <w:top w:w="0" w:type="dxa"/>
              <w:left w:w="0" w:type="dxa"/>
              <w:bottom w:w="0" w:type="dxa"/>
              <w:right w:w="0" w:type="dxa"/>
            </w:tcMar>
            <w:vAlign w:val="center"/>
            <w:hideMark/>
          </w:tcPr>
          <w:p w14:paraId="6639A0DD" w14:textId="77777777" w:rsidR="0016167F" w:rsidRPr="006453E2" w:rsidRDefault="0016167F" w:rsidP="005E557E">
            <w:pPr>
              <w:ind w:left="100" w:right="100"/>
              <w:jc w:val="center"/>
              <w:rPr>
                <w:sz w:val="18"/>
                <w:szCs w:val="18"/>
                <w:lang w:val="en-GB"/>
              </w:rPr>
            </w:pPr>
            <w:r w:rsidRPr="006453E2">
              <w:rPr>
                <w:rFonts w:eastAsia="Arial"/>
                <w:color w:val="000000"/>
                <w:sz w:val="18"/>
                <w:szCs w:val="18"/>
                <w:lang w:val="en-GB"/>
              </w:rPr>
              <w:t>16 (4%)</w:t>
            </w:r>
          </w:p>
        </w:tc>
        <w:tc>
          <w:tcPr>
            <w:tcW w:w="993" w:type="pct"/>
            <w:shd w:val="clear" w:color="auto" w:fill="FFFFFF"/>
            <w:tcMar>
              <w:top w:w="0" w:type="dxa"/>
              <w:left w:w="0" w:type="dxa"/>
              <w:bottom w:w="0" w:type="dxa"/>
              <w:right w:w="0" w:type="dxa"/>
            </w:tcMar>
            <w:vAlign w:val="center"/>
            <w:hideMark/>
          </w:tcPr>
          <w:p w14:paraId="4BDD38F1" w14:textId="77777777" w:rsidR="0016167F" w:rsidRPr="006453E2" w:rsidRDefault="0016167F" w:rsidP="005E557E">
            <w:pPr>
              <w:ind w:left="100" w:right="100"/>
              <w:jc w:val="center"/>
              <w:rPr>
                <w:sz w:val="18"/>
                <w:szCs w:val="18"/>
                <w:lang w:val="en-GB"/>
              </w:rPr>
            </w:pPr>
            <w:r w:rsidRPr="006453E2">
              <w:rPr>
                <w:rFonts w:eastAsia="Arial"/>
                <w:color w:val="000000"/>
                <w:sz w:val="18"/>
                <w:szCs w:val="18"/>
                <w:lang w:val="en-GB"/>
              </w:rPr>
              <w:t>4 (2%)</w:t>
            </w:r>
          </w:p>
        </w:tc>
        <w:tc>
          <w:tcPr>
            <w:tcW w:w="570" w:type="pct"/>
            <w:shd w:val="clear" w:color="auto" w:fill="FFFFFF"/>
            <w:tcMar>
              <w:top w:w="0" w:type="dxa"/>
              <w:left w:w="0" w:type="dxa"/>
              <w:bottom w:w="0" w:type="dxa"/>
              <w:right w:w="0" w:type="dxa"/>
            </w:tcMar>
            <w:vAlign w:val="center"/>
            <w:hideMark/>
          </w:tcPr>
          <w:p w14:paraId="00DE5CA8" w14:textId="77777777" w:rsidR="0016167F" w:rsidRPr="006453E2" w:rsidRDefault="0016167F" w:rsidP="005E557E">
            <w:pPr>
              <w:ind w:left="100" w:right="100"/>
              <w:jc w:val="center"/>
              <w:rPr>
                <w:sz w:val="18"/>
                <w:szCs w:val="18"/>
                <w:lang w:val="en-GB"/>
              </w:rPr>
            </w:pPr>
            <w:r w:rsidRPr="006453E2">
              <w:rPr>
                <w:rFonts w:eastAsia="Arial"/>
                <w:color w:val="000000"/>
                <w:sz w:val="18"/>
                <w:szCs w:val="18"/>
                <w:lang w:val="en-GB"/>
              </w:rPr>
              <w:t>4 (3%)</w:t>
            </w:r>
          </w:p>
        </w:tc>
        <w:tc>
          <w:tcPr>
            <w:tcW w:w="655" w:type="pct"/>
            <w:shd w:val="clear" w:color="auto" w:fill="FFFFFF"/>
            <w:tcMar>
              <w:top w:w="0" w:type="dxa"/>
              <w:left w:w="0" w:type="dxa"/>
              <w:bottom w:w="0" w:type="dxa"/>
              <w:right w:w="0" w:type="dxa"/>
            </w:tcMar>
            <w:vAlign w:val="center"/>
            <w:hideMark/>
          </w:tcPr>
          <w:p w14:paraId="6D954A1B" w14:textId="77777777" w:rsidR="0016167F" w:rsidRPr="006453E2" w:rsidRDefault="0016167F" w:rsidP="005E557E">
            <w:pPr>
              <w:ind w:left="100" w:right="100"/>
              <w:jc w:val="center"/>
              <w:rPr>
                <w:sz w:val="18"/>
                <w:szCs w:val="18"/>
                <w:lang w:val="en-GB"/>
              </w:rPr>
            </w:pPr>
            <w:r w:rsidRPr="006453E2">
              <w:rPr>
                <w:rFonts w:eastAsia="Arial"/>
                <w:color w:val="000000"/>
                <w:sz w:val="18"/>
                <w:szCs w:val="18"/>
                <w:lang w:val="en-GB"/>
              </w:rPr>
              <w:t>12 (4%)</w:t>
            </w:r>
          </w:p>
        </w:tc>
        <w:tc>
          <w:tcPr>
            <w:tcW w:w="681" w:type="pct"/>
            <w:shd w:val="clear" w:color="auto" w:fill="FFFFFF"/>
            <w:tcMar>
              <w:top w:w="0" w:type="dxa"/>
              <w:left w:w="0" w:type="dxa"/>
              <w:bottom w:w="0" w:type="dxa"/>
              <w:right w:w="0" w:type="dxa"/>
            </w:tcMar>
            <w:vAlign w:val="center"/>
            <w:hideMark/>
          </w:tcPr>
          <w:p w14:paraId="1348ED0B" w14:textId="77777777" w:rsidR="0016167F" w:rsidRPr="006453E2" w:rsidRDefault="0016167F" w:rsidP="005E557E">
            <w:pPr>
              <w:ind w:left="100" w:right="100"/>
              <w:jc w:val="center"/>
              <w:rPr>
                <w:sz w:val="18"/>
                <w:szCs w:val="18"/>
                <w:lang w:val="en-GB"/>
              </w:rPr>
            </w:pPr>
            <w:r w:rsidRPr="006453E2">
              <w:rPr>
                <w:rFonts w:eastAsia="Arial"/>
                <w:color w:val="000000"/>
                <w:sz w:val="18"/>
                <w:szCs w:val="18"/>
                <w:lang w:val="en-GB"/>
              </w:rPr>
              <w:t>0 (0%)</w:t>
            </w:r>
          </w:p>
        </w:tc>
      </w:tr>
      <w:tr w:rsidR="0016167F" w:rsidRPr="006453E2" w14:paraId="2F48DCE9" w14:textId="77777777" w:rsidTr="005E557E">
        <w:trPr>
          <w:cantSplit/>
          <w:trHeight w:val="227"/>
          <w:jc w:val="center"/>
        </w:trPr>
        <w:tc>
          <w:tcPr>
            <w:tcW w:w="1582" w:type="pct"/>
            <w:shd w:val="clear" w:color="auto" w:fill="FFFFFF"/>
            <w:tcMar>
              <w:top w:w="0" w:type="dxa"/>
              <w:left w:w="0" w:type="dxa"/>
              <w:bottom w:w="0" w:type="dxa"/>
              <w:right w:w="0" w:type="dxa"/>
            </w:tcMar>
            <w:vAlign w:val="center"/>
            <w:hideMark/>
          </w:tcPr>
          <w:p w14:paraId="5D33EFBC" w14:textId="77777777" w:rsidR="0016167F" w:rsidRPr="006453E2" w:rsidRDefault="0016167F" w:rsidP="005E557E">
            <w:pPr>
              <w:ind w:left="400" w:right="100"/>
              <w:rPr>
                <w:sz w:val="18"/>
                <w:szCs w:val="18"/>
                <w:lang w:val="en-GB"/>
              </w:rPr>
            </w:pPr>
            <w:r w:rsidRPr="006453E2">
              <w:rPr>
                <w:rFonts w:eastAsia="Arial"/>
                <w:color w:val="000000"/>
                <w:sz w:val="18"/>
                <w:szCs w:val="18"/>
                <w:lang w:val="en-GB"/>
              </w:rPr>
              <w:t>19</w:t>
            </w:r>
          </w:p>
        </w:tc>
        <w:tc>
          <w:tcPr>
            <w:tcW w:w="519" w:type="pct"/>
            <w:shd w:val="clear" w:color="auto" w:fill="FFFFFF"/>
            <w:tcMar>
              <w:top w:w="0" w:type="dxa"/>
              <w:left w:w="0" w:type="dxa"/>
              <w:bottom w:w="0" w:type="dxa"/>
              <w:right w:w="0" w:type="dxa"/>
            </w:tcMar>
            <w:vAlign w:val="center"/>
            <w:hideMark/>
          </w:tcPr>
          <w:p w14:paraId="2C80DA56" w14:textId="77777777" w:rsidR="0016167F" w:rsidRPr="006453E2" w:rsidRDefault="0016167F" w:rsidP="005E557E">
            <w:pPr>
              <w:ind w:left="100" w:right="100"/>
              <w:jc w:val="center"/>
              <w:rPr>
                <w:sz w:val="18"/>
                <w:szCs w:val="18"/>
                <w:lang w:val="en-GB"/>
              </w:rPr>
            </w:pPr>
            <w:r w:rsidRPr="006453E2">
              <w:rPr>
                <w:rFonts w:eastAsia="Arial"/>
                <w:color w:val="000000"/>
                <w:sz w:val="18"/>
                <w:szCs w:val="18"/>
                <w:lang w:val="en-GB"/>
              </w:rPr>
              <w:t>22 (5%)</w:t>
            </w:r>
          </w:p>
        </w:tc>
        <w:tc>
          <w:tcPr>
            <w:tcW w:w="993" w:type="pct"/>
            <w:shd w:val="clear" w:color="auto" w:fill="FFFFFF"/>
            <w:tcMar>
              <w:top w:w="0" w:type="dxa"/>
              <w:left w:w="0" w:type="dxa"/>
              <w:bottom w:w="0" w:type="dxa"/>
              <w:right w:w="0" w:type="dxa"/>
            </w:tcMar>
            <w:vAlign w:val="center"/>
            <w:hideMark/>
          </w:tcPr>
          <w:p w14:paraId="6644E351" w14:textId="77777777" w:rsidR="0016167F" w:rsidRPr="006453E2" w:rsidRDefault="0016167F" w:rsidP="005E557E">
            <w:pPr>
              <w:ind w:left="100" w:right="100"/>
              <w:jc w:val="center"/>
              <w:rPr>
                <w:sz w:val="18"/>
                <w:szCs w:val="18"/>
                <w:lang w:val="en-GB"/>
              </w:rPr>
            </w:pPr>
            <w:r w:rsidRPr="006453E2">
              <w:rPr>
                <w:rFonts w:eastAsia="Arial"/>
                <w:color w:val="000000"/>
                <w:sz w:val="18"/>
                <w:szCs w:val="18"/>
                <w:lang w:val="en-GB"/>
              </w:rPr>
              <w:t>2 (1%)</w:t>
            </w:r>
          </w:p>
        </w:tc>
        <w:tc>
          <w:tcPr>
            <w:tcW w:w="570" w:type="pct"/>
            <w:shd w:val="clear" w:color="auto" w:fill="FFFFFF"/>
            <w:tcMar>
              <w:top w:w="0" w:type="dxa"/>
              <w:left w:w="0" w:type="dxa"/>
              <w:bottom w:w="0" w:type="dxa"/>
              <w:right w:w="0" w:type="dxa"/>
            </w:tcMar>
            <w:vAlign w:val="center"/>
            <w:hideMark/>
          </w:tcPr>
          <w:p w14:paraId="7BD17E9A" w14:textId="77777777" w:rsidR="0016167F" w:rsidRPr="006453E2" w:rsidRDefault="0016167F" w:rsidP="005E557E">
            <w:pPr>
              <w:ind w:left="100" w:right="100"/>
              <w:jc w:val="center"/>
              <w:rPr>
                <w:sz w:val="18"/>
                <w:szCs w:val="18"/>
                <w:lang w:val="en-GB"/>
              </w:rPr>
            </w:pPr>
            <w:r w:rsidRPr="006453E2">
              <w:rPr>
                <w:rFonts w:eastAsia="Arial"/>
                <w:color w:val="000000"/>
                <w:sz w:val="18"/>
                <w:szCs w:val="18"/>
                <w:lang w:val="en-GB"/>
              </w:rPr>
              <w:t>1 (1%)</w:t>
            </w:r>
          </w:p>
        </w:tc>
        <w:tc>
          <w:tcPr>
            <w:tcW w:w="655" w:type="pct"/>
            <w:shd w:val="clear" w:color="auto" w:fill="FFFFFF"/>
            <w:tcMar>
              <w:top w:w="0" w:type="dxa"/>
              <w:left w:w="0" w:type="dxa"/>
              <w:bottom w:w="0" w:type="dxa"/>
              <w:right w:w="0" w:type="dxa"/>
            </w:tcMar>
            <w:vAlign w:val="center"/>
            <w:hideMark/>
          </w:tcPr>
          <w:p w14:paraId="2EF2D488" w14:textId="77777777" w:rsidR="0016167F" w:rsidRPr="006453E2" w:rsidRDefault="0016167F" w:rsidP="005E557E">
            <w:pPr>
              <w:ind w:left="100" w:right="100"/>
              <w:jc w:val="center"/>
              <w:rPr>
                <w:sz w:val="18"/>
                <w:szCs w:val="18"/>
                <w:lang w:val="en-GB"/>
              </w:rPr>
            </w:pPr>
            <w:r w:rsidRPr="006453E2">
              <w:rPr>
                <w:rFonts w:eastAsia="Arial"/>
                <w:color w:val="000000"/>
                <w:sz w:val="18"/>
                <w:szCs w:val="18"/>
                <w:lang w:val="en-GB"/>
              </w:rPr>
              <w:t>21 (8%)</w:t>
            </w:r>
          </w:p>
        </w:tc>
        <w:tc>
          <w:tcPr>
            <w:tcW w:w="681" w:type="pct"/>
            <w:shd w:val="clear" w:color="auto" w:fill="FFFFFF"/>
            <w:tcMar>
              <w:top w:w="0" w:type="dxa"/>
              <w:left w:w="0" w:type="dxa"/>
              <w:bottom w:w="0" w:type="dxa"/>
              <w:right w:w="0" w:type="dxa"/>
            </w:tcMar>
            <w:vAlign w:val="center"/>
            <w:hideMark/>
          </w:tcPr>
          <w:p w14:paraId="34D01F2D" w14:textId="77777777" w:rsidR="0016167F" w:rsidRPr="006453E2" w:rsidRDefault="0016167F" w:rsidP="005E557E">
            <w:pPr>
              <w:ind w:left="100" w:right="100"/>
              <w:jc w:val="center"/>
              <w:rPr>
                <w:sz w:val="18"/>
                <w:szCs w:val="18"/>
                <w:lang w:val="en-GB"/>
              </w:rPr>
            </w:pPr>
            <w:r w:rsidRPr="006453E2">
              <w:rPr>
                <w:rFonts w:eastAsia="Arial"/>
                <w:color w:val="000000"/>
                <w:sz w:val="18"/>
                <w:szCs w:val="18"/>
                <w:lang w:val="en-GB"/>
              </w:rPr>
              <w:t>1 (2%)</w:t>
            </w:r>
          </w:p>
        </w:tc>
      </w:tr>
      <w:tr w:rsidR="0016167F" w:rsidRPr="006453E2" w14:paraId="3CF68193" w14:textId="77777777" w:rsidTr="005E557E">
        <w:trPr>
          <w:cantSplit/>
          <w:trHeight w:val="227"/>
          <w:jc w:val="center"/>
        </w:trPr>
        <w:tc>
          <w:tcPr>
            <w:tcW w:w="1582" w:type="pct"/>
            <w:shd w:val="clear" w:color="auto" w:fill="FFFFFF"/>
            <w:tcMar>
              <w:top w:w="0" w:type="dxa"/>
              <w:left w:w="0" w:type="dxa"/>
              <w:bottom w:w="0" w:type="dxa"/>
              <w:right w:w="0" w:type="dxa"/>
            </w:tcMar>
            <w:vAlign w:val="center"/>
            <w:hideMark/>
          </w:tcPr>
          <w:p w14:paraId="194FAF23" w14:textId="77777777" w:rsidR="0016167F" w:rsidRPr="006453E2" w:rsidRDefault="0016167F" w:rsidP="005E557E">
            <w:pPr>
              <w:ind w:left="400" w:right="100"/>
              <w:rPr>
                <w:sz w:val="18"/>
                <w:szCs w:val="18"/>
                <w:lang w:val="en-GB"/>
              </w:rPr>
            </w:pPr>
            <w:r w:rsidRPr="006453E2">
              <w:rPr>
                <w:rFonts w:eastAsia="Arial"/>
                <w:color w:val="000000"/>
                <w:sz w:val="18"/>
                <w:szCs w:val="18"/>
                <w:lang w:val="en-GB"/>
              </w:rPr>
              <w:t>20</w:t>
            </w:r>
          </w:p>
        </w:tc>
        <w:tc>
          <w:tcPr>
            <w:tcW w:w="519" w:type="pct"/>
            <w:shd w:val="clear" w:color="auto" w:fill="FFFFFF"/>
            <w:tcMar>
              <w:top w:w="0" w:type="dxa"/>
              <w:left w:w="0" w:type="dxa"/>
              <w:bottom w:w="0" w:type="dxa"/>
              <w:right w:w="0" w:type="dxa"/>
            </w:tcMar>
            <w:vAlign w:val="center"/>
            <w:hideMark/>
          </w:tcPr>
          <w:p w14:paraId="20FE990C" w14:textId="77777777" w:rsidR="0016167F" w:rsidRPr="006453E2" w:rsidRDefault="0016167F" w:rsidP="005E557E">
            <w:pPr>
              <w:ind w:left="100" w:right="100"/>
              <w:jc w:val="center"/>
              <w:rPr>
                <w:sz w:val="18"/>
                <w:szCs w:val="18"/>
                <w:lang w:val="en-GB"/>
              </w:rPr>
            </w:pPr>
            <w:r w:rsidRPr="006453E2">
              <w:rPr>
                <w:rFonts w:eastAsia="Arial"/>
                <w:color w:val="000000"/>
                <w:sz w:val="18"/>
                <w:szCs w:val="18"/>
                <w:lang w:val="en-GB"/>
              </w:rPr>
              <w:t>44 (10%)</w:t>
            </w:r>
          </w:p>
        </w:tc>
        <w:tc>
          <w:tcPr>
            <w:tcW w:w="993" w:type="pct"/>
            <w:shd w:val="clear" w:color="auto" w:fill="FFFFFF"/>
            <w:tcMar>
              <w:top w:w="0" w:type="dxa"/>
              <w:left w:w="0" w:type="dxa"/>
              <w:bottom w:w="0" w:type="dxa"/>
              <w:right w:w="0" w:type="dxa"/>
            </w:tcMar>
            <w:vAlign w:val="center"/>
            <w:hideMark/>
          </w:tcPr>
          <w:p w14:paraId="62423833" w14:textId="77777777" w:rsidR="0016167F" w:rsidRPr="006453E2" w:rsidRDefault="0016167F" w:rsidP="005E557E">
            <w:pPr>
              <w:ind w:left="100" w:right="100"/>
              <w:jc w:val="center"/>
              <w:rPr>
                <w:sz w:val="18"/>
                <w:szCs w:val="18"/>
                <w:lang w:val="en-GB"/>
              </w:rPr>
            </w:pPr>
            <w:r w:rsidRPr="006453E2">
              <w:rPr>
                <w:rFonts w:eastAsia="Arial"/>
                <w:color w:val="000000"/>
                <w:sz w:val="18"/>
                <w:szCs w:val="18"/>
                <w:lang w:val="en-GB"/>
              </w:rPr>
              <w:t>0 (0%)</w:t>
            </w:r>
          </w:p>
        </w:tc>
        <w:tc>
          <w:tcPr>
            <w:tcW w:w="570" w:type="pct"/>
            <w:shd w:val="clear" w:color="auto" w:fill="FFFFFF"/>
            <w:tcMar>
              <w:top w:w="0" w:type="dxa"/>
              <w:left w:w="0" w:type="dxa"/>
              <w:bottom w:w="0" w:type="dxa"/>
              <w:right w:w="0" w:type="dxa"/>
            </w:tcMar>
            <w:vAlign w:val="center"/>
            <w:hideMark/>
          </w:tcPr>
          <w:p w14:paraId="2172EA60" w14:textId="77777777" w:rsidR="0016167F" w:rsidRPr="006453E2" w:rsidRDefault="0016167F" w:rsidP="005E557E">
            <w:pPr>
              <w:ind w:left="100" w:right="100"/>
              <w:jc w:val="center"/>
              <w:rPr>
                <w:sz w:val="18"/>
                <w:szCs w:val="18"/>
                <w:lang w:val="en-GB"/>
              </w:rPr>
            </w:pPr>
            <w:r w:rsidRPr="006453E2">
              <w:rPr>
                <w:rFonts w:eastAsia="Arial"/>
                <w:color w:val="000000"/>
                <w:sz w:val="18"/>
                <w:szCs w:val="18"/>
                <w:lang w:val="en-GB"/>
              </w:rPr>
              <w:t>0 (0%)</w:t>
            </w:r>
          </w:p>
        </w:tc>
        <w:tc>
          <w:tcPr>
            <w:tcW w:w="655" w:type="pct"/>
            <w:shd w:val="clear" w:color="auto" w:fill="FFFFFF"/>
            <w:tcMar>
              <w:top w:w="0" w:type="dxa"/>
              <w:left w:w="0" w:type="dxa"/>
              <w:bottom w:w="0" w:type="dxa"/>
              <w:right w:w="0" w:type="dxa"/>
            </w:tcMar>
            <w:vAlign w:val="center"/>
            <w:hideMark/>
          </w:tcPr>
          <w:p w14:paraId="5096234A" w14:textId="77777777" w:rsidR="0016167F" w:rsidRPr="006453E2" w:rsidRDefault="0016167F" w:rsidP="005E557E">
            <w:pPr>
              <w:ind w:left="100" w:right="100"/>
              <w:jc w:val="center"/>
              <w:rPr>
                <w:sz w:val="18"/>
                <w:szCs w:val="18"/>
                <w:lang w:val="en-GB"/>
              </w:rPr>
            </w:pPr>
            <w:r w:rsidRPr="006453E2">
              <w:rPr>
                <w:rFonts w:eastAsia="Arial"/>
                <w:color w:val="000000"/>
                <w:sz w:val="18"/>
                <w:szCs w:val="18"/>
                <w:lang w:val="en-GB"/>
              </w:rPr>
              <w:t>44 (16%)</w:t>
            </w:r>
          </w:p>
        </w:tc>
        <w:tc>
          <w:tcPr>
            <w:tcW w:w="681" w:type="pct"/>
            <w:shd w:val="clear" w:color="auto" w:fill="FFFFFF"/>
            <w:tcMar>
              <w:top w:w="0" w:type="dxa"/>
              <w:left w:w="0" w:type="dxa"/>
              <w:bottom w:w="0" w:type="dxa"/>
              <w:right w:w="0" w:type="dxa"/>
            </w:tcMar>
            <w:vAlign w:val="center"/>
            <w:hideMark/>
          </w:tcPr>
          <w:p w14:paraId="2AD4B37D" w14:textId="77777777" w:rsidR="0016167F" w:rsidRPr="006453E2" w:rsidRDefault="0016167F" w:rsidP="005E557E">
            <w:pPr>
              <w:ind w:left="100" w:right="100"/>
              <w:jc w:val="center"/>
              <w:rPr>
                <w:sz w:val="18"/>
                <w:szCs w:val="18"/>
                <w:lang w:val="en-GB"/>
              </w:rPr>
            </w:pPr>
            <w:r w:rsidRPr="006453E2">
              <w:rPr>
                <w:rFonts w:eastAsia="Arial"/>
                <w:color w:val="000000"/>
                <w:sz w:val="18"/>
                <w:szCs w:val="18"/>
                <w:lang w:val="en-GB"/>
              </w:rPr>
              <w:t>0 (0%)</w:t>
            </w:r>
          </w:p>
        </w:tc>
      </w:tr>
      <w:tr w:rsidR="0016167F" w:rsidRPr="006453E2" w14:paraId="72964607" w14:textId="77777777" w:rsidTr="005E557E">
        <w:trPr>
          <w:cantSplit/>
          <w:trHeight w:val="227"/>
          <w:jc w:val="center"/>
        </w:trPr>
        <w:tc>
          <w:tcPr>
            <w:tcW w:w="1582" w:type="pct"/>
            <w:shd w:val="clear" w:color="auto" w:fill="FFFFFF"/>
            <w:tcMar>
              <w:top w:w="0" w:type="dxa"/>
              <w:left w:w="0" w:type="dxa"/>
              <w:bottom w:w="0" w:type="dxa"/>
              <w:right w:w="0" w:type="dxa"/>
            </w:tcMar>
            <w:vAlign w:val="center"/>
            <w:hideMark/>
          </w:tcPr>
          <w:p w14:paraId="57D5C2F6" w14:textId="77777777" w:rsidR="0016167F" w:rsidRPr="006453E2" w:rsidRDefault="0016167F" w:rsidP="005E557E">
            <w:pPr>
              <w:ind w:left="400" w:right="100"/>
              <w:rPr>
                <w:sz w:val="18"/>
                <w:szCs w:val="18"/>
                <w:lang w:val="en-GB"/>
              </w:rPr>
            </w:pPr>
            <w:r w:rsidRPr="006453E2">
              <w:rPr>
                <w:rFonts w:eastAsia="Arial"/>
                <w:color w:val="000000"/>
                <w:sz w:val="18"/>
                <w:szCs w:val="18"/>
                <w:lang w:val="en-GB"/>
              </w:rPr>
              <w:t>21</w:t>
            </w:r>
          </w:p>
        </w:tc>
        <w:tc>
          <w:tcPr>
            <w:tcW w:w="519" w:type="pct"/>
            <w:shd w:val="clear" w:color="auto" w:fill="FFFFFF"/>
            <w:tcMar>
              <w:top w:w="0" w:type="dxa"/>
              <w:left w:w="0" w:type="dxa"/>
              <w:bottom w:w="0" w:type="dxa"/>
              <w:right w:w="0" w:type="dxa"/>
            </w:tcMar>
            <w:vAlign w:val="center"/>
            <w:hideMark/>
          </w:tcPr>
          <w:p w14:paraId="3EA53A0C" w14:textId="77777777" w:rsidR="0016167F" w:rsidRPr="006453E2" w:rsidRDefault="0016167F" w:rsidP="005E557E">
            <w:pPr>
              <w:ind w:left="100" w:right="100"/>
              <w:jc w:val="center"/>
              <w:rPr>
                <w:sz w:val="18"/>
                <w:szCs w:val="18"/>
                <w:lang w:val="en-GB"/>
              </w:rPr>
            </w:pPr>
            <w:r w:rsidRPr="006453E2">
              <w:rPr>
                <w:rFonts w:eastAsia="Arial"/>
                <w:color w:val="000000"/>
                <w:sz w:val="18"/>
                <w:szCs w:val="18"/>
                <w:lang w:val="en-GB"/>
              </w:rPr>
              <w:t>6 (1%)</w:t>
            </w:r>
          </w:p>
        </w:tc>
        <w:tc>
          <w:tcPr>
            <w:tcW w:w="993" w:type="pct"/>
            <w:shd w:val="clear" w:color="auto" w:fill="FFFFFF"/>
            <w:tcMar>
              <w:top w:w="0" w:type="dxa"/>
              <w:left w:w="0" w:type="dxa"/>
              <w:bottom w:w="0" w:type="dxa"/>
              <w:right w:w="0" w:type="dxa"/>
            </w:tcMar>
            <w:vAlign w:val="center"/>
            <w:hideMark/>
          </w:tcPr>
          <w:p w14:paraId="63B0C0AA" w14:textId="77777777" w:rsidR="0016167F" w:rsidRPr="006453E2" w:rsidRDefault="0016167F" w:rsidP="005E557E">
            <w:pPr>
              <w:ind w:left="100" w:right="100"/>
              <w:jc w:val="center"/>
              <w:rPr>
                <w:sz w:val="18"/>
                <w:szCs w:val="18"/>
                <w:lang w:val="en-GB"/>
              </w:rPr>
            </w:pPr>
            <w:r w:rsidRPr="006453E2">
              <w:rPr>
                <w:rFonts w:eastAsia="Arial"/>
                <w:color w:val="000000"/>
                <w:sz w:val="18"/>
                <w:szCs w:val="18"/>
                <w:lang w:val="en-GB"/>
              </w:rPr>
              <w:t>8 (4%)</w:t>
            </w:r>
          </w:p>
        </w:tc>
        <w:tc>
          <w:tcPr>
            <w:tcW w:w="570" w:type="pct"/>
            <w:shd w:val="clear" w:color="auto" w:fill="FFFFFF"/>
            <w:tcMar>
              <w:top w:w="0" w:type="dxa"/>
              <w:left w:w="0" w:type="dxa"/>
              <w:bottom w:w="0" w:type="dxa"/>
              <w:right w:w="0" w:type="dxa"/>
            </w:tcMar>
            <w:vAlign w:val="center"/>
            <w:hideMark/>
          </w:tcPr>
          <w:p w14:paraId="0EDC1F97" w14:textId="77777777" w:rsidR="0016167F" w:rsidRPr="006453E2" w:rsidRDefault="0016167F" w:rsidP="005E557E">
            <w:pPr>
              <w:ind w:left="100" w:right="100"/>
              <w:jc w:val="center"/>
              <w:rPr>
                <w:sz w:val="18"/>
                <w:szCs w:val="18"/>
                <w:lang w:val="en-GB"/>
              </w:rPr>
            </w:pPr>
            <w:r w:rsidRPr="006453E2">
              <w:rPr>
                <w:rFonts w:eastAsia="Arial"/>
                <w:color w:val="000000"/>
                <w:sz w:val="18"/>
                <w:szCs w:val="18"/>
                <w:lang w:val="en-GB"/>
              </w:rPr>
              <w:t>0 (0%)</w:t>
            </w:r>
          </w:p>
        </w:tc>
        <w:tc>
          <w:tcPr>
            <w:tcW w:w="655" w:type="pct"/>
            <w:shd w:val="clear" w:color="auto" w:fill="FFFFFF"/>
            <w:tcMar>
              <w:top w:w="0" w:type="dxa"/>
              <w:left w:w="0" w:type="dxa"/>
              <w:bottom w:w="0" w:type="dxa"/>
              <w:right w:w="0" w:type="dxa"/>
            </w:tcMar>
            <w:vAlign w:val="center"/>
            <w:hideMark/>
          </w:tcPr>
          <w:p w14:paraId="2DB49190" w14:textId="77777777" w:rsidR="0016167F" w:rsidRPr="006453E2" w:rsidRDefault="0016167F" w:rsidP="005E557E">
            <w:pPr>
              <w:ind w:left="100" w:right="100"/>
              <w:jc w:val="center"/>
              <w:rPr>
                <w:sz w:val="18"/>
                <w:szCs w:val="18"/>
                <w:lang w:val="en-GB"/>
              </w:rPr>
            </w:pPr>
            <w:r w:rsidRPr="006453E2">
              <w:rPr>
                <w:rFonts w:eastAsia="Arial"/>
                <w:color w:val="000000"/>
                <w:sz w:val="18"/>
                <w:szCs w:val="18"/>
                <w:lang w:val="en-GB"/>
              </w:rPr>
              <w:t>1 (0%)</w:t>
            </w:r>
          </w:p>
        </w:tc>
        <w:tc>
          <w:tcPr>
            <w:tcW w:w="681" w:type="pct"/>
            <w:shd w:val="clear" w:color="auto" w:fill="FFFFFF"/>
            <w:tcMar>
              <w:top w:w="0" w:type="dxa"/>
              <w:left w:w="0" w:type="dxa"/>
              <w:bottom w:w="0" w:type="dxa"/>
              <w:right w:w="0" w:type="dxa"/>
            </w:tcMar>
            <w:vAlign w:val="center"/>
            <w:hideMark/>
          </w:tcPr>
          <w:p w14:paraId="03411383" w14:textId="77777777" w:rsidR="0016167F" w:rsidRPr="006453E2" w:rsidRDefault="0016167F" w:rsidP="005E557E">
            <w:pPr>
              <w:ind w:left="100" w:right="100"/>
              <w:jc w:val="center"/>
              <w:rPr>
                <w:sz w:val="18"/>
                <w:szCs w:val="18"/>
                <w:lang w:val="en-GB"/>
              </w:rPr>
            </w:pPr>
            <w:r w:rsidRPr="006453E2">
              <w:rPr>
                <w:rFonts w:eastAsia="Arial"/>
                <w:color w:val="000000"/>
                <w:sz w:val="18"/>
                <w:szCs w:val="18"/>
                <w:lang w:val="en-GB"/>
              </w:rPr>
              <w:t>3 (8%)</w:t>
            </w:r>
          </w:p>
        </w:tc>
      </w:tr>
      <w:tr w:rsidR="0016167F" w:rsidRPr="006453E2" w14:paraId="1E5CB6B0" w14:textId="77777777" w:rsidTr="005E557E">
        <w:trPr>
          <w:cantSplit/>
          <w:trHeight w:val="227"/>
          <w:jc w:val="center"/>
        </w:trPr>
        <w:tc>
          <w:tcPr>
            <w:tcW w:w="1582" w:type="pct"/>
            <w:shd w:val="clear" w:color="auto" w:fill="FFFFFF"/>
            <w:tcMar>
              <w:top w:w="0" w:type="dxa"/>
              <w:left w:w="0" w:type="dxa"/>
              <w:bottom w:w="0" w:type="dxa"/>
              <w:right w:w="0" w:type="dxa"/>
            </w:tcMar>
            <w:vAlign w:val="center"/>
            <w:hideMark/>
          </w:tcPr>
          <w:p w14:paraId="0A0978A7" w14:textId="77777777" w:rsidR="0016167F" w:rsidRPr="006453E2" w:rsidRDefault="0016167F" w:rsidP="005E557E">
            <w:pPr>
              <w:ind w:left="400" w:right="100"/>
              <w:rPr>
                <w:sz w:val="18"/>
                <w:szCs w:val="18"/>
                <w:lang w:val="en-GB"/>
              </w:rPr>
            </w:pPr>
            <w:r w:rsidRPr="006453E2">
              <w:rPr>
                <w:rFonts w:eastAsia="Arial"/>
                <w:color w:val="000000"/>
                <w:sz w:val="18"/>
                <w:szCs w:val="18"/>
                <w:lang w:val="en-GB"/>
              </w:rPr>
              <w:t>22</w:t>
            </w:r>
          </w:p>
        </w:tc>
        <w:tc>
          <w:tcPr>
            <w:tcW w:w="519" w:type="pct"/>
            <w:shd w:val="clear" w:color="auto" w:fill="FFFFFF"/>
            <w:tcMar>
              <w:top w:w="0" w:type="dxa"/>
              <w:left w:w="0" w:type="dxa"/>
              <w:bottom w:w="0" w:type="dxa"/>
              <w:right w:w="0" w:type="dxa"/>
            </w:tcMar>
            <w:vAlign w:val="center"/>
            <w:hideMark/>
          </w:tcPr>
          <w:p w14:paraId="28665DAF" w14:textId="77777777" w:rsidR="0016167F" w:rsidRPr="006453E2" w:rsidRDefault="0016167F" w:rsidP="005E557E">
            <w:pPr>
              <w:ind w:left="100" w:right="100"/>
              <w:jc w:val="center"/>
              <w:rPr>
                <w:sz w:val="18"/>
                <w:szCs w:val="18"/>
                <w:lang w:val="en-GB"/>
              </w:rPr>
            </w:pPr>
            <w:r w:rsidRPr="006453E2">
              <w:rPr>
                <w:rFonts w:eastAsia="Arial"/>
                <w:color w:val="000000"/>
                <w:sz w:val="18"/>
                <w:szCs w:val="18"/>
                <w:lang w:val="en-GB"/>
              </w:rPr>
              <w:t>5 (1%)</w:t>
            </w:r>
          </w:p>
        </w:tc>
        <w:tc>
          <w:tcPr>
            <w:tcW w:w="993" w:type="pct"/>
            <w:shd w:val="clear" w:color="auto" w:fill="FFFFFF"/>
            <w:tcMar>
              <w:top w:w="0" w:type="dxa"/>
              <w:left w:w="0" w:type="dxa"/>
              <w:bottom w:w="0" w:type="dxa"/>
              <w:right w:w="0" w:type="dxa"/>
            </w:tcMar>
            <w:vAlign w:val="center"/>
            <w:hideMark/>
          </w:tcPr>
          <w:p w14:paraId="7A24D332" w14:textId="77777777" w:rsidR="0016167F" w:rsidRPr="006453E2" w:rsidRDefault="0016167F" w:rsidP="005E557E">
            <w:pPr>
              <w:ind w:left="100" w:right="100"/>
              <w:jc w:val="center"/>
              <w:rPr>
                <w:sz w:val="18"/>
                <w:szCs w:val="18"/>
                <w:lang w:val="en-GB"/>
              </w:rPr>
            </w:pPr>
            <w:r w:rsidRPr="006453E2">
              <w:rPr>
                <w:rFonts w:eastAsia="Arial"/>
                <w:color w:val="000000"/>
                <w:sz w:val="18"/>
                <w:szCs w:val="18"/>
                <w:lang w:val="en-GB"/>
              </w:rPr>
              <w:t>0 (0%)</w:t>
            </w:r>
          </w:p>
        </w:tc>
        <w:tc>
          <w:tcPr>
            <w:tcW w:w="570" w:type="pct"/>
            <w:shd w:val="clear" w:color="auto" w:fill="FFFFFF"/>
            <w:tcMar>
              <w:top w:w="0" w:type="dxa"/>
              <w:left w:w="0" w:type="dxa"/>
              <w:bottom w:w="0" w:type="dxa"/>
              <w:right w:w="0" w:type="dxa"/>
            </w:tcMar>
            <w:vAlign w:val="center"/>
            <w:hideMark/>
          </w:tcPr>
          <w:p w14:paraId="71C71016" w14:textId="77777777" w:rsidR="0016167F" w:rsidRPr="006453E2" w:rsidRDefault="0016167F" w:rsidP="005E557E">
            <w:pPr>
              <w:ind w:left="100" w:right="100"/>
              <w:jc w:val="center"/>
              <w:rPr>
                <w:sz w:val="18"/>
                <w:szCs w:val="18"/>
                <w:lang w:val="en-GB"/>
              </w:rPr>
            </w:pPr>
            <w:r w:rsidRPr="006453E2">
              <w:rPr>
                <w:rFonts w:eastAsia="Arial"/>
                <w:color w:val="000000"/>
                <w:sz w:val="18"/>
                <w:szCs w:val="18"/>
                <w:lang w:val="en-GB"/>
              </w:rPr>
              <w:t>0 (0%)</w:t>
            </w:r>
          </w:p>
        </w:tc>
        <w:tc>
          <w:tcPr>
            <w:tcW w:w="655" w:type="pct"/>
            <w:shd w:val="clear" w:color="auto" w:fill="FFFFFF"/>
            <w:tcMar>
              <w:top w:w="0" w:type="dxa"/>
              <w:left w:w="0" w:type="dxa"/>
              <w:bottom w:w="0" w:type="dxa"/>
              <w:right w:w="0" w:type="dxa"/>
            </w:tcMar>
            <w:vAlign w:val="center"/>
            <w:hideMark/>
          </w:tcPr>
          <w:p w14:paraId="7CC0FD9F" w14:textId="77777777" w:rsidR="0016167F" w:rsidRPr="006453E2" w:rsidRDefault="0016167F" w:rsidP="005E557E">
            <w:pPr>
              <w:ind w:left="100" w:right="100"/>
              <w:jc w:val="center"/>
              <w:rPr>
                <w:sz w:val="18"/>
                <w:szCs w:val="18"/>
                <w:lang w:val="en-GB"/>
              </w:rPr>
            </w:pPr>
            <w:r w:rsidRPr="006453E2">
              <w:rPr>
                <w:rFonts w:eastAsia="Arial"/>
                <w:color w:val="000000"/>
                <w:sz w:val="18"/>
                <w:szCs w:val="18"/>
                <w:lang w:val="en-GB"/>
              </w:rPr>
              <w:t>5 (2%)</w:t>
            </w:r>
          </w:p>
        </w:tc>
        <w:tc>
          <w:tcPr>
            <w:tcW w:w="681" w:type="pct"/>
            <w:shd w:val="clear" w:color="auto" w:fill="FFFFFF"/>
            <w:tcMar>
              <w:top w:w="0" w:type="dxa"/>
              <w:left w:w="0" w:type="dxa"/>
              <w:bottom w:w="0" w:type="dxa"/>
              <w:right w:w="0" w:type="dxa"/>
            </w:tcMar>
            <w:vAlign w:val="center"/>
            <w:hideMark/>
          </w:tcPr>
          <w:p w14:paraId="12CEB0AE" w14:textId="77777777" w:rsidR="0016167F" w:rsidRPr="006453E2" w:rsidRDefault="0016167F" w:rsidP="005E557E">
            <w:pPr>
              <w:ind w:left="100" w:right="100"/>
              <w:jc w:val="center"/>
              <w:rPr>
                <w:sz w:val="18"/>
                <w:szCs w:val="18"/>
                <w:lang w:val="en-GB"/>
              </w:rPr>
            </w:pPr>
            <w:r w:rsidRPr="006453E2">
              <w:rPr>
                <w:rFonts w:eastAsia="Arial"/>
                <w:color w:val="000000"/>
                <w:sz w:val="18"/>
                <w:szCs w:val="18"/>
                <w:lang w:val="en-GB"/>
              </w:rPr>
              <w:t>0 (0%)</w:t>
            </w:r>
          </w:p>
        </w:tc>
      </w:tr>
      <w:tr w:rsidR="0016167F" w:rsidRPr="006453E2" w14:paraId="7BEB79EA" w14:textId="77777777" w:rsidTr="005E557E">
        <w:trPr>
          <w:cantSplit/>
          <w:trHeight w:val="227"/>
          <w:jc w:val="center"/>
        </w:trPr>
        <w:tc>
          <w:tcPr>
            <w:tcW w:w="1582" w:type="pct"/>
            <w:shd w:val="clear" w:color="auto" w:fill="FFFFFF"/>
            <w:tcMar>
              <w:top w:w="0" w:type="dxa"/>
              <w:left w:w="0" w:type="dxa"/>
              <w:bottom w:w="0" w:type="dxa"/>
              <w:right w:w="0" w:type="dxa"/>
            </w:tcMar>
            <w:vAlign w:val="center"/>
            <w:hideMark/>
          </w:tcPr>
          <w:p w14:paraId="65D94F9B" w14:textId="77777777" w:rsidR="0016167F" w:rsidRPr="006453E2" w:rsidRDefault="0016167F" w:rsidP="005E557E">
            <w:pPr>
              <w:ind w:left="400" w:right="100"/>
              <w:rPr>
                <w:sz w:val="18"/>
                <w:szCs w:val="18"/>
                <w:lang w:val="en-GB"/>
              </w:rPr>
            </w:pPr>
            <w:r w:rsidRPr="006453E2">
              <w:rPr>
                <w:rFonts w:eastAsia="Arial"/>
                <w:color w:val="000000"/>
                <w:sz w:val="18"/>
                <w:szCs w:val="18"/>
                <w:lang w:val="en-GB"/>
              </w:rPr>
              <w:t>23</w:t>
            </w:r>
          </w:p>
        </w:tc>
        <w:tc>
          <w:tcPr>
            <w:tcW w:w="519" w:type="pct"/>
            <w:shd w:val="clear" w:color="auto" w:fill="FFFFFF"/>
            <w:tcMar>
              <w:top w:w="0" w:type="dxa"/>
              <w:left w:w="0" w:type="dxa"/>
              <w:bottom w:w="0" w:type="dxa"/>
              <w:right w:w="0" w:type="dxa"/>
            </w:tcMar>
            <w:vAlign w:val="center"/>
            <w:hideMark/>
          </w:tcPr>
          <w:p w14:paraId="5CCFED0F" w14:textId="77777777" w:rsidR="0016167F" w:rsidRPr="006453E2" w:rsidRDefault="0016167F" w:rsidP="005E557E">
            <w:pPr>
              <w:ind w:left="100" w:right="100"/>
              <w:jc w:val="center"/>
              <w:rPr>
                <w:sz w:val="18"/>
                <w:szCs w:val="18"/>
                <w:lang w:val="en-GB"/>
              </w:rPr>
            </w:pPr>
            <w:r w:rsidRPr="006453E2">
              <w:rPr>
                <w:rFonts w:eastAsia="Arial"/>
                <w:color w:val="000000"/>
                <w:sz w:val="18"/>
                <w:szCs w:val="18"/>
                <w:lang w:val="en-GB"/>
              </w:rPr>
              <w:t>18 (4%)</w:t>
            </w:r>
          </w:p>
        </w:tc>
        <w:tc>
          <w:tcPr>
            <w:tcW w:w="993" w:type="pct"/>
            <w:shd w:val="clear" w:color="auto" w:fill="FFFFFF"/>
            <w:tcMar>
              <w:top w:w="0" w:type="dxa"/>
              <w:left w:w="0" w:type="dxa"/>
              <w:bottom w:w="0" w:type="dxa"/>
              <w:right w:w="0" w:type="dxa"/>
            </w:tcMar>
            <w:vAlign w:val="center"/>
            <w:hideMark/>
          </w:tcPr>
          <w:p w14:paraId="2FC64D0A" w14:textId="77777777" w:rsidR="0016167F" w:rsidRPr="006453E2" w:rsidRDefault="0016167F" w:rsidP="005E557E">
            <w:pPr>
              <w:ind w:left="100" w:right="100"/>
              <w:jc w:val="center"/>
              <w:rPr>
                <w:sz w:val="18"/>
                <w:szCs w:val="18"/>
                <w:lang w:val="en-GB"/>
              </w:rPr>
            </w:pPr>
            <w:r w:rsidRPr="006453E2">
              <w:rPr>
                <w:rFonts w:eastAsia="Arial"/>
                <w:color w:val="000000"/>
                <w:sz w:val="18"/>
                <w:szCs w:val="18"/>
                <w:lang w:val="en-GB"/>
              </w:rPr>
              <w:t>0 (0%)</w:t>
            </w:r>
          </w:p>
        </w:tc>
        <w:tc>
          <w:tcPr>
            <w:tcW w:w="570" w:type="pct"/>
            <w:shd w:val="clear" w:color="auto" w:fill="FFFFFF"/>
            <w:tcMar>
              <w:top w:w="0" w:type="dxa"/>
              <w:left w:w="0" w:type="dxa"/>
              <w:bottom w:w="0" w:type="dxa"/>
              <w:right w:w="0" w:type="dxa"/>
            </w:tcMar>
            <w:vAlign w:val="center"/>
            <w:hideMark/>
          </w:tcPr>
          <w:p w14:paraId="65864462" w14:textId="77777777" w:rsidR="0016167F" w:rsidRPr="006453E2" w:rsidRDefault="0016167F" w:rsidP="005E557E">
            <w:pPr>
              <w:ind w:left="100" w:right="100"/>
              <w:jc w:val="center"/>
              <w:rPr>
                <w:sz w:val="18"/>
                <w:szCs w:val="18"/>
                <w:lang w:val="en-GB"/>
              </w:rPr>
            </w:pPr>
            <w:r w:rsidRPr="006453E2">
              <w:rPr>
                <w:rFonts w:eastAsia="Arial"/>
                <w:color w:val="000000"/>
                <w:sz w:val="18"/>
                <w:szCs w:val="18"/>
                <w:lang w:val="en-GB"/>
              </w:rPr>
              <w:t>0 (0%)</w:t>
            </w:r>
          </w:p>
        </w:tc>
        <w:tc>
          <w:tcPr>
            <w:tcW w:w="655" w:type="pct"/>
            <w:shd w:val="clear" w:color="auto" w:fill="FFFFFF"/>
            <w:tcMar>
              <w:top w:w="0" w:type="dxa"/>
              <w:left w:w="0" w:type="dxa"/>
              <w:bottom w:w="0" w:type="dxa"/>
              <w:right w:w="0" w:type="dxa"/>
            </w:tcMar>
            <w:vAlign w:val="center"/>
            <w:hideMark/>
          </w:tcPr>
          <w:p w14:paraId="6AFA55F1" w14:textId="77777777" w:rsidR="0016167F" w:rsidRPr="006453E2" w:rsidRDefault="0016167F" w:rsidP="005E557E">
            <w:pPr>
              <w:ind w:left="100" w:right="100"/>
              <w:jc w:val="center"/>
              <w:rPr>
                <w:sz w:val="18"/>
                <w:szCs w:val="18"/>
                <w:lang w:val="en-GB"/>
              </w:rPr>
            </w:pPr>
            <w:r w:rsidRPr="006453E2">
              <w:rPr>
                <w:rFonts w:eastAsia="Arial"/>
                <w:color w:val="000000"/>
                <w:sz w:val="18"/>
                <w:szCs w:val="18"/>
                <w:lang w:val="en-GB"/>
              </w:rPr>
              <w:t>18 (7%)</w:t>
            </w:r>
          </w:p>
        </w:tc>
        <w:tc>
          <w:tcPr>
            <w:tcW w:w="681" w:type="pct"/>
            <w:shd w:val="clear" w:color="auto" w:fill="FFFFFF"/>
            <w:tcMar>
              <w:top w:w="0" w:type="dxa"/>
              <w:left w:w="0" w:type="dxa"/>
              <w:bottom w:w="0" w:type="dxa"/>
              <w:right w:w="0" w:type="dxa"/>
            </w:tcMar>
            <w:vAlign w:val="center"/>
            <w:hideMark/>
          </w:tcPr>
          <w:p w14:paraId="20BFDF6F" w14:textId="77777777" w:rsidR="0016167F" w:rsidRPr="006453E2" w:rsidRDefault="0016167F" w:rsidP="005E557E">
            <w:pPr>
              <w:ind w:left="100" w:right="100"/>
              <w:jc w:val="center"/>
              <w:rPr>
                <w:sz w:val="18"/>
                <w:szCs w:val="18"/>
                <w:lang w:val="en-GB"/>
              </w:rPr>
            </w:pPr>
            <w:r w:rsidRPr="006453E2">
              <w:rPr>
                <w:rFonts w:eastAsia="Arial"/>
                <w:color w:val="000000"/>
                <w:sz w:val="18"/>
                <w:szCs w:val="18"/>
                <w:lang w:val="en-GB"/>
              </w:rPr>
              <w:t>0 (0%)</w:t>
            </w:r>
          </w:p>
        </w:tc>
      </w:tr>
      <w:tr w:rsidR="0016167F" w:rsidRPr="006453E2" w14:paraId="7936493B" w14:textId="77777777" w:rsidTr="005E557E">
        <w:trPr>
          <w:cantSplit/>
          <w:trHeight w:val="227"/>
          <w:jc w:val="center"/>
        </w:trPr>
        <w:tc>
          <w:tcPr>
            <w:tcW w:w="1582" w:type="pct"/>
            <w:shd w:val="clear" w:color="auto" w:fill="FFFFFF"/>
            <w:tcMar>
              <w:top w:w="0" w:type="dxa"/>
              <w:left w:w="0" w:type="dxa"/>
              <w:bottom w:w="0" w:type="dxa"/>
              <w:right w:w="0" w:type="dxa"/>
            </w:tcMar>
            <w:vAlign w:val="center"/>
            <w:hideMark/>
          </w:tcPr>
          <w:p w14:paraId="13B108FC" w14:textId="77777777" w:rsidR="0016167F" w:rsidRPr="006453E2" w:rsidRDefault="0016167F" w:rsidP="005E557E">
            <w:pPr>
              <w:ind w:left="100" w:right="100"/>
              <w:rPr>
                <w:sz w:val="18"/>
                <w:szCs w:val="18"/>
                <w:lang w:val="en-GB"/>
              </w:rPr>
            </w:pPr>
            <w:r w:rsidRPr="006453E2">
              <w:rPr>
                <w:rFonts w:eastAsia="Arial"/>
                <w:b/>
                <w:sz w:val="18"/>
                <w:szCs w:val="18"/>
                <w:lang w:val="en-GB"/>
              </w:rPr>
              <w:t>type of centre</w:t>
            </w:r>
          </w:p>
        </w:tc>
        <w:tc>
          <w:tcPr>
            <w:tcW w:w="519" w:type="pct"/>
            <w:shd w:val="clear" w:color="auto" w:fill="FFFFFF"/>
            <w:tcMar>
              <w:top w:w="0" w:type="dxa"/>
              <w:left w:w="0" w:type="dxa"/>
              <w:bottom w:w="0" w:type="dxa"/>
              <w:right w:w="0" w:type="dxa"/>
            </w:tcMar>
            <w:vAlign w:val="center"/>
          </w:tcPr>
          <w:p w14:paraId="09B27282" w14:textId="77777777" w:rsidR="0016167F" w:rsidRPr="006453E2" w:rsidRDefault="0016167F" w:rsidP="005E557E">
            <w:pPr>
              <w:ind w:left="100" w:right="100"/>
              <w:jc w:val="center"/>
              <w:rPr>
                <w:sz w:val="18"/>
                <w:szCs w:val="18"/>
                <w:lang w:val="en-GB"/>
              </w:rPr>
            </w:pPr>
          </w:p>
        </w:tc>
        <w:tc>
          <w:tcPr>
            <w:tcW w:w="993" w:type="pct"/>
            <w:shd w:val="clear" w:color="auto" w:fill="FFFFFF"/>
            <w:tcMar>
              <w:top w:w="0" w:type="dxa"/>
              <w:left w:w="0" w:type="dxa"/>
              <w:bottom w:w="0" w:type="dxa"/>
              <w:right w:w="0" w:type="dxa"/>
            </w:tcMar>
            <w:vAlign w:val="center"/>
          </w:tcPr>
          <w:p w14:paraId="1DDF993B" w14:textId="77777777" w:rsidR="0016167F" w:rsidRPr="006453E2" w:rsidRDefault="0016167F" w:rsidP="005E557E">
            <w:pPr>
              <w:ind w:left="100" w:right="100"/>
              <w:jc w:val="center"/>
              <w:rPr>
                <w:sz w:val="18"/>
                <w:szCs w:val="18"/>
                <w:lang w:val="en-GB"/>
              </w:rPr>
            </w:pPr>
          </w:p>
        </w:tc>
        <w:tc>
          <w:tcPr>
            <w:tcW w:w="570" w:type="pct"/>
            <w:shd w:val="clear" w:color="auto" w:fill="FFFFFF"/>
            <w:tcMar>
              <w:top w:w="0" w:type="dxa"/>
              <w:left w:w="0" w:type="dxa"/>
              <w:bottom w:w="0" w:type="dxa"/>
              <w:right w:w="0" w:type="dxa"/>
            </w:tcMar>
            <w:vAlign w:val="center"/>
          </w:tcPr>
          <w:p w14:paraId="26062229" w14:textId="77777777" w:rsidR="0016167F" w:rsidRPr="006453E2" w:rsidRDefault="0016167F" w:rsidP="005E557E">
            <w:pPr>
              <w:ind w:left="100" w:right="100"/>
              <w:jc w:val="center"/>
              <w:rPr>
                <w:sz w:val="18"/>
                <w:szCs w:val="18"/>
                <w:lang w:val="en-GB"/>
              </w:rPr>
            </w:pPr>
          </w:p>
        </w:tc>
        <w:tc>
          <w:tcPr>
            <w:tcW w:w="655" w:type="pct"/>
            <w:shd w:val="clear" w:color="auto" w:fill="FFFFFF"/>
            <w:tcMar>
              <w:top w:w="0" w:type="dxa"/>
              <w:left w:w="0" w:type="dxa"/>
              <w:bottom w:w="0" w:type="dxa"/>
              <w:right w:w="0" w:type="dxa"/>
            </w:tcMar>
            <w:vAlign w:val="center"/>
          </w:tcPr>
          <w:p w14:paraId="54593B70" w14:textId="77777777" w:rsidR="0016167F" w:rsidRPr="006453E2" w:rsidRDefault="0016167F" w:rsidP="005E557E">
            <w:pPr>
              <w:ind w:left="100" w:right="100"/>
              <w:jc w:val="center"/>
              <w:rPr>
                <w:sz w:val="18"/>
                <w:szCs w:val="18"/>
                <w:lang w:val="en-GB"/>
              </w:rPr>
            </w:pPr>
          </w:p>
        </w:tc>
        <w:tc>
          <w:tcPr>
            <w:tcW w:w="681" w:type="pct"/>
            <w:shd w:val="clear" w:color="auto" w:fill="FFFFFF"/>
            <w:tcMar>
              <w:top w:w="0" w:type="dxa"/>
              <w:left w:w="0" w:type="dxa"/>
              <w:bottom w:w="0" w:type="dxa"/>
              <w:right w:w="0" w:type="dxa"/>
            </w:tcMar>
            <w:vAlign w:val="center"/>
          </w:tcPr>
          <w:p w14:paraId="7E4A0888" w14:textId="77777777" w:rsidR="0016167F" w:rsidRPr="006453E2" w:rsidRDefault="0016167F" w:rsidP="005E557E">
            <w:pPr>
              <w:ind w:left="100" w:right="100"/>
              <w:jc w:val="center"/>
              <w:rPr>
                <w:sz w:val="18"/>
                <w:szCs w:val="18"/>
                <w:lang w:val="en-GB"/>
              </w:rPr>
            </w:pPr>
          </w:p>
        </w:tc>
      </w:tr>
      <w:tr w:rsidR="0016167F" w:rsidRPr="006453E2" w14:paraId="1D5CBDCE" w14:textId="77777777" w:rsidTr="005E557E">
        <w:trPr>
          <w:cantSplit/>
          <w:trHeight w:val="227"/>
          <w:jc w:val="center"/>
        </w:trPr>
        <w:tc>
          <w:tcPr>
            <w:tcW w:w="1582" w:type="pct"/>
            <w:shd w:val="clear" w:color="auto" w:fill="FFFFFF"/>
            <w:tcMar>
              <w:top w:w="0" w:type="dxa"/>
              <w:left w:w="0" w:type="dxa"/>
              <w:bottom w:w="0" w:type="dxa"/>
              <w:right w:w="0" w:type="dxa"/>
            </w:tcMar>
            <w:vAlign w:val="center"/>
            <w:hideMark/>
          </w:tcPr>
          <w:p w14:paraId="32A45824" w14:textId="77777777" w:rsidR="0016167F" w:rsidRPr="006453E2" w:rsidRDefault="0016167F" w:rsidP="005E557E">
            <w:pPr>
              <w:ind w:left="400" w:right="100"/>
              <w:rPr>
                <w:sz w:val="18"/>
                <w:szCs w:val="18"/>
                <w:lang w:val="en-GB"/>
              </w:rPr>
            </w:pPr>
            <w:r w:rsidRPr="006453E2">
              <w:rPr>
                <w:rFonts w:eastAsia="Arial"/>
                <w:sz w:val="18"/>
                <w:szCs w:val="18"/>
                <w:lang w:val="en-GB"/>
              </w:rPr>
              <w:t>REC</w:t>
            </w:r>
          </w:p>
        </w:tc>
        <w:tc>
          <w:tcPr>
            <w:tcW w:w="519" w:type="pct"/>
            <w:shd w:val="clear" w:color="auto" w:fill="FFFFFF"/>
            <w:tcMar>
              <w:top w:w="0" w:type="dxa"/>
              <w:left w:w="0" w:type="dxa"/>
              <w:bottom w:w="0" w:type="dxa"/>
              <w:right w:w="0" w:type="dxa"/>
            </w:tcMar>
            <w:vAlign w:val="center"/>
            <w:hideMark/>
          </w:tcPr>
          <w:p w14:paraId="65D632B8"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345 (78%)</w:t>
            </w:r>
          </w:p>
        </w:tc>
        <w:tc>
          <w:tcPr>
            <w:tcW w:w="993" w:type="pct"/>
            <w:shd w:val="clear" w:color="auto" w:fill="FFFFFF"/>
            <w:tcMar>
              <w:top w:w="0" w:type="dxa"/>
              <w:left w:w="0" w:type="dxa"/>
              <w:bottom w:w="0" w:type="dxa"/>
              <w:right w:w="0" w:type="dxa"/>
            </w:tcMar>
            <w:vAlign w:val="center"/>
            <w:hideMark/>
          </w:tcPr>
          <w:p w14:paraId="6564AE49"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137 (64%)</w:t>
            </w:r>
          </w:p>
        </w:tc>
        <w:tc>
          <w:tcPr>
            <w:tcW w:w="570" w:type="pct"/>
            <w:shd w:val="clear" w:color="auto" w:fill="FFFFFF"/>
            <w:tcMar>
              <w:top w:w="0" w:type="dxa"/>
              <w:left w:w="0" w:type="dxa"/>
              <w:bottom w:w="0" w:type="dxa"/>
              <w:right w:w="0" w:type="dxa"/>
            </w:tcMar>
            <w:vAlign w:val="center"/>
            <w:hideMark/>
          </w:tcPr>
          <w:p w14:paraId="627F0082"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104 (71%)</w:t>
            </w:r>
          </w:p>
        </w:tc>
        <w:tc>
          <w:tcPr>
            <w:tcW w:w="655" w:type="pct"/>
            <w:shd w:val="clear" w:color="auto" w:fill="FFFFFF"/>
            <w:tcMar>
              <w:top w:w="0" w:type="dxa"/>
              <w:left w:w="0" w:type="dxa"/>
              <w:bottom w:w="0" w:type="dxa"/>
              <w:right w:w="0" w:type="dxa"/>
            </w:tcMar>
            <w:vAlign w:val="center"/>
            <w:hideMark/>
          </w:tcPr>
          <w:p w14:paraId="3D435AD6"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234 (87%)</w:t>
            </w:r>
          </w:p>
        </w:tc>
        <w:tc>
          <w:tcPr>
            <w:tcW w:w="681" w:type="pct"/>
            <w:shd w:val="clear" w:color="auto" w:fill="FFFFFF"/>
            <w:tcMar>
              <w:top w:w="0" w:type="dxa"/>
              <w:left w:w="0" w:type="dxa"/>
              <w:bottom w:w="0" w:type="dxa"/>
              <w:right w:w="0" w:type="dxa"/>
            </w:tcMar>
            <w:vAlign w:val="center"/>
            <w:hideMark/>
          </w:tcPr>
          <w:p w14:paraId="5C0094E3"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26 (65%)</w:t>
            </w:r>
          </w:p>
        </w:tc>
      </w:tr>
      <w:tr w:rsidR="0016167F" w:rsidRPr="006453E2" w14:paraId="0AAB30D4" w14:textId="77777777" w:rsidTr="005E557E">
        <w:trPr>
          <w:cantSplit/>
          <w:trHeight w:val="227"/>
          <w:jc w:val="center"/>
        </w:trPr>
        <w:tc>
          <w:tcPr>
            <w:tcW w:w="1582" w:type="pct"/>
            <w:shd w:val="clear" w:color="auto" w:fill="FFFFFF"/>
            <w:tcMar>
              <w:top w:w="0" w:type="dxa"/>
              <w:left w:w="0" w:type="dxa"/>
              <w:bottom w:w="0" w:type="dxa"/>
              <w:right w:w="0" w:type="dxa"/>
            </w:tcMar>
            <w:vAlign w:val="center"/>
            <w:hideMark/>
          </w:tcPr>
          <w:p w14:paraId="09EA4C8C" w14:textId="77777777" w:rsidR="0016167F" w:rsidRPr="006453E2" w:rsidRDefault="0016167F" w:rsidP="005E557E">
            <w:pPr>
              <w:ind w:left="400" w:right="100"/>
              <w:rPr>
                <w:sz w:val="18"/>
                <w:szCs w:val="18"/>
                <w:lang w:val="en-GB"/>
              </w:rPr>
            </w:pPr>
            <w:r w:rsidRPr="006453E2">
              <w:rPr>
                <w:rFonts w:eastAsia="Arial"/>
                <w:sz w:val="18"/>
                <w:szCs w:val="18"/>
                <w:lang w:val="en-GB"/>
              </w:rPr>
              <w:t>REG</w:t>
            </w:r>
          </w:p>
        </w:tc>
        <w:tc>
          <w:tcPr>
            <w:tcW w:w="519" w:type="pct"/>
            <w:shd w:val="clear" w:color="auto" w:fill="FFFFFF"/>
            <w:tcMar>
              <w:top w:w="0" w:type="dxa"/>
              <w:left w:w="0" w:type="dxa"/>
              <w:bottom w:w="0" w:type="dxa"/>
              <w:right w:w="0" w:type="dxa"/>
            </w:tcMar>
            <w:vAlign w:val="center"/>
            <w:hideMark/>
          </w:tcPr>
          <w:p w14:paraId="7C875FFC"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100 (22%)</w:t>
            </w:r>
          </w:p>
        </w:tc>
        <w:tc>
          <w:tcPr>
            <w:tcW w:w="993" w:type="pct"/>
            <w:shd w:val="clear" w:color="auto" w:fill="FFFFFF"/>
            <w:tcMar>
              <w:top w:w="0" w:type="dxa"/>
              <w:left w:w="0" w:type="dxa"/>
              <w:bottom w:w="0" w:type="dxa"/>
              <w:right w:w="0" w:type="dxa"/>
            </w:tcMar>
            <w:vAlign w:val="center"/>
            <w:hideMark/>
          </w:tcPr>
          <w:p w14:paraId="707A5189"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78 (36%)</w:t>
            </w:r>
          </w:p>
        </w:tc>
        <w:tc>
          <w:tcPr>
            <w:tcW w:w="570" w:type="pct"/>
            <w:shd w:val="clear" w:color="auto" w:fill="FFFFFF"/>
            <w:tcMar>
              <w:top w:w="0" w:type="dxa"/>
              <w:left w:w="0" w:type="dxa"/>
              <w:bottom w:w="0" w:type="dxa"/>
              <w:right w:w="0" w:type="dxa"/>
            </w:tcMar>
            <w:vAlign w:val="center"/>
            <w:hideMark/>
          </w:tcPr>
          <w:p w14:paraId="1F96F2E0"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43 (29%)</w:t>
            </w:r>
          </w:p>
        </w:tc>
        <w:tc>
          <w:tcPr>
            <w:tcW w:w="655" w:type="pct"/>
            <w:shd w:val="clear" w:color="auto" w:fill="FFFFFF"/>
            <w:tcMar>
              <w:top w:w="0" w:type="dxa"/>
              <w:left w:w="0" w:type="dxa"/>
              <w:bottom w:w="0" w:type="dxa"/>
              <w:right w:w="0" w:type="dxa"/>
            </w:tcMar>
            <w:vAlign w:val="center"/>
            <w:hideMark/>
          </w:tcPr>
          <w:p w14:paraId="7CF049D2"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36 (13%)</w:t>
            </w:r>
          </w:p>
        </w:tc>
        <w:tc>
          <w:tcPr>
            <w:tcW w:w="681" w:type="pct"/>
            <w:shd w:val="clear" w:color="auto" w:fill="FFFFFF"/>
            <w:tcMar>
              <w:top w:w="0" w:type="dxa"/>
              <w:left w:w="0" w:type="dxa"/>
              <w:bottom w:w="0" w:type="dxa"/>
              <w:right w:w="0" w:type="dxa"/>
            </w:tcMar>
            <w:vAlign w:val="center"/>
            <w:hideMark/>
          </w:tcPr>
          <w:p w14:paraId="294D0450"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14 (35%)</w:t>
            </w:r>
          </w:p>
        </w:tc>
      </w:tr>
      <w:tr w:rsidR="0016167F" w:rsidRPr="006453E2" w14:paraId="6D91F401" w14:textId="77777777" w:rsidTr="005E557E">
        <w:trPr>
          <w:cantSplit/>
          <w:trHeight w:val="227"/>
          <w:jc w:val="center"/>
        </w:trPr>
        <w:tc>
          <w:tcPr>
            <w:tcW w:w="1582" w:type="pct"/>
            <w:shd w:val="clear" w:color="auto" w:fill="FFFFFF"/>
            <w:tcMar>
              <w:top w:w="0" w:type="dxa"/>
              <w:left w:w="0" w:type="dxa"/>
              <w:bottom w:w="0" w:type="dxa"/>
              <w:right w:w="0" w:type="dxa"/>
            </w:tcMar>
            <w:vAlign w:val="center"/>
            <w:hideMark/>
          </w:tcPr>
          <w:p w14:paraId="647CFE98" w14:textId="77777777" w:rsidR="0016167F" w:rsidRPr="006453E2" w:rsidRDefault="0016167F" w:rsidP="005E557E">
            <w:pPr>
              <w:ind w:left="100" w:right="100"/>
              <w:rPr>
                <w:sz w:val="18"/>
                <w:szCs w:val="18"/>
                <w:lang w:val="en-GB"/>
              </w:rPr>
            </w:pPr>
            <w:r w:rsidRPr="006453E2">
              <w:rPr>
                <w:rFonts w:eastAsia="Arial"/>
                <w:b/>
                <w:sz w:val="18"/>
                <w:szCs w:val="18"/>
                <w:lang w:val="en-GB"/>
              </w:rPr>
              <w:t>Male</w:t>
            </w:r>
          </w:p>
        </w:tc>
        <w:tc>
          <w:tcPr>
            <w:tcW w:w="519" w:type="pct"/>
            <w:shd w:val="clear" w:color="auto" w:fill="FFFFFF"/>
            <w:tcMar>
              <w:top w:w="0" w:type="dxa"/>
              <w:left w:w="0" w:type="dxa"/>
              <w:bottom w:w="0" w:type="dxa"/>
              <w:right w:w="0" w:type="dxa"/>
            </w:tcMar>
            <w:vAlign w:val="center"/>
          </w:tcPr>
          <w:p w14:paraId="2A3FF54C" w14:textId="77777777" w:rsidR="0016167F" w:rsidRPr="006453E2" w:rsidRDefault="0016167F" w:rsidP="005E557E">
            <w:pPr>
              <w:ind w:left="100" w:right="100"/>
              <w:jc w:val="center"/>
              <w:rPr>
                <w:sz w:val="18"/>
                <w:szCs w:val="18"/>
                <w:lang w:val="en-GB"/>
              </w:rPr>
            </w:pPr>
          </w:p>
        </w:tc>
        <w:tc>
          <w:tcPr>
            <w:tcW w:w="993" w:type="pct"/>
            <w:shd w:val="clear" w:color="auto" w:fill="FFFFFF"/>
            <w:tcMar>
              <w:top w:w="0" w:type="dxa"/>
              <w:left w:w="0" w:type="dxa"/>
              <w:bottom w:w="0" w:type="dxa"/>
              <w:right w:w="0" w:type="dxa"/>
            </w:tcMar>
            <w:vAlign w:val="center"/>
          </w:tcPr>
          <w:p w14:paraId="72B2238C" w14:textId="77777777" w:rsidR="0016167F" w:rsidRPr="006453E2" w:rsidRDefault="0016167F" w:rsidP="005E557E">
            <w:pPr>
              <w:ind w:left="100" w:right="100"/>
              <w:jc w:val="center"/>
              <w:rPr>
                <w:sz w:val="18"/>
                <w:szCs w:val="18"/>
                <w:lang w:val="en-GB"/>
              </w:rPr>
            </w:pPr>
          </w:p>
        </w:tc>
        <w:tc>
          <w:tcPr>
            <w:tcW w:w="570" w:type="pct"/>
            <w:shd w:val="clear" w:color="auto" w:fill="FFFFFF"/>
            <w:tcMar>
              <w:top w:w="0" w:type="dxa"/>
              <w:left w:w="0" w:type="dxa"/>
              <w:bottom w:w="0" w:type="dxa"/>
              <w:right w:w="0" w:type="dxa"/>
            </w:tcMar>
            <w:vAlign w:val="center"/>
          </w:tcPr>
          <w:p w14:paraId="370AA1E1" w14:textId="77777777" w:rsidR="0016167F" w:rsidRPr="006453E2" w:rsidRDefault="0016167F" w:rsidP="005E557E">
            <w:pPr>
              <w:ind w:left="100" w:right="100"/>
              <w:jc w:val="center"/>
              <w:rPr>
                <w:sz w:val="18"/>
                <w:szCs w:val="18"/>
                <w:lang w:val="en-GB"/>
              </w:rPr>
            </w:pPr>
          </w:p>
        </w:tc>
        <w:tc>
          <w:tcPr>
            <w:tcW w:w="655" w:type="pct"/>
            <w:shd w:val="clear" w:color="auto" w:fill="FFFFFF"/>
            <w:tcMar>
              <w:top w:w="0" w:type="dxa"/>
              <w:left w:w="0" w:type="dxa"/>
              <w:bottom w:w="0" w:type="dxa"/>
              <w:right w:w="0" w:type="dxa"/>
            </w:tcMar>
            <w:vAlign w:val="center"/>
          </w:tcPr>
          <w:p w14:paraId="2DF0FD7F" w14:textId="77777777" w:rsidR="0016167F" w:rsidRPr="006453E2" w:rsidRDefault="0016167F" w:rsidP="005E557E">
            <w:pPr>
              <w:ind w:left="100" w:right="100"/>
              <w:jc w:val="center"/>
              <w:rPr>
                <w:sz w:val="18"/>
                <w:szCs w:val="18"/>
                <w:lang w:val="en-GB"/>
              </w:rPr>
            </w:pPr>
          </w:p>
        </w:tc>
        <w:tc>
          <w:tcPr>
            <w:tcW w:w="681" w:type="pct"/>
            <w:shd w:val="clear" w:color="auto" w:fill="FFFFFF"/>
            <w:tcMar>
              <w:top w:w="0" w:type="dxa"/>
              <w:left w:w="0" w:type="dxa"/>
              <w:bottom w:w="0" w:type="dxa"/>
              <w:right w:w="0" w:type="dxa"/>
            </w:tcMar>
            <w:vAlign w:val="center"/>
          </w:tcPr>
          <w:p w14:paraId="1139B2ED" w14:textId="77777777" w:rsidR="0016167F" w:rsidRPr="006453E2" w:rsidRDefault="0016167F" w:rsidP="005E557E">
            <w:pPr>
              <w:ind w:left="100" w:right="100"/>
              <w:jc w:val="center"/>
              <w:rPr>
                <w:sz w:val="18"/>
                <w:szCs w:val="18"/>
                <w:lang w:val="en-GB"/>
              </w:rPr>
            </w:pPr>
          </w:p>
        </w:tc>
      </w:tr>
      <w:tr w:rsidR="0016167F" w:rsidRPr="006453E2" w14:paraId="3F5AA070" w14:textId="77777777" w:rsidTr="005E557E">
        <w:trPr>
          <w:cantSplit/>
          <w:trHeight w:val="227"/>
          <w:jc w:val="center"/>
        </w:trPr>
        <w:tc>
          <w:tcPr>
            <w:tcW w:w="1582" w:type="pct"/>
            <w:shd w:val="clear" w:color="auto" w:fill="FFFFFF"/>
            <w:tcMar>
              <w:top w:w="0" w:type="dxa"/>
              <w:left w:w="0" w:type="dxa"/>
              <w:bottom w:w="0" w:type="dxa"/>
              <w:right w:w="0" w:type="dxa"/>
            </w:tcMar>
            <w:vAlign w:val="center"/>
            <w:hideMark/>
          </w:tcPr>
          <w:p w14:paraId="134AB643" w14:textId="77777777" w:rsidR="0016167F" w:rsidRPr="006453E2" w:rsidRDefault="0016167F" w:rsidP="005E557E">
            <w:pPr>
              <w:ind w:left="400" w:right="100"/>
              <w:rPr>
                <w:sz w:val="18"/>
                <w:szCs w:val="18"/>
                <w:lang w:val="en-GB"/>
              </w:rPr>
            </w:pPr>
            <w:r w:rsidRPr="006453E2">
              <w:rPr>
                <w:rFonts w:eastAsia="Arial"/>
                <w:sz w:val="18"/>
                <w:szCs w:val="18"/>
                <w:lang w:val="en-GB"/>
              </w:rPr>
              <w:t>N</w:t>
            </w:r>
          </w:p>
        </w:tc>
        <w:tc>
          <w:tcPr>
            <w:tcW w:w="519" w:type="pct"/>
            <w:shd w:val="clear" w:color="auto" w:fill="FFFFFF"/>
            <w:tcMar>
              <w:top w:w="0" w:type="dxa"/>
              <w:left w:w="0" w:type="dxa"/>
              <w:bottom w:w="0" w:type="dxa"/>
              <w:right w:w="0" w:type="dxa"/>
            </w:tcMar>
            <w:vAlign w:val="center"/>
            <w:hideMark/>
          </w:tcPr>
          <w:p w14:paraId="343EF165"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445</w:t>
            </w:r>
          </w:p>
        </w:tc>
        <w:tc>
          <w:tcPr>
            <w:tcW w:w="993" w:type="pct"/>
            <w:shd w:val="clear" w:color="auto" w:fill="FFFFFF"/>
            <w:tcMar>
              <w:top w:w="0" w:type="dxa"/>
              <w:left w:w="0" w:type="dxa"/>
              <w:bottom w:w="0" w:type="dxa"/>
              <w:right w:w="0" w:type="dxa"/>
            </w:tcMar>
            <w:vAlign w:val="center"/>
            <w:hideMark/>
          </w:tcPr>
          <w:p w14:paraId="6DBF8D59"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215</w:t>
            </w:r>
          </w:p>
        </w:tc>
        <w:tc>
          <w:tcPr>
            <w:tcW w:w="570" w:type="pct"/>
            <w:shd w:val="clear" w:color="auto" w:fill="FFFFFF"/>
            <w:tcMar>
              <w:top w:w="0" w:type="dxa"/>
              <w:left w:w="0" w:type="dxa"/>
              <w:bottom w:w="0" w:type="dxa"/>
              <w:right w:w="0" w:type="dxa"/>
            </w:tcMar>
            <w:vAlign w:val="center"/>
            <w:hideMark/>
          </w:tcPr>
          <w:p w14:paraId="689E917B"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147</w:t>
            </w:r>
          </w:p>
        </w:tc>
        <w:tc>
          <w:tcPr>
            <w:tcW w:w="655" w:type="pct"/>
            <w:shd w:val="clear" w:color="auto" w:fill="FFFFFF"/>
            <w:tcMar>
              <w:top w:w="0" w:type="dxa"/>
              <w:left w:w="0" w:type="dxa"/>
              <w:bottom w:w="0" w:type="dxa"/>
              <w:right w:w="0" w:type="dxa"/>
            </w:tcMar>
            <w:vAlign w:val="center"/>
            <w:hideMark/>
          </w:tcPr>
          <w:p w14:paraId="26400928"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270</w:t>
            </w:r>
          </w:p>
        </w:tc>
        <w:tc>
          <w:tcPr>
            <w:tcW w:w="681" w:type="pct"/>
            <w:shd w:val="clear" w:color="auto" w:fill="FFFFFF"/>
            <w:tcMar>
              <w:top w:w="0" w:type="dxa"/>
              <w:left w:w="0" w:type="dxa"/>
              <w:bottom w:w="0" w:type="dxa"/>
              <w:right w:w="0" w:type="dxa"/>
            </w:tcMar>
            <w:vAlign w:val="center"/>
            <w:hideMark/>
          </w:tcPr>
          <w:p w14:paraId="01AC0579"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40</w:t>
            </w:r>
          </w:p>
        </w:tc>
      </w:tr>
      <w:tr w:rsidR="0016167F" w:rsidRPr="006453E2" w14:paraId="61FB27CF" w14:textId="77777777" w:rsidTr="005E557E">
        <w:trPr>
          <w:cantSplit/>
          <w:trHeight w:val="227"/>
          <w:jc w:val="center"/>
        </w:trPr>
        <w:tc>
          <w:tcPr>
            <w:tcW w:w="1582" w:type="pct"/>
            <w:shd w:val="clear" w:color="auto" w:fill="FFFFFF"/>
            <w:tcMar>
              <w:top w:w="0" w:type="dxa"/>
              <w:left w:w="0" w:type="dxa"/>
              <w:bottom w:w="0" w:type="dxa"/>
              <w:right w:w="0" w:type="dxa"/>
            </w:tcMar>
            <w:vAlign w:val="center"/>
            <w:hideMark/>
          </w:tcPr>
          <w:p w14:paraId="12C9CC59" w14:textId="77777777" w:rsidR="0016167F" w:rsidRPr="006453E2" w:rsidRDefault="0016167F" w:rsidP="005E557E">
            <w:pPr>
              <w:ind w:left="400" w:right="100"/>
              <w:rPr>
                <w:sz w:val="18"/>
                <w:szCs w:val="18"/>
                <w:lang w:val="en-GB"/>
              </w:rPr>
            </w:pPr>
            <w:r w:rsidRPr="006453E2">
              <w:rPr>
                <w:rFonts w:eastAsia="Arial"/>
                <w:sz w:val="18"/>
                <w:szCs w:val="18"/>
                <w:lang w:val="en-GB"/>
              </w:rPr>
              <w:t>mean</w:t>
            </w:r>
          </w:p>
        </w:tc>
        <w:tc>
          <w:tcPr>
            <w:tcW w:w="519" w:type="pct"/>
            <w:shd w:val="clear" w:color="auto" w:fill="FFFFFF"/>
            <w:tcMar>
              <w:top w:w="0" w:type="dxa"/>
              <w:left w:w="0" w:type="dxa"/>
              <w:bottom w:w="0" w:type="dxa"/>
              <w:right w:w="0" w:type="dxa"/>
            </w:tcMar>
            <w:vAlign w:val="center"/>
            <w:hideMark/>
          </w:tcPr>
          <w:p w14:paraId="62B12CC6"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60</w:t>
            </w:r>
          </w:p>
        </w:tc>
        <w:tc>
          <w:tcPr>
            <w:tcW w:w="993" w:type="pct"/>
            <w:shd w:val="clear" w:color="auto" w:fill="FFFFFF"/>
            <w:tcMar>
              <w:top w:w="0" w:type="dxa"/>
              <w:left w:w="0" w:type="dxa"/>
              <w:bottom w:w="0" w:type="dxa"/>
              <w:right w:w="0" w:type="dxa"/>
            </w:tcMar>
            <w:vAlign w:val="center"/>
            <w:hideMark/>
          </w:tcPr>
          <w:p w14:paraId="420F9BD8"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66</w:t>
            </w:r>
          </w:p>
        </w:tc>
        <w:tc>
          <w:tcPr>
            <w:tcW w:w="570" w:type="pct"/>
            <w:shd w:val="clear" w:color="auto" w:fill="FFFFFF"/>
            <w:tcMar>
              <w:top w:w="0" w:type="dxa"/>
              <w:left w:w="0" w:type="dxa"/>
              <w:bottom w:w="0" w:type="dxa"/>
              <w:right w:w="0" w:type="dxa"/>
            </w:tcMar>
            <w:vAlign w:val="center"/>
            <w:hideMark/>
          </w:tcPr>
          <w:p w14:paraId="6BDA873B"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60</w:t>
            </w:r>
          </w:p>
        </w:tc>
        <w:tc>
          <w:tcPr>
            <w:tcW w:w="655" w:type="pct"/>
            <w:shd w:val="clear" w:color="auto" w:fill="FFFFFF"/>
            <w:tcMar>
              <w:top w:w="0" w:type="dxa"/>
              <w:left w:w="0" w:type="dxa"/>
              <w:bottom w:w="0" w:type="dxa"/>
              <w:right w:w="0" w:type="dxa"/>
            </w:tcMar>
            <w:vAlign w:val="center"/>
            <w:hideMark/>
          </w:tcPr>
          <w:p w14:paraId="3982D380"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59</w:t>
            </w:r>
          </w:p>
        </w:tc>
        <w:tc>
          <w:tcPr>
            <w:tcW w:w="681" w:type="pct"/>
            <w:shd w:val="clear" w:color="auto" w:fill="FFFFFF"/>
            <w:tcMar>
              <w:top w:w="0" w:type="dxa"/>
              <w:left w:w="0" w:type="dxa"/>
              <w:bottom w:w="0" w:type="dxa"/>
              <w:right w:w="0" w:type="dxa"/>
            </w:tcMar>
            <w:vAlign w:val="center"/>
            <w:hideMark/>
          </w:tcPr>
          <w:p w14:paraId="6AF8B315"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68</w:t>
            </w:r>
          </w:p>
        </w:tc>
      </w:tr>
      <w:tr w:rsidR="0016167F" w:rsidRPr="006453E2" w14:paraId="595A12C9" w14:textId="77777777" w:rsidTr="005E557E">
        <w:trPr>
          <w:cantSplit/>
          <w:trHeight w:val="227"/>
          <w:jc w:val="center"/>
        </w:trPr>
        <w:tc>
          <w:tcPr>
            <w:tcW w:w="1582" w:type="pct"/>
            <w:shd w:val="clear" w:color="auto" w:fill="FFFFFF"/>
            <w:tcMar>
              <w:top w:w="0" w:type="dxa"/>
              <w:left w:w="0" w:type="dxa"/>
              <w:bottom w:w="0" w:type="dxa"/>
              <w:right w:w="0" w:type="dxa"/>
            </w:tcMar>
            <w:vAlign w:val="center"/>
            <w:hideMark/>
          </w:tcPr>
          <w:p w14:paraId="7B3321B6" w14:textId="77777777" w:rsidR="0016167F" w:rsidRPr="006453E2" w:rsidRDefault="0016167F" w:rsidP="005E557E">
            <w:pPr>
              <w:ind w:left="400" w:right="100"/>
              <w:rPr>
                <w:sz w:val="18"/>
                <w:szCs w:val="18"/>
                <w:lang w:val="en-GB"/>
              </w:rPr>
            </w:pPr>
            <w:r w:rsidRPr="006453E2">
              <w:rPr>
                <w:rFonts w:eastAsia="Arial"/>
                <w:sz w:val="18"/>
                <w:szCs w:val="18"/>
                <w:lang w:val="en-GB"/>
              </w:rPr>
              <w:t>sd</w:t>
            </w:r>
          </w:p>
        </w:tc>
        <w:tc>
          <w:tcPr>
            <w:tcW w:w="519" w:type="pct"/>
            <w:shd w:val="clear" w:color="auto" w:fill="FFFFFF"/>
            <w:tcMar>
              <w:top w:w="0" w:type="dxa"/>
              <w:left w:w="0" w:type="dxa"/>
              <w:bottom w:w="0" w:type="dxa"/>
              <w:right w:w="0" w:type="dxa"/>
            </w:tcMar>
            <w:vAlign w:val="center"/>
            <w:hideMark/>
          </w:tcPr>
          <w:p w14:paraId="73A14A6F"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14</w:t>
            </w:r>
          </w:p>
        </w:tc>
        <w:tc>
          <w:tcPr>
            <w:tcW w:w="993" w:type="pct"/>
            <w:shd w:val="clear" w:color="auto" w:fill="FFFFFF"/>
            <w:tcMar>
              <w:top w:w="0" w:type="dxa"/>
              <w:left w:w="0" w:type="dxa"/>
              <w:bottom w:w="0" w:type="dxa"/>
              <w:right w:w="0" w:type="dxa"/>
            </w:tcMar>
            <w:vAlign w:val="center"/>
            <w:hideMark/>
          </w:tcPr>
          <w:p w14:paraId="0DB18654"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14</w:t>
            </w:r>
          </w:p>
        </w:tc>
        <w:tc>
          <w:tcPr>
            <w:tcW w:w="570" w:type="pct"/>
            <w:shd w:val="clear" w:color="auto" w:fill="FFFFFF"/>
            <w:tcMar>
              <w:top w:w="0" w:type="dxa"/>
              <w:left w:w="0" w:type="dxa"/>
              <w:bottom w:w="0" w:type="dxa"/>
              <w:right w:w="0" w:type="dxa"/>
            </w:tcMar>
            <w:vAlign w:val="center"/>
            <w:hideMark/>
          </w:tcPr>
          <w:p w14:paraId="6E7AFDAF"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13</w:t>
            </w:r>
          </w:p>
        </w:tc>
        <w:tc>
          <w:tcPr>
            <w:tcW w:w="655" w:type="pct"/>
            <w:shd w:val="clear" w:color="auto" w:fill="FFFFFF"/>
            <w:tcMar>
              <w:top w:w="0" w:type="dxa"/>
              <w:left w:w="0" w:type="dxa"/>
              <w:bottom w:w="0" w:type="dxa"/>
              <w:right w:w="0" w:type="dxa"/>
            </w:tcMar>
            <w:vAlign w:val="center"/>
            <w:hideMark/>
          </w:tcPr>
          <w:p w14:paraId="7F63131D"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14</w:t>
            </w:r>
          </w:p>
        </w:tc>
        <w:tc>
          <w:tcPr>
            <w:tcW w:w="681" w:type="pct"/>
            <w:shd w:val="clear" w:color="auto" w:fill="FFFFFF"/>
            <w:tcMar>
              <w:top w:w="0" w:type="dxa"/>
              <w:left w:w="0" w:type="dxa"/>
              <w:bottom w:w="0" w:type="dxa"/>
              <w:right w:w="0" w:type="dxa"/>
            </w:tcMar>
            <w:vAlign w:val="center"/>
            <w:hideMark/>
          </w:tcPr>
          <w:p w14:paraId="16E13926"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17</w:t>
            </w:r>
          </w:p>
        </w:tc>
      </w:tr>
      <w:tr w:rsidR="0016167F" w:rsidRPr="006453E2" w14:paraId="603E2892" w14:textId="77777777" w:rsidTr="005E557E">
        <w:trPr>
          <w:cantSplit/>
          <w:trHeight w:val="227"/>
          <w:jc w:val="center"/>
        </w:trPr>
        <w:tc>
          <w:tcPr>
            <w:tcW w:w="1582" w:type="pct"/>
            <w:shd w:val="clear" w:color="auto" w:fill="FFFFFF"/>
            <w:tcMar>
              <w:top w:w="0" w:type="dxa"/>
              <w:left w:w="0" w:type="dxa"/>
              <w:bottom w:w="0" w:type="dxa"/>
              <w:right w:w="0" w:type="dxa"/>
            </w:tcMar>
            <w:vAlign w:val="center"/>
            <w:hideMark/>
          </w:tcPr>
          <w:p w14:paraId="6F8F9AC2" w14:textId="77777777" w:rsidR="0016167F" w:rsidRPr="006453E2" w:rsidRDefault="0016167F" w:rsidP="005E557E">
            <w:pPr>
              <w:ind w:left="400" w:right="100"/>
              <w:rPr>
                <w:sz w:val="18"/>
                <w:szCs w:val="18"/>
                <w:lang w:val="en-GB"/>
              </w:rPr>
            </w:pPr>
            <w:r w:rsidRPr="006453E2">
              <w:rPr>
                <w:rFonts w:eastAsia="Arial"/>
                <w:sz w:val="18"/>
                <w:szCs w:val="18"/>
                <w:lang w:val="en-GB"/>
              </w:rPr>
              <w:t>median</w:t>
            </w:r>
          </w:p>
        </w:tc>
        <w:tc>
          <w:tcPr>
            <w:tcW w:w="519" w:type="pct"/>
            <w:shd w:val="clear" w:color="auto" w:fill="FFFFFF"/>
            <w:tcMar>
              <w:top w:w="0" w:type="dxa"/>
              <w:left w:w="0" w:type="dxa"/>
              <w:bottom w:w="0" w:type="dxa"/>
              <w:right w:w="0" w:type="dxa"/>
            </w:tcMar>
            <w:vAlign w:val="center"/>
            <w:hideMark/>
          </w:tcPr>
          <w:p w14:paraId="7330FA56"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60</w:t>
            </w:r>
          </w:p>
        </w:tc>
        <w:tc>
          <w:tcPr>
            <w:tcW w:w="993" w:type="pct"/>
            <w:shd w:val="clear" w:color="auto" w:fill="FFFFFF"/>
            <w:tcMar>
              <w:top w:w="0" w:type="dxa"/>
              <w:left w:w="0" w:type="dxa"/>
              <w:bottom w:w="0" w:type="dxa"/>
              <w:right w:w="0" w:type="dxa"/>
            </w:tcMar>
            <w:vAlign w:val="center"/>
            <w:hideMark/>
          </w:tcPr>
          <w:p w14:paraId="3900AACE"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65</w:t>
            </w:r>
          </w:p>
        </w:tc>
        <w:tc>
          <w:tcPr>
            <w:tcW w:w="570" w:type="pct"/>
            <w:shd w:val="clear" w:color="auto" w:fill="FFFFFF"/>
            <w:tcMar>
              <w:top w:w="0" w:type="dxa"/>
              <w:left w:w="0" w:type="dxa"/>
              <w:bottom w:w="0" w:type="dxa"/>
              <w:right w:w="0" w:type="dxa"/>
            </w:tcMar>
            <w:vAlign w:val="center"/>
            <w:hideMark/>
          </w:tcPr>
          <w:p w14:paraId="69A57A86"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58</w:t>
            </w:r>
          </w:p>
        </w:tc>
        <w:tc>
          <w:tcPr>
            <w:tcW w:w="655" w:type="pct"/>
            <w:shd w:val="clear" w:color="auto" w:fill="FFFFFF"/>
            <w:tcMar>
              <w:top w:w="0" w:type="dxa"/>
              <w:left w:w="0" w:type="dxa"/>
              <w:bottom w:w="0" w:type="dxa"/>
              <w:right w:w="0" w:type="dxa"/>
            </w:tcMar>
            <w:vAlign w:val="center"/>
            <w:hideMark/>
          </w:tcPr>
          <w:p w14:paraId="0C5A50C8"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60</w:t>
            </w:r>
          </w:p>
        </w:tc>
        <w:tc>
          <w:tcPr>
            <w:tcW w:w="681" w:type="pct"/>
            <w:shd w:val="clear" w:color="auto" w:fill="FFFFFF"/>
            <w:tcMar>
              <w:top w:w="0" w:type="dxa"/>
              <w:left w:w="0" w:type="dxa"/>
              <w:bottom w:w="0" w:type="dxa"/>
              <w:right w:w="0" w:type="dxa"/>
            </w:tcMar>
            <w:vAlign w:val="center"/>
            <w:hideMark/>
          </w:tcPr>
          <w:p w14:paraId="7FD9C3EC"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65</w:t>
            </w:r>
          </w:p>
        </w:tc>
      </w:tr>
      <w:tr w:rsidR="0016167F" w:rsidRPr="006453E2" w14:paraId="60025B2F" w14:textId="77777777" w:rsidTr="005E557E">
        <w:trPr>
          <w:cantSplit/>
          <w:trHeight w:val="227"/>
          <w:jc w:val="center"/>
        </w:trPr>
        <w:tc>
          <w:tcPr>
            <w:tcW w:w="1582" w:type="pct"/>
            <w:shd w:val="clear" w:color="auto" w:fill="FFFFFF"/>
            <w:tcMar>
              <w:top w:w="0" w:type="dxa"/>
              <w:left w:w="0" w:type="dxa"/>
              <w:bottom w:w="0" w:type="dxa"/>
              <w:right w:w="0" w:type="dxa"/>
            </w:tcMar>
            <w:vAlign w:val="center"/>
            <w:hideMark/>
          </w:tcPr>
          <w:p w14:paraId="4BA76259" w14:textId="77777777" w:rsidR="0016167F" w:rsidRPr="006453E2" w:rsidRDefault="0016167F" w:rsidP="005E557E">
            <w:pPr>
              <w:ind w:left="400" w:right="100"/>
              <w:rPr>
                <w:sz w:val="18"/>
                <w:szCs w:val="18"/>
                <w:lang w:val="en-GB"/>
              </w:rPr>
            </w:pPr>
            <w:r w:rsidRPr="006453E2">
              <w:rPr>
                <w:rFonts w:eastAsia="Arial"/>
                <w:sz w:val="18"/>
                <w:szCs w:val="18"/>
                <w:lang w:val="en-GB"/>
              </w:rPr>
              <w:t>Q1 - Q3</w:t>
            </w:r>
          </w:p>
        </w:tc>
        <w:tc>
          <w:tcPr>
            <w:tcW w:w="519" w:type="pct"/>
            <w:shd w:val="clear" w:color="auto" w:fill="FFFFFF"/>
            <w:tcMar>
              <w:top w:w="0" w:type="dxa"/>
              <w:left w:w="0" w:type="dxa"/>
              <w:bottom w:w="0" w:type="dxa"/>
              <w:right w:w="0" w:type="dxa"/>
            </w:tcMar>
            <w:vAlign w:val="center"/>
            <w:hideMark/>
          </w:tcPr>
          <w:p w14:paraId="6F74CD17"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54 -- 68</w:t>
            </w:r>
          </w:p>
        </w:tc>
        <w:tc>
          <w:tcPr>
            <w:tcW w:w="993" w:type="pct"/>
            <w:shd w:val="clear" w:color="auto" w:fill="FFFFFF"/>
            <w:tcMar>
              <w:top w:w="0" w:type="dxa"/>
              <w:left w:w="0" w:type="dxa"/>
              <w:bottom w:w="0" w:type="dxa"/>
              <w:right w:w="0" w:type="dxa"/>
            </w:tcMar>
            <w:vAlign w:val="center"/>
            <w:hideMark/>
          </w:tcPr>
          <w:p w14:paraId="6EECE69C"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59 -- 74</w:t>
            </w:r>
          </w:p>
        </w:tc>
        <w:tc>
          <w:tcPr>
            <w:tcW w:w="570" w:type="pct"/>
            <w:shd w:val="clear" w:color="auto" w:fill="FFFFFF"/>
            <w:tcMar>
              <w:top w:w="0" w:type="dxa"/>
              <w:left w:w="0" w:type="dxa"/>
              <w:bottom w:w="0" w:type="dxa"/>
              <w:right w:w="0" w:type="dxa"/>
            </w:tcMar>
            <w:vAlign w:val="center"/>
            <w:hideMark/>
          </w:tcPr>
          <w:p w14:paraId="1157E73C"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52 -- 69</w:t>
            </w:r>
          </w:p>
        </w:tc>
        <w:tc>
          <w:tcPr>
            <w:tcW w:w="655" w:type="pct"/>
            <w:shd w:val="clear" w:color="auto" w:fill="FFFFFF"/>
            <w:tcMar>
              <w:top w:w="0" w:type="dxa"/>
              <w:left w:w="0" w:type="dxa"/>
              <w:bottom w:w="0" w:type="dxa"/>
              <w:right w:w="0" w:type="dxa"/>
            </w:tcMar>
            <w:vAlign w:val="center"/>
            <w:hideMark/>
          </w:tcPr>
          <w:p w14:paraId="744EA64F"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54 -- 67</w:t>
            </w:r>
          </w:p>
        </w:tc>
        <w:tc>
          <w:tcPr>
            <w:tcW w:w="681" w:type="pct"/>
            <w:shd w:val="clear" w:color="auto" w:fill="FFFFFF"/>
            <w:tcMar>
              <w:top w:w="0" w:type="dxa"/>
              <w:left w:w="0" w:type="dxa"/>
              <w:bottom w:w="0" w:type="dxa"/>
              <w:right w:w="0" w:type="dxa"/>
            </w:tcMar>
            <w:vAlign w:val="center"/>
            <w:hideMark/>
          </w:tcPr>
          <w:p w14:paraId="084F29C7"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61 -- 72</w:t>
            </w:r>
          </w:p>
        </w:tc>
      </w:tr>
      <w:tr w:rsidR="0016167F" w:rsidRPr="006453E2" w14:paraId="6BD93A8F" w14:textId="77777777" w:rsidTr="005E557E">
        <w:trPr>
          <w:cantSplit/>
          <w:trHeight w:val="227"/>
          <w:jc w:val="center"/>
        </w:trPr>
        <w:tc>
          <w:tcPr>
            <w:tcW w:w="1582" w:type="pct"/>
            <w:shd w:val="clear" w:color="auto" w:fill="FFFFFF"/>
            <w:tcMar>
              <w:top w:w="0" w:type="dxa"/>
              <w:left w:w="0" w:type="dxa"/>
              <w:bottom w:w="0" w:type="dxa"/>
              <w:right w:w="0" w:type="dxa"/>
            </w:tcMar>
            <w:vAlign w:val="center"/>
            <w:hideMark/>
          </w:tcPr>
          <w:p w14:paraId="5570F423" w14:textId="77777777" w:rsidR="0016167F" w:rsidRPr="006453E2" w:rsidRDefault="0016167F" w:rsidP="005E557E">
            <w:pPr>
              <w:ind w:left="400" w:right="100"/>
              <w:rPr>
                <w:sz w:val="18"/>
                <w:szCs w:val="18"/>
                <w:lang w:val="en-GB"/>
              </w:rPr>
            </w:pPr>
            <w:r w:rsidRPr="006453E2">
              <w:rPr>
                <w:rFonts w:eastAsia="Arial"/>
                <w:sz w:val="18"/>
                <w:szCs w:val="18"/>
                <w:lang w:val="en-GB"/>
              </w:rPr>
              <w:t>min - max</w:t>
            </w:r>
          </w:p>
        </w:tc>
        <w:tc>
          <w:tcPr>
            <w:tcW w:w="519" w:type="pct"/>
            <w:shd w:val="clear" w:color="auto" w:fill="FFFFFF"/>
            <w:tcMar>
              <w:top w:w="0" w:type="dxa"/>
              <w:left w:w="0" w:type="dxa"/>
              <w:bottom w:w="0" w:type="dxa"/>
              <w:right w:w="0" w:type="dxa"/>
            </w:tcMar>
            <w:vAlign w:val="center"/>
            <w:hideMark/>
          </w:tcPr>
          <w:p w14:paraId="6952C94A"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0 -- 100</w:t>
            </w:r>
          </w:p>
        </w:tc>
        <w:tc>
          <w:tcPr>
            <w:tcW w:w="993" w:type="pct"/>
            <w:shd w:val="clear" w:color="auto" w:fill="FFFFFF"/>
            <w:tcMar>
              <w:top w:w="0" w:type="dxa"/>
              <w:left w:w="0" w:type="dxa"/>
              <w:bottom w:w="0" w:type="dxa"/>
              <w:right w:w="0" w:type="dxa"/>
            </w:tcMar>
            <w:vAlign w:val="center"/>
            <w:hideMark/>
          </w:tcPr>
          <w:p w14:paraId="28010F46"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24 -- 98</w:t>
            </w:r>
          </w:p>
        </w:tc>
        <w:tc>
          <w:tcPr>
            <w:tcW w:w="570" w:type="pct"/>
            <w:shd w:val="clear" w:color="auto" w:fill="FFFFFF"/>
            <w:tcMar>
              <w:top w:w="0" w:type="dxa"/>
              <w:left w:w="0" w:type="dxa"/>
              <w:bottom w:w="0" w:type="dxa"/>
              <w:right w:w="0" w:type="dxa"/>
            </w:tcMar>
            <w:vAlign w:val="center"/>
            <w:hideMark/>
          </w:tcPr>
          <w:p w14:paraId="4BB3BFC7"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23 -- 90</w:t>
            </w:r>
          </w:p>
        </w:tc>
        <w:tc>
          <w:tcPr>
            <w:tcW w:w="655" w:type="pct"/>
            <w:shd w:val="clear" w:color="auto" w:fill="FFFFFF"/>
            <w:tcMar>
              <w:top w:w="0" w:type="dxa"/>
              <w:left w:w="0" w:type="dxa"/>
              <w:bottom w:w="0" w:type="dxa"/>
              <w:right w:w="0" w:type="dxa"/>
            </w:tcMar>
            <w:vAlign w:val="center"/>
            <w:hideMark/>
          </w:tcPr>
          <w:p w14:paraId="49D11CD8"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0 -- 100</w:t>
            </w:r>
          </w:p>
        </w:tc>
        <w:tc>
          <w:tcPr>
            <w:tcW w:w="681" w:type="pct"/>
            <w:shd w:val="clear" w:color="auto" w:fill="FFFFFF"/>
            <w:tcMar>
              <w:top w:w="0" w:type="dxa"/>
              <w:left w:w="0" w:type="dxa"/>
              <w:bottom w:w="0" w:type="dxa"/>
              <w:right w:w="0" w:type="dxa"/>
            </w:tcMar>
            <w:vAlign w:val="center"/>
            <w:hideMark/>
          </w:tcPr>
          <w:p w14:paraId="764C655B"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24 -- 98</w:t>
            </w:r>
          </w:p>
        </w:tc>
      </w:tr>
      <w:tr w:rsidR="0016167F" w:rsidRPr="006453E2" w14:paraId="56AA562F" w14:textId="77777777" w:rsidTr="005E557E">
        <w:trPr>
          <w:cantSplit/>
          <w:trHeight w:val="227"/>
          <w:jc w:val="center"/>
        </w:trPr>
        <w:tc>
          <w:tcPr>
            <w:tcW w:w="1582" w:type="pct"/>
            <w:shd w:val="clear" w:color="auto" w:fill="FFFFFF"/>
            <w:tcMar>
              <w:top w:w="0" w:type="dxa"/>
              <w:left w:w="0" w:type="dxa"/>
              <w:bottom w:w="0" w:type="dxa"/>
              <w:right w:w="0" w:type="dxa"/>
            </w:tcMar>
            <w:vAlign w:val="center"/>
            <w:hideMark/>
          </w:tcPr>
          <w:p w14:paraId="07A86C60" w14:textId="77777777" w:rsidR="0016167F" w:rsidRPr="006453E2" w:rsidRDefault="0016167F" w:rsidP="005E557E">
            <w:pPr>
              <w:ind w:left="100" w:right="100"/>
              <w:rPr>
                <w:sz w:val="18"/>
                <w:szCs w:val="18"/>
                <w:lang w:val="en-GB"/>
              </w:rPr>
            </w:pPr>
            <w:r w:rsidRPr="006453E2">
              <w:rPr>
                <w:rFonts w:eastAsia="Arial"/>
                <w:b/>
                <w:sz w:val="18"/>
                <w:szCs w:val="18"/>
                <w:lang w:val="en-GB"/>
              </w:rPr>
              <w:t>Adult</w:t>
            </w:r>
          </w:p>
        </w:tc>
        <w:tc>
          <w:tcPr>
            <w:tcW w:w="519" w:type="pct"/>
            <w:shd w:val="clear" w:color="auto" w:fill="FFFFFF"/>
            <w:tcMar>
              <w:top w:w="0" w:type="dxa"/>
              <w:left w:w="0" w:type="dxa"/>
              <w:bottom w:w="0" w:type="dxa"/>
              <w:right w:w="0" w:type="dxa"/>
            </w:tcMar>
            <w:vAlign w:val="center"/>
          </w:tcPr>
          <w:p w14:paraId="63524C0E" w14:textId="77777777" w:rsidR="0016167F" w:rsidRPr="006453E2" w:rsidRDefault="0016167F" w:rsidP="005E557E">
            <w:pPr>
              <w:ind w:left="100" w:right="100"/>
              <w:jc w:val="center"/>
              <w:rPr>
                <w:sz w:val="18"/>
                <w:szCs w:val="18"/>
                <w:lang w:val="en-GB"/>
              </w:rPr>
            </w:pPr>
          </w:p>
        </w:tc>
        <w:tc>
          <w:tcPr>
            <w:tcW w:w="993" w:type="pct"/>
            <w:shd w:val="clear" w:color="auto" w:fill="FFFFFF"/>
            <w:tcMar>
              <w:top w:w="0" w:type="dxa"/>
              <w:left w:w="0" w:type="dxa"/>
              <w:bottom w:w="0" w:type="dxa"/>
              <w:right w:w="0" w:type="dxa"/>
            </w:tcMar>
            <w:vAlign w:val="center"/>
          </w:tcPr>
          <w:p w14:paraId="673CA33A" w14:textId="77777777" w:rsidR="0016167F" w:rsidRPr="006453E2" w:rsidRDefault="0016167F" w:rsidP="005E557E">
            <w:pPr>
              <w:ind w:left="100" w:right="100"/>
              <w:jc w:val="center"/>
              <w:rPr>
                <w:sz w:val="18"/>
                <w:szCs w:val="18"/>
                <w:lang w:val="en-GB"/>
              </w:rPr>
            </w:pPr>
          </w:p>
        </w:tc>
        <w:tc>
          <w:tcPr>
            <w:tcW w:w="570" w:type="pct"/>
            <w:shd w:val="clear" w:color="auto" w:fill="FFFFFF"/>
            <w:tcMar>
              <w:top w:w="0" w:type="dxa"/>
              <w:left w:w="0" w:type="dxa"/>
              <w:bottom w:w="0" w:type="dxa"/>
              <w:right w:w="0" w:type="dxa"/>
            </w:tcMar>
            <w:vAlign w:val="center"/>
          </w:tcPr>
          <w:p w14:paraId="1C4EE8BA" w14:textId="77777777" w:rsidR="0016167F" w:rsidRPr="006453E2" w:rsidRDefault="0016167F" w:rsidP="005E557E">
            <w:pPr>
              <w:ind w:left="100" w:right="100"/>
              <w:jc w:val="center"/>
              <w:rPr>
                <w:sz w:val="18"/>
                <w:szCs w:val="18"/>
                <w:lang w:val="en-GB"/>
              </w:rPr>
            </w:pPr>
          </w:p>
        </w:tc>
        <w:tc>
          <w:tcPr>
            <w:tcW w:w="655" w:type="pct"/>
            <w:shd w:val="clear" w:color="auto" w:fill="FFFFFF"/>
            <w:tcMar>
              <w:top w:w="0" w:type="dxa"/>
              <w:left w:w="0" w:type="dxa"/>
              <w:bottom w:w="0" w:type="dxa"/>
              <w:right w:w="0" w:type="dxa"/>
            </w:tcMar>
            <w:vAlign w:val="center"/>
          </w:tcPr>
          <w:p w14:paraId="1A42D654" w14:textId="77777777" w:rsidR="0016167F" w:rsidRPr="006453E2" w:rsidRDefault="0016167F" w:rsidP="005E557E">
            <w:pPr>
              <w:ind w:left="100" w:right="100"/>
              <w:jc w:val="center"/>
              <w:rPr>
                <w:sz w:val="18"/>
                <w:szCs w:val="18"/>
                <w:lang w:val="en-GB"/>
              </w:rPr>
            </w:pPr>
          </w:p>
        </w:tc>
        <w:tc>
          <w:tcPr>
            <w:tcW w:w="681" w:type="pct"/>
            <w:shd w:val="clear" w:color="auto" w:fill="FFFFFF"/>
            <w:tcMar>
              <w:top w:w="0" w:type="dxa"/>
              <w:left w:w="0" w:type="dxa"/>
              <w:bottom w:w="0" w:type="dxa"/>
              <w:right w:w="0" w:type="dxa"/>
            </w:tcMar>
            <w:vAlign w:val="center"/>
          </w:tcPr>
          <w:p w14:paraId="1125152F" w14:textId="77777777" w:rsidR="0016167F" w:rsidRPr="006453E2" w:rsidRDefault="0016167F" w:rsidP="005E557E">
            <w:pPr>
              <w:ind w:left="100" w:right="100"/>
              <w:jc w:val="center"/>
              <w:rPr>
                <w:sz w:val="18"/>
                <w:szCs w:val="18"/>
                <w:lang w:val="en-GB"/>
              </w:rPr>
            </w:pPr>
          </w:p>
        </w:tc>
      </w:tr>
      <w:tr w:rsidR="0016167F" w:rsidRPr="006453E2" w14:paraId="3E3F1796" w14:textId="77777777" w:rsidTr="005E557E">
        <w:trPr>
          <w:cantSplit/>
          <w:trHeight w:val="227"/>
          <w:jc w:val="center"/>
        </w:trPr>
        <w:tc>
          <w:tcPr>
            <w:tcW w:w="1582" w:type="pct"/>
            <w:shd w:val="clear" w:color="auto" w:fill="FFFFFF"/>
            <w:tcMar>
              <w:top w:w="0" w:type="dxa"/>
              <w:left w:w="0" w:type="dxa"/>
              <w:bottom w:w="0" w:type="dxa"/>
              <w:right w:w="0" w:type="dxa"/>
            </w:tcMar>
            <w:vAlign w:val="center"/>
            <w:hideMark/>
          </w:tcPr>
          <w:p w14:paraId="5FB9260F" w14:textId="77777777" w:rsidR="0016167F" w:rsidRPr="006453E2" w:rsidRDefault="0016167F" w:rsidP="005E557E">
            <w:pPr>
              <w:ind w:left="400" w:right="100"/>
              <w:rPr>
                <w:sz w:val="18"/>
                <w:szCs w:val="18"/>
                <w:lang w:val="en-GB"/>
              </w:rPr>
            </w:pPr>
            <w:r w:rsidRPr="006453E2">
              <w:rPr>
                <w:rFonts w:eastAsia="Arial"/>
                <w:sz w:val="18"/>
                <w:szCs w:val="18"/>
                <w:lang w:val="en-GB"/>
              </w:rPr>
              <w:t>N</w:t>
            </w:r>
          </w:p>
        </w:tc>
        <w:tc>
          <w:tcPr>
            <w:tcW w:w="519" w:type="pct"/>
            <w:shd w:val="clear" w:color="auto" w:fill="FFFFFF"/>
            <w:tcMar>
              <w:top w:w="0" w:type="dxa"/>
              <w:left w:w="0" w:type="dxa"/>
              <w:bottom w:w="0" w:type="dxa"/>
              <w:right w:w="0" w:type="dxa"/>
            </w:tcMar>
            <w:vAlign w:val="center"/>
            <w:hideMark/>
          </w:tcPr>
          <w:p w14:paraId="5CF5F73F"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445</w:t>
            </w:r>
          </w:p>
        </w:tc>
        <w:tc>
          <w:tcPr>
            <w:tcW w:w="993" w:type="pct"/>
            <w:shd w:val="clear" w:color="auto" w:fill="FFFFFF"/>
            <w:tcMar>
              <w:top w:w="0" w:type="dxa"/>
              <w:left w:w="0" w:type="dxa"/>
              <w:bottom w:w="0" w:type="dxa"/>
              <w:right w:w="0" w:type="dxa"/>
            </w:tcMar>
            <w:vAlign w:val="center"/>
            <w:hideMark/>
          </w:tcPr>
          <w:p w14:paraId="631B1802"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215</w:t>
            </w:r>
          </w:p>
        </w:tc>
        <w:tc>
          <w:tcPr>
            <w:tcW w:w="570" w:type="pct"/>
            <w:shd w:val="clear" w:color="auto" w:fill="FFFFFF"/>
            <w:tcMar>
              <w:top w:w="0" w:type="dxa"/>
              <w:left w:w="0" w:type="dxa"/>
              <w:bottom w:w="0" w:type="dxa"/>
              <w:right w:w="0" w:type="dxa"/>
            </w:tcMar>
            <w:vAlign w:val="center"/>
            <w:hideMark/>
          </w:tcPr>
          <w:p w14:paraId="2174E2B0"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147</w:t>
            </w:r>
          </w:p>
        </w:tc>
        <w:tc>
          <w:tcPr>
            <w:tcW w:w="655" w:type="pct"/>
            <w:shd w:val="clear" w:color="auto" w:fill="FFFFFF"/>
            <w:tcMar>
              <w:top w:w="0" w:type="dxa"/>
              <w:left w:w="0" w:type="dxa"/>
              <w:bottom w:w="0" w:type="dxa"/>
              <w:right w:w="0" w:type="dxa"/>
            </w:tcMar>
            <w:vAlign w:val="center"/>
            <w:hideMark/>
          </w:tcPr>
          <w:p w14:paraId="1C294B3D"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270</w:t>
            </w:r>
          </w:p>
        </w:tc>
        <w:tc>
          <w:tcPr>
            <w:tcW w:w="681" w:type="pct"/>
            <w:shd w:val="clear" w:color="auto" w:fill="FFFFFF"/>
            <w:tcMar>
              <w:top w:w="0" w:type="dxa"/>
              <w:left w:w="0" w:type="dxa"/>
              <w:bottom w:w="0" w:type="dxa"/>
              <w:right w:w="0" w:type="dxa"/>
            </w:tcMar>
            <w:vAlign w:val="center"/>
            <w:hideMark/>
          </w:tcPr>
          <w:p w14:paraId="773819B4"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40</w:t>
            </w:r>
          </w:p>
        </w:tc>
      </w:tr>
      <w:tr w:rsidR="0016167F" w:rsidRPr="006453E2" w14:paraId="390B16CD" w14:textId="77777777" w:rsidTr="005E557E">
        <w:trPr>
          <w:cantSplit/>
          <w:trHeight w:val="227"/>
          <w:jc w:val="center"/>
        </w:trPr>
        <w:tc>
          <w:tcPr>
            <w:tcW w:w="1582" w:type="pct"/>
            <w:shd w:val="clear" w:color="auto" w:fill="FFFFFF"/>
            <w:tcMar>
              <w:top w:w="0" w:type="dxa"/>
              <w:left w:w="0" w:type="dxa"/>
              <w:bottom w:w="0" w:type="dxa"/>
              <w:right w:w="0" w:type="dxa"/>
            </w:tcMar>
            <w:vAlign w:val="center"/>
            <w:hideMark/>
          </w:tcPr>
          <w:p w14:paraId="15789F73" w14:textId="77777777" w:rsidR="0016167F" w:rsidRPr="006453E2" w:rsidRDefault="0016167F" w:rsidP="005E557E">
            <w:pPr>
              <w:ind w:left="400" w:right="100"/>
              <w:rPr>
                <w:sz w:val="18"/>
                <w:szCs w:val="18"/>
                <w:lang w:val="en-GB"/>
              </w:rPr>
            </w:pPr>
            <w:r w:rsidRPr="006453E2">
              <w:rPr>
                <w:rFonts w:eastAsia="Arial"/>
                <w:sz w:val="18"/>
                <w:szCs w:val="18"/>
                <w:lang w:val="en-GB"/>
              </w:rPr>
              <w:t>mean</w:t>
            </w:r>
          </w:p>
        </w:tc>
        <w:tc>
          <w:tcPr>
            <w:tcW w:w="519" w:type="pct"/>
            <w:shd w:val="clear" w:color="auto" w:fill="FFFFFF"/>
            <w:tcMar>
              <w:top w:w="0" w:type="dxa"/>
              <w:left w:w="0" w:type="dxa"/>
              <w:bottom w:w="0" w:type="dxa"/>
              <w:right w:w="0" w:type="dxa"/>
            </w:tcMar>
            <w:vAlign w:val="center"/>
            <w:hideMark/>
          </w:tcPr>
          <w:p w14:paraId="4F89BCF8"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80</w:t>
            </w:r>
          </w:p>
        </w:tc>
        <w:tc>
          <w:tcPr>
            <w:tcW w:w="993" w:type="pct"/>
            <w:shd w:val="clear" w:color="auto" w:fill="FFFFFF"/>
            <w:tcMar>
              <w:top w:w="0" w:type="dxa"/>
              <w:left w:w="0" w:type="dxa"/>
              <w:bottom w:w="0" w:type="dxa"/>
              <w:right w:w="0" w:type="dxa"/>
            </w:tcMar>
            <w:vAlign w:val="center"/>
            <w:hideMark/>
          </w:tcPr>
          <w:p w14:paraId="722346CA"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77</w:t>
            </w:r>
          </w:p>
        </w:tc>
        <w:tc>
          <w:tcPr>
            <w:tcW w:w="570" w:type="pct"/>
            <w:shd w:val="clear" w:color="auto" w:fill="FFFFFF"/>
            <w:tcMar>
              <w:top w:w="0" w:type="dxa"/>
              <w:left w:w="0" w:type="dxa"/>
              <w:bottom w:w="0" w:type="dxa"/>
              <w:right w:w="0" w:type="dxa"/>
            </w:tcMar>
            <w:vAlign w:val="center"/>
            <w:hideMark/>
          </w:tcPr>
          <w:p w14:paraId="4E5FA546"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80</w:t>
            </w:r>
          </w:p>
        </w:tc>
        <w:tc>
          <w:tcPr>
            <w:tcW w:w="655" w:type="pct"/>
            <w:shd w:val="clear" w:color="auto" w:fill="FFFFFF"/>
            <w:tcMar>
              <w:top w:w="0" w:type="dxa"/>
              <w:left w:w="0" w:type="dxa"/>
              <w:bottom w:w="0" w:type="dxa"/>
              <w:right w:w="0" w:type="dxa"/>
            </w:tcMar>
            <w:vAlign w:val="center"/>
            <w:hideMark/>
          </w:tcPr>
          <w:p w14:paraId="46544BDD"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80</w:t>
            </w:r>
          </w:p>
        </w:tc>
        <w:tc>
          <w:tcPr>
            <w:tcW w:w="681" w:type="pct"/>
            <w:shd w:val="clear" w:color="auto" w:fill="FFFFFF"/>
            <w:tcMar>
              <w:top w:w="0" w:type="dxa"/>
              <w:left w:w="0" w:type="dxa"/>
              <w:bottom w:w="0" w:type="dxa"/>
              <w:right w:w="0" w:type="dxa"/>
            </w:tcMar>
            <w:vAlign w:val="center"/>
            <w:hideMark/>
          </w:tcPr>
          <w:p w14:paraId="2AEF4A88"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78</w:t>
            </w:r>
          </w:p>
        </w:tc>
      </w:tr>
      <w:tr w:rsidR="0016167F" w:rsidRPr="006453E2" w14:paraId="7BBCC48D" w14:textId="77777777" w:rsidTr="005E557E">
        <w:trPr>
          <w:cantSplit/>
          <w:trHeight w:val="227"/>
          <w:jc w:val="center"/>
        </w:trPr>
        <w:tc>
          <w:tcPr>
            <w:tcW w:w="1582" w:type="pct"/>
            <w:shd w:val="clear" w:color="auto" w:fill="FFFFFF"/>
            <w:tcMar>
              <w:top w:w="0" w:type="dxa"/>
              <w:left w:w="0" w:type="dxa"/>
              <w:bottom w:w="0" w:type="dxa"/>
              <w:right w:w="0" w:type="dxa"/>
            </w:tcMar>
            <w:vAlign w:val="center"/>
            <w:hideMark/>
          </w:tcPr>
          <w:p w14:paraId="797696AD" w14:textId="77777777" w:rsidR="0016167F" w:rsidRPr="006453E2" w:rsidRDefault="0016167F" w:rsidP="005E557E">
            <w:pPr>
              <w:ind w:left="400" w:right="100"/>
              <w:rPr>
                <w:sz w:val="18"/>
                <w:szCs w:val="18"/>
                <w:lang w:val="en-GB"/>
              </w:rPr>
            </w:pPr>
            <w:r w:rsidRPr="006453E2">
              <w:rPr>
                <w:rFonts w:eastAsia="Arial"/>
                <w:sz w:val="18"/>
                <w:szCs w:val="18"/>
                <w:lang w:val="en-GB"/>
              </w:rPr>
              <w:t>sd</w:t>
            </w:r>
          </w:p>
        </w:tc>
        <w:tc>
          <w:tcPr>
            <w:tcW w:w="519" w:type="pct"/>
            <w:shd w:val="clear" w:color="auto" w:fill="FFFFFF"/>
            <w:tcMar>
              <w:top w:w="0" w:type="dxa"/>
              <w:left w:w="0" w:type="dxa"/>
              <w:bottom w:w="0" w:type="dxa"/>
              <w:right w:w="0" w:type="dxa"/>
            </w:tcMar>
            <w:vAlign w:val="center"/>
            <w:hideMark/>
          </w:tcPr>
          <w:p w14:paraId="557F73BE"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10</w:t>
            </w:r>
          </w:p>
        </w:tc>
        <w:tc>
          <w:tcPr>
            <w:tcW w:w="993" w:type="pct"/>
            <w:shd w:val="clear" w:color="auto" w:fill="FFFFFF"/>
            <w:tcMar>
              <w:top w:w="0" w:type="dxa"/>
              <w:left w:w="0" w:type="dxa"/>
              <w:bottom w:w="0" w:type="dxa"/>
              <w:right w:w="0" w:type="dxa"/>
            </w:tcMar>
            <w:vAlign w:val="center"/>
            <w:hideMark/>
          </w:tcPr>
          <w:p w14:paraId="15881478"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10</w:t>
            </w:r>
          </w:p>
        </w:tc>
        <w:tc>
          <w:tcPr>
            <w:tcW w:w="570" w:type="pct"/>
            <w:shd w:val="clear" w:color="auto" w:fill="FFFFFF"/>
            <w:tcMar>
              <w:top w:w="0" w:type="dxa"/>
              <w:left w:w="0" w:type="dxa"/>
              <w:bottom w:w="0" w:type="dxa"/>
              <w:right w:w="0" w:type="dxa"/>
            </w:tcMar>
            <w:vAlign w:val="center"/>
            <w:hideMark/>
          </w:tcPr>
          <w:p w14:paraId="20860E45"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10</w:t>
            </w:r>
          </w:p>
        </w:tc>
        <w:tc>
          <w:tcPr>
            <w:tcW w:w="655" w:type="pct"/>
            <w:shd w:val="clear" w:color="auto" w:fill="FFFFFF"/>
            <w:tcMar>
              <w:top w:w="0" w:type="dxa"/>
              <w:left w:w="0" w:type="dxa"/>
              <w:bottom w:w="0" w:type="dxa"/>
              <w:right w:w="0" w:type="dxa"/>
            </w:tcMar>
            <w:vAlign w:val="center"/>
            <w:hideMark/>
          </w:tcPr>
          <w:p w14:paraId="51DE3C44"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11</w:t>
            </w:r>
          </w:p>
        </w:tc>
        <w:tc>
          <w:tcPr>
            <w:tcW w:w="681" w:type="pct"/>
            <w:shd w:val="clear" w:color="auto" w:fill="FFFFFF"/>
            <w:tcMar>
              <w:top w:w="0" w:type="dxa"/>
              <w:left w:w="0" w:type="dxa"/>
              <w:bottom w:w="0" w:type="dxa"/>
              <w:right w:w="0" w:type="dxa"/>
            </w:tcMar>
            <w:vAlign w:val="center"/>
            <w:hideMark/>
          </w:tcPr>
          <w:p w14:paraId="55BAD651"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13</w:t>
            </w:r>
          </w:p>
        </w:tc>
      </w:tr>
      <w:tr w:rsidR="0016167F" w:rsidRPr="006453E2" w14:paraId="3099CE43" w14:textId="77777777" w:rsidTr="005E557E">
        <w:trPr>
          <w:cantSplit/>
          <w:trHeight w:val="227"/>
          <w:jc w:val="center"/>
        </w:trPr>
        <w:tc>
          <w:tcPr>
            <w:tcW w:w="1582" w:type="pct"/>
            <w:shd w:val="clear" w:color="auto" w:fill="FFFFFF"/>
            <w:tcMar>
              <w:top w:w="0" w:type="dxa"/>
              <w:left w:w="0" w:type="dxa"/>
              <w:bottom w:w="0" w:type="dxa"/>
              <w:right w:w="0" w:type="dxa"/>
            </w:tcMar>
            <w:vAlign w:val="center"/>
            <w:hideMark/>
          </w:tcPr>
          <w:p w14:paraId="13CD6157" w14:textId="77777777" w:rsidR="0016167F" w:rsidRPr="006453E2" w:rsidRDefault="0016167F" w:rsidP="005E557E">
            <w:pPr>
              <w:ind w:left="400" w:right="100"/>
              <w:rPr>
                <w:sz w:val="18"/>
                <w:szCs w:val="18"/>
                <w:lang w:val="en-GB"/>
              </w:rPr>
            </w:pPr>
            <w:r w:rsidRPr="006453E2">
              <w:rPr>
                <w:rFonts w:eastAsia="Arial"/>
                <w:sz w:val="18"/>
                <w:szCs w:val="18"/>
                <w:lang w:val="en-GB"/>
              </w:rPr>
              <w:t>median</w:t>
            </w:r>
          </w:p>
        </w:tc>
        <w:tc>
          <w:tcPr>
            <w:tcW w:w="519" w:type="pct"/>
            <w:shd w:val="clear" w:color="auto" w:fill="FFFFFF"/>
            <w:tcMar>
              <w:top w:w="0" w:type="dxa"/>
              <w:left w:w="0" w:type="dxa"/>
              <w:bottom w:w="0" w:type="dxa"/>
              <w:right w:w="0" w:type="dxa"/>
            </w:tcMar>
            <w:vAlign w:val="center"/>
            <w:hideMark/>
          </w:tcPr>
          <w:p w14:paraId="491C13DB"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81</w:t>
            </w:r>
          </w:p>
        </w:tc>
        <w:tc>
          <w:tcPr>
            <w:tcW w:w="993" w:type="pct"/>
            <w:shd w:val="clear" w:color="auto" w:fill="FFFFFF"/>
            <w:tcMar>
              <w:top w:w="0" w:type="dxa"/>
              <w:left w:w="0" w:type="dxa"/>
              <w:bottom w:w="0" w:type="dxa"/>
              <w:right w:w="0" w:type="dxa"/>
            </w:tcMar>
            <w:vAlign w:val="center"/>
            <w:hideMark/>
          </w:tcPr>
          <w:p w14:paraId="55329CD0"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77</w:t>
            </w:r>
          </w:p>
        </w:tc>
        <w:tc>
          <w:tcPr>
            <w:tcW w:w="570" w:type="pct"/>
            <w:shd w:val="clear" w:color="auto" w:fill="FFFFFF"/>
            <w:tcMar>
              <w:top w:w="0" w:type="dxa"/>
              <w:left w:w="0" w:type="dxa"/>
              <w:bottom w:w="0" w:type="dxa"/>
              <w:right w:w="0" w:type="dxa"/>
            </w:tcMar>
            <w:vAlign w:val="center"/>
            <w:hideMark/>
          </w:tcPr>
          <w:p w14:paraId="11B6B2C1"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81</w:t>
            </w:r>
          </w:p>
        </w:tc>
        <w:tc>
          <w:tcPr>
            <w:tcW w:w="655" w:type="pct"/>
            <w:shd w:val="clear" w:color="auto" w:fill="FFFFFF"/>
            <w:tcMar>
              <w:top w:w="0" w:type="dxa"/>
              <w:left w:w="0" w:type="dxa"/>
              <w:bottom w:w="0" w:type="dxa"/>
              <w:right w:w="0" w:type="dxa"/>
            </w:tcMar>
            <w:vAlign w:val="center"/>
            <w:hideMark/>
          </w:tcPr>
          <w:p w14:paraId="28F44BC4"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81</w:t>
            </w:r>
          </w:p>
        </w:tc>
        <w:tc>
          <w:tcPr>
            <w:tcW w:w="681" w:type="pct"/>
            <w:shd w:val="clear" w:color="auto" w:fill="FFFFFF"/>
            <w:tcMar>
              <w:top w:w="0" w:type="dxa"/>
              <w:left w:w="0" w:type="dxa"/>
              <w:bottom w:w="0" w:type="dxa"/>
              <w:right w:w="0" w:type="dxa"/>
            </w:tcMar>
            <w:vAlign w:val="center"/>
            <w:hideMark/>
          </w:tcPr>
          <w:p w14:paraId="3F0B53C7"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75</w:t>
            </w:r>
          </w:p>
        </w:tc>
      </w:tr>
      <w:tr w:rsidR="0016167F" w:rsidRPr="006453E2" w14:paraId="42BB1531" w14:textId="77777777" w:rsidTr="005E557E">
        <w:trPr>
          <w:cantSplit/>
          <w:trHeight w:val="227"/>
          <w:jc w:val="center"/>
        </w:trPr>
        <w:tc>
          <w:tcPr>
            <w:tcW w:w="1582" w:type="pct"/>
            <w:shd w:val="clear" w:color="auto" w:fill="FFFFFF"/>
            <w:tcMar>
              <w:top w:w="0" w:type="dxa"/>
              <w:left w:w="0" w:type="dxa"/>
              <w:bottom w:w="0" w:type="dxa"/>
              <w:right w:w="0" w:type="dxa"/>
            </w:tcMar>
            <w:vAlign w:val="center"/>
            <w:hideMark/>
          </w:tcPr>
          <w:p w14:paraId="178AB96F" w14:textId="77777777" w:rsidR="0016167F" w:rsidRPr="006453E2" w:rsidRDefault="0016167F" w:rsidP="005E557E">
            <w:pPr>
              <w:ind w:left="400" w:right="100"/>
              <w:rPr>
                <w:sz w:val="18"/>
                <w:szCs w:val="18"/>
                <w:lang w:val="en-GB"/>
              </w:rPr>
            </w:pPr>
            <w:r w:rsidRPr="006453E2">
              <w:rPr>
                <w:rFonts w:eastAsia="Arial"/>
                <w:sz w:val="18"/>
                <w:szCs w:val="18"/>
                <w:lang w:val="en-GB"/>
              </w:rPr>
              <w:t>Q1 - Q3</w:t>
            </w:r>
          </w:p>
        </w:tc>
        <w:tc>
          <w:tcPr>
            <w:tcW w:w="519" w:type="pct"/>
            <w:shd w:val="clear" w:color="auto" w:fill="FFFFFF"/>
            <w:tcMar>
              <w:top w:w="0" w:type="dxa"/>
              <w:left w:w="0" w:type="dxa"/>
              <w:bottom w:w="0" w:type="dxa"/>
              <w:right w:w="0" w:type="dxa"/>
            </w:tcMar>
            <w:vAlign w:val="center"/>
            <w:hideMark/>
          </w:tcPr>
          <w:p w14:paraId="3FF889AD"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74 -- 87</w:t>
            </w:r>
          </w:p>
        </w:tc>
        <w:tc>
          <w:tcPr>
            <w:tcW w:w="993" w:type="pct"/>
            <w:shd w:val="clear" w:color="auto" w:fill="FFFFFF"/>
            <w:tcMar>
              <w:top w:w="0" w:type="dxa"/>
              <w:left w:w="0" w:type="dxa"/>
              <w:bottom w:w="0" w:type="dxa"/>
              <w:right w:w="0" w:type="dxa"/>
            </w:tcMar>
            <w:vAlign w:val="center"/>
            <w:hideMark/>
          </w:tcPr>
          <w:p w14:paraId="3CC68E16"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70 -- 84</w:t>
            </w:r>
          </w:p>
        </w:tc>
        <w:tc>
          <w:tcPr>
            <w:tcW w:w="570" w:type="pct"/>
            <w:shd w:val="clear" w:color="auto" w:fill="FFFFFF"/>
            <w:tcMar>
              <w:top w:w="0" w:type="dxa"/>
              <w:left w:w="0" w:type="dxa"/>
              <w:bottom w:w="0" w:type="dxa"/>
              <w:right w:w="0" w:type="dxa"/>
            </w:tcMar>
            <w:vAlign w:val="center"/>
            <w:hideMark/>
          </w:tcPr>
          <w:p w14:paraId="2845AC79"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72 -- 87</w:t>
            </w:r>
          </w:p>
        </w:tc>
        <w:tc>
          <w:tcPr>
            <w:tcW w:w="655" w:type="pct"/>
            <w:shd w:val="clear" w:color="auto" w:fill="FFFFFF"/>
            <w:tcMar>
              <w:top w:w="0" w:type="dxa"/>
              <w:left w:w="0" w:type="dxa"/>
              <w:bottom w:w="0" w:type="dxa"/>
              <w:right w:w="0" w:type="dxa"/>
            </w:tcMar>
            <w:vAlign w:val="center"/>
            <w:hideMark/>
          </w:tcPr>
          <w:p w14:paraId="13F66691"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75 -- 86</w:t>
            </w:r>
          </w:p>
        </w:tc>
        <w:tc>
          <w:tcPr>
            <w:tcW w:w="681" w:type="pct"/>
            <w:shd w:val="clear" w:color="auto" w:fill="FFFFFF"/>
            <w:tcMar>
              <w:top w:w="0" w:type="dxa"/>
              <w:left w:w="0" w:type="dxa"/>
              <w:bottom w:w="0" w:type="dxa"/>
              <w:right w:w="0" w:type="dxa"/>
            </w:tcMar>
            <w:vAlign w:val="center"/>
            <w:hideMark/>
          </w:tcPr>
          <w:p w14:paraId="6EC97C86"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69 -- 85</w:t>
            </w:r>
          </w:p>
        </w:tc>
      </w:tr>
      <w:tr w:rsidR="0016167F" w:rsidRPr="006453E2" w14:paraId="72F6FE18" w14:textId="77777777" w:rsidTr="005E557E">
        <w:trPr>
          <w:cantSplit/>
          <w:trHeight w:val="227"/>
          <w:jc w:val="center"/>
        </w:trPr>
        <w:tc>
          <w:tcPr>
            <w:tcW w:w="1582" w:type="pct"/>
            <w:shd w:val="clear" w:color="auto" w:fill="FFFFFF"/>
            <w:tcMar>
              <w:top w:w="0" w:type="dxa"/>
              <w:left w:w="0" w:type="dxa"/>
              <w:bottom w:w="0" w:type="dxa"/>
              <w:right w:w="0" w:type="dxa"/>
            </w:tcMar>
            <w:vAlign w:val="center"/>
            <w:hideMark/>
          </w:tcPr>
          <w:p w14:paraId="1E28E407" w14:textId="77777777" w:rsidR="0016167F" w:rsidRPr="006453E2" w:rsidRDefault="0016167F" w:rsidP="005E557E">
            <w:pPr>
              <w:ind w:left="400" w:right="100"/>
              <w:rPr>
                <w:sz w:val="18"/>
                <w:szCs w:val="18"/>
                <w:lang w:val="en-GB"/>
              </w:rPr>
            </w:pPr>
            <w:r w:rsidRPr="006453E2">
              <w:rPr>
                <w:rFonts w:eastAsia="Arial"/>
                <w:sz w:val="18"/>
                <w:szCs w:val="18"/>
                <w:lang w:val="en-GB"/>
              </w:rPr>
              <w:t>min - max</w:t>
            </w:r>
          </w:p>
        </w:tc>
        <w:tc>
          <w:tcPr>
            <w:tcW w:w="519" w:type="pct"/>
            <w:shd w:val="clear" w:color="auto" w:fill="FFFFFF"/>
            <w:tcMar>
              <w:top w:w="0" w:type="dxa"/>
              <w:left w:w="0" w:type="dxa"/>
              <w:bottom w:w="0" w:type="dxa"/>
              <w:right w:w="0" w:type="dxa"/>
            </w:tcMar>
            <w:vAlign w:val="center"/>
            <w:hideMark/>
          </w:tcPr>
          <w:p w14:paraId="21C09140"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0 -- 100</w:t>
            </w:r>
          </w:p>
        </w:tc>
        <w:tc>
          <w:tcPr>
            <w:tcW w:w="993" w:type="pct"/>
            <w:shd w:val="clear" w:color="auto" w:fill="FFFFFF"/>
            <w:tcMar>
              <w:top w:w="0" w:type="dxa"/>
              <w:left w:w="0" w:type="dxa"/>
              <w:bottom w:w="0" w:type="dxa"/>
              <w:right w:w="0" w:type="dxa"/>
            </w:tcMar>
            <w:vAlign w:val="center"/>
            <w:hideMark/>
          </w:tcPr>
          <w:p w14:paraId="7390FA45"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54 -- 114</w:t>
            </w:r>
          </w:p>
        </w:tc>
        <w:tc>
          <w:tcPr>
            <w:tcW w:w="570" w:type="pct"/>
            <w:shd w:val="clear" w:color="auto" w:fill="FFFFFF"/>
            <w:tcMar>
              <w:top w:w="0" w:type="dxa"/>
              <w:left w:w="0" w:type="dxa"/>
              <w:bottom w:w="0" w:type="dxa"/>
              <w:right w:w="0" w:type="dxa"/>
            </w:tcMar>
            <w:vAlign w:val="center"/>
            <w:hideMark/>
          </w:tcPr>
          <w:p w14:paraId="1BDE27D9"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48 -- 100</w:t>
            </w:r>
          </w:p>
        </w:tc>
        <w:tc>
          <w:tcPr>
            <w:tcW w:w="655" w:type="pct"/>
            <w:shd w:val="clear" w:color="auto" w:fill="FFFFFF"/>
            <w:tcMar>
              <w:top w:w="0" w:type="dxa"/>
              <w:left w:w="0" w:type="dxa"/>
              <w:bottom w:w="0" w:type="dxa"/>
              <w:right w:w="0" w:type="dxa"/>
            </w:tcMar>
            <w:vAlign w:val="center"/>
            <w:hideMark/>
          </w:tcPr>
          <w:p w14:paraId="34AB7032"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0 -- 100</w:t>
            </w:r>
          </w:p>
        </w:tc>
        <w:tc>
          <w:tcPr>
            <w:tcW w:w="681" w:type="pct"/>
            <w:shd w:val="clear" w:color="auto" w:fill="FFFFFF"/>
            <w:tcMar>
              <w:top w:w="0" w:type="dxa"/>
              <w:left w:w="0" w:type="dxa"/>
              <w:bottom w:w="0" w:type="dxa"/>
              <w:right w:w="0" w:type="dxa"/>
            </w:tcMar>
            <w:vAlign w:val="center"/>
            <w:hideMark/>
          </w:tcPr>
          <w:p w14:paraId="2FFC0921"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58 -- 100</w:t>
            </w:r>
          </w:p>
        </w:tc>
      </w:tr>
      <w:tr w:rsidR="0016167F" w:rsidRPr="006453E2" w14:paraId="55881874" w14:textId="77777777" w:rsidTr="005E557E">
        <w:trPr>
          <w:cantSplit/>
          <w:trHeight w:val="227"/>
          <w:jc w:val="center"/>
        </w:trPr>
        <w:tc>
          <w:tcPr>
            <w:tcW w:w="1582" w:type="pct"/>
            <w:shd w:val="clear" w:color="auto" w:fill="FFFFFF"/>
            <w:tcMar>
              <w:top w:w="0" w:type="dxa"/>
              <w:left w:w="0" w:type="dxa"/>
              <w:bottom w:w="0" w:type="dxa"/>
              <w:right w:w="0" w:type="dxa"/>
            </w:tcMar>
            <w:vAlign w:val="center"/>
            <w:hideMark/>
          </w:tcPr>
          <w:p w14:paraId="087EC706" w14:textId="77777777" w:rsidR="0016167F" w:rsidRPr="006453E2" w:rsidRDefault="0016167F" w:rsidP="005E557E">
            <w:pPr>
              <w:ind w:left="100" w:right="100"/>
              <w:rPr>
                <w:sz w:val="18"/>
                <w:szCs w:val="18"/>
                <w:lang w:val="en-GB"/>
              </w:rPr>
            </w:pPr>
            <w:r w:rsidRPr="006453E2">
              <w:rPr>
                <w:rFonts w:eastAsia="Arial"/>
                <w:b/>
                <w:sz w:val="18"/>
                <w:szCs w:val="18"/>
                <w:lang w:val="en-GB"/>
              </w:rPr>
              <w:t>diseases of the digestive system</w:t>
            </w:r>
          </w:p>
        </w:tc>
        <w:tc>
          <w:tcPr>
            <w:tcW w:w="519" w:type="pct"/>
            <w:shd w:val="clear" w:color="auto" w:fill="FFFFFF"/>
            <w:tcMar>
              <w:top w:w="0" w:type="dxa"/>
              <w:left w:w="0" w:type="dxa"/>
              <w:bottom w:w="0" w:type="dxa"/>
              <w:right w:w="0" w:type="dxa"/>
            </w:tcMar>
            <w:vAlign w:val="center"/>
          </w:tcPr>
          <w:p w14:paraId="02A5DEAA" w14:textId="77777777" w:rsidR="0016167F" w:rsidRPr="006453E2" w:rsidRDefault="0016167F" w:rsidP="005E557E">
            <w:pPr>
              <w:ind w:left="100" w:right="100"/>
              <w:jc w:val="center"/>
              <w:rPr>
                <w:sz w:val="18"/>
                <w:szCs w:val="18"/>
                <w:lang w:val="en-GB"/>
              </w:rPr>
            </w:pPr>
          </w:p>
        </w:tc>
        <w:tc>
          <w:tcPr>
            <w:tcW w:w="993" w:type="pct"/>
            <w:shd w:val="clear" w:color="auto" w:fill="FFFFFF"/>
            <w:tcMar>
              <w:top w:w="0" w:type="dxa"/>
              <w:left w:w="0" w:type="dxa"/>
              <w:bottom w:w="0" w:type="dxa"/>
              <w:right w:w="0" w:type="dxa"/>
            </w:tcMar>
            <w:vAlign w:val="center"/>
          </w:tcPr>
          <w:p w14:paraId="305BDD0D" w14:textId="77777777" w:rsidR="0016167F" w:rsidRPr="006453E2" w:rsidRDefault="0016167F" w:rsidP="005E557E">
            <w:pPr>
              <w:ind w:left="100" w:right="100"/>
              <w:jc w:val="center"/>
              <w:rPr>
                <w:sz w:val="18"/>
                <w:szCs w:val="18"/>
                <w:lang w:val="en-GB"/>
              </w:rPr>
            </w:pPr>
          </w:p>
        </w:tc>
        <w:tc>
          <w:tcPr>
            <w:tcW w:w="570" w:type="pct"/>
            <w:shd w:val="clear" w:color="auto" w:fill="FFFFFF"/>
            <w:tcMar>
              <w:top w:w="0" w:type="dxa"/>
              <w:left w:w="0" w:type="dxa"/>
              <w:bottom w:w="0" w:type="dxa"/>
              <w:right w:w="0" w:type="dxa"/>
            </w:tcMar>
            <w:vAlign w:val="center"/>
          </w:tcPr>
          <w:p w14:paraId="4F3C0587" w14:textId="77777777" w:rsidR="0016167F" w:rsidRPr="006453E2" w:rsidRDefault="0016167F" w:rsidP="005E557E">
            <w:pPr>
              <w:ind w:left="100" w:right="100"/>
              <w:jc w:val="center"/>
              <w:rPr>
                <w:sz w:val="18"/>
                <w:szCs w:val="18"/>
                <w:lang w:val="en-GB"/>
              </w:rPr>
            </w:pPr>
          </w:p>
        </w:tc>
        <w:tc>
          <w:tcPr>
            <w:tcW w:w="655" w:type="pct"/>
            <w:shd w:val="clear" w:color="auto" w:fill="FFFFFF"/>
            <w:tcMar>
              <w:top w:w="0" w:type="dxa"/>
              <w:left w:w="0" w:type="dxa"/>
              <w:bottom w:w="0" w:type="dxa"/>
              <w:right w:w="0" w:type="dxa"/>
            </w:tcMar>
            <w:vAlign w:val="center"/>
          </w:tcPr>
          <w:p w14:paraId="4CACF9AA" w14:textId="77777777" w:rsidR="0016167F" w:rsidRPr="006453E2" w:rsidRDefault="0016167F" w:rsidP="005E557E">
            <w:pPr>
              <w:ind w:left="100" w:right="100"/>
              <w:jc w:val="center"/>
              <w:rPr>
                <w:sz w:val="18"/>
                <w:szCs w:val="18"/>
                <w:lang w:val="en-GB"/>
              </w:rPr>
            </w:pPr>
          </w:p>
        </w:tc>
        <w:tc>
          <w:tcPr>
            <w:tcW w:w="681" w:type="pct"/>
            <w:tcBorders>
              <w:bottom w:val="dotDash" w:sz="4" w:space="0" w:color="auto"/>
            </w:tcBorders>
            <w:shd w:val="clear" w:color="auto" w:fill="FFFFFF"/>
            <w:tcMar>
              <w:top w:w="0" w:type="dxa"/>
              <w:left w:w="0" w:type="dxa"/>
              <w:bottom w:w="0" w:type="dxa"/>
              <w:right w:w="0" w:type="dxa"/>
            </w:tcMar>
            <w:vAlign w:val="center"/>
          </w:tcPr>
          <w:p w14:paraId="22F2BEA2" w14:textId="77777777" w:rsidR="0016167F" w:rsidRPr="006453E2" w:rsidRDefault="0016167F" w:rsidP="005E557E">
            <w:pPr>
              <w:ind w:left="100" w:right="100"/>
              <w:jc w:val="center"/>
              <w:rPr>
                <w:sz w:val="18"/>
                <w:szCs w:val="18"/>
                <w:lang w:val="en-GB"/>
              </w:rPr>
            </w:pPr>
          </w:p>
        </w:tc>
      </w:tr>
      <w:tr w:rsidR="0016167F" w:rsidRPr="006453E2" w14:paraId="648241F0" w14:textId="77777777" w:rsidTr="005E557E">
        <w:trPr>
          <w:cantSplit/>
          <w:trHeight w:val="227"/>
          <w:jc w:val="center"/>
        </w:trPr>
        <w:tc>
          <w:tcPr>
            <w:tcW w:w="1582" w:type="pct"/>
            <w:shd w:val="clear" w:color="auto" w:fill="FFFFFF"/>
            <w:tcMar>
              <w:top w:w="0" w:type="dxa"/>
              <w:left w:w="0" w:type="dxa"/>
              <w:bottom w:w="0" w:type="dxa"/>
              <w:right w:w="0" w:type="dxa"/>
            </w:tcMar>
            <w:vAlign w:val="center"/>
            <w:hideMark/>
          </w:tcPr>
          <w:p w14:paraId="611EFE8B" w14:textId="77777777" w:rsidR="0016167F" w:rsidRPr="006453E2" w:rsidRDefault="0016167F" w:rsidP="005E557E">
            <w:pPr>
              <w:ind w:left="400" w:right="100"/>
              <w:rPr>
                <w:sz w:val="18"/>
                <w:szCs w:val="18"/>
                <w:lang w:val="en-GB"/>
              </w:rPr>
            </w:pPr>
            <w:r w:rsidRPr="006453E2">
              <w:rPr>
                <w:rFonts w:eastAsia="Arial"/>
                <w:sz w:val="18"/>
                <w:szCs w:val="18"/>
                <w:lang w:val="en-GB"/>
              </w:rPr>
              <w:lastRenderedPageBreak/>
              <w:t>N</w:t>
            </w:r>
          </w:p>
        </w:tc>
        <w:tc>
          <w:tcPr>
            <w:tcW w:w="519" w:type="pct"/>
            <w:shd w:val="clear" w:color="auto" w:fill="FFFFFF"/>
            <w:tcMar>
              <w:top w:w="0" w:type="dxa"/>
              <w:left w:w="0" w:type="dxa"/>
              <w:bottom w:w="0" w:type="dxa"/>
              <w:right w:w="0" w:type="dxa"/>
            </w:tcMar>
            <w:vAlign w:val="center"/>
            <w:hideMark/>
          </w:tcPr>
          <w:p w14:paraId="7D18039E"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445</w:t>
            </w:r>
          </w:p>
        </w:tc>
        <w:tc>
          <w:tcPr>
            <w:tcW w:w="993" w:type="pct"/>
            <w:shd w:val="clear" w:color="auto" w:fill="FFFFFF"/>
            <w:tcMar>
              <w:top w:w="0" w:type="dxa"/>
              <w:left w:w="0" w:type="dxa"/>
              <w:bottom w:w="0" w:type="dxa"/>
              <w:right w:w="0" w:type="dxa"/>
            </w:tcMar>
            <w:vAlign w:val="center"/>
            <w:hideMark/>
          </w:tcPr>
          <w:p w14:paraId="1D4FBE89"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0</w:t>
            </w:r>
          </w:p>
        </w:tc>
        <w:tc>
          <w:tcPr>
            <w:tcW w:w="570" w:type="pct"/>
            <w:shd w:val="clear" w:color="auto" w:fill="FFFFFF"/>
            <w:tcMar>
              <w:top w:w="0" w:type="dxa"/>
              <w:left w:w="0" w:type="dxa"/>
              <w:bottom w:w="0" w:type="dxa"/>
              <w:right w:w="0" w:type="dxa"/>
            </w:tcMar>
            <w:vAlign w:val="center"/>
            <w:hideMark/>
          </w:tcPr>
          <w:p w14:paraId="174D443F"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147</w:t>
            </w:r>
          </w:p>
        </w:tc>
        <w:tc>
          <w:tcPr>
            <w:tcW w:w="655" w:type="pct"/>
            <w:tcBorders>
              <w:right w:val="dotDash" w:sz="4" w:space="0" w:color="auto"/>
            </w:tcBorders>
            <w:shd w:val="clear" w:color="auto" w:fill="FFFFFF"/>
            <w:tcMar>
              <w:top w:w="0" w:type="dxa"/>
              <w:left w:w="0" w:type="dxa"/>
              <w:bottom w:w="0" w:type="dxa"/>
              <w:right w:w="0" w:type="dxa"/>
            </w:tcMar>
            <w:vAlign w:val="center"/>
            <w:hideMark/>
          </w:tcPr>
          <w:p w14:paraId="0A3FDA64"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270</w:t>
            </w:r>
          </w:p>
        </w:tc>
        <w:tc>
          <w:tcPr>
            <w:tcW w:w="681" w:type="pct"/>
            <w:tcBorders>
              <w:top w:val="dotDash" w:sz="4" w:space="0" w:color="auto"/>
              <w:left w:val="dotDash" w:sz="4" w:space="0" w:color="auto"/>
              <w:right w:val="dotDash" w:sz="4" w:space="0" w:color="auto"/>
            </w:tcBorders>
            <w:shd w:val="clear" w:color="auto" w:fill="FFFFFF"/>
            <w:tcMar>
              <w:top w:w="0" w:type="dxa"/>
              <w:left w:w="0" w:type="dxa"/>
              <w:bottom w:w="0" w:type="dxa"/>
              <w:right w:w="0" w:type="dxa"/>
            </w:tcMar>
            <w:vAlign w:val="center"/>
            <w:hideMark/>
          </w:tcPr>
          <w:p w14:paraId="4EA9D5F7"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24</w:t>
            </w:r>
          </w:p>
        </w:tc>
      </w:tr>
      <w:tr w:rsidR="0016167F" w:rsidRPr="006453E2" w14:paraId="33F171A9" w14:textId="77777777" w:rsidTr="005E557E">
        <w:trPr>
          <w:cantSplit/>
          <w:trHeight w:val="227"/>
          <w:jc w:val="center"/>
        </w:trPr>
        <w:tc>
          <w:tcPr>
            <w:tcW w:w="1582" w:type="pct"/>
            <w:shd w:val="clear" w:color="auto" w:fill="FFFFFF"/>
            <w:tcMar>
              <w:top w:w="0" w:type="dxa"/>
              <w:left w:w="0" w:type="dxa"/>
              <w:bottom w:w="0" w:type="dxa"/>
              <w:right w:w="0" w:type="dxa"/>
            </w:tcMar>
            <w:vAlign w:val="center"/>
            <w:hideMark/>
          </w:tcPr>
          <w:p w14:paraId="742892E3" w14:textId="77777777" w:rsidR="0016167F" w:rsidRPr="006453E2" w:rsidRDefault="0016167F" w:rsidP="005E557E">
            <w:pPr>
              <w:ind w:left="400" w:right="100"/>
              <w:rPr>
                <w:sz w:val="18"/>
                <w:szCs w:val="18"/>
                <w:lang w:val="en-GB"/>
              </w:rPr>
            </w:pPr>
            <w:r w:rsidRPr="006453E2">
              <w:rPr>
                <w:rFonts w:eastAsia="Arial"/>
                <w:sz w:val="18"/>
                <w:szCs w:val="18"/>
                <w:lang w:val="en-GB"/>
              </w:rPr>
              <w:t>Nmiss</w:t>
            </w:r>
          </w:p>
        </w:tc>
        <w:tc>
          <w:tcPr>
            <w:tcW w:w="519" w:type="pct"/>
            <w:shd w:val="clear" w:color="auto" w:fill="FFFFFF"/>
            <w:tcMar>
              <w:top w:w="0" w:type="dxa"/>
              <w:left w:w="0" w:type="dxa"/>
              <w:bottom w:w="0" w:type="dxa"/>
              <w:right w:w="0" w:type="dxa"/>
            </w:tcMar>
            <w:vAlign w:val="center"/>
            <w:hideMark/>
          </w:tcPr>
          <w:p w14:paraId="53981496"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0 (0%)</w:t>
            </w:r>
          </w:p>
        </w:tc>
        <w:tc>
          <w:tcPr>
            <w:tcW w:w="993" w:type="pct"/>
            <w:shd w:val="clear" w:color="auto" w:fill="FFFFFF"/>
            <w:tcMar>
              <w:top w:w="0" w:type="dxa"/>
              <w:left w:w="0" w:type="dxa"/>
              <w:bottom w:w="0" w:type="dxa"/>
              <w:right w:w="0" w:type="dxa"/>
            </w:tcMar>
            <w:vAlign w:val="center"/>
            <w:hideMark/>
          </w:tcPr>
          <w:p w14:paraId="0C5A9DBB"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215 (100%)</w:t>
            </w:r>
          </w:p>
        </w:tc>
        <w:tc>
          <w:tcPr>
            <w:tcW w:w="570" w:type="pct"/>
            <w:shd w:val="clear" w:color="auto" w:fill="FFFFFF"/>
            <w:tcMar>
              <w:top w:w="0" w:type="dxa"/>
              <w:left w:w="0" w:type="dxa"/>
              <w:bottom w:w="0" w:type="dxa"/>
              <w:right w:w="0" w:type="dxa"/>
            </w:tcMar>
            <w:vAlign w:val="center"/>
            <w:hideMark/>
          </w:tcPr>
          <w:p w14:paraId="0B61BD3E"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0 (0%)</w:t>
            </w:r>
          </w:p>
        </w:tc>
        <w:tc>
          <w:tcPr>
            <w:tcW w:w="655" w:type="pct"/>
            <w:tcBorders>
              <w:right w:val="dotDash" w:sz="4" w:space="0" w:color="auto"/>
            </w:tcBorders>
            <w:shd w:val="clear" w:color="auto" w:fill="FFFFFF"/>
            <w:tcMar>
              <w:top w:w="0" w:type="dxa"/>
              <w:left w:w="0" w:type="dxa"/>
              <w:bottom w:w="0" w:type="dxa"/>
              <w:right w:w="0" w:type="dxa"/>
            </w:tcMar>
            <w:vAlign w:val="center"/>
            <w:hideMark/>
          </w:tcPr>
          <w:p w14:paraId="3FA5B0BD"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0 (0%)</w:t>
            </w:r>
          </w:p>
        </w:tc>
        <w:tc>
          <w:tcPr>
            <w:tcW w:w="681" w:type="pct"/>
            <w:tcBorders>
              <w:left w:val="dotDash" w:sz="4" w:space="0" w:color="auto"/>
              <w:right w:val="dotDash" w:sz="4" w:space="0" w:color="auto"/>
            </w:tcBorders>
            <w:shd w:val="clear" w:color="auto" w:fill="FFFFFF"/>
            <w:tcMar>
              <w:top w:w="0" w:type="dxa"/>
              <w:left w:w="0" w:type="dxa"/>
              <w:bottom w:w="0" w:type="dxa"/>
              <w:right w:w="0" w:type="dxa"/>
            </w:tcMar>
            <w:vAlign w:val="center"/>
            <w:hideMark/>
          </w:tcPr>
          <w:p w14:paraId="527A2BDC"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16 (40%)</w:t>
            </w:r>
          </w:p>
        </w:tc>
      </w:tr>
      <w:tr w:rsidR="0016167F" w:rsidRPr="006453E2" w14:paraId="3FC6B57B" w14:textId="77777777" w:rsidTr="005E557E">
        <w:trPr>
          <w:cantSplit/>
          <w:trHeight w:val="227"/>
          <w:jc w:val="center"/>
        </w:trPr>
        <w:tc>
          <w:tcPr>
            <w:tcW w:w="1582" w:type="pct"/>
            <w:shd w:val="clear" w:color="auto" w:fill="FFFFFF"/>
            <w:tcMar>
              <w:top w:w="0" w:type="dxa"/>
              <w:left w:w="0" w:type="dxa"/>
              <w:bottom w:w="0" w:type="dxa"/>
              <w:right w:w="0" w:type="dxa"/>
            </w:tcMar>
            <w:vAlign w:val="center"/>
            <w:hideMark/>
          </w:tcPr>
          <w:p w14:paraId="50A238F6" w14:textId="77777777" w:rsidR="0016167F" w:rsidRPr="006453E2" w:rsidRDefault="0016167F" w:rsidP="005E557E">
            <w:pPr>
              <w:ind w:left="400" w:right="100"/>
              <w:rPr>
                <w:sz w:val="18"/>
                <w:szCs w:val="18"/>
                <w:lang w:val="en-GB"/>
              </w:rPr>
            </w:pPr>
            <w:r w:rsidRPr="006453E2">
              <w:rPr>
                <w:rFonts w:eastAsia="Arial"/>
                <w:sz w:val="18"/>
                <w:szCs w:val="18"/>
                <w:lang w:val="en-GB"/>
              </w:rPr>
              <w:t>mean</w:t>
            </w:r>
          </w:p>
        </w:tc>
        <w:tc>
          <w:tcPr>
            <w:tcW w:w="519" w:type="pct"/>
            <w:shd w:val="clear" w:color="auto" w:fill="FFFFFF"/>
            <w:tcMar>
              <w:top w:w="0" w:type="dxa"/>
              <w:left w:w="0" w:type="dxa"/>
              <w:bottom w:w="0" w:type="dxa"/>
              <w:right w:w="0" w:type="dxa"/>
            </w:tcMar>
            <w:vAlign w:val="center"/>
            <w:hideMark/>
          </w:tcPr>
          <w:p w14:paraId="7A7003AA"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23</w:t>
            </w:r>
          </w:p>
        </w:tc>
        <w:tc>
          <w:tcPr>
            <w:tcW w:w="993" w:type="pct"/>
            <w:shd w:val="clear" w:color="auto" w:fill="FFFFFF"/>
            <w:tcMar>
              <w:top w:w="0" w:type="dxa"/>
              <w:left w:w="0" w:type="dxa"/>
              <w:bottom w:w="0" w:type="dxa"/>
              <w:right w:w="0" w:type="dxa"/>
            </w:tcMar>
            <w:vAlign w:val="center"/>
            <w:hideMark/>
          </w:tcPr>
          <w:p w14:paraId="364989D8"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NA</w:t>
            </w:r>
          </w:p>
        </w:tc>
        <w:tc>
          <w:tcPr>
            <w:tcW w:w="570" w:type="pct"/>
            <w:shd w:val="clear" w:color="auto" w:fill="FFFFFF"/>
            <w:tcMar>
              <w:top w:w="0" w:type="dxa"/>
              <w:left w:w="0" w:type="dxa"/>
              <w:bottom w:w="0" w:type="dxa"/>
              <w:right w:w="0" w:type="dxa"/>
            </w:tcMar>
            <w:vAlign w:val="center"/>
            <w:hideMark/>
          </w:tcPr>
          <w:p w14:paraId="3E39EB53"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21</w:t>
            </w:r>
          </w:p>
        </w:tc>
        <w:tc>
          <w:tcPr>
            <w:tcW w:w="655" w:type="pct"/>
            <w:tcBorders>
              <w:right w:val="dotDash" w:sz="4" w:space="0" w:color="auto"/>
            </w:tcBorders>
            <w:shd w:val="clear" w:color="auto" w:fill="FFFFFF"/>
            <w:tcMar>
              <w:top w:w="0" w:type="dxa"/>
              <w:left w:w="0" w:type="dxa"/>
              <w:bottom w:w="0" w:type="dxa"/>
              <w:right w:w="0" w:type="dxa"/>
            </w:tcMar>
            <w:vAlign w:val="center"/>
            <w:hideMark/>
          </w:tcPr>
          <w:p w14:paraId="4F05B069"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23</w:t>
            </w:r>
          </w:p>
        </w:tc>
        <w:tc>
          <w:tcPr>
            <w:tcW w:w="681" w:type="pct"/>
            <w:tcBorders>
              <w:left w:val="dotDash" w:sz="4" w:space="0" w:color="auto"/>
              <w:right w:val="dotDash" w:sz="4" w:space="0" w:color="auto"/>
            </w:tcBorders>
            <w:shd w:val="clear" w:color="auto" w:fill="FFFFFF"/>
            <w:tcMar>
              <w:top w:w="0" w:type="dxa"/>
              <w:left w:w="0" w:type="dxa"/>
              <w:bottom w:w="0" w:type="dxa"/>
              <w:right w:w="0" w:type="dxa"/>
            </w:tcMar>
            <w:vAlign w:val="center"/>
            <w:hideMark/>
          </w:tcPr>
          <w:p w14:paraId="284D7D25"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17</w:t>
            </w:r>
          </w:p>
        </w:tc>
      </w:tr>
      <w:tr w:rsidR="0016167F" w:rsidRPr="006453E2" w14:paraId="0DA2BBC5" w14:textId="77777777" w:rsidTr="005E557E">
        <w:trPr>
          <w:cantSplit/>
          <w:trHeight w:val="227"/>
          <w:jc w:val="center"/>
        </w:trPr>
        <w:tc>
          <w:tcPr>
            <w:tcW w:w="1582" w:type="pct"/>
            <w:shd w:val="clear" w:color="auto" w:fill="FFFFFF"/>
            <w:tcMar>
              <w:top w:w="0" w:type="dxa"/>
              <w:left w:w="0" w:type="dxa"/>
              <w:bottom w:w="0" w:type="dxa"/>
              <w:right w:w="0" w:type="dxa"/>
            </w:tcMar>
            <w:vAlign w:val="center"/>
            <w:hideMark/>
          </w:tcPr>
          <w:p w14:paraId="452CFCA3" w14:textId="77777777" w:rsidR="0016167F" w:rsidRPr="006453E2" w:rsidRDefault="0016167F" w:rsidP="005E557E">
            <w:pPr>
              <w:ind w:left="400" w:right="100"/>
              <w:rPr>
                <w:sz w:val="18"/>
                <w:szCs w:val="18"/>
                <w:lang w:val="en-GB"/>
              </w:rPr>
            </w:pPr>
            <w:r w:rsidRPr="006453E2">
              <w:rPr>
                <w:rFonts w:eastAsia="Arial"/>
                <w:sz w:val="18"/>
                <w:szCs w:val="18"/>
                <w:lang w:val="en-GB"/>
              </w:rPr>
              <w:t>sd</w:t>
            </w:r>
          </w:p>
        </w:tc>
        <w:tc>
          <w:tcPr>
            <w:tcW w:w="519" w:type="pct"/>
            <w:shd w:val="clear" w:color="auto" w:fill="FFFFFF"/>
            <w:tcMar>
              <w:top w:w="0" w:type="dxa"/>
              <w:left w:w="0" w:type="dxa"/>
              <w:bottom w:w="0" w:type="dxa"/>
              <w:right w:w="0" w:type="dxa"/>
            </w:tcMar>
            <w:vAlign w:val="center"/>
            <w:hideMark/>
          </w:tcPr>
          <w:p w14:paraId="69E4C198"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23</w:t>
            </w:r>
          </w:p>
        </w:tc>
        <w:tc>
          <w:tcPr>
            <w:tcW w:w="993" w:type="pct"/>
            <w:shd w:val="clear" w:color="auto" w:fill="FFFFFF"/>
            <w:tcMar>
              <w:top w:w="0" w:type="dxa"/>
              <w:left w:w="0" w:type="dxa"/>
              <w:bottom w:w="0" w:type="dxa"/>
              <w:right w:w="0" w:type="dxa"/>
            </w:tcMar>
            <w:vAlign w:val="center"/>
            <w:hideMark/>
          </w:tcPr>
          <w:p w14:paraId="07E3CFE5"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NA</w:t>
            </w:r>
          </w:p>
        </w:tc>
        <w:tc>
          <w:tcPr>
            <w:tcW w:w="570" w:type="pct"/>
            <w:shd w:val="clear" w:color="auto" w:fill="FFFFFF"/>
            <w:tcMar>
              <w:top w:w="0" w:type="dxa"/>
              <w:left w:w="0" w:type="dxa"/>
              <w:bottom w:w="0" w:type="dxa"/>
              <w:right w:w="0" w:type="dxa"/>
            </w:tcMar>
            <w:vAlign w:val="center"/>
            <w:hideMark/>
          </w:tcPr>
          <w:p w14:paraId="49AB3857"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23</w:t>
            </w:r>
          </w:p>
        </w:tc>
        <w:tc>
          <w:tcPr>
            <w:tcW w:w="655" w:type="pct"/>
            <w:tcBorders>
              <w:right w:val="dotDash" w:sz="4" w:space="0" w:color="auto"/>
            </w:tcBorders>
            <w:shd w:val="clear" w:color="auto" w:fill="FFFFFF"/>
            <w:tcMar>
              <w:top w:w="0" w:type="dxa"/>
              <w:left w:w="0" w:type="dxa"/>
              <w:bottom w:w="0" w:type="dxa"/>
              <w:right w:w="0" w:type="dxa"/>
            </w:tcMar>
            <w:vAlign w:val="center"/>
            <w:hideMark/>
          </w:tcPr>
          <w:p w14:paraId="489D4BA1"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24</w:t>
            </w:r>
          </w:p>
        </w:tc>
        <w:tc>
          <w:tcPr>
            <w:tcW w:w="681" w:type="pct"/>
            <w:tcBorders>
              <w:left w:val="dotDash" w:sz="4" w:space="0" w:color="auto"/>
              <w:right w:val="dotDash" w:sz="4" w:space="0" w:color="auto"/>
            </w:tcBorders>
            <w:shd w:val="clear" w:color="auto" w:fill="FFFFFF"/>
            <w:tcMar>
              <w:top w:w="0" w:type="dxa"/>
              <w:left w:w="0" w:type="dxa"/>
              <w:bottom w:w="0" w:type="dxa"/>
              <w:right w:w="0" w:type="dxa"/>
            </w:tcMar>
            <w:vAlign w:val="center"/>
            <w:hideMark/>
          </w:tcPr>
          <w:p w14:paraId="556B3A27"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7.2</w:t>
            </w:r>
          </w:p>
        </w:tc>
      </w:tr>
      <w:tr w:rsidR="0016167F" w:rsidRPr="006453E2" w14:paraId="3350FBEC" w14:textId="77777777" w:rsidTr="005E557E">
        <w:trPr>
          <w:cantSplit/>
          <w:trHeight w:val="227"/>
          <w:jc w:val="center"/>
        </w:trPr>
        <w:tc>
          <w:tcPr>
            <w:tcW w:w="1582" w:type="pct"/>
            <w:shd w:val="clear" w:color="auto" w:fill="FFFFFF"/>
            <w:tcMar>
              <w:top w:w="0" w:type="dxa"/>
              <w:left w:w="0" w:type="dxa"/>
              <w:bottom w:w="0" w:type="dxa"/>
              <w:right w:w="0" w:type="dxa"/>
            </w:tcMar>
            <w:vAlign w:val="center"/>
            <w:hideMark/>
          </w:tcPr>
          <w:p w14:paraId="370A20A0" w14:textId="77777777" w:rsidR="0016167F" w:rsidRPr="006453E2" w:rsidRDefault="0016167F" w:rsidP="005E557E">
            <w:pPr>
              <w:ind w:left="400" w:right="100"/>
              <w:rPr>
                <w:sz w:val="18"/>
                <w:szCs w:val="18"/>
                <w:lang w:val="en-GB"/>
              </w:rPr>
            </w:pPr>
            <w:r w:rsidRPr="006453E2">
              <w:rPr>
                <w:rFonts w:eastAsia="Arial"/>
                <w:sz w:val="18"/>
                <w:szCs w:val="18"/>
                <w:lang w:val="en-GB"/>
              </w:rPr>
              <w:t>median</w:t>
            </w:r>
          </w:p>
        </w:tc>
        <w:tc>
          <w:tcPr>
            <w:tcW w:w="519" w:type="pct"/>
            <w:shd w:val="clear" w:color="auto" w:fill="FFFFFF"/>
            <w:tcMar>
              <w:top w:w="0" w:type="dxa"/>
              <w:left w:w="0" w:type="dxa"/>
              <w:bottom w:w="0" w:type="dxa"/>
              <w:right w:w="0" w:type="dxa"/>
            </w:tcMar>
            <w:vAlign w:val="center"/>
            <w:hideMark/>
          </w:tcPr>
          <w:p w14:paraId="1A926C79"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12</w:t>
            </w:r>
          </w:p>
        </w:tc>
        <w:tc>
          <w:tcPr>
            <w:tcW w:w="993" w:type="pct"/>
            <w:shd w:val="clear" w:color="auto" w:fill="FFFFFF"/>
            <w:tcMar>
              <w:top w:w="0" w:type="dxa"/>
              <w:left w:w="0" w:type="dxa"/>
              <w:bottom w:w="0" w:type="dxa"/>
              <w:right w:w="0" w:type="dxa"/>
            </w:tcMar>
            <w:vAlign w:val="center"/>
            <w:hideMark/>
          </w:tcPr>
          <w:p w14:paraId="7E582955"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NA</w:t>
            </w:r>
          </w:p>
        </w:tc>
        <w:tc>
          <w:tcPr>
            <w:tcW w:w="570" w:type="pct"/>
            <w:shd w:val="clear" w:color="auto" w:fill="FFFFFF"/>
            <w:tcMar>
              <w:top w:w="0" w:type="dxa"/>
              <w:left w:w="0" w:type="dxa"/>
              <w:bottom w:w="0" w:type="dxa"/>
              <w:right w:w="0" w:type="dxa"/>
            </w:tcMar>
            <w:vAlign w:val="center"/>
            <w:hideMark/>
          </w:tcPr>
          <w:p w14:paraId="173697BE"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11</w:t>
            </w:r>
          </w:p>
        </w:tc>
        <w:tc>
          <w:tcPr>
            <w:tcW w:w="655" w:type="pct"/>
            <w:tcBorders>
              <w:right w:val="dotDash" w:sz="4" w:space="0" w:color="auto"/>
            </w:tcBorders>
            <w:shd w:val="clear" w:color="auto" w:fill="FFFFFF"/>
            <w:tcMar>
              <w:top w:w="0" w:type="dxa"/>
              <w:left w:w="0" w:type="dxa"/>
              <w:bottom w:w="0" w:type="dxa"/>
              <w:right w:w="0" w:type="dxa"/>
            </w:tcMar>
            <w:vAlign w:val="center"/>
            <w:hideMark/>
          </w:tcPr>
          <w:p w14:paraId="2468233A"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12</w:t>
            </w:r>
          </w:p>
        </w:tc>
        <w:tc>
          <w:tcPr>
            <w:tcW w:w="681" w:type="pct"/>
            <w:tcBorders>
              <w:left w:val="dotDash" w:sz="4" w:space="0" w:color="auto"/>
              <w:right w:val="dotDash" w:sz="4" w:space="0" w:color="auto"/>
            </w:tcBorders>
            <w:shd w:val="clear" w:color="auto" w:fill="FFFFFF"/>
            <w:tcMar>
              <w:top w:w="0" w:type="dxa"/>
              <w:left w:w="0" w:type="dxa"/>
              <w:bottom w:w="0" w:type="dxa"/>
              <w:right w:w="0" w:type="dxa"/>
            </w:tcMar>
            <w:vAlign w:val="center"/>
            <w:hideMark/>
          </w:tcPr>
          <w:p w14:paraId="4A1C1B52"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15</w:t>
            </w:r>
          </w:p>
        </w:tc>
      </w:tr>
      <w:tr w:rsidR="0016167F" w:rsidRPr="006453E2" w14:paraId="7F8B8613" w14:textId="77777777" w:rsidTr="005E557E">
        <w:trPr>
          <w:cantSplit/>
          <w:trHeight w:val="227"/>
          <w:jc w:val="center"/>
        </w:trPr>
        <w:tc>
          <w:tcPr>
            <w:tcW w:w="1582" w:type="pct"/>
            <w:shd w:val="clear" w:color="auto" w:fill="FFFFFF"/>
            <w:tcMar>
              <w:top w:w="0" w:type="dxa"/>
              <w:left w:w="0" w:type="dxa"/>
              <w:bottom w:w="0" w:type="dxa"/>
              <w:right w:w="0" w:type="dxa"/>
            </w:tcMar>
            <w:vAlign w:val="center"/>
            <w:hideMark/>
          </w:tcPr>
          <w:p w14:paraId="44DD4C20" w14:textId="77777777" w:rsidR="0016167F" w:rsidRPr="006453E2" w:rsidRDefault="0016167F" w:rsidP="005E557E">
            <w:pPr>
              <w:ind w:left="400" w:right="100"/>
              <w:rPr>
                <w:sz w:val="18"/>
                <w:szCs w:val="18"/>
                <w:lang w:val="en-GB"/>
              </w:rPr>
            </w:pPr>
            <w:r w:rsidRPr="006453E2">
              <w:rPr>
                <w:rFonts w:eastAsia="Arial"/>
                <w:sz w:val="18"/>
                <w:szCs w:val="18"/>
                <w:lang w:val="en-GB"/>
              </w:rPr>
              <w:t>Q1 - Q3</w:t>
            </w:r>
          </w:p>
        </w:tc>
        <w:tc>
          <w:tcPr>
            <w:tcW w:w="519" w:type="pct"/>
            <w:shd w:val="clear" w:color="auto" w:fill="FFFFFF"/>
            <w:tcMar>
              <w:top w:w="0" w:type="dxa"/>
              <w:left w:w="0" w:type="dxa"/>
              <w:bottom w:w="0" w:type="dxa"/>
              <w:right w:w="0" w:type="dxa"/>
            </w:tcMar>
            <w:vAlign w:val="center"/>
            <w:hideMark/>
          </w:tcPr>
          <w:p w14:paraId="78BE34B9"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5 -- 35</w:t>
            </w:r>
          </w:p>
        </w:tc>
        <w:tc>
          <w:tcPr>
            <w:tcW w:w="993" w:type="pct"/>
            <w:shd w:val="clear" w:color="auto" w:fill="FFFFFF"/>
            <w:tcMar>
              <w:top w:w="0" w:type="dxa"/>
              <w:left w:w="0" w:type="dxa"/>
              <w:bottom w:w="0" w:type="dxa"/>
              <w:right w:w="0" w:type="dxa"/>
            </w:tcMar>
            <w:vAlign w:val="center"/>
            <w:hideMark/>
          </w:tcPr>
          <w:p w14:paraId="33F999E4"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NA -- NA</w:t>
            </w:r>
          </w:p>
        </w:tc>
        <w:tc>
          <w:tcPr>
            <w:tcW w:w="570" w:type="pct"/>
            <w:shd w:val="clear" w:color="auto" w:fill="FFFFFF"/>
            <w:tcMar>
              <w:top w:w="0" w:type="dxa"/>
              <w:left w:w="0" w:type="dxa"/>
              <w:bottom w:w="0" w:type="dxa"/>
              <w:right w:w="0" w:type="dxa"/>
            </w:tcMar>
            <w:vAlign w:val="center"/>
            <w:hideMark/>
          </w:tcPr>
          <w:p w14:paraId="09917CE6"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5 -- 31</w:t>
            </w:r>
          </w:p>
        </w:tc>
        <w:tc>
          <w:tcPr>
            <w:tcW w:w="655" w:type="pct"/>
            <w:tcBorders>
              <w:right w:val="dotDash" w:sz="4" w:space="0" w:color="auto"/>
            </w:tcBorders>
            <w:shd w:val="clear" w:color="auto" w:fill="FFFFFF"/>
            <w:tcMar>
              <w:top w:w="0" w:type="dxa"/>
              <w:left w:w="0" w:type="dxa"/>
              <w:bottom w:w="0" w:type="dxa"/>
              <w:right w:w="0" w:type="dxa"/>
            </w:tcMar>
            <w:vAlign w:val="center"/>
            <w:hideMark/>
          </w:tcPr>
          <w:p w14:paraId="2D713875"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5 -- 37</w:t>
            </w:r>
          </w:p>
        </w:tc>
        <w:tc>
          <w:tcPr>
            <w:tcW w:w="681" w:type="pct"/>
            <w:tcBorders>
              <w:left w:val="dotDash" w:sz="4" w:space="0" w:color="auto"/>
              <w:right w:val="dotDash" w:sz="4" w:space="0" w:color="auto"/>
            </w:tcBorders>
            <w:shd w:val="clear" w:color="auto" w:fill="FFFFFF"/>
            <w:tcMar>
              <w:top w:w="0" w:type="dxa"/>
              <w:left w:w="0" w:type="dxa"/>
              <w:bottom w:w="0" w:type="dxa"/>
              <w:right w:w="0" w:type="dxa"/>
            </w:tcMar>
            <w:vAlign w:val="center"/>
            <w:hideMark/>
          </w:tcPr>
          <w:p w14:paraId="6B8F9D1E"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13 -- 19</w:t>
            </w:r>
          </w:p>
        </w:tc>
      </w:tr>
      <w:tr w:rsidR="0016167F" w:rsidRPr="006453E2" w14:paraId="74216385" w14:textId="77777777" w:rsidTr="005E557E">
        <w:trPr>
          <w:cantSplit/>
          <w:trHeight w:val="227"/>
          <w:jc w:val="center"/>
        </w:trPr>
        <w:tc>
          <w:tcPr>
            <w:tcW w:w="1582" w:type="pct"/>
            <w:shd w:val="clear" w:color="auto" w:fill="FFFFFF"/>
            <w:tcMar>
              <w:top w:w="0" w:type="dxa"/>
              <w:left w:w="0" w:type="dxa"/>
              <w:bottom w:w="0" w:type="dxa"/>
              <w:right w:w="0" w:type="dxa"/>
            </w:tcMar>
            <w:vAlign w:val="center"/>
            <w:hideMark/>
          </w:tcPr>
          <w:p w14:paraId="26A3829C" w14:textId="77777777" w:rsidR="0016167F" w:rsidRPr="006453E2" w:rsidRDefault="0016167F" w:rsidP="005E557E">
            <w:pPr>
              <w:ind w:left="400" w:right="100"/>
              <w:rPr>
                <w:sz w:val="18"/>
                <w:szCs w:val="18"/>
                <w:lang w:val="en-GB"/>
              </w:rPr>
            </w:pPr>
            <w:r w:rsidRPr="006453E2">
              <w:rPr>
                <w:rFonts w:eastAsia="Arial"/>
                <w:sz w:val="18"/>
                <w:szCs w:val="18"/>
                <w:lang w:val="en-GB"/>
              </w:rPr>
              <w:t>min - max</w:t>
            </w:r>
          </w:p>
        </w:tc>
        <w:tc>
          <w:tcPr>
            <w:tcW w:w="519" w:type="pct"/>
            <w:shd w:val="clear" w:color="auto" w:fill="FFFFFF"/>
            <w:tcMar>
              <w:top w:w="0" w:type="dxa"/>
              <w:left w:w="0" w:type="dxa"/>
              <w:bottom w:w="0" w:type="dxa"/>
              <w:right w:w="0" w:type="dxa"/>
            </w:tcMar>
            <w:vAlign w:val="center"/>
            <w:hideMark/>
          </w:tcPr>
          <w:p w14:paraId="69D67050"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0 -- 89</w:t>
            </w:r>
          </w:p>
        </w:tc>
        <w:tc>
          <w:tcPr>
            <w:tcW w:w="993" w:type="pct"/>
            <w:shd w:val="clear" w:color="auto" w:fill="FFFFFF"/>
            <w:tcMar>
              <w:top w:w="0" w:type="dxa"/>
              <w:left w:w="0" w:type="dxa"/>
              <w:bottom w:w="0" w:type="dxa"/>
              <w:right w:w="0" w:type="dxa"/>
            </w:tcMar>
            <w:vAlign w:val="center"/>
            <w:hideMark/>
          </w:tcPr>
          <w:p w14:paraId="629F9E81"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NA -- NA</w:t>
            </w:r>
          </w:p>
        </w:tc>
        <w:tc>
          <w:tcPr>
            <w:tcW w:w="570" w:type="pct"/>
            <w:shd w:val="clear" w:color="auto" w:fill="FFFFFF"/>
            <w:tcMar>
              <w:top w:w="0" w:type="dxa"/>
              <w:left w:w="0" w:type="dxa"/>
              <w:bottom w:w="0" w:type="dxa"/>
              <w:right w:w="0" w:type="dxa"/>
            </w:tcMar>
            <w:vAlign w:val="center"/>
            <w:hideMark/>
          </w:tcPr>
          <w:p w14:paraId="209094DB"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0 -- 83</w:t>
            </w:r>
          </w:p>
        </w:tc>
        <w:tc>
          <w:tcPr>
            <w:tcW w:w="655" w:type="pct"/>
            <w:tcBorders>
              <w:right w:val="dotDash" w:sz="4" w:space="0" w:color="auto"/>
            </w:tcBorders>
            <w:shd w:val="clear" w:color="auto" w:fill="FFFFFF"/>
            <w:tcMar>
              <w:top w:w="0" w:type="dxa"/>
              <w:left w:w="0" w:type="dxa"/>
              <w:bottom w:w="0" w:type="dxa"/>
              <w:right w:w="0" w:type="dxa"/>
            </w:tcMar>
            <w:vAlign w:val="center"/>
            <w:hideMark/>
          </w:tcPr>
          <w:p w14:paraId="65AB4ECD"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0 -- 89</w:t>
            </w:r>
          </w:p>
        </w:tc>
        <w:tc>
          <w:tcPr>
            <w:tcW w:w="681" w:type="pct"/>
            <w:tcBorders>
              <w:left w:val="dotDash" w:sz="4" w:space="0" w:color="auto"/>
              <w:bottom w:val="dotDash" w:sz="4" w:space="0" w:color="auto"/>
              <w:right w:val="dotDash" w:sz="4" w:space="0" w:color="auto"/>
            </w:tcBorders>
            <w:shd w:val="clear" w:color="auto" w:fill="FFFFFF"/>
            <w:tcMar>
              <w:top w:w="0" w:type="dxa"/>
              <w:left w:w="0" w:type="dxa"/>
              <w:bottom w:w="0" w:type="dxa"/>
              <w:right w:w="0" w:type="dxa"/>
            </w:tcMar>
            <w:vAlign w:val="center"/>
            <w:hideMark/>
          </w:tcPr>
          <w:p w14:paraId="77FB05FB"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6.6 -- 40</w:t>
            </w:r>
          </w:p>
        </w:tc>
      </w:tr>
      <w:tr w:rsidR="0016167F" w:rsidRPr="006453E2" w14:paraId="78ED99E4" w14:textId="77777777" w:rsidTr="005E557E">
        <w:trPr>
          <w:cantSplit/>
          <w:trHeight w:val="227"/>
          <w:jc w:val="center"/>
        </w:trPr>
        <w:tc>
          <w:tcPr>
            <w:tcW w:w="1582" w:type="pct"/>
            <w:shd w:val="clear" w:color="auto" w:fill="FFFFFF"/>
            <w:tcMar>
              <w:top w:w="0" w:type="dxa"/>
              <w:left w:w="0" w:type="dxa"/>
              <w:bottom w:w="0" w:type="dxa"/>
              <w:right w:w="0" w:type="dxa"/>
            </w:tcMar>
            <w:vAlign w:val="center"/>
            <w:hideMark/>
          </w:tcPr>
          <w:p w14:paraId="3FF3D08A" w14:textId="77777777" w:rsidR="0016167F" w:rsidRPr="006453E2" w:rsidRDefault="0016167F" w:rsidP="005E557E">
            <w:pPr>
              <w:ind w:left="100" w:right="100"/>
              <w:rPr>
                <w:sz w:val="18"/>
                <w:szCs w:val="18"/>
                <w:lang w:val="en-GB"/>
              </w:rPr>
            </w:pPr>
            <w:r w:rsidRPr="006453E2">
              <w:rPr>
                <w:rFonts w:eastAsia="Arial"/>
                <w:b/>
                <w:sz w:val="18"/>
                <w:szCs w:val="18"/>
                <w:lang w:val="en-GB"/>
              </w:rPr>
              <w:t>n_pat</w:t>
            </w:r>
          </w:p>
        </w:tc>
        <w:tc>
          <w:tcPr>
            <w:tcW w:w="519" w:type="pct"/>
            <w:shd w:val="clear" w:color="auto" w:fill="FFFFFF"/>
            <w:tcMar>
              <w:top w:w="0" w:type="dxa"/>
              <w:left w:w="0" w:type="dxa"/>
              <w:bottom w:w="0" w:type="dxa"/>
              <w:right w:w="0" w:type="dxa"/>
            </w:tcMar>
            <w:vAlign w:val="center"/>
          </w:tcPr>
          <w:p w14:paraId="07941547" w14:textId="77777777" w:rsidR="0016167F" w:rsidRPr="006453E2" w:rsidRDefault="0016167F" w:rsidP="005E557E">
            <w:pPr>
              <w:ind w:left="100" w:right="100"/>
              <w:jc w:val="center"/>
              <w:rPr>
                <w:sz w:val="18"/>
                <w:szCs w:val="18"/>
                <w:lang w:val="en-GB"/>
              </w:rPr>
            </w:pPr>
          </w:p>
        </w:tc>
        <w:tc>
          <w:tcPr>
            <w:tcW w:w="993" w:type="pct"/>
            <w:shd w:val="clear" w:color="auto" w:fill="FFFFFF"/>
            <w:tcMar>
              <w:top w:w="0" w:type="dxa"/>
              <w:left w:w="0" w:type="dxa"/>
              <w:bottom w:w="0" w:type="dxa"/>
              <w:right w:w="0" w:type="dxa"/>
            </w:tcMar>
            <w:vAlign w:val="center"/>
          </w:tcPr>
          <w:p w14:paraId="570101C9" w14:textId="77777777" w:rsidR="0016167F" w:rsidRPr="006453E2" w:rsidRDefault="0016167F" w:rsidP="005E557E">
            <w:pPr>
              <w:ind w:left="100" w:right="100"/>
              <w:jc w:val="center"/>
              <w:rPr>
                <w:sz w:val="18"/>
                <w:szCs w:val="18"/>
                <w:lang w:val="en-GB"/>
              </w:rPr>
            </w:pPr>
          </w:p>
        </w:tc>
        <w:tc>
          <w:tcPr>
            <w:tcW w:w="570" w:type="pct"/>
            <w:shd w:val="clear" w:color="auto" w:fill="FFFFFF"/>
            <w:tcMar>
              <w:top w:w="0" w:type="dxa"/>
              <w:left w:w="0" w:type="dxa"/>
              <w:bottom w:w="0" w:type="dxa"/>
              <w:right w:w="0" w:type="dxa"/>
            </w:tcMar>
            <w:vAlign w:val="center"/>
          </w:tcPr>
          <w:p w14:paraId="5CAE5050" w14:textId="77777777" w:rsidR="0016167F" w:rsidRPr="006453E2" w:rsidRDefault="0016167F" w:rsidP="005E557E">
            <w:pPr>
              <w:ind w:left="100" w:right="100"/>
              <w:jc w:val="center"/>
              <w:rPr>
                <w:sz w:val="18"/>
                <w:szCs w:val="18"/>
                <w:lang w:val="en-GB"/>
              </w:rPr>
            </w:pPr>
          </w:p>
        </w:tc>
        <w:tc>
          <w:tcPr>
            <w:tcW w:w="655" w:type="pct"/>
            <w:shd w:val="clear" w:color="auto" w:fill="FFFFFF"/>
            <w:tcMar>
              <w:top w:w="0" w:type="dxa"/>
              <w:left w:w="0" w:type="dxa"/>
              <w:bottom w:w="0" w:type="dxa"/>
              <w:right w:w="0" w:type="dxa"/>
            </w:tcMar>
            <w:vAlign w:val="center"/>
          </w:tcPr>
          <w:p w14:paraId="264BF42A" w14:textId="77777777" w:rsidR="0016167F" w:rsidRPr="006453E2" w:rsidRDefault="0016167F" w:rsidP="005E557E">
            <w:pPr>
              <w:ind w:left="100" w:right="100"/>
              <w:jc w:val="center"/>
              <w:rPr>
                <w:sz w:val="18"/>
                <w:szCs w:val="18"/>
                <w:lang w:val="en-GB"/>
              </w:rPr>
            </w:pPr>
          </w:p>
        </w:tc>
        <w:tc>
          <w:tcPr>
            <w:tcW w:w="681" w:type="pct"/>
            <w:tcBorders>
              <w:top w:val="dotDash" w:sz="4" w:space="0" w:color="auto"/>
              <w:bottom w:val="dashed" w:sz="4" w:space="0" w:color="auto"/>
            </w:tcBorders>
            <w:shd w:val="clear" w:color="auto" w:fill="FFFFFF"/>
            <w:tcMar>
              <w:top w:w="0" w:type="dxa"/>
              <w:left w:w="0" w:type="dxa"/>
              <w:bottom w:w="0" w:type="dxa"/>
              <w:right w:w="0" w:type="dxa"/>
            </w:tcMar>
            <w:vAlign w:val="center"/>
          </w:tcPr>
          <w:p w14:paraId="4AE2C6B3" w14:textId="77777777" w:rsidR="0016167F" w:rsidRPr="006453E2" w:rsidRDefault="0016167F" w:rsidP="005E557E">
            <w:pPr>
              <w:ind w:left="100" w:right="100"/>
              <w:jc w:val="center"/>
              <w:rPr>
                <w:sz w:val="18"/>
                <w:szCs w:val="18"/>
                <w:lang w:val="en-GB"/>
              </w:rPr>
            </w:pPr>
          </w:p>
        </w:tc>
      </w:tr>
      <w:tr w:rsidR="0016167F" w:rsidRPr="006453E2" w14:paraId="0DD2DE87" w14:textId="77777777" w:rsidTr="005E557E">
        <w:trPr>
          <w:cantSplit/>
          <w:trHeight w:val="227"/>
          <w:jc w:val="center"/>
        </w:trPr>
        <w:tc>
          <w:tcPr>
            <w:tcW w:w="1582" w:type="pct"/>
            <w:shd w:val="clear" w:color="auto" w:fill="FFFFFF"/>
            <w:tcMar>
              <w:top w:w="0" w:type="dxa"/>
              <w:left w:w="0" w:type="dxa"/>
              <w:bottom w:w="0" w:type="dxa"/>
              <w:right w:w="0" w:type="dxa"/>
            </w:tcMar>
            <w:vAlign w:val="center"/>
            <w:hideMark/>
          </w:tcPr>
          <w:p w14:paraId="4E35AA00" w14:textId="77777777" w:rsidR="0016167F" w:rsidRPr="006453E2" w:rsidRDefault="0016167F" w:rsidP="005E557E">
            <w:pPr>
              <w:ind w:left="400" w:right="100"/>
              <w:rPr>
                <w:sz w:val="18"/>
                <w:szCs w:val="18"/>
                <w:lang w:val="en-GB"/>
              </w:rPr>
            </w:pPr>
            <w:r w:rsidRPr="006453E2">
              <w:rPr>
                <w:rFonts w:eastAsia="Arial"/>
                <w:sz w:val="18"/>
                <w:szCs w:val="18"/>
                <w:lang w:val="en-GB"/>
              </w:rPr>
              <w:t>N</w:t>
            </w:r>
          </w:p>
        </w:tc>
        <w:tc>
          <w:tcPr>
            <w:tcW w:w="519" w:type="pct"/>
            <w:shd w:val="clear" w:color="auto" w:fill="FFFFFF"/>
            <w:tcMar>
              <w:top w:w="0" w:type="dxa"/>
              <w:left w:w="0" w:type="dxa"/>
              <w:bottom w:w="0" w:type="dxa"/>
              <w:right w:w="0" w:type="dxa"/>
            </w:tcMar>
            <w:vAlign w:val="center"/>
            <w:hideMark/>
          </w:tcPr>
          <w:p w14:paraId="7BC7AAAC"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445</w:t>
            </w:r>
          </w:p>
        </w:tc>
        <w:tc>
          <w:tcPr>
            <w:tcW w:w="993" w:type="pct"/>
            <w:shd w:val="clear" w:color="auto" w:fill="FFFFFF"/>
            <w:tcMar>
              <w:top w:w="0" w:type="dxa"/>
              <w:left w:w="0" w:type="dxa"/>
              <w:bottom w:w="0" w:type="dxa"/>
              <w:right w:w="0" w:type="dxa"/>
            </w:tcMar>
            <w:vAlign w:val="center"/>
            <w:hideMark/>
          </w:tcPr>
          <w:p w14:paraId="35EB7F2C"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0</w:t>
            </w:r>
          </w:p>
        </w:tc>
        <w:tc>
          <w:tcPr>
            <w:tcW w:w="570" w:type="pct"/>
            <w:shd w:val="clear" w:color="auto" w:fill="FFFFFF"/>
            <w:tcMar>
              <w:top w:w="0" w:type="dxa"/>
              <w:left w:w="0" w:type="dxa"/>
              <w:bottom w:w="0" w:type="dxa"/>
              <w:right w:w="0" w:type="dxa"/>
            </w:tcMar>
            <w:vAlign w:val="center"/>
            <w:hideMark/>
          </w:tcPr>
          <w:p w14:paraId="267A8A09"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147</w:t>
            </w:r>
          </w:p>
        </w:tc>
        <w:tc>
          <w:tcPr>
            <w:tcW w:w="655" w:type="pct"/>
            <w:tcBorders>
              <w:right w:val="dashed" w:sz="4" w:space="0" w:color="auto"/>
            </w:tcBorders>
            <w:shd w:val="clear" w:color="auto" w:fill="FFFFFF"/>
            <w:tcMar>
              <w:top w:w="0" w:type="dxa"/>
              <w:left w:w="0" w:type="dxa"/>
              <w:bottom w:w="0" w:type="dxa"/>
              <w:right w:w="0" w:type="dxa"/>
            </w:tcMar>
            <w:vAlign w:val="center"/>
            <w:hideMark/>
          </w:tcPr>
          <w:p w14:paraId="460E46F2"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270</w:t>
            </w:r>
          </w:p>
        </w:tc>
        <w:tc>
          <w:tcPr>
            <w:tcW w:w="681" w:type="pct"/>
            <w:tcBorders>
              <w:top w:val="dashed" w:sz="4" w:space="0" w:color="auto"/>
              <w:left w:val="dashed" w:sz="4" w:space="0" w:color="auto"/>
              <w:right w:val="dashed" w:sz="4" w:space="0" w:color="auto"/>
            </w:tcBorders>
            <w:shd w:val="clear" w:color="auto" w:fill="FFFFFF"/>
            <w:tcMar>
              <w:top w:w="0" w:type="dxa"/>
              <w:left w:w="0" w:type="dxa"/>
              <w:bottom w:w="0" w:type="dxa"/>
              <w:right w:w="0" w:type="dxa"/>
            </w:tcMar>
            <w:vAlign w:val="center"/>
            <w:hideMark/>
          </w:tcPr>
          <w:p w14:paraId="2CC49D4A"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40</w:t>
            </w:r>
          </w:p>
        </w:tc>
      </w:tr>
      <w:tr w:rsidR="0016167F" w:rsidRPr="006453E2" w14:paraId="714738AA" w14:textId="77777777" w:rsidTr="005E557E">
        <w:trPr>
          <w:cantSplit/>
          <w:trHeight w:val="227"/>
          <w:jc w:val="center"/>
        </w:trPr>
        <w:tc>
          <w:tcPr>
            <w:tcW w:w="1582" w:type="pct"/>
            <w:shd w:val="clear" w:color="auto" w:fill="FFFFFF"/>
            <w:tcMar>
              <w:top w:w="0" w:type="dxa"/>
              <w:left w:w="0" w:type="dxa"/>
              <w:bottom w:w="0" w:type="dxa"/>
              <w:right w:w="0" w:type="dxa"/>
            </w:tcMar>
            <w:vAlign w:val="center"/>
            <w:hideMark/>
          </w:tcPr>
          <w:p w14:paraId="6DAF8ED2" w14:textId="77777777" w:rsidR="0016167F" w:rsidRPr="006453E2" w:rsidRDefault="0016167F" w:rsidP="005E557E">
            <w:pPr>
              <w:ind w:left="400" w:right="100"/>
              <w:rPr>
                <w:sz w:val="18"/>
                <w:szCs w:val="18"/>
                <w:lang w:val="en-GB"/>
              </w:rPr>
            </w:pPr>
            <w:r w:rsidRPr="006453E2">
              <w:rPr>
                <w:rFonts w:eastAsia="Arial"/>
                <w:sz w:val="18"/>
                <w:szCs w:val="18"/>
                <w:lang w:val="en-GB"/>
              </w:rPr>
              <w:t>Nmiss</w:t>
            </w:r>
          </w:p>
        </w:tc>
        <w:tc>
          <w:tcPr>
            <w:tcW w:w="519" w:type="pct"/>
            <w:shd w:val="clear" w:color="auto" w:fill="FFFFFF"/>
            <w:tcMar>
              <w:top w:w="0" w:type="dxa"/>
              <w:left w:w="0" w:type="dxa"/>
              <w:bottom w:w="0" w:type="dxa"/>
              <w:right w:w="0" w:type="dxa"/>
            </w:tcMar>
            <w:vAlign w:val="center"/>
            <w:hideMark/>
          </w:tcPr>
          <w:p w14:paraId="03070DD2"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0 (0%)</w:t>
            </w:r>
          </w:p>
        </w:tc>
        <w:tc>
          <w:tcPr>
            <w:tcW w:w="993" w:type="pct"/>
            <w:shd w:val="clear" w:color="auto" w:fill="FFFFFF"/>
            <w:tcMar>
              <w:top w:w="0" w:type="dxa"/>
              <w:left w:w="0" w:type="dxa"/>
              <w:bottom w:w="0" w:type="dxa"/>
              <w:right w:w="0" w:type="dxa"/>
            </w:tcMar>
            <w:vAlign w:val="center"/>
            <w:hideMark/>
          </w:tcPr>
          <w:p w14:paraId="40A9EAC2"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215 (100%)</w:t>
            </w:r>
          </w:p>
        </w:tc>
        <w:tc>
          <w:tcPr>
            <w:tcW w:w="570" w:type="pct"/>
            <w:shd w:val="clear" w:color="auto" w:fill="FFFFFF"/>
            <w:tcMar>
              <w:top w:w="0" w:type="dxa"/>
              <w:left w:w="0" w:type="dxa"/>
              <w:bottom w:w="0" w:type="dxa"/>
              <w:right w:w="0" w:type="dxa"/>
            </w:tcMar>
            <w:vAlign w:val="center"/>
            <w:hideMark/>
          </w:tcPr>
          <w:p w14:paraId="519FFA88"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0 (0%)</w:t>
            </w:r>
          </w:p>
        </w:tc>
        <w:tc>
          <w:tcPr>
            <w:tcW w:w="655" w:type="pct"/>
            <w:tcBorders>
              <w:right w:val="dashed" w:sz="4" w:space="0" w:color="auto"/>
            </w:tcBorders>
            <w:shd w:val="clear" w:color="auto" w:fill="FFFFFF"/>
            <w:tcMar>
              <w:top w:w="0" w:type="dxa"/>
              <w:left w:w="0" w:type="dxa"/>
              <w:bottom w:w="0" w:type="dxa"/>
              <w:right w:w="0" w:type="dxa"/>
            </w:tcMar>
            <w:vAlign w:val="center"/>
            <w:hideMark/>
          </w:tcPr>
          <w:p w14:paraId="015B0D06"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0 (0%)</w:t>
            </w:r>
          </w:p>
        </w:tc>
        <w:tc>
          <w:tcPr>
            <w:tcW w:w="681" w:type="pct"/>
            <w:tcBorders>
              <w:left w:val="dashed" w:sz="4" w:space="0" w:color="auto"/>
              <w:right w:val="dashed" w:sz="4" w:space="0" w:color="auto"/>
            </w:tcBorders>
            <w:shd w:val="clear" w:color="auto" w:fill="FFFFFF"/>
            <w:tcMar>
              <w:top w:w="0" w:type="dxa"/>
              <w:left w:w="0" w:type="dxa"/>
              <w:bottom w:w="0" w:type="dxa"/>
              <w:right w:w="0" w:type="dxa"/>
            </w:tcMar>
            <w:vAlign w:val="center"/>
            <w:hideMark/>
          </w:tcPr>
          <w:p w14:paraId="1D0F5BF3"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0 (0%)</w:t>
            </w:r>
          </w:p>
        </w:tc>
      </w:tr>
      <w:tr w:rsidR="0016167F" w:rsidRPr="006453E2" w14:paraId="3D5D6B15" w14:textId="77777777" w:rsidTr="005E557E">
        <w:trPr>
          <w:cantSplit/>
          <w:trHeight w:val="227"/>
          <w:jc w:val="center"/>
        </w:trPr>
        <w:tc>
          <w:tcPr>
            <w:tcW w:w="1582" w:type="pct"/>
            <w:shd w:val="clear" w:color="auto" w:fill="FFFFFF"/>
            <w:tcMar>
              <w:top w:w="0" w:type="dxa"/>
              <w:left w:w="0" w:type="dxa"/>
              <w:bottom w:w="0" w:type="dxa"/>
              <w:right w:w="0" w:type="dxa"/>
            </w:tcMar>
            <w:vAlign w:val="center"/>
            <w:hideMark/>
          </w:tcPr>
          <w:p w14:paraId="5455D0B9" w14:textId="77777777" w:rsidR="0016167F" w:rsidRPr="006453E2" w:rsidRDefault="0016167F" w:rsidP="005E557E">
            <w:pPr>
              <w:ind w:left="400" w:right="100"/>
              <w:rPr>
                <w:sz w:val="18"/>
                <w:szCs w:val="18"/>
                <w:lang w:val="en-GB"/>
              </w:rPr>
            </w:pPr>
            <w:r w:rsidRPr="006453E2">
              <w:rPr>
                <w:rFonts w:eastAsia="Arial"/>
                <w:sz w:val="18"/>
                <w:szCs w:val="18"/>
                <w:lang w:val="en-GB"/>
              </w:rPr>
              <w:t>mean</w:t>
            </w:r>
          </w:p>
        </w:tc>
        <w:tc>
          <w:tcPr>
            <w:tcW w:w="519" w:type="pct"/>
            <w:shd w:val="clear" w:color="auto" w:fill="FFFFFF"/>
            <w:tcMar>
              <w:top w:w="0" w:type="dxa"/>
              <w:left w:w="0" w:type="dxa"/>
              <w:bottom w:w="0" w:type="dxa"/>
              <w:right w:w="0" w:type="dxa"/>
            </w:tcMar>
            <w:vAlign w:val="center"/>
            <w:hideMark/>
          </w:tcPr>
          <w:p w14:paraId="7B352E48"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230</w:t>
            </w:r>
          </w:p>
        </w:tc>
        <w:tc>
          <w:tcPr>
            <w:tcW w:w="993" w:type="pct"/>
            <w:shd w:val="clear" w:color="auto" w:fill="FFFFFF"/>
            <w:tcMar>
              <w:top w:w="0" w:type="dxa"/>
              <w:left w:w="0" w:type="dxa"/>
              <w:bottom w:w="0" w:type="dxa"/>
              <w:right w:w="0" w:type="dxa"/>
            </w:tcMar>
            <w:vAlign w:val="center"/>
            <w:hideMark/>
          </w:tcPr>
          <w:p w14:paraId="423D81A2"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NA</w:t>
            </w:r>
          </w:p>
        </w:tc>
        <w:tc>
          <w:tcPr>
            <w:tcW w:w="570" w:type="pct"/>
            <w:shd w:val="clear" w:color="auto" w:fill="FFFFFF"/>
            <w:tcMar>
              <w:top w:w="0" w:type="dxa"/>
              <w:left w:w="0" w:type="dxa"/>
              <w:bottom w:w="0" w:type="dxa"/>
              <w:right w:w="0" w:type="dxa"/>
            </w:tcMar>
            <w:vAlign w:val="center"/>
            <w:hideMark/>
          </w:tcPr>
          <w:p w14:paraId="4CA2F8E5"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212</w:t>
            </w:r>
          </w:p>
        </w:tc>
        <w:tc>
          <w:tcPr>
            <w:tcW w:w="655" w:type="pct"/>
            <w:tcBorders>
              <w:right w:val="dashed" w:sz="4" w:space="0" w:color="auto"/>
            </w:tcBorders>
            <w:shd w:val="clear" w:color="auto" w:fill="FFFFFF"/>
            <w:tcMar>
              <w:top w:w="0" w:type="dxa"/>
              <w:left w:w="0" w:type="dxa"/>
              <w:bottom w:w="0" w:type="dxa"/>
              <w:right w:w="0" w:type="dxa"/>
            </w:tcMar>
            <w:vAlign w:val="center"/>
            <w:hideMark/>
          </w:tcPr>
          <w:p w14:paraId="23334940"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233</w:t>
            </w:r>
          </w:p>
        </w:tc>
        <w:tc>
          <w:tcPr>
            <w:tcW w:w="681" w:type="pct"/>
            <w:tcBorders>
              <w:left w:val="dashed" w:sz="4" w:space="0" w:color="auto"/>
              <w:right w:val="dashed" w:sz="4" w:space="0" w:color="auto"/>
            </w:tcBorders>
            <w:shd w:val="clear" w:color="auto" w:fill="FFFFFF"/>
            <w:tcMar>
              <w:top w:w="0" w:type="dxa"/>
              <w:left w:w="0" w:type="dxa"/>
              <w:bottom w:w="0" w:type="dxa"/>
              <w:right w:w="0" w:type="dxa"/>
            </w:tcMar>
            <w:vAlign w:val="center"/>
            <w:hideMark/>
          </w:tcPr>
          <w:p w14:paraId="018DF0D9"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151</w:t>
            </w:r>
          </w:p>
        </w:tc>
      </w:tr>
      <w:tr w:rsidR="0016167F" w:rsidRPr="006453E2" w14:paraId="22AC17BB" w14:textId="77777777" w:rsidTr="005E557E">
        <w:trPr>
          <w:cantSplit/>
          <w:trHeight w:val="227"/>
          <w:jc w:val="center"/>
        </w:trPr>
        <w:tc>
          <w:tcPr>
            <w:tcW w:w="1582" w:type="pct"/>
            <w:shd w:val="clear" w:color="auto" w:fill="FFFFFF"/>
            <w:tcMar>
              <w:top w:w="0" w:type="dxa"/>
              <w:left w:w="0" w:type="dxa"/>
              <w:bottom w:w="0" w:type="dxa"/>
              <w:right w:w="0" w:type="dxa"/>
            </w:tcMar>
            <w:vAlign w:val="center"/>
            <w:hideMark/>
          </w:tcPr>
          <w:p w14:paraId="43E1CB96" w14:textId="77777777" w:rsidR="0016167F" w:rsidRPr="006453E2" w:rsidRDefault="0016167F" w:rsidP="005E557E">
            <w:pPr>
              <w:ind w:left="400" w:right="100"/>
              <w:rPr>
                <w:sz w:val="18"/>
                <w:szCs w:val="18"/>
                <w:lang w:val="en-GB"/>
              </w:rPr>
            </w:pPr>
            <w:r w:rsidRPr="006453E2">
              <w:rPr>
                <w:rFonts w:eastAsia="Arial"/>
                <w:sz w:val="18"/>
                <w:szCs w:val="18"/>
                <w:lang w:val="en-GB"/>
              </w:rPr>
              <w:t>sd</w:t>
            </w:r>
          </w:p>
        </w:tc>
        <w:tc>
          <w:tcPr>
            <w:tcW w:w="519" w:type="pct"/>
            <w:shd w:val="clear" w:color="auto" w:fill="FFFFFF"/>
            <w:tcMar>
              <w:top w:w="0" w:type="dxa"/>
              <w:left w:w="0" w:type="dxa"/>
              <w:bottom w:w="0" w:type="dxa"/>
              <w:right w:w="0" w:type="dxa"/>
            </w:tcMar>
            <w:vAlign w:val="center"/>
            <w:hideMark/>
          </w:tcPr>
          <w:p w14:paraId="484C1F52"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202</w:t>
            </w:r>
          </w:p>
        </w:tc>
        <w:tc>
          <w:tcPr>
            <w:tcW w:w="993" w:type="pct"/>
            <w:shd w:val="clear" w:color="auto" w:fill="FFFFFF"/>
            <w:tcMar>
              <w:top w:w="0" w:type="dxa"/>
              <w:left w:w="0" w:type="dxa"/>
              <w:bottom w:w="0" w:type="dxa"/>
              <w:right w:w="0" w:type="dxa"/>
            </w:tcMar>
            <w:vAlign w:val="center"/>
            <w:hideMark/>
          </w:tcPr>
          <w:p w14:paraId="2B5A60DC"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NA</w:t>
            </w:r>
          </w:p>
        </w:tc>
        <w:tc>
          <w:tcPr>
            <w:tcW w:w="570" w:type="pct"/>
            <w:shd w:val="clear" w:color="auto" w:fill="FFFFFF"/>
            <w:tcMar>
              <w:top w:w="0" w:type="dxa"/>
              <w:left w:w="0" w:type="dxa"/>
              <w:bottom w:w="0" w:type="dxa"/>
              <w:right w:w="0" w:type="dxa"/>
            </w:tcMar>
            <w:vAlign w:val="center"/>
            <w:hideMark/>
          </w:tcPr>
          <w:p w14:paraId="4542AA1E"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195</w:t>
            </w:r>
          </w:p>
        </w:tc>
        <w:tc>
          <w:tcPr>
            <w:tcW w:w="655" w:type="pct"/>
            <w:tcBorders>
              <w:right w:val="dashed" w:sz="4" w:space="0" w:color="auto"/>
            </w:tcBorders>
            <w:shd w:val="clear" w:color="auto" w:fill="FFFFFF"/>
            <w:tcMar>
              <w:top w:w="0" w:type="dxa"/>
              <w:left w:w="0" w:type="dxa"/>
              <w:bottom w:w="0" w:type="dxa"/>
              <w:right w:w="0" w:type="dxa"/>
            </w:tcMar>
            <w:vAlign w:val="center"/>
            <w:hideMark/>
          </w:tcPr>
          <w:p w14:paraId="298524B4"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208</w:t>
            </w:r>
          </w:p>
        </w:tc>
        <w:tc>
          <w:tcPr>
            <w:tcW w:w="681" w:type="pct"/>
            <w:tcBorders>
              <w:left w:val="dashed" w:sz="4" w:space="0" w:color="auto"/>
              <w:right w:val="dashed" w:sz="4" w:space="0" w:color="auto"/>
            </w:tcBorders>
            <w:shd w:val="clear" w:color="auto" w:fill="FFFFFF"/>
            <w:tcMar>
              <w:top w:w="0" w:type="dxa"/>
              <w:left w:w="0" w:type="dxa"/>
              <w:bottom w:w="0" w:type="dxa"/>
              <w:right w:w="0" w:type="dxa"/>
            </w:tcMar>
            <w:vAlign w:val="center"/>
            <w:hideMark/>
          </w:tcPr>
          <w:p w14:paraId="73DDE521"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119</w:t>
            </w:r>
          </w:p>
        </w:tc>
      </w:tr>
      <w:tr w:rsidR="0016167F" w:rsidRPr="006453E2" w14:paraId="5F82A6B3" w14:textId="77777777" w:rsidTr="005E557E">
        <w:trPr>
          <w:cantSplit/>
          <w:trHeight w:val="227"/>
          <w:jc w:val="center"/>
        </w:trPr>
        <w:tc>
          <w:tcPr>
            <w:tcW w:w="1582" w:type="pct"/>
            <w:shd w:val="clear" w:color="auto" w:fill="FFFFFF"/>
            <w:tcMar>
              <w:top w:w="0" w:type="dxa"/>
              <w:left w:w="0" w:type="dxa"/>
              <w:bottom w:w="0" w:type="dxa"/>
              <w:right w:w="0" w:type="dxa"/>
            </w:tcMar>
            <w:vAlign w:val="center"/>
            <w:hideMark/>
          </w:tcPr>
          <w:p w14:paraId="3F171469" w14:textId="77777777" w:rsidR="0016167F" w:rsidRPr="006453E2" w:rsidRDefault="0016167F" w:rsidP="005E557E">
            <w:pPr>
              <w:ind w:left="400" w:right="100"/>
              <w:rPr>
                <w:sz w:val="18"/>
                <w:szCs w:val="18"/>
                <w:lang w:val="en-GB"/>
              </w:rPr>
            </w:pPr>
            <w:r w:rsidRPr="006453E2">
              <w:rPr>
                <w:rFonts w:eastAsia="Arial"/>
                <w:sz w:val="18"/>
                <w:szCs w:val="18"/>
                <w:lang w:val="en-GB"/>
              </w:rPr>
              <w:t>median</w:t>
            </w:r>
          </w:p>
        </w:tc>
        <w:tc>
          <w:tcPr>
            <w:tcW w:w="519" w:type="pct"/>
            <w:shd w:val="clear" w:color="auto" w:fill="FFFFFF"/>
            <w:tcMar>
              <w:top w:w="0" w:type="dxa"/>
              <w:left w:w="0" w:type="dxa"/>
              <w:bottom w:w="0" w:type="dxa"/>
              <w:right w:w="0" w:type="dxa"/>
            </w:tcMar>
            <w:vAlign w:val="center"/>
            <w:hideMark/>
          </w:tcPr>
          <w:p w14:paraId="7376D1D0"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149</w:t>
            </w:r>
          </w:p>
        </w:tc>
        <w:tc>
          <w:tcPr>
            <w:tcW w:w="993" w:type="pct"/>
            <w:shd w:val="clear" w:color="auto" w:fill="FFFFFF"/>
            <w:tcMar>
              <w:top w:w="0" w:type="dxa"/>
              <w:left w:w="0" w:type="dxa"/>
              <w:bottom w:w="0" w:type="dxa"/>
              <w:right w:w="0" w:type="dxa"/>
            </w:tcMar>
            <w:vAlign w:val="center"/>
            <w:hideMark/>
          </w:tcPr>
          <w:p w14:paraId="305C1851"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NA</w:t>
            </w:r>
          </w:p>
        </w:tc>
        <w:tc>
          <w:tcPr>
            <w:tcW w:w="570" w:type="pct"/>
            <w:shd w:val="clear" w:color="auto" w:fill="FFFFFF"/>
            <w:tcMar>
              <w:top w:w="0" w:type="dxa"/>
              <w:left w:w="0" w:type="dxa"/>
              <w:bottom w:w="0" w:type="dxa"/>
              <w:right w:w="0" w:type="dxa"/>
            </w:tcMar>
            <w:vAlign w:val="center"/>
            <w:hideMark/>
          </w:tcPr>
          <w:p w14:paraId="581DA9BA"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127</w:t>
            </w:r>
          </w:p>
        </w:tc>
        <w:tc>
          <w:tcPr>
            <w:tcW w:w="655" w:type="pct"/>
            <w:tcBorders>
              <w:right w:val="dashed" w:sz="4" w:space="0" w:color="auto"/>
            </w:tcBorders>
            <w:shd w:val="clear" w:color="auto" w:fill="FFFFFF"/>
            <w:tcMar>
              <w:top w:w="0" w:type="dxa"/>
              <w:left w:w="0" w:type="dxa"/>
              <w:bottom w:w="0" w:type="dxa"/>
              <w:right w:w="0" w:type="dxa"/>
            </w:tcMar>
            <w:vAlign w:val="center"/>
            <w:hideMark/>
          </w:tcPr>
          <w:p w14:paraId="0505174C"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150</w:t>
            </w:r>
          </w:p>
        </w:tc>
        <w:tc>
          <w:tcPr>
            <w:tcW w:w="681" w:type="pct"/>
            <w:tcBorders>
              <w:left w:val="dashed" w:sz="4" w:space="0" w:color="auto"/>
              <w:right w:val="dashed" w:sz="4" w:space="0" w:color="auto"/>
            </w:tcBorders>
            <w:shd w:val="clear" w:color="auto" w:fill="FFFFFF"/>
            <w:tcMar>
              <w:top w:w="0" w:type="dxa"/>
              <w:left w:w="0" w:type="dxa"/>
              <w:bottom w:w="0" w:type="dxa"/>
              <w:right w:w="0" w:type="dxa"/>
            </w:tcMar>
            <w:vAlign w:val="center"/>
            <w:hideMark/>
          </w:tcPr>
          <w:p w14:paraId="2F5B601B"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118</w:t>
            </w:r>
          </w:p>
        </w:tc>
      </w:tr>
      <w:tr w:rsidR="0016167F" w:rsidRPr="006453E2" w14:paraId="5B5EA4C8" w14:textId="77777777" w:rsidTr="005E557E">
        <w:trPr>
          <w:cantSplit/>
          <w:trHeight w:val="227"/>
          <w:jc w:val="center"/>
        </w:trPr>
        <w:tc>
          <w:tcPr>
            <w:tcW w:w="1582" w:type="pct"/>
            <w:shd w:val="clear" w:color="auto" w:fill="FFFFFF"/>
            <w:tcMar>
              <w:top w:w="0" w:type="dxa"/>
              <w:left w:w="0" w:type="dxa"/>
              <w:bottom w:w="0" w:type="dxa"/>
              <w:right w:w="0" w:type="dxa"/>
            </w:tcMar>
            <w:vAlign w:val="center"/>
            <w:hideMark/>
          </w:tcPr>
          <w:p w14:paraId="32421864" w14:textId="77777777" w:rsidR="0016167F" w:rsidRPr="006453E2" w:rsidRDefault="0016167F" w:rsidP="005E557E">
            <w:pPr>
              <w:ind w:left="400" w:right="100"/>
              <w:rPr>
                <w:sz w:val="18"/>
                <w:szCs w:val="18"/>
                <w:lang w:val="en-GB"/>
              </w:rPr>
            </w:pPr>
            <w:r w:rsidRPr="006453E2">
              <w:rPr>
                <w:rFonts w:eastAsia="Arial"/>
                <w:sz w:val="18"/>
                <w:szCs w:val="18"/>
                <w:lang w:val="en-GB"/>
              </w:rPr>
              <w:t>Q1 - Q3</w:t>
            </w:r>
          </w:p>
        </w:tc>
        <w:tc>
          <w:tcPr>
            <w:tcW w:w="519" w:type="pct"/>
            <w:shd w:val="clear" w:color="auto" w:fill="FFFFFF"/>
            <w:tcMar>
              <w:top w:w="0" w:type="dxa"/>
              <w:left w:w="0" w:type="dxa"/>
              <w:bottom w:w="0" w:type="dxa"/>
              <w:right w:w="0" w:type="dxa"/>
            </w:tcMar>
            <w:vAlign w:val="center"/>
            <w:hideMark/>
          </w:tcPr>
          <w:p w14:paraId="2CAE755E"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93 -- 304</w:t>
            </w:r>
          </w:p>
        </w:tc>
        <w:tc>
          <w:tcPr>
            <w:tcW w:w="993" w:type="pct"/>
            <w:shd w:val="clear" w:color="auto" w:fill="FFFFFF"/>
            <w:tcMar>
              <w:top w:w="0" w:type="dxa"/>
              <w:left w:w="0" w:type="dxa"/>
              <w:bottom w:w="0" w:type="dxa"/>
              <w:right w:w="0" w:type="dxa"/>
            </w:tcMar>
            <w:vAlign w:val="center"/>
            <w:hideMark/>
          </w:tcPr>
          <w:p w14:paraId="3BD9641A"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NA -- NA</w:t>
            </w:r>
          </w:p>
        </w:tc>
        <w:tc>
          <w:tcPr>
            <w:tcW w:w="570" w:type="pct"/>
            <w:shd w:val="clear" w:color="auto" w:fill="FFFFFF"/>
            <w:tcMar>
              <w:top w:w="0" w:type="dxa"/>
              <w:left w:w="0" w:type="dxa"/>
              <w:bottom w:w="0" w:type="dxa"/>
              <w:right w:w="0" w:type="dxa"/>
            </w:tcMar>
            <w:vAlign w:val="center"/>
            <w:hideMark/>
          </w:tcPr>
          <w:p w14:paraId="1DE201D4"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95 -- 227</w:t>
            </w:r>
          </w:p>
        </w:tc>
        <w:tc>
          <w:tcPr>
            <w:tcW w:w="655" w:type="pct"/>
            <w:tcBorders>
              <w:right w:val="dashed" w:sz="4" w:space="0" w:color="auto"/>
            </w:tcBorders>
            <w:shd w:val="clear" w:color="auto" w:fill="FFFFFF"/>
            <w:tcMar>
              <w:top w:w="0" w:type="dxa"/>
              <w:left w:w="0" w:type="dxa"/>
              <w:bottom w:w="0" w:type="dxa"/>
              <w:right w:w="0" w:type="dxa"/>
            </w:tcMar>
            <w:vAlign w:val="center"/>
            <w:hideMark/>
          </w:tcPr>
          <w:p w14:paraId="026CE754"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85 -- 316</w:t>
            </w:r>
          </w:p>
        </w:tc>
        <w:tc>
          <w:tcPr>
            <w:tcW w:w="681" w:type="pct"/>
            <w:tcBorders>
              <w:left w:val="dashed" w:sz="4" w:space="0" w:color="auto"/>
              <w:right w:val="dashed" w:sz="4" w:space="0" w:color="auto"/>
            </w:tcBorders>
            <w:shd w:val="clear" w:color="auto" w:fill="FFFFFF"/>
            <w:tcMar>
              <w:top w:w="0" w:type="dxa"/>
              <w:left w:w="0" w:type="dxa"/>
              <w:bottom w:w="0" w:type="dxa"/>
              <w:right w:w="0" w:type="dxa"/>
            </w:tcMar>
            <w:vAlign w:val="center"/>
            <w:hideMark/>
          </w:tcPr>
          <w:p w14:paraId="26F335AB"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90 -- 170</w:t>
            </w:r>
          </w:p>
        </w:tc>
      </w:tr>
      <w:tr w:rsidR="0016167F" w:rsidRPr="006453E2" w14:paraId="4529EBC4" w14:textId="77777777" w:rsidTr="005E557E">
        <w:trPr>
          <w:cantSplit/>
          <w:trHeight w:val="227"/>
          <w:jc w:val="center"/>
        </w:trPr>
        <w:tc>
          <w:tcPr>
            <w:tcW w:w="1582" w:type="pct"/>
            <w:shd w:val="clear" w:color="auto" w:fill="FFFFFF"/>
            <w:tcMar>
              <w:top w:w="0" w:type="dxa"/>
              <w:left w:w="0" w:type="dxa"/>
              <w:bottom w:w="0" w:type="dxa"/>
              <w:right w:w="0" w:type="dxa"/>
            </w:tcMar>
            <w:vAlign w:val="center"/>
            <w:hideMark/>
          </w:tcPr>
          <w:p w14:paraId="58E47E52" w14:textId="77777777" w:rsidR="0016167F" w:rsidRPr="006453E2" w:rsidRDefault="0016167F" w:rsidP="005E557E">
            <w:pPr>
              <w:ind w:left="400" w:right="100"/>
              <w:rPr>
                <w:sz w:val="18"/>
                <w:szCs w:val="18"/>
                <w:lang w:val="en-GB"/>
              </w:rPr>
            </w:pPr>
            <w:r w:rsidRPr="006453E2">
              <w:rPr>
                <w:rFonts w:eastAsia="Arial"/>
                <w:sz w:val="18"/>
                <w:szCs w:val="18"/>
                <w:lang w:val="en-GB"/>
              </w:rPr>
              <w:t>min - max</w:t>
            </w:r>
          </w:p>
        </w:tc>
        <w:tc>
          <w:tcPr>
            <w:tcW w:w="519" w:type="pct"/>
            <w:shd w:val="clear" w:color="auto" w:fill="FFFFFF"/>
            <w:tcMar>
              <w:top w:w="0" w:type="dxa"/>
              <w:left w:w="0" w:type="dxa"/>
              <w:bottom w:w="0" w:type="dxa"/>
              <w:right w:w="0" w:type="dxa"/>
            </w:tcMar>
            <w:vAlign w:val="center"/>
            <w:hideMark/>
          </w:tcPr>
          <w:p w14:paraId="50CEFEAF"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5 -- 934</w:t>
            </w:r>
          </w:p>
        </w:tc>
        <w:tc>
          <w:tcPr>
            <w:tcW w:w="993" w:type="pct"/>
            <w:shd w:val="clear" w:color="auto" w:fill="FFFFFF"/>
            <w:tcMar>
              <w:top w:w="0" w:type="dxa"/>
              <w:left w:w="0" w:type="dxa"/>
              <w:bottom w:w="0" w:type="dxa"/>
              <w:right w:w="0" w:type="dxa"/>
            </w:tcMar>
            <w:vAlign w:val="center"/>
            <w:hideMark/>
          </w:tcPr>
          <w:p w14:paraId="300D52D2"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NA -- NA</w:t>
            </w:r>
          </w:p>
        </w:tc>
        <w:tc>
          <w:tcPr>
            <w:tcW w:w="570" w:type="pct"/>
            <w:shd w:val="clear" w:color="auto" w:fill="FFFFFF"/>
            <w:tcMar>
              <w:top w:w="0" w:type="dxa"/>
              <w:left w:w="0" w:type="dxa"/>
              <w:bottom w:w="0" w:type="dxa"/>
              <w:right w:w="0" w:type="dxa"/>
            </w:tcMar>
            <w:vAlign w:val="center"/>
            <w:hideMark/>
          </w:tcPr>
          <w:p w14:paraId="0A2F1490"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29 -- 934</w:t>
            </w:r>
          </w:p>
        </w:tc>
        <w:tc>
          <w:tcPr>
            <w:tcW w:w="655" w:type="pct"/>
            <w:tcBorders>
              <w:right w:val="dashed" w:sz="4" w:space="0" w:color="auto"/>
            </w:tcBorders>
            <w:shd w:val="clear" w:color="auto" w:fill="FFFFFF"/>
            <w:tcMar>
              <w:top w:w="0" w:type="dxa"/>
              <w:left w:w="0" w:type="dxa"/>
              <w:bottom w:w="0" w:type="dxa"/>
              <w:right w:w="0" w:type="dxa"/>
            </w:tcMar>
            <w:vAlign w:val="center"/>
            <w:hideMark/>
          </w:tcPr>
          <w:p w14:paraId="4B349CB9"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5 -- 934</w:t>
            </w:r>
          </w:p>
        </w:tc>
        <w:tc>
          <w:tcPr>
            <w:tcW w:w="681" w:type="pct"/>
            <w:tcBorders>
              <w:left w:val="dashed" w:sz="4" w:space="0" w:color="auto"/>
              <w:bottom w:val="dashed" w:sz="4" w:space="0" w:color="auto"/>
              <w:right w:val="dashed" w:sz="4" w:space="0" w:color="auto"/>
            </w:tcBorders>
            <w:shd w:val="clear" w:color="auto" w:fill="FFFFFF"/>
            <w:tcMar>
              <w:top w:w="0" w:type="dxa"/>
              <w:left w:w="0" w:type="dxa"/>
              <w:bottom w:w="0" w:type="dxa"/>
              <w:right w:w="0" w:type="dxa"/>
            </w:tcMar>
            <w:vAlign w:val="center"/>
            <w:hideMark/>
          </w:tcPr>
          <w:p w14:paraId="3C6D38D4"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25 -- 544</w:t>
            </w:r>
          </w:p>
        </w:tc>
      </w:tr>
      <w:tr w:rsidR="0016167F" w:rsidRPr="006453E2" w14:paraId="1BA2C0FE" w14:textId="77777777" w:rsidTr="005E557E">
        <w:trPr>
          <w:cantSplit/>
          <w:trHeight w:val="227"/>
          <w:jc w:val="center"/>
        </w:trPr>
        <w:tc>
          <w:tcPr>
            <w:tcW w:w="1582" w:type="pct"/>
            <w:shd w:val="clear" w:color="auto" w:fill="FFFFFF"/>
            <w:tcMar>
              <w:top w:w="0" w:type="dxa"/>
              <w:left w:w="0" w:type="dxa"/>
              <w:bottom w:w="0" w:type="dxa"/>
              <w:right w:w="0" w:type="dxa"/>
            </w:tcMar>
            <w:vAlign w:val="center"/>
            <w:hideMark/>
          </w:tcPr>
          <w:p w14:paraId="7446945E" w14:textId="77777777" w:rsidR="0016167F" w:rsidRPr="006453E2" w:rsidRDefault="0016167F" w:rsidP="005E557E">
            <w:pPr>
              <w:ind w:left="100" w:right="100"/>
              <w:rPr>
                <w:sz w:val="18"/>
                <w:szCs w:val="18"/>
                <w:lang w:val="en-GB"/>
              </w:rPr>
            </w:pPr>
            <w:r w:rsidRPr="006453E2">
              <w:rPr>
                <w:rFonts w:eastAsia="Arial"/>
                <w:b/>
                <w:sz w:val="18"/>
                <w:szCs w:val="18"/>
                <w:lang w:val="en-GB"/>
              </w:rPr>
              <w:t>n_occup</w:t>
            </w:r>
          </w:p>
        </w:tc>
        <w:tc>
          <w:tcPr>
            <w:tcW w:w="519" w:type="pct"/>
            <w:shd w:val="clear" w:color="auto" w:fill="FFFFFF"/>
            <w:tcMar>
              <w:top w:w="0" w:type="dxa"/>
              <w:left w:w="0" w:type="dxa"/>
              <w:bottom w:w="0" w:type="dxa"/>
              <w:right w:w="0" w:type="dxa"/>
            </w:tcMar>
            <w:vAlign w:val="center"/>
          </w:tcPr>
          <w:p w14:paraId="52B6D601" w14:textId="77777777" w:rsidR="0016167F" w:rsidRPr="006453E2" w:rsidRDefault="0016167F" w:rsidP="005E557E">
            <w:pPr>
              <w:ind w:left="100" w:right="100"/>
              <w:jc w:val="center"/>
              <w:rPr>
                <w:sz w:val="18"/>
                <w:szCs w:val="18"/>
                <w:lang w:val="en-GB"/>
              </w:rPr>
            </w:pPr>
          </w:p>
        </w:tc>
        <w:tc>
          <w:tcPr>
            <w:tcW w:w="993" w:type="pct"/>
            <w:shd w:val="clear" w:color="auto" w:fill="FFFFFF"/>
            <w:tcMar>
              <w:top w:w="0" w:type="dxa"/>
              <w:left w:w="0" w:type="dxa"/>
              <w:bottom w:w="0" w:type="dxa"/>
              <w:right w:w="0" w:type="dxa"/>
            </w:tcMar>
            <w:vAlign w:val="center"/>
          </w:tcPr>
          <w:p w14:paraId="4B3CC7F1" w14:textId="77777777" w:rsidR="0016167F" w:rsidRPr="006453E2" w:rsidRDefault="0016167F" w:rsidP="005E557E">
            <w:pPr>
              <w:ind w:left="100" w:right="100"/>
              <w:jc w:val="center"/>
              <w:rPr>
                <w:sz w:val="18"/>
                <w:szCs w:val="18"/>
                <w:lang w:val="en-GB"/>
              </w:rPr>
            </w:pPr>
          </w:p>
        </w:tc>
        <w:tc>
          <w:tcPr>
            <w:tcW w:w="570" w:type="pct"/>
            <w:shd w:val="clear" w:color="auto" w:fill="FFFFFF"/>
            <w:tcMar>
              <w:top w:w="0" w:type="dxa"/>
              <w:left w:w="0" w:type="dxa"/>
              <w:bottom w:w="0" w:type="dxa"/>
              <w:right w:w="0" w:type="dxa"/>
            </w:tcMar>
            <w:vAlign w:val="center"/>
          </w:tcPr>
          <w:p w14:paraId="75CF51BF" w14:textId="77777777" w:rsidR="0016167F" w:rsidRPr="006453E2" w:rsidRDefault="0016167F" w:rsidP="005E557E">
            <w:pPr>
              <w:ind w:left="100" w:right="100"/>
              <w:jc w:val="center"/>
              <w:rPr>
                <w:sz w:val="18"/>
                <w:szCs w:val="18"/>
                <w:lang w:val="en-GB"/>
              </w:rPr>
            </w:pPr>
          </w:p>
        </w:tc>
        <w:tc>
          <w:tcPr>
            <w:tcW w:w="655" w:type="pct"/>
            <w:tcBorders>
              <w:bottom w:val="dotted" w:sz="4" w:space="0" w:color="auto"/>
            </w:tcBorders>
            <w:shd w:val="clear" w:color="auto" w:fill="FFFFFF"/>
            <w:tcMar>
              <w:top w:w="0" w:type="dxa"/>
              <w:left w:w="0" w:type="dxa"/>
              <w:bottom w:w="0" w:type="dxa"/>
              <w:right w:w="0" w:type="dxa"/>
            </w:tcMar>
            <w:vAlign w:val="center"/>
          </w:tcPr>
          <w:p w14:paraId="2D800D7D" w14:textId="77777777" w:rsidR="0016167F" w:rsidRPr="006453E2" w:rsidRDefault="0016167F" w:rsidP="005E557E">
            <w:pPr>
              <w:ind w:left="100" w:right="100"/>
              <w:jc w:val="center"/>
              <w:rPr>
                <w:sz w:val="18"/>
                <w:szCs w:val="18"/>
                <w:lang w:val="en-GB"/>
              </w:rPr>
            </w:pPr>
          </w:p>
        </w:tc>
        <w:tc>
          <w:tcPr>
            <w:tcW w:w="681" w:type="pct"/>
            <w:tcBorders>
              <w:top w:val="dashed" w:sz="4" w:space="0" w:color="auto"/>
            </w:tcBorders>
            <w:shd w:val="clear" w:color="auto" w:fill="FFFFFF"/>
            <w:tcMar>
              <w:top w:w="0" w:type="dxa"/>
              <w:left w:w="0" w:type="dxa"/>
              <w:bottom w:w="0" w:type="dxa"/>
              <w:right w:w="0" w:type="dxa"/>
            </w:tcMar>
            <w:vAlign w:val="center"/>
          </w:tcPr>
          <w:p w14:paraId="24924D0D" w14:textId="77777777" w:rsidR="0016167F" w:rsidRPr="006453E2" w:rsidRDefault="0016167F" w:rsidP="005E557E">
            <w:pPr>
              <w:ind w:left="100" w:right="100"/>
              <w:jc w:val="center"/>
              <w:rPr>
                <w:sz w:val="18"/>
                <w:szCs w:val="18"/>
                <w:lang w:val="en-GB"/>
              </w:rPr>
            </w:pPr>
          </w:p>
        </w:tc>
      </w:tr>
      <w:tr w:rsidR="0016167F" w:rsidRPr="006453E2" w14:paraId="4E859DE9" w14:textId="77777777" w:rsidTr="005E557E">
        <w:trPr>
          <w:cantSplit/>
          <w:trHeight w:val="227"/>
          <w:jc w:val="center"/>
        </w:trPr>
        <w:tc>
          <w:tcPr>
            <w:tcW w:w="1582" w:type="pct"/>
            <w:shd w:val="clear" w:color="auto" w:fill="FFFFFF"/>
            <w:tcMar>
              <w:top w:w="0" w:type="dxa"/>
              <w:left w:w="0" w:type="dxa"/>
              <w:bottom w:w="0" w:type="dxa"/>
              <w:right w:w="0" w:type="dxa"/>
            </w:tcMar>
            <w:vAlign w:val="center"/>
            <w:hideMark/>
          </w:tcPr>
          <w:p w14:paraId="4DD29EDF" w14:textId="77777777" w:rsidR="0016167F" w:rsidRPr="006453E2" w:rsidRDefault="0016167F" w:rsidP="005E557E">
            <w:pPr>
              <w:ind w:left="400" w:right="100"/>
              <w:rPr>
                <w:sz w:val="18"/>
                <w:szCs w:val="18"/>
                <w:lang w:val="en-GB"/>
              </w:rPr>
            </w:pPr>
            <w:r w:rsidRPr="006453E2">
              <w:rPr>
                <w:rFonts w:eastAsia="Arial"/>
                <w:sz w:val="18"/>
                <w:szCs w:val="18"/>
                <w:lang w:val="en-GB"/>
              </w:rPr>
              <w:t>N</w:t>
            </w:r>
          </w:p>
        </w:tc>
        <w:tc>
          <w:tcPr>
            <w:tcW w:w="519" w:type="pct"/>
            <w:shd w:val="clear" w:color="auto" w:fill="FFFFFF"/>
            <w:tcMar>
              <w:top w:w="0" w:type="dxa"/>
              <w:left w:w="0" w:type="dxa"/>
              <w:bottom w:w="0" w:type="dxa"/>
              <w:right w:w="0" w:type="dxa"/>
            </w:tcMar>
            <w:vAlign w:val="center"/>
            <w:hideMark/>
          </w:tcPr>
          <w:p w14:paraId="2425BF9C"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0</w:t>
            </w:r>
          </w:p>
        </w:tc>
        <w:tc>
          <w:tcPr>
            <w:tcW w:w="993" w:type="pct"/>
            <w:shd w:val="clear" w:color="auto" w:fill="FFFFFF"/>
            <w:tcMar>
              <w:top w:w="0" w:type="dxa"/>
              <w:left w:w="0" w:type="dxa"/>
              <w:bottom w:w="0" w:type="dxa"/>
              <w:right w:w="0" w:type="dxa"/>
            </w:tcMar>
            <w:vAlign w:val="center"/>
            <w:hideMark/>
          </w:tcPr>
          <w:p w14:paraId="57347B0B"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215</w:t>
            </w:r>
          </w:p>
        </w:tc>
        <w:tc>
          <w:tcPr>
            <w:tcW w:w="570" w:type="pct"/>
            <w:tcBorders>
              <w:right w:val="dotted" w:sz="4" w:space="0" w:color="auto"/>
            </w:tcBorders>
            <w:shd w:val="clear" w:color="auto" w:fill="FFFFFF"/>
            <w:tcMar>
              <w:top w:w="0" w:type="dxa"/>
              <w:left w:w="0" w:type="dxa"/>
              <w:bottom w:w="0" w:type="dxa"/>
              <w:right w:w="0" w:type="dxa"/>
            </w:tcMar>
            <w:vAlign w:val="center"/>
            <w:hideMark/>
          </w:tcPr>
          <w:p w14:paraId="136137C1"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147</w:t>
            </w:r>
          </w:p>
        </w:tc>
        <w:tc>
          <w:tcPr>
            <w:tcW w:w="655" w:type="pct"/>
            <w:tcBorders>
              <w:top w:val="dotted" w:sz="4" w:space="0" w:color="auto"/>
              <w:left w:val="dotted" w:sz="4" w:space="0" w:color="auto"/>
              <w:right w:val="dotted" w:sz="4" w:space="0" w:color="auto"/>
            </w:tcBorders>
            <w:shd w:val="clear" w:color="auto" w:fill="FFFFFF"/>
            <w:tcMar>
              <w:top w:w="0" w:type="dxa"/>
              <w:left w:w="0" w:type="dxa"/>
              <w:bottom w:w="0" w:type="dxa"/>
              <w:right w:w="0" w:type="dxa"/>
            </w:tcMar>
            <w:vAlign w:val="center"/>
            <w:hideMark/>
          </w:tcPr>
          <w:p w14:paraId="13A4AA07"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270</w:t>
            </w:r>
          </w:p>
        </w:tc>
        <w:tc>
          <w:tcPr>
            <w:tcW w:w="681" w:type="pct"/>
            <w:tcBorders>
              <w:left w:val="dotted" w:sz="4" w:space="0" w:color="auto"/>
            </w:tcBorders>
            <w:shd w:val="clear" w:color="auto" w:fill="FFFFFF"/>
            <w:tcMar>
              <w:top w:w="0" w:type="dxa"/>
              <w:left w:w="0" w:type="dxa"/>
              <w:bottom w:w="0" w:type="dxa"/>
              <w:right w:w="0" w:type="dxa"/>
            </w:tcMar>
            <w:vAlign w:val="center"/>
            <w:hideMark/>
          </w:tcPr>
          <w:p w14:paraId="2F1B89E3"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40</w:t>
            </w:r>
          </w:p>
        </w:tc>
      </w:tr>
      <w:tr w:rsidR="0016167F" w:rsidRPr="006453E2" w14:paraId="1AD029EA" w14:textId="77777777" w:rsidTr="005E557E">
        <w:trPr>
          <w:cantSplit/>
          <w:trHeight w:val="227"/>
          <w:jc w:val="center"/>
        </w:trPr>
        <w:tc>
          <w:tcPr>
            <w:tcW w:w="1582" w:type="pct"/>
            <w:shd w:val="clear" w:color="auto" w:fill="FFFFFF"/>
            <w:tcMar>
              <w:top w:w="0" w:type="dxa"/>
              <w:left w:w="0" w:type="dxa"/>
              <w:bottom w:w="0" w:type="dxa"/>
              <w:right w:w="0" w:type="dxa"/>
            </w:tcMar>
            <w:vAlign w:val="center"/>
            <w:hideMark/>
          </w:tcPr>
          <w:p w14:paraId="7707C251" w14:textId="77777777" w:rsidR="0016167F" w:rsidRPr="006453E2" w:rsidRDefault="0016167F" w:rsidP="005E557E">
            <w:pPr>
              <w:ind w:left="400" w:right="100"/>
              <w:rPr>
                <w:sz w:val="18"/>
                <w:szCs w:val="18"/>
                <w:lang w:val="en-GB"/>
              </w:rPr>
            </w:pPr>
            <w:r w:rsidRPr="006453E2">
              <w:rPr>
                <w:rFonts w:eastAsia="Arial"/>
                <w:sz w:val="18"/>
                <w:szCs w:val="18"/>
                <w:lang w:val="en-GB"/>
              </w:rPr>
              <w:t>Nmiss</w:t>
            </w:r>
          </w:p>
        </w:tc>
        <w:tc>
          <w:tcPr>
            <w:tcW w:w="519" w:type="pct"/>
            <w:shd w:val="clear" w:color="auto" w:fill="FFFFFF"/>
            <w:tcMar>
              <w:top w:w="0" w:type="dxa"/>
              <w:left w:w="0" w:type="dxa"/>
              <w:bottom w:w="0" w:type="dxa"/>
              <w:right w:w="0" w:type="dxa"/>
            </w:tcMar>
            <w:vAlign w:val="center"/>
            <w:hideMark/>
          </w:tcPr>
          <w:p w14:paraId="7FB692FC"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445 (100%)</w:t>
            </w:r>
          </w:p>
        </w:tc>
        <w:tc>
          <w:tcPr>
            <w:tcW w:w="993" w:type="pct"/>
            <w:shd w:val="clear" w:color="auto" w:fill="FFFFFF"/>
            <w:tcMar>
              <w:top w:w="0" w:type="dxa"/>
              <w:left w:w="0" w:type="dxa"/>
              <w:bottom w:w="0" w:type="dxa"/>
              <w:right w:w="0" w:type="dxa"/>
            </w:tcMar>
            <w:vAlign w:val="center"/>
            <w:hideMark/>
          </w:tcPr>
          <w:p w14:paraId="1A31CD9A"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0 (0%)</w:t>
            </w:r>
          </w:p>
        </w:tc>
        <w:tc>
          <w:tcPr>
            <w:tcW w:w="570" w:type="pct"/>
            <w:tcBorders>
              <w:right w:val="dotted" w:sz="4" w:space="0" w:color="auto"/>
            </w:tcBorders>
            <w:shd w:val="clear" w:color="auto" w:fill="FFFFFF"/>
            <w:tcMar>
              <w:top w:w="0" w:type="dxa"/>
              <w:left w:w="0" w:type="dxa"/>
              <w:bottom w:w="0" w:type="dxa"/>
              <w:right w:w="0" w:type="dxa"/>
            </w:tcMar>
            <w:vAlign w:val="center"/>
            <w:hideMark/>
          </w:tcPr>
          <w:p w14:paraId="03A950C2"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0 (0%)</w:t>
            </w:r>
          </w:p>
        </w:tc>
        <w:tc>
          <w:tcPr>
            <w:tcW w:w="655" w:type="pct"/>
            <w:tcBorders>
              <w:left w:val="dotted" w:sz="4" w:space="0" w:color="auto"/>
              <w:right w:val="dotted" w:sz="4" w:space="0" w:color="auto"/>
            </w:tcBorders>
            <w:shd w:val="clear" w:color="auto" w:fill="FFFFFF"/>
            <w:tcMar>
              <w:top w:w="0" w:type="dxa"/>
              <w:left w:w="0" w:type="dxa"/>
              <w:bottom w:w="0" w:type="dxa"/>
              <w:right w:w="0" w:type="dxa"/>
            </w:tcMar>
            <w:vAlign w:val="center"/>
            <w:hideMark/>
          </w:tcPr>
          <w:p w14:paraId="118BE4B7"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0 (0%)</w:t>
            </w:r>
          </w:p>
        </w:tc>
        <w:tc>
          <w:tcPr>
            <w:tcW w:w="681" w:type="pct"/>
            <w:tcBorders>
              <w:left w:val="dotted" w:sz="4" w:space="0" w:color="auto"/>
            </w:tcBorders>
            <w:shd w:val="clear" w:color="auto" w:fill="FFFFFF"/>
            <w:tcMar>
              <w:top w:w="0" w:type="dxa"/>
              <w:left w:w="0" w:type="dxa"/>
              <w:bottom w:w="0" w:type="dxa"/>
              <w:right w:w="0" w:type="dxa"/>
            </w:tcMar>
            <w:vAlign w:val="center"/>
            <w:hideMark/>
          </w:tcPr>
          <w:p w14:paraId="3ED209D6"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0 (0%)</w:t>
            </w:r>
          </w:p>
        </w:tc>
      </w:tr>
      <w:tr w:rsidR="0016167F" w:rsidRPr="006453E2" w14:paraId="5B0F0679" w14:textId="77777777" w:rsidTr="005E557E">
        <w:trPr>
          <w:cantSplit/>
          <w:trHeight w:val="227"/>
          <w:jc w:val="center"/>
        </w:trPr>
        <w:tc>
          <w:tcPr>
            <w:tcW w:w="1582" w:type="pct"/>
            <w:shd w:val="clear" w:color="auto" w:fill="FFFFFF"/>
            <w:tcMar>
              <w:top w:w="0" w:type="dxa"/>
              <w:left w:w="0" w:type="dxa"/>
              <w:bottom w:w="0" w:type="dxa"/>
              <w:right w:w="0" w:type="dxa"/>
            </w:tcMar>
            <w:vAlign w:val="center"/>
            <w:hideMark/>
          </w:tcPr>
          <w:p w14:paraId="3EE4C150" w14:textId="77777777" w:rsidR="0016167F" w:rsidRPr="006453E2" w:rsidRDefault="0016167F" w:rsidP="005E557E">
            <w:pPr>
              <w:ind w:left="400" w:right="100"/>
              <w:rPr>
                <w:sz w:val="18"/>
                <w:szCs w:val="18"/>
                <w:lang w:val="en-GB"/>
              </w:rPr>
            </w:pPr>
            <w:r w:rsidRPr="006453E2">
              <w:rPr>
                <w:rFonts w:eastAsia="Arial"/>
                <w:sz w:val="18"/>
                <w:szCs w:val="18"/>
                <w:lang w:val="en-GB"/>
              </w:rPr>
              <w:t>mean</w:t>
            </w:r>
          </w:p>
        </w:tc>
        <w:tc>
          <w:tcPr>
            <w:tcW w:w="519" w:type="pct"/>
            <w:shd w:val="clear" w:color="auto" w:fill="FFFFFF"/>
            <w:tcMar>
              <w:top w:w="0" w:type="dxa"/>
              <w:left w:w="0" w:type="dxa"/>
              <w:bottom w:w="0" w:type="dxa"/>
              <w:right w:w="0" w:type="dxa"/>
            </w:tcMar>
            <w:vAlign w:val="center"/>
            <w:hideMark/>
          </w:tcPr>
          <w:p w14:paraId="68D8E297"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NA</w:t>
            </w:r>
          </w:p>
        </w:tc>
        <w:tc>
          <w:tcPr>
            <w:tcW w:w="993" w:type="pct"/>
            <w:shd w:val="clear" w:color="auto" w:fill="FFFFFF"/>
            <w:tcMar>
              <w:top w:w="0" w:type="dxa"/>
              <w:left w:w="0" w:type="dxa"/>
              <w:bottom w:w="0" w:type="dxa"/>
              <w:right w:w="0" w:type="dxa"/>
            </w:tcMar>
            <w:vAlign w:val="center"/>
            <w:hideMark/>
          </w:tcPr>
          <w:p w14:paraId="6379B476"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348</w:t>
            </w:r>
          </w:p>
        </w:tc>
        <w:tc>
          <w:tcPr>
            <w:tcW w:w="570" w:type="pct"/>
            <w:tcBorders>
              <w:right w:val="dotted" w:sz="4" w:space="0" w:color="auto"/>
            </w:tcBorders>
            <w:shd w:val="clear" w:color="auto" w:fill="FFFFFF"/>
            <w:tcMar>
              <w:top w:w="0" w:type="dxa"/>
              <w:left w:w="0" w:type="dxa"/>
              <w:bottom w:w="0" w:type="dxa"/>
              <w:right w:w="0" w:type="dxa"/>
            </w:tcMar>
            <w:vAlign w:val="center"/>
            <w:hideMark/>
          </w:tcPr>
          <w:p w14:paraId="4F0D0B80"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394</w:t>
            </w:r>
          </w:p>
        </w:tc>
        <w:tc>
          <w:tcPr>
            <w:tcW w:w="655" w:type="pct"/>
            <w:tcBorders>
              <w:left w:val="dotted" w:sz="4" w:space="0" w:color="auto"/>
              <w:right w:val="dotted" w:sz="4" w:space="0" w:color="auto"/>
            </w:tcBorders>
            <w:shd w:val="clear" w:color="auto" w:fill="FFFFFF"/>
            <w:tcMar>
              <w:top w:w="0" w:type="dxa"/>
              <w:left w:w="0" w:type="dxa"/>
              <w:bottom w:w="0" w:type="dxa"/>
              <w:right w:w="0" w:type="dxa"/>
            </w:tcMar>
            <w:vAlign w:val="center"/>
            <w:hideMark/>
          </w:tcPr>
          <w:p w14:paraId="427F1846"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454</w:t>
            </w:r>
          </w:p>
        </w:tc>
        <w:tc>
          <w:tcPr>
            <w:tcW w:w="681" w:type="pct"/>
            <w:tcBorders>
              <w:left w:val="dotted" w:sz="4" w:space="0" w:color="auto"/>
            </w:tcBorders>
            <w:shd w:val="clear" w:color="auto" w:fill="FFFFFF"/>
            <w:tcMar>
              <w:top w:w="0" w:type="dxa"/>
              <w:left w:w="0" w:type="dxa"/>
              <w:bottom w:w="0" w:type="dxa"/>
              <w:right w:w="0" w:type="dxa"/>
            </w:tcMar>
            <w:vAlign w:val="center"/>
            <w:hideMark/>
          </w:tcPr>
          <w:p w14:paraId="20D3090D"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262</w:t>
            </w:r>
          </w:p>
        </w:tc>
      </w:tr>
      <w:tr w:rsidR="0016167F" w:rsidRPr="006453E2" w14:paraId="6B881599" w14:textId="77777777" w:rsidTr="005E557E">
        <w:trPr>
          <w:cantSplit/>
          <w:trHeight w:val="227"/>
          <w:jc w:val="center"/>
        </w:trPr>
        <w:tc>
          <w:tcPr>
            <w:tcW w:w="1582" w:type="pct"/>
            <w:shd w:val="clear" w:color="auto" w:fill="FFFFFF"/>
            <w:tcMar>
              <w:top w:w="0" w:type="dxa"/>
              <w:left w:w="0" w:type="dxa"/>
              <w:bottom w:w="0" w:type="dxa"/>
              <w:right w:w="0" w:type="dxa"/>
            </w:tcMar>
            <w:vAlign w:val="center"/>
            <w:hideMark/>
          </w:tcPr>
          <w:p w14:paraId="6A78261F" w14:textId="77777777" w:rsidR="0016167F" w:rsidRPr="006453E2" w:rsidRDefault="0016167F" w:rsidP="005E557E">
            <w:pPr>
              <w:ind w:left="400" w:right="100"/>
              <w:rPr>
                <w:sz w:val="18"/>
                <w:szCs w:val="18"/>
                <w:lang w:val="en-GB"/>
              </w:rPr>
            </w:pPr>
            <w:r w:rsidRPr="006453E2">
              <w:rPr>
                <w:rFonts w:eastAsia="Arial"/>
                <w:sz w:val="18"/>
                <w:szCs w:val="18"/>
                <w:lang w:val="en-GB"/>
              </w:rPr>
              <w:t>sd</w:t>
            </w:r>
          </w:p>
        </w:tc>
        <w:tc>
          <w:tcPr>
            <w:tcW w:w="519" w:type="pct"/>
            <w:shd w:val="clear" w:color="auto" w:fill="FFFFFF"/>
            <w:tcMar>
              <w:top w:w="0" w:type="dxa"/>
              <w:left w:w="0" w:type="dxa"/>
              <w:bottom w:w="0" w:type="dxa"/>
              <w:right w:w="0" w:type="dxa"/>
            </w:tcMar>
            <w:vAlign w:val="center"/>
            <w:hideMark/>
          </w:tcPr>
          <w:p w14:paraId="1E5B6F1F"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NA</w:t>
            </w:r>
          </w:p>
        </w:tc>
        <w:tc>
          <w:tcPr>
            <w:tcW w:w="993" w:type="pct"/>
            <w:shd w:val="clear" w:color="auto" w:fill="FFFFFF"/>
            <w:tcMar>
              <w:top w:w="0" w:type="dxa"/>
              <w:left w:w="0" w:type="dxa"/>
              <w:bottom w:w="0" w:type="dxa"/>
              <w:right w:w="0" w:type="dxa"/>
            </w:tcMar>
            <w:vAlign w:val="center"/>
            <w:hideMark/>
          </w:tcPr>
          <w:p w14:paraId="34C2B567"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287</w:t>
            </w:r>
          </w:p>
        </w:tc>
        <w:tc>
          <w:tcPr>
            <w:tcW w:w="570" w:type="pct"/>
            <w:tcBorders>
              <w:right w:val="dotted" w:sz="4" w:space="0" w:color="auto"/>
            </w:tcBorders>
            <w:shd w:val="clear" w:color="auto" w:fill="FFFFFF"/>
            <w:tcMar>
              <w:top w:w="0" w:type="dxa"/>
              <w:left w:w="0" w:type="dxa"/>
              <w:bottom w:w="0" w:type="dxa"/>
              <w:right w:w="0" w:type="dxa"/>
            </w:tcMar>
            <w:vAlign w:val="center"/>
            <w:hideMark/>
          </w:tcPr>
          <w:p w14:paraId="2CB612A7"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312</w:t>
            </w:r>
          </w:p>
        </w:tc>
        <w:tc>
          <w:tcPr>
            <w:tcW w:w="655" w:type="pct"/>
            <w:tcBorders>
              <w:left w:val="dotted" w:sz="4" w:space="0" w:color="auto"/>
              <w:right w:val="dotted" w:sz="4" w:space="0" w:color="auto"/>
            </w:tcBorders>
            <w:shd w:val="clear" w:color="auto" w:fill="FFFFFF"/>
            <w:tcMar>
              <w:top w:w="0" w:type="dxa"/>
              <w:left w:w="0" w:type="dxa"/>
              <w:bottom w:w="0" w:type="dxa"/>
              <w:right w:w="0" w:type="dxa"/>
            </w:tcMar>
            <w:vAlign w:val="center"/>
            <w:hideMark/>
          </w:tcPr>
          <w:p w14:paraId="5FF6492A"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404</w:t>
            </w:r>
          </w:p>
        </w:tc>
        <w:tc>
          <w:tcPr>
            <w:tcW w:w="681" w:type="pct"/>
            <w:tcBorders>
              <w:left w:val="dotted" w:sz="4" w:space="0" w:color="auto"/>
            </w:tcBorders>
            <w:shd w:val="clear" w:color="auto" w:fill="FFFFFF"/>
            <w:tcMar>
              <w:top w:w="0" w:type="dxa"/>
              <w:left w:w="0" w:type="dxa"/>
              <w:bottom w:w="0" w:type="dxa"/>
              <w:right w:w="0" w:type="dxa"/>
            </w:tcMar>
            <w:vAlign w:val="center"/>
            <w:hideMark/>
          </w:tcPr>
          <w:p w14:paraId="0661A874"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209</w:t>
            </w:r>
          </w:p>
        </w:tc>
      </w:tr>
      <w:tr w:rsidR="0016167F" w:rsidRPr="006453E2" w14:paraId="33175981" w14:textId="77777777" w:rsidTr="005E557E">
        <w:trPr>
          <w:cantSplit/>
          <w:trHeight w:val="227"/>
          <w:jc w:val="center"/>
        </w:trPr>
        <w:tc>
          <w:tcPr>
            <w:tcW w:w="1582" w:type="pct"/>
            <w:shd w:val="clear" w:color="auto" w:fill="FFFFFF"/>
            <w:tcMar>
              <w:top w:w="0" w:type="dxa"/>
              <w:left w:w="0" w:type="dxa"/>
              <w:bottom w:w="0" w:type="dxa"/>
              <w:right w:w="0" w:type="dxa"/>
            </w:tcMar>
            <w:vAlign w:val="center"/>
            <w:hideMark/>
          </w:tcPr>
          <w:p w14:paraId="5EB175E8" w14:textId="77777777" w:rsidR="0016167F" w:rsidRPr="006453E2" w:rsidRDefault="0016167F" w:rsidP="005E557E">
            <w:pPr>
              <w:ind w:left="400" w:right="100"/>
              <w:rPr>
                <w:sz w:val="18"/>
                <w:szCs w:val="18"/>
                <w:lang w:val="en-GB"/>
              </w:rPr>
            </w:pPr>
            <w:r w:rsidRPr="006453E2">
              <w:rPr>
                <w:rFonts w:eastAsia="Arial"/>
                <w:sz w:val="18"/>
                <w:szCs w:val="18"/>
                <w:lang w:val="en-GB"/>
              </w:rPr>
              <w:t>median</w:t>
            </w:r>
          </w:p>
        </w:tc>
        <w:tc>
          <w:tcPr>
            <w:tcW w:w="519" w:type="pct"/>
            <w:shd w:val="clear" w:color="auto" w:fill="FFFFFF"/>
            <w:tcMar>
              <w:top w:w="0" w:type="dxa"/>
              <w:left w:w="0" w:type="dxa"/>
              <w:bottom w:w="0" w:type="dxa"/>
              <w:right w:w="0" w:type="dxa"/>
            </w:tcMar>
            <w:vAlign w:val="center"/>
            <w:hideMark/>
          </w:tcPr>
          <w:p w14:paraId="590531B4"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NA</w:t>
            </w:r>
          </w:p>
        </w:tc>
        <w:tc>
          <w:tcPr>
            <w:tcW w:w="993" w:type="pct"/>
            <w:shd w:val="clear" w:color="auto" w:fill="FFFFFF"/>
            <w:tcMar>
              <w:top w:w="0" w:type="dxa"/>
              <w:left w:w="0" w:type="dxa"/>
              <w:bottom w:w="0" w:type="dxa"/>
              <w:right w:w="0" w:type="dxa"/>
            </w:tcMar>
            <w:vAlign w:val="center"/>
            <w:hideMark/>
          </w:tcPr>
          <w:p w14:paraId="375099DD"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244</w:t>
            </w:r>
          </w:p>
        </w:tc>
        <w:tc>
          <w:tcPr>
            <w:tcW w:w="570" w:type="pct"/>
            <w:tcBorders>
              <w:right w:val="dotted" w:sz="4" w:space="0" w:color="auto"/>
            </w:tcBorders>
            <w:shd w:val="clear" w:color="auto" w:fill="FFFFFF"/>
            <w:tcMar>
              <w:top w:w="0" w:type="dxa"/>
              <w:left w:w="0" w:type="dxa"/>
              <w:bottom w:w="0" w:type="dxa"/>
              <w:right w:w="0" w:type="dxa"/>
            </w:tcMar>
            <w:vAlign w:val="center"/>
            <w:hideMark/>
          </w:tcPr>
          <w:p w14:paraId="2A2B741A"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266</w:t>
            </w:r>
          </w:p>
        </w:tc>
        <w:tc>
          <w:tcPr>
            <w:tcW w:w="655" w:type="pct"/>
            <w:tcBorders>
              <w:left w:val="dotted" w:sz="4" w:space="0" w:color="auto"/>
              <w:right w:val="dotted" w:sz="4" w:space="0" w:color="auto"/>
            </w:tcBorders>
            <w:shd w:val="clear" w:color="auto" w:fill="FFFFFF"/>
            <w:tcMar>
              <w:top w:w="0" w:type="dxa"/>
              <w:left w:w="0" w:type="dxa"/>
              <w:bottom w:w="0" w:type="dxa"/>
              <w:right w:w="0" w:type="dxa"/>
            </w:tcMar>
            <w:vAlign w:val="center"/>
            <w:hideMark/>
          </w:tcPr>
          <w:p w14:paraId="6011C17D"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287</w:t>
            </w:r>
          </w:p>
        </w:tc>
        <w:tc>
          <w:tcPr>
            <w:tcW w:w="681" w:type="pct"/>
            <w:tcBorders>
              <w:left w:val="dotted" w:sz="4" w:space="0" w:color="auto"/>
            </w:tcBorders>
            <w:shd w:val="clear" w:color="auto" w:fill="FFFFFF"/>
            <w:tcMar>
              <w:top w:w="0" w:type="dxa"/>
              <w:left w:w="0" w:type="dxa"/>
              <w:bottom w:w="0" w:type="dxa"/>
              <w:right w:w="0" w:type="dxa"/>
            </w:tcMar>
            <w:vAlign w:val="center"/>
            <w:hideMark/>
          </w:tcPr>
          <w:p w14:paraId="2438D385"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210</w:t>
            </w:r>
          </w:p>
        </w:tc>
      </w:tr>
      <w:tr w:rsidR="0016167F" w:rsidRPr="006453E2" w14:paraId="08C3C895" w14:textId="77777777" w:rsidTr="005E557E">
        <w:trPr>
          <w:cantSplit/>
          <w:trHeight w:val="227"/>
          <w:jc w:val="center"/>
        </w:trPr>
        <w:tc>
          <w:tcPr>
            <w:tcW w:w="1582" w:type="pct"/>
            <w:shd w:val="clear" w:color="auto" w:fill="FFFFFF"/>
            <w:tcMar>
              <w:top w:w="0" w:type="dxa"/>
              <w:left w:w="0" w:type="dxa"/>
              <w:bottom w:w="0" w:type="dxa"/>
              <w:right w:w="0" w:type="dxa"/>
            </w:tcMar>
            <w:vAlign w:val="center"/>
            <w:hideMark/>
          </w:tcPr>
          <w:p w14:paraId="21D16895" w14:textId="77777777" w:rsidR="0016167F" w:rsidRPr="006453E2" w:rsidRDefault="0016167F" w:rsidP="005E557E">
            <w:pPr>
              <w:ind w:left="400" w:right="100"/>
              <w:rPr>
                <w:sz w:val="18"/>
                <w:szCs w:val="18"/>
                <w:lang w:val="en-GB"/>
              </w:rPr>
            </w:pPr>
            <w:r w:rsidRPr="006453E2">
              <w:rPr>
                <w:rFonts w:eastAsia="Arial"/>
                <w:sz w:val="18"/>
                <w:szCs w:val="18"/>
                <w:lang w:val="en-GB"/>
              </w:rPr>
              <w:t>Q1 - Q3</w:t>
            </w:r>
          </w:p>
        </w:tc>
        <w:tc>
          <w:tcPr>
            <w:tcW w:w="519" w:type="pct"/>
            <w:shd w:val="clear" w:color="auto" w:fill="FFFFFF"/>
            <w:tcMar>
              <w:top w:w="0" w:type="dxa"/>
              <w:left w:w="0" w:type="dxa"/>
              <w:bottom w:w="0" w:type="dxa"/>
              <w:right w:w="0" w:type="dxa"/>
            </w:tcMar>
            <w:vAlign w:val="center"/>
            <w:hideMark/>
          </w:tcPr>
          <w:p w14:paraId="79A5D0E0"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NA -- NA</w:t>
            </w:r>
          </w:p>
        </w:tc>
        <w:tc>
          <w:tcPr>
            <w:tcW w:w="993" w:type="pct"/>
            <w:shd w:val="clear" w:color="auto" w:fill="FFFFFF"/>
            <w:tcMar>
              <w:top w:w="0" w:type="dxa"/>
              <w:left w:w="0" w:type="dxa"/>
              <w:bottom w:w="0" w:type="dxa"/>
              <w:right w:w="0" w:type="dxa"/>
            </w:tcMar>
            <w:vAlign w:val="center"/>
            <w:hideMark/>
          </w:tcPr>
          <w:p w14:paraId="694B1CC8"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164 -- 449</w:t>
            </w:r>
          </w:p>
        </w:tc>
        <w:tc>
          <w:tcPr>
            <w:tcW w:w="570" w:type="pct"/>
            <w:tcBorders>
              <w:right w:val="dotted" w:sz="4" w:space="0" w:color="auto"/>
            </w:tcBorders>
            <w:shd w:val="clear" w:color="auto" w:fill="FFFFFF"/>
            <w:tcMar>
              <w:top w:w="0" w:type="dxa"/>
              <w:left w:w="0" w:type="dxa"/>
              <w:bottom w:w="0" w:type="dxa"/>
              <w:right w:w="0" w:type="dxa"/>
            </w:tcMar>
            <w:vAlign w:val="center"/>
            <w:hideMark/>
          </w:tcPr>
          <w:p w14:paraId="019C04CB"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193 -- 503</w:t>
            </w:r>
          </w:p>
        </w:tc>
        <w:tc>
          <w:tcPr>
            <w:tcW w:w="655" w:type="pct"/>
            <w:tcBorders>
              <w:left w:val="dotted" w:sz="4" w:space="0" w:color="auto"/>
              <w:right w:val="dotted" w:sz="4" w:space="0" w:color="auto"/>
            </w:tcBorders>
            <w:shd w:val="clear" w:color="auto" w:fill="FFFFFF"/>
            <w:tcMar>
              <w:top w:w="0" w:type="dxa"/>
              <w:left w:w="0" w:type="dxa"/>
              <w:bottom w:w="0" w:type="dxa"/>
              <w:right w:w="0" w:type="dxa"/>
            </w:tcMar>
            <w:vAlign w:val="center"/>
            <w:hideMark/>
          </w:tcPr>
          <w:p w14:paraId="597094F2"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182 -- 585</w:t>
            </w:r>
          </w:p>
        </w:tc>
        <w:tc>
          <w:tcPr>
            <w:tcW w:w="681" w:type="pct"/>
            <w:tcBorders>
              <w:left w:val="dotted" w:sz="4" w:space="0" w:color="auto"/>
            </w:tcBorders>
            <w:shd w:val="clear" w:color="auto" w:fill="FFFFFF"/>
            <w:tcMar>
              <w:top w:w="0" w:type="dxa"/>
              <w:left w:w="0" w:type="dxa"/>
              <w:bottom w:w="0" w:type="dxa"/>
              <w:right w:w="0" w:type="dxa"/>
            </w:tcMar>
            <w:vAlign w:val="center"/>
            <w:hideMark/>
          </w:tcPr>
          <w:p w14:paraId="4F0EE068"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130 -- 296</w:t>
            </w:r>
          </w:p>
        </w:tc>
      </w:tr>
      <w:tr w:rsidR="0016167F" w:rsidRPr="006453E2" w14:paraId="35D0C7AE" w14:textId="77777777" w:rsidTr="005E557E">
        <w:trPr>
          <w:cantSplit/>
          <w:trHeight w:val="227"/>
          <w:jc w:val="center"/>
        </w:trPr>
        <w:tc>
          <w:tcPr>
            <w:tcW w:w="1582" w:type="pct"/>
            <w:shd w:val="clear" w:color="auto" w:fill="FFFFFF"/>
            <w:tcMar>
              <w:top w:w="0" w:type="dxa"/>
              <w:left w:w="0" w:type="dxa"/>
              <w:bottom w:w="0" w:type="dxa"/>
              <w:right w:w="0" w:type="dxa"/>
            </w:tcMar>
            <w:vAlign w:val="center"/>
            <w:hideMark/>
          </w:tcPr>
          <w:p w14:paraId="59F2A497" w14:textId="77777777" w:rsidR="0016167F" w:rsidRPr="006453E2" w:rsidRDefault="0016167F" w:rsidP="005E557E">
            <w:pPr>
              <w:ind w:left="400" w:right="100"/>
              <w:rPr>
                <w:sz w:val="18"/>
                <w:szCs w:val="18"/>
                <w:lang w:val="en-GB"/>
              </w:rPr>
            </w:pPr>
            <w:r w:rsidRPr="006453E2">
              <w:rPr>
                <w:rFonts w:eastAsia="Arial"/>
                <w:sz w:val="18"/>
                <w:szCs w:val="18"/>
                <w:lang w:val="en-GB"/>
              </w:rPr>
              <w:t>min - max</w:t>
            </w:r>
          </w:p>
        </w:tc>
        <w:tc>
          <w:tcPr>
            <w:tcW w:w="519" w:type="pct"/>
            <w:shd w:val="clear" w:color="auto" w:fill="FFFFFF"/>
            <w:tcMar>
              <w:top w:w="0" w:type="dxa"/>
              <w:left w:w="0" w:type="dxa"/>
              <w:bottom w:w="0" w:type="dxa"/>
              <w:right w:w="0" w:type="dxa"/>
            </w:tcMar>
            <w:vAlign w:val="center"/>
            <w:hideMark/>
          </w:tcPr>
          <w:p w14:paraId="4CA111FE"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NA -- NA</w:t>
            </w:r>
          </w:p>
        </w:tc>
        <w:tc>
          <w:tcPr>
            <w:tcW w:w="993" w:type="pct"/>
            <w:shd w:val="clear" w:color="auto" w:fill="FFFFFF"/>
            <w:tcMar>
              <w:top w:w="0" w:type="dxa"/>
              <w:left w:w="0" w:type="dxa"/>
              <w:bottom w:w="0" w:type="dxa"/>
              <w:right w:w="0" w:type="dxa"/>
            </w:tcMar>
            <w:vAlign w:val="center"/>
            <w:hideMark/>
          </w:tcPr>
          <w:p w14:paraId="5A3C0EA5"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32 -- 1516</w:t>
            </w:r>
          </w:p>
        </w:tc>
        <w:tc>
          <w:tcPr>
            <w:tcW w:w="570" w:type="pct"/>
            <w:tcBorders>
              <w:right w:val="dotted" w:sz="4" w:space="0" w:color="auto"/>
            </w:tcBorders>
            <w:shd w:val="clear" w:color="auto" w:fill="FFFFFF"/>
            <w:tcMar>
              <w:top w:w="0" w:type="dxa"/>
              <w:left w:w="0" w:type="dxa"/>
              <w:bottom w:w="0" w:type="dxa"/>
              <w:right w:w="0" w:type="dxa"/>
            </w:tcMar>
            <w:vAlign w:val="center"/>
            <w:hideMark/>
          </w:tcPr>
          <w:p w14:paraId="4D0AB3D2"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32 -- 1516</w:t>
            </w:r>
          </w:p>
        </w:tc>
        <w:tc>
          <w:tcPr>
            <w:tcW w:w="655" w:type="pct"/>
            <w:tcBorders>
              <w:left w:val="dotted" w:sz="4" w:space="0" w:color="auto"/>
              <w:bottom w:val="dotted" w:sz="4" w:space="0" w:color="auto"/>
              <w:right w:val="dotted" w:sz="4" w:space="0" w:color="auto"/>
            </w:tcBorders>
            <w:shd w:val="clear" w:color="auto" w:fill="FFFFFF"/>
            <w:tcMar>
              <w:top w:w="0" w:type="dxa"/>
              <w:left w:w="0" w:type="dxa"/>
              <w:bottom w:w="0" w:type="dxa"/>
              <w:right w:w="0" w:type="dxa"/>
            </w:tcMar>
            <w:vAlign w:val="center"/>
            <w:hideMark/>
          </w:tcPr>
          <w:p w14:paraId="2EA15E00"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12 -- 1876</w:t>
            </w:r>
          </w:p>
        </w:tc>
        <w:tc>
          <w:tcPr>
            <w:tcW w:w="681" w:type="pct"/>
            <w:tcBorders>
              <w:left w:val="dotted" w:sz="4" w:space="0" w:color="auto"/>
            </w:tcBorders>
            <w:shd w:val="clear" w:color="auto" w:fill="FFFFFF"/>
            <w:tcMar>
              <w:top w:w="0" w:type="dxa"/>
              <w:left w:w="0" w:type="dxa"/>
              <w:bottom w:w="0" w:type="dxa"/>
              <w:right w:w="0" w:type="dxa"/>
            </w:tcMar>
            <w:vAlign w:val="center"/>
            <w:hideMark/>
          </w:tcPr>
          <w:p w14:paraId="7F9FF040"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56 -- 958</w:t>
            </w:r>
          </w:p>
        </w:tc>
      </w:tr>
      <w:tr w:rsidR="0016167F" w:rsidRPr="006453E2" w14:paraId="56F5DD26" w14:textId="77777777" w:rsidTr="005E557E">
        <w:trPr>
          <w:cantSplit/>
          <w:trHeight w:val="227"/>
          <w:jc w:val="center"/>
        </w:trPr>
        <w:tc>
          <w:tcPr>
            <w:tcW w:w="1582" w:type="pct"/>
            <w:shd w:val="clear" w:color="auto" w:fill="FFFFFF"/>
            <w:tcMar>
              <w:top w:w="0" w:type="dxa"/>
              <w:left w:w="0" w:type="dxa"/>
              <w:bottom w:w="0" w:type="dxa"/>
              <w:right w:w="0" w:type="dxa"/>
            </w:tcMar>
            <w:vAlign w:val="center"/>
            <w:hideMark/>
          </w:tcPr>
          <w:p w14:paraId="25891E94" w14:textId="77777777" w:rsidR="0016167F" w:rsidRPr="006453E2" w:rsidRDefault="0016167F" w:rsidP="005E557E">
            <w:pPr>
              <w:ind w:left="100" w:right="100"/>
              <w:rPr>
                <w:sz w:val="18"/>
                <w:szCs w:val="18"/>
                <w:lang w:val="en-GB"/>
              </w:rPr>
            </w:pPr>
            <w:r w:rsidRPr="006453E2">
              <w:rPr>
                <w:rFonts w:eastAsia="Arial"/>
                <w:b/>
                <w:sz w:val="18"/>
                <w:szCs w:val="18"/>
                <w:lang w:val="en-GB"/>
              </w:rPr>
              <w:t>Incidence of diseases of the digestive system with respect to patients</w:t>
            </w:r>
          </w:p>
        </w:tc>
        <w:tc>
          <w:tcPr>
            <w:tcW w:w="519" w:type="pct"/>
            <w:shd w:val="clear" w:color="auto" w:fill="FFFFFF"/>
            <w:tcMar>
              <w:top w:w="0" w:type="dxa"/>
              <w:left w:w="0" w:type="dxa"/>
              <w:bottom w:w="0" w:type="dxa"/>
              <w:right w:w="0" w:type="dxa"/>
            </w:tcMar>
            <w:vAlign w:val="center"/>
          </w:tcPr>
          <w:p w14:paraId="1866C85E" w14:textId="77777777" w:rsidR="0016167F" w:rsidRPr="006453E2" w:rsidRDefault="0016167F" w:rsidP="005E557E">
            <w:pPr>
              <w:ind w:left="100" w:right="100"/>
              <w:jc w:val="center"/>
              <w:rPr>
                <w:sz w:val="18"/>
                <w:szCs w:val="18"/>
                <w:lang w:val="en-GB"/>
              </w:rPr>
            </w:pPr>
          </w:p>
        </w:tc>
        <w:tc>
          <w:tcPr>
            <w:tcW w:w="993" w:type="pct"/>
            <w:shd w:val="clear" w:color="auto" w:fill="FFFFFF"/>
            <w:tcMar>
              <w:top w:w="0" w:type="dxa"/>
              <w:left w:w="0" w:type="dxa"/>
              <w:bottom w:w="0" w:type="dxa"/>
              <w:right w:w="0" w:type="dxa"/>
            </w:tcMar>
            <w:vAlign w:val="center"/>
          </w:tcPr>
          <w:p w14:paraId="3A218542" w14:textId="77777777" w:rsidR="0016167F" w:rsidRPr="006453E2" w:rsidRDefault="0016167F" w:rsidP="005E557E">
            <w:pPr>
              <w:ind w:left="100" w:right="100"/>
              <w:jc w:val="center"/>
              <w:rPr>
                <w:sz w:val="18"/>
                <w:szCs w:val="18"/>
                <w:lang w:val="en-GB"/>
              </w:rPr>
            </w:pPr>
          </w:p>
        </w:tc>
        <w:tc>
          <w:tcPr>
            <w:tcW w:w="570" w:type="pct"/>
            <w:shd w:val="clear" w:color="auto" w:fill="FFFFFF"/>
            <w:tcMar>
              <w:top w:w="0" w:type="dxa"/>
              <w:left w:w="0" w:type="dxa"/>
              <w:bottom w:w="0" w:type="dxa"/>
              <w:right w:w="0" w:type="dxa"/>
            </w:tcMar>
            <w:vAlign w:val="center"/>
          </w:tcPr>
          <w:p w14:paraId="3301F6EA" w14:textId="77777777" w:rsidR="0016167F" w:rsidRPr="006453E2" w:rsidRDefault="0016167F" w:rsidP="005E557E">
            <w:pPr>
              <w:ind w:left="100" w:right="100"/>
              <w:jc w:val="center"/>
              <w:rPr>
                <w:sz w:val="18"/>
                <w:szCs w:val="18"/>
                <w:lang w:val="en-GB"/>
              </w:rPr>
            </w:pPr>
          </w:p>
        </w:tc>
        <w:tc>
          <w:tcPr>
            <w:tcW w:w="655" w:type="pct"/>
            <w:tcBorders>
              <w:top w:val="dotted" w:sz="4" w:space="0" w:color="auto"/>
            </w:tcBorders>
            <w:shd w:val="clear" w:color="auto" w:fill="FFFFFF"/>
            <w:tcMar>
              <w:top w:w="0" w:type="dxa"/>
              <w:left w:w="0" w:type="dxa"/>
              <w:bottom w:w="0" w:type="dxa"/>
              <w:right w:w="0" w:type="dxa"/>
            </w:tcMar>
            <w:vAlign w:val="center"/>
          </w:tcPr>
          <w:p w14:paraId="6D6A42DA" w14:textId="77777777" w:rsidR="0016167F" w:rsidRPr="006453E2" w:rsidRDefault="0016167F" w:rsidP="005E557E">
            <w:pPr>
              <w:ind w:left="100" w:right="100"/>
              <w:jc w:val="center"/>
              <w:rPr>
                <w:sz w:val="18"/>
                <w:szCs w:val="18"/>
                <w:lang w:val="en-GB"/>
              </w:rPr>
            </w:pPr>
          </w:p>
        </w:tc>
        <w:tc>
          <w:tcPr>
            <w:tcW w:w="681" w:type="pct"/>
            <w:tcBorders>
              <w:bottom w:val="dotDash" w:sz="4" w:space="0" w:color="auto"/>
            </w:tcBorders>
            <w:shd w:val="clear" w:color="auto" w:fill="FFFFFF"/>
            <w:tcMar>
              <w:top w:w="0" w:type="dxa"/>
              <w:left w:w="0" w:type="dxa"/>
              <w:bottom w:w="0" w:type="dxa"/>
              <w:right w:w="0" w:type="dxa"/>
            </w:tcMar>
            <w:vAlign w:val="center"/>
          </w:tcPr>
          <w:p w14:paraId="209388DA" w14:textId="77777777" w:rsidR="0016167F" w:rsidRPr="006453E2" w:rsidRDefault="0016167F" w:rsidP="005E557E">
            <w:pPr>
              <w:ind w:left="100" w:right="100"/>
              <w:jc w:val="center"/>
              <w:rPr>
                <w:sz w:val="18"/>
                <w:szCs w:val="18"/>
                <w:lang w:val="en-GB"/>
              </w:rPr>
            </w:pPr>
          </w:p>
        </w:tc>
      </w:tr>
      <w:tr w:rsidR="0016167F" w:rsidRPr="006453E2" w14:paraId="2CC73273" w14:textId="77777777" w:rsidTr="005E557E">
        <w:trPr>
          <w:cantSplit/>
          <w:trHeight w:val="227"/>
          <w:jc w:val="center"/>
        </w:trPr>
        <w:tc>
          <w:tcPr>
            <w:tcW w:w="1582" w:type="pct"/>
            <w:shd w:val="clear" w:color="auto" w:fill="FFFFFF"/>
            <w:tcMar>
              <w:top w:w="0" w:type="dxa"/>
              <w:left w:w="0" w:type="dxa"/>
              <w:bottom w:w="0" w:type="dxa"/>
              <w:right w:w="0" w:type="dxa"/>
            </w:tcMar>
            <w:vAlign w:val="center"/>
            <w:hideMark/>
          </w:tcPr>
          <w:p w14:paraId="3131DF5C" w14:textId="77777777" w:rsidR="0016167F" w:rsidRPr="006453E2" w:rsidRDefault="0016167F" w:rsidP="005E557E">
            <w:pPr>
              <w:ind w:left="400" w:right="100"/>
              <w:rPr>
                <w:sz w:val="18"/>
                <w:szCs w:val="18"/>
                <w:lang w:val="en-GB"/>
              </w:rPr>
            </w:pPr>
            <w:r w:rsidRPr="006453E2">
              <w:rPr>
                <w:rFonts w:eastAsia="Arial"/>
                <w:sz w:val="18"/>
                <w:szCs w:val="18"/>
                <w:lang w:val="en-GB"/>
              </w:rPr>
              <w:t>N</w:t>
            </w:r>
          </w:p>
        </w:tc>
        <w:tc>
          <w:tcPr>
            <w:tcW w:w="519" w:type="pct"/>
            <w:shd w:val="clear" w:color="auto" w:fill="FFFFFF"/>
            <w:tcMar>
              <w:top w:w="0" w:type="dxa"/>
              <w:left w:w="0" w:type="dxa"/>
              <w:bottom w:w="0" w:type="dxa"/>
              <w:right w:w="0" w:type="dxa"/>
            </w:tcMar>
            <w:vAlign w:val="center"/>
            <w:hideMark/>
          </w:tcPr>
          <w:p w14:paraId="61529D1E"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445</w:t>
            </w:r>
          </w:p>
        </w:tc>
        <w:tc>
          <w:tcPr>
            <w:tcW w:w="993" w:type="pct"/>
            <w:shd w:val="clear" w:color="auto" w:fill="FFFFFF"/>
            <w:tcMar>
              <w:top w:w="0" w:type="dxa"/>
              <w:left w:w="0" w:type="dxa"/>
              <w:bottom w:w="0" w:type="dxa"/>
              <w:right w:w="0" w:type="dxa"/>
            </w:tcMar>
            <w:vAlign w:val="center"/>
            <w:hideMark/>
          </w:tcPr>
          <w:p w14:paraId="396279CA"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0</w:t>
            </w:r>
          </w:p>
        </w:tc>
        <w:tc>
          <w:tcPr>
            <w:tcW w:w="570" w:type="pct"/>
            <w:shd w:val="clear" w:color="auto" w:fill="FFFFFF"/>
            <w:tcMar>
              <w:top w:w="0" w:type="dxa"/>
              <w:left w:w="0" w:type="dxa"/>
              <w:bottom w:w="0" w:type="dxa"/>
              <w:right w:w="0" w:type="dxa"/>
            </w:tcMar>
            <w:vAlign w:val="center"/>
            <w:hideMark/>
          </w:tcPr>
          <w:p w14:paraId="11E717D2"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147</w:t>
            </w:r>
          </w:p>
        </w:tc>
        <w:tc>
          <w:tcPr>
            <w:tcW w:w="655" w:type="pct"/>
            <w:tcBorders>
              <w:right w:val="dotDash" w:sz="4" w:space="0" w:color="auto"/>
            </w:tcBorders>
            <w:shd w:val="clear" w:color="auto" w:fill="FFFFFF"/>
            <w:tcMar>
              <w:top w:w="0" w:type="dxa"/>
              <w:left w:w="0" w:type="dxa"/>
              <w:bottom w:w="0" w:type="dxa"/>
              <w:right w:w="0" w:type="dxa"/>
            </w:tcMar>
            <w:vAlign w:val="center"/>
            <w:hideMark/>
          </w:tcPr>
          <w:p w14:paraId="69899A2B"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270</w:t>
            </w:r>
          </w:p>
        </w:tc>
        <w:tc>
          <w:tcPr>
            <w:tcW w:w="681" w:type="pct"/>
            <w:tcBorders>
              <w:top w:val="dotDash" w:sz="4" w:space="0" w:color="auto"/>
              <w:left w:val="dotDash" w:sz="4" w:space="0" w:color="auto"/>
              <w:right w:val="dotDash" w:sz="4" w:space="0" w:color="auto"/>
            </w:tcBorders>
            <w:shd w:val="clear" w:color="auto" w:fill="FFFFFF"/>
            <w:tcMar>
              <w:top w:w="0" w:type="dxa"/>
              <w:left w:w="0" w:type="dxa"/>
              <w:bottom w:w="0" w:type="dxa"/>
              <w:right w:w="0" w:type="dxa"/>
            </w:tcMar>
            <w:vAlign w:val="center"/>
            <w:hideMark/>
          </w:tcPr>
          <w:p w14:paraId="5EEC5D61"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24</w:t>
            </w:r>
          </w:p>
        </w:tc>
      </w:tr>
      <w:tr w:rsidR="0016167F" w:rsidRPr="006453E2" w14:paraId="37A92031" w14:textId="77777777" w:rsidTr="005E557E">
        <w:trPr>
          <w:cantSplit/>
          <w:trHeight w:val="227"/>
          <w:jc w:val="center"/>
        </w:trPr>
        <w:tc>
          <w:tcPr>
            <w:tcW w:w="1582" w:type="pct"/>
            <w:shd w:val="clear" w:color="auto" w:fill="FFFFFF"/>
            <w:tcMar>
              <w:top w:w="0" w:type="dxa"/>
              <w:left w:w="0" w:type="dxa"/>
              <w:bottom w:w="0" w:type="dxa"/>
              <w:right w:w="0" w:type="dxa"/>
            </w:tcMar>
            <w:vAlign w:val="center"/>
            <w:hideMark/>
          </w:tcPr>
          <w:p w14:paraId="70E721F1" w14:textId="77777777" w:rsidR="0016167F" w:rsidRPr="006453E2" w:rsidRDefault="0016167F" w:rsidP="005E557E">
            <w:pPr>
              <w:ind w:left="400" w:right="100"/>
              <w:rPr>
                <w:sz w:val="18"/>
                <w:szCs w:val="18"/>
                <w:lang w:val="en-GB"/>
              </w:rPr>
            </w:pPr>
            <w:r w:rsidRPr="006453E2">
              <w:rPr>
                <w:rFonts w:eastAsia="Arial"/>
                <w:sz w:val="18"/>
                <w:szCs w:val="18"/>
                <w:lang w:val="en-GB"/>
              </w:rPr>
              <w:t>Nmiss</w:t>
            </w:r>
          </w:p>
        </w:tc>
        <w:tc>
          <w:tcPr>
            <w:tcW w:w="519" w:type="pct"/>
            <w:shd w:val="clear" w:color="auto" w:fill="FFFFFF"/>
            <w:tcMar>
              <w:top w:w="0" w:type="dxa"/>
              <w:left w:w="0" w:type="dxa"/>
              <w:bottom w:w="0" w:type="dxa"/>
              <w:right w:w="0" w:type="dxa"/>
            </w:tcMar>
            <w:vAlign w:val="center"/>
            <w:hideMark/>
          </w:tcPr>
          <w:p w14:paraId="6E0E1548"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0 (0%)</w:t>
            </w:r>
          </w:p>
        </w:tc>
        <w:tc>
          <w:tcPr>
            <w:tcW w:w="993" w:type="pct"/>
            <w:shd w:val="clear" w:color="auto" w:fill="FFFFFF"/>
            <w:tcMar>
              <w:top w:w="0" w:type="dxa"/>
              <w:left w:w="0" w:type="dxa"/>
              <w:bottom w:w="0" w:type="dxa"/>
              <w:right w:w="0" w:type="dxa"/>
            </w:tcMar>
            <w:vAlign w:val="center"/>
            <w:hideMark/>
          </w:tcPr>
          <w:p w14:paraId="2D535961"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215 (100%)</w:t>
            </w:r>
          </w:p>
        </w:tc>
        <w:tc>
          <w:tcPr>
            <w:tcW w:w="570" w:type="pct"/>
            <w:shd w:val="clear" w:color="auto" w:fill="FFFFFF"/>
            <w:tcMar>
              <w:top w:w="0" w:type="dxa"/>
              <w:left w:w="0" w:type="dxa"/>
              <w:bottom w:w="0" w:type="dxa"/>
              <w:right w:w="0" w:type="dxa"/>
            </w:tcMar>
            <w:vAlign w:val="center"/>
            <w:hideMark/>
          </w:tcPr>
          <w:p w14:paraId="71989934"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0 (0%)</w:t>
            </w:r>
          </w:p>
        </w:tc>
        <w:tc>
          <w:tcPr>
            <w:tcW w:w="655" w:type="pct"/>
            <w:tcBorders>
              <w:right w:val="dotDash" w:sz="4" w:space="0" w:color="auto"/>
            </w:tcBorders>
            <w:shd w:val="clear" w:color="auto" w:fill="FFFFFF"/>
            <w:tcMar>
              <w:top w:w="0" w:type="dxa"/>
              <w:left w:w="0" w:type="dxa"/>
              <w:bottom w:w="0" w:type="dxa"/>
              <w:right w:w="0" w:type="dxa"/>
            </w:tcMar>
            <w:vAlign w:val="center"/>
            <w:hideMark/>
          </w:tcPr>
          <w:p w14:paraId="063A5E39"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0 (0%)</w:t>
            </w:r>
          </w:p>
        </w:tc>
        <w:tc>
          <w:tcPr>
            <w:tcW w:w="681" w:type="pct"/>
            <w:tcBorders>
              <w:left w:val="dotDash" w:sz="4" w:space="0" w:color="auto"/>
              <w:right w:val="dotDash" w:sz="4" w:space="0" w:color="auto"/>
            </w:tcBorders>
            <w:shd w:val="clear" w:color="auto" w:fill="FFFFFF"/>
            <w:tcMar>
              <w:top w:w="0" w:type="dxa"/>
              <w:left w:w="0" w:type="dxa"/>
              <w:bottom w:w="0" w:type="dxa"/>
              <w:right w:w="0" w:type="dxa"/>
            </w:tcMar>
            <w:vAlign w:val="center"/>
            <w:hideMark/>
          </w:tcPr>
          <w:p w14:paraId="083D6DC7"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16 (40%)</w:t>
            </w:r>
          </w:p>
        </w:tc>
      </w:tr>
      <w:tr w:rsidR="0016167F" w:rsidRPr="006453E2" w14:paraId="1CF8541B" w14:textId="77777777" w:rsidTr="005E557E">
        <w:trPr>
          <w:cantSplit/>
          <w:trHeight w:val="227"/>
          <w:jc w:val="center"/>
        </w:trPr>
        <w:tc>
          <w:tcPr>
            <w:tcW w:w="1582" w:type="pct"/>
            <w:shd w:val="clear" w:color="auto" w:fill="FFFFFF"/>
            <w:tcMar>
              <w:top w:w="0" w:type="dxa"/>
              <w:left w:w="0" w:type="dxa"/>
              <w:bottom w:w="0" w:type="dxa"/>
              <w:right w:w="0" w:type="dxa"/>
            </w:tcMar>
            <w:vAlign w:val="center"/>
            <w:hideMark/>
          </w:tcPr>
          <w:p w14:paraId="6E44DAC7" w14:textId="77777777" w:rsidR="0016167F" w:rsidRPr="006453E2" w:rsidRDefault="0016167F" w:rsidP="005E557E">
            <w:pPr>
              <w:ind w:left="400" w:right="100"/>
              <w:rPr>
                <w:sz w:val="18"/>
                <w:szCs w:val="18"/>
                <w:lang w:val="en-GB"/>
              </w:rPr>
            </w:pPr>
            <w:r w:rsidRPr="006453E2">
              <w:rPr>
                <w:rFonts w:eastAsia="Arial"/>
                <w:sz w:val="18"/>
                <w:szCs w:val="18"/>
                <w:lang w:val="en-GB"/>
              </w:rPr>
              <w:t>mean</w:t>
            </w:r>
          </w:p>
        </w:tc>
        <w:tc>
          <w:tcPr>
            <w:tcW w:w="519" w:type="pct"/>
            <w:shd w:val="clear" w:color="auto" w:fill="FFFFFF"/>
            <w:tcMar>
              <w:top w:w="0" w:type="dxa"/>
              <w:left w:w="0" w:type="dxa"/>
              <w:bottom w:w="0" w:type="dxa"/>
              <w:right w:w="0" w:type="dxa"/>
            </w:tcMar>
            <w:vAlign w:val="center"/>
            <w:hideMark/>
          </w:tcPr>
          <w:p w14:paraId="628A0278"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0.092</w:t>
            </w:r>
          </w:p>
        </w:tc>
        <w:tc>
          <w:tcPr>
            <w:tcW w:w="993" w:type="pct"/>
            <w:shd w:val="clear" w:color="auto" w:fill="FFFFFF"/>
            <w:tcMar>
              <w:top w:w="0" w:type="dxa"/>
              <w:left w:w="0" w:type="dxa"/>
              <w:bottom w:w="0" w:type="dxa"/>
              <w:right w:w="0" w:type="dxa"/>
            </w:tcMar>
            <w:vAlign w:val="center"/>
            <w:hideMark/>
          </w:tcPr>
          <w:p w14:paraId="638DB14C"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NA</w:t>
            </w:r>
          </w:p>
        </w:tc>
        <w:tc>
          <w:tcPr>
            <w:tcW w:w="570" w:type="pct"/>
            <w:shd w:val="clear" w:color="auto" w:fill="FFFFFF"/>
            <w:tcMar>
              <w:top w:w="0" w:type="dxa"/>
              <w:left w:w="0" w:type="dxa"/>
              <w:bottom w:w="0" w:type="dxa"/>
              <w:right w:w="0" w:type="dxa"/>
            </w:tcMar>
            <w:vAlign w:val="center"/>
            <w:hideMark/>
          </w:tcPr>
          <w:p w14:paraId="4DD7AC8A"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0.088</w:t>
            </w:r>
          </w:p>
        </w:tc>
        <w:tc>
          <w:tcPr>
            <w:tcW w:w="655" w:type="pct"/>
            <w:tcBorders>
              <w:right w:val="dotDash" w:sz="4" w:space="0" w:color="auto"/>
            </w:tcBorders>
            <w:shd w:val="clear" w:color="auto" w:fill="FFFFFF"/>
            <w:tcMar>
              <w:top w:w="0" w:type="dxa"/>
              <w:left w:w="0" w:type="dxa"/>
              <w:bottom w:w="0" w:type="dxa"/>
              <w:right w:w="0" w:type="dxa"/>
            </w:tcMar>
            <w:vAlign w:val="center"/>
            <w:hideMark/>
          </w:tcPr>
          <w:p w14:paraId="6603149B"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0.096</w:t>
            </w:r>
          </w:p>
        </w:tc>
        <w:tc>
          <w:tcPr>
            <w:tcW w:w="681" w:type="pct"/>
            <w:tcBorders>
              <w:left w:val="dotDash" w:sz="4" w:space="0" w:color="auto"/>
              <w:right w:val="dotDash" w:sz="4" w:space="0" w:color="auto"/>
            </w:tcBorders>
            <w:shd w:val="clear" w:color="auto" w:fill="FFFFFF"/>
            <w:tcMar>
              <w:top w:w="0" w:type="dxa"/>
              <w:left w:w="0" w:type="dxa"/>
              <w:bottom w:w="0" w:type="dxa"/>
              <w:right w:w="0" w:type="dxa"/>
            </w:tcMar>
            <w:vAlign w:val="center"/>
            <w:hideMark/>
          </w:tcPr>
          <w:p w14:paraId="1F3A5C6C"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0.12</w:t>
            </w:r>
          </w:p>
        </w:tc>
      </w:tr>
      <w:tr w:rsidR="0016167F" w:rsidRPr="006453E2" w14:paraId="7EA2462A" w14:textId="77777777" w:rsidTr="005E557E">
        <w:trPr>
          <w:cantSplit/>
          <w:trHeight w:val="227"/>
          <w:jc w:val="center"/>
        </w:trPr>
        <w:tc>
          <w:tcPr>
            <w:tcW w:w="1582" w:type="pct"/>
            <w:shd w:val="clear" w:color="auto" w:fill="FFFFFF"/>
            <w:tcMar>
              <w:top w:w="0" w:type="dxa"/>
              <w:left w:w="0" w:type="dxa"/>
              <w:bottom w:w="0" w:type="dxa"/>
              <w:right w:w="0" w:type="dxa"/>
            </w:tcMar>
            <w:vAlign w:val="center"/>
            <w:hideMark/>
          </w:tcPr>
          <w:p w14:paraId="7DBF6479" w14:textId="77777777" w:rsidR="0016167F" w:rsidRPr="006453E2" w:rsidRDefault="0016167F" w:rsidP="005E557E">
            <w:pPr>
              <w:ind w:left="400" w:right="100"/>
              <w:rPr>
                <w:sz w:val="18"/>
                <w:szCs w:val="18"/>
                <w:lang w:val="en-GB"/>
              </w:rPr>
            </w:pPr>
            <w:r w:rsidRPr="006453E2">
              <w:rPr>
                <w:rFonts w:eastAsia="Arial"/>
                <w:sz w:val="18"/>
                <w:szCs w:val="18"/>
                <w:lang w:val="en-GB"/>
              </w:rPr>
              <w:t>sd</w:t>
            </w:r>
          </w:p>
        </w:tc>
        <w:tc>
          <w:tcPr>
            <w:tcW w:w="519" w:type="pct"/>
            <w:shd w:val="clear" w:color="auto" w:fill="FFFFFF"/>
            <w:tcMar>
              <w:top w:w="0" w:type="dxa"/>
              <w:left w:w="0" w:type="dxa"/>
              <w:bottom w:w="0" w:type="dxa"/>
              <w:right w:w="0" w:type="dxa"/>
            </w:tcMar>
            <w:vAlign w:val="center"/>
            <w:hideMark/>
          </w:tcPr>
          <w:p w14:paraId="327E7FE7"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0.059</w:t>
            </w:r>
          </w:p>
        </w:tc>
        <w:tc>
          <w:tcPr>
            <w:tcW w:w="993" w:type="pct"/>
            <w:shd w:val="clear" w:color="auto" w:fill="FFFFFF"/>
            <w:tcMar>
              <w:top w:w="0" w:type="dxa"/>
              <w:left w:w="0" w:type="dxa"/>
              <w:bottom w:w="0" w:type="dxa"/>
              <w:right w:w="0" w:type="dxa"/>
            </w:tcMar>
            <w:vAlign w:val="center"/>
            <w:hideMark/>
          </w:tcPr>
          <w:p w14:paraId="39FD83D4"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NA</w:t>
            </w:r>
          </w:p>
        </w:tc>
        <w:tc>
          <w:tcPr>
            <w:tcW w:w="570" w:type="pct"/>
            <w:shd w:val="clear" w:color="auto" w:fill="FFFFFF"/>
            <w:tcMar>
              <w:top w:w="0" w:type="dxa"/>
              <w:left w:w="0" w:type="dxa"/>
              <w:bottom w:w="0" w:type="dxa"/>
              <w:right w:w="0" w:type="dxa"/>
            </w:tcMar>
            <w:vAlign w:val="center"/>
            <w:hideMark/>
          </w:tcPr>
          <w:p w14:paraId="4DB73DB9"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0.051</w:t>
            </w:r>
          </w:p>
        </w:tc>
        <w:tc>
          <w:tcPr>
            <w:tcW w:w="655" w:type="pct"/>
            <w:tcBorders>
              <w:right w:val="dotDash" w:sz="4" w:space="0" w:color="auto"/>
            </w:tcBorders>
            <w:shd w:val="clear" w:color="auto" w:fill="FFFFFF"/>
            <w:tcMar>
              <w:top w:w="0" w:type="dxa"/>
              <w:left w:w="0" w:type="dxa"/>
              <w:bottom w:w="0" w:type="dxa"/>
              <w:right w:w="0" w:type="dxa"/>
            </w:tcMar>
            <w:vAlign w:val="center"/>
            <w:hideMark/>
          </w:tcPr>
          <w:p w14:paraId="09C7B6A8"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0.064</w:t>
            </w:r>
          </w:p>
        </w:tc>
        <w:tc>
          <w:tcPr>
            <w:tcW w:w="681" w:type="pct"/>
            <w:tcBorders>
              <w:left w:val="dotDash" w:sz="4" w:space="0" w:color="auto"/>
              <w:right w:val="dotDash" w:sz="4" w:space="0" w:color="auto"/>
            </w:tcBorders>
            <w:shd w:val="clear" w:color="auto" w:fill="FFFFFF"/>
            <w:tcMar>
              <w:top w:w="0" w:type="dxa"/>
              <w:left w:w="0" w:type="dxa"/>
              <w:bottom w:w="0" w:type="dxa"/>
              <w:right w:w="0" w:type="dxa"/>
            </w:tcMar>
            <w:vAlign w:val="center"/>
            <w:hideMark/>
          </w:tcPr>
          <w:p w14:paraId="4DB6F358"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0.029</w:t>
            </w:r>
          </w:p>
        </w:tc>
      </w:tr>
      <w:tr w:rsidR="0016167F" w:rsidRPr="006453E2" w14:paraId="3FFEC44E" w14:textId="77777777" w:rsidTr="005E557E">
        <w:trPr>
          <w:cantSplit/>
          <w:trHeight w:val="227"/>
          <w:jc w:val="center"/>
        </w:trPr>
        <w:tc>
          <w:tcPr>
            <w:tcW w:w="1582" w:type="pct"/>
            <w:shd w:val="clear" w:color="auto" w:fill="FFFFFF"/>
            <w:tcMar>
              <w:top w:w="0" w:type="dxa"/>
              <w:left w:w="0" w:type="dxa"/>
              <w:bottom w:w="0" w:type="dxa"/>
              <w:right w:w="0" w:type="dxa"/>
            </w:tcMar>
            <w:vAlign w:val="center"/>
            <w:hideMark/>
          </w:tcPr>
          <w:p w14:paraId="326AB93D" w14:textId="77777777" w:rsidR="0016167F" w:rsidRPr="006453E2" w:rsidRDefault="0016167F" w:rsidP="005E557E">
            <w:pPr>
              <w:ind w:left="400" w:right="100"/>
              <w:rPr>
                <w:sz w:val="18"/>
                <w:szCs w:val="18"/>
                <w:lang w:val="en-GB"/>
              </w:rPr>
            </w:pPr>
            <w:r w:rsidRPr="006453E2">
              <w:rPr>
                <w:rFonts w:eastAsia="Arial"/>
                <w:sz w:val="18"/>
                <w:szCs w:val="18"/>
                <w:lang w:val="en-GB"/>
              </w:rPr>
              <w:t>median</w:t>
            </w:r>
          </w:p>
        </w:tc>
        <w:tc>
          <w:tcPr>
            <w:tcW w:w="519" w:type="pct"/>
            <w:shd w:val="clear" w:color="auto" w:fill="FFFFFF"/>
            <w:tcMar>
              <w:top w:w="0" w:type="dxa"/>
              <w:left w:w="0" w:type="dxa"/>
              <w:bottom w:w="0" w:type="dxa"/>
              <w:right w:w="0" w:type="dxa"/>
            </w:tcMar>
            <w:vAlign w:val="center"/>
            <w:hideMark/>
          </w:tcPr>
          <w:p w14:paraId="435115ED"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0.092</w:t>
            </w:r>
          </w:p>
        </w:tc>
        <w:tc>
          <w:tcPr>
            <w:tcW w:w="993" w:type="pct"/>
            <w:shd w:val="clear" w:color="auto" w:fill="FFFFFF"/>
            <w:tcMar>
              <w:top w:w="0" w:type="dxa"/>
              <w:left w:w="0" w:type="dxa"/>
              <w:bottom w:w="0" w:type="dxa"/>
              <w:right w:w="0" w:type="dxa"/>
            </w:tcMar>
            <w:vAlign w:val="center"/>
            <w:hideMark/>
          </w:tcPr>
          <w:p w14:paraId="18C30ADA"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NA</w:t>
            </w:r>
          </w:p>
        </w:tc>
        <w:tc>
          <w:tcPr>
            <w:tcW w:w="570" w:type="pct"/>
            <w:shd w:val="clear" w:color="auto" w:fill="FFFFFF"/>
            <w:tcMar>
              <w:top w:w="0" w:type="dxa"/>
              <w:left w:w="0" w:type="dxa"/>
              <w:bottom w:w="0" w:type="dxa"/>
              <w:right w:w="0" w:type="dxa"/>
            </w:tcMar>
            <w:vAlign w:val="center"/>
            <w:hideMark/>
          </w:tcPr>
          <w:p w14:paraId="0D841A4D"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0.094</w:t>
            </w:r>
          </w:p>
        </w:tc>
        <w:tc>
          <w:tcPr>
            <w:tcW w:w="655" w:type="pct"/>
            <w:tcBorders>
              <w:right w:val="dotDash" w:sz="4" w:space="0" w:color="auto"/>
            </w:tcBorders>
            <w:shd w:val="clear" w:color="auto" w:fill="FFFFFF"/>
            <w:tcMar>
              <w:top w:w="0" w:type="dxa"/>
              <w:left w:w="0" w:type="dxa"/>
              <w:bottom w:w="0" w:type="dxa"/>
              <w:right w:w="0" w:type="dxa"/>
            </w:tcMar>
            <w:vAlign w:val="center"/>
            <w:hideMark/>
          </w:tcPr>
          <w:p w14:paraId="1FF1ABEE"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0.092</w:t>
            </w:r>
          </w:p>
        </w:tc>
        <w:tc>
          <w:tcPr>
            <w:tcW w:w="681" w:type="pct"/>
            <w:tcBorders>
              <w:left w:val="dotDash" w:sz="4" w:space="0" w:color="auto"/>
              <w:right w:val="dotDash" w:sz="4" w:space="0" w:color="auto"/>
            </w:tcBorders>
            <w:shd w:val="clear" w:color="auto" w:fill="FFFFFF"/>
            <w:tcMar>
              <w:top w:w="0" w:type="dxa"/>
              <w:left w:w="0" w:type="dxa"/>
              <w:bottom w:w="0" w:type="dxa"/>
              <w:right w:w="0" w:type="dxa"/>
            </w:tcMar>
            <w:vAlign w:val="center"/>
            <w:hideMark/>
          </w:tcPr>
          <w:p w14:paraId="155D8688"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0.12</w:t>
            </w:r>
          </w:p>
        </w:tc>
      </w:tr>
      <w:tr w:rsidR="0016167F" w:rsidRPr="006453E2" w14:paraId="6D23BD7B" w14:textId="77777777" w:rsidTr="005E557E">
        <w:trPr>
          <w:cantSplit/>
          <w:trHeight w:val="227"/>
          <w:jc w:val="center"/>
        </w:trPr>
        <w:tc>
          <w:tcPr>
            <w:tcW w:w="1582" w:type="pct"/>
            <w:shd w:val="clear" w:color="auto" w:fill="FFFFFF"/>
            <w:tcMar>
              <w:top w:w="0" w:type="dxa"/>
              <w:left w:w="0" w:type="dxa"/>
              <w:bottom w:w="0" w:type="dxa"/>
              <w:right w:w="0" w:type="dxa"/>
            </w:tcMar>
            <w:vAlign w:val="center"/>
            <w:hideMark/>
          </w:tcPr>
          <w:p w14:paraId="2BBDC751" w14:textId="77777777" w:rsidR="0016167F" w:rsidRPr="006453E2" w:rsidRDefault="0016167F" w:rsidP="005E557E">
            <w:pPr>
              <w:ind w:left="400" w:right="100"/>
              <w:rPr>
                <w:sz w:val="18"/>
                <w:szCs w:val="18"/>
                <w:lang w:val="en-GB"/>
              </w:rPr>
            </w:pPr>
            <w:r w:rsidRPr="006453E2">
              <w:rPr>
                <w:rFonts w:eastAsia="Arial"/>
                <w:sz w:val="18"/>
                <w:szCs w:val="18"/>
                <w:lang w:val="en-GB"/>
              </w:rPr>
              <w:t>Q1 - Q3</w:t>
            </w:r>
          </w:p>
        </w:tc>
        <w:tc>
          <w:tcPr>
            <w:tcW w:w="519" w:type="pct"/>
            <w:shd w:val="clear" w:color="auto" w:fill="FFFFFF"/>
            <w:tcMar>
              <w:top w:w="0" w:type="dxa"/>
              <w:left w:w="0" w:type="dxa"/>
              <w:bottom w:w="0" w:type="dxa"/>
              <w:right w:w="0" w:type="dxa"/>
            </w:tcMar>
            <w:vAlign w:val="center"/>
            <w:hideMark/>
          </w:tcPr>
          <w:p w14:paraId="2A94463E"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0.056 -- 0.12</w:t>
            </w:r>
          </w:p>
        </w:tc>
        <w:tc>
          <w:tcPr>
            <w:tcW w:w="993" w:type="pct"/>
            <w:shd w:val="clear" w:color="auto" w:fill="FFFFFF"/>
            <w:tcMar>
              <w:top w:w="0" w:type="dxa"/>
              <w:left w:w="0" w:type="dxa"/>
              <w:bottom w:w="0" w:type="dxa"/>
              <w:right w:w="0" w:type="dxa"/>
            </w:tcMar>
            <w:vAlign w:val="center"/>
            <w:hideMark/>
          </w:tcPr>
          <w:p w14:paraId="15578DDF"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NA -- NA</w:t>
            </w:r>
          </w:p>
        </w:tc>
        <w:tc>
          <w:tcPr>
            <w:tcW w:w="570" w:type="pct"/>
            <w:shd w:val="clear" w:color="auto" w:fill="FFFFFF"/>
            <w:tcMar>
              <w:top w:w="0" w:type="dxa"/>
              <w:left w:w="0" w:type="dxa"/>
              <w:bottom w:w="0" w:type="dxa"/>
              <w:right w:w="0" w:type="dxa"/>
            </w:tcMar>
            <w:vAlign w:val="center"/>
            <w:hideMark/>
          </w:tcPr>
          <w:p w14:paraId="5AEA5337"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0.054 -- 0.12</w:t>
            </w:r>
          </w:p>
        </w:tc>
        <w:tc>
          <w:tcPr>
            <w:tcW w:w="655" w:type="pct"/>
            <w:tcBorders>
              <w:right w:val="dotDash" w:sz="4" w:space="0" w:color="auto"/>
            </w:tcBorders>
            <w:shd w:val="clear" w:color="auto" w:fill="FFFFFF"/>
            <w:tcMar>
              <w:top w:w="0" w:type="dxa"/>
              <w:left w:w="0" w:type="dxa"/>
              <w:bottom w:w="0" w:type="dxa"/>
              <w:right w:w="0" w:type="dxa"/>
            </w:tcMar>
            <w:vAlign w:val="center"/>
            <w:hideMark/>
          </w:tcPr>
          <w:p w14:paraId="6A874F74"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0.057 -- 0.13</w:t>
            </w:r>
          </w:p>
        </w:tc>
        <w:tc>
          <w:tcPr>
            <w:tcW w:w="681" w:type="pct"/>
            <w:tcBorders>
              <w:left w:val="dotDash" w:sz="4" w:space="0" w:color="auto"/>
              <w:right w:val="dotDash" w:sz="4" w:space="0" w:color="auto"/>
            </w:tcBorders>
            <w:shd w:val="clear" w:color="auto" w:fill="FFFFFF"/>
            <w:tcMar>
              <w:top w:w="0" w:type="dxa"/>
              <w:left w:w="0" w:type="dxa"/>
              <w:bottom w:w="0" w:type="dxa"/>
              <w:right w:w="0" w:type="dxa"/>
            </w:tcMar>
            <w:vAlign w:val="center"/>
            <w:hideMark/>
          </w:tcPr>
          <w:p w14:paraId="63FFF340"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0.099 -- 0.14</w:t>
            </w:r>
          </w:p>
        </w:tc>
      </w:tr>
      <w:tr w:rsidR="0016167F" w:rsidRPr="006453E2" w14:paraId="3B6288A5" w14:textId="77777777" w:rsidTr="005E557E">
        <w:trPr>
          <w:cantSplit/>
          <w:trHeight w:val="227"/>
          <w:jc w:val="center"/>
        </w:trPr>
        <w:tc>
          <w:tcPr>
            <w:tcW w:w="1582" w:type="pct"/>
            <w:shd w:val="clear" w:color="auto" w:fill="FFFFFF"/>
            <w:tcMar>
              <w:top w:w="0" w:type="dxa"/>
              <w:left w:w="0" w:type="dxa"/>
              <w:bottom w:w="0" w:type="dxa"/>
              <w:right w:w="0" w:type="dxa"/>
            </w:tcMar>
            <w:vAlign w:val="center"/>
            <w:hideMark/>
          </w:tcPr>
          <w:p w14:paraId="0F2912B8" w14:textId="77777777" w:rsidR="0016167F" w:rsidRPr="006453E2" w:rsidRDefault="0016167F" w:rsidP="005E557E">
            <w:pPr>
              <w:ind w:left="400" w:right="100"/>
              <w:rPr>
                <w:sz w:val="18"/>
                <w:szCs w:val="18"/>
                <w:lang w:val="en-GB"/>
              </w:rPr>
            </w:pPr>
            <w:r w:rsidRPr="006453E2">
              <w:rPr>
                <w:rFonts w:eastAsia="Arial"/>
                <w:sz w:val="18"/>
                <w:szCs w:val="18"/>
                <w:lang w:val="en-GB"/>
              </w:rPr>
              <w:t>min - max</w:t>
            </w:r>
          </w:p>
        </w:tc>
        <w:tc>
          <w:tcPr>
            <w:tcW w:w="519" w:type="pct"/>
            <w:shd w:val="clear" w:color="auto" w:fill="FFFFFF"/>
            <w:tcMar>
              <w:top w:w="0" w:type="dxa"/>
              <w:left w:w="0" w:type="dxa"/>
              <w:bottom w:w="0" w:type="dxa"/>
              <w:right w:w="0" w:type="dxa"/>
            </w:tcMar>
            <w:vAlign w:val="center"/>
            <w:hideMark/>
          </w:tcPr>
          <w:p w14:paraId="35BFDA36"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0 -- 0.3</w:t>
            </w:r>
          </w:p>
        </w:tc>
        <w:tc>
          <w:tcPr>
            <w:tcW w:w="993" w:type="pct"/>
            <w:shd w:val="clear" w:color="auto" w:fill="FFFFFF"/>
            <w:tcMar>
              <w:top w:w="0" w:type="dxa"/>
              <w:left w:w="0" w:type="dxa"/>
              <w:bottom w:w="0" w:type="dxa"/>
              <w:right w:w="0" w:type="dxa"/>
            </w:tcMar>
            <w:vAlign w:val="center"/>
            <w:hideMark/>
          </w:tcPr>
          <w:p w14:paraId="1C231A64"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NA -- NA</w:t>
            </w:r>
          </w:p>
        </w:tc>
        <w:tc>
          <w:tcPr>
            <w:tcW w:w="570" w:type="pct"/>
            <w:shd w:val="clear" w:color="auto" w:fill="FFFFFF"/>
            <w:tcMar>
              <w:top w:w="0" w:type="dxa"/>
              <w:left w:w="0" w:type="dxa"/>
              <w:bottom w:w="0" w:type="dxa"/>
              <w:right w:w="0" w:type="dxa"/>
            </w:tcMar>
            <w:vAlign w:val="center"/>
            <w:hideMark/>
          </w:tcPr>
          <w:p w14:paraId="09B840D4"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0 -- 0.23</w:t>
            </w:r>
          </w:p>
        </w:tc>
        <w:tc>
          <w:tcPr>
            <w:tcW w:w="655" w:type="pct"/>
            <w:tcBorders>
              <w:right w:val="dotDash" w:sz="4" w:space="0" w:color="auto"/>
            </w:tcBorders>
            <w:shd w:val="clear" w:color="auto" w:fill="FFFFFF"/>
            <w:tcMar>
              <w:top w:w="0" w:type="dxa"/>
              <w:left w:w="0" w:type="dxa"/>
              <w:bottom w:w="0" w:type="dxa"/>
              <w:right w:w="0" w:type="dxa"/>
            </w:tcMar>
            <w:vAlign w:val="center"/>
            <w:hideMark/>
          </w:tcPr>
          <w:p w14:paraId="7C9BB7F7"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0 -- 0.3</w:t>
            </w:r>
          </w:p>
        </w:tc>
        <w:tc>
          <w:tcPr>
            <w:tcW w:w="681" w:type="pct"/>
            <w:tcBorders>
              <w:left w:val="dotDash" w:sz="4" w:space="0" w:color="auto"/>
              <w:bottom w:val="dotDash" w:sz="4" w:space="0" w:color="auto"/>
              <w:right w:val="dotDash" w:sz="4" w:space="0" w:color="auto"/>
            </w:tcBorders>
            <w:shd w:val="clear" w:color="auto" w:fill="FFFFFF"/>
            <w:tcMar>
              <w:top w:w="0" w:type="dxa"/>
              <w:left w:w="0" w:type="dxa"/>
              <w:bottom w:w="0" w:type="dxa"/>
              <w:right w:w="0" w:type="dxa"/>
            </w:tcMar>
            <w:vAlign w:val="center"/>
            <w:hideMark/>
          </w:tcPr>
          <w:p w14:paraId="7CED6C59"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0.078 -- 0.19</w:t>
            </w:r>
          </w:p>
        </w:tc>
      </w:tr>
      <w:tr w:rsidR="0016167F" w:rsidRPr="006453E2" w14:paraId="20BE0FF3" w14:textId="77777777" w:rsidTr="005E557E">
        <w:trPr>
          <w:cantSplit/>
          <w:trHeight w:val="227"/>
          <w:jc w:val="center"/>
        </w:trPr>
        <w:tc>
          <w:tcPr>
            <w:tcW w:w="1582" w:type="pct"/>
            <w:shd w:val="clear" w:color="auto" w:fill="FFFFFF"/>
            <w:tcMar>
              <w:top w:w="0" w:type="dxa"/>
              <w:left w:w="0" w:type="dxa"/>
              <w:bottom w:w="0" w:type="dxa"/>
              <w:right w:w="0" w:type="dxa"/>
            </w:tcMar>
            <w:vAlign w:val="center"/>
            <w:hideMark/>
          </w:tcPr>
          <w:p w14:paraId="4E20F496" w14:textId="77777777" w:rsidR="0016167F" w:rsidRPr="006453E2" w:rsidRDefault="0016167F" w:rsidP="005E557E">
            <w:pPr>
              <w:ind w:left="100" w:right="100"/>
              <w:rPr>
                <w:sz w:val="18"/>
                <w:szCs w:val="18"/>
                <w:lang w:val="en-GB"/>
              </w:rPr>
            </w:pPr>
            <w:r w:rsidRPr="006453E2">
              <w:rPr>
                <w:rFonts w:eastAsia="Arial"/>
                <w:b/>
                <w:sz w:val="18"/>
                <w:szCs w:val="18"/>
                <w:lang w:val="en-GB"/>
              </w:rPr>
              <w:t xml:space="preserve">Incidence of diseases of the digestive system with respect to occupancy </w:t>
            </w:r>
          </w:p>
        </w:tc>
        <w:tc>
          <w:tcPr>
            <w:tcW w:w="519" w:type="pct"/>
            <w:shd w:val="clear" w:color="auto" w:fill="FFFFFF"/>
            <w:tcMar>
              <w:top w:w="0" w:type="dxa"/>
              <w:left w:w="0" w:type="dxa"/>
              <w:bottom w:w="0" w:type="dxa"/>
              <w:right w:w="0" w:type="dxa"/>
            </w:tcMar>
            <w:vAlign w:val="center"/>
          </w:tcPr>
          <w:p w14:paraId="615405BE" w14:textId="77777777" w:rsidR="0016167F" w:rsidRPr="006453E2" w:rsidRDefault="0016167F" w:rsidP="005E557E">
            <w:pPr>
              <w:ind w:left="100" w:right="100"/>
              <w:jc w:val="center"/>
              <w:rPr>
                <w:sz w:val="18"/>
                <w:szCs w:val="18"/>
                <w:lang w:val="en-GB"/>
              </w:rPr>
            </w:pPr>
          </w:p>
        </w:tc>
        <w:tc>
          <w:tcPr>
            <w:tcW w:w="993" w:type="pct"/>
            <w:shd w:val="clear" w:color="auto" w:fill="FFFFFF"/>
            <w:tcMar>
              <w:top w:w="0" w:type="dxa"/>
              <w:left w:w="0" w:type="dxa"/>
              <w:bottom w:w="0" w:type="dxa"/>
              <w:right w:w="0" w:type="dxa"/>
            </w:tcMar>
            <w:vAlign w:val="center"/>
          </w:tcPr>
          <w:p w14:paraId="6F6D2F66" w14:textId="77777777" w:rsidR="0016167F" w:rsidRPr="006453E2" w:rsidRDefault="0016167F" w:rsidP="005E557E">
            <w:pPr>
              <w:ind w:left="100" w:right="100"/>
              <w:jc w:val="center"/>
              <w:rPr>
                <w:sz w:val="18"/>
                <w:szCs w:val="18"/>
                <w:lang w:val="en-GB"/>
              </w:rPr>
            </w:pPr>
          </w:p>
        </w:tc>
        <w:tc>
          <w:tcPr>
            <w:tcW w:w="570" w:type="pct"/>
            <w:shd w:val="clear" w:color="auto" w:fill="FFFFFF"/>
            <w:tcMar>
              <w:top w:w="0" w:type="dxa"/>
              <w:left w:w="0" w:type="dxa"/>
              <w:bottom w:w="0" w:type="dxa"/>
              <w:right w:w="0" w:type="dxa"/>
            </w:tcMar>
            <w:vAlign w:val="center"/>
          </w:tcPr>
          <w:p w14:paraId="4AC0530A" w14:textId="77777777" w:rsidR="0016167F" w:rsidRPr="006453E2" w:rsidRDefault="0016167F" w:rsidP="005E557E">
            <w:pPr>
              <w:ind w:left="100" w:right="100"/>
              <w:jc w:val="center"/>
              <w:rPr>
                <w:sz w:val="18"/>
                <w:szCs w:val="18"/>
                <w:lang w:val="en-GB"/>
              </w:rPr>
            </w:pPr>
          </w:p>
        </w:tc>
        <w:tc>
          <w:tcPr>
            <w:tcW w:w="655" w:type="pct"/>
            <w:tcBorders>
              <w:bottom w:val="dotted" w:sz="4" w:space="0" w:color="auto"/>
            </w:tcBorders>
            <w:shd w:val="clear" w:color="auto" w:fill="FFFFFF"/>
            <w:tcMar>
              <w:top w:w="0" w:type="dxa"/>
              <w:left w:w="0" w:type="dxa"/>
              <w:bottom w:w="0" w:type="dxa"/>
              <w:right w:w="0" w:type="dxa"/>
            </w:tcMar>
            <w:vAlign w:val="center"/>
          </w:tcPr>
          <w:p w14:paraId="4F3E918E" w14:textId="77777777" w:rsidR="0016167F" w:rsidRPr="006453E2" w:rsidRDefault="0016167F" w:rsidP="005E557E">
            <w:pPr>
              <w:ind w:left="100" w:right="100"/>
              <w:jc w:val="center"/>
              <w:rPr>
                <w:sz w:val="18"/>
                <w:szCs w:val="18"/>
                <w:lang w:val="en-GB"/>
              </w:rPr>
            </w:pPr>
          </w:p>
        </w:tc>
        <w:tc>
          <w:tcPr>
            <w:tcW w:w="681" w:type="pct"/>
            <w:tcBorders>
              <w:top w:val="dotDash" w:sz="4" w:space="0" w:color="auto"/>
              <w:bottom w:val="dotDash" w:sz="4" w:space="0" w:color="auto"/>
            </w:tcBorders>
            <w:shd w:val="clear" w:color="auto" w:fill="FFFFFF"/>
            <w:tcMar>
              <w:top w:w="0" w:type="dxa"/>
              <w:left w:w="0" w:type="dxa"/>
              <w:bottom w:w="0" w:type="dxa"/>
              <w:right w:w="0" w:type="dxa"/>
            </w:tcMar>
            <w:vAlign w:val="center"/>
          </w:tcPr>
          <w:p w14:paraId="2E62D625" w14:textId="77777777" w:rsidR="0016167F" w:rsidRPr="006453E2" w:rsidRDefault="0016167F" w:rsidP="005E557E">
            <w:pPr>
              <w:ind w:left="100" w:right="100"/>
              <w:jc w:val="center"/>
              <w:rPr>
                <w:sz w:val="18"/>
                <w:szCs w:val="18"/>
                <w:lang w:val="en-GB"/>
              </w:rPr>
            </w:pPr>
          </w:p>
        </w:tc>
      </w:tr>
      <w:tr w:rsidR="0016167F" w:rsidRPr="006453E2" w14:paraId="7B13E074" w14:textId="77777777" w:rsidTr="005E557E">
        <w:trPr>
          <w:cantSplit/>
          <w:trHeight w:val="227"/>
          <w:jc w:val="center"/>
        </w:trPr>
        <w:tc>
          <w:tcPr>
            <w:tcW w:w="1582" w:type="pct"/>
            <w:shd w:val="clear" w:color="auto" w:fill="FFFFFF"/>
            <w:tcMar>
              <w:top w:w="0" w:type="dxa"/>
              <w:left w:w="0" w:type="dxa"/>
              <w:bottom w:w="0" w:type="dxa"/>
              <w:right w:w="0" w:type="dxa"/>
            </w:tcMar>
            <w:vAlign w:val="center"/>
            <w:hideMark/>
          </w:tcPr>
          <w:p w14:paraId="3676B432" w14:textId="77777777" w:rsidR="0016167F" w:rsidRPr="006453E2" w:rsidRDefault="0016167F" w:rsidP="005E557E">
            <w:pPr>
              <w:ind w:left="400" w:right="100"/>
              <w:rPr>
                <w:sz w:val="18"/>
                <w:szCs w:val="18"/>
                <w:lang w:val="en-GB"/>
              </w:rPr>
            </w:pPr>
            <w:r w:rsidRPr="006453E2">
              <w:rPr>
                <w:rFonts w:eastAsia="Arial"/>
                <w:sz w:val="18"/>
                <w:szCs w:val="18"/>
                <w:lang w:val="en-GB"/>
              </w:rPr>
              <w:t>N</w:t>
            </w:r>
          </w:p>
        </w:tc>
        <w:tc>
          <w:tcPr>
            <w:tcW w:w="519" w:type="pct"/>
            <w:shd w:val="clear" w:color="auto" w:fill="FFFFFF"/>
            <w:tcMar>
              <w:top w:w="0" w:type="dxa"/>
              <w:left w:w="0" w:type="dxa"/>
              <w:bottom w:w="0" w:type="dxa"/>
              <w:right w:w="0" w:type="dxa"/>
            </w:tcMar>
            <w:vAlign w:val="center"/>
            <w:hideMark/>
          </w:tcPr>
          <w:p w14:paraId="02EBB09E"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0</w:t>
            </w:r>
          </w:p>
        </w:tc>
        <w:tc>
          <w:tcPr>
            <w:tcW w:w="993" w:type="pct"/>
            <w:shd w:val="clear" w:color="auto" w:fill="FFFFFF"/>
            <w:tcMar>
              <w:top w:w="0" w:type="dxa"/>
              <w:left w:w="0" w:type="dxa"/>
              <w:bottom w:w="0" w:type="dxa"/>
              <w:right w:w="0" w:type="dxa"/>
            </w:tcMar>
            <w:vAlign w:val="center"/>
            <w:hideMark/>
          </w:tcPr>
          <w:p w14:paraId="26E357B2"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0</w:t>
            </w:r>
          </w:p>
        </w:tc>
        <w:tc>
          <w:tcPr>
            <w:tcW w:w="570" w:type="pct"/>
            <w:tcBorders>
              <w:right w:val="dotted" w:sz="4" w:space="0" w:color="auto"/>
            </w:tcBorders>
            <w:shd w:val="clear" w:color="auto" w:fill="FFFFFF"/>
            <w:tcMar>
              <w:top w:w="0" w:type="dxa"/>
              <w:left w:w="0" w:type="dxa"/>
              <w:bottom w:w="0" w:type="dxa"/>
              <w:right w:w="0" w:type="dxa"/>
            </w:tcMar>
            <w:vAlign w:val="center"/>
            <w:hideMark/>
          </w:tcPr>
          <w:p w14:paraId="7AA80747"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147</w:t>
            </w:r>
          </w:p>
        </w:tc>
        <w:tc>
          <w:tcPr>
            <w:tcW w:w="655" w:type="pct"/>
            <w:tcBorders>
              <w:left w:val="dotted" w:sz="4" w:space="0" w:color="auto"/>
              <w:right w:val="dotted" w:sz="4" w:space="0" w:color="auto"/>
            </w:tcBorders>
            <w:shd w:val="clear" w:color="auto" w:fill="FFFFFF"/>
            <w:tcMar>
              <w:top w:w="0" w:type="dxa"/>
              <w:left w:w="0" w:type="dxa"/>
              <w:bottom w:w="0" w:type="dxa"/>
              <w:right w:w="0" w:type="dxa"/>
            </w:tcMar>
            <w:vAlign w:val="center"/>
            <w:hideMark/>
          </w:tcPr>
          <w:p w14:paraId="1B2C27CE"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270</w:t>
            </w:r>
          </w:p>
        </w:tc>
        <w:tc>
          <w:tcPr>
            <w:tcW w:w="681" w:type="pct"/>
            <w:tcBorders>
              <w:top w:val="dotDash" w:sz="4" w:space="0" w:color="auto"/>
              <w:left w:val="dotted" w:sz="4" w:space="0" w:color="auto"/>
              <w:right w:val="dotDash" w:sz="4" w:space="0" w:color="auto"/>
            </w:tcBorders>
            <w:shd w:val="clear" w:color="auto" w:fill="FFFFFF"/>
            <w:tcMar>
              <w:top w:w="0" w:type="dxa"/>
              <w:left w:w="0" w:type="dxa"/>
              <w:bottom w:w="0" w:type="dxa"/>
              <w:right w:w="0" w:type="dxa"/>
            </w:tcMar>
            <w:vAlign w:val="center"/>
            <w:hideMark/>
          </w:tcPr>
          <w:p w14:paraId="07FFCACD"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24</w:t>
            </w:r>
          </w:p>
        </w:tc>
      </w:tr>
      <w:tr w:rsidR="0016167F" w:rsidRPr="006453E2" w14:paraId="28242A41" w14:textId="77777777" w:rsidTr="005E557E">
        <w:trPr>
          <w:cantSplit/>
          <w:trHeight w:val="227"/>
          <w:jc w:val="center"/>
        </w:trPr>
        <w:tc>
          <w:tcPr>
            <w:tcW w:w="1582" w:type="pct"/>
            <w:shd w:val="clear" w:color="auto" w:fill="FFFFFF"/>
            <w:tcMar>
              <w:top w:w="0" w:type="dxa"/>
              <w:left w:w="0" w:type="dxa"/>
              <w:bottom w:w="0" w:type="dxa"/>
              <w:right w:w="0" w:type="dxa"/>
            </w:tcMar>
            <w:vAlign w:val="center"/>
            <w:hideMark/>
          </w:tcPr>
          <w:p w14:paraId="4496B501" w14:textId="77777777" w:rsidR="0016167F" w:rsidRPr="006453E2" w:rsidRDefault="0016167F" w:rsidP="005E557E">
            <w:pPr>
              <w:ind w:left="400" w:right="100"/>
              <w:rPr>
                <w:sz w:val="18"/>
                <w:szCs w:val="18"/>
                <w:lang w:val="en-GB"/>
              </w:rPr>
            </w:pPr>
            <w:r w:rsidRPr="006453E2">
              <w:rPr>
                <w:rFonts w:eastAsia="Arial"/>
                <w:sz w:val="18"/>
                <w:szCs w:val="18"/>
                <w:lang w:val="en-GB"/>
              </w:rPr>
              <w:t>Nmiss</w:t>
            </w:r>
          </w:p>
        </w:tc>
        <w:tc>
          <w:tcPr>
            <w:tcW w:w="519" w:type="pct"/>
            <w:shd w:val="clear" w:color="auto" w:fill="FFFFFF"/>
            <w:tcMar>
              <w:top w:w="0" w:type="dxa"/>
              <w:left w:w="0" w:type="dxa"/>
              <w:bottom w:w="0" w:type="dxa"/>
              <w:right w:w="0" w:type="dxa"/>
            </w:tcMar>
            <w:vAlign w:val="center"/>
            <w:hideMark/>
          </w:tcPr>
          <w:p w14:paraId="64AAD2BC"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445 (100%)</w:t>
            </w:r>
          </w:p>
        </w:tc>
        <w:tc>
          <w:tcPr>
            <w:tcW w:w="993" w:type="pct"/>
            <w:shd w:val="clear" w:color="auto" w:fill="FFFFFF"/>
            <w:tcMar>
              <w:top w:w="0" w:type="dxa"/>
              <w:left w:w="0" w:type="dxa"/>
              <w:bottom w:w="0" w:type="dxa"/>
              <w:right w:w="0" w:type="dxa"/>
            </w:tcMar>
            <w:vAlign w:val="center"/>
            <w:hideMark/>
          </w:tcPr>
          <w:p w14:paraId="08635B4E"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215 (100%)</w:t>
            </w:r>
          </w:p>
        </w:tc>
        <w:tc>
          <w:tcPr>
            <w:tcW w:w="570" w:type="pct"/>
            <w:tcBorders>
              <w:right w:val="dotted" w:sz="4" w:space="0" w:color="auto"/>
            </w:tcBorders>
            <w:shd w:val="clear" w:color="auto" w:fill="FFFFFF"/>
            <w:tcMar>
              <w:top w:w="0" w:type="dxa"/>
              <w:left w:w="0" w:type="dxa"/>
              <w:bottom w:w="0" w:type="dxa"/>
              <w:right w:w="0" w:type="dxa"/>
            </w:tcMar>
            <w:vAlign w:val="center"/>
            <w:hideMark/>
          </w:tcPr>
          <w:p w14:paraId="66B26D1D"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0 (0%)</w:t>
            </w:r>
          </w:p>
        </w:tc>
        <w:tc>
          <w:tcPr>
            <w:tcW w:w="655" w:type="pct"/>
            <w:tcBorders>
              <w:left w:val="dotted" w:sz="4" w:space="0" w:color="auto"/>
              <w:right w:val="dotted" w:sz="4" w:space="0" w:color="auto"/>
            </w:tcBorders>
            <w:shd w:val="clear" w:color="auto" w:fill="FFFFFF"/>
            <w:tcMar>
              <w:top w:w="0" w:type="dxa"/>
              <w:left w:w="0" w:type="dxa"/>
              <w:bottom w:w="0" w:type="dxa"/>
              <w:right w:w="0" w:type="dxa"/>
            </w:tcMar>
            <w:vAlign w:val="center"/>
            <w:hideMark/>
          </w:tcPr>
          <w:p w14:paraId="6610F110"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0 (0%)</w:t>
            </w:r>
          </w:p>
        </w:tc>
        <w:tc>
          <w:tcPr>
            <w:tcW w:w="681" w:type="pct"/>
            <w:tcBorders>
              <w:left w:val="dotted" w:sz="4" w:space="0" w:color="auto"/>
              <w:right w:val="dotDash" w:sz="4" w:space="0" w:color="auto"/>
            </w:tcBorders>
            <w:shd w:val="clear" w:color="auto" w:fill="FFFFFF"/>
            <w:tcMar>
              <w:top w:w="0" w:type="dxa"/>
              <w:left w:w="0" w:type="dxa"/>
              <w:bottom w:w="0" w:type="dxa"/>
              <w:right w:w="0" w:type="dxa"/>
            </w:tcMar>
            <w:vAlign w:val="center"/>
            <w:hideMark/>
          </w:tcPr>
          <w:p w14:paraId="32FCD27F"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16 (40%)</w:t>
            </w:r>
          </w:p>
        </w:tc>
      </w:tr>
      <w:tr w:rsidR="0016167F" w:rsidRPr="006453E2" w14:paraId="171165D6" w14:textId="77777777" w:rsidTr="005E557E">
        <w:trPr>
          <w:cantSplit/>
          <w:trHeight w:val="227"/>
          <w:jc w:val="center"/>
        </w:trPr>
        <w:tc>
          <w:tcPr>
            <w:tcW w:w="1582" w:type="pct"/>
            <w:shd w:val="clear" w:color="auto" w:fill="FFFFFF"/>
            <w:tcMar>
              <w:top w:w="0" w:type="dxa"/>
              <w:left w:w="0" w:type="dxa"/>
              <w:bottom w:w="0" w:type="dxa"/>
              <w:right w:w="0" w:type="dxa"/>
            </w:tcMar>
            <w:vAlign w:val="center"/>
            <w:hideMark/>
          </w:tcPr>
          <w:p w14:paraId="0E75CA78" w14:textId="77777777" w:rsidR="0016167F" w:rsidRPr="006453E2" w:rsidRDefault="0016167F" w:rsidP="005E557E">
            <w:pPr>
              <w:ind w:left="400" w:right="100"/>
              <w:rPr>
                <w:sz w:val="18"/>
                <w:szCs w:val="18"/>
                <w:lang w:val="en-GB"/>
              </w:rPr>
            </w:pPr>
            <w:r w:rsidRPr="006453E2">
              <w:rPr>
                <w:rFonts w:eastAsia="Arial"/>
                <w:sz w:val="18"/>
                <w:szCs w:val="18"/>
                <w:lang w:val="en-GB"/>
              </w:rPr>
              <w:t>mean</w:t>
            </w:r>
          </w:p>
        </w:tc>
        <w:tc>
          <w:tcPr>
            <w:tcW w:w="519" w:type="pct"/>
            <w:shd w:val="clear" w:color="auto" w:fill="FFFFFF"/>
            <w:tcMar>
              <w:top w:w="0" w:type="dxa"/>
              <w:left w:w="0" w:type="dxa"/>
              <w:bottom w:w="0" w:type="dxa"/>
              <w:right w:w="0" w:type="dxa"/>
            </w:tcMar>
            <w:vAlign w:val="center"/>
            <w:hideMark/>
          </w:tcPr>
          <w:p w14:paraId="57E522AD"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NA</w:t>
            </w:r>
          </w:p>
        </w:tc>
        <w:tc>
          <w:tcPr>
            <w:tcW w:w="993" w:type="pct"/>
            <w:shd w:val="clear" w:color="auto" w:fill="FFFFFF"/>
            <w:tcMar>
              <w:top w:w="0" w:type="dxa"/>
              <w:left w:w="0" w:type="dxa"/>
              <w:bottom w:w="0" w:type="dxa"/>
              <w:right w:w="0" w:type="dxa"/>
            </w:tcMar>
            <w:vAlign w:val="center"/>
            <w:hideMark/>
          </w:tcPr>
          <w:p w14:paraId="0C7032D3"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NA</w:t>
            </w:r>
          </w:p>
        </w:tc>
        <w:tc>
          <w:tcPr>
            <w:tcW w:w="570" w:type="pct"/>
            <w:tcBorders>
              <w:right w:val="dotted" w:sz="4" w:space="0" w:color="auto"/>
            </w:tcBorders>
            <w:shd w:val="clear" w:color="auto" w:fill="FFFFFF"/>
            <w:tcMar>
              <w:top w:w="0" w:type="dxa"/>
              <w:left w:w="0" w:type="dxa"/>
              <w:bottom w:w="0" w:type="dxa"/>
              <w:right w:w="0" w:type="dxa"/>
            </w:tcMar>
            <w:vAlign w:val="center"/>
            <w:hideMark/>
          </w:tcPr>
          <w:p w14:paraId="475A7250"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0.047</w:t>
            </w:r>
          </w:p>
        </w:tc>
        <w:tc>
          <w:tcPr>
            <w:tcW w:w="655" w:type="pct"/>
            <w:tcBorders>
              <w:left w:val="dotted" w:sz="4" w:space="0" w:color="auto"/>
              <w:right w:val="dotDash" w:sz="4" w:space="0" w:color="auto"/>
            </w:tcBorders>
            <w:shd w:val="clear" w:color="auto" w:fill="FFFFFF"/>
            <w:tcMar>
              <w:top w:w="0" w:type="dxa"/>
              <w:left w:w="0" w:type="dxa"/>
              <w:bottom w:w="0" w:type="dxa"/>
              <w:right w:w="0" w:type="dxa"/>
            </w:tcMar>
            <w:vAlign w:val="center"/>
            <w:hideMark/>
          </w:tcPr>
          <w:p w14:paraId="73E04099"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0.048</w:t>
            </w:r>
          </w:p>
        </w:tc>
        <w:tc>
          <w:tcPr>
            <w:tcW w:w="681" w:type="pct"/>
            <w:tcBorders>
              <w:left w:val="dotDash" w:sz="4" w:space="0" w:color="auto"/>
              <w:right w:val="dotDash" w:sz="4" w:space="0" w:color="auto"/>
            </w:tcBorders>
            <w:shd w:val="clear" w:color="auto" w:fill="FFFFFF"/>
            <w:tcMar>
              <w:top w:w="0" w:type="dxa"/>
              <w:left w:w="0" w:type="dxa"/>
              <w:bottom w:w="0" w:type="dxa"/>
              <w:right w:w="0" w:type="dxa"/>
            </w:tcMar>
            <w:vAlign w:val="center"/>
            <w:hideMark/>
          </w:tcPr>
          <w:p w14:paraId="7D1B301B"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0.075</w:t>
            </w:r>
          </w:p>
        </w:tc>
      </w:tr>
      <w:tr w:rsidR="0016167F" w:rsidRPr="006453E2" w14:paraId="42ABCFA9" w14:textId="77777777" w:rsidTr="005E557E">
        <w:trPr>
          <w:cantSplit/>
          <w:trHeight w:val="227"/>
          <w:jc w:val="center"/>
        </w:trPr>
        <w:tc>
          <w:tcPr>
            <w:tcW w:w="1582" w:type="pct"/>
            <w:shd w:val="clear" w:color="auto" w:fill="FFFFFF"/>
            <w:tcMar>
              <w:top w:w="0" w:type="dxa"/>
              <w:left w:w="0" w:type="dxa"/>
              <w:bottom w:w="0" w:type="dxa"/>
              <w:right w:w="0" w:type="dxa"/>
            </w:tcMar>
            <w:vAlign w:val="center"/>
            <w:hideMark/>
          </w:tcPr>
          <w:p w14:paraId="117C771F" w14:textId="77777777" w:rsidR="0016167F" w:rsidRPr="006453E2" w:rsidRDefault="0016167F" w:rsidP="005E557E">
            <w:pPr>
              <w:ind w:left="400" w:right="100"/>
              <w:rPr>
                <w:sz w:val="18"/>
                <w:szCs w:val="18"/>
                <w:lang w:val="en-GB"/>
              </w:rPr>
            </w:pPr>
            <w:r w:rsidRPr="006453E2">
              <w:rPr>
                <w:rFonts w:eastAsia="Arial"/>
                <w:sz w:val="18"/>
                <w:szCs w:val="18"/>
                <w:lang w:val="en-GB"/>
              </w:rPr>
              <w:t>sd</w:t>
            </w:r>
          </w:p>
        </w:tc>
        <w:tc>
          <w:tcPr>
            <w:tcW w:w="519" w:type="pct"/>
            <w:shd w:val="clear" w:color="auto" w:fill="FFFFFF"/>
            <w:tcMar>
              <w:top w:w="0" w:type="dxa"/>
              <w:left w:w="0" w:type="dxa"/>
              <w:bottom w:w="0" w:type="dxa"/>
              <w:right w:w="0" w:type="dxa"/>
            </w:tcMar>
            <w:vAlign w:val="center"/>
            <w:hideMark/>
          </w:tcPr>
          <w:p w14:paraId="6EF29276"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NA</w:t>
            </w:r>
          </w:p>
        </w:tc>
        <w:tc>
          <w:tcPr>
            <w:tcW w:w="993" w:type="pct"/>
            <w:shd w:val="clear" w:color="auto" w:fill="FFFFFF"/>
            <w:tcMar>
              <w:top w:w="0" w:type="dxa"/>
              <w:left w:w="0" w:type="dxa"/>
              <w:bottom w:w="0" w:type="dxa"/>
              <w:right w:w="0" w:type="dxa"/>
            </w:tcMar>
            <w:vAlign w:val="center"/>
            <w:hideMark/>
          </w:tcPr>
          <w:p w14:paraId="6AE9AD87"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NA</w:t>
            </w:r>
          </w:p>
        </w:tc>
        <w:tc>
          <w:tcPr>
            <w:tcW w:w="570" w:type="pct"/>
            <w:tcBorders>
              <w:right w:val="dotted" w:sz="4" w:space="0" w:color="auto"/>
            </w:tcBorders>
            <w:shd w:val="clear" w:color="auto" w:fill="FFFFFF"/>
            <w:tcMar>
              <w:top w:w="0" w:type="dxa"/>
              <w:left w:w="0" w:type="dxa"/>
              <w:bottom w:w="0" w:type="dxa"/>
              <w:right w:w="0" w:type="dxa"/>
            </w:tcMar>
            <w:vAlign w:val="center"/>
            <w:hideMark/>
          </w:tcPr>
          <w:p w14:paraId="21B30D34"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0.032</w:t>
            </w:r>
          </w:p>
        </w:tc>
        <w:tc>
          <w:tcPr>
            <w:tcW w:w="655" w:type="pct"/>
            <w:tcBorders>
              <w:left w:val="dotted" w:sz="4" w:space="0" w:color="auto"/>
              <w:right w:val="dotDash" w:sz="4" w:space="0" w:color="auto"/>
            </w:tcBorders>
            <w:shd w:val="clear" w:color="auto" w:fill="FFFFFF"/>
            <w:tcMar>
              <w:top w:w="0" w:type="dxa"/>
              <w:left w:w="0" w:type="dxa"/>
              <w:bottom w:w="0" w:type="dxa"/>
              <w:right w:w="0" w:type="dxa"/>
            </w:tcMar>
            <w:vAlign w:val="center"/>
            <w:hideMark/>
          </w:tcPr>
          <w:p w14:paraId="6D0E52CA"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0.033</w:t>
            </w:r>
          </w:p>
        </w:tc>
        <w:tc>
          <w:tcPr>
            <w:tcW w:w="681" w:type="pct"/>
            <w:tcBorders>
              <w:left w:val="dotDash" w:sz="4" w:space="0" w:color="auto"/>
              <w:right w:val="dotDash" w:sz="4" w:space="0" w:color="auto"/>
            </w:tcBorders>
            <w:shd w:val="clear" w:color="auto" w:fill="FFFFFF"/>
            <w:tcMar>
              <w:top w:w="0" w:type="dxa"/>
              <w:left w:w="0" w:type="dxa"/>
              <w:bottom w:w="0" w:type="dxa"/>
              <w:right w:w="0" w:type="dxa"/>
            </w:tcMar>
            <w:vAlign w:val="center"/>
            <w:hideMark/>
          </w:tcPr>
          <w:p w14:paraId="598AF37C"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0.028</w:t>
            </w:r>
          </w:p>
        </w:tc>
      </w:tr>
      <w:tr w:rsidR="0016167F" w:rsidRPr="006453E2" w14:paraId="78B79A93" w14:textId="77777777" w:rsidTr="005E557E">
        <w:trPr>
          <w:cantSplit/>
          <w:trHeight w:val="227"/>
          <w:jc w:val="center"/>
        </w:trPr>
        <w:tc>
          <w:tcPr>
            <w:tcW w:w="1582" w:type="pct"/>
            <w:shd w:val="clear" w:color="auto" w:fill="FFFFFF"/>
            <w:tcMar>
              <w:top w:w="0" w:type="dxa"/>
              <w:left w:w="0" w:type="dxa"/>
              <w:bottom w:w="0" w:type="dxa"/>
              <w:right w:w="0" w:type="dxa"/>
            </w:tcMar>
            <w:vAlign w:val="center"/>
            <w:hideMark/>
          </w:tcPr>
          <w:p w14:paraId="544A6AA6" w14:textId="77777777" w:rsidR="0016167F" w:rsidRPr="006453E2" w:rsidRDefault="0016167F" w:rsidP="005E557E">
            <w:pPr>
              <w:ind w:left="400" w:right="100"/>
              <w:rPr>
                <w:sz w:val="18"/>
                <w:szCs w:val="18"/>
                <w:lang w:val="en-GB"/>
              </w:rPr>
            </w:pPr>
            <w:r w:rsidRPr="006453E2">
              <w:rPr>
                <w:rFonts w:eastAsia="Arial"/>
                <w:sz w:val="18"/>
                <w:szCs w:val="18"/>
                <w:lang w:val="en-GB"/>
              </w:rPr>
              <w:t>median</w:t>
            </w:r>
          </w:p>
        </w:tc>
        <w:tc>
          <w:tcPr>
            <w:tcW w:w="519" w:type="pct"/>
            <w:shd w:val="clear" w:color="auto" w:fill="FFFFFF"/>
            <w:tcMar>
              <w:top w:w="0" w:type="dxa"/>
              <w:left w:w="0" w:type="dxa"/>
              <w:bottom w:w="0" w:type="dxa"/>
              <w:right w:w="0" w:type="dxa"/>
            </w:tcMar>
            <w:vAlign w:val="center"/>
            <w:hideMark/>
          </w:tcPr>
          <w:p w14:paraId="45EA3D7E"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NA</w:t>
            </w:r>
          </w:p>
        </w:tc>
        <w:tc>
          <w:tcPr>
            <w:tcW w:w="993" w:type="pct"/>
            <w:shd w:val="clear" w:color="auto" w:fill="FFFFFF"/>
            <w:tcMar>
              <w:top w:w="0" w:type="dxa"/>
              <w:left w:w="0" w:type="dxa"/>
              <w:bottom w:w="0" w:type="dxa"/>
              <w:right w:w="0" w:type="dxa"/>
            </w:tcMar>
            <w:vAlign w:val="center"/>
            <w:hideMark/>
          </w:tcPr>
          <w:p w14:paraId="4645E6C9"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NA</w:t>
            </w:r>
          </w:p>
        </w:tc>
        <w:tc>
          <w:tcPr>
            <w:tcW w:w="570" w:type="pct"/>
            <w:tcBorders>
              <w:right w:val="dotted" w:sz="4" w:space="0" w:color="auto"/>
            </w:tcBorders>
            <w:shd w:val="clear" w:color="auto" w:fill="FFFFFF"/>
            <w:tcMar>
              <w:top w:w="0" w:type="dxa"/>
              <w:left w:w="0" w:type="dxa"/>
              <w:bottom w:w="0" w:type="dxa"/>
              <w:right w:w="0" w:type="dxa"/>
            </w:tcMar>
            <w:vAlign w:val="center"/>
            <w:hideMark/>
          </w:tcPr>
          <w:p w14:paraId="02B388F6"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0.043</w:t>
            </w:r>
          </w:p>
        </w:tc>
        <w:tc>
          <w:tcPr>
            <w:tcW w:w="655" w:type="pct"/>
            <w:tcBorders>
              <w:left w:val="dotted" w:sz="4" w:space="0" w:color="auto"/>
              <w:right w:val="dotted" w:sz="4" w:space="0" w:color="auto"/>
            </w:tcBorders>
            <w:shd w:val="clear" w:color="auto" w:fill="FFFFFF"/>
            <w:tcMar>
              <w:top w:w="0" w:type="dxa"/>
              <w:left w:w="0" w:type="dxa"/>
              <w:bottom w:w="0" w:type="dxa"/>
              <w:right w:w="0" w:type="dxa"/>
            </w:tcMar>
            <w:vAlign w:val="center"/>
            <w:hideMark/>
          </w:tcPr>
          <w:p w14:paraId="3C99F3F9"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0.045</w:t>
            </w:r>
          </w:p>
        </w:tc>
        <w:tc>
          <w:tcPr>
            <w:tcW w:w="681" w:type="pct"/>
            <w:tcBorders>
              <w:left w:val="dotted" w:sz="4" w:space="0" w:color="auto"/>
              <w:right w:val="dotDash" w:sz="4" w:space="0" w:color="auto"/>
            </w:tcBorders>
            <w:shd w:val="clear" w:color="auto" w:fill="FFFFFF"/>
            <w:tcMar>
              <w:top w:w="0" w:type="dxa"/>
              <w:left w:w="0" w:type="dxa"/>
              <w:bottom w:w="0" w:type="dxa"/>
              <w:right w:w="0" w:type="dxa"/>
            </w:tcMar>
            <w:vAlign w:val="center"/>
            <w:hideMark/>
          </w:tcPr>
          <w:p w14:paraId="7931708C"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0.074</w:t>
            </w:r>
          </w:p>
        </w:tc>
      </w:tr>
      <w:tr w:rsidR="0016167F" w:rsidRPr="006453E2" w14:paraId="48CD8DB2" w14:textId="77777777" w:rsidTr="005E557E">
        <w:trPr>
          <w:cantSplit/>
          <w:trHeight w:val="227"/>
          <w:jc w:val="center"/>
        </w:trPr>
        <w:tc>
          <w:tcPr>
            <w:tcW w:w="1582" w:type="pct"/>
            <w:shd w:val="clear" w:color="auto" w:fill="FFFFFF"/>
            <w:tcMar>
              <w:top w:w="0" w:type="dxa"/>
              <w:left w:w="0" w:type="dxa"/>
              <w:bottom w:w="0" w:type="dxa"/>
              <w:right w:w="0" w:type="dxa"/>
            </w:tcMar>
            <w:vAlign w:val="center"/>
            <w:hideMark/>
          </w:tcPr>
          <w:p w14:paraId="36B1F303" w14:textId="77777777" w:rsidR="0016167F" w:rsidRPr="006453E2" w:rsidRDefault="0016167F" w:rsidP="005E557E">
            <w:pPr>
              <w:ind w:left="400" w:right="100"/>
              <w:rPr>
                <w:sz w:val="18"/>
                <w:szCs w:val="18"/>
                <w:lang w:val="en-GB"/>
              </w:rPr>
            </w:pPr>
            <w:r w:rsidRPr="006453E2">
              <w:rPr>
                <w:rFonts w:eastAsia="Arial"/>
                <w:sz w:val="18"/>
                <w:szCs w:val="18"/>
                <w:lang w:val="en-GB"/>
              </w:rPr>
              <w:t>Q1 - Q3</w:t>
            </w:r>
          </w:p>
        </w:tc>
        <w:tc>
          <w:tcPr>
            <w:tcW w:w="519" w:type="pct"/>
            <w:shd w:val="clear" w:color="auto" w:fill="FFFFFF"/>
            <w:tcMar>
              <w:top w:w="0" w:type="dxa"/>
              <w:left w:w="0" w:type="dxa"/>
              <w:bottom w:w="0" w:type="dxa"/>
              <w:right w:w="0" w:type="dxa"/>
            </w:tcMar>
            <w:vAlign w:val="center"/>
            <w:hideMark/>
          </w:tcPr>
          <w:p w14:paraId="63C48C6F"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NA -- NA</w:t>
            </w:r>
          </w:p>
        </w:tc>
        <w:tc>
          <w:tcPr>
            <w:tcW w:w="993" w:type="pct"/>
            <w:shd w:val="clear" w:color="auto" w:fill="FFFFFF"/>
            <w:tcMar>
              <w:top w:w="0" w:type="dxa"/>
              <w:left w:w="0" w:type="dxa"/>
              <w:bottom w:w="0" w:type="dxa"/>
              <w:right w:w="0" w:type="dxa"/>
            </w:tcMar>
            <w:vAlign w:val="center"/>
            <w:hideMark/>
          </w:tcPr>
          <w:p w14:paraId="064C7012"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NA -- NA</w:t>
            </w:r>
          </w:p>
        </w:tc>
        <w:tc>
          <w:tcPr>
            <w:tcW w:w="570" w:type="pct"/>
            <w:tcBorders>
              <w:right w:val="dotted" w:sz="4" w:space="0" w:color="auto"/>
            </w:tcBorders>
            <w:shd w:val="clear" w:color="auto" w:fill="FFFFFF"/>
            <w:tcMar>
              <w:top w:w="0" w:type="dxa"/>
              <w:left w:w="0" w:type="dxa"/>
              <w:bottom w:w="0" w:type="dxa"/>
              <w:right w:w="0" w:type="dxa"/>
            </w:tcMar>
            <w:vAlign w:val="center"/>
            <w:hideMark/>
          </w:tcPr>
          <w:p w14:paraId="3D740BAD"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0.023 -- 0.069</w:t>
            </w:r>
          </w:p>
        </w:tc>
        <w:tc>
          <w:tcPr>
            <w:tcW w:w="655" w:type="pct"/>
            <w:tcBorders>
              <w:left w:val="dotted" w:sz="4" w:space="0" w:color="auto"/>
              <w:right w:val="dotted" w:sz="4" w:space="0" w:color="auto"/>
            </w:tcBorders>
            <w:shd w:val="clear" w:color="auto" w:fill="FFFFFF"/>
            <w:tcMar>
              <w:top w:w="0" w:type="dxa"/>
              <w:left w:w="0" w:type="dxa"/>
              <w:bottom w:w="0" w:type="dxa"/>
              <w:right w:w="0" w:type="dxa"/>
            </w:tcMar>
            <w:vAlign w:val="center"/>
            <w:hideMark/>
          </w:tcPr>
          <w:p w14:paraId="27F0BAF9"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0.027 -- 0.068</w:t>
            </w:r>
          </w:p>
        </w:tc>
        <w:tc>
          <w:tcPr>
            <w:tcW w:w="681" w:type="pct"/>
            <w:tcBorders>
              <w:left w:val="dotted" w:sz="4" w:space="0" w:color="auto"/>
              <w:right w:val="dotDash" w:sz="4" w:space="0" w:color="auto"/>
            </w:tcBorders>
            <w:shd w:val="clear" w:color="auto" w:fill="FFFFFF"/>
            <w:tcMar>
              <w:top w:w="0" w:type="dxa"/>
              <w:left w:w="0" w:type="dxa"/>
              <w:bottom w:w="0" w:type="dxa"/>
              <w:right w:w="0" w:type="dxa"/>
            </w:tcMar>
            <w:vAlign w:val="center"/>
            <w:hideMark/>
          </w:tcPr>
          <w:p w14:paraId="5941B51A"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0.051 -- 0.092</w:t>
            </w:r>
          </w:p>
        </w:tc>
      </w:tr>
      <w:tr w:rsidR="0016167F" w:rsidRPr="006453E2" w14:paraId="122473D6" w14:textId="77777777" w:rsidTr="005E557E">
        <w:trPr>
          <w:cantSplit/>
          <w:trHeight w:val="227"/>
          <w:jc w:val="center"/>
        </w:trPr>
        <w:tc>
          <w:tcPr>
            <w:tcW w:w="1582" w:type="pct"/>
            <w:shd w:val="clear" w:color="auto" w:fill="FFFFFF"/>
            <w:tcMar>
              <w:top w:w="0" w:type="dxa"/>
              <w:left w:w="0" w:type="dxa"/>
              <w:bottom w:w="0" w:type="dxa"/>
              <w:right w:w="0" w:type="dxa"/>
            </w:tcMar>
            <w:vAlign w:val="center"/>
            <w:hideMark/>
          </w:tcPr>
          <w:p w14:paraId="10C1CB0C" w14:textId="77777777" w:rsidR="0016167F" w:rsidRPr="006453E2" w:rsidRDefault="0016167F" w:rsidP="005E557E">
            <w:pPr>
              <w:ind w:left="400" w:right="100"/>
              <w:rPr>
                <w:sz w:val="18"/>
                <w:szCs w:val="18"/>
                <w:lang w:val="en-GB"/>
              </w:rPr>
            </w:pPr>
            <w:r w:rsidRPr="006453E2">
              <w:rPr>
                <w:rFonts w:eastAsia="Arial"/>
                <w:sz w:val="18"/>
                <w:szCs w:val="18"/>
                <w:lang w:val="en-GB"/>
              </w:rPr>
              <w:t>min - max</w:t>
            </w:r>
          </w:p>
        </w:tc>
        <w:tc>
          <w:tcPr>
            <w:tcW w:w="519" w:type="pct"/>
            <w:shd w:val="clear" w:color="auto" w:fill="FFFFFF"/>
            <w:tcMar>
              <w:top w:w="0" w:type="dxa"/>
              <w:left w:w="0" w:type="dxa"/>
              <w:bottom w:w="0" w:type="dxa"/>
              <w:right w:w="0" w:type="dxa"/>
            </w:tcMar>
            <w:vAlign w:val="center"/>
            <w:hideMark/>
          </w:tcPr>
          <w:p w14:paraId="7597359E"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NA -- NA</w:t>
            </w:r>
          </w:p>
        </w:tc>
        <w:tc>
          <w:tcPr>
            <w:tcW w:w="993" w:type="pct"/>
            <w:shd w:val="clear" w:color="auto" w:fill="FFFFFF"/>
            <w:tcMar>
              <w:top w:w="0" w:type="dxa"/>
              <w:left w:w="0" w:type="dxa"/>
              <w:bottom w:w="0" w:type="dxa"/>
              <w:right w:w="0" w:type="dxa"/>
            </w:tcMar>
            <w:vAlign w:val="center"/>
            <w:hideMark/>
          </w:tcPr>
          <w:p w14:paraId="44F0D952"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NA -- NA</w:t>
            </w:r>
          </w:p>
        </w:tc>
        <w:tc>
          <w:tcPr>
            <w:tcW w:w="570" w:type="pct"/>
            <w:tcBorders>
              <w:right w:val="dotted" w:sz="4" w:space="0" w:color="auto"/>
            </w:tcBorders>
            <w:shd w:val="clear" w:color="auto" w:fill="FFFFFF"/>
            <w:tcMar>
              <w:top w:w="0" w:type="dxa"/>
              <w:left w:w="0" w:type="dxa"/>
              <w:bottom w:w="0" w:type="dxa"/>
              <w:right w:w="0" w:type="dxa"/>
            </w:tcMar>
            <w:vAlign w:val="center"/>
            <w:hideMark/>
          </w:tcPr>
          <w:p w14:paraId="66CE006B"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0 -- 0.14</w:t>
            </w:r>
          </w:p>
        </w:tc>
        <w:tc>
          <w:tcPr>
            <w:tcW w:w="655" w:type="pct"/>
            <w:tcBorders>
              <w:left w:val="dotted" w:sz="4" w:space="0" w:color="auto"/>
              <w:bottom w:val="dotted" w:sz="4" w:space="0" w:color="auto"/>
              <w:right w:val="dotDash" w:sz="4" w:space="0" w:color="auto"/>
            </w:tcBorders>
            <w:shd w:val="clear" w:color="auto" w:fill="FFFFFF"/>
            <w:tcMar>
              <w:top w:w="0" w:type="dxa"/>
              <w:left w:w="0" w:type="dxa"/>
              <w:bottom w:w="0" w:type="dxa"/>
              <w:right w:w="0" w:type="dxa"/>
            </w:tcMar>
            <w:vAlign w:val="center"/>
            <w:hideMark/>
          </w:tcPr>
          <w:p w14:paraId="07F2FCB7"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0 -- 0.16</w:t>
            </w:r>
          </w:p>
        </w:tc>
        <w:tc>
          <w:tcPr>
            <w:tcW w:w="681" w:type="pct"/>
            <w:tcBorders>
              <w:left w:val="dotDash" w:sz="4" w:space="0" w:color="auto"/>
              <w:bottom w:val="dotDash" w:sz="4" w:space="0" w:color="auto"/>
              <w:right w:val="dotDash" w:sz="4" w:space="0" w:color="auto"/>
            </w:tcBorders>
            <w:shd w:val="clear" w:color="auto" w:fill="FFFFFF"/>
            <w:tcMar>
              <w:top w:w="0" w:type="dxa"/>
              <w:left w:w="0" w:type="dxa"/>
              <w:bottom w:w="0" w:type="dxa"/>
              <w:right w:w="0" w:type="dxa"/>
            </w:tcMar>
            <w:vAlign w:val="center"/>
            <w:hideMark/>
          </w:tcPr>
          <w:p w14:paraId="0FD5A4EB"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0.037 -- 0.13</w:t>
            </w:r>
          </w:p>
        </w:tc>
      </w:tr>
      <w:tr w:rsidR="0016167F" w:rsidRPr="006453E2" w14:paraId="2D962062" w14:textId="77777777" w:rsidTr="005E557E">
        <w:trPr>
          <w:cantSplit/>
          <w:trHeight w:val="227"/>
          <w:jc w:val="center"/>
        </w:trPr>
        <w:tc>
          <w:tcPr>
            <w:tcW w:w="1582" w:type="pct"/>
            <w:shd w:val="clear" w:color="auto" w:fill="FFFFFF"/>
            <w:tcMar>
              <w:top w:w="0" w:type="dxa"/>
              <w:left w:w="0" w:type="dxa"/>
              <w:bottom w:w="0" w:type="dxa"/>
              <w:right w:w="0" w:type="dxa"/>
            </w:tcMar>
            <w:vAlign w:val="center"/>
            <w:hideMark/>
          </w:tcPr>
          <w:p w14:paraId="1B7C8F84" w14:textId="77777777" w:rsidR="0016167F" w:rsidRPr="006453E2" w:rsidRDefault="0016167F" w:rsidP="005E557E">
            <w:pPr>
              <w:ind w:left="100" w:right="100"/>
              <w:rPr>
                <w:sz w:val="18"/>
                <w:szCs w:val="18"/>
                <w:lang w:val="en-GB"/>
              </w:rPr>
            </w:pPr>
            <w:r w:rsidRPr="006453E2">
              <w:rPr>
                <w:rFonts w:eastAsia="Arial"/>
                <w:b/>
                <w:sz w:val="18"/>
                <w:szCs w:val="18"/>
                <w:lang w:val="en-GB"/>
              </w:rPr>
              <w:t>ratio=n_pat/n_occup</w:t>
            </w:r>
          </w:p>
        </w:tc>
        <w:tc>
          <w:tcPr>
            <w:tcW w:w="519" w:type="pct"/>
            <w:shd w:val="clear" w:color="auto" w:fill="FFFFFF"/>
            <w:tcMar>
              <w:top w:w="0" w:type="dxa"/>
              <w:left w:w="0" w:type="dxa"/>
              <w:bottom w:w="0" w:type="dxa"/>
              <w:right w:w="0" w:type="dxa"/>
            </w:tcMar>
            <w:vAlign w:val="center"/>
          </w:tcPr>
          <w:p w14:paraId="149A8C54" w14:textId="77777777" w:rsidR="0016167F" w:rsidRPr="006453E2" w:rsidRDefault="0016167F" w:rsidP="005E557E">
            <w:pPr>
              <w:ind w:left="100" w:right="100"/>
              <w:jc w:val="center"/>
              <w:rPr>
                <w:sz w:val="18"/>
                <w:szCs w:val="18"/>
                <w:lang w:val="en-GB"/>
              </w:rPr>
            </w:pPr>
          </w:p>
        </w:tc>
        <w:tc>
          <w:tcPr>
            <w:tcW w:w="993" w:type="pct"/>
            <w:shd w:val="clear" w:color="auto" w:fill="FFFFFF"/>
            <w:tcMar>
              <w:top w:w="0" w:type="dxa"/>
              <w:left w:w="0" w:type="dxa"/>
              <w:bottom w:w="0" w:type="dxa"/>
              <w:right w:w="0" w:type="dxa"/>
            </w:tcMar>
            <w:vAlign w:val="center"/>
          </w:tcPr>
          <w:p w14:paraId="08063009" w14:textId="77777777" w:rsidR="0016167F" w:rsidRPr="006453E2" w:rsidRDefault="0016167F" w:rsidP="005E557E">
            <w:pPr>
              <w:ind w:left="100" w:right="100"/>
              <w:jc w:val="center"/>
              <w:rPr>
                <w:sz w:val="18"/>
                <w:szCs w:val="18"/>
                <w:lang w:val="en-GB"/>
              </w:rPr>
            </w:pPr>
          </w:p>
        </w:tc>
        <w:tc>
          <w:tcPr>
            <w:tcW w:w="570" w:type="pct"/>
            <w:shd w:val="clear" w:color="auto" w:fill="FFFFFF"/>
            <w:tcMar>
              <w:top w:w="0" w:type="dxa"/>
              <w:left w:w="0" w:type="dxa"/>
              <w:bottom w:w="0" w:type="dxa"/>
              <w:right w:w="0" w:type="dxa"/>
            </w:tcMar>
            <w:vAlign w:val="center"/>
          </w:tcPr>
          <w:p w14:paraId="706D819D" w14:textId="77777777" w:rsidR="0016167F" w:rsidRPr="006453E2" w:rsidRDefault="0016167F" w:rsidP="005E557E">
            <w:pPr>
              <w:ind w:left="100" w:right="100"/>
              <w:jc w:val="center"/>
              <w:rPr>
                <w:sz w:val="18"/>
                <w:szCs w:val="18"/>
                <w:lang w:val="en-GB"/>
              </w:rPr>
            </w:pPr>
          </w:p>
        </w:tc>
        <w:tc>
          <w:tcPr>
            <w:tcW w:w="655" w:type="pct"/>
            <w:tcBorders>
              <w:top w:val="dotted" w:sz="4" w:space="0" w:color="auto"/>
              <w:bottom w:val="dotted" w:sz="4" w:space="0" w:color="auto"/>
            </w:tcBorders>
            <w:shd w:val="clear" w:color="auto" w:fill="FFFFFF"/>
            <w:tcMar>
              <w:top w:w="0" w:type="dxa"/>
              <w:left w:w="0" w:type="dxa"/>
              <w:bottom w:w="0" w:type="dxa"/>
              <w:right w:w="0" w:type="dxa"/>
            </w:tcMar>
            <w:vAlign w:val="center"/>
          </w:tcPr>
          <w:p w14:paraId="341254A7" w14:textId="77777777" w:rsidR="0016167F" w:rsidRPr="006453E2" w:rsidRDefault="0016167F" w:rsidP="005E557E">
            <w:pPr>
              <w:ind w:left="100" w:right="100"/>
              <w:jc w:val="center"/>
              <w:rPr>
                <w:sz w:val="18"/>
                <w:szCs w:val="18"/>
                <w:lang w:val="en-GB"/>
              </w:rPr>
            </w:pPr>
          </w:p>
        </w:tc>
        <w:tc>
          <w:tcPr>
            <w:tcW w:w="681" w:type="pct"/>
            <w:tcBorders>
              <w:top w:val="dotDash" w:sz="4" w:space="0" w:color="auto"/>
              <w:bottom w:val="dashed" w:sz="4" w:space="0" w:color="auto"/>
            </w:tcBorders>
            <w:shd w:val="clear" w:color="auto" w:fill="FFFFFF"/>
            <w:tcMar>
              <w:top w:w="0" w:type="dxa"/>
              <w:left w:w="0" w:type="dxa"/>
              <w:bottom w:w="0" w:type="dxa"/>
              <w:right w:w="0" w:type="dxa"/>
            </w:tcMar>
            <w:vAlign w:val="center"/>
          </w:tcPr>
          <w:p w14:paraId="3E4664CF" w14:textId="77777777" w:rsidR="0016167F" w:rsidRPr="006453E2" w:rsidRDefault="0016167F" w:rsidP="005E557E">
            <w:pPr>
              <w:ind w:left="100" w:right="100"/>
              <w:jc w:val="center"/>
              <w:rPr>
                <w:sz w:val="18"/>
                <w:szCs w:val="18"/>
                <w:lang w:val="en-GB"/>
              </w:rPr>
            </w:pPr>
          </w:p>
        </w:tc>
      </w:tr>
      <w:tr w:rsidR="0016167F" w:rsidRPr="006453E2" w14:paraId="0DC34160" w14:textId="77777777" w:rsidTr="005E557E">
        <w:trPr>
          <w:cantSplit/>
          <w:trHeight w:val="227"/>
          <w:jc w:val="center"/>
        </w:trPr>
        <w:tc>
          <w:tcPr>
            <w:tcW w:w="1582" w:type="pct"/>
            <w:shd w:val="clear" w:color="auto" w:fill="FFFFFF"/>
            <w:tcMar>
              <w:top w:w="0" w:type="dxa"/>
              <w:left w:w="0" w:type="dxa"/>
              <w:bottom w:w="0" w:type="dxa"/>
              <w:right w:w="0" w:type="dxa"/>
            </w:tcMar>
            <w:vAlign w:val="center"/>
            <w:hideMark/>
          </w:tcPr>
          <w:p w14:paraId="73651881" w14:textId="77777777" w:rsidR="0016167F" w:rsidRPr="006453E2" w:rsidRDefault="0016167F" w:rsidP="005E557E">
            <w:pPr>
              <w:ind w:left="400" w:right="100"/>
              <w:rPr>
                <w:sz w:val="18"/>
                <w:szCs w:val="18"/>
                <w:lang w:val="en-GB"/>
              </w:rPr>
            </w:pPr>
            <w:r w:rsidRPr="006453E2">
              <w:rPr>
                <w:rFonts w:eastAsia="Arial"/>
                <w:sz w:val="18"/>
                <w:szCs w:val="18"/>
                <w:lang w:val="en-GB"/>
              </w:rPr>
              <w:t>N</w:t>
            </w:r>
          </w:p>
        </w:tc>
        <w:tc>
          <w:tcPr>
            <w:tcW w:w="519" w:type="pct"/>
            <w:shd w:val="clear" w:color="auto" w:fill="FFFFFF"/>
            <w:tcMar>
              <w:top w:w="0" w:type="dxa"/>
              <w:left w:w="0" w:type="dxa"/>
              <w:bottom w:w="0" w:type="dxa"/>
              <w:right w:w="0" w:type="dxa"/>
            </w:tcMar>
            <w:vAlign w:val="center"/>
            <w:hideMark/>
          </w:tcPr>
          <w:p w14:paraId="086A02F4"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0</w:t>
            </w:r>
          </w:p>
        </w:tc>
        <w:tc>
          <w:tcPr>
            <w:tcW w:w="993" w:type="pct"/>
            <w:shd w:val="clear" w:color="auto" w:fill="FFFFFF"/>
            <w:tcMar>
              <w:top w:w="0" w:type="dxa"/>
              <w:left w:w="0" w:type="dxa"/>
              <w:bottom w:w="0" w:type="dxa"/>
              <w:right w:w="0" w:type="dxa"/>
            </w:tcMar>
            <w:vAlign w:val="center"/>
            <w:hideMark/>
          </w:tcPr>
          <w:p w14:paraId="6600084E"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0</w:t>
            </w:r>
          </w:p>
        </w:tc>
        <w:tc>
          <w:tcPr>
            <w:tcW w:w="570" w:type="pct"/>
            <w:tcBorders>
              <w:right w:val="dotted" w:sz="4" w:space="0" w:color="auto"/>
            </w:tcBorders>
            <w:shd w:val="clear" w:color="auto" w:fill="FFFFFF"/>
            <w:tcMar>
              <w:top w:w="0" w:type="dxa"/>
              <w:left w:w="0" w:type="dxa"/>
              <w:bottom w:w="0" w:type="dxa"/>
              <w:right w:w="0" w:type="dxa"/>
            </w:tcMar>
            <w:vAlign w:val="center"/>
            <w:hideMark/>
          </w:tcPr>
          <w:p w14:paraId="2A4B84FC"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147</w:t>
            </w:r>
          </w:p>
        </w:tc>
        <w:tc>
          <w:tcPr>
            <w:tcW w:w="655" w:type="pct"/>
            <w:tcBorders>
              <w:top w:val="dotted" w:sz="4" w:space="0" w:color="auto"/>
              <w:left w:val="dotted" w:sz="4" w:space="0" w:color="auto"/>
              <w:right w:val="dotted" w:sz="4" w:space="0" w:color="auto"/>
            </w:tcBorders>
            <w:shd w:val="clear" w:color="auto" w:fill="FFFFFF"/>
            <w:tcMar>
              <w:top w:w="0" w:type="dxa"/>
              <w:left w:w="0" w:type="dxa"/>
              <w:bottom w:w="0" w:type="dxa"/>
              <w:right w:w="0" w:type="dxa"/>
            </w:tcMar>
            <w:vAlign w:val="center"/>
            <w:hideMark/>
          </w:tcPr>
          <w:p w14:paraId="2E39798F"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270</w:t>
            </w:r>
          </w:p>
        </w:tc>
        <w:tc>
          <w:tcPr>
            <w:tcW w:w="681" w:type="pct"/>
            <w:tcBorders>
              <w:top w:val="dashed" w:sz="4" w:space="0" w:color="auto"/>
              <w:left w:val="dotted" w:sz="4" w:space="0" w:color="auto"/>
              <w:right w:val="dashed" w:sz="4" w:space="0" w:color="auto"/>
            </w:tcBorders>
            <w:shd w:val="clear" w:color="auto" w:fill="FFFFFF"/>
            <w:tcMar>
              <w:top w:w="0" w:type="dxa"/>
              <w:left w:w="0" w:type="dxa"/>
              <w:bottom w:w="0" w:type="dxa"/>
              <w:right w:w="0" w:type="dxa"/>
            </w:tcMar>
            <w:vAlign w:val="center"/>
            <w:hideMark/>
          </w:tcPr>
          <w:p w14:paraId="6DF93DC3"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40</w:t>
            </w:r>
          </w:p>
        </w:tc>
      </w:tr>
      <w:tr w:rsidR="0016167F" w:rsidRPr="006453E2" w14:paraId="366736A8" w14:textId="77777777" w:rsidTr="005E557E">
        <w:trPr>
          <w:cantSplit/>
          <w:trHeight w:val="227"/>
          <w:jc w:val="center"/>
        </w:trPr>
        <w:tc>
          <w:tcPr>
            <w:tcW w:w="1582" w:type="pct"/>
            <w:shd w:val="clear" w:color="auto" w:fill="FFFFFF"/>
            <w:tcMar>
              <w:top w:w="0" w:type="dxa"/>
              <w:left w:w="0" w:type="dxa"/>
              <w:bottom w:w="0" w:type="dxa"/>
              <w:right w:w="0" w:type="dxa"/>
            </w:tcMar>
            <w:vAlign w:val="center"/>
            <w:hideMark/>
          </w:tcPr>
          <w:p w14:paraId="16AFCA22" w14:textId="77777777" w:rsidR="0016167F" w:rsidRPr="006453E2" w:rsidRDefault="0016167F" w:rsidP="005E557E">
            <w:pPr>
              <w:ind w:left="400" w:right="100"/>
              <w:rPr>
                <w:sz w:val="18"/>
                <w:szCs w:val="18"/>
                <w:lang w:val="en-GB"/>
              </w:rPr>
            </w:pPr>
            <w:r w:rsidRPr="006453E2">
              <w:rPr>
                <w:rFonts w:eastAsia="Arial"/>
                <w:sz w:val="18"/>
                <w:szCs w:val="18"/>
                <w:lang w:val="en-GB"/>
              </w:rPr>
              <w:t>Nmiss</w:t>
            </w:r>
          </w:p>
        </w:tc>
        <w:tc>
          <w:tcPr>
            <w:tcW w:w="519" w:type="pct"/>
            <w:shd w:val="clear" w:color="auto" w:fill="FFFFFF"/>
            <w:tcMar>
              <w:top w:w="0" w:type="dxa"/>
              <w:left w:w="0" w:type="dxa"/>
              <w:bottom w:w="0" w:type="dxa"/>
              <w:right w:w="0" w:type="dxa"/>
            </w:tcMar>
            <w:vAlign w:val="center"/>
            <w:hideMark/>
          </w:tcPr>
          <w:p w14:paraId="70EA2E0D"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445 (100%)</w:t>
            </w:r>
          </w:p>
        </w:tc>
        <w:tc>
          <w:tcPr>
            <w:tcW w:w="993" w:type="pct"/>
            <w:shd w:val="clear" w:color="auto" w:fill="FFFFFF"/>
            <w:tcMar>
              <w:top w:w="0" w:type="dxa"/>
              <w:left w:w="0" w:type="dxa"/>
              <w:bottom w:w="0" w:type="dxa"/>
              <w:right w:w="0" w:type="dxa"/>
            </w:tcMar>
            <w:vAlign w:val="center"/>
            <w:hideMark/>
          </w:tcPr>
          <w:p w14:paraId="62F58F4C"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215 (100%)</w:t>
            </w:r>
          </w:p>
        </w:tc>
        <w:tc>
          <w:tcPr>
            <w:tcW w:w="570" w:type="pct"/>
            <w:tcBorders>
              <w:right w:val="dotted" w:sz="4" w:space="0" w:color="auto"/>
            </w:tcBorders>
            <w:shd w:val="clear" w:color="auto" w:fill="FFFFFF"/>
            <w:tcMar>
              <w:top w:w="0" w:type="dxa"/>
              <w:left w:w="0" w:type="dxa"/>
              <w:bottom w:w="0" w:type="dxa"/>
              <w:right w:w="0" w:type="dxa"/>
            </w:tcMar>
            <w:vAlign w:val="center"/>
            <w:hideMark/>
          </w:tcPr>
          <w:p w14:paraId="01874A14"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0 (0%)</w:t>
            </w:r>
          </w:p>
        </w:tc>
        <w:tc>
          <w:tcPr>
            <w:tcW w:w="655" w:type="pct"/>
            <w:tcBorders>
              <w:left w:val="dotted" w:sz="4" w:space="0" w:color="auto"/>
              <w:right w:val="dotted" w:sz="4" w:space="0" w:color="auto"/>
            </w:tcBorders>
            <w:shd w:val="clear" w:color="auto" w:fill="FFFFFF"/>
            <w:tcMar>
              <w:top w:w="0" w:type="dxa"/>
              <w:left w:w="0" w:type="dxa"/>
              <w:bottom w:w="0" w:type="dxa"/>
              <w:right w:w="0" w:type="dxa"/>
            </w:tcMar>
            <w:vAlign w:val="center"/>
            <w:hideMark/>
          </w:tcPr>
          <w:p w14:paraId="3E319138"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0 (0%)</w:t>
            </w:r>
          </w:p>
        </w:tc>
        <w:tc>
          <w:tcPr>
            <w:tcW w:w="681" w:type="pct"/>
            <w:tcBorders>
              <w:left w:val="dotted" w:sz="4" w:space="0" w:color="auto"/>
              <w:right w:val="dashed" w:sz="4" w:space="0" w:color="auto"/>
            </w:tcBorders>
            <w:shd w:val="clear" w:color="auto" w:fill="FFFFFF"/>
            <w:tcMar>
              <w:top w:w="0" w:type="dxa"/>
              <w:left w:w="0" w:type="dxa"/>
              <w:bottom w:w="0" w:type="dxa"/>
              <w:right w:w="0" w:type="dxa"/>
            </w:tcMar>
            <w:vAlign w:val="center"/>
            <w:hideMark/>
          </w:tcPr>
          <w:p w14:paraId="0E9CF4C7"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0 (0%)</w:t>
            </w:r>
          </w:p>
        </w:tc>
      </w:tr>
      <w:tr w:rsidR="0016167F" w:rsidRPr="006453E2" w14:paraId="04529458" w14:textId="77777777" w:rsidTr="005E557E">
        <w:trPr>
          <w:cantSplit/>
          <w:trHeight w:val="227"/>
          <w:jc w:val="center"/>
        </w:trPr>
        <w:tc>
          <w:tcPr>
            <w:tcW w:w="1582" w:type="pct"/>
            <w:shd w:val="clear" w:color="auto" w:fill="FFFFFF"/>
            <w:tcMar>
              <w:top w:w="0" w:type="dxa"/>
              <w:left w:w="0" w:type="dxa"/>
              <w:bottom w:w="0" w:type="dxa"/>
              <w:right w:w="0" w:type="dxa"/>
            </w:tcMar>
            <w:vAlign w:val="center"/>
            <w:hideMark/>
          </w:tcPr>
          <w:p w14:paraId="30A8A5FF" w14:textId="77777777" w:rsidR="0016167F" w:rsidRPr="006453E2" w:rsidRDefault="0016167F" w:rsidP="005E557E">
            <w:pPr>
              <w:ind w:left="400" w:right="100"/>
              <w:rPr>
                <w:sz w:val="18"/>
                <w:szCs w:val="18"/>
                <w:lang w:val="en-GB"/>
              </w:rPr>
            </w:pPr>
            <w:r w:rsidRPr="006453E2">
              <w:rPr>
                <w:rFonts w:eastAsia="Arial"/>
                <w:sz w:val="18"/>
                <w:szCs w:val="18"/>
                <w:lang w:val="en-GB"/>
              </w:rPr>
              <w:t>mean</w:t>
            </w:r>
          </w:p>
        </w:tc>
        <w:tc>
          <w:tcPr>
            <w:tcW w:w="519" w:type="pct"/>
            <w:shd w:val="clear" w:color="auto" w:fill="FFFFFF"/>
            <w:tcMar>
              <w:top w:w="0" w:type="dxa"/>
              <w:left w:w="0" w:type="dxa"/>
              <w:bottom w:w="0" w:type="dxa"/>
              <w:right w:w="0" w:type="dxa"/>
            </w:tcMar>
            <w:vAlign w:val="center"/>
            <w:hideMark/>
          </w:tcPr>
          <w:p w14:paraId="50F4EEBE"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NA</w:t>
            </w:r>
          </w:p>
        </w:tc>
        <w:tc>
          <w:tcPr>
            <w:tcW w:w="993" w:type="pct"/>
            <w:shd w:val="clear" w:color="auto" w:fill="FFFFFF"/>
            <w:tcMar>
              <w:top w:w="0" w:type="dxa"/>
              <w:left w:w="0" w:type="dxa"/>
              <w:bottom w:w="0" w:type="dxa"/>
              <w:right w:w="0" w:type="dxa"/>
            </w:tcMar>
            <w:vAlign w:val="center"/>
            <w:hideMark/>
          </w:tcPr>
          <w:p w14:paraId="5F77D752"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NA</w:t>
            </w:r>
          </w:p>
        </w:tc>
        <w:tc>
          <w:tcPr>
            <w:tcW w:w="570" w:type="pct"/>
            <w:tcBorders>
              <w:right w:val="dotted" w:sz="4" w:space="0" w:color="auto"/>
            </w:tcBorders>
            <w:shd w:val="clear" w:color="auto" w:fill="FFFFFF"/>
            <w:tcMar>
              <w:top w:w="0" w:type="dxa"/>
              <w:left w:w="0" w:type="dxa"/>
              <w:bottom w:w="0" w:type="dxa"/>
              <w:right w:w="0" w:type="dxa"/>
            </w:tcMar>
            <w:vAlign w:val="center"/>
            <w:hideMark/>
          </w:tcPr>
          <w:p w14:paraId="138C5F00"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0.54</w:t>
            </w:r>
          </w:p>
        </w:tc>
        <w:tc>
          <w:tcPr>
            <w:tcW w:w="655" w:type="pct"/>
            <w:tcBorders>
              <w:left w:val="dotted" w:sz="4" w:space="0" w:color="auto"/>
              <w:right w:val="dashed" w:sz="4" w:space="0" w:color="auto"/>
            </w:tcBorders>
            <w:shd w:val="clear" w:color="auto" w:fill="FFFFFF"/>
            <w:tcMar>
              <w:top w:w="0" w:type="dxa"/>
              <w:left w:w="0" w:type="dxa"/>
              <w:bottom w:w="0" w:type="dxa"/>
              <w:right w:w="0" w:type="dxa"/>
            </w:tcMar>
            <w:vAlign w:val="center"/>
            <w:hideMark/>
          </w:tcPr>
          <w:p w14:paraId="0B25404B"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0.51</w:t>
            </w:r>
          </w:p>
        </w:tc>
        <w:tc>
          <w:tcPr>
            <w:tcW w:w="681" w:type="pct"/>
            <w:tcBorders>
              <w:left w:val="dashed" w:sz="4" w:space="0" w:color="auto"/>
              <w:right w:val="dashed" w:sz="4" w:space="0" w:color="auto"/>
            </w:tcBorders>
            <w:shd w:val="clear" w:color="auto" w:fill="FFFFFF"/>
            <w:tcMar>
              <w:top w:w="0" w:type="dxa"/>
              <w:left w:w="0" w:type="dxa"/>
              <w:bottom w:w="0" w:type="dxa"/>
              <w:right w:w="0" w:type="dxa"/>
            </w:tcMar>
            <w:vAlign w:val="center"/>
            <w:hideMark/>
          </w:tcPr>
          <w:p w14:paraId="2F20470D"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0.6</w:t>
            </w:r>
          </w:p>
        </w:tc>
      </w:tr>
      <w:tr w:rsidR="0016167F" w:rsidRPr="006453E2" w14:paraId="7B1E8F21" w14:textId="77777777" w:rsidTr="005E557E">
        <w:trPr>
          <w:cantSplit/>
          <w:trHeight w:val="227"/>
          <w:jc w:val="center"/>
        </w:trPr>
        <w:tc>
          <w:tcPr>
            <w:tcW w:w="1582" w:type="pct"/>
            <w:shd w:val="clear" w:color="auto" w:fill="FFFFFF"/>
            <w:tcMar>
              <w:top w:w="0" w:type="dxa"/>
              <w:left w:w="0" w:type="dxa"/>
              <w:bottom w:w="0" w:type="dxa"/>
              <w:right w:w="0" w:type="dxa"/>
            </w:tcMar>
            <w:vAlign w:val="center"/>
            <w:hideMark/>
          </w:tcPr>
          <w:p w14:paraId="6F11A68B" w14:textId="77777777" w:rsidR="0016167F" w:rsidRPr="006453E2" w:rsidRDefault="0016167F" w:rsidP="005E557E">
            <w:pPr>
              <w:ind w:left="400" w:right="100"/>
              <w:rPr>
                <w:sz w:val="18"/>
                <w:szCs w:val="18"/>
                <w:lang w:val="en-GB"/>
              </w:rPr>
            </w:pPr>
            <w:r w:rsidRPr="006453E2">
              <w:rPr>
                <w:rFonts w:eastAsia="Arial"/>
                <w:sz w:val="18"/>
                <w:szCs w:val="18"/>
                <w:lang w:val="en-GB"/>
              </w:rPr>
              <w:t>sd</w:t>
            </w:r>
          </w:p>
        </w:tc>
        <w:tc>
          <w:tcPr>
            <w:tcW w:w="519" w:type="pct"/>
            <w:shd w:val="clear" w:color="auto" w:fill="FFFFFF"/>
            <w:tcMar>
              <w:top w:w="0" w:type="dxa"/>
              <w:left w:w="0" w:type="dxa"/>
              <w:bottom w:w="0" w:type="dxa"/>
              <w:right w:w="0" w:type="dxa"/>
            </w:tcMar>
            <w:vAlign w:val="center"/>
            <w:hideMark/>
          </w:tcPr>
          <w:p w14:paraId="132F13A4"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NA</w:t>
            </w:r>
          </w:p>
        </w:tc>
        <w:tc>
          <w:tcPr>
            <w:tcW w:w="993" w:type="pct"/>
            <w:shd w:val="clear" w:color="auto" w:fill="FFFFFF"/>
            <w:tcMar>
              <w:top w:w="0" w:type="dxa"/>
              <w:left w:w="0" w:type="dxa"/>
              <w:bottom w:w="0" w:type="dxa"/>
              <w:right w:w="0" w:type="dxa"/>
            </w:tcMar>
            <w:vAlign w:val="center"/>
            <w:hideMark/>
          </w:tcPr>
          <w:p w14:paraId="101138D9"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NA</w:t>
            </w:r>
          </w:p>
        </w:tc>
        <w:tc>
          <w:tcPr>
            <w:tcW w:w="570" w:type="pct"/>
            <w:tcBorders>
              <w:right w:val="dotted" w:sz="4" w:space="0" w:color="auto"/>
            </w:tcBorders>
            <w:shd w:val="clear" w:color="auto" w:fill="FFFFFF"/>
            <w:tcMar>
              <w:top w:w="0" w:type="dxa"/>
              <w:left w:w="0" w:type="dxa"/>
              <w:bottom w:w="0" w:type="dxa"/>
              <w:right w:w="0" w:type="dxa"/>
            </w:tcMar>
            <w:vAlign w:val="center"/>
            <w:hideMark/>
          </w:tcPr>
          <w:p w14:paraId="7FBE8E22"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0.19</w:t>
            </w:r>
          </w:p>
        </w:tc>
        <w:tc>
          <w:tcPr>
            <w:tcW w:w="655" w:type="pct"/>
            <w:tcBorders>
              <w:left w:val="dotted" w:sz="4" w:space="0" w:color="auto"/>
              <w:right w:val="dashed" w:sz="4" w:space="0" w:color="auto"/>
            </w:tcBorders>
            <w:shd w:val="clear" w:color="auto" w:fill="FFFFFF"/>
            <w:tcMar>
              <w:top w:w="0" w:type="dxa"/>
              <w:left w:w="0" w:type="dxa"/>
              <w:bottom w:w="0" w:type="dxa"/>
              <w:right w:w="0" w:type="dxa"/>
            </w:tcMar>
            <w:vAlign w:val="center"/>
            <w:hideMark/>
          </w:tcPr>
          <w:p w14:paraId="4C5F9C1F"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0.081</w:t>
            </w:r>
          </w:p>
        </w:tc>
        <w:tc>
          <w:tcPr>
            <w:tcW w:w="681" w:type="pct"/>
            <w:tcBorders>
              <w:left w:val="dashed" w:sz="4" w:space="0" w:color="auto"/>
              <w:right w:val="dashed" w:sz="4" w:space="0" w:color="auto"/>
            </w:tcBorders>
            <w:shd w:val="clear" w:color="auto" w:fill="FFFFFF"/>
            <w:tcMar>
              <w:top w:w="0" w:type="dxa"/>
              <w:left w:w="0" w:type="dxa"/>
              <w:bottom w:w="0" w:type="dxa"/>
              <w:right w:w="0" w:type="dxa"/>
            </w:tcMar>
            <w:vAlign w:val="center"/>
            <w:hideMark/>
          </w:tcPr>
          <w:p w14:paraId="0AF52F27"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0.15</w:t>
            </w:r>
          </w:p>
        </w:tc>
      </w:tr>
      <w:tr w:rsidR="0016167F" w:rsidRPr="006453E2" w14:paraId="2AE7F5A8" w14:textId="77777777" w:rsidTr="005E557E">
        <w:trPr>
          <w:cantSplit/>
          <w:trHeight w:val="227"/>
          <w:jc w:val="center"/>
        </w:trPr>
        <w:tc>
          <w:tcPr>
            <w:tcW w:w="1582" w:type="pct"/>
            <w:shd w:val="clear" w:color="auto" w:fill="FFFFFF"/>
            <w:tcMar>
              <w:top w:w="0" w:type="dxa"/>
              <w:left w:w="0" w:type="dxa"/>
              <w:bottom w:w="0" w:type="dxa"/>
              <w:right w:w="0" w:type="dxa"/>
            </w:tcMar>
            <w:vAlign w:val="center"/>
            <w:hideMark/>
          </w:tcPr>
          <w:p w14:paraId="5E65EC62" w14:textId="77777777" w:rsidR="0016167F" w:rsidRPr="006453E2" w:rsidRDefault="0016167F" w:rsidP="005E557E">
            <w:pPr>
              <w:ind w:left="400" w:right="100"/>
              <w:rPr>
                <w:sz w:val="18"/>
                <w:szCs w:val="18"/>
                <w:lang w:val="en-GB"/>
              </w:rPr>
            </w:pPr>
            <w:r w:rsidRPr="006453E2">
              <w:rPr>
                <w:rFonts w:eastAsia="Arial"/>
                <w:sz w:val="18"/>
                <w:szCs w:val="18"/>
                <w:lang w:val="en-GB"/>
              </w:rPr>
              <w:t>median</w:t>
            </w:r>
          </w:p>
        </w:tc>
        <w:tc>
          <w:tcPr>
            <w:tcW w:w="519" w:type="pct"/>
            <w:shd w:val="clear" w:color="auto" w:fill="FFFFFF"/>
            <w:tcMar>
              <w:top w:w="0" w:type="dxa"/>
              <w:left w:w="0" w:type="dxa"/>
              <w:bottom w:w="0" w:type="dxa"/>
              <w:right w:w="0" w:type="dxa"/>
            </w:tcMar>
            <w:vAlign w:val="center"/>
            <w:hideMark/>
          </w:tcPr>
          <w:p w14:paraId="072A4E23"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NA</w:t>
            </w:r>
          </w:p>
        </w:tc>
        <w:tc>
          <w:tcPr>
            <w:tcW w:w="993" w:type="pct"/>
            <w:shd w:val="clear" w:color="auto" w:fill="FFFFFF"/>
            <w:tcMar>
              <w:top w:w="0" w:type="dxa"/>
              <w:left w:w="0" w:type="dxa"/>
              <w:bottom w:w="0" w:type="dxa"/>
              <w:right w:w="0" w:type="dxa"/>
            </w:tcMar>
            <w:vAlign w:val="center"/>
            <w:hideMark/>
          </w:tcPr>
          <w:p w14:paraId="7D0442B8"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NA</w:t>
            </w:r>
          </w:p>
        </w:tc>
        <w:tc>
          <w:tcPr>
            <w:tcW w:w="570" w:type="pct"/>
            <w:tcBorders>
              <w:right w:val="dotted" w:sz="4" w:space="0" w:color="auto"/>
            </w:tcBorders>
            <w:shd w:val="clear" w:color="auto" w:fill="FFFFFF"/>
            <w:tcMar>
              <w:top w:w="0" w:type="dxa"/>
              <w:left w:w="0" w:type="dxa"/>
              <w:bottom w:w="0" w:type="dxa"/>
              <w:right w:w="0" w:type="dxa"/>
            </w:tcMar>
            <w:vAlign w:val="center"/>
            <w:hideMark/>
          </w:tcPr>
          <w:p w14:paraId="27807AEA"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0.5</w:t>
            </w:r>
          </w:p>
        </w:tc>
        <w:tc>
          <w:tcPr>
            <w:tcW w:w="655" w:type="pct"/>
            <w:tcBorders>
              <w:left w:val="dotted" w:sz="4" w:space="0" w:color="auto"/>
              <w:right w:val="dotted" w:sz="4" w:space="0" w:color="auto"/>
            </w:tcBorders>
            <w:shd w:val="clear" w:color="auto" w:fill="FFFFFF"/>
            <w:tcMar>
              <w:top w:w="0" w:type="dxa"/>
              <w:left w:w="0" w:type="dxa"/>
              <w:bottom w:w="0" w:type="dxa"/>
              <w:right w:w="0" w:type="dxa"/>
            </w:tcMar>
            <w:vAlign w:val="center"/>
            <w:hideMark/>
          </w:tcPr>
          <w:p w14:paraId="06F83668"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0.49</w:t>
            </w:r>
          </w:p>
        </w:tc>
        <w:tc>
          <w:tcPr>
            <w:tcW w:w="681" w:type="pct"/>
            <w:tcBorders>
              <w:left w:val="dotted" w:sz="4" w:space="0" w:color="auto"/>
              <w:right w:val="dashed" w:sz="4" w:space="0" w:color="auto"/>
            </w:tcBorders>
            <w:shd w:val="clear" w:color="auto" w:fill="FFFFFF"/>
            <w:tcMar>
              <w:top w:w="0" w:type="dxa"/>
              <w:left w:w="0" w:type="dxa"/>
              <w:bottom w:w="0" w:type="dxa"/>
              <w:right w:w="0" w:type="dxa"/>
            </w:tcMar>
            <w:vAlign w:val="center"/>
            <w:hideMark/>
          </w:tcPr>
          <w:p w14:paraId="7B4BED9F"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0.59</w:t>
            </w:r>
          </w:p>
        </w:tc>
      </w:tr>
      <w:tr w:rsidR="0016167F" w:rsidRPr="006453E2" w14:paraId="79C5F1E6" w14:textId="77777777" w:rsidTr="005E557E">
        <w:trPr>
          <w:cantSplit/>
          <w:trHeight w:val="227"/>
          <w:jc w:val="center"/>
        </w:trPr>
        <w:tc>
          <w:tcPr>
            <w:tcW w:w="1582" w:type="pct"/>
            <w:shd w:val="clear" w:color="auto" w:fill="FFFFFF"/>
            <w:tcMar>
              <w:top w:w="0" w:type="dxa"/>
              <w:left w:w="0" w:type="dxa"/>
              <w:bottom w:w="0" w:type="dxa"/>
              <w:right w:w="0" w:type="dxa"/>
            </w:tcMar>
            <w:vAlign w:val="center"/>
            <w:hideMark/>
          </w:tcPr>
          <w:p w14:paraId="1FC8027A" w14:textId="77777777" w:rsidR="0016167F" w:rsidRPr="006453E2" w:rsidRDefault="0016167F" w:rsidP="005E557E">
            <w:pPr>
              <w:ind w:left="400" w:right="100"/>
              <w:rPr>
                <w:sz w:val="18"/>
                <w:szCs w:val="18"/>
                <w:lang w:val="en-GB"/>
              </w:rPr>
            </w:pPr>
            <w:r w:rsidRPr="006453E2">
              <w:rPr>
                <w:rFonts w:eastAsia="Arial"/>
                <w:sz w:val="18"/>
                <w:szCs w:val="18"/>
                <w:lang w:val="en-GB"/>
              </w:rPr>
              <w:lastRenderedPageBreak/>
              <w:t>Q1 - Q3</w:t>
            </w:r>
          </w:p>
        </w:tc>
        <w:tc>
          <w:tcPr>
            <w:tcW w:w="519" w:type="pct"/>
            <w:shd w:val="clear" w:color="auto" w:fill="FFFFFF"/>
            <w:tcMar>
              <w:top w:w="0" w:type="dxa"/>
              <w:left w:w="0" w:type="dxa"/>
              <w:bottom w:w="0" w:type="dxa"/>
              <w:right w:w="0" w:type="dxa"/>
            </w:tcMar>
            <w:vAlign w:val="center"/>
            <w:hideMark/>
          </w:tcPr>
          <w:p w14:paraId="5713D0FE"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NA -- NA</w:t>
            </w:r>
          </w:p>
        </w:tc>
        <w:tc>
          <w:tcPr>
            <w:tcW w:w="993" w:type="pct"/>
            <w:shd w:val="clear" w:color="auto" w:fill="FFFFFF"/>
            <w:tcMar>
              <w:top w:w="0" w:type="dxa"/>
              <w:left w:w="0" w:type="dxa"/>
              <w:bottom w:w="0" w:type="dxa"/>
              <w:right w:w="0" w:type="dxa"/>
            </w:tcMar>
            <w:vAlign w:val="center"/>
            <w:hideMark/>
          </w:tcPr>
          <w:p w14:paraId="2E4595D6"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NA -- NA</w:t>
            </w:r>
          </w:p>
        </w:tc>
        <w:tc>
          <w:tcPr>
            <w:tcW w:w="570" w:type="pct"/>
            <w:tcBorders>
              <w:right w:val="dotted" w:sz="4" w:space="0" w:color="auto"/>
            </w:tcBorders>
            <w:shd w:val="clear" w:color="auto" w:fill="FFFFFF"/>
            <w:tcMar>
              <w:top w:w="0" w:type="dxa"/>
              <w:left w:w="0" w:type="dxa"/>
              <w:bottom w:w="0" w:type="dxa"/>
              <w:right w:w="0" w:type="dxa"/>
            </w:tcMar>
            <w:vAlign w:val="center"/>
            <w:hideMark/>
          </w:tcPr>
          <w:p w14:paraId="3E920C5B"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0.39 -- 0.69</w:t>
            </w:r>
          </w:p>
        </w:tc>
        <w:tc>
          <w:tcPr>
            <w:tcW w:w="655" w:type="pct"/>
            <w:tcBorders>
              <w:left w:val="dotted" w:sz="4" w:space="0" w:color="auto"/>
              <w:right w:val="dashed" w:sz="4" w:space="0" w:color="auto"/>
            </w:tcBorders>
            <w:shd w:val="clear" w:color="auto" w:fill="FFFFFF"/>
            <w:tcMar>
              <w:top w:w="0" w:type="dxa"/>
              <w:left w:w="0" w:type="dxa"/>
              <w:bottom w:w="0" w:type="dxa"/>
              <w:right w:w="0" w:type="dxa"/>
            </w:tcMar>
            <w:vAlign w:val="center"/>
            <w:hideMark/>
          </w:tcPr>
          <w:p w14:paraId="03F0E231"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0.46 -- 0.52</w:t>
            </w:r>
          </w:p>
        </w:tc>
        <w:tc>
          <w:tcPr>
            <w:tcW w:w="681" w:type="pct"/>
            <w:tcBorders>
              <w:left w:val="dashed" w:sz="4" w:space="0" w:color="auto"/>
              <w:right w:val="dashed" w:sz="4" w:space="0" w:color="auto"/>
            </w:tcBorders>
            <w:shd w:val="clear" w:color="auto" w:fill="FFFFFF"/>
            <w:tcMar>
              <w:top w:w="0" w:type="dxa"/>
              <w:left w:w="0" w:type="dxa"/>
              <w:bottom w:w="0" w:type="dxa"/>
              <w:right w:w="0" w:type="dxa"/>
            </w:tcMar>
            <w:vAlign w:val="center"/>
            <w:hideMark/>
          </w:tcPr>
          <w:p w14:paraId="4B223131"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0.49 -- 0.67</w:t>
            </w:r>
          </w:p>
        </w:tc>
      </w:tr>
      <w:tr w:rsidR="0016167F" w:rsidRPr="006453E2" w14:paraId="2E59D7EF" w14:textId="77777777" w:rsidTr="005E557E">
        <w:trPr>
          <w:cantSplit/>
          <w:trHeight w:val="227"/>
          <w:jc w:val="center"/>
        </w:trPr>
        <w:tc>
          <w:tcPr>
            <w:tcW w:w="1582" w:type="pct"/>
            <w:tcBorders>
              <w:top w:val="nil"/>
              <w:left w:val="nil"/>
              <w:bottom w:val="single" w:sz="18" w:space="0" w:color="666666"/>
              <w:right w:val="nil"/>
            </w:tcBorders>
            <w:shd w:val="clear" w:color="auto" w:fill="FFFFFF"/>
            <w:tcMar>
              <w:top w:w="0" w:type="dxa"/>
              <w:left w:w="0" w:type="dxa"/>
              <w:bottom w:w="0" w:type="dxa"/>
              <w:right w:w="0" w:type="dxa"/>
            </w:tcMar>
            <w:vAlign w:val="center"/>
            <w:hideMark/>
          </w:tcPr>
          <w:p w14:paraId="39DE013C" w14:textId="77777777" w:rsidR="0016167F" w:rsidRPr="006453E2" w:rsidRDefault="0016167F" w:rsidP="005E557E">
            <w:pPr>
              <w:ind w:left="400" w:right="100"/>
              <w:rPr>
                <w:sz w:val="18"/>
                <w:szCs w:val="18"/>
                <w:lang w:val="en-GB"/>
              </w:rPr>
            </w:pPr>
            <w:r w:rsidRPr="006453E2">
              <w:rPr>
                <w:rFonts w:eastAsia="Arial"/>
                <w:sz w:val="18"/>
                <w:szCs w:val="18"/>
                <w:lang w:val="en-GB"/>
              </w:rPr>
              <w:t>min - max</w:t>
            </w:r>
          </w:p>
        </w:tc>
        <w:tc>
          <w:tcPr>
            <w:tcW w:w="519" w:type="pct"/>
            <w:tcBorders>
              <w:top w:val="nil"/>
              <w:left w:val="nil"/>
              <w:bottom w:val="single" w:sz="18" w:space="0" w:color="666666"/>
              <w:right w:val="nil"/>
            </w:tcBorders>
            <w:shd w:val="clear" w:color="auto" w:fill="FFFFFF"/>
            <w:tcMar>
              <w:top w:w="0" w:type="dxa"/>
              <w:left w:w="0" w:type="dxa"/>
              <w:bottom w:w="0" w:type="dxa"/>
              <w:right w:w="0" w:type="dxa"/>
            </w:tcMar>
            <w:vAlign w:val="center"/>
            <w:hideMark/>
          </w:tcPr>
          <w:p w14:paraId="14E23E3B"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NA -- NA</w:t>
            </w:r>
          </w:p>
        </w:tc>
        <w:tc>
          <w:tcPr>
            <w:tcW w:w="993" w:type="pct"/>
            <w:tcBorders>
              <w:top w:val="nil"/>
              <w:left w:val="nil"/>
              <w:bottom w:val="single" w:sz="18" w:space="0" w:color="666666"/>
              <w:right w:val="nil"/>
            </w:tcBorders>
            <w:shd w:val="clear" w:color="auto" w:fill="FFFFFF"/>
            <w:tcMar>
              <w:top w:w="0" w:type="dxa"/>
              <w:left w:w="0" w:type="dxa"/>
              <w:bottom w:w="0" w:type="dxa"/>
              <w:right w:w="0" w:type="dxa"/>
            </w:tcMar>
            <w:vAlign w:val="center"/>
            <w:hideMark/>
          </w:tcPr>
          <w:p w14:paraId="467A1255"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NA -- NA</w:t>
            </w:r>
          </w:p>
        </w:tc>
        <w:tc>
          <w:tcPr>
            <w:tcW w:w="570" w:type="pct"/>
            <w:tcBorders>
              <w:top w:val="nil"/>
              <w:left w:val="nil"/>
              <w:bottom w:val="single" w:sz="18" w:space="0" w:color="666666"/>
              <w:right w:val="dotted" w:sz="4" w:space="0" w:color="auto"/>
            </w:tcBorders>
            <w:shd w:val="clear" w:color="auto" w:fill="FFFFFF"/>
            <w:tcMar>
              <w:top w:w="0" w:type="dxa"/>
              <w:left w:w="0" w:type="dxa"/>
              <w:bottom w:w="0" w:type="dxa"/>
              <w:right w:w="0" w:type="dxa"/>
            </w:tcMar>
            <w:vAlign w:val="center"/>
            <w:hideMark/>
          </w:tcPr>
          <w:p w14:paraId="541E29DC"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0.13 -- 0.99</w:t>
            </w:r>
          </w:p>
        </w:tc>
        <w:tc>
          <w:tcPr>
            <w:tcW w:w="655" w:type="pct"/>
            <w:tcBorders>
              <w:top w:val="nil"/>
              <w:left w:val="dotted" w:sz="4" w:space="0" w:color="auto"/>
              <w:bottom w:val="single" w:sz="18" w:space="0" w:color="666666"/>
              <w:right w:val="dashed" w:sz="4" w:space="0" w:color="auto"/>
            </w:tcBorders>
            <w:shd w:val="clear" w:color="auto" w:fill="FFFFFF"/>
            <w:tcMar>
              <w:top w:w="0" w:type="dxa"/>
              <w:left w:w="0" w:type="dxa"/>
              <w:bottom w:w="0" w:type="dxa"/>
              <w:right w:w="0" w:type="dxa"/>
            </w:tcMar>
            <w:vAlign w:val="center"/>
            <w:hideMark/>
          </w:tcPr>
          <w:p w14:paraId="2438B4BD"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0.25 -- 0.78</w:t>
            </w:r>
          </w:p>
        </w:tc>
        <w:tc>
          <w:tcPr>
            <w:tcW w:w="681" w:type="pct"/>
            <w:tcBorders>
              <w:top w:val="nil"/>
              <w:left w:val="dashed" w:sz="4" w:space="0" w:color="auto"/>
              <w:bottom w:val="single" w:sz="18" w:space="0" w:color="auto"/>
              <w:right w:val="dashed" w:sz="4" w:space="0" w:color="auto"/>
            </w:tcBorders>
            <w:shd w:val="clear" w:color="auto" w:fill="FFFFFF"/>
            <w:tcMar>
              <w:top w:w="0" w:type="dxa"/>
              <w:left w:w="0" w:type="dxa"/>
              <w:bottom w:w="0" w:type="dxa"/>
              <w:right w:w="0" w:type="dxa"/>
            </w:tcMar>
            <w:vAlign w:val="center"/>
            <w:hideMark/>
          </w:tcPr>
          <w:p w14:paraId="2E7A8C01" w14:textId="77777777" w:rsidR="0016167F" w:rsidRPr="006453E2" w:rsidRDefault="0016167F" w:rsidP="005E557E">
            <w:pPr>
              <w:ind w:left="100" w:right="100"/>
              <w:jc w:val="center"/>
              <w:rPr>
                <w:sz w:val="18"/>
                <w:szCs w:val="18"/>
                <w:lang w:val="en-GB"/>
              </w:rPr>
            </w:pPr>
            <w:r w:rsidRPr="006453E2">
              <w:rPr>
                <w:rFonts w:eastAsia="Arial"/>
                <w:sz w:val="18"/>
                <w:szCs w:val="18"/>
                <w:lang w:val="en-GB"/>
              </w:rPr>
              <w:t>0.37 -- 0.92</w:t>
            </w:r>
          </w:p>
        </w:tc>
      </w:tr>
    </w:tbl>
    <w:p w14:paraId="47BDAFEF" w14:textId="77777777" w:rsidR="0016167F" w:rsidRPr="006453E2" w:rsidRDefault="0016167F" w:rsidP="0016167F">
      <w:pPr>
        <w:pStyle w:val="EndNoteBibliography"/>
        <w:ind w:left="720" w:hanging="720"/>
        <w:jc w:val="both"/>
        <w:rPr>
          <w:rFonts w:ascii="Times New Roman" w:hAnsi="Times New Roman" w:cs="Times New Roman"/>
          <w:b/>
          <w:noProof w:val="0"/>
          <w:lang w:val="en-GB"/>
        </w:rPr>
      </w:pPr>
    </w:p>
    <w:p w14:paraId="42FB4E15" w14:textId="77777777" w:rsidR="000D4074" w:rsidRDefault="000D4074"/>
    <w:sectPr w:rsidR="000D40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67F"/>
    <w:rsid w:val="000D4074"/>
    <w:rsid w:val="0016167F"/>
    <w:rsid w:val="001E4B73"/>
    <w:rsid w:val="005314AC"/>
    <w:rsid w:val="009B53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9BA5"/>
  <w15:chartTrackingRefBased/>
  <w15:docId w15:val="{9EF9AE38-BE29-4DE5-A5D3-6C39480E1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6167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
    <w:name w:val="EndNote Bibliography"/>
    <w:basedOn w:val="Normal"/>
    <w:link w:val="EndNoteBibliographyZchn"/>
    <w:rsid w:val="0016167F"/>
    <w:pPr>
      <w:spacing w:after="160"/>
    </w:pPr>
    <w:rPr>
      <w:rFonts w:ascii="Calibri" w:eastAsiaTheme="minorHAnsi" w:hAnsi="Calibri" w:cs="Calibri"/>
      <w:noProof/>
      <w:sz w:val="22"/>
      <w:szCs w:val="22"/>
    </w:rPr>
  </w:style>
  <w:style w:type="character" w:customStyle="1" w:styleId="EndNoteBibliographyZchn">
    <w:name w:val="EndNote Bibliography Zchn"/>
    <w:basedOn w:val="DefaultParagraphFont"/>
    <w:link w:val="EndNoteBibliography"/>
    <w:rsid w:val="0016167F"/>
    <w:rPr>
      <w:rFonts w:ascii="Calibri" w:hAnsi="Calibri" w:cs="Calibr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665</Words>
  <Characters>3794</Characters>
  <Application>Microsoft Office Word</Application>
  <DocSecurity>0</DocSecurity>
  <Lines>31</Lines>
  <Paragraphs>8</Paragraphs>
  <ScaleCrop>false</ScaleCrop>
  <Company>Springer Nature</Company>
  <LinksUpToDate>false</LinksUpToDate>
  <CharactersWithSpaces>4451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Rohit Pandey</dc:creator>
  <cp:keywords/>
  <dc:description/>
  <cp:lastModifiedBy>Rohit Pandey</cp:lastModifiedBy>
  <cp:revision>1</cp:revision>
  <dcterms:created xsi:type="dcterms:W3CDTF">2023-07-25T04:36:00Z</dcterms:created>
  <dcterms:modified xsi:type="dcterms:W3CDTF">2023-07-25T04:37:00Z</dcterms:modified>
</cp:coreProperties>
</file>