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32B" w:rsidRDefault="0032032B" w:rsidP="0032032B">
      <w:pPr>
        <w:pStyle w:val="Web"/>
        <w:spacing w:before="0" w:beforeAutospacing="0" w:after="0" w:afterAutospacing="0"/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</w:pPr>
      <w:r w:rsidRPr="00612029">
        <w:rPr>
          <w:noProof/>
        </w:rPr>
        <w:drawing>
          <wp:inline distT="0" distB="0" distL="0" distR="0" wp14:anchorId="311AF0F0">
            <wp:extent cx="5400040" cy="1565275"/>
            <wp:effectExtent l="0" t="0" r="0" b="0"/>
            <wp:docPr id="24" name="図 1">
              <a:extLst xmlns:a="http://schemas.openxmlformats.org/drawingml/2006/main">
                <a:ext uri="{FF2B5EF4-FFF2-40B4-BE49-F238E27FC236}">
                  <a16:creationId xmlns:a16="http://schemas.microsoft.com/office/drawing/2014/main" id="{0AC75FC7-504A-4BD8-AE6B-9092564B46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0AC75FC7-504A-4BD8-AE6B-9092564B46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32B" w:rsidRDefault="0032032B" w:rsidP="0032032B">
      <w:pPr>
        <w:pStyle w:val="Web"/>
        <w:spacing w:before="0" w:beforeAutospacing="0" w:after="0" w:afterAutospacing="0"/>
        <w:jc w:val="center"/>
      </w:pPr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>Fig. S1 Amino acid sequence of arginine oxidase from Pseudomonas sp. TPU 7192</w:t>
      </w:r>
    </w:p>
    <w:p w:rsidR="0032032B" w:rsidRDefault="0032032B">
      <w:pPr>
        <w:widowControl/>
        <w:jc w:val="left"/>
      </w:pPr>
    </w:p>
    <w:p w:rsidR="0032032B" w:rsidRDefault="0032032B" w:rsidP="00612029">
      <w:r>
        <w:rPr>
          <w:noProof/>
        </w:rPr>
        <w:drawing>
          <wp:inline distT="0" distB="0" distL="0" distR="0" wp14:anchorId="73CA996C">
            <wp:extent cx="3514725" cy="1152525"/>
            <wp:effectExtent l="0" t="0" r="9525" b="952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2B" w:rsidRDefault="0032032B" w:rsidP="0032032B">
      <w:pPr>
        <w:pStyle w:val="Web"/>
        <w:spacing w:before="0" w:beforeAutospacing="0" w:after="0" w:afterAutospacing="0"/>
        <w:jc w:val="both"/>
      </w:pPr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 xml:space="preserve">Fig. S2 SDS-PAGE of crude purified enzyme from </w:t>
      </w:r>
      <w:proofErr w:type="spellStart"/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>ArgOX</w:t>
      </w:r>
      <w:proofErr w:type="spellEnd"/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 xml:space="preserve"> and </w:t>
      </w:r>
      <w:proofErr w:type="spellStart"/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>ArgOX</w:t>
      </w:r>
      <w:proofErr w:type="spellEnd"/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 xml:space="preserve"> mutants; proteins were separated on 10-20% SDS-PAGE gels. Lane M, protein markers of the sizes shown on the left; lane WT, E486R/H/N/Q, and pET22b in 15 </w:t>
      </w:r>
      <w:proofErr w:type="spellStart"/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>μL</w:t>
      </w:r>
      <w:proofErr w:type="spellEnd"/>
      <w:r>
        <w:rPr>
          <w:rFonts w:ascii="Times New Roman" w:eastAsia="游明朝" w:hAnsi="Times New Roman" w:cs="Times New Roman"/>
          <w:color w:val="000000" w:themeColor="text1"/>
          <w:kern w:val="2"/>
          <w:sz w:val="20"/>
          <w:szCs w:val="20"/>
        </w:rPr>
        <w:t xml:space="preserve"> of crude purified enzyme solution</w:t>
      </w:r>
      <w:bookmarkStart w:id="0" w:name="_GoBack"/>
      <w:bookmarkEnd w:id="0"/>
    </w:p>
    <w:sectPr w:rsidR="003203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110" w:rsidRDefault="00C61110" w:rsidP="00612029">
      <w:r>
        <w:separator/>
      </w:r>
    </w:p>
  </w:endnote>
  <w:endnote w:type="continuationSeparator" w:id="0">
    <w:p w:rsidR="00C61110" w:rsidRDefault="00C61110" w:rsidP="0061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110" w:rsidRDefault="00C61110" w:rsidP="00612029">
      <w:r>
        <w:separator/>
      </w:r>
    </w:p>
  </w:footnote>
  <w:footnote w:type="continuationSeparator" w:id="0">
    <w:p w:rsidR="00C61110" w:rsidRDefault="00C61110" w:rsidP="00612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29"/>
    <w:rsid w:val="0032032B"/>
    <w:rsid w:val="00612029"/>
    <w:rsid w:val="007B1DCF"/>
    <w:rsid w:val="00A7439E"/>
    <w:rsid w:val="00C61110"/>
    <w:rsid w:val="00D7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B368C3"/>
  <w15:chartTrackingRefBased/>
  <w15:docId w15:val="{A87DBBA7-B801-4EBF-B278-F0F8006F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120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203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032B"/>
  </w:style>
  <w:style w:type="paragraph" w:styleId="a5">
    <w:name w:val="footer"/>
    <w:basedOn w:val="a"/>
    <w:link w:val="a6"/>
    <w:uiPriority w:val="99"/>
    <w:unhideWhenUsed/>
    <w:rsid w:val="003203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0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圭</dc:creator>
  <cp:keywords/>
  <dc:description/>
  <cp:lastModifiedBy>山本　圭</cp:lastModifiedBy>
  <cp:revision>3</cp:revision>
  <dcterms:created xsi:type="dcterms:W3CDTF">2023-05-16T07:04:00Z</dcterms:created>
  <dcterms:modified xsi:type="dcterms:W3CDTF">2023-07-09T09:24:00Z</dcterms:modified>
</cp:coreProperties>
</file>