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845E8" w14:textId="18F62FAC" w:rsidR="00424A58" w:rsidRDefault="004306DE" w:rsidP="004306DE">
      <w:pPr>
        <w:jc w:val="center"/>
        <w:rPr>
          <w:b/>
          <w:bCs/>
          <w:sz w:val="24"/>
          <w:szCs w:val="24"/>
          <w:lang w:val="en-IE"/>
        </w:rPr>
      </w:pPr>
      <w:r w:rsidRPr="004306DE">
        <w:rPr>
          <w:b/>
          <w:bCs/>
          <w:sz w:val="24"/>
          <w:szCs w:val="24"/>
          <w:lang w:val="en-IE"/>
        </w:rPr>
        <w:t>SUPPLEMENTARY INFORMATION</w:t>
      </w:r>
    </w:p>
    <w:p w14:paraId="1A7B5B65" w14:textId="77777777" w:rsidR="004306DE" w:rsidRDefault="004306DE" w:rsidP="004306DE">
      <w:pPr>
        <w:jc w:val="center"/>
        <w:rPr>
          <w:b/>
          <w:bCs/>
          <w:sz w:val="24"/>
          <w:szCs w:val="24"/>
          <w:lang w:val="en-IE"/>
        </w:rPr>
      </w:pPr>
    </w:p>
    <w:p w14:paraId="6FB66DE0" w14:textId="77777777" w:rsidR="004306DE" w:rsidRPr="004C38E3" w:rsidRDefault="004306DE" w:rsidP="003260A9">
      <w:pPr>
        <w:pStyle w:val="ListParagraph"/>
        <w:pBdr>
          <w:top w:val="nil"/>
          <w:left w:val="nil"/>
          <w:bottom w:val="nil"/>
          <w:right w:val="nil"/>
          <w:between w:val="nil"/>
        </w:pBdr>
        <w:spacing w:line="288" w:lineRule="auto"/>
        <w:ind w:left="0"/>
        <w:jc w:val="both"/>
        <w:rPr>
          <w:rFonts w:ascii="Times New Roman" w:eastAsia="Times New Roman" w:hAnsi="Times New Roman" w:cs="Times New Roman"/>
          <w:b/>
          <w:i/>
          <w:iCs/>
          <w:color w:val="000000"/>
        </w:rPr>
      </w:pPr>
      <w:r w:rsidRPr="00527913">
        <w:rPr>
          <w:rFonts w:ascii="Times New Roman" w:eastAsia="Times New Roman" w:hAnsi="Times New Roman" w:cs="Times New Roman"/>
          <w:b/>
          <w:color w:val="000000"/>
        </w:rPr>
        <w:t xml:space="preserve">Table </w:t>
      </w:r>
      <w:r>
        <w:rPr>
          <w:rFonts w:ascii="Times New Roman" w:eastAsia="Times New Roman" w:hAnsi="Times New Roman" w:cs="Times New Roman"/>
          <w:b/>
          <w:color w:val="000000"/>
        </w:rPr>
        <w:t>s</w:t>
      </w:r>
      <w:r w:rsidRPr="00527913">
        <w:rPr>
          <w:rFonts w:ascii="Times New Roman" w:eastAsia="Times New Roman" w:hAnsi="Times New Roman" w:cs="Times New Roman"/>
          <w:b/>
          <w:color w:val="000000"/>
        </w:rPr>
        <w:t xml:space="preserve">1. </w:t>
      </w:r>
      <w:r w:rsidRPr="00527913">
        <w:rPr>
          <w:rFonts w:ascii="Times New Roman" w:eastAsia="Times New Roman" w:hAnsi="Times New Roman" w:cs="Times New Roman"/>
          <w:color w:val="000000"/>
        </w:rPr>
        <w:t xml:space="preserve"> </w:t>
      </w:r>
      <w:r w:rsidRPr="00527913">
        <w:rPr>
          <w:rFonts w:ascii="Times New Roman" w:eastAsia="Times New Roman" w:hAnsi="Times New Roman" w:cs="Times New Roman"/>
          <w:b/>
          <w:color w:val="000000"/>
        </w:rPr>
        <w:t>World regions included in the analysis.</w:t>
      </w:r>
      <w:r w:rsidRPr="00527913">
        <w:rPr>
          <w:rFonts w:ascii="Times New Roman" w:eastAsia="Times New Roman" w:hAnsi="Times New Roman" w:cs="Times New Roman"/>
          <w:b/>
          <w:i/>
          <w:color w:val="000000"/>
        </w:rPr>
        <w:t xml:space="preserve"> </w:t>
      </w:r>
      <w:r w:rsidRPr="004C38E3">
        <w:rPr>
          <w:rFonts w:ascii="Times New Roman" w:eastAsia="Times New Roman" w:hAnsi="Times New Roman" w:cs="Times New Roman"/>
          <w:i/>
          <w:iCs/>
          <w:color w:val="000000"/>
        </w:rPr>
        <w:t>Number of countries</w:t>
      </w:r>
      <w:r w:rsidRPr="004C38E3">
        <w:rPr>
          <w:rFonts w:ascii="Times New Roman" w:eastAsia="Times New Roman" w:hAnsi="Times New Roman" w:cs="Times New Roman"/>
          <w:i/>
          <w:iCs/>
        </w:rPr>
        <w:t xml:space="preserve">, </w:t>
      </w:r>
      <w:r w:rsidRPr="004C38E3">
        <w:rPr>
          <w:rFonts w:ascii="Times New Roman" w:eastAsia="Times New Roman" w:hAnsi="Times New Roman" w:cs="Times New Roman"/>
          <w:i/>
          <w:iCs/>
          <w:color w:val="000000"/>
        </w:rPr>
        <w:t>institutions or ag</w:t>
      </w:r>
      <w:r w:rsidRPr="004C38E3">
        <w:rPr>
          <w:rFonts w:ascii="Times New Roman" w:eastAsia="Times New Roman" w:hAnsi="Times New Roman" w:cs="Times New Roman"/>
          <w:i/>
          <w:iCs/>
        </w:rPr>
        <w:t xml:space="preserve">encies and policies </w:t>
      </w:r>
      <w:r w:rsidRPr="004C38E3">
        <w:rPr>
          <w:rFonts w:ascii="Times New Roman" w:eastAsia="Times New Roman" w:hAnsi="Times New Roman" w:cs="Times New Roman"/>
          <w:i/>
          <w:iCs/>
          <w:color w:val="000000"/>
        </w:rPr>
        <w:t xml:space="preserve">surveyed per world region and number of </w:t>
      </w:r>
      <w:r w:rsidRPr="004C38E3">
        <w:rPr>
          <w:rFonts w:ascii="Times New Roman" w:eastAsia="Times New Roman" w:hAnsi="Times New Roman" w:cs="Times New Roman"/>
          <w:i/>
          <w:iCs/>
        </w:rPr>
        <w:t xml:space="preserve">policies </w:t>
      </w:r>
      <w:r w:rsidRPr="004C38E3">
        <w:rPr>
          <w:rFonts w:ascii="Times New Roman" w:eastAsia="Times New Roman" w:hAnsi="Times New Roman" w:cs="Times New Roman"/>
          <w:i/>
          <w:iCs/>
          <w:color w:val="000000"/>
        </w:rPr>
        <w:t xml:space="preserve">per world region that were included in the study. </w:t>
      </w:r>
      <w:r w:rsidRPr="004C38E3">
        <w:rPr>
          <w:rFonts w:ascii="Times New Roman" w:eastAsia="Times New Roman" w:hAnsi="Times New Roman" w:cs="Times New Roman"/>
          <w:b/>
          <w:i/>
          <w:iCs/>
          <w:color w:val="000000"/>
        </w:rPr>
        <w:t xml:space="preserve">  </w:t>
      </w:r>
    </w:p>
    <w:p w14:paraId="44A219B8" w14:textId="77777777" w:rsidR="004306DE" w:rsidRPr="00527913" w:rsidRDefault="004306DE" w:rsidP="004306DE">
      <w:pPr>
        <w:pStyle w:val="ListParagraph"/>
        <w:pBdr>
          <w:top w:val="nil"/>
          <w:left w:val="nil"/>
          <w:bottom w:val="nil"/>
          <w:right w:val="nil"/>
          <w:between w:val="nil"/>
        </w:pBdr>
        <w:ind w:left="360"/>
        <w:jc w:val="both"/>
        <w:rPr>
          <w:rFonts w:ascii="Times New Roman" w:eastAsia="Times New Roman" w:hAnsi="Times New Roman" w:cs="Times New Roman"/>
          <w:b/>
          <w:color w:val="000000"/>
        </w:rPr>
      </w:pPr>
    </w:p>
    <w:tbl>
      <w:tblPr>
        <w:tblW w:w="8235" w:type="dxa"/>
        <w:jc w:val="center"/>
        <w:tblBorders>
          <w:top w:val="single" w:sz="4" w:space="0" w:color="7F7F7F"/>
          <w:bottom w:val="single" w:sz="4" w:space="0" w:color="7F7F7F"/>
        </w:tblBorders>
        <w:tblLayout w:type="fixed"/>
        <w:tblLook w:val="0600" w:firstRow="0" w:lastRow="0" w:firstColumn="0" w:lastColumn="0" w:noHBand="1" w:noVBand="1"/>
      </w:tblPr>
      <w:tblGrid>
        <w:gridCol w:w="3120"/>
        <w:gridCol w:w="1575"/>
        <w:gridCol w:w="1695"/>
        <w:gridCol w:w="1845"/>
      </w:tblGrid>
      <w:tr w:rsidR="004306DE" w14:paraId="6EBAF0CE" w14:textId="77777777" w:rsidTr="00F25C75">
        <w:trPr>
          <w:trHeight w:val="510"/>
          <w:jc w:val="center"/>
        </w:trPr>
        <w:tc>
          <w:tcPr>
            <w:tcW w:w="3120" w:type="dxa"/>
            <w:tcBorders>
              <w:top w:val="single" w:sz="12" w:space="0" w:color="auto"/>
              <w:left w:val="single" w:sz="12" w:space="0" w:color="auto"/>
              <w:bottom w:val="single" w:sz="8" w:space="0" w:color="000000"/>
              <w:right w:val="single" w:sz="8" w:space="0" w:color="000000"/>
            </w:tcBorders>
            <w:vAlign w:val="center"/>
          </w:tcPr>
          <w:p w14:paraId="19C17EB0" w14:textId="77777777" w:rsidR="004306DE" w:rsidRDefault="004306DE" w:rsidP="004C38E3">
            <w:pPr>
              <w:spacing w:after="0"/>
              <w:jc w:val="center"/>
              <w:rPr>
                <w:rFonts w:ascii="Times New Roman" w:eastAsia="Times New Roman" w:hAnsi="Times New Roman" w:cs="Times New Roman"/>
              </w:rPr>
            </w:pPr>
            <w:r>
              <w:rPr>
                <w:rFonts w:ascii="Times New Roman" w:eastAsia="Times New Roman" w:hAnsi="Times New Roman" w:cs="Times New Roman"/>
                <w:b/>
              </w:rPr>
              <w:t>Region</w:t>
            </w:r>
          </w:p>
        </w:tc>
        <w:tc>
          <w:tcPr>
            <w:tcW w:w="1575" w:type="dxa"/>
            <w:tcBorders>
              <w:top w:val="single" w:sz="12" w:space="0" w:color="auto"/>
              <w:left w:val="single" w:sz="8" w:space="0" w:color="000000"/>
              <w:bottom w:val="single" w:sz="8" w:space="0" w:color="000000"/>
              <w:right w:val="dotted" w:sz="4" w:space="0" w:color="808080"/>
            </w:tcBorders>
            <w:vAlign w:val="center"/>
          </w:tcPr>
          <w:p w14:paraId="2F25ED6C" w14:textId="77777777" w:rsidR="004306DE" w:rsidRDefault="004306DE" w:rsidP="004C38E3">
            <w:pPr>
              <w:spacing w:after="0"/>
              <w:jc w:val="center"/>
              <w:rPr>
                <w:rFonts w:ascii="Times New Roman" w:eastAsia="Times New Roman" w:hAnsi="Times New Roman" w:cs="Times New Roman"/>
              </w:rPr>
            </w:pPr>
            <w:r>
              <w:rPr>
                <w:rFonts w:ascii="Times New Roman" w:eastAsia="Times New Roman" w:hAnsi="Times New Roman" w:cs="Times New Roman"/>
                <w:b/>
              </w:rPr>
              <w:t>Countries</w:t>
            </w:r>
          </w:p>
        </w:tc>
        <w:tc>
          <w:tcPr>
            <w:tcW w:w="1695" w:type="dxa"/>
            <w:tcBorders>
              <w:top w:val="single" w:sz="12" w:space="0" w:color="auto"/>
              <w:left w:val="dotted" w:sz="4" w:space="0" w:color="808080"/>
              <w:bottom w:val="single" w:sz="8" w:space="0" w:color="000000"/>
              <w:right w:val="dotted" w:sz="4" w:space="0" w:color="808080"/>
            </w:tcBorders>
            <w:vAlign w:val="center"/>
          </w:tcPr>
          <w:p w14:paraId="5D1206A6" w14:textId="77777777" w:rsidR="004306DE" w:rsidRDefault="004306DE" w:rsidP="004C38E3">
            <w:pPr>
              <w:spacing w:after="0"/>
              <w:ind w:left="142"/>
              <w:jc w:val="center"/>
              <w:rPr>
                <w:rFonts w:ascii="Times New Roman" w:eastAsia="Times New Roman" w:hAnsi="Times New Roman" w:cs="Times New Roman"/>
                <w:b/>
              </w:rPr>
            </w:pPr>
            <w:r>
              <w:rPr>
                <w:rFonts w:ascii="Times New Roman" w:eastAsia="Times New Roman" w:hAnsi="Times New Roman" w:cs="Times New Roman"/>
                <w:b/>
              </w:rPr>
              <w:t>Institutions/ Agencies</w:t>
            </w:r>
          </w:p>
        </w:tc>
        <w:tc>
          <w:tcPr>
            <w:tcW w:w="1845" w:type="dxa"/>
            <w:tcBorders>
              <w:top w:val="single" w:sz="12" w:space="0" w:color="auto"/>
              <w:left w:val="dotted" w:sz="4" w:space="0" w:color="808080"/>
              <w:bottom w:val="single" w:sz="8" w:space="0" w:color="000000"/>
              <w:right w:val="single" w:sz="12" w:space="0" w:color="auto"/>
            </w:tcBorders>
            <w:vAlign w:val="center"/>
          </w:tcPr>
          <w:p w14:paraId="1795F3E9" w14:textId="77777777" w:rsidR="004306DE" w:rsidRDefault="004306DE" w:rsidP="004C38E3">
            <w:pPr>
              <w:spacing w:after="0"/>
              <w:jc w:val="center"/>
              <w:rPr>
                <w:rFonts w:ascii="Times New Roman" w:eastAsia="Times New Roman" w:hAnsi="Times New Roman" w:cs="Times New Roman"/>
              </w:rPr>
            </w:pPr>
            <w:r>
              <w:rPr>
                <w:rFonts w:ascii="Times New Roman" w:eastAsia="Times New Roman" w:hAnsi="Times New Roman" w:cs="Times New Roman"/>
                <w:b/>
              </w:rPr>
              <w:t>Policies</w:t>
            </w:r>
          </w:p>
        </w:tc>
      </w:tr>
      <w:tr w:rsidR="004306DE" w14:paraId="5FA05384" w14:textId="77777777" w:rsidTr="00F25C75">
        <w:trPr>
          <w:trHeight w:val="340"/>
          <w:jc w:val="center"/>
        </w:trPr>
        <w:tc>
          <w:tcPr>
            <w:tcW w:w="3120" w:type="dxa"/>
            <w:tcBorders>
              <w:top w:val="single" w:sz="8" w:space="0" w:color="000000"/>
              <w:left w:val="single" w:sz="12" w:space="0" w:color="auto"/>
              <w:bottom w:val="single" w:sz="8" w:space="0" w:color="AEAAAA" w:themeColor="background2" w:themeShade="BF"/>
              <w:right w:val="single" w:sz="8" w:space="0" w:color="000000"/>
            </w:tcBorders>
            <w:vAlign w:val="center"/>
          </w:tcPr>
          <w:p w14:paraId="14B513C3" w14:textId="77777777" w:rsidR="004306DE" w:rsidRDefault="004306DE" w:rsidP="004C38E3">
            <w:pPr>
              <w:spacing w:after="0"/>
              <w:ind w:left="142"/>
              <w:jc w:val="center"/>
              <w:rPr>
                <w:rFonts w:ascii="Times New Roman" w:eastAsia="Times New Roman" w:hAnsi="Times New Roman" w:cs="Times New Roman"/>
              </w:rPr>
            </w:pPr>
            <w:r>
              <w:rPr>
                <w:rFonts w:ascii="Times New Roman" w:eastAsia="Times New Roman" w:hAnsi="Times New Roman" w:cs="Times New Roman"/>
              </w:rPr>
              <w:t>Africa</w:t>
            </w:r>
          </w:p>
        </w:tc>
        <w:tc>
          <w:tcPr>
            <w:tcW w:w="1575" w:type="dxa"/>
            <w:tcBorders>
              <w:top w:val="single" w:sz="8" w:space="0" w:color="000000"/>
              <w:left w:val="single" w:sz="8" w:space="0" w:color="000000"/>
              <w:bottom w:val="single" w:sz="8" w:space="0" w:color="AEAAAA" w:themeColor="background2" w:themeShade="BF"/>
              <w:right w:val="dotted" w:sz="4" w:space="0" w:color="808080"/>
            </w:tcBorders>
            <w:vAlign w:val="center"/>
          </w:tcPr>
          <w:p w14:paraId="01C3DC50" w14:textId="77777777" w:rsidR="004306DE" w:rsidRDefault="004306DE" w:rsidP="004C38E3">
            <w:pPr>
              <w:spacing w:after="0"/>
              <w:ind w:left="142"/>
              <w:jc w:val="center"/>
              <w:rPr>
                <w:rFonts w:ascii="Times New Roman" w:eastAsia="Times New Roman" w:hAnsi="Times New Roman" w:cs="Times New Roman"/>
              </w:rPr>
            </w:pPr>
            <w:r>
              <w:rPr>
                <w:rFonts w:ascii="Times New Roman" w:eastAsia="Times New Roman" w:hAnsi="Times New Roman" w:cs="Times New Roman"/>
              </w:rPr>
              <w:t>11</w:t>
            </w:r>
          </w:p>
        </w:tc>
        <w:tc>
          <w:tcPr>
            <w:tcW w:w="1695" w:type="dxa"/>
            <w:tcBorders>
              <w:top w:val="single" w:sz="8" w:space="0" w:color="000000"/>
              <w:left w:val="dotted" w:sz="4" w:space="0" w:color="808080"/>
              <w:bottom w:val="single" w:sz="8" w:space="0" w:color="AEAAAA" w:themeColor="background2" w:themeShade="BF"/>
              <w:right w:val="dotted" w:sz="4" w:space="0" w:color="808080"/>
            </w:tcBorders>
            <w:vAlign w:val="center"/>
          </w:tcPr>
          <w:p w14:paraId="51E78C94" w14:textId="77777777" w:rsidR="004306DE" w:rsidRDefault="004306DE" w:rsidP="004C38E3">
            <w:pPr>
              <w:spacing w:after="0"/>
              <w:ind w:left="142"/>
              <w:jc w:val="center"/>
              <w:rPr>
                <w:rFonts w:ascii="Times New Roman" w:eastAsia="Times New Roman" w:hAnsi="Times New Roman" w:cs="Times New Roman"/>
              </w:rPr>
            </w:pPr>
            <w:r>
              <w:rPr>
                <w:rFonts w:ascii="Times New Roman" w:eastAsia="Times New Roman" w:hAnsi="Times New Roman" w:cs="Times New Roman"/>
              </w:rPr>
              <w:t>16</w:t>
            </w:r>
          </w:p>
        </w:tc>
        <w:tc>
          <w:tcPr>
            <w:tcW w:w="1845" w:type="dxa"/>
            <w:tcBorders>
              <w:top w:val="single" w:sz="8" w:space="0" w:color="000000"/>
              <w:left w:val="dotted" w:sz="4" w:space="0" w:color="808080"/>
              <w:bottom w:val="single" w:sz="8" w:space="0" w:color="AEAAAA" w:themeColor="background2" w:themeShade="BF"/>
              <w:right w:val="single" w:sz="12" w:space="0" w:color="auto"/>
            </w:tcBorders>
            <w:vAlign w:val="center"/>
          </w:tcPr>
          <w:p w14:paraId="3B08E75B" w14:textId="77777777" w:rsidR="004306DE" w:rsidRDefault="004306DE" w:rsidP="004C38E3">
            <w:pPr>
              <w:spacing w:after="0"/>
              <w:ind w:left="142"/>
              <w:jc w:val="center"/>
              <w:rPr>
                <w:rFonts w:ascii="Times New Roman" w:eastAsia="Times New Roman" w:hAnsi="Times New Roman" w:cs="Times New Roman"/>
              </w:rPr>
            </w:pPr>
            <w:r>
              <w:rPr>
                <w:rFonts w:ascii="Times New Roman" w:eastAsia="Times New Roman" w:hAnsi="Times New Roman" w:cs="Times New Roman"/>
              </w:rPr>
              <w:t>51</w:t>
            </w:r>
          </w:p>
        </w:tc>
      </w:tr>
      <w:tr w:rsidR="004306DE" w14:paraId="48D5F675" w14:textId="77777777" w:rsidTr="00F25C75">
        <w:trPr>
          <w:trHeight w:val="340"/>
          <w:jc w:val="center"/>
        </w:trPr>
        <w:tc>
          <w:tcPr>
            <w:tcW w:w="3120" w:type="dxa"/>
            <w:tcBorders>
              <w:top w:val="single" w:sz="8" w:space="0" w:color="AEAAAA" w:themeColor="background2" w:themeShade="BF"/>
              <w:left w:val="single" w:sz="12" w:space="0" w:color="auto"/>
              <w:bottom w:val="single" w:sz="8" w:space="0" w:color="AEAAAA" w:themeColor="background2" w:themeShade="BF"/>
              <w:right w:val="single" w:sz="8" w:space="0" w:color="000000"/>
            </w:tcBorders>
            <w:vAlign w:val="center"/>
          </w:tcPr>
          <w:p w14:paraId="24B0D768" w14:textId="77777777" w:rsidR="004306DE" w:rsidRDefault="004306DE" w:rsidP="004C38E3">
            <w:pPr>
              <w:spacing w:after="0"/>
              <w:ind w:left="142"/>
              <w:jc w:val="center"/>
              <w:rPr>
                <w:rFonts w:ascii="Times New Roman" w:eastAsia="Times New Roman" w:hAnsi="Times New Roman" w:cs="Times New Roman"/>
              </w:rPr>
            </w:pPr>
            <w:r>
              <w:rPr>
                <w:rFonts w:ascii="Times New Roman" w:eastAsia="Times New Roman" w:hAnsi="Times New Roman" w:cs="Times New Roman"/>
              </w:rPr>
              <w:t>Asia</w:t>
            </w:r>
          </w:p>
        </w:tc>
        <w:tc>
          <w:tcPr>
            <w:tcW w:w="1575" w:type="dxa"/>
            <w:tcBorders>
              <w:top w:val="single" w:sz="8" w:space="0" w:color="AEAAAA" w:themeColor="background2" w:themeShade="BF"/>
              <w:left w:val="single" w:sz="8" w:space="0" w:color="000000"/>
              <w:bottom w:val="single" w:sz="8" w:space="0" w:color="AEAAAA" w:themeColor="background2" w:themeShade="BF"/>
              <w:right w:val="dotted" w:sz="4" w:space="0" w:color="808080"/>
            </w:tcBorders>
            <w:vAlign w:val="center"/>
          </w:tcPr>
          <w:p w14:paraId="2F446C33" w14:textId="77777777" w:rsidR="004306DE" w:rsidRDefault="004306DE" w:rsidP="004C38E3">
            <w:pPr>
              <w:spacing w:after="0"/>
              <w:ind w:left="142"/>
              <w:jc w:val="center"/>
              <w:rPr>
                <w:rFonts w:ascii="Times New Roman" w:eastAsia="Times New Roman" w:hAnsi="Times New Roman" w:cs="Times New Roman"/>
              </w:rPr>
            </w:pPr>
            <w:r>
              <w:rPr>
                <w:rFonts w:ascii="Times New Roman" w:eastAsia="Times New Roman" w:hAnsi="Times New Roman" w:cs="Times New Roman"/>
              </w:rPr>
              <w:t>18</w:t>
            </w:r>
          </w:p>
        </w:tc>
        <w:tc>
          <w:tcPr>
            <w:tcW w:w="1695" w:type="dxa"/>
            <w:tcBorders>
              <w:top w:val="single" w:sz="8" w:space="0" w:color="AEAAAA" w:themeColor="background2" w:themeShade="BF"/>
              <w:left w:val="dotted" w:sz="4" w:space="0" w:color="808080"/>
              <w:bottom w:val="single" w:sz="8" w:space="0" w:color="AEAAAA" w:themeColor="background2" w:themeShade="BF"/>
              <w:right w:val="dotted" w:sz="4" w:space="0" w:color="808080"/>
            </w:tcBorders>
            <w:vAlign w:val="center"/>
          </w:tcPr>
          <w:p w14:paraId="6EF7BBF0" w14:textId="77777777" w:rsidR="004306DE" w:rsidRDefault="004306DE" w:rsidP="004C38E3">
            <w:pPr>
              <w:spacing w:after="0"/>
              <w:ind w:left="142"/>
              <w:jc w:val="center"/>
              <w:rPr>
                <w:rFonts w:ascii="Times New Roman" w:eastAsia="Times New Roman" w:hAnsi="Times New Roman" w:cs="Times New Roman"/>
              </w:rPr>
            </w:pPr>
            <w:r>
              <w:rPr>
                <w:rFonts w:ascii="Times New Roman" w:eastAsia="Times New Roman" w:hAnsi="Times New Roman" w:cs="Times New Roman"/>
              </w:rPr>
              <w:t>46</w:t>
            </w:r>
          </w:p>
        </w:tc>
        <w:tc>
          <w:tcPr>
            <w:tcW w:w="1845" w:type="dxa"/>
            <w:tcBorders>
              <w:top w:val="single" w:sz="8" w:space="0" w:color="AEAAAA" w:themeColor="background2" w:themeShade="BF"/>
              <w:left w:val="dotted" w:sz="4" w:space="0" w:color="808080"/>
              <w:bottom w:val="single" w:sz="8" w:space="0" w:color="AEAAAA" w:themeColor="background2" w:themeShade="BF"/>
              <w:right w:val="single" w:sz="12" w:space="0" w:color="auto"/>
            </w:tcBorders>
            <w:vAlign w:val="center"/>
          </w:tcPr>
          <w:p w14:paraId="30F1D71B" w14:textId="77777777" w:rsidR="004306DE" w:rsidRDefault="004306DE" w:rsidP="004C38E3">
            <w:pPr>
              <w:spacing w:after="0"/>
              <w:ind w:left="142"/>
              <w:jc w:val="center"/>
              <w:rPr>
                <w:rFonts w:ascii="Times New Roman" w:eastAsia="Times New Roman" w:hAnsi="Times New Roman" w:cs="Times New Roman"/>
              </w:rPr>
            </w:pPr>
            <w:r>
              <w:rPr>
                <w:rFonts w:ascii="Times New Roman" w:eastAsia="Times New Roman" w:hAnsi="Times New Roman" w:cs="Times New Roman"/>
              </w:rPr>
              <w:t>70</w:t>
            </w:r>
          </w:p>
        </w:tc>
      </w:tr>
      <w:tr w:rsidR="004306DE" w14:paraId="1474EB6A" w14:textId="77777777" w:rsidTr="00F25C75">
        <w:trPr>
          <w:trHeight w:val="340"/>
          <w:jc w:val="center"/>
        </w:trPr>
        <w:tc>
          <w:tcPr>
            <w:tcW w:w="3120" w:type="dxa"/>
            <w:tcBorders>
              <w:top w:val="single" w:sz="8" w:space="0" w:color="AEAAAA" w:themeColor="background2" w:themeShade="BF"/>
              <w:left w:val="single" w:sz="12" w:space="0" w:color="auto"/>
              <w:bottom w:val="single" w:sz="8" w:space="0" w:color="AEAAAA" w:themeColor="background2" w:themeShade="BF"/>
              <w:right w:val="single" w:sz="8" w:space="0" w:color="000000"/>
            </w:tcBorders>
            <w:vAlign w:val="center"/>
          </w:tcPr>
          <w:p w14:paraId="535CC390" w14:textId="77777777" w:rsidR="004306DE" w:rsidRDefault="004306DE" w:rsidP="004C38E3">
            <w:pPr>
              <w:spacing w:after="0"/>
              <w:ind w:left="142"/>
              <w:jc w:val="center"/>
              <w:rPr>
                <w:rFonts w:ascii="Times New Roman" w:eastAsia="Times New Roman" w:hAnsi="Times New Roman" w:cs="Times New Roman"/>
              </w:rPr>
            </w:pPr>
            <w:r>
              <w:rPr>
                <w:rFonts w:ascii="Times New Roman" w:eastAsia="Times New Roman" w:hAnsi="Times New Roman" w:cs="Times New Roman"/>
              </w:rPr>
              <w:t>Australia</w:t>
            </w:r>
          </w:p>
        </w:tc>
        <w:tc>
          <w:tcPr>
            <w:tcW w:w="1575" w:type="dxa"/>
            <w:tcBorders>
              <w:top w:val="single" w:sz="8" w:space="0" w:color="AEAAAA" w:themeColor="background2" w:themeShade="BF"/>
              <w:left w:val="single" w:sz="8" w:space="0" w:color="000000"/>
              <w:bottom w:val="single" w:sz="8" w:space="0" w:color="AEAAAA" w:themeColor="background2" w:themeShade="BF"/>
              <w:right w:val="dotted" w:sz="4" w:space="0" w:color="808080"/>
            </w:tcBorders>
            <w:vAlign w:val="center"/>
          </w:tcPr>
          <w:p w14:paraId="28C75C15" w14:textId="77777777" w:rsidR="004306DE" w:rsidRDefault="004306DE" w:rsidP="004C38E3">
            <w:pPr>
              <w:spacing w:after="0"/>
              <w:ind w:left="142"/>
              <w:jc w:val="center"/>
              <w:rPr>
                <w:rFonts w:ascii="Times New Roman" w:eastAsia="Times New Roman" w:hAnsi="Times New Roman" w:cs="Times New Roman"/>
              </w:rPr>
            </w:pPr>
            <w:r>
              <w:rPr>
                <w:rFonts w:ascii="Times New Roman" w:eastAsia="Times New Roman" w:hAnsi="Times New Roman" w:cs="Times New Roman"/>
              </w:rPr>
              <w:t>1</w:t>
            </w:r>
          </w:p>
        </w:tc>
        <w:tc>
          <w:tcPr>
            <w:tcW w:w="1695" w:type="dxa"/>
            <w:tcBorders>
              <w:top w:val="single" w:sz="8" w:space="0" w:color="AEAAAA" w:themeColor="background2" w:themeShade="BF"/>
              <w:left w:val="dotted" w:sz="4" w:space="0" w:color="808080"/>
              <w:bottom w:val="single" w:sz="8" w:space="0" w:color="AEAAAA" w:themeColor="background2" w:themeShade="BF"/>
              <w:right w:val="dotted" w:sz="4" w:space="0" w:color="808080"/>
            </w:tcBorders>
            <w:vAlign w:val="center"/>
          </w:tcPr>
          <w:p w14:paraId="03245345" w14:textId="77777777" w:rsidR="004306DE" w:rsidRDefault="004306DE" w:rsidP="004C38E3">
            <w:pPr>
              <w:spacing w:after="0"/>
              <w:ind w:left="142"/>
              <w:jc w:val="center"/>
              <w:rPr>
                <w:rFonts w:ascii="Times New Roman" w:eastAsia="Times New Roman" w:hAnsi="Times New Roman" w:cs="Times New Roman"/>
              </w:rPr>
            </w:pPr>
            <w:r>
              <w:rPr>
                <w:rFonts w:ascii="Times New Roman" w:eastAsia="Times New Roman" w:hAnsi="Times New Roman" w:cs="Times New Roman"/>
              </w:rPr>
              <w:t>3</w:t>
            </w:r>
          </w:p>
        </w:tc>
        <w:tc>
          <w:tcPr>
            <w:tcW w:w="1845" w:type="dxa"/>
            <w:tcBorders>
              <w:top w:val="single" w:sz="8" w:space="0" w:color="AEAAAA" w:themeColor="background2" w:themeShade="BF"/>
              <w:left w:val="dotted" w:sz="4" w:space="0" w:color="808080"/>
              <w:bottom w:val="single" w:sz="8" w:space="0" w:color="AEAAAA" w:themeColor="background2" w:themeShade="BF"/>
              <w:right w:val="single" w:sz="12" w:space="0" w:color="auto"/>
            </w:tcBorders>
            <w:vAlign w:val="center"/>
          </w:tcPr>
          <w:p w14:paraId="239B360A" w14:textId="77777777" w:rsidR="004306DE" w:rsidRDefault="004306DE" w:rsidP="004C38E3">
            <w:pPr>
              <w:spacing w:after="0"/>
              <w:ind w:left="142"/>
              <w:jc w:val="center"/>
              <w:rPr>
                <w:rFonts w:ascii="Times New Roman" w:eastAsia="Times New Roman" w:hAnsi="Times New Roman" w:cs="Times New Roman"/>
              </w:rPr>
            </w:pPr>
            <w:r>
              <w:rPr>
                <w:rFonts w:ascii="Times New Roman" w:eastAsia="Times New Roman" w:hAnsi="Times New Roman" w:cs="Times New Roman"/>
              </w:rPr>
              <w:t>4</w:t>
            </w:r>
          </w:p>
        </w:tc>
      </w:tr>
      <w:tr w:rsidR="004306DE" w14:paraId="0B321E73" w14:textId="77777777" w:rsidTr="00F25C75">
        <w:trPr>
          <w:trHeight w:val="340"/>
          <w:jc w:val="center"/>
        </w:trPr>
        <w:tc>
          <w:tcPr>
            <w:tcW w:w="3120" w:type="dxa"/>
            <w:tcBorders>
              <w:top w:val="single" w:sz="8" w:space="0" w:color="AEAAAA" w:themeColor="background2" w:themeShade="BF"/>
              <w:left w:val="single" w:sz="12" w:space="0" w:color="auto"/>
              <w:bottom w:val="single" w:sz="8" w:space="0" w:color="AEAAAA" w:themeColor="background2" w:themeShade="BF"/>
              <w:right w:val="single" w:sz="8" w:space="0" w:color="000000"/>
            </w:tcBorders>
            <w:vAlign w:val="center"/>
          </w:tcPr>
          <w:p w14:paraId="6477FA74" w14:textId="77777777" w:rsidR="004306DE" w:rsidRDefault="004306DE" w:rsidP="004C38E3">
            <w:pPr>
              <w:spacing w:after="0"/>
              <w:ind w:left="142"/>
              <w:jc w:val="center"/>
              <w:rPr>
                <w:rFonts w:ascii="Times New Roman" w:eastAsia="Times New Roman" w:hAnsi="Times New Roman" w:cs="Times New Roman"/>
              </w:rPr>
            </w:pPr>
            <w:r>
              <w:rPr>
                <w:rFonts w:ascii="Times New Roman" w:eastAsia="Times New Roman" w:hAnsi="Times New Roman" w:cs="Times New Roman"/>
              </w:rPr>
              <w:t>Europe</w:t>
            </w:r>
          </w:p>
        </w:tc>
        <w:tc>
          <w:tcPr>
            <w:tcW w:w="1575" w:type="dxa"/>
            <w:tcBorders>
              <w:top w:val="single" w:sz="8" w:space="0" w:color="AEAAAA" w:themeColor="background2" w:themeShade="BF"/>
              <w:left w:val="single" w:sz="8" w:space="0" w:color="000000"/>
              <w:bottom w:val="single" w:sz="8" w:space="0" w:color="AEAAAA" w:themeColor="background2" w:themeShade="BF"/>
              <w:right w:val="dotted" w:sz="4" w:space="0" w:color="808080"/>
            </w:tcBorders>
            <w:vAlign w:val="center"/>
          </w:tcPr>
          <w:p w14:paraId="69D00FC7" w14:textId="77777777" w:rsidR="004306DE" w:rsidRDefault="004306DE" w:rsidP="004C38E3">
            <w:pPr>
              <w:spacing w:after="0"/>
              <w:ind w:left="142"/>
              <w:jc w:val="center"/>
              <w:rPr>
                <w:rFonts w:ascii="Times New Roman" w:eastAsia="Times New Roman" w:hAnsi="Times New Roman" w:cs="Times New Roman"/>
              </w:rPr>
            </w:pPr>
            <w:r>
              <w:rPr>
                <w:rFonts w:ascii="Times New Roman" w:eastAsia="Times New Roman" w:hAnsi="Times New Roman" w:cs="Times New Roman"/>
              </w:rPr>
              <w:t>16</w:t>
            </w:r>
          </w:p>
        </w:tc>
        <w:tc>
          <w:tcPr>
            <w:tcW w:w="1695" w:type="dxa"/>
            <w:tcBorders>
              <w:top w:val="single" w:sz="8" w:space="0" w:color="AEAAAA" w:themeColor="background2" w:themeShade="BF"/>
              <w:left w:val="dotted" w:sz="4" w:space="0" w:color="808080"/>
              <w:bottom w:val="single" w:sz="8" w:space="0" w:color="AEAAAA" w:themeColor="background2" w:themeShade="BF"/>
              <w:right w:val="dotted" w:sz="4" w:space="0" w:color="808080"/>
            </w:tcBorders>
            <w:vAlign w:val="center"/>
          </w:tcPr>
          <w:p w14:paraId="6DFA24C0" w14:textId="77777777" w:rsidR="004306DE" w:rsidRDefault="004306DE" w:rsidP="004C38E3">
            <w:pPr>
              <w:spacing w:after="0"/>
              <w:ind w:left="142"/>
              <w:jc w:val="center"/>
              <w:rPr>
                <w:rFonts w:ascii="Times New Roman" w:eastAsia="Times New Roman" w:hAnsi="Times New Roman" w:cs="Times New Roman"/>
              </w:rPr>
            </w:pPr>
            <w:r>
              <w:rPr>
                <w:rFonts w:ascii="Times New Roman" w:eastAsia="Times New Roman" w:hAnsi="Times New Roman" w:cs="Times New Roman"/>
              </w:rPr>
              <w:t>34</w:t>
            </w:r>
          </w:p>
        </w:tc>
        <w:tc>
          <w:tcPr>
            <w:tcW w:w="1845" w:type="dxa"/>
            <w:tcBorders>
              <w:top w:val="single" w:sz="8" w:space="0" w:color="AEAAAA" w:themeColor="background2" w:themeShade="BF"/>
              <w:left w:val="dotted" w:sz="4" w:space="0" w:color="808080"/>
              <w:bottom w:val="single" w:sz="8" w:space="0" w:color="AEAAAA" w:themeColor="background2" w:themeShade="BF"/>
              <w:right w:val="single" w:sz="12" w:space="0" w:color="auto"/>
            </w:tcBorders>
            <w:vAlign w:val="center"/>
          </w:tcPr>
          <w:p w14:paraId="3060C353" w14:textId="77777777" w:rsidR="004306DE" w:rsidRDefault="004306DE" w:rsidP="004C38E3">
            <w:pPr>
              <w:spacing w:after="0"/>
              <w:ind w:left="142"/>
              <w:jc w:val="center"/>
              <w:rPr>
                <w:rFonts w:ascii="Times New Roman" w:eastAsia="Times New Roman" w:hAnsi="Times New Roman" w:cs="Times New Roman"/>
              </w:rPr>
            </w:pPr>
            <w:r>
              <w:rPr>
                <w:rFonts w:ascii="Times New Roman" w:eastAsia="Times New Roman" w:hAnsi="Times New Roman" w:cs="Times New Roman"/>
              </w:rPr>
              <w:t>47</w:t>
            </w:r>
          </w:p>
        </w:tc>
      </w:tr>
      <w:tr w:rsidR="004306DE" w14:paraId="580E2555" w14:textId="77777777" w:rsidTr="00F25C75">
        <w:trPr>
          <w:trHeight w:val="340"/>
          <w:jc w:val="center"/>
        </w:trPr>
        <w:tc>
          <w:tcPr>
            <w:tcW w:w="3120" w:type="dxa"/>
            <w:tcBorders>
              <w:top w:val="single" w:sz="8" w:space="0" w:color="AEAAAA" w:themeColor="background2" w:themeShade="BF"/>
              <w:left w:val="single" w:sz="12" w:space="0" w:color="auto"/>
              <w:bottom w:val="single" w:sz="8" w:space="0" w:color="AEAAAA" w:themeColor="background2" w:themeShade="BF"/>
              <w:right w:val="single" w:sz="8" w:space="0" w:color="000000"/>
            </w:tcBorders>
            <w:vAlign w:val="center"/>
          </w:tcPr>
          <w:p w14:paraId="1CC6C658" w14:textId="77777777" w:rsidR="004306DE" w:rsidRDefault="004306DE" w:rsidP="004C38E3">
            <w:pPr>
              <w:spacing w:after="0"/>
              <w:ind w:left="142"/>
              <w:jc w:val="center"/>
              <w:rPr>
                <w:rFonts w:ascii="Times New Roman" w:eastAsia="Times New Roman" w:hAnsi="Times New Roman" w:cs="Times New Roman"/>
              </w:rPr>
            </w:pPr>
            <w:r>
              <w:rPr>
                <w:rFonts w:ascii="Times New Roman" w:eastAsia="Times New Roman" w:hAnsi="Times New Roman" w:cs="Times New Roman"/>
              </w:rPr>
              <w:t>North America</w:t>
            </w:r>
          </w:p>
        </w:tc>
        <w:tc>
          <w:tcPr>
            <w:tcW w:w="1575" w:type="dxa"/>
            <w:tcBorders>
              <w:top w:val="single" w:sz="8" w:space="0" w:color="AEAAAA" w:themeColor="background2" w:themeShade="BF"/>
              <w:left w:val="single" w:sz="8" w:space="0" w:color="000000"/>
              <w:bottom w:val="single" w:sz="8" w:space="0" w:color="AEAAAA" w:themeColor="background2" w:themeShade="BF"/>
              <w:right w:val="dotted" w:sz="4" w:space="0" w:color="808080"/>
            </w:tcBorders>
            <w:vAlign w:val="center"/>
          </w:tcPr>
          <w:p w14:paraId="10B3EA06" w14:textId="77777777" w:rsidR="004306DE" w:rsidRDefault="004306DE" w:rsidP="004C38E3">
            <w:pPr>
              <w:spacing w:after="0"/>
              <w:ind w:left="142"/>
              <w:jc w:val="center"/>
              <w:rPr>
                <w:rFonts w:ascii="Times New Roman" w:eastAsia="Times New Roman" w:hAnsi="Times New Roman" w:cs="Times New Roman"/>
              </w:rPr>
            </w:pPr>
            <w:r>
              <w:rPr>
                <w:rFonts w:ascii="Times New Roman" w:eastAsia="Times New Roman" w:hAnsi="Times New Roman" w:cs="Times New Roman"/>
              </w:rPr>
              <w:t>2</w:t>
            </w:r>
          </w:p>
        </w:tc>
        <w:tc>
          <w:tcPr>
            <w:tcW w:w="1695" w:type="dxa"/>
            <w:tcBorders>
              <w:top w:val="single" w:sz="8" w:space="0" w:color="AEAAAA" w:themeColor="background2" w:themeShade="BF"/>
              <w:left w:val="dotted" w:sz="4" w:space="0" w:color="808080"/>
              <w:bottom w:val="single" w:sz="8" w:space="0" w:color="AEAAAA" w:themeColor="background2" w:themeShade="BF"/>
              <w:right w:val="dotted" w:sz="4" w:space="0" w:color="808080"/>
            </w:tcBorders>
            <w:vAlign w:val="center"/>
          </w:tcPr>
          <w:p w14:paraId="6125A9AA" w14:textId="77777777" w:rsidR="004306DE" w:rsidRDefault="004306DE" w:rsidP="004C38E3">
            <w:pPr>
              <w:spacing w:after="0"/>
              <w:ind w:left="142"/>
              <w:jc w:val="center"/>
              <w:rPr>
                <w:rFonts w:ascii="Times New Roman" w:eastAsia="Times New Roman" w:hAnsi="Times New Roman" w:cs="Times New Roman"/>
              </w:rPr>
            </w:pPr>
            <w:r>
              <w:rPr>
                <w:rFonts w:ascii="Times New Roman" w:eastAsia="Times New Roman" w:hAnsi="Times New Roman" w:cs="Times New Roman"/>
              </w:rPr>
              <w:t>20</w:t>
            </w:r>
          </w:p>
        </w:tc>
        <w:tc>
          <w:tcPr>
            <w:tcW w:w="1845" w:type="dxa"/>
            <w:tcBorders>
              <w:top w:val="single" w:sz="8" w:space="0" w:color="AEAAAA" w:themeColor="background2" w:themeShade="BF"/>
              <w:left w:val="dotted" w:sz="4" w:space="0" w:color="808080"/>
              <w:bottom w:val="single" w:sz="8" w:space="0" w:color="AEAAAA" w:themeColor="background2" w:themeShade="BF"/>
              <w:right w:val="single" w:sz="12" w:space="0" w:color="auto"/>
            </w:tcBorders>
            <w:vAlign w:val="center"/>
          </w:tcPr>
          <w:p w14:paraId="7CEAD584" w14:textId="77777777" w:rsidR="004306DE" w:rsidRDefault="004306DE" w:rsidP="004C38E3">
            <w:pPr>
              <w:spacing w:after="0"/>
              <w:ind w:left="142"/>
              <w:jc w:val="center"/>
              <w:rPr>
                <w:rFonts w:ascii="Times New Roman" w:eastAsia="Times New Roman" w:hAnsi="Times New Roman" w:cs="Times New Roman"/>
              </w:rPr>
            </w:pPr>
            <w:r>
              <w:rPr>
                <w:rFonts w:ascii="Times New Roman" w:eastAsia="Times New Roman" w:hAnsi="Times New Roman" w:cs="Times New Roman"/>
              </w:rPr>
              <w:t>37</w:t>
            </w:r>
          </w:p>
        </w:tc>
      </w:tr>
      <w:tr w:rsidR="004306DE" w14:paraId="7D84FAAD" w14:textId="77777777" w:rsidTr="00F25C75">
        <w:trPr>
          <w:trHeight w:val="340"/>
          <w:jc w:val="center"/>
        </w:trPr>
        <w:tc>
          <w:tcPr>
            <w:tcW w:w="3120" w:type="dxa"/>
            <w:tcBorders>
              <w:top w:val="single" w:sz="8" w:space="0" w:color="AEAAAA" w:themeColor="background2" w:themeShade="BF"/>
              <w:left w:val="single" w:sz="12" w:space="0" w:color="auto"/>
              <w:bottom w:val="single" w:sz="8" w:space="0" w:color="000000"/>
              <w:right w:val="single" w:sz="8" w:space="0" w:color="000000"/>
            </w:tcBorders>
            <w:vAlign w:val="center"/>
          </w:tcPr>
          <w:p w14:paraId="31BB1BCD" w14:textId="77777777" w:rsidR="004306DE" w:rsidRDefault="004306DE" w:rsidP="004C38E3">
            <w:pPr>
              <w:spacing w:after="0"/>
              <w:ind w:left="142"/>
              <w:jc w:val="center"/>
              <w:rPr>
                <w:rFonts w:ascii="Times New Roman" w:eastAsia="Times New Roman" w:hAnsi="Times New Roman" w:cs="Times New Roman"/>
              </w:rPr>
            </w:pPr>
            <w:r>
              <w:rPr>
                <w:rFonts w:ascii="Times New Roman" w:eastAsia="Times New Roman" w:hAnsi="Times New Roman" w:cs="Times New Roman"/>
              </w:rPr>
              <w:t xml:space="preserve">Latin America &amp; Caribbean </w:t>
            </w:r>
          </w:p>
        </w:tc>
        <w:tc>
          <w:tcPr>
            <w:tcW w:w="1575" w:type="dxa"/>
            <w:tcBorders>
              <w:top w:val="single" w:sz="8" w:space="0" w:color="AEAAAA" w:themeColor="background2" w:themeShade="BF"/>
              <w:left w:val="single" w:sz="8" w:space="0" w:color="000000"/>
              <w:bottom w:val="single" w:sz="8" w:space="0" w:color="000000"/>
              <w:right w:val="dotted" w:sz="4" w:space="0" w:color="808080"/>
            </w:tcBorders>
            <w:vAlign w:val="center"/>
          </w:tcPr>
          <w:p w14:paraId="72264CDB" w14:textId="77777777" w:rsidR="004306DE" w:rsidRDefault="004306DE" w:rsidP="004C38E3">
            <w:pPr>
              <w:spacing w:after="0"/>
              <w:ind w:left="142"/>
              <w:jc w:val="center"/>
              <w:rPr>
                <w:rFonts w:ascii="Times New Roman" w:eastAsia="Times New Roman" w:hAnsi="Times New Roman" w:cs="Times New Roman"/>
              </w:rPr>
            </w:pPr>
            <w:r>
              <w:rPr>
                <w:rFonts w:ascii="Times New Roman" w:eastAsia="Times New Roman" w:hAnsi="Times New Roman" w:cs="Times New Roman"/>
              </w:rPr>
              <w:t>7</w:t>
            </w:r>
          </w:p>
        </w:tc>
        <w:tc>
          <w:tcPr>
            <w:tcW w:w="1695" w:type="dxa"/>
            <w:tcBorders>
              <w:top w:val="single" w:sz="8" w:space="0" w:color="AEAAAA" w:themeColor="background2" w:themeShade="BF"/>
              <w:left w:val="dotted" w:sz="4" w:space="0" w:color="808080"/>
              <w:bottom w:val="single" w:sz="8" w:space="0" w:color="000000"/>
              <w:right w:val="dotted" w:sz="4" w:space="0" w:color="808080"/>
            </w:tcBorders>
            <w:vAlign w:val="center"/>
          </w:tcPr>
          <w:p w14:paraId="425F4F0A" w14:textId="77777777" w:rsidR="004306DE" w:rsidRDefault="004306DE" w:rsidP="004C38E3">
            <w:pPr>
              <w:spacing w:after="0"/>
              <w:ind w:left="142"/>
              <w:jc w:val="center"/>
              <w:rPr>
                <w:rFonts w:ascii="Times New Roman" w:eastAsia="Times New Roman" w:hAnsi="Times New Roman" w:cs="Times New Roman"/>
              </w:rPr>
            </w:pPr>
            <w:r>
              <w:rPr>
                <w:rFonts w:ascii="Times New Roman" w:eastAsia="Times New Roman" w:hAnsi="Times New Roman" w:cs="Times New Roman"/>
              </w:rPr>
              <w:t>8</w:t>
            </w:r>
          </w:p>
        </w:tc>
        <w:tc>
          <w:tcPr>
            <w:tcW w:w="1845" w:type="dxa"/>
            <w:tcBorders>
              <w:top w:val="single" w:sz="8" w:space="0" w:color="AEAAAA" w:themeColor="background2" w:themeShade="BF"/>
              <w:left w:val="dotted" w:sz="4" w:space="0" w:color="808080"/>
              <w:bottom w:val="single" w:sz="8" w:space="0" w:color="000000"/>
              <w:right w:val="single" w:sz="12" w:space="0" w:color="auto"/>
            </w:tcBorders>
            <w:vAlign w:val="center"/>
          </w:tcPr>
          <w:p w14:paraId="5D68189C" w14:textId="77777777" w:rsidR="004306DE" w:rsidRDefault="004306DE" w:rsidP="004C38E3">
            <w:pPr>
              <w:spacing w:after="0"/>
              <w:ind w:left="142"/>
              <w:jc w:val="center"/>
              <w:rPr>
                <w:rFonts w:ascii="Times New Roman" w:eastAsia="Times New Roman" w:hAnsi="Times New Roman" w:cs="Times New Roman"/>
              </w:rPr>
            </w:pPr>
            <w:r>
              <w:rPr>
                <w:rFonts w:ascii="Times New Roman" w:eastAsia="Times New Roman" w:hAnsi="Times New Roman" w:cs="Times New Roman"/>
              </w:rPr>
              <w:t>12</w:t>
            </w:r>
          </w:p>
        </w:tc>
      </w:tr>
      <w:tr w:rsidR="004306DE" w14:paraId="10B2C30D" w14:textId="77777777" w:rsidTr="00F25C75">
        <w:trPr>
          <w:trHeight w:val="340"/>
          <w:jc w:val="center"/>
        </w:trPr>
        <w:tc>
          <w:tcPr>
            <w:tcW w:w="3120" w:type="dxa"/>
            <w:tcBorders>
              <w:top w:val="single" w:sz="8" w:space="0" w:color="000000"/>
              <w:left w:val="single" w:sz="12" w:space="0" w:color="auto"/>
              <w:bottom w:val="single" w:sz="12" w:space="0" w:color="auto"/>
              <w:right w:val="single" w:sz="8" w:space="0" w:color="000000"/>
            </w:tcBorders>
            <w:vAlign w:val="center"/>
          </w:tcPr>
          <w:p w14:paraId="7191AF2A" w14:textId="77777777" w:rsidR="004306DE" w:rsidRDefault="004306DE" w:rsidP="004C38E3">
            <w:pPr>
              <w:spacing w:after="0"/>
              <w:ind w:left="142"/>
              <w:jc w:val="center"/>
              <w:rPr>
                <w:rFonts w:ascii="Times New Roman" w:eastAsia="Times New Roman" w:hAnsi="Times New Roman" w:cs="Times New Roman"/>
                <w:b/>
              </w:rPr>
            </w:pPr>
            <w:r>
              <w:rPr>
                <w:rFonts w:ascii="Times New Roman" w:eastAsia="Times New Roman" w:hAnsi="Times New Roman" w:cs="Times New Roman"/>
                <w:b/>
              </w:rPr>
              <w:t>Total</w:t>
            </w:r>
          </w:p>
        </w:tc>
        <w:tc>
          <w:tcPr>
            <w:tcW w:w="1575" w:type="dxa"/>
            <w:tcBorders>
              <w:top w:val="single" w:sz="8" w:space="0" w:color="000000"/>
              <w:left w:val="single" w:sz="8" w:space="0" w:color="000000"/>
              <w:bottom w:val="single" w:sz="12" w:space="0" w:color="auto"/>
              <w:right w:val="dotted" w:sz="4" w:space="0" w:color="808080"/>
            </w:tcBorders>
            <w:vAlign w:val="center"/>
          </w:tcPr>
          <w:p w14:paraId="7CF9C2E2" w14:textId="77777777" w:rsidR="004306DE" w:rsidRDefault="004306DE" w:rsidP="004C38E3">
            <w:pPr>
              <w:spacing w:after="0"/>
              <w:ind w:left="142"/>
              <w:jc w:val="center"/>
              <w:rPr>
                <w:rFonts w:ascii="Times New Roman" w:eastAsia="Times New Roman" w:hAnsi="Times New Roman" w:cs="Times New Roman"/>
              </w:rPr>
            </w:pPr>
            <w:r>
              <w:rPr>
                <w:rFonts w:ascii="Times New Roman" w:eastAsia="Times New Roman" w:hAnsi="Times New Roman" w:cs="Times New Roman"/>
                <w:b/>
              </w:rPr>
              <w:t>55</w:t>
            </w:r>
          </w:p>
        </w:tc>
        <w:tc>
          <w:tcPr>
            <w:tcW w:w="1695" w:type="dxa"/>
            <w:tcBorders>
              <w:top w:val="single" w:sz="8" w:space="0" w:color="000000"/>
              <w:left w:val="dotted" w:sz="4" w:space="0" w:color="808080"/>
              <w:bottom w:val="single" w:sz="12" w:space="0" w:color="auto"/>
              <w:right w:val="dotted" w:sz="4" w:space="0" w:color="808080"/>
            </w:tcBorders>
            <w:vAlign w:val="center"/>
          </w:tcPr>
          <w:p w14:paraId="14B65635" w14:textId="77777777" w:rsidR="004306DE" w:rsidRDefault="004306DE" w:rsidP="004C38E3">
            <w:pPr>
              <w:spacing w:after="0"/>
              <w:ind w:left="142"/>
              <w:jc w:val="center"/>
              <w:rPr>
                <w:rFonts w:ascii="Times New Roman" w:eastAsia="Times New Roman" w:hAnsi="Times New Roman" w:cs="Times New Roman"/>
              </w:rPr>
            </w:pPr>
            <w:r>
              <w:rPr>
                <w:rFonts w:ascii="Times New Roman" w:eastAsia="Times New Roman" w:hAnsi="Times New Roman" w:cs="Times New Roman"/>
                <w:b/>
              </w:rPr>
              <w:t>127</w:t>
            </w:r>
          </w:p>
        </w:tc>
        <w:tc>
          <w:tcPr>
            <w:tcW w:w="1845" w:type="dxa"/>
            <w:tcBorders>
              <w:top w:val="single" w:sz="8" w:space="0" w:color="000000"/>
              <w:left w:val="dotted" w:sz="4" w:space="0" w:color="808080"/>
              <w:bottom w:val="single" w:sz="12" w:space="0" w:color="auto"/>
              <w:right w:val="single" w:sz="12" w:space="0" w:color="auto"/>
            </w:tcBorders>
            <w:vAlign w:val="center"/>
          </w:tcPr>
          <w:p w14:paraId="3215FDB4" w14:textId="77777777" w:rsidR="004306DE" w:rsidRDefault="004306DE" w:rsidP="004C38E3">
            <w:pPr>
              <w:spacing w:after="0"/>
              <w:ind w:left="142"/>
              <w:jc w:val="center"/>
              <w:rPr>
                <w:rFonts w:ascii="Times New Roman" w:eastAsia="Times New Roman" w:hAnsi="Times New Roman" w:cs="Times New Roman"/>
              </w:rPr>
            </w:pPr>
            <w:r>
              <w:rPr>
                <w:rFonts w:ascii="Times New Roman" w:eastAsia="Times New Roman" w:hAnsi="Times New Roman" w:cs="Times New Roman"/>
                <w:b/>
              </w:rPr>
              <w:t>221</w:t>
            </w:r>
          </w:p>
        </w:tc>
      </w:tr>
    </w:tbl>
    <w:p w14:paraId="364FBC6D" w14:textId="77777777" w:rsidR="004306DE" w:rsidRDefault="004306DE" w:rsidP="004306DE">
      <w:pPr>
        <w:jc w:val="center"/>
        <w:rPr>
          <w:b/>
          <w:bCs/>
          <w:sz w:val="24"/>
          <w:szCs w:val="24"/>
          <w:lang w:val="en-IE"/>
        </w:rPr>
      </w:pPr>
    </w:p>
    <w:p w14:paraId="278C73F1" w14:textId="77777777" w:rsidR="004C38E3" w:rsidRDefault="004C38E3" w:rsidP="003260A9">
      <w:pPr>
        <w:spacing w:line="288" w:lineRule="auto"/>
        <w:jc w:val="center"/>
        <w:rPr>
          <w:b/>
          <w:bCs/>
          <w:sz w:val="24"/>
          <w:szCs w:val="24"/>
          <w:lang w:val="en-IE"/>
        </w:rPr>
      </w:pPr>
    </w:p>
    <w:p w14:paraId="4BAE74A5" w14:textId="5245828A" w:rsidR="004C38E3" w:rsidRPr="004C38E3" w:rsidRDefault="004C38E3" w:rsidP="003260A9">
      <w:pPr>
        <w:pBdr>
          <w:top w:val="nil"/>
          <w:left w:val="nil"/>
          <w:bottom w:val="nil"/>
          <w:right w:val="nil"/>
          <w:between w:val="nil"/>
        </w:pBdr>
        <w:spacing w:line="288"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Table</w:t>
      </w:r>
      <w:r>
        <w:rPr>
          <w:rFonts w:ascii="Times New Roman" w:eastAsia="Times New Roman" w:hAnsi="Times New Roman" w:cs="Times New Roman"/>
          <w:b/>
        </w:rPr>
        <w:t xml:space="preserve"> </w:t>
      </w:r>
      <w:r>
        <w:rPr>
          <w:rFonts w:ascii="Times New Roman" w:eastAsia="Times New Roman" w:hAnsi="Times New Roman" w:cs="Times New Roman"/>
          <w:b/>
          <w:color w:val="000000"/>
        </w:rPr>
        <w:t xml:space="preserve">s2. Evaluation </w:t>
      </w:r>
      <w:r>
        <w:rPr>
          <w:rFonts w:ascii="Times New Roman" w:eastAsia="Times New Roman" w:hAnsi="Times New Roman" w:cs="Times New Roman"/>
          <w:b/>
        </w:rPr>
        <w:t>categories</w:t>
      </w:r>
      <w:r>
        <w:rPr>
          <w:rFonts w:ascii="Times New Roman" w:eastAsia="Times New Roman" w:hAnsi="Times New Roman" w:cs="Times New Roman"/>
          <w:b/>
          <w:color w:val="000000"/>
        </w:rPr>
        <w:t xml:space="preserve"> for promotion to professorship.</w:t>
      </w:r>
      <w:r>
        <w:rPr>
          <w:rFonts w:ascii="Times New Roman" w:eastAsia="Times New Roman" w:hAnsi="Times New Roman" w:cs="Times New Roman"/>
          <w:b/>
          <w:i/>
          <w:color w:val="000000"/>
        </w:rPr>
        <w:t xml:space="preserve"> </w:t>
      </w:r>
      <w:r>
        <w:rPr>
          <w:rFonts w:ascii="Times New Roman" w:eastAsia="Times New Roman" w:hAnsi="Times New Roman" w:cs="Times New Roman"/>
          <w:i/>
          <w:color w:val="000000"/>
        </w:rPr>
        <w:t>List of the criteria extracted from the promotion polic</w:t>
      </w:r>
      <w:r>
        <w:rPr>
          <w:rFonts w:ascii="Times New Roman" w:eastAsia="Times New Roman" w:hAnsi="Times New Roman" w:cs="Times New Roman"/>
          <w:i/>
        </w:rPr>
        <w:t>ies</w:t>
      </w:r>
      <w:r>
        <w:rPr>
          <w:rFonts w:ascii="Times New Roman" w:eastAsia="Times New Roman" w:hAnsi="Times New Roman" w:cs="Times New Roman"/>
          <w:i/>
          <w:color w:val="000000"/>
        </w:rPr>
        <w:t xml:space="preserve">, included in this study and their description or specific indications noted </w:t>
      </w:r>
      <w:r>
        <w:rPr>
          <w:rFonts w:ascii="Times New Roman" w:eastAsia="Times New Roman" w:hAnsi="Times New Roman" w:cs="Times New Roman"/>
          <w:i/>
        </w:rPr>
        <w:t xml:space="preserve">from </w:t>
      </w:r>
      <w:r>
        <w:rPr>
          <w:rFonts w:ascii="Times New Roman" w:eastAsia="Times New Roman" w:hAnsi="Times New Roman" w:cs="Times New Roman"/>
          <w:i/>
          <w:color w:val="000000"/>
        </w:rPr>
        <w:t xml:space="preserve">the documents. </w:t>
      </w:r>
      <w:r>
        <w:rPr>
          <w:rFonts w:ascii="Times New Roman" w:eastAsia="Times New Roman" w:hAnsi="Times New Roman" w:cs="Times New Roman"/>
          <w:b/>
          <w:color w:val="000000"/>
        </w:rPr>
        <w:t xml:space="preserve">  </w:t>
      </w:r>
    </w:p>
    <w:tbl>
      <w:tblPr>
        <w:tblW w:w="9057" w:type="dxa"/>
        <w:jc w:val="center"/>
        <w:tblBorders>
          <w:top w:val="single" w:sz="12" w:space="0" w:color="000000"/>
          <w:left w:val="single" w:sz="12" w:space="0" w:color="000000"/>
          <w:bottom w:val="single" w:sz="12" w:space="0" w:color="000000"/>
          <w:right w:val="single" w:sz="12" w:space="0" w:color="000000"/>
          <w:insideH w:val="single" w:sz="4" w:space="0" w:color="7F7F7F"/>
        </w:tblBorders>
        <w:tblLayout w:type="fixed"/>
        <w:tblLook w:val="0400" w:firstRow="0" w:lastRow="0" w:firstColumn="0" w:lastColumn="0" w:noHBand="0" w:noVBand="1"/>
      </w:tblPr>
      <w:tblGrid>
        <w:gridCol w:w="2112"/>
        <w:gridCol w:w="6945"/>
      </w:tblGrid>
      <w:tr w:rsidR="004C38E3" w14:paraId="70310F69" w14:textId="77777777" w:rsidTr="00CA28BA">
        <w:trPr>
          <w:trHeight w:val="20"/>
          <w:jc w:val="center"/>
        </w:trPr>
        <w:tc>
          <w:tcPr>
            <w:tcW w:w="2112" w:type="dxa"/>
            <w:tcBorders>
              <w:top w:val="single" w:sz="12" w:space="0" w:color="000000"/>
              <w:bottom w:val="single" w:sz="12" w:space="0" w:color="000000"/>
              <w:right w:val="single" w:sz="8" w:space="0" w:color="000000"/>
            </w:tcBorders>
            <w:vAlign w:val="center"/>
          </w:tcPr>
          <w:p w14:paraId="77B24BF5" w14:textId="77777777" w:rsidR="004C38E3" w:rsidRDefault="004C38E3" w:rsidP="00BD779D">
            <w:pPr>
              <w:spacing w:before="100" w:after="100" w:line="276" w:lineRule="auto"/>
              <w:rPr>
                <w:rFonts w:ascii="Times New Roman" w:eastAsia="Times New Roman" w:hAnsi="Times New Roman" w:cs="Times New Roman"/>
              </w:rPr>
            </w:pPr>
            <w:r>
              <w:rPr>
                <w:rFonts w:ascii="Times New Roman" w:eastAsia="Times New Roman" w:hAnsi="Times New Roman" w:cs="Times New Roman"/>
                <w:b/>
              </w:rPr>
              <w:t xml:space="preserve">Criteria </w:t>
            </w:r>
          </w:p>
        </w:tc>
        <w:tc>
          <w:tcPr>
            <w:tcW w:w="6945" w:type="dxa"/>
            <w:tcBorders>
              <w:top w:val="single" w:sz="12" w:space="0" w:color="000000"/>
              <w:left w:val="single" w:sz="8" w:space="0" w:color="000000"/>
              <w:bottom w:val="single" w:sz="12" w:space="0" w:color="000000"/>
            </w:tcBorders>
            <w:vAlign w:val="center"/>
          </w:tcPr>
          <w:p w14:paraId="0E190066" w14:textId="77777777" w:rsidR="004C38E3" w:rsidRDefault="004C38E3" w:rsidP="00C843E2">
            <w:pPr>
              <w:spacing w:before="60" w:after="60" w:line="22" w:lineRule="atLeast"/>
              <w:jc w:val="both"/>
              <w:rPr>
                <w:rFonts w:ascii="Times New Roman" w:eastAsia="Times New Roman" w:hAnsi="Times New Roman" w:cs="Times New Roman"/>
              </w:rPr>
            </w:pPr>
            <w:r>
              <w:rPr>
                <w:rFonts w:ascii="Times New Roman" w:eastAsia="Times New Roman" w:hAnsi="Times New Roman" w:cs="Times New Roman"/>
                <w:b/>
              </w:rPr>
              <w:t>Description provided on surveyed policies</w:t>
            </w:r>
          </w:p>
        </w:tc>
      </w:tr>
      <w:tr w:rsidR="004C38E3" w14:paraId="0FA91D19" w14:textId="77777777" w:rsidTr="00CA28BA">
        <w:trPr>
          <w:trHeight w:val="20"/>
          <w:jc w:val="center"/>
        </w:trPr>
        <w:tc>
          <w:tcPr>
            <w:tcW w:w="2112" w:type="dxa"/>
            <w:tcBorders>
              <w:bottom w:val="single" w:sz="6" w:space="0" w:color="000000"/>
              <w:right w:val="single" w:sz="8" w:space="0" w:color="000000"/>
            </w:tcBorders>
          </w:tcPr>
          <w:p w14:paraId="25291E7D" w14:textId="77777777" w:rsidR="004C38E3" w:rsidRDefault="004C38E3" w:rsidP="003260A9">
            <w:pPr>
              <w:spacing w:before="120" w:after="0" w:line="216" w:lineRule="auto"/>
              <w:rPr>
                <w:rFonts w:ascii="Times New Roman" w:eastAsia="Times New Roman" w:hAnsi="Times New Roman" w:cs="Times New Roman"/>
                <w:b/>
              </w:rPr>
            </w:pPr>
            <w:r>
              <w:rPr>
                <w:rFonts w:ascii="Times New Roman" w:eastAsia="Times New Roman" w:hAnsi="Times New Roman" w:cs="Times New Roman"/>
                <w:b/>
              </w:rPr>
              <w:t xml:space="preserve">Research outputs </w:t>
            </w:r>
          </w:p>
        </w:tc>
        <w:tc>
          <w:tcPr>
            <w:tcW w:w="6945" w:type="dxa"/>
            <w:tcBorders>
              <w:top w:val="nil"/>
              <w:left w:val="single" w:sz="8" w:space="0" w:color="000000"/>
              <w:bottom w:val="single" w:sz="6" w:space="0" w:color="000000"/>
            </w:tcBorders>
          </w:tcPr>
          <w:p w14:paraId="35837841" w14:textId="77777777" w:rsidR="004C38E3" w:rsidRDefault="004C38E3" w:rsidP="00350218">
            <w:pPr>
              <w:spacing w:before="60" w:after="60" w:line="276" w:lineRule="auto"/>
              <w:jc w:val="both"/>
              <w:rPr>
                <w:rFonts w:ascii="Times New Roman" w:eastAsia="Times New Roman" w:hAnsi="Times New Roman" w:cs="Times New Roman"/>
              </w:rPr>
            </w:pPr>
            <w:r>
              <w:rPr>
                <w:rFonts w:ascii="Times New Roman" w:eastAsia="Times New Roman" w:hAnsi="Times New Roman" w:cs="Times New Roman"/>
              </w:rPr>
              <w:t xml:space="preserve">This criterion refers to all forms of research outputs, including: </w:t>
            </w:r>
            <w:r>
              <w:rPr>
                <w:rFonts w:ascii="Times New Roman" w:eastAsia="Times New Roman" w:hAnsi="Times New Roman" w:cs="Times New Roman"/>
                <w:i/>
              </w:rPr>
              <w:t>1)</w:t>
            </w:r>
            <w:r>
              <w:rPr>
                <w:rFonts w:ascii="Times New Roman" w:eastAsia="Times New Roman" w:hAnsi="Times New Roman" w:cs="Times New Roman"/>
              </w:rPr>
              <w:t xml:space="preserve"> publications: journal articles, conference papers, books, book chapters, monographs, policy briefs, magazine articles, etc; </w:t>
            </w:r>
            <w:r>
              <w:rPr>
                <w:rFonts w:ascii="Times New Roman" w:eastAsia="Times New Roman" w:hAnsi="Times New Roman" w:cs="Times New Roman"/>
                <w:i/>
              </w:rPr>
              <w:t>2)</w:t>
            </w:r>
            <w:r>
              <w:rPr>
                <w:rFonts w:ascii="Times New Roman" w:eastAsia="Times New Roman" w:hAnsi="Times New Roman" w:cs="Times New Roman"/>
              </w:rPr>
              <w:t xml:space="preserve"> Intellectual property: copyright, patents, industrial design; and other. As we did not include arts disciplines in this study, we excluded mentioning of creative art works and exhibitions.</w:t>
            </w:r>
          </w:p>
        </w:tc>
      </w:tr>
      <w:tr w:rsidR="004C38E3" w14:paraId="36210730" w14:textId="77777777" w:rsidTr="00CA28BA">
        <w:trPr>
          <w:trHeight w:val="20"/>
          <w:jc w:val="center"/>
        </w:trPr>
        <w:tc>
          <w:tcPr>
            <w:tcW w:w="2112" w:type="dxa"/>
            <w:tcBorders>
              <w:top w:val="single" w:sz="6" w:space="0" w:color="000000"/>
              <w:bottom w:val="single" w:sz="6" w:space="0" w:color="7F7F7F"/>
              <w:right w:val="single" w:sz="8" w:space="0" w:color="000000"/>
            </w:tcBorders>
          </w:tcPr>
          <w:p w14:paraId="65CE067F" w14:textId="77777777" w:rsidR="004C38E3" w:rsidRDefault="004C38E3" w:rsidP="003260A9">
            <w:pPr>
              <w:spacing w:before="120" w:after="0" w:line="216" w:lineRule="auto"/>
              <w:rPr>
                <w:rFonts w:ascii="Times New Roman" w:eastAsia="Times New Roman" w:hAnsi="Times New Roman" w:cs="Times New Roman"/>
                <w:b/>
              </w:rPr>
            </w:pPr>
            <w:r>
              <w:rPr>
                <w:rFonts w:ascii="Times New Roman" w:eastAsia="Times New Roman" w:hAnsi="Times New Roman" w:cs="Times New Roman"/>
                <w:b/>
              </w:rPr>
              <w:t>Number of publications</w:t>
            </w:r>
          </w:p>
        </w:tc>
        <w:tc>
          <w:tcPr>
            <w:tcW w:w="6945" w:type="dxa"/>
            <w:tcBorders>
              <w:top w:val="single" w:sz="6" w:space="0" w:color="000000"/>
              <w:left w:val="single" w:sz="8" w:space="0" w:color="000000"/>
              <w:bottom w:val="single" w:sz="6" w:space="0" w:color="000000"/>
            </w:tcBorders>
            <w:vAlign w:val="center"/>
          </w:tcPr>
          <w:p w14:paraId="2BDC1BBE" w14:textId="77777777" w:rsidR="004C38E3" w:rsidRDefault="004C38E3" w:rsidP="00350218">
            <w:pPr>
              <w:spacing w:before="60" w:after="60" w:line="276" w:lineRule="auto"/>
              <w:jc w:val="both"/>
              <w:rPr>
                <w:rFonts w:ascii="Times New Roman" w:eastAsia="Times New Roman" w:hAnsi="Times New Roman" w:cs="Times New Roman"/>
              </w:rPr>
            </w:pPr>
            <w:r>
              <w:rPr>
                <w:rFonts w:ascii="Times New Roman" w:eastAsia="Times New Roman" w:hAnsi="Times New Roman" w:cs="Times New Roman"/>
              </w:rPr>
              <w:t>Quantity of outputs published by the candidate. These include: research articles, conference proceedings, technical books, book chapters, creative output, exhibitions etc.</w:t>
            </w:r>
          </w:p>
        </w:tc>
      </w:tr>
      <w:tr w:rsidR="004C38E3" w14:paraId="764F04BB" w14:textId="77777777" w:rsidTr="00CA28BA">
        <w:trPr>
          <w:trHeight w:val="20"/>
          <w:jc w:val="center"/>
        </w:trPr>
        <w:tc>
          <w:tcPr>
            <w:tcW w:w="2112" w:type="dxa"/>
            <w:tcBorders>
              <w:top w:val="single" w:sz="6" w:space="0" w:color="7F7F7F"/>
              <w:bottom w:val="single" w:sz="6" w:space="0" w:color="7F7F7F"/>
              <w:right w:val="single" w:sz="8" w:space="0" w:color="000000"/>
            </w:tcBorders>
          </w:tcPr>
          <w:p w14:paraId="2C1D9B00" w14:textId="77777777" w:rsidR="004C38E3" w:rsidRDefault="004C38E3" w:rsidP="003260A9">
            <w:pPr>
              <w:spacing w:before="120" w:after="0" w:line="216" w:lineRule="auto"/>
              <w:rPr>
                <w:rFonts w:ascii="Times New Roman" w:eastAsia="Times New Roman" w:hAnsi="Times New Roman" w:cs="Times New Roman"/>
                <w:b/>
              </w:rPr>
            </w:pPr>
            <w:r>
              <w:rPr>
                <w:rFonts w:ascii="Times New Roman" w:eastAsia="Times New Roman" w:hAnsi="Times New Roman" w:cs="Times New Roman"/>
                <w:b/>
              </w:rPr>
              <w:t>Recent publications</w:t>
            </w:r>
          </w:p>
        </w:tc>
        <w:tc>
          <w:tcPr>
            <w:tcW w:w="6945" w:type="dxa"/>
            <w:tcBorders>
              <w:top w:val="single" w:sz="6" w:space="0" w:color="000000"/>
              <w:left w:val="single" w:sz="8" w:space="0" w:color="000000"/>
              <w:bottom w:val="single" w:sz="6" w:space="0" w:color="000000"/>
            </w:tcBorders>
            <w:vAlign w:val="center"/>
          </w:tcPr>
          <w:p w14:paraId="06D00B52" w14:textId="77777777" w:rsidR="004C38E3" w:rsidRDefault="004C38E3" w:rsidP="00350218">
            <w:pPr>
              <w:spacing w:before="60" w:after="60" w:line="276" w:lineRule="auto"/>
              <w:jc w:val="both"/>
              <w:rPr>
                <w:rFonts w:ascii="Times New Roman" w:eastAsia="Times New Roman" w:hAnsi="Times New Roman" w:cs="Times New Roman"/>
              </w:rPr>
            </w:pPr>
            <w:r>
              <w:rPr>
                <w:rFonts w:ascii="Times New Roman" w:eastAsia="Times New Roman" w:hAnsi="Times New Roman" w:cs="Times New Roman"/>
              </w:rPr>
              <w:t>Also found as: Publications in current position, number of publications after the last promotion, or number of publications in the last (x) years. Some policies specify the number of years to be considered. This may also refer to the number of publications authored while holding an associate professor position.</w:t>
            </w:r>
          </w:p>
        </w:tc>
      </w:tr>
      <w:tr w:rsidR="004C38E3" w14:paraId="6B8B8FB6" w14:textId="77777777" w:rsidTr="00CA28BA">
        <w:trPr>
          <w:trHeight w:val="20"/>
          <w:jc w:val="center"/>
        </w:trPr>
        <w:tc>
          <w:tcPr>
            <w:tcW w:w="2112" w:type="dxa"/>
            <w:tcBorders>
              <w:top w:val="single" w:sz="6" w:space="0" w:color="7F7F7F"/>
              <w:bottom w:val="single" w:sz="6" w:space="0" w:color="7F7F7F"/>
              <w:right w:val="single" w:sz="8" w:space="0" w:color="000000"/>
            </w:tcBorders>
          </w:tcPr>
          <w:p w14:paraId="50755FC3" w14:textId="77777777" w:rsidR="004C38E3" w:rsidRDefault="004C38E3" w:rsidP="003260A9">
            <w:pPr>
              <w:spacing w:before="120" w:after="0" w:line="216" w:lineRule="auto"/>
              <w:rPr>
                <w:rFonts w:ascii="Times New Roman" w:eastAsia="Times New Roman" w:hAnsi="Times New Roman" w:cs="Times New Roman"/>
                <w:b/>
              </w:rPr>
            </w:pPr>
            <w:r>
              <w:rPr>
                <w:rFonts w:ascii="Times New Roman" w:eastAsia="Times New Roman" w:hAnsi="Times New Roman" w:cs="Times New Roman"/>
                <w:b/>
              </w:rPr>
              <w:t>Patents</w:t>
            </w:r>
          </w:p>
        </w:tc>
        <w:tc>
          <w:tcPr>
            <w:tcW w:w="6945" w:type="dxa"/>
            <w:tcBorders>
              <w:top w:val="single" w:sz="6" w:space="0" w:color="000000"/>
              <w:left w:val="single" w:sz="8" w:space="0" w:color="000000"/>
              <w:bottom w:val="single" w:sz="6" w:space="0" w:color="000000"/>
            </w:tcBorders>
            <w:vAlign w:val="center"/>
          </w:tcPr>
          <w:p w14:paraId="41E78FFC" w14:textId="77777777" w:rsidR="004C38E3" w:rsidRDefault="004C38E3" w:rsidP="00350218">
            <w:pPr>
              <w:spacing w:before="60" w:after="60" w:line="276" w:lineRule="auto"/>
              <w:jc w:val="both"/>
              <w:rPr>
                <w:rFonts w:ascii="Times New Roman" w:eastAsia="Times New Roman" w:hAnsi="Times New Roman" w:cs="Times New Roman"/>
              </w:rPr>
            </w:pPr>
            <w:r>
              <w:rPr>
                <w:rFonts w:ascii="Times New Roman" w:eastAsia="Times New Roman" w:hAnsi="Times New Roman" w:cs="Times New Roman"/>
              </w:rPr>
              <w:t xml:space="preserve">Refers to the number of patents generated by the candidate. Their impact on the evaluation differed between institutions, with some including them as a subcategory of number of publications; some not mentioning their impact in </w:t>
            </w:r>
            <w:r>
              <w:rPr>
                <w:rFonts w:ascii="Times New Roman" w:eastAsia="Times New Roman" w:hAnsi="Times New Roman" w:cs="Times New Roman"/>
              </w:rPr>
              <w:lastRenderedPageBreak/>
              <w:t>the evaluation and some awarding points (ranging from 0.5 - 3.0) as multiples of points awarded for research articles.</w:t>
            </w:r>
          </w:p>
        </w:tc>
      </w:tr>
      <w:tr w:rsidR="004C38E3" w14:paraId="00A17395" w14:textId="77777777" w:rsidTr="00CA28BA">
        <w:trPr>
          <w:trHeight w:val="20"/>
          <w:jc w:val="center"/>
        </w:trPr>
        <w:tc>
          <w:tcPr>
            <w:tcW w:w="2112" w:type="dxa"/>
            <w:tcBorders>
              <w:top w:val="single" w:sz="6" w:space="0" w:color="7F7F7F"/>
              <w:bottom w:val="single" w:sz="6" w:space="0" w:color="7F7F7F"/>
              <w:right w:val="single" w:sz="8" w:space="0" w:color="000000"/>
            </w:tcBorders>
          </w:tcPr>
          <w:p w14:paraId="641518CC" w14:textId="77777777" w:rsidR="004C38E3" w:rsidRDefault="004C38E3" w:rsidP="003260A9">
            <w:pPr>
              <w:spacing w:before="120" w:after="0" w:line="216" w:lineRule="auto"/>
              <w:rPr>
                <w:rFonts w:ascii="Times New Roman" w:eastAsia="Times New Roman" w:hAnsi="Times New Roman" w:cs="Times New Roman"/>
                <w:b/>
              </w:rPr>
            </w:pPr>
            <w:r>
              <w:rPr>
                <w:rFonts w:ascii="Times New Roman" w:eastAsia="Times New Roman" w:hAnsi="Times New Roman" w:cs="Times New Roman"/>
                <w:b/>
              </w:rPr>
              <w:lastRenderedPageBreak/>
              <w:t>Citations</w:t>
            </w:r>
          </w:p>
        </w:tc>
        <w:tc>
          <w:tcPr>
            <w:tcW w:w="6945" w:type="dxa"/>
            <w:tcBorders>
              <w:top w:val="single" w:sz="6" w:space="0" w:color="000000"/>
              <w:left w:val="single" w:sz="8" w:space="0" w:color="000000"/>
              <w:bottom w:val="single" w:sz="6" w:space="0" w:color="000000"/>
            </w:tcBorders>
            <w:vAlign w:val="center"/>
          </w:tcPr>
          <w:p w14:paraId="186548AA" w14:textId="77777777" w:rsidR="004C38E3" w:rsidRDefault="004C38E3" w:rsidP="00350218">
            <w:pPr>
              <w:spacing w:before="60" w:after="60" w:line="276" w:lineRule="auto"/>
              <w:jc w:val="both"/>
              <w:rPr>
                <w:rFonts w:ascii="Times New Roman" w:eastAsia="Times New Roman" w:hAnsi="Times New Roman" w:cs="Times New Roman"/>
              </w:rPr>
            </w:pPr>
            <w:r>
              <w:rPr>
                <w:rFonts w:ascii="Times New Roman" w:eastAsia="Times New Roman" w:hAnsi="Times New Roman" w:cs="Times New Roman"/>
              </w:rPr>
              <w:t>This criterion aims to assess the credibility of a candidates’ outputs via indexing systems and number of citations. The most frequently mentioned were: cumulative number of citations and h-index (from ResearcherID, Scopus, Google Scholar etc).</w:t>
            </w:r>
          </w:p>
        </w:tc>
      </w:tr>
      <w:tr w:rsidR="004C38E3" w14:paraId="2C19B35C" w14:textId="77777777" w:rsidTr="00CA28BA">
        <w:trPr>
          <w:trHeight w:val="20"/>
          <w:jc w:val="center"/>
        </w:trPr>
        <w:tc>
          <w:tcPr>
            <w:tcW w:w="2112" w:type="dxa"/>
            <w:tcBorders>
              <w:top w:val="single" w:sz="6" w:space="0" w:color="7F7F7F"/>
              <w:bottom w:val="single" w:sz="6" w:space="0" w:color="7F7F7F"/>
              <w:right w:val="single" w:sz="8" w:space="0" w:color="000000"/>
            </w:tcBorders>
          </w:tcPr>
          <w:p w14:paraId="4CDBDC17" w14:textId="77777777" w:rsidR="004C38E3" w:rsidRDefault="004C38E3" w:rsidP="003260A9">
            <w:pPr>
              <w:spacing w:before="120" w:after="0" w:line="216" w:lineRule="auto"/>
              <w:rPr>
                <w:rFonts w:ascii="Times New Roman" w:eastAsia="Times New Roman" w:hAnsi="Times New Roman" w:cs="Times New Roman"/>
                <w:b/>
              </w:rPr>
            </w:pPr>
            <w:r>
              <w:rPr>
                <w:rFonts w:ascii="Times New Roman" w:eastAsia="Times New Roman" w:hAnsi="Times New Roman" w:cs="Times New Roman"/>
                <w:b/>
              </w:rPr>
              <w:t>Journal Impact Factor</w:t>
            </w:r>
          </w:p>
        </w:tc>
        <w:tc>
          <w:tcPr>
            <w:tcW w:w="6945" w:type="dxa"/>
            <w:tcBorders>
              <w:top w:val="single" w:sz="6" w:space="0" w:color="000000"/>
              <w:left w:val="single" w:sz="8" w:space="0" w:color="000000"/>
              <w:bottom w:val="single" w:sz="6" w:space="0" w:color="7F7F7F"/>
            </w:tcBorders>
            <w:vAlign w:val="center"/>
          </w:tcPr>
          <w:p w14:paraId="29974AB4" w14:textId="77777777" w:rsidR="004C38E3" w:rsidRDefault="004C38E3" w:rsidP="00350218">
            <w:pPr>
              <w:spacing w:before="60" w:after="60" w:line="276" w:lineRule="auto"/>
              <w:jc w:val="both"/>
              <w:rPr>
                <w:rFonts w:ascii="Times New Roman" w:eastAsia="Times New Roman" w:hAnsi="Times New Roman" w:cs="Times New Roman"/>
              </w:rPr>
            </w:pPr>
            <w:r>
              <w:rPr>
                <w:rFonts w:ascii="Times New Roman" w:eastAsia="Times New Roman" w:hAnsi="Times New Roman" w:cs="Times New Roman"/>
              </w:rPr>
              <w:t>Evidence of publications in journals with a high quartile or impact index. This includes the number of publications in any types of indexed journals, sometimes also specifying a particular index ranking, such as Journal Impact Factor (JIF), or listed in the higher quartile (Q1 or Q2) of Journal Citation Reports (JCR), Science Citation Index, EI, Scopus, SJR, SciELO, among other.</w:t>
            </w:r>
          </w:p>
        </w:tc>
      </w:tr>
      <w:tr w:rsidR="004C38E3" w14:paraId="197108B0" w14:textId="77777777" w:rsidTr="00CA28BA">
        <w:trPr>
          <w:trHeight w:val="20"/>
          <w:jc w:val="center"/>
        </w:trPr>
        <w:tc>
          <w:tcPr>
            <w:tcW w:w="2112" w:type="dxa"/>
            <w:tcBorders>
              <w:top w:val="single" w:sz="6" w:space="0" w:color="7F7F7F"/>
              <w:bottom w:val="single" w:sz="6" w:space="0" w:color="7F7F7F"/>
              <w:right w:val="single" w:sz="8" w:space="0" w:color="000000"/>
            </w:tcBorders>
          </w:tcPr>
          <w:p w14:paraId="71028D56" w14:textId="77777777" w:rsidR="004C38E3" w:rsidRDefault="004C38E3" w:rsidP="003260A9">
            <w:pPr>
              <w:spacing w:before="120" w:after="0" w:line="216" w:lineRule="auto"/>
              <w:rPr>
                <w:rFonts w:ascii="Times New Roman" w:eastAsia="Times New Roman" w:hAnsi="Times New Roman" w:cs="Times New Roman"/>
                <w:b/>
              </w:rPr>
            </w:pPr>
            <w:r>
              <w:rPr>
                <w:rFonts w:ascii="Times New Roman" w:eastAsia="Times New Roman" w:hAnsi="Times New Roman" w:cs="Times New Roman"/>
                <w:b/>
              </w:rPr>
              <w:t xml:space="preserve">Number of contributing authors </w:t>
            </w:r>
          </w:p>
        </w:tc>
        <w:tc>
          <w:tcPr>
            <w:tcW w:w="6945" w:type="dxa"/>
            <w:tcBorders>
              <w:top w:val="single" w:sz="6" w:space="0" w:color="7F7F7F"/>
              <w:left w:val="single" w:sz="8" w:space="0" w:color="000000"/>
              <w:bottom w:val="single" w:sz="6" w:space="0" w:color="000000"/>
            </w:tcBorders>
            <w:vAlign w:val="center"/>
          </w:tcPr>
          <w:p w14:paraId="09F50FEF" w14:textId="77777777" w:rsidR="004C38E3" w:rsidRDefault="004C38E3" w:rsidP="00350218">
            <w:pPr>
              <w:spacing w:before="60" w:after="60" w:line="276" w:lineRule="auto"/>
              <w:jc w:val="both"/>
              <w:rPr>
                <w:rFonts w:ascii="Times New Roman" w:eastAsia="Times New Roman" w:hAnsi="Times New Roman" w:cs="Times New Roman"/>
              </w:rPr>
            </w:pPr>
            <w:r>
              <w:rPr>
                <w:rFonts w:ascii="Times New Roman" w:eastAsia="Times New Roman" w:hAnsi="Times New Roman" w:cs="Times New Roman"/>
              </w:rPr>
              <w:t xml:space="preserve">This criterion aimed at preventing unethical authorship practices, such as granting co-authorships to peers as  a means of boosting the number of publications and citations. It penalised publications with larger numbers of contributing authors by using a credit system where the points granted per publication were related to  the number of authors in the publication. </w:t>
            </w:r>
          </w:p>
        </w:tc>
      </w:tr>
      <w:tr w:rsidR="004C38E3" w14:paraId="0435E726" w14:textId="77777777" w:rsidTr="00CA28BA">
        <w:trPr>
          <w:trHeight w:val="20"/>
          <w:jc w:val="center"/>
        </w:trPr>
        <w:tc>
          <w:tcPr>
            <w:tcW w:w="2112" w:type="dxa"/>
            <w:tcBorders>
              <w:top w:val="single" w:sz="6" w:space="0" w:color="7F7F7F"/>
              <w:bottom w:val="single" w:sz="6" w:space="0" w:color="7F7F7F"/>
              <w:right w:val="single" w:sz="8" w:space="0" w:color="000000"/>
            </w:tcBorders>
          </w:tcPr>
          <w:p w14:paraId="2066F8A5" w14:textId="77777777" w:rsidR="004C38E3" w:rsidRDefault="004C38E3" w:rsidP="003260A9">
            <w:pPr>
              <w:spacing w:before="120" w:after="0" w:line="216" w:lineRule="auto"/>
              <w:rPr>
                <w:rFonts w:ascii="Times New Roman" w:eastAsia="Times New Roman" w:hAnsi="Times New Roman" w:cs="Times New Roman"/>
                <w:b/>
              </w:rPr>
            </w:pPr>
            <w:r>
              <w:rPr>
                <w:rFonts w:ascii="Times New Roman" w:eastAsia="Times New Roman" w:hAnsi="Times New Roman" w:cs="Times New Roman"/>
                <w:b/>
              </w:rPr>
              <w:t>Authorship order</w:t>
            </w:r>
          </w:p>
        </w:tc>
        <w:tc>
          <w:tcPr>
            <w:tcW w:w="6945" w:type="dxa"/>
            <w:tcBorders>
              <w:top w:val="single" w:sz="6" w:space="0" w:color="000000"/>
              <w:left w:val="single" w:sz="8" w:space="0" w:color="000000"/>
              <w:bottom w:val="single" w:sz="6" w:space="0" w:color="000000"/>
            </w:tcBorders>
            <w:vAlign w:val="center"/>
          </w:tcPr>
          <w:p w14:paraId="295D87F7" w14:textId="77777777" w:rsidR="004C38E3" w:rsidRDefault="004C38E3" w:rsidP="00350218">
            <w:pPr>
              <w:spacing w:before="60" w:after="60" w:line="276" w:lineRule="auto"/>
              <w:jc w:val="both"/>
              <w:rPr>
                <w:rFonts w:ascii="Times New Roman" w:eastAsia="Times New Roman" w:hAnsi="Times New Roman" w:cs="Times New Roman"/>
              </w:rPr>
            </w:pPr>
            <w:r>
              <w:rPr>
                <w:rFonts w:ascii="Times New Roman" w:eastAsia="Times New Roman" w:hAnsi="Times New Roman" w:cs="Times New Roman"/>
              </w:rPr>
              <w:t>This criterion aims to assess authorship role on candidates’ published outputs by evaluating the authorship position on publications  (e.g. first, second, corresponding, last author).</w:t>
            </w:r>
            <w:r>
              <w:rPr>
                <w:rFonts w:ascii="Times New Roman" w:eastAsia="Times New Roman" w:hAnsi="Times New Roman" w:cs="Times New Roman"/>
                <w:b/>
              </w:rPr>
              <w:t xml:space="preserve"> </w:t>
            </w:r>
            <w:r>
              <w:rPr>
                <w:rFonts w:ascii="Times New Roman" w:eastAsia="Times New Roman" w:hAnsi="Times New Roman" w:cs="Times New Roman"/>
              </w:rPr>
              <w:t>Certain roles or author positions may reward higher points (e.g. first author or corresponding author).</w:t>
            </w:r>
          </w:p>
        </w:tc>
      </w:tr>
      <w:tr w:rsidR="004C38E3" w14:paraId="5298E299" w14:textId="77777777" w:rsidTr="00CA28BA">
        <w:trPr>
          <w:trHeight w:val="20"/>
          <w:jc w:val="center"/>
        </w:trPr>
        <w:tc>
          <w:tcPr>
            <w:tcW w:w="2112" w:type="dxa"/>
            <w:tcBorders>
              <w:top w:val="single" w:sz="6" w:space="0" w:color="7F7F7F"/>
              <w:bottom w:val="single" w:sz="6" w:space="0" w:color="7F7F7F"/>
              <w:right w:val="single" w:sz="8" w:space="0" w:color="000000"/>
            </w:tcBorders>
          </w:tcPr>
          <w:p w14:paraId="22F15D2C" w14:textId="77777777" w:rsidR="004C38E3" w:rsidRDefault="004C38E3" w:rsidP="003260A9">
            <w:pPr>
              <w:spacing w:before="120" w:after="0" w:line="216" w:lineRule="auto"/>
              <w:rPr>
                <w:rFonts w:ascii="Times New Roman" w:eastAsia="Times New Roman" w:hAnsi="Times New Roman" w:cs="Times New Roman"/>
                <w:b/>
              </w:rPr>
            </w:pPr>
            <w:r>
              <w:rPr>
                <w:rFonts w:ascii="Times New Roman" w:eastAsia="Times New Roman" w:hAnsi="Times New Roman" w:cs="Times New Roman"/>
                <w:b/>
              </w:rPr>
              <w:t>Non-metric journal quality</w:t>
            </w:r>
          </w:p>
        </w:tc>
        <w:tc>
          <w:tcPr>
            <w:tcW w:w="6945" w:type="dxa"/>
            <w:tcBorders>
              <w:top w:val="single" w:sz="6" w:space="0" w:color="000000"/>
              <w:left w:val="single" w:sz="8" w:space="0" w:color="000000"/>
              <w:bottom w:val="single" w:sz="6" w:space="0" w:color="7F7F7F"/>
            </w:tcBorders>
            <w:vAlign w:val="center"/>
          </w:tcPr>
          <w:p w14:paraId="20901596" w14:textId="77777777" w:rsidR="004C38E3" w:rsidRDefault="004C38E3" w:rsidP="00350218">
            <w:pPr>
              <w:spacing w:before="60" w:after="60" w:line="276" w:lineRule="auto"/>
              <w:jc w:val="both"/>
              <w:rPr>
                <w:rFonts w:ascii="Times New Roman" w:eastAsia="Times New Roman" w:hAnsi="Times New Roman" w:cs="Times New Roman"/>
              </w:rPr>
            </w:pPr>
            <w:r>
              <w:rPr>
                <w:rFonts w:ascii="Times New Roman" w:eastAsia="Times New Roman" w:hAnsi="Times New Roman" w:cs="Times New Roman"/>
              </w:rPr>
              <w:t>Evidence of publications in recognised, peer-reviewed journals as perceived by the evaluator, and not reliant on metrics. For this criterion, some policies only mention that journals should be respected in the relevant discipline without requiring indexing information. This criterion provides the evaluator with the flexibility to assess whether a journal is respectable, based on their own experience, without requiring that it has a high impact or quartile index.</w:t>
            </w:r>
          </w:p>
        </w:tc>
      </w:tr>
      <w:tr w:rsidR="004C38E3" w14:paraId="6B5D1B91" w14:textId="77777777" w:rsidTr="00CA28BA">
        <w:trPr>
          <w:trHeight w:val="20"/>
          <w:jc w:val="center"/>
        </w:trPr>
        <w:tc>
          <w:tcPr>
            <w:tcW w:w="2112" w:type="dxa"/>
            <w:tcBorders>
              <w:top w:val="single" w:sz="6" w:space="0" w:color="7F7F7F"/>
              <w:bottom w:val="single" w:sz="6" w:space="0" w:color="7F7F7F"/>
              <w:right w:val="single" w:sz="8" w:space="0" w:color="000000"/>
            </w:tcBorders>
          </w:tcPr>
          <w:p w14:paraId="4E39EFE2" w14:textId="77777777" w:rsidR="004C38E3" w:rsidRDefault="004C38E3" w:rsidP="003260A9">
            <w:pPr>
              <w:spacing w:before="120" w:after="0" w:line="216" w:lineRule="auto"/>
              <w:rPr>
                <w:rFonts w:ascii="Times New Roman" w:eastAsia="Times New Roman" w:hAnsi="Times New Roman" w:cs="Times New Roman"/>
                <w:b/>
              </w:rPr>
            </w:pPr>
            <w:r>
              <w:rPr>
                <w:rFonts w:ascii="Times New Roman" w:eastAsia="Times New Roman" w:hAnsi="Times New Roman" w:cs="Times New Roman"/>
                <w:b/>
              </w:rPr>
              <w:t>Role of authors</w:t>
            </w:r>
          </w:p>
        </w:tc>
        <w:tc>
          <w:tcPr>
            <w:tcW w:w="6945" w:type="dxa"/>
            <w:tcBorders>
              <w:top w:val="single" w:sz="6" w:space="0" w:color="7F7F7F"/>
              <w:left w:val="single" w:sz="8" w:space="0" w:color="000000"/>
              <w:bottom w:val="single" w:sz="6" w:space="0" w:color="7F7F7F"/>
            </w:tcBorders>
            <w:vAlign w:val="center"/>
          </w:tcPr>
          <w:p w14:paraId="1FB484F3" w14:textId="77777777" w:rsidR="004C38E3" w:rsidRDefault="004C38E3" w:rsidP="00350218">
            <w:pPr>
              <w:spacing w:before="60" w:after="60" w:line="276" w:lineRule="auto"/>
              <w:jc w:val="both"/>
              <w:rPr>
                <w:rFonts w:ascii="Times New Roman" w:eastAsia="Times New Roman" w:hAnsi="Times New Roman" w:cs="Times New Roman"/>
              </w:rPr>
            </w:pPr>
            <w:r>
              <w:rPr>
                <w:rFonts w:ascii="Times New Roman" w:eastAsia="Times New Roman" w:hAnsi="Times New Roman" w:cs="Times New Roman"/>
              </w:rPr>
              <w:t>This criterion aims at the qualitative assessment of the roles of candidates on their authored work and verify that their contributions are significant. For this, evaluators are prompted to ask candidates about their contributions in a narratively manner or look at the contribution sections of publications.</w:t>
            </w:r>
          </w:p>
        </w:tc>
      </w:tr>
      <w:tr w:rsidR="004C38E3" w14:paraId="030046E2" w14:textId="77777777" w:rsidTr="00CA28BA">
        <w:trPr>
          <w:trHeight w:val="20"/>
          <w:jc w:val="center"/>
        </w:trPr>
        <w:tc>
          <w:tcPr>
            <w:tcW w:w="2112" w:type="dxa"/>
            <w:tcBorders>
              <w:top w:val="single" w:sz="6" w:space="0" w:color="7F7F7F"/>
              <w:bottom w:val="single" w:sz="6" w:space="0" w:color="7F7F7F"/>
              <w:right w:val="single" w:sz="8" w:space="0" w:color="000000"/>
            </w:tcBorders>
          </w:tcPr>
          <w:p w14:paraId="6DF779D7" w14:textId="77777777" w:rsidR="004C38E3" w:rsidRDefault="004C38E3" w:rsidP="003260A9">
            <w:pPr>
              <w:spacing w:before="120" w:after="0" w:line="216" w:lineRule="auto"/>
              <w:rPr>
                <w:rFonts w:ascii="Times New Roman" w:eastAsia="Times New Roman" w:hAnsi="Times New Roman" w:cs="Times New Roman"/>
                <w:b/>
              </w:rPr>
            </w:pPr>
            <w:r>
              <w:rPr>
                <w:rFonts w:ascii="Times New Roman" w:eastAsia="Times New Roman" w:hAnsi="Times New Roman" w:cs="Times New Roman"/>
                <w:b/>
              </w:rPr>
              <w:t>Non-metric quality of publications</w:t>
            </w:r>
          </w:p>
        </w:tc>
        <w:tc>
          <w:tcPr>
            <w:tcW w:w="6945" w:type="dxa"/>
            <w:tcBorders>
              <w:top w:val="single" w:sz="6" w:space="0" w:color="7F7F7F"/>
              <w:left w:val="single" w:sz="8" w:space="0" w:color="000000"/>
              <w:bottom w:val="single" w:sz="6" w:space="0" w:color="7F7F7F"/>
            </w:tcBorders>
            <w:vAlign w:val="center"/>
          </w:tcPr>
          <w:p w14:paraId="4A0A2A29" w14:textId="77777777" w:rsidR="004C38E3" w:rsidRDefault="004C38E3" w:rsidP="00350218">
            <w:pPr>
              <w:spacing w:before="60" w:after="60" w:line="276" w:lineRule="auto"/>
              <w:jc w:val="both"/>
              <w:rPr>
                <w:rFonts w:ascii="Times New Roman" w:eastAsia="Times New Roman" w:hAnsi="Times New Roman" w:cs="Times New Roman"/>
              </w:rPr>
            </w:pPr>
            <w:r>
              <w:rPr>
                <w:rFonts w:ascii="Times New Roman" w:eastAsia="Times New Roman" w:hAnsi="Times New Roman" w:cs="Times New Roman"/>
              </w:rPr>
              <w:t>This criterion evaluates the quality of the publications without</w:t>
            </w:r>
            <w:r>
              <w:rPr>
                <w:rFonts w:ascii="Times New Roman" w:eastAsia="Times New Roman" w:hAnsi="Times New Roman" w:cs="Times New Roman"/>
                <w:b/>
              </w:rPr>
              <w:t xml:space="preserve"> </w:t>
            </w:r>
            <w:r>
              <w:rPr>
                <w:rFonts w:ascii="Times New Roman" w:eastAsia="Times New Roman" w:hAnsi="Times New Roman" w:cs="Times New Roman"/>
              </w:rPr>
              <w:t>the use of metrics or indexing systems (e.g. impact or quartile indexes). Instead, the evaluation of the quality of the publication is based on the judgement of the evaluator. Within the limited number of policies using this criterion; most just briefly mention the quality of the publication without providing any further details. For this criterion, we included policies that provided a description related to the quality of the publication without referring to indexing or metrics.</w:t>
            </w:r>
          </w:p>
        </w:tc>
      </w:tr>
      <w:tr w:rsidR="004C38E3" w14:paraId="512726E7" w14:textId="77777777" w:rsidTr="00CA28BA">
        <w:trPr>
          <w:trHeight w:val="20"/>
          <w:jc w:val="center"/>
        </w:trPr>
        <w:tc>
          <w:tcPr>
            <w:tcW w:w="2112" w:type="dxa"/>
            <w:tcBorders>
              <w:top w:val="single" w:sz="6" w:space="0" w:color="7F7F7F"/>
              <w:right w:val="single" w:sz="8" w:space="0" w:color="000000"/>
            </w:tcBorders>
          </w:tcPr>
          <w:p w14:paraId="3CABF35D" w14:textId="77777777" w:rsidR="004C38E3" w:rsidRDefault="004C38E3" w:rsidP="003260A9">
            <w:pPr>
              <w:spacing w:before="120" w:after="0" w:line="216" w:lineRule="auto"/>
              <w:rPr>
                <w:rFonts w:ascii="Times New Roman" w:eastAsia="Times New Roman" w:hAnsi="Times New Roman" w:cs="Times New Roman"/>
                <w:b/>
              </w:rPr>
            </w:pPr>
            <w:r>
              <w:rPr>
                <w:rFonts w:ascii="Times New Roman" w:eastAsia="Times New Roman" w:hAnsi="Times New Roman" w:cs="Times New Roman"/>
                <w:b/>
              </w:rPr>
              <w:t>Societal impact of outputs</w:t>
            </w:r>
          </w:p>
        </w:tc>
        <w:tc>
          <w:tcPr>
            <w:tcW w:w="6945" w:type="dxa"/>
            <w:tcBorders>
              <w:top w:val="single" w:sz="6" w:space="0" w:color="7F7F7F"/>
              <w:left w:val="single" w:sz="8" w:space="0" w:color="000000"/>
              <w:bottom w:val="single" w:sz="6" w:space="0" w:color="000000"/>
            </w:tcBorders>
            <w:vAlign w:val="center"/>
          </w:tcPr>
          <w:p w14:paraId="2BA41786" w14:textId="77777777" w:rsidR="004C38E3" w:rsidRDefault="004C38E3" w:rsidP="00350218">
            <w:pPr>
              <w:spacing w:before="60" w:after="60" w:line="276" w:lineRule="auto"/>
              <w:jc w:val="both"/>
              <w:rPr>
                <w:rFonts w:ascii="Times New Roman" w:eastAsia="Times New Roman" w:hAnsi="Times New Roman" w:cs="Times New Roman"/>
              </w:rPr>
            </w:pPr>
            <w:r>
              <w:rPr>
                <w:rFonts w:ascii="Times New Roman" w:eastAsia="Times New Roman" w:hAnsi="Times New Roman" w:cs="Times New Roman"/>
              </w:rPr>
              <w:t xml:space="preserve">This criterion assesses the social impact of the work of a candidate. It prompts evaluators to look for tangible evidence of societal impact of outputs. Some policies specifically highlight that publications in high impact or quartile indexed journals do not necessarily correlate with societal impact. </w:t>
            </w:r>
          </w:p>
        </w:tc>
      </w:tr>
      <w:tr w:rsidR="004C38E3" w14:paraId="7E47D584" w14:textId="77777777" w:rsidTr="00CA28BA">
        <w:trPr>
          <w:trHeight w:val="20"/>
          <w:jc w:val="center"/>
        </w:trPr>
        <w:tc>
          <w:tcPr>
            <w:tcW w:w="2112" w:type="dxa"/>
            <w:tcBorders>
              <w:right w:val="single" w:sz="8" w:space="0" w:color="000000"/>
            </w:tcBorders>
          </w:tcPr>
          <w:p w14:paraId="660C40BC" w14:textId="77777777" w:rsidR="004C38E3" w:rsidRDefault="004C38E3" w:rsidP="003260A9">
            <w:pPr>
              <w:spacing w:before="120" w:after="0" w:line="216" w:lineRule="auto"/>
              <w:rPr>
                <w:rFonts w:ascii="Times New Roman" w:eastAsia="Times New Roman" w:hAnsi="Times New Roman" w:cs="Times New Roman"/>
                <w:b/>
              </w:rPr>
            </w:pPr>
            <w:r>
              <w:rPr>
                <w:rFonts w:ascii="Times New Roman" w:eastAsia="Times New Roman" w:hAnsi="Times New Roman" w:cs="Times New Roman"/>
                <w:b/>
              </w:rPr>
              <w:lastRenderedPageBreak/>
              <w:t>Funding</w:t>
            </w:r>
          </w:p>
        </w:tc>
        <w:tc>
          <w:tcPr>
            <w:tcW w:w="6945" w:type="dxa"/>
            <w:tcBorders>
              <w:top w:val="single" w:sz="6" w:space="0" w:color="000000"/>
              <w:left w:val="single" w:sz="8" w:space="0" w:color="000000"/>
              <w:bottom w:val="single" w:sz="6" w:space="0" w:color="000000"/>
            </w:tcBorders>
          </w:tcPr>
          <w:p w14:paraId="7F1C5DCF" w14:textId="77777777" w:rsidR="004C38E3" w:rsidRDefault="004C38E3" w:rsidP="00350218">
            <w:pPr>
              <w:spacing w:before="60" w:after="60" w:line="276" w:lineRule="auto"/>
              <w:jc w:val="both"/>
              <w:rPr>
                <w:rFonts w:ascii="Times New Roman" w:eastAsia="Times New Roman" w:hAnsi="Times New Roman" w:cs="Times New Roman"/>
              </w:rPr>
            </w:pPr>
            <w:r>
              <w:rPr>
                <w:rFonts w:ascii="Times New Roman" w:eastAsia="Times New Roman" w:hAnsi="Times New Roman" w:cs="Times New Roman"/>
              </w:rPr>
              <w:t>This criterion looks for evidence of a candidate’s ability to acquire research funding (grants, fellowships and other), through which it intends to  evaluate leadership and management skills in the candidate.</w:t>
            </w:r>
          </w:p>
        </w:tc>
      </w:tr>
      <w:tr w:rsidR="004C38E3" w14:paraId="6F9B3286" w14:textId="77777777" w:rsidTr="00CA28BA">
        <w:trPr>
          <w:trHeight w:val="20"/>
          <w:jc w:val="center"/>
        </w:trPr>
        <w:tc>
          <w:tcPr>
            <w:tcW w:w="2112" w:type="dxa"/>
            <w:tcBorders>
              <w:right w:val="single" w:sz="8" w:space="0" w:color="000000"/>
            </w:tcBorders>
          </w:tcPr>
          <w:p w14:paraId="24D72AF5" w14:textId="4BCAC744" w:rsidR="004C38E3" w:rsidRDefault="004C38E3" w:rsidP="003260A9">
            <w:pPr>
              <w:spacing w:before="120" w:after="0" w:line="216" w:lineRule="auto"/>
              <w:rPr>
                <w:rFonts w:ascii="Times New Roman" w:eastAsia="Times New Roman" w:hAnsi="Times New Roman" w:cs="Times New Roman"/>
                <w:b/>
              </w:rPr>
            </w:pPr>
            <w:r>
              <w:rPr>
                <w:rFonts w:ascii="Times New Roman" w:eastAsia="Times New Roman" w:hAnsi="Times New Roman" w:cs="Times New Roman"/>
                <w:b/>
              </w:rPr>
              <w:t>Farsight</w:t>
            </w:r>
            <w:r w:rsidR="00CA28BA">
              <w:rPr>
                <w:rFonts w:ascii="Times New Roman" w:eastAsia="Times New Roman" w:hAnsi="Times New Roman" w:cs="Times New Roman"/>
                <w:b/>
              </w:rPr>
              <w:t>ed</w:t>
            </w:r>
          </w:p>
        </w:tc>
        <w:tc>
          <w:tcPr>
            <w:tcW w:w="6945" w:type="dxa"/>
            <w:tcBorders>
              <w:top w:val="single" w:sz="6" w:space="0" w:color="000000"/>
              <w:left w:val="single" w:sz="8" w:space="0" w:color="000000"/>
            </w:tcBorders>
          </w:tcPr>
          <w:p w14:paraId="6D97B22C" w14:textId="7216F2F6" w:rsidR="004C38E3" w:rsidRDefault="004C38E3" w:rsidP="00350218">
            <w:pPr>
              <w:spacing w:before="60" w:after="60" w:line="276" w:lineRule="auto"/>
              <w:jc w:val="both"/>
              <w:rPr>
                <w:rFonts w:ascii="Times New Roman" w:eastAsia="Times New Roman" w:hAnsi="Times New Roman" w:cs="Times New Roman"/>
              </w:rPr>
            </w:pPr>
            <w:r>
              <w:rPr>
                <w:rFonts w:ascii="Times New Roman" w:eastAsia="Times New Roman" w:hAnsi="Times New Roman" w:cs="Times New Roman"/>
              </w:rPr>
              <w:t>This criterion refers to policies that ask candidates to describe their plan for continuing to contribute to academia through research outputs, mentoring, teaching, service to the profession, etc. in a narrative format, which is then evaluated on demonstrated</w:t>
            </w:r>
            <w:r w:rsidR="00D21AB4">
              <w:rPr>
                <w:rFonts w:ascii="Times New Roman" w:eastAsia="Times New Roman" w:hAnsi="Times New Roman" w:cs="Times New Roman"/>
              </w:rPr>
              <w:t xml:space="preserve"> plans</w:t>
            </w:r>
            <w:r>
              <w:rPr>
                <w:rFonts w:ascii="Times New Roman" w:eastAsia="Times New Roman" w:hAnsi="Times New Roman" w:cs="Times New Roman"/>
              </w:rPr>
              <w:t xml:space="preserve">. </w:t>
            </w:r>
          </w:p>
        </w:tc>
      </w:tr>
      <w:tr w:rsidR="004C38E3" w14:paraId="48BD3FD0" w14:textId="77777777" w:rsidTr="00CA28BA">
        <w:trPr>
          <w:trHeight w:val="20"/>
          <w:jc w:val="center"/>
        </w:trPr>
        <w:tc>
          <w:tcPr>
            <w:tcW w:w="2112" w:type="dxa"/>
            <w:tcBorders>
              <w:top w:val="single" w:sz="4" w:space="0" w:color="7F7F7F"/>
              <w:bottom w:val="single" w:sz="4" w:space="0" w:color="7F7F7F"/>
              <w:right w:val="single" w:sz="8" w:space="0" w:color="000000"/>
            </w:tcBorders>
          </w:tcPr>
          <w:p w14:paraId="2FEE384A" w14:textId="77777777" w:rsidR="004C38E3" w:rsidRDefault="004C38E3" w:rsidP="003260A9">
            <w:pPr>
              <w:spacing w:before="120" w:after="0" w:line="216" w:lineRule="auto"/>
              <w:rPr>
                <w:rFonts w:ascii="Times New Roman" w:eastAsia="Times New Roman" w:hAnsi="Times New Roman" w:cs="Times New Roman"/>
                <w:b/>
              </w:rPr>
            </w:pPr>
            <w:r>
              <w:rPr>
                <w:rFonts w:ascii="Times New Roman" w:eastAsia="Times New Roman" w:hAnsi="Times New Roman" w:cs="Times New Roman"/>
                <w:b/>
              </w:rPr>
              <w:t>Collaborations</w:t>
            </w:r>
          </w:p>
        </w:tc>
        <w:tc>
          <w:tcPr>
            <w:tcW w:w="6945" w:type="dxa"/>
            <w:tcBorders>
              <w:left w:val="single" w:sz="8" w:space="0" w:color="000000"/>
            </w:tcBorders>
          </w:tcPr>
          <w:p w14:paraId="60F2413A" w14:textId="77777777" w:rsidR="004C38E3" w:rsidRDefault="004C38E3" w:rsidP="00350218">
            <w:pPr>
              <w:spacing w:before="60" w:after="60" w:line="276" w:lineRule="auto"/>
              <w:jc w:val="both"/>
              <w:rPr>
                <w:rFonts w:ascii="Times New Roman" w:eastAsia="Times New Roman" w:hAnsi="Times New Roman" w:cs="Times New Roman"/>
              </w:rPr>
            </w:pPr>
            <w:r>
              <w:rPr>
                <w:rFonts w:ascii="Times New Roman" w:eastAsia="Times New Roman" w:hAnsi="Times New Roman" w:cs="Times New Roman"/>
              </w:rPr>
              <w:t>This criterion looks for evidence of collaborative work within academia and/or industry, and can be in the form of joint research projects, joint publications, joint supervision of postgraduate students, etc.</w:t>
            </w:r>
          </w:p>
        </w:tc>
      </w:tr>
      <w:tr w:rsidR="004C38E3" w14:paraId="762FFBD5" w14:textId="77777777" w:rsidTr="00CA28BA">
        <w:trPr>
          <w:trHeight w:val="20"/>
          <w:jc w:val="center"/>
        </w:trPr>
        <w:tc>
          <w:tcPr>
            <w:tcW w:w="2112" w:type="dxa"/>
            <w:tcBorders>
              <w:right w:val="single" w:sz="8" w:space="0" w:color="000000"/>
            </w:tcBorders>
          </w:tcPr>
          <w:p w14:paraId="1F45DE10" w14:textId="77777777" w:rsidR="004C38E3" w:rsidRDefault="004C38E3" w:rsidP="003260A9">
            <w:pPr>
              <w:spacing w:before="120" w:after="0" w:line="216" w:lineRule="auto"/>
              <w:rPr>
                <w:rFonts w:ascii="Times New Roman" w:eastAsia="Times New Roman" w:hAnsi="Times New Roman" w:cs="Times New Roman"/>
                <w:b/>
              </w:rPr>
            </w:pPr>
            <w:r>
              <w:rPr>
                <w:rFonts w:ascii="Times New Roman" w:eastAsia="Times New Roman" w:hAnsi="Times New Roman" w:cs="Times New Roman"/>
                <w:b/>
              </w:rPr>
              <w:t xml:space="preserve">Experience abroad </w:t>
            </w:r>
          </w:p>
        </w:tc>
        <w:tc>
          <w:tcPr>
            <w:tcW w:w="6945" w:type="dxa"/>
            <w:tcBorders>
              <w:top w:val="nil"/>
              <w:left w:val="single" w:sz="8" w:space="0" w:color="000000"/>
              <w:bottom w:val="nil"/>
            </w:tcBorders>
          </w:tcPr>
          <w:p w14:paraId="5664DAF0" w14:textId="77777777" w:rsidR="004C38E3" w:rsidRDefault="004C38E3" w:rsidP="00350218">
            <w:pPr>
              <w:spacing w:before="60" w:after="60" w:line="276" w:lineRule="auto"/>
              <w:jc w:val="both"/>
              <w:rPr>
                <w:rFonts w:ascii="Times New Roman" w:eastAsia="Times New Roman" w:hAnsi="Times New Roman" w:cs="Times New Roman"/>
              </w:rPr>
            </w:pPr>
            <w:r>
              <w:rPr>
                <w:rFonts w:ascii="Times New Roman" w:eastAsia="Times New Roman" w:hAnsi="Times New Roman" w:cs="Times New Roman"/>
              </w:rPr>
              <w:t>This criterion evaluates international research experience through short-term fellowships, work experience through academic positions (e.g. postdoctoral, lectureship positions) and sabbatical leaves, among others. Short-term travel to participate in seminars, conferences and presentations do not apply.</w:t>
            </w:r>
          </w:p>
        </w:tc>
      </w:tr>
      <w:tr w:rsidR="004C38E3" w14:paraId="3DA76F03" w14:textId="77777777" w:rsidTr="00CA28BA">
        <w:trPr>
          <w:trHeight w:val="20"/>
          <w:jc w:val="center"/>
        </w:trPr>
        <w:tc>
          <w:tcPr>
            <w:tcW w:w="2112" w:type="dxa"/>
            <w:tcBorders>
              <w:right w:val="single" w:sz="8" w:space="0" w:color="000000"/>
            </w:tcBorders>
          </w:tcPr>
          <w:p w14:paraId="29DD01A2" w14:textId="77777777" w:rsidR="004C38E3" w:rsidRDefault="004C38E3" w:rsidP="003260A9">
            <w:pPr>
              <w:spacing w:before="120" w:after="0" w:line="216" w:lineRule="auto"/>
              <w:rPr>
                <w:rFonts w:ascii="Times New Roman" w:eastAsia="Times New Roman" w:hAnsi="Times New Roman" w:cs="Times New Roman"/>
                <w:b/>
              </w:rPr>
            </w:pPr>
            <w:r>
              <w:rPr>
                <w:rFonts w:ascii="Times New Roman" w:eastAsia="Times New Roman" w:hAnsi="Times New Roman" w:cs="Times New Roman"/>
                <w:b/>
              </w:rPr>
              <w:t xml:space="preserve">Presentations </w:t>
            </w:r>
          </w:p>
        </w:tc>
        <w:tc>
          <w:tcPr>
            <w:tcW w:w="6945" w:type="dxa"/>
            <w:tcBorders>
              <w:top w:val="nil"/>
              <w:left w:val="single" w:sz="8" w:space="0" w:color="000000"/>
              <w:bottom w:val="single" w:sz="6" w:space="0" w:color="000000"/>
            </w:tcBorders>
          </w:tcPr>
          <w:p w14:paraId="1E946305" w14:textId="77777777" w:rsidR="004C38E3" w:rsidRDefault="004C38E3" w:rsidP="00350218">
            <w:pPr>
              <w:spacing w:before="60" w:after="60" w:line="276" w:lineRule="auto"/>
              <w:jc w:val="both"/>
              <w:rPr>
                <w:rFonts w:ascii="Times New Roman" w:eastAsia="Times New Roman" w:hAnsi="Times New Roman" w:cs="Times New Roman"/>
                <w:sz w:val="20"/>
                <w:szCs w:val="20"/>
              </w:rPr>
            </w:pPr>
            <w:r>
              <w:rPr>
                <w:rFonts w:ascii="Times New Roman" w:eastAsia="Times New Roman" w:hAnsi="Times New Roman" w:cs="Times New Roman"/>
              </w:rPr>
              <w:t>Here are evaluated all types of presentations proposed and delivered by the candidate in the form of technical presentations, science communication displays, exhibits and presentations in conferences, seminars, workshops, webinars, symposiums, etc. Note: keynote speaker roles are excluded here as this is included in the “</w:t>
            </w:r>
            <w:r>
              <w:rPr>
                <w:rFonts w:ascii="Times New Roman" w:eastAsia="Times New Roman" w:hAnsi="Times New Roman" w:cs="Times New Roman"/>
                <w:i/>
              </w:rPr>
              <w:t>invited  positions</w:t>
            </w:r>
            <w:r>
              <w:rPr>
                <w:rFonts w:ascii="Times New Roman" w:eastAsia="Times New Roman" w:hAnsi="Times New Roman" w:cs="Times New Roman"/>
              </w:rPr>
              <w:t>” criterion.</w:t>
            </w:r>
          </w:p>
        </w:tc>
      </w:tr>
      <w:tr w:rsidR="004C38E3" w14:paraId="4515A3D7" w14:textId="77777777" w:rsidTr="00CA28BA">
        <w:trPr>
          <w:trHeight w:val="20"/>
          <w:jc w:val="center"/>
        </w:trPr>
        <w:tc>
          <w:tcPr>
            <w:tcW w:w="2112" w:type="dxa"/>
            <w:tcBorders>
              <w:right w:val="single" w:sz="8" w:space="0" w:color="000000"/>
            </w:tcBorders>
          </w:tcPr>
          <w:p w14:paraId="5B5AA8C5" w14:textId="77777777" w:rsidR="004C38E3" w:rsidRDefault="004C38E3" w:rsidP="003260A9">
            <w:pPr>
              <w:spacing w:before="120" w:after="0" w:line="216" w:lineRule="auto"/>
              <w:rPr>
                <w:rFonts w:ascii="Times New Roman" w:eastAsia="Times New Roman" w:hAnsi="Times New Roman" w:cs="Times New Roman"/>
                <w:b/>
              </w:rPr>
            </w:pPr>
            <w:r>
              <w:rPr>
                <w:rFonts w:ascii="Times New Roman" w:eastAsia="Times New Roman" w:hAnsi="Times New Roman" w:cs="Times New Roman"/>
                <w:b/>
              </w:rPr>
              <w:t xml:space="preserve">Professional development </w:t>
            </w:r>
          </w:p>
        </w:tc>
        <w:tc>
          <w:tcPr>
            <w:tcW w:w="6945" w:type="dxa"/>
            <w:tcBorders>
              <w:top w:val="single" w:sz="6" w:space="0" w:color="000000"/>
              <w:left w:val="single" w:sz="8" w:space="0" w:color="000000"/>
            </w:tcBorders>
          </w:tcPr>
          <w:p w14:paraId="40096FDF" w14:textId="77777777" w:rsidR="004C38E3" w:rsidRDefault="004C38E3" w:rsidP="00350218">
            <w:pPr>
              <w:spacing w:before="60" w:after="60" w:line="276" w:lineRule="auto"/>
              <w:jc w:val="both"/>
              <w:rPr>
                <w:rFonts w:ascii="Times New Roman" w:eastAsia="Times New Roman" w:hAnsi="Times New Roman" w:cs="Times New Roman"/>
              </w:rPr>
            </w:pPr>
            <w:r>
              <w:rPr>
                <w:rFonts w:ascii="Times New Roman" w:eastAsia="Times New Roman" w:hAnsi="Times New Roman" w:cs="Times New Roman"/>
              </w:rPr>
              <w:t xml:space="preserve">This criterion includes all types of activities falling under the umbrella of continuing professional development (CPD). These include: attending conferences, training courses, technical talks, seminars, webinars. Activities like delivering professional presentations or training workshops are excluded here, as they are evaluated elsewhere. </w:t>
            </w:r>
          </w:p>
        </w:tc>
      </w:tr>
      <w:tr w:rsidR="004C38E3" w14:paraId="7E9BA34C" w14:textId="77777777" w:rsidTr="00CA28BA">
        <w:trPr>
          <w:trHeight w:val="20"/>
          <w:jc w:val="center"/>
        </w:trPr>
        <w:tc>
          <w:tcPr>
            <w:tcW w:w="2112" w:type="dxa"/>
            <w:tcBorders>
              <w:top w:val="single" w:sz="4" w:space="0" w:color="7F7F7F"/>
              <w:bottom w:val="single" w:sz="4" w:space="0" w:color="7F7F7F"/>
              <w:right w:val="single" w:sz="8" w:space="0" w:color="000000"/>
            </w:tcBorders>
          </w:tcPr>
          <w:p w14:paraId="6A3B432C" w14:textId="77777777" w:rsidR="004C38E3" w:rsidRDefault="004C38E3" w:rsidP="003260A9">
            <w:pPr>
              <w:spacing w:before="120" w:after="0" w:line="216" w:lineRule="auto"/>
              <w:rPr>
                <w:rFonts w:ascii="Times New Roman" w:eastAsia="Times New Roman" w:hAnsi="Times New Roman" w:cs="Times New Roman"/>
                <w:b/>
              </w:rPr>
            </w:pPr>
            <w:r>
              <w:rPr>
                <w:rFonts w:ascii="Times New Roman" w:eastAsia="Times New Roman" w:hAnsi="Times New Roman" w:cs="Times New Roman"/>
                <w:b/>
              </w:rPr>
              <w:t xml:space="preserve">Memberships </w:t>
            </w:r>
          </w:p>
        </w:tc>
        <w:tc>
          <w:tcPr>
            <w:tcW w:w="6945" w:type="dxa"/>
            <w:tcBorders>
              <w:left w:val="single" w:sz="8" w:space="0" w:color="000000"/>
              <w:bottom w:val="single" w:sz="6" w:space="0" w:color="000000"/>
            </w:tcBorders>
          </w:tcPr>
          <w:p w14:paraId="7E8CE78A" w14:textId="77777777" w:rsidR="004C38E3" w:rsidRDefault="004C38E3" w:rsidP="00350218">
            <w:pPr>
              <w:spacing w:before="60" w:after="60" w:line="276" w:lineRule="auto"/>
              <w:jc w:val="both"/>
              <w:rPr>
                <w:rFonts w:ascii="Times New Roman" w:eastAsia="Times New Roman" w:hAnsi="Times New Roman" w:cs="Times New Roman"/>
              </w:rPr>
            </w:pPr>
            <w:r>
              <w:rPr>
                <w:rFonts w:ascii="Times New Roman" w:eastAsia="Times New Roman" w:hAnsi="Times New Roman" w:cs="Times New Roman"/>
              </w:rPr>
              <w:t xml:space="preserve">Included in some policies, this criterion credits candidates for their involvement in various professional organisations enabling them to build their network or gain CPD points. This criterion is for membership without responsibilities, including paid memberships. Memberships to committees of professional organisations are not included here. </w:t>
            </w:r>
          </w:p>
        </w:tc>
      </w:tr>
      <w:tr w:rsidR="004C38E3" w14:paraId="7F8CF51D" w14:textId="77777777" w:rsidTr="00CA28BA">
        <w:trPr>
          <w:trHeight w:val="20"/>
          <w:jc w:val="center"/>
        </w:trPr>
        <w:tc>
          <w:tcPr>
            <w:tcW w:w="2112" w:type="dxa"/>
            <w:tcBorders>
              <w:right w:val="single" w:sz="8" w:space="0" w:color="000000"/>
            </w:tcBorders>
          </w:tcPr>
          <w:p w14:paraId="33D498B7" w14:textId="77777777" w:rsidR="004C38E3" w:rsidRDefault="004C38E3" w:rsidP="003260A9">
            <w:pPr>
              <w:spacing w:before="120" w:after="0" w:line="216" w:lineRule="auto"/>
              <w:rPr>
                <w:rFonts w:ascii="Times New Roman" w:eastAsia="Times New Roman" w:hAnsi="Times New Roman" w:cs="Times New Roman"/>
                <w:b/>
              </w:rPr>
            </w:pPr>
            <w:r>
              <w:rPr>
                <w:rFonts w:ascii="Times New Roman" w:eastAsia="Times New Roman" w:hAnsi="Times New Roman" w:cs="Times New Roman"/>
                <w:b/>
              </w:rPr>
              <w:t xml:space="preserve">Professional titles </w:t>
            </w:r>
          </w:p>
        </w:tc>
        <w:tc>
          <w:tcPr>
            <w:tcW w:w="6945" w:type="dxa"/>
            <w:tcBorders>
              <w:top w:val="single" w:sz="6" w:space="0" w:color="000000"/>
              <w:left w:val="single" w:sz="8" w:space="0" w:color="000000"/>
              <w:bottom w:val="single" w:sz="6" w:space="0" w:color="000000"/>
            </w:tcBorders>
          </w:tcPr>
          <w:p w14:paraId="7DF372ED" w14:textId="77777777" w:rsidR="004C38E3" w:rsidRDefault="004C38E3" w:rsidP="00350218">
            <w:pPr>
              <w:spacing w:before="60" w:after="60" w:line="276" w:lineRule="auto"/>
              <w:jc w:val="both"/>
              <w:rPr>
                <w:rFonts w:ascii="Times New Roman" w:eastAsia="Times New Roman" w:hAnsi="Times New Roman" w:cs="Times New Roman"/>
              </w:rPr>
            </w:pPr>
            <w:r>
              <w:rPr>
                <w:rFonts w:ascii="Times New Roman" w:eastAsia="Times New Roman" w:hAnsi="Times New Roman" w:cs="Times New Roman"/>
              </w:rPr>
              <w:t xml:space="preserve">This criterion credits registered or licensed professional qualifications </w:t>
            </w:r>
            <w:r>
              <w:rPr>
                <w:rFonts w:ascii="Times New Roman" w:eastAsia="Times New Roman" w:hAnsi="Times New Roman" w:cs="Times New Roman"/>
                <w:color w:val="1F1F1F"/>
                <w:highlight w:val="white"/>
              </w:rPr>
              <w:t>acquired through professional examinations</w:t>
            </w:r>
            <w:r>
              <w:rPr>
                <w:rFonts w:ascii="Times New Roman" w:eastAsia="Times New Roman" w:hAnsi="Times New Roman" w:cs="Times New Roman"/>
                <w:color w:val="1F1F1F"/>
              </w:rPr>
              <w:t xml:space="preserve"> awarding </w:t>
            </w:r>
            <w:r>
              <w:rPr>
                <w:rFonts w:ascii="Times New Roman" w:eastAsia="Times New Roman" w:hAnsi="Times New Roman" w:cs="Times New Roman"/>
              </w:rPr>
              <w:t>a title, such as professional engineer, chartered engineer, actualist, accountant, medical doctor, architect, etc.</w:t>
            </w:r>
          </w:p>
        </w:tc>
      </w:tr>
      <w:tr w:rsidR="004C38E3" w14:paraId="7C414134" w14:textId="77777777" w:rsidTr="00CA28BA">
        <w:trPr>
          <w:trHeight w:val="20"/>
          <w:jc w:val="center"/>
        </w:trPr>
        <w:tc>
          <w:tcPr>
            <w:tcW w:w="2112" w:type="dxa"/>
            <w:tcBorders>
              <w:top w:val="single" w:sz="4" w:space="0" w:color="7F7F7F"/>
              <w:bottom w:val="single" w:sz="4" w:space="0" w:color="7F7F7F"/>
              <w:right w:val="single" w:sz="8" w:space="0" w:color="000000"/>
            </w:tcBorders>
          </w:tcPr>
          <w:p w14:paraId="5DA46606" w14:textId="77777777" w:rsidR="004C38E3" w:rsidRDefault="004C38E3" w:rsidP="003260A9">
            <w:pPr>
              <w:spacing w:before="120" w:after="0" w:line="216" w:lineRule="auto"/>
              <w:rPr>
                <w:rFonts w:ascii="Times New Roman" w:eastAsia="Times New Roman" w:hAnsi="Times New Roman" w:cs="Times New Roman"/>
                <w:b/>
              </w:rPr>
            </w:pPr>
            <w:r>
              <w:rPr>
                <w:rFonts w:ascii="Times New Roman" w:eastAsia="Times New Roman" w:hAnsi="Times New Roman" w:cs="Times New Roman"/>
                <w:b/>
              </w:rPr>
              <w:t>Invited positions</w:t>
            </w:r>
          </w:p>
        </w:tc>
        <w:tc>
          <w:tcPr>
            <w:tcW w:w="6945" w:type="dxa"/>
            <w:tcBorders>
              <w:top w:val="single" w:sz="6" w:space="0" w:color="000000"/>
              <w:left w:val="single" w:sz="8" w:space="0" w:color="000000"/>
              <w:bottom w:val="single" w:sz="6" w:space="0" w:color="000000"/>
            </w:tcBorders>
          </w:tcPr>
          <w:p w14:paraId="06EAE434" w14:textId="77777777" w:rsidR="004C38E3" w:rsidRDefault="004C38E3" w:rsidP="00350218">
            <w:pPr>
              <w:spacing w:before="60" w:after="60" w:line="276" w:lineRule="auto"/>
              <w:jc w:val="both"/>
              <w:rPr>
                <w:rFonts w:ascii="Times New Roman" w:eastAsia="Times New Roman" w:hAnsi="Times New Roman" w:cs="Times New Roman"/>
              </w:rPr>
            </w:pPr>
            <w:r>
              <w:rPr>
                <w:rFonts w:ascii="Times New Roman" w:eastAsia="Times New Roman" w:hAnsi="Times New Roman" w:cs="Times New Roman"/>
              </w:rPr>
              <w:t>This criterion credits the recognition or status of a candidate’s contributions in a research area. This may be in the form of invitations as keynote speaker, chairs of session in conferences, seminars or symposia. It also includes invitations to serve the field through other roles, such as editorial board member for respectable journals or awarded positions in professional bodies (elected).</w:t>
            </w:r>
          </w:p>
        </w:tc>
      </w:tr>
      <w:tr w:rsidR="004C38E3" w14:paraId="240668F3" w14:textId="77777777" w:rsidTr="00CA28BA">
        <w:trPr>
          <w:trHeight w:val="20"/>
          <w:jc w:val="center"/>
        </w:trPr>
        <w:tc>
          <w:tcPr>
            <w:tcW w:w="2112" w:type="dxa"/>
            <w:tcBorders>
              <w:right w:val="single" w:sz="8" w:space="0" w:color="000000"/>
            </w:tcBorders>
          </w:tcPr>
          <w:p w14:paraId="6E6F6F6F" w14:textId="77777777" w:rsidR="004C38E3" w:rsidRDefault="004C38E3" w:rsidP="003260A9">
            <w:pPr>
              <w:spacing w:before="120" w:after="0" w:line="216" w:lineRule="auto"/>
              <w:rPr>
                <w:rFonts w:ascii="Times New Roman" w:eastAsia="Times New Roman" w:hAnsi="Times New Roman" w:cs="Times New Roman"/>
                <w:b/>
              </w:rPr>
            </w:pPr>
            <w:r>
              <w:rPr>
                <w:rFonts w:ascii="Times New Roman" w:eastAsia="Times New Roman" w:hAnsi="Times New Roman" w:cs="Times New Roman"/>
                <w:b/>
              </w:rPr>
              <w:t xml:space="preserve">Awards </w:t>
            </w:r>
          </w:p>
        </w:tc>
        <w:tc>
          <w:tcPr>
            <w:tcW w:w="6945" w:type="dxa"/>
            <w:tcBorders>
              <w:top w:val="single" w:sz="6" w:space="0" w:color="000000"/>
              <w:left w:val="single" w:sz="8" w:space="0" w:color="000000"/>
              <w:bottom w:val="single" w:sz="6" w:space="0" w:color="000000"/>
            </w:tcBorders>
          </w:tcPr>
          <w:p w14:paraId="4412E5CB" w14:textId="77777777" w:rsidR="004C38E3" w:rsidRDefault="004C38E3" w:rsidP="00350218">
            <w:pPr>
              <w:spacing w:before="60" w:after="60" w:line="276" w:lineRule="auto"/>
              <w:jc w:val="both"/>
              <w:rPr>
                <w:rFonts w:ascii="Times New Roman" w:eastAsia="Times New Roman" w:hAnsi="Times New Roman" w:cs="Times New Roman"/>
              </w:rPr>
            </w:pPr>
            <w:r>
              <w:rPr>
                <w:rFonts w:ascii="Times New Roman" w:eastAsia="Times New Roman" w:hAnsi="Times New Roman" w:cs="Times New Roman"/>
              </w:rPr>
              <w:t>This criterion credits for awards, honours and/or recognitions received at national or international level by the candidates and their research outputs.</w:t>
            </w:r>
          </w:p>
        </w:tc>
      </w:tr>
      <w:tr w:rsidR="004C38E3" w14:paraId="0453B7A1" w14:textId="77777777" w:rsidTr="00CA28BA">
        <w:trPr>
          <w:trHeight w:val="20"/>
          <w:jc w:val="center"/>
        </w:trPr>
        <w:tc>
          <w:tcPr>
            <w:tcW w:w="2112" w:type="dxa"/>
            <w:tcBorders>
              <w:top w:val="single" w:sz="4" w:space="0" w:color="7F7F7F"/>
              <w:bottom w:val="single" w:sz="4" w:space="0" w:color="7F7F7F"/>
              <w:right w:val="single" w:sz="8" w:space="0" w:color="000000"/>
            </w:tcBorders>
          </w:tcPr>
          <w:p w14:paraId="24F501B4" w14:textId="77777777" w:rsidR="004C38E3" w:rsidRDefault="004C38E3" w:rsidP="003260A9">
            <w:pPr>
              <w:spacing w:before="120" w:after="0" w:line="216" w:lineRule="auto"/>
              <w:rPr>
                <w:rFonts w:ascii="Times New Roman" w:eastAsia="Times New Roman" w:hAnsi="Times New Roman" w:cs="Times New Roman"/>
                <w:b/>
              </w:rPr>
            </w:pPr>
            <w:r>
              <w:rPr>
                <w:rFonts w:ascii="Times New Roman" w:eastAsia="Times New Roman" w:hAnsi="Times New Roman" w:cs="Times New Roman"/>
                <w:b/>
              </w:rPr>
              <w:lastRenderedPageBreak/>
              <w:t>Commercialisation/consultancy</w:t>
            </w:r>
          </w:p>
        </w:tc>
        <w:tc>
          <w:tcPr>
            <w:tcW w:w="6945" w:type="dxa"/>
            <w:tcBorders>
              <w:top w:val="single" w:sz="6" w:space="0" w:color="000000"/>
              <w:left w:val="single" w:sz="8" w:space="0" w:color="000000"/>
              <w:bottom w:val="single" w:sz="6" w:space="0" w:color="000000"/>
            </w:tcBorders>
          </w:tcPr>
          <w:p w14:paraId="664F1E8B" w14:textId="77777777" w:rsidR="004C38E3" w:rsidRDefault="004C38E3" w:rsidP="00350218">
            <w:pPr>
              <w:spacing w:before="60" w:after="60" w:line="276" w:lineRule="auto"/>
              <w:jc w:val="both"/>
              <w:rPr>
                <w:rFonts w:ascii="Times New Roman" w:eastAsia="Times New Roman" w:hAnsi="Times New Roman" w:cs="Times New Roman"/>
              </w:rPr>
            </w:pPr>
            <w:r>
              <w:rPr>
                <w:rFonts w:ascii="Times New Roman" w:eastAsia="Times New Roman" w:hAnsi="Times New Roman" w:cs="Times New Roman"/>
              </w:rPr>
              <w:t>This criterion credits translating research into societal solutions and generating economic values. It includes the commercialisation of research outputs, contracts, projects and consultancy services.</w:t>
            </w:r>
          </w:p>
        </w:tc>
      </w:tr>
      <w:tr w:rsidR="004C38E3" w14:paraId="13FBE0C9" w14:textId="77777777" w:rsidTr="00CA28BA">
        <w:trPr>
          <w:trHeight w:val="20"/>
          <w:jc w:val="center"/>
        </w:trPr>
        <w:tc>
          <w:tcPr>
            <w:tcW w:w="2112" w:type="dxa"/>
            <w:tcBorders>
              <w:right w:val="single" w:sz="8" w:space="0" w:color="000000"/>
            </w:tcBorders>
          </w:tcPr>
          <w:p w14:paraId="1AB85C01" w14:textId="77777777" w:rsidR="004C38E3" w:rsidRDefault="004C38E3" w:rsidP="003260A9">
            <w:pPr>
              <w:spacing w:before="120" w:after="0" w:line="216" w:lineRule="auto"/>
              <w:rPr>
                <w:rFonts w:ascii="Times New Roman" w:eastAsia="Times New Roman" w:hAnsi="Times New Roman" w:cs="Times New Roman"/>
                <w:b/>
              </w:rPr>
            </w:pPr>
            <w:r>
              <w:rPr>
                <w:rFonts w:ascii="Times New Roman" w:eastAsia="Times New Roman" w:hAnsi="Times New Roman" w:cs="Times New Roman"/>
                <w:b/>
              </w:rPr>
              <w:t xml:space="preserve">Service to the profession </w:t>
            </w:r>
          </w:p>
        </w:tc>
        <w:tc>
          <w:tcPr>
            <w:tcW w:w="6945" w:type="dxa"/>
            <w:tcBorders>
              <w:top w:val="single" w:sz="6" w:space="0" w:color="000000"/>
              <w:left w:val="single" w:sz="8" w:space="0" w:color="000000"/>
              <w:bottom w:val="single" w:sz="6" w:space="0" w:color="000000"/>
            </w:tcBorders>
          </w:tcPr>
          <w:p w14:paraId="2DAE54E7" w14:textId="77777777" w:rsidR="004C38E3" w:rsidRDefault="004C38E3" w:rsidP="00350218">
            <w:pPr>
              <w:spacing w:before="60" w:after="60" w:line="276" w:lineRule="auto"/>
              <w:jc w:val="both"/>
              <w:rPr>
                <w:rFonts w:ascii="Times New Roman" w:eastAsia="Times New Roman" w:hAnsi="Times New Roman" w:cs="Times New Roman"/>
              </w:rPr>
            </w:pPr>
            <w:r>
              <w:rPr>
                <w:rFonts w:ascii="Times New Roman" w:eastAsia="Times New Roman" w:hAnsi="Times New Roman" w:cs="Times New Roman"/>
              </w:rPr>
              <w:t xml:space="preserve">This criterion credits the engagement in voluntary activities that require specialised skills and knowledge to advance the profession or field of knowledge. It emphasises on the services provided  rather than the status of the position held. This includes, but is not limited to: peer-review of research outputs (e.g. publications) and research grants (applications and reviews), being a designated judge for a scientific event, being part of an organising committee for a field specific (e.g. conferences, symposia, workshops and seminars), serving in the committee for a professional organisation, clinical care activities, voluntary service to the industry etc. </w:t>
            </w:r>
          </w:p>
        </w:tc>
      </w:tr>
      <w:tr w:rsidR="004C38E3" w14:paraId="0C5DED66" w14:textId="77777777" w:rsidTr="00CA28BA">
        <w:trPr>
          <w:trHeight w:val="20"/>
          <w:jc w:val="center"/>
        </w:trPr>
        <w:tc>
          <w:tcPr>
            <w:tcW w:w="2112" w:type="dxa"/>
            <w:tcBorders>
              <w:top w:val="single" w:sz="4" w:space="0" w:color="7F7F7F"/>
              <w:bottom w:val="single" w:sz="4" w:space="0" w:color="7F7F7F"/>
              <w:right w:val="single" w:sz="8" w:space="0" w:color="000000"/>
            </w:tcBorders>
          </w:tcPr>
          <w:p w14:paraId="40EB41B5" w14:textId="77777777" w:rsidR="004C38E3" w:rsidRDefault="004C38E3" w:rsidP="00BD779D">
            <w:pPr>
              <w:spacing w:before="100" w:after="100" w:line="276" w:lineRule="auto"/>
              <w:rPr>
                <w:rFonts w:ascii="Times New Roman" w:eastAsia="Times New Roman" w:hAnsi="Times New Roman" w:cs="Times New Roman"/>
                <w:b/>
              </w:rPr>
            </w:pPr>
            <w:r>
              <w:rPr>
                <w:rFonts w:ascii="Times New Roman" w:eastAsia="Times New Roman" w:hAnsi="Times New Roman" w:cs="Times New Roman"/>
                <w:b/>
              </w:rPr>
              <w:t>Mentoring </w:t>
            </w:r>
          </w:p>
        </w:tc>
        <w:tc>
          <w:tcPr>
            <w:tcW w:w="6945" w:type="dxa"/>
            <w:tcBorders>
              <w:top w:val="single" w:sz="6" w:space="0" w:color="000000"/>
              <w:left w:val="single" w:sz="8" w:space="0" w:color="000000"/>
              <w:bottom w:val="single" w:sz="6" w:space="0" w:color="000000"/>
            </w:tcBorders>
          </w:tcPr>
          <w:p w14:paraId="1C44898F" w14:textId="77777777" w:rsidR="004C38E3" w:rsidRDefault="004C38E3" w:rsidP="00350218">
            <w:pPr>
              <w:spacing w:before="60" w:after="60" w:line="276" w:lineRule="auto"/>
              <w:jc w:val="both"/>
              <w:rPr>
                <w:rFonts w:ascii="Times New Roman" w:eastAsia="Times New Roman" w:hAnsi="Times New Roman" w:cs="Times New Roman"/>
              </w:rPr>
            </w:pPr>
            <w:r>
              <w:rPr>
                <w:rFonts w:ascii="Times New Roman" w:eastAsia="Times New Roman" w:hAnsi="Times New Roman" w:cs="Times New Roman"/>
              </w:rPr>
              <w:t>This criterion merits mentorship roles, such as supervising postgraduate students at a Master’s and/or PhD degree (or equivalent). Some policies consider mentoring of early career researchers, young undergraduate scholars or junior academic staff.</w:t>
            </w:r>
          </w:p>
        </w:tc>
      </w:tr>
      <w:tr w:rsidR="004C38E3" w14:paraId="2A980697" w14:textId="77777777" w:rsidTr="00CA28BA">
        <w:trPr>
          <w:trHeight w:val="20"/>
          <w:jc w:val="center"/>
        </w:trPr>
        <w:tc>
          <w:tcPr>
            <w:tcW w:w="2112" w:type="dxa"/>
            <w:tcBorders>
              <w:right w:val="single" w:sz="8" w:space="0" w:color="000000"/>
            </w:tcBorders>
          </w:tcPr>
          <w:p w14:paraId="0A69093F" w14:textId="77777777" w:rsidR="004C38E3" w:rsidRDefault="004C38E3" w:rsidP="00BD779D">
            <w:pPr>
              <w:spacing w:before="100" w:after="100" w:line="276" w:lineRule="auto"/>
              <w:rPr>
                <w:rFonts w:ascii="Times New Roman" w:eastAsia="Times New Roman" w:hAnsi="Times New Roman" w:cs="Times New Roman"/>
                <w:b/>
              </w:rPr>
            </w:pPr>
            <w:r>
              <w:rPr>
                <w:rFonts w:ascii="Times New Roman" w:eastAsia="Times New Roman" w:hAnsi="Times New Roman" w:cs="Times New Roman"/>
                <w:b/>
              </w:rPr>
              <w:t>Teaching</w:t>
            </w:r>
          </w:p>
        </w:tc>
        <w:tc>
          <w:tcPr>
            <w:tcW w:w="6945" w:type="dxa"/>
            <w:tcBorders>
              <w:top w:val="single" w:sz="6" w:space="0" w:color="000000"/>
              <w:left w:val="single" w:sz="8" w:space="0" w:color="000000"/>
              <w:bottom w:val="single" w:sz="6" w:space="0" w:color="000000"/>
            </w:tcBorders>
          </w:tcPr>
          <w:p w14:paraId="7A946949" w14:textId="77777777" w:rsidR="004C38E3" w:rsidRDefault="004C38E3" w:rsidP="00350218">
            <w:pPr>
              <w:spacing w:before="60" w:after="60" w:line="276" w:lineRule="auto"/>
              <w:jc w:val="both"/>
              <w:rPr>
                <w:rFonts w:ascii="Times New Roman" w:eastAsia="Times New Roman" w:hAnsi="Times New Roman" w:cs="Times New Roman"/>
              </w:rPr>
            </w:pPr>
            <w:r>
              <w:rPr>
                <w:rFonts w:ascii="Times New Roman" w:eastAsia="Times New Roman" w:hAnsi="Times New Roman" w:cs="Times New Roman"/>
              </w:rPr>
              <w:t>This includes all activities related to teaching, including lecturing, conducting tutorials, practical classes, developing teaching programmes and/or materials, etc.</w:t>
            </w:r>
          </w:p>
        </w:tc>
      </w:tr>
      <w:tr w:rsidR="004C38E3" w14:paraId="63A85125" w14:textId="77777777" w:rsidTr="00CA28BA">
        <w:trPr>
          <w:trHeight w:val="20"/>
          <w:jc w:val="center"/>
        </w:trPr>
        <w:tc>
          <w:tcPr>
            <w:tcW w:w="2112" w:type="dxa"/>
            <w:tcBorders>
              <w:top w:val="single" w:sz="4" w:space="0" w:color="7F7F7F"/>
              <w:bottom w:val="single" w:sz="4" w:space="0" w:color="7F7F7F"/>
              <w:right w:val="single" w:sz="8" w:space="0" w:color="000000"/>
            </w:tcBorders>
          </w:tcPr>
          <w:p w14:paraId="25418614" w14:textId="77777777" w:rsidR="004C38E3" w:rsidRDefault="004C38E3" w:rsidP="00BD779D">
            <w:pPr>
              <w:spacing w:before="100" w:after="100" w:line="276" w:lineRule="auto"/>
              <w:rPr>
                <w:rFonts w:ascii="Times New Roman" w:eastAsia="Times New Roman" w:hAnsi="Times New Roman" w:cs="Times New Roman"/>
                <w:b/>
              </w:rPr>
            </w:pPr>
            <w:r>
              <w:rPr>
                <w:rFonts w:ascii="Times New Roman" w:eastAsia="Times New Roman" w:hAnsi="Times New Roman" w:cs="Times New Roman"/>
                <w:b/>
              </w:rPr>
              <w:t>Admin. roles</w:t>
            </w:r>
          </w:p>
        </w:tc>
        <w:tc>
          <w:tcPr>
            <w:tcW w:w="6945" w:type="dxa"/>
            <w:tcBorders>
              <w:top w:val="single" w:sz="6" w:space="0" w:color="000000"/>
              <w:left w:val="single" w:sz="8" w:space="0" w:color="000000"/>
              <w:bottom w:val="single" w:sz="6" w:space="0" w:color="000000"/>
            </w:tcBorders>
          </w:tcPr>
          <w:p w14:paraId="5DC18215" w14:textId="77777777" w:rsidR="004C38E3" w:rsidRDefault="004C38E3" w:rsidP="00350218">
            <w:pPr>
              <w:spacing w:before="60" w:after="60" w:line="276" w:lineRule="auto"/>
              <w:jc w:val="both"/>
              <w:rPr>
                <w:rFonts w:ascii="Times New Roman" w:eastAsia="Times New Roman" w:hAnsi="Times New Roman" w:cs="Times New Roman"/>
              </w:rPr>
            </w:pPr>
            <w:r>
              <w:rPr>
                <w:rFonts w:ascii="Times New Roman" w:eastAsia="Times New Roman" w:hAnsi="Times New Roman" w:cs="Times New Roman"/>
              </w:rPr>
              <w:t>This criterion credits administrative roles held by the candidate in service to the  institution. These roles were frequently evaluated together with institutional leadership, under the same criteria. Thus we evaluated both criteria combined.</w:t>
            </w:r>
          </w:p>
        </w:tc>
      </w:tr>
      <w:tr w:rsidR="004C38E3" w14:paraId="45771B05" w14:textId="77777777" w:rsidTr="00CA28BA">
        <w:trPr>
          <w:trHeight w:val="20"/>
          <w:jc w:val="center"/>
        </w:trPr>
        <w:tc>
          <w:tcPr>
            <w:tcW w:w="2112" w:type="dxa"/>
            <w:tcBorders>
              <w:right w:val="single" w:sz="8" w:space="0" w:color="000000"/>
            </w:tcBorders>
          </w:tcPr>
          <w:p w14:paraId="4B3DD966" w14:textId="77777777" w:rsidR="004C38E3" w:rsidRDefault="004C38E3" w:rsidP="00BD779D">
            <w:pPr>
              <w:spacing w:before="100" w:after="100" w:line="276" w:lineRule="auto"/>
              <w:rPr>
                <w:rFonts w:ascii="Times New Roman" w:eastAsia="Times New Roman" w:hAnsi="Times New Roman" w:cs="Times New Roman"/>
                <w:b/>
              </w:rPr>
            </w:pPr>
            <w:r>
              <w:rPr>
                <w:rFonts w:ascii="Times New Roman" w:eastAsia="Times New Roman" w:hAnsi="Times New Roman" w:cs="Times New Roman"/>
                <w:b/>
              </w:rPr>
              <w:t>Community service</w:t>
            </w:r>
          </w:p>
        </w:tc>
        <w:tc>
          <w:tcPr>
            <w:tcW w:w="6945" w:type="dxa"/>
            <w:tcBorders>
              <w:top w:val="single" w:sz="6" w:space="0" w:color="000000"/>
              <w:left w:val="single" w:sz="8" w:space="0" w:color="000000"/>
              <w:bottom w:val="nil"/>
            </w:tcBorders>
          </w:tcPr>
          <w:p w14:paraId="1EC9F98B" w14:textId="77777777" w:rsidR="004C38E3" w:rsidRDefault="004C38E3" w:rsidP="00350218">
            <w:pPr>
              <w:spacing w:before="60" w:after="60" w:line="276" w:lineRule="auto"/>
              <w:jc w:val="both"/>
              <w:rPr>
                <w:rFonts w:ascii="Times New Roman" w:eastAsia="Times New Roman" w:hAnsi="Times New Roman" w:cs="Times New Roman"/>
              </w:rPr>
            </w:pPr>
            <w:r>
              <w:rPr>
                <w:rFonts w:ascii="Times New Roman" w:eastAsia="Times New Roman" w:hAnsi="Times New Roman" w:cs="Times New Roman"/>
              </w:rPr>
              <w:t>This category merits the voluntary engagement of the candidate in serving the community or country (government) through its knowledge and experience. This includes: serving as scientific advisor for the government or engaging in science communication, community engagement activities and/or educational programmes aimed for the general public.</w:t>
            </w:r>
          </w:p>
        </w:tc>
      </w:tr>
      <w:tr w:rsidR="004C38E3" w14:paraId="7EE755C5" w14:textId="77777777" w:rsidTr="00CA28BA">
        <w:trPr>
          <w:trHeight w:val="20"/>
          <w:jc w:val="center"/>
        </w:trPr>
        <w:tc>
          <w:tcPr>
            <w:tcW w:w="2112" w:type="dxa"/>
            <w:tcBorders>
              <w:top w:val="single" w:sz="4" w:space="0" w:color="7F7F7F"/>
              <w:bottom w:val="single" w:sz="12" w:space="0" w:color="000000"/>
              <w:right w:val="single" w:sz="8" w:space="0" w:color="000000"/>
            </w:tcBorders>
          </w:tcPr>
          <w:p w14:paraId="05545A46" w14:textId="77777777" w:rsidR="004C38E3" w:rsidRDefault="004C38E3" w:rsidP="00BD779D">
            <w:pPr>
              <w:spacing w:before="100" w:after="100" w:line="276" w:lineRule="auto"/>
              <w:rPr>
                <w:rFonts w:ascii="Times New Roman" w:eastAsia="Times New Roman" w:hAnsi="Times New Roman" w:cs="Times New Roman"/>
                <w:b/>
              </w:rPr>
            </w:pPr>
            <w:r>
              <w:rPr>
                <w:rFonts w:ascii="Times New Roman" w:eastAsia="Times New Roman" w:hAnsi="Times New Roman" w:cs="Times New Roman"/>
                <w:b/>
              </w:rPr>
              <w:t xml:space="preserve">Serving period </w:t>
            </w:r>
          </w:p>
        </w:tc>
        <w:tc>
          <w:tcPr>
            <w:tcW w:w="6945" w:type="dxa"/>
            <w:tcBorders>
              <w:left w:val="single" w:sz="8" w:space="0" w:color="000000"/>
            </w:tcBorders>
          </w:tcPr>
          <w:p w14:paraId="1017DF89" w14:textId="77777777" w:rsidR="004C38E3" w:rsidRDefault="004C38E3" w:rsidP="00350218">
            <w:pPr>
              <w:spacing w:before="60" w:after="60" w:line="276" w:lineRule="auto"/>
              <w:jc w:val="both"/>
              <w:rPr>
                <w:rFonts w:ascii="Times New Roman" w:eastAsia="Times New Roman" w:hAnsi="Times New Roman" w:cs="Times New Roman"/>
              </w:rPr>
            </w:pPr>
            <w:r>
              <w:rPr>
                <w:rFonts w:ascii="Times New Roman" w:eastAsia="Times New Roman" w:hAnsi="Times New Roman" w:cs="Times New Roman"/>
              </w:rPr>
              <w:t>This criterion looks into the length of time a candidate has served in academia or at the institution. Some policies require a minimum of years of service in academia before meriting promotion and some policies require a minimum period of service at a particular institution.</w:t>
            </w:r>
          </w:p>
        </w:tc>
      </w:tr>
    </w:tbl>
    <w:p w14:paraId="153EA811" w14:textId="77777777" w:rsidR="004306DE" w:rsidRDefault="004306DE" w:rsidP="004306DE">
      <w:pPr>
        <w:jc w:val="center"/>
        <w:rPr>
          <w:b/>
          <w:bCs/>
          <w:sz w:val="24"/>
          <w:szCs w:val="24"/>
          <w:lang w:val="en-IE"/>
        </w:rPr>
      </w:pPr>
    </w:p>
    <w:p w14:paraId="683D9B16" w14:textId="78F46679" w:rsidR="004C2C3E" w:rsidRDefault="004C2C3E">
      <w:pPr>
        <w:rPr>
          <w:b/>
          <w:bCs/>
          <w:sz w:val="24"/>
          <w:szCs w:val="24"/>
          <w:lang w:val="en-IE"/>
        </w:rPr>
      </w:pPr>
      <w:r>
        <w:rPr>
          <w:b/>
          <w:bCs/>
          <w:sz w:val="24"/>
          <w:szCs w:val="24"/>
          <w:lang w:val="en-IE"/>
        </w:rPr>
        <w:br w:type="page"/>
      </w:r>
    </w:p>
    <w:p w14:paraId="638A9D37" w14:textId="7F738C12" w:rsidR="004C38E3" w:rsidRPr="004C38E3" w:rsidRDefault="004C38E3" w:rsidP="003260A9">
      <w:pPr>
        <w:spacing w:line="288" w:lineRule="auto"/>
        <w:rPr>
          <w:bCs/>
          <w:sz w:val="20"/>
          <w:szCs w:val="20"/>
        </w:rPr>
      </w:pPr>
      <w:r>
        <w:rPr>
          <w:rFonts w:ascii="Times New Roman" w:eastAsia="Times New Roman" w:hAnsi="Times New Roman" w:cs="Times New Roman"/>
          <w:b/>
          <w:color w:val="1F3863"/>
        </w:rPr>
        <w:lastRenderedPageBreak/>
        <w:t>T</w:t>
      </w:r>
      <w:r>
        <w:rPr>
          <w:rFonts w:ascii="Times New Roman" w:eastAsia="Times New Roman" w:hAnsi="Times New Roman" w:cs="Times New Roman"/>
          <w:b/>
        </w:rPr>
        <w:t>able s3. Number of policies mentioning the three evaluation categories</w:t>
      </w:r>
      <w:r w:rsidRPr="004C38E3">
        <w:rPr>
          <w:rFonts w:ascii="Times New Roman" w:eastAsia="Times New Roman" w:hAnsi="Times New Roman" w:cs="Times New Roman"/>
          <w:bCs/>
        </w:rPr>
        <w:t xml:space="preserve">: research (and research outputs),  teaching and services. </w:t>
      </w:r>
      <w:r>
        <w:rPr>
          <w:rFonts w:ascii="Times New Roman" w:eastAsia="Times New Roman" w:hAnsi="Times New Roman" w:cs="Times New Roman"/>
          <w:bCs/>
        </w:rPr>
        <w:t xml:space="preserve">In parentheses is the number of policies mentioning the sub-category of research output. </w:t>
      </w:r>
    </w:p>
    <w:tbl>
      <w:tblPr>
        <w:tblW w:w="8563" w:type="dxa"/>
        <w:jc w:val="center"/>
        <w:tblBorders>
          <w:top w:val="single" w:sz="4" w:space="0" w:color="7F7F7F"/>
          <w:bottom w:val="single" w:sz="4" w:space="0" w:color="7F7F7F"/>
        </w:tblBorders>
        <w:tblLayout w:type="fixed"/>
        <w:tblLook w:val="0600" w:firstRow="0" w:lastRow="0" w:firstColumn="0" w:lastColumn="0" w:noHBand="1" w:noVBand="1"/>
      </w:tblPr>
      <w:tblGrid>
        <w:gridCol w:w="2258"/>
        <w:gridCol w:w="2194"/>
        <w:gridCol w:w="2551"/>
        <w:gridCol w:w="1560"/>
      </w:tblGrid>
      <w:tr w:rsidR="004C38E3" w14:paraId="2E4C5018" w14:textId="77777777" w:rsidTr="00004C79">
        <w:trPr>
          <w:trHeight w:val="359"/>
          <w:jc w:val="center"/>
        </w:trPr>
        <w:tc>
          <w:tcPr>
            <w:tcW w:w="2258" w:type="dxa"/>
            <w:tcBorders>
              <w:top w:val="single" w:sz="8" w:space="0" w:color="000000"/>
              <w:left w:val="single" w:sz="8" w:space="0" w:color="000000"/>
              <w:bottom w:val="single" w:sz="8" w:space="0" w:color="000000"/>
              <w:right w:val="single" w:sz="8" w:space="0" w:color="000000"/>
            </w:tcBorders>
            <w:vAlign w:val="center"/>
          </w:tcPr>
          <w:p w14:paraId="57BE35B9" w14:textId="77777777" w:rsidR="004C38E3" w:rsidRDefault="004C38E3" w:rsidP="004C38E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Evaluation Category</w:t>
            </w:r>
          </w:p>
        </w:tc>
        <w:tc>
          <w:tcPr>
            <w:tcW w:w="2194" w:type="dxa"/>
            <w:tcBorders>
              <w:top w:val="single" w:sz="8" w:space="0" w:color="000000"/>
              <w:left w:val="single" w:sz="8" w:space="0" w:color="000000"/>
              <w:bottom w:val="single" w:sz="8" w:space="0" w:color="000000"/>
              <w:right w:val="single" w:sz="4" w:space="0" w:color="AEAAAA" w:themeColor="background2" w:themeShade="BF"/>
            </w:tcBorders>
            <w:vAlign w:val="center"/>
          </w:tcPr>
          <w:p w14:paraId="371FE5E1" w14:textId="77777777" w:rsidR="004C38E3" w:rsidRDefault="004C38E3" w:rsidP="004C38E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National Policies</w:t>
            </w:r>
          </w:p>
        </w:tc>
        <w:tc>
          <w:tcPr>
            <w:tcW w:w="2551" w:type="dxa"/>
            <w:tcBorders>
              <w:top w:val="single" w:sz="8" w:space="0" w:color="000000"/>
              <w:left w:val="single" w:sz="4" w:space="0" w:color="AEAAAA" w:themeColor="background2" w:themeShade="BF"/>
              <w:bottom w:val="single" w:sz="8" w:space="0" w:color="000000"/>
              <w:right w:val="single" w:sz="4" w:space="0" w:color="AEAAAA" w:themeColor="background2" w:themeShade="BF"/>
            </w:tcBorders>
            <w:vAlign w:val="center"/>
          </w:tcPr>
          <w:p w14:paraId="5DC2C340" w14:textId="77777777" w:rsidR="004C38E3" w:rsidRDefault="004C38E3" w:rsidP="004C38E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Institutional Policies</w:t>
            </w:r>
          </w:p>
        </w:tc>
        <w:tc>
          <w:tcPr>
            <w:tcW w:w="1560" w:type="dxa"/>
            <w:tcBorders>
              <w:top w:val="single" w:sz="8" w:space="0" w:color="000000"/>
              <w:left w:val="single" w:sz="4" w:space="0" w:color="AEAAAA" w:themeColor="background2" w:themeShade="BF"/>
              <w:bottom w:val="single" w:sz="8" w:space="0" w:color="000000"/>
              <w:right w:val="single" w:sz="8" w:space="0" w:color="000000"/>
            </w:tcBorders>
            <w:vAlign w:val="center"/>
          </w:tcPr>
          <w:p w14:paraId="13C95847" w14:textId="77777777" w:rsidR="004C38E3" w:rsidRDefault="004C38E3" w:rsidP="004C38E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Total</w:t>
            </w:r>
          </w:p>
        </w:tc>
      </w:tr>
      <w:tr w:rsidR="004C38E3" w14:paraId="4682E3DB" w14:textId="77777777" w:rsidTr="00004C79">
        <w:trPr>
          <w:trHeight w:val="397"/>
          <w:jc w:val="center"/>
        </w:trPr>
        <w:tc>
          <w:tcPr>
            <w:tcW w:w="2258" w:type="dxa"/>
            <w:tcBorders>
              <w:top w:val="dotted" w:sz="4" w:space="0" w:color="808080"/>
              <w:left w:val="single" w:sz="8" w:space="0" w:color="000000"/>
              <w:bottom w:val="single" w:sz="4" w:space="0" w:color="AEAAAA" w:themeColor="background2" w:themeShade="BF"/>
              <w:right w:val="single" w:sz="8" w:space="0" w:color="000000"/>
            </w:tcBorders>
            <w:vAlign w:val="center"/>
          </w:tcPr>
          <w:p w14:paraId="40A97A51" w14:textId="77777777" w:rsidR="004C38E3" w:rsidRDefault="004C38E3" w:rsidP="004C38E3">
            <w:pPr>
              <w:keepNext/>
              <w:spacing w:after="0" w:line="240" w:lineRule="auto"/>
              <w:jc w:val="center"/>
              <w:rPr>
                <w:rFonts w:ascii="Times New Roman" w:eastAsia="Times New Roman" w:hAnsi="Times New Roman" w:cs="Times New Roman"/>
                <w:i/>
              </w:rPr>
            </w:pPr>
            <w:r>
              <w:rPr>
                <w:rFonts w:ascii="Times New Roman" w:eastAsia="Times New Roman" w:hAnsi="Times New Roman" w:cs="Times New Roman"/>
              </w:rPr>
              <w:t xml:space="preserve">Research </w:t>
            </w:r>
            <w:r>
              <w:rPr>
                <w:rFonts w:ascii="Times New Roman" w:eastAsia="Times New Roman" w:hAnsi="Times New Roman" w:cs="Times New Roman"/>
                <w:i/>
              </w:rPr>
              <w:t>(outputs)</w:t>
            </w:r>
          </w:p>
        </w:tc>
        <w:tc>
          <w:tcPr>
            <w:tcW w:w="2194" w:type="dxa"/>
            <w:tcBorders>
              <w:top w:val="dotted" w:sz="4" w:space="0" w:color="808080"/>
              <w:left w:val="single" w:sz="8" w:space="0" w:color="000000"/>
              <w:bottom w:val="single" w:sz="4" w:space="0" w:color="AEAAAA" w:themeColor="background2" w:themeShade="BF"/>
              <w:right w:val="single" w:sz="4" w:space="0" w:color="AEAAAA" w:themeColor="background2" w:themeShade="BF"/>
            </w:tcBorders>
            <w:vAlign w:val="center"/>
          </w:tcPr>
          <w:p w14:paraId="40C647D9" w14:textId="77777777" w:rsidR="004C38E3" w:rsidRDefault="004C38E3" w:rsidP="004C38E3">
            <w:pPr>
              <w:keepNext/>
              <w:spacing w:after="0" w:line="240" w:lineRule="auto"/>
              <w:jc w:val="center"/>
              <w:rPr>
                <w:rFonts w:ascii="Times New Roman" w:eastAsia="Times New Roman" w:hAnsi="Times New Roman" w:cs="Times New Roman"/>
                <w:i/>
              </w:rPr>
            </w:pPr>
            <w:r>
              <w:rPr>
                <w:rFonts w:ascii="Times New Roman" w:eastAsia="Times New Roman" w:hAnsi="Times New Roman" w:cs="Times New Roman"/>
              </w:rPr>
              <w:t xml:space="preserve">37 </w:t>
            </w:r>
            <w:r>
              <w:rPr>
                <w:rFonts w:ascii="Times New Roman" w:eastAsia="Times New Roman" w:hAnsi="Times New Roman" w:cs="Times New Roman"/>
                <w:i/>
              </w:rPr>
              <w:t>(37)</w:t>
            </w:r>
          </w:p>
        </w:tc>
        <w:tc>
          <w:tcPr>
            <w:tcW w:w="2551" w:type="dxa"/>
            <w:tcBorders>
              <w:top w:val="dotted" w:sz="4" w:space="0" w:color="808080"/>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1BF222E" w14:textId="77777777" w:rsidR="004C38E3" w:rsidRDefault="004C38E3" w:rsidP="004C38E3">
            <w:pPr>
              <w:keepNext/>
              <w:spacing w:after="0" w:line="240" w:lineRule="auto"/>
              <w:jc w:val="center"/>
              <w:rPr>
                <w:rFonts w:ascii="Times New Roman" w:eastAsia="Times New Roman" w:hAnsi="Times New Roman" w:cs="Times New Roman"/>
                <w:i/>
              </w:rPr>
            </w:pPr>
            <w:r>
              <w:rPr>
                <w:rFonts w:ascii="Times New Roman" w:eastAsia="Times New Roman" w:hAnsi="Times New Roman" w:cs="Times New Roman"/>
              </w:rPr>
              <w:t xml:space="preserve">152 </w:t>
            </w:r>
            <w:r>
              <w:rPr>
                <w:rFonts w:ascii="Times New Roman" w:eastAsia="Times New Roman" w:hAnsi="Times New Roman" w:cs="Times New Roman"/>
                <w:i/>
              </w:rPr>
              <w:t>(146)</w:t>
            </w:r>
          </w:p>
        </w:tc>
        <w:tc>
          <w:tcPr>
            <w:tcW w:w="1560" w:type="dxa"/>
            <w:tcBorders>
              <w:top w:val="dotted" w:sz="4" w:space="0" w:color="808080"/>
              <w:left w:val="single" w:sz="4" w:space="0" w:color="AEAAAA" w:themeColor="background2" w:themeShade="BF"/>
              <w:bottom w:val="single" w:sz="4" w:space="0" w:color="AEAAAA" w:themeColor="background2" w:themeShade="BF"/>
              <w:right w:val="single" w:sz="8" w:space="0" w:color="000000"/>
            </w:tcBorders>
            <w:vAlign w:val="center"/>
          </w:tcPr>
          <w:p w14:paraId="6C8F0A16" w14:textId="77777777" w:rsidR="004C38E3" w:rsidRDefault="004C38E3" w:rsidP="004C38E3">
            <w:pPr>
              <w:keepNext/>
              <w:spacing w:after="0" w:line="240" w:lineRule="auto"/>
              <w:jc w:val="center"/>
              <w:rPr>
                <w:rFonts w:ascii="Times New Roman" w:eastAsia="Times New Roman" w:hAnsi="Times New Roman" w:cs="Times New Roman"/>
                <w:i/>
              </w:rPr>
            </w:pPr>
            <w:r>
              <w:rPr>
                <w:rFonts w:ascii="Times New Roman" w:eastAsia="Times New Roman" w:hAnsi="Times New Roman" w:cs="Times New Roman"/>
              </w:rPr>
              <w:t xml:space="preserve">189 </w:t>
            </w:r>
            <w:r>
              <w:rPr>
                <w:rFonts w:ascii="Times New Roman" w:eastAsia="Times New Roman" w:hAnsi="Times New Roman" w:cs="Times New Roman"/>
                <w:i/>
              </w:rPr>
              <w:t>(183)</w:t>
            </w:r>
          </w:p>
        </w:tc>
      </w:tr>
      <w:tr w:rsidR="004C38E3" w14:paraId="62FBF792" w14:textId="77777777" w:rsidTr="00004C79">
        <w:trPr>
          <w:trHeight w:val="397"/>
          <w:jc w:val="center"/>
        </w:trPr>
        <w:tc>
          <w:tcPr>
            <w:tcW w:w="2258" w:type="dxa"/>
            <w:tcBorders>
              <w:top w:val="single" w:sz="4" w:space="0" w:color="AEAAAA" w:themeColor="background2" w:themeShade="BF"/>
              <w:left w:val="single" w:sz="8" w:space="0" w:color="000000"/>
              <w:bottom w:val="single" w:sz="4" w:space="0" w:color="AEAAAA" w:themeColor="background2" w:themeShade="BF"/>
              <w:right w:val="single" w:sz="8" w:space="0" w:color="000000"/>
            </w:tcBorders>
            <w:vAlign w:val="center"/>
          </w:tcPr>
          <w:p w14:paraId="266C17C2" w14:textId="77777777" w:rsidR="004C38E3" w:rsidRDefault="004C38E3" w:rsidP="004C38E3">
            <w:pPr>
              <w:keepNext/>
              <w:spacing w:after="0" w:line="240" w:lineRule="auto"/>
              <w:jc w:val="center"/>
              <w:rPr>
                <w:rFonts w:ascii="Times New Roman" w:eastAsia="Times New Roman" w:hAnsi="Times New Roman" w:cs="Times New Roman"/>
              </w:rPr>
            </w:pPr>
            <w:r>
              <w:rPr>
                <w:rFonts w:ascii="Times New Roman" w:eastAsia="Times New Roman" w:hAnsi="Times New Roman" w:cs="Times New Roman"/>
              </w:rPr>
              <w:t>Teaching</w:t>
            </w:r>
          </w:p>
        </w:tc>
        <w:tc>
          <w:tcPr>
            <w:tcW w:w="2194" w:type="dxa"/>
            <w:tcBorders>
              <w:top w:val="single" w:sz="4" w:space="0" w:color="AEAAAA" w:themeColor="background2" w:themeShade="BF"/>
              <w:left w:val="single" w:sz="8" w:space="0" w:color="000000"/>
              <w:bottom w:val="single" w:sz="4" w:space="0" w:color="AEAAAA" w:themeColor="background2" w:themeShade="BF"/>
              <w:right w:val="single" w:sz="4" w:space="0" w:color="AEAAAA" w:themeColor="background2" w:themeShade="BF"/>
            </w:tcBorders>
            <w:vAlign w:val="center"/>
          </w:tcPr>
          <w:p w14:paraId="1BD84718" w14:textId="77777777" w:rsidR="004C38E3" w:rsidRDefault="004C38E3" w:rsidP="004C38E3">
            <w:pPr>
              <w:keepNext/>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25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32C207C" w14:textId="77777777" w:rsidR="004C38E3" w:rsidRDefault="004C38E3" w:rsidP="004C38E3">
            <w:pPr>
              <w:keepNext/>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147</w:t>
            </w:r>
          </w:p>
        </w:tc>
        <w:tc>
          <w:tcPr>
            <w:tcW w:w="15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8" w:space="0" w:color="000000"/>
            </w:tcBorders>
            <w:vAlign w:val="center"/>
          </w:tcPr>
          <w:p w14:paraId="5EE71ACC" w14:textId="77777777" w:rsidR="004C38E3" w:rsidRDefault="004C38E3" w:rsidP="004C38E3">
            <w:pPr>
              <w:keepNext/>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170</w:t>
            </w:r>
          </w:p>
        </w:tc>
      </w:tr>
      <w:tr w:rsidR="004C38E3" w14:paraId="2C94AEDD" w14:textId="77777777" w:rsidTr="00004C79">
        <w:trPr>
          <w:trHeight w:val="397"/>
          <w:jc w:val="center"/>
        </w:trPr>
        <w:tc>
          <w:tcPr>
            <w:tcW w:w="2258" w:type="dxa"/>
            <w:tcBorders>
              <w:top w:val="single" w:sz="4" w:space="0" w:color="AEAAAA" w:themeColor="background2" w:themeShade="BF"/>
              <w:left w:val="single" w:sz="8" w:space="0" w:color="000000"/>
              <w:bottom w:val="single" w:sz="8" w:space="0" w:color="000000"/>
              <w:right w:val="single" w:sz="8" w:space="0" w:color="000000"/>
            </w:tcBorders>
            <w:vAlign w:val="center"/>
          </w:tcPr>
          <w:p w14:paraId="775598B7" w14:textId="77777777" w:rsidR="004C38E3" w:rsidRDefault="004C38E3" w:rsidP="004C38E3">
            <w:pPr>
              <w:keepNext/>
              <w:spacing w:after="0" w:line="240" w:lineRule="auto"/>
              <w:jc w:val="center"/>
              <w:rPr>
                <w:rFonts w:ascii="Times New Roman" w:eastAsia="Times New Roman" w:hAnsi="Times New Roman" w:cs="Times New Roman"/>
              </w:rPr>
            </w:pPr>
            <w:r>
              <w:rPr>
                <w:rFonts w:ascii="Times New Roman" w:eastAsia="Times New Roman" w:hAnsi="Times New Roman" w:cs="Times New Roman"/>
              </w:rPr>
              <w:t>Service</w:t>
            </w:r>
          </w:p>
        </w:tc>
        <w:tc>
          <w:tcPr>
            <w:tcW w:w="2194" w:type="dxa"/>
            <w:tcBorders>
              <w:top w:val="single" w:sz="4" w:space="0" w:color="AEAAAA" w:themeColor="background2" w:themeShade="BF"/>
              <w:left w:val="single" w:sz="8" w:space="0" w:color="000000"/>
              <w:bottom w:val="single" w:sz="8" w:space="0" w:color="000000"/>
              <w:right w:val="single" w:sz="4" w:space="0" w:color="AEAAAA" w:themeColor="background2" w:themeShade="BF"/>
            </w:tcBorders>
            <w:vAlign w:val="center"/>
          </w:tcPr>
          <w:p w14:paraId="29D0AE46" w14:textId="5347D23C" w:rsidR="004C38E3" w:rsidRDefault="004C38E3" w:rsidP="004C38E3">
            <w:pPr>
              <w:keepNext/>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w:t>
            </w:r>
          </w:p>
        </w:tc>
        <w:tc>
          <w:tcPr>
            <w:tcW w:w="2551" w:type="dxa"/>
            <w:tcBorders>
              <w:top w:val="single" w:sz="4" w:space="0" w:color="AEAAAA" w:themeColor="background2" w:themeShade="BF"/>
              <w:left w:val="single" w:sz="4" w:space="0" w:color="AEAAAA" w:themeColor="background2" w:themeShade="BF"/>
              <w:bottom w:val="single" w:sz="8" w:space="0" w:color="000000"/>
              <w:right w:val="single" w:sz="4" w:space="0" w:color="AEAAAA" w:themeColor="background2" w:themeShade="BF"/>
            </w:tcBorders>
            <w:vAlign w:val="center"/>
          </w:tcPr>
          <w:p w14:paraId="45BA8EC4" w14:textId="77777777" w:rsidR="004C38E3" w:rsidRDefault="004C38E3" w:rsidP="004C38E3">
            <w:pPr>
              <w:keepNext/>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154</w:t>
            </w:r>
          </w:p>
        </w:tc>
        <w:tc>
          <w:tcPr>
            <w:tcW w:w="1560" w:type="dxa"/>
            <w:tcBorders>
              <w:top w:val="single" w:sz="4" w:space="0" w:color="AEAAAA" w:themeColor="background2" w:themeShade="BF"/>
              <w:left w:val="single" w:sz="4" w:space="0" w:color="AEAAAA" w:themeColor="background2" w:themeShade="BF"/>
              <w:bottom w:val="single" w:sz="8" w:space="0" w:color="000000"/>
              <w:right w:val="single" w:sz="8" w:space="0" w:color="000000"/>
            </w:tcBorders>
            <w:vAlign w:val="center"/>
          </w:tcPr>
          <w:p w14:paraId="2103DF27" w14:textId="77777777" w:rsidR="004C38E3" w:rsidRDefault="004C38E3" w:rsidP="004C38E3">
            <w:pPr>
              <w:keepNext/>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181</w:t>
            </w:r>
          </w:p>
        </w:tc>
      </w:tr>
    </w:tbl>
    <w:p w14:paraId="1D9CE96A" w14:textId="77777777" w:rsidR="004C38E3" w:rsidRDefault="004C38E3" w:rsidP="004306DE">
      <w:pPr>
        <w:jc w:val="center"/>
        <w:rPr>
          <w:b/>
          <w:bCs/>
          <w:sz w:val="24"/>
          <w:szCs w:val="24"/>
          <w:lang w:val="en-IE"/>
        </w:rPr>
      </w:pPr>
    </w:p>
    <w:p w14:paraId="7BCD9D21" w14:textId="77777777" w:rsidR="004306DE" w:rsidRDefault="004306DE" w:rsidP="004306DE">
      <w:pPr>
        <w:jc w:val="center"/>
        <w:rPr>
          <w:b/>
          <w:bCs/>
          <w:sz w:val="24"/>
          <w:szCs w:val="24"/>
          <w:lang w:val="en-IE"/>
        </w:rPr>
      </w:pPr>
    </w:p>
    <w:p w14:paraId="54DAB98B" w14:textId="3ADE0976" w:rsidR="00FC2A62" w:rsidRDefault="00FC2A62" w:rsidP="00FC2A62">
      <w:pPr>
        <w:jc w:val="both"/>
        <w:rPr>
          <w:rFonts w:ascii="Times New Roman" w:eastAsia="Times New Roman" w:hAnsi="Times New Roman" w:cs="Times New Roman"/>
          <w:i/>
        </w:rPr>
      </w:pPr>
      <w:r>
        <w:rPr>
          <w:rFonts w:ascii="Times New Roman" w:eastAsia="Times New Roman" w:hAnsi="Times New Roman" w:cs="Times New Roman"/>
          <w:b/>
        </w:rPr>
        <w:t xml:space="preserve">Table s4. Heatmap of votes for the sub-categories. </w:t>
      </w:r>
      <w:r>
        <w:rPr>
          <w:rFonts w:ascii="Times New Roman" w:eastAsia="Times New Roman" w:hAnsi="Times New Roman" w:cs="Times New Roman"/>
          <w:i/>
        </w:rPr>
        <w:t>The blue colour heatmap denotes the number of votes, with darker blue implying more votes; the red boxes contain the five chosen sub-categories of high-voted promotion criteria that covered the most criteria with the minimum overlap.</w:t>
      </w:r>
      <w:r w:rsidRPr="001F6BA3">
        <w:rPr>
          <w:noProof/>
        </w:rPr>
        <w:t xml:space="preserve"> </w:t>
      </w:r>
    </w:p>
    <w:tbl>
      <w:tblPr>
        <w:tblW w:w="8707" w:type="dxa"/>
        <w:jc w:val="center"/>
        <w:tblLook w:val="04A0" w:firstRow="1" w:lastRow="0" w:firstColumn="1" w:lastColumn="0" w:noHBand="0" w:noVBand="1"/>
      </w:tblPr>
      <w:tblGrid>
        <w:gridCol w:w="2351"/>
        <w:gridCol w:w="454"/>
        <w:gridCol w:w="454"/>
        <w:gridCol w:w="454"/>
        <w:gridCol w:w="454"/>
        <w:gridCol w:w="454"/>
        <w:gridCol w:w="454"/>
        <w:gridCol w:w="454"/>
        <w:gridCol w:w="454"/>
        <w:gridCol w:w="454"/>
        <w:gridCol w:w="454"/>
        <w:gridCol w:w="454"/>
        <w:gridCol w:w="454"/>
        <w:gridCol w:w="454"/>
        <w:gridCol w:w="454"/>
      </w:tblGrid>
      <w:tr w:rsidR="00270F76" w:rsidRPr="008C1796" w14:paraId="7975F713" w14:textId="77777777" w:rsidTr="00270F76">
        <w:trPr>
          <w:trHeight w:val="283"/>
          <w:jc w:val="center"/>
        </w:trPr>
        <w:tc>
          <w:tcPr>
            <w:tcW w:w="2351" w:type="dxa"/>
            <w:tcBorders>
              <w:top w:val="nil"/>
              <w:left w:val="single" w:sz="4" w:space="0" w:color="auto"/>
              <w:bottom w:val="single" w:sz="4" w:space="0" w:color="auto"/>
              <w:right w:val="single" w:sz="4" w:space="0" w:color="auto"/>
            </w:tcBorders>
            <w:shd w:val="clear" w:color="auto" w:fill="auto"/>
            <w:vAlign w:val="center"/>
          </w:tcPr>
          <w:p w14:paraId="60D06018" w14:textId="77777777" w:rsidR="00270F76" w:rsidRPr="008C1796" w:rsidRDefault="00270F76" w:rsidP="008C1796">
            <w:pPr>
              <w:spacing w:after="0" w:line="240" w:lineRule="auto"/>
              <w:rPr>
                <w:rFonts w:ascii="Calibri" w:eastAsia="Times New Roman" w:hAnsi="Calibri" w:cs="Calibri"/>
                <w:color w:val="000000"/>
                <w:sz w:val="14"/>
                <w:szCs w:val="14"/>
                <w:lang w:val="en-MY"/>
              </w:rPr>
            </w:pPr>
          </w:p>
        </w:tc>
        <w:tc>
          <w:tcPr>
            <w:tcW w:w="6356" w:type="dxa"/>
            <w:gridSpan w:val="14"/>
            <w:tcBorders>
              <w:top w:val="nil"/>
              <w:left w:val="nil"/>
              <w:bottom w:val="single" w:sz="4" w:space="0" w:color="auto"/>
              <w:right w:val="single" w:sz="4" w:space="0" w:color="auto"/>
            </w:tcBorders>
            <w:shd w:val="clear" w:color="auto" w:fill="auto"/>
            <w:vAlign w:val="center"/>
          </w:tcPr>
          <w:p w14:paraId="2A50D130" w14:textId="78A87471" w:rsidR="00270F76" w:rsidRPr="00270F76" w:rsidRDefault="00270F76" w:rsidP="00270F76">
            <w:pPr>
              <w:spacing w:after="0" w:line="240" w:lineRule="auto"/>
              <w:jc w:val="center"/>
              <w:rPr>
                <w:rFonts w:ascii="Calibri" w:eastAsia="Times New Roman" w:hAnsi="Calibri" w:cs="Calibri"/>
                <w:b/>
                <w:bCs/>
                <w:color w:val="000000"/>
                <w:sz w:val="20"/>
                <w:szCs w:val="20"/>
                <w:lang w:val="en-MY"/>
              </w:rPr>
            </w:pPr>
            <w:r w:rsidRPr="00270F76">
              <w:rPr>
                <w:rFonts w:ascii="Calibri" w:eastAsia="Times New Roman" w:hAnsi="Calibri" w:cs="Calibri"/>
                <w:b/>
                <w:bCs/>
                <w:color w:val="000000"/>
                <w:sz w:val="20"/>
                <w:szCs w:val="20"/>
                <w:lang w:val="en-MY"/>
              </w:rPr>
              <w:t>Sub-Categories</w:t>
            </w:r>
          </w:p>
        </w:tc>
      </w:tr>
      <w:tr w:rsidR="00FC2A62" w:rsidRPr="008C1796" w14:paraId="32CF69C7" w14:textId="77777777" w:rsidTr="00270F76">
        <w:trPr>
          <w:trHeight w:val="1605"/>
          <w:jc w:val="center"/>
        </w:trPr>
        <w:tc>
          <w:tcPr>
            <w:tcW w:w="2351" w:type="dxa"/>
            <w:tcBorders>
              <w:top w:val="nil"/>
              <w:left w:val="single" w:sz="4" w:space="0" w:color="auto"/>
              <w:bottom w:val="single" w:sz="4" w:space="0" w:color="auto"/>
              <w:right w:val="single" w:sz="4" w:space="0" w:color="auto"/>
            </w:tcBorders>
            <w:shd w:val="clear" w:color="auto" w:fill="auto"/>
            <w:vAlign w:val="center"/>
            <w:hideMark/>
          </w:tcPr>
          <w:p w14:paraId="77BCF33B" w14:textId="77777777" w:rsidR="00FC2A62" w:rsidRPr="008C1796" w:rsidRDefault="00FC2A62" w:rsidP="008C1796">
            <w:pPr>
              <w:spacing w:after="0" w:line="240" w:lineRule="auto"/>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Promotion Criteria</w:t>
            </w:r>
          </w:p>
        </w:tc>
        <w:tc>
          <w:tcPr>
            <w:tcW w:w="454" w:type="dxa"/>
            <w:tcBorders>
              <w:top w:val="nil"/>
              <w:left w:val="nil"/>
              <w:bottom w:val="single" w:sz="4" w:space="0" w:color="auto"/>
              <w:right w:val="single" w:sz="4" w:space="0" w:color="auto"/>
            </w:tcBorders>
            <w:shd w:val="clear" w:color="auto" w:fill="auto"/>
            <w:textDirection w:val="btLr"/>
            <w:vAlign w:val="center"/>
            <w:hideMark/>
          </w:tcPr>
          <w:p w14:paraId="26CC1918" w14:textId="77777777" w:rsidR="00FC2A62" w:rsidRPr="008C1796" w:rsidRDefault="00FC2A62" w:rsidP="00270F76">
            <w:pPr>
              <w:spacing w:after="0" w:line="240" w:lineRule="auto"/>
              <w:rPr>
                <w:rFonts w:ascii="Calibri" w:eastAsia="Times New Roman" w:hAnsi="Calibri" w:cs="Calibri"/>
                <w:color w:val="000000"/>
                <w:sz w:val="16"/>
                <w:szCs w:val="16"/>
                <w:lang w:val="en-MY"/>
              </w:rPr>
            </w:pPr>
            <w:r w:rsidRPr="008C1796">
              <w:rPr>
                <w:rFonts w:ascii="Calibri" w:eastAsia="Times New Roman" w:hAnsi="Calibri" w:cs="Calibri"/>
                <w:color w:val="000000"/>
                <w:sz w:val="16"/>
                <w:szCs w:val="16"/>
                <w:lang w:val="en-MY"/>
              </w:rPr>
              <w:t xml:space="preserve">Productivity </w:t>
            </w:r>
          </w:p>
        </w:tc>
        <w:tc>
          <w:tcPr>
            <w:tcW w:w="454" w:type="dxa"/>
            <w:tcBorders>
              <w:top w:val="nil"/>
              <w:left w:val="nil"/>
              <w:bottom w:val="single" w:sz="4" w:space="0" w:color="auto"/>
              <w:right w:val="single" w:sz="4" w:space="0" w:color="auto"/>
            </w:tcBorders>
            <w:shd w:val="clear" w:color="auto" w:fill="auto"/>
            <w:textDirection w:val="btLr"/>
            <w:vAlign w:val="center"/>
            <w:hideMark/>
          </w:tcPr>
          <w:p w14:paraId="7EEB6E87" w14:textId="6403BD76" w:rsidR="00FC2A62" w:rsidRPr="008C1796" w:rsidRDefault="00633F9B" w:rsidP="00270F76">
            <w:pPr>
              <w:spacing w:after="0" w:line="240" w:lineRule="auto"/>
              <w:rPr>
                <w:rFonts w:ascii="Calibri" w:eastAsia="Times New Roman" w:hAnsi="Calibri" w:cs="Calibri"/>
                <w:color w:val="000000"/>
                <w:sz w:val="16"/>
                <w:szCs w:val="16"/>
                <w:lang w:val="en-MY"/>
              </w:rPr>
            </w:pPr>
            <w:r w:rsidRPr="008C1796">
              <w:rPr>
                <w:noProof/>
                <w:sz w:val="14"/>
                <w:szCs w:val="14"/>
              </w:rPr>
              <mc:AlternateContent>
                <mc:Choice Requires="wps">
                  <w:drawing>
                    <wp:anchor distT="0" distB="0" distL="114300" distR="114300" simplePos="0" relativeHeight="251659264" behindDoc="0" locked="0" layoutInCell="1" allowOverlap="1" wp14:anchorId="77DF89DF" wp14:editId="3112A8D0">
                      <wp:simplePos x="0" y="0"/>
                      <wp:positionH relativeFrom="column">
                        <wp:posOffset>-97155</wp:posOffset>
                      </wp:positionH>
                      <wp:positionV relativeFrom="paragraph">
                        <wp:posOffset>-13733</wp:posOffset>
                      </wp:positionV>
                      <wp:extent cx="319405" cy="1217295"/>
                      <wp:effectExtent l="19050" t="19050" r="23495" b="20955"/>
                      <wp:wrapNone/>
                      <wp:docPr id="1486330246" name="Rectangle: Rounded Corners 1"/>
                      <wp:cNvGraphicFramePr/>
                      <a:graphic xmlns:a="http://schemas.openxmlformats.org/drawingml/2006/main">
                        <a:graphicData uri="http://schemas.microsoft.com/office/word/2010/wordprocessingShape">
                          <wps:wsp>
                            <wps:cNvSpPr/>
                            <wps:spPr>
                              <a:xfrm>
                                <a:off x="0" y="0"/>
                                <a:ext cx="319405" cy="1217295"/>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oundrect w14:anchorId="3ABE1194" id="Rectangle: Rounded Corners 1" o:spid="_x0000_s1026" style="position:absolute;margin-left:-7.65pt;margin-top:-1.1pt;width:25.15pt;height:9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" filled="f" strokecolor="red" strokeweight="2.25pt">
                      <v:stroke joinstyle="miter"/>
                    </v:roundrect>
                  </w:pict>
                </mc:Fallback>
              </mc:AlternateContent>
            </w:r>
            <w:r w:rsidR="00FC2A62" w:rsidRPr="008C1796">
              <w:rPr>
                <w:rFonts w:ascii="Calibri" w:eastAsia="Times New Roman" w:hAnsi="Calibri" w:cs="Calibri"/>
                <w:color w:val="000000"/>
                <w:sz w:val="16"/>
                <w:szCs w:val="16"/>
                <w:lang w:val="en-MY"/>
              </w:rPr>
              <w:t xml:space="preserve">Research </w:t>
            </w:r>
            <w:r>
              <w:rPr>
                <w:rFonts w:ascii="Calibri" w:eastAsia="Times New Roman" w:hAnsi="Calibri" w:cs="Calibri"/>
                <w:color w:val="000000"/>
                <w:sz w:val="16"/>
                <w:szCs w:val="16"/>
                <w:lang w:val="en-MY"/>
              </w:rPr>
              <w:t>outputs</w:t>
            </w:r>
          </w:p>
        </w:tc>
        <w:tc>
          <w:tcPr>
            <w:tcW w:w="454" w:type="dxa"/>
            <w:tcBorders>
              <w:top w:val="nil"/>
              <w:left w:val="nil"/>
              <w:bottom w:val="single" w:sz="4" w:space="0" w:color="auto"/>
              <w:right w:val="single" w:sz="4" w:space="0" w:color="auto"/>
            </w:tcBorders>
            <w:shd w:val="clear" w:color="auto" w:fill="auto"/>
            <w:textDirection w:val="btLr"/>
            <w:vAlign w:val="center"/>
            <w:hideMark/>
          </w:tcPr>
          <w:p w14:paraId="28FC35D1" w14:textId="77777777" w:rsidR="00FC2A62" w:rsidRPr="008C1796" w:rsidRDefault="00FC2A62" w:rsidP="00270F76">
            <w:pPr>
              <w:spacing w:after="0" w:line="240" w:lineRule="auto"/>
              <w:rPr>
                <w:rFonts w:ascii="Calibri" w:eastAsia="Times New Roman" w:hAnsi="Calibri" w:cs="Calibri"/>
                <w:color w:val="000000"/>
                <w:sz w:val="16"/>
                <w:szCs w:val="16"/>
                <w:lang w:val="en-MY"/>
              </w:rPr>
            </w:pPr>
            <w:r w:rsidRPr="008C1796">
              <w:rPr>
                <w:rFonts w:ascii="Calibri" w:eastAsia="Times New Roman" w:hAnsi="Calibri" w:cs="Calibri"/>
                <w:color w:val="000000"/>
                <w:sz w:val="16"/>
                <w:szCs w:val="16"/>
                <w:lang w:val="en-MY"/>
              </w:rPr>
              <w:t>Impact of work</w:t>
            </w:r>
          </w:p>
        </w:tc>
        <w:tc>
          <w:tcPr>
            <w:tcW w:w="454" w:type="dxa"/>
            <w:tcBorders>
              <w:top w:val="nil"/>
              <w:left w:val="nil"/>
              <w:bottom w:val="single" w:sz="4" w:space="0" w:color="auto"/>
              <w:right w:val="single" w:sz="4" w:space="0" w:color="auto"/>
            </w:tcBorders>
            <w:shd w:val="clear" w:color="auto" w:fill="auto"/>
            <w:textDirection w:val="btLr"/>
            <w:vAlign w:val="center"/>
            <w:hideMark/>
          </w:tcPr>
          <w:p w14:paraId="6EA967AB" w14:textId="77777777" w:rsidR="00FC2A62" w:rsidRPr="008C1796" w:rsidRDefault="00FC2A62" w:rsidP="00270F76">
            <w:pPr>
              <w:spacing w:after="0" w:line="240" w:lineRule="auto"/>
              <w:rPr>
                <w:rFonts w:ascii="Calibri" w:eastAsia="Times New Roman" w:hAnsi="Calibri" w:cs="Calibri"/>
                <w:color w:val="000000"/>
                <w:sz w:val="16"/>
                <w:szCs w:val="16"/>
                <w:lang w:val="en-MY"/>
              </w:rPr>
            </w:pPr>
            <w:r w:rsidRPr="008C1796">
              <w:rPr>
                <w:rFonts w:ascii="Calibri" w:eastAsia="Times New Roman" w:hAnsi="Calibri" w:cs="Calibri"/>
                <w:color w:val="000000"/>
                <w:sz w:val="16"/>
                <w:szCs w:val="16"/>
                <w:lang w:val="en-MY"/>
              </w:rPr>
              <w:t>Quality of Work</w:t>
            </w:r>
          </w:p>
        </w:tc>
        <w:tc>
          <w:tcPr>
            <w:tcW w:w="454" w:type="dxa"/>
            <w:tcBorders>
              <w:top w:val="nil"/>
              <w:left w:val="nil"/>
              <w:bottom w:val="single" w:sz="4" w:space="0" w:color="auto"/>
              <w:right w:val="single" w:sz="4" w:space="0" w:color="auto"/>
            </w:tcBorders>
            <w:shd w:val="clear" w:color="auto" w:fill="auto"/>
            <w:textDirection w:val="btLr"/>
            <w:vAlign w:val="center"/>
            <w:hideMark/>
          </w:tcPr>
          <w:p w14:paraId="73FAF5AB" w14:textId="77777777" w:rsidR="00FC2A62" w:rsidRPr="008C1796" w:rsidRDefault="00FC2A62" w:rsidP="008C1796">
            <w:pPr>
              <w:spacing w:after="0" w:line="168" w:lineRule="auto"/>
              <w:rPr>
                <w:rFonts w:ascii="Calibri" w:eastAsia="Times New Roman" w:hAnsi="Calibri" w:cs="Calibri"/>
                <w:sz w:val="16"/>
                <w:szCs w:val="16"/>
                <w:lang w:val="en-MY"/>
              </w:rPr>
            </w:pPr>
            <w:r w:rsidRPr="008C1796">
              <w:rPr>
                <w:rFonts w:ascii="Calibri" w:eastAsia="Times New Roman" w:hAnsi="Calibri" w:cs="Calibri"/>
                <w:sz w:val="16"/>
                <w:szCs w:val="16"/>
                <w:lang w:val="en-MY"/>
              </w:rPr>
              <w:t>Contribution to the discipline</w:t>
            </w:r>
          </w:p>
        </w:tc>
        <w:tc>
          <w:tcPr>
            <w:tcW w:w="454" w:type="dxa"/>
            <w:tcBorders>
              <w:top w:val="nil"/>
              <w:left w:val="nil"/>
              <w:bottom w:val="single" w:sz="4" w:space="0" w:color="auto"/>
              <w:right w:val="single" w:sz="4" w:space="0" w:color="auto"/>
            </w:tcBorders>
            <w:shd w:val="clear" w:color="auto" w:fill="auto"/>
            <w:textDirection w:val="btLr"/>
            <w:vAlign w:val="center"/>
            <w:hideMark/>
          </w:tcPr>
          <w:p w14:paraId="7DAF8659" w14:textId="77777777" w:rsidR="00FC2A62" w:rsidRPr="008C1796" w:rsidRDefault="00FC2A62" w:rsidP="008C1796">
            <w:pPr>
              <w:spacing w:after="0" w:line="168" w:lineRule="auto"/>
              <w:rPr>
                <w:rFonts w:ascii="Calibri" w:eastAsia="Times New Roman" w:hAnsi="Calibri" w:cs="Calibri"/>
                <w:color w:val="000000"/>
                <w:sz w:val="16"/>
                <w:szCs w:val="16"/>
                <w:lang w:val="en-MY"/>
              </w:rPr>
            </w:pPr>
            <w:r w:rsidRPr="008C1796">
              <w:rPr>
                <w:rFonts w:ascii="Calibri" w:eastAsia="Times New Roman" w:hAnsi="Calibri" w:cs="Calibri"/>
                <w:color w:val="000000"/>
                <w:sz w:val="16"/>
                <w:szCs w:val="16"/>
                <w:lang w:val="en-MY"/>
              </w:rPr>
              <w:t>Innovation / Creativity</w:t>
            </w:r>
          </w:p>
        </w:tc>
        <w:tc>
          <w:tcPr>
            <w:tcW w:w="454" w:type="dxa"/>
            <w:tcBorders>
              <w:top w:val="nil"/>
              <w:left w:val="nil"/>
              <w:bottom w:val="single" w:sz="4" w:space="0" w:color="auto"/>
              <w:right w:val="single" w:sz="4" w:space="0" w:color="auto"/>
            </w:tcBorders>
            <w:shd w:val="clear" w:color="auto" w:fill="auto"/>
            <w:textDirection w:val="btLr"/>
            <w:vAlign w:val="center"/>
            <w:hideMark/>
          </w:tcPr>
          <w:p w14:paraId="51C1ED75" w14:textId="77777777" w:rsidR="00FC2A62" w:rsidRPr="008C1796" w:rsidRDefault="00FC2A62" w:rsidP="008C1796">
            <w:pPr>
              <w:spacing w:after="0" w:line="168" w:lineRule="auto"/>
              <w:rPr>
                <w:rFonts w:ascii="Calibri" w:eastAsia="Times New Roman" w:hAnsi="Calibri" w:cs="Calibri"/>
                <w:sz w:val="16"/>
                <w:szCs w:val="16"/>
                <w:lang w:val="en-MY"/>
              </w:rPr>
            </w:pPr>
            <w:r w:rsidRPr="008C1796">
              <w:rPr>
                <w:rFonts w:ascii="Calibri" w:eastAsia="Times New Roman" w:hAnsi="Calibri" w:cs="Calibri"/>
                <w:sz w:val="16"/>
                <w:szCs w:val="16"/>
                <w:lang w:val="en-MY"/>
              </w:rPr>
              <w:t>Continuous progress in research career</w:t>
            </w:r>
          </w:p>
        </w:tc>
        <w:tc>
          <w:tcPr>
            <w:tcW w:w="454" w:type="dxa"/>
            <w:tcBorders>
              <w:top w:val="nil"/>
              <w:left w:val="nil"/>
              <w:bottom w:val="single" w:sz="4" w:space="0" w:color="auto"/>
              <w:right w:val="single" w:sz="4" w:space="0" w:color="auto"/>
            </w:tcBorders>
            <w:shd w:val="clear" w:color="auto" w:fill="auto"/>
            <w:textDirection w:val="btLr"/>
            <w:vAlign w:val="center"/>
            <w:hideMark/>
          </w:tcPr>
          <w:p w14:paraId="17BF755A" w14:textId="77777777" w:rsidR="00FC2A62" w:rsidRPr="008C1796" w:rsidRDefault="00FC2A62" w:rsidP="00270F76">
            <w:pPr>
              <w:spacing w:after="0" w:line="240" w:lineRule="auto"/>
              <w:rPr>
                <w:rFonts w:ascii="Calibri" w:eastAsia="Times New Roman" w:hAnsi="Calibri" w:cs="Calibri"/>
                <w:color w:val="000000"/>
                <w:sz w:val="16"/>
                <w:szCs w:val="16"/>
                <w:lang w:val="en-MY"/>
              </w:rPr>
            </w:pPr>
            <w:r w:rsidRPr="008C1796">
              <w:rPr>
                <w:rFonts w:ascii="Calibri" w:eastAsia="Times New Roman" w:hAnsi="Calibri" w:cs="Calibri"/>
                <w:color w:val="000000"/>
                <w:sz w:val="16"/>
                <w:szCs w:val="16"/>
                <w:lang w:val="en-MY"/>
              </w:rPr>
              <w:t>Professional Standing</w:t>
            </w:r>
          </w:p>
        </w:tc>
        <w:tc>
          <w:tcPr>
            <w:tcW w:w="454" w:type="dxa"/>
            <w:tcBorders>
              <w:top w:val="nil"/>
              <w:left w:val="nil"/>
              <w:bottom w:val="single" w:sz="4" w:space="0" w:color="auto"/>
              <w:right w:val="single" w:sz="4" w:space="0" w:color="auto"/>
            </w:tcBorders>
            <w:shd w:val="clear" w:color="auto" w:fill="auto"/>
            <w:textDirection w:val="btLr"/>
            <w:vAlign w:val="center"/>
            <w:hideMark/>
          </w:tcPr>
          <w:p w14:paraId="2705BAFD" w14:textId="77777777" w:rsidR="00FC2A62" w:rsidRPr="008C1796" w:rsidRDefault="00FC2A62" w:rsidP="00270F76">
            <w:pPr>
              <w:spacing w:after="0" w:line="240" w:lineRule="auto"/>
              <w:rPr>
                <w:rFonts w:ascii="Calibri" w:eastAsia="Times New Roman" w:hAnsi="Calibri" w:cs="Calibri"/>
                <w:color w:val="000000"/>
                <w:sz w:val="16"/>
                <w:szCs w:val="16"/>
                <w:lang w:val="en-MY"/>
              </w:rPr>
            </w:pPr>
            <w:r w:rsidRPr="008C1796">
              <w:rPr>
                <w:rFonts w:ascii="Calibri" w:eastAsia="Times New Roman" w:hAnsi="Calibri" w:cs="Calibri"/>
                <w:color w:val="000000"/>
                <w:sz w:val="16"/>
                <w:szCs w:val="16"/>
                <w:lang w:val="en-MY"/>
              </w:rPr>
              <w:t>Leadership</w:t>
            </w:r>
          </w:p>
        </w:tc>
        <w:tc>
          <w:tcPr>
            <w:tcW w:w="454" w:type="dxa"/>
            <w:tcBorders>
              <w:top w:val="nil"/>
              <w:left w:val="nil"/>
              <w:bottom w:val="single" w:sz="4" w:space="0" w:color="auto"/>
              <w:right w:val="single" w:sz="4" w:space="0" w:color="auto"/>
            </w:tcBorders>
            <w:shd w:val="clear" w:color="auto" w:fill="auto"/>
            <w:textDirection w:val="btLr"/>
            <w:vAlign w:val="center"/>
            <w:hideMark/>
          </w:tcPr>
          <w:p w14:paraId="21E345B7" w14:textId="77777777" w:rsidR="00FC2A62" w:rsidRPr="008C1796" w:rsidRDefault="00FC2A62" w:rsidP="008C1796">
            <w:pPr>
              <w:spacing w:after="0" w:line="168" w:lineRule="auto"/>
              <w:rPr>
                <w:rFonts w:ascii="Calibri" w:eastAsia="Times New Roman" w:hAnsi="Calibri" w:cs="Calibri"/>
                <w:sz w:val="16"/>
                <w:szCs w:val="16"/>
                <w:lang w:val="en-MY"/>
              </w:rPr>
            </w:pPr>
            <w:r w:rsidRPr="008C1796">
              <w:rPr>
                <w:rFonts w:ascii="Calibri" w:eastAsia="Times New Roman" w:hAnsi="Calibri" w:cs="Calibri"/>
                <w:sz w:val="16"/>
                <w:szCs w:val="16"/>
                <w:lang w:val="en-MY"/>
              </w:rPr>
              <w:t>Research strategies for professional growth</w:t>
            </w:r>
          </w:p>
        </w:tc>
        <w:tc>
          <w:tcPr>
            <w:tcW w:w="454" w:type="dxa"/>
            <w:tcBorders>
              <w:top w:val="nil"/>
              <w:left w:val="nil"/>
              <w:bottom w:val="single" w:sz="4" w:space="0" w:color="auto"/>
              <w:right w:val="single" w:sz="4" w:space="0" w:color="auto"/>
            </w:tcBorders>
            <w:shd w:val="clear" w:color="auto" w:fill="auto"/>
            <w:textDirection w:val="btLr"/>
            <w:vAlign w:val="center"/>
            <w:hideMark/>
          </w:tcPr>
          <w:p w14:paraId="26F65419" w14:textId="77777777" w:rsidR="00FC2A62" w:rsidRPr="008C1796" w:rsidRDefault="00FC2A62" w:rsidP="00270F76">
            <w:pPr>
              <w:spacing w:after="0" w:line="240" w:lineRule="auto"/>
              <w:rPr>
                <w:rFonts w:ascii="Calibri" w:eastAsia="Times New Roman" w:hAnsi="Calibri" w:cs="Calibri"/>
                <w:color w:val="000000"/>
                <w:sz w:val="16"/>
                <w:szCs w:val="16"/>
                <w:lang w:val="en-MY"/>
              </w:rPr>
            </w:pPr>
            <w:r w:rsidRPr="008C1796">
              <w:rPr>
                <w:rFonts w:ascii="Calibri" w:eastAsia="Times New Roman" w:hAnsi="Calibri" w:cs="Calibri"/>
                <w:color w:val="000000"/>
                <w:sz w:val="16"/>
                <w:szCs w:val="16"/>
                <w:lang w:val="en-MY"/>
              </w:rPr>
              <w:t>Team work</w:t>
            </w:r>
          </w:p>
        </w:tc>
        <w:tc>
          <w:tcPr>
            <w:tcW w:w="454" w:type="dxa"/>
            <w:tcBorders>
              <w:top w:val="nil"/>
              <w:left w:val="nil"/>
              <w:bottom w:val="single" w:sz="4" w:space="0" w:color="auto"/>
              <w:right w:val="single" w:sz="4" w:space="0" w:color="auto"/>
            </w:tcBorders>
            <w:shd w:val="clear" w:color="auto" w:fill="auto"/>
            <w:textDirection w:val="btLr"/>
            <w:vAlign w:val="center"/>
            <w:hideMark/>
          </w:tcPr>
          <w:p w14:paraId="53051C05" w14:textId="77777777" w:rsidR="00FC2A62" w:rsidRPr="008C1796" w:rsidRDefault="00FC2A62" w:rsidP="00270F76">
            <w:pPr>
              <w:spacing w:after="0" w:line="240" w:lineRule="auto"/>
              <w:rPr>
                <w:rFonts w:ascii="Calibri" w:eastAsia="Times New Roman" w:hAnsi="Calibri" w:cs="Calibri"/>
                <w:sz w:val="16"/>
                <w:szCs w:val="16"/>
                <w:lang w:val="en-MY"/>
              </w:rPr>
            </w:pPr>
            <w:r w:rsidRPr="008C1796">
              <w:rPr>
                <w:rFonts w:ascii="Calibri" w:eastAsia="Times New Roman" w:hAnsi="Calibri" w:cs="Calibri"/>
                <w:sz w:val="16"/>
                <w:szCs w:val="16"/>
                <w:lang w:val="en-MY"/>
              </w:rPr>
              <w:t>Recognition</w:t>
            </w:r>
          </w:p>
        </w:tc>
        <w:tc>
          <w:tcPr>
            <w:tcW w:w="454" w:type="dxa"/>
            <w:tcBorders>
              <w:top w:val="nil"/>
              <w:left w:val="nil"/>
              <w:bottom w:val="single" w:sz="4" w:space="0" w:color="auto"/>
              <w:right w:val="single" w:sz="4" w:space="0" w:color="auto"/>
            </w:tcBorders>
            <w:shd w:val="clear" w:color="auto" w:fill="auto"/>
            <w:textDirection w:val="btLr"/>
            <w:vAlign w:val="center"/>
            <w:hideMark/>
          </w:tcPr>
          <w:p w14:paraId="0610DCF6" w14:textId="77777777" w:rsidR="00FC2A62" w:rsidRPr="008C1796" w:rsidRDefault="00FC2A62" w:rsidP="008C1796">
            <w:pPr>
              <w:spacing w:after="0" w:line="168" w:lineRule="auto"/>
              <w:rPr>
                <w:rFonts w:ascii="Calibri" w:eastAsia="Times New Roman" w:hAnsi="Calibri" w:cs="Calibri"/>
                <w:color w:val="000000"/>
                <w:sz w:val="16"/>
                <w:szCs w:val="16"/>
                <w:lang w:val="en-MY"/>
              </w:rPr>
            </w:pPr>
            <w:r w:rsidRPr="008C1796">
              <w:rPr>
                <w:rFonts w:ascii="Calibri" w:eastAsia="Times New Roman" w:hAnsi="Calibri" w:cs="Calibri"/>
                <w:color w:val="000000"/>
                <w:sz w:val="16"/>
                <w:szCs w:val="16"/>
                <w:lang w:val="en-MY"/>
              </w:rPr>
              <w:t>Teaching and academic contribution</w:t>
            </w:r>
          </w:p>
        </w:tc>
        <w:tc>
          <w:tcPr>
            <w:tcW w:w="454" w:type="dxa"/>
            <w:tcBorders>
              <w:top w:val="nil"/>
              <w:left w:val="nil"/>
              <w:bottom w:val="single" w:sz="4" w:space="0" w:color="auto"/>
              <w:right w:val="single" w:sz="4" w:space="0" w:color="auto"/>
            </w:tcBorders>
            <w:shd w:val="clear" w:color="auto" w:fill="auto"/>
            <w:textDirection w:val="btLr"/>
            <w:vAlign w:val="center"/>
            <w:hideMark/>
          </w:tcPr>
          <w:p w14:paraId="4FF9877B" w14:textId="77777777" w:rsidR="00FC2A62" w:rsidRPr="008C1796" w:rsidRDefault="00FC2A62" w:rsidP="008C1796">
            <w:pPr>
              <w:spacing w:after="0" w:line="168" w:lineRule="auto"/>
              <w:rPr>
                <w:rFonts w:ascii="Calibri" w:eastAsia="Times New Roman" w:hAnsi="Calibri" w:cs="Calibri"/>
                <w:color w:val="000000"/>
                <w:sz w:val="16"/>
                <w:szCs w:val="16"/>
                <w:lang w:val="en-MY"/>
              </w:rPr>
            </w:pPr>
            <w:r w:rsidRPr="008C1796">
              <w:rPr>
                <w:rFonts w:ascii="Calibri" w:eastAsia="Times New Roman" w:hAnsi="Calibri" w:cs="Calibri"/>
                <w:color w:val="000000"/>
                <w:sz w:val="16"/>
                <w:szCs w:val="16"/>
                <w:lang w:val="en-MY"/>
              </w:rPr>
              <w:t>Services</w:t>
            </w:r>
          </w:p>
        </w:tc>
      </w:tr>
      <w:tr w:rsidR="008C1796" w:rsidRPr="008C1796" w14:paraId="6CC32BA1" w14:textId="77777777" w:rsidTr="00270F76">
        <w:trPr>
          <w:trHeight w:val="165"/>
          <w:jc w:val="center"/>
        </w:trPr>
        <w:tc>
          <w:tcPr>
            <w:tcW w:w="2351" w:type="dxa"/>
            <w:tcBorders>
              <w:top w:val="nil"/>
              <w:left w:val="single" w:sz="4" w:space="0" w:color="auto"/>
              <w:bottom w:val="single" w:sz="4" w:space="0" w:color="auto"/>
              <w:right w:val="single" w:sz="4" w:space="0" w:color="auto"/>
            </w:tcBorders>
            <w:shd w:val="clear" w:color="auto" w:fill="auto"/>
            <w:noWrap/>
            <w:vAlign w:val="center"/>
            <w:hideMark/>
          </w:tcPr>
          <w:p w14:paraId="5A19C6F1" w14:textId="77777777" w:rsidR="00FC2A62" w:rsidRPr="008C1796" w:rsidRDefault="00FC2A62" w:rsidP="008C1796">
            <w:pPr>
              <w:spacing w:after="0" w:line="240" w:lineRule="auto"/>
              <w:rPr>
                <w:rFonts w:ascii="Calibri" w:eastAsia="Times New Roman" w:hAnsi="Calibri" w:cs="Calibri"/>
                <w:sz w:val="16"/>
                <w:szCs w:val="16"/>
                <w:lang w:val="en-MY"/>
              </w:rPr>
            </w:pPr>
            <w:r w:rsidRPr="008C1796">
              <w:rPr>
                <w:rFonts w:ascii="Calibri" w:eastAsia="Times New Roman" w:hAnsi="Calibri" w:cs="Calibri"/>
                <w:sz w:val="16"/>
                <w:szCs w:val="16"/>
                <w:lang w:val="en-MY"/>
              </w:rPr>
              <w:t>Number of publications</w:t>
            </w:r>
          </w:p>
        </w:tc>
        <w:tc>
          <w:tcPr>
            <w:tcW w:w="454" w:type="dxa"/>
            <w:tcBorders>
              <w:top w:val="single" w:sz="4" w:space="0" w:color="auto"/>
              <w:left w:val="single" w:sz="4" w:space="0" w:color="auto"/>
              <w:bottom w:val="single" w:sz="4" w:space="0" w:color="auto"/>
              <w:right w:val="single" w:sz="4" w:space="0" w:color="auto"/>
            </w:tcBorders>
            <w:shd w:val="clear" w:color="000000" w:fill="397CB9"/>
            <w:noWrap/>
            <w:vAlign w:val="center"/>
            <w:hideMark/>
          </w:tcPr>
          <w:p w14:paraId="29F1E89D"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20</w:t>
            </w:r>
          </w:p>
        </w:tc>
        <w:tc>
          <w:tcPr>
            <w:tcW w:w="454" w:type="dxa"/>
            <w:tcBorders>
              <w:top w:val="single" w:sz="4" w:space="0" w:color="auto"/>
              <w:left w:val="single" w:sz="4" w:space="0" w:color="auto"/>
              <w:bottom w:val="single" w:sz="4" w:space="0" w:color="auto"/>
              <w:right w:val="single" w:sz="4" w:space="0" w:color="auto"/>
            </w:tcBorders>
            <w:shd w:val="clear" w:color="000000" w:fill="4383BD"/>
            <w:noWrap/>
            <w:vAlign w:val="center"/>
            <w:hideMark/>
          </w:tcPr>
          <w:p w14:paraId="40759970" w14:textId="2D8F82F8"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19</w:t>
            </w:r>
          </w:p>
        </w:tc>
        <w:tc>
          <w:tcPr>
            <w:tcW w:w="454" w:type="dxa"/>
            <w:tcBorders>
              <w:top w:val="single" w:sz="4" w:space="0" w:color="auto"/>
              <w:left w:val="single" w:sz="4" w:space="0" w:color="auto"/>
              <w:bottom w:val="single" w:sz="4" w:space="0" w:color="auto"/>
              <w:right w:val="single" w:sz="4" w:space="0" w:color="auto"/>
            </w:tcBorders>
            <w:shd w:val="clear" w:color="000000" w:fill="A6C4E0"/>
            <w:noWrap/>
            <w:vAlign w:val="center"/>
            <w:hideMark/>
          </w:tcPr>
          <w:p w14:paraId="7A8C45AF"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9</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725A4F45"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c>
          <w:tcPr>
            <w:tcW w:w="454" w:type="dxa"/>
            <w:tcBorders>
              <w:top w:val="single" w:sz="4" w:space="0" w:color="auto"/>
              <w:left w:val="single" w:sz="4" w:space="0" w:color="auto"/>
              <w:bottom w:val="single" w:sz="4" w:space="0" w:color="auto"/>
              <w:right w:val="single" w:sz="4" w:space="0" w:color="auto"/>
            </w:tcBorders>
            <w:shd w:val="clear" w:color="000000" w:fill="6B9DCB"/>
            <w:noWrap/>
            <w:vAlign w:val="center"/>
            <w:hideMark/>
          </w:tcPr>
          <w:p w14:paraId="0D9FFE49"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15</w:t>
            </w:r>
          </w:p>
        </w:tc>
        <w:tc>
          <w:tcPr>
            <w:tcW w:w="454" w:type="dxa"/>
            <w:tcBorders>
              <w:top w:val="single" w:sz="4" w:space="0" w:color="auto"/>
              <w:left w:val="single" w:sz="4" w:space="0" w:color="auto"/>
              <w:bottom w:val="single" w:sz="4" w:space="0" w:color="auto"/>
              <w:right w:val="single" w:sz="4" w:space="0" w:color="auto"/>
            </w:tcBorders>
            <w:shd w:val="clear" w:color="000000" w:fill="B0CBE3"/>
            <w:noWrap/>
            <w:vAlign w:val="center"/>
            <w:hideMark/>
          </w:tcPr>
          <w:p w14:paraId="4DEADF81"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8</w:t>
            </w:r>
          </w:p>
        </w:tc>
        <w:tc>
          <w:tcPr>
            <w:tcW w:w="454" w:type="dxa"/>
            <w:tcBorders>
              <w:top w:val="single" w:sz="4" w:space="0" w:color="auto"/>
              <w:left w:val="single" w:sz="4" w:space="0" w:color="auto"/>
              <w:bottom w:val="single" w:sz="4" w:space="0" w:color="auto"/>
              <w:right w:val="single" w:sz="4" w:space="0" w:color="auto"/>
            </w:tcBorders>
            <w:shd w:val="clear" w:color="000000" w:fill="9CBEDC"/>
            <w:noWrap/>
            <w:vAlign w:val="center"/>
            <w:hideMark/>
          </w:tcPr>
          <w:p w14:paraId="468D3F6A"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10</w:t>
            </w:r>
          </w:p>
        </w:tc>
        <w:tc>
          <w:tcPr>
            <w:tcW w:w="454" w:type="dxa"/>
            <w:tcBorders>
              <w:top w:val="single" w:sz="4" w:space="0" w:color="auto"/>
              <w:left w:val="single" w:sz="4" w:space="0" w:color="auto"/>
              <w:bottom w:val="single" w:sz="4" w:space="0" w:color="auto"/>
              <w:right w:val="single" w:sz="4" w:space="0" w:color="auto"/>
            </w:tcBorders>
            <w:shd w:val="clear" w:color="000000" w:fill="93B7D9"/>
            <w:noWrap/>
            <w:vAlign w:val="center"/>
            <w:hideMark/>
          </w:tcPr>
          <w:p w14:paraId="33C6A066"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11</w:t>
            </w:r>
          </w:p>
        </w:tc>
        <w:tc>
          <w:tcPr>
            <w:tcW w:w="454" w:type="dxa"/>
            <w:tcBorders>
              <w:top w:val="single" w:sz="4" w:space="0" w:color="auto"/>
              <w:left w:val="single" w:sz="4" w:space="0" w:color="auto"/>
              <w:bottom w:val="single" w:sz="4" w:space="0" w:color="auto"/>
              <w:right w:val="single" w:sz="4" w:space="0" w:color="auto"/>
            </w:tcBorders>
            <w:shd w:val="clear" w:color="000000" w:fill="B0CBE3"/>
            <w:noWrap/>
            <w:vAlign w:val="center"/>
            <w:hideMark/>
          </w:tcPr>
          <w:p w14:paraId="66042931"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8</w:t>
            </w:r>
          </w:p>
        </w:tc>
        <w:tc>
          <w:tcPr>
            <w:tcW w:w="454" w:type="dxa"/>
            <w:tcBorders>
              <w:top w:val="single" w:sz="4" w:space="0" w:color="auto"/>
              <w:left w:val="single" w:sz="4" w:space="0" w:color="auto"/>
              <w:bottom w:val="single" w:sz="4" w:space="0" w:color="auto"/>
              <w:right w:val="single" w:sz="4" w:space="0" w:color="auto"/>
            </w:tcBorders>
            <w:shd w:val="clear" w:color="000000" w:fill="A6C4E0"/>
            <w:noWrap/>
            <w:vAlign w:val="center"/>
            <w:hideMark/>
          </w:tcPr>
          <w:p w14:paraId="48AD2939"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9</w:t>
            </w:r>
          </w:p>
        </w:tc>
        <w:tc>
          <w:tcPr>
            <w:tcW w:w="454" w:type="dxa"/>
            <w:tcBorders>
              <w:top w:val="single" w:sz="4" w:space="0" w:color="auto"/>
              <w:left w:val="single" w:sz="4" w:space="0" w:color="auto"/>
              <w:bottom w:val="single" w:sz="4" w:space="0" w:color="auto"/>
              <w:right w:val="single" w:sz="4" w:space="0" w:color="auto"/>
            </w:tcBorders>
            <w:shd w:val="clear" w:color="000000" w:fill="ABC8E2"/>
            <w:noWrap/>
            <w:vAlign w:val="center"/>
            <w:hideMark/>
          </w:tcPr>
          <w:p w14:paraId="3613432E"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9</w:t>
            </w:r>
          </w:p>
        </w:tc>
        <w:tc>
          <w:tcPr>
            <w:tcW w:w="454" w:type="dxa"/>
            <w:tcBorders>
              <w:top w:val="single" w:sz="4" w:space="0" w:color="auto"/>
              <w:left w:val="single" w:sz="4" w:space="0" w:color="auto"/>
              <w:bottom w:val="single" w:sz="4" w:space="0" w:color="auto"/>
              <w:right w:val="single" w:sz="4" w:space="0" w:color="auto"/>
            </w:tcBorders>
            <w:shd w:val="clear" w:color="000000" w:fill="93B7D9"/>
            <w:noWrap/>
            <w:vAlign w:val="center"/>
            <w:hideMark/>
          </w:tcPr>
          <w:p w14:paraId="1C04FC87"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11</w:t>
            </w:r>
          </w:p>
        </w:tc>
        <w:tc>
          <w:tcPr>
            <w:tcW w:w="454" w:type="dxa"/>
            <w:tcBorders>
              <w:top w:val="single" w:sz="4" w:space="0" w:color="auto"/>
              <w:left w:val="single" w:sz="4" w:space="0" w:color="auto"/>
              <w:bottom w:val="single" w:sz="4" w:space="0" w:color="auto"/>
              <w:right w:val="single" w:sz="4" w:space="0" w:color="auto"/>
            </w:tcBorders>
            <w:shd w:val="clear" w:color="000000" w:fill="D8E5F1"/>
            <w:noWrap/>
            <w:vAlign w:val="center"/>
            <w:hideMark/>
          </w:tcPr>
          <w:p w14:paraId="06587F18"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4</w:t>
            </w:r>
          </w:p>
        </w:tc>
        <w:tc>
          <w:tcPr>
            <w:tcW w:w="454" w:type="dxa"/>
            <w:tcBorders>
              <w:top w:val="single" w:sz="4" w:space="0" w:color="auto"/>
              <w:left w:val="single" w:sz="4" w:space="0" w:color="auto"/>
              <w:bottom w:val="single" w:sz="4" w:space="0" w:color="auto"/>
              <w:right w:val="single" w:sz="4" w:space="0" w:color="auto"/>
            </w:tcBorders>
            <w:shd w:val="clear" w:color="000000" w:fill="F6F9FC"/>
            <w:noWrap/>
            <w:vAlign w:val="center"/>
            <w:hideMark/>
          </w:tcPr>
          <w:p w14:paraId="0C106A1A"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w:t>
            </w:r>
          </w:p>
        </w:tc>
      </w:tr>
      <w:tr w:rsidR="008C1796" w:rsidRPr="008C1796" w14:paraId="4DD6DAE5" w14:textId="77777777" w:rsidTr="00270F76">
        <w:trPr>
          <w:trHeight w:val="165"/>
          <w:jc w:val="center"/>
        </w:trPr>
        <w:tc>
          <w:tcPr>
            <w:tcW w:w="2351" w:type="dxa"/>
            <w:tcBorders>
              <w:top w:val="nil"/>
              <w:left w:val="single" w:sz="4" w:space="0" w:color="auto"/>
              <w:bottom w:val="single" w:sz="4" w:space="0" w:color="auto"/>
              <w:right w:val="single" w:sz="4" w:space="0" w:color="auto"/>
            </w:tcBorders>
            <w:shd w:val="clear" w:color="auto" w:fill="auto"/>
            <w:noWrap/>
            <w:vAlign w:val="center"/>
            <w:hideMark/>
          </w:tcPr>
          <w:p w14:paraId="166DA492" w14:textId="77777777" w:rsidR="00FC2A62" w:rsidRPr="008C1796" w:rsidRDefault="00FC2A62" w:rsidP="008C1796">
            <w:pPr>
              <w:spacing w:after="0" w:line="240" w:lineRule="auto"/>
              <w:rPr>
                <w:rFonts w:ascii="Calibri" w:eastAsia="Times New Roman" w:hAnsi="Calibri" w:cs="Calibri"/>
                <w:color w:val="000000"/>
                <w:sz w:val="16"/>
                <w:szCs w:val="16"/>
                <w:lang w:val="en-MY"/>
              </w:rPr>
            </w:pPr>
            <w:r w:rsidRPr="008C1796">
              <w:rPr>
                <w:rFonts w:ascii="Calibri" w:eastAsia="Times New Roman" w:hAnsi="Calibri" w:cs="Calibri"/>
                <w:color w:val="000000"/>
                <w:sz w:val="16"/>
                <w:szCs w:val="16"/>
                <w:lang w:val="en-MY"/>
              </w:rPr>
              <w:t>Recent publications</w:t>
            </w:r>
          </w:p>
        </w:tc>
        <w:tc>
          <w:tcPr>
            <w:tcW w:w="454" w:type="dxa"/>
            <w:tcBorders>
              <w:top w:val="single" w:sz="4" w:space="0" w:color="auto"/>
              <w:left w:val="single" w:sz="4" w:space="0" w:color="auto"/>
              <w:bottom w:val="single" w:sz="4" w:space="0" w:color="auto"/>
              <w:right w:val="single" w:sz="4" w:space="0" w:color="auto"/>
            </w:tcBorders>
            <w:shd w:val="clear" w:color="000000" w:fill="397CB9"/>
            <w:noWrap/>
            <w:vAlign w:val="center"/>
            <w:hideMark/>
          </w:tcPr>
          <w:p w14:paraId="074F29DE"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20</w:t>
            </w:r>
          </w:p>
        </w:tc>
        <w:tc>
          <w:tcPr>
            <w:tcW w:w="454" w:type="dxa"/>
            <w:tcBorders>
              <w:top w:val="single" w:sz="4" w:space="0" w:color="auto"/>
              <w:left w:val="single" w:sz="4" w:space="0" w:color="auto"/>
              <w:bottom w:val="single" w:sz="4" w:space="0" w:color="auto"/>
              <w:right w:val="single" w:sz="4" w:space="0" w:color="auto"/>
            </w:tcBorders>
            <w:shd w:val="clear" w:color="000000" w:fill="397CB9"/>
            <w:noWrap/>
            <w:vAlign w:val="center"/>
            <w:hideMark/>
          </w:tcPr>
          <w:p w14:paraId="0305DF4D"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20</w:t>
            </w:r>
          </w:p>
        </w:tc>
        <w:tc>
          <w:tcPr>
            <w:tcW w:w="454" w:type="dxa"/>
            <w:tcBorders>
              <w:top w:val="single" w:sz="4" w:space="0" w:color="auto"/>
              <w:left w:val="single" w:sz="4" w:space="0" w:color="auto"/>
              <w:bottom w:val="single" w:sz="4" w:space="0" w:color="auto"/>
              <w:right w:val="single" w:sz="4" w:space="0" w:color="auto"/>
            </w:tcBorders>
            <w:shd w:val="clear" w:color="000000" w:fill="B0CBE3"/>
            <w:noWrap/>
            <w:vAlign w:val="center"/>
            <w:hideMark/>
          </w:tcPr>
          <w:p w14:paraId="1354428D"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8</w:t>
            </w:r>
          </w:p>
        </w:tc>
        <w:tc>
          <w:tcPr>
            <w:tcW w:w="454" w:type="dxa"/>
            <w:tcBorders>
              <w:top w:val="single" w:sz="4" w:space="0" w:color="auto"/>
              <w:left w:val="single" w:sz="4" w:space="0" w:color="auto"/>
              <w:bottom w:val="single" w:sz="4" w:space="0" w:color="auto"/>
              <w:right w:val="single" w:sz="4" w:space="0" w:color="auto"/>
            </w:tcBorders>
            <w:shd w:val="clear" w:color="000000" w:fill="B0CBE3"/>
            <w:noWrap/>
            <w:vAlign w:val="center"/>
            <w:hideMark/>
          </w:tcPr>
          <w:p w14:paraId="2289C9D5"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8</w:t>
            </w:r>
          </w:p>
        </w:tc>
        <w:tc>
          <w:tcPr>
            <w:tcW w:w="454" w:type="dxa"/>
            <w:tcBorders>
              <w:top w:val="single" w:sz="4" w:space="0" w:color="auto"/>
              <w:left w:val="single" w:sz="4" w:space="0" w:color="auto"/>
              <w:bottom w:val="single" w:sz="4" w:space="0" w:color="auto"/>
              <w:right w:val="single" w:sz="4" w:space="0" w:color="auto"/>
            </w:tcBorders>
            <w:shd w:val="clear" w:color="000000" w:fill="75A3CE"/>
            <w:noWrap/>
            <w:vAlign w:val="center"/>
            <w:hideMark/>
          </w:tcPr>
          <w:p w14:paraId="1B10BA1C"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14</w:t>
            </w:r>
          </w:p>
        </w:tc>
        <w:tc>
          <w:tcPr>
            <w:tcW w:w="454" w:type="dxa"/>
            <w:tcBorders>
              <w:top w:val="single" w:sz="4" w:space="0" w:color="auto"/>
              <w:left w:val="single" w:sz="4" w:space="0" w:color="auto"/>
              <w:bottom w:val="single" w:sz="4" w:space="0" w:color="auto"/>
              <w:right w:val="single" w:sz="4" w:space="0" w:color="auto"/>
            </w:tcBorders>
            <w:shd w:val="clear" w:color="000000" w:fill="A6C4E0"/>
            <w:noWrap/>
            <w:vAlign w:val="center"/>
            <w:hideMark/>
          </w:tcPr>
          <w:p w14:paraId="6BC093D1"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9</w:t>
            </w:r>
          </w:p>
        </w:tc>
        <w:tc>
          <w:tcPr>
            <w:tcW w:w="454" w:type="dxa"/>
            <w:tcBorders>
              <w:top w:val="single" w:sz="4" w:space="0" w:color="auto"/>
              <w:left w:val="single" w:sz="4" w:space="0" w:color="auto"/>
              <w:bottom w:val="single" w:sz="4" w:space="0" w:color="auto"/>
              <w:right w:val="single" w:sz="4" w:space="0" w:color="auto"/>
            </w:tcBorders>
            <w:shd w:val="clear" w:color="000000" w:fill="397CB9"/>
            <w:noWrap/>
            <w:vAlign w:val="center"/>
            <w:hideMark/>
          </w:tcPr>
          <w:p w14:paraId="55F3BC59"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20</w:t>
            </w:r>
          </w:p>
        </w:tc>
        <w:tc>
          <w:tcPr>
            <w:tcW w:w="454" w:type="dxa"/>
            <w:tcBorders>
              <w:top w:val="single" w:sz="4" w:space="0" w:color="auto"/>
              <w:left w:val="single" w:sz="4" w:space="0" w:color="auto"/>
              <w:bottom w:val="single" w:sz="4" w:space="0" w:color="auto"/>
              <w:right w:val="single" w:sz="4" w:space="0" w:color="auto"/>
            </w:tcBorders>
            <w:shd w:val="clear" w:color="000000" w:fill="89B1D5"/>
            <w:noWrap/>
            <w:vAlign w:val="center"/>
            <w:hideMark/>
          </w:tcPr>
          <w:p w14:paraId="028D9341"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12</w:t>
            </w:r>
          </w:p>
        </w:tc>
        <w:tc>
          <w:tcPr>
            <w:tcW w:w="454" w:type="dxa"/>
            <w:tcBorders>
              <w:top w:val="single" w:sz="4" w:space="0" w:color="auto"/>
              <w:left w:val="single" w:sz="4" w:space="0" w:color="auto"/>
              <w:bottom w:val="single" w:sz="4" w:space="0" w:color="auto"/>
              <w:right w:val="single" w:sz="4" w:space="0" w:color="auto"/>
            </w:tcBorders>
            <w:shd w:val="clear" w:color="000000" w:fill="A6C4E0"/>
            <w:noWrap/>
            <w:vAlign w:val="center"/>
            <w:hideMark/>
          </w:tcPr>
          <w:p w14:paraId="0C56CDD4"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9</w:t>
            </w:r>
          </w:p>
        </w:tc>
        <w:tc>
          <w:tcPr>
            <w:tcW w:w="454" w:type="dxa"/>
            <w:tcBorders>
              <w:top w:val="single" w:sz="4" w:space="0" w:color="auto"/>
              <w:left w:val="single" w:sz="4" w:space="0" w:color="auto"/>
              <w:bottom w:val="single" w:sz="4" w:space="0" w:color="auto"/>
              <w:right w:val="single" w:sz="4" w:space="0" w:color="auto"/>
            </w:tcBorders>
            <w:shd w:val="clear" w:color="000000" w:fill="75A3CE"/>
            <w:noWrap/>
            <w:vAlign w:val="center"/>
            <w:hideMark/>
          </w:tcPr>
          <w:p w14:paraId="7922EDBE"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14</w:t>
            </w:r>
          </w:p>
        </w:tc>
        <w:tc>
          <w:tcPr>
            <w:tcW w:w="454" w:type="dxa"/>
            <w:tcBorders>
              <w:top w:val="single" w:sz="4" w:space="0" w:color="auto"/>
              <w:left w:val="single" w:sz="4" w:space="0" w:color="auto"/>
              <w:bottom w:val="single" w:sz="4" w:space="0" w:color="auto"/>
              <w:right w:val="single" w:sz="4" w:space="0" w:color="auto"/>
            </w:tcBorders>
            <w:shd w:val="clear" w:color="000000" w:fill="B5CEE5"/>
            <w:noWrap/>
            <w:vAlign w:val="center"/>
            <w:hideMark/>
          </w:tcPr>
          <w:p w14:paraId="4C079DE8"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8</w:t>
            </w:r>
          </w:p>
        </w:tc>
        <w:tc>
          <w:tcPr>
            <w:tcW w:w="454" w:type="dxa"/>
            <w:tcBorders>
              <w:top w:val="single" w:sz="4" w:space="0" w:color="auto"/>
              <w:left w:val="single" w:sz="4" w:space="0" w:color="auto"/>
              <w:bottom w:val="single" w:sz="4" w:space="0" w:color="auto"/>
              <w:right w:val="single" w:sz="4" w:space="0" w:color="auto"/>
            </w:tcBorders>
            <w:shd w:val="clear" w:color="000000" w:fill="93B7D9"/>
            <w:noWrap/>
            <w:vAlign w:val="center"/>
            <w:hideMark/>
          </w:tcPr>
          <w:p w14:paraId="5B419CA1"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11</w:t>
            </w:r>
          </w:p>
        </w:tc>
        <w:tc>
          <w:tcPr>
            <w:tcW w:w="454" w:type="dxa"/>
            <w:tcBorders>
              <w:top w:val="single" w:sz="4" w:space="0" w:color="auto"/>
              <w:left w:val="single" w:sz="4" w:space="0" w:color="auto"/>
              <w:bottom w:val="single" w:sz="4" w:space="0" w:color="auto"/>
              <w:right w:val="single" w:sz="4" w:space="0" w:color="auto"/>
            </w:tcBorders>
            <w:shd w:val="clear" w:color="000000" w:fill="CEDFEE"/>
            <w:noWrap/>
            <w:vAlign w:val="center"/>
            <w:hideMark/>
          </w:tcPr>
          <w:p w14:paraId="7F22B409"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5</w:t>
            </w:r>
          </w:p>
        </w:tc>
        <w:tc>
          <w:tcPr>
            <w:tcW w:w="454" w:type="dxa"/>
            <w:tcBorders>
              <w:top w:val="single" w:sz="4" w:space="0" w:color="auto"/>
              <w:left w:val="single" w:sz="4" w:space="0" w:color="auto"/>
              <w:bottom w:val="single" w:sz="4" w:space="0" w:color="auto"/>
              <w:right w:val="single" w:sz="4" w:space="0" w:color="auto"/>
            </w:tcBorders>
            <w:shd w:val="clear" w:color="000000" w:fill="ECF2F8"/>
            <w:noWrap/>
            <w:vAlign w:val="center"/>
            <w:hideMark/>
          </w:tcPr>
          <w:p w14:paraId="7161BE85"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2</w:t>
            </w:r>
          </w:p>
        </w:tc>
      </w:tr>
      <w:tr w:rsidR="008C1796" w:rsidRPr="008C1796" w14:paraId="59F1D15A" w14:textId="77777777" w:rsidTr="00270F76">
        <w:trPr>
          <w:trHeight w:val="165"/>
          <w:jc w:val="center"/>
        </w:trPr>
        <w:tc>
          <w:tcPr>
            <w:tcW w:w="2351" w:type="dxa"/>
            <w:tcBorders>
              <w:top w:val="nil"/>
              <w:left w:val="single" w:sz="4" w:space="0" w:color="auto"/>
              <w:bottom w:val="single" w:sz="4" w:space="0" w:color="auto"/>
              <w:right w:val="single" w:sz="4" w:space="0" w:color="auto"/>
            </w:tcBorders>
            <w:shd w:val="clear" w:color="auto" w:fill="auto"/>
            <w:noWrap/>
            <w:vAlign w:val="center"/>
            <w:hideMark/>
          </w:tcPr>
          <w:p w14:paraId="4698504B" w14:textId="77777777" w:rsidR="00FC2A62" w:rsidRPr="008C1796" w:rsidRDefault="00FC2A62" w:rsidP="008C1796">
            <w:pPr>
              <w:spacing w:after="0" w:line="240" w:lineRule="auto"/>
              <w:rPr>
                <w:rFonts w:ascii="Calibri" w:eastAsia="Times New Roman" w:hAnsi="Calibri" w:cs="Calibri"/>
                <w:color w:val="000000"/>
                <w:sz w:val="16"/>
                <w:szCs w:val="16"/>
                <w:lang w:val="en-MY"/>
              </w:rPr>
            </w:pPr>
            <w:r w:rsidRPr="008C1796">
              <w:rPr>
                <w:rFonts w:ascii="Calibri" w:eastAsia="Times New Roman" w:hAnsi="Calibri" w:cs="Calibri"/>
                <w:color w:val="000000"/>
                <w:sz w:val="16"/>
                <w:szCs w:val="16"/>
                <w:lang w:val="en-MY"/>
              </w:rPr>
              <w:t>Patents</w:t>
            </w:r>
          </w:p>
        </w:tc>
        <w:tc>
          <w:tcPr>
            <w:tcW w:w="454" w:type="dxa"/>
            <w:tcBorders>
              <w:top w:val="single" w:sz="4" w:space="0" w:color="auto"/>
              <w:left w:val="single" w:sz="4" w:space="0" w:color="auto"/>
              <w:bottom w:val="single" w:sz="4" w:space="0" w:color="auto"/>
              <w:right w:val="single" w:sz="4" w:space="0" w:color="auto"/>
            </w:tcBorders>
            <w:shd w:val="clear" w:color="000000" w:fill="4D89C0"/>
            <w:noWrap/>
            <w:vAlign w:val="center"/>
            <w:hideMark/>
          </w:tcPr>
          <w:p w14:paraId="5C4D2390"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18</w:t>
            </w:r>
          </w:p>
        </w:tc>
        <w:tc>
          <w:tcPr>
            <w:tcW w:w="454" w:type="dxa"/>
            <w:tcBorders>
              <w:top w:val="single" w:sz="4" w:space="0" w:color="auto"/>
              <w:left w:val="single" w:sz="4" w:space="0" w:color="auto"/>
              <w:bottom w:val="single" w:sz="4" w:space="0" w:color="auto"/>
              <w:right w:val="single" w:sz="4" w:space="0" w:color="auto"/>
            </w:tcBorders>
            <w:shd w:val="clear" w:color="000000" w:fill="4383BD"/>
            <w:noWrap/>
            <w:vAlign w:val="center"/>
            <w:hideMark/>
          </w:tcPr>
          <w:p w14:paraId="165A2EBF"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19</w:t>
            </w:r>
          </w:p>
        </w:tc>
        <w:tc>
          <w:tcPr>
            <w:tcW w:w="454" w:type="dxa"/>
            <w:tcBorders>
              <w:top w:val="single" w:sz="4" w:space="0" w:color="auto"/>
              <w:left w:val="single" w:sz="4" w:space="0" w:color="auto"/>
              <w:bottom w:val="single" w:sz="4" w:space="0" w:color="auto"/>
              <w:right w:val="single" w:sz="4" w:space="0" w:color="auto"/>
            </w:tcBorders>
            <w:shd w:val="clear" w:color="000000" w:fill="5790C4"/>
            <w:noWrap/>
            <w:vAlign w:val="center"/>
            <w:hideMark/>
          </w:tcPr>
          <w:p w14:paraId="1CC00A4A"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17</w:t>
            </w:r>
          </w:p>
        </w:tc>
        <w:tc>
          <w:tcPr>
            <w:tcW w:w="454" w:type="dxa"/>
            <w:tcBorders>
              <w:top w:val="single" w:sz="4" w:space="0" w:color="auto"/>
              <w:left w:val="single" w:sz="4" w:space="0" w:color="auto"/>
              <w:bottom w:val="single" w:sz="4" w:space="0" w:color="auto"/>
              <w:right w:val="single" w:sz="4" w:space="0" w:color="auto"/>
            </w:tcBorders>
            <w:shd w:val="clear" w:color="000000" w:fill="89B1D5"/>
            <w:noWrap/>
            <w:vAlign w:val="center"/>
            <w:hideMark/>
          </w:tcPr>
          <w:p w14:paraId="0E577581"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12</w:t>
            </w:r>
          </w:p>
        </w:tc>
        <w:tc>
          <w:tcPr>
            <w:tcW w:w="454" w:type="dxa"/>
            <w:tcBorders>
              <w:top w:val="single" w:sz="4" w:space="0" w:color="auto"/>
              <w:left w:val="single" w:sz="4" w:space="0" w:color="auto"/>
              <w:bottom w:val="single" w:sz="4" w:space="0" w:color="auto"/>
              <w:right w:val="single" w:sz="4" w:space="0" w:color="auto"/>
            </w:tcBorders>
            <w:shd w:val="clear" w:color="000000" w:fill="75A3CE"/>
            <w:noWrap/>
            <w:vAlign w:val="center"/>
            <w:hideMark/>
          </w:tcPr>
          <w:p w14:paraId="4C438751"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14</w:t>
            </w:r>
          </w:p>
        </w:tc>
        <w:tc>
          <w:tcPr>
            <w:tcW w:w="454" w:type="dxa"/>
            <w:tcBorders>
              <w:top w:val="single" w:sz="4" w:space="0" w:color="auto"/>
              <w:left w:val="single" w:sz="4" w:space="0" w:color="auto"/>
              <w:bottom w:val="single" w:sz="4" w:space="0" w:color="auto"/>
              <w:right w:val="single" w:sz="4" w:space="0" w:color="auto"/>
            </w:tcBorders>
            <w:shd w:val="clear" w:color="000000" w:fill="2F75B5"/>
            <w:noWrap/>
            <w:vAlign w:val="center"/>
            <w:hideMark/>
          </w:tcPr>
          <w:p w14:paraId="55AB03C5"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21</w:t>
            </w:r>
          </w:p>
        </w:tc>
        <w:tc>
          <w:tcPr>
            <w:tcW w:w="454" w:type="dxa"/>
            <w:tcBorders>
              <w:top w:val="single" w:sz="4" w:space="0" w:color="auto"/>
              <w:left w:val="single" w:sz="4" w:space="0" w:color="auto"/>
              <w:bottom w:val="single" w:sz="4" w:space="0" w:color="auto"/>
              <w:right w:val="single" w:sz="4" w:space="0" w:color="auto"/>
            </w:tcBorders>
            <w:shd w:val="clear" w:color="000000" w:fill="75A3CE"/>
            <w:noWrap/>
            <w:vAlign w:val="center"/>
            <w:hideMark/>
          </w:tcPr>
          <w:p w14:paraId="1CBC7223"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14</w:t>
            </w:r>
          </w:p>
        </w:tc>
        <w:tc>
          <w:tcPr>
            <w:tcW w:w="454" w:type="dxa"/>
            <w:tcBorders>
              <w:top w:val="single" w:sz="4" w:space="0" w:color="auto"/>
              <w:left w:val="single" w:sz="4" w:space="0" w:color="auto"/>
              <w:bottom w:val="single" w:sz="4" w:space="0" w:color="auto"/>
              <w:right w:val="single" w:sz="4" w:space="0" w:color="auto"/>
            </w:tcBorders>
            <w:shd w:val="clear" w:color="000000" w:fill="93B7D9"/>
            <w:noWrap/>
            <w:vAlign w:val="center"/>
            <w:hideMark/>
          </w:tcPr>
          <w:p w14:paraId="04736CD4"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11</w:t>
            </w:r>
          </w:p>
        </w:tc>
        <w:tc>
          <w:tcPr>
            <w:tcW w:w="454" w:type="dxa"/>
            <w:tcBorders>
              <w:top w:val="single" w:sz="4" w:space="0" w:color="auto"/>
              <w:left w:val="single" w:sz="4" w:space="0" w:color="auto"/>
              <w:bottom w:val="single" w:sz="4" w:space="0" w:color="auto"/>
              <w:right w:val="single" w:sz="4" w:space="0" w:color="auto"/>
            </w:tcBorders>
            <w:shd w:val="clear" w:color="000000" w:fill="B0CBE3"/>
            <w:noWrap/>
            <w:vAlign w:val="center"/>
            <w:hideMark/>
          </w:tcPr>
          <w:p w14:paraId="5B22B8C3"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8</w:t>
            </w:r>
          </w:p>
        </w:tc>
        <w:tc>
          <w:tcPr>
            <w:tcW w:w="454" w:type="dxa"/>
            <w:tcBorders>
              <w:top w:val="single" w:sz="4" w:space="0" w:color="auto"/>
              <w:left w:val="single" w:sz="4" w:space="0" w:color="auto"/>
              <w:bottom w:val="single" w:sz="4" w:space="0" w:color="auto"/>
              <w:right w:val="single" w:sz="4" w:space="0" w:color="auto"/>
            </w:tcBorders>
            <w:shd w:val="clear" w:color="000000" w:fill="93B7D9"/>
            <w:noWrap/>
            <w:vAlign w:val="center"/>
            <w:hideMark/>
          </w:tcPr>
          <w:p w14:paraId="5E16F012"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11</w:t>
            </w:r>
          </w:p>
        </w:tc>
        <w:tc>
          <w:tcPr>
            <w:tcW w:w="454" w:type="dxa"/>
            <w:tcBorders>
              <w:top w:val="single" w:sz="4" w:space="0" w:color="auto"/>
              <w:left w:val="single" w:sz="4" w:space="0" w:color="auto"/>
              <w:bottom w:val="single" w:sz="4" w:space="0" w:color="auto"/>
              <w:right w:val="single" w:sz="4" w:space="0" w:color="auto"/>
            </w:tcBorders>
            <w:shd w:val="clear" w:color="000000" w:fill="E7EFF7"/>
            <w:noWrap/>
            <w:vAlign w:val="center"/>
            <w:hideMark/>
          </w:tcPr>
          <w:p w14:paraId="3104DD93"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3</w:t>
            </w:r>
          </w:p>
        </w:tc>
        <w:tc>
          <w:tcPr>
            <w:tcW w:w="454" w:type="dxa"/>
            <w:tcBorders>
              <w:top w:val="single" w:sz="4" w:space="0" w:color="auto"/>
              <w:left w:val="single" w:sz="4" w:space="0" w:color="auto"/>
              <w:bottom w:val="single" w:sz="4" w:space="0" w:color="auto"/>
              <w:right w:val="single" w:sz="4" w:space="0" w:color="auto"/>
            </w:tcBorders>
            <w:shd w:val="clear" w:color="000000" w:fill="93B7D9"/>
            <w:noWrap/>
            <w:vAlign w:val="center"/>
            <w:hideMark/>
          </w:tcPr>
          <w:p w14:paraId="22B50D9F"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11</w:t>
            </w:r>
          </w:p>
        </w:tc>
        <w:tc>
          <w:tcPr>
            <w:tcW w:w="454" w:type="dxa"/>
            <w:tcBorders>
              <w:top w:val="single" w:sz="4" w:space="0" w:color="auto"/>
              <w:left w:val="single" w:sz="4" w:space="0" w:color="auto"/>
              <w:bottom w:val="single" w:sz="4" w:space="0" w:color="auto"/>
              <w:right w:val="single" w:sz="4" w:space="0" w:color="auto"/>
            </w:tcBorders>
            <w:shd w:val="clear" w:color="000000" w:fill="F6F9FC"/>
            <w:noWrap/>
            <w:vAlign w:val="center"/>
            <w:hideMark/>
          </w:tcPr>
          <w:p w14:paraId="16D84F9A"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w:t>
            </w:r>
          </w:p>
        </w:tc>
        <w:tc>
          <w:tcPr>
            <w:tcW w:w="454" w:type="dxa"/>
            <w:tcBorders>
              <w:top w:val="single" w:sz="4" w:space="0" w:color="auto"/>
              <w:left w:val="single" w:sz="4" w:space="0" w:color="auto"/>
              <w:bottom w:val="single" w:sz="4" w:space="0" w:color="auto"/>
              <w:right w:val="single" w:sz="4" w:space="0" w:color="auto"/>
            </w:tcBorders>
            <w:shd w:val="clear" w:color="000000" w:fill="F6F9FC"/>
            <w:noWrap/>
            <w:vAlign w:val="center"/>
            <w:hideMark/>
          </w:tcPr>
          <w:p w14:paraId="03727B53"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w:t>
            </w:r>
          </w:p>
        </w:tc>
      </w:tr>
      <w:tr w:rsidR="008C1796" w:rsidRPr="008C1796" w14:paraId="131A0CF1" w14:textId="77777777" w:rsidTr="00270F76">
        <w:trPr>
          <w:trHeight w:val="165"/>
          <w:jc w:val="center"/>
        </w:trPr>
        <w:tc>
          <w:tcPr>
            <w:tcW w:w="2351" w:type="dxa"/>
            <w:tcBorders>
              <w:top w:val="nil"/>
              <w:left w:val="single" w:sz="4" w:space="0" w:color="auto"/>
              <w:bottom w:val="single" w:sz="4" w:space="0" w:color="auto"/>
              <w:right w:val="single" w:sz="4" w:space="0" w:color="auto"/>
            </w:tcBorders>
            <w:shd w:val="clear" w:color="auto" w:fill="auto"/>
            <w:noWrap/>
            <w:vAlign w:val="center"/>
            <w:hideMark/>
          </w:tcPr>
          <w:p w14:paraId="2CF95E5C" w14:textId="77777777" w:rsidR="00FC2A62" w:rsidRPr="008C1796" w:rsidRDefault="00FC2A62" w:rsidP="008C1796">
            <w:pPr>
              <w:spacing w:after="0" w:line="240" w:lineRule="auto"/>
              <w:rPr>
                <w:rFonts w:ascii="Calibri" w:eastAsia="Times New Roman" w:hAnsi="Calibri" w:cs="Calibri"/>
                <w:color w:val="000000"/>
                <w:sz w:val="16"/>
                <w:szCs w:val="16"/>
                <w:lang w:val="en-MY"/>
              </w:rPr>
            </w:pPr>
            <w:r w:rsidRPr="008C1796">
              <w:rPr>
                <w:rFonts w:ascii="Calibri" w:eastAsia="Times New Roman" w:hAnsi="Calibri" w:cs="Calibri"/>
                <w:color w:val="000000"/>
                <w:sz w:val="16"/>
                <w:szCs w:val="16"/>
                <w:lang w:val="en-MY"/>
              </w:rPr>
              <w:t>Citations</w:t>
            </w:r>
          </w:p>
        </w:tc>
        <w:tc>
          <w:tcPr>
            <w:tcW w:w="454" w:type="dxa"/>
            <w:tcBorders>
              <w:top w:val="single" w:sz="4" w:space="0" w:color="auto"/>
              <w:left w:val="single" w:sz="4" w:space="0" w:color="auto"/>
              <w:bottom w:val="single" w:sz="4" w:space="0" w:color="auto"/>
              <w:right w:val="single" w:sz="4" w:space="0" w:color="auto"/>
            </w:tcBorders>
            <w:shd w:val="clear" w:color="000000" w:fill="6196C7"/>
            <w:noWrap/>
            <w:vAlign w:val="center"/>
            <w:hideMark/>
          </w:tcPr>
          <w:p w14:paraId="75A5C224"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16</w:t>
            </w:r>
          </w:p>
        </w:tc>
        <w:tc>
          <w:tcPr>
            <w:tcW w:w="454" w:type="dxa"/>
            <w:tcBorders>
              <w:top w:val="single" w:sz="4" w:space="0" w:color="auto"/>
              <w:left w:val="single" w:sz="4" w:space="0" w:color="auto"/>
              <w:bottom w:val="single" w:sz="4" w:space="0" w:color="auto"/>
              <w:right w:val="single" w:sz="4" w:space="0" w:color="auto"/>
            </w:tcBorders>
            <w:shd w:val="clear" w:color="000000" w:fill="4D89C0"/>
            <w:noWrap/>
            <w:vAlign w:val="center"/>
            <w:hideMark/>
          </w:tcPr>
          <w:p w14:paraId="7315CD4B"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18</w:t>
            </w:r>
          </w:p>
        </w:tc>
        <w:tc>
          <w:tcPr>
            <w:tcW w:w="454" w:type="dxa"/>
            <w:tcBorders>
              <w:top w:val="single" w:sz="4" w:space="0" w:color="auto"/>
              <w:left w:val="single" w:sz="4" w:space="0" w:color="auto"/>
              <w:bottom w:val="single" w:sz="4" w:space="0" w:color="auto"/>
              <w:right w:val="single" w:sz="4" w:space="0" w:color="auto"/>
            </w:tcBorders>
            <w:shd w:val="clear" w:color="000000" w:fill="4886BE"/>
            <w:noWrap/>
            <w:vAlign w:val="center"/>
            <w:hideMark/>
          </w:tcPr>
          <w:p w14:paraId="2671BDF1" w14:textId="29BE6981"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19</w:t>
            </w:r>
          </w:p>
        </w:tc>
        <w:tc>
          <w:tcPr>
            <w:tcW w:w="454" w:type="dxa"/>
            <w:tcBorders>
              <w:top w:val="single" w:sz="4" w:space="0" w:color="auto"/>
              <w:left w:val="single" w:sz="4" w:space="0" w:color="auto"/>
              <w:bottom w:val="single" w:sz="4" w:space="0" w:color="auto"/>
              <w:right w:val="single" w:sz="4" w:space="0" w:color="auto"/>
            </w:tcBorders>
            <w:shd w:val="clear" w:color="000000" w:fill="669AC9"/>
            <w:noWrap/>
            <w:vAlign w:val="center"/>
            <w:hideMark/>
          </w:tcPr>
          <w:p w14:paraId="74909E97"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16</w:t>
            </w:r>
          </w:p>
        </w:tc>
        <w:tc>
          <w:tcPr>
            <w:tcW w:w="454" w:type="dxa"/>
            <w:tcBorders>
              <w:top w:val="single" w:sz="4" w:space="0" w:color="auto"/>
              <w:left w:val="single" w:sz="4" w:space="0" w:color="auto"/>
              <w:bottom w:val="single" w:sz="4" w:space="0" w:color="auto"/>
              <w:right w:val="single" w:sz="4" w:space="0" w:color="auto"/>
            </w:tcBorders>
            <w:shd w:val="clear" w:color="000000" w:fill="6196C7"/>
            <w:noWrap/>
            <w:vAlign w:val="center"/>
            <w:hideMark/>
          </w:tcPr>
          <w:p w14:paraId="6B20F11A"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16</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69CE6229"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c>
          <w:tcPr>
            <w:tcW w:w="454" w:type="dxa"/>
            <w:tcBorders>
              <w:top w:val="single" w:sz="4" w:space="0" w:color="auto"/>
              <w:left w:val="single" w:sz="4" w:space="0" w:color="auto"/>
              <w:bottom w:val="single" w:sz="4" w:space="0" w:color="auto"/>
              <w:right w:val="single" w:sz="4" w:space="0" w:color="auto"/>
            </w:tcBorders>
            <w:shd w:val="clear" w:color="000000" w:fill="9CBEDC"/>
            <w:noWrap/>
            <w:vAlign w:val="center"/>
            <w:hideMark/>
          </w:tcPr>
          <w:p w14:paraId="2D98B881"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10</w:t>
            </w:r>
          </w:p>
        </w:tc>
        <w:tc>
          <w:tcPr>
            <w:tcW w:w="454" w:type="dxa"/>
            <w:tcBorders>
              <w:top w:val="single" w:sz="4" w:space="0" w:color="auto"/>
              <w:left w:val="single" w:sz="4" w:space="0" w:color="auto"/>
              <w:bottom w:val="single" w:sz="4" w:space="0" w:color="auto"/>
              <w:right w:val="single" w:sz="4" w:space="0" w:color="auto"/>
            </w:tcBorders>
            <w:shd w:val="clear" w:color="000000" w:fill="7FAAD2"/>
            <w:noWrap/>
            <w:vAlign w:val="center"/>
            <w:hideMark/>
          </w:tcPr>
          <w:p w14:paraId="56EAFF22"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13</w:t>
            </w:r>
          </w:p>
        </w:tc>
        <w:tc>
          <w:tcPr>
            <w:tcW w:w="454" w:type="dxa"/>
            <w:tcBorders>
              <w:top w:val="single" w:sz="4" w:space="0" w:color="auto"/>
              <w:left w:val="single" w:sz="4" w:space="0" w:color="auto"/>
              <w:bottom w:val="single" w:sz="4" w:space="0" w:color="auto"/>
              <w:right w:val="single" w:sz="4" w:space="0" w:color="auto"/>
            </w:tcBorders>
            <w:shd w:val="clear" w:color="000000" w:fill="B0CBE3"/>
            <w:noWrap/>
            <w:vAlign w:val="center"/>
            <w:hideMark/>
          </w:tcPr>
          <w:p w14:paraId="104AA621"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8</w:t>
            </w:r>
          </w:p>
        </w:tc>
        <w:tc>
          <w:tcPr>
            <w:tcW w:w="454" w:type="dxa"/>
            <w:tcBorders>
              <w:top w:val="single" w:sz="4" w:space="0" w:color="auto"/>
              <w:left w:val="single" w:sz="4" w:space="0" w:color="auto"/>
              <w:bottom w:val="single" w:sz="4" w:space="0" w:color="auto"/>
              <w:right w:val="single" w:sz="4" w:space="0" w:color="auto"/>
            </w:tcBorders>
            <w:shd w:val="clear" w:color="000000" w:fill="A6C4E0"/>
            <w:noWrap/>
            <w:vAlign w:val="center"/>
            <w:hideMark/>
          </w:tcPr>
          <w:p w14:paraId="1AD3ED3F"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9</w:t>
            </w:r>
          </w:p>
        </w:tc>
        <w:tc>
          <w:tcPr>
            <w:tcW w:w="454" w:type="dxa"/>
            <w:tcBorders>
              <w:top w:val="single" w:sz="4" w:space="0" w:color="auto"/>
              <w:left w:val="single" w:sz="4" w:space="0" w:color="auto"/>
              <w:bottom w:val="single" w:sz="4" w:space="0" w:color="auto"/>
              <w:right w:val="single" w:sz="4" w:space="0" w:color="auto"/>
            </w:tcBorders>
            <w:shd w:val="clear" w:color="000000" w:fill="D8E5F1"/>
            <w:noWrap/>
            <w:vAlign w:val="center"/>
            <w:hideMark/>
          </w:tcPr>
          <w:p w14:paraId="4F4158A3"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4</w:t>
            </w:r>
          </w:p>
        </w:tc>
        <w:tc>
          <w:tcPr>
            <w:tcW w:w="454" w:type="dxa"/>
            <w:tcBorders>
              <w:top w:val="single" w:sz="4" w:space="0" w:color="auto"/>
              <w:left w:val="single" w:sz="4" w:space="0" w:color="auto"/>
              <w:bottom w:val="single" w:sz="4" w:space="0" w:color="auto"/>
              <w:right w:val="single" w:sz="4" w:space="0" w:color="auto"/>
            </w:tcBorders>
            <w:shd w:val="clear" w:color="000000" w:fill="89B1D5"/>
            <w:noWrap/>
            <w:vAlign w:val="center"/>
            <w:hideMark/>
          </w:tcPr>
          <w:p w14:paraId="18F23B63"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12</w:t>
            </w:r>
          </w:p>
        </w:tc>
        <w:tc>
          <w:tcPr>
            <w:tcW w:w="4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DCF419"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0</w:t>
            </w:r>
          </w:p>
        </w:tc>
        <w:tc>
          <w:tcPr>
            <w:tcW w:w="454" w:type="dxa"/>
            <w:tcBorders>
              <w:top w:val="single" w:sz="4" w:space="0" w:color="auto"/>
              <w:left w:val="single" w:sz="4" w:space="0" w:color="auto"/>
              <w:bottom w:val="single" w:sz="4" w:space="0" w:color="auto"/>
              <w:right w:val="single" w:sz="4" w:space="0" w:color="auto"/>
            </w:tcBorders>
            <w:shd w:val="clear" w:color="000000" w:fill="F6F9FC"/>
            <w:noWrap/>
            <w:vAlign w:val="center"/>
            <w:hideMark/>
          </w:tcPr>
          <w:p w14:paraId="7A8D2038"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w:t>
            </w:r>
          </w:p>
        </w:tc>
      </w:tr>
      <w:tr w:rsidR="008C1796" w:rsidRPr="008C1796" w14:paraId="0A0BEF32" w14:textId="77777777" w:rsidTr="00270F76">
        <w:trPr>
          <w:trHeight w:val="165"/>
          <w:jc w:val="center"/>
        </w:trPr>
        <w:tc>
          <w:tcPr>
            <w:tcW w:w="2351" w:type="dxa"/>
            <w:tcBorders>
              <w:top w:val="nil"/>
              <w:left w:val="single" w:sz="4" w:space="0" w:color="auto"/>
              <w:bottom w:val="single" w:sz="4" w:space="0" w:color="auto"/>
              <w:right w:val="single" w:sz="4" w:space="0" w:color="auto"/>
            </w:tcBorders>
            <w:shd w:val="clear" w:color="auto" w:fill="auto"/>
            <w:noWrap/>
            <w:vAlign w:val="center"/>
            <w:hideMark/>
          </w:tcPr>
          <w:p w14:paraId="696F321F" w14:textId="77777777" w:rsidR="00FC2A62" w:rsidRPr="008C1796" w:rsidRDefault="00FC2A62" w:rsidP="008C1796">
            <w:pPr>
              <w:spacing w:after="0" w:line="240" w:lineRule="auto"/>
              <w:rPr>
                <w:rFonts w:ascii="Calibri" w:eastAsia="Times New Roman" w:hAnsi="Calibri" w:cs="Calibri"/>
                <w:color w:val="000000"/>
                <w:sz w:val="16"/>
                <w:szCs w:val="16"/>
                <w:lang w:val="en-MY"/>
              </w:rPr>
            </w:pPr>
            <w:r w:rsidRPr="008C1796">
              <w:rPr>
                <w:rFonts w:ascii="Calibri" w:eastAsia="Times New Roman" w:hAnsi="Calibri" w:cs="Calibri"/>
                <w:color w:val="000000"/>
                <w:sz w:val="16"/>
                <w:szCs w:val="16"/>
                <w:lang w:val="en-MY"/>
              </w:rPr>
              <w:t>Journal impact factor</w:t>
            </w:r>
          </w:p>
        </w:tc>
        <w:tc>
          <w:tcPr>
            <w:tcW w:w="454" w:type="dxa"/>
            <w:tcBorders>
              <w:top w:val="single" w:sz="4" w:space="0" w:color="auto"/>
              <w:left w:val="single" w:sz="4" w:space="0" w:color="auto"/>
              <w:bottom w:val="single" w:sz="4" w:space="0" w:color="auto"/>
              <w:right w:val="single" w:sz="4" w:space="0" w:color="auto"/>
            </w:tcBorders>
            <w:shd w:val="clear" w:color="000000" w:fill="7FAAD2"/>
            <w:noWrap/>
            <w:vAlign w:val="center"/>
            <w:hideMark/>
          </w:tcPr>
          <w:p w14:paraId="69E2AE6B"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13</w:t>
            </w:r>
          </w:p>
        </w:tc>
        <w:tc>
          <w:tcPr>
            <w:tcW w:w="454" w:type="dxa"/>
            <w:tcBorders>
              <w:top w:val="single" w:sz="4" w:space="0" w:color="auto"/>
              <w:left w:val="single" w:sz="4" w:space="0" w:color="auto"/>
              <w:bottom w:val="single" w:sz="4" w:space="0" w:color="auto"/>
              <w:right w:val="single" w:sz="4" w:space="0" w:color="auto"/>
            </w:tcBorders>
            <w:shd w:val="clear" w:color="000000" w:fill="4D89C0"/>
            <w:noWrap/>
            <w:vAlign w:val="center"/>
            <w:hideMark/>
          </w:tcPr>
          <w:p w14:paraId="384A32F0"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18</w:t>
            </w:r>
          </w:p>
        </w:tc>
        <w:tc>
          <w:tcPr>
            <w:tcW w:w="454" w:type="dxa"/>
            <w:tcBorders>
              <w:top w:val="single" w:sz="4" w:space="0" w:color="auto"/>
              <w:left w:val="single" w:sz="4" w:space="0" w:color="auto"/>
              <w:bottom w:val="single" w:sz="4" w:space="0" w:color="auto"/>
              <w:right w:val="single" w:sz="4" w:space="0" w:color="auto"/>
            </w:tcBorders>
            <w:shd w:val="clear" w:color="000000" w:fill="6196C7"/>
            <w:noWrap/>
            <w:vAlign w:val="center"/>
            <w:hideMark/>
          </w:tcPr>
          <w:p w14:paraId="1190E287"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16</w:t>
            </w:r>
          </w:p>
        </w:tc>
        <w:tc>
          <w:tcPr>
            <w:tcW w:w="454" w:type="dxa"/>
            <w:tcBorders>
              <w:top w:val="single" w:sz="4" w:space="0" w:color="auto"/>
              <w:left w:val="single" w:sz="4" w:space="0" w:color="auto"/>
              <w:bottom w:val="single" w:sz="4" w:space="0" w:color="auto"/>
              <w:right w:val="single" w:sz="4" w:space="0" w:color="auto"/>
            </w:tcBorders>
            <w:shd w:val="clear" w:color="000000" w:fill="89B1D5"/>
            <w:noWrap/>
            <w:vAlign w:val="center"/>
            <w:hideMark/>
          </w:tcPr>
          <w:p w14:paraId="7E4F1780"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12</w:t>
            </w:r>
          </w:p>
        </w:tc>
        <w:tc>
          <w:tcPr>
            <w:tcW w:w="454" w:type="dxa"/>
            <w:tcBorders>
              <w:top w:val="single" w:sz="4" w:space="0" w:color="auto"/>
              <w:left w:val="single" w:sz="4" w:space="0" w:color="auto"/>
              <w:bottom w:val="single" w:sz="4" w:space="0" w:color="auto"/>
              <w:right w:val="single" w:sz="4" w:space="0" w:color="auto"/>
            </w:tcBorders>
            <w:shd w:val="clear" w:color="000000" w:fill="5790C4"/>
            <w:noWrap/>
            <w:vAlign w:val="center"/>
            <w:hideMark/>
          </w:tcPr>
          <w:p w14:paraId="3B458E20"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17</w:t>
            </w:r>
          </w:p>
        </w:tc>
        <w:tc>
          <w:tcPr>
            <w:tcW w:w="454" w:type="dxa"/>
            <w:tcBorders>
              <w:top w:val="single" w:sz="4" w:space="0" w:color="auto"/>
              <w:left w:val="single" w:sz="4" w:space="0" w:color="auto"/>
              <w:bottom w:val="single" w:sz="4" w:space="0" w:color="auto"/>
              <w:right w:val="single" w:sz="4" w:space="0" w:color="auto"/>
            </w:tcBorders>
            <w:shd w:val="clear" w:color="000000" w:fill="9CBEDC"/>
            <w:noWrap/>
            <w:vAlign w:val="center"/>
            <w:hideMark/>
          </w:tcPr>
          <w:p w14:paraId="766A2894"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10</w:t>
            </w:r>
          </w:p>
        </w:tc>
        <w:tc>
          <w:tcPr>
            <w:tcW w:w="454" w:type="dxa"/>
            <w:tcBorders>
              <w:top w:val="single" w:sz="4" w:space="0" w:color="auto"/>
              <w:left w:val="single" w:sz="4" w:space="0" w:color="auto"/>
              <w:bottom w:val="single" w:sz="4" w:space="0" w:color="auto"/>
              <w:right w:val="single" w:sz="4" w:space="0" w:color="auto"/>
            </w:tcBorders>
            <w:shd w:val="clear" w:color="000000" w:fill="89B1D5"/>
            <w:noWrap/>
            <w:vAlign w:val="center"/>
            <w:hideMark/>
          </w:tcPr>
          <w:p w14:paraId="61A3B67E"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12</w:t>
            </w:r>
          </w:p>
        </w:tc>
        <w:tc>
          <w:tcPr>
            <w:tcW w:w="454" w:type="dxa"/>
            <w:tcBorders>
              <w:top w:val="single" w:sz="4" w:space="0" w:color="auto"/>
              <w:left w:val="single" w:sz="4" w:space="0" w:color="auto"/>
              <w:bottom w:val="single" w:sz="4" w:space="0" w:color="auto"/>
              <w:right w:val="single" w:sz="4" w:space="0" w:color="auto"/>
            </w:tcBorders>
            <w:shd w:val="clear" w:color="000000" w:fill="6B9DCB"/>
            <w:noWrap/>
            <w:vAlign w:val="center"/>
            <w:hideMark/>
          </w:tcPr>
          <w:p w14:paraId="609CDC02"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15</w:t>
            </w:r>
          </w:p>
        </w:tc>
        <w:tc>
          <w:tcPr>
            <w:tcW w:w="454" w:type="dxa"/>
            <w:tcBorders>
              <w:top w:val="single" w:sz="4" w:space="0" w:color="auto"/>
              <w:left w:val="single" w:sz="4" w:space="0" w:color="auto"/>
              <w:bottom w:val="single" w:sz="4" w:space="0" w:color="auto"/>
              <w:right w:val="single" w:sz="4" w:space="0" w:color="auto"/>
            </w:tcBorders>
            <w:shd w:val="clear" w:color="000000" w:fill="9CBEDC"/>
            <w:noWrap/>
            <w:vAlign w:val="center"/>
            <w:hideMark/>
          </w:tcPr>
          <w:p w14:paraId="7CB12991"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10</w:t>
            </w:r>
          </w:p>
        </w:tc>
        <w:tc>
          <w:tcPr>
            <w:tcW w:w="454" w:type="dxa"/>
            <w:tcBorders>
              <w:top w:val="single" w:sz="4" w:space="0" w:color="auto"/>
              <w:left w:val="single" w:sz="4" w:space="0" w:color="auto"/>
              <w:bottom w:val="single" w:sz="4" w:space="0" w:color="auto"/>
              <w:right w:val="single" w:sz="4" w:space="0" w:color="auto"/>
            </w:tcBorders>
            <w:shd w:val="clear" w:color="000000" w:fill="9CBEDC"/>
            <w:noWrap/>
            <w:vAlign w:val="center"/>
            <w:hideMark/>
          </w:tcPr>
          <w:p w14:paraId="33948EA5"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10</w:t>
            </w:r>
          </w:p>
        </w:tc>
        <w:tc>
          <w:tcPr>
            <w:tcW w:w="454" w:type="dxa"/>
            <w:tcBorders>
              <w:top w:val="single" w:sz="4" w:space="0" w:color="auto"/>
              <w:left w:val="single" w:sz="4" w:space="0" w:color="auto"/>
              <w:bottom w:val="single" w:sz="4" w:space="0" w:color="auto"/>
              <w:right w:val="single" w:sz="4" w:space="0" w:color="auto"/>
            </w:tcBorders>
            <w:shd w:val="clear" w:color="000000" w:fill="D3E2F0"/>
            <w:noWrap/>
            <w:vAlign w:val="center"/>
            <w:hideMark/>
          </w:tcPr>
          <w:p w14:paraId="65312A3A"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5</w:t>
            </w:r>
          </w:p>
        </w:tc>
        <w:tc>
          <w:tcPr>
            <w:tcW w:w="454" w:type="dxa"/>
            <w:tcBorders>
              <w:top w:val="single" w:sz="4" w:space="0" w:color="auto"/>
              <w:left w:val="single" w:sz="4" w:space="0" w:color="auto"/>
              <w:bottom w:val="single" w:sz="4" w:space="0" w:color="auto"/>
              <w:right w:val="single" w:sz="4" w:space="0" w:color="auto"/>
            </w:tcBorders>
            <w:shd w:val="clear" w:color="000000" w:fill="6B9DCB"/>
            <w:noWrap/>
            <w:vAlign w:val="center"/>
            <w:hideMark/>
          </w:tcPr>
          <w:p w14:paraId="2A2DEE8E"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15</w:t>
            </w:r>
          </w:p>
        </w:tc>
        <w:tc>
          <w:tcPr>
            <w:tcW w:w="454" w:type="dxa"/>
            <w:tcBorders>
              <w:top w:val="single" w:sz="4" w:space="0" w:color="auto"/>
              <w:left w:val="single" w:sz="4" w:space="0" w:color="auto"/>
              <w:bottom w:val="single" w:sz="4" w:space="0" w:color="auto"/>
              <w:right w:val="single" w:sz="4" w:space="0" w:color="auto"/>
            </w:tcBorders>
            <w:shd w:val="clear" w:color="000000" w:fill="ECF2F8"/>
            <w:noWrap/>
            <w:vAlign w:val="center"/>
            <w:hideMark/>
          </w:tcPr>
          <w:p w14:paraId="3F257E40"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2</w:t>
            </w:r>
          </w:p>
        </w:tc>
        <w:tc>
          <w:tcPr>
            <w:tcW w:w="4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692DBA"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0</w:t>
            </w:r>
          </w:p>
        </w:tc>
      </w:tr>
      <w:tr w:rsidR="008C1796" w:rsidRPr="008C1796" w14:paraId="5E918D16" w14:textId="77777777" w:rsidTr="00270F76">
        <w:trPr>
          <w:trHeight w:val="165"/>
          <w:jc w:val="center"/>
        </w:trPr>
        <w:tc>
          <w:tcPr>
            <w:tcW w:w="2351" w:type="dxa"/>
            <w:tcBorders>
              <w:top w:val="nil"/>
              <w:left w:val="single" w:sz="4" w:space="0" w:color="auto"/>
              <w:bottom w:val="single" w:sz="4" w:space="0" w:color="auto"/>
              <w:right w:val="single" w:sz="4" w:space="0" w:color="auto"/>
            </w:tcBorders>
            <w:shd w:val="clear" w:color="auto" w:fill="auto"/>
            <w:noWrap/>
            <w:vAlign w:val="center"/>
            <w:hideMark/>
          </w:tcPr>
          <w:p w14:paraId="06E4149A" w14:textId="77777777" w:rsidR="00FC2A62" w:rsidRPr="008C1796" w:rsidRDefault="00FC2A62" w:rsidP="008C1796">
            <w:pPr>
              <w:spacing w:after="0" w:line="240" w:lineRule="auto"/>
              <w:rPr>
                <w:rFonts w:ascii="Calibri" w:eastAsia="Times New Roman" w:hAnsi="Calibri" w:cs="Calibri"/>
                <w:color w:val="000000"/>
                <w:sz w:val="16"/>
                <w:szCs w:val="16"/>
                <w:lang w:val="en-MY"/>
              </w:rPr>
            </w:pPr>
            <w:r w:rsidRPr="008C1796">
              <w:rPr>
                <w:rFonts w:ascii="Calibri" w:eastAsia="Times New Roman" w:hAnsi="Calibri" w:cs="Calibri"/>
                <w:color w:val="000000"/>
                <w:sz w:val="16"/>
                <w:szCs w:val="16"/>
                <w:lang w:val="en-MY"/>
              </w:rPr>
              <w:t>Number of contributing authors</w:t>
            </w:r>
          </w:p>
        </w:tc>
        <w:tc>
          <w:tcPr>
            <w:tcW w:w="454" w:type="dxa"/>
            <w:tcBorders>
              <w:top w:val="single" w:sz="4" w:space="0" w:color="auto"/>
              <w:left w:val="single" w:sz="4" w:space="0" w:color="auto"/>
              <w:bottom w:val="single" w:sz="4" w:space="0" w:color="auto"/>
              <w:right w:val="single" w:sz="4" w:space="0" w:color="auto"/>
            </w:tcBorders>
            <w:shd w:val="clear" w:color="000000" w:fill="D8E5F1"/>
            <w:noWrap/>
            <w:vAlign w:val="center"/>
            <w:hideMark/>
          </w:tcPr>
          <w:p w14:paraId="76F71DB3"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4</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013B605B"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c>
          <w:tcPr>
            <w:tcW w:w="454" w:type="dxa"/>
            <w:tcBorders>
              <w:top w:val="single" w:sz="4" w:space="0" w:color="auto"/>
              <w:left w:val="single" w:sz="4" w:space="0" w:color="auto"/>
              <w:bottom w:val="single" w:sz="4" w:space="0" w:color="auto"/>
              <w:right w:val="single" w:sz="4" w:space="0" w:color="auto"/>
            </w:tcBorders>
            <w:shd w:val="clear" w:color="000000" w:fill="CEDFEE"/>
            <w:noWrap/>
            <w:vAlign w:val="center"/>
            <w:hideMark/>
          </w:tcPr>
          <w:p w14:paraId="5DEC2E24"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5</w:t>
            </w:r>
          </w:p>
        </w:tc>
        <w:tc>
          <w:tcPr>
            <w:tcW w:w="454" w:type="dxa"/>
            <w:tcBorders>
              <w:top w:val="single" w:sz="4" w:space="0" w:color="auto"/>
              <w:left w:val="single" w:sz="4" w:space="0" w:color="auto"/>
              <w:bottom w:val="single" w:sz="4" w:space="0" w:color="auto"/>
              <w:right w:val="single" w:sz="4" w:space="0" w:color="auto"/>
            </w:tcBorders>
            <w:shd w:val="clear" w:color="000000" w:fill="C4D8EA"/>
            <w:noWrap/>
            <w:vAlign w:val="center"/>
            <w:hideMark/>
          </w:tcPr>
          <w:p w14:paraId="48B305ED"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6</w:t>
            </w:r>
          </w:p>
        </w:tc>
        <w:tc>
          <w:tcPr>
            <w:tcW w:w="454" w:type="dxa"/>
            <w:tcBorders>
              <w:top w:val="single" w:sz="4" w:space="0" w:color="auto"/>
              <w:left w:val="single" w:sz="4" w:space="0" w:color="auto"/>
              <w:bottom w:val="single" w:sz="4" w:space="0" w:color="auto"/>
              <w:right w:val="single" w:sz="4" w:space="0" w:color="auto"/>
            </w:tcBorders>
            <w:shd w:val="clear" w:color="000000" w:fill="CEDFEE"/>
            <w:noWrap/>
            <w:vAlign w:val="center"/>
            <w:hideMark/>
          </w:tcPr>
          <w:p w14:paraId="16F73B27"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5</w:t>
            </w:r>
          </w:p>
        </w:tc>
        <w:tc>
          <w:tcPr>
            <w:tcW w:w="454" w:type="dxa"/>
            <w:tcBorders>
              <w:top w:val="single" w:sz="4" w:space="0" w:color="auto"/>
              <w:left w:val="single" w:sz="4" w:space="0" w:color="auto"/>
              <w:bottom w:val="single" w:sz="4" w:space="0" w:color="auto"/>
              <w:right w:val="single" w:sz="4" w:space="0" w:color="auto"/>
            </w:tcBorders>
            <w:shd w:val="clear" w:color="000000" w:fill="ECF2F8"/>
            <w:noWrap/>
            <w:vAlign w:val="center"/>
            <w:hideMark/>
          </w:tcPr>
          <w:p w14:paraId="25A509C8"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2</w:t>
            </w:r>
          </w:p>
        </w:tc>
        <w:tc>
          <w:tcPr>
            <w:tcW w:w="454" w:type="dxa"/>
            <w:tcBorders>
              <w:top w:val="single" w:sz="4" w:space="0" w:color="auto"/>
              <w:left w:val="single" w:sz="4" w:space="0" w:color="auto"/>
              <w:bottom w:val="single" w:sz="4" w:space="0" w:color="auto"/>
              <w:right w:val="single" w:sz="4" w:space="0" w:color="auto"/>
            </w:tcBorders>
            <w:shd w:val="clear" w:color="000000" w:fill="D8E5F1"/>
            <w:noWrap/>
            <w:vAlign w:val="center"/>
            <w:hideMark/>
          </w:tcPr>
          <w:p w14:paraId="4775037D"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4</w:t>
            </w:r>
          </w:p>
        </w:tc>
        <w:tc>
          <w:tcPr>
            <w:tcW w:w="454" w:type="dxa"/>
            <w:tcBorders>
              <w:top w:val="single" w:sz="4" w:space="0" w:color="auto"/>
              <w:left w:val="single" w:sz="4" w:space="0" w:color="auto"/>
              <w:bottom w:val="single" w:sz="4" w:space="0" w:color="auto"/>
              <w:right w:val="single" w:sz="4" w:space="0" w:color="auto"/>
            </w:tcBorders>
            <w:shd w:val="clear" w:color="000000" w:fill="E2ECF5"/>
            <w:noWrap/>
            <w:vAlign w:val="center"/>
            <w:hideMark/>
          </w:tcPr>
          <w:p w14:paraId="6F13B756"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3</w:t>
            </w:r>
          </w:p>
        </w:tc>
        <w:tc>
          <w:tcPr>
            <w:tcW w:w="454" w:type="dxa"/>
            <w:tcBorders>
              <w:top w:val="single" w:sz="4" w:space="0" w:color="auto"/>
              <w:left w:val="single" w:sz="4" w:space="0" w:color="auto"/>
              <w:bottom w:val="single" w:sz="4" w:space="0" w:color="auto"/>
              <w:right w:val="single" w:sz="4" w:space="0" w:color="auto"/>
            </w:tcBorders>
            <w:shd w:val="clear" w:color="000000" w:fill="D8E5F1"/>
            <w:noWrap/>
            <w:vAlign w:val="center"/>
            <w:hideMark/>
          </w:tcPr>
          <w:p w14:paraId="626D51C8"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4</w:t>
            </w:r>
          </w:p>
        </w:tc>
        <w:tc>
          <w:tcPr>
            <w:tcW w:w="454" w:type="dxa"/>
            <w:tcBorders>
              <w:top w:val="single" w:sz="4" w:space="0" w:color="auto"/>
              <w:left w:val="single" w:sz="4" w:space="0" w:color="auto"/>
              <w:bottom w:val="single" w:sz="4" w:space="0" w:color="auto"/>
              <w:right w:val="single" w:sz="4" w:space="0" w:color="auto"/>
            </w:tcBorders>
            <w:shd w:val="clear" w:color="000000" w:fill="E2ECF5"/>
            <w:noWrap/>
            <w:vAlign w:val="center"/>
            <w:hideMark/>
          </w:tcPr>
          <w:p w14:paraId="16E74318"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3</w:t>
            </w:r>
          </w:p>
        </w:tc>
        <w:tc>
          <w:tcPr>
            <w:tcW w:w="454" w:type="dxa"/>
            <w:tcBorders>
              <w:top w:val="single" w:sz="4" w:space="0" w:color="auto"/>
              <w:left w:val="single" w:sz="4" w:space="0" w:color="auto"/>
              <w:bottom w:val="single" w:sz="4" w:space="0" w:color="auto"/>
              <w:right w:val="single" w:sz="4" w:space="0" w:color="auto"/>
            </w:tcBorders>
            <w:shd w:val="clear" w:color="000000" w:fill="4D89C0"/>
            <w:noWrap/>
            <w:vAlign w:val="center"/>
            <w:hideMark/>
          </w:tcPr>
          <w:p w14:paraId="4105B69A"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18</w:t>
            </w:r>
          </w:p>
        </w:tc>
        <w:tc>
          <w:tcPr>
            <w:tcW w:w="454" w:type="dxa"/>
            <w:tcBorders>
              <w:top w:val="single" w:sz="4" w:space="0" w:color="auto"/>
              <w:left w:val="single" w:sz="4" w:space="0" w:color="auto"/>
              <w:bottom w:val="single" w:sz="4" w:space="0" w:color="auto"/>
              <w:right w:val="single" w:sz="4" w:space="0" w:color="auto"/>
            </w:tcBorders>
            <w:shd w:val="clear" w:color="000000" w:fill="F6F9FC"/>
            <w:noWrap/>
            <w:vAlign w:val="center"/>
            <w:hideMark/>
          </w:tcPr>
          <w:p w14:paraId="133B0558"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w:t>
            </w:r>
          </w:p>
        </w:tc>
        <w:tc>
          <w:tcPr>
            <w:tcW w:w="454" w:type="dxa"/>
            <w:tcBorders>
              <w:top w:val="single" w:sz="4" w:space="0" w:color="auto"/>
              <w:left w:val="single" w:sz="4" w:space="0" w:color="auto"/>
              <w:bottom w:val="single" w:sz="4" w:space="0" w:color="auto"/>
              <w:right w:val="single" w:sz="4" w:space="0" w:color="auto"/>
            </w:tcBorders>
            <w:shd w:val="clear" w:color="000000" w:fill="F6F9FC"/>
            <w:noWrap/>
            <w:vAlign w:val="center"/>
            <w:hideMark/>
          </w:tcPr>
          <w:p w14:paraId="5A48BAD0"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w:t>
            </w:r>
          </w:p>
        </w:tc>
        <w:tc>
          <w:tcPr>
            <w:tcW w:w="4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33A018"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0</w:t>
            </w:r>
          </w:p>
        </w:tc>
      </w:tr>
      <w:tr w:rsidR="008C1796" w:rsidRPr="008C1796" w14:paraId="1D39E490" w14:textId="77777777" w:rsidTr="00270F76">
        <w:trPr>
          <w:trHeight w:val="165"/>
          <w:jc w:val="center"/>
        </w:trPr>
        <w:tc>
          <w:tcPr>
            <w:tcW w:w="2351" w:type="dxa"/>
            <w:tcBorders>
              <w:top w:val="nil"/>
              <w:left w:val="single" w:sz="4" w:space="0" w:color="auto"/>
              <w:bottom w:val="single" w:sz="4" w:space="0" w:color="auto"/>
              <w:right w:val="single" w:sz="4" w:space="0" w:color="auto"/>
            </w:tcBorders>
            <w:shd w:val="clear" w:color="auto" w:fill="auto"/>
            <w:noWrap/>
            <w:vAlign w:val="center"/>
            <w:hideMark/>
          </w:tcPr>
          <w:p w14:paraId="10DE7311" w14:textId="77777777" w:rsidR="00FC2A62" w:rsidRPr="008C1796" w:rsidRDefault="00FC2A62" w:rsidP="008C1796">
            <w:pPr>
              <w:spacing w:after="0" w:line="240" w:lineRule="auto"/>
              <w:rPr>
                <w:rFonts w:ascii="Calibri" w:eastAsia="Times New Roman" w:hAnsi="Calibri" w:cs="Calibri"/>
                <w:color w:val="000000"/>
                <w:sz w:val="16"/>
                <w:szCs w:val="16"/>
                <w:lang w:val="en-MY"/>
              </w:rPr>
            </w:pPr>
            <w:r w:rsidRPr="008C1796">
              <w:rPr>
                <w:rFonts w:ascii="Calibri" w:eastAsia="Times New Roman" w:hAnsi="Calibri" w:cs="Calibri"/>
                <w:color w:val="000000"/>
                <w:sz w:val="16"/>
                <w:szCs w:val="16"/>
                <w:lang w:val="en-MY"/>
              </w:rPr>
              <w:t>Authorship order</w:t>
            </w:r>
          </w:p>
        </w:tc>
        <w:tc>
          <w:tcPr>
            <w:tcW w:w="454" w:type="dxa"/>
            <w:tcBorders>
              <w:top w:val="single" w:sz="4" w:space="0" w:color="auto"/>
              <w:left w:val="single" w:sz="4" w:space="0" w:color="auto"/>
              <w:bottom w:val="single" w:sz="4" w:space="0" w:color="auto"/>
              <w:right w:val="single" w:sz="4" w:space="0" w:color="auto"/>
            </w:tcBorders>
            <w:shd w:val="clear" w:color="000000" w:fill="7FAAD2"/>
            <w:noWrap/>
            <w:vAlign w:val="center"/>
            <w:hideMark/>
          </w:tcPr>
          <w:p w14:paraId="40F10022"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13</w:t>
            </w:r>
          </w:p>
        </w:tc>
        <w:tc>
          <w:tcPr>
            <w:tcW w:w="454" w:type="dxa"/>
            <w:tcBorders>
              <w:top w:val="single" w:sz="4" w:space="0" w:color="auto"/>
              <w:left w:val="single" w:sz="4" w:space="0" w:color="auto"/>
              <w:bottom w:val="single" w:sz="4" w:space="0" w:color="auto"/>
              <w:right w:val="single" w:sz="4" w:space="0" w:color="auto"/>
            </w:tcBorders>
            <w:shd w:val="clear" w:color="000000" w:fill="6B9DCB"/>
            <w:noWrap/>
            <w:vAlign w:val="center"/>
            <w:hideMark/>
          </w:tcPr>
          <w:p w14:paraId="789EF197"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15</w:t>
            </w:r>
          </w:p>
        </w:tc>
        <w:tc>
          <w:tcPr>
            <w:tcW w:w="454" w:type="dxa"/>
            <w:tcBorders>
              <w:top w:val="single" w:sz="4" w:space="0" w:color="auto"/>
              <w:left w:val="single" w:sz="4" w:space="0" w:color="auto"/>
              <w:bottom w:val="single" w:sz="4" w:space="0" w:color="auto"/>
              <w:right w:val="single" w:sz="4" w:space="0" w:color="auto"/>
            </w:tcBorders>
            <w:shd w:val="clear" w:color="000000" w:fill="A6C4E0"/>
            <w:noWrap/>
            <w:vAlign w:val="center"/>
            <w:hideMark/>
          </w:tcPr>
          <w:p w14:paraId="04A71483"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9</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18CA9360"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c>
          <w:tcPr>
            <w:tcW w:w="454" w:type="dxa"/>
            <w:tcBorders>
              <w:top w:val="single" w:sz="4" w:space="0" w:color="auto"/>
              <w:left w:val="single" w:sz="4" w:space="0" w:color="auto"/>
              <w:bottom w:val="single" w:sz="4" w:space="0" w:color="auto"/>
              <w:right w:val="single" w:sz="4" w:space="0" w:color="auto"/>
            </w:tcBorders>
            <w:shd w:val="clear" w:color="000000" w:fill="A6C4E0"/>
            <w:noWrap/>
            <w:vAlign w:val="center"/>
            <w:hideMark/>
          </w:tcPr>
          <w:p w14:paraId="2E847CAE"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9</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2BAFD888"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c>
          <w:tcPr>
            <w:tcW w:w="454" w:type="dxa"/>
            <w:tcBorders>
              <w:top w:val="single" w:sz="4" w:space="0" w:color="auto"/>
              <w:left w:val="single" w:sz="4" w:space="0" w:color="auto"/>
              <w:bottom w:val="single" w:sz="4" w:space="0" w:color="auto"/>
              <w:right w:val="single" w:sz="4" w:space="0" w:color="auto"/>
            </w:tcBorders>
            <w:shd w:val="clear" w:color="000000" w:fill="CEDFEE"/>
            <w:noWrap/>
            <w:vAlign w:val="center"/>
            <w:hideMark/>
          </w:tcPr>
          <w:p w14:paraId="1412B186"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5</w:t>
            </w:r>
          </w:p>
        </w:tc>
        <w:tc>
          <w:tcPr>
            <w:tcW w:w="454" w:type="dxa"/>
            <w:tcBorders>
              <w:top w:val="single" w:sz="4" w:space="0" w:color="auto"/>
              <w:left w:val="single" w:sz="4" w:space="0" w:color="auto"/>
              <w:bottom w:val="single" w:sz="4" w:space="0" w:color="auto"/>
              <w:right w:val="single" w:sz="4" w:space="0" w:color="auto"/>
            </w:tcBorders>
            <w:shd w:val="clear" w:color="000000" w:fill="93B7D9"/>
            <w:noWrap/>
            <w:vAlign w:val="center"/>
            <w:hideMark/>
          </w:tcPr>
          <w:p w14:paraId="2C312C89"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11</w:t>
            </w:r>
          </w:p>
        </w:tc>
        <w:tc>
          <w:tcPr>
            <w:tcW w:w="454" w:type="dxa"/>
            <w:tcBorders>
              <w:top w:val="single" w:sz="4" w:space="0" w:color="auto"/>
              <w:left w:val="single" w:sz="4" w:space="0" w:color="auto"/>
              <w:bottom w:val="single" w:sz="4" w:space="0" w:color="auto"/>
              <w:right w:val="single" w:sz="4" w:space="0" w:color="auto"/>
            </w:tcBorders>
            <w:shd w:val="clear" w:color="000000" w:fill="4D89C0"/>
            <w:noWrap/>
            <w:vAlign w:val="center"/>
            <w:hideMark/>
          </w:tcPr>
          <w:p w14:paraId="758648DA"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18</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3BA5BF2B"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c>
          <w:tcPr>
            <w:tcW w:w="454" w:type="dxa"/>
            <w:tcBorders>
              <w:top w:val="single" w:sz="4" w:space="0" w:color="auto"/>
              <w:left w:val="single" w:sz="4" w:space="0" w:color="auto"/>
              <w:bottom w:val="single" w:sz="4" w:space="0" w:color="auto"/>
              <w:right w:val="single" w:sz="4" w:space="0" w:color="auto"/>
            </w:tcBorders>
            <w:shd w:val="clear" w:color="000000" w:fill="A6C4E0"/>
            <w:noWrap/>
            <w:vAlign w:val="center"/>
            <w:hideMark/>
          </w:tcPr>
          <w:p w14:paraId="60A3A4B8"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9</w:t>
            </w:r>
          </w:p>
        </w:tc>
        <w:tc>
          <w:tcPr>
            <w:tcW w:w="454" w:type="dxa"/>
            <w:tcBorders>
              <w:top w:val="single" w:sz="4" w:space="0" w:color="auto"/>
              <w:left w:val="single" w:sz="4" w:space="0" w:color="auto"/>
              <w:bottom w:val="single" w:sz="4" w:space="0" w:color="auto"/>
              <w:right w:val="single" w:sz="4" w:space="0" w:color="auto"/>
            </w:tcBorders>
            <w:shd w:val="clear" w:color="000000" w:fill="89B1D5"/>
            <w:noWrap/>
            <w:vAlign w:val="center"/>
            <w:hideMark/>
          </w:tcPr>
          <w:p w14:paraId="00F3075B"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12</w:t>
            </w:r>
          </w:p>
        </w:tc>
        <w:tc>
          <w:tcPr>
            <w:tcW w:w="454" w:type="dxa"/>
            <w:tcBorders>
              <w:top w:val="single" w:sz="4" w:space="0" w:color="auto"/>
              <w:left w:val="single" w:sz="4" w:space="0" w:color="auto"/>
              <w:bottom w:val="single" w:sz="4" w:space="0" w:color="auto"/>
              <w:right w:val="single" w:sz="4" w:space="0" w:color="auto"/>
            </w:tcBorders>
            <w:shd w:val="clear" w:color="000000" w:fill="F6F9FC"/>
            <w:noWrap/>
            <w:vAlign w:val="center"/>
            <w:hideMark/>
          </w:tcPr>
          <w:p w14:paraId="066DDFBD"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w:t>
            </w:r>
          </w:p>
        </w:tc>
        <w:tc>
          <w:tcPr>
            <w:tcW w:w="4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2D198C"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0</w:t>
            </w:r>
          </w:p>
        </w:tc>
      </w:tr>
      <w:tr w:rsidR="008C1796" w:rsidRPr="008C1796" w14:paraId="5796CDD1" w14:textId="77777777" w:rsidTr="00270F76">
        <w:trPr>
          <w:trHeight w:val="165"/>
          <w:jc w:val="center"/>
        </w:trPr>
        <w:tc>
          <w:tcPr>
            <w:tcW w:w="2351" w:type="dxa"/>
            <w:tcBorders>
              <w:top w:val="nil"/>
              <w:left w:val="single" w:sz="4" w:space="0" w:color="auto"/>
              <w:bottom w:val="single" w:sz="4" w:space="0" w:color="auto"/>
              <w:right w:val="single" w:sz="4" w:space="0" w:color="auto"/>
            </w:tcBorders>
            <w:shd w:val="clear" w:color="auto" w:fill="auto"/>
            <w:noWrap/>
            <w:vAlign w:val="center"/>
            <w:hideMark/>
          </w:tcPr>
          <w:p w14:paraId="51023497" w14:textId="77777777" w:rsidR="00FC2A62" w:rsidRPr="008C1796" w:rsidRDefault="00FC2A62" w:rsidP="008C1796">
            <w:pPr>
              <w:spacing w:after="0" w:line="240" w:lineRule="auto"/>
              <w:rPr>
                <w:rFonts w:ascii="Calibri" w:eastAsia="Times New Roman" w:hAnsi="Calibri" w:cs="Calibri"/>
                <w:color w:val="000000"/>
                <w:sz w:val="16"/>
                <w:szCs w:val="16"/>
                <w:lang w:val="en-MY"/>
              </w:rPr>
            </w:pPr>
            <w:r w:rsidRPr="008C1796">
              <w:rPr>
                <w:rFonts w:ascii="Calibri" w:eastAsia="Times New Roman" w:hAnsi="Calibri" w:cs="Calibri"/>
                <w:color w:val="000000"/>
                <w:sz w:val="16"/>
                <w:szCs w:val="16"/>
                <w:lang w:val="en-MY"/>
              </w:rPr>
              <w:t>Non-metric journal quality</w:t>
            </w:r>
          </w:p>
        </w:tc>
        <w:tc>
          <w:tcPr>
            <w:tcW w:w="454" w:type="dxa"/>
            <w:tcBorders>
              <w:top w:val="single" w:sz="4" w:space="0" w:color="auto"/>
              <w:left w:val="single" w:sz="4" w:space="0" w:color="auto"/>
              <w:bottom w:val="single" w:sz="4" w:space="0" w:color="auto"/>
              <w:right w:val="single" w:sz="4" w:space="0" w:color="auto"/>
            </w:tcBorders>
            <w:shd w:val="clear" w:color="000000" w:fill="6B9DCB"/>
            <w:noWrap/>
            <w:vAlign w:val="center"/>
            <w:hideMark/>
          </w:tcPr>
          <w:p w14:paraId="5CA85B3F"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15</w:t>
            </w:r>
          </w:p>
        </w:tc>
        <w:tc>
          <w:tcPr>
            <w:tcW w:w="454" w:type="dxa"/>
            <w:tcBorders>
              <w:top w:val="single" w:sz="4" w:space="0" w:color="auto"/>
              <w:left w:val="single" w:sz="4" w:space="0" w:color="auto"/>
              <w:bottom w:val="single" w:sz="4" w:space="0" w:color="auto"/>
              <w:right w:val="single" w:sz="4" w:space="0" w:color="auto"/>
            </w:tcBorders>
            <w:shd w:val="clear" w:color="000000" w:fill="5790C4"/>
            <w:noWrap/>
            <w:vAlign w:val="center"/>
            <w:hideMark/>
          </w:tcPr>
          <w:p w14:paraId="41C16A49"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17</w:t>
            </w:r>
          </w:p>
        </w:tc>
        <w:tc>
          <w:tcPr>
            <w:tcW w:w="454" w:type="dxa"/>
            <w:tcBorders>
              <w:top w:val="single" w:sz="4" w:space="0" w:color="auto"/>
              <w:left w:val="single" w:sz="4" w:space="0" w:color="auto"/>
              <w:bottom w:val="single" w:sz="4" w:space="0" w:color="auto"/>
              <w:right w:val="single" w:sz="4" w:space="0" w:color="auto"/>
            </w:tcBorders>
            <w:shd w:val="clear" w:color="000000" w:fill="7FAAD2"/>
            <w:noWrap/>
            <w:vAlign w:val="center"/>
            <w:hideMark/>
          </w:tcPr>
          <w:p w14:paraId="341749AA"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13</w:t>
            </w:r>
          </w:p>
        </w:tc>
        <w:tc>
          <w:tcPr>
            <w:tcW w:w="454" w:type="dxa"/>
            <w:tcBorders>
              <w:top w:val="single" w:sz="4" w:space="0" w:color="auto"/>
              <w:left w:val="single" w:sz="4" w:space="0" w:color="auto"/>
              <w:bottom w:val="single" w:sz="4" w:space="0" w:color="auto"/>
              <w:right w:val="single" w:sz="4" w:space="0" w:color="auto"/>
            </w:tcBorders>
            <w:shd w:val="clear" w:color="000000" w:fill="89B1D5"/>
            <w:noWrap/>
            <w:vAlign w:val="center"/>
            <w:hideMark/>
          </w:tcPr>
          <w:p w14:paraId="7C71BBBF"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12</w:t>
            </w:r>
          </w:p>
        </w:tc>
        <w:tc>
          <w:tcPr>
            <w:tcW w:w="454" w:type="dxa"/>
            <w:tcBorders>
              <w:top w:val="single" w:sz="4" w:space="0" w:color="auto"/>
              <w:left w:val="single" w:sz="4" w:space="0" w:color="auto"/>
              <w:bottom w:val="single" w:sz="4" w:space="0" w:color="auto"/>
              <w:right w:val="single" w:sz="4" w:space="0" w:color="auto"/>
            </w:tcBorders>
            <w:shd w:val="clear" w:color="000000" w:fill="5790C4"/>
            <w:noWrap/>
            <w:vAlign w:val="center"/>
            <w:hideMark/>
          </w:tcPr>
          <w:p w14:paraId="323C890C"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17</w:t>
            </w:r>
          </w:p>
        </w:tc>
        <w:tc>
          <w:tcPr>
            <w:tcW w:w="454" w:type="dxa"/>
            <w:tcBorders>
              <w:top w:val="single" w:sz="4" w:space="0" w:color="auto"/>
              <w:left w:val="single" w:sz="4" w:space="0" w:color="auto"/>
              <w:bottom w:val="single" w:sz="4" w:space="0" w:color="auto"/>
              <w:right w:val="single" w:sz="4" w:space="0" w:color="auto"/>
            </w:tcBorders>
            <w:shd w:val="clear" w:color="000000" w:fill="A6C4E0"/>
            <w:noWrap/>
            <w:vAlign w:val="center"/>
            <w:hideMark/>
          </w:tcPr>
          <w:p w14:paraId="5762522C"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9</w:t>
            </w:r>
          </w:p>
        </w:tc>
        <w:tc>
          <w:tcPr>
            <w:tcW w:w="454" w:type="dxa"/>
            <w:tcBorders>
              <w:top w:val="single" w:sz="4" w:space="0" w:color="auto"/>
              <w:left w:val="single" w:sz="4" w:space="0" w:color="auto"/>
              <w:bottom w:val="single" w:sz="4" w:space="0" w:color="auto"/>
              <w:right w:val="single" w:sz="4" w:space="0" w:color="auto"/>
            </w:tcBorders>
            <w:shd w:val="clear" w:color="000000" w:fill="89B1D5"/>
            <w:noWrap/>
            <w:vAlign w:val="center"/>
            <w:hideMark/>
          </w:tcPr>
          <w:p w14:paraId="71F74064"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12</w:t>
            </w:r>
          </w:p>
        </w:tc>
        <w:tc>
          <w:tcPr>
            <w:tcW w:w="454" w:type="dxa"/>
            <w:tcBorders>
              <w:top w:val="single" w:sz="4" w:space="0" w:color="auto"/>
              <w:left w:val="single" w:sz="4" w:space="0" w:color="auto"/>
              <w:bottom w:val="single" w:sz="4" w:space="0" w:color="auto"/>
              <w:right w:val="single" w:sz="4" w:space="0" w:color="auto"/>
            </w:tcBorders>
            <w:shd w:val="clear" w:color="000000" w:fill="6B9DCB"/>
            <w:noWrap/>
            <w:vAlign w:val="center"/>
            <w:hideMark/>
          </w:tcPr>
          <w:p w14:paraId="356E3770"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15</w:t>
            </w:r>
          </w:p>
        </w:tc>
        <w:tc>
          <w:tcPr>
            <w:tcW w:w="454" w:type="dxa"/>
            <w:tcBorders>
              <w:top w:val="single" w:sz="4" w:space="0" w:color="auto"/>
              <w:left w:val="single" w:sz="4" w:space="0" w:color="auto"/>
              <w:bottom w:val="single" w:sz="4" w:space="0" w:color="auto"/>
              <w:right w:val="single" w:sz="4" w:space="0" w:color="auto"/>
            </w:tcBorders>
            <w:shd w:val="clear" w:color="000000" w:fill="B0CBE3"/>
            <w:noWrap/>
            <w:vAlign w:val="center"/>
            <w:hideMark/>
          </w:tcPr>
          <w:p w14:paraId="605187F2"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8</w:t>
            </w:r>
          </w:p>
        </w:tc>
        <w:tc>
          <w:tcPr>
            <w:tcW w:w="454" w:type="dxa"/>
            <w:tcBorders>
              <w:top w:val="single" w:sz="4" w:space="0" w:color="auto"/>
              <w:left w:val="single" w:sz="4" w:space="0" w:color="auto"/>
              <w:bottom w:val="single" w:sz="4" w:space="0" w:color="auto"/>
              <w:right w:val="single" w:sz="4" w:space="0" w:color="auto"/>
            </w:tcBorders>
            <w:shd w:val="clear" w:color="000000" w:fill="89B1D5"/>
            <w:noWrap/>
            <w:vAlign w:val="center"/>
            <w:hideMark/>
          </w:tcPr>
          <w:p w14:paraId="32D93AF6"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12</w:t>
            </w:r>
          </w:p>
        </w:tc>
        <w:tc>
          <w:tcPr>
            <w:tcW w:w="454" w:type="dxa"/>
            <w:tcBorders>
              <w:top w:val="single" w:sz="4" w:space="0" w:color="auto"/>
              <w:left w:val="single" w:sz="4" w:space="0" w:color="auto"/>
              <w:bottom w:val="single" w:sz="4" w:space="0" w:color="auto"/>
              <w:right w:val="single" w:sz="4" w:space="0" w:color="auto"/>
            </w:tcBorders>
            <w:shd w:val="clear" w:color="000000" w:fill="D3E2F0"/>
            <w:noWrap/>
            <w:vAlign w:val="center"/>
            <w:hideMark/>
          </w:tcPr>
          <w:p w14:paraId="52B7C65C"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5</w:t>
            </w:r>
          </w:p>
        </w:tc>
        <w:tc>
          <w:tcPr>
            <w:tcW w:w="454" w:type="dxa"/>
            <w:tcBorders>
              <w:top w:val="single" w:sz="4" w:space="0" w:color="auto"/>
              <w:left w:val="single" w:sz="4" w:space="0" w:color="auto"/>
              <w:bottom w:val="single" w:sz="4" w:space="0" w:color="auto"/>
              <w:right w:val="single" w:sz="4" w:space="0" w:color="auto"/>
            </w:tcBorders>
            <w:shd w:val="clear" w:color="000000" w:fill="7FAAD2"/>
            <w:noWrap/>
            <w:vAlign w:val="center"/>
            <w:hideMark/>
          </w:tcPr>
          <w:p w14:paraId="6F418CD6"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13</w:t>
            </w:r>
          </w:p>
        </w:tc>
        <w:tc>
          <w:tcPr>
            <w:tcW w:w="454" w:type="dxa"/>
            <w:tcBorders>
              <w:top w:val="single" w:sz="4" w:space="0" w:color="auto"/>
              <w:left w:val="single" w:sz="4" w:space="0" w:color="auto"/>
              <w:bottom w:val="single" w:sz="4" w:space="0" w:color="auto"/>
              <w:right w:val="single" w:sz="4" w:space="0" w:color="auto"/>
            </w:tcBorders>
            <w:shd w:val="clear" w:color="000000" w:fill="E2ECF5"/>
            <w:noWrap/>
            <w:vAlign w:val="center"/>
            <w:hideMark/>
          </w:tcPr>
          <w:p w14:paraId="40C4F0A4"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3</w:t>
            </w:r>
          </w:p>
        </w:tc>
        <w:tc>
          <w:tcPr>
            <w:tcW w:w="4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50AA01"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0</w:t>
            </w:r>
          </w:p>
        </w:tc>
      </w:tr>
      <w:tr w:rsidR="008C1796" w:rsidRPr="008C1796" w14:paraId="6D2C90B1" w14:textId="77777777" w:rsidTr="00270F76">
        <w:trPr>
          <w:trHeight w:val="165"/>
          <w:jc w:val="center"/>
        </w:trPr>
        <w:tc>
          <w:tcPr>
            <w:tcW w:w="2351" w:type="dxa"/>
            <w:tcBorders>
              <w:top w:val="nil"/>
              <w:left w:val="single" w:sz="4" w:space="0" w:color="auto"/>
              <w:bottom w:val="single" w:sz="4" w:space="0" w:color="auto"/>
              <w:right w:val="single" w:sz="4" w:space="0" w:color="auto"/>
            </w:tcBorders>
            <w:shd w:val="clear" w:color="auto" w:fill="auto"/>
            <w:noWrap/>
            <w:vAlign w:val="center"/>
            <w:hideMark/>
          </w:tcPr>
          <w:p w14:paraId="4F62A284" w14:textId="77777777" w:rsidR="00FC2A62" w:rsidRPr="008C1796" w:rsidRDefault="00FC2A62" w:rsidP="008C1796">
            <w:pPr>
              <w:spacing w:after="0" w:line="240" w:lineRule="auto"/>
              <w:rPr>
                <w:rFonts w:ascii="Calibri" w:eastAsia="Times New Roman" w:hAnsi="Calibri" w:cs="Calibri"/>
                <w:color w:val="000000"/>
                <w:sz w:val="16"/>
                <w:szCs w:val="16"/>
                <w:lang w:val="en-MY"/>
              </w:rPr>
            </w:pPr>
            <w:r w:rsidRPr="008C1796">
              <w:rPr>
                <w:rFonts w:ascii="Calibri" w:eastAsia="Times New Roman" w:hAnsi="Calibri" w:cs="Calibri"/>
                <w:color w:val="000000"/>
                <w:sz w:val="16"/>
                <w:szCs w:val="16"/>
                <w:lang w:val="en-MY"/>
              </w:rPr>
              <w:t>Role of the authors</w:t>
            </w:r>
          </w:p>
        </w:tc>
        <w:tc>
          <w:tcPr>
            <w:tcW w:w="454" w:type="dxa"/>
            <w:tcBorders>
              <w:top w:val="single" w:sz="4" w:space="0" w:color="auto"/>
              <w:left w:val="single" w:sz="4" w:space="0" w:color="auto"/>
              <w:bottom w:val="single" w:sz="4" w:space="0" w:color="auto"/>
              <w:right w:val="single" w:sz="4" w:space="0" w:color="auto"/>
            </w:tcBorders>
            <w:shd w:val="clear" w:color="000000" w:fill="89B1D5"/>
            <w:noWrap/>
            <w:vAlign w:val="center"/>
            <w:hideMark/>
          </w:tcPr>
          <w:p w14:paraId="160188C2"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12</w:t>
            </w:r>
          </w:p>
        </w:tc>
        <w:tc>
          <w:tcPr>
            <w:tcW w:w="454" w:type="dxa"/>
            <w:tcBorders>
              <w:top w:val="single" w:sz="4" w:space="0" w:color="auto"/>
              <w:left w:val="single" w:sz="4" w:space="0" w:color="auto"/>
              <w:bottom w:val="single" w:sz="4" w:space="0" w:color="auto"/>
              <w:right w:val="single" w:sz="4" w:space="0" w:color="auto"/>
            </w:tcBorders>
            <w:shd w:val="clear" w:color="000000" w:fill="89B1D5"/>
            <w:noWrap/>
            <w:vAlign w:val="center"/>
            <w:hideMark/>
          </w:tcPr>
          <w:p w14:paraId="53E8360B"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12</w:t>
            </w:r>
          </w:p>
        </w:tc>
        <w:tc>
          <w:tcPr>
            <w:tcW w:w="454" w:type="dxa"/>
            <w:tcBorders>
              <w:top w:val="single" w:sz="4" w:space="0" w:color="auto"/>
              <w:left w:val="single" w:sz="4" w:space="0" w:color="auto"/>
              <w:bottom w:val="single" w:sz="4" w:space="0" w:color="auto"/>
              <w:right w:val="single" w:sz="4" w:space="0" w:color="auto"/>
            </w:tcBorders>
            <w:shd w:val="clear" w:color="000000" w:fill="A6C4E0"/>
            <w:noWrap/>
            <w:vAlign w:val="center"/>
            <w:hideMark/>
          </w:tcPr>
          <w:p w14:paraId="0E6E2D59"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9</w:t>
            </w:r>
          </w:p>
        </w:tc>
        <w:tc>
          <w:tcPr>
            <w:tcW w:w="454" w:type="dxa"/>
            <w:tcBorders>
              <w:top w:val="single" w:sz="4" w:space="0" w:color="auto"/>
              <w:left w:val="single" w:sz="4" w:space="0" w:color="auto"/>
              <w:bottom w:val="single" w:sz="4" w:space="0" w:color="auto"/>
              <w:right w:val="single" w:sz="4" w:space="0" w:color="auto"/>
            </w:tcBorders>
            <w:shd w:val="clear" w:color="000000" w:fill="89B1D5"/>
            <w:noWrap/>
            <w:vAlign w:val="center"/>
            <w:hideMark/>
          </w:tcPr>
          <w:p w14:paraId="33CE71A5"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12</w:t>
            </w:r>
          </w:p>
        </w:tc>
        <w:tc>
          <w:tcPr>
            <w:tcW w:w="454" w:type="dxa"/>
            <w:tcBorders>
              <w:top w:val="single" w:sz="4" w:space="0" w:color="auto"/>
              <w:left w:val="single" w:sz="4" w:space="0" w:color="auto"/>
              <w:bottom w:val="single" w:sz="4" w:space="0" w:color="auto"/>
              <w:right w:val="single" w:sz="4" w:space="0" w:color="auto"/>
            </w:tcBorders>
            <w:shd w:val="clear" w:color="000000" w:fill="7FAAD2"/>
            <w:noWrap/>
            <w:vAlign w:val="center"/>
            <w:hideMark/>
          </w:tcPr>
          <w:p w14:paraId="11EA9745"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13</w:t>
            </w:r>
          </w:p>
        </w:tc>
        <w:tc>
          <w:tcPr>
            <w:tcW w:w="454" w:type="dxa"/>
            <w:tcBorders>
              <w:top w:val="single" w:sz="4" w:space="0" w:color="auto"/>
              <w:left w:val="single" w:sz="4" w:space="0" w:color="auto"/>
              <w:bottom w:val="single" w:sz="4" w:space="0" w:color="auto"/>
              <w:right w:val="single" w:sz="4" w:space="0" w:color="auto"/>
            </w:tcBorders>
            <w:shd w:val="clear" w:color="000000" w:fill="93B7D9"/>
            <w:noWrap/>
            <w:vAlign w:val="center"/>
            <w:hideMark/>
          </w:tcPr>
          <w:p w14:paraId="6FB9DAC0"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11</w:t>
            </w:r>
          </w:p>
        </w:tc>
        <w:tc>
          <w:tcPr>
            <w:tcW w:w="454" w:type="dxa"/>
            <w:tcBorders>
              <w:top w:val="single" w:sz="4" w:space="0" w:color="auto"/>
              <w:left w:val="single" w:sz="4" w:space="0" w:color="auto"/>
              <w:bottom w:val="single" w:sz="4" w:space="0" w:color="auto"/>
              <w:right w:val="single" w:sz="4" w:space="0" w:color="auto"/>
            </w:tcBorders>
            <w:shd w:val="clear" w:color="000000" w:fill="A6C4E0"/>
            <w:noWrap/>
            <w:vAlign w:val="center"/>
            <w:hideMark/>
          </w:tcPr>
          <w:p w14:paraId="4809E9CA"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9</w:t>
            </w:r>
          </w:p>
        </w:tc>
        <w:tc>
          <w:tcPr>
            <w:tcW w:w="454" w:type="dxa"/>
            <w:tcBorders>
              <w:top w:val="single" w:sz="4" w:space="0" w:color="auto"/>
              <w:left w:val="single" w:sz="4" w:space="0" w:color="auto"/>
              <w:bottom w:val="single" w:sz="4" w:space="0" w:color="auto"/>
              <w:right w:val="single" w:sz="4" w:space="0" w:color="auto"/>
            </w:tcBorders>
            <w:shd w:val="clear" w:color="000000" w:fill="A6C4E0"/>
            <w:noWrap/>
            <w:vAlign w:val="center"/>
            <w:hideMark/>
          </w:tcPr>
          <w:p w14:paraId="3F5AD5E8"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9</w:t>
            </w:r>
          </w:p>
        </w:tc>
        <w:tc>
          <w:tcPr>
            <w:tcW w:w="454" w:type="dxa"/>
            <w:tcBorders>
              <w:top w:val="single" w:sz="4" w:space="0" w:color="auto"/>
              <w:left w:val="single" w:sz="4" w:space="0" w:color="auto"/>
              <w:bottom w:val="single" w:sz="4" w:space="0" w:color="auto"/>
              <w:right w:val="single" w:sz="4" w:space="0" w:color="auto"/>
            </w:tcBorders>
            <w:shd w:val="clear" w:color="000000" w:fill="93B7D9"/>
            <w:noWrap/>
            <w:vAlign w:val="center"/>
            <w:hideMark/>
          </w:tcPr>
          <w:p w14:paraId="1ACCF1DC"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11</w:t>
            </w:r>
          </w:p>
        </w:tc>
        <w:tc>
          <w:tcPr>
            <w:tcW w:w="454" w:type="dxa"/>
            <w:tcBorders>
              <w:top w:val="single" w:sz="4" w:space="0" w:color="auto"/>
              <w:left w:val="single" w:sz="4" w:space="0" w:color="auto"/>
              <w:bottom w:val="single" w:sz="4" w:space="0" w:color="auto"/>
              <w:right w:val="single" w:sz="4" w:space="0" w:color="auto"/>
            </w:tcBorders>
            <w:shd w:val="clear" w:color="000000" w:fill="A6C4E0"/>
            <w:noWrap/>
            <w:vAlign w:val="center"/>
            <w:hideMark/>
          </w:tcPr>
          <w:p w14:paraId="436750D3"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9</w:t>
            </w:r>
          </w:p>
        </w:tc>
        <w:tc>
          <w:tcPr>
            <w:tcW w:w="454" w:type="dxa"/>
            <w:tcBorders>
              <w:top w:val="single" w:sz="4" w:space="0" w:color="auto"/>
              <w:left w:val="single" w:sz="4" w:space="0" w:color="auto"/>
              <w:bottom w:val="single" w:sz="4" w:space="0" w:color="auto"/>
              <w:right w:val="single" w:sz="4" w:space="0" w:color="auto"/>
            </w:tcBorders>
            <w:shd w:val="clear" w:color="000000" w:fill="6B9DCB"/>
            <w:noWrap/>
            <w:vAlign w:val="center"/>
            <w:hideMark/>
          </w:tcPr>
          <w:p w14:paraId="6D948890"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15</w:t>
            </w:r>
          </w:p>
        </w:tc>
        <w:tc>
          <w:tcPr>
            <w:tcW w:w="454" w:type="dxa"/>
            <w:tcBorders>
              <w:top w:val="single" w:sz="4" w:space="0" w:color="auto"/>
              <w:left w:val="single" w:sz="4" w:space="0" w:color="auto"/>
              <w:bottom w:val="single" w:sz="4" w:space="0" w:color="auto"/>
              <w:right w:val="single" w:sz="4" w:space="0" w:color="auto"/>
            </w:tcBorders>
            <w:shd w:val="clear" w:color="000000" w:fill="93B7D9"/>
            <w:noWrap/>
            <w:vAlign w:val="center"/>
            <w:hideMark/>
          </w:tcPr>
          <w:p w14:paraId="7647FB50"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11</w:t>
            </w:r>
          </w:p>
        </w:tc>
        <w:tc>
          <w:tcPr>
            <w:tcW w:w="454" w:type="dxa"/>
            <w:tcBorders>
              <w:top w:val="single" w:sz="4" w:space="0" w:color="auto"/>
              <w:left w:val="single" w:sz="4" w:space="0" w:color="auto"/>
              <w:bottom w:val="single" w:sz="4" w:space="0" w:color="auto"/>
              <w:right w:val="single" w:sz="4" w:space="0" w:color="auto"/>
            </w:tcBorders>
            <w:shd w:val="clear" w:color="000000" w:fill="E2ECF5"/>
            <w:noWrap/>
            <w:vAlign w:val="center"/>
            <w:hideMark/>
          </w:tcPr>
          <w:p w14:paraId="428127C5"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3</w:t>
            </w:r>
          </w:p>
        </w:tc>
        <w:tc>
          <w:tcPr>
            <w:tcW w:w="454" w:type="dxa"/>
            <w:tcBorders>
              <w:top w:val="single" w:sz="4" w:space="0" w:color="auto"/>
              <w:left w:val="single" w:sz="4" w:space="0" w:color="auto"/>
              <w:bottom w:val="single" w:sz="4" w:space="0" w:color="auto"/>
              <w:right w:val="single" w:sz="4" w:space="0" w:color="auto"/>
            </w:tcBorders>
            <w:shd w:val="clear" w:color="000000" w:fill="F6F9FC"/>
            <w:noWrap/>
            <w:vAlign w:val="center"/>
            <w:hideMark/>
          </w:tcPr>
          <w:p w14:paraId="6FDF8635"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w:t>
            </w:r>
          </w:p>
        </w:tc>
      </w:tr>
      <w:tr w:rsidR="008C1796" w:rsidRPr="008C1796" w14:paraId="29251CDB" w14:textId="77777777" w:rsidTr="00270F76">
        <w:trPr>
          <w:trHeight w:val="165"/>
          <w:jc w:val="center"/>
        </w:trPr>
        <w:tc>
          <w:tcPr>
            <w:tcW w:w="2351" w:type="dxa"/>
            <w:tcBorders>
              <w:top w:val="nil"/>
              <w:left w:val="single" w:sz="4" w:space="0" w:color="auto"/>
              <w:bottom w:val="single" w:sz="4" w:space="0" w:color="auto"/>
              <w:right w:val="single" w:sz="4" w:space="0" w:color="auto"/>
            </w:tcBorders>
            <w:shd w:val="clear" w:color="auto" w:fill="auto"/>
            <w:noWrap/>
            <w:vAlign w:val="center"/>
            <w:hideMark/>
          </w:tcPr>
          <w:p w14:paraId="61B7D6CD" w14:textId="77777777" w:rsidR="00FC2A62" w:rsidRPr="008C1796" w:rsidRDefault="00FC2A62" w:rsidP="008C1796">
            <w:pPr>
              <w:spacing w:after="0" w:line="240" w:lineRule="auto"/>
              <w:rPr>
                <w:rFonts w:ascii="Calibri" w:eastAsia="Times New Roman" w:hAnsi="Calibri" w:cs="Calibri"/>
                <w:color w:val="000000"/>
                <w:sz w:val="16"/>
                <w:szCs w:val="16"/>
                <w:lang w:val="en-MY"/>
              </w:rPr>
            </w:pPr>
            <w:r w:rsidRPr="008C1796">
              <w:rPr>
                <w:rFonts w:ascii="Calibri" w:eastAsia="Times New Roman" w:hAnsi="Calibri" w:cs="Calibri"/>
                <w:color w:val="000000"/>
                <w:sz w:val="16"/>
                <w:szCs w:val="16"/>
                <w:lang w:val="en-MY"/>
              </w:rPr>
              <w:t>Non-metric quality of publications</w:t>
            </w:r>
          </w:p>
        </w:tc>
        <w:tc>
          <w:tcPr>
            <w:tcW w:w="454" w:type="dxa"/>
            <w:tcBorders>
              <w:top w:val="single" w:sz="4" w:space="0" w:color="auto"/>
              <w:left w:val="single" w:sz="4" w:space="0" w:color="auto"/>
              <w:bottom w:val="single" w:sz="4" w:space="0" w:color="auto"/>
              <w:right w:val="single" w:sz="4" w:space="0" w:color="auto"/>
            </w:tcBorders>
            <w:shd w:val="clear" w:color="000000" w:fill="A6C4E0"/>
            <w:noWrap/>
            <w:vAlign w:val="center"/>
            <w:hideMark/>
          </w:tcPr>
          <w:p w14:paraId="64B86417"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9</w:t>
            </w:r>
          </w:p>
        </w:tc>
        <w:tc>
          <w:tcPr>
            <w:tcW w:w="454" w:type="dxa"/>
            <w:tcBorders>
              <w:top w:val="single" w:sz="4" w:space="0" w:color="auto"/>
              <w:left w:val="single" w:sz="4" w:space="0" w:color="auto"/>
              <w:bottom w:val="single" w:sz="4" w:space="0" w:color="auto"/>
              <w:right w:val="single" w:sz="4" w:space="0" w:color="auto"/>
            </w:tcBorders>
            <w:shd w:val="clear" w:color="000000" w:fill="70A0CC"/>
            <w:noWrap/>
            <w:vAlign w:val="center"/>
            <w:hideMark/>
          </w:tcPr>
          <w:p w14:paraId="10E4BC98"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15</w:t>
            </w:r>
          </w:p>
        </w:tc>
        <w:tc>
          <w:tcPr>
            <w:tcW w:w="454" w:type="dxa"/>
            <w:tcBorders>
              <w:top w:val="single" w:sz="4" w:space="0" w:color="auto"/>
              <w:left w:val="single" w:sz="4" w:space="0" w:color="auto"/>
              <w:bottom w:val="single" w:sz="4" w:space="0" w:color="auto"/>
              <w:right w:val="single" w:sz="4" w:space="0" w:color="auto"/>
            </w:tcBorders>
            <w:shd w:val="clear" w:color="000000" w:fill="6B9DCB"/>
            <w:noWrap/>
            <w:vAlign w:val="center"/>
            <w:hideMark/>
          </w:tcPr>
          <w:p w14:paraId="3223DED3"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15</w:t>
            </w:r>
          </w:p>
        </w:tc>
        <w:tc>
          <w:tcPr>
            <w:tcW w:w="454" w:type="dxa"/>
            <w:tcBorders>
              <w:top w:val="single" w:sz="4" w:space="0" w:color="auto"/>
              <w:left w:val="single" w:sz="4" w:space="0" w:color="auto"/>
              <w:bottom w:val="single" w:sz="4" w:space="0" w:color="auto"/>
              <w:right w:val="single" w:sz="4" w:space="0" w:color="auto"/>
            </w:tcBorders>
            <w:shd w:val="clear" w:color="000000" w:fill="4383BD"/>
            <w:noWrap/>
            <w:vAlign w:val="center"/>
            <w:hideMark/>
          </w:tcPr>
          <w:p w14:paraId="252802B2"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19</w:t>
            </w:r>
          </w:p>
        </w:tc>
        <w:tc>
          <w:tcPr>
            <w:tcW w:w="454" w:type="dxa"/>
            <w:tcBorders>
              <w:top w:val="single" w:sz="4" w:space="0" w:color="auto"/>
              <w:left w:val="single" w:sz="4" w:space="0" w:color="auto"/>
              <w:bottom w:val="single" w:sz="4" w:space="0" w:color="auto"/>
              <w:right w:val="single" w:sz="4" w:space="0" w:color="auto"/>
            </w:tcBorders>
            <w:shd w:val="clear" w:color="000000" w:fill="6B9DCB"/>
            <w:noWrap/>
            <w:vAlign w:val="center"/>
            <w:hideMark/>
          </w:tcPr>
          <w:p w14:paraId="0AFC296E"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15</w:t>
            </w:r>
          </w:p>
        </w:tc>
        <w:tc>
          <w:tcPr>
            <w:tcW w:w="454" w:type="dxa"/>
            <w:tcBorders>
              <w:top w:val="single" w:sz="4" w:space="0" w:color="auto"/>
              <w:left w:val="single" w:sz="4" w:space="0" w:color="auto"/>
              <w:bottom w:val="single" w:sz="4" w:space="0" w:color="auto"/>
              <w:right w:val="single" w:sz="4" w:space="0" w:color="auto"/>
            </w:tcBorders>
            <w:shd w:val="clear" w:color="000000" w:fill="7FAAD2"/>
            <w:noWrap/>
            <w:vAlign w:val="center"/>
            <w:hideMark/>
          </w:tcPr>
          <w:p w14:paraId="06CE0E5F"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13</w:t>
            </w:r>
          </w:p>
        </w:tc>
        <w:tc>
          <w:tcPr>
            <w:tcW w:w="454" w:type="dxa"/>
            <w:tcBorders>
              <w:top w:val="single" w:sz="4" w:space="0" w:color="auto"/>
              <w:left w:val="single" w:sz="4" w:space="0" w:color="auto"/>
              <w:bottom w:val="single" w:sz="4" w:space="0" w:color="auto"/>
              <w:right w:val="single" w:sz="4" w:space="0" w:color="auto"/>
            </w:tcBorders>
            <w:shd w:val="clear" w:color="000000" w:fill="93B7D9"/>
            <w:noWrap/>
            <w:vAlign w:val="center"/>
            <w:hideMark/>
          </w:tcPr>
          <w:p w14:paraId="2A0A08D6"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11</w:t>
            </w:r>
          </w:p>
        </w:tc>
        <w:tc>
          <w:tcPr>
            <w:tcW w:w="454" w:type="dxa"/>
            <w:tcBorders>
              <w:top w:val="single" w:sz="4" w:space="0" w:color="auto"/>
              <w:left w:val="single" w:sz="4" w:space="0" w:color="auto"/>
              <w:bottom w:val="single" w:sz="4" w:space="0" w:color="auto"/>
              <w:right w:val="single" w:sz="4" w:space="0" w:color="auto"/>
            </w:tcBorders>
            <w:shd w:val="clear" w:color="000000" w:fill="75A3CE"/>
            <w:noWrap/>
            <w:vAlign w:val="center"/>
            <w:hideMark/>
          </w:tcPr>
          <w:p w14:paraId="5E01C7AB"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14</w:t>
            </w:r>
          </w:p>
        </w:tc>
        <w:tc>
          <w:tcPr>
            <w:tcW w:w="454" w:type="dxa"/>
            <w:tcBorders>
              <w:top w:val="single" w:sz="4" w:space="0" w:color="auto"/>
              <w:left w:val="single" w:sz="4" w:space="0" w:color="auto"/>
              <w:bottom w:val="single" w:sz="4" w:space="0" w:color="auto"/>
              <w:right w:val="single" w:sz="4" w:space="0" w:color="auto"/>
            </w:tcBorders>
            <w:shd w:val="clear" w:color="000000" w:fill="9CBEDC"/>
            <w:noWrap/>
            <w:vAlign w:val="center"/>
            <w:hideMark/>
          </w:tcPr>
          <w:p w14:paraId="0555C15E"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10</w:t>
            </w:r>
          </w:p>
        </w:tc>
        <w:tc>
          <w:tcPr>
            <w:tcW w:w="454" w:type="dxa"/>
            <w:tcBorders>
              <w:top w:val="single" w:sz="4" w:space="0" w:color="auto"/>
              <w:left w:val="single" w:sz="4" w:space="0" w:color="auto"/>
              <w:bottom w:val="single" w:sz="4" w:space="0" w:color="auto"/>
              <w:right w:val="single" w:sz="4" w:space="0" w:color="auto"/>
            </w:tcBorders>
            <w:shd w:val="clear" w:color="000000" w:fill="A6C4E0"/>
            <w:noWrap/>
            <w:vAlign w:val="center"/>
            <w:hideMark/>
          </w:tcPr>
          <w:p w14:paraId="45E7E93F"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9</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6CEBF545"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c>
          <w:tcPr>
            <w:tcW w:w="454" w:type="dxa"/>
            <w:tcBorders>
              <w:top w:val="single" w:sz="4" w:space="0" w:color="auto"/>
              <w:left w:val="single" w:sz="4" w:space="0" w:color="auto"/>
              <w:bottom w:val="single" w:sz="4" w:space="0" w:color="auto"/>
              <w:right w:val="single" w:sz="4" w:space="0" w:color="auto"/>
            </w:tcBorders>
            <w:shd w:val="clear" w:color="000000" w:fill="6B9DCB"/>
            <w:noWrap/>
            <w:vAlign w:val="center"/>
            <w:hideMark/>
          </w:tcPr>
          <w:p w14:paraId="332D3AAC"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15</w:t>
            </w:r>
          </w:p>
        </w:tc>
        <w:tc>
          <w:tcPr>
            <w:tcW w:w="454" w:type="dxa"/>
            <w:tcBorders>
              <w:top w:val="single" w:sz="4" w:space="0" w:color="auto"/>
              <w:left w:val="single" w:sz="4" w:space="0" w:color="auto"/>
              <w:bottom w:val="single" w:sz="4" w:space="0" w:color="auto"/>
              <w:right w:val="single" w:sz="4" w:space="0" w:color="auto"/>
            </w:tcBorders>
            <w:shd w:val="clear" w:color="000000" w:fill="E2ECF5"/>
            <w:noWrap/>
            <w:vAlign w:val="center"/>
            <w:hideMark/>
          </w:tcPr>
          <w:p w14:paraId="6930B3D2"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3</w:t>
            </w:r>
          </w:p>
        </w:tc>
        <w:tc>
          <w:tcPr>
            <w:tcW w:w="454" w:type="dxa"/>
            <w:tcBorders>
              <w:top w:val="single" w:sz="4" w:space="0" w:color="auto"/>
              <w:left w:val="single" w:sz="4" w:space="0" w:color="auto"/>
              <w:bottom w:val="single" w:sz="4" w:space="0" w:color="auto"/>
              <w:right w:val="single" w:sz="4" w:space="0" w:color="auto"/>
            </w:tcBorders>
            <w:shd w:val="clear" w:color="000000" w:fill="F6F9FC"/>
            <w:noWrap/>
            <w:vAlign w:val="center"/>
            <w:hideMark/>
          </w:tcPr>
          <w:p w14:paraId="0C6F693E"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w:t>
            </w:r>
          </w:p>
        </w:tc>
      </w:tr>
      <w:tr w:rsidR="008C1796" w:rsidRPr="008C1796" w14:paraId="745D395E" w14:textId="77777777" w:rsidTr="00270F76">
        <w:trPr>
          <w:trHeight w:val="165"/>
          <w:jc w:val="center"/>
        </w:trPr>
        <w:tc>
          <w:tcPr>
            <w:tcW w:w="2351" w:type="dxa"/>
            <w:tcBorders>
              <w:top w:val="nil"/>
              <w:left w:val="single" w:sz="4" w:space="0" w:color="auto"/>
              <w:bottom w:val="single" w:sz="4" w:space="0" w:color="auto"/>
              <w:right w:val="single" w:sz="4" w:space="0" w:color="auto"/>
            </w:tcBorders>
            <w:shd w:val="clear" w:color="auto" w:fill="auto"/>
            <w:noWrap/>
            <w:vAlign w:val="center"/>
            <w:hideMark/>
          </w:tcPr>
          <w:p w14:paraId="0FD0D348" w14:textId="77777777" w:rsidR="00FC2A62" w:rsidRPr="008C1796" w:rsidRDefault="00FC2A62" w:rsidP="008C1796">
            <w:pPr>
              <w:spacing w:after="0" w:line="240" w:lineRule="auto"/>
              <w:rPr>
                <w:rFonts w:ascii="Calibri" w:eastAsia="Times New Roman" w:hAnsi="Calibri" w:cs="Calibri"/>
                <w:color w:val="000000"/>
                <w:sz w:val="16"/>
                <w:szCs w:val="16"/>
                <w:lang w:val="en-MY"/>
              </w:rPr>
            </w:pPr>
            <w:r w:rsidRPr="008C1796">
              <w:rPr>
                <w:rFonts w:ascii="Calibri" w:eastAsia="Times New Roman" w:hAnsi="Calibri" w:cs="Calibri"/>
                <w:color w:val="000000"/>
                <w:sz w:val="16"/>
                <w:szCs w:val="16"/>
                <w:lang w:val="en-MY"/>
              </w:rPr>
              <w:t>Societal Impact of outputs</w:t>
            </w:r>
          </w:p>
        </w:tc>
        <w:tc>
          <w:tcPr>
            <w:tcW w:w="454" w:type="dxa"/>
            <w:tcBorders>
              <w:top w:val="single" w:sz="4" w:space="0" w:color="auto"/>
              <w:left w:val="single" w:sz="4" w:space="0" w:color="auto"/>
              <w:bottom w:val="single" w:sz="4" w:space="0" w:color="auto"/>
              <w:right w:val="single" w:sz="4" w:space="0" w:color="auto"/>
            </w:tcBorders>
            <w:shd w:val="clear" w:color="000000" w:fill="9CBEDC"/>
            <w:noWrap/>
            <w:vAlign w:val="center"/>
            <w:hideMark/>
          </w:tcPr>
          <w:p w14:paraId="59461CD7"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10</w:t>
            </w:r>
          </w:p>
        </w:tc>
        <w:tc>
          <w:tcPr>
            <w:tcW w:w="454" w:type="dxa"/>
            <w:tcBorders>
              <w:top w:val="single" w:sz="4" w:space="0" w:color="auto"/>
              <w:left w:val="single" w:sz="4" w:space="0" w:color="auto"/>
              <w:bottom w:val="single" w:sz="4" w:space="0" w:color="auto"/>
              <w:right w:val="single" w:sz="4" w:space="0" w:color="auto"/>
            </w:tcBorders>
            <w:shd w:val="clear" w:color="000000" w:fill="7AA7D0"/>
            <w:noWrap/>
            <w:vAlign w:val="center"/>
            <w:hideMark/>
          </w:tcPr>
          <w:p w14:paraId="71CD39F8"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14</w:t>
            </w:r>
          </w:p>
        </w:tc>
        <w:tc>
          <w:tcPr>
            <w:tcW w:w="454" w:type="dxa"/>
            <w:tcBorders>
              <w:top w:val="single" w:sz="4" w:space="0" w:color="auto"/>
              <w:left w:val="single" w:sz="4" w:space="0" w:color="auto"/>
              <w:bottom w:val="single" w:sz="4" w:space="0" w:color="auto"/>
              <w:right w:val="single" w:sz="4" w:space="0" w:color="auto"/>
            </w:tcBorders>
            <w:shd w:val="clear" w:color="000000" w:fill="4D89C0"/>
            <w:noWrap/>
            <w:vAlign w:val="center"/>
            <w:hideMark/>
          </w:tcPr>
          <w:p w14:paraId="6935E570"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18</w:t>
            </w:r>
          </w:p>
        </w:tc>
        <w:tc>
          <w:tcPr>
            <w:tcW w:w="454" w:type="dxa"/>
            <w:tcBorders>
              <w:top w:val="single" w:sz="4" w:space="0" w:color="auto"/>
              <w:left w:val="single" w:sz="4" w:space="0" w:color="auto"/>
              <w:bottom w:val="single" w:sz="4" w:space="0" w:color="auto"/>
              <w:right w:val="single" w:sz="4" w:space="0" w:color="auto"/>
            </w:tcBorders>
            <w:shd w:val="clear" w:color="000000" w:fill="5790C4"/>
            <w:noWrap/>
            <w:vAlign w:val="center"/>
            <w:hideMark/>
          </w:tcPr>
          <w:p w14:paraId="53AFEDC0"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17</w:t>
            </w:r>
          </w:p>
        </w:tc>
        <w:tc>
          <w:tcPr>
            <w:tcW w:w="454" w:type="dxa"/>
            <w:tcBorders>
              <w:top w:val="single" w:sz="4" w:space="0" w:color="auto"/>
              <w:left w:val="single" w:sz="4" w:space="0" w:color="auto"/>
              <w:bottom w:val="single" w:sz="4" w:space="0" w:color="auto"/>
              <w:right w:val="single" w:sz="4" w:space="0" w:color="auto"/>
            </w:tcBorders>
            <w:shd w:val="clear" w:color="000000" w:fill="6196C7"/>
            <w:noWrap/>
            <w:vAlign w:val="center"/>
            <w:hideMark/>
          </w:tcPr>
          <w:p w14:paraId="1F40C674"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16</w:t>
            </w:r>
          </w:p>
        </w:tc>
        <w:tc>
          <w:tcPr>
            <w:tcW w:w="454" w:type="dxa"/>
            <w:tcBorders>
              <w:top w:val="single" w:sz="4" w:space="0" w:color="auto"/>
              <w:left w:val="single" w:sz="4" w:space="0" w:color="auto"/>
              <w:bottom w:val="single" w:sz="4" w:space="0" w:color="auto"/>
              <w:right w:val="single" w:sz="4" w:space="0" w:color="auto"/>
            </w:tcBorders>
            <w:shd w:val="clear" w:color="000000" w:fill="93B7D9"/>
            <w:noWrap/>
            <w:vAlign w:val="center"/>
            <w:hideMark/>
          </w:tcPr>
          <w:p w14:paraId="130A129B"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11</w:t>
            </w:r>
          </w:p>
        </w:tc>
        <w:tc>
          <w:tcPr>
            <w:tcW w:w="454" w:type="dxa"/>
            <w:tcBorders>
              <w:top w:val="single" w:sz="4" w:space="0" w:color="auto"/>
              <w:left w:val="single" w:sz="4" w:space="0" w:color="auto"/>
              <w:bottom w:val="single" w:sz="4" w:space="0" w:color="auto"/>
              <w:right w:val="single" w:sz="4" w:space="0" w:color="auto"/>
            </w:tcBorders>
            <w:shd w:val="clear" w:color="000000" w:fill="93B7D9"/>
            <w:noWrap/>
            <w:vAlign w:val="center"/>
            <w:hideMark/>
          </w:tcPr>
          <w:p w14:paraId="04787C36"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11</w:t>
            </w:r>
          </w:p>
        </w:tc>
        <w:tc>
          <w:tcPr>
            <w:tcW w:w="454" w:type="dxa"/>
            <w:tcBorders>
              <w:top w:val="single" w:sz="4" w:space="0" w:color="auto"/>
              <w:left w:val="single" w:sz="4" w:space="0" w:color="auto"/>
              <w:bottom w:val="single" w:sz="4" w:space="0" w:color="auto"/>
              <w:right w:val="single" w:sz="4" w:space="0" w:color="auto"/>
            </w:tcBorders>
            <w:shd w:val="clear" w:color="000000" w:fill="6B9DCB"/>
            <w:noWrap/>
            <w:vAlign w:val="center"/>
            <w:hideMark/>
          </w:tcPr>
          <w:p w14:paraId="1D41C410"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15</w:t>
            </w:r>
          </w:p>
        </w:tc>
        <w:tc>
          <w:tcPr>
            <w:tcW w:w="454" w:type="dxa"/>
            <w:tcBorders>
              <w:top w:val="single" w:sz="4" w:space="0" w:color="auto"/>
              <w:left w:val="single" w:sz="4" w:space="0" w:color="auto"/>
              <w:bottom w:val="single" w:sz="4" w:space="0" w:color="auto"/>
              <w:right w:val="single" w:sz="4" w:space="0" w:color="auto"/>
            </w:tcBorders>
            <w:shd w:val="clear" w:color="000000" w:fill="A6C4E0"/>
            <w:noWrap/>
            <w:vAlign w:val="center"/>
            <w:hideMark/>
          </w:tcPr>
          <w:p w14:paraId="7F0B663C" w14:textId="756F6C7F" w:rsidR="00FC2A62" w:rsidRPr="008C1796" w:rsidRDefault="008C1796" w:rsidP="008C1796">
            <w:pPr>
              <w:spacing w:after="0" w:line="240" w:lineRule="auto"/>
              <w:jc w:val="center"/>
              <w:rPr>
                <w:rFonts w:ascii="Calibri" w:eastAsia="Times New Roman" w:hAnsi="Calibri" w:cs="Calibri"/>
                <w:color w:val="000000"/>
                <w:sz w:val="14"/>
                <w:szCs w:val="14"/>
                <w:lang w:val="en-MY"/>
              </w:rPr>
            </w:pPr>
            <w:r w:rsidRPr="008C1796">
              <w:rPr>
                <w:noProof/>
                <w:sz w:val="14"/>
                <w:szCs w:val="14"/>
              </w:rPr>
              <mc:AlternateContent>
                <mc:Choice Requires="wps">
                  <w:drawing>
                    <wp:anchor distT="0" distB="0" distL="114300" distR="114300" simplePos="0" relativeHeight="251660288" behindDoc="0" locked="0" layoutInCell="1" allowOverlap="1" wp14:anchorId="38B2CB63" wp14:editId="37D39A86">
                      <wp:simplePos x="0" y="0"/>
                      <wp:positionH relativeFrom="column">
                        <wp:posOffset>201295</wp:posOffset>
                      </wp:positionH>
                      <wp:positionV relativeFrom="paragraph">
                        <wp:posOffset>109220</wp:posOffset>
                      </wp:positionV>
                      <wp:extent cx="319405" cy="763270"/>
                      <wp:effectExtent l="19050" t="19050" r="23495" b="17780"/>
                      <wp:wrapNone/>
                      <wp:docPr id="1237855024" name="Rectangle: Rounded Corners 1"/>
                      <wp:cNvGraphicFramePr/>
                      <a:graphic xmlns:a="http://schemas.openxmlformats.org/drawingml/2006/main">
                        <a:graphicData uri="http://schemas.microsoft.com/office/word/2010/wordprocessingShape">
                          <wps:wsp>
                            <wps:cNvSpPr/>
                            <wps:spPr>
                              <a:xfrm>
                                <a:off x="0" y="0"/>
                                <a:ext cx="319405" cy="763270"/>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oundrect w14:anchorId="761254AD" id="Rectangle: Rounded Corners 1" o:spid="_x0000_s1026" style="position:absolute;margin-left:15.85pt;margin-top:8.6pt;width:25.15pt;height:6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" filled="f" strokecolor="red" strokeweight="2.25pt">
                      <v:stroke joinstyle="miter"/>
                    </v:roundrect>
                  </w:pict>
                </mc:Fallback>
              </mc:AlternateContent>
            </w:r>
            <w:r w:rsidR="00FC2A62" w:rsidRPr="008C1796">
              <w:rPr>
                <w:rFonts w:ascii="Calibri" w:eastAsia="Times New Roman" w:hAnsi="Calibri" w:cs="Calibri"/>
                <w:color w:val="000000"/>
                <w:sz w:val="14"/>
                <w:szCs w:val="14"/>
                <w:lang w:val="en-MY"/>
              </w:rPr>
              <w:t>9</w:t>
            </w:r>
          </w:p>
        </w:tc>
        <w:tc>
          <w:tcPr>
            <w:tcW w:w="454" w:type="dxa"/>
            <w:tcBorders>
              <w:top w:val="single" w:sz="4" w:space="0" w:color="auto"/>
              <w:left w:val="single" w:sz="4" w:space="0" w:color="auto"/>
              <w:bottom w:val="single" w:sz="4" w:space="0" w:color="auto"/>
              <w:right w:val="single" w:sz="4" w:space="0" w:color="auto"/>
            </w:tcBorders>
            <w:shd w:val="clear" w:color="000000" w:fill="9CBEDC"/>
            <w:noWrap/>
            <w:vAlign w:val="center"/>
            <w:hideMark/>
          </w:tcPr>
          <w:p w14:paraId="735E167D"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10</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7B919BA3"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c>
          <w:tcPr>
            <w:tcW w:w="454" w:type="dxa"/>
            <w:tcBorders>
              <w:top w:val="single" w:sz="4" w:space="0" w:color="auto"/>
              <w:left w:val="single" w:sz="4" w:space="0" w:color="auto"/>
              <w:bottom w:val="single" w:sz="4" w:space="0" w:color="auto"/>
              <w:right w:val="single" w:sz="4" w:space="0" w:color="auto"/>
            </w:tcBorders>
            <w:shd w:val="clear" w:color="000000" w:fill="6B9DCB"/>
            <w:noWrap/>
            <w:vAlign w:val="center"/>
            <w:hideMark/>
          </w:tcPr>
          <w:p w14:paraId="1C0CC184"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15</w:t>
            </w:r>
          </w:p>
        </w:tc>
        <w:tc>
          <w:tcPr>
            <w:tcW w:w="454" w:type="dxa"/>
            <w:tcBorders>
              <w:top w:val="single" w:sz="4" w:space="0" w:color="auto"/>
              <w:left w:val="single" w:sz="4" w:space="0" w:color="auto"/>
              <w:bottom w:val="single" w:sz="4" w:space="0" w:color="auto"/>
              <w:right w:val="single" w:sz="4" w:space="0" w:color="auto"/>
            </w:tcBorders>
            <w:shd w:val="clear" w:color="000000" w:fill="E2ECF5"/>
            <w:noWrap/>
            <w:vAlign w:val="center"/>
            <w:hideMark/>
          </w:tcPr>
          <w:p w14:paraId="30689DD3"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3</w:t>
            </w:r>
          </w:p>
        </w:tc>
        <w:tc>
          <w:tcPr>
            <w:tcW w:w="454" w:type="dxa"/>
            <w:tcBorders>
              <w:top w:val="single" w:sz="4" w:space="0" w:color="auto"/>
              <w:left w:val="single" w:sz="4" w:space="0" w:color="auto"/>
              <w:bottom w:val="single" w:sz="4" w:space="0" w:color="auto"/>
              <w:right w:val="single" w:sz="4" w:space="0" w:color="auto"/>
            </w:tcBorders>
            <w:shd w:val="clear" w:color="000000" w:fill="F6F9FC"/>
            <w:noWrap/>
            <w:vAlign w:val="center"/>
            <w:hideMark/>
          </w:tcPr>
          <w:p w14:paraId="387B7C52"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w:t>
            </w:r>
          </w:p>
        </w:tc>
      </w:tr>
      <w:tr w:rsidR="008C1796" w:rsidRPr="008C1796" w14:paraId="2CF3A1A5" w14:textId="77777777" w:rsidTr="00270F76">
        <w:trPr>
          <w:trHeight w:val="165"/>
          <w:jc w:val="center"/>
        </w:trPr>
        <w:tc>
          <w:tcPr>
            <w:tcW w:w="2351" w:type="dxa"/>
            <w:tcBorders>
              <w:top w:val="nil"/>
              <w:left w:val="single" w:sz="4" w:space="0" w:color="auto"/>
              <w:bottom w:val="single" w:sz="4" w:space="0" w:color="auto"/>
              <w:right w:val="single" w:sz="4" w:space="0" w:color="auto"/>
            </w:tcBorders>
            <w:shd w:val="clear" w:color="auto" w:fill="auto"/>
            <w:noWrap/>
            <w:vAlign w:val="center"/>
            <w:hideMark/>
          </w:tcPr>
          <w:p w14:paraId="376EB459" w14:textId="77777777" w:rsidR="00FC2A62" w:rsidRPr="008C1796" w:rsidRDefault="00FC2A62" w:rsidP="008C1796">
            <w:pPr>
              <w:spacing w:after="0" w:line="240" w:lineRule="auto"/>
              <w:rPr>
                <w:rFonts w:ascii="Calibri" w:eastAsia="Times New Roman" w:hAnsi="Calibri" w:cs="Calibri"/>
                <w:sz w:val="16"/>
                <w:szCs w:val="16"/>
                <w:lang w:val="en-MY"/>
              </w:rPr>
            </w:pPr>
            <w:r w:rsidRPr="008C1796">
              <w:rPr>
                <w:rFonts w:ascii="Calibri" w:eastAsia="Times New Roman" w:hAnsi="Calibri" w:cs="Calibri"/>
                <w:sz w:val="16"/>
                <w:szCs w:val="16"/>
                <w:lang w:val="en-MY"/>
              </w:rPr>
              <w:t>Funding</w:t>
            </w:r>
          </w:p>
        </w:tc>
        <w:tc>
          <w:tcPr>
            <w:tcW w:w="454" w:type="dxa"/>
            <w:tcBorders>
              <w:top w:val="single" w:sz="4" w:space="0" w:color="auto"/>
              <w:left w:val="single" w:sz="4" w:space="0" w:color="auto"/>
              <w:bottom w:val="single" w:sz="4" w:space="0" w:color="auto"/>
              <w:right w:val="single" w:sz="4" w:space="0" w:color="auto"/>
            </w:tcBorders>
            <w:shd w:val="clear" w:color="000000" w:fill="528CC2"/>
            <w:noWrap/>
            <w:vAlign w:val="center"/>
            <w:hideMark/>
          </w:tcPr>
          <w:p w14:paraId="2D099512"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18</w:t>
            </w:r>
          </w:p>
        </w:tc>
        <w:tc>
          <w:tcPr>
            <w:tcW w:w="454" w:type="dxa"/>
            <w:tcBorders>
              <w:top w:val="single" w:sz="4" w:space="0" w:color="auto"/>
              <w:left w:val="single" w:sz="4" w:space="0" w:color="auto"/>
              <w:bottom w:val="single" w:sz="4" w:space="0" w:color="auto"/>
              <w:right w:val="single" w:sz="4" w:space="0" w:color="auto"/>
            </w:tcBorders>
            <w:shd w:val="clear" w:color="000000" w:fill="6B9DCB"/>
            <w:noWrap/>
            <w:vAlign w:val="center"/>
            <w:hideMark/>
          </w:tcPr>
          <w:p w14:paraId="63A8AC1A"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15</w:t>
            </w:r>
          </w:p>
        </w:tc>
        <w:tc>
          <w:tcPr>
            <w:tcW w:w="454" w:type="dxa"/>
            <w:tcBorders>
              <w:top w:val="single" w:sz="4" w:space="0" w:color="auto"/>
              <w:left w:val="single" w:sz="4" w:space="0" w:color="auto"/>
              <w:bottom w:val="single" w:sz="4" w:space="0" w:color="auto"/>
              <w:right w:val="single" w:sz="4" w:space="0" w:color="auto"/>
            </w:tcBorders>
            <w:shd w:val="clear" w:color="000000" w:fill="89B1D5"/>
            <w:noWrap/>
            <w:vAlign w:val="center"/>
            <w:hideMark/>
          </w:tcPr>
          <w:p w14:paraId="58DF561C"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12</w:t>
            </w:r>
          </w:p>
        </w:tc>
        <w:tc>
          <w:tcPr>
            <w:tcW w:w="454" w:type="dxa"/>
            <w:tcBorders>
              <w:top w:val="single" w:sz="4" w:space="0" w:color="auto"/>
              <w:left w:val="single" w:sz="4" w:space="0" w:color="auto"/>
              <w:bottom w:val="single" w:sz="4" w:space="0" w:color="auto"/>
              <w:right w:val="single" w:sz="4" w:space="0" w:color="auto"/>
            </w:tcBorders>
            <w:shd w:val="clear" w:color="000000" w:fill="89B1D5"/>
            <w:noWrap/>
            <w:vAlign w:val="center"/>
            <w:hideMark/>
          </w:tcPr>
          <w:p w14:paraId="0AF742E5"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12</w:t>
            </w:r>
          </w:p>
        </w:tc>
        <w:tc>
          <w:tcPr>
            <w:tcW w:w="454" w:type="dxa"/>
            <w:tcBorders>
              <w:top w:val="single" w:sz="4" w:space="0" w:color="auto"/>
              <w:left w:val="single" w:sz="4" w:space="0" w:color="auto"/>
              <w:bottom w:val="single" w:sz="4" w:space="0" w:color="auto"/>
              <w:right w:val="single" w:sz="4" w:space="0" w:color="auto"/>
            </w:tcBorders>
            <w:shd w:val="clear" w:color="000000" w:fill="9CBEDC"/>
            <w:noWrap/>
            <w:vAlign w:val="center"/>
            <w:hideMark/>
          </w:tcPr>
          <w:p w14:paraId="4ACE130C"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10</w:t>
            </w:r>
          </w:p>
        </w:tc>
        <w:tc>
          <w:tcPr>
            <w:tcW w:w="454" w:type="dxa"/>
            <w:tcBorders>
              <w:top w:val="single" w:sz="4" w:space="0" w:color="auto"/>
              <w:left w:val="single" w:sz="4" w:space="0" w:color="auto"/>
              <w:bottom w:val="single" w:sz="4" w:space="0" w:color="auto"/>
              <w:right w:val="single" w:sz="4" w:space="0" w:color="auto"/>
            </w:tcBorders>
            <w:shd w:val="clear" w:color="000000" w:fill="7FAAD2"/>
            <w:noWrap/>
            <w:vAlign w:val="center"/>
            <w:hideMark/>
          </w:tcPr>
          <w:p w14:paraId="5EBD949D"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13</w:t>
            </w:r>
          </w:p>
        </w:tc>
        <w:tc>
          <w:tcPr>
            <w:tcW w:w="454" w:type="dxa"/>
            <w:tcBorders>
              <w:top w:val="single" w:sz="4" w:space="0" w:color="auto"/>
              <w:left w:val="single" w:sz="4" w:space="0" w:color="auto"/>
              <w:bottom w:val="single" w:sz="4" w:space="0" w:color="auto"/>
              <w:right w:val="single" w:sz="4" w:space="0" w:color="auto"/>
            </w:tcBorders>
            <w:shd w:val="clear" w:color="000000" w:fill="6B9DCB"/>
            <w:noWrap/>
            <w:vAlign w:val="center"/>
            <w:hideMark/>
          </w:tcPr>
          <w:p w14:paraId="29FB4266"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15</w:t>
            </w:r>
          </w:p>
        </w:tc>
        <w:tc>
          <w:tcPr>
            <w:tcW w:w="454" w:type="dxa"/>
            <w:tcBorders>
              <w:top w:val="single" w:sz="4" w:space="0" w:color="auto"/>
              <w:left w:val="single" w:sz="4" w:space="0" w:color="auto"/>
              <w:bottom w:val="single" w:sz="4" w:space="0" w:color="auto"/>
              <w:right w:val="single" w:sz="4" w:space="0" w:color="auto"/>
            </w:tcBorders>
            <w:shd w:val="clear" w:color="000000" w:fill="6B9DCB"/>
            <w:noWrap/>
            <w:vAlign w:val="center"/>
            <w:hideMark/>
          </w:tcPr>
          <w:p w14:paraId="272F0418"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15</w:t>
            </w:r>
          </w:p>
        </w:tc>
        <w:tc>
          <w:tcPr>
            <w:tcW w:w="454" w:type="dxa"/>
            <w:tcBorders>
              <w:top w:val="single" w:sz="4" w:space="0" w:color="auto"/>
              <w:left w:val="single" w:sz="4" w:space="0" w:color="auto"/>
              <w:bottom w:val="single" w:sz="4" w:space="0" w:color="auto"/>
              <w:right w:val="single" w:sz="4" w:space="0" w:color="auto"/>
            </w:tcBorders>
            <w:shd w:val="clear" w:color="000000" w:fill="4D89C0"/>
            <w:noWrap/>
            <w:vAlign w:val="center"/>
            <w:hideMark/>
          </w:tcPr>
          <w:p w14:paraId="51BCD9AB" w14:textId="136DC6C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18</w:t>
            </w:r>
          </w:p>
        </w:tc>
        <w:tc>
          <w:tcPr>
            <w:tcW w:w="454" w:type="dxa"/>
            <w:tcBorders>
              <w:top w:val="single" w:sz="4" w:space="0" w:color="auto"/>
              <w:left w:val="single" w:sz="4" w:space="0" w:color="auto"/>
              <w:bottom w:val="single" w:sz="4" w:space="0" w:color="auto"/>
              <w:right w:val="single" w:sz="4" w:space="0" w:color="auto"/>
            </w:tcBorders>
            <w:shd w:val="clear" w:color="000000" w:fill="397CB9"/>
            <w:noWrap/>
            <w:vAlign w:val="center"/>
            <w:hideMark/>
          </w:tcPr>
          <w:p w14:paraId="54F763DD"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20</w:t>
            </w:r>
          </w:p>
        </w:tc>
        <w:tc>
          <w:tcPr>
            <w:tcW w:w="454" w:type="dxa"/>
            <w:tcBorders>
              <w:top w:val="single" w:sz="4" w:space="0" w:color="auto"/>
              <w:left w:val="single" w:sz="4" w:space="0" w:color="auto"/>
              <w:bottom w:val="single" w:sz="4" w:space="0" w:color="auto"/>
              <w:right w:val="single" w:sz="4" w:space="0" w:color="auto"/>
            </w:tcBorders>
            <w:shd w:val="clear" w:color="000000" w:fill="7AA7D0"/>
            <w:noWrap/>
            <w:vAlign w:val="center"/>
            <w:hideMark/>
          </w:tcPr>
          <w:p w14:paraId="31BF00F5"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14</w:t>
            </w:r>
          </w:p>
        </w:tc>
        <w:tc>
          <w:tcPr>
            <w:tcW w:w="454" w:type="dxa"/>
            <w:tcBorders>
              <w:top w:val="single" w:sz="4" w:space="0" w:color="auto"/>
              <w:left w:val="single" w:sz="4" w:space="0" w:color="auto"/>
              <w:bottom w:val="single" w:sz="4" w:space="0" w:color="auto"/>
              <w:right w:val="single" w:sz="4" w:space="0" w:color="auto"/>
            </w:tcBorders>
            <w:shd w:val="clear" w:color="000000" w:fill="75A3CE"/>
            <w:noWrap/>
            <w:vAlign w:val="center"/>
            <w:hideMark/>
          </w:tcPr>
          <w:p w14:paraId="07949185"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14</w:t>
            </w:r>
          </w:p>
        </w:tc>
        <w:tc>
          <w:tcPr>
            <w:tcW w:w="454" w:type="dxa"/>
            <w:tcBorders>
              <w:top w:val="single" w:sz="4" w:space="0" w:color="auto"/>
              <w:left w:val="single" w:sz="4" w:space="0" w:color="auto"/>
              <w:bottom w:val="single" w:sz="4" w:space="0" w:color="auto"/>
              <w:right w:val="single" w:sz="4" w:space="0" w:color="auto"/>
            </w:tcBorders>
            <w:shd w:val="clear" w:color="000000" w:fill="D8E5F1"/>
            <w:noWrap/>
            <w:vAlign w:val="center"/>
            <w:hideMark/>
          </w:tcPr>
          <w:p w14:paraId="699F5EF9"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4</w:t>
            </w:r>
          </w:p>
        </w:tc>
        <w:tc>
          <w:tcPr>
            <w:tcW w:w="454" w:type="dxa"/>
            <w:tcBorders>
              <w:top w:val="single" w:sz="4" w:space="0" w:color="auto"/>
              <w:left w:val="single" w:sz="4" w:space="0" w:color="auto"/>
              <w:bottom w:val="single" w:sz="4" w:space="0" w:color="auto"/>
              <w:right w:val="single" w:sz="4" w:space="0" w:color="auto"/>
            </w:tcBorders>
            <w:shd w:val="clear" w:color="000000" w:fill="C4D8EA"/>
            <w:noWrap/>
            <w:vAlign w:val="center"/>
            <w:hideMark/>
          </w:tcPr>
          <w:p w14:paraId="220B777C"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6</w:t>
            </w:r>
          </w:p>
        </w:tc>
      </w:tr>
      <w:tr w:rsidR="008C1796" w:rsidRPr="008C1796" w14:paraId="403C7E87" w14:textId="77777777" w:rsidTr="00270F76">
        <w:trPr>
          <w:trHeight w:val="165"/>
          <w:jc w:val="center"/>
        </w:trPr>
        <w:tc>
          <w:tcPr>
            <w:tcW w:w="2351" w:type="dxa"/>
            <w:tcBorders>
              <w:top w:val="nil"/>
              <w:left w:val="single" w:sz="4" w:space="0" w:color="auto"/>
              <w:bottom w:val="single" w:sz="4" w:space="0" w:color="auto"/>
              <w:right w:val="single" w:sz="4" w:space="0" w:color="auto"/>
            </w:tcBorders>
            <w:shd w:val="clear" w:color="auto" w:fill="auto"/>
            <w:noWrap/>
            <w:vAlign w:val="center"/>
            <w:hideMark/>
          </w:tcPr>
          <w:p w14:paraId="198D095D" w14:textId="39D82D50" w:rsidR="00FC2A62" w:rsidRPr="008C1796" w:rsidRDefault="00FC2A62" w:rsidP="008C1796">
            <w:pPr>
              <w:spacing w:after="0" w:line="240" w:lineRule="auto"/>
              <w:rPr>
                <w:rFonts w:ascii="Calibri" w:eastAsia="Times New Roman" w:hAnsi="Calibri" w:cs="Calibri"/>
                <w:sz w:val="16"/>
                <w:szCs w:val="16"/>
                <w:lang w:val="en-MY"/>
              </w:rPr>
            </w:pPr>
            <w:r w:rsidRPr="008C1796">
              <w:rPr>
                <w:rFonts w:ascii="Calibri" w:eastAsia="Times New Roman" w:hAnsi="Calibri" w:cs="Calibri"/>
                <w:sz w:val="16"/>
                <w:szCs w:val="16"/>
                <w:lang w:val="en-MY"/>
              </w:rPr>
              <w:t>Farsight</w:t>
            </w:r>
            <w:r w:rsidR="008C1796">
              <w:rPr>
                <w:rFonts w:ascii="Calibri" w:eastAsia="Times New Roman" w:hAnsi="Calibri" w:cs="Calibri"/>
                <w:sz w:val="16"/>
                <w:szCs w:val="16"/>
                <w:lang w:val="en-MY"/>
              </w:rPr>
              <w:t>ed</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52AD0721"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c>
          <w:tcPr>
            <w:tcW w:w="454" w:type="dxa"/>
            <w:tcBorders>
              <w:top w:val="single" w:sz="4" w:space="0" w:color="auto"/>
              <w:left w:val="single" w:sz="4" w:space="0" w:color="auto"/>
              <w:bottom w:val="single" w:sz="4" w:space="0" w:color="auto"/>
              <w:right w:val="single" w:sz="4" w:space="0" w:color="auto"/>
            </w:tcBorders>
            <w:shd w:val="clear" w:color="000000" w:fill="C4D8EA"/>
            <w:noWrap/>
            <w:vAlign w:val="center"/>
            <w:hideMark/>
          </w:tcPr>
          <w:p w14:paraId="52F76EBB"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6</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795FCB6E"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6B0C3072"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c>
          <w:tcPr>
            <w:tcW w:w="454" w:type="dxa"/>
            <w:tcBorders>
              <w:top w:val="single" w:sz="4" w:space="0" w:color="auto"/>
              <w:left w:val="single" w:sz="4" w:space="0" w:color="auto"/>
              <w:bottom w:val="single" w:sz="4" w:space="0" w:color="auto"/>
              <w:right w:val="single" w:sz="4" w:space="0" w:color="auto"/>
            </w:tcBorders>
            <w:shd w:val="clear" w:color="000000" w:fill="A6C4E0"/>
            <w:noWrap/>
            <w:vAlign w:val="center"/>
            <w:hideMark/>
          </w:tcPr>
          <w:p w14:paraId="4DAB7E6C"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9</w:t>
            </w:r>
          </w:p>
        </w:tc>
        <w:tc>
          <w:tcPr>
            <w:tcW w:w="454" w:type="dxa"/>
            <w:tcBorders>
              <w:top w:val="single" w:sz="4" w:space="0" w:color="auto"/>
              <w:left w:val="single" w:sz="4" w:space="0" w:color="auto"/>
              <w:bottom w:val="single" w:sz="4" w:space="0" w:color="auto"/>
              <w:right w:val="single" w:sz="4" w:space="0" w:color="auto"/>
            </w:tcBorders>
            <w:shd w:val="clear" w:color="000000" w:fill="5790C4"/>
            <w:noWrap/>
            <w:vAlign w:val="center"/>
            <w:hideMark/>
          </w:tcPr>
          <w:p w14:paraId="471DDC8F"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17</w:t>
            </w:r>
          </w:p>
        </w:tc>
        <w:tc>
          <w:tcPr>
            <w:tcW w:w="454" w:type="dxa"/>
            <w:tcBorders>
              <w:top w:val="single" w:sz="4" w:space="0" w:color="auto"/>
              <w:left w:val="single" w:sz="4" w:space="0" w:color="auto"/>
              <w:bottom w:val="single" w:sz="4" w:space="0" w:color="auto"/>
              <w:right w:val="single" w:sz="4" w:space="0" w:color="auto"/>
            </w:tcBorders>
            <w:shd w:val="clear" w:color="000000" w:fill="75A3CE"/>
            <w:noWrap/>
            <w:vAlign w:val="center"/>
            <w:hideMark/>
          </w:tcPr>
          <w:p w14:paraId="5FA3464B"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14</w:t>
            </w:r>
          </w:p>
        </w:tc>
        <w:tc>
          <w:tcPr>
            <w:tcW w:w="454" w:type="dxa"/>
            <w:tcBorders>
              <w:top w:val="single" w:sz="4" w:space="0" w:color="auto"/>
              <w:left w:val="single" w:sz="4" w:space="0" w:color="auto"/>
              <w:bottom w:val="single" w:sz="4" w:space="0" w:color="auto"/>
              <w:right w:val="single" w:sz="4" w:space="0" w:color="auto"/>
            </w:tcBorders>
            <w:shd w:val="clear" w:color="000000" w:fill="B0CBE3"/>
            <w:noWrap/>
            <w:vAlign w:val="center"/>
            <w:hideMark/>
          </w:tcPr>
          <w:p w14:paraId="15CC9E1D"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8</w:t>
            </w:r>
          </w:p>
        </w:tc>
        <w:tc>
          <w:tcPr>
            <w:tcW w:w="454" w:type="dxa"/>
            <w:tcBorders>
              <w:top w:val="single" w:sz="4" w:space="0" w:color="auto"/>
              <w:left w:val="single" w:sz="4" w:space="0" w:color="auto"/>
              <w:bottom w:val="single" w:sz="4" w:space="0" w:color="auto"/>
              <w:right w:val="single" w:sz="4" w:space="0" w:color="auto"/>
            </w:tcBorders>
            <w:shd w:val="clear" w:color="000000" w:fill="6B9DCB"/>
            <w:noWrap/>
            <w:vAlign w:val="center"/>
            <w:hideMark/>
          </w:tcPr>
          <w:p w14:paraId="65DA8378"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15</w:t>
            </w:r>
          </w:p>
        </w:tc>
        <w:tc>
          <w:tcPr>
            <w:tcW w:w="454" w:type="dxa"/>
            <w:tcBorders>
              <w:top w:val="single" w:sz="4" w:space="0" w:color="auto"/>
              <w:left w:val="single" w:sz="4" w:space="0" w:color="auto"/>
              <w:bottom w:val="single" w:sz="4" w:space="0" w:color="auto"/>
              <w:right w:val="single" w:sz="4" w:space="0" w:color="auto"/>
            </w:tcBorders>
            <w:shd w:val="clear" w:color="000000" w:fill="5790C4"/>
            <w:noWrap/>
            <w:vAlign w:val="center"/>
            <w:hideMark/>
          </w:tcPr>
          <w:p w14:paraId="0AF270A2" w14:textId="56DAEA59"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17</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11D7A8C2"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1971CCE8"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c>
          <w:tcPr>
            <w:tcW w:w="454" w:type="dxa"/>
            <w:tcBorders>
              <w:top w:val="single" w:sz="4" w:space="0" w:color="auto"/>
              <w:left w:val="single" w:sz="4" w:space="0" w:color="auto"/>
              <w:bottom w:val="single" w:sz="4" w:space="0" w:color="auto"/>
              <w:right w:val="single" w:sz="4" w:space="0" w:color="auto"/>
            </w:tcBorders>
            <w:shd w:val="clear" w:color="000000" w:fill="CEDFEE"/>
            <w:noWrap/>
            <w:vAlign w:val="center"/>
            <w:hideMark/>
          </w:tcPr>
          <w:p w14:paraId="3DCE9D20"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5</w:t>
            </w:r>
          </w:p>
        </w:tc>
        <w:tc>
          <w:tcPr>
            <w:tcW w:w="454" w:type="dxa"/>
            <w:tcBorders>
              <w:top w:val="single" w:sz="4" w:space="0" w:color="auto"/>
              <w:left w:val="single" w:sz="4" w:space="0" w:color="auto"/>
              <w:bottom w:val="single" w:sz="4" w:space="0" w:color="auto"/>
              <w:right w:val="single" w:sz="4" w:space="0" w:color="auto"/>
            </w:tcBorders>
            <w:shd w:val="clear" w:color="000000" w:fill="C4D8EA"/>
            <w:noWrap/>
            <w:vAlign w:val="center"/>
            <w:hideMark/>
          </w:tcPr>
          <w:p w14:paraId="3A6E9AFC"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6</w:t>
            </w:r>
          </w:p>
        </w:tc>
      </w:tr>
      <w:tr w:rsidR="008C1796" w:rsidRPr="008C1796" w14:paraId="1A2DA58A" w14:textId="77777777" w:rsidTr="00270F76">
        <w:trPr>
          <w:trHeight w:val="165"/>
          <w:jc w:val="center"/>
        </w:trPr>
        <w:tc>
          <w:tcPr>
            <w:tcW w:w="2351" w:type="dxa"/>
            <w:tcBorders>
              <w:top w:val="nil"/>
              <w:left w:val="single" w:sz="4" w:space="0" w:color="auto"/>
              <w:bottom w:val="single" w:sz="4" w:space="0" w:color="auto"/>
              <w:right w:val="single" w:sz="4" w:space="0" w:color="auto"/>
            </w:tcBorders>
            <w:shd w:val="clear" w:color="auto" w:fill="auto"/>
            <w:noWrap/>
            <w:vAlign w:val="center"/>
            <w:hideMark/>
          </w:tcPr>
          <w:p w14:paraId="6BCED7BC" w14:textId="77777777" w:rsidR="00FC2A62" w:rsidRPr="008C1796" w:rsidRDefault="00FC2A62" w:rsidP="008C1796">
            <w:pPr>
              <w:spacing w:after="0" w:line="240" w:lineRule="auto"/>
              <w:rPr>
                <w:rFonts w:ascii="Calibri" w:eastAsia="Times New Roman" w:hAnsi="Calibri" w:cs="Calibri"/>
                <w:sz w:val="16"/>
                <w:szCs w:val="16"/>
                <w:lang w:val="en-MY"/>
              </w:rPr>
            </w:pPr>
            <w:r w:rsidRPr="008C1796">
              <w:rPr>
                <w:rFonts w:ascii="Calibri" w:eastAsia="Times New Roman" w:hAnsi="Calibri" w:cs="Calibri"/>
                <w:sz w:val="16"/>
                <w:szCs w:val="16"/>
                <w:lang w:val="en-MY"/>
              </w:rPr>
              <w:t>Collaborations</w:t>
            </w:r>
          </w:p>
        </w:tc>
        <w:tc>
          <w:tcPr>
            <w:tcW w:w="454" w:type="dxa"/>
            <w:tcBorders>
              <w:top w:val="single" w:sz="4" w:space="0" w:color="auto"/>
              <w:left w:val="single" w:sz="4" w:space="0" w:color="auto"/>
              <w:bottom w:val="single" w:sz="4" w:space="0" w:color="auto"/>
              <w:right w:val="single" w:sz="4" w:space="0" w:color="auto"/>
            </w:tcBorders>
            <w:shd w:val="clear" w:color="000000" w:fill="84ADD3"/>
            <w:noWrap/>
            <w:vAlign w:val="center"/>
            <w:hideMark/>
          </w:tcPr>
          <w:p w14:paraId="79372734"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13</w:t>
            </w:r>
          </w:p>
        </w:tc>
        <w:tc>
          <w:tcPr>
            <w:tcW w:w="454" w:type="dxa"/>
            <w:tcBorders>
              <w:top w:val="single" w:sz="4" w:space="0" w:color="auto"/>
              <w:left w:val="single" w:sz="4" w:space="0" w:color="auto"/>
              <w:bottom w:val="single" w:sz="4" w:space="0" w:color="auto"/>
              <w:right w:val="single" w:sz="4" w:space="0" w:color="auto"/>
            </w:tcBorders>
            <w:shd w:val="clear" w:color="000000" w:fill="89B1D5"/>
            <w:noWrap/>
            <w:vAlign w:val="center"/>
            <w:hideMark/>
          </w:tcPr>
          <w:p w14:paraId="53E7E2E9"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12</w:t>
            </w:r>
          </w:p>
        </w:tc>
        <w:tc>
          <w:tcPr>
            <w:tcW w:w="454" w:type="dxa"/>
            <w:tcBorders>
              <w:top w:val="single" w:sz="4" w:space="0" w:color="auto"/>
              <w:left w:val="single" w:sz="4" w:space="0" w:color="auto"/>
              <w:bottom w:val="single" w:sz="4" w:space="0" w:color="auto"/>
              <w:right w:val="single" w:sz="4" w:space="0" w:color="auto"/>
            </w:tcBorders>
            <w:shd w:val="clear" w:color="000000" w:fill="A6C4E0"/>
            <w:noWrap/>
            <w:vAlign w:val="center"/>
            <w:hideMark/>
          </w:tcPr>
          <w:p w14:paraId="01F8E994"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9</w:t>
            </w:r>
          </w:p>
        </w:tc>
        <w:tc>
          <w:tcPr>
            <w:tcW w:w="454" w:type="dxa"/>
            <w:tcBorders>
              <w:top w:val="single" w:sz="4" w:space="0" w:color="auto"/>
              <w:left w:val="single" w:sz="4" w:space="0" w:color="auto"/>
              <w:bottom w:val="single" w:sz="4" w:space="0" w:color="auto"/>
              <w:right w:val="single" w:sz="4" w:space="0" w:color="auto"/>
            </w:tcBorders>
            <w:shd w:val="clear" w:color="000000" w:fill="B0CBE3"/>
            <w:noWrap/>
            <w:vAlign w:val="center"/>
            <w:hideMark/>
          </w:tcPr>
          <w:p w14:paraId="45257994"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8</w:t>
            </w:r>
          </w:p>
        </w:tc>
        <w:tc>
          <w:tcPr>
            <w:tcW w:w="454" w:type="dxa"/>
            <w:tcBorders>
              <w:top w:val="single" w:sz="4" w:space="0" w:color="auto"/>
              <w:left w:val="single" w:sz="4" w:space="0" w:color="auto"/>
              <w:bottom w:val="single" w:sz="4" w:space="0" w:color="auto"/>
              <w:right w:val="single" w:sz="4" w:space="0" w:color="auto"/>
            </w:tcBorders>
            <w:shd w:val="clear" w:color="000000" w:fill="B0CBE3"/>
            <w:noWrap/>
            <w:vAlign w:val="center"/>
            <w:hideMark/>
          </w:tcPr>
          <w:p w14:paraId="49B6000E"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8</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662CE908"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c>
          <w:tcPr>
            <w:tcW w:w="454" w:type="dxa"/>
            <w:tcBorders>
              <w:top w:val="single" w:sz="4" w:space="0" w:color="auto"/>
              <w:left w:val="single" w:sz="4" w:space="0" w:color="auto"/>
              <w:bottom w:val="single" w:sz="4" w:space="0" w:color="auto"/>
              <w:right w:val="single" w:sz="4" w:space="0" w:color="auto"/>
            </w:tcBorders>
            <w:shd w:val="clear" w:color="000000" w:fill="B0CBE3"/>
            <w:noWrap/>
            <w:vAlign w:val="center"/>
            <w:hideMark/>
          </w:tcPr>
          <w:p w14:paraId="63F4D0D7"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8</w:t>
            </w:r>
          </w:p>
        </w:tc>
        <w:tc>
          <w:tcPr>
            <w:tcW w:w="454" w:type="dxa"/>
            <w:tcBorders>
              <w:top w:val="single" w:sz="4" w:space="0" w:color="auto"/>
              <w:left w:val="single" w:sz="4" w:space="0" w:color="auto"/>
              <w:bottom w:val="single" w:sz="4" w:space="0" w:color="auto"/>
              <w:right w:val="single" w:sz="4" w:space="0" w:color="auto"/>
            </w:tcBorders>
            <w:shd w:val="clear" w:color="000000" w:fill="B0CBE3"/>
            <w:noWrap/>
            <w:vAlign w:val="center"/>
            <w:hideMark/>
          </w:tcPr>
          <w:p w14:paraId="41FCA863"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8</w:t>
            </w:r>
          </w:p>
        </w:tc>
        <w:tc>
          <w:tcPr>
            <w:tcW w:w="454" w:type="dxa"/>
            <w:tcBorders>
              <w:top w:val="single" w:sz="4" w:space="0" w:color="auto"/>
              <w:left w:val="single" w:sz="4" w:space="0" w:color="auto"/>
              <w:bottom w:val="single" w:sz="4" w:space="0" w:color="auto"/>
              <w:right w:val="single" w:sz="4" w:space="0" w:color="auto"/>
            </w:tcBorders>
            <w:shd w:val="clear" w:color="000000" w:fill="93B7D9"/>
            <w:noWrap/>
            <w:vAlign w:val="center"/>
            <w:hideMark/>
          </w:tcPr>
          <w:p w14:paraId="14D4C778"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11</w:t>
            </w:r>
          </w:p>
        </w:tc>
        <w:tc>
          <w:tcPr>
            <w:tcW w:w="454" w:type="dxa"/>
            <w:tcBorders>
              <w:top w:val="single" w:sz="4" w:space="0" w:color="auto"/>
              <w:left w:val="single" w:sz="4" w:space="0" w:color="auto"/>
              <w:bottom w:val="single" w:sz="4" w:space="0" w:color="auto"/>
              <w:right w:val="single" w:sz="4" w:space="0" w:color="auto"/>
            </w:tcBorders>
            <w:shd w:val="clear" w:color="000000" w:fill="5790C4"/>
            <w:noWrap/>
            <w:vAlign w:val="center"/>
            <w:hideMark/>
          </w:tcPr>
          <w:p w14:paraId="41F4F07B"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17</w:t>
            </w:r>
          </w:p>
        </w:tc>
        <w:tc>
          <w:tcPr>
            <w:tcW w:w="454" w:type="dxa"/>
            <w:tcBorders>
              <w:top w:val="single" w:sz="4" w:space="0" w:color="auto"/>
              <w:left w:val="single" w:sz="4" w:space="0" w:color="auto"/>
              <w:bottom w:val="single" w:sz="4" w:space="0" w:color="auto"/>
              <w:right w:val="single" w:sz="4" w:space="0" w:color="auto"/>
            </w:tcBorders>
            <w:shd w:val="clear" w:color="000000" w:fill="2F75B5"/>
            <w:noWrap/>
            <w:vAlign w:val="center"/>
            <w:hideMark/>
          </w:tcPr>
          <w:p w14:paraId="6CBA66C3"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21</w:t>
            </w:r>
          </w:p>
        </w:tc>
        <w:tc>
          <w:tcPr>
            <w:tcW w:w="454" w:type="dxa"/>
            <w:tcBorders>
              <w:top w:val="single" w:sz="4" w:space="0" w:color="auto"/>
              <w:left w:val="single" w:sz="4" w:space="0" w:color="auto"/>
              <w:bottom w:val="single" w:sz="4" w:space="0" w:color="auto"/>
              <w:right w:val="single" w:sz="4" w:space="0" w:color="auto"/>
            </w:tcBorders>
            <w:shd w:val="clear" w:color="000000" w:fill="A6C4E0"/>
            <w:noWrap/>
            <w:vAlign w:val="center"/>
            <w:hideMark/>
          </w:tcPr>
          <w:p w14:paraId="46053D00"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9</w:t>
            </w:r>
          </w:p>
        </w:tc>
        <w:tc>
          <w:tcPr>
            <w:tcW w:w="454" w:type="dxa"/>
            <w:tcBorders>
              <w:top w:val="single" w:sz="4" w:space="0" w:color="auto"/>
              <w:left w:val="single" w:sz="4" w:space="0" w:color="auto"/>
              <w:bottom w:val="single" w:sz="4" w:space="0" w:color="auto"/>
              <w:right w:val="single" w:sz="4" w:space="0" w:color="auto"/>
            </w:tcBorders>
            <w:shd w:val="clear" w:color="000000" w:fill="E2ECF5"/>
            <w:noWrap/>
            <w:vAlign w:val="center"/>
            <w:hideMark/>
          </w:tcPr>
          <w:p w14:paraId="52021412"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3</w:t>
            </w:r>
          </w:p>
        </w:tc>
        <w:tc>
          <w:tcPr>
            <w:tcW w:w="454" w:type="dxa"/>
            <w:tcBorders>
              <w:top w:val="single" w:sz="4" w:space="0" w:color="auto"/>
              <w:left w:val="single" w:sz="4" w:space="0" w:color="auto"/>
              <w:bottom w:val="single" w:sz="4" w:space="0" w:color="auto"/>
              <w:right w:val="single" w:sz="4" w:space="0" w:color="auto"/>
            </w:tcBorders>
            <w:shd w:val="clear" w:color="000000" w:fill="D8E5F1"/>
            <w:noWrap/>
            <w:vAlign w:val="center"/>
            <w:hideMark/>
          </w:tcPr>
          <w:p w14:paraId="34C8E609"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4</w:t>
            </w:r>
          </w:p>
        </w:tc>
      </w:tr>
      <w:tr w:rsidR="008C1796" w:rsidRPr="008C1796" w14:paraId="24D73529" w14:textId="77777777" w:rsidTr="00270F76">
        <w:trPr>
          <w:trHeight w:val="165"/>
          <w:jc w:val="center"/>
        </w:trPr>
        <w:tc>
          <w:tcPr>
            <w:tcW w:w="2351" w:type="dxa"/>
            <w:tcBorders>
              <w:top w:val="nil"/>
              <w:left w:val="single" w:sz="4" w:space="0" w:color="auto"/>
              <w:bottom w:val="single" w:sz="4" w:space="0" w:color="auto"/>
              <w:right w:val="single" w:sz="4" w:space="0" w:color="auto"/>
            </w:tcBorders>
            <w:shd w:val="clear" w:color="auto" w:fill="auto"/>
            <w:noWrap/>
            <w:vAlign w:val="center"/>
            <w:hideMark/>
          </w:tcPr>
          <w:p w14:paraId="6434506F" w14:textId="77777777" w:rsidR="00FC2A62" w:rsidRPr="008C1796" w:rsidRDefault="00FC2A62" w:rsidP="008C1796">
            <w:pPr>
              <w:spacing w:after="0" w:line="240" w:lineRule="auto"/>
              <w:rPr>
                <w:rFonts w:ascii="Calibri" w:eastAsia="Times New Roman" w:hAnsi="Calibri" w:cs="Calibri"/>
                <w:sz w:val="16"/>
                <w:szCs w:val="16"/>
                <w:lang w:val="en-MY"/>
              </w:rPr>
            </w:pPr>
            <w:r w:rsidRPr="008C1796">
              <w:rPr>
                <w:rFonts w:ascii="Calibri" w:eastAsia="Times New Roman" w:hAnsi="Calibri" w:cs="Calibri"/>
                <w:sz w:val="16"/>
                <w:szCs w:val="16"/>
                <w:lang w:val="en-MY"/>
              </w:rPr>
              <w:t>Experience abroad</w:t>
            </w:r>
          </w:p>
        </w:tc>
        <w:tc>
          <w:tcPr>
            <w:tcW w:w="454" w:type="dxa"/>
            <w:tcBorders>
              <w:top w:val="single" w:sz="4" w:space="0" w:color="auto"/>
              <w:left w:val="single" w:sz="4" w:space="0" w:color="auto"/>
              <w:bottom w:val="single" w:sz="4" w:space="0" w:color="auto"/>
              <w:right w:val="single" w:sz="4" w:space="0" w:color="auto"/>
            </w:tcBorders>
            <w:shd w:val="clear" w:color="000000" w:fill="A6C4E0"/>
            <w:noWrap/>
            <w:vAlign w:val="center"/>
            <w:hideMark/>
          </w:tcPr>
          <w:p w14:paraId="45FEA018"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9</w:t>
            </w:r>
          </w:p>
        </w:tc>
        <w:tc>
          <w:tcPr>
            <w:tcW w:w="454" w:type="dxa"/>
            <w:tcBorders>
              <w:top w:val="single" w:sz="4" w:space="0" w:color="auto"/>
              <w:left w:val="single" w:sz="4" w:space="0" w:color="auto"/>
              <w:bottom w:val="single" w:sz="4" w:space="0" w:color="auto"/>
              <w:right w:val="single" w:sz="4" w:space="0" w:color="auto"/>
            </w:tcBorders>
            <w:shd w:val="clear" w:color="000000" w:fill="7FAAD2"/>
            <w:noWrap/>
            <w:vAlign w:val="center"/>
            <w:hideMark/>
          </w:tcPr>
          <w:p w14:paraId="54509687"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13</w:t>
            </w:r>
          </w:p>
        </w:tc>
        <w:tc>
          <w:tcPr>
            <w:tcW w:w="454" w:type="dxa"/>
            <w:tcBorders>
              <w:top w:val="single" w:sz="4" w:space="0" w:color="auto"/>
              <w:left w:val="single" w:sz="4" w:space="0" w:color="auto"/>
              <w:bottom w:val="single" w:sz="4" w:space="0" w:color="auto"/>
              <w:right w:val="single" w:sz="4" w:space="0" w:color="auto"/>
            </w:tcBorders>
            <w:shd w:val="clear" w:color="000000" w:fill="93B7D9"/>
            <w:noWrap/>
            <w:vAlign w:val="center"/>
            <w:hideMark/>
          </w:tcPr>
          <w:p w14:paraId="32ABA2C5"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11</w:t>
            </w:r>
          </w:p>
        </w:tc>
        <w:tc>
          <w:tcPr>
            <w:tcW w:w="454" w:type="dxa"/>
            <w:tcBorders>
              <w:top w:val="single" w:sz="4" w:space="0" w:color="auto"/>
              <w:left w:val="single" w:sz="4" w:space="0" w:color="auto"/>
              <w:bottom w:val="single" w:sz="4" w:space="0" w:color="auto"/>
              <w:right w:val="single" w:sz="4" w:space="0" w:color="auto"/>
            </w:tcBorders>
            <w:shd w:val="clear" w:color="000000" w:fill="93B7D9"/>
            <w:noWrap/>
            <w:vAlign w:val="center"/>
            <w:hideMark/>
          </w:tcPr>
          <w:p w14:paraId="7D901E5A"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11</w:t>
            </w:r>
          </w:p>
        </w:tc>
        <w:tc>
          <w:tcPr>
            <w:tcW w:w="454" w:type="dxa"/>
            <w:tcBorders>
              <w:top w:val="single" w:sz="4" w:space="0" w:color="auto"/>
              <w:left w:val="single" w:sz="4" w:space="0" w:color="auto"/>
              <w:bottom w:val="single" w:sz="4" w:space="0" w:color="auto"/>
              <w:right w:val="single" w:sz="4" w:space="0" w:color="auto"/>
            </w:tcBorders>
            <w:shd w:val="clear" w:color="000000" w:fill="9CBEDC"/>
            <w:noWrap/>
            <w:vAlign w:val="center"/>
            <w:hideMark/>
          </w:tcPr>
          <w:p w14:paraId="1CE96B24"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10</w:t>
            </w:r>
          </w:p>
        </w:tc>
        <w:tc>
          <w:tcPr>
            <w:tcW w:w="454" w:type="dxa"/>
            <w:tcBorders>
              <w:top w:val="single" w:sz="4" w:space="0" w:color="auto"/>
              <w:left w:val="single" w:sz="4" w:space="0" w:color="auto"/>
              <w:bottom w:val="single" w:sz="4" w:space="0" w:color="auto"/>
              <w:right w:val="single" w:sz="4" w:space="0" w:color="auto"/>
            </w:tcBorders>
            <w:shd w:val="clear" w:color="000000" w:fill="B0CBE3"/>
            <w:noWrap/>
            <w:vAlign w:val="center"/>
            <w:hideMark/>
          </w:tcPr>
          <w:p w14:paraId="41C01513"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8</w:t>
            </w:r>
          </w:p>
        </w:tc>
        <w:tc>
          <w:tcPr>
            <w:tcW w:w="454" w:type="dxa"/>
            <w:tcBorders>
              <w:top w:val="single" w:sz="4" w:space="0" w:color="auto"/>
              <w:left w:val="single" w:sz="4" w:space="0" w:color="auto"/>
              <w:bottom w:val="single" w:sz="4" w:space="0" w:color="auto"/>
              <w:right w:val="single" w:sz="4" w:space="0" w:color="auto"/>
            </w:tcBorders>
            <w:shd w:val="clear" w:color="000000" w:fill="89B1D5"/>
            <w:noWrap/>
            <w:vAlign w:val="center"/>
            <w:hideMark/>
          </w:tcPr>
          <w:p w14:paraId="00F5614F"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12</w:t>
            </w:r>
          </w:p>
        </w:tc>
        <w:tc>
          <w:tcPr>
            <w:tcW w:w="454" w:type="dxa"/>
            <w:tcBorders>
              <w:top w:val="single" w:sz="4" w:space="0" w:color="auto"/>
              <w:left w:val="single" w:sz="4" w:space="0" w:color="auto"/>
              <w:bottom w:val="single" w:sz="4" w:space="0" w:color="auto"/>
              <w:right w:val="single" w:sz="4" w:space="0" w:color="auto"/>
            </w:tcBorders>
            <w:shd w:val="clear" w:color="000000" w:fill="6B9DCB"/>
            <w:noWrap/>
            <w:vAlign w:val="center"/>
            <w:hideMark/>
          </w:tcPr>
          <w:p w14:paraId="60A2BA49"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15</w:t>
            </w:r>
          </w:p>
        </w:tc>
        <w:tc>
          <w:tcPr>
            <w:tcW w:w="454" w:type="dxa"/>
            <w:tcBorders>
              <w:top w:val="single" w:sz="4" w:space="0" w:color="auto"/>
              <w:left w:val="single" w:sz="4" w:space="0" w:color="auto"/>
              <w:bottom w:val="single" w:sz="4" w:space="0" w:color="auto"/>
              <w:right w:val="single" w:sz="4" w:space="0" w:color="auto"/>
            </w:tcBorders>
            <w:shd w:val="clear" w:color="000000" w:fill="9CBEDC"/>
            <w:noWrap/>
            <w:vAlign w:val="center"/>
            <w:hideMark/>
          </w:tcPr>
          <w:p w14:paraId="5DD17143"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10</w:t>
            </w:r>
          </w:p>
        </w:tc>
        <w:tc>
          <w:tcPr>
            <w:tcW w:w="454" w:type="dxa"/>
            <w:tcBorders>
              <w:top w:val="single" w:sz="4" w:space="0" w:color="auto"/>
              <w:left w:val="single" w:sz="4" w:space="0" w:color="auto"/>
              <w:bottom w:val="single" w:sz="4" w:space="0" w:color="auto"/>
              <w:right w:val="single" w:sz="4" w:space="0" w:color="auto"/>
            </w:tcBorders>
            <w:shd w:val="clear" w:color="000000" w:fill="2F75B5"/>
            <w:noWrap/>
            <w:vAlign w:val="center"/>
            <w:hideMark/>
          </w:tcPr>
          <w:p w14:paraId="46F30E7A"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21</w:t>
            </w:r>
          </w:p>
        </w:tc>
        <w:tc>
          <w:tcPr>
            <w:tcW w:w="454" w:type="dxa"/>
            <w:tcBorders>
              <w:top w:val="single" w:sz="4" w:space="0" w:color="auto"/>
              <w:left w:val="single" w:sz="4" w:space="0" w:color="auto"/>
              <w:bottom w:val="single" w:sz="4" w:space="0" w:color="auto"/>
              <w:right w:val="single" w:sz="4" w:space="0" w:color="auto"/>
            </w:tcBorders>
            <w:shd w:val="clear" w:color="000000" w:fill="8EB4D7"/>
            <w:noWrap/>
            <w:vAlign w:val="center"/>
            <w:hideMark/>
          </w:tcPr>
          <w:p w14:paraId="757F30D0"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12</w:t>
            </w:r>
          </w:p>
        </w:tc>
        <w:tc>
          <w:tcPr>
            <w:tcW w:w="454" w:type="dxa"/>
            <w:tcBorders>
              <w:top w:val="single" w:sz="4" w:space="0" w:color="auto"/>
              <w:left w:val="single" w:sz="4" w:space="0" w:color="auto"/>
              <w:bottom w:val="single" w:sz="4" w:space="0" w:color="auto"/>
              <w:right w:val="single" w:sz="4" w:space="0" w:color="auto"/>
            </w:tcBorders>
            <w:shd w:val="clear" w:color="000000" w:fill="6B9DCB"/>
            <w:noWrap/>
            <w:vAlign w:val="center"/>
            <w:hideMark/>
          </w:tcPr>
          <w:p w14:paraId="2B809B3E"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15</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7FD060C7"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c>
          <w:tcPr>
            <w:tcW w:w="454" w:type="dxa"/>
            <w:tcBorders>
              <w:top w:val="single" w:sz="4" w:space="0" w:color="auto"/>
              <w:left w:val="single" w:sz="4" w:space="0" w:color="auto"/>
              <w:bottom w:val="single" w:sz="4" w:space="0" w:color="auto"/>
              <w:right w:val="single" w:sz="4" w:space="0" w:color="auto"/>
            </w:tcBorders>
            <w:shd w:val="clear" w:color="000000" w:fill="C4D8EA"/>
            <w:noWrap/>
            <w:vAlign w:val="center"/>
            <w:hideMark/>
          </w:tcPr>
          <w:p w14:paraId="781DA887"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6</w:t>
            </w:r>
          </w:p>
        </w:tc>
      </w:tr>
      <w:tr w:rsidR="008C1796" w:rsidRPr="008C1796" w14:paraId="38AA49DA" w14:textId="77777777" w:rsidTr="00270F76">
        <w:trPr>
          <w:trHeight w:val="165"/>
          <w:jc w:val="center"/>
        </w:trPr>
        <w:tc>
          <w:tcPr>
            <w:tcW w:w="2351" w:type="dxa"/>
            <w:tcBorders>
              <w:top w:val="nil"/>
              <w:left w:val="single" w:sz="4" w:space="0" w:color="auto"/>
              <w:bottom w:val="single" w:sz="4" w:space="0" w:color="auto"/>
              <w:right w:val="single" w:sz="4" w:space="0" w:color="auto"/>
            </w:tcBorders>
            <w:shd w:val="clear" w:color="auto" w:fill="auto"/>
            <w:noWrap/>
            <w:vAlign w:val="center"/>
            <w:hideMark/>
          </w:tcPr>
          <w:p w14:paraId="6F1F31F2" w14:textId="77777777" w:rsidR="00FC2A62" w:rsidRPr="008C1796" w:rsidRDefault="00FC2A62" w:rsidP="008C1796">
            <w:pPr>
              <w:spacing w:after="0" w:line="240" w:lineRule="auto"/>
              <w:rPr>
                <w:rFonts w:ascii="Calibri" w:eastAsia="Times New Roman" w:hAnsi="Calibri" w:cs="Calibri"/>
                <w:sz w:val="16"/>
                <w:szCs w:val="16"/>
                <w:lang w:val="en-MY"/>
              </w:rPr>
            </w:pPr>
            <w:r w:rsidRPr="008C1796">
              <w:rPr>
                <w:rFonts w:ascii="Calibri" w:eastAsia="Times New Roman" w:hAnsi="Calibri" w:cs="Calibri"/>
                <w:sz w:val="16"/>
                <w:szCs w:val="16"/>
                <w:lang w:val="en-MY"/>
              </w:rPr>
              <w:t xml:space="preserve">Presentations </w:t>
            </w:r>
          </w:p>
        </w:tc>
        <w:tc>
          <w:tcPr>
            <w:tcW w:w="454" w:type="dxa"/>
            <w:tcBorders>
              <w:top w:val="single" w:sz="4" w:space="0" w:color="auto"/>
              <w:left w:val="single" w:sz="4" w:space="0" w:color="auto"/>
              <w:bottom w:val="single" w:sz="4" w:space="0" w:color="auto"/>
              <w:right w:val="single" w:sz="4" w:space="0" w:color="auto"/>
            </w:tcBorders>
            <w:shd w:val="clear" w:color="000000" w:fill="6196C7"/>
            <w:noWrap/>
            <w:vAlign w:val="center"/>
            <w:hideMark/>
          </w:tcPr>
          <w:p w14:paraId="1ACBF8C4"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16</w:t>
            </w:r>
          </w:p>
        </w:tc>
        <w:tc>
          <w:tcPr>
            <w:tcW w:w="454" w:type="dxa"/>
            <w:tcBorders>
              <w:top w:val="single" w:sz="4" w:space="0" w:color="auto"/>
              <w:left w:val="single" w:sz="4" w:space="0" w:color="auto"/>
              <w:bottom w:val="single" w:sz="4" w:space="0" w:color="auto"/>
              <w:right w:val="single" w:sz="4" w:space="0" w:color="auto"/>
            </w:tcBorders>
            <w:shd w:val="clear" w:color="000000" w:fill="89B1D5"/>
            <w:noWrap/>
            <w:vAlign w:val="center"/>
            <w:hideMark/>
          </w:tcPr>
          <w:p w14:paraId="1E1347C1"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12</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64B474B4"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c>
          <w:tcPr>
            <w:tcW w:w="454" w:type="dxa"/>
            <w:tcBorders>
              <w:top w:val="single" w:sz="4" w:space="0" w:color="auto"/>
              <w:left w:val="single" w:sz="4" w:space="0" w:color="auto"/>
              <w:bottom w:val="single" w:sz="4" w:space="0" w:color="auto"/>
              <w:right w:val="single" w:sz="4" w:space="0" w:color="auto"/>
            </w:tcBorders>
            <w:shd w:val="clear" w:color="000000" w:fill="C4D8EA"/>
            <w:noWrap/>
            <w:vAlign w:val="center"/>
            <w:hideMark/>
          </w:tcPr>
          <w:p w14:paraId="79EE0311"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6</w:t>
            </w:r>
          </w:p>
        </w:tc>
        <w:tc>
          <w:tcPr>
            <w:tcW w:w="454" w:type="dxa"/>
            <w:tcBorders>
              <w:top w:val="single" w:sz="4" w:space="0" w:color="auto"/>
              <w:left w:val="single" w:sz="4" w:space="0" w:color="auto"/>
              <w:bottom w:val="single" w:sz="4" w:space="0" w:color="auto"/>
              <w:right w:val="single" w:sz="4" w:space="0" w:color="auto"/>
            </w:tcBorders>
            <w:shd w:val="clear" w:color="000000" w:fill="A6C4E0"/>
            <w:noWrap/>
            <w:vAlign w:val="center"/>
            <w:hideMark/>
          </w:tcPr>
          <w:p w14:paraId="3AF88FAC"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9</w:t>
            </w:r>
          </w:p>
        </w:tc>
        <w:tc>
          <w:tcPr>
            <w:tcW w:w="454" w:type="dxa"/>
            <w:tcBorders>
              <w:top w:val="single" w:sz="4" w:space="0" w:color="auto"/>
              <w:left w:val="single" w:sz="4" w:space="0" w:color="auto"/>
              <w:bottom w:val="single" w:sz="4" w:space="0" w:color="auto"/>
              <w:right w:val="single" w:sz="4" w:space="0" w:color="auto"/>
            </w:tcBorders>
            <w:shd w:val="clear" w:color="000000" w:fill="E2ECF5"/>
            <w:noWrap/>
            <w:vAlign w:val="center"/>
            <w:hideMark/>
          </w:tcPr>
          <w:p w14:paraId="6CAC93EC"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3</w:t>
            </w:r>
          </w:p>
        </w:tc>
        <w:tc>
          <w:tcPr>
            <w:tcW w:w="454" w:type="dxa"/>
            <w:tcBorders>
              <w:top w:val="single" w:sz="4" w:space="0" w:color="auto"/>
              <w:left w:val="single" w:sz="4" w:space="0" w:color="auto"/>
              <w:bottom w:val="single" w:sz="4" w:space="0" w:color="auto"/>
              <w:right w:val="single" w:sz="4" w:space="0" w:color="auto"/>
            </w:tcBorders>
            <w:shd w:val="clear" w:color="000000" w:fill="93B7D9"/>
            <w:noWrap/>
            <w:vAlign w:val="center"/>
            <w:hideMark/>
          </w:tcPr>
          <w:p w14:paraId="33B3A7CA"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11</w:t>
            </w:r>
          </w:p>
        </w:tc>
        <w:tc>
          <w:tcPr>
            <w:tcW w:w="454" w:type="dxa"/>
            <w:tcBorders>
              <w:top w:val="single" w:sz="4" w:space="0" w:color="auto"/>
              <w:left w:val="single" w:sz="4" w:space="0" w:color="auto"/>
              <w:bottom w:val="single" w:sz="4" w:space="0" w:color="auto"/>
              <w:right w:val="single" w:sz="4" w:space="0" w:color="auto"/>
            </w:tcBorders>
            <w:shd w:val="clear" w:color="000000" w:fill="B0CBE3"/>
            <w:noWrap/>
            <w:vAlign w:val="center"/>
            <w:hideMark/>
          </w:tcPr>
          <w:p w14:paraId="0E38CF52"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8</w:t>
            </w:r>
          </w:p>
        </w:tc>
        <w:tc>
          <w:tcPr>
            <w:tcW w:w="454" w:type="dxa"/>
            <w:tcBorders>
              <w:top w:val="single" w:sz="4" w:space="0" w:color="auto"/>
              <w:left w:val="single" w:sz="4" w:space="0" w:color="auto"/>
              <w:bottom w:val="single" w:sz="4" w:space="0" w:color="auto"/>
              <w:right w:val="single" w:sz="4" w:space="0" w:color="auto"/>
            </w:tcBorders>
            <w:shd w:val="clear" w:color="000000" w:fill="ECF2F8"/>
            <w:noWrap/>
            <w:vAlign w:val="center"/>
            <w:hideMark/>
          </w:tcPr>
          <w:p w14:paraId="34763596"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2</w:t>
            </w:r>
          </w:p>
        </w:tc>
        <w:tc>
          <w:tcPr>
            <w:tcW w:w="454" w:type="dxa"/>
            <w:tcBorders>
              <w:top w:val="single" w:sz="4" w:space="0" w:color="auto"/>
              <w:left w:val="single" w:sz="4" w:space="0" w:color="auto"/>
              <w:bottom w:val="single" w:sz="4" w:space="0" w:color="auto"/>
              <w:right w:val="single" w:sz="4" w:space="0" w:color="auto"/>
            </w:tcBorders>
            <w:shd w:val="clear" w:color="000000" w:fill="75A3CE"/>
            <w:noWrap/>
            <w:vAlign w:val="center"/>
            <w:hideMark/>
          </w:tcPr>
          <w:p w14:paraId="35F28932"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14</w:t>
            </w:r>
          </w:p>
        </w:tc>
        <w:tc>
          <w:tcPr>
            <w:tcW w:w="454" w:type="dxa"/>
            <w:tcBorders>
              <w:top w:val="single" w:sz="4" w:space="0" w:color="auto"/>
              <w:left w:val="single" w:sz="4" w:space="0" w:color="auto"/>
              <w:bottom w:val="single" w:sz="4" w:space="0" w:color="auto"/>
              <w:right w:val="single" w:sz="4" w:space="0" w:color="auto"/>
            </w:tcBorders>
            <w:shd w:val="clear" w:color="000000" w:fill="D8E5F1"/>
            <w:noWrap/>
            <w:vAlign w:val="center"/>
            <w:hideMark/>
          </w:tcPr>
          <w:p w14:paraId="34860481"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4</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14678B54"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6358CD69"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c>
          <w:tcPr>
            <w:tcW w:w="454" w:type="dxa"/>
            <w:tcBorders>
              <w:top w:val="single" w:sz="4" w:space="0" w:color="auto"/>
              <w:left w:val="single" w:sz="4" w:space="0" w:color="auto"/>
              <w:bottom w:val="single" w:sz="4" w:space="0" w:color="auto"/>
              <w:right w:val="single" w:sz="4" w:space="0" w:color="auto"/>
            </w:tcBorders>
            <w:shd w:val="clear" w:color="000000" w:fill="F6F9FC"/>
            <w:noWrap/>
            <w:vAlign w:val="center"/>
            <w:hideMark/>
          </w:tcPr>
          <w:p w14:paraId="60CD2250"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w:t>
            </w:r>
          </w:p>
        </w:tc>
      </w:tr>
      <w:tr w:rsidR="008C1796" w:rsidRPr="008C1796" w14:paraId="026B8767" w14:textId="77777777" w:rsidTr="00270F76">
        <w:trPr>
          <w:trHeight w:val="165"/>
          <w:jc w:val="center"/>
        </w:trPr>
        <w:tc>
          <w:tcPr>
            <w:tcW w:w="2351" w:type="dxa"/>
            <w:tcBorders>
              <w:top w:val="nil"/>
              <w:left w:val="single" w:sz="4" w:space="0" w:color="auto"/>
              <w:bottom w:val="single" w:sz="4" w:space="0" w:color="auto"/>
              <w:right w:val="single" w:sz="4" w:space="0" w:color="auto"/>
            </w:tcBorders>
            <w:shd w:val="clear" w:color="auto" w:fill="auto"/>
            <w:noWrap/>
            <w:vAlign w:val="center"/>
            <w:hideMark/>
          </w:tcPr>
          <w:p w14:paraId="77E01485" w14:textId="77777777" w:rsidR="00FC2A62" w:rsidRPr="008C1796" w:rsidRDefault="00FC2A62" w:rsidP="008C1796">
            <w:pPr>
              <w:spacing w:after="0" w:line="240" w:lineRule="auto"/>
              <w:rPr>
                <w:rFonts w:ascii="Calibri" w:eastAsia="Times New Roman" w:hAnsi="Calibri" w:cs="Calibri"/>
                <w:sz w:val="16"/>
                <w:szCs w:val="16"/>
                <w:lang w:val="en-MY"/>
              </w:rPr>
            </w:pPr>
            <w:r w:rsidRPr="008C1796">
              <w:rPr>
                <w:rFonts w:ascii="Calibri" w:eastAsia="Times New Roman" w:hAnsi="Calibri" w:cs="Calibri"/>
                <w:sz w:val="16"/>
                <w:szCs w:val="16"/>
                <w:lang w:val="en-MY"/>
              </w:rPr>
              <w:t xml:space="preserve">Professional development </w:t>
            </w:r>
          </w:p>
        </w:tc>
        <w:tc>
          <w:tcPr>
            <w:tcW w:w="454" w:type="dxa"/>
            <w:tcBorders>
              <w:top w:val="single" w:sz="4" w:space="0" w:color="auto"/>
              <w:left w:val="single" w:sz="4" w:space="0" w:color="auto"/>
              <w:bottom w:val="single" w:sz="4" w:space="0" w:color="auto"/>
              <w:right w:val="single" w:sz="4" w:space="0" w:color="auto"/>
            </w:tcBorders>
            <w:shd w:val="clear" w:color="000000" w:fill="B0CBE3"/>
            <w:noWrap/>
            <w:vAlign w:val="center"/>
            <w:hideMark/>
          </w:tcPr>
          <w:p w14:paraId="6A803AD5"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8</w:t>
            </w:r>
          </w:p>
        </w:tc>
        <w:tc>
          <w:tcPr>
            <w:tcW w:w="454" w:type="dxa"/>
            <w:tcBorders>
              <w:top w:val="single" w:sz="4" w:space="0" w:color="auto"/>
              <w:left w:val="single" w:sz="4" w:space="0" w:color="auto"/>
              <w:bottom w:val="single" w:sz="4" w:space="0" w:color="auto"/>
              <w:right w:val="single" w:sz="4" w:space="0" w:color="auto"/>
            </w:tcBorders>
            <w:shd w:val="clear" w:color="000000" w:fill="B0CBE3"/>
            <w:noWrap/>
            <w:vAlign w:val="center"/>
            <w:hideMark/>
          </w:tcPr>
          <w:p w14:paraId="545DFBC8"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8</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349111E8"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c>
          <w:tcPr>
            <w:tcW w:w="454" w:type="dxa"/>
            <w:tcBorders>
              <w:top w:val="single" w:sz="4" w:space="0" w:color="auto"/>
              <w:left w:val="single" w:sz="4" w:space="0" w:color="auto"/>
              <w:bottom w:val="single" w:sz="4" w:space="0" w:color="auto"/>
              <w:right w:val="single" w:sz="4" w:space="0" w:color="auto"/>
            </w:tcBorders>
            <w:shd w:val="clear" w:color="000000" w:fill="CEDFEE"/>
            <w:noWrap/>
            <w:vAlign w:val="center"/>
            <w:hideMark/>
          </w:tcPr>
          <w:p w14:paraId="3C68BA7D"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5</w:t>
            </w:r>
          </w:p>
        </w:tc>
        <w:tc>
          <w:tcPr>
            <w:tcW w:w="454" w:type="dxa"/>
            <w:tcBorders>
              <w:top w:val="single" w:sz="4" w:space="0" w:color="auto"/>
              <w:left w:val="single" w:sz="4" w:space="0" w:color="auto"/>
              <w:bottom w:val="single" w:sz="4" w:space="0" w:color="auto"/>
              <w:right w:val="single" w:sz="4" w:space="0" w:color="auto"/>
            </w:tcBorders>
            <w:shd w:val="clear" w:color="000000" w:fill="9CBEDC"/>
            <w:noWrap/>
            <w:vAlign w:val="center"/>
            <w:hideMark/>
          </w:tcPr>
          <w:p w14:paraId="18C712A6"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10</w:t>
            </w:r>
          </w:p>
        </w:tc>
        <w:tc>
          <w:tcPr>
            <w:tcW w:w="454" w:type="dxa"/>
            <w:tcBorders>
              <w:top w:val="single" w:sz="4" w:space="0" w:color="auto"/>
              <w:left w:val="single" w:sz="4" w:space="0" w:color="auto"/>
              <w:bottom w:val="single" w:sz="4" w:space="0" w:color="auto"/>
              <w:right w:val="single" w:sz="4" w:space="0" w:color="auto"/>
            </w:tcBorders>
            <w:shd w:val="clear" w:color="000000" w:fill="C4D8EA"/>
            <w:noWrap/>
            <w:vAlign w:val="center"/>
            <w:hideMark/>
          </w:tcPr>
          <w:p w14:paraId="2823177D"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6</w:t>
            </w:r>
          </w:p>
        </w:tc>
        <w:tc>
          <w:tcPr>
            <w:tcW w:w="454" w:type="dxa"/>
            <w:tcBorders>
              <w:top w:val="single" w:sz="4" w:space="0" w:color="auto"/>
              <w:left w:val="single" w:sz="4" w:space="0" w:color="auto"/>
              <w:bottom w:val="single" w:sz="4" w:space="0" w:color="auto"/>
              <w:right w:val="single" w:sz="4" w:space="0" w:color="auto"/>
            </w:tcBorders>
            <w:shd w:val="clear" w:color="000000" w:fill="89B1D5"/>
            <w:noWrap/>
            <w:vAlign w:val="center"/>
            <w:hideMark/>
          </w:tcPr>
          <w:p w14:paraId="6548DE31"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12</w:t>
            </w:r>
          </w:p>
        </w:tc>
        <w:tc>
          <w:tcPr>
            <w:tcW w:w="454" w:type="dxa"/>
            <w:tcBorders>
              <w:top w:val="single" w:sz="4" w:space="0" w:color="auto"/>
              <w:left w:val="single" w:sz="4" w:space="0" w:color="auto"/>
              <w:bottom w:val="single" w:sz="4" w:space="0" w:color="auto"/>
              <w:right w:val="single" w:sz="4" w:space="0" w:color="auto"/>
            </w:tcBorders>
            <w:shd w:val="clear" w:color="000000" w:fill="A6C4E0"/>
            <w:noWrap/>
            <w:vAlign w:val="center"/>
            <w:hideMark/>
          </w:tcPr>
          <w:p w14:paraId="3780D817"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9</w:t>
            </w:r>
          </w:p>
        </w:tc>
        <w:tc>
          <w:tcPr>
            <w:tcW w:w="454" w:type="dxa"/>
            <w:tcBorders>
              <w:top w:val="single" w:sz="4" w:space="0" w:color="auto"/>
              <w:left w:val="single" w:sz="4" w:space="0" w:color="auto"/>
              <w:bottom w:val="single" w:sz="4" w:space="0" w:color="auto"/>
              <w:right w:val="single" w:sz="4" w:space="0" w:color="auto"/>
            </w:tcBorders>
            <w:shd w:val="clear" w:color="000000" w:fill="B0CBE3"/>
            <w:noWrap/>
            <w:vAlign w:val="center"/>
            <w:hideMark/>
          </w:tcPr>
          <w:p w14:paraId="64EEBF79"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8</w:t>
            </w:r>
          </w:p>
        </w:tc>
        <w:tc>
          <w:tcPr>
            <w:tcW w:w="454" w:type="dxa"/>
            <w:tcBorders>
              <w:top w:val="single" w:sz="4" w:space="0" w:color="auto"/>
              <w:left w:val="single" w:sz="4" w:space="0" w:color="auto"/>
              <w:bottom w:val="single" w:sz="4" w:space="0" w:color="auto"/>
              <w:right w:val="single" w:sz="4" w:space="0" w:color="auto"/>
            </w:tcBorders>
            <w:shd w:val="clear" w:color="000000" w:fill="4D89C0"/>
            <w:noWrap/>
            <w:vAlign w:val="center"/>
            <w:hideMark/>
          </w:tcPr>
          <w:p w14:paraId="36346BFC"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18</w:t>
            </w:r>
          </w:p>
        </w:tc>
        <w:tc>
          <w:tcPr>
            <w:tcW w:w="454" w:type="dxa"/>
            <w:tcBorders>
              <w:top w:val="single" w:sz="4" w:space="0" w:color="auto"/>
              <w:left w:val="single" w:sz="4" w:space="0" w:color="auto"/>
              <w:bottom w:val="single" w:sz="4" w:space="0" w:color="auto"/>
              <w:right w:val="single" w:sz="4" w:space="0" w:color="auto"/>
            </w:tcBorders>
            <w:shd w:val="clear" w:color="000000" w:fill="CEDFEE"/>
            <w:noWrap/>
            <w:vAlign w:val="center"/>
            <w:hideMark/>
          </w:tcPr>
          <w:p w14:paraId="141F7306"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5</w:t>
            </w:r>
          </w:p>
        </w:tc>
        <w:tc>
          <w:tcPr>
            <w:tcW w:w="454" w:type="dxa"/>
            <w:tcBorders>
              <w:top w:val="single" w:sz="4" w:space="0" w:color="auto"/>
              <w:left w:val="single" w:sz="4" w:space="0" w:color="auto"/>
              <w:bottom w:val="single" w:sz="4" w:space="0" w:color="auto"/>
              <w:right w:val="single" w:sz="4" w:space="0" w:color="auto"/>
            </w:tcBorders>
            <w:shd w:val="clear" w:color="000000" w:fill="C4D8EA"/>
            <w:noWrap/>
            <w:vAlign w:val="center"/>
            <w:hideMark/>
          </w:tcPr>
          <w:p w14:paraId="158C63CE"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6</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45DD9945"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c>
          <w:tcPr>
            <w:tcW w:w="454" w:type="dxa"/>
            <w:tcBorders>
              <w:top w:val="single" w:sz="4" w:space="0" w:color="auto"/>
              <w:left w:val="single" w:sz="4" w:space="0" w:color="auto"/>
              <w:bottom w:val="single" w:sz="4" w:space="0" w:color="auto"/>
              <w:right w:val="single" w:sz="4" w:space="0" w:color="auto"/>
            </w:tcBorders>
            <w:shd w:val="clear" w:color="000000" w:fill="E2ECF5"/>
            <w:noWrap/>
            <w:vAlign w:val="center"/>
            <w:hideMark/>
          </w:tcPr>
          <w:p w14:paraId="614DD830"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3</w:t>
            </w:r>
          </w:p>
        </w:tc>
      </w:tr>
      <w:tr w:rsidR="008C1796" w:rsidRPr="008C1796" w14:paraId="023D85CD" w14:textId="77777777" w:rsidTr="00270F76">
        <w:trPr>
          <w:trHeight w:val="165"/>
          <w:jc w:val="center"/>
        </w:trPr>
        <w:tc>
          <w:tcPr>
            <w:tcW w:w="2351" w:type="dxa"/>
            <w:tcBorders>
              <w:top w:val="nil"/>
              <w:left w:val="single" w:sz="4" w:space="0" w:color="auto"/>
              <w:bottom w:val="single" w:sz="4" w:space="0" w:color="auto"/>
              <w:right w:val="single" w:sz="4" w:space="0" w:color="auto"/>
            </w:tcBorders>
            <w:shd w:val="clear" w:color="auto" w:fill="auto"/>
            <w:noWrap/>
            <w:vAlign w:val="center"/>
            <w:hideMark/>
          </w:tcPr>
          <w:p w14:paraId="72362559" w14:textId="77777777" w:rsidR="00FC2A62" w:rsidRPr="008C1796" w:rsidRDefault="00FC2A62" w:rsidP="008C1796">
            <w:pPr>
              <w:spacing w:after="0" w:line="240" w:lineRule="auto"/>
              <w:rPr>
                <w:rFonts w:ascii="Calibri" w:eastAsia="Times New Roman" w:hAnsi="Calibri" w:cs="Calibri"/>
                <w:sz w:val="16"/>
                <w:szCs w:val="16"/>
                <w:lang w:val="en-MY"/>
              </w:rPr>
            </w:pPr>
            <w:r w:rsidRPr="008C1796">
              <w:rPr>
                <w:rFonts w:ascii="Calibri" w:eastAsia="Times New Roman" w:hAnsi="Calibri" w:cs="Calibri"/>
                <w:sz w:val="16"/>
                <w:szCs w:val="16"/>
                <w:lang w:val="en-MY"/>
              </w:rPr>
              <w:t>Membership</w:t>
            </w:r>
          </w:p>
        </w:tc>
        <w:tc>
          <w:tcPr>
            <w:tcW w:w="454" w:type="dxa"/>
            <w:tcBorders>
              <w:top w:val="single" w:sz="4" w:space="0" w:color="auto"/>
              <w:left w:val="single" w:sz="4" w:space="0" w:color="auto"/>
              <w:bottom w:val="single" w:sz="4" w:space="0" w:color="auto"/>
              <w:right w:val="single" w:sz="4" w:space="0" w:color="auto"/>
            </w:tcBorders>
            <w:shd w:val="clear" w:color="000000" w:fill="E2ECF5"/>
            <w:noWrap/>
            <w:vAlign w:val="center"/>
            <w:hideMark/>
          </w:tcPr>
          <w:p w14:paraId="2243CA9C"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3</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1DC09638"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c>
          <w:tcPr>
            <w:tcW w:w="454" w:type="dxa"/>
            <w:tcBorders>
              <w:top w:val="single" w:sz="4" w:space="0" w:color="auto"/>
              <w:left w:val="single" w:sz="4" w:space="0" w:color="auto"/>
              <w:bottom w:val="single" w:sz="4" w:space="0" w:color="auto"/>
              <w:right w:val="single" w:sz="4" w:space="0" w:color="auto"/>
            </w:tcBorders>
            <w:shd w:val="clear" w:color="000000" w:fill="CEDFEE"/>
            <w:noWrap/>
            <w:vAlign w:val="center"/>
            <w:hideMark/>
          </w:tcPr>
          <w:p w14:paraId="004FAA21"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5</w:t>
            </w:r>
          </w:p>
        </w:tc>
        <w:tc>
          <w:tcPr>
            <w:tcW w:w="454" w:type="dxa"/>
            <w:tcBorders>
              <w:top w:val="single" w:sz="4" w:space="0" w:color="auto"/>
              <w:left w:val="single" w:sz="4" w:space="0" w:color="auto"/>
              <w:bottom w:val="single" w:sz="4" w:space="0" w:color="auto"/>
              <w:right w:val="single" w:sz="4" w:space="0" w:color="auto"/>
            </w:tcBorders>
            <w:shd w:val="clear" w:color="000000" w:fill="E2ECF5"/>
            <w:noWrap/>
            <w:vAlign w:val="center"/>
            <w:hideMark/>
          </w:tcPr>
          <w:p w14:paraId="0B3E67EB"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3</w:t>
            </w:r>
          </w:p>
        </w:tc>
        <w:tc>
          <w:tcPr>
            <w:tcW w:w="454" w:type="dxa"/>
            <w:tcBorders>
              <w:top w:val="single" w:sz="4" w:space="0" w:color="auto"/>
              <w:left w:val="single" w:sz="4" w:space="0" w:color="auto"/>
              <w:bottom w:val="single" w:sz="4" w:space="0" w:color="auto"/>
              <w:right w:val="single" w:sz="4" w:space="0" w:color="auto"/>
            </w:tcBorders>
            <w:shd w:val="clear" w:color="000000" w:fill="B0CBE3"/>
            <w:noWrap/>
            <w:vAlign w:val="center"/>
            <w:hideMark/>
          </w:tcPr>
          <w:p w14:paraId="74255120"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8</w:t>
            </w:r>
          </w:p>
        </w:tc>
        <w:tc>
          <w:tcPr>
            <w:tcW w:w="454" w:type="dxa"/>
            <w:tcBorders>
              <w:top w:val="single" w:sz="4" w:space="0" w:color="auto"/>
              <w:left w:val="single" w:sz="4" w:space="0" w:color="auto"/>
              <w:bottom w:val="single" w:sz="4" w:space="0" w:color="auto"/>
              <w:right w:val="single" w:sz="4" w:space="0" w:color="auto"/>
            </w:tcBorders>
            <w:shd w:val="clear" w:color="000000" w:fill="ECF2F8"/>
            <w:noWrap/>
            <w:vAlign w:val="center"/>
            <w:hideMark/>
          </w:tcPr>
          <w:p w14:paraId="56A62E07"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2</w:t>
            </w:r>
          </w:p>
        </w:tc>
        <w:tc>
          <w:tcPr>
            <w:tcW w:w="454" w:type="dxa"/>
            <w:tcBorders>
              <w:top w:val="single" w:sz="4" w:space="0" w:color="auto"/>
              <w:left w:val="single" w:sz="4" w:space="0" w:color="auto"/>
              <w:bottom w:val="single" w:sz="4" w:space="0" w:color="auto"/>
              <w:right w:val="single" w:sz="4" w:space="0" w:color="auto"/>
            </w:tcBorders>
            <w:shd w:val="clear" w:color="000000" w:fill="C4D8EA"/>
            <w:noWrap/>
            <w:vAlign w:val="center"/>
            <w:hideMark/>
          </w:tcPr>
          <w:p w14:paraId="4040A560"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6</w:t>
            </w:r>
          </w:p>
        </w:tc>
        <w:tc>
          <w:tcPr>
            <w:tcW w:w="454" w:type="dxa"/>
            <w:tcBorders>
              <w:top w:val="single" w:sz="4" w:space="0" w:color="auto"/>
              <w:left w:val="single" w:sz="4" w:space="0" w:color="auto"/>
              <w:bottom w:val="single" w:sz="4" w:space="0" w:color="auto"/>
              <w:right w:val="single" w:sz="4" w:space="0" w:color="auto"/>
            </w:tcBorders>
            <w:shd w:val="clear" w:color="000000" w:fill="7FAAD2"/>
            <w:noWrap/>
            <w:vAlign w:val="center"/>
            <w:hideMark/>
          </w:tcPr>
          <w:p w14:paraId="0B151DC2"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13</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442352B3"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c>
          <w:tcPr>
            <w:tcW w:w="454" w:type="dxa"/>
            <w:tcBorders>
              <w:top w:val="single" w:sz="4" w:space="0" w:color="auto"/>
              <w:left w:val="single" w:sz="4" w:space="0" w:color="auto"/>
              <w:bottom w:val="single" w:sz="4" w:space="0" w:color="auto"/>
              <w:right w:val="single" w:sz="4" w:space="0" w:color="auto"/>
            </w:tcBorders>
            <w:shd w:val="clear" w:color="000000" w:fill="5790C4"/>
            <w:noWrap/>
            <w:vAlign w:val="center"/>
            <w:hideMark/>
          </w:tcPr>
          <w:p w14:paraId="1A2871D9"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17</w:t>
            </w:r>
          </w:p>
        </w:tc>
        <w:tc>
          <w:tcPr>
            <w:tcW w:w="454" w:type="dxa"/>
            <w:tcBorders>
              <w:top w:val="single" w:sz="4" w:space="0" w:color="auto"/>
              <w:left w:val="single" w:sz="4" w:space="0" w:color="auto"/>
              <w:bottom w:val="single" w:sz="4" w:space="0" w:color="auto"/>
              <w:right w:val="single" w:sz="4" w:space="0" w:color="auto"/>
            </w:tcBorders>
            <w:shd w:val="clear" w:color="000000" w:fill="CEDFEE"/>
            <w:noWrap/>
            <w:vAlign w:val="center"/>
            <w:hideMark/>
          </w:tcPr>
          <w:p w14:paraId="1CA45CFD"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5</w:t>
            </w:r>
          </w:p>
        </w:tc>
        <w:tc>
          <w:tcPr>
            <w:tcW w:w="454" w:type="dxa"/>
            <w:tcBorders>
              <w:top w:val="single" w:sz="4" w:space="0" w:color="auto"/>
              <w:left w:val="single" w:sz="4" w:space="0" w:color="auto"/>
              <w:bottom w:val="single" w:sz="4" w:space="0" w:color="auto"/>
              <w:right w:val="single" w:sz="4" w:space="0" w:color="auto"/>
            </w:tcBorders>
            <w:shd w:val="clear" w:color="000000" w:fill="A6C4E0"/>
            <w:noWrap/>
            <w:vAlign w:val="center"/>
            <w:hideMark/>
          </w:tcPr>
          <w:p w14:paraId="68901080"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9</w:t>
            </w:r>
          </w:p>
        </w:tc>
        <w:tc>
          <w:tcPr>
            <w:tcW w:w="454" w:type="dxa"/>
            <w:tcBorders>
              <w:top w:val="single" w:sz="4" w:space="0" w:color="auto"/>
              <w:left w:val="single" w:sz="4" w:space="0" w:color="auto"/>
              <w:bottom w:val="single" w:sz="4" w:space="0" w:color="auto"/>
              <w:right w:val="single" w:sz="4" w:space="0" w:color="auto"/>
            </w:tcBorders>
            <w:shd w:val="clear" w:color="000000" w:fill="E2ECF5"/>
            <w:noWrap/>
            <w:vAlign w:val="center"/>
            <w:hideMark/>
          </w:tcPr>
          <w:p w14:paraId="79D60059"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3</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21D84E38"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r>
      <w:tr w:rsidR="008C1796" w:rsidRPr="008C1796" w14:paraId="66462CDE" w14:textId="77777777" w:rsidTr="00270F76">
        <w:trPr>
          <w:trHeight w:val="165"/>
          <w:jc w:val="center"/>
        </w:trPr>
        <w:tc>
          <w:tcPr>
            <w:tcW w:w="2351" w:type="dxa"/>
            <w:tcBorders>
              <w:top w:val="nil"/>
              <w:left w:val="single" w:sz="4" w:space="0" w:color="auto"/>
              <w:bottom w:val="single" w:sz="4" w:space="0" w:color="auto"/>
              <w:right w:val="single" w:sz="4" w:space="0" w:color="auto"/>
            </w:tcBorders>
            <w:shd w:val="clear" w:color="auto" w:fill="auto"/>
            <w:noWrap/>
            <w:vAlign w:val="center"/>
            <w:hideMark/>
          </w:tcPr>
          <w:p w14:paraId="0D42B994" w14:textId="77777777" w:rsidR="00FC2A62" w:rsidRPr="008C1796" w:rsidRDefault="00FC2A62" w:rsidP="008C1796">
            <w:pPr>
              <w:spacing w:after="0" w:line="240" w:lineRule="auto"/>
              <w:rPr>
                <w:rFonts w:ascii="Calibri" w:eastAsia="Times New Roman" w:hAnsi="Calibri" w:cs="Calibri"/>
                <w:sz w:val="16"/>
                <w:szCs w:val="16"/>
                <w:lang w:val="en-MY"/>
              </w:rPr>
            </w:pPr>
            <w:r w:rsidRPr="008C1796">
              <w:rPr>
                <w:rFonts w:ascii="Calibri" w:eastAsia="Times New Roman" w:hAnsi="Calibri" w:cs="Calibri"/>
                <w:sz w:val="16"/>
                <w:szCs w:val="16"/>
                <w:lang w:val="en-MY"/>
              </w:rPr>
              <w:t>Professional titles</w:t>
            </w:r>
          </w:p>
        </w:tc>
        <w:tc>
          <w:tcPr>
            <w:tcW w:w="454" w:type="dxa"/>
            <w:tcBorders>
              <w:top w:val="single" w:sz="4" w:space="0" w:color="auto"/>
              <w:left w:val="single" w:sz="4" w:space="0" w:color="auto"/>
              <w:bottom w:val="single" w:sz="4" w:space="0" w:color="auto"/>
              <w:right w:val="single" w:sz="4" w:space="0" w:color="auto"/>
            </w:tcBorders>
            <w:shd w:val="clear" w:color="000000" w:fill="C4D8EA"/>
            <w:noWrap/>
            <w:vAlign w:val="center"/>
            <w:hideMark/>
          </w:tcPr>
          <w:p w14:paraId="53D62DC5"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6</w:t>
            </w:r>
          </w:p>
        </w:tc>
        <w:tc>
          <w:tcPr>
            <w:tcW w:w="454" w:type="dxa"/>
            <w:tcBorders>
              <w:top w:val="single" w:sz="4" w:space="0" w:color="auto"/>
              <w:left w:val="single" w:sz="4" w:space="0" w:color="auto"/>
              <w:bottom w:val="single" w:sz="4" w:space="0" w:color="auto"/>
              <w:right w:val="single" w:sz="4" w:space="0" w:color="auto"/>
            </w:tcBorders>
            <w:shd w:val="clear" w:color="000000" w:fill="CEDFEE"/>
            <w:noWrap/>
            <w:vAlign w:val="center"/>
            <w:hideMark/>
          </w:tcPr>
          <w:p w14:paraId="5AA6C894"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5</w:t>
            </w:r>
          </w:p>
        </w:tc>
        <w:tc>
          <w:tcPr>
            <w:tcW w:w="454" w:type="dxa"/>
            <w:tcBorders>
              <w:top w:val="single" w:sz="4" w:space="0" w:color="auto"/>
              <w:left w:val="single" w:sz="4" w:space="0" w:color="auto"/>
              <w:bottom w:val="single" w:sz="4" w:space="0" w:color="auto"/>
              <w:right w:val="single" w:sz="4" w:space="0" w:color="auto"/>
            </w:tcBorders>
            <w:shd w:val="clear" w:color="000000" w:fill="ECF2F8"/>
            <w:noWrap/>
            <w:vAlign w:val="center"/>
            <w:hideMark/>
          </w:tcPr>
          <w:p w14:paraId="4B69C782"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2</w:t>
            </w:r>
          </w:p>
        </w:tc>
        <w:tc>
          <w:tcPr>
            <w:tcW w:w="454" w:type="dxa"/>
            <w:tcBorders>
              <w:top w:val="single" w:sz="4" w:space="0" w:color="auto"/>
              <w:left w:val="single" w:sz="4" w:space="0" w:color="auto"/>
              <w:bottom w:val="single" w:sz="4" w:space="0" w:color="auto"/>
              <w:right w:val="single" w:sz="4" w:space="0" w:color="auto"/>
            </w:tcBorders>
            <w:shd w:val="clear" w:color="000000" w:fill="C4D8EA"/>
            <w:noWrap/>
            <w:vAlign w:val="center"/>
            <w:hideMark/>
          </w:tcPr>
          <w:p w14:paraId="341795BA"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6</w:t>
            </w:r>
          </w:p>
        </w:tc>
        <w:tc>
          <w:tcPr>
            <w:tcW w:w="454" w:type="dxa"/>
            <w:tcBorders>
              <w:top w:val="single" w:sz="4" w:space="0" w:color="auto"/>
              <w:left w:val="single" w:sz="4" w:space="0" w:color="auto"/>
              <w:bottom w:val="single" w:sz="4" w:space="0" w:color="auto"/>
              <w:right w:val="single" w:sz="4" w:space="0" w:color="auto"/>
            </w:tcBorders>
            <w:shd w:val="clear" w:color="000000" w:fill="C4D8EA"/>
            <w:noWrap/>
            <w:vAlign w:val="center"/>
            <w:hideMark/>
          </w:tcPr>
          <w:p w14:paraId="07D7CFB3"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6</w:t>
            </w:r>
          </w:p>
        </w:tc>
        <w:tc>
          <w:tcPr>
            <w:tcW w:w="454" w:type="dxa"/>
            <w:tcBorders>
              <w:top w:val="single" w:sz="4" w:space="0" w:color="auto"/>
              <w:left w:val="single" w:sz="4" w:space="0" w:color="auto"/>
              <w:bottom w:val="single" w:sz="4" w:space="0" w:color="auto"/>
              <w:right w:val="single" w:sz="4" w:space="0" w:color="auto"/>
            </w:tcBorders>
            <w:shd w:val="clear" w:color="000000" w:fill="F6F9FC"/>
            <w:noWrap/>
            <w:vAlign w:val="center"/>
            <w:hideMark/>
          </w:tcPr>
          <w:p w14:paraId="7D47B24E"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429067F3"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c>
          <w:tcPr>
            <w:tcW w:w="454" w:type="dxa"/>
            <w:tcBorders>
              <w:top w:val="single" w:sz="4" w:space="0" w:color="auto"/>
              <w:left w:val="single" w:sz="4" w:space="0" w:color="auto"/>
              <w:bottom w:val="single" w:sz="4" w:space="0" w:color="auto"/>
              <w:right w:val="single" w:sz="4" w:space="0" w:color="auto"/>
            </w:tcBorders>
            <w:shd w:val="clear" w:color="000000" w:fill="75A3CE"/>
            <w:noWrap/>
            <w:vAlign w:val="center"/>
            <w:hideMark/>
          </w:tcPr>
          <w:p w14:paraId="38F0BACE"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14</w:t>
            </w:r>
          </w:p>
        </w:tc>
        <w:tc>
          <w:tcPr>
            <w:tcW w:w="454" w:type="dxa"/>
            <w:tcBorders>
              <w:top w:val="single" w:sz="4" w:space="0" w:color="auto"/>
              <w:left w:val="single" w:sz="4" w:space="0" w:color="auto"/>
              <w:bottom w:val="single" w:sz="4" w:space="0" w:color="auto"/>
              <w:right w:val="single" w:sz="4" w:space="0" w:color="auto"/>
            </w:tcBorders>
            <w:shd w:val="clear" w:color="000000" w:fill="C4D8EA"/>
            <w:noWrap/>
            <w:vAlign w:val="center"/>
            <w:hideMark/>
          </w:tcPr>
          <w:p w14:paraId="063B4F66"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6</w:t>
            </w:r>
          </w:p>
        </w:tc>
        <w:tc>
          <w:tcPr>
            <w:tcW w:w="454" w:type="dxa"/>
            <w:tcBorders>
              <w:top w:val="single" w:sz="4" w:space="0" w:color="auto"/>
              <w:left w:val="single" w:sz="4" w:space="0" w:color="auto"/>
              <w:bottom w:val="single" w:sz="4" w:space="0" w:color="auto"/>
              <w:right w:val="single" w:sz="4" w:space="0" w:color="auto"/>
            </w:tcBorders>
            <w:shd w:val="clear" w:color="000000" w:fill="89B1D5"/>
            <w:noWrap/>
            <w:vAlign w:val="center"/>
            <w:hideMark/>
          </w:tcPr>
          <w:p w14:paraId="2C61B860"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12</w:t>
            </w:r>
          </w:p>
        </w:tc>
        <w:tc>
          <w:tcPr>
            <w:tcW w:w="454" w:type="dxa"/>
            <w:tcBorders>
              <w:top w:val="single" w:sz="4" w:space="0" w:color="auto"/>
              <w:left w:val="single" w:sz="4" w:space="0" w:color="auto"/>
              <w:bottom w:val="single" w:sz="4" w:space="0" w:color="auto"/>
              <w:right w:val="single" w:sz="4" w:space="0" w:color="auto"/>
            </w:tcBorders>
            <w:shd w:val="clear" w:color="000000" w:fill="ECF2F8"/>
            <w:noWrap/>
            <w:vAlign w:val="center"/>
            <w:hideMark/>
          </w:tcPr>
          <w:p w14:paraId="3BEAF6D1" w14:textId="6043FDDA"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2</w:t>
            </w:r>
          </w:p>
        </w:tc>
        <w:tc>
          <w:tcPr>
            <w:tcW w:w="454" w:type="dxa"/>
            <w:tcBorders>
              <w:top w:val="single" w:sz="4" w:space="0" w:color="auto"/>
              <w:left w:val="single" w:sz="4" w:space="0" w:color="auto"/>
              <w:bottom w:val="single" w:sz="4" w:space="0" w:color="auto"/>
              <w:right w:val="single" w:sz="4" w:space="0" w:color="auto"/>
            </w:tcBorders>
            <w:shd w:val="clear" w:color="000000" w:fill="6B9DCB"/>
            <w:noWrap/>
            <w:vAlign w:val="center"/>
            <w:hideMark/>
          </w:tcPr>
          <w:p w14:paraId="400B95C1" w14:textId="2D8E8A27" w:rsidR="00FC2A62" w:rsidRPr="008C1796" w:rsidRDefault="008C1796" w:rsidP="008C1796">
            <w:pPr>
              <w:spacing w:after="0" w:line="240" w:lineRule="auto"/>
              <w:jc w:val="center"/>
              <w:rPr>
                <w:rFonts w:ascii="Calibri" w:eastAsia="Times New Roman" w:hAnsi="Calibri" w:cs="Calibri"/>
                <w:color w:val="000000"/>
                <w:sz w:val="14"/>
                <w:szCs w:val="14"/>
                <w:lang w:val="en-MY"/>
              </w:rPr>
            </w:pPr>
            <w:r w:rsidRPr="008C1796">
              <w:rPr>
                <w:noProof/>
                <w:sz w:val="14"/>
                <w:szCs w:val="14"/>
              </w:rPr>
              <mc:AlternateContent>
                <mc:Choice Requires="wps">
                  <w:drawing>
                    <wp:anchor distT="0" distB="0" distL="114300" distR="114300" simplePos="0" relativeHeight="251661312" behindDoc="0" locked="0" layoutInCell="1" allowOverlap="1" wp14:anchorId="06E26421" wp14:editId="0F12A938">
                      <wp:simplePos x="0" y="0"/>
                      <wp:positionH relativeFrom="column">
                        <wp:posOffset>-76835</wp:posOffset>
                      </wp:positionH>
                      <wp:positionV relativeFrom="paragraph">
                        <wp:posOffset>78105</wp:posOffset>
                      </wp:positionV>
                      <wp:extent cx="320040" cy="328930"/>
                      <wp:effectExtent l="19050" t="19050" r="22860" b="13970"/>
                      <wp:wrapNone/>
                      <wp:docPr id="405002202" name="Rectangle: Rounded Corners 1"/>
                      <wp:cNvGraphicFramePr/>
                      <a:graphic xmlns:a="http://schemas.openxmlformats.org/drawingml/2006/main">
                        <a:graphicData uri="http://schemas.microsoft.com/office/word/2010/wordprocessingShape">
                          <wps:wsp>
                            <wps:cNvSpPr/>
                            <wps:spPr>
                              <a:xfrm>
                                <a:off x="0" y="0"/>
                                <a:ext cx="320040" cy="328930"/>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EBE849" w14:textId="77777777" w:rsidR="008C1796" w:rsidRPr="008C1796" w:rsidRDefault="008C1796" w:rsidP="008C1796">
                                  <w:pPr>
                                    <w:jc w:val="center"/>
                                    <w:rPr>
                                      <w:sz w:val="24"/>
                                      <w:szCs w:val="24"/>
                                      <w:lang w:val="en-IE"/>
                                    </w:rPr>
                                  </w:pPr>
                                </w:p>
                              </w:txbxContent>
                            </wps:txbx>
                            <wps:bodyPr vertOverflow="clip" horzOverflow="clip" wrap="square" rtlCol="0" anchor="t"/>
                          </wps:wsp>
                        </a:graphicData>
                      </a:graphic>
                      <wp14:sizeRelH relativeFrom="margin">
                        <wp14:pctWidth>0</wp14:pctWidth>
                      </wp14:sizeRelH>
                      <wp14:sizeRelV relativeFrom="margin">
                        <wp14:pctHeight>0</wp14:pctHeight>
                      </wp14:sizeRelV>
                    </wp:anchor>
                  </w:drawing>
                </mc:Choice>
                <mc:Fallback>
                  <w:pict>
                    <v:roundrect w14:anchorId="06E26421" id="Rectangle: Rounded Corners 1" o:spid="_x0000_s1026" style="position:absolute;left:0;text-align:left;margin-left:-6.05pt;margin-top:6.15pt;width:25.2pt;height:2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" filled="f" strokecolor="red" strokeweight="2.25pt">
                      <v:stroke joinstyle="miter"/>
                      <v:textbox>
                        <w:txbxContent>
                          <w:p w14:paraId="55EBE849" w14:textId="77777777" w:rsidR="008C1796" w:rsidRPr="008C1796" w:rsidRDefault="008C1796" w:rsidP="008C1796">
                            <w:pPr>
                              <w:jc w:val="center"/>
                              <w:rPr>
                                <w:sz w:val="24"/>
                                <w:szCs w:val="24"/>
                                <w:lang w:val="en-IE"/>
                              </w:rPr>
                            </w:pPr>
                          </w:p>
                        </w:txbxContent>
                      </v:textbox>
                    </v:roundrect>
                  </w:pict>
                </mc:Fallback>
              </mc:AlternateContent>
            </w:r>
            <w:r w:rsidR="00FC2A62" w:rsidRPr="008C1796">
              <w:rPr>
                <w:rFonts w:ascii="Calibri" w:eastAsia="Times New Roman" w:hAnsi="Calibri" w:cs="Calibri"/>
                <w:color w:val="000000"/>
                <w:sz w:val="14"/>
                <w:szCs w:val="14"/>
                <w:lang w:val="en-MY"/>
              </w:rPr>
              <w:t>15</w:t>
            </w:r>
          </w:p>
        </w:tc>
        <w:tc>
          <w:tcPr>
            <w:tcW w:w="454" w:type="dxa"/>
            <w:tcBorders>
              <w:top w:val="single" w:sz="4" w:space="0" w:color="auto"/>
              <w:left w:val="single" w:sz="4" w:space="0" w:color="auto"/>
              <w:bottom w:val="single" w:sz="4" w:space="0" w:color="auto"/>
              <w:right w:val="single" w:sz="4" w:space="0" w:color="auto"/>
            </w:tcBorders>
            <w:shd w:val="clear" w:color="000000" w:fill="E2ECF5"/>
            <w:noWrap/>
            <w:vAlign w:val="center"/>
            <w:hideMark/>
          </w:tcPr>
          <w:p w14:paraId="177CE130"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3</w:t>
            </w:r>
          </w:p>
        </w:tc>
        <w:tc>
          <w:tcPr>
            <w:tcW w:w="454" w:type="dxa"/>
            <w:tcBorders>
              <w:top w:val="single" w:sz="4" w:space="0" w:color="auto"/>
              <w:left w:val="single" w:sz="4" w:space="0" w:color="auto"/>
              <w:bottom w:val="single" w:sz="4" w:space="0" w:color="auto"/>
              <w:right w:val="single" w:sz="4" w:space="0" w:color="auto"/>
            </w:tcBorders>
            <w:shd w:val="clear" w:color="000000" w:fill="CEDFEE"/>
            <w:noWrap/>
            <w:vAlign w:val="center"/>
            <w:hideMark/>
          </w:tcPr>
          <w:p w14:paraId="2CD79A46"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5</w:t>
            </w:r>
          </w:p>
        </w:tc>
      </w:tr>
      <w:tr w:rsidR="008C1796" w:rsidRPr="008C1796" w14:paraId="474EE19E" w14:textId="77777777" w:rsidTr="00270F76">
        <w:trPr>
          <w:trHeight w:val="165"/>
          <w:jc w:val="center"/>
        </w:trPr>
        <w:tc>
          <w:tcPr>
            <w:tcW w:w="2351" w:type="dxa"/>
            <w:tcBorders>
              <w:top w:val="nil"/>
              <w:left w:val="single" w:sz="4" w:space="0" w:color="auto"/>
              <w:bottom w:val="single" w:sz="4" w:space="0" w:color="auto"/>
              <w:right w:val="single" w:sz="4" w:space="0" w:color="auto"/>
            </w:tcBorders>
            <w:shd w:val="clear" w:color="auto" w:fill="auto"/>
            <w:noWrap/>
            <w:vAlign w:val="center"/>
            <w:hideMark/>
          </w:tcPr>
          <w:p w14:paraId="2D343EC1" w14:textId="77777777" w:rsidR="00FC2A62" w:rsidRPr="008C1796" w:rsidRDefault="00FC2A62" w:rsidP="008C1796">
            <w:pPr>
              <w:spacing w:after="0" w:line="240" w:lineRule="auto"/>
              <w:rPr>
                <w:rFonts w:ascii="Calibri" w:eastAsia="Times New Roman" w:hAnsi="Calibri" w:cs="Calibri"/>
                <w:sz w:val="16"/>
                <w:szCs w:val="16"/>
                <w:lang w:val="en-MY"/>
              </w:rPr>
            </w:pPr>
            <w:r w:rsidRPr="008C1796">
              <w:rPr>
                <w:rFonts w:ascii="Calibri" w:eastAsia="Times New Roman" w:hAnsi="Calibri" w:cs="Calibri"/>
                <w:sz w:val="16"/>
                <w:szCs w:val="16"/>
                <w:lang w:val="en-MY"/>
              </w:rPr>
              <w:t>Invited positions</w:t>
            </w:r>
          </w:p>
        </w:tc>
        <w:tc>
          <w:tcPr>
            <w:tcW w:w="454" w:type="dxa"/>
            <w:tcBorders>
              <w:top w:val="single" w:sz="4" w:space="0" w:color="auto"/>
              <w:left w:val="single" w:sz="4" w:space="0" w:color="auto"/>
              <w:bottom w:val="single" w:sz="4" w:space="0" w:color="auto"/>
              <w:right w:val="single" w:sz="4" w:space="0" w:color="auto"/>
            </w:tcBorders>
            <w:shd w:val="clear" w:color="000000" w:fill="93B7D9"/>
            <w:noWrap/>
            <w:vAlign w:val="center"/>
            <w:hideMark/>
          </w:tcPr>
          <w:p w14:paraId="4858407D"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11</w:t>
            </w:r>
          </w:p>
        </w:tc>
        <w:tc>
          <w:tcPr>
            <w:tcW w:w="454" w:type="dxa"/>
            <w:tcBorders>
              <w:top w:val="single" w:sz="4" w:space="0" w:color="auto"/>
              <w:left w:val="single" w:sz="4" w:space="0" w:color="auto"/>
              <w:bottom w:val="single" w:sz="4" w:space="0" w:color="auto"/>
              <w:right w:val="single" w:sz="4" w:space="0" w:color="auto"/>
            </w:tcBorders>
            <w:shd w:val="clear" w:color="000000" w:fill="5790C4"/>
            <w:noWrap/>
            <w:vAlign w:val="center"/>
            <w:hideMark/>
          </w:tcPr>
          <w:p w14:paraId="7CAED519"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17</w:t>
            </w:r>
          </w:p>
        </w:tc>
        <w:tc>
          <w:tcPr>
            <w:tcW w:w="454" w:type="dxa"/>
            <w:tcBorders>
              <w:top w:val="single" w:sz="4" w:space="0" w:color="auto"/>
              <w:left w:val="single" w:sz="4" w:space="0" w:color="auto"/>
              <w:bottom w:val="single" w:sz="4" w:space="0" w:color="auto"/>
              <w:right w:val="single" w:sz="4" w:space="0" w:color="auto"/>
            </w:tcBorders>
            <w:shd w:val="clear" w:color="000000" w:fill="6B9DCB"/>
            <w:noWrap/>
            <w:vAlign w:val="center"/>
            <w:hideMark/>
          </w:tcPr>
          <w:p w14:paraId="5A320A2E"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15</w:t>
            </w:r>
          </w:p>
        </w:tc>
        <w:tc>
          <w:tcPr>
            <w:tcW w:w="454" w:type="dxa"/>
            <w:tcBorders>
              <w:top w:val="single" w:sz="4" w:space="0" w:color="auto"/>
              <w:left w:val="single" w:sz="4" w:space="0" w:color="auto"/>
              <w:bottom w:val="single" w:sz="4" w:space="0" w:color="auto"/>
              <w:right w:val="single" w:sz="4" w:space="0" w:color="auto"/>
            </w:tcBorders>
            <w:shd w:val="clear" w:color="000000" w:fill="89B1D5"/>
            <w:noWrap/>
            <w:vAlign w:val="center"/>
            <w:hideMark/>
          </w:tcPr>
          <w:p w14:paraId="4CBD6858"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12</w:t>
            </w:r>
          </w:p>
        </w:tc>
        <w:tc>
          <w:tcPr>
            <w:tcW w:w="454" w:type="dxa"/>
            <w:tcBorders>
              <w:top w:val="single" w:sz="4" w:space="0" w:color="auto"/>
              <w:left w:val="single" w:sz="4" w:space="0" w:color="auto"/>
              <w:bottom w:val="single" w:sz="4" w:space="0" w:color="auto"/>
              <w:right w:val="single" w:sz="4" w:space="0" w:color="auto"/>
            </w:tcBorders>
            <w:shd w:val="clear" w:color="000000" w:fill="2F75B5"/>
            <w:noWrap/>
            <w:vAlign w:val="center"/>
            <w:hideMark/>
          </w:tcPr>
          <w:p w14:paraId="1958C573"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21</w:t>
            </w:r>
          </w:p>
        </w:tc>
        <w:tc>
          <w:tcPr>
            <w:tcW w:w="454" w:type="dxa"/>
            <w:tcBorders>
              <w:top w:val="single" w:sz="4" w:space="0" w:color="auto"/>
              <w:left w:val="single" w:sz="4" w:space="0" w:color="auto"/>
              <w:bottom w:val="single" w:sz="4" w:space="0" w:color="auto"/>
              <w:right w:val="single" w:sz="4" w:space="0" w:color="auto"/>
            </w:tcBorders>
            <w:shd w:val="clear" w:color="000000" w:fill="CEDFEE"/>
            <w:noWrap/>
            <w:vAlign w:val="center"/>
            <w:hideMark/>
          </w:tcPr>
          <w:p w14:paraId="7D9B7935"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5</w:t>
            </w:r>
          </w:p>
        </w:tc>
        <w:tc>
          <w:tcPr>
            <w:tcW w:w="454" w:type="dxa"/>
            <w:tcBorders>
              <w:top w:val="single" w:sz="4" w:space="0" w:color="auto"/>
              <w:left w:val="single" w:sz="4" w:space="0" w:color="auto"/>
              <w:bottom w:val="single" w:sz="4" w:space="0" w:color="auto"/>
              <w:right w:val="single" w:sz="4" w:space="0" w:color="auto"/>
            </w:tcBorders>
            <w:shd w:val="clear" w:color="000000" w:fill="89B1D5"/>
            <w:noWrap/>
            <w:vAlign w:val="center"/>
            <w:hideMark/>
          </w:tcPr>
          <w:p w14:paraId="5085DB71"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12</w:t>
            </w:r>
          </w:p>
        </w:tc>
        <w:tc>
          <w:tcPr>
            <w:tcW w:w="454" w:type="dxa"/>
            <w:tcBorders>
              <w:top w:val="single" w:sz="4" w:space="0" w:color="auto"/>
              <w:left w:val="single" w:sz="4" w:space="0" w:color="auto"/>
              <w:bottom w:val="single" w:sz="4" w:space="0" w:color="auto"/>
              <w:right w:val="single" w:sz="4" w:space="0" w:color="auto"/>
            </w:tcBorders>
            <w:shd w:val="clear" w:color="000000" w:fill="2F75B5"/>
            <w:noWrap/>
            <w:vAlign w:val="center"/>
            <w:hideMark/>
          </w:tcPr>
          <w:p w14:paraId="3A405B30"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21</w:t>
            </w:r>
          </w:p>
        </w:tc>
        <w:tc>
          <w:tcPr>
            <w:tcW w:w="454" w:type="dxa"/>
            <w:tcBorders>
              <w:top w:val="single" w:sz="4" w:space="0" w:color="auto"/>
              <w:left w:val="single" w:sz="4" w:space="0" w:color="auto"/>
              <w:bottom w:val="single" w:sz="4" w:space="0" w:color="auto"/>
              <w:right w:val="single" w:sz="4" w:space="0" w:color="auto"/>
            </w:tcBorders>
            <w:shd w:val="clear" w:color="000000" w:fill="5790C4"/>
            <w:noWrap/>
            <w:vAlign w:val="center"/>
            <w:hideMark/>
          </w:tcPr>
          <w:p w14:paraId="51F711CF"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17</w:t>
            </w:r>
          </w:p>
        </w:tc>
        <w:tc>
          <w:tcPr>
            <w:tcW w:w="454" w:type="dxa"/>
            <w:tcBorders>
              <w:top w:val="single" w:sz="4" w:space="0" w:color="auto"/>
              <w:left w:val="single" w:sz="4" w:space="0" w:color="auto"/>
              <w:bottom w:val="single" w:sz="4" w:space="0" w:color="auto"/>
              <w:right w:val="single" w:sz="4" w:space="0" w:color="auto"/>
            </w:tcBorders>
            <w:shd w:val="clear" w:color="000000" w:fill="7FAAD2"/>
            <w:noWrap/>
            <w:vAlign w:val="center"/>
            <w:hideMark/>
          </w:tcPr>
          <w:p w14:paraId="0E731615"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13</w:t>
            </w:r>
          </w:p>
        </w:tc>
        <w:tc>
          <w:tcPr>
            <w:tcW w:w="454" w:type="dxa"/>
            <w:tcBorders>
              <w:top w:val="single" w:sz="4" w:space="0" w:color="auto"/>
              <w:left w:val="single" w:sz="4" w:space="0" w:color="auto"/>
              <w:bottom w:val="single" w:sz="4" w:space="0" w:color="auto"/>
              <w:right w:val="single" w:sz="4" w:space="0" w:color="auto"/>
            </w:tcBorders>
            <w:shd w:val="clear" w:color="000000" w:fill="C4D8EA"/>
            <w:noWrap/>
            <w:vAlign w:val="center"/>
            <w:hideMark/>
          </w:tcPr>
          <w:p w14:paraId="7022DBF9"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6</w:t>
            </w:r>
          </w:p>
        </w:tc>
        <w:tc>
          <w:tcPr>
            <w:tcW w:w="454" w:type="dxa"/>
            <w:tcBorders>
              <w:top w:val="single" w:sz="4" w:space="0" w:color="auto"/>
              <w:left w:val="single" w:sz="4" w:space="0" w:color="auto"/>
              <w:bottom w:val="single" w:sz="4" w:space="0" w:color="auto"/>
              <w:right w:val="single" w:sz="4" w:space="0" w:color="auto"/>
            </w:tcBorders>
            <w:shd w:val="clear" w:color="000000" w:fill="2F75B5"/>
            <w:noWrap/>
            <w:vAlign w:val="center"/>
            <w:hideMark/>
          </w:tcPr>
          <w:p w14:paraId="045DD014"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21</w:t>
            </w:r>
          </w:p>
        </w:tc>
        <w:tc>
          <w:tcPr>
            <w:tcW w:w="454" w:type="dxa"/>
            <w:tcBorders>
              <w:top w:val="single" w:sz="4" w:space="0" w:color="auto"/>
              <w:left w:val="single" w:sz="4" w:space="0" w:color="auto"/>
              <w:bottom w:val="single" w:sz="4" w:space="0" w:color="auto"/>
              <w:right w:val="single" w:sz="4" w:space="0" w:color="auto"/>
            </w:tcBorders>
            <w:shd w:val="clear" w:color="000000" w:fill="C4D8EA"/>
            <w:noWrap/>
            <w:vAlign w:val="center"/>
            <w:hideMark/>
          </w:tcPr>
          <w:p w14:paraId="1E04430B"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6</w:t>
            </w:r>
          </w:p>
        </w:tc>
        <w:tc>
          <w:tcPr>
            <w:tcW w:w="454" w:type="dxa"/>
            <w:tcBorders>
              <w:top w:val="single" w:sz="4" w:space="0" w:color="auto"/>
              <w:left w:val="single" w:sz="4" w:space="0" w:color="auto"/>
              <w:bottom w:val="single" w:sz="4" w:space="0" w:color="auto"/>
              <w:right w:val="single" w:sz="4" w:space="0" w:color="auto"/>
            </w:tcBorders>
            <w:shd w:val="clear" w:color="000000" w:fill="93B7D9"/>
            <w:noWrap/>
            <w:vAlign w:val="center"/>
            <w:hideMark/>
          </w:tcPr>
          <w:p w14:paraId="248CC42E"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11</w:t>
            </w:r>
          </w:p>
        </w:tc>
      </w:tr>
      <w:tr w:rsidR="008C1796" w:rsidRPr="008C1796" w14:paraId="1C00AFD9" w14:textId="77777777" w:rsidTr="00270F76">
        <w:trPr>
          <w:trHeight w:val="165"/>
          <w:jc w:val="center"/>
        </w:trPr>
        <w:tc>
          <w:tcPr>
            <w:tcW w:w="2351" w:type="dxa"/>
            <w:tcBorders>
              <w:top w:val="nil"/>
              <w:left w:val="single" w:sz="4" w:space="0" w:color="auto"/>
              <w:bottom w:val="single" w:sz="4" w:space="0" w:color="auto"/>
              <w:right w:val="single" w:sz="4" w:space="0" w:color="auto"/>
            </w:tcBorders>
            <w:shd w:val="clear" w:color="auto" w:fill="auto"/>
            <w:noWrap/>
            <w:vAlign w:val="center"/>
            <w:hideMark/>
          </w:tcPr>
          <w:p w14:paraId="38323A1F" w14:textId="77777777" w:rsidR="00FC2A62" w:rsidRPr="008C1796" w:rsidRDefault="00FC2A62" w:rsidP="008C1796">
            <w:pPr>
              <w:spacing w:after="0" w:line="240" w:lineRule="auto"/>
              <w:rPr>
                <w:rFonts w:ascii="Calibri" w:eastAsia="Times New Roman" w:hAnsi="Calibri" w:cs="Calibri"/>
                <w:sz w:val="16"/>
                <w:szCs w:val="16"/>
                <w:lang w:val="en-MY"/>
              </w:rPr>
            </w:pPr>
            <w:r w:rsidRPr="008C1796">
              <w:rPr>
                <w:rFonts w:ascii="Calibri" w:eastAsia="Times New Roman" w:hAnsi="Calibri" w:cs="Calibri"/>
                <w:sz w:val="16"/>
                <w:szCs w:val="16"/>
                <w:lang w:val="en-MY"/>
              </w:rPr>
              <w:t>Awards</w:t>
            </w:r>
          </w:p>
        </w:tc>
        <w:tc>
          <w:tcPr>
            <w:tcW w:w="454" w:type="dxa"/>
            <w:tcBorders>
              <w:top w:val="single" w:sz="4" w:space="0" w:color="auto"/>
              <w:left w:val="single" w:sz="4" w:space="0" w:color="auto"/>
              <w:bottom w:val="single" w:sz="4" w:space="0" w:color="auto"/>
              <w:right w:val="single" w:sz="4" w:space="0" w:color="auto"/>
            </w:tcBorders>
            <w:shd w:val="clear" w:color="000000" w:fill="7FAAD2"/>
            <w:noWrap/>
            <w:vAlign w:val="center"/>
            <w:hideMark/>
          </w:tcPr>
          <w:p w14:paraId="79EC9B4A"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13</w:t>
            </w:r>
          </w:p>
        </w:tc>
        <w:tc>
          <w:tcPr>
            <w:tcW w:w="454" w:type="dxa"/>
            <w:tcBorders>
              <w:top w:val="single" w:sz="4" w:space="0" w:color="auto"/>
              <w:left w:val="single" w:sz="4" w:space="0" w:color="auto"/>
              <w:bottom w:val="single" w:sz="4" w:space="0" w:color="auto"/>
              <w:right w:val="single" w:sz="4" w:space="0" w:color="auto"/>
            </w:tcBorders>
            <w:shd w:val="clear" w:color="000000" w:fill="6B9DCB"/>
            <w:noWrap/>
            <w:vAlign w:val="center"/>
            <w:hideMark/>
          </w:tcPr>
          <w:p w14:paraId="050E5288"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15</w:t>
            </w:r>
          </w:p>
        </w:tc>
        <w:tc>
          <w:tcPr>
            <w:tcW w:w="454" w:type="dxa"/>
            <w:tcBorders>
              <w:top w:val="single" w:sz="4" w:space="0" w:color="auto"/>
              <w:left w:val="single" w:sz="4" w:space="0" w:color="auto"/>
              <w:bottom w:val="single" w:sz="4" w:space="0" w:color="auto"/>
              <w:right w:val="single" w:sz="4" w:space="0" w:color="auto"/>
            </w:tcBorders>
            <w:shd w:val="clear" w:color="000000" w:fill="4D89C0"/>
            <w:noWrap/>
            <w:vAlign w:val="center"/>
            <w:hideMark/>
          </w:tcPr>
          <w:p w14:paraId="1180ED92"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18</w:t>
            </w:r>
          </w:p>
        </w:tc>
        <w:tc>
          <w:tcPr>
            <w:tcW w:w="454" w:type="dxa"/>
            <w:tcBorders>
              <w:top w:val="single" w:sz="4" w:space="0" w:color="auto"/>
              <w:left w:val="single" w:sz="4" w:space="0" w:color="auto"/>
              <w:bottom w:val="single" w:sz="4" w:space="0" w:color="auto"/>
              <w:right w:val="single" w:sz="4" w:space="0" w:color="auto"/>
            </w:tcBorders>
            <w:shd w:val="clear" w:color="000000" w:fill="5790C4"/>
            <w:noWrap/>
            <w:vAlign w:val="center"/>
            <w:hideMark/>
          </w:tcPr>
          <w:p w14:paraId="1A26BC6E"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17</w:t>
            </w:r>
          </w:p>
        </w:tc>
        <w:tc>
          <w:tcPr>
            <w:tcW w:w="454" w:type="dxa"/>
            <w:tcBorders>
              <w:top w:val="single" w:sz="4" w:space="0" w:color="auto"/>
              <w:left w:val="single" w:sz="4" w:space="0" w:color="auto"/>
              <w:bottom w:val="single" w:sz="4" w:space="0" w:color="auto"/>
              <w:right w:val="single" w:sz="4" w:space="0" w:color="auto"/>
            </w:tcBorders>
            <w:shd w:val="clear" w:color="000000" w:fill="397CB9"/>
            <w:noWrap/>
            <w:vAlign w:val="center"/>
            <w:hideMark/>
          </w:tcPr>
          <w:p w14:paraId="5B1778E3"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20</w:t>
            </w:r>
          </w:p>
        </w:tc>
        <w:tc>
          <w:tcPr>
            <w:tcW w:w="454" w:type="dxa"/>
            <w:tcBorders>
              <w:top w:val="single" w:sz="4" w:space="0" w:color="auto"/>
              <w:left w:val="single" w:sz="4" w:space="0" w:color="auto"/>
              <w:bottom w:val="single" w:sz="4" w:space="0" w:color="auto"/>
              <w:right w:val="single" w:sz="4" w:space="0" w:color="auto"/>
            </w:tcBorders>
            <w:shd w:val="clear" w:color="000000" w:fill="6B9DCB"/>
            <w:noWrap/>
            <w:vAlign w:val="center"/>
            <w:hideMark/>
          </w:tcPr>
          <w:p w14:paraId="2E858DC2"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15</w:t>
            </w:r>
          </w:p>
        </w:tc>
        <w:tc>
          <w:tcPr>
            <w:tcW w:w="454" w:type="dxa"/>
            <w:tcBorders>
              <w:top w:val="single" w:sz="4" w:space="0" w:color="auto"/>
              <w:left w:val="single" w:sz="4" w:space="0" w:color="auto"/>
              <w:bottom w:val="single" w:sz="4" w:space="0" w:color="auto"/>
              <w:right w:val="single" w:sz="4" w:space="0" w:color="auto"/>
            </w:tcBorders>
            <w:shd w:val="clear" w:color="000000" w:fill="6196C7"/>
            <w:noWrap/>
            <w:vAlign w:val="center"/>
            <w:hideMark/>
          </w:tcPr>
          <w:p w14:paraId="549C1787"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16</w:t>
            </w:r>
          </w:p>
        </w:tc>
        <w:tc>
          <w:tcPr>
            <w:tcW w:w="454" w:type="dxa"/>
            <w:tcBorders>
              <w:top w:val="single" w:sz="4" w:space="0" w:color="auto"/>
              <w:left w:val="single" w:sz="4" w:space="0" w:color="auto"/>
              <w:bottom w:val="single" w:sz="4" w:space="0" w:color="auto"/>
              <w:right w:val="single" w:sz="4" w:space="0" w:color="auto"/>
            </w:tcBorders>
            <w:shd w:val="clear" w:color="000000" w:fill="2F75B5"/>
            <w:noWrap/>
            <w:vAlign w:val="center"/>
            <w:hideMark/>
          </w:tcPr>
          <w:p w14:paraId="033F7DE6"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21</w:t>
            </w:r>
          </w:p>
        </w:tc>
        <w:tc>
          <w:tcPr>
            <w:tcW w:w="454" w:type="dxa"/>
            <w:tcBorders>
              <w:top w:val="single" w:sz="4" w:space="0" w:color="auto"/>
              <w:left w:val="single" w:sz="4" w:space="0" w:color="auto"/>
              <w:bottom w:val="single" w:sz="4" w:space="0" w:color="auto"/>
              <w:right w:val="single" w:sz="4" w:space="0" w:color="auto"/>
            </w:tcBorders>
            <w:shd w:val="clear" w:color="000000" w:fill="7FAAD2"/>
            <w:noWrap/>
            <w:vAlign w:val="center"/>
            <w:hideMark/>
          </w:tcPr>
          <w:p w14:paraId="35CD8A97"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13</w:t>
            </w:r>
          </w:p>
        </w:tc>
        <w:tc>
          <w:tcPr>
            <w:tcW w:w="454" w:type="dxa"/>
            <w:tcBorders>
              <w:top w:val="single" w:sz="4" w:space="0" w:color="auto"/>
              <w:left w:val="single" w:sz="4" w:space="0" w:color="auto"/>
              <w:bottom w:val="single" w:sz="4" w:space="0" w:color="auto"/>
              <w:right w:val="single" w:sz="4" w:space="0" w:color="auto"/>
            </w:tcBorders>
            <w:shd w:val="clear" w:color="000000" w:fill="6B9DCB"/>
            <w:noWrap/>
            <w:vAlign w:val="center"/>
            <w:hideMark/>
          </w:tcPr>
          <w:p w14:paraId="294A98E1"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15</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2DD7A7F0"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c>
          <w:tcPr>
            <w:tcW w:w="454" w:type="dxa"/>
            <w:tcBorders>
              <w:top w:val="single" w:sz="4" w:space="0" w:color="auto"/>
              <w:left w:val="single" w:sz="4" w:space="0" w:color="auto"/>
              <w:bottom w:val="single" w:sz="4" w:space="0" w:color="auto"/>
              <w:right w:val="single" w:sz="4" w:space="0" w:color="auto"/>
            </w:tcBorders>
            <w:shd w:val="clear" w:color="000000" w:fill="2F75B5"/>
            <w:noWrap/>
            <w:vAlign w:val="center"/>
            <w:hideMark/>
          </w:tcPr>
          <w:p w14:paraId="45525E81" w14:textId="3FEA6790"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21</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04005D2C" w14:textId="216589A5"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1D032073"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r>
      <w:tr w:rsidR="008C1796" w:rsidRPr="008C1796" w14:paraId="41C7DC61" w14:textId="77777777" w:rsidTr="00270F76">
        <w:trPr>
          <w:trHeight w:val="165"/>
          <w:jc w:val="center"/>
        </w:trPr>
        <w:tc>
          <w:tcPr>
            <w:tcW w:w="2351" w:type="dxa"/>
            <w:tcBorders>
              <w:top w:val="nil"/>
              <w:left w:val="single" w:sz="4" w:space="0" w:color="auto"/>
              <w:bottom w:val="single" w:sz="4" w:space="0" w:color="auto"/>
              <w:right w:val="single" w:sz="4" w:space="0" w:color="auto"/>
            </w:tcBorders>
            <w:shd w:val="clear" w:color="auto" w:fill="auto"/>
            <w:noWrap/>
            <w:vAlign w:val="center"/>
            <w:hideMark/>
          </w:tcPr>
          <w:p w14:paraId="6166EA07" w14:textId="2D71E23D" w:rsidR="00FC2A62" w:rsidRPr="008C1796" w:rsidRDefault="00FC2A62" w:rsidP="008C1796">
            <w:pPr>
              <w:spacing w:after="0" w:line="240" w:lineRule="auto"/>
              <w:rPr>
                <w:rFonts w:ascii="Calibri" w:eastAsia="Times New Roman" w:hAnsi="Calibri" w:cs="Calibri"/>
                <w:color w:val="000000"/>
                <w:sz w:val="16"/>
                <w:szCs w:val="16"/>
                <w:lang w:val="en-MY"/>
              </w:rPr>
            </w:pPr>
            <w:r w:rsidRPr="008C1796">
              <w:rPr>
                <w:rFonts w:ascii="Calibri" w:eastAsia="Times New Roman" w:hAnsi="Calibri" w:cs="Calibri"/>
                <w:color w:val="000000"/>
                <w:sz w:val="16"/>
                <w:szCs w:val="16"/>
                <w:lang w:val="en-MY"/>
              </w:rPr>
              <w:t xml:space="preserve">Commercialisation </w:t>
            </w:r>
          </w:p>
        </w:tc>
        <w:tc>
          <w:tcPr>
            <w:tcW w:w="454" w:type="dxa"/>
            <w:tcBorders>
              <w:top w:val="single" w:sz="4" w:space="0" w:color="auto"/>
              <w:left w:val="single" w:sz="4" w:space="0" w:color="auto"/>
              <w:bottom w:val="single" w:sz="4" w:space="0" w:color="auto"/>
              <w:right w:val="single" w:sz="4" w:space="0" w:color="auto"/>
            </w:tcBorders>
            <w:shd w:val="clear" w:color="000000" w:fill="9CBEDC"/>
            <w:noWrap/>
            <w:vAlign w:val="center"/>
            <w:hideMark/>
          </w:tcPr>
          <w:p w14:paraId="442CF259"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10</w:t>
            </w:r>
          </w:p>
        </w:tc>
        <w:tc>
          <w:tcPr>
            <w:tcW w:w="454" w:type="dxa"/>
            <w:tcBorders>
              <w:top w:val="single" w:sz="4" w:space="0" w:color="auto"/>
              <w:left w:val="single" w:sz="4" w:space="0" w:color="auto"/>
              <w:bottom w:val="single" w:sz="4" w:space="0" w:color="auto"/>
              <w:right w:val="single" w:sz="4" w:space="0" w:color="auto"/>
            </w:tcBorders>
            <w:shd w:val="clear" w:color="000000" w:fill="9CBEDC"/>
            <w:noWrap/>
            <w:vAlign w:val="center"/>
            <w:hideMark/>
          </w:tcPr>
          <w:p w14:paraId="0B5A1814"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10</w:t>
            </w:r>
          </w:p>
        </w:tc>
        <w:tc>
          <w:tcPr>
            <w:tcW w:w="454" w:type="dxa"/>
            <w:tcBorders>
              <w:top w:val="single" w:sz="4" w:space="0" w:color="auto"/>
              <w:left w:val="single" w:sz="4" w:space="0" w:color="auto"/>
              <w:bottom w:val="single" w:sz="4" w:space="0" w:color="auto"/>
              <w:right w:val="single" w:sz="4" w:space="0" w:color="auto"/>
            </w:tcBorders>
            <w:shd w:val="clear" w:color="000000" w:fill="6196C7"/>
            <w:noWrap/>
            <w:vAlign w:val="center"/>
            <w:hideMark/>
          </w:tcPr>
          <w:p w14:paraId="1A5A5F48"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16</w:t>
            </w:r>
          </w:p>
        </w:tc>
        <w:tc>
          <w:tcPr>
            <w:tcW w:w="454" w:type="dxa"/>
            <w:tcBorders>
              <w:top w:val="single" w:sz="4" w:space="0" w:color="auto"/>
              <w:left w:val="single" w:sz="4" w:space="0" w:color="auto"/>
              <w:bottom w:val="single" w:sz="4" w:space="0" w:color="auto"/>
              <w:right w:val="single" w:sz="4" w:space="0" w:color="auto"/>
            </w:tcBorders>
            <w:shd w:val="clear" w:color="000000" w:fill="B0CBE3"/>
            <w:noWrap/>
            <w:vAlign w:val="center"/>
            <w:hideMark/>
          </w:tcPr>
          <w:p w14:paraId="1806007C"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8</w:t>
            </w:r>
          </w:p>
        </w:tc>
        <w:tc>
          <w:tcPr>
            <w:tcW w:w="454" w:type="dxa"/>
            <w:tcBorders>
              <w:top w:val="single" w:sz="4" w:space="0" w:color="auto"/>
              <w:left w:val="single" w:sz="4" w:space="0" w:color="auto"/>
              <w:bottom w:val="single" w:sz="4" w:space="0" w:color="auto"/>
              <w:right w:val="single" w:sz="4" w:space="0" w:color="auto"/>
            </w:tcBorders>
            <w:shd w:val="clear" w:color="000000" w:fill="9CBEDC"/>
            <w:noWrap/>
            <w:vAlign w:val="center"/>
            <w:hideMark/>
          </w:tcPr>
          <w:p w14:paraId="394D58C8"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10</w:t>
            </w:r>
          </w:p>
        </w:tc>
        <w:tc>
          <w:tcPr>
            <w:tcW w:w="454" w:type="dxa"/>
            <w:tcBorders>
              <w:top w:val="single" w:sz="4" w:space="0" w:color="auto"/>
              <w:left w:val="single" w:sz="4" w:space="0" w:color="auto"/>
              <w:bottom w:val="single" w:sz="4" w:space="0" w:color="auto"/>
              <w:right w:val="single" w:sz="4" w:space="0" w:color="auto"/>
            </w:tcBorders>
            <w:shd w:val="clear" w:color="000000" w:fill="75A3CE"/>
            <w:noWrap/>
            <w:vAlign w:val="center"/>
            <w:hideMark/>
          </w:tcPr>
          <w:p w14:paraId="6753D249"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14</w:t>
            </w:r>
          </w:p>
        </w:tc>
        <w:tc>
          <w:tcPr>
            <w:tcW w:w="454" w:type="dxa"/>
            <w:tcBorders>
              <w:top w:val="single" w:sz="4" w:space="0" w:color="auto"/>
              <w:left w:val="single" w:sz="4" w:space="0" w:color="auto"/>
              <w:bottom w:val="single" w:sz="4" w:space="0" w:color="auto"/>
              <w:right w:val="single" w:sz="4" w:space="0" w:color="auto"/>
            </w:tcBorders>
            <w:shd w:val="clear" w:color="000000" w:fill="9CBEDC"/>
            <w:noWrap/>
            <w:vAlign w:val="center"/>
            <w:hideMark/>
          </w:tcPr>
          <w:p w14:paraId="15B72E5D"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10</w:t>
            </w:r>
          </w:p>
        </w:tc>
        <w:tc>
          <w:tcPr>
            <w:tcW w:w="454" w:type="dxa"/>
            <w:tcBorders>
              <w:top w:val="single" w:sz="4" w:space="0" w:color="auto"/>
              <w:left w:val="single" w:sz="4" w:space="0" w:color="auto"/>
              <w:bottom w:val="single" w:sz="4" w:space="0" w:color="auto"/>
              <w:right w:val="single" w:sz="4" w:space="0" w:color="auto"/>
            </w:tcBorders>
            <w:shd w:val="clear" w:color="000000" w:fill="93B7D9"/>
            <w:noWrap/>
            <w:vAlign w:val="center"/>
            <w:hideMark/>
          </w:tcPr>
          <w:p w14:paraId="2F7A5238"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11</w:t>
            </w:r>
          </w:p>
        </w:tc>
        <w:tc>
          <w:tcPr>
            <w:tcW w:w="454" w:type="dxa"/>
            <w:tcBorders>
              <w:top w:val="single" w:sz="4" w:space="0" w:color="auto"/>
              <w:left w:val="single" w:sz="4" w:space="0" w:color="auto"/>
              <w:bottom w:val="single" w:sz="4" w:space="0" w:color="auto"/>
              <w:right w:val="single" w:sz="4" w:space="0" w:color="auto"/>
            </w:tcBorders>
            <w:shd w:val="clear" w:color="000000" w:fill="B0CBE3"/>
            <w:noWrap/>
            <w:vAlign w:val="center"/>
            <w:hideMark/>
          </w:tcPr>
          <w:p w14:paraId="02B0FD2C"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8</w:t>
            </w:r>
          </w:p>
        </w:tc>
        <w:tc>
          <w:tcPr>
            <w:tcW w:w="454" w:type="dxa"/>
            <w:tcBorders>
              <w:top w:val="single" w:sz="4" w:space="0" w:color="auto"/>
              <w:left w:val="single" w:sz="4" w:space="0" w:color="auto"/>
              <w:bottom w:val="single" w:sz="4" w:space="0" w:color="auto"/>
              <w:right w:val="single" w:sz="4" w:space="0" w:color="auto"/>
            </w:tcBorders>
            <w:shd w:val="clear" w:color="000000" w:fill="A6C4E0"/>
            <w:noWrap/>
            <w:vAlign w:val="center"/>
            <w:hideMark/>
          </w:tcPr>
          <w:p w14:paraId="5AED37C1"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9</w:t>
            </w:r>
          </w:p>
        </w:tc>
        <w:tc>
          <w:tcPr>
            <w:tcW w:w="454" w:type="dxa"/>
            <w:tcBorders>
              <w:top w:val="single" w:sz="4" w:space="0" w:color="auto"/>
              <w:left w:val="single" w:sz="4" w:space="0" w:color="auto"/>
              <w:bottom w:val="single" w:sz="4" w:space="0" w:color="auto"/>
              <w:right w:val="single" w:sz="4" w:space="0" w:color="auto"/>
            </w:tcBorders>
            <w:shd w:val="clear" w:color="000000" w:fill="ECF2F8"/>
            <w:noWrap/>
            <w:vAlign w:val="center"/>
            <w:hideMark/>
          </w:tcPr>
          <w:p w14:paraId="5980DEDA"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2</w:t>
            </w:r>
          </w:p>
        </w:tc>
        <w:tc>
          <w:tcPr>
            <w:tcW w:w="454" w:type="dxa"/>
            <w:tcBorders>
              <w:top w:val="single" w:sz="4" w:space="0" w:color="auto"/>
              <w:left w:val="single" w:sz="4" w:space="0" w:color="auto"/>
              <w:bottom w:val="single" w:sz="4" w:space="0" w:color="auto"/>
              <w:right w:val="single" w:sz="4" w:space="0" w:color="auto"/>
            </w:tcBorders>
            <w:shd w:val="clear" w:color="000000" w:fill="93B7D9"/>
            <w:noWrap/>
            <w:vAlign w:val="center"/>
            <w:hideMark/>
          </w:tcPr>
          <w:p w14:paraId="3FF225B7" w14:textId="10BC35A1"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11</w:t>
            </w:r>
          </w:p>
        </w:tc>
        <w:tc>
          <w:tcPr>
            <w:tcW w:w="454" w:type="dxa"/>
            <w:tcBorders>
              <w:top w:val="single" w:sz="4" w:space="0" w:color="auto"/>
              <w:left w:val="single" w:sz="4" w:space="0" w:color="auto"/>
              <w:bottom w:val="single" w:sz="4" w:space="0" w:color="auto"/>
              <w:right w:val="single" w:sz="4" w:space="0" w:color="auto"/>
            </w:tcBorders>
            <w:shd w:val="clear" w:color="000000" w:fill="ECF2F8"/>
            <w:noWrap/>
            <w:vAlign w:val="center"/>
            <w:hideMark/>
          </w:tcPr>
          <w:p w14:paraId="479DB320" w14:textId="1F622DC5" w:rsidR="00FC2A62" w:rsidRPr="008C1796" w:rsidRDefault="008C1796"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noProof/>
                <w:color w:val="000000"/>
                <w:sz w:val="14"/>
                <w:szCs w:val="14"/>
                <w:lang w:val="en-MY"/>
              </w:rPr>
              <mc:AlternateContent>
                <mc:Choice Requires="wpg">
                  <w:drawing>
                    <wp:anchor distT="0" distB="0" distL="114300" distR="114300" simplePos="0" relativeHeight="251662336" behindDoc="0" locked="0" layoutInCell="1" allowOverlap="1" wp14:anchorId="343B9731" wp14:editId="2C60B98B">
                      <wp:simplePos x="0" y="0"/>
                      <wp:positionH relativeFrom="column">
                        <wp:posOffset>-114935</wp:posOffset>
                      </wp:positionH>
                      <wp:positionV relativeFrom="paragraph">
                        <wp:posOffset>-45085</wp:posOffset>
                      </wp:positionV>
                      <wp:extent cx="643890" cy="975995"/>
                      <wp:effectExtent l="0" t="19050" r="41910" b="33655"/>
                      <wp:wrapNone/>
                      <wp:docPr id="1437301557" name="Group 22"/>
                      <wp:cNvGraphicFramePr/>
                      <a:graphic xmlns:a="http://schemas.openxmlformats.org/drawingml/2006/main">
                        <a:graphicData uri="http://schemas.microsoft.com/office/word/2010/wordprocessingGroup">
                          <wpg:wgp>
                            <wpg:cNvGrpSpPr/>
                            <wpg:grpSpPr>
                              <a:xfrm>
                                <a:off x="0" y="0"/>
                                <a:ext cx="643890" cy="975995"/>
                                <a:chOff x="0" y="0"/>
                                <a:chExt cx="643896" cy="767570"/>
                              </a:xfrm>
                            </wpg:grpSpPr>
                            <wps:wsp>
                              <wps:cNvPr id="1775560707" name="Straight Connector 20"/>
                              <wps:cNvCnPr/>
                              <wps:spPr>
                                <a:xfrm flipV="1">
                                  <a:off x="316871" y="0"/>
                                  <a:ext cx="327025" cy="0"/>
                                </a:xfrm>
                                <a:prstGeom prst="line">
                                  <a:avLst/>
                                </a:prstGeom>
                                <a:ln w="28575">
                                  <a:solidFill>
                                    <a:srgbClr val="FF0000"/>
                                  </a:solidFill>
                                </a:ln>
                              </wps:spPr>
                              <wps:style>
                                <a:lnRef idx="2">
                                  <a:schemeClr val="accent1"/>
                                </a:lnRef>
                                <a:fillRef idx="0">
                                  <a:schemeClr val="accent1"/>
                                </a:fillRef>
                                <a:effectRef idx="1">
                                  <a:schemeClr val="accent1"/>
                                </a:effectRef>
                                <a:fontRef idx="minor">
                                  <a:schemeClr val="tx1"/>
                                </a:fontRef>
                              </wps:style>
                              <wps:bodyPr/>
                            </wps:wsp>
                            <wps:wsp>
                              <wps:cNvPr id="2081821848" name="Straight Connector 20"/>
                              <wps:cNvCnPr/>
                              <wps:spPr>
                                <a:xfrm>
                                  <a:off x="629216" y="8110"/>
                                  <a:ext cx="5715" cy="759460"/>
                                </a:xfrm>
                                <a:prstGeom prst="line">
                                  <a:avLst/>
                                </a:prstGeom>
                                <a:ln w="28575">
                                  <a:solidFill>
                                    <a:srgbClr val="FF0000"/>
                                  </a:solidFill>
                                </a:ln>
                              </wps:spPr>
                              <wps:style>
                                <a:lnRef idx="2">
                                  <a:schemeClr val="accent1"/>
                                </a:lnRef>
                                <a:fillRef idx="0">
                                  <a:schemeClr val="accent1"/>
                                </a:fillRef>
                                <a:effectRef idx="1">
                                  <a:schemeClr val="accent1"/>
                                </a:effectRef>
                                <a:fontRef idx="minor">
                                  <a:schemeClr val="tx1"/>
                                </a:fontRef>
                              </wps:style>
                              <wps:bodyPr/>
                            </wps:wsp>
                            <wps:wsp>
                              <wps:cNvPr id="126509259" name="Straight Connector 20"/>
                              <wps:cNvCnPr/>
                              <wps:spPr>
                                <a:xfrm flipV="1">
                                  <a:off x="321398" y="751438"/>
                                  <a:ext cx="307975" cy="5715"/>
                                </a:xfrm>
                                <a:prstGeom prst="line">
                                  <a:avLst/>
                                </a:prstGeom>
                                <a:ln w="28575">
                                  <a:solidFill>
                                    <a:srgbClr val="FF0000"/>
                                  </a:solidFill>
                                </a:ln>
                              </wps:spPr>
                              <wps:style>
                                <a:lnRef idx="2">
                                  <a:schemeClr val="accent1"/>
                                </a:lnRef>
                                <a:fillRef idx="0">
                                  <a:schemeClr val="accent1"/>
                                </a:fillRef>
                                <a:effectRef idx="1">
                                  <a:schemeClr val="accent1"/>
                                </a:effectRef>
                                <a:fontRef idx="minor">
                                  <a:schemeClr val="tx1"/>
                                </a:fontRef>
                              </wps:style>
                              <wps:bodyPr/>
                            </wps:wsp>
                            <wps:wsp>
                              <wps:cNvPr id="1120716321" name="Straight Connector 20"/>
                              <wps:cNvCnPr/>
                              <wps:spPr>
                                <a:xfrm flipV="1">
                                  <a:off x="0" y="230863"/>
                                  <a:ext cx="309245" cy="0"/>
                                </a:xfrm>
                                <a:prstGeom prst="line">
                                  <a:avLst/>
                                </a:prstGeom>
                                <a:ln w="28575">
                                  <a:solidFill>
                                    <a:srgbClr val="FF0000"/>
                                  </a:solidFill>
                                </a:ln>
                              </wps:spPr>
                              <wps:style>
                                <a:lnRef idx="2">
                                  <a:schemeClr val="accent1"/>
                                </a:lnRef>
                                <a:fillRef idx="0">
                                  <a:schemeClr val="accent1"/>
                                </a:fillRef>
                                <a:effectRef idx="1">
                                  <a:schemeClr val="accent1"/>
                                </a:effectRef>
                                <a:fontRef idx="minor">
                                  <a:schemeClr val="tx1"/>
                                </a:fontRef>
                              </wps:style>
                              <wps:bodyPr/>
                            </wps:wsp>
                            <wps:wsp>
                              <wps:cNvPr id="1742245389" name="Straight Connector 20"/>
                              <wps:cNvCnPr/>
                              <wps:spPr>
                                <a:xfrm flipV="1">
                                  <a:off x="4526" y="430040"/>
                                  <a:ext cx="309245" cy="0"/>
                                </a:xfrm>
                                <a:prstGeom prst="line">
                                  <a:avLst/>
                                </a:prstGeom>
                                <a:ln w="28575">
                                  <a:solidFill>
                                    <a:srgbClr val="FF0000"/>
                                  </a:solidFill>
                                </a:ln>
                              </wps:spPr>
                              <wps:style>
                                <a:lnRef idx="2">
                                  <a:schemeClr val="accent1"/>
                                </a:lnRef>
                                <a:fillRef idx="0">
                                  <a:schemeClr val="accent1"/>
                                </a:fillRef>
                                <a:effectRef idx="1">
                                  <a:schemeClr val="accent1"/>
                                </a:effectRef>
                                <a:fontRef idx="minor">
                                  <a:schemeClr val="tx1"/>
                                </a:fontRef>
                              </wps:style>
                              <wps:bodyPr/>
                            </wps:wsp>
                            <wps:wsp>
                              <wps:cNvPr id="49708655" name="Straight Connector 20"/>
                              <wps:cNvCnPr/>
                              <wps:spPr>
                                <a:xfrm>
                                  <a:off x="330451" y="429097"/>
                                  <a:ext cx="0" cy="323850"/>
                                </a:xfrm>
                                <a:prstGeom prst="line">
                                  <a:avLst/>
                                </a:prstGeom>
                                <a:ln w="28575">
                                  <a:solidFill>
                                    <a:srgbClr val="FF0000"/>
                                  </a:solidFill>
                                </a:ln>
                              </wps:spPr>
                              <wps:style>
                                <a:lnRef idx="2">
                                  <a:schemeClr val="accent1"/>
                                </a:lnRef>
                                <a:fillRef idx="0">
                                  <a:schemeClr val="accent1"/>
                                </a:fillRef>
                                <a:effectRef idx="1">
                                  <a:schemeClr val="accent1"/>
                                </a:effectRef>
                                <a:fontRef idx="minor">
                                  <a:schemeClr val="tx1"/>
                                </a:fontRef>
                              </wps:style>
                              <wps:bodyPr/>
                            </wps:wsp>
                            <wps:wsp>
                              <wps:cNvPr id="61559802" name="Straight Connector 20"/>
                              <wps:cNvCnPr/>
                              <wps:spPr>
                                <a:xfrm>
                                  <a:off x="14523" y="220867"/>
                                  <a:ext cx="0" cy="215265"/>
                                </a:xfrm>
                                <a:prstGeom prst="line">
                                  <a:avLst/>
                                </a:prstGeom>
                                <a:ln w="28575">
                                  <a:solidFill>
                                    <a:srgbClr val="FF0000"/>
                                  </a:solidFill>
                                </a:ln>
                              </wps:spPr>
                              <wps:style>
                                <a:lnRef idx="2">
                                  <a:schemeClr val="accent1"/>
                                </a:lnRef>
                                <a:fillRef idx="0">
                                  <a:schemeClr val="accent1"/>
                                </a:fillRef>
                                <a:effectRef idx="1">
                                  <a:schemeClr val="accent1"/>
                                </a:effectRef>
                                <a:fontRef idx="minor">
                                  <a:schemeClr val="tx1"/>
                                </a:fontRef>
                              </wps:style>
                              <wps:bodyPr/>
                            </wps:wsp>
                            <wps:wsp>
                              <wps:cNvPr id="1665420097" name="Straight Connector 20"/>
                              <wps:cNvCnPr/>
                              <wps:spPr>
                                <a:xfrm>
                                  <a:off x="317814" y="12637"/>
                                  <a:ext cx="0" cy="215265"/>
                                </a:xfrm>
                                <a:prstGeom prst="line">
                                  <a:avLst/>
                                </a:prstGeom>
                                <a:ln w="28575">
                                  <a:solidFill>
                                    <a:srgbClr val="FF0000"/>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C9842AA" id="Group 22" o:spid="_x0000_s1026" style="position:absolute;margin-left:-9.05pt;margin-top:-3.55pt;width:50.7pt;height:76.85pt;z-index:251662336;mso-width-relative:margin;mso-height-relative:margin" coordsize="6438,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">
                      <v:line id="Straight Connector 20" o:spid="_x0000_s1027" style="position:absolute;flip:y;visibility:visible;mso-wrap-style:square" from="3168,0" to="64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" strokecolor="red" strokeweight="2.25pt">
                        <v:stroke joinstyle="miter"/>
                      </v:line>
                      <v:line id="Straight Connector 20" o:spid="_x0000_s1028" style="position:absolute;visibility:visible;mso-wrap-style:square" from="6292,81" to="6349,7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" strokecolor="red" strokeweight="2.25pt">
                        <v:stroke joinstyle="miter"/>
                      </v:line>
                      <v:line id="Straight Connector 20" o:spid="_x0000_s1029" style="position:absolute;flip:y;visibility:visible;mso-wrap-style:square" from="3213,7514" to="6293,7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" strokecolor="red" strokeweight="2.25pt">
                        <v:stroke joinstyle="miter"/>
                      </v:line>
                      <v:line id="Straight Connector 20" o:spid="_x0000_s1030" style="position:absolute;flip:y;visibility:visible;mso-wrap-style:square" from="0,2308" to="3092,2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" strokecolor="red" strokeweight="2.25pt">
                        <v:stroke joinstyle="miter"/>
                      </v:line>
                      <v:line id="Straight Connector 20" o:spid="_x0000_s1031" style="position:absolute;flip:y;visibility:visible;mso-wrap-style:square" from="45,4300" to="3137,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" strokecolor="red" strokeweight="2.25pt">
                        <v:stroke joinstyle="miter"/>
                      </v:line>
                      <v:line id="Straight Connector 20" o:spid="_x0000_s1032" style="position:absolute;visibility:visible;mso-wrap-style:square" from="3304,4290" to="3304,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" strokecolor="red" strokeweight="2.25pt">
                        <v:stroke joinstyle="miter"/>
                      </v:line>
                      <v:line id="Straight Connector 20" o:spid="_x0000_s1033" style="position:absolute;visibility:visible;mso-wrap-style:square" from="145,2208" to="145,4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" strokecolor="red" strokeweight="2.25pt">
                        <v:stroke joinstyle="miter"/>
                      </v:line>
                      <v:line id="Straight Connector 20" o:spid="_x0000_s1034" style="position:absolute;visibility:visible;mso-wrap-style:square" from="3178,126" to="3178,2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" strokecolor="red" strokeweight="2.25pt">
                        <v:stroke joinstyle="miter"/>
                      </v:line>
                    </v:group>
                  </w:pict>
                </mc:Fallback>
              </mc:AlternateContent>
            </w:r>
            <w:r w:rsidR="00FC2A62" w:rsidRPr="008C1796">
              <w:rPr>
                <w:rFonts w:ascii="Calibri" w:eastAsia="Times New Roman" w:hAnsi="Calibri" w:cs="Calibri"/>
                <w:color w:val="000000"/>
                <w:sz w:val="14"/>
                <w:szCs w:val="14"/>
                <w:lang w:val="en-MY"/>
              </w:rPr>
              <w:t>2</w:t>
            </w:r>
          </w:p>
        </w:tc>
        <w:tc>
          <w:tcPr>
            <w:tcW w:w="454" w:type="dxa"/>
            <w:tcBorders>
              <w:top w:val="single" w:sz="4" w:space="0" w:color="auto"/>
              <w:left w:val="single" w:sz="4" w:space="0" w:color="auto"/>
              <w:bottom w:val="single" w:sz="4" w:space="0" w:color="auto"/>
              <w:right w:val="single" w:sz="4" w:space="0" w:color="auto"/>
            </w:tcBorders>
            <w:shd w:val="clear" w:color="000000" w:fill="7FAAD2"/>
            <w:noWrap/>
            <w:vAlign w:val="center"/>
            <w:hideMark/>
          </w:tcPr>
          <w:p w14:paraId="07ED9DB5"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13</w:t>
            </w:r>
          </w:p>
        </w:tc>
      </w:tr>
      <w:tr w:rsidR="008C1796" w:rsidRPr="008C1796" w14:paraId="44DBBF18" w14:textId="77777777" w:rsidTr="00270F76">
        <w:trPr>
          <w:trHeight w:val="165"/>
          <w:jc w:val="center"/>
        </w:trPr>
        <w:tc>
          <w:tcPr>
            <w:tcW w:w="2351" w:type="dxa"/>
            <w:tcBorders>
              <w:top w:val="nil"/>
              <w:left w:val="single" w:sz="4" w:space="0" w:color="auto"/>
              <w:bottom w:val="single" w:sz="4" w:space="0" w:color="auto"/>
              <w:right w:val="single" w:sz="4" w:space="0" w:color="auto"/>
            </w:tcBorders>
            <w:shd w:val="clear" w:color="auto" w:fill="auto"/>
            <w:noWrap/>
            <w:vAlign w:val="center"/>
            <w:hideMark/>
          </w:tcPr>
          <w:p w14:paraId="2B5E54D9" w14:textId="6FB721C1" w:rsidR="00FC2A62" w:rsidRPr="008C1796" w:rsidRDefault="00FC2A62" w:rsidP="008C1796">
            <w:pPr>
              <w:spacing w:after="0" w:line="240" w:lineRule="auto"/>
              <w:rPr>
                <w:rFonts w:ascii="Calibri" w:eastAsia="Times New Roman" w:hAnsi="Calibri" w:cs="Calibri"/>
                <w:color w:val="000000"/>
                <w:sz w:val="16"/>
                <w:szCs w:val="16"/>
                <w:lang w:val="en-MY"/>
              </w:rPr>
            </w:pPr>
            <w:r w:rsidRPr="008C1796">
              <w:rPr>
                <w:rFonts w:ascii="Calibri" w:eastAsia="Times New Roman" w:hAnsi="Calibri" w:cs="Calibri"/>
                <w:color w:val="000000"/>
                <w:sz w:val="16"/>
                <w:szCs w:val="16"/>
                <w:lang w:val="en-MY"/>
              </w:rPr>
              <w:t>Service to profession</w:t>
            </w:r>
          </w:p>
        </w:tc>
        <w:tc>
          <w:tcPr>
            <w:tcW w:w="454" w:type="dxa"/>
            <w:tcBorders>
              <w:top w:val="single" w:sz="4" w:space="0" w:color="auto"/>
              <w:left w:val="single" w:sz="4" w:space="0" w:color="auto"/>
              <w:bottom w:val="single" w:sz="4" w:space="0" w:color="auto"/>
              <w:right w:val="single" w:sz="4" w:space="0" w:color="auto"/>
            </w:tcBorders>
            <w:shd w:val="clear" w:color="000000" w:fill="9CBEDC"/>
            <w:noWrap/>
            <w:vAlign w:val="center"/>
            <w:hideMark/>
          </w:tcPr>
          <w:p w14:paraId="5CE9D9FA"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10</w:t>
            </w:r>
          </w:p>
        </w:tc>
        <w:tc>
          <w:tcPr>
            <w:tcW w:w="454" w:type="dxa"/>
            <w:tcBorders>
              <w:top w:val="single" w:sz="4" w:space="0" w:color="auto"/>
              <w:left w:val="single" w:sz="4" w:space="0" w:color="auto"/>
              <w:bottom w:val="single" w:sz="4" w:space="0" w:color="auto"/>
              <w:right w:val="single" w:sz="4" w:space="0" w:color="auto"/>
            </w:tcBorders>
            <w:shd w:val="clear" w:color="000000" w:fill="C4D8EA"/>
            <w:noWrap/>
            <w:vAlign w:val="center"/>
            <w:hideMark/>
          </w:tcPr>
          <w:p w14:paraId="125C4129"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6</w:t>
            </w:r>
          </w:p>
        </w:tc>
        <w:tc>
          <w:tcPr>
            <w:tcW w:w="454" w:type="dxa"/>
            <w:tcBorders>
              <w:top w:val="single" w:sz="4" w:space="0" w:color="auto"/>
              <w:left w:val="single" w:sz="4" w:space="0" w:color="auto"/>
              <w:bottom w:val="single" w:sz="4" w:space="0" w:color="auto"/>
              <w:right w:val="single" w:sz="4" w:space="0" w:color="auto"/>
            </w:tcBorders>
            <w:shd w:val="clear" w:color="000000" w:fill="CEDFEE"/>
            <w:noWrap/>
            <w:vAlign w:val="center"/>
            <w:hideMark/>
          </w:tcPr>
          <w:p w14:paraId="783C869A"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5</w:t>
            </w:r>
          </w:p>
        </w:tc>
        <w:tc>
          <w:tcPr>
            <w:tcW w:w="454" w:type="dxa"/>
            <w:tcBorders>
              <w:top w:val="single" w:sz="4" w:space="0" w:color="auto"/>
              <w:left w:val="single" w:sz="4" w:space="0" w:color="auto"/>
              <w:bottom w:val="single" w:sz="4" w:space="0" w:color="auto"/>
              <w:right w:val="single" w:sz="4" w:space="0" w:color="auto"/>
            </w:tcBorders>
            <w:shd w:val="clear" w:color="000000" w:fill="D8E5F1"/>
            <w:noWrap/>
            <w:vAlign w:val="center"/>
            <w:hideMark/>
          </w:tcPr>
          <w:p w14:paraId="4504B170"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4</w:t>
            </w:r>
          </w:p>
        </w:tc>
        <w:tc>
          <w:tcPr>
            <w:tcW w:w="454" w:type="dxa"/>
            <w:tcBorders>
              <w:top w:val="single" w:sz="4" w:space="0" w:color="auto"/>
              <w:left w:val="single" w:sz="4" w:space="0" w:color="auto"/>
              <w:bottom w:val="single" w:sz="4" w:space="0" w:color="auto"/>
              <w:right w:val="single" w:sz="4" w:space="0" w:color="auto"/>
            </w:tcBorders>
            <w:shd w:val="clear" w:color="000000" w:fill="7FAAD2"/>
            <w:noWrap/>
            <w:vAlign w:val="center"/>
            <w:hideMark/>
          </w:tcPr>
          <w:p w14:paraId="6017FA51"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13</w:t>
            </w:r>
          </w:p>
        </w:tc>
        <w:tc>
          <w:tcPr>
            <w:tcW w:w="454" w:type="dxa"/>
            <w:tcBorders>
              <w:top w:val="single" w:sz="4" w:space="0" w:color="auto"/>
              <w:left w:val="single" w:sz="4" w:space="0" w:color="auto"/>
              <w:bottom w:val="single" w:sz="4" w:space="0" w:color="auto"/>
              <w:right w:val="single" w:sz="4" w:space="0" w:color="auto"/>
            </w:tcBorders>
            <w:shd w:val="clear" w:color="000000" w:fill="E2ECF5"/>
            <w:noWrap/>
            <w:vAlign w:val="center"/>
            <w:hideMark/>
          </w:tcPr>
          <w:p w14:paraId="12EACD18"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3</w:t>
            </w:r>
          </w:p>
        </w:tc>
        <w:tc>
          <w:tcPr>
            <w:tcW w:w="454" w:type="dxa"/>
            <w:tcBorders>
              <w:top w:val="single" w:sz="4" w:space="0" w:color="auto"/>
              <w:left w:val="single" w:sz="4" w:space="0" w:color="auto"/>
              <w:bottom w:val="single" w:sz="4" w:space="0" w:color="auto"/>
              <w:right w:val="single" w:sz="4" w:space="0" w:color="auto"/>
            </w:tcBorders>
            <w:shd w:val="clear" w:color="000000" w:fill="A6C4E0"/>
            <w:noWrap/>
            <w:vAlign w:val="center"/>
            <w:hideMark/>
          </w:tcPr>
          <w:p w14:paraId="54CAD920"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9</w:t>
            </w:r>
          </w:p>
        </w:tc>
        <w:tc>
          <w:tcPr>
            <w:tcW w:w="454" w:type="dxa"/>
            <w:tcBorders>
              <w:top w:val="single" w:sz="4" w:space="0" w:color="auto"/>
              <w:left w:val="single" w:sz="4" w:space="0" w:color="auto"/>
              <w:bottom w:val="single" w:sz="4" w:space="0" w:color="auto"/>
              <w:right w:val="single" w:sz="4" w:space="0" w:color="auto"/>
            </w:tcBorders>
            <w:shd w:val="clear" w:color="000000" w:fill="89B1D5"/>
            <w:noWrap/>
            <w:vAlign w:val="center"/>
            <w:hideMark/>
          </w:tcPr>
          <w:p w14:paraId="04F87E70"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12</w:t>
            </w:r>
          </w:p>
        </w:tc>
        <w:tc>
          <w:tcPr>
            <w:tcW w:w="454" w:type="dxa"/>
            <w:tcBorders>
              <w:top w:val="single" w:sz="4" w:space="0" w:color="auto"/>
              <w:left w:val="single" w:sz="4" w:space="0" w:color="auto"/>
              <w:bottom w:val="single" w:sz="4" w:space="0" w:color="auto"/>
              <w:right w:val="single" w:sz="4" w:space="0" w:color="auto"/>
            </w:tcBorders>
            <w:shd w:val="clear" w:color="000000" w:fill="9CBEDC"/>
            <w:noWrap/>
            <w:vAlign w:val="center"/>
            <w:hideMark/>
          </w:tcPr>
          <w:p w14:paraId="4C17520C"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10</w:t>
            </w:r>
          </w:p>
        </w:tc>
        <w:tc>
          <w:tcPr>
            <w:tcW w:w="454" w:type="dxa"/>
            <w:tcBorders>
              <w:top w:val="single" w:sz="4" w:space="0" w:color="auto"/>
              <w:left w:val="single" w:sz="4" w:space="0" w:color="auto"/>
              <w:bottom w:val="single" w:sz="4" w:space="0" w:color="auto"/>
              <w:right w:val="single" w:sz="4" w:space="0" w:color="auto"/>
            </w:tcBorders>
            <w:shd w:val="clear" w:color="000000" w:fill="93B7D9"/>
            <w:noWrap/>
            <w:vAlign w:val="center"/>
            <w:hideMark/>
          </w:tcPr>
          <w:p w14:paraId="35B37B83"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11</w:t>
            </w:r>
          </w:p>
        </w:tc>
        <w:tc>
          <w:tcPr>
            <w:tcW w:w="454" w:type="dxa"/>
            <w:tcBorders>
              <w:top w:val="single" w:sz="4" w:space="0" w:color="auto"/>
              <w:left w:val="single" w:sz="4" w:space="0" w:color="auto"/>
              <w:bottom w:val="single" w:sz="4" w:space="0" w:color="auto"/>
              <w:right w:val="single" w:sz="4" w:space="0" w:color="auto"/>
            </w:tcBorders>
            <w:shd w:val="clear" w:color="000000" w:fill="A6C4E0"/>
            <w:noWrap/>
            <w:vAlign w:val="center"/>
            <w:hideMark/>
          </w:tcPr>
          <w:p w14:paraId="419632AC"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9</w:t>
            </w:r>
          </w:p>
        </w:tc>
        <w:tc>
          <w:tcPr>
            <w:tcW w:w="454" w:type="dxa"/>
            <w:tcBorders>
              <w:top w:val="single" w:sz="4" w:space="0" w:color="auto"/>
              <w:left w:val="single" w:sz="4" w:space="0" w:color="auto"/>
              <w:bottom w:val="single" w:sz="4" w:space="0" w:color="auto"/>
              <w:right w:val="single" w:sz="4" w:space="0" w:color="auto"/>
            </w:tcBorders>
            <w:shd w:val="clear" w:color="000000" w:fill="7FAAD2"/>
            <w:noWrap/>
            <w:vAlign w:val="center"/>
            <w:hideMark/>
          </w:tcPr>
          <w:p w14:paraId="3A22C168"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13</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62629336" w14:textId="3EEE4821"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c>
          <w:tcPr>
            <w:tcW w:w="454" w:type="dxa"/>
            <w:tcBorders>
              <w:top w:val="single" w:sz="4" w:space="0" w:color="auto"/>
              <w:left w:val="single" w:sz="4" w:space="0" w:color="auto"/>
              <w:bottom w:val="single" w:sz="4" w:space="0" w:color="auto"/>
              <w:right w:val="single" w:sz="4" w:space="0" w:color="auto"/>
            </w:tcBorders>
            <w:shd w:val="clear" w:color="000000" w:fill="4D89C0"/>
            <w:noWrap/>
            <w:vAlign w:val="center"/>
            <w:hideMark/>
          </w:tcPr>
          <w:p w14:paraId="7AB6760D"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18</w:t>
            </w:r>
          </w:p>
        </w:tc>
      </w:tr>
      <w:tr w:rsidR="008C1796" w:rsidRPr="008C1796" w14:paraId="623739A4" w14:textId="77777777" w:rsidTr="00270F76">
        <w:trPr>
          <w:trHeight w:val="165"/>
          <w:jc w:val="center"/>
        </w:trPr>
        <w:tc>
          <w:tcPr>
            <w:tcW w:w="2351" w:type="dxa"/>
            <w:tcBorders>
              <w:top w:val="nil"/>
              <w:left w:val="single" w:sz="4" w:space="0" w:color="auto"/>
              <w:bottom w:val="single" w:sz="4" w:space="0" w:color="auto"/>
              <w:right w:val="single" w:sz="4" w:space="0" w:color="auto"/>
            </w:tcBorders>
            <w:shd w:val="clear" w:color="auto" w:fill="auto"/>
            <w:noWrap/>
            <w:vAlign w:val="center"/>
            <w:hideMark/>
          </w:tcPr>
          <w:p w14:paraId="3D3EC4A0" w14:textId="77777777" w:rsidR="00FC2A62" w:rsidRPr="008C1796" w:rsidRDefault="00FC2A62" w:rsidP="008C1796">
            <w:pPr>
              <w:spacing w:after="0" w:line="240" w:lineRule="auto"/>
              <w:rPr>
                <w:rFonts w:ascii="Calibri" w:eastAsia="Times New Roman" w:hAnsi="Calibri" w:cs="Calibri"/>
                <w:sz w:val="16"/>
                <w:szCs w:val="16"/>
                <w:lang w:val="en-MY"/>
              </w:rPr>
            </w:pPr>
            <w:r w:rsidRPr="008C1796">
              <w:rPr>
                <w:rFonts w:ascii="Calibri" w:eastAsia="Times New Roman" w:hAnsi="Calibri" w:cs="Calibri"/>
                <w:sz w:val="16"/>
                <w:szCs w:val="16"/>
                <w:lang w:val="en-MY"/>
              </w:rPr>
              <w:t>Mentoring</w:t>
            </w:r>
          </w:p>
        </w:tc>
        <w:tc>
          <w:tcPr>
            <w:tcW w:w="454" w:type="dxa"/>
            <w:tcBorders>
              <w:top w:val="single" w:sz="4" w:space="0" w:color="auto"/>
              <w:left w:val="single" w:sz="4" w:space="0" w:color="auto"/>
              <w:bottom w:val="single" w:sz="4" w:space="0" w:color="auto"/>
              <w:right w:val="single" w:sz="4" w:space="0" w:color="auto"/>
            </w:tcBorders>
            <w:shd w:val="clear" w:color="000000" w:fill="93B7D9"/>
            <w:noWrap/>
            <w:vAlign w:val="center"/>
            <w:hideMark/>
          </w:tcPr>
          <w:p w14:paraId="2C09FDDA"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11</w:t>
            </w:r>
          </w:p>
        </w:tc>
        <w:tc>
          <w:tcPr>
            <w:tcW w:w="454" w:type="dxa"/>
            <w:tcBorders>
              <w:top w:val="single" w:sz="4" w:space="0" w:color="auto"/>
              <w:left w:val="single" w:sz="4" w:space="0" w:color="auto"/>
              <w:bottom w:val="single" w:sz="4" w:space="0" w:color="auto"/>
              <w:right w:val="single" w:sz="4" w:space="0" w:color="auto"/>
            </w:tcBorders>
            <w:shd w:val="clear" w:color="000000" w:fill="C4D8EA"/>
            <w:noWrap/>
            <w:vAlign w:val="center"/>
            <w:hideMark/>
          </w:tcPr>
          <w:p w14:paraId="165C51DD"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6</w:t>
            </w:r>
          </w:p>
        </w:tc>
        <w:tc>
          <w:tcPr>
            <w:tcW w:w="454" w:type="dxa"/>
            <w:tcBorders>
              <w:top w:val="single" w:sz="4" w:space="0" w:color="auto"/>
              <w:left w:val="single" w:sz="4" w:space="0" w:color="auto"/>
              <w:bottom w:val="single" w:sz="4" w:space="0" w:color="auto"/>
              <w:right w:val="single" w:sz="4" w:space="0" w:color="auto"/>
            </w:tcBorders>
            <w:shd w:val="clear" w:color="000000" w:fill="B0CBE3"/>
            <w:noWrap/>
            <w:vAlign w:val="center"/>
            <w:hideMark/>
          </w:tcPr>
          <w:p w14:paraId="6EBD5191"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8</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6FEF100C"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c>
          <w:tcPr>
            <w:tcW w:w="454" w:type="dxa"/>
            <w:tcBorders>
              <w:top w:val="single" w:sz="4" w:space="0" w:color="auto"/>
              <w:left w:val="single" w:sz="4" w:space="0" w:color="auto"/>
              <w:bottom w:val="single" w:sz="4" w:space="0" w:color="auto"/>
              <w:right w:val="single" w:sz="4" w:space="0" w:color="auto"/>
            </w:tcBorders>
            <w:shd w:val="clear" w:color="000000" w:fill="89B1D5"/>
            <w:noWrap/>
            <w:vAlign w:val="center"/>
            <w:hideMark/>
          </w:tcPr>
          <w:p w14:paraId="41479D9C"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12</w:t>
            </w:r>
          </w:p>
        </w:tc>
        <w:tc>
          <w:tcPr>
            <w:tcW w:w="454" w:type="dxa"/>
            <w:tcBorders>
              <w:top w:val="single" w:sz="4" w:space="0" w:color="auto"/>
              <w:left w:val="single" w:sz="4" w:space="0" w:color="auto"/>
              <w:bottom w:val="single" w:sz="4" w:space="0" w:color="auto"/>
              <w:right w:val="single" w:sz="4" w:space="0" w:color="auto"/>
            </w:tcBorders>
            <w:shd w:val="clear" w:color="000000" w:fill="E2ECF5"/>
            <w:noWrap/>
            <w:vAlign w:val="center"/>
            <w:hideMark/>
          </w:tcPr>
          <w:p w14:paraId="7376503F"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3</w:t>
            </w:r>
          </w:p>
        </w:tc>
        <w:tc>
          <w:tcPr>
            <w:tcW w:w="454" w:type="dxa"/>
            <w:tcBorders>
              <w:top w:val="single" w:sz="4" w:space="0" w:color="auto"/>
              <w:left w:val="single" w:sz="4" w:space="0" w:color="auto"/>
              <w:bottom w:val="single" w:sz="4" w:space="0" w:color="auto"/>
              <w:right w:val="single" w:sz="4" w:space="0" w:color="auto"/>
            </w:tcBorders>
            <w:shd w:val="clear" w:color="000000" w:fill="B0CBE3"/>
            <w:noWrap/>
            <w:vAlign w:val="center"/>
            <w:hideMark/>
          </w:tcPr>
          <w:p w14:paraId="1CF17447"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8</w:t>
            </w:r>
          </w:p>
        </w:tc>
        <w:tc>
          <w:tcPr>
            <w:tcW w:w="454" w:type="dxa"/>
            <w:tcBorders>
              <w:top w:val="single" w:sz="4" w:space="0" w:color="auto"/>
              <w:left w:val="single" w:sz="4" w:space="0" w:color="auto"/>
              <w:bottom w:val="single" w:sz="4" w:space="0" w:color="auto"/>
              <w:right w:val="single" w:sz="4" w:space="0" w:color="auto"/>
            </w:tcBorders>
            <w:shd w:val="clear" w:color="000000" w:fill="9CBEDC"/>
            <w:noWrap/>
            <w:vAlign w:val="center"/>
            <w:hideMark/>
          </w:tcPr>
          <w:p w14:paraId="76069724"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10</w:t>
            </w:r>
          </w:p>
        </w:tc>
        <w:tc>
          <w:tcPr>
            <w:tcW w:w="454" w:type="dxa"/>
            <w:tcBorders>
              <w:top w:val="single" w:sz="4" w:space="0" w:color="auto"/>
              <w:left w:val="single" w:sz="4" w:space="0" w:color="auto"/>
              <w:bottom w:val="single" w:sz="4" w:space="0" w:color="auto"/>
              <w:right w:val="single" w:sz="4" w:space="0" w:color="auto"/>
            </w:tcBorders>
            <w:shd w:val="clear" w:color="000000" w:fill="6B9DCB"/>
            <w:noWrap/>
            <w:vAlign w:val="center"/>
            <w:hideMark/>
          </w:tcPr>
          <w:p w14:paraId="75E127A0"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15</w:t>
            </w:r>
          </w:p>
        </w:tc>
        <w:tc>
          <w:tcPr>
            <w:tcW w:w="454" w:type="dxa"/>
            <w:tcBorders>
              <w:top w:val="single" w:sz="4" w:space="0" w:color="auto"/>
              <w:left w:val="single" w:sz="4" w:space="0" w:color="auto"/>
              <w:bottom w:val="single" w:sz="4" w:space="0" w:color="auto"/>
              <w:right w:val="single" w:sz="4" w:space="0" w:color="auto"/>
            </w:tcBorders>
            <w:shd w:val="clear" w:color="000000" w:fill="9CBEDC"/>
            <w:noWrap/>
            <w:vAlign w:val="center"/>
            <w:hideMark/>
          </w:tcPr>
          <w:p w14:paraId="59BA2686"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10</w:t>
            </w:r>
          </w:p>
        </w:tc>
        <w:tc>
          <w:tcPr>
            <w:tcW w:w="454" w:type="dxa"/>
            <w:tcBorders>
              <w:top w:val="single" w:sz="4" w:space="0" w:color="auto"/>
              <w:left w:val="single" w:sz="4" w:space="0" w:color="auto"/>
              <w:bottom w:val="single" w:sz="4" w:space="0" w:color="auto"/>
              <w:right w:val="single" w:sz="4" w:space="0" w:color="auto"/>
            </w:tcBorders>
            <w:shd w:val="clear" w:color="000000" w:fill="93B7D9"/>
            <w:noWrap/>
            <w:vAlign w:val="center"/>
            <w:hideMark/>
          </w:tcPr>
          <w:p w14:paraId="5564D731"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11</w:t>
            </w:r>
          </w:p>
        </w:tc>
        <w:tc>
          <w:tcPr>
            <w:tcW w:w="454" w:type="dxa"/>
            <w:tcBorders>
              <w:top w:val="single" w:sz="4" w:space="0" w:color="auto"/>
              <w:left w:val="single" w:sz="4" w:space="0" w:color="auto"/>
              <w:bottom w:val="single" w:sz="4" w:space="0" w:color="auto"/>
              <w:right w:val="single" w:sz="4" w:space="0" w:color="auto"/>
            </w:tcBorders>
            <w:shd w:val="clear" w:color="000000" w:fill="A6C4E0"/>
            <w:noWrap/>
            <w:vAlign w:val="center"/>
            <w:hideMark/>
          </w:tcPr>
          <w:p w14:paraId="18A05DF3"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9</w:t>
            </w:r>
          </w:p>
        </w:tc>
        <w:tc>
          <w:tcPr>
            <w:tcW w:w="454" w:type="dxa"/>
            <w:tcBorders>
              <w:top w:val="single" w:sz="4" w:space="0" w:color="auto"/>
              <w:left w:val="single" w:sz="4" w:space="0" w:color="auto"/>
              <w:bottom w:val="single" w:sz="4" w:space="0" w:color="auto"/>
              <w:right w:val="single" w:sz="4" w:space="0" w:color="auto"/>
            </w:tcBorders>
            <w:shd w:val="clear" w:color="000000" w:fill="6B9DCB"/>
            <w:noWrap/>
            <w:vAlign w:val="center"/>
            <w:hideMark/>
          </w:tcPr>
          <w:p w14:paraId="5B410360"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15</w:t>
            </w:r>
          </w:p>
        </w:tc>
        <w:tc>
          <w:tcPr>
            <w:tcW w:w="454" w:type="dxa"/>
            <w:tcBorders>
              <w:top w:val="single" w:sz="4" w:space="0" w:color="auto"/>
              <w:left w:val="single" w:sz="4" w:space="0" w:color="auto"/>
              <w:bottom w:val="single" w:sz="4" w:space="0" w:color="auto"/>
              <w:right w:val="single" w:sz="4" w:space="0" w:color="auto"/>
            </w:tcBorders>
            <w:shd w:val="clear" w:color="000000" w:fill="7FAAD2"/>
            <w:noWrap/>
            <w:vAlign w:val="center"/>
            <w:hideMark/>
          </w:tcPr>
          <w:p w14:paraId="682B5A61"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13</w:t>
            </w:r>
          </w:p>
        </w:tc>
      </w:tr>
      <w:tr w:rsidR="008C1796" w:rsidRPr="008C1796" w14:paraId="43719B78" w14:textId="77777777" w:rsidTr="00270F76">
        <w:trPr>
          <w:trHeight w:val="165"/>
          <w:jc w:val="center"/>
        </w:trPr>
        <w:tc>
          <w:tcPr>
            <w:tcW w:w="2351" w:type="dxa"/>
            <w:tcBorders>
              <w:top w:val="nil"/>
              <w:left w:val="single" w:sz="4" w:space="0" w:color="auto"/>
              <w:bottom w:val="single" w:sz="4" w:space="0" w:color="auto"/>
              <w:right w:val="single" w:sz="4" w:space="0" w:color="auto"/>
            </w:tcBorders>
            <w:shd w:val="clear" w:color="auto" w:fill="auto"/>
            <w:noWrap/>
            <w:vAlign w:val="center"/>
            <w:hideMark/>
          </w:tcPr>
          <w:p w14:paraId="7BAB32D3" w14:textId="77777777" w:rsidR="00FC2A62" w:rsidRPr="008C1796" w:rsidRDefault="00FC2A62" w:rsidP="008C1796">
            <w:pPr>
              <w:spacing w:after="0" w:line="240" w:lineRule="auto"/>
              <w:rPr>
                <w:rFonts w:ascii="Calibri" w:eastAsia="Times New Roman" w:hAnsi="Calibri" w:cs="Calibri"/>
                <w:sz w:val="16"/>
                <w:szCs w:val="16"/>
                <w:lang w:val="en-MY"/>
              </w:rPr>
            </w:pPr>
            <w:r w:rsidRPr="008C1796">
              <w:rPr>
                <w:rFonts w:ascii="Calibri" w:eastAsia="Times New Roman" w:hAnsi="Calibri" w:cs="Calibri"/>
                <w:sz w:val="16"/>
                <w:szCs w:val="16"/>
                <w:lang w:val="en-MY"/>
              </w:rPr>
              <w:t>Teaching</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71C9B838"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c>
          <w:tcPr>
            <w:tcW w:w="4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AD2804"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0</w:t>
            </w:r>
          </w:p>
        </w:tc>
        <w:tc>
          <w:tcPr>
            <w:tcW w:w="454" w:type="dxa"/>
            <w:tcBorders>
              <w:top w:val="single" w:sz="4" w:space="0" w:color="auto"/>
              <w:left w:val="single" w:sz="4" w:space="0" w:color="auto"/>
              <w:bottom w:val="single" w:sz="4" w:space="0" w:color="auto"/>
              <w:right w:val="single" w:sz="4" w:space="0" w:color="auto"/>
            </w:tcBorders>
            <w:shd w:val="clear" w:color="000000" w:fill="E2ECF5"/>
            <w:noWrap/>
            <w:vAlign w:val="center"/>
            <w:hideMark/>
          </w:tcPr>
          <w:p w14:paraId="27E4FC0B"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3</w:t>
            </w:r>
          </w:p>
        </w:tc>
        <w:tc>
          <w:tcPr>
            <w:tcW w:w="454" w:type="dxa"/>
            <w:tcBorders>
              <w:top w:val="single" w:sz="4" w:space="0" w:color="auto"/>
              <w:left w:val="single" w:sz="4" w:space="0" w:color="auto"/>
              <w:bottom w:val="single" w:sz="4" w:space="0" w:color="auto"/>
              <w:right w:val="single" w:sz="4" w:space="0" w:color="auto"/>
            </w:tcBorders>
            <w:shd w:val="clear" w:color="000000" w:fill="E2ECF5"/>
            <w:noWrap/>
            <w:vAlign w:val="center"/>
            <w:hideMark/>
          </w:tcPr>
          <w:p w14:paraId="16A5FCA1"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3</w:t>
            </w:r>
          </w:p>
        </w:tc>
        <w:tc>
          <w:tcPr>
            <w:tcW w:w="454" w:type="dxa"/>
            <w:tcBorders>
              <w:top w:val="single" w:sz="4" w:space="0" w:color="auto"/>
              <w:left w:val="single" w:sz="4" w:space="0" w:color="auto"/>
              <w:bottom w:val="single" w:sz="4" w:space="0" w:color="auto"/>
              <w:right w:val="single" w:sz="4" w:space="0" w:color="auto"/>
            </w:tcBorders>
            <w:shd w:val="clear" w:color="000000" w:fill="B0CBE3"/>
            <w:noWrap/>
            <w:vAlign w:val="center"/>
            <w:hideMark/>
          </w:tcPr>
          <w:p w14:paraId="78D95CAA"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8</w:t>
            </w:r>
          </w:p>
        </w:tc>
        <w:tc>
          <w:tcPr>
            <w:tcW w:w="454" w:type="dxa"/>
            <w:tcBorders>
              <w:top w:val="single" w:sz="4" w:space="0" w:color="auto"/>
              <w:left w:val="single" w:sz="4" w:space="0" w:color="auto"/>
              <w:bottom w:val="single" w:sz="4" w:space="0" w:color="auto"/>
              <w:right w:val="single" w:sz="4" w:space="0" w:color="auto"/>
            </w:tcBorders>
            <w:shd w:val="clear" w:color="000000" w:fill="E2ECF5"/>
            <w:noWrap/>
            <w:vAlign w:val="center"/>
            <w:hideMark/>
          </w:tcPr>
          <w:p w14:paraId="45C4DE18"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3</w:t>
            </w:r>
          </w:p>
        </w:tc>
        <w:tc>
          <w:tcPr>
            <w:tcW w:w="454" w:type="dxa"/>
            <w:tcBorders>
              <w:top w:val="single" w:sz="4" w:space="0" w:color="auto"/>
              <w:left w:val="single" w:sz="4" w:space="0" w:color="auto"/>
              <w:bottom w:val="single" w:sz="4" w:space="0" w:color="auto"/>
              <w:right w:val="single" w:sz="4" w:space="0" w:color="auto"/>
            </w:tcBorders>
            <w:shd w:val="clear" w:color="000000" w:fill="CEDFEE"/>
            <w:noWrap/>
            <w:vAlign w:val="center"/>
            <w:hideMark/>
          </w:tcPr>
          <w:p w14:paraId="2C890DC5"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5</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20E20A3F"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c>
          <w:tcPr>
            <w:tcW w:w="454" w:type="dxa"/>
            <w:tcBorders>
              <w:top w:val="single" w:sz="4" w:space="0" w:color="auto"/>
              <w:left w:val="single" w:sz="4" w:space="0" w:color="auto"/>
              <w:bottom w:val="single" w:sz="4" w:space="0" w:color="auto"/>
              <w:right w:val="single" w:sz="4" w:space="0" w:color="auto"/>
            </w:tcBorders>
            <w:shd w:val="clear" w:color="000000" w:fill="9CBEDC"/>
            <w:noWrap/>
            <w:vAlign w:val="center"/>
            <w:hideMark/>
          </w:tcPr>
          <w:p w14:paraId="1AAFD7E6"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10</w:t>
            </w:r>
          </w:p>
        </w:tc>
        <w:tc>
          <w:tcPr>
            <w:tcW w:w="454" w:type="dxa"/>
            <w:tcBorders>
              <w:top w:val="single" w:sz="4" w:space="0" w:color="auto"/>
              <w:left w:val="single" w:sz="4" w:space="0" w:color="auto"/>
              <w:bottom w:val="single" w:sz="4" w:space="0" w:color="auto"/>
              <w:right w:val="single" w:sz="4" w:space="0" w:color="auto"/>
            </w:tcBorders>
            <w:shd w:val="clear" w:color="000000" w:fill="CEDFEE"/>
            <w:noWrap/>
            <w:vAlign w:val="center"/>
            <w:hideMark/>
          </w:tcPr>
          <w:p w14:paraId="66FA5131"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5</w:t>
            </w:r>
          </w:p>
        </w:tc>
        <w:tc>
          <w:tcPr>
            <w:tcW w:w="454" w:type="dxa"/>
            <w:tcBorders>
              <w:top w:val="single" w:sz="4" w:space="0" w:color="auto"/>
              <w:left w:val="single" w:sz="4" w:space="0" w:color="auto"/>
              <w:bottom w:val="single" w:sz="4" w:space="0" w:color="auto"/>
              <w:right w:val="single" w:sz="4" w:space="0" w:color="auto"/>
            </w:tcBorders>
            <w:shd w:val="clear" w:color="000000" w:fill="D8E5F1"/>
            <w:noWrap/>
            <w:vAlign w:val="center"/>
            <w:hideMark/>
          </w:tcPr>
          <w:p w14:paraId="2C09BF4F"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4</w:t>
            </w:r>
          </w:p>
        </w:tc>
        <w:tc>
          <w:tcPr>
            <w:tcW w:w="454" w:type="dxa"/>
            <w:tcBorders>
              <w:top w:val="single" w:sz="4" w:space="0" w:color="auto"/>
              <w:left w:val="single" w:sz="4" w:space="0" w:color="auto"/>
              <w:bottom w:val="single" w:sz="4" w:space="0" w:color="auto"/>
              <w:right w:val="single" w:sz="4" w:space="0" w:color="auto"/>
            </w:tcBorders>
            <w:shd w:val="clear" w:color="000000" w:fill="CEDFEE"/>
            <w:noWrap/>
            <w:vAlign w:val="center"/>
            <w:hideMark/>
          </w:tcPr>
          <w:p w14:paraId="0CFD12DE"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5</w:t>
            </w:r>
          </w:p>
        </w:tc>
        <w:tc>
          <w:tcPr>
            <w:tcW w:w="454" w:type="dxa"/>
            <w:tcBorders>
              <w:top w:val="single" w:sz="4" w:space="0" w:color="auto"/>
              <w:left w:val="single" w:sz="4" w:space="0" w:color="auto"/>
              <w:bottom w:val="single" w:sz="4" w:space="0" w:color="auto"/>
              <w:right w:val="single" w:sz="4" w:space="0" w:color="auto"/>
            </w:tcBorders>
            <w:shd w:val="clear" w:color="000000" w:fill="2F75B5"/>
            <w:noWrap/>
            <w:vAlign w:val="center"/>
            <w:hideMark/>
          </w:tcPr>
          <w:p w14:paraId="63C987F7"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21</w:t>
            </w:r>
          </w:p>
        </w:tc>
        <w:tc>
          <w:tcPr>
            <w:tcW w:w="454" w:type="dxa"/>
            <w:tcBorders>
              <w:top w:val="single" w:sz="4" w:space="0" w:color="auto"/>
              <w:left w:val="single" w:sz="4" w:space="0" w:color="auto"/>
              <w:bottom w:val="single" w:sz="4" w:space="0" w:color="auto"/>
              <w:right w:val="single" w:sz="4" w:space="0" w:color="auto"/>
            </w:tcBorders>
            <w:shd w:val="clear" w:color="000000" w:fill="89B1D5"/>
            <w:noWrap/>
            <w:vAlign w:val="center"/>
            <w:hideMark/>
          </w:tcPr>
          <w:p w14:paraId="45720D36"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12</w:t>
            </w:r>
          </w:p>
        </w:tc>
      </w:tr>
      <w:tr w:rsidR="008C1796" w:rsidRPr="008C1796" w14:paraId="48B96505" w14:textId="77777777" w:rsidTr="00270F76">
        <w:trPr>
          <w:trHeight w:val="165"/>
          <w:jc w:val="center"/>
        </w:trPr>
        <w:tc>
          <w:tcPr>
            <w:tcW w:w="2351" w:type="dxa"/>
            <w:tcBorders>
              <w:top w:val="nil"/>
              <w:left w:val="single" w:sz="4" w:space="0" w:color="auto"/>
              <w:bottom w:val="single" w:sz="4" w:space="0" w:color="auto"/>
              <w:right w:val="single" w:sz="4" w:space="0" w:color="auto"/>
            </w:tcBorders>
            <w:shd w:val="clear" w:color="auto" w:fill="auto"/>
            <w:noWrap/>
            <w:vAlign w:val="center"/>
            <w:hideMark/>
          </w:tcPr>
          <w:p w14:paraId="7866360A" w14:textId="77777777" w:rsidR="00FC2A62" w:rsidRPr="008C1796" w:rsidRDefault="00FC2A62" w:rsidP="008C1796">
            <w:pPr>
              <w:spacing w:after="0" w:line="240" w:lineRule="auto"/>
              <w:rPr>
                <w:rFonts w:ascii="Calibri" w:eastAsia="Times New Roman" w:hAnsi="Calibri" w:cs="Calibri"/>
                <w:color w:val="000000"/>
                <w:sz w:val="16"/>
                <w:szCs w:val="16"/>
                <w:lang w:val="en-MY"/>
              </w:rPr>
            </w:pPr>
            <w:r w:rsidRPr="008C1796">
              <w:rPr>
                <w:rFonts w:ascii="Calibri" w:eastAsia="Times New Roman" w:hAnsi="Calibri" w:cs="Calibri"/>
                <w:color w:val="000000"/>
                <w:sz w:val="16"/>
                <w:szCs w:val="16"/>
                <w:lang w:val="en-MY"/>
              </w:rPr>
              <w:t>Administrative roles</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0434099C"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c>
          <w:tcPr>
            <w:tcW w:w="4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614F68"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0</w:t>
            </w:r>
          </w:p>
        </w:tc>
        <w:tc>
          <w:tcPr>
            <w:tcW w:w="454" w:type="dxa"/>
            <w:tcBorders>
              <w:top w:val="single" w:sz="4" w:space="0" w:color="auto"/>
              <w:left w:val="single" w:sz="4" w:space="0" w:color="auto"/>
              <w:bottom w:val="single" w:sz="4" w:space="0" w:color="auto"/>
              <w:right w:val="single" w:sz="4" w:space="0" w:color="auto"/>
            </w:tcBorders>
            <w:shd w:val="clear" w:color="000000" w:fill="ECF2F8"/>
            <w:noWrap/>
            <w:vAlign w:val="center"/>
            <w:hideMark/>
          </w:tcPr>
          <w:p w14:paraId="3F30294A"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2</w:t>
            </w:r>
          </w:p>
        </w:tc>
        <w:tc>
          <w:tcPr>
            <w:tcW w:w="454" w:type="dxa"/>
            <w:tcBorders>
              <w:top w:val="single" w:sz="4" w:space="0" w:color="auto"/>
              <w:left w:val="single" w:sz="4" w:space="0" w:color="auto"/>
              <w:bottom w:val="single" w:sz="4" w:space="0" w:color="auto"/>
              <w:right w:val="single" w:sz="4" w:space="0" w:color="auto"/>
            </w:tcBorders>
            <w:shd w:val="clear" w:color="000000" w:fill="ECF2F8"/>
            <w:noWrap/>
            <w:vAlign w:val="center"/>
            <w:hideMark/>
          </w:tcPr>
          <w:p w14:paraId="35ACD3ED"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2</w:t>
            </w:r>
          </w:p>
        </w:tc>
        <w:tc>
          <w:tcPr>
            <w:tcW w:w="454" w:type="dxa"/>
            <w:tcBorders>
              <w:top w:val="single" w:sz="4" w:space="0" w:color="auto"/>
              <w:left w:val="single" w:sz="4" w:space="0" w:color="auto"/>
              <w:bottom w:val="single" w:sz="4" w:space="0" w:color="auto"/>
              <w:right w:val="single" w:sz="4" w:space="0" w:color="auto"/>
            </w:tcBorders>
            <w:shd w:val="clear" w:color="000000" w:fill="F6F9FC"/>
            <w:noWrap/>
            <w:vAlign w:val="center"/>
            <w:hideMark/>
          </w:tcPr>
          <w:p w14:paraId="424AEEFC"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w:t>
            </w:r>
          </w:p>
        </w:tc>
        <w:tc>
          <w:tcPr>
            <w:tcW w:w="454" w:type="dxa"/>
            <w:tcBorders>
              <w:top w:val="single" w:sz="4" w:space="0" w:color="auto"/>
              <w:left w:val="single" w:sz="4" w:space="0" w:color="auto"/>
              <w:bottom w:val="single" w:sz="4" w:space="0" w:color="auto"/>
              <w:right w:val="single" w:sz="4" w:space="0" w:color="auto"/>
            </w:tcBorders>
            <w:shd w:val="clear" w:color="000000" w:fill="ECF2F8"/>
            <w:noWrap/>
            <w:vAlign w:val="center"/>
            <w:hideMark/>
          </w:tcPr>
          <w:p w14:paraId="4FBF02C0"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2</w:t>
            </w:r>
          </w:p>
        </w:tc>
        <w:tc>
          <w:tcPr>
            <w:tcW w:w="454" w:type="dxa"/>
            <w:tcBorders>
              <w:top w:val="single" w:sz="4" w:space="0" w:color="auto"/>
              <w:left w:val="single" w:sz="4" w:space="0" w:color="auto"/>
              <w:bottom w:val="single" w:sz="4" w:space="0" w:color="auto"/>
              <w:right w:val="single" w:sz="4" w:space="0" w:color="auto"/>
            </w:tcBorders>
            <w:shd w:val="clear" w:color="000000" w:fill="E2ECF5"/>
            <w:noWrap/>
            <w:vAlign w:val="center"/>
            <w:hideMark/>
          </w:tcPr>
          <w:p w14:paraId="6DD96B58"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3</w:t>
            </w:r>
          </w:p>
        </w:tc>
        <w:tc>
          <w:tcPr>
            <w:tcW w:w="454" w:type="dxa"/>
            <w:tcBorders>
              <w:top w:val="single" w:sz="4" w:space="0" w:color="auto"/>
              <w:left w:val="single" w:sz="4" w:space="0" w:color="auto"/>
              <w:bottom w:val="single" w:sz="4" w:space="0" w:color="auto"/>
              <w:right w:val="single" w:sz="4" w:space="0" w:color="auto"/>
            </w:tcBorders>
            <w:shd w:val="clear" w:color="000000" w:fill="93B7D9"/>
            <w:noWrap/>
            <w:vAlign w:val="center"/>
            <w:hideMark/>
          </w:tcPr>
          <w:p w14:paraId="48F808E0"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11</w:t>
            </w:r>
          </w:p>
        </w:tc>
        <w:tc>
          <w:tcPr>
            <w:tcW w:w="454" w:type="dxa"/>
            <w:tcBorders>
              <w:top w:val="single" w:sz="4" w:space="0" w:color="auto"/>
              <w:left w:val="single" w:sz="4" w:space="0" w:color="auto"/>
              <w:bottom w:val="single" w:sz="4" w:space="0" w:color="auto"/>
              <w:right w:val="single" w:sz="4" w:space="0" w:color="auto"/>
            </w:tcBorders>
            <w:shd w:val="clear" w:color="000000" w:fill="7FAAD2"/>
            <w:noWrap/>
            <w:vAlign w:val="center"/>
            <w:hideMark/>
          </w:tcPr>
          <w:p w14:paraId="6E796798"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13</w:t>
            </w:r>
          </w:p>
        </w:tc>
        <w:tc>
          <w:tcPr>
            <w:tcW w:w="454" w:type="dxa"/>
            <w:tcBorders>
              <w:top w:val="single" w:sz="4" w:space="0" w:color="auto"/>
              <w:left w:val="single" w:sz="4" w:space="0" w:color="auto"/>
              <w:bottom w:val="single" w:sz="4" w:space="0" w:color="auto"/>
              <w:right w:val="single" w:sz="4" w:space="0" w:color="auto"/>
            </w:tcBorders>
            <w:shd w:val="clear" w:color="000000" w:fill="C4D8EA"/>
            <w:noWrap/>
            <w:vAlign w:val="center"/>
            <w:hideMark/>
          </w:tcPr>
          <w:p w14:paraId="4288137A"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6</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79600077"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c>
          <w:tcPr>
            <w:tcW w:w="454" w:type="dxa"/>
            <w:tcBorders>
              <w:top w:val="single" w:sz="4" w:space="0" w:color="auto"/>
              <w:left w:val="single" w:sz="4" w:space="0" w:color="auto"/>
              <w:bottom w:val="single" w:sz="4" w:space="0" w:color="auto"/>
              <w:right w:val="single" w:sz="4" w:space="0" w:color="auto"/>
            </w:tcBorders>
            <w:shd w:val="clear" w:color="000000" w:fill="89B1D5"/>
            <w:noWrap/>
            <w:vAlign w:val="center"/>
            <w:hideMark/>
          </w:tcPr>
          <w:p w14:paraId="72FECA91" w14:textId="0438AEC0"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12</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33AE07E6"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c>
          <w:tcPr>
            <w:tcW w:w="454" w:type="dxa"/>
            <w:tcBorders>
              <w:top w:val="single" w:sz="4" w:space="0" w:color="auto"/>
              <w:left w:val="single" w:sz="4" w:space="0" w:color="auto"/>
              <w:bottom w:val="single" w:sz="4" w:space="0" w:color="auto"/>
              <w:right w:val="single" w:sz="4" w:space="0" w:color="auto"/>
            </w:tcBorders>
            <w:shd w:val="clear" w:color="000000" w:fill="4383BD"/>
            <w:noWrap/>
            <w:vAlign w:val="center"/>
            <w:hideMark/>
          </w:tcPr>
          <w:p w14:paraId="3671D9B2"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19</w:t>
            </w:r>
          </w:p>
        </w:tc>
      </w:tr>
      <w:tr w:rsidR="008C1796" w:rsidRPr="008C1796" w14:paraId="7F07E776" w14:textId="77777777" w:rsidTr="00270F76">
        <w:trPr>
          <w:trHeight w:val="165"/>
          <w:jc w:val="center"/>
        </w:trPr>
        <w:tc>
          <w:tcPr>
            <w:tcW w:w="2351" w:type="dxa"/>
            <w:tcBorders>
              <w:top w:val="nil"/>
              <w:left w:val="single" w:sz="4" w:space="0" w:color="auto"/>
              <w:bottom w:val="single" w:sz="4" w:space="0" w:color="auto"/>
              <w:right w:val="single" w:sz="4" w:space="0" w:color="auto"/>
            </w:tcBorders>
            <w:shd w:val="clear" w:color="auto" w:fill="auto"/>
            <w:noWrap/>
            <w:vAlign w:val="center"/>
            <w:hideMark/>
          </w:tcPr>
          <w:p w14:paraId="0B65451D" w14:textId="77777777" w:rsidR="00FC2A62" w:rsidRPr="008C1796" w:rsidRDefault="00FC2A62" w:rsidP="008C1796">
            <w:pPr>
              <w:spacing w:after="0" w:line="240" w:lineRule="auto"/>
              <w:rPr>
                <w:rFonts w:ascii="Calibri" w:eastAsia="Times New Roman" w:hAnsi="Calibri" w:cs="Calibri"/>
                <w:color w:val="000000"/>
                <w:sz w:val="16"/>
                <w:szCs w:val="16"/>
                <w:lang w:val="en-MY"/>
              </w:rPr>
            </w:pPr>
            <w:r w:rsidRPr="008C1796">
              <w:rPr>
                <w:rFonts w:ascii="Calibri" w:eastAsia="Times New Roman" w:hAnsi="Calibri" w:cs="Calibri"/>
                <w:color w:val="000000"/>
                <w:sz w:val="16"/>
                <w:szCs w:val="16"/>
                <w:lang w:val="en-MY"/>
              </w:rPr>
              <w:t>Community service</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47192A46"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c>
          <w:tcPr>
            <w:tcW w:w="4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7796DF"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0</w:t>
            </w:r>
          </w:p>
        </w:tc>
        <w:tc>
          <w:tcPr>
            <w:tcW w:w="454" w:type="dxa"/>
            <w:tcBorders>
              <w:top w:val="single" w:sz="4" w:space="0" w:color="auto"/>
              <w:left w:val="single" w:sz="4" w:space="0" w:color="auto"/>
              <w:bottom w:val="single" w:sz="4" w:space="0" w:color="auto"/>
              <w:right w:val="single" w:sz="4" w:space="0" w:color="auto"/>
            </w:tcBorders>
            <w:shd w:val="clear" w:color="000000" w:fill="A1C1DE"/>
            <w:noWrap/>
            <w:vAlign w:val="center"/>
            <w:hideMark/>
          </w:tcPr>
          <w:p w14:paraId="25E3C1E1"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10</w:t>
            </w:r>
          </w:p>
        </w:tc>
        <w:tc>
          <w:tcPr>
            <w:tcW w:w="454" w:type="dxa"/>
            <w:tcBorders>
              <w:top w:val="single" w:sz="4" w:space="0" w:color="auto"/>
              <w:left w:val="single" w:sz="4" w:space="0" w:color="auto"/>
              <w:bottom w:val="single" w:sz="4" w:space="0" w:color="auto"/>
              <w:right w:val="single" w:sz="4" w:space="0" w:color="auto"/>
            </w:tcBorders>
            <w:shd w:val="clear" w:color="000000" w:fill="D3E2F0"/>
            <w:noWrap/>
            <w:vAlign w:val="center"/>
            <w:hideMark/>
          </w:tcPr>
          <w:p w14:paraId="2D91988D"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5</w:t>
            </w:r>
          </w:p>
        </w:tc>
        <w:tc>
          <w:tcPr>
            <w:tcW w:w="454" w:type="dxa"/>
            <w:tcBorders>
              <w:top w:val="single" w:sz="4" w:space="0" w:color="auto"/>
              <w:left w:val="single" w:sz="4" w:space="0" w:color="auto"/>
              <w:bottom w:val="single" w:sz="4" w:space="0" w:color="auto"/>
              <w:right w:val="single" w:sz="4" w:space="0" w:color="auto"/>
            </w:tcBorders>
            <w:shd w:val="clear" w:color="000000" w:fill="CEDFEE"/>
            <w:noWrap/>
            <w:vAlign w:val="center"/>
            <w:hideMark/>
          </w:tcPr>
          <w:p w14:paraId="45961B76"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5</w:t>
            </w:r>
          </w:p>
        </w:tc>
        <w:tc>
          <w:tcPr>
            <w:tcW w:w="454" w:type="dxa"/>
            <w:tcBorders>
              <w:top w:val="single" w:sz="4" w:space="0" w:color="auto"/>
              <w:left w:val="single" w:sz="4" w:space="0" w:color="auto"/>
              <w:bottom w:val="single" w:sz="4" w:space="0" w:color="auto"/>
              <w:right w:val="single" w:sz="4" w:space="0" w:color="auto"/>
            </w:tcBorders>
            <w:shd w:val="clear" w:color="000000" w:fill="D8E5F1"/>
            <w:noWrap/>
            <w:vAlign w:val="center"/>
            <w:hideMark/>
          </w:tcPr>
          <w:p w14:paraId="2AA84739"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4</w:t>
            </w:r>
          </w:p>
        </w:tc>
        <w:tc>
          <w:tcPr>
            <w:tcW w:w="454" w:type="dxa"/>
            <w:tcBorders>
              <w:top w:val="single" w:sz="4" w:space="0" w:color="auto"/>
              <w:left w:val="single" w:sz="4" w:space="0" w:color="auto"/>
              <w:bottom w:val="single" w:sz="4" w:space="0" w:color="auto"/>
              <w:right w:val="single" w:sz="4" w:space="0" w:color="auto"/>
            </w:tcBorders>
            <w:shd w:val="clear" w:color="000000" w:fill="ECF2F8"/>
            <w:noWrap/>
            <w:vAlign w:val="center"/>
            <w:hideMark/>
          </w:tcPr>
          <w:p w14:paraId="14C128E1"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2</w:t>
            </w:r>
          </w:p>
        </w:tc>
        <w:tc>
          <w:tcPr>
            <w:tcW w:w="454" w:type="dxa"/>
            <w:tcBorders>
              <w:top w:val="single" w:sz="4" w:space="0" w:color="auto"/>
              <w:left w:val="single" w:sz="4" w:space="0" w:color="auto"/>
              <w:bottom w:val="single" w:sz="4" w:space="0" w:color="auto"/>
              <w:right w:val="single" w:sz="4" w:space="0" w:color="auto"/>
            </w:tcBorders>
            <w:shd w:val="clear" w:color="000000" w:fill="89B1D5"/>
            <w:noWrap/>
            <w:vAlign w:val="center"/>
            <w:hideMark/>
          </w:tcPr>
          <w:p w14:paraId="514A0B0A"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12</w:t>
            </w:r>
          </w:p>
        </w:tc>
        <w:tc>
          <w:tcPr>
            <w:tcW w:w="454" w:type="dxa"/>
            <w:tcBorders>
              <w:top w:val="single" w:sz="4" w:space="0" w:color="auto"/>
              <w:left w:val="single" w:sz="4" w:space="0" w:color="auto"/>
              <w:bottom w:val="single" w:sz="4" w:space="0" w:color="auto"/>
              <w:right w:val="single" w:sz="4" w:space="0" w:color="auto"/>
            </w:tcBorders>
            <w:shd w:val="clear" w:color="000000" w:fill="7FAAD2"/>
            <w:noWrap/>
            <w:vAlign w:val="center"/>
            <w:hideMark/>
          </w:tcPr>
          <w:p w14:paraId="20966D87"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13</w:t>
            </w:r>
          </w:p>
        </w:tc>
        <w:tc>
          <w:tcPr>
            <w:tcW w:w="454" w:type="dxa"/>
            <w:tcBorders>
              <w:top w:val="single" w:sz="4" w:space="0" w:color="auto"/>
              <w:left w:val="single" w:sz="4" w:space="0" w:color="auto"/>
              <w:bottom w:val="single" w:sz="4" w:space="0" w:color="auto"/>
              <w:right w:val="single" w:sz="4" w:space="0" w:color="auto"/>
            </w:tcBorders>
            <w:shd w:val="clear" w:color="000000" w:fill="B0CBE3"/>
            <w:noWrap/>
            <w:vAlign w:val="center"/>
            <w:hideMark/>
          </w:tcPr>
          <w:p w14:paraId="45F4A74A"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8</w:t>
            </w:r>
          </w:p>
        </w:tc>
        <w:tc>
          <w:tcPr>
            <w:tcW w:w="454" w:type="dxa"/>
            <w:tcBorders>
              <w:top w:val="single" w:sz="4" w:space="0" w:color="auto"/>
              <w:left w:val="single" w:sz="4" w:space="0" w:color="auto"/>
              <w:bottom w:val="single" w:sz="4" w:space="0" w:color="auto"/>
              <w:right w:val="single" w:sz="4" w:space="0" w:color="auto"/>
            </w:tcBorders>
            <w:shd w:val="clear" w:color="000000" w:fill="B0CBE3"/>
            <w:noWrap/>
            <w:vAlign w:val="center"/>
            <w:hideMark/>
          </w:tcPr>
          <w:p w14:paraId="55C29427"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8</w:t>
            </w:r>
          </w:p>
        </w:tc>
        <w:tc>
          <w:tcPr>
            <w:tcW w:w="454" w:type="dxa"/>
            <w:tcBorders>
              <w:top w:val="single" w:sz="4" w:space="0" w:color="auto"/>
              <w:left w:val="single" w:sz="4" w:space="0" w:color="auto"/>
              <w:bottom w:val="single" w:sz="4" w:space="0" w:color="auto"/>
              <w:right w:val="single" w:sz="4" w:space="0" w:color="auto"/>
            </w:tcBorders>
            <w:shd w:val="clear" w:color="000000" w:fill="75A3CE"/>
            <w:noWrap/>
            <w:vAlign w:val="center"/>
            <w:hideMark/>
          </w:tcPr>
          <w:p w14:paraId="24BA86F1" w14:textId="1FA66D78"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14</w:t>
            </w:r>
          </w:p>
        </w:tc>
        <w:tc>
          <w:tcPr>
            <w:tcW w:w="454" w:type="dxa"/>
            <w:tcBorders>
              <w:top w:val="single" w:sz="4" w:space="0" w:color="auto"/>
              <w:left w:val="single" w:sz="4" w:space="0" w:color="auto"/>
              <w:bottom w:val="single" w:sz="4" w:space="0" w:color="auto"/>
              <w:right w:val="single" w:sz="4" w:space="0" w:color="auto"/>
            </w:tcBorders>
            <w:shd w:val="clear" w:color="000000" w:fill="CEDFEE"/>
            <w:noWrap/>
            <w:vAlign w:val="center"/>
            <w:hideMark/>
          </w:tcPr>
          <w:p w14:paraId="22D79F2C"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5</w:t>
            </w:r>
          </w:p>
        </w:tc>
        <w:tc>
          <w:tcPr>
            <w:tcW w:w="454" w:type="dxa"/>
            <w:tcBorders>
              <w:top w:val="single" w:sz="4" w:space="0" w:color="auto"/>
              <w:left w:val="single" w:sz="4" w:space="0" w:color="auto"/>
              <w:bottom w:val="single" w:sz="4" w:space="0" w:color="auto"/>
              <w:right w:val="single" w:sz="4" w:space="0" w:color="auto"/>
            </w:tcBorders>
            <w:shd w:val="clear" w:color="000000" w:fill="4383BD"/>
            <w:noWrap/>
            <w:vAlign w:val="center"/>
            <w:hideMark/>
          </w:tcPr>
          <w:p w14:paraId="450229BC"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19</w:t>
            </w:r>
          </w:p>
        </w:tc>
      </w:tr>
      <w:tr w:rsidR="008C1796" w:rsidRPr="008C1796" w14:paraId="0928A8C7" w14:textId="77777777" w:rsidTr="00270F76">
        <w:trPr>
          <w:trHeight w:val="165"/>
          <w:jc w:val="center"/>
        </w:trPr>
        <w:tc>
          <w:tcPr>
            <w:tcW w:w="2351" w:type="dxa"/>
            <w:tcBorders>
              <w:top w:val="nil"/>
              <w:left w:val="single" w:sz="4" w:space="0" w:color="auto"/>
              <w:bottom w:val="single" w:sz="4" w:space="0" w:color="auto"/>
              <w:right w:val="single" w:sz="4" w:space="0" w:color="auto"/>
            </w:tcBorders>
            <w:shd w:val="clear" w:color="auto" w:fill="auto"/>
            <w:noWrap/>
            <w:vAlign w:val="center"/>
            <w:hideMark/>
          </w:tcPr>
          <w:p w14:paraId="6D4795B9" w14:textId="77777777" w:rsidR="00FC2A62" w:rsidRPr="008C1796" w:rsidRDefault="00FC2A62" w:rsidP="008C1796">
            <w:pPr>
              <w:spacing w:after="0" w:line="240" w:lineRule="auto"/>
              <w:rPr>
                <w:rFonts w:ascii="Calibri" w:eastAsia="Times New Roman" w:hAnsi="Calibri" w:cs="Calibri"/>
                <w:color w:val="000000"/>
                <w:sz w:val="16"/>
                <w:szCs w:val="16"/>
                <w:lang w:val="en-MY"/>
              </w:rPr>
            </w:pPr>
            <w:r w:rsidRPr="008C1796">
              <w:rPr>
                <w:rFonts w:ascii="Calibri" w:eastAsia="Times New Roman" w:hAnsi="Calibri" w:cs="Calibri"/>
                <w:color w:val="000000"/>
                <w:sz w:val="16"/>
                <w:szCs w:val="16"/>
                <w:lang w:val="en-MY"/>
              </w:rPr>
              <w:t>Serving period</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6E47BDC9"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c>
          <w:tcPr>
            <w:tcW w:w="454" w:type="dxa"/>
            <w:tcBorders>
              <w:top w:val="single" w:sz="4" w:space="0" w:color="auto"/>
              <w:left w:val="single" w:sz="4" w:space="0" w:color="auto"/>
              <w:bottom w:val="single" w:sz="4" w:space="0" w:color="auto"/>
              <w:right w:val="single" w:sz="4" w:space="0" w:color="auto"/>
            </w:tcBorders>
            <w:shd w:val="clear" w:color="000000" w:fill="ECF2F8"/>
            <w:noWrap/>
            <w:vAlign w:val="center"/>
            <w:hideMark/>
          </w:tcPr>
          <w:p w14:paraId="5148B14B"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2</w:t>
            </w:r>
          </w:p>
        </w:tc>
        <w:tc>
          <w:tcPr>
            <w:tcW w:w="454" w:type="dxa"/>
            <w:tcBorders>
              <w:top w:val="single" w:sz="4" w:space="0" w:color="auto"/>
              <w:left w:val="single" w:sz="4" w:space="0" w:color="auto"/>
              <w:bottom w:val="single" w:sz="4" w:space="0" w:color="auto"/>
              <w:right w:val="single" w:sz="4" w:space="0" w:color="auto"/>
            </w:tcBorders>
            <w:shd w:val="clear" w:color="000000" w:fill="D8E5F1"/>
            <w:noWrap/>
            <w:vAlign w:val="center"/>
            <w:hideMark/>
          </w:tcPr>
          <w:p w14:paraId="6CC66C06"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4</w:t>
            </w:r>
          </w:p>
        </w:tc>
        <w:tc>
          <w:tcPr>
            <w:tcW w:w="454" w:type="dxa"/>
            <w:tcBorders>
              <w:top w:val="single" w:sz="4" w:space="0" w:color="auto"/>
              <w:left w:val="single" w:sz="4" w:space="0" w:color="auto"/>
              <w:bottom w:val="single" w:sz="4" w:space="0" w:color="auto"/>
              <w:right w:val="single" w:sz="4" w:space="0" w:color="auto"/>
            </w:tcBorders>
            <w:shd w:val="clear" w:color="000000" w:fill="E2ECF5"/>
            <w:noWrap/>
            <w:vAlign w:val="center"/>
            <w:hideMark/>
          </w:tcPr>
          <w:p w14:paraId="132B23F5"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3</w:t>
            </w:r>
          </w:p>
        </w:tc>
        <w:tc>
          <w:tcPr>
            <w:tcW w:w="454" w:type="dxa"/>
            <w:tcBorders>
              <w:top w:val="single" w:sz="4" w:space="0" w:color="auto"/>
              <w:left w:val="single" w:sz="4" w:space="0" w:color="auto"/>
              <w:bottom w:val="single" w:sz="4" w:space="0" w:color="auto"/>
              <w:right w:val="single" w:sz="4" w:space="0" w:color="auto"/>
            </w:tcBorders>
            <w:shd w:val="clear" w:color="000000" w:fill="C4D8EA"/>
            <w:noWrap/>
            <w:vAlign w:val="center"/>
            <w:hideMark/>
          </w:tcPr>
          <w:p w14:paraId="790F388E"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6</w:t>
            </w:r>
          </w:p>
        </w:tc>
        <w:tc>
          <w:tcPr>
            <w:tcW w:w="454" w:type="dxa"/>
            <w:tcBorders>
              <w:top w:val="single" w:sz="4" w:space="0" w:color="auto"/>
              <w:left w:val="single" w:sz="4" w:space="0" w:color="auto"/>
              <w:bottom w:val="single" w:sz="4" w:space="0" w:color="auto"/>
              <w:right w:val="single" w:sz="4" w:space="0" w:color="auto"/>
            </w:tcBorders>
            <w:shd w:val="clear" w:color="000000" w:fill="ECF2F8"/>
            <w:noWrap/>
            <w:vAlign w:val="center"/>
            <w:hideMark/>
          </w:tcPr>
          <w:p w14:paraId="57F99586"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2</w:t>
            </w:r>
          </w:p>
        </w:tc>
        <w:tc>
          <w:tcPr>
            <w:tcW w:w="454" w:type="dxa"/>
            <w:tcBorders>
              <w:top w:val="single" w:sz="4" w:space="0" w:color="auto"/>
              <w:left w:val="single" w:sz="4" w:space="0" w:color="auto"/>
              <w:bottom w:val="single" w:sz="4" w:space="0" w:color="auto"/>
              <w:right w:val="single" w:sz="4" w:space="0" w:color="auto"/>
            </w:tcBorders>
            <w:shd w:val="clear" w:color="000000" w:fill="B0CBE3"/>
            <w:noWrap/>
            <w:vAlign w:val="center"/>
            <w:hideMark/>
          </w:tcPr>
          <w:p w14:paraId="1CEA0BED"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8</w:t>
            </w:r>
          </w:p>
        </w:tc>
        <w:tc>
          <w:tcPr>
            <w:tcW w:w="454" w:type="dxa"/>
            <w:tcBorders>
              <w:top w:val="single" w:sz="4" w:space="0" w:color="auto"/>
              <w:left w:val="single" w:sz="4" w:space="0" w:color="auto"/>
              <w:bottom w:val="single" w:sz="4" w:space="0" w:color="auto"/>
              <w:right w:val="single" w:sz="4" w:space="0" w:color="auto"/>
            </w:tcBorders>
            <w:shd w:val="clear" w:color="000000" w:fill="A6C4E0"/>
            <w:noWrap/>
            <w:vAlign w:val="center"/>
            <w:hideMark/>
          </w:tcPr>
          <w:p w14:paraId="59D83932"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9</w:t>
            </w:r>
          </w:p>
        </w:tc>
        <w:tc>
          <w:tcPr>
            <w:tcW w:w="454" w:type="dxa"/>
            <w:tcBorders>
              <w:top w:val="single" w:sz="4" w:space="0" w:color="auto"/>
              <w:left w:val="single" w:sz="4" w:space="0" w:color="auto"/>
              <w:bottom w:val="single" w:sz="4" w:space="0" w:color="auto"/>
              <w:right w:val="single" w:sz="4" w:space="0" w:color="auto"/>
            </w:tcBorders>
            <w:shd w:val="clear" w:color="000000" w:fill="BAD1E7"/>
            <w:noWrap/>
            <w:vAlign w:val="center"/>
            <w:hideMark/>
          </w:tcPr>
          <w:p w14:paraId="5717128C"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7</w:t>
            </w:r>
          </w:p>
        </w:tc>
        <w:tc>
          <w:tcPr>
            <w:tcW w:w="454" w:type="dxa"/>
            <w:tcBorders>
              <w:top w:val="single" w:sz="4" w:space="0" w:color="auto"/>
              <w:left w:val="single" w:sz="4" w:space="0" w:color="auto"/>
              <w:bottom w:val="single" w:sz="4" w:space="0" w:color="auto"/>
              <w:right w:val="single" w:sz="4" w:space="0" w:color="auto"/>
            </w:tcBorders>
            <w:shd w:val="clear" w:color="000000" w:fill="A6C4E0"/>
            <w:noWrap/>
            <w:vAlign w:val="center"/>
            <w:hideMark/>
          </w:tcPr>
          <w:p w14:paraId="2B2F6777"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9</w:t>
            </w:r>
          </w:p>
        </w:tc>
        <w:tc>
          <w:tcPr>
            <w:tcW w:w="454" w:type="dxa"/>
            <w:tcBorders>
              <w:top w:val="single" w:sz="4" w:space="0" w:color="auto"/>
              <w:left w:val="single" w:sz="4" w:space="0" w:color="auto"/>
              <w:bottom w:val="single" w:sz="4" w:space="0" w:color="auto"/>
              <w:right w:val="single" w:sz="4" w:space="0" w:color="auto"/>
            </w:tcBorders>
            <w:shd w:val="clear" w:color="000000" w:fill="D8E5F1"/>
            <w:noWrap/>
            <w:vAlign w:val="center"/>
            <w:hideMark/>
          </w:tcPr>
          <w:p w14:paraId="54A11B91"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4</w:t>
            </w:r>
          </w:p>
        </w:tc>
        <w:tc>
          <w:tcPr>
            <w:tcW w:w="454" w:type="dxa"/>
            <w:tcBorders>
              <w:top w:val="single" w:sz="4" w:space="0" w:color="auto"/>
              <w:left w:val="single" w:sz="4" w:space="0" w:color="auto"/>
              <w:bottom w:val="single" w:sz="4" w:space="0" w:color="auto"/>
              <w:right w:val="single" w:sz="4" w:space="0" w:color="auto"/>
            </w:tcBorders>
            <w:shd w:val="clear" w:color="000000" w:fill="A6C4E0"/>
            <w:noWrap/>
            <w:vAlign w:val="center"/>
            <w:hideMark/>
          </w:tcPr>
          <w:p w14:paraId="43AB73A0" w14:textId="1CA7142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9</w:t>
            </w:r>
          </w:p>
        </w:tc>
        <w:tc>
          <w:tcPr>
            <w:tcW w:w="454" w:type="dxa"/>
            <w:tcBorders>
              <w:top w:val="single" w:sz="4" w:space="0" w:color="auto"/>
              <w:left w:val="single" w:sz="4" w:space="0" w:color="auto"/>
              <w:bottom w:val="single" w:sz="4" w:space="0" w:color="auto"/>
              <w:right w:val="single" w:sz="4" w:space="0" w:color="auto"/>
            </w:tcBorders>
            <w:shd w:val="clear" w:color="000000" w:fill="93B7D9"/>
            <w:noWrap/>
            <w:vAlign w:val="center"/>
            <w:hideMark/>
          </w:tcPr>
          <w:p w14:paraId="237F94D2" w14:textId="7777777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11</w:t>
            </w:r>
          </w:p>
        </w:tc>
        <w:tc>
          <w:tcPr>
            <w:tcW w:w="454" w:type="dxa"/>
            <w:tcBorders>
              <w:top w:val="single" w:sz="4" w:space="0" w:color="auto"/>
              <w:left w:val="single" w:sz="4" w:space="0" w:color="auto"/>
              <w:bottom w:val="single" w:sz="4" w:space="0" w:color="auto"/>
              <w:right w:val="single" w:sz="4" w:space="0" w:color="auto"/>
            </w:tcBorders>
            <w:shd w:val="clear" w:color="000000" w:fill="89B1D5"/>
            <w:noWrap/>
            <w:vAlign w:val="center"/>
            <w:hideMark/>
          </w:tcPr>
          <w:p w14:paraId="707D1201" w14:textId="027B8727" w:rsidR="00FC2A62" w:rsidRPr="008C1796" w:rsidRDefault="00FC2A62" w:rsidP="008C1796">
            <w:pPr>
              <w:spacing w:after="0" w:line="240" w:lineRule="auto"/>
              <w:jc w:val="center"/>
              <w:rPr>
                <w:rFonts w:ascii="Calibri" w:eastAsia="Times New Roman" w:hAnsi="Calibri" w:cs="Calibri"/>
                <w:color w:val="000000"/>
                <w:sz w:val="14"/>
                <w:szCs w:val="14"/>
                <w:lang w:val="en-MY"/>
              </w:rPr>
            </w:pPr>
            <w:r w:rsidRPr="008C1796">
              <w:rPr>
                <w:rFonts w:ascii="Calibri" w:eastAsia="Times New Roman" w:hAnsi="Calibri" w:cs="Calibri"/>
                <w:color w:val="000000"/>
                <w:sz w:val="14"/>
                <w:szCs w:val="14"/>
                <w:lang w:val="en-MY"/>
              </w:rPr>
              <w:t>12</w:t>
            </w:r>
          </w:p>
        </w:tc>
      </w:tr>
    </w:tbl>
    <w:p w14:paraId="596A0F53" w14:textId="1A11F92D" w:rsidR="004C2C3E" w:rsidRDefault="004C2C3E" w:rsidP="004306DE">
      <w:pPr>
        <w:jc w:val="center"/>
        <w:rPr>
          <w:b/>
          <w:bCs/>
          <w:sz w:val="24"/>
          <w:szCs w:val="24"/>
          <w:lang w:val="en-IE"/>
        </w:rPr>
      </w:pPr>
    </w:p>
    <w:p w14:paraId="273FF635" w14:textId="77777777" w:rsidR="00A50827" w:rsidRDefault="004C2C3E" w:rsidP="004B732B">
      <w:pPr>
        <w:spacing w:line="360" w:lineRule="auto"/>
        <w:jc w:val="both"/>
        <w:rPr>
          <w:b/>
          <w:bCs/>
          <w:sz w:val="24"/>
          <w:szCs w:val="24"/>
          <w:lang w:val="en-IE"/>
        </w:rPr>
      </w:pPr>
      <w:r>
        <w:rPr>
          <w:b/>
          <w:bCs/>
          <w:sz w:val="24"/>
          <w:szCs w:val="24"/>
          <w:lang w:val="en-IE"/>
        </w:rPr>
        <w:br w:type="page"/>
      </w:r>
    </w:p>
    <w:p w14:paraId="05141886" w14:textId="5BD50CC5" w:rsidR="00953C6E" w:rsidRDefault="00953C6E" w:rsidP="004B732B">
      <w:pPr>
        <w:spacing w:line="36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Table s5.</w:t>
      </w:r>
      <w:r>
        <w:rPr>
          <w:rFonts w:ascii="Times New Roman" w:eastAsia="Times New Roman" w:hAnsi="Times New Roman" w:cs="Times New Roman"/>
        </w:rPr>
        <w:t xml:space="preserve"> </w:t>
      </w:r>
      <w:r>
        <w:rPr>
          <w:rFonts w:ascii="Times New Roman" w:eastAsia="Times New Roman" w:hAnsi="Times New Roman" w:cs="Times New Roman"/>
          <w:b/>
        </w:rPr>
        <w:t>Evaluation criteria classified by the sub-categories defined by the authors.</w:t>
      </w:r>
    </w:p>
    <w:tbl>
      <w:tblPr>
        <w:tblW w:w="8789" w:type="dxa"/>
        <w:jc w:val="center"/>
        <w:tblBorders>
          <w:top w:val="single" w:sz="4" w:space="0" w:color="7F7F7F"/>
          <w:bottom w:val="single" w:sz="4" w:space="0" w:color="7F7F7F"/>
        </w:tblBorders>
        <w:tblLayout w:type="fixed"/>
        <w:tblCellMar>
          <w:left w:w="28" w:type="dxa"/>
          <w:right w:w="28" w:type="dxa"/>
        </w:tblCellMar>
        <w:tblLook w:val="0400" w:firstRow="0" w:lastRow="0" w:firstColumn="0" w:lastColumn="0" w:noHBand="0" w:noVBand="1"/>
      </w:tblPr>
      <w:tblGrid>
        <w:gridCol w:w="430"/>
        <w:gridCol w:w="2122"/>
        <w:gridCol w:w="6237"/>
      </w:tblGrid>
      <w:tr w:rsidR="00953C6E" w14:paraId="11872C75" w14:textId="77777777" w:rsidTr="003822F3">
        <w:trPr>
          <w:trHeight w:val="20"/>
          <w:jc w:val="center"/>
        </w:trPr>
        <w:tc>
          <w:tcPr>
            <w:tcW w:w="430" w:type="dxa"/>
            <w:tcBorders>
              <w:top w:val="single" w:sz="12" w:space="0" w:color="000000"/>
              <w:left w:val="single" w:sz="12" w:space="0" w:color="000000"/>
              <w:bottom w:val="single" w:sz="12" w:space="0" w:color="000000"/>
              <w:right w:val="single" w:sz="8" w:space="0" w:color="222222"/>
            </w:tcBorders>
            <w:tcMar>
              <w:top w:w="100" w:type="dxa"/>
              <w:left w:w="100" w:type="dxa"/>
              <w:bottom w:w="100" w:type="dxa"/>
              <w:right w:w="100" w:type="dxa"/>
            </w:tcMar>
            <w:vAlign w:val="center"/>
          </w:tcPr>
          <w:p w14:paraId="6EFD803A" w14:textId="77777777" w:rsidR="00953C6E" w:rsidRDefault="00953C6E" w:rsidP="002A5F6B">
            <w:pPr>
              <w:spacing w:after="100" w:afterAutospacing="1" w:line="240" w:lineRule="auto"/>
              <w:jc w:val="center"/>
              <w:rPr>
                <w:rFonts w:ascii="Times New Roman" w:eastAsia="Times New Roman" w:hAnsi="Times New Roman" w:cs="Times New Roman"/>
                <w:b/>
              </w:rPr>
            </w:pPr>
          </w:p>
        </w:tc>
        <w:tc>
          <w:tcPr>
            <w:tcW w:w="2122" w:type="dxa"/>
            <w:tcBorders>
              <w:top w:val="single" w:sz="12" w:space="0" w:color="000000"/>
              <w:left w:val="single" w:sz="8" w:space="0" w:color="222222"/>
              <w:bottom w:val="single" w:sz="12" w:space="0" w:color="000000"/>
              <w:right w:val="single" w:sz="8" w:space="0" w:color="222222"/>
            </w:tcBorders>
            <w:tcMar>
              <w:top w:w="100" w:type="dxa"/>
              <w:left w:w="100" w:type="dxa"/>
              <w:bottom w:w="100" w:type="dxa"/>
              <w:right w:w="100" w:type="dxa"/>
            </w:tcMar>
            <w:vAlign w:val="center"/>
          </w:tcPr>
          <w:p w14:paraId="0E2D3014" w14:textId="77777777" w:rsidR="00953C6E" w:rsidRDefault="00953C6E" w:rsidP="002A5F6B">
            <w:pPr>
              <w:spacing w:after="0" w:line="168" w:lineRule="auto"/>
              <w:jc w:val="center"/>
              <w:rPr>
                <w:rFonts w:ascii="Times New Roman" w:eastAsia="Times New Roman" w:hAnsi="Times New Roman" w:cs="Times New Roman"/>
                <w:b/>
              </w:rPr>
            </w:pPr>
            <w:r>
              <w:rPr>
                <w:rFonts w:ascii="Times New Roman" w:eastAsia="Times New Roman" w:hAnsi="Times New Roman" w:cs="Times New Roman"/>
                <w:b/>
              </w:rPr>
              <w:t>Sub-Categories</w:t>
            </w:r>
          </w:p>
        </w:tc>
        <w:tc>
          <w:tcPr>
            <w:tcW w:w="6237" w:type="dxa"/>
            <w:tcBorders>
              <w:top w:val="single" w:sz="12" w:space="0" w:color="000000"/>
              <w:left w:val="single" w:sz="8" w:space="0" w:color="222222"/>
              <w:bottom w:val="single" w:sz="12" w:space="0" w:color="000000"/>
              <w:right w:val="single" w:sz="12" w:space="0" w:color="000000"/>
            </w:tcBorders>
            <w:tcMar>
              <w:top w:w="100" w:type="dxa"/>
              <w:left w:w="100" w:type="dxa"/>
              <w:bottom w:w="100" w:type="dxa"/>
              <w:right w:w="100" w:type="dxa"/>
            </w:tcMar>
            <w:vAlign w:val="center"/>
          </w:tcPr>
          <w:p w14:paraId="769A1E3E" w14:textId="77777777" w:rsidR="00953C6E" w:rsidRDefault="00953C6E" w:rsidP="002A5F6B">
            <w:pPr>
              <w:spacing w:after="0" w:line="168" w:lineRule="auto"/>
              <w:jc w:val="center"/>
              <w:rPr>
                <w:rFonts w:ascii="Times New Roman" w:eastAsia="Times New Roman" w:hAnsi="Times New Roman" w:cs="Times New Roman"/>
                <w:b/>
              </w:rPr>
            </w:pPr>
            <w:r>
              <w:rPr>
                <w:rFonts w:ascii="Times New Roman" w:eastAsia="Times New Roman" w:hAnsi="Times New Roman" w:cs="Times New Roman"/>
                <w:b/>
              </w:rPr>
              <w:t>Criteria</w:t>
            </w:r>
          </w:p>
        </w:tc>
      </w:tr>
      <w:tr w:rsidR="00953C6E" w14:paraId="6406C846" w14:textId="77777777" w:rsidTr="00EF3E31">
        <w:trPr>
          <w:trHeight w:val="113"/>
          <w:jc w:val="center"/>
        </w:trPr>
        <w:tc>
          <w:tcPr>
            <w:tcW w:w="430" w:type="dxa"/>
            <w:vMerge w:val="restart"/>
            <w:tcBorders>
              <w:top w:val="single" w:sz="8" w:space="0" w:color="222222"/>
              <w:left w:val="single" w:sz="12" w:space="0" w:color="000000"/>
              <w:bottom w:val="single" w:sz="12" w:space="0" w:color="000000"/>
              <w:right w:val="single" w:sz="8" w:space="0" w:color="222222"/>
            </w:tcBorders>
            <w:shd w:val="clear" w:color="auto" w:fill="F2F2F2"/>
            <w:tcMar>
              <w:top w:w="100" w:type="dxa"/>
              <w:left w:w="100" w:type="dxa"/>
              <w:bottom w:w="100" w:type="dxa"/>
              <w:right w:w="100" w:type="dxa"/>
            </w:tcMar>
            <w:vAlign w:val="center"/>
          </w:tcPr>
          <w:p w14:paraId="09C148C4" w14:textId="77777777" w:rsidR="00953C6E" w:rsidRDefault="00953C6E" w:rsidP="00EF3E31">
            <w:pPr>
              <w:spacing w:after="0" w:line="240" w:lineRule="auto"/>
              <w:ind w:left="27" w:right="113" w:hanging="27"/>
              <w:jc w:val="center"/>
              <w:rPr>
                <w:rFonts w:ascii="Times New Roman" w:eastAsia="Times New Roman" w:hAnsi="Times New Roman" w:cs="Times New Roman"/>
                <w:b/>
              </w:rPr>
            </w:pPr>
            <w:r>
              <w:rPr>
                <w:rFonts w:ascii="Times New Roman" w:eastAsia="Times New Roman" w:hAnsi="Times New Roman" w:cs="Times New Roman"/>
                <w:b/>
              </w:rPr>
              <w:t>Research</w:t>
            </w:r>
          </w:p>
        </w:tc>
        <w:tc>
          <w:tcPr>
            <w:tcW w:w="2122" w:type="dxa"/>
            <w:tcBorders>
              <w:top w:val="single" w:sz="12" w:space="0" w:color="000000"/>
              <w:left w:val="single" w:sz="8" w:space="0" w:color="222222"/>
              <w:bottom w:val="single" w:sz="4" w:space="0" w:color="BFBFBF"/>
              <w:right w:val="single" w:sz="8" w:space="0" w:color="222222"/>
            </w:tcBorders>
            <w:tcMar>
              <w:top w:w="100" w:type="dxa"/>
              <w:left w:w="100" w:type="dxa"/>
              <w:bottom w:w="100" w:type="dxa"/>
              <w:right w:w="100" w:type="dxa"/>
            </w:tcMar>
          </w:tcPr>
          <w:p w14:paraId="57114CE3" w14:textId="77777777" w:rsidR="00953C6E" w:rsidRDefault="00953C6E" w:rsidP="004B732B">
            <w:pPr>
              <w:spacing w:after="0" w:line="240" w:lineRule="auto"/>
              <w:ind w:right="-65"/>
              <w:rPr>
                <w:rFonts w:ascii="Times New Roman" w:eastAsia="Times New Roman" w:hAnsi="Times New Roman" w:cs="Times New Roman"/>
                <w:b/>
              </w:rPr>
            </w:pPr>
            <w:r>
              <w:rPr>
                <w:rFonts w:ascii="Times New Roman" w:eastAsia="Times New Roman" w:hAnsi="Times New Roman" w:cs="Times New Roman"/>
                <w:b/>
              </w:rPr>
              <w:t>Research outputs</w:t>
            </w:r>
          </w:p>
        </w:tc>
        <w:tc>
          <w:tcPr>
            <w:tcW w:w="6237" w:type="dxa"/>
            <w:tcBorders>
              <w:top w:val="single" w:sz="12" w:space="0" w:color="000000"/>
              <w:left w:val="single" w:sz="8" w:space="0" w:color="222222"/>
              <w:bottom w:val="single" w:sz="4" w:space="0" w:color="BFBFBF"/>
              <w:right w:val="single" w:sz="12" w:space="0" w:color="000000"/>
            </w:tcBorders>
            <w:tcMar>
              <w:top w:w="100" w:type="dxa"/>
              <w:left w:w="100" w:type="dxa"/>
              <w:bottom w:w="100" w:type="dxa"/>
              <w:right w:w="100" w:type="dxa"/>
            </w:tcMar>
          </w:tcPr>
          <w:p w14:paraId="4DBF7775" w14:textId="77777777" w:rsidR="00953C6E" w:rsidRDefault="00953C6E" w:rsidP="004B732B">
            <w:pPr>
              <w:numPr>
                <w:ilvl w:val="0"/>
                <w:numId w:val="1"/>
              </w:numPr>
              <w:tabs>
                <w:tab w:val="left" w:pos="630"/>
              </w:tabs>
              <w:spacing w:after="0" w:line="240" w:lineRule="auto"/>
              <w:ind w:left="325" w:hanging="141"/>
              <w:jc w:val="both"/>
              <w:rPr>
                <w:rFonts w:ascii="Times New Roman" w:eastAsia="Times New Roman" w:hAnsi="Times New Roman" w:cs="Times New Roman"/>
              </w:rPr>
            </w:pPr>
            <w:r>
              <w:rPr>
                <w:rFonts w:ascii="Times New Roman" w:eastAsia="Times New Roman" w:hAnsi="Times New Roman" w:cs="Times New Roman"/>
              </w:rPr>
              <w:t>Number of publications</w:t>
            </w:r>
          </w:p>
          <w:p w14:paraId="455698EC" w14:textId="77777777" w:rsidR="00953C6E" w:rsidRDefault="00953C6E" w:rsidP="004B732B">
            <w:pPr>
              <w:numPr>
                <w:ilvl w:val="0"/>
                <w:numId w:val="1"/>
              </w:numPr>
              <w:tabs>
                <w:tab w:val="left" w:pos="630"/>
              </w:tabs>
              <w:spacing w:after="0" w:line="240" w:lineRule="auto"/>
              <w:ind w:left="325" w:hanging="141"/>
              <w:jc w:val="both"/>
              <w:rPr>
                <w:rFonts w:ascii="Times New Roman" w:eastAsia="Times New Roman" w:hAnsi="Times New Roman" w:cs="Times New Roman"/>
              </w:rPr>
            </w:pPr>
            <w:r>
              <w:rPr>
                <w:rFonts w:ascii="Times New Roman" w:eastAsia="Times New Roman" w:hAnsi="Times New Roman" w:cs="Times New Roman"/>
              </w:rPr>
              <w:t>Recent publications</w:t>
            </w:r>
          </w:p>
          <w:p w14:paraId="26357246" w14:textId="77777777" w:rsidR="00953C6E" w:rsidRDefault="00953C6E" w:rsidP="004B732B">
            <w:pPr>
              <w:numPr>
                <w:ilvl w:val="0"/>
                <w:numId w:val="1"/>
              </w:numPr>
              <w:tabs>
                <w:tab w:val="left" w:pos="630"/>
              </w:tabs>
              <w:spacing w:after="0" w:line="240" w:lineRule="auto"/>
              <w:ind w:left="325" w:hanging="141"/>
              <w:jc w:val="both"/>
              <w:rPr>
                <w:rFonts w:ascii="Times New Roman" w:eastAsia="Times New Roman" w:hAnsi="Times New Roman" w:cs="Times New Roman"/>
              </w:rPr>
            </w:pPr>
            <w:r>
              <w:rPr>
                <w:rFonts w:ascii="Times New Roman" w:eastAsia="Times New Roman" w:hAnsi="Times New Roman" w:cs="Times New Roman"/>
              </w:rPr>
              <w:t>Patents</w:t>
            </w:r>
          </w:p>
          <w:p w14:paraId="6B6DA76B" w14:textId="77777777" w:rsidR="00953C6E" w:rsidRDefault="00953C6E" w:rsidP="004B732B">
            <w:pPr>
              <w:numPr>
                <w:ilvl w:val="0"/>
                <w:numId w:val="1"/>
              </w:numPr>
              <w:tabs>
                <w:tab w:val="left" w:pos="630"/>
              </w:tabs>
              <w:spacing w:after="0" w:line="240" w:lineRule="auto"/>
              <w:ind w:left="325" w:hanging="141"/>
              <w:jc w:val="both"/>
              <w:rPr>
                <w:rFonts w:ascii="Times New Roman" w:eastAsia="Times New Roman" w:hAnsi="Times New Roman" w:cs="Times New Roman"/>
              </w:rPr>
            </w:pPr>
            <w:r>
              <w:rPr>
                <w:rFonts w:ascii="Times New Roman" w:eastAsia="Times New Roman" w:hAnsi="Times New Roman" w:cs="Times New Roman"/>
              </w:rPr>
              <w:t>Citations</w:t>
            </w:r>
          </w:p>
          <w:p w14:paraId="68BC925B" w14:textId="77777777" w:rsidR="00953C6E" w:rsidRDefault="00953C6E" w:rsidP="004B732B">
            <w:pPr>
              <w:numPr>
                <w:ilvl w:val="0"/>
                <w:numId w:val="1"/>
              </w:numPr>
              <w:tabs>
                <w:tab w:val="left" w:pos="630"/>
              </w:tabs>
              <w:spacing w:after="0" w:line="240" w:lineRule="auto"/>
              <w:ind w:left="325" w:hanging="141"/>
              <w:jc w:val="both"/>
              <w:rPr>
                <w:rFonts w:ascii="Times New Roman" w:eastAsia="Times New Roman" w:hAnsi="Times New Roman" w:cs="Times New Roman"/>
              </w:rPr>
            </w:pPr>
            <w:r>
              <w:rPr>
                <w:rFonts w:ascii="Times New Roman" w:eastAsia="Times New Roman" w:hAnsi="Times New Roman" w:cs="Times New Roman"/>
              </w:rPr>
              <w:t xml:space="preserve">Presentations </w:t>
            </w:r>
          </w:p>
          <w:p w14:paraId="254788D9" w14:textId="77777777" w:rsidR="00953C6E" w:rsidRDefault="00953C6E" w:rsidP="004B732B">
            <w:pPr>
              <w:numPr>
                <w:ilvl w:val="0"/>
                <w:numId w:val="1"/>
              </w:numPr>
              <w:tabs>
                <w:tab w:val="left" w:pos="630"/>
              </w:tabs>
              <w:spacing w:after="0" w:line="240" w:lineRule="auto"/>
              <w:ind w:left="325" w:hanging="141"/>
              <w:jc w:val="both"/>
              <w:rPr>
                <w:rFonts w:ascii="Times New Roman" w:eastAsia="Times New Roman" w:hAnsi="Times New Roman" w:cs="Times New Roman"/>
              </w:rPr>
            </w:pPr>
            <w:r>
              <w:rPr>
                <w:rFonts w:ascii="Times New Roman" w:eastAsia="Times New Roman" w:hAnsi="Times New Roman" w:cs="Times New Roman"/>
              </w:rPr>
              <w:t>Journal impact factor</w:t>
            </w:r>
          </w:p>
          <w:p w14:paraId="4459B3DD" w14:textId="77777777" w:rsidR="00953C6E" w:rsidRDefault="00953C6E" w:rsidP="004B732B">
            <w:pPr>
              <w:numPr>
                <w:ilvl w:val="0"/>
                <w:numId w:val="1"/>
              </w:numPr>
              <w:tabs>
                <w:tab w:val="left" w:pos="630"/>
              </w:tabs>
              <w:spacing w:after="0" w:line="240" w:lineRule="auto"/>
              <w:ind w:left="325" w:hanging="141"/>
              <w:jc w:val="both"/>
              <w:rPr>
                <w:rFonts w:ascii="Times New Roman" w:eastAsia="Times New Roman" w:hAnsi="Times New Roman" w:cs="Times New Roman"/>
              </w:rPr>
            </w:pPr>
            <w:r>
              <w:rPr>
                <w:rFonts w:ascii="Times New Roman" w:eastAsia="Times New Roman" w:hAnsi="Times New Roman" w:cs="Times New Roman"/>
              </w:rPr>
              <w:t>Non-metric journal quality</w:t>
            </w:r>
          </w:p>
          <w:p w14:paraId="4056069E" w14:textId="77777777" w:rsidR="00953C6E" w:rsidRDefault="00953C6E" w:rsidP="004B732B">
            <w:pPr>
              <w:numPr>
                <w:ilvl w:val="0"/>
                <w:numId w:val="1"/>
              </w:numPr>
              <w:tabs>
                <w:tab w:val="left" w:pos="630"/>
              </w:tabs>
              <w:spacing w:after="0" w:line="240" w:lineRule="auto"/>
              <w:ind w:left="325" w:hanging="141"/>
              <w:jc w:val="both"/>
              <w:rPr>
                <w:rFonts w:ascii="Times New Roman" w:eastAsia="Times New Roman" w:hAnsi="Times New Roman" w:cs="Times New Roman"/>
              </w:rPr>
            </w:pPr>
            <w:r>
              <w:rPr>
                <w:rFonts w:ascii="Times New Roman" w:eastAsia="Times New Roman" w:hAnsi="Times New Roman" w:cs="Times New Roman"/>
              </w:rPr>
              <w:t>Number of contributing authors</w:t>
            </w:r>
          </w:p>
          <w:p w14:paraId="3F48B35D" w14:textId="77777777" w:rsidR="00953C6E" w:rsidRDefault="00953C6E" w:rsidP="004B732B">
            <w:pPr>
              <w:numPr>
                <w:ilvl w:val="0"/>
                <w:numId w:val="1"/>
              </w:numPr>
              <w:tabs>
                <w:tab w:val="left" w:pos="630"/>
              </w:tabs>
              <w:spacing w:after="0" w:line="240" w:lineRule="auto"/>
              <w:ind w:left="325" w:hanging="141"/>
              <w:jc w:val="both"/>
              <w:rPr>
                <w:rFonts w:ascii="Times New Roman" w:eastAsia="Times New Roman" w:hAnsi="Times New Roman" w:cs="Times New Roman"/>
              </w:rPr>
            </w:pPr>
            <w:r>
              <w:rPr>
                <w:rFonts w:ascii="Times New Roman" w:eastAsia="Times New Roman" w:hAnsi="Times New Roman" w:cs="Times New Roman"/>
              </w:rPr>
              <w:t>Authorship order</w:t>
            </w:r>
          </w:p>
          <w:p w14:paraId="6315DA10" w14:textId="77777777" w:rsidR="00953C6E" w:rsidRDefault="00953C6E" w:rsidP="004B732B">
            <w:pPr>
              <w:numPr>
                <w:ilvl w:val="0"/>
                <w:numId w:val="1"/>
              </w:numPr>
              <w:tabs>
                <w:tab w:val="left" w:pos="630"/>
              </w:tabs>
              <w:spacing w:after="0" w:line="240" w:lineRule="auto"/>
              <w:ind w:left="325" w:hanging="141"/>
              <w:jc w:val="both"/>
              <w:rPr>
                <w:rFonts w:ascii="Times New Roman" w:eastAsia="Times New Roman" w:hAnsi="Times New Roman" w:cs="Times New Roman"/>
              </w:rPr>
            </w:pPr>
            <w:r>
              <w:rPr>
                <w:rFonts w:ascii="Times New Roman" w:eastAsia="Times New Roman" w:hAnsi="Times New Roman" w:cs="Times New Roman"/>
              </w:rPr>
              <w:t xml:space="preserve">Role of authors </w:t>
            </w:r>
          </w:p>
          <w:p w14:paraId="585B8B80" w14:textId="77777777" w:rsidR="00953C6E" w:rsidRDefault="00953C6E" w:rsidP="004B732B">
            <w:pPr>
              <w:numPr>
                <w:ilvl w:val="0"/>
                <w:numId w:val="1"/>
              </w:numPr>
              <w:tabs>
                <w:tab w:val="left" w:pos="630"/>
              </w:tabs>
              <w:spacing w:after="0" w:line="240" w:lineRule="auto"/>
              <w:ind w:left="325" w:hanging="141"/>
              <w:jc w:val="both"/>
              <w:rPr>
                <w:rFonts w:ascii="Times New Roman" w:eastAsia="Times New Roman" w:hAnsi="Times New Roman" w:cs="Times New Roman"/>
              </w:rPr>
            </w:pPr>
            <w:r>
              <w:rPr>
                <w:rFonts w:ascii="Times New Roman" w:eastAsia="Times New Roman" w:hAnsi="Times New Roman" w:cs="Times New Roman"/>
              </w:rPr>
              <w:t xml:space="preserve">Non-metric quality of publications </w:t>
            </w:r>
          </w:p>
          <w:p w14:paraId="4B0398B9" w14:textId="77777777" w:rsidR="00953C6E" w:rsidRPr="002471AD" w:rsidRDefault="00953C6E" w:rsidP="004B732B">
            <w:pPr>
              <w:numPr>
                <w:ilvl w:val="0"/>
                <w:numId w:val="1"/>
              </w:numPr>
              <w:tabs>
                <w:tab w:val="left" w:pos="630"/>
              </w:tabs>
              <w:spacing w:after="0" w:line="240" w:lineRule="auto"/>
              <w:ind w:left="325" w:hanging="141"/>
              <w:jc w:val="both"/>
              <w:rPr>
                <w:rFonts w:ascii="Times New Roman" w:eastAsia="Times New Roman" w:hAnsi="Times New Roman" w:cs="Times New Roman"/>
              </w:rPr>
            </w:pPr>
            <w:r>
              <w:rPr>
                <w:rFonts w:ascii="Times New Roman" w:eastAsia="Times New Roman" w:hAnsi="Times New Roman" w:cs="Times New Roman"/>
              </w:rPr>
              <w:t>Societal impact of research outputs</w:t>
            </w:r>
          </w:p>
        </w:tc>
      </w:tr>
      <w:tr w:rsidR="00953C6E" w14:paraId="13294F59" w14:textId="77777777" w:rsidTr="00EF3E31">
        <w:trPr>
          <w:trHeight w:val="113"/>
          <w:jc w:val="center"/>
        </w:trPr>
        <w:tc>
          <w:tcPr>
            <w:tcW w:w="430" w:type="dxa"/>
            <w:vMerge/>
            <w:tcBorders>
              <w:top w:val="single" w:sz="8" w:space="0" w:color="222222"/>
              <w:left w:val="single" w:sz="12" w:space="0" w:color="000000"/>
              <w:bottom w:val="single" w:sz="12" w:space="0" w:color="000000"/>
              <w:right w:val="single" w:sz="8" w:space="0" w:color="222222"/>
            </w:tcBorders>
            <w:shd w:val="clear" w:color="auto" w:fill="F2F2F2"/>
            <w:tcMar>
              <w:top w:w="100" w:type="dxa"/>
              <w:left w:w="100" w:type="dxa"/>
              <w:bottom w:w="100" w:type="dxa"/>
              <w:right w:w="100" w:type="dxa"/>
            </w:tcMar>
            <w:vAlign w:val="center"/>
          </w:tcPr>
          <w:p w14:paraId="733E01D0" w14:textId="77777777" w:rsidR="00953C6E" w:rsidRDefault="00953C6E" w:rsidP="00BD779D">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122" w:type="dxa"/>
            <w:tcBorders>
              <w:top w:val="single" w:sz="4" w:space="0" w:color="BFBFBF"/>
              <w:left w:val="single" w:sz="8" w:space="0" w:color="222222"/>
              <w:bottom w:val="single" w:sz="4" w:space="0" w:color="BFBFBF"/>
              <w:right w:val="single" w:sz="8" w:space="0" w:color="222222"/>
            </w:tcBorders>
            <w:tcMar>
              <w:top w:w="100" w:type="dxa"/>
              <w:left w:w="100" w:type="dxa"/>
              <w:bottom w:w="100" w:type="dxa"/>
              <w:right w:w="100" w:type="dxa"/>
            </w:tcMar>
          </w:tcPr>
          <w:p w14:paraId="2CD88758" w14:textId="77777777" w:rsidR="00953C6E" w:rsidRDefault="00953C6E" w:rsidP="004B732B">
            <w:pPr>
              <w:spacing w:after="0" w:line="240" w:lineRule="auto"/>
              <w:ind w:right="43"/>
              <w:rPr>
                <w:rFonts w:ascii="Times New Roman" w:eastAsia="Times New Roman" w:hAnsi="Times New Roman" w:cs="Times New Roman"/>
                <w:b/>
              </w:rPr>
            </w:pPr>
            <w:r>
              <w:rPr>
                <w:rFonts w:ascii="Times New Roman" w:eastAsia="Times New Roman" w:hAnsi="Times New Roman" w:cs="Times New Roman"/>
                <w:b/>
              </w:rPr>
              <w:t>Career Development</w:t>
            </w:r>
          </w:p>
        </w:tc>
        <w:tc>
          <w:tcPr>
            <w:tcW w:w="6237" w:type="dxa"/>
            <w:tcBorders>
              <w:top w:val="single" w:sz="4" w:space="0" w:color="BFBFBF"/>
              <w:left w:val="single" w:sz="8" w:space="0" w:color="222222"/>
              <w:bottom w:val="single" w:sz="4" w:space="0" w:color="BFBFBF"/>
              <w:right w:val="single" w:sz="12" w:space="0" w:color="000000"/>
            </w:tcBorders>
            <w:tcMar>
              <w:top w:w="100" w:type="dxa"/>
              <w:left w:w="100" w:type="dxa"/>
              <w:bottom w:w="100" w:type="dxa"/>
              <w:right w:w="100" w:type="dxa"/>
            </w:tcMar>
            <w:vAlign w:val="center"/>
          </w:tcPr>
          <w:p w14:paraId="09CCFB56" w14:textId="4DF4E440" w:rsidR="00953C6E" w:rsidRDefault="00953C6E" w:rsidP="004B732B">
            <w:pPr>
              <w:numPr>
                <w:ilvl w:val="0"/>
                <w:numId w:val="1"/>
              </w:numPr>
              <w:tabs>
                <w:tab w:val="left" w:pos="630"/>
              </w:tabs>
              <w:spacing w:after="0" w:line="240" w:lineRule="auto"/>
              <w:ind w:left="325" w:hanging="141"/>
              <w:jc w:val="both"/>
              <w:rPr>
                <w:rFonts w:ascii="Times New Roman" w:eastAsia="Times New Roman" w:hAnsi="Times New Roman" w:cs="Times New Roman"/>
              </w:rPr>
            </w:pPr>
            <w:r>
              <w:rPr>
                <w:rFonts w:ascii="Times New Roman" w:eastAsia="Times New Roman" w:hAnsi="Times New Roman" w:cs="Times New Roman"/>
              </w:rPr>
              <w:t>Farsight</w:t>
            </w:r>
            <w:r w:rsidR="001B1486">
              <w:rPr>
                <w:rFonts w:ascii="Times New Roman" w:eastAsia="Times New Roman" w:hAnsi="Times New Roman" w:cs="Times New Roman"/>
              </w:rPr>
              <w:t>ed</w:t>
            </w:r>
          </w:p>
          <w:p w14:paraId="17D2C6D8" w14:textId="77777777" w:rsidR="00953C6E" w:rsidRDefault="00953C6E" w:rsidP="004B732B">
            <w:pPr>
              <w:numPr>
                <w:ilvl w:val="0"/>
                <w:numId w:val="1"/>
              </w:numPr>
              <w:tabs>
                <w:tab w:val="left" w:pos="630"/>
              </w:tabs>
              <w:spacing w:after="0" w:line="240" w:lineRule="auto"/>
              <w:ind w:left="325" w:hanging="141"/>
              <w:jc w:val="both"/>
              <w:rPr>
                <w:rFonts w:ascii="Times New Roman" w:eastAsia="Times New Roman" w:hAnsi="Times New Roman" w:cs="Times New Roman"/>
              </w:rPr>
            </w:pPr>
            <w:r>
              <w:rPr>
                <w:rFonts w:ascii="Times New Roman" w:eastAsia="Times New Roman" w:hAnsi="Times New Roman" w:cs="Times New Roman"/>
              </w:rPr>
              <w:t xml:space="preserve">Funding </w:t>
            </w:r>
          </w:p>
          <w:p w14:paraId="0C231394" w14:textId="77777777" w:rsidR="00953C6E" w:rsidRDefault="00953C6E" w:rsidP="004B732B">
            <w:pPr>
              <w:numPr>
                <w:ilvl w:val="0"/>
                <w:numId w:val="1"/>
              </w:numPr>
              <w:tabs>
                <w:tab w:val="left" w:pos="630"/>
              </w:tabs>
              <w:spacing w:after="0" w:line="240" w:lineRule="auto"/>
              <w:ind w:left="325" w:hanging="141"/>
              <w:jc w:val="both"/>
              <w:rPr>
                <w:rFonts w:ascii="Times New Roman" w:eastAsia="Times New Roman" w:hAnsi="Times New Roman" w:cs="Times New Roman"/>
              </w:rPr>
            </w:pPr>
            <w:r>
              <w:rPr>
                <w:rFonts w:ascii="Times New Roman" w:eastAsia="Times New Roman" w:hAnsi="Times New Roman" w:cs="Times New Roman"/>
              </w:rPr>
              <w:t>Collaborations</w:t>
            </w:r>
          </w:p>
          <w:p w14:paraId="38B2D6B4" w14:textId="77777777" w:rsidR="00953C6E" w:rsidRDefault="00953C6E" w:rsidP="004B732B">
            <w:pPr>
              <w:numPr>
                <w:ilvl w:val="0"/>
                <w:numId w:val="1"/>
              </w:numPr>
              <w:tabs>
                <w:tab w:val="left" w:pos="630"/>
              </w:tabs>
              <w:spacing w:after="0" w:line="240" w:lineRule="auto"/>
              <w:ind w:left="325" w:hanging="141"/>
              <w:jc w:val="both"/>
              <w:rPr>
                <w:rFonts w:ascii="Times New Roman" w:eastAsia="Times New Roman" w:hAnsi="Times New Roman" w:cs="Times New Roman"/>
              </w:rPr>
            </w:pPr>
            <w:r>
              <w:rPr>
                <w:rFonts w:ascii="Times New Roman" w:eastAsia="Times New Roman" w:hAnsi="Times New Roman" w:cs="Times New Roman"/>
              </w:rPr>
              <w:t>Experience abroad</w:t>
            </w:r>
          </w:p>
          <w:p w14:paraId="3FE38B3C" w14:textId="77777777" w:rsidR="00953C6E" w:rsidRDefault="00953C6E" w:rsidP="004B732B">
            <w:pPr>
              <w:numPr>
                <w:ilvl w:val="0"/>
                <w:numId w:val="1"/>
              </w:numPr>
              <w:tabs>
                <w:tab w:val="left" w:pos="630"/>
              </w:tabs>
              <w:spacing w:after="0" w:line="240" w:lineRule="auto"/>
              <w:ind w:left="325" w:hanging="141"/>
              <w:jc w:val="both"/>
              <w:rPr>
                <w:rFonts w:ascii="Times New Roman" w:eastAsia="Times New Roman" w:hAnsi="Times New Roman" w:cs="Times New Roman"/>
              </w:rPr>
            </w:pPr>
            <w:r>
              <w:rPr>
                <w:rFonts w:ascii="Times New Roman" w:eastAsia="Times New Roman" w:hAnsi="Times New Roman" w:cs="Times New Roman"/>
              </w:rPr>
              <w:t>Presentations  </w:t>
            </w:r>
          </w:p>
          <w:p w14:paraId="17616074" w14:textId="77777777" w:rsidR="00953C6E" w:rsidRDefault="00953C6E" w:rsidP="004B732B">
            <w:pPr>
              <w:numPr>
                <w:ilvl w:val="0"/>
                <w:numId w:val="1"/>
              </w:numPr>
              <w:tabs>
                <w:tab w:val="left" w:pos="630"/>
              </w:tabs>
              <w:spacing w:after="0" w:line="240" w:lineRule="auto"/>
              <w:ind w:left="325" w:hanging="141"/>
              <w:jc w:val="both"/>
              <w:rPr>
                <w:rFonts w:ascii="Times New Roman" w:eastAsia="Times New Roman" w:hAnsi="Times New Roman" w:cs="Times New Roman"/>
              </w:rPr>
            </w:pPr>
            <w:r>
              <w:rPr>
                <w:rFonts w:ascii="Times New Roman" w:eastAsia="Times New Roman" w:hAnsi="Times New Roman" w:cs="Times New Roman"/>
              </w:rPr>
              <w:t xml:space="preserve">Professional development </w:t>
            </w:r>
          </w:p>
          <w:p w14:paraId="0DBE0BF3" w14:textId="77777777" w:rsidR="00953C6E" w:rsidRDefault="00953C6E" w:rsidP="004B732B">
            <w:pPr>
              <w:numPr>
                <w:ilvl w:val="0"/>
                <w:numId w:val="1"/>
              </w:numPr>
              <w:tabs>
                <w:tab w:val="left" w:pos="630"/>
              </w:tabs>
              <w:spacing w:after="0" w:line="240" w:lineRule="auto"/>
              <w:ind w:left="325" w:hanging="141"/>
              <w:jc w:val="both"/>
              <w:rPr>
                <w:rFonts w:ascii="Times New Roman" w:eastAsia="Times New Roman" w:hAnsi="Times New Roman" w:cs="Times New Roman"/>
              </w:rPr>
            </w:pPr>
            <w:r>
              <w:rPr>
                <w:rFonts w:ascii="Times New Roman" w:eastAsia="Times New Roman" w:hAnsi="Times New Roman" w:cs="Times New Roman"/>
              </w:rPr>
              <w:t>Memberships</w:t>
            </w:r>
          </w:p>
          <w:p w14:paraId="4EDD1988" w14:textId="77777777" w:rsidR="00953C6E" w:rsidRDefault="00953C6E" w:rsidP="004B732B">
            <w:pPr>
              <w:numPr>
                <w:ilvl w:val="0"/>
                <w:numId w:val="1"/>
              </w:numPr>
              <w:tabs>
                <w:tab w:val="left" w:pos="630"/>
              </w:tabs>
              <w:spacing w:after="0" w:line="240" w:lineRule="auto"/>
              <w:ind w:left="325" w:hanging="141"/>
              <w:jc w:val="both"/>
              <w:rPr>
                <w:rFonts w:ascii="Times New Roman" w:eastAsia="Times New Roman" w:hAnsi="Times New Roman" w:cs="Times New Roman"/>
              </w:rPr>
            </w:pPr>
            <w:r>
              <w:rPr>
                <w:rFonts w:ascii="Times New Roman" w:eastAsia="Times New Roman" w:hAnsi="Times New Roman" w:cs="Times New Roman"/>
              </w:rPr>
              <w:t>Professional titles</w:t>
            </w:r>
          </w:p>
        </w:tc>
      </w:tr>
      <w:tr w:rsidR="00953C6E" w14:paraId="16906088" w14:textId="77777777" w:rsidTr="00EF3E31">
        <w:trPr>
          <w:trHeight w:val="113"/>
          <w:jc w:val="center"/>
        </w:trPr>
        <w:tc>
          <w:tcPr>
            <w:tcW w:w="430" w:type="dxa"/>
            <w:vMerge/>
            <w:tcBorders>
              <w:top w:val="single" w:sz="8" w:space="0" w:color="222222"/>
              <w:left w:val="single" w:sz="12" w:space="0" w:color="000000"/>
              <w:bottom w:val="single" w:sz="12" w:space="0" w:color="000000"/>
              <w:right w:val="single" w:sz="8" w:space="0" w:color="222222"/>
            </w:tcBorders>
            <w:shd w:val="clear" w:color="auto" w:fill="F2F2F2"/>
            <w:tcMar>
              <w:top w:w="100" w:type="dxa"/>
              <w:left w:w="100" w:type="dxa"/>
              <w:bottom w:w="100" w:type="dxa"/>
              <w:right w:w="100" w:type="dxa"/>
            </w:tcMar>
            <w:vAlign w:val="center"/>
          </w:tcPr>
          <w:p w14:paraId="32D5D41D" w14:textId="77777777" w:rsidR="00953C6E" w:rsidRDefault="00953C6E" w:rsidP="00BD779D">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122" w:type="dxa"/>
            <w:tcBorders>
              <w:top w:val="single" w:sz="4" w:space="0" w:color="BFBFBF"/>
              <w:left w:val="single" w:sz="8" w:space="0" w:color="222222"/>
              <w:bottom w:val="single" w:sz="12" w:space="0" w:color="000000"/>
              <w:right w:val="single" w:sz="8" w:space="0" w:color="222222"/>
            </w:tcBorders>
            <w:tcMar>
              <w:top w:w="100" w:type="dxa"/>
              <w:left w:w="100" w:type="dxa"/>
              <w:bottom w:w="100" w:type="dxa"/>
              <w:right w:w="100" w:type="dxa"/>
            </w:tcMar>
          </w:tcPr>
          <w:p w14:paraId="50371AA6" w14:textId="77777777" w:rsidR="00953C6E" w:rsidRDefault="00953C6E" w:rsidP="004B732B">
            <w:pPr>
              <w:spacing w:after="0" w:line="240" w:lineRule="auto"/>
              <w:ind w:right="45"/>
              <w:rPr>
                <w:rFonts w:ascii="Times New Roman" w:eastAsia="Times New Roman" w:hAnsi="Times New Roman" w:cs="Times New Roman"/>
                <w:b/>
              </w:rPr>
            </w:pPr>
            <w:r>
              <w:rPr>
                <w:rFonts w:ascii="Times New Roman" w:eastAsia="Times New Roman" w:hAnsi="Times New Roman" w:cs="Times New Roman"/>
                <w:b/>
              </w:rPr>
              <w:t>Research Recognition</w:t>
            </w:r>
          </w:p>
        </w:tc>
        <w:tc>
          <w:tcPr>
            <w:tcW w:w="6237" w:type="dxa"/>
            <w:tcBorders>
              <w:top w:val="single" w:sz="4" w:space="0" w:color="BFBFBF"/>
              <w:left w:val="single" w:sz="8" w:space="0" w:color="222222"/>
              <w:bottom w:val="single" w:sz="12" w:space="0" w:color="000000"/>
              <w:right w:val="single" w:sz="12" w:space="0" w:color="000000"/>
            </w:tcBorders>
            <w:tcMar>
              <w:top w:w="100" w:type="dxa"/>
              <w:left w:w="100" w:type="dxa"/>
              <w:bottom w:w="100" w:type="dxa"/>
              <w:right w:w="100" w:type="dxa"/>
            </w:tcMar>
            <w:vAlign w:val="center"/>
          </w:tcPr>
          <w:p w14:paraId="6D064265" w14:textId="77777777" w:rsidR="00953C6E" w:rsidRDefault="00953C6E" w:rsidP="004B732B">
            <w:pPr>
              <w:numPr>
                <w:ilvl w:val="0"/>
                <w:numId w:val="1"/>
              </w:numPr>
              <w:tabs>
                <w:tab w:val="left" w:pos="630"/>
              </w:tabs>
              <w:spacing w:after="0" w:line="240" w:lineRule="auto"/>
              <w:ind w:left="325" w:hanging="141"/>
              <w:jc w:val="both"/>
              <w:rPr>
                <w:rFonts w:ascii="Times New Roman" w:eastAsia="Times New Roman" w:hAnsi="Times New Roman" w:cs="Times New Roman"/>
              </w:rPr>
            </w:pPr>
            <w:r>
              <w:rPr>
                <w:rFonts w:ascii="Times New Roman" w:eastAsia="Times New Roman" w:hAnsi="Times New Roman" w:cs="Times New Roman"/>
              </w:rPr>
              <w:t>Speaker/chair positions</w:t>
            </w:r>
          </w:p>
          <w:p w14:paraId="242E12B5" w14:textId="77777777" w:rsidR="00953C6E" w:rsidRDefault="00953C6E" w:rsidP="004B732B">
            <w:pPr>
              <w:numPr>
                <w:ilvl w:val="0"/>
                <w:numId w:val="1"/>
              </w:numPr>
              <w:tabs>
                <w:tab w:val="left" w:pos="630"/>
              </w:tabs>
              <w:spacing w:after="0" w:line="240" w:lineRule="auto"/>
              <w:ind w:left="323" w:hanging="142"/>
              <w:jc w:val="both"/>
              <w:rPr>
                <w:rFonts w:ascii="Times New Roman" w:eastAsia="Times New Roman" w:hAnsi="Times New Roman" w:cs="Times New Roman"/>
              </w:rPr>
            </w:pPr>
            <w:r>
              <w:rPr>
                <w:rFonts w:ascii="Times New Roman" w:eastAsia="Times New Roman" w:hAnsi="Times New Roman" w:cs="Times New Roman"/>
              </w:rPr>
              <w:t>Awards/fellowships</w:t>
            </w:r>
          </w:p>
        </w:tc>
      </w:tr>
      <w:tr w:rsidR="00953C6E" w14:paraId="3C93EEAD" w14:textId="77777777" w:rsidTr="00EF3E31">
        <w:trPr>
          <w:trHeight w:val="113"/>
          <w:jc w:val="center"/>
        </w:trPr>
        <w:tc>
          <w:tcPr>
            <w:tcW w:w="2552" w:type="dxa"/>
            <w:gridSpan w:val="2"/>
            <w:tcBorders>
              <w:top w:val="single" w:sz="12" w:space="0" w:color="000000"/>
              <w:left w:val="single" w:sz="12" w:space="0" w:color="000000"/>
              <w:bottom w:val="single" w:sz="12" w:space="0" w:color="000000"/>
              <w:right w:val="single" w:sz="8" w:space="0" w:color="222222"/>
            </w:tcBorders>
            <w:shd w:val="clear" w:color="auto" w:fill="F2F2F2"/>
            <w:tcMar>
              <w:top w:w="100" w:type="dxa"/>
              <w:left w:w="100" w:type="dxa"/>
              <w:bottom w:w="100" w:type="dxa"/>
              <w:right w:w="100" w:type="dxa"/>
            </w:tcMar>
            <w:vAlign w:val="center"/>
          </w:tcPr>
          <w:p w14:paraId="3BD3EC6A" w14:textId="77777777" w:rsidR="00953C6E" w:rsidRDefault="00953C6E" w:rsidP="002A5F6B">
            <w:pPr>
              <w:spacing w:after="0" w:line="240" w:lineRule="auto"/>
              <w:rPr>
                <w:rFonts w:ascii="Times New Roman" w:eastAsia="Times New Roman" w:hAnsi="Times New Roman" w:cs="Times New Roman"/>
                <w:b/>
              </w:rPr>
            </w:pPr>
            <w:r>
              <w:rPr>
                <w:rFonts w:ascii="Times New Roman" w:eastAsia="Times New Roman" w:hAnsi="Times New Roman" w:cs="Times New Roman"/>
                <w:b/>
              </w:rPr>
              <w:t>Teaching</w:t>
            </w:r>
          </w:p>
        </w:tc>
        <w:tc>
          <w:tcPr>
            <w:tcW w:w="6237" w:type="dxa"/>
            <w:tcBorders>
              <w:top w:val="single" w:sz="12" w:space="0" w:color="000000"/>
              <w:left w:val="single" w:sz="8" w:space="0" w:color="222222"/>
              <w:bottom w:val="single" w:sz="12" w:space="0" w:color="000000"/>
              <w:right w:val="single" w:sz="12" w:space="0" w:color="000000"/>
            </w:tcBorders>
            <w:tcMar>
              <w:top w:w="100" w:type="dxa"/>
              <w:left w:w="100" w:type="dxa"/>
              <w:bottom w:w="100" w:type="dxa"/>
              <w:right w:w="100" w:type="dxa"/>
            </w:tcMar>
            <w:vAlign w:val="center"/>
          </w:tcPr>
          <w:p w14:paraId="4C218263" w14:textId="77777777" w:rsidR="00953C6E" w:rsidRDefault="00953C6E" w:rsidP="004B732B">
            <w:pPr>
              <w:tabs>
                <w:tab w:val="left" w:pos="314"/>
              </w:tabs>
              <w:spacing w:after="0" w:line="240" w:lineRule="auto"/>
              <w:ind w:left="411" w:hanging="141"/>
              <w:rPr>
                <w:rFonts w:ascii="Times New Roman" w:eastAsia="Times New Roman" w:hAnsi="Times New Roman" w:cs="Times New Roman"/>
              </w:rPr>
            </w:pPr>
            <w:r>
              <w:rPr>
                <w:rFonts w:ascii="Times New Roman" w:eastAsia="Times New Roman" w:hAnsi="Times New Roman" w:cs="Times New Roman"/>
              </w:rPr>
              <w:t>Contributions to teaching and education</w:t>
            </w:r>
          </w:p>
        </w:tc>
      </w:tr>
      <w:tr w:rsidR="00953C6E" w14:paraId="37BEC0DD" w14:textId="77777777" w:rsidTr="00EF3E31">
        <w:trPr>
          <w:trHeight w:val="113"/>
          <w:jc w:val="center"/>
        </w:trPr>
        <w:tc>
          <w:tcPr>
            <w:tcW w:w="430" w:type="dxa"/>
            <w:vMerge w:val="restart"/>
            <w:tcBorders>
              <w:top w:val="single" w:sz="12" w:space="0" w:color="000000"/>
              <w:left w:val="single" w:sz="12" w:space="0" w:color="000000"/>
              <w:bottom w:val="single" w:sz="12" w:space="0" w:color="000000"/>
              <w:right w:val="single" w:sz="8" w:space="0" w:color="222222"/>
            </w:tcBorders>
            <w:shd w:val="clear" w:color="auto" w:fill="F2F2F2"/>
            <w:tcMar>
              <w:top w:w="100" w:type="dxa"/>
              <w:left w:w="100" w:type="dxa"/>
              <w:bottom w:w="100" w:type="dxa"/>
              <w:right w:w="100" w:type="dxa"/>
            </w:tcMar>
            <w:vAlign w:val="center"/>
          </w:tcPr>
          <w:p w14:paraId="12382D1B" w14:textId="77777777" w:rsidR="00953C6E" w:rsidRDefault="00953C6E" w:rsidP="00EF3E31">
            <w:pPr>
              <w:spacing w:after="0" w:line="240" w:lineRule="auto"/>
              <w:ind w:left="26" w:right="113"/>
              <w:jc w:val="center"/>
              <w:rPr>
                <w:rFonts w:ascii="Times New Roman" w:eastAsia="Times New Roman" w:hAnsi="Times New Roman" w:cs="Times New Roman"/>
                <w:b/>
              </w:rPr>
            </w:pPr>
            <w:r>
              <w:rPr>
                <w:rFonts w:ascii="Times New Roman" w:eastAsia="Times New Roman" w:hAnsi="Times New Roman" w:cs="Times New Roman"/>
                <w:b/>
              </w:rPr>
              <w:t>Service</w:t>
            </w:r>
          </w:p>
        </w:tc>
        <w:tc>
          <w:tcPr>
            <w:tcW w:w="2122" w:type="dxa"/>
            <w:tcBorders>
              <w:top w:val="single" w:sz="12" w:space="0" w:color="000000"/>
              <w:left w:val="single" w:sz="8" w:space="0" w:color="222222"/>
              <w:bottom w:val="single" w:sz="4" w:space="0" w:color="BFBFBF"/>
              <w:right w:val="single" w:sz="8" w:space="0" w:color="222222"/>
            </w:tcBorders>
            <w:tcMar>
              <w:top w:w="100" w:type="dxa"/>
              <w:left w:w="100" w:type="dxa"/>
              <w:bottom w:w="100" w:type="dxa"/>
              <w:right w:w="100" w:type="dxa"/>
            </w:tcMar>
          </w:tcPr>
          <w:p w14:paraId="10271883" w14:textId="77777777" w:rsidR="00953C6E" w:rsidRPr="003822F3" w:rsidRDefault="00953C6E" w:rsidP="004B732B">
            <w:pPr>
              <w:spacing w:after="0" w:line="240" w:lineRule="auto"/>
              <w:ind w:right="43"/>
              <w:rPr>
                <w:rFonts w:ascii="Times New Roman" w:eastAsia="Times New Roman" w:hAnsi="Times New Roman" w:cs="Times New Roman"/>
                <w:b/>
              </w:rPr>
            </w:pPr>
            <w:r w:rsidRPr="003822F3">
              <w:rPr>
                <w:rFonts w:ascii="Times New Roman" w:eastAsia="Times New Roman" w:hAnsi="Times New Roman" w:cs="Times New Roman"/>
                <w:b/>
              </w:rPr>
              <w:t>Commercialisation / Consultancy</w:t>
            </w:r>
          </w:p>
        </w:tc>
        <w:tc>
          <w:tcPr>
            <w:tcW w:w="6237" w:type="dxa"/>
            <w:tcBorders>
              <w:top w:val="single" w:sz="12" w:space="0" w:color="000000"/>
              <w:left w:val="single" w:sz="8" w:space="0" w:color="222222"/>
              <w:bottom w:val="single" w:sz="4" w:space="0" w:color="BFBFBF"/>
              <w:right w:val="single" w:sz="12" w:space="0" w:color="000000"/>
            </w:tcBorders>
            <w:vAlign w:val="center"/>
          </w:tcPr>
          <w:p w14:paraId="46E419CE" w14:textId="77777777" w:rsidR="00953C6E" w:rsidRPr="003822F3" w:rsidRDefault="00953C6E" w:rsidP="004B732B">
            <w:pPr>
              <w:tabs>
                <w:tab w:val="left" w:pos="314"/>
              </w:tabs>
              <w:spacing w:after="0" w:line="240" w:lineRule="auto"/>
              <w:ind w:left="411" w:hanging="141"/>
              <w:rPr>
                <w:rFonts w:ascii="Times New Roman" w:eastAsia="Times New Roman" w:hAnsi="Times New Roman" w:cs="Times New Roman"/>
              </w:rPr>
            </w:pPr>
            <w:r w:rsidRPr="003822F3">
              <w:rPr>
                <w:rFonts w:ascii="Times New Roman" w:eastAsia="Times New Roman" w:hAnsi="Times New Roman" w:cs="Times New Roman"/>
              </w:rPr>
              <w:t>Commercialisation of research, through patents and/or consultancies</w:t>
            </w:r>
          </w:p>
        </w:tc>
      </w:tr>
      <w:tr w:rsidR="00953C6E" w14:paraId="3616EDE6" w14:textId="77777777" w:rsidTr="00F6106C">
        <w:trPr>
          <w:trHeight w:val="57"/>
          <w:jc w:val="center"/>
        </w:trPr>
        <w:tc>
          <w:tcPr>
            <w:tcW w:w="430" w:type="dxa"/>
            <w:vMerge/>
            <w:tcBorders>
              <w:top w:val="single" w:sz="12" w:space="0" w:color="000000"/>
              <w:left w:val="single" w:sz="12" w:space="0" w:color="000000"/>
              <w:bottom w:val="single" w:sz="12" w:space="0" w:color="000000"/>
              <w:right w:val="single" w:sz="8" w:space="0" w:color="222222"/>
            </w:tcBorders>
            <w:shd w:val="clear" w:color="auto" w:fill="F2F2F2"/>
            <w:tcMar>
              <w:top w:w="100" w:type="dxa"/>
              <w:left w:w="100" w:type="dxa"/>
              <w:bottom w:w="100" w:type="dxa"/>
              <w:right w:w="100" w:type="dxa"/>
            </w:tcMar>
            <w:vAlign w:val="center"/>
          </w:tcPr>
          <w:p w14:paraId="2BF9ADA3" w14:textId="77777777" w:rsidR="00953C6E" w:rsidRDefault="00953C6E" w:rsidP="00BD779D">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122" w:type="dxa"/>
            <w:tcBorders>
              <w:top w:val="single" w:sz="4" w:space="0" w:color="BFBFBF"/>
              <w:left w:val="single" w:sz="8" w:space="0" w:color="222222"/>
              <w:bottom w:val="single" w:sz="4" w:space="0" w:color="BFBFBF"/>
              <w:right w:val="single" w:sz="8" w:space="0" w:color="222222"/>
            </w:tcBorders>
            <w:tcMar>
              <w:top w:w="100" w:type="dxa"/>
              <w:left w:w="100" w:type="dxa"/>
              <w:bottom w:w="100" w:type="dxa"/>
              <w:right w:w="100" w:type="dxa"/>
            </w:tcMar>
          </w:tcPr>
          <w:p w14:paraId="24870768" w14:textId="77777777" w:rsidR="00953C6E" w:rsidRPr="003822F3" w:rsidRDefault="00953C6E" w:rsidP="004B732B">
            <w:pPr>
              <w:spacing w:after="0" w:line="240" w:lineRule="auto"/>
              <w:rPr>
                <w:rFonts w:ascii="Times New Roman" w:eastAsia="Times New Roman" w:hAnsi="Times New Roman" w:cs="Times New Roman"/>
                <w:b/>
              </w:rPr>
            </w:pPr>
            <w:r w:rsidRPr="003822F3">
              <w:rPr>
                <w:rFonts w:ascii="Times New Roman" w:eastAsia="Times New Roman" w:hAnsi="Times New Roman" w:cs="Times New Roman"/>
                <w:b/>
              </w:rPr>
              <w:t>Service to the Profession</w:t>
            </w:r>
          </w:p>
        </w:tc>
        <w:tc>
          <w:tcPr>
            <w:tcW w:w="6237" w:type="dxa"/>
            <w:tcBorders>
              <w:top w:val="single" w:sz="4" w:space="0" w:color="BFBFBF"/>
              <w:left w:val="single" w:sz="8" w:space="0" w:color="222222"/>
              <w:bottom w:val="single" w:sz="4" w:space="0" w:color="BFBFBF"/>
              <w:right w:val="single" w:sz="12" w:space="0" w:color="000000"/>
            </w:tcBorders>
          </w:tcPr>
          <w:p w14:paraId="6B33D54E" w14:textId="77777777" w:rsidR="00953C6E" w:rsidRPr="003822F3" w:rsidRDefault="00953C6E" w:rsidP="004B732B">
            <w:pPr>
              <w:numPr>
                <w:ilvl w:val="0"/>
                <w:numId w:val="2"/>
              </w:numPr>
              <w:pBdr>
                <w:top w:val="nil"/>
                <w:left w:val="nil"/>
                <w:bottom w:val="nil"/>
                <w:right w:val="nil"/>
                <w:between w:val="nil"/>
              </w:pBdr>
              <w:tabs>
                <w:tab w:val="left" w:pos="314"/>
              </w:tabs>
              <w:spacing w:after="0" w:line="240" w:lineRule="auto"/>
              <w:ind w:left="405" w:hanging="283"/>
              <w:jc w:val="both"/>
              <w:rPr>
                <w:rFonts w:ascii="Times New Roman" w:eastAsia="Times New Roman" w:hAnsi="Times New Roman" w:cs="Times New Roman"/>
                <w:color w:val="000000"/>
              </w:rPr>
            </w:pPr>
            <w:r w:rsidRPr="003822F3">
              <w:rPr>
                <w:rFonts w:ascii="Times New Roman" w:eastAsia="Times New Roman" w:hAnsi="Times New Roman" w:cs="Times New Roman"/>
                <w:color w:val="000000"/>
              </w:rPr>
              <w:t xml:space="preserve">Member of a professional organisation committee </w:t>
            </w:r>
          </w:p>
          <w:p w14:paraId="3E8AF7D7" w14:textId="77777777" w:rsidR="00953C6E" w:rsidRPr="003822F3" w:rsidRDefault="00953C6E" w:rsidP="004B732B">
            <w:pPr>
              <w:numPr>
                <w:ilvl w:val="0"/>
                <w:numId w:val="2"/>
              </w:numPr>
              <w:pBdr>
                <w:top w:val="nil"/>
                <w:left w:val="nil"/>
                <w:bottom w:val="nil"/>
                <w:right w:val="nil"/>
                <w:between w:val="nil"/>
              </w:pBdr>
              <w:tabs>
                <w:tab w:val="left" w:pos="314"/>
              </w:tabs>
              <w:spacing w:after="0" w:line="240" w:lineRule="auto"/>
              <w:ind w:left="405" w:hanging="283"/>
              <w:jc w:val="both"/>
              <w:rPr>
                <w:rFonts w:ascii="Times New Roman" w:eastAsia="Times New Roman" w:hAnsi="Times New Roman" w:cs="Times New Roman"/>
                <w:color w:val="000000"/>
              </w:rPr>
            </w:pPr>
            <w:r w:rsidRPr="003822F3">
              <w:rPr>
                <w:rFonts w:ascii="Times New Roman" w:eastAsia="Times New Roman" w:hAnsi="Times New Roman" w:cs="Times New Roman"/>
                <w:color w:val="000000"/>
              </w:rPr>
              <w:t>Members of an editorial board</w:t>
            </w:r>
          </w:p>
          <w:p w14:paraId="7452B929" w14:textId="77777777" w:rsidR="00953C6E" w:rsidRPr="003822F3" w:rsidRDefault="00953C6E" w:rsidP="004B732B">
            <w:pPr>
              <w:numPr>
                <w:ilvl w:val="0"/>
                <w:numId w:val="2"/>
              </w:numPr>
              <w:pBdr>
                <w:top w:val="nil"/>
                <w:left w:val="nil"/>
                <w:bottom w:val="nil"/>
                <w:right w:val="nil"/>
                <w:between w:val="nil"/>
              </w:pBdr>
              <w:tabs>
                <w:tab w:val="left" w:pos="314"/>
              </w:tabs>
              <w:spacing w:after="0" w:line="240" w:lineRule="auto"/>
              <w:ind w:left="405" w:hanging="283"/>
              <w:jc w:val="both"/>
              <w:rPr>
                <w:rFonts w:ascii="Times New Roman" w:eastAsia="Times New Roman" w:hAnsi="Times New Roman" w:cs="Times New Roman"/>
                <w:color w:val="000000"/>
              </w:rPr>
            </w:pPr>
            <w:r w:rsidRPr="003822F3">
              <w:rPr>
                <w:rFonts w:ascii="Times New Roman" w:eastAsia="Times New Roman" w:hAnsi="Times New Roman" w:cs="Times New Roman"/>
                <w:color w:val="000000"/>
              </w:rPr>
              <w:t>Member of the organising committee (conferences, fora).</w:t>
            </w:r>
          </w:p>
          <w:p w14:paraId="249653BB" w14:textId="77777777" w:rsidR="00953C6E" w:rsidRPr="003822F3" w:rsidRDefault="00953C6E" w:rsidP="004B732B">
            <w:pPr>
              <w:numPr>
                <w:ilvl w:val="0"/>
                <w:numId w:val="2"/>
              </w:numPr>
              <w:pBdr>
                <w:top w:val="nil"/>
                <w:left w:val="nil"/>
                <w:bottom w:val="nil"/>
                <w:right w:val="nil"/>
                <w:between w:val="nil"/>
              </w:pBdr>
              <w:tabs>
                <w:tab w:val="left" w:pos="314"/>
              </w:tabs>
              <w:spacing w:after="0" w:line="240" w:lineRule="auto"/>
              <w:ind w:left="405" w:hanging="283"/>
              <w:jc w:val="both"/>
              <w:rPr>
                <w:rFonts w:ascii="Times New Roman" w:eastAsia="Times New Roman" w:hAnsi="Times New Roman" w:cs="Times New Roman"/>
                <w:color w:val="000000"/>
              </w:rPr>
            </w:pPr>
            <w:r w:rsidRPr="003822F3">
              <w:rPr>
                <w:rFonts w:ascii="Times New Roman" w:eastAsia="Times New Roman" w:hAnsi="Times New Roman" w:cs="Times New Roman"/>
                <w:color w:val="000000"/>
              </w:rPr>
              <w:t>Reviewer of journals, grants, thesis</w:t>
            </w:r>
          </w:p>
        </w:tc>
      </w:tr>
      <w:tr w:rsidR="00953C6E" w14:paraId="400331D7" w14:textId="77777777" w:rsidTr="00EF3E31">
        <w:trPr>
          <w:trHeight w:val="113"/>
          <w:jc w:val="center"/>
        </w:trPr>
        <w:tc>
          <w:tcPr>
            <w:tcW w:w="430" w:type="dxa"/>
            <w:vMerge/>
            <w:tcBorders>
              <w:top w:val="single" w:sz="12" w:space="0" w:color="000000"/>
              <w:left w:val="single" w:sz="12" w:space="0" w:color="000000"/>
              <w:bottom w:val="single" w:sz="12" w:space="0" w:color="000000"/>
              <w:right w:val="single" w:sz="8" w:space="0" w:color="222222"/>
            </w:tcBorders>
            <w:shd w:val="clear" w:color="auto" w:fill="F2F2F2"/>
            <w:tcMar>
              <w:top w:w="100" w:type="dxa"/>
              <w:left w:w="100" w:type="dxa"/>
              <w:bottom w:w="100" w:type="dxa"/>
              <w:right w:w="100" w:type="dxa"/>
            </w:tcMar>
            <w:vAlign w:val="center"/>
          </w:tcPr>
          <w:p w14:paraId="28B1568A" w14:textId="77777777" w:rsidR="00953C6E" w:rsidRDefault="00953C6E" w:rsidP="00BD779D">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122" w:type="dxa"/>
            <w:tcBorders>
              <w:top w:val="single" w:sz="4" w:space="0" w:color="BFBFBF"/>
              <w:left w:val="single" w:sz="8" w:space="0" w:color="222222"/>
              <w:bottom w:val="single" w:sz="4" w:space="0" w:color="BFBFBF"/>
              <w:right w:val="single" w:sz="8" w:space="0" w:color="222222"/>
            </w:tcBorders>
            <w:tcMar>
              <w:top w:w="100" w:type="dxa"/>
              <w:left w:w="100" w:type="dxa"/>
              <w:bottom w:w="100" w:type="dxa"/>
              <w:right w:w="100" w:type="dxa"/>
            </w:tcMar>
          </w:tcPr>
          <w:p w14:paraId="3651B8A3" w14:textId="77777777" w:rsidR="00953C6E" w:rsidRPr="003822F3" w:rsidRDefault="00953C6E" w:rsidP="004B732B">
            <w:pPr>
              <w:spacing w:after="0" w:line="240" w:lineRule="auto"/>
              <w:rPr>
                <w:rFonts w:ascii="Times New Roman" w:eastAsia="Times New Roman" w:hAnsi="Times New Roman" w:cs="Times New Roman"/>
                <w:b/>
              </w:rPr>
            </w:pPr>
            <w:r w:rsidRPr="003822F3">
              <w:rPr>
                <w:rFonts w:ascii="Times New Roman" w:eastAsia="Times New Roman" w:hAnsi="Times New Roman" w:cs="Times New Roman"/>
                <w:b/>
              </w:rPr>
              <w:t xml:space="preserve">Mentoring </w:t>
            </w:r>
          </w:p>
        </w:tc>
        <w:tc>
          <w:tcPr>
            <w:tcW w:w="6237" w:type="dxa"/>
            <w:tcBorders>
              <w:top w:val="single" w:sz="4" w:space="0" w:color="BFBFBF"/>
              <w:left w:val="single" w:sz="8" w:space="0" w:color="222222"/>
              <w:bottom w:val="single" w:sz="4" w:space="0" w:color="BFBFBF"/>
              <w:right w:val="single" w:sz="12" w:space="0" w:color="000000"/>
            </w:tcBorders>
            <w:vAlign w:val="center"/>
          </w:tcPr>
          <w:p w14:paraId="78250A25" w14:textId="77777777" w:rsidR="00953C6E" w:rsidRPr="003822F3" w:rsidRDefault="00953C6E" w:rsidP="004B732B">
            <w:pPr>
              <w:tabs>
                <w:tab w:val="left" w:pos="314"/>
              </w:tabs>
              <w:spacing w:after="0" w:line="240" w:lineRule="auto"/>
              <w:ind w:left="411" w:hanging="141"/>
              <w:rPr>
                <w:rFonts w:ascii="Times New Roman" w:eastAsia="Times New Roman" w:hAnsi="Times New Roman" w:cs="Times New Roman"/>
              </w:rPr>
            </w:pPr>
            <w:r w:rsidRPr="003822F3">
              <w:rPr>
                <w:rFonts w:ascii="Times New Roman" w:eastAsia="Times New Roman" w:hAnsi="Times New Roman" w:cs="Times New Roman"/>
              </w:rPr>
              <w:t>Mentoring of postgraduate students and early-career researchers</w:t>
            </w:r>
          </w:p>
        </w:tc>
      </w:tr>
      <w:tr w:rsidR="00953C6E" w14:paraId="1FE56246" w14:textId="77777777" w:rsidTr="00EF3E31">
        <w:trPr>
          <w:trHeight w:val="113"/>
          <w:jc w:val="center"/>
        </w:trPr>
        <w:tc>
          <w:tcPr>
            <w:tcW w:w="430" w:type="dxa"/>
            <w:vMerge/>
            <w:tcBorders>
              <w:top w:val="single" w:sz="12" w:space="0" w:color="000000"/>
              <w:left w:val="single" w:sz="12" w:space="0" w:color="000000"/>
              <w:bottom w:val="single" w:sz="12" w:space="0" w:color="000000"/>
              <w:right w:val="single" w:sz="8" w:space="0" w:color="222222"/>
            </w:tcBorders>
            <w:shd w:val="clear" w:color="auto" w:fill="F2F2F2"/>
            <w:tcMar>
              <w:top w:w="100" w:type="dxa"/>
              <w:left w:w="100" w:type="dxa"/>
              <w:bottom w:w="100" w:type="dxa"/>
              <w:right w:w="100" w:type="dxa"/>
            </w:tcMar>
            <w:vAlign w:val="center"/>
          </w:tcPr>
          <w:p w14:paraId="559BDD72" w14:textId="77777777" w:rsidR="00953C6E" w:rsidRDefault="00953C6E" w:rsidP="00BD779D">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122" w:type="dxa"/>
            <w:tcBorders>
              <w:top w:val="single" w:sz="4" w:space="0" w:color="BFBFBF"/>
              <w:left w:val="single" w:sz="8" w:space="0" w:color="222222"/>
              <w:bottom w:val="single" w:sz="4" w:space="0" w:color="BFBFBF"/>
              <w:right w:val="single" w:sz="8" w:space="0" w:color="222222"/>
            </w:tcBorders>
            <w:tcMar>
              <w:top w:w="100" w:type="dxa"/>
              <w:left w:w="100" w:type="dxa"/>
              <w:bottom w:w="100" w:type="dxa"/>
              <w:right w:w="100" w:type="dxa"/>
            </w:tcMar>
          </w:tcPr>
          <w:p w14:paraId="578B3E2C" w14:textId="77777777" w:rsidR="00953C6E" w:rsidRPr="003822F3" w:rsidRDefault="00953C6E" w:rsidP="004B732B">
            <w:pPr>
              <w:spacing w:after="0" w:line="240" w:lineRule="auto"/>
              <w:rPr>
                <w:rFonts w:ascii="Times New Roman" w:eastAsia="Times New Roman" w:hAnsi="Times New Roman" w:cs="Times New Roman"/>
                <w:b/>
              </w:rPr>
            </w:pPr>
            <w:r w:rsidRPr="003822F3">
              <w:rPr>
                <w:rFonts w:ascii="Times New Roman" w:eastAsia="Times New Roman" w:hAnsi="Times New Roman" w:cs="Times New Roman"/>
                <w:b/>
              </w:rPr>
              <w:t>Administrative roles</w:t>
            </w:r>
          </w:p>
        </w:tc>
        <w:tc>
          <w:tcPr>
            <w:tcW w:w="6237" w:type="dxa"/>
            <w:tcBorders>
              <w:top w:val="single" w:sz="4" w:space="0" w:color="BFBFBF"/>
              <w:left w:val="single" w:sz="8" w:space="0" w:color="222222"/>
              <w:bottom w:val="single" w:sz="4" w:space="0" w:color="BFBFBF"/>
              <w:right w:val="single" w:sz="12" w:space="0" w:color="000000"/>
            </w:tcBorders>
            <w:vAlign w:val="center"/>
          </w:tcPr>
          <w:p w14:paraId="13DCFD12" w14:textId="77777777" w:rsidR="00953C6E" w:rsidRPr="003822F3" w:rsidRDefault="00953C6E" w:rsidP="004B732B">
            <w:pPr>
              <w:tabs>
                <w:tab w:val="left" w:pos="314"/>
              </w:tabs>
              <w:spacing w:after="0" w:line="240" w:lineRule="auto"/>
              <w:ind w:left="411" w:hanging="141"/>
              <w:rPr>
                <w:rFonts w:ascii="Times New Roman" w:eastAsia="Times New Roman" w:hAnsi="Times New Roman" w:cs="Times New Roman"/>
              </w:rPr>
            </w:pPr>
            <w:r w:rsidRPr="003822F3">
              <w:rPr>
                <w:rFonts w:ascii="Times New Roman" w:eastAsia="Times New Roman" w:hAnsi="Times New Roman" w:cs="Times New Roman"/>
              </w:rPr>
              <w:t>Administrative roles or committee assignments in institution</w:t>
            </w:r>
          </w:p>
        </w:tc>
      </w:tr>
      <w:tr w:rsidR="00953C6E" w14:paraId="574CA2CB" w14:textId="77777777" w:rsidTr="00EF3E31">
        <w:trPr>
          <w:trHeight w:val="113"/>
          <w:jc w:val="center"/>
        </w:trPr>
        <w:tc>
          <w:tcPr>
            <w:tcW w:w="430" w:type="dxa"/>
            <w:vMerge/>
            <w:tcBorders>
              <w:top w:val="single" w:sz="12" w:space="0" w:color="000000"/>
              <w:left w:val="single" w:sz="12" w:space="0" w:color="000000"/>
              <w:bottom w:val="single" w:sz="12" w:space="0" w:color="000000"/>
              <w:right w:val="single" w:sz="8" w:space="0" w:color="222222"/>
            </w:tcBorders>
            <w:shd w:val="clear" w:color="auto" w:fill="F2F2F2"/>
            <w:tcMar>
              <w:top w:w="100" w:type="dxa"/>
              <w:left w:w="100" w:type="dxa"/>
              <w:bottom w:w="100" w:type="dxa"/>
              <w:right w:w="100" w:type="dxa"/>
            </w:tcMar>
            <w:vAlign w:val="center"/>
          </w:tcPr>
          <w:p w14:paraId="3DF7DCE3" w14:textId="77777777" w:rsidR="00953C6E" w:rsidRDefault="00953C6E" w:rsidP="00BD779D">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122" w:type="dxa"/>
            <w:tcBorders>
              <w:top w:val="single" w:sz="4" w:space="0" w:color="BFBFBF"/>
              <w:left w:val="single" w:sz="8" w:space="0" w:color="222222"/>
              <w:bottom w:val="single" w:sz="4" w:space="0" w:color="BFBFBF"/>
              <w:right w:val="single" w:sz="8" w:space="0" w:color="222222"/>
            </w:tcBorders>
            <w:tcMar>
              <w:top w:w="100" w:type="dxa"/>
              <w:left w:w="100" w:type="dxa"/>
              <w:bottom w:w="100" w:type="dxa"/>
              <w:right w:w="100" w:type="dxa"/>
            </w:tcMar>
          </w:tcPr>
          <w:p w14:paraId="68E1D8EA" w14:textId="77777777" w:rsidR="00953C6E" w:rsidRPr="003822F3" w:rsidRDefault="00953C6E" w:rsidP="004B732B">
            <w:pPr>
              <w:spacing w:after="0" w:line="240" w:lineRule="auto"/>
              <w:rPr>
                <w:rFonts w:ascii="Times New Roman" w:eastAsia="Times New Roman" w:hAnsi="Times New Roman" w:cs="Times New Roman"/>
                <w:b/>
              </w:rPr>
            </w:pPr>
            <w:r w:rsidRPr="003822F3">
              <w:rPr>
                <w:rFonts w:ascii="Times New Roman" w:eastAsia="Times New Roman" w:hAnsi="Times New Roman" w:cs="Times New Roman"/>
                <w:b/>
              </w:rPr>
              <w:t>Community service</w:t>
            </w:r>
          </w:p>
        </w:tc>
        <w:tc>
          <w:tcPr>
            <w:tcW w:w="6237" w:type="dxa"/>
            <w:tcBorders>
              <w:top w:val="single" w:sz="4" w:space="0" w:color="BFBFBF"/>
              <w:left w:val="single" w:sz="8" w:space="0" w:color="222222"/>
              <w:bottom w:val="single" w:sz="4" w:space="0" w:color="BFBFBF"/>
              <w:right w:val="single" w:sz="12" w:space="0" w:color="000000"/>
            </w:tcBorders>
            <w:vAlign w:val="center"/>
          </w:tcPr>
          <w:p w14:paraId="3B4B6ACA" w14:textId="77777777" w:rsidR="00953C6E" w:rsidRPr="003822F3" w:rsidRDefault="00953C6E" w:rsidP="004B732B">
            <w:pPr>
              <w:tabs>
                <w:tab w:val="left" w:pos="314"/>
              </w:tabs>
              <w:spacing w:after="0" w:line="240" w:lineRule="auto"/>
              <w:ind w:left="411" w:right="534" w:hanging="141"/>
              <w:rPr>
                <w:rFonts w:ascii="Times New Roman" w:eastAsia="Times New Roman" w:hAnsi="Times New Roman" w:cs="Times New Roman"/>
              </w:rPr>
            </w:pPr>
            <w:r w:rsidRPr="003822F3">
              <w:rPr>
                <w:rFonts w:ascii="Times New Roman" w:eastAsia="Times New Roman" w:hAnsi="Times New Roman" w:cs="Times New Roman"/>
              </w:rPr>
              <w:t>Service activities to national agencies and communities</w:t>
            </w:r>
          </w:p>
        </w:tc>
      </w:tr>
      <w:tr w:rsidR="00953C6E" w14:paraId="619387FB" w14:textId="77777777" w:rsidTr="00EF3E31">
        <w:trPr>
          <w:trHeight w:val="113"/>
          <w:jc w:val="center"/>
        </w:trPr>
        <w:tc>
          <w:tcPr>
            <w:tcW w:w="430" w:type="dxa"/>
            <w:vMerge/>
            <w:tcBorders>
              <w:top w:val="single" w:sz="12" w:space="0" w:color="000000"/>
              <w:left w:val="single" w:sz="12" w:space="0" w:color="000000"/>
              <w:bottom w:val="single" w:sz="12" w:space="0" w:color="000000"/>
              <w:right w:val="single" w:sz="8" w:space="0" w:color="222222"/>
            </w:tcBorders>
            <w:shd w:val="clear" w:color="auto" w:fill="F2F2F2"/>
            <w:tcMar>
              <w:top w:w="100" w:type="dxa"/>
              <w:left w:w="100" w:type="dxa"/>
              <w:bottom w:w="100" w:type="dxa"/>
              <w:right w:w="100" w:type="dxa"/>
            </w:tcMar>
            <w:vAlign w:val="center"/>
          </w:tcPr>
          <w:p w14:paraId="320E36AA" w14:textId="77777777" w:rsidR="00953C6E" w:rsidRDefault="00953C6E" w:rsidP="00BD779D">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122" w:type="dxa"/>
            <w:tcBorders>
              <w:top w:val="single" w:sz="4" w:space="0" w:color="BFBFBF"/>
              <w:left w:val="single" w:sz="8" w:space="0" w:color="222222"/>
              <w:bottom w:val="single" w:sz="12" w:space="0" w:color="000000"/>
              <w:right w:val="single" w:sz="8" w:space="0" w:color="222222"/>
            </w:tcBorders>
            <w:tcMar>
              <w:top w:w="100" w:type="dxa"/>
              <w:left w:w="100" w:type="dxa"/>
              <w:bottom w:w="100" w:type="dxa"/>
              <w:right w:w="100" w:type="dxa"/>
            </w:tcMar>
          </w:tcPr>
          <w:p w14:paraId="6653E754" w14:textId="77777777" w:rsidR="00953C6E" w:rsidRPr="003822F3" w:rsidRDefault="00953C6E" w:rsidP="004B732B">
            <w:pPr>
              <w:spacing w:after="0" w:line="240" w:lineRule="auto"/>
              <w:rPr>
                <w:rFonts w:ascii="Times New Roman" w:eastAsia="Times New Roman" w:hAnsi="Times New Roman" w:cs="Times New Roman"/>
                <w:b/>
              </w:rPr>
            </w:pPr>
            <w:r w:rsidRPr="003822F3">
              <w:rPr>
                <w:rFonts w:ascii="Times New Roman" w:eastAsia="Times New Roman" w:hAnsi="Times New Roman" w:cs="Times New Roman"/>
                <w:b/>
              </w:rPr>
              <w:t>Serving period</w:t>
            </w:r>
          </w:p>
        </w:tc>
        <w:tc>
          <w:tcPr>
            <w:tcW w:w="6237" w:type="dxa"/>
            <w:tcBorders>
              <w:top w:val="single" w:sz="4" w:space="0" w:color="BFBFBF"/>
              <w:left w:val="single" w:sz="8" w:space="0" w:color="222222"/>
              <w:bottom w:val="single" w:sz="12" w:space="0" w:color="000000"/>
              <w:right w:val="single" w:sz="12" w:space="0" w:color="000000"/>
            </w:tcBorders>
            <w:vAlign w:val="center"/>
          </w:tcPr>
          <w:p w14:paraId="3BDE7DF9" w14:textId="77777777" w:rsidR="00953C6E" w:rsidRPr="003822F3" w:rsidRDefault="00953C6E" w:rsidP="004B732B">
            <w:pPr>
              <w:tabs>
                <w:tab w:val="left" w:pos="314"/>
              </w:tabs>
              <w:spacing w:after="0" w:line="240" w:lineRule="auto"/>
              <w:ind w:left="411" w:right="534" w:hanging="141"/>
              <w:rPr>
                <w:rFonts w:ascii="Times New Roman" w:eastAsia="Times New Roman" w:hAnsi="Times New Roman" w:cs="Times New Roman"/>
              </w:rPr>
            </w:pPr>
            <w:r w:rsidRPr="003822F3">
              <w:rPr>
                <w:rFonts w:ascii="Times New Roman" w:eastAsia="Times New Roman" w:hAnsi="Times New Roman" w:cs="Times New Roman"/>
              </w:rPr>
              <w:t>Years of service in academic institutions</w:t>
            </w:r>
          </w:p>
        </w:tc>
      </w:tr>
    </w:tbl>
    <w:p w14:paraId="3E910266" w14:textId="73D48FCE" w:rsidR="004C2C3E" w:rsidRDefault="004C2C3E">
      <w:pPr>
        <w:rPr>
          <w:b/>
          <w:bCs/>
          <w:sz w:val="24"/>
          <w:szCs w:val="24"/>
          <w:lang w:val="en-IE"/>
        </w:rPr>
      </w:pPr>
    </w:p>
    <w:p w14:paraId="19CE4AA2" w14:textId="46E5562C" w:rsidR="001B1486" w:rsidRDefault="001B1486">
      <w:pPr>
        <w:rPr>
          <w:b/>
          <w:bCs/>
          <w:sz w:val="24"/>
          <w:szCs w:val="24"/>
          <w:lang w:val="en-IE"/>
        </w:rPr>
      </w:pPr>
      <w:r>
        <w:rPr>
          <w:b/>
          <w:bCs/>
          <w:sz w:val="24"/>
          <w:szCs w:val="24"/>
          <w:lang w:val="en-IE"/>
        </w:rPr>
        <w:br w:type="page"/>
      </w:r>
    </w:p>
    <w:p w14:paraId="07C8EB2F" w14:textId="77777777" w:rsidR="00A50827" w:rsidRDefault="00A50827" w:rsidP="0040273E">
      <w:pPr>
        <w:spacing w:line="288" w:lineRule="auto"/>
        <w:rPr>
          <w:rFonts w:ascii="Times New Roman" w:eastAsia="Times New Roman" w:hAnsi="Times New Roman" w:cs="Times New Roman"/>
          <w:b/>
          <w:sz w:val="24"/>
          <w:szCs w:val="24"/>
        </w:rPr>
      </w:pPr>
    </w:p>
    <w:p w14:paraId="6F77D049" w14:textId="617CB216" w:rsidR="00AD7EE8" w:rsidRPr="0040273E" w:rsidRDefault="00AD7EE8" w:rsidP="0040273E">
      <w:pPr>
        <w:spacing w:line="288" w:lineRule="auto"/>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Table s6.</w:t>
      </w:r>
      <w:r>
        <w:rPr>
          <w:rFonts w:ascii="Times New Roman" w:eastAsia="Times New Roman" w:hAnsi="Times New Roman" w:cs="Times New Roman"/>
          <w:sz w:val="24"/>
          <w:szCs w:val="24"/>
        </w:rPr>
        <w:t xml:space="preserve"> </w:t>
      </w:r>
      <w:r w:rsidRPr="0040273E">
        <w:rPr>
          <w:rFonts w:ascii="Times New Roman" w:eastAsia="Times New Roman" w:hAnsi="Times New Roman" w:cs="Times New Roman"/>
          <w:b/>
          <w:bCs/>
          <w:sz w:val="24"/>
          <w:szCs w:val="24"/>
        </w:rPr>
        <w:t xml:space="preserve">Categorisation of criteria evaluating research outputs into quantitative and qualitative </w:t>
      </w:r>
      <w:r w:rsidR="0040273E" w:rsidRPr="0040273E">
        <w:rPr>
          <w:rFonts w:ascii="Times New Roman" w:eastAsia="Times New Roman" w:hAnsi="Times New Roman" w:cs="Times New Roman"/>
          <w:b/>
          <w:bCs/>
          <w:sz w:val="24"/>
          <w:szCs w:val="24"/>
        </w:rPr>
        <w:t>assessment</w:t>
      </w:r>
    </w:p>
    <w:tbl>
      <w:tblPr>
        <w:tblW w:w="7923" w:type="dxa"/>
        <w:jc w:val="center"/>
        <w:tblBorders>
          <w:top w:val="single" w:sz="4" w:space="0" w:color="7F7F7F"/>
          <w:bottom w:val="single" w:sz="4" w:space="0" w:color="7F7F7F"/>
        </w:tblBorders>
        <w:tblLayout w:type="fixed"/>
        <w:tblLook w:val="0400" w:firstRow="0" w:lastRow="0" w:firstColumn="0" w:lastColumn="0" w:noHBand="0" w:noVBand="1"/>
      </w:tblPr>
      <w:tblGrid>
        <w:gridCol w:w="1830"/>
        <w:gridCol w:w="6093"/>
      </w:tblGrid>
      <w:tr w:rsidR="00AD7EE8" w14:paraId="237A7BB8" w14:textId="77777777" w:rsidTr="003822F3">
        <w:trPr>
          <w:trHeight w:val="321"/>
          <w:jc w:val="center"/>
        </w:trPr>
        <w:tc>
          <w:tcPr>
            <w:tcW w:w="1830" w:type="dxa"/>
            <w:tcBorders>
              <w:top w:val="single" w:sz="12" w:space="0" w:color="000000"/>
              <w:left w:val="single" w:sz="12" w:space="0" w:color="000000"/>
              <w:bottom w:val="single" w:sz="6" w:space="0" w:color="000000"/>
              <w:right w:val="single" w:sz="8" w:space="0" w:color="000000"/>
            </w:tcBorders>
            <w:shd w:val="clear" w:color="auto" w:fill="F2F2F2"/>
            <w:tcMar>
              <w:top w:w="100" w:type="dxa"/>
              <w:left w:w="100" w:type="dxa"/>
              <w:bottom w:w="100" w:type="dxa"/>
              <w:right w:w="100" w:type="dxa"/>
            </w:tcMar>
            <w:vAlign w:val="center"/>
          </w:tcPr>
          <w:p w14:paraId="627E82F8" w14:textId="77777777" w:rsidR="00AD7EE8" w:rsidRDefault="00AD7EE8" w:rsidP="003822F3">
            <w:pPr>
              <w:spacing w:after="0" w:line="240" w:lineRule="auto"/>
              <w:jc w:val="center"/>
              <w:rPr>
                <w:rFonts w:ascii="Times New Roman" w:eastAsia="Times New Roman" w:hAnsi="Times New Roman" w:cs="Times New Roman"/>
                <w:b/>
              </w:rPr>
            </w:pPr>
          </w:p>
        </w:tc>
        <w:tc>
          <w:tcPr>
            <w:tcW w:w="6093" w:type="dxa"/>
            <w:tcBorders>
              <w:top w:val="single" w:sz="12" w:space="0" w:color="000000"/>
              <w:left w:val="single" w:sz="8" w:space="0" w:color="000000"/>
              <w:bottom w:val="single" w:sz="8" w:space="0" w:color="000000"/>
              <w:right w:val="single" w:sz="12" w:space="0" w:color="000000"/>
            </w:tcBorders>
            <w:tcMar>
              <w:top w:w="100" w:type="dxa"/>
              <w:left w:w="100" w:type="dxa"/>
              <w:bottom w:w="100" w:type="dxa"/>
              <w:right w:w="100" w:type="dxa"/>
            </w:tcMar>
            <w:vAlign w:val="center"/>
          </w:tcPr>
          <w:p w14:paraId="2A734713" w14:textId="77777777" w:rsidR="00AD7EE8" w:rsidRDefault="00AD7EE8" w:rsidP="003822F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Sub-criteria evaluating research output (publications)</w:t>
            </w:r>
          </w:p>
        </w:tc>
      </w:tr>
      <w:tr w:rsidR="00AD7EE8" w14:paraId="7711F99C" w14:textId="77777777" w:rsidTr="00F6106C">
        <w:trPr>
          <w:cantSplit/>
          <w:trHeight w:val="1247"/>
          <w:jc w:val="center"/>
        </w:trPr>
        <w:tc>
          <w:tcPr>
            <w:tcW w:w="1830" w:type="dxa"/>
            <w:tcBorders>
              <w:top w:val="single" w:sz="6" w:space="0" w:color="000000"/>
              <w:left w:val="single" w:sz="12" w:space="0" w:color="000000"/>
              <w:bottom w:val="single" w:sz="8" w:space="0" w:color="000000"/>
              <w:right w:val="single" w:sz="8" w:space="0" w:color="000000"/>
            </w:tcBorders>
            <w:tcMar>
              <w:top w:w="100" w:type="dxa"/>
              <w:left w:w="100" w:type="dxa"/>
              <w:bottom w:w="100" w:type="dxa"/>
              <w:right w:w="100" w:type="dxa"/>
            </w:tcMar>
            <w:vAlign w:val="center"/>
          </w:tcPr>
          <w:p w14:paraId="2CE91730" w14:textId="77777777" w:rsidR="00AD7EE8" w:rsidRDefault="00AD7EE8" w:rsidP="003822F3">
            <w:pPr>
              <w:spacing w:after="0" w:line="240" w:lineRule="auto"/>
              <w:ind w:left="113" w:right="113"/>
              <w:jc w:val="center"/>
              <w:rPr>
                <w:rFonts w:ascii="Times New Roman" w:eastAsia="Times New Roman" w:hAnsi="Times New Roman" w:cs="Times New Roman"/>
                <w:b/>
              </w:rPr>
            </w:pPr>
            <w:r>
              <w:rPr>
                <w:rFonts w:ascii="Times New Roman" w:eastAsia="Times New Roman" w:hAnsi="Times New Roman" w:cs="Times New Roman"/>
                <w:b/>
              </w:rPr>
              <w:t>Quantitative assessment</w:t>
            </w:r>
          </w:p>
        </w:tc>
        <w:tc>
          <w:tcPr>
            <w:tcW w:w="6093" w:type="dxa"/>
            <w:tcBorders>
              <w:top w:val="single" w:sz="8" w:space="0" w:color="000000"/>
              <w:left w:val="single" w:sz="8" w:space="0" w:color="000000"/>
              <w:bottom w:val="single" w:sz="8" w:space="0" w:color="000000"/>
              <w:right w:val="single" w:sz="12" w:space="0" w:color="000000"/>
            </w:tcBorders>
            <w:tcMar>
              <w:top w:w="100" w:type="dxa"/>
              <w:left w:w="100" w:type="dxa"/>
              <w:bottom w:w="100" w:type="dxa"/>
              <w:right w:w="100" w:type="dxa"/>
            </w:tcMar>
            <w:vAlign w:val="center"/>
          </w:tcPr>
          <w:p w14:paraId="052B6202" w14:textId="77777777" w:rsidR="00AD7EE8" w:rsidRDefault="00AD7EE8" w:rsidP="003822F3">
            <w:pPr>
              <w:numPr>
                <w:ilvl w:val="0"/>
                <w:numId w:val="3"/>
              </w:numPr>
              <w:spacing w:after="0" w:line="240" w:lineRule="auto"/>
              <w:ind w:left="464" w:hanging="215"/>
              <w:jc w:val="both"/>
              <w:rPr>
                <w:rFonts w:ascii="Times New Roman" w:eastAsia="Times New Roman" w:hAnsi="Times New Roman" w:cs="Times New Roman"/>
              </w:rPr>
            </w:pPr>
            <w:r>
              <w:rPr>
                <w:rFonts w:ascii="Times New Roman" w:eastAsia="Times New Roman" w:hAnsi="Times New Roman" w:cs="Times New Roman"/>
              </w:rPr>
              <w:t>Number of publications</w:t>
            </w:r>
          </w:p>
          <w:p w14:paraId="6C5BAAD6" w14:textId="77777777" w:rsidR="00AD7EE8" w:rsidRDefault="00AD7EE8" w:rsidP="003822F3">
            <w:pPr>
              <w:numPr>
                <w:ilvl w:val="0"/>
                <w:numId w:val="3"/>
              </w:numPr>
              <w:spacing w:after="0" w:line="240" w:lineRule="auto"/>
              <w:ind w:left="464" w:hanging="215"/>
              <w:jc w:val="both"/>
              <w:rPr>
                <w:rFonts w:ascii="Times New Roman" w:eastAsia="Times New Roman" w:hAnsi="Times New Roman" w:cs="Times New Roman"/>
              </w:rPr>
            </w:pPr>
            <w:r>
              <w:rPr>
                <w:rFonts w:ascii="Times New Roman" w:eastAsia="Times New Roman" w:hAnsi="Times New Roman" w:cs="Times New Roman"/>
              </w:rPr>
              <w:t>Recent publications</w:t>
            </w:r>
          </w:p>
          <w:p w14:paraId="13B5B1DB" w14:textId="77777777" w:rsidR="00AD7EE8" w:rsidRDefault="00AD7EE8" w:rsidP="003822F3">
            <w:pPr>
              <w:numPr>
                <w:ilvl w:val="0"/>
                <w:numId w:val="3"/>
              </w:numPr>
              <w:spacing w:after="0" w:line="240" w:lineRule="auto"/>
              <w:ind w:left="464" w:hanging="215"/>
              <w:jc w:val="both"/>
              <w:rPr>
                <w:rFonts w:ascii="Times New Roman" w:eastAsia="Times New Roman" w:hAnsi="Times New Roman" w:cs="Times New Roman"/>
              </w:rPr>
            </w:pPr>
            <w:r>
              <w:rPr>
                <w:rFonts w:ascii="Times New Roman" w:eastAsia="Times New Roman" w:hAnsi="Times New Roman" w:cs="Times New Roman"/>
              </w:rPr>
              <w:t>Patents</w:t>
            </w:r>
          </w:p>
          <w:p w14:paraId="3C74D76E" w14:textId="77777777" w:rsidR="00AD7EE8" w:rsidRDefault="00AD7EE8" w:rsidP="003822F3">
            <w:pPr>
              <w:numPr>
                <w:ilvl w:val="0"/>
                <w:numId w:val="3"/>
              </w:numPr>
              <w:spacing w:after="0" w:line="240" w:lineRule="auto"/>
              <w:ind w:left="464" w:hanging="215"/>
              <w:jc w:val="both"/>
              <w:rPr>
                <w:rFonts w:ascii="Times New Roman" w:eastAsia="Times New Roman" w:hAnsi="Times New Roman" w:cs="Times New Roman"/>
              </w:rPr>
            </w:pPr>
            <w:r>
              <w:rPr>
                <w:rFonts w:ascii="Times New Roman" w:eastAsia="Times New Roman" w:hAnsi="Times New Roman" w:cs="Times New Roman"/>
              </w:rPr>
              <w:t>Number of citations</w:t>
            </w:r>
          </w:p>
          <w:p w14:paraId="69796BA1" w14:textId="77777777" w:rsidR="00AD7EE8" w:rsidRDefault="00AD7EE8" w:rsidP="003822F3">
            <w:pPr>
              <w:numPr>
                <w:ilvl w:val="0"/>
                <w:numId w:val="3"/>
              </w:numPr>
              <w:spacing w:after="0" w:line="240" w:lineRule="auto"/>
              <w:ind w:left="464" w:hanging="215"/>
              <w:jc w:val="both"/>
              <w:rPr>
                <w:rFonts w:ascii="Times New Roman" w:eastAsia="Times New Roman" w:hAnsi="Times New Roman" w:cs="Times New Roman"/>
              </w:rPr>
            </w:pPr>
            <w:r>
              <w:rPr>
                <w:rFonts w:ascii="Times New Roman" w:eastAsia="Times New Roman" w:hAnsi="Times New Roman" w:cs="Times New Roman"/>
              </w:rPr>
              <w:t>Journal impact factor</w:t>
            </w:r>
          </w:p>
          <w:p w14:paraId="7222E311" w14:textId="77777777" w:rsidR="00AD7EE8" w:rsidRDefault="00AD7EE8" w:rsidP="003822F3">
            <w:pPr>
              <w:numPr>
                <w:ilvl w:val="0"/>
                <w:numId w:val="3"/>
              </w:numPr>
              <w:spacing w:after="0" w:line="240" w:lineRule="auto"/>
              <w:ind w:left="464" w:hanging="215"/>
              <w:jc w:val="both"/>
              <w:rPr>
                <w:rFonts w:ascii="Times New Roman" w:eastAsia="Times New Roman" w:hAnsi="Times New Roman" w:cs="Times New Roman"/>
              </w:rPr>
            </w:pPr>
            <w:r>
              <w:rPr>
                <w:rFonts w:ascii="Times New Roman" w:eastAsia="Times New Roman" w:hAnsi="Times New Roman" w:cs="Times New Roman"/>
              </w:rPr>
              <w:t>Authorship order</w:t>
            </w:r>
          </w:p>
          <w:p w14:paraId="3F6DEC60" w14:textId="77777777" w:rsidR="00AD7EE8" w:rsidRDefault="00AD7EE8" w:rsidP="003822F3">
            <w:pPr>
              <w:numPr>
                <w:ilvl w:val="0"/>
                <w:numId w:val="3"/>
              </w:numPr>
              <w:spacing w:after="0" w:line="240" w:lineRule="auto"/>
              <w:ind w:left="464" w:hanging="215"/>
              <w:jc w:val="both"/>
              <w:rPr>
                <w:rFonts w:ascii="Times New Roman" w:eastAsia="Times New Roman" w:hAnsi="Times New Roman" w:cs="Times New Roman"/>
              </w:rPr>
            </w:pPr>
            <w:r>
              <w:rPr>
                <w:rFonts w:ascii="Times New Roman" w:eastAsia="Times New Roman" w:hAnsi="Times New Roman" w:cs="Times New Roman"/>
              </w:rPr>
              <w:t>Number of authors</w:t>
            </w:r>
          </w:p>
        </w:tc>
      </w:tr>
      <w:tr w:rsidR="00AD7EE8" w14:paraId="43F99294" w14:textId="77777777" w:rsidTr="00F6106C">
        <w:trPr>
          <w:cantSplit/>
          <w:trHeight w:val="1034"/>
          <w:jc w:val="center"/>
        </w:trPr>
        <w:tc>
          <w:tcPr>
            <w:tcW w:w="1830" w:type="dxa"/>
            <w:tcBorders>
              <w:top w:val="single" w:sz="8" w:space="0" w:color="000000"/>
              <w:left w:val="single" w:sz="12" w:space="0" w:color="000000"/>
              <w:bottom w:val="single" w:sz="12" w:space="0" w:color="000000"/>
              <w:right w:val="single" w:sz="8" w:space="0" w:color="000000"/>
            </w:tcBorders>
            <w:tcMar>
              <w:top w:w="100" w:type="dxa"/>
              <w:left w:w="100" w:type="dxa"/>
              <w:bottom w:w="100" w:type="dxa"/>
              <w:right w:w="100" w:type="dxa"/>
            </w:tcMar>
            <w:vAlign w:val="center"/>
          </w:tcPr>
          <w:p w14:paraId="07A1D49B" w14:textId="77777777" w:rsidR="00AD7EE8" w:rsidRDefault="00AD7EE8" w:rsidP="003822F3">
            <w:pPr>
              <w:spacing w:after="0" w:line="240" w:lineRule="auto"/>
              <w:ind w:left="113" w:right="113"/>
              <w:jc w:val="center"/>
              <w:rPr>
                <w:rFonts w:ascii="Times New Roman" w:eastAsia="Times New Roman" w:hAnsi="Times New Roman" w:cs="Times New Roman"/>
                <w:b/>
              </w:rPr>
            </w:pPr>
            <w:r>
              <w:rPr>
                <w:rFonts w:ascii="Times New Roman" w:eastAsia="Times New Roman" w:hAnsi="Times New Roman" w:cs="Times New Roman"/>
                <w:b/>
              </w:rPr>
              <w:t>Qualitative assessment</w:t>
            </w:r>
          </w:p>
        </w:tc>
        <w:tc>
          <w:tcPr>
            <w:tcW w:w="6093" w:type="dxa"/>
            <w:tcBorders>
              <w:top w:val="single" w:sz="8" w:space="0" w:color="000000"/>
              <w:left w:val="single" w:sz="8" w:space="0" w:color="000000"/>
              <w:bottom w:val="single" w:sz="12" w:space="0" w:color="000000"/>
              <w:right w:val="single" w:sz="12" w:space="0" w:color="000000"/>
            </w:tcBorders>
            <w:tcMar>
              <w:top w:w="100" w:type="dxa"/>
              <w:left w:w="100" w:type="dxa"/>
              <w:bottom w:w="100" w:type="dxa"/>
              <w:right w:w="100" w:type="dxa"/>
            </w:tcMar>
            <w:vAlign w:val="center"/>
          </w:tcPr>
          <w:p w14:paraId="6665E665" w14:textId="77777777" w:rsidR="00AD7EE8" w:rsidRDefault="00AD7EE8" w:rsidP="00F6106C">
            <w:pPr>
              <w:numPr>
                <w:ilvl w:val="0"/>
                <w:numId w:val="3"/>
              </w:numPr>
              <w:spacing w:after="0" w:line="240" w:lineRule="auto"/>
              <w:ind w:left="464" w:hanging="215"/>
              <w:jc w:val="both"/>
              <w:rPr>
                <w:rFonts w:ascii="Times New Roman" w:eastAsia="Times New Roman" w:hAnsi="Times New Roman" w:cs="Times New Roman"/>
              </w:rPr>
            </w:pPr>
            <w:r>
              <w:rPr>
                <w:rFonts w:ascii="Times New Roman" w:eastAsia="Times New Roman" w:hAnsi="Times New Roman" w:cs="Times New Roman"/>
                <w:highlight w:val="white"/>
              </w:rPr>
              <w:t>Non-metric journal quality</w:t>
            </w:r>
          </w:p>
          <w:p w14:paraId="6E449159" w14:textId="77777777" w:rsidR="00AD7EE8" w:rsidRDefault="00AD7EE8" w:rsidP="00F6106C">
            <w:pPr>
              <w:numPr>
                <w:ilvl w:val="0"/>
                <w:numId w:val="3"/>
              </w:numPr>
              <w:spacing w:after="0" w:line="240" w:lineRule="auto"/>
              <w:ind w:left="464" w:hanging="215"/>
              <w:jc w:val="both"/>
              <w:rPr>
                <w:rFonts w:ascii="Times New Roman" w:eastAsia="Times New Roman" w:hAnsi="Times New Roman" w:cs="Times New Roman"/>
              </w:rPr>
            </w:pPr>
            <w:r>
              <w:rPr>
                <w:rFonts w:ascii="Times New Roman" w:eastAsia="Times New Roman" w:hAnsi="Times New Roman" w:cs="Times New Roman"/>
                <w:highlight w:val="white"/>
              </w:rPr>
              <w:t xml:space="preserve">Role in publications </w:t>
            </w:r>
          </w:p>
          <w:p w14:paraId="5788E94F" w14:textId="77777777" w:rsidR="00AD7EE8" w:rsidRDefault="00AD7EE8" w:rsidP="00F6106C">
            <w:pPr>
              <w:numPr>
                <w:ilvl w:val="0"/>
                <w:numId w:val="3"/>
              </w:numPr>
              <w:spacing w:after="0" w:line="240" w:lineRule="auto"/>
              <w:ind w:left="464" w:hanging="215"/>
              <w:jc w:val="both"/>
              <w:rPr>
                <w:rFonts w:ascii="Times New Roman" w:eastAsia="Times New Roman" w:hAnsi="Times New Roman" w:cs="Times New Roman"/>
              </w:rPr>
            </w:pPr>
            <w:r>
              <w:rPr>
                <w:rFonts w:ascii="Times New Roman" w:eastAsia="Times New Roman" w:hAnsi="Times New Roman" w:cs="Times New Roman"/>
                <w:highlight w:val="white"/>
              </w:rPr>
              <w:t xml:space="preserve">Non-metric quality of publications </w:t>
            </w:r>
          </w:p>
          <w:p w14:paraId="3A6B5DC8" w14:textId="77777777" w:rsidR="00AD7EE8" w:rsidRDefault="00AD7EE8" w:rsidP="00F6106C">
            <w:pPr>
              <w:numPr>
                <w:ilvl w:val="0"/>
                <w:numId w:val="3"/>
              </w:numPr>
              <w:spacing w:after="0" w:line="240" w:lineRule="auto"/>
              <w:ind w:left="464" w:hanging="215"/>
              <w:jc w:val="both"/>
              <w:rPr>
                <w:rFonts w:ascii="Times New Roman" w:eastAsia="Times New Roman" w:hAnsi="Times New Roman" w:cs="Times New Roman"/>
              </w:rPr>
            </w:pPr>
            <w:r>
              <w:rPr>
                <w:rFonts w:ascii="Times New Roman" w:eastAsia="Times New Roman" w:hAnsi="Times New Roman" w:cs="Times New Roman"/>
                <w:highlight w:val="white"/>
              </w:rPr>
              <w:t>Societal impact of research outputs</w:t>
            </w:r>
          </w:p>
        </w:tc>
      </w:tr>
    </w:tbl>
    <w:p w14:paraId="58791832" w14:textId="77777777" w:rsidR="00AD7EE8" w:rsidRDefault="00AD7EE8" w:rsidP="00AD7EE8">
      <w:pPr>
        <w:spacing w:line="360" w:lineRule="auto"/>
        <w:jc w:val="both"/>
        <w:rPr>
          <w:rFonts w:ascii="Times New Roman" w:eastAsia="Times New Roman" w:hAnsi="Times New Roman" w:cs="Times New Roman"/>
          <w:b/>
          <w:i/>
          <w:color w:val="2F5496"/>
          <w:sz w:val="24"/>
          <w:szCs w:val="24"/>
        </w:rPr>
      </w:pPr>
    </w:p>
    <w:p w14:paraId="1239DA5C" w14:textId="77777777" w:rsidR="00A50827" w:rsidRDefault="00A50827" w:rsidP="00AD7EE8">
      <w:pPr>
        <w:spacing w:line="360" w:lineRule="auto"/>
        <w:jc w:val="both"/>
        <w:rPr>
          <w:rFonts w:ascii="Times New Roman" w:eastAsia="Times New Roman" w:hAnsi="Times New Roman" w:cs="Times New Roman"/>
          <w:b/>
          <w:i/>
          <w:color w:val="2F5496"/>
          <w:sz w:val="24"/>
          <w:szCs w:val="24"/>
        </w:rPr>
      </w:pPr>
    </w:p>
    <w:p w14:paraId="0EBF71C8" w14:textId="77777777" w:rsidR="00A50827" w:rsidRDefault="00A50827" w:rsidP="00AD7EE8">
      <w:pPr>
        <w:spacing w:line="360" w:lineRule="auto"/>
        <w:jc w:val="both"/>
        <w:rPr>
          <w:rFonts w:ascii="Times New Roman" w:eastAsia="Times New Roman" w:hAnsi="Times New Roman" w:cs="Times New Roman"/>
          <w:b/>
          <w:i/>
          <w:color w:val="2F5496"/>
          <w:sz w:val="24"/>
          <w:szCs w:val="24"/>
        </w:rPr>
      </w:pPr>
    </w:p>
    <w:p w14:paraId="068E613F" w14:textId="5E0ABFA1" w:rsidR="00941F2D" w:rsidRDefault="00941F2D" w:rsidP="00941F2D">
      <w:pPr>
        <w:pBdr>
          <w:top w:val="nil"/>
          <w:left w:val="nil"/>
          <w:bottom w:val="nil"/>
          <w:right w:val="nil"/>
          <w:between w:val="nil"/>
        </w:pBdr>
        <w:spacing w:line="240" w:lineRule="auto"/>
        <w:jc w:val="both"/>
        <w:rPr>
          <w:rFonts w:ascii="Times New Roman" w:eastAsia="Times New Roman" w:hAnsi="Times New Roman" w:cs="Times New Roman"/>
          <w:i/>
          <w:color w:val="000000"/>
        </w:rPr>
      </w:pPr>
      <w:r>
        <w:rPr>
          <w:rFonts w:ascii="Times New Roman" w:eastAsia="Times New Roman" w:hAnsi="Times New Roman" w:cs="Times New Roman"/>
          <w:b/>
          <w:color w:val="1F3863"/>
        </w:rPr>
        <w:t>T</w:t>
      </w:r>
      <w:r>
        <w:rPr>
          <w:rFonts w:ascii="Times New Roman" w:eastAsia="Times New Roman" w:hAnsi="Times New Roman" w:cs="Times New Roman"/>
          <w:b/>
          <w:color w:val="000000"/>
        </w:rPr>
        <w:t>able s</w:t>
      </w:r>
      <w:r>
        <w:rPr>
          <w:rFonts w:ascii="Times New Roman" w:eastAsia="Times New Roman" w:hAnsi="Times New Roman" w:cs="Times New Roman"/>
          <w:b/>
        </w:rPr>
        <w:t>7</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Number of policies included in each category of analysis</w:t>
      </w:r>
      <w:r>
        <w:rPr>
          <w:rFonts w:ascii="Times New Roman" w:eastAsia="Times New Roman" w:hAnsi="Times New Roman" w:cs="Times New Roman"/>
          <w:i/>
          <w:color w:val="000000"/>
        </w:rPr>
        <w:t xml:space="preserve"> (</w:t>
      </w:r>
      <w:r>
        <w:rPr>
          <w:rFonts w:ascii="Times New Roman" w:eastAsia="Times New Roman" w:hAnsi="Times New Roman" w:cs="Times New Roman"/>
          <w:i/>
        </w:rPr>
        <w:t>Scope of policies</w:t>
      </w:r>
      <w:r>
        <w:rPr>
          <w:rFonts w:ascii="Times New Roman" w:eastAsia="Times New Roman" w:hAnsi="Times New Roman" w:cs="Times New Roman"/>
          <w:i/>
          <w:color w:val="000000"/>
        </w:rPr>
        <w:t>, Global North-South divide, economic status of countries and disciplines. Research outputs are shown in parenthes</w:t>
      </w:r>
      <w:r>
        <w:rPr>
          <w:rFonts w:ascii="Times New Roman" w:eastAsia="Times New Roman" w:hAnsi="Times New Roman" w:cs="Times New Roman"/>
          <w:i/>
        </w:rPr>
        <w:t xml:space="preserve">es </w:t>
      </w:r>
      <w:r w:rsidR="001709D3">
        <w:rPr>
          <w:rFonts w:ascii="Times New Roman" w:eastAsia="Times New Roman" w:hAnsi="Times New Roman" w:cs="Times New Roman"/>
          <w:i/>
        </w:rPr>
        <w:t>within</w:t>
      </w:r>
      <w:r>
        <w:rPr>
          <w:rFonts w:ascii="Times New Roman" w:eastAsia="Times New Roman" w:hAnsi="Times New Roman" w:cs="Times New Roman"/>
          <w:i/>
        </w:rPr>
        <w:t xml:space="preserve"> the research category. </w:t>
      </w:r>
    </w:p>
    <w:tbl>
      <w:tblPr>
        <w:tblW w:w="7817" w:type="dxa"/>
        <w:jc w:val="center"/>
        <w:tblBorders>
          <w:top w:val="single" w:sz="4" w:space="0" w:color="7F7F7F"/>
          <w:bottom w:val="single" w:sz="4" w:space="0" w:color="7F7F7F"/>
        </w:tblBorders>
        <w:tblLayout w:type="fixed"/>
        <w:tblLook w:val="06A0" w:firstRow="1" w:lastRow="0" w:firstColumn="1" w:lastColumn="0" w:noHBand="1" w:noVBand="1"/>
      </w:tblPr>
      <w:tblGrid>
        <w:gridCol w:w="2127"/>
        <w:gridCol w:w="1690"/>
        <w:gridCol w:w="2235"/>
        <w:gridCol w:w="1765"/>
      </w:tblGrid>
      <w:tr w:rsidR="00941F2D" w14:paraId="512CEB9D" w14:textId="77777777" w:rsidTr="00941F2D">
        <w:trPr>
          <w:trHeight w:val="567"/>
          <w:jc w:val="center"/>
        </w:trPr>
        <w:tc>
          <w:tcPr>
            <w:tcW w:w="2127" w:type="dxa"/>
            <w:vMerge w:val="restart"/>
            <w:tcBorders>
              <w:top w:val="single" w:sz="12" w:space="0" w:color="000000"/>
              <w:left w:val="single" w:sz="12" w:space="0" w:color="000000"/>
              <w:right w:val="single" w:sz="8" w:space="0" w:color="000000"/>
            </w:tcBorders>
            <w:vAlign w:val="center"/>
          </w:tcPr>
          <w:p w14:paraId="5D1327E5" w14:textId="77777777" w:rsidR="00941F2D" w:rsidRDefault="00941F2D" w:rsidP="00941F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Category of Promotion criteria</w:t>
            </w:r>
          </w:p>
        </w:tc>
        <w:tc>
          <w:tcPr>
            <w:tcW w:w="5690" w:type="dxa"/>
            <w:gridSpan w:val="3"/>
            <w:tcBorders>
              <w:top w:val="single" w:sz="12" w:space="0" w:color="000000"/>
              <w:left w:val="single" w:sz="8" w:space="0" w:color="000000"/>
              <w:bottom w:val="single" w:sz="4" w:space="0" w:color="auto"/>
              <w:right w:val="single" w:sz="12" w:space="0" w:color="000000"/>
            </w:tcBorders>
            <w:vAlign w:val="center"/>
          </w:tcPr>
          <w:p w14:paraId="42EE75E0" w14:textId="77777777" w:rsidR="00941F2D" w:rsidRDefault="00941F2D" w:rsidP="00941F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Type of analysis</w:t>
            </w:r>
          </w:p>
        </w:tc>
      </w:tr>
      <w:tr w:rsidR="00941F2D" w14:paraId="429AF0AC" w14:textId="77777777" w:rsidTr="00004C79">
        <w:trPr>
          <w:trHeight w:val="567"/>
          <w:jc w:val="center"/>
        </w:trPr>
        <w:tc>
          <w:tcPr>
            <w:tcW w:w="2127" w:type="dxa"/>
            <w:vMerge/>
            <w:tcBorders>
              <w:top w:val="single" w:sz="12" w:space="0" w:color="000000"/>
              <w:left w:val="single" w:sz="12" w:space="0" w:color="000000"/>
              <w:right w:val="single" w:sz="8" w:space="0" w:color="000000"/>
            </w:tcBorders>
            <w:vAlign w:val="center"/>
          </w:tcPr>
          <w:p w14:paraId="4357CCB0" w14:textId="77777777" w:rsidR="00941F2D" w:rsidRDefault="00941F2D" w:rsidP="00941F2D">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1690" w:type="dxa"/>
            <w:tcBorders>
              <w:top w:val="single" w:sz="4" w:space="0" w:color="auto"/>
              <w:left w:val="single" w:sz="8" w:space="0" w:color="000000"/>
              <w:bottom w:val="single" w:sz="8" w:space="0" w:color="000000"/>
              <w:right w:val="single" w:sz="4" w:space="0" w:color="AEAAAA" w:themeColor="background2" w:themeShade="BF"/>
            </w:tcBorders>
            <w:vAlign w:val="center"/>
          </w:tcPr>
          <w:p w14:paraId="1A544FEF" w14:textId="77777777" w:rsidR="00941F2D" w:rsidRDefault="00941F2D" w:rsidP="00941F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Institutional      vs National </w:t>
            </w:r>
          </w:p>
        </w:tc>
        <w:tc>
          <w:tcPr>
            <w:tcW w:w="2235" w:type="dxa"/>
            <w:tcBorders>
              <w:top w:val="single" w:sz="4" w:space="0" w:color="auto"/>
              <w:left w:val="single" w:sz="4" w:space="0" w:color="AEAAAA" w:themeColor="background2" w:themeShade="BF"/>
              <w:bottom w:val="single" w:sz="8" w:space="0" w:color="000000"/>
              <w:right w:val="single" w:sz="4" w:space="0" w:color="AEAAAA" w:themeColor="background2" w:themeShade="BF"/>
            </w:tcBorders>
            <w:vAlign w:val="center"/>
          </w:tcPr>
          <w:p w14:paraId="2F8B4F0E" w14:textId="77777777" w:rsidR="00941F2D" w:rsidRDefault="00941F2D" w:rsidP="00941F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Global North-South &amp; Economic status </w:t>
            </w:r>
          </w:p>
        </w:tc>
        <w:tc>
          <w:tcPr>
            <w:tcW w:w="1765" w:type="dxa"/>
            <w:tcBorders>
              <w:top w:val="single" w:sz="4" w:space="0" w:color="auto"/>
              <w:left w:val="single" w:sz="4" w:space="0" w:color="AEAAAA" w:themeColor="background2" w:themeShade="BF"/>
              <w:bottom w:val="single" w:sz="8" w:space="0" w:color="000000"/>
              <w:right w:val="single" w:sz="12" w:space="0" w:color="000000"/>
            </w:tcBorders>
            <w:vAlign w:val="center"/>
          </w:tcPr>
          <w:p w14:paraId="0E648DA7" w14:textId="77777777" w:rsidR="00941F2D" w:rsidRDefault="00941F2D" w:rsidP="00941F2D">
            <w:pPr>
              <w:spacing w:after="0" w:line="240" w:lineRule="auto"/>
              <w:ind w:left="-1046" w:firstLine="1046"/>
              <w:jc w:val="center"/>
              <w:rPr>
                <w:rFonts w:ascii="Times New Roman" w:eastAsia="Times New Roman" w:hAnsi="Times New Roman" w:cs="Times New Roman"/>
                <w:b/>
              </w:rPr>
            </w:pPr>
            <w:r>
              <w:rPr>
                <w:rFonts w:ascii="Times New Roman" w:eastAsia="Times New Roman" w:hAnsi="Times New Roman" w:cs="Times New Roman"/>
                <w:b/>
              </w:rPr>
              <w:t xml:space="preserve">Discipline </w:t>
            </w:r>
          </w:p>
        </w:tc>
      </w:tr>
      <w:tr w:rsidR="00941F2D" w14:paraId="24587A38" w14:textId="77777777" w:rsidTr="00004C79">
        <w:trPr>
          <w:trHeight w:val="397"/>
          <w:jc w:val="center"/>
        </w:trPr>
        <w:tc>
          <w:tcPr>
            <w:tcW w:w="2127" w:type="dxa"/>
            <w:tcBorders>
              <w:top w:val="single" w:sz="8" w:space="0" w:color="000000"/>
              <w:left w:val="single" w:sz="12" w:space="0" w:color="000000"/>
              <w:bottom w:val="single" w:sz="4" w:space="0" w:color="AEAAAA" w:themeColor="background2" w:themeShade="BF"/>
              <w:right w:val="single" w:sz="8" w:space="0" w:color="000000"/>
            </w:tcBorders>
            <w:vAlign w:val="center"/>
          </w:tcPr>
          <w:p w14:paraId="4D0FC861" w14:textId="77777777" w:rsidR="00941F2D" w:rsidRDefault="00941F2D" w:rsidP="00941F2D">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Research (outputs)</w:t>
            </w:r>
          </w:p>
        </w:tc>
        <w:tc>
          <w:tcPr>
            <w:tcW w:w="1690" w:type="dxa"/>
            <w:tcBorders>
              <w:top w:val="single" w:sz="8" w:space="0" w:color="000000"/>
              <w:left w:val="single" w:sz="8" w:space="0" w:color="000000"/>
              <w:bottom w:val="single" w:sz="4" w:space="0" w:color="AEAAAA" w:themeColor="background2" w:themeShade="BF"/>
              <w:right w:val="single" w:sz="4" w:space="0" w:color="AEAAAA" w:themeColor="background2" w:themeShade="BF"/>
            </w:tcBorders>
            <w:vAlign w:val="center"/>
          </w:tcPr>
          <w:p w14:paraId="71871F88" w14:textId="77777777" w:rsidR="00941F2D" w:rsidRDefault="00941F2D" w:rsidP="00941F2D">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rPr>
              <w:t xml:space="preserve">189 </w:t>
            </w:r>
            <w:r>
              <w:rPr>
                <w:rFonts w:ascii="Times New Roman" w:eastAsia="Times New Roman" w:hAnsi="Times New Roman" w:cs="Times New Roman"/>
                <w:i/>
              </w:rPr>
              <w:t>(183)</w:t>
            </w:r>
          </w:p>
        </w:tc>
        <w:tc>
          <w:tcPr>
            <w:tcW w:w="2235" w:type="dxa"/>
            <w:tcBorders>
              <w:top w:val="single" w:sz="8" w:space="0" w:color="000000"/>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7D18CA1" w14:textId="77777777" w:rsidR="00941F2D" w:rsidRDefault="00941F2D" w:rsidP="00941F2D">
            <w:pPr>
              <w:spacing w:after="0" w:line="240" w:lineRule="auto"/>
              <w:ind w:left="202" w:hanging="202"/>
              <w:jc w:val="center"/>
              <w:rPr>
                <w:rFonts w:ascii="Times New Roman" w:eastAsia="Times New Roman" w:hAnsi="Times New Roman" w:cs="Times New Roman"/>
              </w:rPr>
            </w:pPr>
            <w:r>
              <w:rPr>
                <w:rFonts w:ascii="Times New Roman" w:eastAsia="Times New Roman" w:hAnsi="Times New Roman" w:cs="Times New Roman"/>
              </w:rPr>
              <w:t xml:space="preserve">189 </w:t>
            </w:r>
            <w:r>
              <w:rPr>
                <w:rFonts w:ascii="Times New Roman" w:eastAsia="Times New Roman" w:hAnsi="Times New Roman" w:cs="Times New Roman"/>
                <w:i/>
              </w:rPr>
              <w:t>(183)</w:t>
            </w:r>
          </w:p>
        </w:tc>
        <w:tc>
          <w:tcPr>
            <w:tcW w:w="1765" w:type="dxa"/>
            <w:tcBorders>
              <w:top w:val="single" w:sz="8" w:space="0" w:color="000000"/>
              <w:left w:val="single" w:sz="4" w:space="0" w:color="AEAAAA" w:themeColor="background2" w:themeShade="BF"/>
              <w:bottom w:val="single" w:sz="4" w:space="0" w:color="AEAAAA" w:themeColor="background2" w:themeShade="BF"/>
              <w:right w:val="single" w:sz="12" w:space="0" w:color="000000"/>
            </w:tcBorders>
            <w:vAlign w:val="center"/>
          </w:tcPr>
          <w:p w14:paraId="6D0CEFCD" w14:textId="77777777" w:rsidR="00941F2D" w:rsidRDefault="00941F2D" w:rsidP="00941F2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170 </w:t>
            </w:r>
            <w:r>
              <w:rPr>
                <w:rFonts w:ascii="Times New Roman" w:eastAsia="Times New Roman" w:hAnsi="Times New Roman" w:cs="Times New Roman"/>
                <w:i/>
              </w:rPr>
              <w:t>(164)</w:t>
            </w:r>
          </w:p>
        </w:tc>
      </w:tr>
      <w:tr w:rsidR="00941F2D" w14:paraId="6B3CCD5A" w14:textId="77777777" w:rsidTr="00004C79">
        <w:trPr>
          <w:trHeight w:val="397"/>
          <w:jc w:val="center"/>
        </w:trPr>
        <w:tc>
          <w:tcPr>
            <w:tcW w:w="2127" w:type="dxa"/>
            <w:tcBorders>
              <w:top w:val="single" w:sz="4" w:space="0" w:color="AEAAAA" w:themeColor="background2" w:themeShade="BF"/>
              <w:left w:val="single" w:sz="12" w:space="0" w:color="000000"/>
              <w:bottom w:val="single" w:sz="4" w:space="0" w:color="AEAAAA" w:themeColor="background2" w:themeShade="BF"/>
              <w:right w:val="single" w:sz="8" w:space="0" w:color="000000"/>
            </w:tcBorders>
            <w:vAlign w:val="center"/>
          </w:tcPr>
          <w:p w14:paraId="71557BCD" w14:textId="77777777" w:rsidR="00941F2D" w:rsidRDefault="00941F2D" w:rsidP="00941F2D">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Teaching</w:t>
            </w:r>
          </w:p>
        </w:tc>
        <w:tc>
          <w:tcPr>
            <w:tcW w:w="1690" w:type="dxa"/>
            <w:tcBorders>
              <w:top w:val="single" w:sz="4" w:space="0" w:color="AEAAAA" w:themeColor="background2" w:themeShade="BF"/>
              <w:left w:val="single" w:sz="8" w:space="0" w:color="000000"/>
              <w:bottom w:val="single" w:sz="4" w:space="0" w:color="AEAAAA" w:themeColor="background2" w:themeShade="BF"/>
              <w:right w:val="single" w:sz="4" w:space="0" w:color="AEAAAA" w:themeColor="background2" w:themeShade="BF"/>
            </w:tcBorders>
            <w:vAlign w:val="center"/>
          </w:tcPr>
          <w:p w14:paraId="777B4FEB" w14:textId="77777777" w:rsidR="00941F2D" w:rsidRDefault="00941F2D" w:rsidP="00941F2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170</w:t>
            </w:r>
          </w:p>
        </w:tc>
        <w:tc>
          <w:tcPr>
            <w:tcW w:w="22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0B5F2AA" w14:textId="77777777" w:rsidR="00941F2D" w:rsidRDefault="00941F2D" w:rsidP="00941F2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170</w:t>
            </w:r>
          </w:p>
        </w:tc>
        <w:tc>
          <w:tcPr>
            <w:tcW w:w="17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12" w:space="0" w:color="000000"/>
            </w:tcBorders>
            <w:vAlign w:val="center"/>
          </w:tcPr>
          <w:p w14:paraId="6F2B4D2E" w14:textId="77777777" w:rsidR="00941F2D" w:rsidRDefault="00941F2D" w:rsidP="00941F2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155</w:t>
            </w:r>
          </w:p>
        </w:tc>
      </w:tr>
      <w:tr w:rsidR="00941F2D" w14:paraId="26FF7B42" w14:textId="77777777" w:rsidTr="00004C79">
        <w:trPr>
          <w:trHeight w:val="397"/>
          <w:jc w:val="center"/>
        </w:trPr>
        <w:tc>
          <w:tcPr>
            <w:tcW w:w="2127" w:type="dxa"/>
            <w:tcBorders>
              <w:top w:val="single" w:sz="4" w:space="0" w:color="AEAAAA" w:themeColor="background2" w:themeShade="BF"/>
              <w:left w:val="single" w:sz="12" w:space="0" w:color="000000"/>
              <w:bottom w:val="single" w:sz="12" w:space="0" w:color="000000"/>
              <w:right w:val="single" w:sz="8" w:space="0" w:color="000000"/>
            </w:tcBorders>
            <w:vAlign w:val="center"/>
          </w:tcPr>
          <w:p w14:paraId="169EE86A" w14:textId="77777777" w:rsidR="00941F2D" w:rsidRDefault="00941F2D" w:rsidP="00941F2D">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Services</w:t>
            </w:r>
          </w:p>
        </w:tc>
        <w:tc>
          <w:tcPr>
            <w:tcW w:w="1690" w:type="dxa"/>
            <w:tcBorders>
              <w:top w:val="single" w:sz="4" w:space="0" w:color="AEAAAA" w:themeColor="background2" w:themeShade="BF"/>
              <w:left w:val="single" w:sz="8" w:space="0" w:color="000000"/>
              <w:bottom w:val="single" w:sz="12" w:space="0" w:color="000000"/>
              <w:right w:val="single" w:sz="4" w:space="0" w:color="AEAAAA" w:themeColor="background2" w:themeShade="BF"/>
            </w:tcBorders>
            <w:vAlign w:val="center"/>
          </w:tcPr>
          <w:p w14:paraId="6946E194" w14:textId="77777777" w:rsidR="00941F2D" w:rsidRDefault="00941F2D" w:rsidP="00941F2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181</w:t>
            </w:r>
          </w:p>
        </w:tc>
        <w:tc>
          <w:tcPr>
            <w:tcW w:w="2235" w:type="dxa"/>
            <w:tcBorders>
              <w:top w:val="single" w:sz="4" w:space="0" w:color="AEAAAA" w:themeColor="background2" w:themeShade="BF"/>
              <w:left w:val="single" w:sz="4" w:space="0" w:color="AEAAAA" w:themeColor="background2" w:themeShade="BF"/>
              <w:bottom w:val="single" w:sz="12" w:space="0" w:color="000000"/>
              <w:right w:val="single" w:sz="4" w:space="0" w:color="AEAAAA" w:themeColor="background2" w:themeShade="BF"/>
            </w:tcBorders>
            <w:vAlign w:val="center"/>
          </w:tcPr>
          <w:p w14:paraId="5F48D802" w14:textId="77777777" w:rsidR="00941F2D" w:rsidRDefault="00941F2D" w:rsidP="00941F2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181</w:t>
            </w:r>
          </w:p>
        </w:tc>
        <w:tc>
          <w:tcPr>
            <w:tcW w:w="1765" w:type="dxa"/>
            <w:tcBorders>
              <w:top w:val="single" w:sz="4" w:space="0" w:color="AEAAAA" w:themeColor="background2" w:themeShade="BF"/>
              <w:left w:val="single" w:sz="4" w:space="0" w:color="AEAAAA" w:themeColor="background2" w:themeShade="BF"/>
              <w:bottom w:val="single" w:sz="12" w:space="0" w:color="000000"/>
              <w:right w:val="single" w:sz="12" w:space="0" w:color="000000"/>
            </w:tcBorders>
            <w:vAlign w:val="center"/>
          </w:tcPr>
          <w:p w14:paraId="0893BE7D" w14:textId="77777777" w:rsidR="00941F2D" w:rsidRDefault="00941F2D" w:rsidP="00941F2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159</w:t>
            </w:r>
          </w:p>
        </w:tc>
      </w:tr>
    </w:tbl>
    <w:p w14:paraId="4D031A9C" w14:textId="77777777" w:rsidR="00396A5D" w:rsidRDefault="00396A5D" w:rsidP="00941F2D">
      <w:pPr>
        <w:sectPr w:rsidR="00396A5D" w:rsidSect="00396A5D">
          <w:pgSz w:w="11909" w:h="16834"/>
          <w:pgMar w:top="1440" w:right="1440" w:bottom="1440" w:left="1440" w:header="720" w:footer="720" w:gutter="0"/>
          <w:cols w:space="720"/>
          <w:docGrid w:linePitch="299"/>
        </w:sectPr>
      </w:pPr>
    </w:p>
    <w:p w14:paraId="442DBDD8" w14:textId="77777777" w:rsidR="00284947" w:rsidRDefault="00284947" w:rsidP="00284947">
      <w:pPr>
        <w:spacing w:after="0" w:line="276" w:lineRule="auto"/>
        <w:ind w:left="284" w:right="1502"/>
        <w:jc w:val="both"/>
        <w:rPr>
          <w:rFonts w:ascii="Times New Roman" w:eastAsia="Times New Roman" w:hAnsi="Times New Roman" w:cs="Times New Roman"/>
          <w:b/>
          <w:i/>
        </w:rPr>
      </w:pPr>
    </w:p>
    <w:p w14:paraId="38989D18" w14:textId="10F5E3B8" w:rsidR="00396A5D" w:rsidRDefault="00396A5D" w:rsidP="00990AE0">
      <w:pPr>
        <w:spacing w:after="0" w:line="276" w:lineRule="auto"/>
        <w:ind w:left="426" w:right="1077"/>
        <w:jc w:val="both"/>
        <w:rPr>
          <w:rFonts w:ascii="Times New Roman" w:eastAsia="Times New Roman" w:hAnsi="Times New Roman" w:cs="Times New Roman"/>
          <w:i/>
        </w:rPr>
      </w:pPr>
      <w:r>
        <w:rPr>
          <w:rFonts w:ascii="Times New Roman" w:eastAsia="Times New Roman" w:hAnsi="Times New Roman" w:cs="Times New Roman"/>
          <w:b/>
          <w:i/>
        </w:rPr>
        <w:t xml:space="preserve">Table s8. Heatmap of </w:t>
      </w:r>
      <w:r>
        <w:rPr>
          <w:rFonts w:ascii="Times New Roman" w:eastAsia="Times New Roman" w:hAnsi="Times New Roman" w:cs="Times New Roman"/>
          <w:b/>
        </w:rPr>
        <w:t>correlation among the criteria in each document.</w:t>
      </w:r>
      <w:r>
        <w:rPr>
          <w:rFonts w:ascii="Times New Roman" w:eastAsia="Times New Roman" w:hAnsi="Times New Roman" w:cs="Times New Roman"/>
          <w:b/>
          <w:i/>
        </w:rPr>
        <w:t xml:space="preserve"> </w:t>
      </w:r>
      <w:r>
        <w:rPr>
          <w:rFonts w:ascii="Times New Roman" w:eastAsia="Times New Roman" w:hAnsi="Times New Roman" w:cs="Times New Roman"/>
          <w:i/>
        </w:rPr>
        <w:t>matrix of tetrachoric correlations among all the criteria used in the analysis, in terms of presence/absence in the same policies. The original matrix with tetrachoric correlations (corr.) is not positive semidefinite (it has 9 negative eigenvalues); for the purposes of the subsequent factor analysis it has been adjusted to be positive semidefinite (adjusted-corr., shown in the table below). The correlation between the matrices of corr. and adjusted corr. is 0.45. N= 151</w:t>
      </w:r>
    </w:p>
    <w:p w14:paraId="51CF7470" w14:textId="15031E07" w:rsidR="00CF0660" w:rsidRDefault="00CF0660" w:rsidP="00284947">
      <w:pPr>
        <w:spacing w:line="360" w:lineRule="auto"/>
        <w:ind w:left="426"/>
        <w:rPr>
          <w:rFonts w:ascii="Times New Roman" w:eastAsia="Times New Roman" w:hAnsi="Times New Roman" w:cs="Times New Roman"/>
          <w:b/>
          <w:i/>
        </w:rPr>
        <w:sectPr w:rsidR="00CF0660" w:rsidSect="00284947">
          <w:pgSz w:w="16834" w:h="11909" w:orient="landscape" w:code="9"/>
          <w:pgMar w:top="720" w:right="720" w:bottom="720" w:left="720" w:header="720" w:footer="720" w:gutter="0"/>
          <w:cols w:space="720"/>
          <w:docGrid w:linePitch="299"/>
        </w:sectPr>
      </w:pPr>
      <w:r>
        <w:rPr>
          <w:rFonts w:ascii="Times New Roman" w:eastAsia="Times New Roman" w:hAnsi="Times New Roman" w:cs="Times New Roman"/>
          <w:b/>
          <w:i/>
          <w:noProof/>
        </w:rPr>
        <w:drawing>
          <wp:inline distT="0" distB="0" distL="0" distR="0" wp14:anchorId="33A3BDEC" wp14:editId="1A5C7253">
            <wp:extent cx="8879743" cy="4905375"/>
            <wp:effectExtent l="0" t="0" r="0" b="0"/>
            <wp:docPr id="2764394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39477" name="Picture 276439477"/>
                    <pic:cNvPicPr/>
                  </pic:nvPicPr>
                  <pic:blipFill>
                    <a:blip r:embed="rId5">
                      <a:extLst>
                        <a:ext uri="{28A0092B-C50C-407E-A947-70E740481C1C}">
                          <a14:useLocalDpi xmlns:a14="http://schemas.microsoft.com/office/drawing/2010/main" val="0"/>
                        </a:ext>
                      </a:extLst>
                    </a:blip>
                    <a:stretch>
                      <a:fillRect/>
                    </a:stretch>
                  </pic:blipFill>
                  <pic:spPr>
                    <a:xfrm>
                      <a:off x="0" y="0"/>
                      <a:ext cx="8890256" cy="4911182"/>
                    </a:xfrm>
                    <a:prstGeom prst="rect">
                      <a:avLst/>
                    </a:prstGeom>
                  </pic:spPr>
                </pic:pic>
              </a:graphicData>
            </a:graphic>
          </wp:inline>
        </w:drawing>
      </w:r>
    </w:p>
    <w:p w14:paraId="117000A5" w14:textId="51616E61" w:rsidR="009570F4" w:rsidRDefault="009570F4" w:rsidP="009570F4">
      <w:pPr>
        <w:spacing w:before="240" w:after="240"/>
        <w:jc w:val="both"/>
        <w:rPr>
          <w:rFonts w:ascii="Times New Roman" w:eastAsia="Times New Roman" w:hAnsi="Times New Roman" w:cs="Times New Roman"/>
          <w:i/>
          <w:shd w:val="clear" w:color="auto" w:fill="F7F7F8"/>
        </w:rPr>
      </w:pPr>
      <w:r>
        <w:rPr>
          <w:rFonts w:ascii="Times New Roman" w:eastAsia="Times New Roman" w:hAnsi="Times New Roman" w:cs="Times New Roman"/>
          <w:b/>
        </w:rPr>
        <w:lastRenderedPageBreak/>
        <w:t>Table S9. Differences in the distribution of each factor, between</w:t>
      </w:r>
      <w:r>
        <w:rPr>
          <w:rFonts w:ascii="Times New Roman" w:eastAsia="Times New Roman" w:hAnsi="Times New Roman" w:cs="Times New Roman"/>
          <w:b/>
          <w:shd w:val="clear" w:color="auto" w:fill="F7F7F8"/>
        </w:rPr>
        <w:t xml:space="preserve"> national policies vs institutional policies, and policies implemented in the global North vs in the global South. </w:t>
      </w:r>
      <w:r>
        <w:rPr>
          <w:rFonts w:ascii="Times New Roman" w:eastAsia="Times New Roman" w:hAnsi="Times New Roman" w:cs="Times New Roman"/>
          <w:i/>
          <w:shd w:val="clear" w:color="auto" w:fill="F7F7F8"/>
        </w:rPr>
        <w:t>This table provides a summary of the results of Kolmogorov-Smirnov (K-S) tests (to compare two groups with non-normal distributions) on the differences in the observed distributions of each factor. Here: The null hypothesis (H0) is of no difference (diff = 0) in the distribution between the compared categories. The test value (D) is the maximum absolute difference between the cumulative distribution functions of the compared groups. p-value = confidence level of the test value. Highlighted in blue and in bold are the cases where p &lt; 0.05. Legend: the alternative hypothesis is that one category (reported) is less than (&lt;); greater than (&gt;); or different from (</w:t>
      </w:r>
      <w:r>
        <w:rPr>
          <w:rFonts w:ascii="Calibri" w:eastAsia="Calibri" w:hAnsi="Calibri" w:cs="Calibri"/>
          <w:i/>
          <w:sz w:val="24"/>
          <w:szCs w:val="24"/>
        </w:rPr>
        <w:t xml:space="preserve">≠) </w:t>
      </w:r>
      <w:r>
        <w:rPr>
          <w:rFonts w:ascii="Times New Roman" w:eastAsia="Times New Roman" w:hAnsi="Times New Roman" w:cs="Times New Roman"/>
          <w:i/>
          <w:shd w:val="clear" w:color="auto" w:fill="F7F7F8"/>
        </w:rPr>
        <w:t>the other.</w:t>
      </w:r>
      <w:r w:rsidR="00CC3065">
        <w:rPr>
          <w:rFonts w:ascii="Times New Roman" w:eastAsia="Times New Roman" w:hAnsi="Times New Roman" w:cs="Times New Roman"/>
          <w:i/>
          <w:shd w:val="clear" w:color="auto" w:fill="F7F7F8"/>
        </w:rPr>
        <w:t xml:space="preserve"> N=151</w:t>
      </w:r>
      <w:r>
        <w:rPr>
          <w:rFonts w:ascii="Times New Roman" w:eastAsia="Times New Roman" w:hAnsi="Times New Roman" w:cs="Times New Roman"/>
          <w:i/>
          <w:shd w:val="clear" w:color="auto" w:fill="F7F7F8"/>
        </w:rPr>
        <w:t xml:space="preserve"> </w:t>
      </w:r>
    </w:p>
    <w:p w14:paraId="590AD9C4" w14:textId="77777777" w:rsidR="00A50827" w:rsidRDefault="00A50827" w:rsidP="009570F4">
      <w:pPr>
        <w:spacing w:before="240" w:after="240"/>
        <w:jc w:val="both"/>
        <w:rPr>
          <w:rFonts w:ascii="Times New Roman" w:eastAsia="Times New Roman" w:hAnsi="Times New Roman" w:cs="Times New Roman"/>
          <w:i/>
          <w:sz w:val="24"/>
          <w:szCs w:val="24"/>
        </w:rPr>
      </w:pPr>
    </w:p>
    <w:tbl>
      <w:tblPr>
        <w:tblW w:w="8745" w:type="dxa"/>
        <w:jc w:val="center"/>
        <w:tblBorders>
          <w:top w:val="nil"/>
          <w:left w:val="nil"/>
          <w:bottom w:val="nil"/>
          <w:right w:val="nil"/>
          <w:insideH w:val="nil"/>
          <w:insideV w:val="nil"/>
        </w:tblBorders>
        <w:tblLayout w:type="fixed"/>
        <w:tblLook w:val="0600" w:firstRow="0" w:lastRow="0" w:firstColumn="0" w:lastColumn="0" w:noHBand="1" w:noVBand="1"/>
      </w:tblPr>
      <w:tblGrid>
        <w:gridCol w:w="1920"/>
        <w:gridCol w:w="1980"/>
        <w:gridCol w:w="1740"/>
        <w:gridCol w:w="1395"/>
        <w:gridCol w:w="1710"/>
      </w:tblGrid>
      <w:tr w:rsidR="009570F4" w14:paraId="6C284916" w14:textId="77777777" w:rsidTr="00BD779D">
        <w:trPr>
          <w:trHeight w:val="216"/>
          <w:jc w:val="center"/>
        </w:trPr>
        <w:tc>
          <w:tcPr>
            <w:tcW w:w="1920" w:type="dxa"/>
            <w:tcBorders>
              <w:top w:val="single" w:sz="12" w:space="0" w:color="000000"/>
              <w:left w:val="single" w:sz="12" w:space="0" w:color="000000"/>
              <w:bottom w:val="single" w:sz="12" w:space="0" w:color="000000"/>
              <w:right w:val="single" w:sz="8" w:space="0" w:color="000000"/>
            </w:tcBorders>
            <w:tcMar>
              <w:top w:w="-13" w:type="dxa"/>
              <w:left w:w="-13" w:type="dxa"/>
              <w:bottom w:w="-13" w:type="dxa"/>
              <w:right w:w="-13" w:type="dxa"/>
            </w:tcMar>
            <w:vAlign w:val="center"/>
          </w:tcPr>
          <w:p w14:paraId="10D57703" w14:textId="77777777" w:rsidR="009570F4" w:rsidRDefault="009570F4" w:rsidP="00BD779D">
            <w:pPr>
              <w:spacing w:line="240" w:lineRule="auto"/>
              <w:jc w:val="center"/>
              <w:rPr>
                <w:rFonts w:ascii="Calibri" w:eastAsia="Calibri" w:hAnsi="Calibri" w:cs="Calibri"/>
                <w:b/>
              </w:rPr>
            </w:pPr>
            <w:r>
              <w:rPr>
                <w:rFonts w:ascii="Calibri" w:eastAsia="Calibri" w:hAnsi="Calibri" w:cs="Calibri"/>
                <w:b/>
              </w:rPr>
              <w:t>Categories</w:t>
            </w:r>
          </w:p>
        </w:tc>
        <w:tc>
          <w:tcPr>
            <w:tcW w:w="1980" w:type="dxa"/>
            <w:tcBorders>
              <w:top w:val="single" w:sz="12" w:space="0" w:color="000000"/>
              <w:left w:val="nil"/>
              <w:bottom w:val="single" w:sz="12" w:space="0" w:color="000000"/>
              <w:right w:val="single" w:sz="8" w:space="0" w:color="808080"/>
            </w:tcBorders>
            <w:tcMar>
              <w:top w:w="-13" w:type="dxa"/>
              <w:left w:w="-13" w:type="dxa"/>
              <w:bottom w:w="-13" w:type="dxa"/>
              <w:right w:w="-13" w:type="dxa"/>
            </w:tcMar>
            <w:vAlign w:val="center"/>
          </w:tcPr>
          <w:p w14:paraId="684362FD" w14:textId="77777777" w:rsidR="009570F4" w:rsidRDefault="009570F4" w:rsidP="00BD779D">
            <w:pPr>
              <w:spacing w:line="240" w:lineRule="auto"/>
              <w:jc w:val="center"/>
              <w:rPr>
                <w:rFonts w:ascii="Calibri" w:eastAsia="Calibri" w:hAnsi="Calibri" w:cs="Calibri"/>
                <w:b/>
              </w:rPr>
            </w:pPr>
            <w:r>
              <w:rPr>
                <w:rFonts w:ascii="Calibri" w:eastAsia="Calibri" w:hAnsi="Calibri" w:cs="Calibri"/>
                <w:b/>
              </w:rPr>
              <w:t>Factor</w:t>
            </w:r>
          </w:p>
        </w:tc>
        <w:tc>
          <w:tcPr>
            <w:tcW w:w="1740" w:type="dxa"/>
            <w:tcBorders>
              <w:top w:val="single" w:sz="12" w:space="0" w:color="000000"/>
              <w:left w:val="nil"/>
              <w:bottom w:val="single" w:sz="12" w:space="0" w:color="000000"/>
              <w:right w:val="single" w:sz="8" w:space="0" w:color="808080"/>
            </w:tcBorders>
            <w:tcMar>
              <w:top w:w="-13" w:type="dxa"/>
              <w:left w:w="-13" w:type="dxa"/>
              <w:bottom w:w="-13" w:type="dxa"/>
              <w:right w:w="-13" w:type="dxa"/>
            </w:tcMar>
            <w:vAlign w:val="center"/>
          </w:tcPr>
          <w:p w14:paraId="7C3966E3" w14:textId="77777777" w:rsidR="009570F4" w:rsidRDefault="009570F4" w:rsidP="00BD779D">
            <w:pPr>
              <w:spacing w:line="240" w:lineRule="auto"/>
              <w:jc w:val="center"/>
              <w:rPr>
                <w:rFonts w:ascii="Calibri" w:eastAsia="Calibri" w:hAnsi="Calibri" w:cs="Calibri"/>
                <w:b/>
              </w:rPr>
            </w:pPr>
            <w:r>
              <w:rPr>
                <w:rFonts w:ascii="Calibri" w:eastAsia="Calibri" w:hAnsi="Calibri" w:cs="Calibri"/>
                <w:b/>
              </w:rPr>
              <w:t>Tested alternative</w:t>
            </w:r>
          </w:p>
        </w:tc>
        <w:tc>
          <w:tcPr>
            <w:tcW w:w="1395" w:type="dxa"/>
            <w:tcBorders>
              <w:top w:val="single" w:sz="12" w:space="0" w:color="000000"/>
              <w:left w:val="nil"/>
              <w:bottom w:val="single" w:sz="12" w:space="0" w:color="000000"/>
              <w:right w:val="single" w:sz="8" w:space="0" w:color="808080"/>
            </w:tcBorders>
            <w:tcMar>
              <w:top w:w="-13" w:type="dxa"/>
              <w:left w:w="-13" w:type="dxa"/>
              <w:bottom w:w="-13" w:type="dxa"/>
              <w:right w:w="-13" w:type="dxa"/>
            </w:tcMar>
            <w:vAlign w:val="center"/>
          </w:tcPr>
          <w:p w14:paraId="412D10A5" w14:textId="77777777" w:rsidR="009570F4" w:rsidRDefault="009570F4" w:rsidP="00BD779D">
            <w:pPr>
              <w:spacing w:line="240" w:lineRule="auto"/>
              <w:jc w:val="center"/>
              <w:rPr>
                <w:rFonts w:ascii="Calibri" w:eastAsia="Calibri" w:hAnsi="Calibri" w:cs="Calibri"/>
                <w:b/>
              </w:rPr>
            </w:pPr>
            <w:r>
              <w:rPr>
                <w:rFonts w:ascii="Calibri" w:eastAsia="Calibri" w:hAnsi="Calibri" w:cs="Calibri"/>
                <w:b/>
                <w:i/>
              </w:rPr>
              <w:t>D</w:t>
            </w:r>
          </w:p>
        </w:tc>
        <w:tc>
          <w:tcPr>
            <w:tcW w:w="1710" w:type="dxa"/>
            <w:tcBorders>
              <w:top w:val="single" w:sz="12" w:space="0" w:color="000000"/>
              <w:left w:val="nil"/>
              <w:bottom w:val="single" w:sz="12" w:space="0" w:color="000000"/>
              <w:right w:val="single" w:sz="12" w:space="0" w:color="000000"/>
            </w:tcBorders>
            <w:tcMar>
              <w:top w:w="-13" w:type="dxa"/>
              <w:left w:w="-13" w:type="dxa"/>
              <w:bottom w:w="-13" w:type="dxa"/>
              <w:right w:w="-13" w:type="dxa"/>
            </w:tcMar>
            <w:vAlign w:val="center"/>
          </w:tcPr>
          <w:p w14:paraId="78E45F48" w14:textId="77777777" w:rsidR="009570F4" w:rsidRDefault="009570F4" w:rsidP="00BD779D">
            <w:pPr>
              <w:spacing w:line="240" w:lineRule="auto"/>
              <w:jc w:val="center"/>
              <w:rPr>
                <w:rFonts w:ascii="Calibri" w:eastAsia="Calibri" w:hAnsi="Calibri" w:cs="Calibri"/>
                <w:b/>
              </w:rPr>
            </w:pPr>
            <w:r>
              <w:rPr>
                <w:rFonts w:ascii="Calibri" w:eastAsia="Calibri" w:hAnsi="Calibri" w:cs="Calibri"/>
                <w:b/>
                <w:i/>
              </w:rPr>
              <w:t>p</w:t>
            </w:r>
            <w:r>
              <w:rPr>
                <w:rFonts w:ascii="Calibri" w:eastAsia="Calibri" w:hAnsi="Calibri" w:cs="Calibri"/>
                <w:b/>
              </w:rPr>
              <w:t>-value</w:t>
            </w:r>
          </w:p>
        </w:tc>
      </w:tr>
      <w:tr w:rsidR="009570F4" w14:paraId="07C4BE65" w14:textId="77777777" w:rsidTr="00BD779D">
        <w:trPr>
          <w:trHeight w:val="216"/>
          <w:jc w:val="center"/>
        </w:trPr>
        <w:tc>
          <w:tcPr>
            <w:tcW w:w="1920" w:type="dxa"/>
            <w:vMerge w:val="restart"/>
            <w:tcBorders>
              <w:top w:val="nil"/>
              <w:left w:val="single" w:sz="12" w:space="0" w:color="000000"/>
              <w:bottom w:val="single" w:sz="12" w:space="0" w:color="000000"/>
              <w:right w:val="single" w:sz="8" w:space="0" w:color="000000"/>
            </w:tcBorders>
            <w:tcMar>
              <w:top w:w="-13" w:type="dxa"/>
              <w:left w:w="-13" w:type="dxa"/>
              <w:bottom w:w="-13" w:type="dxa"/>
              <w:right w:w="-13" w:type="dxa"/>
            </w:tcMar>
          </w:tcPr>
          <w:p w14:paraId="6088BB9D" w14:textId="13DF6DB8" w:rsidR="009570F4" w:rsidRPr="003078D0" w:rsidRDefault="009570F4" w:rsidP="00CC3065">
            <w:pPr>
              <w:spacing w:before="200" w:line="240" w:lineRule="auto"/>
              <w:ind w:left="141" w:right="77"/>
              <w:rPr>
                <w:rFonts w:ascii="Calibri" w:eastAsia="Calibri" w:hAnsi="Calibri" w:cs="Calibri"/>
                <w:i/>
                <w:iCs/>
              </w:rPr>
            </w:pPr>
            <w:r>
              <w:rPr>
                <w:rFonts w:ascii="Calibri" w:eastAsia="Calibri" w:hAnsi="Calibri" w:cs="Calibri"/>
              </w:rPr>
              <w:t>National (N) vs Institutional (I) policies</w:t>
            </w:r>
            <w:r w:rsidR="003078D0">
              <w:rPr>
                <w:rFonts w:ascii="Calibri" w:eastAsia="Calibri" w:hAnsi="Calibri" w:cs="Calibri"/>
              </w:rPr>
              <w:t xml:space="preserve"> </w:t>
            </w:r>
          </w:p>
        </w:tc>
        <w:tc>
          <w:tcPr>
            <w:tcW w:w="1980" w:type="dxa"/>
            <w:vMerge w:val="restart"/>
            <w:tcBorders>
              <w:top w:val="nil"/>
              <w:left w:val="nil"/>
              <w:bottom w:val="single" w:sz="8" w:space="0" w:color="000000"/>
              <w:right w:val="single" w:sz="8" w:space="0" w:color="808080"/>
            </w:tcBorders>
            <w:tcMar>
              <w:top w:w="-13" w:type="dxa"/>
              <w:left w:w="-13" w:type="dxa"/>
              <w:bottom w:w="-13" w:type="dxa"/>
              <w:right w:w="-13" w:type="dxa"/>
            </w:tcMar>
            <w:vAlign w:val="center"/>
          </w:tcPr>
          <w:p w14:paraId="78926227" w14:textId="3E6A2BDF" w:rsidR="009570F4" w:rsidRDefault="009570F4" w:rsidP="00BD779D">
            <w:pPr>
              <w:spacing w:line="240" w:lineRule="auto"/>
              <w:ind w:left="141" w:right="137"/>
              <w:rPr>
                <w:rFonts w:ascii="Calibri" w:eastAsia="Calibri" w:hAnsi="Calibri" w:cs="Calibri"/>
              </w:rPr>
            </w:pPr>
            <w:r>
              <w:rPr>
                <w:rFonts w:ascii="Calibri" w:eastAsia="Calibri" w:hAnsi="Calibri" w:cs="Calibri"/>
              </w:rPr>
              <w:t>Quality of the candidate</w:t>
            </w:r>
            <w:r w:rsidR="00B1438D">
              <w:rPr>
                <w:rFonts w:ascii="Calibri" w:eastAsia="Calibri" w:hAnsi="Calibri" w:cs="Calibri"/>
              </w:rPr>
              <w:t xml:space="preserve"> </w:t>
            </w:r>
          </w:p>
        </w:tc>
        <w:tc>
          <w:tcPr>
            <w:tcW w:w="1740" w:type="dxa"/>
            <w:tcBorders>
              <w:top w:val="nil"/>
              <w:left w:val="nil"/>
              <w:bottom w:val="single" w:sz="8" w:space="0" w:color="7F7F7F"/>
              <w:right w:val="single" w:sz="8" w:space="0" w:color="808080"/>
            </w:tcBorders>
            <w:shd w:val="clear" w:color="auto" w:fill="DAEEF3"/>
            <w:tcMar>
              <w:top w:w="-13" w:type="dxa"/>
              <w:left w:w="-13" w:type="dxa"/>
              <w:bottom w:w="-13" w:type="dxa"/>
              <w:right w:w="-13" w:type="dxa"/>
            </w:tcMar>
            <w:vAlign w:val="center"/>
          </w:tcPr>
          <w:p w14:paraId="22CC767E" w14:textId="77777777" w:rsidR="009570F4" w:rsidRDefault="009570F4" w:rsidP="0088699A">
            <w:pPr>
              <w:spacing w:after="0" w:line="288" w:lineRule="auto"/>
              <w:jc w:val="center"/>
              <w:rPr>
                <w:rFonts w:ascii="Calibri" w:eastAsia="Calibri" w:hAnsi="Calibri" w:cs="Calibri"/>
                <w:b/>
              </w:rPr>
            </w:pPr>
            <w:r>
              <w:rPr>
                <w:rFonts w:ascii="Calibri" w:eastAsia="Calibri" w:hAnsi="Calibri" w:cs="Calibri"/>
                <w:b/>
              </w:rPr>
              <w:t>N &lt; I</w:t>
            </w:r>
          </w:p>
        </w:tc>
        <w:tc>
          <w:tcPr>
            <w:tcW w:w="1395" w:type="dxa"/>
            <w:tcBorders>
              <w:top w:val="nil"/>
              <w:left w:val="nil"/>
              <w:bottom w:val="single" w:sz="8" w:space="0" w:color="7F7F7F"/>
              <w:right w:val="single" w:sz="8" w:space="0" w:color="808080"/>
            </w:tcBorders>
            <w:shd w:val="clear" w:color="auto" w:fill="DAEEF3"/>
            <w:tcMar>
              <w:top w:w="-13" w:type="dxa"/>
              <w:left w:w="-13" w:type="dxa"/>
              <w:bottom w:w="-13" w:type="dxa"/>
              <w:right w:w="-13" w:type="dxa"/>
            </w:tcMar>
            <w:vAlign w:val="center"/>
          </w:tcPr>
          <w:p w14:paraId="18EA9139" w14:textId="77777777" w:rsidR="009570F4" w:rsidRDefault="009570F4" w:rsidP="0088699A">
            <w:pPr>
              <w:spacing w:after="0" w:line="288" w:lineRule="auto"/>
              <w:jc w:val="center"/>
              <w:rPr>
                <w:rFonts w:ascii="Calibri" w:eastAsia="Calibri" w:hAnsi="Calibri" w:cs="Calibri"/>
                <w:b/>
              </w:rPr>
            </w:pPr>
            <w:r>
              <w:rPr>
                <w:rFonts w:ascii="Calibri" w:eastAsia="Calibri" w:hAnsi="Calibri" w:cs="Calibri"/>
                <w:b/>
              </w:rPr>
              <w:t xml:space="preserve">  0.467</w:t>
            </w:r>
          </w:p>
        </w:tc>
        <w:tc>
          <w:tcPr>
            <w:tcW w:w="1710" w:type="dxa"/>
            <w:tcBorders>
              <w:top w:val="nil"/>
              <w:left w:val="nil"/>
              <w:bottom w:val="single" w:sz="8" w:space="0" w:color="7F7F7F"/>
              <w:right w:val="single" w:sz="12" w:space="0" w:color="000000"/>
            </w:tcBorders>
            <w:shd w:val="clear" w:color="auto" w:fill="DAEEF3"/>
            <w:tcMar>
              <w:top w:w="-13" w:type="dxa"/>
              <w:left w:w="-13" w:type="dxa"/>
              <w:bottom w:w="-13" w:type="dxa"/>
              <w:right w:w="-13" w:type="dxa"/>
            </w:tcMar>
            <w:vAlign w:val="center"/>
          </w:tcPr>
          <w:p w14:paraId="79D1FC30" w14:textId="77777777" w:rsidR="009570F4" w:rsidRDefault="009570F4" w:rsidP="0088699A">
            <w:pPr>
              <w:spacing w:after="0" w:line="288" w:lineRule="auto"/>
              <w:ind w:right="40"/>
              <w:jc w:val="center"/>
              <w:rPr>
                <w:rFonts w:ascii="Calibri" w:eastAsia="Calibri" w:hAnsi="Calibri" w:cs="Calibri"/>
                <w:b/>
              </w:rPr>
            </w:pPr>
            <w:r>
              <w:rPr>
                <w:rFonts w:ascii="Calibri" w:eastAsia="Calibri" w:hAnsi="Calibri" w:cs="Calibri"/>
                <w:b/>
              </w:rPr>
              <w:t>0.000</w:t>
            </w:r>
          </w:p>
        </w:tc>
      </w:tr>
      <w:tr w:rsidR="009570F4" w14:paraId="158891B7" w14:textId="77777777" w:rsidTr="00BD779D">
        <w:trPr>
          <w:trHeight w:val="216"/>
          <w:jc w:val="center"/>
        </w:trPr>
        <w:tc>
          <w:tcPr>
            <w:tcW w:w="1920" w:type="dxa"/>
            <w:vMerge/>
            <w:tcBorders>
              <w:top w:val="nil"/>
              <w:left w:val="single" w:sz="12" w:space="0" w:color="000000"/>
              <w:bottom w:val="single" w:sz="12" w:space="0" w:color="000000"/>
              <w:right w:val="single" w:sz="8" w:space="0" w:color="000000"/>
            </w:tcBorders>
            <w:shd w:val="clear" w:color="auto" w:fill="auto"/>
            <w:tcMar>
              <w:top w:w="-13" w:type="dxa"/>
              <w:left w:w="-13" w:type="dxa"/>
              <w:bottom w:w="-13" w:type="dxa"/>
              <w:right w:w="-13" w:type="dxa"/>
            </w:tcMar>
          </w:tcPr>
          <w:p w14:paraId="21C8CD09" w14:textId="77777777" w:rsidR="009570F4" w:rsidRDefault="009570F4" w:rsidP="00BD779D">
            <w:pPr>
              <w:spacing w:before="240" w:after="240"/>
              <w:jc w:val="both"/>
              <w:rPr>
                <w:rFonts w:ascii="Times New Roman" w:eastAsia="Times New Roman" w:hAnsi="Times New Roman" w:cs="Times New Roman"/>
                <w:sz w:val="24"/>
                <w:szCs w:val="24"/>
              </w:rPr>
            </w:pPr>
          </w:p>
        </w:tc>
        <w:tc>
          <w:tcPr>
            <w:tcW w:w="1980" w:type="dxa"/>
            <w:vMerge/>
            <w:tcBorders>
              <w:top w:val="nil"/>
              <w:left w:val="nil"/>
              <w:bottom w:val="single" w:sz="8" w:space="0" w:color="000000"/>
              <w:right w:val="single" w:sz="8" w:space="0" w:color="808080"/>
            </w:tcBorders>
            <w:shd w:val="clear" w:color="auto" w:fill="auto"/>
            <w:tcMar>
              <w:top w:w="-13" w:type="dxa"/>
              <w:left w:w="-13" w:type="dxa"/>
              <w:bottom w:w="-13" w:type="dxa"/>
              <w:right w:w="-13" w:type="dxa"/>
            </w:tcMar>
            <w:vAlign w:val="center"/>
          </w:tcPr>
          <w:p w14:paraId="2F6E896B" w14:textId="77777777" w:rsidR="009570F4" w:rsidRDefault="009570F4" w:rsidP="00BD779D">
            <w:pPr>
              <w:widowControl w:val="0"/>
              <w:pBdr>
                <w:top w:val="nil"/>
                <w:left w:val="nil"/>
                <w:bottom w:val="nil"/>
                <w:right w:val="nil"/>
                <w:between w:val="nil"/>
              </w:pBdr>
              <w:rPr>
                <w:rFonts w:ascii="Times New Roman" w:eastAsia="Times New Roman" w:hAnsi="Times New Roman" w:cs="Times New Roman"/>
                <w:sz w:val="24"/>
                <w:szCs w:val="24"/>
              </w:rPr>
            </w:pPr>
          </w:p>
        </w:tc>
        <w:tc>
          <w:tcPr>
            <w:tcW w:w="1740" w:type="dxa"/>
            <w:tcBorders>
              <w:top w:val="nil"/>
              <w:left w:val="nil"/>
              <w:bottom w:val="single" w:sz="8" w:space="0" w:color="7F7F7F"/>
              <w:right w:val="single" w:sz="8" w:space="0" w:color="808080"/>
            </w:tcBorders>
            <w:shd w:val="clear" w:color="auto" w:fill="auto"/>
            <w:tcMar>
              <w:top w:w="-13" w:type="dxa"/>
              <w:left w:w="-13" w:type="dxa"/>
              <w:bottom w:w="-13" w:type="dxa"/>
              <w:right w:w="-13" w:type="dxa"/>
            </w:tcMar>
            <w:vAlign w:val="center"/>
          </w:tcPr>
          <w:p w14:paraId="3E9A9BB9" w14:textId="77777777" w:rsidR="009570F4" w:rsidRDefault="009570F4" w:rsidP="0088699A">
            <w:pPr>
              <w:spacing w:after="0" w:line="288" w:lineRule="auto"/>
              <w:jc w:val="center"/>
              <w:rPr>
                <w:rFonts w:ascii="Calibri" w:eastAsia="Calibri" w:hAnsi="Calibri" w:cs="Calibri"/>
              </w:rPr>
            </w:pPr>
            <w:r>
              <w:rPr>
                <w:rFonts w:ascii="Calibri" w:eastAsia="Calibri" w:hAnsi="Calibri" w:cs="Calibri"/>
              </w:rPr>
              <w:t>N &gt; I</w:t>
            </w:r>
          </w:p>
        </w:tc>
        <w:tc>
          <w:tcPr>
            <w:tcW w:w="1395" w:type="dxa"/>
            <w:tcBorders>
              <w:top w:val="nil"/>
              <w:left w:val="nil"/>
              <w:bottom w:val="single" w:sz="8" w:space="0" w:color="7F7F7F"/>
              <w:right w:val="single" w:sz="8" w:space="0" w:color="808080"/>
            </w:tcBorders>
            <w:shd w:val="clear" w:color="auto" w:fill="auto"/>
            <w:tcMar>
              <w:top w:w="-13" w:type="dxa"/>
              <w:left w:w="-13" w:type="dxa"/>
              <w:bottom w:w="-13" w:type="dxa"/>
              <w:right w:w="-13" w:type="dxa"/>
            </w:tcMar>
            <w:vAlign w:val="center"/>
          </w:tcPr>
          <w:p w14:paraId="4C54D77B" w14:textId="77777777" w:rsidR="009570F4" w:rsidRDefault="009570F4" w:rsidP="0088699A">
            <w:pPr>
              <w:spacing w:after="0" w:line="288" w:lineRule="auto"/>
              <w:jc w:val="center"/>
              <w:rPr>
                <w:rFonts w:ascii="Calibri" w:eastAsia="Calibri" w:hAnsi="Calibri" w:cs="Calibri"/>
              </w:rPr>
            </w:pPr>
            <w:r>
              <w:rPr>
                <w:rFonts w:ascii="Calibri" w:eastAsia="Calibri" w:hAnsi="Calibri" w:cs="Calibri"/>
              </w:rPr>
              <w:t>- 0.046</w:t>
            </w:r>
          </w:p>
        </w:tc>
        <w:tc>
          <w:tcPr>
            <w:tcW w:w="1710" w:type="dxa"/>
            <w:tcBorders>
              <w:top w:val="nil"/>
              <w:left w:val="nil"/>
              <w:bottom w:val="single" w:sz="8" w:space="0" w:color="7F7F7F"/>
              <w:right w:val="single" w:sz="12" w:space="0" w:color="000000"/>
            </w:tcBorders>
            <w:shd w:val="clear" w:color="auto" w:fill="auto"/>
            <w:tcMar>
              <w:top w:w="-13" w:type="dxa"/>
              <w:left w:w="-13" w:type="dxa"/>
              <w:bottom w:w="-13" w:type="dxa"/>
              <w:right w:w="-13" w:type="dxa"/>
            </w:tcMar>
            <w:vAlign w:val="center"/>
          </w:tcPr>
          <w:p w14:paraId="6DDB6A44" w14:textId="77777777" w:rsidR="009570F4" w:rsidRDefault="009570F4" w:rsidP="0088699A">
            <w:pPr>
              <w:spacing w:after="0" w:line="288" w:lineRule="auto"/>
              <w:ind w:right="40"/>
              <w:jc w:val="center"/>
              <w:rPr>
                <w:rFonts w:ascii="Calibri" w:eastAsia="Calibri" w:hAnsi="Calibri" w:cs="Calibri"/>
              </w:rPr>
            </w:pPr>
            <w:r>
              <w:rPr>
                <w:rFonts w:ascii="Calibri" w:eastAsia="Calibri" w:hAnsi="Calibri" w:cs="Calibri"/>
              </w:rPr>
              <w:t>0.926</w:t>
            </w:r>
          </w:p>
        </w:tc>
      </w:tr>
      <w:tr w:rsidR="009570F4" w14:paraId="2D287C7B" w14:textId="77777777" w:rsidTr="00FC7BD0">
        <w:trPr>
          <w:trHeight w:val="216"/>
          <w:jc w:val="center"/>
        </w:trPr>
        <w:tc>
          <w:tcPr>
            <w:tcW w:w="1920" w:type="dxa"/>
            <w:vMerge/>
            <w:tcBorders>
              <w:top w:val="nil"/>
              <w:left w:val="single" w:sz="12" w:space="0" w:color="000000"/>
              <w:bottom w:val="single" w:sz="12" w:space="0" w:color="000000"/>
              <w:right w:val="single" w:sz="8" w:space="0" w:color="000000"/>
            </w:tcBorders>
            <w:shd w:val="clear" w:color="auto" w:fill="auto"/>
            <w:tcMar>
              <w:top w:w="-13" w:type="dxa"/>
              <w:left w:w="-13" w:type="dxa"/>
              <w:bottom w:w="-13" w:type="dxa"/>
              <w:right w:w="-13" w:type="dxa"/>
            </w:tcMar>
          </w:tcPr>
          <w:p w14:paraId="334AD93F" w14:textId="77777777" w:rsidR="009570F4" w:rsidRDefault="009570F4" w:rsidP="00BD779D">
            <w:pPr>
              <w:spacing w:before="240" w:after="240"/>
              <w:jc w:val="both"/>
              <w:rPr>
                <w:rFonts w:ascii="Times New Roman" w:eastAsia="Times New Roman" w:hAnsi="Times New Roman" w:cs="Times New Roman"/>
                <w:sz w:val="24"/>
                <w:szCs w:val="24"/>
              </w:rPr>
            </w:pPr>
          </w:p>
        </w:tc>
        <w:tc>
          <w:tcPr>
            <w:tcW w:w="1980" w:type="dxa"/>
            <w:vMerge/>
            <w:tcBorders>
              <w:top w:val="nil"/>
              <w:left w:val="nil"/>
              <w:bottom w:val="single" w:sz="4" w:space="0" w:color="auto"/>
              <w:right w:val="single" w:sz="8" w:space="0" w:color="808080"/>
            </w:tcBorders>
            <w:shd w:val="clear" w:color="auto" w:fill="auto"/>
            <w:tcMar>
              <w:top w:w="-13" w:type="dxa"/>
              <w:left w:w="-13" w:type="dxa"/>
              <w:bottom w:w="-13" w:type="dxa"/>
              <w:right w:w="-13" w:type="dxa"/>
            </w:tcMar>
            <w:vAlign w:val="center"/>
          </w:tcPr>
          <w:p w14:paraId="597D0F77" w14:textId="77777777" w:rsidR="009570F4" w:rsidRDefault="009570F4" w:rsidP="00BD779D">
            <w:pPr>
              <w:widowControl w:val="0"/>
              <w:pBdr>
                <w:top w:val="nil"/>
                <w:left w:val="nil"/>
                <w:bottom w:val="nil"/>
                <w:right w:val="nil"/>
                <w:between w:val="nil"/>
              </w:pBdr>
              <w:rPr>
                <w:rFonts w:ascii="Times New Roman" w:eastAsia="Times New Roman" w:hAnsi="Times New Roman" w:cs="Times New Roman"/>
                <w:sz w:val="24"/>
                <w:szCs w:val="24"/>
              </w:rPr>
            </w:pPr>
          </w:p>
        </w:tc>
        <w:tc>
          <w:tcPr>
            <w:tcW w:w="1740" w:type="dxa"/>
            <w:tcBorders>
              <w:top w:val="nil"/>
              <w:left w:val="nil"/>
              <w:bottom w:val="single" w:sz="4" w:space="0" w:color="auto"/>
              <w:right w:val="single" w:sz="8" w:space="0" w:color="808080"/>
            </w:tcBorders>
            <w:shd w:val="clear" w:color="auto" w:fill="auto"/>
            <w:tcMar>
              <w:top w:w="-13" w:type="dxa"/>
              <w:left w:w="-13" w:type="dxa"/>
              <w:bottom w:w="-13" w:type="dxa"/>
              <w:right w:w="-13" w:type="dxa"/>
            </w:tcMar>
            <w:vAlign w:val="center"/>
          </w:tcPr>
          <w:p w14:paraId="2DC7304F" w14:textId="77777777" w:rsidR="009570F4" w:rsidRDefault="009570F4" w:rsidP="0088699A">
            <w:pPr>
              <w:spacing w:after="0" w:line="288" w:lineRule="auto"/>
              <w:jc w:val="center"/>
              <w:rPr>
                <w:rFonts w:ascii="Calibri" w:eastAsia="Calibri" w:hAnsi="Calibri" w:cs="Calibri"/>
                <w:b/>
              </w:rPr>
            </w:pPr>
            <w:r>
              <w:rPr>
                <w:rFonts w:ascii="Calibri" w:eastAsia="Calibri" w:hAnsi="Calibri" w:cs="Calibri"/>
                <w:b/>
              </w:rPr>
              <w:t>N ≠ I</w:t>
            </w:r>
          </w:p>
        </w:tc>
        <w:tc>
          <w:tcPr>
            <w:tcW w:w="1395" w:type="dxa"/>
            <w:tcBorders>
              <w:top w:val="nil"/>
              <w:left w:val="nil"/>
              <w:bottom w:val="single" w:sz="4" w:space="0" w:color="auto"/>
              <w:right w:val="single" w:sz="8" w:space="0" w:color="808080"/>
            </w:tcBorders>
            <w:shd w:val="clear" w:color="auto" w:fill="auto"/>
            <w:tcMar>
              <w:top w:w="-13" w:type="dxa"/>
              <w:left w:w="-13" w:type="dxa"/>
              <w:bottom w:w="-13" w:type="dxa"/>
              <w:right w:w="-13" w:type="dxa"/>
            </w:tcMar>
            <w:vAlign w:val="center"/>
          </w:tcPr>
          <w:p w14:paraId="4D9505A3" w14:textId="77777777" w:rsidR="009570F4" w:rsidRDefault="009570F4" w:rsidP="0088699A">
            <w:pPr>
              <w:spacing w:after="0" w:line="288" w:lineRule="auto"/>
              <w:jc w:val="center"/>
              <w:rPr>
                <w:rFonts w:ascii="Calibri" w:eastAsia="Calibri" w:hAnsi="Calibri" w:cs="Calibri"/>
                <w:b/>
              </w:rPr>
            </w:pPr>
            <w:r>
              <w:rPr>
                <w:rFonts w:ascii="Calibri" w:eastAsia="Calibri" w:hAnsi="Calibri" w:cs="Calibri"/>
                <w:b/>
              </w:rPr>
              <w:t xml:space="preserve">  0.467</w:t>
            </w:r>
          </w:p>
        </w:tc>
        <w:tc>
          <w:tcPr>
            <w:tcW w:w="1710" w:type="dxa"/>
            <w:tcBorders>
              <w:top w:val="nil"/>
              <w:left w:val="nil"/>
              <w:bottom w:val="single" w:sz="4" w:space="0" w:color="auto"/>
              <w:right w:val="single" w:sz="12" w:space="0" w:color="000000"/>
            </w:tcBorders>
            <w:shd w:val="clear" w:color="auto" w:fill="auto"/>
            <w:tcMar>
              <w:top w:w="-13" w:type="dxa"/>
              <w:left w:w="-13" w:type="dxa"/>
              <w:bottom w:w="-13" w:type="dxa"/>
              <w:right w:w="-13" w:type="dxa"/>
            </w:tcMar>
            <w:vAlign w:val="center"/>
          </w:tcPr>
          <w:p w14:paraId="69062E3B" w14:textId="77777777" w:rsidR="009570F4" w:rsidRDefault="009570F4" w:rsidP="0088699A">
            <w:pPr>
              <w:spacing w:after="0" w:line="288" w:lineRule="auto"/>
              <w:ind w:right="40"/>
              <w:jc w:val="center"/>
              <w:rPr>
                <w:rFonts w:ascii="Calibri" w:eastAsia="Calibri" w:hAnsi="Calibri" w:cs="Calibri"/>
                <w:b/>
              </w:rPr>
            </w:pPr>
            <w:r>
              <w:rPr>
                <w:rFonts w:ascii="Calibri" w:eastAsia="Calibri" w:hAnsi="Calibri" w:cs="Calibri"/>
                <w:b/>
              </w:rPr>
              <w:t>0.000</w:t>
            </w:r>
          </w:p>
        </w:tc>
      </w:tr>
      <w:tr w:rsidR="009570F4" w14:paraId="5642D3AF" w14:textId="77777777" w:rsidTr="001A6067">
        <w:trPr>
          <w:trHeight w:val="216"/>
          <w:jc w:val="center"/>
        </w:trPr>
        <w:tc>
          <w:tcPr>
            <w:tcW w:w="1920" w:type="dxa"/>
            <w:vMerge/>
            <w:tcBorders>
              <w:top w:val="single" w:sz="6" w:space="0" w:color="auto"/>
              <w:left w:val="single" w:sz="12" w:space="0" w:color="000000"/>
              <w:bottom w:val="single" w:sz="12" w:space="0" w:color="000000"/>
              <w:right w:val="single" w:sz="8" w:space="0" w:color="000000"/>
            </w:tcBorders>
            <w:shd w:val="clear" w:color="auto" w:fill="auto"/>
            <w:tcMar>
              <w:top w:w="-13" w:type="dxa"/>
              <w:left w:w="-13" w:type="dxa"/>
              <w:bottom w:w="-13" w:type="dxa"/>
              <w:right w:w="-13" w:type="dxa"/>
            </w:tcMar>
          </w:tcPr>
          <w:p w14:paraId="053C3582" w14:textId="77777777" w:rsidR="009570F4" w:rsidRDefault="009570F4" w:rsidP="00BD779D">
            <w:pPr>
              <w:spacing w:before="240" w:after="240"/>
              <w:jc w:val="both"/>
              <w:rPr>
                <w:rFonts w:ascii="Times New Roman" w:eastAsia="Times New Roman" w:hAnsi="Times New Roman" w:cs="Times New Roman"/>
                <w:sz w:val="24"/>
                <w:szCs w:val="24"/>
              </w:rPr>
            </w:pPr>
          </w:p>
        </w:tc>
        <w:tc>
          <w:tcPr>
            <w:tcW w:w="1980" w:type="dxa"/>
            <w:vMerge w:val="restart"/>
            <w:tcBorders>
              <w:top w:val="single" w:sz="6" w:space="0" w:color="auto"/>
              <w:left w:val="nil"/>
              <w:bottom w:val="single" w:sz="8" w:space="0" w:color="000000"/>
              <w:right w:val="single" w:sz="8" w:space="0" w:color="808080"/>
            </w:tcBorders>
            <w:shd w:val="clear" w:color="auto" w:fill="auto"/>
            <w:tcMar>
              <w:top w:w="-13" w:type="dxa"/>
              <w:left w:w="-13" w:type="dxa"/>
              <w:bottom w:w="-13" w:type="dxa"/>
              <w:right w:w="-13" w:type="dxa"/>
            </w:tcMar>
            <w:vAlign w:val="center"/>
          </w:tcPr>
          <w:p w14:paraId="71DD5FE4" w14:textId="77777777" w:rsidR="009570F4" w:rsidRDefault="009570F4" w:rsidP="00BD779D">
            <w:pPr>
              <w:spacing w:line="240" w:lineRule="auto"/>
              <w:ind w:left="141" w:right="137"/>
              <w:rPr>
                <w:rFonts w:ascii="Calibri" w:eastAsia="Calibri" w:hAnsi="Calibri" w:cs="Calibri"/>
              </w:rPr>
            </w:pPr>
            <w:r>
              <w:rPr>
                <w:rFonts w:ascii="Calibri" w:eastAsia="Calibri" w:hAnsi="Calibri" w:cs="Calibri"/>
              </w:rPr>
              <w:t>Career development</w:t>
            </w:r>
          </w:p>
        </w:tc>
        <w:tc>
          <w:tcPr>
            <w:tcW w:w="1740" w:type="dxa"/>
            <w:tcBorders>
              <w:top w:val="single" w:sz="6" w:space="0" w:color="auto"/>
              <w:left w:val="nil"/>
              <w:bottom w:val="single" w:sz="8" w:space="0" w:color="7F7F7F"/>
              <w:right w:val="single" w:sz="8" w:space="0" w:color="808080"/>
            </w:tcBorders>
            <w:shd w:val="clear" w:color="auto" w:fill="auto"/>
            <w:tcMar>
              <w:top w:w="-13" w:type="dxa"/>
              <w:left w:w="-13" w:type="dxa"/>
              <w:bottom w:w="-13" w:type="dxa"/>
              <w:right w:w="-13" w:type="dxa"/>
            </w:tcMar>
            <w:vAlign w:val="center"/>
          </w:tcPr>
          <w:p w14:paraId="54B49959" w14:textId="77777777" w:rsidR="009570F4" w:rsidRDefault="009570F4" w:rsidP="0088699A">
            <w:pPr>
              <w:spacing w:after="0" w:line="288" w:lineRule="auto"/>
              <w:jc w:val="center"/>
              <w:rPr>
                <w:rFonts w:ascii="Calibri" w:eastAsia="Calibri" w:hAnsi="Calibri" w:cs="Calibri"/>
              </w:rPr>
            </w:pPr>
            <w:r>
              <w:rPr>
                <w:rFonts w:ascii="Calibri" w:eastAsia="Calibri" w:hAnsi="Calibri" w:cs="Calibri"/>
              </w:rPr>
              <w:t>N &lt; I</w:t>
            </w:r>
          </w:p>
        </w:tc>
        <w:tc>
          <w:tcPr>
            <w:tcW w:w="1395" w:type="dxa"/>
            <w:tcBorders>
              <w:top w:val="single" w:sz="6" w:space="0" w:color="auto"/>
              <w:left w:val="nil"/>
              <w:bottom w:val="single" w:sz="8" w:space="0" w:color="7F7F7F"/>
              <w:right w:val="single" w:sz="8" w:space="0" w:color="808080"/>
            </w:tcBorders>
            <w:shd w:val="clear" w:color="auto" w:fill="auto"/>
            <w:tcMar>
              <w:top w:w="-13" w:type="dxa"/>
              <w:left w:w="-13" w:type="dxa"/>
              <w:bottom w:w="-13" w:type="dxa"/>
              <w:right w:w="-13" w:type="dxa"/>
            </w:tcMar>
            <w:vAlign w:val="center"/>
          </w:tcPr>
          <w:p w14:paraId="2F6BDE59" w14:textId="77777777" w:rsidR="009570F4" w:rsidRDefault="009570F4" w:rsidP="0088699A">
            <w:pPr>
              <w:spacing w:after="0" w:line="288" w:lineRule="auto"/>
              <w:jc w:val="center"/>
              <w:rPr>
                <w:rFonts w:ascii="Calibri" w:eastAsia="Calibri" w:hAnsi="Calibri" w:cs="Calibri"/>
              </w:rPr>
            </w:pPr>
            <w:r>
              <w:rPr>
                <w:rFonts w:ascii="Calibri" w:eastAsia="Calibri" w:hAnsi="Calibri" w:cs="Calibri"/>
              </w:rPr>
              <w:t xml:space="preserve">  0.045</w:t>
            </w:r>
          </w:p>
        </w:tc>
        <w:tc>
          <w:tcPr>
            <w:tcW w:w="1710" w:type="dxa"/>
            <w:tcBorders>
              <w:top w:val="single" w:sz="6" w:space="0" w:color="auto"/>
              <w:left w:val="nil"/>
              <w:bottom w:val="single" w:sz="8" w:space="0" w:color="7F7F7F"/>
              <w:right w:val="single" w:sz="12" w:space="0" w:color="000000"/>
            </w:tcBorders>
            <w:shd w:val="clear" w:color="auto" w:fill="auto"/>
            <w:tcMar>
              <w:top w:w="-13" w:type="dxa"/>
              <w:left w:w="-13" w:type="dxa"/>
              <w:bottom w:w="-13" w:type="dxa"/>
              <w:right w:w="-13" w:type="dxa"/>
            </w:tcMar>
            <w:vAlign w:val="center"/>
          </w:tcPr>
          <w:p w14:paraId="583DCF34" w14:textId="77777777" w:rsidR="009570F4" w:rsidRDefault="009570F4" w:rsidP="0088699A">
            <w:pPr>
              <w:spacing w:after="0" w:line="288" w:lineRule="auto"/>
              <w:ind w:right="40"/>
              <w:jc w:val="center"/>
              <w:rPr>
                <w:rFonts w:ascii="Calibri" w:eastAsia="Calibri" w:hAnsi="Calibri" w:cs="Calibri"/>
              </w:rPr>
            </w:pPr>
            <w:r>
              <w:rPr>
                <w:rFonts w:ascii="Calibri" w:eastAsia="Calibri" w:hAnsi="Calibri" w:cs="Calibri"/>
              </w:rPr>
              <w:t>0.930</w:t>
            </w:r>
          </w:p>
        </w:tc>
      </w:tr>
      <w:tr w:rsidR="009570F4" w14:paraId="0968812C" w14:textId="77777777" w:rsidTr="00BD779D">
        <w:trPr>
          <w:trHeight w:val="216"/>
          <w:jc w:val="center"/>
        </w:trPr>
        <w:tc>
          <w:tcPr>
            <w:tcW w:w="1920" w:type="dxa"/>
            <w:vMerge/>
            <w:tcBorders>
              <w:top w:val="nil"/>
              <w:left w:val="single" w:sz="12" w:space="0" w:color="000000"/>
              <w:bottom w:val="single" w:sz="12" w:space="0" w:color="000000"/>
              <w:right w:val="single" w:sz="8" w:space="0" w:color="000000"/>
            </w:tcBorders>
            <w:shd w:val="clear" w:color="auto" w:fill="auto"/>
            <w:tcMar>
              <w:top w:w="-13" w:type="dxa"/>
              <w:left w:w="-13" w:type="dxa"/>
              <w:bottom w:w="-13" w:type="dxa"/>
              <w:right w:w="-13" w:type="dxa"/>
            </w:tcMar>
          </w:tcPr>
          <w:p w14:paraId="5CBFB996" w14:textId="77777777" w:rsidR="009570F4" w:rsidRDefault="009570F4" w:rsidP="00BD779D">
            <w:pPr>
              <w:spacing w:before="240" w:after="240"/>
              <w:jc w:val="both"/>
              <w:rPr>
                <w:rFonts w:ascii="Times New Roman" w:eastAsia="Times New Roman" w:hAnsi="Times New Roman" w:cs="Times New Roman"/>
                <w:sz w:val="24"/>
                <w:szCs w:val="24"/>
              </w:rPr>
            </w:pPr>
          </w:p>
        </w:tc>
        <w:tc>
          <w:tcPr>
            <w:tcW w:w="1980" w:type="dxa"/>
            <w:vMerge/>
            <w:tcBorders>
              <w:top w:val="nil"/>
              <w:left w:val="nil"/>
              <w:bottom w:val="single" w:sz="8" w:space="0" w:color="000000"/>
              <w:right w:val="single" w:sz="8" w:space="0" w:color="808080"/>
            </w:tcBorders>
            <w:shd w:val="clear" w:color="auto" w:fill="auto"/>
            <w:tcMar>
              <w:top w:w="-13" w:type="dxa"/>
              <w:left w:w="-13" w:type="dxa"/>
              <w:bottom w:w="-13" w:type="dxa"/>
              <w:right w:w="-13" w:type="dxa"/>
            </w:tcMar>
            <w:vAlign w:val="center"/>
          </w:tcPr>
          <w:p w14:paraId="423FA79A" w14:textId="77777777" w:rsidR="009570F4" w:rsidRDefault="009570F4" w:rsidP="00BD779D">
            <w:pPr>
              <w:widowControl w:val="0"/>
              <w:pBdr>
                <w:top w:val="nil"/>
                <w:left w:val="nil"/>
                <w:bottom w:val="nil"/>
                <w:right w:val="nil"/>
                <w:between w:val="nil"/>
              </w:pBdr>
              <w:rPr>
                <w:rFonts w:ascii="Times New Roman" w:eastAsia="Times New Roman" w:hAnsi="Times New Roman" w:cs="Times New Roman"/>
                <w:sz w:val="24"/>
                <w:szCs w:val="24"/>
              </w:rPr>
            </w:pPr>
          </w:p>
        </w:tc>
        <w:tc>
          <w:tcPr>
            <w:tcW w:w="1740" w:type="dxa"/>
            <w:tcBorders>
              <w:top w:val="nil"/>
              <w:left w:val="nil"/>
              <w:bottom w:val="single" w:sz="8" w:space="0" w:color="7F7F7F"/>
              <w:right w:val="single" w:sz="8" w:space="0" w:color="808080"/>
            </w:tcBorders>
            <w:shd w:val="clear" w:color="auto" w:fill="DAEEF3"/>
            <w:tcMar>
              <w:top w:w="-13" w:type="dxa"/>
              <w:left w:w="-13" w:type="dxa"/>
              <w:bottom w:w="-13" w:type="dxa"/>
              <w:right w:w="-13" w:type="dxa"/>
            </w:tcMar>
            <w:vAlign w:val="center"/>
          </w:tcPr>
          <w:p w14:paraId="1F0D9F4E" w14:textId="77777777" w:rsidR="009570F4" w:rsidRDefault="009570F4" w:rsidP="0088699A">
            <w:pPr>
              <w:spacing w:after="0" w:line="288" w:lineRule="auto"/>
              <w:jc w:val="center"/>
              <w:rPr>
                <w:rFonts w:ascii="Calibri" w:eastAsia="Calibri" w:hAnsi="Calibri" w:cs="Calibri"/>
                <w:b/>
              </w:rPr>
            </w:pPr>
            <w:r>
              <w:rPr>
                <w:rFonts w:ascii="Calibri" w:eastAsia="Calibri" w:hAnsi="Calibri" w:cs="Calibri"/>
                <w:b/>
              </w:rPr>
              <w:t>N &gt; I</w:t>
            </w:r>
          </w:p>
        </w:tc>
        <w:tc>
          <w:tcPr>
            <w:tcW w:w="1395" w:type="dxa"/>
            <w:tcBorders>
              <w:top w:val="nil"/>
              <w:left w:val="nil"/>
              <w:bottom w:val="single" w:sz="8" w:space="0" w:color="7F7F7F"/>
              <w:right w:val="single" w:sz="8" w:space="0" w:color="808080"/>
            </w:tcBorders>
            <w:shd w:val="clear" w:color="auto" w:fill="DAEEF3"/>
            <w:tcMar>
              <w:top w:w="-13" w:type="dxa"/>
              <w:left w:w="-13" w:type="dxa"/>
              <w:bottom w:w="-13" w:type="dxa"/>
              <w:right w:w="-13" w:type="dxa"/>
            </w:tcMar>
            <w:vAlign w:val="center"/>
          </w:tcPr>
          <w:p w14:paraId="68A53D70" w14:textId="77777777" w:rsidR="009570F4" w:rsidRDefault="009570F4" w:rsidP="0088699A">
            <w:pPr>
              <w:spacing w:after="0" w:line="288" w:lineRule="auto"/>
              <w:jc w:val="center"/>
              <w:rPr>
                <w:rFonts w:ascii="Calibri" w:eastAsia="Calibri" w:hAnsi="Calibri" w:cs="Calibri"/>
                <w:b/>
              </w:rPr>
            </w:pPr>
            <w:r>
              <w:rPr>
                <w:rFonts w:ascii="Calibri" w:eastAsia="Calibri" w:hAnsi="Calibri" w:cs="Calibri"/>
                <w:b/>
              </w:rPr>
              <w:t>- 0.308</w:t>
            </w:r>
          </w:p>
        </w:tc>
        <w:tc>
          <w:tcPr>
            <w:tcW w:w="1710" w:type="dxa"/>
            <w:tcBorders>
              <w:top w:val="nil"/>
              <w:left w:val="nil"/>
              <w:bottom w:val="single" w:sz="8" w:space="0" w:color="7F7F7F"/>
              <w:right w:val="single" w:sz="12" w:space="0" w:color="000000"/>
            </w:tcBorders>
            <w:shd w:val="clear" w:color="auto" w:fill="DAEEF3"/>
            <w:tcMar>
              <w:top w:w="-13" w:type="dxa"/>
              <w:left w:w="-13" w:type="dxa"/>
              <w:bottom w:w="-13" w:type="dxa"/>
              <w:right w:w="-13" w:type="dxa"/>
            </w:tcMar>
            <w:vAlign w:val="center"/>
          </w:tcPr>
          <w:p w14:paraId="2632E42E" w14:textId="77777777" w:rsidR="009570F4" w:rsidRDefault="009570F4" w:rsidP="0088699A">
            <w:pPr>
              <w:spacing w:after="0" w:line="288" w:lineRule="auto"/>
              <w:ind w:right="40"/>
              <w:jc w:val="center"/>
              <w:rPr>
                <w:rFonts w:ascii="Calibri" w:eastAsia="Calibri" w:hAnsi="Calibri" w:cs="Calibri"/>
                <w:b/>
              </w:rPr>
            </w:pPr>
            <w:r>
              <w:rPr>
                <w:rFonts w:ascii="Calibri" w:eastAsia="Calibri" w:hAnsi="Calibri" w:cs="Calibri"/>
                <w:b/>
              </w:rPr>
              <w:t>0.032</w:t>
            </w:r>
          </w:p>
        </w:tc>
      </w:tr>
      <w:tr w:rsidR="009570F4" w14:paraId="028EC42F" w14:textId="77777777" w:rsidTr="00FC7BD0">
        <w:trPr>
          <w:trHeight w:val="216"/>
          <w:jc w:val="center"/>
        </w:trPr>
        <w:tc>
          <w:tcPr>
            <w:tcW w:w="1920" w:type="dxa"/>
            <w:vMerge/>
            <w:tcBorders>
              <w:top w:val="nil"/>
              <w:left w:val="single" w:sz="12" w:space="0" w:color="000000"/>
              <w:bottom w:val="single" w:sz="12" w:space="0" w:color="000000"/>
              <w:right w:val="single" w:sz="8" w:space="0" w:color="000000"/>
            </w:tcBorders>
            <w:shd w:val="clear" w:color="auto" w:fill="auto"/>
            <w:tcMar>
              <w:top w:w="-13" w:type="dxa"/>
              <w:left w:w="-13" w:type="dxa"/>
              <w:bottom w:w="-13" w:type="dxa"/>
              <w:right w:w="-13" w:type="dxa"/>
            </w:tcMar>
          </w:tcPr>
          <w:p w14:paraId="09301AE7" w14:textId="77777777" w:rsidR="009570F4" w:rsidRDefault="009570F4" w:rsidP="00BD779D">
            <w:pPr>
              <w:spacing w:before="240" w:after="240"/>
              <w:jc w:val="both"/>
              <w:rPr>
                <w:rFonts w:ascii="Times New Roman" w:eastAsia="Times New Roman" w:hAnsi="Times New Roman" w:cs="Times New Roman"/>
                <w:sz w:val="24"/>
                <w:szCs w:val="24"/>
              </w:rPr>
            </w:pPr>
          </w:p>
        </w:tc>
        <w:tc>
          <w:tcPr>
            <w:tcW w:w="1980" w:type="dxa"/>
            <w:vMerge/>
            <w:tcBorders>
              <w:top w:val="nil"/>
              <w:left w:val="nil"/>
              <w:bottom w:val="single" w:sz="4" w:space="0" w:color="auto"/>
              <w:right w:val="single" w:sz="8" w:space="0" w:color="808080"/>
            </w:tcBorders>
            <w:shd w:val="clear" w:color="auto" w:fill="auto"/>
            <w:tcMar>
              <w:top w:w="-13" w:type="dxa"/>
              <w:left w:w="-13" w:type="dxa"/>
              <w:bottom w:w="-13" w:type="dxa"/>
              <w:right w:w="-13" w:type="dxa"/>
            </w:tcMar>
            <w:vAlign w:val="center"/>
          </w:tcPr>
          <w:p w14:paraId="1584BFF3" w14:textId="77777777" w:rsidR="009570F4" w:rsidRDefault="009570F4" w:rsidP="00BD779D">
            <w:pPr>
              <w:widowControl w:val="0"/>
              <w:pBdr>
                <w:top w:val="nil"/>
                <w:left w:val="nil"/>
                <w:bottom w:val="nil"/>
                <w:right w:val="nil"/>
                <w:between w:val="nil"/>
              </w:pBdr>
              <w:rPr>
                <w:rFonts w:ascii="Times New Roman" w:eastAsia="Times New Roman" w:hAnsi="Times New Roman" w:cs="Times New Roman"/>
                <w:sz w:val="24"/>
                <w:szCs w:val="24"/>
              </w:rPr>
            </w:pPr>
          </w:p>
        </w:tc>
        <w:tc>
          <w:tcPr>
            <w:tcW w:w="1740" w:type="dxa"/>
            <w:tcBorders>
              <w:top w:val="nil"/>
              <w:left w:val="nil"/>
              <w:bottom w:val="single" w:sz="4" w:space="0" w:color="auto"/>
              <w:right w:val="single" w:sz="8" w:space="0" w:color="808080"/>
            </w:tcBorders>
            <w:shd w:val="clear" w:color="auto" w:fill="auto"/>
            <w:tcMar>
              <w:top w:w="-13" w:type="dxa"/>
              <w:left w:w="-13" w:type="dxa"/>
              <w:bottom w:w="-13" w:type="dxa"/>
              <w:right w:w="-13" w:type="dxa"/>
            </w:tcMar>
            <w:vAlign w:val="center"/>
          </w:tcPr>
          <w:p w14:paraId="20C49151" w14:textId="77777777" w:rsidR="009570F4" w:rsidRDefault="009570F4" w:rsidP="0088699A">
            <w:pPr>
              <w:spacing w:after="0" w:line="288" w:lineRule="auto"/>
              <w:jc w:val="center"/>
              <w:rPr>
                <w:rFonts w:ascii="Calibri" w:eastAsia="Calibri" w:hAnsi="Calibri" w:cs="Calibri"/>
              </w:rPr>
            </w:pPr>
            <w:r>
              <w:rPr>
                <w:rFonts w:ascii="Calibri" w:eastAsia="Calibri" w:hAnsi="Calibri" w:cs="Calibri"/>
              </w:rPr>
              <w:t>N ≠ I</w:t>
            </w:r>
          </w:p>
        </w:tc>
        <w:tc>
          <w:tcPr>
            <w:tcW w:w="1395" w:type="dxa"/>
            <w:tcBorders>
              <w:top w:val="nil"/>
              <w:left w:val="nil"/>
              <w:bottom w:val="single" w:sz="4" w:space="0" w:color="auto"/>
              <w:right w:val="single" w:sz="8" w:space="0" w:color="808080"/>
            </w:tcBorders>
            <w:shd w:val="clear" w:color="auto" w:fill="auto"/>
            <w:tcMar>
              <w:top w:w="-13" w:type="dxa"/>
              <w:left w:w="-13" w:type="dxa"/>
              <w:bottom w:w="-13" w:type="dxa"/>
              <w:right w:w="-13" w:type="dxa"/>
            </w:tcMar>
            <w:vAlign w:val="center"/>
          </w:tcPr>
          <w:p w14:paraId="30078135" w14:textId="77777777" w:rsidR="009570F4" w:rsidRDefault="009570F4" w:rsidP="0088699A">
            <w:pPr>
              <w:spacing w:after="0" w:line="288" w:lineRule="auto"/>
              <w:jc w:val="center"/>
              <w:rPr>
                <w:rFonts w:ascii="Calibri" w:eastAsia="Calibri" w:hAnsi="Calibri" w:cs="Calibri"/>
              </w:rPr>
            </w:pPr>
            <w:r>
              <w:rPr>
                <w:rFonts w:ascii="Calibri" w:eastAsia="Calibri" w:hAnsi="Calibri" w:cs="Calibri"/>
              </w:rPr>
              <w:t xml:space="preserve">  0.308</w:t>
            </w:r>
          </w:p>
        </w:tc>
        <w:tc>
          <w:tcPr>
            <w:tcW w:w="1710" w:type="dxa"/>
            <w:tcBorders>
              <w:top w:val="nil"/>
              <w:left w:val="nil"/>
              <w:bottom w:val="single" w:sz="4" w:space="0" w:color="auto"/>
              <w:right w:val="single" w:sz="12" w:space="0" w:color="000000"/>
            </w:tcBorders>
            <w:shd w:val="clear" w:color="auto" w:fill="auto"/>
            <w:tcMar>
              <w:top w:w="-13" w:type="dxa"/>
              <w:left w:w="-13" w:type="dxa"/>
              <w:bottom w:w="-13" w:type="dxa"/>
              <w:right w:w="-13" w:type="dxa"/>
            </w:tcMar>
            <w:vAlign w:val="center"/>
          </w:tcPr>
          <w:p w14:paraId="2AF48B3F" w14:textId="77777777" w:rsidR="009570F4" w:rsidRDefault="009570F4" w:rsidP="0088699A">
            <w:pPr>
              <w:spacing w:after="0" w:line="288" w:lineRule="auto"/>
              <w:ind w:right="40"/>
              <w:jc w:val="center"/>
              <w:rPr>
                <w:rFonts w:ascii="Calibri" w:eastAsia="Calibri" w:hAnsi="Calibri" w:cs="Calibri"/>
              </w:rPr>
            </w:pPr>
            <w:r>
              <w:rPr>
                <w:rFonts w:ascii="Calibri" w:eastAsia="Calibri" w:hAnsi="Calibri" w:cs="Calibri"/>
              </w:rPr>
              <w:t>0.050</w:t>
            </w:r>
          </w:p>
        </w:tc>
      </w:tr>
      <w:tr w:rsidR="009570F4" w14:paraId="55D27E3A" w14:textId="77777777" w:rsidTr="00BE536C">
        <w:trPr>
          <w:trHeight w:val="216"/>
          <w:jc w:val="center"/>
        </w:trPr>
        <w:tc>
          <w:tcPr>
            <w:tcW w:w="1920" w:type="dxa"/>
            <w:vMerge/>
            <w:tcBorders>
              <w:top w:val="nil"/>
              <w:left w:val="single" w:sz="12" w:space="0" w:color="000000"/>
              <w:bottom w:val="single" w:sz="12" w:space="0" w:color="000000"/>
              <w:right w:val="single" w:sz="8" w:space="0" w:color="000000"/>
            </w:tcBorders>
            <w:shd w:val="clear" w:color="auto" w:fill="auto"/>
            <w:tcMar>
              <w:top w:w="-13" w:type="dxa"/>
              <w:left w:w="-13" w:type="dxa"/>
              <w:bottom w:w="-13" w:type="dxa"/>
              <w:right w:w="-13" w:type="dxa"/>
            </w:tcMar>
          </w:tcPr>
          <w:p w14:paraId="3A08FFD0" w14:textId="77777777" w:rsidR="009570F4" w:rsidRDefault="009570F4" w:rsidP="00BD779D">
            <w:pPr>
              <w:spacing w:before="240" w:after="240"/>
              <w:jc w:val="both"/>
              <w:rPr>
                <w:rFonts w:ascii="Times New Roman" w:eastAsia="Times New Roman" w:hAnsi="Times New Roman" w:cs="Times New Roman"/>
                <w:sz w:val="24"/>
                <w:szCs w:val="24"/>
              </w:rPr>
            </w:pPr>
          </w:p>
        </w:tc>
        <w:tc>
          <w:tcPr>
            <w:tcW w:w="1980" w:type="dxa"/>
            <w:vMerge w:val="restart"/>
            <w:tcBorders>
              <w:top w:val="single" w:sz="8" w:space="0" w:color="auto"/>
              <w:left w:val="nil"/>
              <w:bottom w:val="single" w:sz="8" w:space="0" w:color="000000"/>
              <w:right w:val="single" w:sz="8" w:space="0" w:color="808080"/>
            </w:tcBorders>
            <w:shd w:val="clear" w:color="auto" w:fill="auto"/>
            <w:tcMar>
              <w:top w:w="-13" w:type="dxa"/>
              <w:left w:w="-13" w:type="dxa"/>
              <w:bottom w:w="-13" w:type="dxa"/>
              <w:right w:w="-13" w:type="dxa"/>
            </w:tcMar>
            <w:vAlign w:val="center"/>
          </w:tcPr>
          <w:p w14:paraId="064AA603" w14:textId="77777777" w:rsidR="009570F4" w:rsidRDefault="009570F4" w:rsidP="00BD779D">
            <w:pPr>
              <w:spacing w:line="240" w:lineRule="auto"/>
              <w:ind w:left="141" w:right="137"/>
              <w:rPr>
                <w:rFonts w:ascii="Calibri" w:eastAsia="Calibri" w:hAnsi="Calibri" w:cs="Calibri"/>
              </w:rPr>
            </w:pPr>
            <w:r>
              <w:rPr>
                <w:rFonts w:ascii="Calibri" w:eastAsia="Calibri" w:hAnsi="Calibri" w:cs="Calibri"/>
              </w:rPr>
              <w:t>Impact metrics</w:t>
            </w:r>
          </w:p>
        </w:tc>
        <w:tc>
          <w:tcPr>
            <w:tcW w:w="1740" w:type="dxa"/>
            <w:tcBorders>
              <w:top w:val="single" w:sz="8" w:space="0" w:color="auto"/>
              <w:left w:val="nil"/>
              <w:bottom w:val="single" w:sz="8" w:space="0" w:color="7F7F7F"/>
              <w:right w:val="single" w:sz="8" w:space="0" w:color="808080"/>
            </w:tcBorders>
            <w:shd w:val="clear" w:color="auto" w:fill="DAEEF3"/>
            <w:tcMar>
              <w:top w:w="-13" w:type="dxa"/>
              <w:left w:w="-13" w:type="dxa"/>
              <w:bottom w:w="-13" w:type="dxa"/>
              <w:right w:w="-13" w:type="dxa"/>
            </w:tcMar>
            <w:vAlign w:val="center"/>
          </w:tcPr>
          <w:p w14:paraId="78CF643A" w14:textId="77777777" w:rsidR="009570F4" w:rsidRDefault="009570F4" w:rsidP="0088699A">
            <w:pPr>
              <w:spacing w:after="0" w:line="288" w:lineRule="auto"/>
              <w:jc w:val="center"/>
              <w:rPr>
                <w:rFonts w:ascii="Calibri" w:eastAsia="Calibri" w:hAnsi="Calibri" w:cs="Calibri"/>
                <w:b/>
              </w:rPr>
            </w:pPr>
            <w:r>
              <w:rPr>
                <w:rFonts w:ascii="Calibri" w:eastAsia="Calibri" w:hAnsi="Calibri" w:cs="Calibri"/>
                <w:b/>
              </w:rPr>
              <w:t>N &lt; I</w:t>
            </w:r>
          </w:p>
        </w:tc>
        <w:tc>
          <w:tcPr>
            <w:tcW w:w="1395" w:type="dxa"/>
            <w:tcBorders>
              <w:top w:val="single" w:sz="8" w:space="0" w:color="auto"/>
              <w:left w:val="nil"/>
              <w:bottom w:val="single" w:sz="8" w:space="0" w:color="7F7F7F"/>
              <w:right w:val="single" w:sz="8" w:space="0" w:color="808080"/>
            </w:tcBorders>
            <w:shd w:val="clear" w:color="auto" w:fill="DAEEF3"/>
            <w:tcMar>
              <w:top w:w="-13" w:type="dxa"/>
              <w:left w:w="-13" w:type="dxa"/>
              <w:bottom w:w="-13" w:type="dxa"/>
              <w:right w:w="-13" w:type="dxa"/>
            </w:tcMar>
            <w:vAlign w:val="center"/>
          </w:tcPr>
          <w:p w14:paraId="47450C8A" w14:textId="77777777" w:rsidR="009570F4" w:rsidRDefault="009570F4" w:rsidP="0088699A">
            <w:pPr>
              <w:spacing w:after="0" w:line="288" w:lineRule="auto"/>
              <w:jc w:val="center"/>
              <w:rPr>
                <w:rFonts w:ascii="Calibri" w:eastAsia="Calibri" w:hAnsi="Calibri" w:cs="Calibri"/>
                <w:b/>
              </w:rPr>
            </w:pPr>
            <w:r>
              <w:rPr>
                <w:rFonts w:ascii="Calibri" w:eastAsia="Calibri" w:hAnsi="Calibri" w:cs="Calibri"/>
                <w:b/>
              </w:rPr>
              <w:t xml:space="preserve">  0.397</w:t>
            </w:r>
          </w:p>
        </w:tc>
        <w:tc>
          <w:tcPr>
            <w:tcW w:w="1710" w:type="dxa"/>
            <w:tcBorders>
              <w:top w:val="single" w:sz="8" w:space="0" w:color="auto"/>
              <w:left w:val="nil"/>
              <w:bottom w:val="single" w:sz="8" w:space="0" w:color="7F7F7F"/>
              <w:right w:val="single" w:sz="12" w:space="0" w:color="000000"/>
            </w:tcBorders>
            <w:shd w:val="clear" w:color="auto" w:fill="DAEEF3"/>
            <w:tcMar>
              <w:top w:w="-13" w:type="dxa"/>
              <w:left w:w="-13" w:type="dxa"/>
              <w:bottom w:w="-13" w:type="dxa"/>
              <w:right w:w="-13" w:type="dxa"/>
            </w:tcMar>
            <w:vAlign w:val="center"/>
          </w:tcPr>
          <w:p w14:paraId="3EFEF38F" w14:textId="77777777" w:rsidR="009570F4" w:rsidRDefault="009570F4" w:rsidP="0088699A">
            <w:pPr>
              <w:spacing w:after="0" w:line="288" w:lineRule="auto"/>
              <w:ind w:right="40"/>
              <w:jc w:val="center"/>
              <w:rPr>
                <w:rFonts w:ascii="Calibri" w:eastAsia="Calibri" w:hAnsi="Calibri" w:cs="Calibri"/>
                <w:b/>
              </w:rPr>
            </w:pPr>
            <w:r>
              <w:rPr>
                <w:rFonts w:ascii="Calibri" w:eastAsia="Calibri" w:hAnsi="Calibri" w:cs="Calibri"/>
                <w:b/>
              </w:rPr>
              <w:t>0.003</w:t>
            </w:r>
          </w:p>
        </w:tc>
      </w:tr>
      <w:tr w:rsidR="009570F4" w14:paraId="75B5A1BA" w14:textId="77777777" w:rsidTr="00BD779D">
        <w:trPr>
          <w:trHeight w:val="216"/>
          <w:jc w:val="center"/>
        </w:trPr>
        <w:tc>
          <w:tcPr>
            <w:tcW w:w="1920" w:type="dxa"/>
            <w:vMerge/>
            <w:tcBorders>
              <w:top w:val="nil"/>
              <w:left w:val="single" w:sz="12" w:space="0" w:color="000000"/>
              <w:bottom w:val="single" w:sz="12" w:space="0" w:color="000000"/>
              <w:right w:val="single" w:sz="8" w:space="0" w:color="000000"/>
            </w:tcBorders>
            <w:shd w:val="clear" w:color="auto" w:fill="auto"/>
            <w:tcMar>
              <w:top w:w="-13" w:type="dxa"/>
              <w:left w:w="-13" w:type="dxa"/>
              <w:bottom w:w="-13" w:type="dxa"/>
              <w:right w:w="-13" w:type="dxa"/>
            </w:tcMar>
          </w:tcPr>
          <w:p w14:paraId="074169A4" w14:textId="77777777" w:rsidR="009570F4" w:rsidRDefault="009570F4" w:rsidP="00BD779D">
            <w:pPr>
              <w:spacing w:before="240" w:after="240"/>
              <w:jc w:val="both"/>
              <w:rPr>
                <w:rFonts w:ascii="Times New Roman" w:eastAsia="Times New Roman" w:hAnsi="Times New Roman" w:cs="Times New Roman"/>
                <w:sz w:val="24"/>
                <w:szCs w:val="24"/>
              </w:rPr>
            </w:pPr>
          </w:p>
        </w:tc>
        <w:tc>
          <w:tcPr>
            <w:tcW w:w="1980" w:type="dxa"/>
            <w:vMerge/>
            <w:tcBorders>
              <w:top w:val="nil"/>
              <w:left w:val="nil"/>
              <w:bottom w:val="single" w:sz="8" w:space="0" w:color="000000"/>
              <w:right w:val="single" w:sz="8" w:space="0" w:color="808080"/>
            </w:tcBorders>
            <w:shd w:val="clear" w:color="auto" w:fill="auto"/>
            <w:tcMar>
              <w:top w:w="-13" w:type="dxa"/>
              <w:left w:w="-13" w:type="dxa"/>
              <w:bottom w:w="-13" w:type="dxa"/>
              <w:right w:w="-13" w:type="dxa"/>
            </w:tcMar>
            <w:vAlign w:val="center"/>
          </w:tcPr>
          <w:p w14:paraId="737E61A3" w14:textId="77777777" w:rsidR="009570F4" w:rsidRDefault="009570F4" w:rsidP="00BD779D">
            <w:pPr>
              <w:widowControl w:val="0"/>
              <w:pBdr>
                <w:top w:val="nil"/>
                <w:left w:val="nil"/>
                <w:bottom w:val="nil"/>
                <w:right w:val="nil"/>
                <w:between w:val="nil"/>
              </w:pBdr>
              <w:rPr>
                <w:rFonts w:ascii="Times New Roman" w:eastAsia="Times New Roman" w:hAnsi="Times New Roman" w:cs="Times New Roman"/>
                <w:sz w:val="24"/>
                <w:szCs w:val="24"/>
              </w:rPr>
            </w:pPr>
          </w:p>
        </w:tc>
        <w:tc>
          <w:tcPr>
            <w:tcW w:w="1740" w:type="dxa"/>
            <w:tcBorders>
              <w:top w:val="nil"/>
              <w:left w:val="nil"/>
              <w:bottom w:val="single" w:sz="8" w:space="0" w:color="7F7F7F"/>
              <w:right w:val="single" w:sz="8" w:space="0" w:color="808080"/>
            </w:tcBorders>
            <w:shd w:val="clear" w:color="auto" w:fill="auto"/>
            <w:tcMar>
              <w:top w:w="-13" w:type="dxa"/>
              <w:left w:w="-13" w:type="dxa"/>
              <w:bottom w:w="-13" w:type="dxa"/>
              <w:right w:w="-13" w:type="dxa"/>
            </w:tcMar>
            <w:vAlign w:val="center"/>
          </w:tcPr>
          <w:p w14:paraId="527498BC" w14:textId="77777777" w:rsidR="009570F4" w:rsidRDefault="009570F4" w:rsidP="0088699A">
            <w:pPr>
              <w:spacing w:after="0" w:line="288" w:lineRule="auto"/>
              <w:jc w:val="center"/>
              <w:rPr>
                <w:rFonts w:ascii="Calibri" w:eastAsia="Calibri" w:hAnsi="Calibri" w:cs="Calibri"/>
              </w:rPr>
            </w:pPr>
            <w:r>
              <w:rPr>
                <w:rFonts w:ascii="Calibri" w:eastAsia="Calibri" w:hAnsi="Calibri" w:cs="Calibri"/>
              </w:rPr>
              <w:t>N &gt; I</w:t>
            </w:r>
          </w:p>
        </w:tc>
        <w:tc>
          <w:tcPr>
            <w:tcW w:w="1395" w:type="dxa"/>
            <w:tcBorders>
              <w:top w:val="nil"/>
              <w:left w:val="nil"/>
              <w:bottom w:val="single" w:sz="8" w:space="0" w:color="7F7F7F"/>
              <w:right w:val="single" w:sz="8" w:space="0" w:color="808080"/>
            </w:tcBorders>
            <w:shd w:val="clear" w:color="auto" w:fill="auto"/>
            <w:tcMar>
              <w:top w:w="-13" w:type="dxa"/>
              <w:left w:w="-13" w:type="dxa"/>
              <w:bottom w:w="-13" w:type="dxa"/>
              <w:right w:w="-13" w:type="dxa"/>
            </w:tcMar>
            <w:vAlign w:val="center"/>
          </w:tcPr>
          <w:p w14:paraId="5E143B23" w14:textId="77777777" w:rsidR="009570F4" w:rsidRDefault="009570F4" w:rsidP="0088699A">
            <w:pPr>
              <w:spacing w:after="0" w:line="288" w:lineRule="auto"/>
              <w:jc w:val="center"/>
              <w:rPr>
                <w:rFonts w:ascii="Calibri" w:eastAsia="Calibri" w:hAnsi="Calibri" w:cs="Calibri"/>
              </w:rPr>
            </w:pPr>
            <w:r>
              <w:rPr>
                <w:rFonts w:ascii="Calibri" w:eastAsia="Calibri" w:hAnsi="Calibri" w:cs="Calibri"/>
              </w:rPr>
              <w:t>- 0.048</w:t>
            </w:r>
          </w:p>
        </w:tc>
        <w:tc>
          <w:tcPr>
            <w:tcW w:w="1710" w:type="dxa"/>
            <w:tcBorders>
              <w:top w:val="nil"/>
              <w:left w:val="nil"/>
              <w:bottom w:val="single" w:sz="8" w:space="0" w:color="7F7F7F"/>
              <w:right w:val="single" w:sz="12" w:space="0" w:color="000000"/>
            </w:tcBorders>
            <w:shd w:val="clear" w:color="auto" w:fill="auto"/>
            <w:tcMar>
              <w:top w:w="-13" w:type="dxa"/>
              <w:left w:w="-13" w:type="dxa"/>
              <w:bottom w:w="-13" w:type="dxa"/>
              <w:right w:w="-13" w:type="dxa"/>
            </w:tcMar>
            <w:vAlign w:val="center"/>
          </w:tcPr>
          <w:p w14:paraId="492D9B8F" w14:textId="77777777" w:rsidR="009570F4" w:rsidRDefault="009570F4" w:rsidP="0088699A">
            <w:pPr>
              <w:spacing w:after="0" w:line="288" w:lineRule="auto"/>
              <w:ind w:right="40"/>
              <w:jc w:val="center"/>
              <w:rPr>
                <w:rFonts w:ascii="Calibri" w:eastAsia="Calibri" w:hAnsi="Calibri" w:cs="Calibri"/>
              </w:rPr>
            </w:pPr>
            <w:r>
              <w:rPr>
                <w:rFonts w:ascii="Calibri" w:eastAsia="Calibri" w:hAnsi="Calibri" w:cs="Calibri"/>
              </w:rPr>
              <w:t>0.921</w:t>
            </w:r>
          </w:p>
        </w:tc>
      </w:tr>
      <w:tr w:rsidR="009570F4" w14:paraId="35DA7886" w14:textId="77777777" w:rsidTr="00FC7BD0">
        <w:trPr>
          <w:trHeight w:val="216"/>
          <w:jc w:val="center"/>
        </w:trPr>
        <w:tc>
          <w:tcPr>
            <w:tcW w:w="1920" w:type="dxa"/>
            <w:vMerge/>
            <w:tcBorders>
              <w:top w:val="nil"/>
              <w:left w:val="single" w:sz="12" w:space="0" w:color="000000"/>
              <w:bottom w:val="single" w:sz="12" w:space="0" w:color="000000"/>
              <w:right w:val="single" w:sz="8" w:space="0" w:color="000000"/>
            </w:tcBorders>
            <w:shd w:val="clear" w:color="auto" w:fill="auto"/>
            <w:tcMar>
              <w:top w:w="-13" w:type="dxa"/>
              <w:left w:w="-13" w:type="dxa"/>
              <w:bottom w:w="-13" w:type="dxa"/>
              <w:right w:w="-13" w:type="dxa"/>
            </w:tcMar>
          </w:tcPr>
          <w:p w14:paraId="540A422C" w14:textId="77777777" w:rsidR="009570F4" w:rsidRDefault="009570F4" w:rsidP="00BD779D">
            <w:pPr>
              <w:spacing w:before="240" w:after="240"/>
              <w:jc w:val="both"/>
              <w:rPr>
                <w:rFonts w:ascii="Times New Roman" w:eastAsia="Times New Roman" w:hAnsi="Times New Roman" w:cs="Times New Roman"/>
                <w:sz w:val="24"/>
                <w:szCs w:val="24"/>
              </w:rPr>
            </w:pPr>
          </w:p>
        </w:tc>
        <w:tc>
          <w:tcPr>
            <w:tcW w:w="1980" w:type="dxa"/>
            <w:vMerge/>
            <w:tcBorders>
              <w:top w:val="nil"/>
              <w:left w:val="nil"/>
              <w:bottom w:val="single" w:sz="4" w:space="0" w:color="auto"/>
              <w:right w:val="single" w:sz="8" w:space="0" w:color="808080"/>
            </w:tcBorders>
            <w:shd w:val="clear" w:color="auto" w:fill="auto"/>
            <w:tcMar>
              <w:top w:w="-13" w:type="dxa"/>
              <w:left w:w="-13" w:type="dxa"/>
              <w:bottom w:w="-13" w:type="dxa"/>
              <w:right w:w="-13" w:type="dxa"/>
            </w:tcMar>
            <w:vAlign w:val="center"/>
          </w:tcPr>
          <w:p w14:paraId="28997784" w14:textId="77777777" w:rsidR="009570F4" w:rsidRDefault="009570F4" w:rsidP="00BD779D">
            <w:pPr>
              <w:widowControl w:val="0"/>
              <w:pBdr>
                <w:top w:val="nil"/>
                <w:left w:val="nil"/>
                <w:bottom w:val="nil"/>
                <w:right w:val="nil"/>
                <w:between w:val="nil"/>
              </w:pBdr>
              <w:rPr>
                <w:rFonts w:ascii="Times New Roman" w:eastAsia="Times New Roman" w:hAnsi="Times New Roman" w:cs="Times New Roman"/>
                <w:sz w:val="24"/>
                <w:szCs w:val="24"/>
              </w:rPr>
            </w:pPr>
          </w:p>
        </w:tc>
        <w:tc>
          <w:tcPr>
            <w:tcW w:w="1740" w:type="dxa"/>
            <w:tcBorders>
              <w:top w:val="nil"/>
              <w:left w:val="nil"/>
              <w:bottom w:val="single" w:sz="4" w:space="0" w:color="auto"/>
              <w:right w:val="single" w:sz="8" w:space="0" w:color="808080"/>
            </w:tcBorders>
            <w:shd w:val="clear" w:color="auto" w:fill="auto"/>
            <w:tcMar>
              <w:top w:w="-13" w:type="dxa"/>
              <w:left w:w="-13" w:type="dxa"/>
              <w:bottom w:w="-13" w:type="dxa"/>
              <w:right w:w="-13" w:type="dxa"/>
            </w:tcMar>
            <w:vAlign w:val="center"/>
          </w:tcPr>
          <w:p w14:paraId="228ABB27" w14:textId="77777777" w:rsidR="009570F4" w:rsidRDefault="009570F4" w:rsidP="0088699A">
            <w:pPr>
              <w:pBdr>
                <w:top w:val="nil"/>
                <w:left w:val="nil"/>
                <w:bottom w:val="nil"/>
                <w:right w:val="nil"/>
                <w:between w:val="nil"/>
              </w:pBdr>
              <w:spacing w:after="0" w:line="288" w:lineRule="auto"/>
              <w:jc w:val="center"/>
              <w:rPr>
                <w:rFonts w:ascii="Calibri" w:eastAsia="Calibri" w:hAnsi="Calibri" w:cs="Calibri"/>
                <w:b/>
              </w:rPr>
            </w:pPr>
            <w:r>
              <w:rPr>
                <w:rFonts w:ascii="Calibri" w:eastAsia="Calibri" w:hAnsi="Calibri" w:cs="Calibri"/>
                <w:b/>
              </w:rPr>
              <w:t>N ≠ I</w:t>
            </w:r>
          </w:p>
        </w:tc>
        <w:tc>
          <w:tcPr>
            <w:tcW w:w="1395" w:type="dxa"/>
            <w:tcBorders>
              <w:top w:val="nil"/>
              <w:left w:val="nil"/>
              <w:bottom w:val="single" w:sz="4" w:space="0" w:color="auto"/>
              <w:right w:val="single" w:sz="8" w:space="0" w:color="808080"/>
            </w:tcBorders>
            <w:shd w:val="clear" w:color="auto" w:fill="auto"/>
            <w:tcMar>
              <w:top w:w="-13" w:type="dxa"/>
              <w:left w:w="-13" w:type="dxa"/>
              <w:bottom w:w="-13" w:type="dxa"/>
              <w:right w:w="-13" w:type="dxa"/>
            </w:tcMar>
            <w:vAlign w:val="center"/>
          </w:tcPr>
          <w:p w14:paraId="3F3A837C" w14:textId="77777777" w:rsidR="009570F4" w:rsidRDefault="009570F4" w:rsidP="0088699A">
            <w:pPr>
              <w:pBdr>
                <w:top w:val="nil"/>
                <w:left w:val="nil"/>
                <w:bottom w:val="nil"/>
                <w:right w:val="nil"/>
                <w:between w:val="nil"/>
              </w:pBdr>
              <w:spacing w:after="0" w:line="288" w:lineRule="auto"/>
              <w:jc w:val="center"/>
              <w:rPr>
                <w:rFonts w:ascii="Calibri" w:eastAsia="Calibri" w:hAnsi="Calibri" w:cs="Calibri"/>
                <w:b/>
              </w:rPr>
            </w:pPr>
            <w:r>
              <w:rPr>
                <w:rFonts w:ascii="Calibri" w:eastAsia="Calibri" w:hAnsi="Calibri" w:cs="Calibri"/>
                <w:b/>
              </w:rPr>
              <w:t>0.397</w:t>
            </w:r>
          </w:p>
        </w:tc>
        <w:tc>
          <w:tcPr>
            <w:tcW w:w="1710" w:type="dxa"/>
            <w:tcBorders>
              <w:top w:val="nil"/>
              <w:left w:val="nil"/>
              <w:bottom w:val="single" w:sz="4" w:space="0" w:color="auto"/>
              <w:right w:val="single" w:sz="12" w:space="0" w:color="000000"/>
            </w:tcBorders>
            <w:shd w:val="clear" w:color="auto" w:fill="auto"/>
            <w:tcMar>
              <w:top w:w="-13" w:type="dxa"/>
              <w:left w:w="-13" w:type="dxa"/>
              <w:bottom w:w="-13" w:type="dxa"/>
              <w:right w:w="-13" w:type="dxa"/>
            </w:tcMar>
            <w:vAlign w:val="center"/>
          </w:tcPr>
          <w:p w14:paraId="42D30E5A" w14:textId="77777777" w:rsidR="009570F4" w:rsidRDefault="009570F4" w:rsidP="0088699A">
            <w:pPr>
              <w:pBdr>
                <w:top w:val="nil"/>
                <w:left w:val="nil"/>
                <w:bottom w:val="nil"/>
                <w:right w:val="nil"/>
                <w:between w:val="nil"/>
              </w:pBdr>
              <w:spacing w:after="0" w:line="288" w:lineRule="auto"/>
              <w:jc w:val="center"/>
              <w:rPr>
                <w:rFonts w:ascii="Calibri" w:eastAsia="Calibri" w:hAnsi="Calibri" w:cs="Calibri"/>
                <w:b/>
              </w:rPr>
            </w:pPr>
            <w:r>
              <w:rPr>
                <w:rFonts w:ascii="Calibri" w:eastAsia="Calibri" w:hAnsi="Calibri" w:cs="Calibri"/>
                <w:b/>
              </w:rPr>
              <w:t>0.004</w:t>
            </w:r>
          </w:p>
        </w:tc>
      </w:tr>
      <w:tr w:rsidR="009570F4" w14:paraId="627EEA35" w14:textId="77777777" w:rsidTr="001A6067">
        <w:trPr>
          <w:trHeight w:val="216"/>
          <w:jc w:val="center"/>
        </w:trPr>
        <w:tc>
          <w:tcPr>
            <w:tcW w:w="1920" w:type="dxa"/>
            <w:vMerge/>
            <w:tcBorders>
              <w:top w:val="single" w:sz="6" w:space="0" w:color="auto"/>
              <w:left w:val="single" w:sz="12" w:space="0" w:color="000000"/>
              <w:bottom w:val="single" w:sz="12" w:space="0" w:color="000000"/>
              <w:right w:val="single" w:sz="8" w:space="0" w:color="000000"/>
            </w:tcBorders>
            <w:shd w:val="clear" w:color="auto" w:fill="auto"/>
            <w:tcMar>
              <w:top w:w="-13" w:type="dxa"/>
              <w:left w:w="-13" w:type="dxa"/>
              <w:bottom w:w="-13" w:type="dxa"/>
              <w:right w:w="-13" w:type="dxa"/>
            </w:tcMar>
          </w:tcPr>
          <w:p w14:paraId="194E80C0" w14:textId="77777777" w:rsidR="009570F4" w:rsidRDefault="009570F4" w:rsidP="00BD779D">
            <w:pPr>
              <w:spacing w:before="240" w:after="240"/>
              <w:jc w:val="both"/>
              <w:rPr>
                <w:rFonts w:ascii="Times New Roman" w:eastAsia="Times New Roman" w:hAnsi="Times New Roman" w:cs="Times New Roman"/>
                <w:sz w:val="24"/>
                <w:szCs w:val="24"/>
              </w:rPr>
            </w:pPr>
          </w:p>
        </w:tc>
        <w:tc>
          <w:tcPr>
            <w:tcW w:w="1980" w:type="dxa"/>
            <w:vMerge w:val="restart"/>
            <w:tcBorders>
              <w:top w:val="single" w:sz="6" w:space="0" w:color="auto"/>
              <w:left w:val="nil"/>
              <w:bottom w:val="single" w:sz="12" w:space="0" w:color="000000"/>
              <w:right w:val="single" w:sz="8" w:space="0" w:color="808080"/>
            </w:tcBorders>
            <w:shd w:val="clear" w:color="auto" w:fill="auto"/>
            <w:tcMar>
              <w:top w:w="-13" w:type="dxa"/>
              <w:left w:w="-13" w:type="dxa"/>
              <w:bottom w:w="-13" w:type="dxa"/>
              <w:right w:w="-13" w:type="dxa"/>
            </w:tcMar>
            <w:vAlign w:val="center"/>
          </w:tcPr>
          <w:p w14:paraId="73AE17F2" w14:textId="77777777" w:rsidR="009570F4" w:rsidRDefault="009570F4" w:rsidP="00BD779D">
            <w:pPr>
              <w:spacing w:line="240" w:lineRule="auto"/>
              <w:ind w:left="141" w:right="137"/>
              <w:rPr>
                <w:rFonts w:ascii="Calibri" w:eastAsia="Calibri" w:hAnsi="Calibri" w:cs="Calibri"/>
              </w:rPr>
            </w:pPr>
            <w:r>
              <w:rPr>
                <w:rFonts w:ascii="Calibri" w:eastAsia="Calibri" w:hAnsi="Calibri" w:cs="Calibri"/>
              </w:rPr>
              <w:t>Cumulative output</w:t>
            </w:r>
          </w:p>
        </w:tc>
        <w:tc>
          <w:tcPr>
            <w:tcW w:w="1740" w:type="dxa"/>
            <w:tcBorders>
              <w:top w:val="single" w:sz="6" w:space="0" w:color="auto"/>
              <w:left w:val="nil"/>
              <w:bottom w:val="single" w:sz="8" w:space="0" w:color="7F7F7F"/>
              <w:right w:val="single" w:sz="8" w:space="0" w:color="808080"/>
            </w:tcBorders>
            <w:shd w:val="clear" w:color="auto" w:fill="DAEEF3"/>
            <w:tcMar>
              <w:top w:w="-13" w:type="dxa"/>
              <w:left w:w="-13" w:type="dxa"/>
              <w:bottom w:w="-13" w:type="dxa"/>
              <w:right w:w="-13" w:type="dxa"/>
            </w:tcMar>
            <w:vAlign w:val="center"/>
          </w:tcPr>
          <w:p w14:paraId="78D982B7" w14:textId="77777777" w:rsidR="009570F4" w:rsidRDefault="009570F4" w:rsidP="0088699A">
            <w:pPr>
              <w:spacing w:after="0" w:line="288" w:lineRule="auto"/>
              <w:jc w:val="center"/>
              <w:rPr>
                <w:rFonts w:ascii="Calibri" w:eastAsia="Calibri" w:hAnsi="Calibri" w:cs="Calibri"/>
                <w:b/>
              </w:rPr>
            </w:pPr>
            <w:r>
              <w:rPr>
                <w:rFonts w:ascii="Calibri" w:eastAsia="Calibri" w:hAnsi="Calibri" w:cs="Calibri"/>
                <w:b/>
              </w:rPr>
              <w:t>N &lt; I</w:t>
            </w:r>
          </w:p>
        </w:tc>
        <w:tc>
          <w:tcPr>
            <w:tcW w:w="1395" w:type="dxa"/>
            <w:tcBorders>
              <w:top w:val="single" w:sz="6" w:space="0" w:color="auto"/>
              <w:left w:val="nil"/>
              <w:bottom w:val="single" w:sz="8" w:space="0" w:color="7F7F7F"/>
              <w:right w:val="single" w:sz="8" w:space="0" w:color="808080"/>
            </w:tcBorders>
            <w:shd w:val="clear" w:color="auto" w:fill="DAEEF3"/>
            <w:tcMar>
              <w:top w:w="-13" w:type="dxa"/>
              <w:left w:w="-13" w:type="dxa"/>
              <w:bottom w:w="-13" w:type="dxa"/>
              <w:right w:w="-13" w:type="dxa"/>
            </w:tcMar>
            <w:vAlign w:val="center"/>
          </w:tcPr>
          <w:p w14:paraId="4B78A496" w14:textId="77777777" w:rsidR="009570F4" w:rsidRDefault="009570F4" w:rsidP="0088699A">
            <w:pPr>
              <w:spacing w:after="0" w:line="288" w:lineRule="auto"/>
              <w:jc w:val="center"/>
              <w:rPr>
                <w:rFonts w:ascii="Calibri" w:eastAsia="Calibri" w:hAnsi="Calibri" w:cs="Calibri"/>
                <w:b/>
              </w:rPr>
            </w:pPr>
            <w:r>
              <w:rPr>
                <w:rFonts w:ascii="Calibri" w:eastAsia="Calibri" w:hAnsi="Calibri" w:cs="Calibri"/>
                <w:b/>
              </w:rPr>
              <w:t xml:space="preserve">  0.376</w:t>
            </w:r>
          </w:p>
        </w:tc>
        <w:tc>
          <w:tcPr>
            <w:tcW w:w="1710" w:type="dxa"/>
            <w:tcBorders>
              <w:top w:val="single" w:sz="6" w:space="0" w:color="auto"/>
              <w:left w:val="nil"/>
              <w:bottom w:val="single" w:sz="8" w:space="0" w:color="7F7F7F"/>
              <w:right w:val="single" w:sz="12" w:space="0" w:color="000000"/>
            </w:tcBorders>
            <w:shd w:val="clear" w:color="auto" w:fill="DAEEF3"/>
            <w:tcMar>
              <w:top w:w="-13" w:type="dxa"/>
              <w:left w:w="-13" w:type="dxa"/>
              <w:bottom w:w="-13" w:type="dxa"/>
              <w:right w:w="-13" w:type="dxa"/>
            </w:tcMar>
            <w:vAlign w:val="center"/>
          </w:tcPr>
          <w:p w14:paraId="6E4EDCF1" w14:textId="77777777" w:rsidR="009570F4" w:rsidRDefault="009570F4" w:rsidP="0088699A">
            <w:pPr>
              <w:spacing w:after="0" w:line="288" w:lineRule="auto"/>
              <w:ind w:right="40"/>
              <w:jc w:val="center"/>
              <w:rPr>
                <w:rFonts w:ascii="Calibri" w:eastAsia="Calibri" w:hAnsi="Calibri" w:cs="Calibri"/>
                <w:b/>
              </w:rPr>
            </w:pPr>
            <w:r>
              <w:rPr>
                <w:rFonts w:ascii="Calibri" w:eastAsia="Calibri" w:hAnsi="Calibri" w:cs="Calibri"/>
                <w:b/>
              </w:rPr>
              <w:t>0.006</w:t>
            </w:r>
          </w:p>
        </w:tc>
      </w:tr>
      <w:tr w:rsidR="009570F4" w14:paraId="071950F5" w14:textId="77777777" w:rsidTr="00BD779D">
        <w:trPr>
          <w:trHeight w:val="216"/>
          <w:jc w:val="center"/>
        </w:trPr>
        <w:tc>
          <w:tcPr>
            <w:tcW w:w="1920" w:type="dxa"/>
            <w:vMerge/>
            <w:tcBorders>
              <w:top w:val="nil"/>
              <w:left w:val="single" w:sz="12" w:space="0" w:color="000000"/>
              <w:bottom w:val="single" w:sz="12" w:space="0" w:color="000000"/>
              <w:right w:val="single" w:sz="8" w:space="0" w:color="000000"/>
            </w:tcBorders>
            <w:shd w:val="clear" w:color="auto" w:fill="auto"/>
            <w:tcMar>
              <w:top w:w="-13" w:type="dxa"/>
              <w:left w:w="-13" w:type="dxa"/>
              <w:bottom w:w="-13" w:type="dxa"/>
              <w:right w:w="-13" w:type="dxa"/>
            </w:tcMar>
          </w:tcPr>
          <w:p w14:paraId="39EBD962" w14:textId="77777777" w:rsidR="009570F4" w:rsidRDefault="009570F4" w:rsidP="00BD779D">
            <w:pPr>
              <w:spacing w:before="240" w:after="240"/>
              <w:jc w:val="both"/>
              <w:rPr>
                <w:rFonts w:ascii="Times New Roman" w:eastAsia="Times New Roman" w:hAnsi="Times New Roman" w:cs="Times New Roman"/>
                <w:sz w:val="24"/>
                <w:szCs w:val="24"/>
              </w:rPr>
            </w:pPr>
          </w:p>
        </w:tc>
        <w:tc>
          <w:tcPr>
            <w:tcW w:w="1980" w:type="dxa"/>
            <w:vMerge/>
            <w:tcBorders>
              <w:top w:val="nil"/>
              <w:left w:val="nil"/>
              <w:bottom w:val="single" w:sz="12" w:space="0" w:color="000000"/>
              <w:right w:val="single" w:sz="8" w:space="0" w:color="808080"/>
            </w:tcBorders>
            <w:shd w:val="clear" w:color="auto" w:fill="auto"/>
            <w:tcMar>
              <w:top w:w="-13" w:type="dxa"/>
              <w:left w:w="-13" w:type="dxa"/>
              <w:bottom w:w="-13" w:type="dxa"/>
              <w:right w:w="-13" w:type="dxa"/>
            </w:tcMar>
            <w:vAlign w:val="center"/>
          </w:tcPr>
          <w:p w14:paraId="27FF4E2F" w14:textId="77777777" w:rsidR="009570F4" w:rsidRDefault="009570F4" w:rsidP="00BD779D">
            <w:pPr>
              <w:widowControl w:val="0"/>
              <w:pBdr>
                <w:top w:val="nil"/>
                <w:left w:val="nil"/>
                <w:bottom w:val="nil"/>
                <w:right w:val="nil"/>
                <w:between w:val="nil"/>
              </w:pBdr>
              <w:rPr>
                <w:rFonts w:ascii="Times New Roman" w:eastAsia="Times New Roman" w:hAnsi="Times New Roman" w:cs="Times New Roman"/>
                <w:sz w:val="24"/>
                <w:szCs w:val="24"/>
              </w:rPr>
            </w:pPr>
          </w:p>
        </w:tc>
        <w:tc>
          <w:tcPr>
            <w:tcW w:w="1740" w:type="dxa"/>
            <w:tcBorders>
              <w:top w:val="nil"/>
              <w:left w:val="nil"/>
              <w:bottom w:val="single" w:sz="8" w:space="0" w:color="7F7F7F"/>
              <w:right w:val="single" w:sz="8" w:space="0" w:color="808080"/>
            </w:tcBorders>
            <w:shd w:val="clear" w:color="auto" w:fill="auto"/>
            <w:tcMar>
              <w:top w:w="-13" w:type="dxa"/>
              <w:left w:w="-13" w:type="dxa"/>
              <w:bottom w:w="-13" w:type="dxa"/>
              <w:right w:w="-13" w:type="dxa"/>
            </w:tcMar>
            <w:vAlign w:val="center"/>
          </w:tcPr>
          <w:p w14:paraId="086722CA" w14:textId="77777777" w:rsidR="009570F4" w:rsidRDefault="009570F4" w:rsidP="0088699A">
            <w:pPr>
              <w:spacing w:after="0" w:line="288" w:lineRule="auto"/>
              <w:jc w:val="center"/>
              <w:rPr>
                <w:rFonts w:ascii="Calibri" w:eastAsia="Calibri" w:hAnsi="Calibri" w:cs="Calibri"/>
              </w:rPr>
            </w:pPr>
            <w:r>
              <w:rPr>
                <w:rFonts w:ascii="Calibri" w:eastAsia="Calibri" w:hAnsi="Calibri" w:cs="Calibri"/>
              </w:rPr>
              <w:t>N &gt; I</w:t>
            </w:r>
          </w:p>
        </w:tc>
        <w:tc>
          <w:tcPr>
            <w:tcW w:w="1395" w:type="dxa"/>
            <w:tcBorders>
              <w:top w:val="nil"/>
              <w:left w:val="nil"/>
              <w:bottom w:val="single" w:sz="8" w:space="0" w:color="7F7F7F"/>
              <w:right w:val="single" w:sz="8" w:space="0" w:color="808080"/>
            </w:tcBorders>
            <w:shd w:val="clear" w:color="auto" w:fill="auto"/>
            <w:tcMar>
              <w:top w:w="-13" w:type="dxa"/>
              <w:left w:w="-13" w:type="dxa"/>
              <w:bottom w:w="-13" w:type="dxa"/>
              <w:right w:w="-13" w:type="dxa"/>
            </w:tcMar>
            <w:vAlign w:val="center"/>
          </w:tcPr>
          <w:p w14:paraId="77AE5E52" w14:textId="77777777" w:rsidR="009570F4" w:rsidRDefault="009570F4" w:rsidP="0088699A">
            <w:pPr>
              <w:spacing w:after="0" w:line="288" w:lineRule="auto"/>
              <w:jc w:val="center"/>
              <w:rPr>
                <w:rFonts w:ascii="Calibri" w:eastAsia="Calibri" w:hAnsi="Calibri" w:cs="Calibri"/>
              </w:rPr>
            </w:pPr>
            <w:r>
              <w:rPr>
                <w:rFonts w:ascii="Calibri" w:eastAsia="Calibri" w:hAnsi="Calibri" w:cs="Calibri"/>
              </w:rPr>
              <w:t>- 0.015</w:t>
            </w:r>
          </w:p>
        </w:tc>
        <w:tc>
          <w:tcPr>
            <w:tcW w:w="1710" w:type="dxa"/>
            <w:tcBorders>
              <w:top w:val="nil"/>
              <w:left w:val="nil"/>
              <w:bottom w:val="single" w:sz="8" w:space="0" w:color="7F7F7F"/>
              <w:right w:val="single" w:sz="12" w:space="0" w:color="000000"/>
            </w:tcBorders>
            <w:shd w:val="clear" w:color="auto" w:fill="auto"/>
            <w:tcMar>
              <w:top w:w="-13" w:type="dxa"/>
              <w:left w:w="-13" w:type="dxa"/>
              <w:bottom w:w="-13" w:type="dxa"/>
              <w:right w:w="-13" w:type="dxa"/>
            </w:tcMar>
            <w:vAlign w:val="center"/>
          </w:tcPr>
          <w:p w14:paraId="77655FCE" w14:textId="77777777" w:rsidR="009570F4" w:rsidRDefault="009570F4" w:rsidP="0088699A">
            <w:pPr>
              <w:spacing w:after="0" w:line="288" w:lineRule="auto"/>
              <w:ind w:right="40"/>
              <w:jc w:val="center"/>
              <w:rPr>
                <w:rFonts w:ascii="Calibri" w:eastAsia="Calibri" w:hAnsi="Calibri" w:cs="Calibri"/>
              </w:rPr>
            </w:pPr>
            <w:r>
              <w:rPr>
                <w:rFonts w:ascii="Calibri" w:eastAsia="Calibri" w:hAnsi="Calibri" w:cs="Calibri"/>
              </w:rPr>
              <w:t>0.991</w:t>
            </w:r>
          </w:p>
        </w:tc>
      </w:tr>
      <w:tr w:rsidR="009570F4" w14:paraId="14AB7B65" w14:textId="77777777" w:rsidTr="00A50827">
        <w:trPr>
          <w:trHeight w:val="216"/>
          <w:jc w:val="center"/>
        </w:trPr>
        <w:tc>
          <w:tcPr>
            <w:tcW w:w="1920" w:type="dxa"/>
            <w:vMerge/>
            <w:tcBorders>
              <w:top w:val="nil"/>
              <w:left w:val="single" w:sz="12" w:space="0" w:color="000000"/>
              <w:bottom w:val="single" w:sz="12" w:space="0" w:color="000000"/>
              <w:right w:val="single" w:sz="8" w:space="0" w:color="000000"/>
            </w:tcBorders>
            <w:shd w:val="clear" w:color="auto" w:fill="auto"/>
            <w:tcMar>
              <w:top w:w="-13" w:type="dxa"/>
              <w:left w:w="-13" w:type="dxa"/>
              <w:bottom w:w="-13" w:type="dxa"/>
              <w:right w:w="-13" w:type="dxa"/>
            </w:tcMar>
          </w:tcPr>
          <w:p w14:paraId="714388DD" w14:textId="77777777" w:rsidR="009570F4" w:rsidRDefault="009570F4" w:rsidP="00BD779D">
            <w:pPr>
              <w:spacing w:before="240" w:after="240"/>
              <w:jc w:val="both"/>
              <w:rPr>
                <w:rFonts w:ascii="Times New Roman" w:eastAsia="Times New Roman" w:hAnsi="Times New Roman" w:cs="Times New Roman"/>
                <w:sz w:val="24"/>
                <w:szCs w:val="24"/>
              </w:rPr>
            </w:pPr>
          </w:p>
        </w:tc>
        <w:tc>
          <w:tcPr>
            <w:tcW w:w="1980" w:type="dxa"/>
            <w:vMerge/>
            <w:tcBorders>
              <w:top w:val="nil"/>
              <w:left w:val="nil"/>
              <w:bottom w:val="single" w:sz="12" w:space="0" w:color="000000"/>
              <w:right w:val="single" w:sz="8" w:space="0" w:color="808080"/>
            </w:tcBorders>
            <w:shd w:val="clear" w:color="auto" w:fill="auto"/>
            <w:tcMar>
              <w:top w:w="-13" w:type="dxa"/>
              <w:left w:w="-13" w:type="dxa"/>
              <w:bottom w:w="-13" w:type="dxa"/>
              <w:right w:w="-13" w:type="dxa"/>
            </w:tcMar>
            <w:vAlign w:val="center"/>
          </w:tcPr>
          <w:p w14:paraId="46E67986" w14:textId="77777777" w:rsidR="009570F4" w:rsidRDefault="009570F4" w:rsidP="00BD779D">
            <w:pPr>
              <w:widowControl w:val="0"/>
              <w:pBdr>
                <w:top w:val="nil"/>
                <w:left w:val="nil"/>
                <w:bottom w:val="nil"/>
                <w:right w:val="nil"/>
                <w:between w:val="nil"/>
              </w:pBdr>
              <w:rPr>
                <w:rFonts w:ascii="Times New Roman" w:eastAsia="Times New Roman" w:hAnsi="Times New Roman" w:cs="Times New Roman"/>
                <w:sz w:val="24"/>
                <w:szCs w:val="24"/>
              </w:rPr>
            </w:pPr>
          </w:p>
        </w:tc>
        <w:tc>
          <w:tcPr>
            <w:tcW w:w="1740" w:type="dxa"/>
            <w:tcBorders>
              <w:top w:val="nil"/>
              <w:left w:val="nil"/>
              <w:bottom w:val="single" w:sz="12" w:space="0" w:color="000000"/>
              <w:right w:val="single" w:sz="8" w:space="0" w:color="808080"/>
            </w:tcBorders>
            <w:shd w:val="clear" w:color="auto" w:fill="auto"/>
            <w:tcMar>
              <w:top w:w="-13" w:type="dxa"/>
              <w:left w:w="-13" w:type="dxa"/>
              <w:bottom w:w="-13" w:type="dxa"/>
              <w:right w:w="-13" w:type="dxa"/>
            </w:tcMar>
            <w:vAlign w:val="center"/>
          </w:tcPr>
          <w:p w14:paraId="12D0F19C" w14:textId="77777777" w:rsidR="009570F4" w:rsidRDefault="009570F4" w:rsidP="0088699A">
            <w:pPr>
              <w:spacing w:after="0" w:line="288" w:lineRule="auto"/>
              <w:jc w:val="center"/>
              <w:rPr>
                <w:rFonts w:ascii="Calibri" w:eastAsia="Calibri" w:hAnsi="Calibri" w:cs="Calibri"/>
                <w:b/>
              </w:rPr>
            </w:pPr>
            <w:r>
              <w:rPr>
                <w:rFonts w:ascii="Calibri" w:eastAsia="Calibri" w:hAnsi="Calibri" w:cs="Calibri"/>
                <w:b/>
              </w:rPr>
              <w:t>N ≠ I</w:t>
            </w:r>
          </w:p>
        </w:tc>
        <w:tc>
          <w:tcPr>
            <w:tcW w:w="1395" w:type="dxa"/>
            <w:tcBorders>
              <w:top w:val="nil"/>
              <w:left w:val="nil"/>
              <w:bottom w:val="single" w:sz="12" w:space="0" w:color="000000"/>
              <w:right w:val="single" w:sz="8" w:space="0" w:color="808080"/>
            </w:tcBorders>
            <w:shd w:val="clear" w:color="auto" w:fill="auto"/>
            <w:tcMar>
              <w:top w:w="-13" w:type="dxa"/>
              <w:left w:w="-13" w:type="dxa"/>
              <w:bottom w:w="-13" w:type="dxa"/>
              <w:right w:w="-13" w:type="dxa"/>
            </w:tcMar>
            <w:vAlign w:val="center"/>
          </w:tcPr>
          <w:p w14:paraId="74D19EAC" w14:textId="77777777" w:rsidR="009570F4" w:rsidRDefault="009570F4" w:rsidP="0088699A">
            <w:pPr>
              <w:spacing w:after="0" w:line="288" w:lineRule="auto"/>
              <w:jc w:val="center"/>
              <w:rPr>
                <w:rFonts w:ascii="Calibri" w:eastAsia="Calibri" w:hAnsi="Calibri" w:cs="Calibri"/>
                <w:b/>
              </w:rPr>
            </w:pPr>
            <w:r>
              <w:rPr>
                <w:rFonts w:ascii="Calibri" w:eastAsia="Calibri" w:hAnsi="Calibri" w:cs="Calibri"/>
                <w:b/>
              </w:rPr>
              <w:t>0.376</w:t>
            </w:r>
          </w:p>
        </w:tc>
        <w:tc>
          <w:tcPr>
            <w:tcW w:w="1710" w:type="dxa"/>
            <w:tcBorders>
              <w:top w:val="nil"/>
              <w:left w:val="nil"/>
              <w:bottom w:val="single" w:sz="12" w:space="0" w:color="000000"/>
              <w:right w:val="single" w:sz="12" w:space="0" w:color="000000"/>
            </w:tcBorders>
            <w:shd w:val="clear" w:color="auto" w:fill="auto"/>
            <w:tcMar>
              <w:top w:w="-13" w:type="dxa"/>
              <w:left w:w="-13" w:type="dxa"/>
              <w:bottom w:w="-13" w:type="dxa"/>
              <w:right w:w="-13" w:type="dxa"/>
            </w:tcMar>
            <w:vAlign w:val="center"/>
          </w:tcPr>
          <w:p w14:paraId="28C124BF" w14:textId="77777777" w:rsidR="009570F4" w:rsidRDefault="009570F4" w:rsidP="0088699A">
            <w:pPr>
              <w:spacing w:after="0" w:line="288" w:lineRule="auto"/>
              <w:ind w:right="40"/>
              <w:jc w:val="center"/>
              <w:rPr>
                <w:rFonts w:ascii="Calibri" w:eastAsia="Calibri" w:hAnsi="Calibri" w:cs="Calibri"/>
                <w:b/>
              </w:rPr>
            </w:pPr>
            <w:r>
              <w:rPr>
                <w:rFonts w:ascii="Calibri" w:eastAsia="Calibri" w:hAnsi="Calibri" w:cs="Calibri"/>
                <w:b/>
              </w:rPr>
              <w:t>0.008</w:t>
            </w:r>
          </w:p>
        </w:tc>
      </w:tr>
      <w:tr w:rsidR="009570F4" w14:paraId="3D2A4E26" w14:textId="77777777" w:rsidTr="00A50827">
        <w:trPr>
          <w:trHeight w:val="216"/>
          <w:jc w:val="center"/>
        </w:trPr>
        <w:tc>
          <w:tcPr>
            <w:tcW w:w="1920" w:type="dxa"/>
            <w:vMerge w:val="restart"/>
            <w:tcBorders>
              <w:top w:val="single" w:sz="12" w:space="0" w:color="000000"/>
              <w:left w:val="single" w:sz="12" w:space="0" w:color="000000"/>
              <w:bottom w:val="single" w:sz="12" w:space="0" w:color="auto"/>
              <w:right w:val="single" w:sz="8" w:space="0" w:color="000000"/>
            </w:tcBorders>
            <w:shd w:val="clear" w:color="auto" w:fill="auto"/>
            <w:tcMar>
              <w:top w:w="-13" w:type="dxa"/>
              <w:left w:w="-13" w:type="dxa"/>
              <w:bottom w:w="-13" w:type="dxa"/>
              <w:right w:w="-13" w:type="dxa"/>
            </w:tcMar>
          </w:tcPr>
          <w:p w14:paraId="1154F31B" w14:textId="77777777" w:rsidR="009570F4" w:rsidRDefault="009570F4" w:rsidP="00BD779D">
            <w:pPr>
              <w:spacing w:before="200" w:line="240" w:lineRule="auto"/>
              <w:ind w:left="141" w:right="77"/>
              <w:rPr>
                <w:rFonts w:ascii="Calibri" w:eastAsia="Calibri" w:hAnsi="Calibri" w:cs="Calibri"/>
              </w:rPr>
            </w:pPr>
            <w:r>
              <w:rPr>
                <w:rFonts w:ascii="Calibri" w:eastAsia="Calibri" w:hAnsi="Calibri" w:cs="Calibri"/>
              </w:rPr>
              <w:t>Global North (N) vs South (S)</w:t>
            </w:r>
          </w:p>
          <w:p w14:paraId="11A99A86" w14:textId="7D80E60F" w:rsidR="00C80A52" w:rsidRDefault="00C80A52" w:rsidP="00BD779D">
            <w:pPr>
              <w:spacing w:before="200" w:line="240" w:lineRule="auto"/>
              <w:ind w:left="141" w:right="77"/>
              <w:rPr>
                <w:rFonts w:ascii="Calibri" w:eastAsia="Calibri" w:hAnsi="Calibri" w:cs="Calibri"/>
              </w:rPr>
            </w:pPr>
          </w:p>
        </w:tc>
        <w:tc>
          <w:tcPr>
            <w:tcW w:w="1980" w:type="dxa"/>
            <w:vMerge w:val="restart"/>
            <w:tcBorders>
              <w:top w:val="nil"/>
              <w:left w:val="nil"/>
              <w:bottom w:val="single" w:sz="8" w:space="0" w:color="000000"/>
              <w:right w:val="single" w:sz="8" w:space="0" w:color="808080"/>
            </w:tcBorders>
            <w:shd w:val="clear" w:color="auto" w:fill="auto"/>
            <w:tcMar>
              <w:top w:w="-13" w:type="dxa"/>
              <w:left w:w="-13" w:type="dxa"/>
              <w:bottom w:w="-13" w:type="dxa"/>
              <w:right w:w="-13" w:type="dxa"/>
            </w:tcMar>
            <w:vAlign w:val="center"/>
          </w:tcPr>
          <w:p w14:paraId="3299CF70" w14:textId="77777777" w:rsidR="009570F4" w:rsidRDefault="009570F4" w:rsidP="00BD779D">
            <w:pPr>
              <w:spacing w:line="240" w:lineRule="auto"/>
              <w:ind w:left="141" w:right="137"/>
              <w:rPr>
                <w:rFonts w:ascii="Calibri" w:eastAsia="Calibri" w:hAnsi="Calibri" w:cs="Calibri"/>
              </w:rPr>
            </w:pPr>
            <w:r>
              <w:rPr>
                <w:rFonts w:ascii="Calibri" w:eastAsia="Calibri" w:hAnsi="Calibri" w:cs="Calibri"/>
              </w:rPr>
              <w:t>Quality of the candidate</w:t>
            </w:r>
          </w:p>
        </w:tc>
        <w:tc>
          <w:tcPr>
            <w:tcW w:w="1740" w:type="dxa"/>
            <w:tcBorders>
              <w:top w:val="nil"/>
              <w:left w:val="nil"/>
              <w:bottom w:val="single" w:sz="8" w:space="0" w:color="7F7F7F"/>
              <w:right w:val="single" w:sz="8" w:space="0" w:color="808080"/>
            </w:tcBorders>
            <w:shd w:val="clear" w:color="auto" w:fill="auto"/>
            <w:tcMar>
              <w:top w:w="-13" w:type="dxa"/>
              <w:left w:w="-13" w:type="dxa"/>
              <w:bottom w:w="-13" w:type="dxa"/>
              <w:right w:w="-13" w:type="dxa"/>
            </w:tcMar>
            <w:vAlign w:val="center"/>
          </w:tcPr>
          <w:p w14:paraId="51B7BD79" w14:textId="77777777" w:rsidR="009570F4" w:rsidRDefault="009570F4" w:rsidP="0088699A">
            <w:pPr>
              <w:spacing w:after="0" w:line="288" w:lineRule="auto"/>
              <w:jc w:val="center"/>
              <w:rPr>
                <w:rFonts w:ascii="Calibri" w:eastAsia="Calibri" w:hAnsi="Calibri" w:cs="Calibri"/>
              </w:rPr>
            </w:pPr>
            <w:r>
              <w:rPr>
                <w:rFonts w:ascii="Calibri" w:eastAsia="Calibri" w:hAnsi="Calibri" w:cs="Calibri"/>
              </w:rPr>
              <w:t>N &lt; S</w:t>
            </w:r>
          </w:p>
        </w:tc>
        <w:tc>
          <w:tcPr>
            <w:tcW w:w="1395" w:type="dxa"/>
            <w:tcBorders>
              <w:top w:val="nil"/>
              <w:left w:val="nil"/>
              <w:bottom w:val="single" w:sz="8" w:space="0" w:color="7F7F7F"/>
              <w:right w:val="single" w:sz="8" w:space="0" w:color="808080"/>
            </w:tcBorders>
            <w:shd w:val="clear" w:color="auto" w:fill="auto"/>
            <w:tcMar>
              <w:top w:w="-13" w:type="dxa"/>
              <w:left w:w="-13" w:type="dxa"/>
              <w:bottom w:w="-13" w:type="dxa"/>
              <w:right w:w="-13" w:type="dxa"/>
            </w:tcMar>
            <w:vAlign w:val="center"/>
          </w:tcPr>
          <w:p w14:paraId="10ECB73B" w14:textId="77777777" w:rsidR="009570F4" w:rsidRDefault="009570F4" w:rsidP="0088699A">
            <w:pPr>
              <w:spacing w:after="0" w:line="288" w:lineRule="auto"/>
              <w:jc w:val="center"/>
              <w:rPr>
                <w:rFonts w:ascii="Calibri" w:eastAsia="Calibri" w:hAnsi="Calibri" w:cs="Calibri"/>
              </w:rPr>
            </w:pPr>
            <w:r>
              <w:rPr>
                <w:rFonts w:ascii="Calibri" w:eastAsia="Calibri" w:hAnsi="Calibri" w:cs="Calibri"/>
              </w:rPr>
              <w:t xml:space="preserve">   0.055</w:t>
            </w:r>
          </w:p>
        </w:tc>
        <w:tc>
          <w:tcPr>
            <w:tcW w:w="1710" w:type="dxa"/>
            <w:tcBorders>
              <w:top w:val="nil"/>
              <w:left w:val="nil"/>
              <w:bottom w:val="single" w:sz="8" w:space="0" w:color="7F7F7F"/>
              <w:right w:val="single" w:sz="12" w:space="0" w:color="000000"/>
            </w:tcBorders>
            <w:shd w:val="clear" w:color="auto" w:fill="auto"/>
            <w:tcMar>
              <w:top w:w="-13" w:type="dxa"/>
              <w:left w:w="-13" w:type="dxa"/>
              <w:bottom w:w="-13" w:type="dxa"/>
              <w:right w:w="-13" w:type="dxa"/>
            </w:tcMar>
            <w:vAlign w:val="center"/>
          </w:tcPr>
          <w:p w14:paraId="643E17F7" w14:textId="77777777" w:rsidR="009570F4" w:rsidRDefault="009570F4" w:rsidP="0088699A">
            <w:pPr>
              <w:spacing w:after="0" w:line="288" w:lineRule="auto"/>
              <w:ind w:right="40"/>
              <w:jc w:val="center"/>
              <w:rPr>
                <w:rFonts w:ascii="Calibri" w:eastAsia="Calibri" w:hAnsi="Calibri" w:cs="Calibri"/>
              </w:rPr>
            </w:pPr>
            <w:r>
              <w:rPr>
                <w:rFonts w:ascii="Calibri" w:eastAsia="Calibri" w:hAnsi="Calibri" w:cs="Calibri"/>
              </w:rPr>
              <w:t>0.798</w:t>
            </w:r>
          </w:p>
        </w:tc>
      </w:tr>
      <w:tr w:rsidR="009570F4" w14:paraId="261B5AFD" w14:textId="77777777" w:rsidTr="00A50827">
        <w:trPr>
          <w:trHeight w:val="216"/>
          <w:jc w:val="center"/>
        </w:trPr>
        <w:tc>
          <w:tcPr>
            <w:tcW w:w="1920" w:type="dxa"/>
            <w:vMerge/>
            <w:tcBorders>
              <w:top w:val="single" w:sz="18" w:space="0" w:color="auto"/>
              <w:left w:val="single" w:sz="12" w:space="0" w:color="000000"/>
              <w:bottom w:val="single" w:sz="12" w:space="0" w:color="auto"/>
              <w:right w:val="single" w:sz="8" w:space="0" w:color="000000"/>
            </w:tcBorders>
            <w:shd w:val="clear" w:color="auto" w:fill="auto"/>
            <w:tcMar>
              <w:top w:w="-13" w:type="dxa"/>
              <w:left w:w="-13" w:type="dxa"/>
              <w:bottom w:w="-13" w:type="dxa"/>
              <w:right w:w="-13" w:type="dxa"/>
            </w:tcMar>
          </w:tcPr>
          <w:p w14:paraId="1B04E578" w14:textId="77777777" w:rsidR="009570F4" w:rsidRDefault="009570F4" w:rsidP="00BD779D">
            <w:pPr>
              <w:spacing w:before="240" w:after="240"/>
              <w:jc w:val="both"/>
              <w:rPr>
                <w:rFonts w:ascii="Times New Roman" w:eastAsia="Times New Roman" w:hAnsi="Times New Roman" w:cs="Times New Roman"/>
                <w:sz w:val="24"/>
                <w:szCs w:val="24"/>
              </w:rPr>
            </w:pPr>
          </w:p>
        </w:tc>
        <w:tc>
          <w:tcPr>
            <w:tcW w:w="1980" w:type="dxa"/>
            <w:vMerge/>
            <w:tcBorders>
              <w:top w:val="nil"/>
              <w:left w:val="nil"/>
              <w:bottom w:val="single" w:sz="8" w:space="0" w:color="000000"/>
              <w:right w:val="single" w:sz="8" w:space="0" w:color="808080"/>
            </w:tcBorders>
            <w:shd w:val="clear" w:color="auto" w:fill="auto"/>
            <w:tcMar>
              <w:top w:w="-13" w:type="dxa"/>
              <w:left w:w="-13" w:type="dxa"/>
              <w:bottom w:w="-13" w:type="dxa"/>
              <w:right w:w="-13" w:type="dxa"/>
            </w:tcMar>
            <w:vAlign w:val="center"/>
          </w:tcPr>
          <w:p w14:paraId="25E3E205" w14:textId="77777777" w:rsidR="009570F4" w:rsidRDefault="009570F4" w:rsidP="00BD779D">
            <w:pPr>
              <w:widowControl w:val="0"/>
              <w:pBdr>
                <w:top w:val="nil"/>
                <w:left w:val="nil"/>
                <w:bottom w:val="nil"/>
                <w:right w:val="nil"/>
                <w:between w:val="nil"/>
              </w:pBdr>
              <w:rPr>
                <w:rFonts w:ascii="Times New Roman" w:eastAsia="Times New Roman" w:hAnsi="Times New Roman" w:cs="Times New Roman"/>
                <w:sz w:val="24"/>
                <w:szCs w:val="24"/>
              </w:rPr>
            </w:pPr>
          </w:p>
        </w:tc>
        <w:tc>
          <w:tcPr>
            <w:tcW w:w="1740" w:type="dxa"/>
            <w:tcBorders>
              <w:top w:val="nil"/>
              <w:left w:val="nil"/>
              <w:bottom w:val="single" w:sz="8" w:space="0" w:color="7F7F7F"/>
              <w:right w:val="single" w:sz="8" w:space="0" w:color="808080"/>
            </w:tcBorders>
            <w:shd w:val="clear" w:color="auto" w:fill="DAEEF3"/>
            <w:tcMar>
              <w:top w:w="-13" w:type="dxa"/>
              <w:left w:w="-13" w:type="dxa"/>
              <w:bottom w:w="-13" w:type="dxa"/>
              <w:right w:w="-13" w:type="dxa"/>
            </w:tcMar>
            <w:vAlign w:val="center"/>
          </w:tcPr>
          <w:p w14:paraId="3262A0D9" w14:textId="77777777" w:rsidR="009570F4" w:rsidRDefault="009570F4" w:rsidP="0088699A">
            <w:pPr>
              <w:spacing w:after="0" w:line="288" w:lineRule="auto"/>
              <w:jc w:val="center"/>
              <w:rPr>
                <w:rFonts w:ascii="Calibri" w:eastAsia="Calibri" w:hAnsi="Calibri" w:cs="Calibri"/>
                <w:b/>
              </w:rPr>
            </w:pPr>
            <w:r>
              <w:rPr>
                <w:rFonts w:ascii="Calibri" w:eastAsia="Calibri" w:hAnsi="Calibri" w:cs="Calibri"/>
                <w:b/>
              </w:rPr>
              <w:t>N &gt; S</w:t>
            </w:r>
          </w:p>
        </w:tc>
        <w:tc>
          <w:tcPr>
            <w:tcW w:w="1395" w:type="dxa"/>
            <w:tcBorders>
              <w:top w:val="nil"/>
              <w:left w:val="nil"/>
              <w:bottom w:val="single" w:sz="8" w:space="0" w:color="7F7F7F"/>
              <w:right w:val="single" w:sz="8" w:space="0" w:color="808080"/>
            </w:tcBorders>
            <w:shd w:val="clear" w:color="auto" w:fill="DAEEF3"/>
            <w:tcMar>
              <w:top w:w="-13" w:type="dxa"/>
              <w:left w:w="-13" w:type="dxa"/>
              <w:bottom w:w="-13" w:type="dxa"/>
              <w:right w:w="-13" w:type="dxa"/>
            </w:tcMar>
            <w:vAlign w:val="center"/>
          </w:tcPr>
          <w:p w14:paraId="0CC1862B" w14:textId="77777777" w:rsidR="009570F4" w:rsidRDefault="009570F4" w:rsidP="0088699A">
            <w:pPr>
              <w:spacing w:after="0" w:line="288" w:lineRule="auto"/>
              <w:jc w:val="center"/>
              <w:rPr>
                <w:rFonts w:ascii="Calibri" w:eastAsia="Calibri" w:hAnsi="Calibri" w:cs="Calibri"/>
                <w:b/>
              </w:rPr>
            </w:pPr>
            <w:r>
              <w:rPr>
                <w:rFonts w:ascii="Calibri" w:eastAsia="Calibri" w:hAnsi="Calibri" w:cs="Calibri"/>
                <w:b/>
              </w:rPr>
              <w:t>- 0.294</w:t>
            </w:r>
          </w:p>
        </w:tc>
        <w:tc>
          <w:tcPr>
            <w:tcW w:w="1710" w:type="dxa"/>
            <w:tcBorders>
              <w:top w:val="nil"/>
              <w:left w:val="nil"/>
              <w:bottom w:val="single" w:sz="8" w:space="0" w:color="7F7F7F"/>
              <w:right w:val="single" w:sz="12" w:space="0" w:color="000000"/>
            </w:tcBorders>
            <w:shd w:val="clear" w:color="auto" w:fill="DAEEF3"/>
            <w:tcMar>
              <w:top w:w="-13" w:type="dxa"/>
              <w:left w:w="-13" w:type="dxa"/>
              <w:bottom w:w="-13" w:type="dxa"/>
              <w:right w:w="-13" w:type="dxa"/>
            </w:tcMar>
            <w:vAlign w:val="center"/>
          </w:tcPr>
          <w:p w14:paraId="7744D138" w14:textId="77777777" w:rsidR="009570F4" w:rsidRDefault="009570F4" w:rsidP="0088699A">
            <w:pPr>
              <w:spacing w:after="0" w:line="288" w:lineRule="auto"/>
              <w:jc w:val="center"/>
              <w:rPr>
                <w:rFonts w:ascii="Calibri" w:eastAsia="Calibri" w:hAnsi="Calibri" w:cs="Calibri"/>
                <w:b/>
              </w:rPr>
            </w:pPr>
            <w:r>
              <w:rPr>
                <w:rFonts w:ascii="Calibri" w:eastAsia="Calibri" w:hAnsi="Calibri" w:cs="Calibri"/>
                <w:b/>
              </w:rPr>
              <w:t>0.002</w:t>
            </w:r>
          </w:p>
        </w:tc>
      </w:tr>
      <w:tr w:rsidR="009570F4" w14:paraId="1F8991B9" w14:textId="77777777" w:rsidTr="00A50827">
        <w:trPr>
          <w:trHeight w:val="216"/>
          <w:jc w:val="center"/>
        </w:trPr>
        <w:tc>
          <w:tcPr>
            <w:tcW w:w="1920" w:type="dxa"/>
            <w:vMerge/>
            <w:tcBorders>
              <w:top w:val="single" w:sz="18" w:space="0" w:color="auto"/>
              <w:left w:val="single" w:sz="12" w:space="0" w:color="000000"/>
              <w:bottom w:val="single" w:sz="12" w:space="0" w:color="auto"/>
              <w:right w:val="single" w:sz="8" w:space="0" w:color="000000"/>
            </w:tcBorders>
            <w:shd w:val="clear" w:color="auto" w:fill="auto"/>
            <w:tcMar>
              <w:top w:w="-13" w:type="dxa"/>
              <w:left w:w="-13" w:type="dxa"/>
              <w:bottom w:w="-13" w:type="dxa"/>
              <w:right w:w="-13" w:type="dxa"/>
            </w:tcMar>
          </w:tcPr>
          <w:p w14:paraId="027E6951" w14:textId="77777777" w:rsidR="009570F4" w:rsidRDefault="009570F4" w:rsidP="00BD779D">
            <w:pPr>
              <w:spacing w:before="240" w:after="240"/>
              <w:jc w:val="both"/>
              <w:rPr>
                <w:rFonts w:ascii="Times New Roman" w:eastAsia="Times New Roman" w:hAnsi="Times New Roman" w:cs="Times New Roman"/>
                <w:sz w:val="24"/>
                <w:szCs w:val="24"/>
              </w:rPr>
            </w:pPr>
          </w:p>
        </w:tc>
        <w:tc>
          <w:tcPr>
            <w:tcW w:w="1980" w:type="dxa"/>
            <w:vMerge/>
            <w:tcBorders>
              <w:top w:val="nil"/>
              <w:left w:val="nil"/>
              <w:bottom w:val="single" w:sz="4" w:space="0" w:color="auto"/>
              <w:right w:val="single" w:sz="8" w:space="0" w:color="808080"/>
            </w:tcBorders>
            <w:shd w:val="clear" w:color="auto" w:fill="auto"/>
            <w:tcMar>
              <w:top w:w="-13" w:type="dxa"/>
              <w:left w:w="-13" w:type="dxa"/>
              <w:bottom w:w="-13" w:type="dxa"/>
              <w:right w:w="-13" w:type="dxa"/>
            </w:tcMar>
            <w:vAlign w:val="center"/>
          </w:tcPr>
          <w:p w14:paraId="469AEDE4" w14:textId="77777777" w:rsidR="009570F4" w:rsidRDefault="009570F4" w:rsidP="00BD779D">
            <w:pPr>
              <w:widowControl w:val="0"/>
              <w:pBdr>
                <w:top w:val="nil"/>
                <w:left w:val="nil"/>
                <w:bottom w:val="nil"/>
                <w:right w:val="nil"/>
                <w:between w:val="nil"/>
              </w:pBdr>
              <w:rPr>
                <w:rFonts w:ascii="Times New Roman" w:eastAsia="Times New Roman" w:hAnsi="Times New Roman" w:cs="Times New Roman"/>
                <w:sz w:val="24"/>
                <w:szCs w:val="24"/>
              </w:rPr>
            </w:pPr>
          </w:p>
        </w:tc>
        <w:tc>
          <w:tcPr>
            <w:tcW w:w="1740" w:type="dxa"/>
            <w:tcBorders>
              <w:top w:val="nil"/>
              <w:left w:val="nil"/>
              <w:bottom w:val="single" w:sz="4" w:space="0" w:color="auto"/>
              <w:right w:val="single" w:sz="8" w:space="0" w:color="808080"/>
            </w:tcBorders>
            <w:shd w:val="clear" w:color="auto" w:fill="auto"/>
            <w:tcMar>
              <w:top w:w="-13" w:type="dxa"/>
              <w:left w:w="-13" w:type="dxa"/>
              <w:bottom w:w="-13" w:type="dxa"/>
              <w:right w:w="-13" w:type="dxa"/>
            </w:tcMar>
            <w:vAlign w:val="center"/>
          </w:tcPr>
          <w:p w14:paraId="40A516C7" w14:textId="77777777" w:rsidR="009570F4" w:rsidRDefault="009570F4" w:rsidP="0088699A">
            <w:pPr>
              <w:pBdr>
                <w:top w:val="nil"/>
                <w:left w:val="nil"/>
                <w:bottom w:val="nil"/>
                <w:right w:val="nil"/>
                <w:between w:val="nil"/>
              </w:pBdr>
              <w:spacing w:after="0" w:line="288" w:lineRule="auto"/>
              <w:jc w:val="center"/>
              <w:rPr>
                <w:rFonts w:ascii="Calibri" w:eastAsia="Calibri" w:hAnsi="Calibri" w:cs="Calibri"/>
                <w:b/>
              </w:rPr>
            </w:pPr>
            <w:r>
              <w:rPr>
                <w:rFonts w:ascii="Calibri" w:eastAsia="Calibri" w:hAnsi="Calibri" w:cs="Calibri"/>
                <w:b/>
              </w:rPr>
              <w:t>N ≠ S</w:t>
            </w:r>
          </w:p>
        </w:tc>
        <w:tc>
          <w:tcPr>
            <w:tcW w:w="1395" w:type="dxa"/>
            <w:tcBorders>
              <w:top w:val="nil"/>
              <w:left w:val="nil"/>
              <w:bottom w:val="single" w:sz="4" w:space="0" w:color="auto"/>
              <w:right w:val="single" w:sz="8" w:space="0" w:color="808080"/>
            </w:tcBorders>
            <w:shd w:val="clear" w:color="auto" w:fill="auto"/>
            <w:tcMar>
              <w:top w:w="-13" w:type="dxa"/>
              <w:left w:w="-13" w:type="dxa"/>
              <w:bottom w:w="-13" w:type="dxa"/>
              <w:right w:w="-13" w:type="dxa"/>
            </w:tcMar>
            <w:vAlign w:val="center"/>
          </w:tcPr>
          <w:p w14:paraId="18679DB2" w14:textId="77777777" w:rsidR="009570F4" w:rsidRDefault="009570F4" w:rsidP="0088699A">
            <w:pPr>
              <w:spacing w:after="0" w:line="288" w:lineRule="auto"/>
              <w:jc w:val="center"/>
              <w:rPr>
                <w:rFonts w:ascii="Calibri" w:eastAsia="Calibri" w:hAnsi="Calibri" w:cs="Calibri"/>
                <w:b/>
              </w:rPr>
            </w:pPr>
            <w:r>
              <w:rPr>
                <w:rFonts w:ascii="Calibri" w:eastAsia="Calibri" w:hAnsi="Calibri" w:cs="Calibri"/>
                <w:b/>
              </w:rPr>
              <w:t>0.294</w:t>
            </w:r>
          </w:p>
        </w:tc>
        <w:tc>
          <w:tcPr>
            <w:tcW w:w="1710" w:type="dxa"/>
            <w:tcBorders>
              <w:top w:val="nil"/>
              <w:left w:val="nil"/>
              <w:bottom w:val="single" w:sz="4" w:space="0" w:color="auto"/>
              <w:right w:val="single" w:sz="12" w:space="0" w:color="000000"/>
            </w:tcBorders>
            <w:shd w:val="clear" w:color="auto" w:fill="auto"/>
            <w:tcMar>
              <w:top w:w="-13" w:type="dxa"/>
              <w:left w:w="-13" w:type="dxa"/>
              <w:bottom w:w="-13" w:type="dxa"/>
              <w:right w:w="-13" w:type="dxa"/>
            </w:tcMar>
            <w:vAlign w:val="center"/>
          </w:tcPr>
          <w:p w14:paraId="5A19817D" w14:textId="77777777" w:rsidR="009570F4" w:rsidRDefault="009570F4" w:rsidP="0088699A">
            <w:pPr>
              <w:pBdr>
                <w:top w:val="nil"/>
                <w:left w:val="nil"/>
                <w:bottom w:val="nil"/>
                <w:right w:val="nil"/>
                <w:between w:val="nil"/>
              </w:pBdr>
              <w:spacing w:after="0" w:line="288" w:lineRule="auto"/>
              <w:jc w:val="center"/>
              <w:rPr>
                <w:rFonts w:ascii="Calibri" w:eastAsia="Calibri" w:hAnsi="Calibri" w:cs="Calibri"/>
                <w:b/>
              </w:rPr>
            </w:pPr>
            <w:r>
              <w:rPr>
                <w:rFonts w:ascii="Calibri" w:eastAsia="Calibri" w:hAnsi="Calibri" w:cs="Calibri"/>
                <w:b/>
              </w:rPr>
              <w:t>0.002</w:t>
            </w:r>
          </w:p>
        </w:tc>
      </w:tr>
      <w:tr w:rsidR="009570F4" w14:paraId="27F12B76" w14:textId="77777777" w:rsidTr="001A6067">
        <w:trPr>
          <w:trHeight w:val="216"/>
          <w:jc w:val="center"/>
        </w:trPr>
        <w:tc>
          <w:tcPr>
            <w:tcW w:w="1920" w:type="dxa"/>
            <w:vMerge/>
            <w:tcBorders>
              <w:top w:val="single" w:sz="18" w:space="0" w:color="auto"/>
              <w:left w:val="single" w:sz="12" w:space="0" w:color="000000"/>
              <w:bottom w:val="single" w:sz="12" w:space="0" w:color="auto"/>
              <w:right w:val="single" w:sz="8" w:space="0" w:color="000000"/>
            </w:tcBorders>
            <w:shd w:val="clear" w:color="auto" w:fill="auto"/>
            <w:tcMar>
              <w:top w:w="-13" w:type="dxa"/>
              <w:left w:w="-13" w:type="dxa"/>
              <w:bottom w:w="-13" w:type="dxa"/>
              <w:right w:w="-13" w:type="dxa"/>
            </w:tcMar>
          </w:tcPr>
          <w:p w14:paraId="7BA81C9A" w14:textId="77777777" w:rsidR="009570F4" w:rsidRDefault="009570F4" w:rsidP="00BD779D">
            <w:pPr>
              <w:spacing w:before="240" w:after="240"/>
              <w:jc w:val="both"/>
              <w:rPr>
                <w:rFonts w:ascii="Times New Roman" w:eastAsia="Times New Roman" w:hAnsi="Times New Roman" w:cs="Times New Roman"/>
                <w:sz w:val="24"/>
                <w:szCs w:val="24"/>
              </w:rPr>
            </w:pPr>
          </w:p>
        </w:tc>
        <w:tc>
          <w:tcPr>
            <w:tcW w:w="1980" w:type="dxa"/>
            <w:vMerge w:val="restart"/>
            <w:tcBorders>
              <w:top w:val="single" w:sz="6" w:space="0" w:color="auto"/>
              <w:left w:val="nil"/>
              <w:bottom w:val="single" w:sz="8" w:space="0" w:color="000000"/>
              <w:right w:val="single" w:sz="8" w:space="0" w:color="808080"/>
            </w:tcBorders>
            <w:shd w:val="clear" w:color="auto" w:fill="auto"/>
            <w:tcMar>
              <w:top w:w="-13" w:type="dxa"/>
              <w:left w:w="-13" w:type="dxa"/>
              <w:bottom w:w="-13" w:type="dxa"/>
              <w:right w:w="-13" w:type="dxa"/>
            </w:tcMar>
            <w:vAlign w:val="center"/>
          </w:tcPr>
          <w:p w14:paraId="7B5E3B33" w14:textId="77777777" w:rsidR="009570F4" w:rsidRDefault="009570F4" w:rsidP="00BD779D">
            <w:pPr>
              <w:spacing w:line="240" w:lineRule="auto"/>
              <w:ind w:left="141" w:right="137"/>
              <w:rPr>
                <w:rFonts w:ascii="Calibri" w:eastAsia="Calibri" w:hAnsi="Calibri" w:cs="Calibri"/>
              </w:rPr>
            </w:pPr>
            <w:r>
              <w:rPr>
                <w:rFonts w:ascii="Calibri" w:eastAsia="Calibri" w:hAnsi="Calibri" w:cs="Calibri"/>
              </w:rPr>
              <w:t>Career  development</w:t>
            </w:r>
          </w:p>
        </w:tc>
        <w:tc>
          <w:tcPr>
            <w:tcW w:w="1740" w:type="dxa"/>
            <w:tcBorders>
              <w:top w:val="single" w:sz="6" w:space="0" w:color="auto"/>
              <w:left w:val="nil"/>
              <w:bottom w:val="single" w:sz="8" w:space="0" w:color="7F7F7F"/>
              <w:right w:val="single" w:sz="8" w:space="0" w:color="808080"/>
            </w:tcBorders>
            <w:shd w:val="clear" w:color="auto" w:fill="DAEEF3"/>
            <w:tcMar>
              <w:top w:w="-13" w:type="dxa"/>
              <w:left w:w="-13" w:type="dxa"/>
              <w:bottom w:w="-13" w:type="dxa"/>
              <w:right w:w="-13" w:type="dxa"/>
            </w:tcMar>
            <w:vAlign w:val="center"/>
          </w:tcPr>
          <w:p w14:paraId="69120C16" w14:textId="77777777" w:rsidR="009570F4" w:rsidRDefault="009570F4" w:rsidP="0088699A">
            <w:pPr>
              <w:spacing w:after="0" w:line="288" w:lineRule="auto"/>
              <w:jc w:val="center"/>
              <w:rPr>
                <w:rFonts w:ascii="Calibri" w:eastAsia="Calibri" w:hAnsi="Calibri" w:cs="Calibri"/>
                <w:b/>
              </w:rPr>
            </w:pPr>
            <w:r>
              <w:rPr>
                <w:rFonts w:ascii="Calibri" w:eastAsia="Calibri" w:hAnsi="Calibri" w:cs="Calibri"/>
                <w:b/>
              </w:rPr>
              <w:t>N &lt; S</w:t>
            </w:r>
          </w:p>
        </w:tc>
        <w:tc>
          <w:tcPr>
            <w:tcW w:w="1395" w:type="dxa"/>
            <w:tcBorders>
              <w:top w:val="single" w:sz="6" w:space="0" w:color="auto"/>
              <w:left w:val="nil"/>
              <w:bottom w:val="single" w:sz="8" w:space="0" w:color="7F7F7F"/>
              <w:right w:val="single" w:sz="8" w:space="0" w:color="808080"/>
            </w:tcBorders>
            <w:shd w:val="clear" w:color="auto" w:fill="DAEEF3"/>
            <w:tcMar>
              <w:top w:w="-13" w:type="dxa"/>
              <w:left w:w="-13" w:type="dxa"/>
              <w:bottom w:w="-13" w:type="dxa"/>
              <w:right w:w="-13" w:type="dxa"/>
            </w:tcMar>
            <w:vAlign w:val="center"/>
          </w:tcPr>
          <w:p w14:paraId="74668BDE" w14:textId="77777777" w:rsidR="009570F4" w:rsidRDefault="009570F4" w:rsidP="0088699A">
            <w:pPr>
              <w:spacing w:after="0" w:line="288" w:lineRule="auto"/>
              <w:jc w:val="center"/>
              <w:rPr>
                <w:rFonts w:ascii="Calibri" w:eastAsia="Calibri" w:hAnsi="Calibri" w:cs="Calibri"/>
                <w:b/>
              </w:rPr>
            </w:pPr>
            <w:r>
              <w:rPr>
                <w:rFonts w:ascii="Calibri" w:eastAsia="Calibri" w:hAnsi="Calibri" w:cs="Calibri"/>
                <w:b/>
              </w:rPr>
              <w:t xml:space="preserve">  0.476</w:t>
            </w:r>
          </w:p>
        </w:tc>
        <w:tc>
          <w:tcPr>
            <w:tcW w:w="1710" w:type="dxa"/>
            <w:tcBorders>
              <w:top w:val="single" w:sz="6" w:space="0" w:color="auto"/>
              <w:left w:val="nil"/>
              <w:bottom w:val="single" w:sz="8" w:space="0" w:color="7F7F7F"/>
              <w:right w:val="single" w:sz="12" w:space="0" w:color="000000"/>
            </w:tcBorders>
            <w:shd w:val="clear" w:color="auto" w:fill="DAEEF3"/>
            <w:tcMar>
              <w:top w:w="-13" w:type="dxa"/>
              <w:left w:w="-13" w:type="dxa"/>
              <w:bottom w:w="-13" w:type="dxa"/>
              <w:right w:w="-13" w:type="dxa"/>
            </w:tcMar>
            <w:vAlign w:val="center"/>
          </w:tcPr>
          <w:p w14:paraId="1D10C8B9" w14:textId="77777777" w:rsidR="009570F4" w:rsidRDefault="009570F4" w:rsidP="0088699A">
            <w:pPr>
              <w:spacing w:after="0" w:line="288" w:lineRule="auto"/>
              <w:ind w:right="40"/>
              <w:jc w:val="center"/>
              <w:rPr>
                <w:rFonts w:ascii="Calibri" w:eastAsia="Calibri" w:hAnsi="Calibri" w:cs="Calibri"/>
                <w:b/>
              </w:rPr>
            </w:pPr>
            <w:r>
              <w:rPr>
                <w:rFonts w:ascii="Calibri" w:eastAsia="Calibri" w:hAnsi="Calibri" w:cs="Calibri"/>
                <w:b/>
              </w:rPr>
              <w:t>0.000</w:t>
            </w:r>
          </w:p>
        </w:tc>
      </w:tr>
      <w:tr w:rsidR="009570F4" w14:paraId="4EBB6C71" w14:textId="77777777" w:rsidTr="00A50827">
        <w:trPr>
          <w:trHeight w:val="216"/>
          <w:jc w:val="center"/>
        </w:trPr>
        <w:tc>
          <w:tcPr>
            <w:tcW w:w="1920" w:type="dxa"/>
            <w:vMerge/>
            <w:tcBorders>
              <w:top w:val="single" w:sz="18" w:space="0" w:color="auto"/>
              <w:left w:val="single" w:sz="12" w:space="0" w:color="000000"/>
              <w:bottom w:val="single" w:sz="12" w:space="0" w:color="auto"/>
              <w:right w:val="single" w:sz="8" w:space="0" w:color="000000"/>
            </w:tcBorders>
            <w:shd w:val="clear" w:color="auto" w:fill="auto"/>
            <w:tcMar>
              <w:top w:w="-13" w:type="dxa"/>
              <w:left w:w="-13" w:type="dxa"/>
              <w:bottom w:w="-13" w:type="dxa"/>
              <w:right w:w="-13" w:type="dxa"/>
            </w:tcMar>
          </w:tcPr>
          <w:p w14:paraId="6A1D27EE" w14:textId="77777777" w:rsidR="009570F4" w:rsidRDefault="009570F4" w:rsidP="00BD779D">
            <w:pPr>
              <w:spacing w:before="240" w:after="240"/>
              <w:jc w:val="both"/>
              <w:rPr>
                <w:rFonts w:ascii="Times New Roman" w:eastAsia="Times New Roman" w:hAnsi="Times New Roman" w:cs="Times New Roman"/>
                <w:sz w:val="24"/>
                <w:szCs w:val="24"/>
              </w:rPr>
            </w:pPr>
          </w:p>
        </w:tc>
        <w:tc>
          <w:tcPr>
            <w:tcW w:w="1980" w:type="dxa"/>
            <w:vMerge/>
            <w:tcBorders>
              <w:top w:val="nil"/>
              <w:left w:val="nil"/>
              <w:bottom w:val="single" w:sz="8" w:space="0" w:color="000000"/>
              <w:right w:val="single" w:sz="8" w:space="0" w:color="808080"/>
            </w:tcBorders>
            <w:shd w:val="clear" w:color="auto" w:fill="auto"/>
            <w:tcMar>
              <w:top w:w="-13" w:type="dxa"/>
              <w:left w:w="-13" w:type="dxa"/>
              <w:bottom w:w="-13" w:type="dxa"/>
              <w:right w:w="-13" w:type="dxa"/>
            </w:tcMar>
            <w:vAlign w:val="center"/>
          </w:tcPr>
          <w:p w14:paraId="7B91BC09" w14:textId="77777777" w:rsidR="009570F4" w:rsidRDefault="009570F4" w:rsidP="00BD779D">
            <w:pPr>
              <w:widowControl w:val="0"/>
              <w:pBdr>
                <w:top w:val="nil"/>
                <w:left w:val="nil"/>
                <w:bottom w:val="nil"/>
                <w:right w:val="nil"/>
                <w:between w:val="nil"/>
              </w:pBdr>
              <w:rPr>
                <w:rFonts w:ascii="Times New Roman" w:eastAsia="Times New Roman" w:hAnsi="Times New Roman" w:cs="Times New Roman"/>
                <w:sz w:val="24"/>
                <w:szCs w:val="24"/>
              </w:rPr>
            </w:pPr>
          </w:p>
        </w:tc>
        <w:tc>
          <w:tcPr>
            <w:tcW w:w="1740" w:type="dxa"/>
            <w:tcBorders>
              <w:top w:val="nil"/>
              <w:left w:val="nil"/>
              <w:bottom w:val="single" w:sz="8" w:space="0" w:color="7F7F7F"/>
              <w:right w:val="single" w:sz="8" w:space="0" w:color="808080"/>
            </w:tcBorders>
            <w:shd w:val="clear" w:color="auto" w:fill="auto"/>
            <w:tcMar>
              <w:top w:w="-13" w:type="dxa"/>
              <w:left w:w="-13" w:type="dxa"/>
              <w:bottom w:w="-13" w:type="dxa"/>
              <w:right w:w="-13" w:type="dxa"/>
            </w:tcMar>
            <w:vAlign w:val="center"/>
          </w:tcPr>
          <w:p w14:paraId="20E798A9" w14:textId="77777777" w:rsidR="009570F4" w:rsidRDefault="009570F4" w:rsidP="0088699A">
            <w:pPr>
              <w:spacing w:after="0" w:line="288" w:lineRule="auto"/>
              <w:jc w:val="center"/>
              <w:rPr>
                <w:rFonts w:ascii="Calibri" w:eastAsia="Calibri" w:hAnsi="Calibri" w:cs="Calibri"/>
              </w:rPr>
            </w:pPr>
            <w:r>
              <w:rPr>
                <w:rFonts w:ascii="Calibri" w:eastAsia="Calibri" w:hAnsi="Calibri" w:cs="Calibri"/>
              </w:rPr>
              <w:t>N &gt; S</w:t>
            </w:r>
          </w:p>
        </w:tc>
        <w:tc>
          <w:tcPr>
            <w:tcW w:w="1395" w:type="dxa"/>
            <w:tcBorders>
              <w:top w:val="nil"/>
              <w:left w:val="nil"/>
              <w:bottom w:val="single" w:sz="8" w:space="0" w:color="7F7F7F"/>
              <w:right w:val="single" w:sz="8" w:space="0" w:color="808080"/>
            </w:tcBorders>
            <w:shd w:val="clear" w:color="auto" w:fill="auto"/>
            <w:tcMar>
              <w:top w:w="-13" w:type="dxa"/>
              <w:left w:w="-13" w:type="dxa"/>
              <w:bottom w:w="-13" w:type="dxa"/>
              <w:right w:w="-13" w:type="dxa"/>
            </w:tcMar>
            <w:vAlign w:val="center"/>
          </w:tcPr>
          <w:p w14:paraId="6FD85ABE" w14:textId="77777777" w:rsidR="009570F4" w:rsidRDefault="009570F4" w:rsidP="0088699A">
            <w:pPr>
              <w:spacing w:after="0" w:line="288" w:lineRule="auto"/>
              <w:jc w:val="center"/>
              <w:rPr>
                <w:rFonts w:ascii="Calibri" w:eastAsia="Calibri" w:hAnsi="Calibri" w:cs="Calibri"/>
              </w:rPr>
            </w:pPr>
            <w:r>
              <w:rPr>
                <w:rFonts w:ascii="Calibri" w:eastAsia="Calibri" w:hAnsi="Calibri" w:cs="Calibri"/>
              </w:rPr>
              <w:t xml:space="preserve">  0.000</w:t>
            </w:r>
          </w:p>
        </w:tc>
        <w:tc>
          <w:tcPr>
            <w:tcW w:w="1710" w:type="dxa"/>
            <w:tcBorders>
              <w:top w:val="nil"/>
              <w:left w:val="nil"/>
              <w:bottom w:val="single" w:sz="8" w:space="0" w:color="7F7F7F"/>
              <w:right w:val="single" w:sz="12" w:space="0" w:color="000000"/>
            </w:tcBorders>
            <w:shd w:val="clear" w:color="auto" w:fill="auto"/>
            <w:tcMar>
              <w:top w:w="-13" w:type="dxa"/>
              <w:left w:w="-13" w:type="dxa"/>
              <w:bottom w:w="-13" w:type="dxa"/>
              <w:right w:w="-13" w:type="dxa"/>
            </w:tcMar>
            <w:vAlign w:val="center"/>
          </w:tcPr>
          <w:p w14:paraId="5A1E1293" w14:textId="77777777" w:rsidR="009570F4" w:rsidRDefault="009570F4" w:rsidP="0088699A">
            <w:pPr>
              <w:spacing w:after="0" w:line="288" w:lineRule="auto"/>
              <w:ind w:right="40"/>
              <w:jc w:val="center"/>
              <w:rPr>
                <w:rFonts w:ascii="Calibri" w:eastAsia="Calibri" w:hAnsi="Calibri" w:cs="Calibri"/>
              </w:rPr>
            </w:pPr>
            <w:r>
              <w:rPr>
                <w:rFonts w:ascii="Calibri" w:eastAsia="Calibri" w:hAnsi="Calibri" w:cs="Calibri"/>
              </w:rPr>
              <w:t>1.000</w:t>
            </w:r>
          </w:p>
        </w:tc>
      </w:tr>
      <w:tr w:rsidR="009570F4" w14:paraId="73C4E3C5" w14:textId="77777777" w:rsidTr="00A50827">
        <w:trPr>
          <w:trHeight w:val="216"/>
          <w:jc w:val="center"/>
        </w:trPr>
        <w:tc>
          <w:tcPr>
            <w:tcW w:w="1920" w:type="dxa"/>
            <w:vMerge/>
            <w:tcBorders>
              <w:top w:val="single" w:sz="18" w:space="0" w:color="auto"/>
              <w:left w:val="single" w:sz="12" w:space="0" w:color="000000"/>
              <w:bottom w:val="single" w:sz="12" w:space="0" w:color="auto"/>
              <w:right w:val="single" w:sz="8" w:space="0" w:color="000000"/>
            </w:tcBorders>
            <w:shd w:val="clear" w:color="auto" w:fill="auto"/>
            <w:tcMar>
              <w:top w:w="-13" w:type="dxa"/>
              <w:left w:w="-13" w:type="dxa"/>
              <w:bottom w:w="-13" w:type="dxa"/>
              <w:right w:w="-13" w:type="dxa"/>
            </w:tcMar>
          </w:tcPr>
          <w:p w14:paraId="073BF921" w14:textId="77777777" w:rsidR="009570F4" w:rsidRDefault="009570F4" w:rsidP="00BD779D">
            <w:pPr>
              <w:spacing w:before="240" w:after="240"/>
              <w:jc w:val="both"/>
              <w:rPr>
                <w:rFonts w:ascii="Times New Roman" w:eastAsia="Times New Roman" w:hAnsi="Times New Roman" w:cs="Times New Roman"/>
                <w:sz w:val="24"/>
                <w:szCs w:val="24"/>
              </w:rPr>
            </w:pPr>
          </w:p>
        </w:tc>
        <w:tc>
          <w:tcPr>
            <w:tcW w:w="1980" w:type="dxa"/>
            <w:vMerge/>
            <w:tcBorders>
              <w:top w:val="nil"/>
              <w:left w:val="nil"/>
              <w:bottom w:val="single" w:sz="4" w:space="0" w:color="auto"/>
              <w:right w:val="single" w:sz="8" w:space="0" w:color="808080"/>
            </w:tcBorders>
            <w:shd w:val="clear" w:color="auto" w:fill="auto"/>
            <w:tcMar>
              <w:top w:w="-13" w:type="dxa"/>
              <w:left w:w="-13" w:type="dxa"/>
              <w:bottom w:w="-13" w:type="dxa"/>
              <w:right w:w="-13" w:type="dxa"/>
            </w:tcMar>
            <w:vAlign w:val="center"/>
          </w:tcPr>
          <w:p w14:paraId="22D124CE" w14:textId="77777777" w:rsidR="009570F4" w:rsidRDefault="009570F4" w:rsidP="00BD779D">
            <w:pPr>
              <w:widowControl w:val="0"/>
              <w:pBdr>
                <w:top w:val="nil"/>
                <w:left w:val="nil"/>
                <w:bottom w:val="nil"/>
                <w:right w:val="nil"/>
                <w:between w:val="nil"/>
              </w:pBdr>
              <w:rPr>
                <w:rFonts w:ascii="Times New Roman" w:eastAsia="Times New Roman" w:hAnsi="Times New Roman" w:cs="Times New Roman"/>
                <w:sz w:val="24"/>
                <w:szCs w:val="24"/>
              </w:rPr>
            </w:pPr>
          </w:p>
        </w:tc>
        <w:tc>
          <w:tcPr>
            <w:tcW w:w="1740" w:type="dxa"/>
            <w:tcBorders>
              <w:top w:val="nil"/>
              <w:left w:val="nil"/>
              <w:bottom w:val="single" w:sz="4" w:space="0" w:color="auto"/>
              <w:right w:val="single" w:sz="8" w:space="0" w:color="808080"/>
            </w:tcBorders>
            <w:shd w:val="clear" w:color="auto" w:fill="auto"/>
            <w:tcMar>
              <w:top w:w="-13" w:type="dxa"/>
              <w:left w:w="-13" w:type="dxa"/>
              <w:bottom w:w="-13" w:type="dxa"/>
              <w:right w:w="-13" w:type="dxa"/>
            </w:tcMar>
            <w:vAlign w:val="center"/>
          </w:tcPr>
          <w:p w14:paraId="4C7DC70E" w14:textId="77777777" w:rsidR="009570F4" w:rsidRDefault="009570F4" w:rsidP="0088699A">
            <w:pPr>
              <w:pBdr>
                <w:top w:val="nil"/>
                <w:left w:val="nil"/>
                <w:bottom w:val="nil"/>
                <w:right w:val="nil"/>
                <w:between w:val="nil"/>
              </w:pBdr>
              <w:spacing w:after="0" w:line="288" w:lineRule="auto"/>
              <w:jc w:val="center"/>
              <w:rPr>
                <w:rFonts w:ascii="Calibri" w:eastAsia="Calibri" w:hAnsi="Calibri" w:cs="Calibri"/>
                <w:b/>
              </w:rPr>
            </w:pPr>
            <w:r>
              <w:rPr>
                <w:rFonts w:ascii="Calibri" w:eastAsia="Calibri" w:hAnsi="Calibri" w:cs="Calibri"/>
                <w:b/>
              </w:rPr>
              <w:t>N ≠ S</w:t>
            </w:r>
          </w:p>
        </w:tc>
        <w:tc>
          <w:tcPr>
            <w:tcW w:w="1395" w:type="dxa"/>
            <w:tcBorders>
              <w:top w:val="nil"/>
              <w:left w:val="nil"/>
              <w:bottom w:val="single" w:sz="4" w:space="0" w:color="auto"/>
              <w:right w:val="single" w:sz="8" w:space="0" w:color="808080"/>
            </w:tcBorders>
            <w:shd w:val="clear" w:color="auto" w:fill="auto"/>
            <w:tcMar>
              <w:top w:w="-13" w:type="dxa"/>
              <w:left w:w="-13" w:type="dxa"/>
              <w:bottom w:w="-13" w:type="dxa"/>
              <w:right w:w="-13" w:type="dxa"/>
            </w:tcMar>
            <w:vAlign w:val="center"/>
          </w:tcPr>
          <w:p w14:paraId="104A4439" w14:textId="77777777" w:rsidR="009570F4" w:rsidRDefault="009570F4" w:rsidP="0088699A">
            <w:pPr>
              <w:spacing w:after="0" w:line="288" w:lineRule="auto"/>
              <w:jc w:val="center"/>
              <w:rPr>
                <w:rFonts w:ascii="Calibri" w:eastAsia="Calibri" w:hAnsi="Calibri" w:cs="Calibri"/>
                <w:b/>
              </w:rPr>
            </w:pPr>
            <w:r>
              <w:rPr>
                <w:rFonts w:ascii="Calibri" w:eastAsia="Calibri" w:hAnsi="Calibri" w:cs="Calibri"/>
                <w:b/>
              </w:rPr>
              <w:t xml:space="preserve"> 0.476</w:t>
            </w:r>
          </w:p>
        </w:tc>
        <w:tc>
          <w:tcPr>
            <w:tcW w:w="1710" w:type="dxa"/>
            <w:tcBorders>
              <w:top w:val="nil"/>
              <w:left w:val="nil"/>
              <w:bottom w:val="single" w:sz="4" w:space="0" w:color="auto"/>
              <w:right w:val="single" w:sz="12" w:space="0" w:color="000000"/>
            </w:tcBorders>
            <w:shd w:val="clear" w:color="auto" w:fill="auto"/>
            <w:tcMar>
              <w:top w:w="-13" w:type="dxa"/>
              <w:left w:w="-13" w:type="dxa"/>
              <w:bottom w:w="-13" w:type="dxa"/>
              <w:right w:w="-13" w:type="dxa"/>
            </w:tcMar>
            <w:vAlign w:val="center"/>
          </w:tcPr>
          <w:p w14:paraId="0C27F3E9" w14:textId="77777777" w:rsidR="009570F4" w:rsidRDefault="009570F4" w:rsidP="0088699A">
            <w:pPr>
              <w:pBdr>
                <w:top w:val="nil"/>
                <w:left w:val="nil"/>
                <w:bottom w:val="nil"/>
                <w:right w:val="nil"/>
                <w:between w:val="nil"/>
              </w:pBdr>
              <w:spacing w:after="0" w:line="288" w:lineRule="auto"/>
              <w:jc w:val="center"/>
              <w:rPr>
                <w:rFonts w:ascii="Calibri" w:eastAsia="Calibri" w:hAnsi="Calibri" w:cs="Calibri"/>
                <w:b/>
              </w:rPr>
            </w:pPr>
            <w:r>
              <w:rPr>
                <w:rFonts w:ascii="Calibri" w:eastAsia="Calibri" w:hAnsi="Calibri" w:cs="Calibri"/>
                <w:b/>
              </w:rPr>
              <w:t>0.000</w:t>
            </w:r>
          </w:p>
        </w:tc>
      </w:tr>
      <w:tr w:rsidR="009570F4" w14:paraId="09DEF55E" w14:textId="77777777" w:rsidTr="001A6067">
        <w:trPr>
          <w:trHeight w:val="216"/>
          <w:jc w:val="center"/>
        </w:trPr>
        <w:tc>
          <w:tcPr>
            <w:tcW w:w="1920" w:type="dxa"/>
            <w:vMerge/>
            <w:tcBorders>
              <w:top w:val="single" w:sz="18" w:space="0" w:color="auto"/>
              <w:left w:val="single" w:sz="12" w:space="0" w:color="000000"/>
              <w:bottom w:val="single" w:sz="12" w:space="0" w:color="auto"/>
              <w:right w:val="single" w:sz="8" w:space="0" w:color="000000"/>
            </w:tcBorders>
            <w:shd w:val="clear" w:color="auto" w:fill="auto"/>
            <w:tcMar>
              <w:top w:w="-13" w:type="dxa"/>
              <w:left w:w="-13" w:type="dxa"/>
              <w:bottom w:w="-13" w:type="dxa"/>
              <w:right w:w="-13" w:type="dxa"/>
            </w:tcMar>
          </w:tcPr>
          <w:p w14:paraId="6362EA42" w14:textId="77777777" w:rsidR="009570F4" w:rsidRDefault="009570F4" w:rsidP="00BD779D">
            <w:pPr>
              <w:spacing w:before="240" w:after="240"/>
              <w:jc w:val="both"/>
              <w:rPr>
                <w:rFonts w:ascii="Times New Roman" w:eastAsia="Times New Roman" w:hAnsi="Times New Roman" w:cs="Times New Roman"/>
                <w:sz w:val="24"/>
                <w:szCs w:val="24"/>
              </w:rPr>
            </w:pPr>
          </w:p>
        </w:tc>
        <w:tc>
          <w:tcPr>
            <w:tcW w:w="1980" w:type="dxa"/>
            <w:vMerge w:val="restart"/>
            <w:tcBorders>
              <w:top w:val="single" w:sz="6" w:space="0" w:color="auto"/>
              <w:left w:val="nil"/>
              <w:bottom w:val="single" w:sz="8" w:space="0" w:color="000000"/>
              <w:right w:val="single" w:sz="8" w:space="0" w:color="808080"/>
            </w:tcBorders>
            <w:shd w:val="clear" w:color="auto" w:fill="auto"/>
            <w:tcMar>
              <w:top w:w="-13" w:type="dxa"/>
              <w:left w:w="-13" w:type="dxa"/>
              <w:bottom w:w="-13" w:type="dxa"/>
              <w:right w:w="-13" w:type="dxa"/>
            </w:tcMar>
            <w:vAlign w:val="center"/>
          </w:tcPr>
          <w:p w14:paraId="64C1E32E" w14:textId="77777777" w:rsidR="009570F4" w:rsidRDefault="009570F4" w:rsidP="00BD779D">
            <w:pPr>
              <w:spacing w:line="240" w:lineRule="auto"/>
              <w:ind w:left="141" w:right="137"/>
              <w:rPr>
                <w:rFonts w:ascii="Calibri" w:eastAsia="Calibri" w:hAnsi="Calibri" w:cs="Calibri"/>
              </w:rPr>
            </w:pPr>
            <w:r>
              <w:rPr>
                <w:rFonts w:ascii="Calibri" w:eastAsia="Calibri" w:hAnsi="Calibri" w:cs="Calibri"/>
              </w:rPr>
              <w:t>Impact metrics</w:t>
            </w:r>
          </w:p>
        </w:tc>
        <w:tc>
          <w:tcPr>
            <w:tcW w:w="1740" w:type="dxa"/>
            <w:tcBorders>
              <w:top w:val="single" w:sz="6" w:space="0" w:color="auto"/>
              <w:left w:val="nil"/>
              <w:bottom w:val="single" w:sz="8" w:space="0" w:color="7F7F7F"/>
              <w:right w:val="single" w:sz="8" w:space="0" w:color="808080"/>
            </w:tcBorders>
            <w:shd w:val="clear" w:color="auto" w:fill="auto"/>
            <w:tcMar>
              <w:top w:w="-13" w:type="dxa"/>
              <w:left w:w="-13" w:type="dxa"/>
              <w:bottom w:w="-13" w:type="dxa"/>
              <w:right w:w="-13" w:type="dxa"/>
            </w:tcMar>
            <w:vAlign w:val="center"/>
          </w:tcPr>
          <w:p w14:paraId="7D35498D" w14:textId="77777777" w:rsidR="009570F4" w:rsidRDefault="009570F4" w:rsidP="0088699A">
            <w:pPr>
              <w:spacing w:after="0" w:line="288" w:lineRule="auto"/>
              <w:jc w:val="center"/>
              <w:rPr>
                <w:rFonts w:ascii="Calibri" w:eastAsia="Calibri" w:hAnsi="Calibri" w:cs="Calibri"/>
              </w:rPr>
            </w:pPr>
            <w:r>
              <w:rPr>
                <w:rFonts w:ascii="Calibri" w:eastAsia="Calibri" w:hAnsi="Calibri" w:cs="Calibri"/>
              </w:rPr>
              <w:t>N &lt; S</w:t>
            </w:r>
          </w:p>
        </w:tc>
        <w:tc>
          <w:tcPr>
            <w:tcW w:w="1395" w:type="dxa"/>
            <w:tcBorders>
              <w:top w:val="single" w:sz="6" w:space="0" w:color="auto"/>
              <w:left w:val="nil"/>
              <w:bottom w:val="single" w:sz="8" w:space="0" w:color="7F7F7F"/>
              <w:right w:val="single" w:sz="8" w:space="0" w:color="808080"/>
            </w:tcBorders>
            <w:shd w:val="clear" w:color="auto" w:fill="auto"/>
            <w:tcMar>
              <w:top w:w="-13" w:type="dxa"/>
              <w:left w:w="-13" w:type="dxa"/>
              <w:bottom w:w="-13" w:type="dxa"/>
              <w:right w:w="-13" w:type="dxa"/>
            </w:tcMar>
            <w:vAlign w:val="center"/>
          </w:tcPr>
          <w:p w14:paraId="0053B15E" w14:textId="77777777" w:rsidR="009570F4" w:rsidRDefault="009570F4" w:rsidP="0088699A">
            <w:pPr>
              <w:spacing w:after="0" w:line="288" w:lineRule="auto"/>
              <w:jc w:val="center"/>
              <w:rPr>
                <w:rFonts w:ascii="Calibri" w:eastAsia="Calibri" w:hAnsi="Calibri" w:cs="Calibri"/>
              </w:rPr>
            </w:pPr>
            <w:r>
              <w:rPr>
                <w:rFonts w:ascii="Calibri" w:eastAsia="Calibri" w:hAnsi="Calibri" w:cs="Calibri"/>
              </w:rPr>
              <w:t xml:space="preserve">  0.192</w:t>
            </w:r>
          </w:p>
        </w:tc>
        <w:tc>
          <w:tcPr>
            <w:tcW w:w="1710" w:type="dxa"/>
            <w:tcBorders>
              <w:top w:val="single" w:sz="6" w:space="0" w:color="auto"/>
              <w:left w:val="nil"/>
              <w:bottom w:val="single" w:sz="8" w:space="0" w:color="7F7F7F"/>
              <w:right w:val="single" w:sz="12" w:space="0" w:color="000000"/>
            </w:tcBorders>
            <w:shd w:val="clear" w:color="auto" w:fill="auto"/>
            <w:tcMar>
              <w:top w:w="-13" w:type="dxa"/>
              <w:left w:w="-13" w:type="dxa"/>
              <w:bottom w:w="-13" w:type="dxa"/>
              <w:right w:w="-13" w:type="dxa"/>
            </w:tcMar>
            <w:vAlign w:val="center"/>
          </w:tcPr>
          <w:p w14:paraId="25C82277" w14:textId="77777777" w:rsidR="009570F4" w:rsidRDefault="009570F4" w:rsidP="0088699A">
            <w:pPr>
              <w:spacing w:after="0" w:line="288" w:lineRule="auto"/>
              <w:ind w:right="40"/>
              <w:jc w:val="center"/>
              <w:rPr>
                <w:rFonts w:ascii="Calibri" w:eastAsia="Calibri" w:hAnsi="Calibri" w:cs="Calibri"/>
              </w:rPr>
            </w:pPr>
            <w:r>
              <w:rPr>
                <w:rFonts w:ascii="Calibri" w:eastAsia="Calibri" w:hAnsi="Calibri" w:cs="Calibri"/>
              </w:rPr>
              <w:t>0.064</w:t>
            </w:r>
          </w:p>
        </w:tc>
      </w:tr>
      <w:tr w:rsidR="009570F4" w14:paraId="42B4507E" w14:textId="77777777" w:rsidTr="00A50827">
        <w:trPr>
          <w:trHeight w:val="216"/>
          <w:jc w:val="center"/>
        </w:trPr>
        <w:tc>
          <w:tcPr>
            <w:tcW w:w="1920" w:type="dxa"/>
            <w:vMerge/>
            <w:tcBorders>
              <w:top w:val="single" w:sz="18" w:space="0" w:color="auto"/>
              <w:left w:val="single" w:sz="12" w:space="0" w:color="000000"/>
              <w:bottom w:val="single" w:sz="12" w:space="0" w:color="auto"/>
              <w:right w:val="single" w:sz="8" w:space="0" w:color="000000"/>
            </w:tcBorders>
            <w:shd w:val="clear" w:color="auto" w:fill="auto"/>
            <w:tcMar>
              <w:top w:w="-13" w:type="dxa"/>
              <w:left w:w="-13" w:type="dxa"/>
              <w:bottom w:w="-13" w:type="dxa"/>
              <w:right w:w="-13" w:type="dxa"/>
            </w:tcMar>
          </w:tcPr>
          <w:p w14:paraId="4977D99C" w14:textId="77777777" w:rsidR="009570F4" w:rsidRDefault="009570F4" w:rsidP="00BD779D">
            <w:pPr>
              <w:spacing w:before="240" w:after="240"/>
              <w:jc w:val="both"/>
              <w:rPr>
                <w:rFonts w:ascii="Times New Roman" w:eastAsia="Times New Roman" w:hAnsi="Times New Roman" w:cs="Times New Roman"/>
                <w:sz w:val="24"/>
                <w:szCs w:val="24"/>
              </w:rPr>
            </w:pPr>
          </w:p>
        </w:tc>
        <w:tc>
          <w:tcPr>
            <w:tcW w:w="1980" w:type="dxa"/>
            <w:vMerge/>
            <w:tcBorders>
              <w:top w:val="nil"/>
              <w:left w:val="nil"/>
              <w:bottom w:val="single" w:sz="8" w:space="0" w:color="000000"/>
              <w:right w:val="single" w:sz="8" w:space="0" w:color="808080"/>
            </w:tcBorders>
            <w:shd w:val="clear" w:color="auto" w:fill="auto"/>
            <w:tcMar>
              <w:top w:w="-13" w:type="dxa"/>
              <w:left w:w="-13" w:type="dxa"/>
              <w:bottom w:w="-13" w:type="dxa"/>
              <w:right w:w="-13" w:type="dxa"/>
            </w:tcMar>
            <w:vAlign w:val="center"/>
          </w:tcPr>
          <w:p w14:paraId="15E413EF" w14:textId="77777777" w:rsidR="009570F4" w:rsidRDefault="009570F4" w:rsidP="00BD779D">
            <w:pPr>
              <w:widowControl w:val="0"/>
              <w:pBdr>
                <w:top w:val="nil"/>
                <w:left w:val="nil"/>
                <w:bottom w:val="nil"/>
                <w:right w:val="nil"/>
                <w:between w:val="nil"/>
              </w:pBdr>
              <w:rPr>
                <w:rFonts w:ascii="Times New Roman" w:eastAsia="Times New Roman" w:hAnsi="Times New Roman" w:cs="Times New Roman"/>
                <w:sz w:val="24"/>
                <w:szCs w:val="24"/>
              </w:rPr>
            </w:pPr>
          </w:p>
        </w:tc>
        <w:tc>
          <w:tcPr>
            <w:tcW w:w="1740" w:type="dxa"/>
            <w:tcBorders>
              <w:top w:val="nil"/>
              <w:left w:val="nil"/>
              <w:bottom w:val="single" w:sz="8" w:space="0" w:color="7F7F7F"/>
              <w:right w:val="single" w:sz="8" w:space="0" w:color="808080"/>
            </w:tcBorders>
            <w:shd w:val="clear" w:color="auto" w:fill="auto"/>
            <w:tcMar>
              <w:top w:w="-13" w:type="dxa"/>
              <w:left w:w="-13" w:type="dxa"/>
              <w:bottom w:w="-13" w:type="dxa"/>
              <w:right w:w="-13" w:type="dxa"/>
            </w:tcMar>
            <w:vAlign w:val="center"/>
          </w:tcPr>
          <w:p w14:paraId="69DD7EA1" w14:textId="77777777" w:rsidR="009570F4" w:rsidRDefault="009570F4" w:rsidP="0088699A">
            <w:pPr>
              <w:spacing w:after="0" w:line="288" w:lineRule="auto"/>
              <w:jc w:val="center"/>
              <w:rPr>
                <w:rFonts w:ascii="Calibri" w:eastAsia="Calibri" w:hAnsi="Calibri" w:cs="Calibri"/>
              </w:rPr>
            </w:pPr>
            <w:r>
              <w:rPr>
                <w:rFonts w:ascii="Calibri" w:eastAsia="Calibri" w:hAnsi="Calibri" w:cs="Calibri"/>
              </w:rPr>
              <w:t>N &gt; S</w:t>
            </w:r>
          </w:p>
        </w:tc>
        <w:tc>
          <w:tcPr>
            <w:tcW w:w="1395" w:type="dxa"/>
            <w:tcBorders>
              <w:top w:val="nil"/>
              <w:left w:val="nil"/>
              <w:bottom w:val="single" w:sz="8" w:space="0" w:color="7F7F7F"/>
              <w:right w:val="single" w:sz="8" w:space="0" w:color="808080"/>
            </w:tcBorders>
            <w:shd w:val="clear" w:color="auto" w:fill="auto"/>
            <w:tcMar>
              <w:top w:w="-13" w:type="dxa"/>
              <w:left w:w="-13" w:type="dxa"/>
              <w:bottom w:w="-13" w:type="dxa"/>
              <w:right w:w="-13" w:type="dxa"/>
            </w:tcMar>
            <w:vAlign w:val="center"/>
          </w:tcPr>
          <w:p w14:paraId="714FD947" w14:textId="77777777" w:rsidR="009570F4" w:rsidRDefault="009570F4" w:rsidP="0088699A">
            <w:pPr>
              <w:spacing w:after="0" w:line="288" w:lineRule="auto"/>
              <w:jc w:val="center"/>
              <w:rPr>
                <w:rFonts w:ascii="Calibri" w:eastAsia="Calibri" w:hAnsi="Calibri" w:cs="Calibri"/>
              </w:rPr>
            </w:pPr>
            <w:r>
              <w:rPr>
                <w:rFonts w:ascii="Calibri" w:eastAsia="Calibri" w:hAnsi="Calibri" w:cs="Calibri"/>
              </w:rPr>
              <w:t>- 0.094</w:t>
            </w:r>
          </w:p>
        </w:tc>
        <w:tc>
          <w:tcPr>
            <w:tcW w:w="1710" w:type="dxa"/>
            <w:tcBorders>
              <w:top w:val="nil"/>
              <w:left w:val="nil"/>
              <w:bottom w:val="single" w:sz="8" w:space="0" w:color="7F7F7F"/>
              <w:right w:val="single" w:sz="12" w:space="0" w:color="000000"/>
            </w:tcBorders>
            <w:shd w:val="clear" w:color="auto" w:fill="auto"/>
            <w:tcMar>
              <w:top w:w="-13" w:type="dxa"/>
              <w:left w:w="-13" w:type="dxa"/>
              <w:bottom w:w="-13" w:type="dxa"/>
              <w:right w:w="-13" w:type="dxa"/>
            </w:tcMar>
            <w:vAlign w:val="center"/>
          </w:tcPr>
          <w:p w14:paraId="1F4F5D20" w14:textId="77777777" w:rsidR="009570F4" w:rsidRDefault="009570F4" w:rsidP="0088699A">
            <w:pPr>
              <w:spacing w:after="0" w:line="288" w:lineRule="auto"/>
              <w:ind w:right="40"/>
              <w:jc w:val="center"/>
              <w:rPr>
                <w:rFonts w:ascii="Calibri" w:eastAsia="Calibri" w:hAnsi="Calibri" w:cs="Calibri"/>
              </w:rPr>
            </w:pPr>
            <w:r>
              <w:rPr>
                <w:rFonts w:ascii="Calibri" w:eastAsia="Calibri" w:hAnsi="Calibri" w:cs="Calibri"/>
              </w:rPr>
              <w:t>0.517</w:t>
            </w:r>
          </w:p>
        </w:tc>
      </w:tr>
      <w:tr w:rsidR="009570F4" w14:paraId="30994416" w14:textId="77777777" w:rsidTr="00A50827">
        <w:trPr>
          <w:trHeight w:val="216"/>
          <w:jc w:val="center"/>
        </w:trPr>
        <w:tc>
          <w:tcPr>
            <w:tcW w:w="1920" w:type="dxa"/>
            <w:vMerge/>
            <w:tcBorders>
              <w:top w:val="single" w:sz="18" w:space="0" w:color="auto"/>
              <w:left w:val="single" w:sz="12" w:space="0" w:color="000000"/>
              <w:bottom w:val="single" w:sz="12" w:space="0" w:color="auto"/>
              <w:right w:val="single" w:sz="8" w:space="0" w:color="000000"/>
            </w:tcBorders>
            <w:shd w:val="clear" w:color="auto" w:fill="auto"/>
            <w:tcMar>
              <w:top w:w="-13" w:type="dxa"/>
              <w:left w:w="-13" w:type="dxa"/>
              <w:bottom w:w="-13" w:type="dxa"/>
              <w:right w:w="-13" w:type="dxa"/>
            </w:tcMar>
          </w:tcPr>
          <w:p w14:paraId="1A80D0A3" w14:textId="77777777" w:rsidR="009570F4" w:rsidRDefault="009570F4" w:rsidP="00BD779D">
            <w:pPr>
              <w:spacing w:before="240" w:after="240"/>
              <w:jc w:val="both"/>
              <w:rPr>
                <w:rFonts w:ascii="Times New Roman" w:eastAsia="Times New Roman" w:hAnsi="Times New Roman" w:cs="Times New Roman"/>
                <w:sz w:val="24"/>
                <w:szCs w:val="24"/>
              </w:rPr>
            </w:pPr>
          </w:p>
        </w:tc>
        <w:tc>
          <w:tcPr>
            <w:tcW w:w="1980" w:type="dxa"/>
            <w:vMerge/>
            <w:tcBorders>
              <w:top w:val="nil"/>
              <w:left w:val="nil"/>
              <w:bottom w:val="single" w:sz="4" w:space="0" w:color="auto"/>
              <w:right w:val="single" w:sz="8" w:space="0" w:color="808080"/>
            </w:tcBorders>
            <w:shd w:val="clear" w:color="auto" w:fill="auto"/>
            <w:tcMar>
              <w:top w:w="-13" w:type="dxa"/>
              <w:left w:w="-13" w:type="dxa"/>
              <w:bottom w:w="-13" w:type="dxa"/>
              <w:right w:w="-13" w:type="dxa"/>
            </w:tcMar>
            <w:vAlign w:val="center"/>
          </w:tcPr>
          <w:p w14:paraId="5AD0AF0A" w14:textId="77777777" w:rsidR="009570F4" w:rsidRDefault="009570F4" w:rsidP="00BD779D">
            <w:pPr>
              <w:widowControl w:val="0"/>
              <w:pBdr>
                <w:top w:val="nil"/>
                <w:left w:val="nil"/>
                <w:bottom w:val="nil"/>
                <w:right w:val="nil"/>
                <w:between w:val="nil"/>
              </w:pBdr>
              <w:rPr>
                <w:rFonts w:ascii="Times New Roman" w:eastAsia="Times New Roman" w:hAnsi="Times New Roman" w:cs="Times New Roman"/>
                <w:sz w:val="24"/>
                <w:szCs w:val="24"/>
              </w:rPr>
            </w:pPr>
          </w:p>
        </w:tc>
        <w:tc>
          <w:tcPr>
            <w:tcW w:w="1740" w:type="dxa"/>
            <w:tcBorders>
              <w:top w:val="nil"/>
              <w:left w:val="nil"/>
              <w:bottom w:val="single" w:sz="4" w:space="0" w:color="auto"/>
              <w:right w:val="single" w:sz="8" w:space="0" w:color="808080"/>
            </w:tcBorders>
            <w:shd w:val="clear" w:color="auto" w:fill="auto"/>
            <w:tcMar>
              <w:top w:w="-13" w:type="dxa"/>
              <w:left w:w="-13" w:type="dxa"/>
              <w:bottom w:w="-13" w:type="dxa"/>
              <w:right w:w="-13" w:type="dxa"/>
            </w:tcMar>
            <w:vAlign w:val="center"/>
          </w:tcPr>
          <w:p w14:paraId="12D80AD2" w14:textId="77777777" w:rsidR="009570F4" w:rsidRDefault="009570F4" w:rsidP="0088699A">
            <w:pPr>
              <w:spacing w:after="0" w:line="288" w:lineRule="auto"/>
              <w:jc w:val="center"/>
              <w:rPr>
                <w:rFonts w:ascii="Calibri" w:eastAsia="Calibri" w:hAnsi="Calibri" w:cs="Calibri"/>
              </w:rPr>
            </w:pPr>
            <w:r>
              <w:rPr>
                <w:rFonts w:ascii="Calibri" w:eastAsia="Calibri" w:hAnsi="Calibri" w:cs="Calibri"/>
              </w:rPr>
              <w:t>N ≠ S</w:t>
            </w:r>
          </w:p>
        </w:tc>
        <w:tc>
          <w:tcPr>
            <w:tcW w:w="1395" w:type="dxa"/>
            <w:tcBorders>
              <w:top w:val="nil"/>
              <w:left w:val="nil"/>
              <w:bottom w:val="single" w:sz="4" w:space="0" w:color="auto"/>
              <w:right w:val="single" w:sz="8" w:space="0" w:color="808080"/>
            </w:tcBorders>
            <w:shd w:val="clear" w:color="auto" w:fill="auto"/>
            <w:tcMar>
              <w:top w:w="-13" w:type="dxa"/>
              <w:left w:w="-13" w:type="dxa"/>
              <w:bottom w:w="-13" w:type="dxa"/>
              <w:right w:w="-13" w:type="dxa"/>
            </w:tcMar>
            <w:vAlign w:val="center"/>
          </w:tcPr>
          <w:p w14:paraId="0523DB41" w14:textId="77777777" w:rsidR="009570F4" w:rsidRDefault="009570F4" w:rsidP="0088699A">
            <w:pPr>
              <w:spacing w:after="0" w:line="288" w:lineRule="auto"/>
              <w:jc w:val="center"/>
              <w:rPr>
                <w:rFonts w:ascii="Calibri" w:eastAsia="Calibri" w:hAnsi="Calibri" w:cs="Calibri"/>
              </w:rPr>
            </w:pPr>
            <w:r>
              <w:rPr>
                <w:rFonts w:ascii="Calibri" w:eastAsia="Calibri" w:hAnsi="Calibri" w:cs="Calibri"/>
              </w:rPr>
              <w:t xml:space="preserve"> 0.192</w:t>
            </w:r>
          </w:p>
        </w:tc>
        <w:tc>
          <w:tcPr>
            <w:tcW w:w="1710" w:type="dxa"/>
            <w:tcBorders>
              <w:top w:val="nil"/>
              <w:left w:val="nil"/>
              <w:bottom w:val="single" w:sz="4" w:space="0" w:color="auto"/>
              <w:right w:val="single" w:sz="12" w:space="0" w:color="000000"/>
            </w:tcBorders>
            <w:shd w:val="clear" w:color="auto" w:fill="auto"/>
            <w:tcMar>
              <w:top w:w="-13" w:type="dxa"/>
              <w:left w:w="-13" w:type="dxa"/>
              <w:bottom w:w="-13" w:type="dxa"/>
              <w:right w:w="-13" w:type="dxa"/>
            </w:tcMar>
            <w:vAlign w:val="center"/>
          </w:tcPr>
          <w:p w14:paraId="4B9F1299" w14:textId="77777777" w:rsidR="009570F4" w:rsidRDefault="009570F4" w:rsidP="0088699A">
            <w:pPr>
              <w:spacing w:after="0" w:line="288" w:lineRule="auto"/>
              <w:ind w:right="40"/>
              <w:jc w:val="center"/>
              <w:rPr>
                <w:rFonts w:ascii="Calibri" w:eastAsia="Calibri" w:hAnsi="Calibri" w:cs="Calibri"/>
              </w:rPr>
            </w:pPr>
            <w:r>
              <w:rPr>
                <w:rFonts w:ascii="Calibri" w:eastAsia="Calibri" w:hAnsi="Calibri" w:cs="Calibri"/>
              </w:rPr>
              <w:t>0.109</w:t>
            </w:r>
          </w:p>
        </w:tc>
      </w:tr>
      <w:tr w:rsidR="009570F4" w14:paraId="04131CBD" w14:textId="77777777" w:rsidTr="001A6067">
        <w:trPr>
          <w:trHeight w:val="216"/>
          <w:jc w:val="center"/>
        </w:trPr>
        <w:tc>
          <w:tcPr>
            <w:tcW w:w="1920" w:type="dxa"/>
            <w:vMerge/>
            <w:tcBorders>
              <w:top w:val="single" w:sz="18" w:space="0" w:color="auto"/>
              <w:left w:val="single" w:sz="12" w:space="0" w:color="000000"/>
              <w:bottom w:val="single" w:sz="12" w:space="0" w:color="auto"/>
              <w:right w:val="single" w:sz="8" w:space="0" w:color="000000"/>
            </w:tcBorders>
            <w:shd w:val="clear" w:color="auto" w:fill="auto"/>
            <w:tcMar>
              <w:top w:w="-13" w:type="dxa"/>
              <w:left w:w="-13" w:type="dxa"/>
              <w:bottom w:w="-13" w:type="dxa"/>
              <w:right w:w="-13" w:type="dxa"/>
            </w:tcMar>
          </w:tcPr>
          <w:p w14:paraId="02D5C4EE" w14:textId="77777777" w:rsidR="009570F4" w:rsidRDefault="009570F4" w:rsidP="00BD779D">
            <w:pPr>
              <w:spacing w:before="240" w:after="240"/>
              <w:jc w:val="both"/>
              <w:rPr>
                <w:rFonts w:ascii="Times New Roman" w:eastAsia="Times New Roman" w:hAnsi="Times New Roman" w:cs="Times New Roman"/>
                <w:sz w:val="24"/>
                <w:szCs w:val="24"/>
              </w:rPr>
            </w:pPr>
          </w:p>
        </w:tc>
        <w:tc>
          <w:tcPr>
            <w:tcW w:w="1980" w:type="dxa"/>
            <w:vMerge w:val="restart"/>
            <w:tcBorders>
              <w:top w:val="single" w:sz="6" w:space="0" w:color="auto"/>
              <w:left w:val="nil"/>
              <w:bottom w:val="single" w:sz="12" w:space="0" w:color="auto"/>
              <w:right w:val="single" w:sz="8" w:space="0" w:color="808080"/>
            </w:tcBorders>
            <w:shd w:val="clear" w:color="auto" w:fill="auto"/>
            <w:tcMar>
              <w:top w:w="-13" w:type="dxa"/>
              <w:left w:w="-13" w:type="dxa"/>
              <w:bottom w:w="-13" w:type="dxa"/>
              <w:right w:w="-13" w:type="dxa"/>
            </w:tcMar>
            <w:vAlign w:val="center"/>
          </w:tcPr>
          <w:p w14:paraId="5DF09622" w14:textId="77777777" w:rsidR="009570F4" w:rsidRDefault="009570F4" w:rsidP="00BD779D">
            <w:pPr>
              <w:spacing w:line="240" w:lineRule="auto"/>
              <w:ind w:left="141" w:right="137"/>
              <w:rPr>
                <w:rFonts w:ascii="Calibri" w:eastAsia="Calibri" w:hAnsi="Calibri" w:cs="Calibri"/>
              </w:rPr>
            </w:pPr>
            <w:r>
              <w:rPr>
                <w:rFonts w:ascii="Calibri" w:eastAsia="Calibri" w:hAnsi="Calibri" w:cs="Calibri"/>
              </w:rPr>
              <w:t>Cumulative output</w:t>
            </w:r>
          </w:p>
        </w:tc>
        <w:tc>
          <w:tcPr>
            <w:tcW w:w="1740" w:type="dxa"/>
            <w:tcBorders>
              <w:top w:val="single" w:sz="6" w:space="0" w:color="auto"/>
              <w:left w:val="nil"/>
              <w:bottom w:val="single" w:sz="8" w:space="0" w:color="7F7F7F"/>
              <w:right w:val="single" w:sz="8" w:space="0" w:color="808080"/>
            </w:tcBorders>
            <w:shd w:val="clear" w:color="auto" w:fill="auto"/>
            <w:tcMar>
              <w:top w:w="-13" w:type="dxa"/>
              <w:left w:w="-13" w:type="dxa"/>
              <w:bottom w:w="-13" w:type="dxa"/>
              <w:right w:w="-13" w:type="dxa"/>
            </w:tcMar>
            <w:vAlign w:val="center"/>
          </w:tcPr>
          <w:p w14:paraId="71BC6E9E" w14:textId="77777777" w:rsidR="009570F4" w:rsidRDefault="009570F4" w:rsidP="0088699A">
            <w:pPr>
              <w:spacing w:after="0" w:line="288" w:lineRule="auto"/>
              <w:jc w:val="center"/>
              <w:rPr>
                <w:rFonts w:ascii="Calibri" w:eastAsia="Calibri" w:hAnsi="Calibri" w:cs="Calibri"/>
              </w:rPr>
            </w:pPr>
            <w:r>
              <w:rPr>
                <w:rFonts w:ascii="Calibri" w:eastAsia="Calibri" w:hAnsi="Calibri" w:cs="Calibri"/>
              </w:rPr>
              <w:t>N &lt; S</w:t>
            </w:r>
          </w:p>
        </w:tc>
        <w:tc>
          <w:tcPr>
            <w:tcW w:w="1395" w:type="dxa"/>
            <w:tcBorders>
              <w:top w:val="single" w:sz="6" w:space="0" w:color="auto"/>
              <w:left w:val="nil"/>
              <w:bottom w:val="single" w:sz="8" w:space="0" w:color="7F7F7F"/>
              <w:right w:val="single" w:sz="8" w:space="0" w:color="808080"/>
            </w:tcBorders>
            <w:shd w:val="clear" w:color="auto" w:fill="auto"/>
            <w:tcMar>
              <w:top w:w="-13" w:type="dxa"/>
              <w:left w:w="-13" w:type="dxa"/>
              <w:bottom w:w="-13" w:type="dxa"/>
              <w:right w:w="-13" w:type="dxa"/>
            </w:tcMar>
            <w:vAlign w:val="center"/>
          </w:tcPr>
          <w:p w14:paraId="64EC9331" w14:textId="77777777" w:rsidR="009570F4" w:rsidRDefault="009570F4" w:rsidP="0088699A">
            <w:pPr>
              <w:spacing w:after="0" w:line="288" w:lineRule="auto"/>
              <w:jc w:val="center"/>
              <w:rPr>
                <w:rFonts w:ascii="Calibri" w:eastAsia="Calibri" w:hAnsi="Calibri" w:cs="Calibri"/>
              </w:rPr>
            </w:pPr>
            <w:r>
              <w:rPr>
                <w:rFonts w:ascii="Calibri" w:eastAsia="Calibri" w:hAnsi="Calibri" w:cs="Calibri"/>
              </w:rPr>
              <w:t xml:space="preserve">  0.141</w:t>
            </w:r>
          </w:p>
        </w:tc>
        <w:tc>
          <w:tcPr>
            <w:tcW w:w="1710" w:type="dxa"/>
            <w:tcBorders>
              <w:top w:val="single" w:sz="6" w:space="0" w:color="auto"/>
              <w:left w:val="nil"/>
              <w:bottom w:val="single" w:sz="8" w:space="0" w:color="7F7F7F"/>
              <w:right w:val="single" w:sz="12" w:space="0" w:color="000000"/>
            </w:tcBorders>
            <w:shd w:val="clear" w:color="auto" w:fill="auto"/>
            <w:tcMar>
              <w:top w:w="-13" w:type="dxa"/>
              <w:left w:w="-13" w:type="dxa"/>
              <w:bottom w:w="-13" w:type="dxa"/>
              <w:right w:w="-13" w:type="dxa"/>
            </w:tcMar>
            <w:vAlign w:val="center"/>
          </w:tcPr>
          <w:p w14:paraId="62D798F0" w14:textId="77777777" w:rsidR="009570F4" w:rsidRDefault="009570F4" w:rsidP="0088699A">
            <w:pPr>
              <w:spacing w:after="0" w:line="288" w:lineRule="auto"/>
              <w:ind w:right="40"/>
              <w:jc w:val="center"/>
              <w:rPr>
                <w:rFonts w:ascii="Calibri" w:eastAsia="Calibri" w:hAnsi="Calibri" w:cs="Calibri"/>
              </w:rPr>
            </w:pPr>
            <w:r>
              <w:rPr>
                <w:rFonts w:ascii="Calibri" w:eastAsia="Calibri" w:hAnsi="Calibri" w:cs="Calibri"/>
              </w:rPr>
              <w:t>0.228</w:t>
            </w:r>
          </w:p>
        </w:tc>
      </w:tr>
      <w:tr w:rsidR="009570F4" w14:paraId="3FFEC24B" w14:textId="77777777" w:rsidTr="00A50827">
        <w:trPr>
          <w:trHeight w:val="216"/>
          <w:jc w:val="center"/>
        </w:trPr>
        <w:tc>
          <w:tcPr>
            <w:tcW w:w="1920" w:type="dxa"/>
            <w:vMerge/>
            <w:tcBorders>
              <w:top w:val="single" w:sz="18" w:space="0" w:color="auto"/>
              <w:left w:val="single" w:sz="12" w:space="0" w:color="000000"/>
              <w:bottom w:val="single" w:sz="12" w:space="0" w:color="auto"/>
              <w:right w:val="single" w:sz="8" w:space="0" w:color="000000"/>
            </w:tcBorders>
            <w:shd w:val="clear" w:color="auto" w:fill="auto"/>
            <w:tcMar>
              <w:top w:w="-13" w:type="dxa"/>
              <w:left w:w="-13" w:type="dxa"/>
              <w:bottom w:w="-13" w:type="dxa"/>
              <w:right w:w="-13" w:type="dxa"/>
            </w:tcMar>
          </w:tcPr>
          <w:p w14:paraId="6C422133" w14:textId="77777777" w:rsidR="009570F4" w:rsidRDefault="009570F4" w:rsidP="00BD779D">
            <w:pPr>
              <w:spacing w:before="240" w:after="240"/>
              <w:jc w:val="both"/>
              <w:rPr>
                <w:rFonts w:ascii="Times New Roman" w:eastAsia="Times New Roman" w:hAnsi="Times New Roman" w:cs="Times New Roman"/>
                <w:sz w:val="24"/>
                <w:szCs w:val="24"/>
              </w:rPr>
            </w:pPr>
          </w:p>
        </w:tc>
        <w:tc>
          <w:tcPr>
            <w:tcW w:w="1980" w:type="dxa"/>
            <w:vMerge/>
            <w:tcBorders>
              <w:top w:val="single" w:sz="18" w:space="0" w:color="auto"/>
              <w:left w:val="nil"/>
              <w:bottom w:val="single" w:sz="12" w:space="0" w:color="auto"/>
              <w:right w:val="single" w:sz="8" w:space="0" w:color="808080"/>
            </w:tcBorders>
            <w:shd w:val="clear" w:color="auto" w:fill="auto"/>
            <w:tcMar>
              <w:top w:w="-13" w:type="dxa"/>
              <w:left w:w="-13" w:type="dxa"/>
              <w:bottom w:w="-13" w:type="dxa"/>
              <w:right w:w="-13" w:type="dxa"/>
            </w:tcMar>
            <w:vAlign w:val="center"/>
          </w:tcPr>
          <w:p w14:paraId="4000979D" w14:textId="77777777" w:rsidR="009570F4" w:rsidRDefault="009570F4" w:rsidP="00BD779D">
            <w:pPr>
              <w:widowControl w:val="0"/>
              <w:pBdr>
                <w:top w:val="nil"/>
                <w:left w:val="nil"/>
                <w:bottom w:val="nil"/>
                <w:right w:val="nil"/>
                <w:between w:val="nil"/>
              </w:pBdr>
              <w:rPr>
                <w:rFonts w:ascii="Times New Roman" w:eastAsia="Times New Roman" w:hAnsi="Times New Roman" w:cs="Times New Roman"/>
                <w:sz w:val="24"/>
                <w:szCs w:val="24"/>
              </w:rPr>
            </w:pPr>
          </w:p>
        </w:tc>
        <w:tc>
          <w:tcPr>
            <w:tcW w:w="1740" w:type="dxa"/>
            <w:tcBorders>
              <w:top w:val="single" w:sz="8" w:space="0" w:color="7F7F7F"/>
              <w:left w:val="nil"/>
              <w:bottom w:val="single" w:sz="4" w:space="0" w:color="7F7F7F" w:themeColor="text1" w:themeTint="80"/>
              <w:right w:val="single" w:sz="8" w:space="0" w:color="808080"/>
            </w:tcBorders>
            <w:shd w:val="clear" w:color="auto" w:fill="auto"/>
            <w:tcMar>
              <w:top w:w="-13" w:type="dxa"/>
              <w:left w:w="-13" w:type="dxa"/>
              <w:bottom w:w="-13" w:type="dxa"/>
              <w:right w:w="-13" w:type="dxa"/>
            </w:tcMar>
            <w:vAlign w:val="center"/>
          </w:tcPr>
          <w:p w14:paraId="71C54610" w14:textId="77777777" w:rsidR="009570F4" w:rsidRDefault="009570F4" w:rsidP="0088699A">
            <w:pPr>
              <w:spacing w:after="0" w:line="288" w:lineRule="auto"/>
              <w:jc w:val="center"/>
              <w:rPr>
                <w:rFonts w:ascii="Calibri" w:eastAsia="Calibri" w:hAnsi="Calibri" w:cs="Calibri"/>
              </w:rPr>
            </w:pPr>
            <w:r>
              <w:rPr>
                <w:rFonts w:ascii="Calibri" w:eastAsia="Calibri" w:hAnsi="Calibri" w:cs="Calibri"/>
              </w:rPr>
              <w:t>N &gt; S</w:t>
            </w:r>
          </w:p>
        </w:tc>
        <w:tc>
          <w:tcPr>
            <w:tcW w:w="1395" w:type="dxa"/>
            <w:tcBorders>
              <w:top w:val="single" w:sz="8" w:space="0" w:color="7F7F7F"/>
              <w:left w:val="nil"/>
              <w:bottom w:val="single" w:sz="4" w:space="0" w:color="7F7F7F" w:themeColor="text1" w:themeTint="80"/>
              <w:right w:val="single" w:sz="8" w:space="0" w:color="808080"/>
            </w:tcBorders>
            <w:shd w:val="clear" w:color="auto" w:fill="auto"/>
            <w:tcMar>
              <w:top w:w="-13" w:type="dxa"/>
              <w:left w:w="-13" w:type="dxa"/>
              <w:bottom w:w="-13" w:type="dxa"/>
              <w:right w:w="-13" w:type="dxa"/>
            </w:tcMar>
            <w:vAlign w:val="center"/>
          </w:tcPr>
          <w:p w14:paraId="381DC076" w14:textId="77777777" w:rsidR="009570F4" w:rsidRDefault="009570F4" w:rsidP="0088699A">
            <w:pPr>
              <w:spacing w:after="0" w:line="288" w:lineRule="auto"/>
              <w:jc w:val="center"/>
              <w:rPr>
                <w:rFonts w:ascii="Calibri" w:eastAsia="Calibri" w:hAnsi="Calibri" w:cs="Calibri"/>
              </w:rPr>
            </w:pPr>
            <w:r>
              <w:rPr>
                <w:rFonts w:ascii="Calibri" w:eastAsia="Calibri" w:hAnsi="Calibri" w:cs="Calibri"/>
              </w:rPr>
              <w:t>- 0.158</w:t>
            </w:r>
          </w:p>
        </w:tc>
        <w:tc>
          <w:tcPr>
            <w:tcW w:w="1710" w:type="dxa"/>
            <w:tcBorders>
              <w:top w:val="single" w:sz="8" w:space="0" w:color="7F7F7F"/>
              <w:left w:val="nil"/>
              <w:bottom w:val="single" w:sz="4" w:space="0" w:color="7F7F7F" w:themeColor="text1" w:themeTint="80"/>
              <w:right w:val="single" w:sz="12" w:space="0" w:color="000000"/>
            </w:tcBorders>
            <w:shd w:val="clear" w:color="auto" w:fill="auto"/>
            <w:tcMar>
              <w:top w:w="-13" w:type="dxa"/>
              <w:left w:w="-13" w:type="dxa"/>
              <w:bottom w:w="-13" w:type="dxa"/>
              <w:right w:w="-13" w:type="dxa"/>
            </w:tcMar>
            <w:vAlign w:val="center"/>
          </w:tcPr>
          <w:p w14:paraId="686D3107" w14:textId="77777777" w:rsidR="009570F4" w:rsidRDefault="009570F4" w:rsidP="0088699A">
            <w:pPr>
              <w:spacing w:after="0" w:line="288" w:lineRule="auto"/>
              <w:ind w:right="40"/>
              <w:jc w:val="center"/>
              <w:rPr>
                <w:rFonts w:ascii="Calibri" w:eastAsia="Calibri" w:hAnsi="Calibri" w:cs="Calibri"/>
              </w:rPr>
            </w:pPr>
            <w:r>
              <w:rPr>
                <w:rFonts w:ascii="Calibri" w:eastAsia="Calibri" w:hAnsi="Calibri" w:cs="Calibri"/>
              </w:rPr>
              <w:t>0.153</w:t>
            </w:r>
          </w:p>
        </w:tc>
      </w:tr>
      <w:tr w:rsidR="009570F4" w14:paraId="547D8B8D" w14:textId="77777777" w:rsidTr="001A6067">
        <w:trPr>
          <w:trHeight w:val="216"/>
          <w:jc w:val="center"/>
        </w:trPr>
        <w:tc>
          <w:tcPr>
            <w:tcW w:w="1920" w:type="dxa"/>
            <w:vMerge/>
            <w:tcBorders>
              <w:top w:val="single" w:sz="18" w:space="0" w:color="auto"/>
              <w:left w:val="single" w:sz="12" w:space="0" w:color="000000"/>
              <w:bottom w:val="single" w:sz="12" w:space="0" w:color="auto"/>
              <w:right w:val="single" w:sz="8" w:space="0" w:color="000000"/>
            </w:tcBorders>
            <w:shd w:val="clear" w:color="auto" w:fill="auto"/>
            <w:tcMar>
              <w:top w:w="-13" w:type="dxa"/>
              <w:left w:w="-13" w:type="dxa"/>
              <w:bottom w:w="-13" w:type="dxa"/>
              <w:right w:w="-13" w:type="dxa"/>
            </w:tcMar>
          </w:tcPr>
          <w:p w14:paraId="2B708E8A" w14:textId="77777777" w:rsidR="009570F4" w:rsidRDefault="009570F4" w:rsidP="00BD779D">
            <w:pPr>
              <w:spacing w:before="240" w:after="240"/>
              <w:jc w:val="both"/>
              <w:rPr>
                <w:rFonts w:ascii="Times New Roman" w:eastAsia="Times New Roman" w:hAnsi="Times New Roman" w:cs="Times New Roman"/>
                <w:sz w:val="24"/>
                <w:szCs w:val="24"/>
              </w:rPr>
            </w:pPr>
          </w:p>
        </w:tc>
        <w:tc>
          <w:tcPr>
            <w:tcW w:w="1980" w:type="dxa"/>
            <w:vMerge/>
            <w:tcBorders>
              <w:top w:val="single" w:sz="18" w:space="0" w:color="auto"/>
              <w:left w:val="nil"/>
              <w:bottom w:val="single" w:sz="12" w:space="0" w:color="auto"/>
              <w:right w:val="single" w:sz="8" w:space="0" w:color="808080"/>
            </w:tcBorders>
            <w:shd w:val="clear" w:color="auto" w:fill="auto"/>
            <w:tcMar>
              <w:top w:w="-13" w:type="dxa"/>
              <w:left w:w="-13" w:type="dxa"/>
              <w:bottom w:w="-13" w:type="dxa"/>
              <w:right w:w="-13" w:type="dxa"/>
            </w:tcMar>
            <w:vAlign w:val="center"/>
          </w:tcPr>
          <w:p w14:paraId="18190F10" w14:textId="77777777" w:rsidR="009570F4" w:rsidRDefault="009570F4" w:rsidP="00BD779D">
            <w:pPr>
              <w:widowControl w:val="0"/>
              <w:pBdr>
                <w:top w:val="nil"/>
                <w:left w:val="nil"/>
                <w:bottom w:val="nil"/>
                <w:right w:val="nil"/>
                <w:between w:val="nil"/>
              </w:pBdr>
              <w:rPr>
                <w:rFonts w:ascii="Times New Roman" w:eastAsia="Times New Roman" w:hAnsi="Times New Roman" w:cs="Times New Roman"/>
                <w:sz w:val="24"/>
                <w:szCs w:val="24"/>
              </w:rPr>
            </w:pPr>
          </w:p>
        </w:tc>
        <w:tc>
          <w:tcPr>
            <w:tcW w:w="1740" w:type="dxa"/>
            <w:tcBorders>
              <w:top w:val="single" w:sz="8" w:space="0" w:color="AEAAAA" w:themeColor="background2" w:themeShade="BF"/>
              <w:left w:val="nil"/>
              <w:bottom w:val="single" w:sz="12" w:space="0" w:color="auto"/>
              <w:right w:val="single" w:sz="8" w:space="0" w:color="808080"/>
            </w:tcBorders>
            <w:shd w:val="clear" w:color="auto" w:fill="auto"/>
            <w:tcMar>
              <w:top w:w="-13" w:type="dxa"/>
              <w:left w:w="-13" w:type="dxa"/>
              <w:bottom w:w="-13" w:type="dxa"/>
              <w:right w:w="-13" w:type="dxa"/>
            </w:tcMar>
            <w:vAlign w:val="center"/>
          </w:tcPr>
          <w:p w14:paraId="1463A4DE" w14:textId="77777777" w:rsidR="009570F4" w:rsidRDefault="009570F4" w:rsidP="0088699A">
            <w:pPr>
              <w:spacing w:after="0" w:line="288" w:lineRule="auto"/>
              <w:jc w:val="center"/>
              <w:rPr>
                <w:rFonts w:ascii="Calibri" w:eastAsia="Calibri" w:hAnsi="Calibri" w:cs="Calibri"/>
              </w:rPr>
            </w:pPr>
            <w:r>
              <w:rPr>
                <w:rFonts w:ascii="Calibri" w:eastAsia="Calibri" w:hAnsi="Calibri" w:cs="Calibri"/>
              </w:rPr>
              <w:t>N ≠ S</w:t>
            </w:r>
          </w:p>
        </w:tc>
        <w:tc>
          <w:tcPr>
            <w:tcW w:w="1395" w:type="dxa"/>
            <w:tcBorders>
              <w:top w:val="single" w:sz="8" w:space="0" w:color="AEAAAA" w:themeColor="background2" w:themeShade="BF"/>
              <w:left w:val="nil"/>
              <w:bottom w:val="single" w:sz="12" w:space="0" w:color="auto"/>
              <w:right w:val="single" w:sz="8" w:space="0" w:color="808080"/>
            </w:tcBorders>
            <w:shd w:val="clear" w:color="auto" w:fill="auto"/>
            <w:tcMar>
              <w:top w:w="-13" w:type="dxa"/>
              <w:left w:w="-13" w:type="dxa"/>
              <w:bottom w:w="-13" w:type="dxa"/>
              <w:right w:w="-13" w:type="dxa"/>
            </w:tcMar>
            <w:vAlign w:val="center"/>
          </w:tcPr>
          <w:p w14:paraId="4DB89A23" w14:textId="77777777" w:rsidR="009570F4" w:rsidRDefault="009570F4" w:rsidP="0088699A">
            <w:pPr>
              <w:spacing w:after="0" w:line="288" w:lineRule="auto"/>
              <w:jc w:val="center"/>
              <w:rPr>
                <w:rFonts w:ascii="Calibri" w:eastAsia="Calibri" w:hAnsi="Calibri" w:cs="Calibri"/>
              </w:rPr>
            </w:pPr>
            <w:r>
              <w:rPr>
                <w:rFonts w:ascii="Calibri" w:eastAsia="Calibri" w:hAnsi="Calibri" w:cs="Calibri"/>
              </w:rPr>
              <w:t>- 0.158</w:t>
            </w:r>
          </w:p>
        </w:tc>
        <w:tc>
          <w:tcPr>
            <w:tcW w:w="1710" w:type="dxa"/>
            <w:tcBorders>
              <w:top w:val="single" w:sz="8" w:space="0" w:color="AEAAAA" w:themeColor="background2" w:themeShade="BF"/>
              <w:left w:val="nil"/>
              <w:bottom w:val="single" w:sz="12" w:space="0" w:color="auto"/>
              <w:right w:val="single" w:sz="12" w:space="0" w:color="000000"/>
            </w:tcBorders>
            <w:shd w:val="clear" w:color="auto" w:fill="auto"/>
            <w:tcMar>
              <w:top w:w="-13" w:type="dxa"/>
              <w:left w:w="-13" w:type="dxa"/>
              <w:bottom w:w="-13" w:type="dxa"/>
              <w:right w:w="-13" w:type="dxa"/>
            </w:tcMar>
            <w:vAlign w:val="center"/>
          </w:tcPr>
          <w:p w14:paraId="3DFE011D" w14:textId="77777777" w:rsidR="009570F4" w:rsidRDefault="009570F4" w:rsidP="0088699A">
            <w:pPr>
              <w:spacing w:after="0" w:line="288" w:lineRule="auto"/>
              <w:ind w:right="40"/>
              <w:jc w:val="center"/>
              <w:rPr>
                <w:rFonts w:ascii="Calibri" w:eastAsia="Calibri" w:hAnsi="Calibri" w:cs="Calibri"/>
              </w:rPr>
            </w:pPr>
            <w:r>
              <w:rPr>
                <w:rFonts w:ascii="Calibri" w:eastAsia="Calibri" w:hAnsi="Calibri" w:cs="Calibri"/>
              </w:rPr>
              <w:t>0.268</w:t>
            </w:r>
          </w:p>
        </w:tc>
      </w:tr>
    </w:tbl>
    <w:p w14:paraId="6F5F8E24" w14:textId="77777777" w:rsidR="009570F4" w:rsidRDefault="009570F4" w:rsidP="009570F4">
      <w:pPr>
        <w:ind w:left="720"/>
        <w:jc w:val="both"/>
        <w:rPr>
          <w:rFonts w:ascii="Times New Roman" w:eastAsia="Times New Roman" w:hAnsi="Times New Roman" w:cs="Times New Roman"/>
          <w:sz w:val="24"/>
          <w:szCs w:val="24"/>
        </w:rPr>
      </w:pPr>
    </w:p>
    <w:p w14:paraId="61E76439" w14:textId="77777777" w:rsidR="00A50827" w:rsidRDefault="00A50827" w:rsidP="009570F4">
      <w:pPr>
        <w:ind w:left="720"/>
        <w:jc w:val="both"/>
        <w:rPr>
          <w:rFonts w:ascii="Times New Roman" w:eastAsia="Times New Roman" w:hAnsi="Times New Roman" w:cs="Times New Roman"/>
          <w:sz w:val="24"/>
          <w:szCs w:val="24"/>
        </w:rPr>
      </w:pPr>
    </w:p>
    <w:p w14:paraId="6F0F9B38" w14:textId="77777777" w:rsidR="00A50827" w:rsidRDefault="00A50827" w:rsidP="009570F4">
      <w:pPr>
        <w:ind w:left="720"/>
        <w:jc w:val="both"/>
        <w:rPr>
          <w:rFonts w:ascii="Times New Roman" w:eastAsia="Times New Roman" w:hAnsi="Times New Roman" w:cs="Times New Roman"/>
          <w:sz w:val="24"/>
          <w:szCs w:val="24"/>
        </w:rPr>
      </w:pPr>
    </w:p>
    <w:p w14:paraId="3FDCE6D3" w14:textId="6C52CFF3" w:rsidR="009570F4" w:rsidRDefault="009570F4" w:rsidP="009570F4">
      <w:pPr>
        <w:spacing w:before="240" w:after="240"/>
        <w:jc w:val="both"/>
        <w:rPr>
          <w:rFonts w:ascii="Times New Roman" w:eastAsia="Times New Roman" w:hAnsi="Times New Roman" w:cs="Times New Roman"/>
          <w:i/>
          <w:shd w:val="clear" w:color="auto" w:fill="F7F7F8"/>
        </w:rPr>
      </w:pPr>
      <w:r>
        <w:rPr>
          <w:rFonts w:ascii="Times New Roman" w:eastAsia="Times New Roman" w:hAnsi="Times New Roman" w:cs="Times New Roman"/>
          <w:b/>
          <w:shd w:val="clear" w:color="auto" w:fill="F7F7F8"/>
        </w:rPr>
        <w:lastRenderedPageBreak/>
        <w:t xml:space="preserve">Table S10. </w:t>
      </w:r>
      <w:r>
        <w:rPr>
          <w:rFonts w:ascii="Times New Roman" w:eastAsia="Times New Roman" w:hAnsi="Times New Roman" w:cs="Times New Roman"/>
          <w:b/>
        </w:rPr>
        <w:t>Differences between policies by economic status of the country and disciplines.</w:t>
      </w:r>
      <w:r>
        <w:rPr>
          <w:rFonts w:ascii="Times New Roman" w:eastAsia="Times New Roman" w:hAnsi="Times New Roman" w:cs="Times New Roman"/>
          <w:i/>
          <w:shd w:val="clear" w:color="auto" w:fill="F7F7F8"/>
        </w:rPr>
        <w:t xml:space="preserve"> This table presents the results of the Kruskal-Wallis rank tests (to compare multiple groups with non-normal distributions), looking for systematic differences in each of the factors across different policy categories. Here: the null hypothesis (H0) is of no difference (diff = 0) between the categories. N. categories = the number of categories included the analysis and the degrees of freedom (</w:t>
      </w:r>
      <w:proofErr w:type="spellStart"/>
      <w:r>
        <w:rPr>
          <w:rFonts w:ascii="Times New Roman" w:eastAsia="Times New Roman" w:hAnsi="Times New Roman" w:cs="Times New Roman"/>
          <w:i/>
          <w:shd w:val="clear" w:color="auto" w:fill="F7F7F8"/>
        </w:rPr>
        <w:t>df</w:t>
      </w:r>
      <w:proofErr w:type="spellEnd"/>
      <w:r>
        <w:rPr>
          <w:rFonts w:ascii="Times New Roman" w:eastAsia="Times New Roman" w:hAnsi="Times New Roman" w:cs="Times New Roman"/>
          <w:i/>
          <w:shd w:val="clear" w:color="auto" w:fill="F7F7F8"/>
        </w:rPr>
        <w:t>) of the test; χ</w:t>
      </w:r>
      <w:r>
        <w:rPr>
          <w:rFonts w:ascii="Times New Roman" w:eastAsia="Times New Roman" w:hAnsi="Times New Roman" w:cs="Times New Roman"/>
          <w:i/>
          <w:shd w:val="clear" w:color="auto" w:fill="F7F7F8"/>
          <w:vertAlign w:val="superscript"/>
        </w:rPr>
        <w:t>2</w:t>
      </w:r>
      <w:r>
        <w:rPr>
          <w:rFonts w:ascii="Times New Roman" w:eastAsia="Times New Roman" w:hAnsi="Times New Roman" w:cs="Times New Roman"/>
          <w:i/>
          <w:shd w:val="clear" w:color="auto" w:fill="F7F7F8"/>
        </w:rPr>
        <w:t xml:space="preserve"> = value of the test statistics; p-value = confidence level of the test statistic. Highlighted in blue and in bold are the cases where p &lt; 0.05.</w:t>
      </w:r>
      <w:r w:rsidR="006138DD">
        <w:rPr>
          <w:rFonts w:ascii="Times New Roman" w:eastAsia="Times New Roman" w:hAnsi="Times New Roman" w:cs="Times New Roman"/>
          <w:i/>
          <w:shd w:val="clear" w:color="auto" w:fill="F7F7F8"/>
        </w:rPr>
        <w:t xml:space="preserve"> N is shown in parenthesis next to t</w:t>
      </w:r>
      <w:r w:rsidR="00C80A52">
        <w:rPr>
          <w:rFonts w:ascii="Times New Roman" w:eastAsia="Times New Roman" w:hAnsi="Times New Roman" w:cs="Times New Roman"/>
          <w:i/>
          <w:shd w:val="clear" w:color="auto" w:fill="F7F7F8"/>
        </w:rPr>
        <w:t>he factor</w:t>
      </w:r>
      <w:r>
        <w:rPr>
          <w:rFonts w:ascii="Times New Roman" w:eastAsia="Times New Roman" w:hAnsi="Times New Roman" w:cs="Times New Roman"/>
          <w:i/>
          <w:shd w:val="clear" w:color="auto" w:fill="F7F7F8"/>
        </w:rPr>
        <w:t xml:space="preserve"> </w:t>
      </w:r>
      <w:r w:rsidR="00CC3065">
        <w:rPr>
          <w:rFonts w:ascii="Times New Roman" w:eastAsia="Times New Roman" w:hAnsi="Times New Roman" w:cs="Times New Roman"/>
          <w:i/>
          <w:shd w:val="clear" w:color="auto" w:fill="F7F7F8"/>
        </w:rPr>
        <w:t>N=151</w:t>
      </w:r>
    </w:p>
    <w:p w14:paraId="3F01D36B" w14:textId="77777777" w:rsidR="00A50827" w:rsidRDefault="00A50827" w:rsidP="009570F4">
      <w:pPr>
        <w:spacing w:before="240" w:after="240"/>
        <w:jc w:val="both"/>
        <w:rPr>
          <w:rFonts w:ascii="Times New Roman" w:eastAsia="Times New Roman" w:hAnsi="Times New Roman" w:cs="Times New Roman"/>
          <w:shd w:val="clear" w:color="auto" w:fill="F7F7F8"/>
        </w:rPr>
      </w:pPr>
    </w:p>
    <w:tbl>
      <w:tblPr>
        <w:tblW w:w="8955" w:type="dxa"/>
        <w:jc w:val="center"/>
        <w:tblBorders>
          <w:top w:val="nil"/>
          <w:left w:val="nil"/>
          <w:bottom w:val="nil"/>
          <w:right w:val="nil"/>
          <w:insideH w:val="nil"/>
          <w:insideV w:val="nil"/>
        </w:tblBorders>
        <w:tblLayout w:type="fixed"/>
        <w:tblLook w:val="0600" w:firstRow="0" w:lastRow="0" w:firstColumn="0" w:lastColumn="0" w:noHBand="1" w:noVBand="1"/>
      </w:tblPr>
      <w:tblGrid>
        <w:gridCol w:w="1828"/>
        <w:gridCol w:w="1559"/>
        <w:gridCol w:w="2977"/>
        <w:gridCol w:w="1121"/>
        <w:gridCol w:w="1470"/>
      </w:tblGrid>
      <w:tr w:rsidR="009570F4" w14:paraId="30A5AE00" w14:textId="77777777" w:rsidTr="004003F1">
        <w:trPr>
          <w:trHeight w:val="803"/>
          <w:jc w:val="center"/>
        </w:trPr>
        <w:tc>
          <w:tcPr>
            <w:tcW w:w="1828" w:type="dxa"/>
            <w:tcBorders>
              <w:top w:val="single" w:sz="12" w:space="0" w:color="000000"/>
              <w:left w:val="single" w:sz="12" w:space="0" w:color="000000"/>
              <w:bottom w:val="single" w:sz="12" w:space="0" w:color="000000"/>
              <w:right w:val="single" w:sz="6" w:space="0" w:color="666666"/>
            </w:tcBorders>
            <w:tcMar>
              <w:top w:w="43" w:type="dxa"/>
              <w:left w:w="43" w:type="dxa"/>
              <w:bottom w:w="43" w:type="dxa"/>
              <w:right w:w="43" w:type="dxa"/>
            </w:tcMar>
            <w:vAlign w:val="center"/>
          </w:tcPr>
          <w:p w14:paraId="18900E49" w14:textId="77777777" w:rsidR="009570F4" w:rsidRPr="00410166" w:rsidRDefault="009570F4" w:rsidP="00410166">
            <w:pPr>
              <w:spacing w:after="0" w:line="240" w:lineRule="auto"/>
              <w:jc w:val="center"/>
              <w:rPr>
                <w:rFonts w:ascii="Times New Roman" w:eastAsia="Calibri" w:hAnsi="Times New Roman" w:cs="Times New Roman"/>
                <w:b/>
              </w:rPr>
            </w:pPr>
            <w:r w:rsidRPr="00410166">
              <w:rPr>
                <w:rFonts w:ascii="Times New Roman" w:eastAsia="Calibri" w:hAnsi="Times New Roman" w:cs="Times New Roman"/>
                <w:b/>
              </w:rPr>
              <w:t>Policy Category</w:t>
            </w:r>
          </w:p>
        </w:tc>
        <w:tc>
          <w:tcPr>
            <w:tcW w:w="1559" w:type="dxa"/>
            <w:tcBorders>
              <w:top w:val="single" w:sz="12" w:space="0" w:color="000000"/>
              <w:left w:val="single" w:sz="6" w:space="0" w:color="666666"/>
              <w:bottom w:val="single" w:sz="12" w:space="0" w:color="000000"/>
              <w:right w:val="single" w:sz="6" w:space="0" w:color="666666"/>
            </w:tcBorders>
            <w:tcMar>
              <w:top w:w="43" w:type="dxa"/>
              <w:left w:w="43" w:type="dxa"/>
              <w:bottom w:w="43" w:type="dxa"/>
              <w:right w:w="43" w:type="dxa"/>
            </w:tcMar>
            <w:vAlign w:val="center"/>
          </w:tcPr>
          <w:p w14:paraId="6980D3FE" w14:textId="77777777" w:rsidR="009570F4" w:rsidRPr="00410166" w:rsidRDefault="009570F4" w:rsidP="00410166">
            <w:pPr>
              <w:spacing w:after="0" w:line="240" w:lineRule="auto"/>
              <w:jc w:val="center"/>
              <w:rPr>
                <w:rFonts w:ascii="Times New Roman" w:eastAsia="Calibri" w:hAnsi="Times New Roman" w:cs="Times New Roman"/>
                <w:b/>
              </w:rPr>
            </w:pPr>
            <w:r w:rsidRPr="00410166">
              <w:rPr>
                <w:rFonts w:ascii="Times New Roman" w:eastAsia="Calibri" w:hAnsi="Times New Roman" w:cs="Times New Roman"/>
                <w:b/>
              </w:rPr>
              <w:t>N. categories (</w:t>
            </w:r>
            <w:proofErr w:type="spellStart"/>
            <w:r w:rsidRPr="00410166">
              <w:rPr>
                <w:rFonts w:ascii="Times New Roman" w:eastAsia="Calibri" w:hAnsi="Times New Roman" w:cs="Times New Roman"/>
                <w:b/>
              </w:rPr>
              <w:t>df</w:t>
            </w:r>
            <w:proofErr w:type="spellEnd"/>
            <w:r w:rsidRPr="00410166">
              <w:rPr>
                <w:rFonts w:ascii="Times New Roman" w:eastAsia="Calibri" w:hAnsi="Times New Roman" w:cs="Times New Roman"/>
                <w:b/>
              </w:rPr>
              <w:t>)</w:t>
            </w:r>
          </w:p>
        </w:tc>
        <w:tc>
          <w:tcPr>
            <w:tcW w:w="2977" w:type="dxa"/>
            <w:tcBorders>
              <w:top w:val="single" w:sz="12" w:space="0" w:color="000000"/>
              <w:left w:val="single" w:sz="6" w:space="0" w:color="666666"/>
              <w:bottom w:val="single" w:sz="12" w:space="0" w:color="000000"/>
              <w:right w:val="single" w:sz="8" w:space="0" w:color="999999"/>
            </w:tcBorders>
            <w:tcMar>
              <w:top w:w="43" w:type="dxa"/>
              <w:left w:w="43" w:type="dxa"/>
              <w:bottom w:w="43" w:type="dxa"/>
              <w:right w:w="43" w:type="dxa"/>
            </w:tcMar>
            <w:vAlign w:val="center"/>
          </w:tcPr>
          <w:p w14:paraId="0E51B070" w14:textId="77777777" w:rsidR="009570F4" w:rsidRPr="00410166" w:rsidRDefault="009570F4" w:rsidP="00410166">
            <w:pPr>
              <w:spacing w:after="0" w:line="240" w:lineRule="auto"/>
              <w:jc w:val="center"/>
              <w:rPr>
                <w:rFonts w:ascii="Times New Roman" w:eastAsia="Calibri" w:hAnsi="Times New Roman" w:cs="Times New Roman"/>
                <w:b/>
              </w:rPr>
            </w:pPr>
            <w:r w:rsidRPr="00410166">
              <w:rPr>
                <w:rFonts w:ascii="Times New Roman" w:eastAsia="Calibri" w:hAnsi="Times New Roman" w:cs="Times New Roman"/>
                <w:b/>
              </w:rPr>
              <w:t>Factor</w:t>
            </w:r>
          </w:p>
        </w:tc>
        <w:tc>
          <w:tcPr>
            <w:tcW w:w="1121" w:type="dxa"/>
            <w:tcBorders>
              <w:top w:val="single" w:sz="12" w:space="0" w:color="000000"/>
              <w:left w:val="single" w:sz="8" w:space="0" w:color="999999"/>
              <w:bottom w:val="single" w:sz="12" w:space="0" w:color="000000"/>
              <w:right w:val="single" w:sz="4" w:space="0" w:color="999999"/>
            </w:tcBorders>
            <w:tcMar>
              <w:top w:w="43" w:type="dxa"/>
              <w:left w:w="43" w:type="dxa"/>
              <w:bottom w:w="43" w:type="dxa"/>
              <w:right w:w="43" w:type="dxa"/>
            </w:tcMar>
            <w:vAlign w:val="center"/>
          </w:tcPr>
          <w:p w14:paraId="6EEA6125" w14:textId="77777777" w:rsidR="009570F4" w:rsidRPr="00410166" w:rsidRDefault="009570F4" w:rsidP="00410166">
            <w:pPr>
              <w:spacing w:after="0" w:line="240" w:lineRule="auto"/>
              <w:jc w:val="center"/>
              <w:rPr>
                <w:rFonts w:ascii="Times New Roman" w:eastAsia="Calibri" w:hAnsi="Times New Roman" w:cs="Times New Roman"/>
                <w:b/>
                <w:vertAlign w:val="superscript"/>
              </w:rPr>
            </w:pPr>
            <w:r w:rsidRPr="00410166">
              <w:rPr>
                <w:rFonts w:ascii="Times New Roman" w:eastAsia="Times New Roman" w:hAnsi="Times New Roman" w:cs="Times New Roman"/>
                <w:b/>
              </w:rPr>
              <w:t>χ</w:t>
            </w:r>
            <w:r w:rsidRPr="00410166">
              <w:rPr>
                <w:rFonts w:ascii="Times New Roman" w:eastAsia="Times New Roman" w:hAnsi="Times New Roman" w:cs="Times New Roman"/>
                <w:b/>
                <w:vertAlign w:val="superscript"/>
              </w:rPr>
              <w:t>2</w:t>
            </w:r>
          </w:p>
        </w:tc>
        <w:tc>
          <w:tcPr>
            <w:tcW w:w="1470" w:type="dxa"/>
            <w:tcBorders>
              <w:top w:val="single" w:sz="12" w:space="0" w:color="000000"/>
              <w:left w:val="single" w:sz="4" w:space="0" w:color="999999"/>
              <w:bottom w:val="single" w:sz="12" w:space="0" w:color="000000"/>
              <w:right w:val="single" w:sz="12" w:space="0" w:color="000000"/>
            </w:tcBorders>
            <w:tcMar>
              <w:top w:w="43" w:type="dxa"/>
              <w:left w:w="43" w:type="dxa"/>
              <w:bottom w:w="43" w:type="dxa"/>
              <w:right w:w="43" w:type="dxa"/>
            </w:tcMar>
            <w:vAlign w:val="center"/>
          </w:tcPr>
          <w:p w14:paraId="309DCBF1" w14:textId="77777777" w:rsidR="009570F4" w:rsidRPr="00410166" w:rsidRDefault="009570F4" w:rsidP="00410166">
            <w:pPr>
              <w:spacing w:after="0" w:line="240" w:lineRule="auto"/>
              <w:jc w:val="center"/>
              <w:rPr>
                <w:rFonts w:ascii="Times New Roman" w:eastAsia="Calibri" w:hAnsi="Times New Roman" w:cs="Times New Roman"/>
                <w:b/>
              </w:rPr>
            </w:pPr>
            <w:r w:rsidRPr="00410166">
              <w:rPr>
                <w:rFonts w:ascii="Times New Roman" w:eastAsia="Calibri" w:hAnsi="Times New Roman" w:cs="Times New Roman"/>
                <w:b/>
                <w:i/>
              </w:rPr>
              <w:t>p</w:t>
            </w:r>
            <w:r w:rsidRPr="00410166">
              <w:rPr>
                <w:rFonts w:ascii="Times New Roman" w:eastAsia="Calibri" w:hAnsi="Times New Roman" w:cs="Times New Roman"/>
                <w:b/>
              </w:rPr>
              <w:t>-value</w:t>
            </w:r>
          </w:p>
        </w:tc>
      </w:tr>
      <w:tr w:rsidR="009570F4" w14:paraId="291306DD" w14:textId="77777777" w:rsidTr="00410166">
        <w:trPr>
          <w:trHeight w:val="170"/>
          <w:jc w:val="center"/>
        </w:trPr>
        <w:tc>
          <w:tcPr>
            <w:tcW w:w="1828" w:type="dxa"/>
            <w:vMerge w:val="restart"/>
            <w:tcBorders>
              <w:top w:val="single" w:sz="12" w:space="0" w:color="000000"/>
              <w:left w:val="single" w:sz="12" w:space="0" w:color="000000"/>
              <w:bottom w:val="single" w:sz="8" w:space="0" w:color="000000"/>
              <w:right w:val="single" w:sz="6" w:space="0" w:color="666666"/>
            </w:tcBorders>
            <w:tcMar>
              <w:top w:w="43" w:type="dxa"/>
              <w:left w:w="43" w:type="dxa"/>
              <w:bottom w:w="43" w:type="dxa"/>
              <w:right w:w="43" w:type="dxa"/>
            </w:tcMar>
            <w:vAlign w:val="center"/>
          </w:tcPr>
          <w:p w14:paraId="6899FC7F" w14:textId="77777777" w:rsidR="009570F4" w:rsidRDefault="009570F4" w:rsidP="00410166">
            <w:pPr>
              <w:spacing w:after="0" w:line="240" w:lineRule="auto"/>
              <w:ind w:left="141"/>
              <w:rPr>
                <w:rFonts w:ascii="Times New Roman" w:eastAsia="Calibri" w:hAnsi="Times New Roman" w:cs="Times New Roman"/>
              </w:rPr>
            </w:pPr>
            <w:r w:rsidRPr="00410166">
              <w:rPr>
                <w:rFonts w:ascii="Times New Roman" w:eastAsia="Calibri" w:hAnsi="Times New Roman" w:cs="Times New Roman"/>
              </w:rPr>
              <w:t>Economic status of the country</w:t>
            </w:r>
          </w:p>
          <w:p w14:paraId="5F10FA7C" w14:textId="5506D2D2" w:rsidR="00275407" w:rsidRPr="00275407" w:rsidRDefault="00275407" w:rsidP="00410166">
            <w:pPr>
              <w:spacing w:after="0" w:line="240" w:lineRule="auto"/>
              <w:ind w:left="141"/>
              <w:rPr>
                <w:rFonts w:ascii="Times New Roman" w:eastAsia="Calibri" w:hAnsi="Times New Roman" w:cs="Times New Roman"/>
                <w:i/>
                <w:iCs/>
              </w:rPr>
            </w:pPr>
          </w:p>
        </w:tc>
        <w:tc>
          <w:tcPr>
            <w:tcW w:w="1559" w:type="dxa"/>
            <w:vMerge w:val="restart"/>
            <w:tcBorders>
              <w:top w:val="single" w:sz="12" w:space="0" w:color="000000"/>
              <w:left w:val="single" w:sz="6" w:space="0" w:color="666666"/>
              <w:bottom w:val="single" w:sz="8" w:space="0" w:color="000000"/>
              <w:right w:val="single" w:sz="6" w:space="0" w:color="666666"/>
            </w:tcBorders>
            <w:tcMar>
              <w:top w:w="43" w:type="dxa"/>
              <w:left w:w="43" w:type="dxa"/>
              <w:bottom w:w="43" w:type="dxa"/>
              <w:right w:w="43" w:type="dxa"/>
            </w:tcMar>
            <w:vAlign w:val="center"/>
          </w:tcPr>
          <w:p w14:paraId="296641A3" w14:textId="77777777" w:rsidR="009570F4" w:rsidRPr="00410166" w:rsidRDefault="009570F4" w:rsidP="00410166">
            <w:pPr>
              <w:spacing w:after="0" w:line="240" w:lineRule="auto"/>
              <w:jc w:val="center"/>
              <w:rPr>
                <w:rFonts w:ascii="Times New Roman" w:eastAsia="Calibri" w:hAnsi="Times New Roman" w:cs="Times New Roman"/>
              </w:rPr>
            </w:pPr>
            <w:r w:rsidRPr="00410166">
              <w:rPr>
                <w:rFonts w:ascii="Times New Roman" w:eastAsia="Calibri" w:hAnsi="Times New Roman" w:cs="Times New Roman"/>
              </w:rPr>
              <w:t>4(3)</w:t>
            </w:r>
          </w:p>
        </w:tc>
        <w:tc>
          <w:tcPr>
            <w:tcW w:w="2977" w:type="dxa"/>
            <w:tcBorders>
              <w:top w:val="single" w:sz="12" w:space="0" w:color="000000"/>
              <w:left w:val="single" w:sz="6" w:space="0" w:color="666666"/>
              <w:bottom w:val="single" w:sz="4" w:space="0" w:color="B7B7B7"/>
              <w:right w:val="single" w:sz="8" w:space="0" w:color="999999"/>
            </w:tcBorders>
            <w:tcMar>
              <w:top w:w="43" w:type="dxa"/>
              <w:left w:w="43" w:type="dxa"/>
              <w:bottom w:w="43" w:type="dxa"/>
              <w:right w:w="43" w:type="dxa"/>
            </w:tcMar>
            <w:vAlign w:val="center"/>
          </w:tcPr>
          <w:p w14:paraId="52F0D4D8" w14:textId="77777777" w:rsidR="009570F4" w:rsidRPr="00410166" w:rsidRDefault="009570F4" w:rsidP="00410166">
            <w:pPr>
              <w:spacing w:after="0" w:line="240" w:lineRule="auto"/>
              <w:ind w:firstLine="141"/>
              <w:rPr>
                <w:rFonts w:ascii="Times New Roman" w:eastAsia="Calibri" w:hAnsi="Times New Roman" w:cs="Times New Roman"/>
                <w:b/>
              </w:rPr>
            </w:pPr>
            <w:r w:rsidRPr="00410166">
              <w:rPr>
                <w:rFonts w:ascii="Times New Roman" w:eastAsia="Calibri" w:hAnsi="Times New Roman" w:cs="Times New Roman"/>
                <w:b/>
              </w:rPr>
              <w:t>Candidate quality</w:t>
            </w:r>
          </w:p>
        </w:tc>
        <w:tc>
          <w:tcPr>
            <w:tcW w:w="1121" w:type="dxa"/>
            <w:tcBorders>
              <w:top w:val="single" w:sz="12" w:space="0" w:color="000000"/>
              <w:left w:val="single" w:sz="8" w:space="0" w:color="999999"/>
              <w:bottom w:val="single" w:sz="4" w:space="0" w:color="B7B7B7"/>
              <w:right w:val="single" w:sz="4" w:space="0" w:color="999999"/>
            </w:tcBorders>
            <w:tcMar>
              <w:top w:w="43" w:type="dxa"/>
              <w:left w:w="43" w:type="dxa"/>
              <w:bottom w:w="43" w:type="dxa"/>
              <w:right w:w="43" w:type="dxa"/>
            </w:tcMar>
            <w:vAlign w:val="center"/>
          </w:tcPr>
          <w:p w14:paraId="7C223902" w14:textId="77777777" w:rsidR="009570F4" w:rsidRPr="00410166" w:rsidRDefault="009570F4" w:rsidP="00410166">
            <w:pPr>
              <w:spacing w:after="0" w:line="240" w:lineRule="auto"/>
              <w:jc w:val="center"/>
              <w:rPr>
                <w:rFonts w:ascii="Times New Roman" w:eastAsia="Calibri" w:hAnsi="Times New Roman" w:cs="Times New Roman"/>
                <w:b/>
              </w:rPr>
            </w:pPr>
            <w:r w:rsidRPr="00410166">
              <w:rPr>
                <w:rFonts w:ascii="Times New Roman" w:eastAsia="Calibri" w:hAnsi="Times New Roman" w:cs="Times New Roman"/>
                <w:b/>
              </w:rPr>
              <w:t>15.762</w:t>
            </w:r>
          </w:p>
        </w:tc>
        <w:tc>
          <w:tcPr>
            <w:tcW w:w="1470" w:type="dxa"/>
            <w:tcBorders>
              <w:top w:val="single" w:sz="12" w:space="0" w:color="000000"/>
              <w:left w:val="single" w:sz="4" w:space="0" w:color="999999"/>
              <w:bottom w:val="single" w:sz="4" w:space="0" w:color="B7B7B7"/>
              <w:right w:val="single" w:sz="12" w:space="0" w:color="000000"/>
            </w:tcBorders>
            <w:tcMar>
              <w:top w:w="43" w:type="dxa"/>
              <w:left w:w="43" w:type="dxa"/>
              <w:bottom w:w="43" w:type="dxa"/>
              <w:right w:w="43" w:type="dxa"/>
            </w:tcMar>
            <w:vAlign w:val="center"/>
          </w:tcPr>
          <w:p w14:paraId="47F1FA10" w14:textId="77777777" w:rsidR="009570F4" w:rsidRPr="00410166" w:rsidRDefault="009570F4" w:rsidP="00410166">
            <w:pPr>
              <w:spacing w:after="0" w:line="240" w:lineRule="auto"/>
              <w:jc w:val="center"/>
              <w:rPr>
                <w:rFonts w:ascii="Times New Roman" w:eastAsia="Calibri" w:hAnsi="Times New Roman" w:cs="Times New Roman"/>
                <w:b/>
              </w:rPr>
            </w:pPr>
            <w:r w:rsidRPr="00410166">
              <w:rPr>
                <w:rFonts w:ascii="Times New Roman" w:eastAsia="Calibri" w:hAnsi="Times New Roman" w:cs="Times New Roman"/>
                <w:b/>
              </w:rPr>
              <w:t>0.0013</w:t>
            </w:r>
          </w:p>
        </w:tc>
      </w:tr>
      <w:tr w:rsidR="009570F4" w14:paraId="311E5B50" w14:textId="77777777" w:rsidTr="00410166">
        <w:trPr>
          <w:trHeight w:val="170"/>
          <w:jc w:val="center"/>
        </w:trPr>
        <w:tc>
          <w:tcPr>
            <w:tcW w:w="1828" w:type="dxa"/>
            <w:vMerge/>
            <w:tcBorders>
              <w:top w:val="nil"/>
              <w:left w:val="single" w:sz="12" w:space="0" w:color="000000"/>
              <w:bottom w:val="single" w:sz="8" w:space="0" w:color="000000"/>
              <w:right w:val="single" w:sz="6" w:space="0" w:color="666666"/>
            </w:tcBorders>
            <w:shd w:val="clear" w:color="auto" w:fill="auto"/>
            <w:tcMar>
              <w:top w:w="43" w:type="dxa"/>
              <w:left w:w="43" w:type="dxa"/>
              <w:bottom w:w="43" w:type="dxa"/>
              <w:right w:w="43" w:type="dxa"/>
            </w:tcMar>
            <w:vAlign w:val="center"/>
          </w:tcPr>
          <w:p w14:paraId="59FB17F6" w14:textId="77777777" w:rsidR="009570F4" w:rsidRPr="00410166" w:rsidRDefault="009570F4" w:rsidP="00410166">
            <w:pPr>
              <w:spacing w:after="0" w:line="240" w:lineRule="auto"/>
              <w:jc w:val="both"/>
              <w:rPr>
                <w:rFonts w:ascii="Times New Roman" w:eastAsia="Times New Roman" w:hAnsi="Times New Roman" w:cs="Times New Roman"/>
              </w:rPr>
            </w:pPr>
          </w:p>
        </w:tc>
        <w:tc>
          <w:tcPr>
            <w:tcW w:w="1559" w:type="dxa"/>
            <w:vMerge/>
            <w:tcBorders>
              <w:top w:val="nil"/>
              <w:left w:val="single" w:sz="6" w:space="0" w:color="666666"/>
              <w:bottom w:val="single" w:sz="8" w:space="0" w:color="000000"/>
              <w:right w:val="single" w:sz="6" w:space="0" w:color="666666"/>
            </w:tcBorders>
            <w:shd w:val="clear" w:color="auto" w:fill="auto"/>
            <w:tcMar>
              <w:top w:w="43" w:type="dxa"/>
              <w:left w:w="43" w:type="dxa"/>
              <w:bottom w:w="43" w:type="dxa"/>
              <w:right w:w="43" w:type="dxa"/>
            </w:tcMar>
            <w:vAlign w:val="center"/>
          </w:tcPr>
          <w:p w14:paraId="10D323BE" w14:textId="77777777" w:rsidR="009570F4" w:rsidRPr="00410166" w:rsidRDefault="009570F4" w:rsidP="00410166">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2977" w:type="dxa"/>
            <w:tcBorders>
              <w:top w:val="single" w:sz="4" w:space="0" w:color="B7B7B7"/>
              <w:left w:val="single" w:sz="6" w:space="0" w:color="666666"/>
              <w:bottom w:val="single" w:sz="4" w:space="0" w:color="B7B7B7"/>
              <w:right w:val="single" w:sz="8" w:space="0" w:color="999999"/>
            </w:tcBorders>
            <w:shd w:val="clear" w:color="auto" w:fill="CFE2F3"/>
            <w:tcMar>
              <w:top w:w="43" w:type="dxa"/>
              <w:left w:w="43" w:type="dxa"/>
              <w:bottom w:w="43" w:type="dxa"/>
              <w:right w:w="43" w:type="dxa"/>
            </w:tcMar>
          </w:tcPr>
          <w:p w14:paraId="0F0EEEAB" w14:textId="77777777" w:rsidR="009570F4" w:rsidRPr="00410166" w:rsidRDefault="009570F4" w:rsidP="00410166">
            <w:pPr>
              <w:spacing w:after="0" w:line="240" w:lineRule="auto"/>
              <w:ind w:firstLine="141"/>
              <w:jc w:val="both"/>
              <w:rPr>
                <w:rFonts w:ascii="Times New Roman" w:eastAsia="Calibri" w:hAnsi="Times New Roman" w:cs="Times New Roman"/>
                <w:b/>
              </w:rPr>
            </w:pPr>
            <w:r w:rsidRPr="00410166">
              <w:rPr>
                <w:rFonts w:ascii="Times New Roman" w:eastAsia="Calibri" w:hAnsi="Times New Roman" w:cs="Times New Roman"/>
                <w:b/>
              </w:rPr>
              <w:t>Career development</w:t>
            </w:r>
          </w:p>
        </w:tc>
        <w:tc>
          <w:tcPr>
            <w:tcW w:w="1121" w:type="dxa"/>
            <w:tcBorders>
              <w:top w:val="single" w:sz="4" w:space="0" w:color="B7B7B7"/>
              <w:left w:val="single" w:sz="8" w:space="0" w:color="999999"/>
              <w:bottom w:val="single" w:sz="4" w:space="0" w:color="B7B7B7"/>
              <w:right w:val="single" w:sz="4" w:space="0" w:color="999999"/>
            </w:tcBorders>
            <w:shd w:val="clear" w:color="auto" w:fill="CFE2F3"/>
            <w:tcMar>
              <w:top w:w="43" w:type="dxa"/>
              <w:left w:w="43" w:type="dxa"/>
              <w:bottom w:w="43" w:type="dxa"/>
              <w:right w:w="43" w:type="dxa"/>
            </w:tcMar>
          </w:tcPr>
          <w:p w14:paraId="4AE6C3E7" w14:textId="77777777" w:rsidR="009570F4" w:rsidRPr="00410166" w:rsidRDefault="009570F4" w:rsidP="00410166">
            <w:pPr>
              <w:spacing w:after="0" w:line="240" w:lineRule="auto"/>
              <w:jc w:val="center"/>
              <w:rPr>
                <w:rFonts w:ascii="Times New Roman" w:eastAsia="Calibri" w:hAnsi="Times New Roman" w:cs="Times New Roman"/>
                <w:b/>
              </w:rPr>
            </w:pPr>
            <w:r w:rsidRPr="00410166">
              <w:rPr>
                <w:rFonts w:ascii="Times New Roman" w:eastAsia="Calibri" w:hAnsi="Times New Roman" w:cs="Times New Roman"/>
                <w:b/>
              </w:rPr>
              <w:t>44.233</w:t>
            </w:r>
          </w:p>
        </w:tc>
        <w:tc>
          <w:tcPr>
            <w:tcW w:w="1470" w:type="dxa"/>
            <w:tcBorders>
              <w:top w:val="single" w:sz="4" w:space="0" w:color="B7B7B7"/>
              <w:left w:val="single" w:sz="4" w:space="0" w:color="999999"/>
              <w:bottom w:val="single" w:sz="4" w:space="0" w:color="B7B7B7"/>
              <w:right w:val="single" w:sz="12" w:space="0" w:color="000000"/>
            </w:tcBorders>
            <w:shd w:val="clear" w:color="auto" w:fill="CFE2F3"/>
            <w:tcMar>
              <w:top w:w="43" w:type="dxa"/>
              <w:left w:w="43" w:type="dxa"/>
              <w:bottom w:w="43" w:type="dxa"/>
              <w:right w:w="43" w:type="dxa"/>
            </w:tcMar>
          </w:tcPr>
          <w:p w14:paraId="11F64E16" w14:textId="77777777" w:rsidR="009570F4" w:rsidRPr="00410166" w:rsidRDefault="009570F4" w:rsidP="00410166">
            <w:pPr>
              <w:spacing w:after="0" w:line="240" w:lineRule="auto"/>
              <w:jc w:val="center"/>
              <w:rPr>
                <w:rFonts w:ascii="Times New Roman" w:eastAsia="Calibri" w:hAnsi="Times New Roman" w:cs="Times New Roman"/>
                <w:b/>
              </w:rPr>
            </w:pPr>
            <w:r w:rsidRPr="00410166">
              <w:rPr>
                <w:rFonts w:ascii="Times New Roman" w:eastAsia="Calibri" w:hAnsi="Times New Roman" w:cs="Times New Roman"/>
                <w:b/>
              </w:rPr>
              <w:t>0.0001</w:t>
            </w:r>
          </w:p>
        </w:tc>
      </w:tr>
      <w:tr w:rsidR="009570F4" w14:paraId="2BA43583" w14:textId="77777777" w:rsidTr="00410166">
        <w:trPr>
          <w:trHeight w:val="170"/>
          <w:jc w:val="center"/>
        </w:trPr>
        <w:tc>
          <w:tcPr>
            <w:tcW w:w="1828" w:type="dxa"/>
            <w:vMerge/>
            <w:tcBorders>
              <w:top w:val="nil"/>
              <w:left w:val="single" w:sz="12" w:space="0" w:color="000000"/>
              <w:bottom w:val="single" w:sz="8" w:space="0" w:color="000000"/>
              <w:right w:val="single" w:sz="6" w:space="0" w:color="666666"/>
            </w:tcBorders>
            <w:shd w:val="clear" w:color="auto" w:fill="auto"/>
            <w:tcMar>
              <w:top w:w="43" w:type="dxa"/>
              <w:left w:w="43" w:type="dxa"/>
              <w:bottom w:w="43" w:type="dxa"/>
              <w:right w:w="43" w:type="dxa"/>
            </w:tcMar>
            <w:vAlign w:val="center"/>
          </w:tcPr>
          <w:p w14:paraId="74A1E42D" w14:textId="77777777" w:rsidR="009570F4" w:rsidRPr="00410166" w:rsidRDefault="009570F4" w:rsidP="00410166">
            <w:pPr>
              <w:spacing w:after="0" w:line="240" w:lineRule="auto"/>
              <w:jc w:val="both"/>
              <w:rPr>
                <w:rFonts w:ascii="Times New Roman" w:eastAsia="Times New Roman" w:hAnsi="Times New Roman" w:cs="Times New Roman"/>
              </w:rPr>
            </w:pPr>
          </w:p>
        </w:tc>
        <w:tc>
          <w:tcPr>
            <w:tcW w:w="1559" w:type="dxa"/>
            <w:vMerge/>
            <w:tcBorders>
              <w:top w:val="nil"/>
              <w:left w:val="single" w:sz="6" w:space="0" w:color="666666"/>
              <w:bottom w:val="single" w:sz="8" w:space="0" w:color="000000"/>
              <w:right w:val="single" w:sz="6" w:space="0" w:color="666666"/>
            </w:tcBorders>
            <w:shd w:val="clear" w:color="auto" w:fill="auto"/>
            <w:tcMar>
              <w:top w:w="43" w:type="dxa"/>
              <w:left w:w="43" w:type="dxa"/>
              <w:bottom w:w="43" w:type="dxa"/>
              <w:right w:w="43" w:type="dxa"/>
            </w:tcMar>
            <w:vAlign w:val="center"/>
          </w:tcPr>
          <w:p w14:paraId="01BB8392" w14:textId="77777777" w:rsidR="009570F4" w:rsidRPr="00410166" w:rsidRDefault="009570F4" w:rsidP="00410166">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2977" w:type="dxa"/>
            <w:tcBorders>
              <w:top w:val="single" w:sz="4" w:space="0" w:color="B7B7B7"/>
              <w:left w:val="single" w:sz="6" w:space="0" w:color="666666"/>
              <w:bottom w:val="single" w:sz="4" w:space="0" w:color="B7B7B7"/>
              <w:right w:val="single" w:sz="8" w:space="0" w:color="999999"/>
            </w:tcBorders>
            <w:shd w:val="clear" w:color="auto" w:fill="CFE2F3"/>
            <w:tcMar>
              <w:top w:w="43" w:type="dxa"/>
              <w:left w:w="43" w:type="dxa"/>
              <w:bottom w:w="43" w:type="dxa"/>
              <w:right w:w="43" w:type="dxa"/>
            </w:tcMar>
          </w:tcPr>
          <w:p w14:paraId="11B316D6" w14:textId="77777777" w:rsidR="009570F4" w:rsidRPr="00410166" w:rsidRDefault="009570F4" w:rsidP="00410166">
            <w:pPr>
              <w:spacing w:after="0" w:line="240" w:lineRule="auto"/>
              <w:ind w:firstLine="141"/>
              <w:jc w:val="both"/>
              <w:rPr>
                <w:rFonts w:ascii="Times New Roman" w:eastAsia="Calibri" w:hAnsi="Times New Roman" w:cs="Times New Roman"/>
                <w:b/>
              </w:rPr>
            </w:pPr>
            <w:r w:rsidRPr="00410166">
              <w:rPr>
                <w:rFonts w:ascii="Times New Roman" w:eastAsia="Calibri" w:hAnsi="Times New Roman" w:cs="Times New Roman"/>
                <w:b/>
              </w:rPr>
              <w:t>Impact metrics</w:t>
            </w:r>
          </w:p>
        </w:tc>
        <w:tc>
          <w:tcPr>
            <w:tcW w:w="1121" w:type="dxa"/>
            <w:tcBorders>
              <w:top w:val="single" w:sz="4" w:space="0" w:color="B7B7B7"/>
              <w:left w:val="single" w:sz="8" w:space="0" w:color="999999"/>
              <w:bottom w:val="single" w:sz="4" w:space="0" w:color="B7B7B7"/>
              <w:right w:val="single" w:sz="4" w:space="0" w:color="999999"/>
            </w:tcBorders>
            <w:shd w:val="clear" w:color="auto" w:fill="CFE2F3"/>
            <w:tcMar>
              <w:top w:w="43" w:type="dxa"/>
              <w:left w:w="43" w:type="dxa"/>
              <w:bottom w:w="43" w:type="dxa"/>
              <w:right w:w="43" w:type="dxa"/>
            </w:tcMar>
          </w:tcPr>
          <w:p w14:paraId="1E7FDC53" w14:textId="77777777" w:rsidR="009570F4" w:rsidRPr="00410166" w:rsidRDefault="009570F4" w:rsidP="00410166">
            <w:pPr>
              <w:spacing w:after="0" w:line="240" w:lineRule="auto"/>
              <w:jc w:val="center"/>
              <w:rPr>
                <w:rFonts w:ascii="Times New Roman" w:eastAsia="Calibri" w:hAnsi="Times New Roman" w:cs="Times New Roman"/>
                <w:b/>
              </w:rPr>
            </w:pPr>
            <w:r w:rsidRPr="00410166">
              <w:rPr>
                <w:rFonts w:ascii="Times New Roman" w:eastAsia="Calibri" w:hAnsi="Times New Roman" w:cs="Times New Roman"/>
                <w:b/>
              </w:rPr>
              <w:t>25.438</w:t>
            </w:r>
          </w:p>
        </w:tc>
        <w:tc>
          <w:tcPr>
            <w:tcW w:w="1470" w:type="dxa"/>
            <w:tcBorders>
              <w:top w:val="single" w:sz="4" w:space="0" w:color="B7B7B7"/>
              <w:left w:val="single" w:sz="4" w:space="0" w:color="999999"/>
              <w:bottom w:val="single" w:sz="4" w:space="0" w:color="B7B7B7"/>
              <w:right w:val="single" w:sz="12" w:space="0" w:color="000000"/>
            </w:tcBorders>
            <w:shd w:val="clear" w:color="auto" w:fill="CFE2F3"/>
            <w:tcMar>
              <w:top w:w="43" w:type="dxa"/>
              <w:left w:w="43" w:type="dxa"/>
              <w:bottom w:w="43" w:type="dxa"/>
              <w:right w:w="43" w:type="dxa"/>
            </w:tcMar>
          </w:tcPr>
          <w:p w14:paraId="2A3418B2" w14:textId="77777777" w:rsidR="009570F4" w:rsidRPr="00410166" w:rsidRDefault="009570F4" w:rsidP="00410166">
            <w:pPr>
              <w:spacing w:after="0" w:line="240" w:lineRule="auto"/>
              <w:jc w:val="center"/>
              <w:rPr>
                <w:rFonts w:ascii="Times New Roman" w:eastAsia="Calibri" w:hAnsi="Times New Roman" w:cs="Times New Roman"/>
                <w:b/>
              </w:rPr>
            </w:pPr>
            <w:r w:rsidRPr="00410166">
              <w:rPr>
                <w:rFonts w:ascii="Times New Roman" w:eastAsia="Calibri" w:hAnsi="Times New Roman" w:cs="Times New Roman"/>
                <w:b/>
              </w:rPr>
              <w:t>0.0001</w:t>
            </w:r>
          </w:p>
        </w:tc>
      </w:tr>
      <w:tr w:rsidR="009570F4" w14:paraId="74F0E04E" w14:textId="77777777" w:rsidTr="00410166">
        <w:trPr>
          <w:trHeight w:val="170"/>
          <w:jc w:val="center"/>
        </w:trPr>
        <w:tc>
          <w:tcPr>
            <w:tcW w:w="1828" w:type="dxa"/>
            <w:vMerge/>
            <w:tcBorders>
              <w:top w:val="nil"/>
              <w:left w:val="single" w:sz="12" w:space="0" w:color="000000"/>
              <w:bottom w:val="single" w:sz="12" w:space="0" w:color="000000"/>
              <w:right w:val="single" w:sz="6" w:space="0" w:color="666666"/>
            </w:tcBorders>
            <w:shd w:val="clear" w:color="auto" w:fill="auto"/>
            <w:tcMar>
              <w:top w:w="43" w:type="dxa"/>
              <w:left w:w="43" w:type="dxa"/>
              <w:bottom w:w="43" w:type="dxa"/>
              <w:right w:w="43" w:type="dxa"/>
            </w:tcMar>
            <w:vAlign w:val="center"/>
          </w:tcPr>
          <w:p w14:paraId="55A5BC0E" w14:textId="77777777" w:rsidR="009570F4" w:rsidRPr="00410166" w:rsidRDefault="009570F4" w:rsidP="00410166">
            <w:pPr>
              <w:spacing w:after="0" w:line="240" w:lineRule="auto"/>
              <w:jc w:val="both"/>
              <w:rPr>
                <w:rFonts w:ascii="Times New Roman" w:eastAsia="Times New Roman" w:hAnsi="Times New Roman" w:cs="Times New Roman"/>
              </w:rPr>
            </w:pPr>
          </w:p>
        </w:tc>
        <w:tc>
          <w:tcPr>
            <w:tcW w:w="1559" w:type="dxa"/>
            <w:vMerge/>
            <w:tcBorders>
              <w:top w:val="nil"/>
              <w:left w:val="single" w:sz="6" w:space="0" w:color="666666"/>
              <w:bottom w:val="single" w:sz="12" w:space="0" w:color="000000"/>
              <w:right w:val="single" w:sz="6" w:space="0" w:color="666666"/>
            </w:tcBorders>
            <w:shd w:val="clear" w:color="auto" w:fill="auto"/>
            <w:tcMar>
              <w:top w:w="43" w:type="dxa"/>
              <w:left w:w="43" w:type="dxa"/>
              <w:bottom w:w="43" w:type="dxa"/>
              <w:right w:w="43" w:type="dxa"/>
            </w:tcMar>
            <w:vAlign w:val="center"/>
          </w:tcPr>
          <w:p w14:paraId="522C3A47" w14:textId="77777777" w:rsidR="009570F4" w:rsidRPr="00410166" w:rsidRDefault="009570F4" w:rsidP="00410166">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2977" w:type="dxa"/>
            <w:tcBorders>
              <w:top w:val="single" w:sz="4" w:space="0" w:color="B7B7B7"/>
              <w:left w:val="single" w:sz="6" w:space="0" w:color="666666"/>
              <w:bottom w:val="single" w:sz="12" w:space="0" w:color="000000"/>
              <w:right w:val="single" w:sz="8" w:space="0" w:color="999999"/>
            </w:tcBorders>
            <w:shd w:val="clear" w:color="auto" w:fill="auto"/>
            <w:tcMar>
              <w:top w:w="43" w:type="dxa"/>
              <w:left w:w="43" w:type="dxa"/>
              <w:bottom w:w="43" w:type="dxa"/>
              <w:right w:w="43" w:type="dxa"/>
            </w:tcMar>
          </w:tcPr>
          <w:p w14:paraId="05C4A3CB" w14:textId="77777777" w:rsidR="009570F4" w:rsidRPr="00410166" w:rsidRDefault="009570F4" w:rsidP="00410166">
            <w:pPr>
              <w:spacing w:after="0" w:line="240" w:lineRule="auto"/>
              <w:ind w:firstLine="141"/>
              <w:jc w:val="both"/>
              <w:rPr>
                <w:rFonts w:ascii="Times New Roman" w:eastAsia="Calibri" w:hAnsi="Times New Roman" w:cs="Times New Roman"/>
              </w:rPr>
            </w:pPr>
            <w:r w:rsidRPr="00410166">
              <w:rPr>
                <w:rFonts w:ascii="Times New Roman" w:eastAsia="Calibri" w:hAnsi="Times New Roman" w:cs="Times New Roman"/>
              </w:rPr>
              <w:t>Cumulative outputs</w:t>
            </w:r>
          </w:p>
        </w:tc>
        <w:tc>
          <w:tcPr>
            <w:tcW w:w="1121" w:type="dxa"/>
            <w:tcBorders>
              <w:top w:val="single" w:sz="4" w:space="0" w:color="B7B7B7"/>
              <w:left w:val="single" w:sz="8" w:space="0" w:color="999999"/>
              <w:bottom w:val="single" w:sz="12" w:space="0" w:color="000000"/>
              <w:right w:val="single" w:sz="4" w:space="0" w:color="999999"/>
            </w:tcBorders>
            <w:shd w:val="clear" w:color="auto" w:fill="auto"/>
            <w:tcMar>
              <w:top w:w="43" w:type="dxa"/>
              <w:left w:w="43" w:type="dxa"/>
              <w:bottom w:w="43" w:type="dxa"/>
              <w:right w:w="43" w:type="dxa"/>
            </w:tcMar>
          </w:tcPr>
          <w:p w14:paraId="63CC48BC" w14:textId="77777777" w:rsidR="009570F4" w:rsidRPr="00410166" w:rsidRDefault="009570F4" w:rsidP="00410166">
            <w:pPr>
              <w:spacing w:after="0" w:line="240" w:lineRule="auto"/>
              <w:jc w:val="center"/>
              <w:rPr>
                <w:rFonts w:ascii="Times New Roman" w:eastAsia="Calibri" w:hAnsi="Times New Roman" w:cs="Times New Roman"/>
              </w:rPr>
            </w:pPr>
            <w:r w:rsidRPr="00410166">
              <w:rPr>
                <w:rFonts w:ascii="Times New Roman" w:eastAsia="Calibri" w:hAnsi="Times New Roman" w:cs="Times New Roman"/>
              </w:rPr>
              <w:t>3.083</w:t>
            </w:r>
          </w:p>
        </w:tc>
        <w:tc>
          <w:tcPr>
            <w:tcW w:w="1470" w:type="dxa"/>
            <w:tcBorders>
              <w:top w:val="single" w:sz="4" w:space="0" w:color="B7B7B7"/>
              <w:left w:val="single" w:sz="4" w:space="0" w:color="999999"/>
              <w:bottom w:val="single" w:sz="12" w:space="0" w:color="000000"/>
              <w:right w:val="single" w:sz="12" w:space="0" w:color="000000"/>
            </w:tcBorders>
            <w:shd w:val="clear" w:color="auto" w:fill="auto"/>
            <w:tcMar>
              <w:top w:w="43" w:type="dxa"/>
              <w:left w:w="43" w:type="dxa"/>
              <w:bottom w:w="43" w:type="dxa"/>
              <w:right w:w="43" w:type="dxa"/>
            </w:tcMar>
          </w:tcPr>
          <w:p w14:paraId="2F0F31A9" w14:textId="77777777" w:rsidR="009570F4" w:rsidRPr="00410166" w:rsidRDefault="009570F4" w:rsidP="00410166">
            <w:pPr>
              <w:spacing w:after="0" w:line="240" w:lineRule="auto"/>
              <w:jc w:val="center"/>
              <w:rPr>
                <w:rFonts w:ascii="Times New Roman" w:eastAsia="Calibri" w:hAnsi="Times New Roman" w:cs="Times New Roman"/>
              </w:rPr>
            </w:pPr>
            <w:r w:rsidRPr="00410166">
              <w:rPr>
                <w:rFonts w:ascii="Times New Roman" w:eastAsia="Calibri" w:hAnsi="Times New Roman" w:cs="Times New Roman"/>
              </w:rPr>
              <w:t>0.3790</w:t>
            </w:r>
          </w:p>
        </w:tc>
      </w:tr>
      <w:tr w:rsidR="009570F4" w14:paraId="59CF6288" w14:textId="77777777" w:rsidTr="00410166">
        <w:trPr>
          <w:trHeight w:val="170"/>
          <w:jc w:val="center"/>
        </w:trPr>
        <w:tc>
          <w:tcPr>
            <w:tcW w:w="1828" w:type="dxa"/>
            <w:vMerge w:val="restart"/>
            <w:tcBorders>
              <w:top w:val="single" w:sz="12" w:space="0" w:color="000000"/>
              <w:left w:val="single" w:sz="12" w:space="0" w:color="000000"/>
              <w:bottom w:val="single" w:sz="8" w:space="0" w:color="000000"/>
              <w:right w:val="single" w:sz="6" w:space="0" w:color="666666"/>
            </w:tcBorders>
            <w:shd w:val="clear" w:color="auto" w:fill="auto"/>
            <w:tcMar>
              <w:top w:w="43" w:type="dxa"/>
              <w:left w:w="43" w:type="dxa"/>
              <w:bottom w:w="43" w:type="dxa"/>
              <w:right w:w="43" w:type="dxa"/>
            </w:tcMar>
            <w:vAlign w:val="center"/>
          </w:tcPr>
          <w:p w14:paraId="239CDF5A" w14:textId="77777777" w:rsidR="00C618D4" w:rsidRDefault="009570F4" w:rsidP="00C618D4">
            <w:pPr>
              <w:spacing w:after="0" w:line="240" w:lineRule="auto"/>
              <w:ind w:left="141"/>
              <w:rPr>
                <w:rFonts w:ascii="Times New Roman" w:eastAsia="Calibri" w:hAnsi="Times New Roman" w:cs="Times New Roman"/>
              </w:rPr>
            </w:pPr>
            <w:r w:rsidRPr="00410166">
              <w:rPr>
                <w:rFonts w:ascii="Times New Roman" w:eastAsia="Calibri" w:hAnsi="Times New Roman" w:cs="Times New Roman"/>
              </w:rPr>
              <w:t>Disciplines</w:t>
            </w:r>
            <w:r w:rsidR="00BB3260">
              <w:rPr>
                <w:rFonts w:ascii="Times New Roman" w:eastAsia="Calibri" w:hAnsi="Times New Roman" w:cs="Times New Roman"/>
              </w:rPr>
              <w:t xml:space="preserve"> </w:t>
            </w:r>
          </w:p>
          <w:p w14:paraId="57DA0E37" w14:textId="4997C76B" w:rsidR="009570F4" w:rsidRPr="00C618D4" w:rsidRDefault="009570F4" w:rsidP="00C618D4">
            <w:pPr>
              <w:spacing w:after="0" w:line="240" w:lineRule="auto"/>
              <w:ind w:left="141"/>
              <w:rPr>
                <w:rFonts w:ascii="Times New Roman" w:eastAsia="Calibri" w:hAnsi="Times New Roman" w:cs="Times New Roman"/>
                <w:i/>
                <w:iCs/>
              </w:rPr>
            </w:pPr>
          </w:p>
        </w:tc>
        <w:tc>
          <w:tcPr>
            <w:tcW w:w="1559" w:type="dxa"/>
            <w:vMerge w:val="restart"/>
            <w:tcBorders>
              <w:top w:val="single" w:sz="12" w:space="0" w:color="000000"/>
              <w:left w:val="single" w:sz="6" w:space="0" w:color="666666"/>
              <w:bottom w:val="single" w:sz="8" w:space="0" w:color="000000"/>
              <w:right w:val="single" w:sz="6" w:space="0" w:color="666666"/>
            </w:tcBorders>
            <w:shd w:val="clear" w:color="auto" w:fill="auto"/>
            <w:tcMar>
              <w:top w:w="43" w:type="dxa"/>
              <w:left w:w="43" w:type="dxa"/>
              <w:bottom w:w="43" w:type="dxa"/>
              <w:right w:w="43" w:type="dxa"/>
            </w:tcMar>
            <w:vAlign w:val="center"/>
          </w:tcPr>
          <w:p w14:paraId="636033D0" w14:textId="77777777" w:rsidR="009570F4" w:rsidRPr="00410166" w:rsidRDefault="009570F4" w:rsidP="00410166">
            <w:pPr>
              <w:spacing w:after="0" w:line="240" w:lineRule="auto"/>
              <w:jc w:val="center"/>
              <w:rPr>
                <w:rFonts w:ascii="Times New Roman" w:eastAsia="Calibri" w:hAnsi="Times New Roman" w:cs="Times New Roman"/>
              </w:rPr>
            </w:pPr>
            <w:r w:rsidRPr="00410166">
              <w:rPr>
                <w:rFonts w:ascii="Times New Roman" w:eastAsia="Calibri" w:hAnsi="Times New Roman" w:cs="Times New Roman"/>
              </w:rPr>
              <w:t>5(4)</w:t>
            </w:r>
          </w:p>
        </w:tc>
        <w:tc>
          <w:tcPr>
            <w:tcW w:w="2977" w:type="dxa"/>
            <w:tcBorders>
              <w:top w:val="single" w:sz="12" w:space="0" w:color="000000"/>
              <w:left w:val="single" w:sz="6" w:space="0" w:color="666666"/>
              <w:bottom w:val="single" w:sz="4" w:space="0" w:color="B7B7B7"/>
              <w:right w:val="single" w:sz="8" w:space="0" w:color="999999"/>
            </w:tcBorders>
            <w:shd w:val="clear" w:color="auto" w:fill="auto"/>
            <w:tcMar>
              <w:top w:w="43" w:type="dxa"/>
              <w:left w:w="43" w:type="dxa"/>
              <w:bottom w:w="43" w:type="dxa"/>
              <w:right w:w="43" w:type="dxa"/>
            </w:tcMar>
          </w:tcPr>
          <w:p w14:paraId="7CB0989D" w14:textId="77777777" w:rsidR="009570F4" w:rsidRPr="00410166" w:rsidRDefault="009570F4" w:rsidP="00410166">
            <w:pPr>
              <w:spacing w:after="0" w:line="240" w:lineRule="auto"/>
              <w:ind w:firstLine="141"/>
              <w:jc w:val="both"/>
              <w:rPr>
                <w:rFonts w:ascii="Times New Roman" w:eastAsia="Calibri" w:hAnsi="Times New Roman" w:cs="Times New Roman"/>
              </w:rPr>
            </w:pPr>
            <w:r w:rsidRPr="00410166">
              <w:rPr>
                <w:rFonts w:ascii="Times New Roman" w:eastAsia="Calibri" w:hAnsi="Times New Roman" w:cs="Times New Roman"/>
              </w:rPr>
              <w:t>Candidate quality</w:t>
            </w:r>
          </w:p>
        </w:tc>
        <w:tc>
          <w:tcPr>
            <w:tcW w:w="1121" w:type="dxa"/>
            <w:tcBorders>
              <w:top w:val="single" w:sz="12" w:space="0" w:color="000000"/>
              <w:left w:val="single" w:sz="8" w:space="0" w:color="999999"/>
              <w:bottom w:val="single" w:sz="4" w:space="0" w:color="B7B7B7"/>
              <w:right w:val="single" w:sz="4" w:space="0" w:color="999999"/>
            </w:tcBorders>
            <w:shd w:val="clear" w:color="auto" w:fill="auto"/>
            <w:tcMar>
              <w:top w:w="43" w:type="dxa"/>
              <w:left w:w="43" w:type="dxa"/>
              <w:bottom w:w="43" w:type="dxa"/>
              <w:right w:w="43" w:type="dxa"/>
            </w:tcMar>
          </w:tcPr>
          <w:p w14:paraId="1DDBA803" w14:textId="77777777" w:rsidR="009570F4" w:rsidRPr="00410166" w:rsidRDefault="009570F4" w:rsidP="00410166">
            <w:pPr>
              <w:spacing w:after="0" w:line="240" w:lineRule="auto"/>
              <w:jc w:val="center"/>
              <w:rPr>
                <w:rFonts w:ascii="Times New Roman" w:eastAsia="Calibri" w:hAnsi="Times New Roman" w:cs="Times New Roman"/>
              </w:rPr>
            </w:pPr>
            <w:r w:rsidRPr="00410166">
              <w:rPr>
                <w:rFonts w:ascii="Times New Roman" w:eastAsia="Calibri" w:hAnsi="Times New Roman" w:cs="Times New Roman"/>
              </w:rPr>
              <w:t xml:space="preserve"> 4.626</w:t>
            </w:r>
          </w:p>
        </w:tc>
        <w:tc>
          <w:tcPr>
            <w:tcW w:w="1470" w:type="dxa"/>
            <w:tcBorders>
              <w:top w:val="single" w:sz="12" w:space="0" w:color="000000"/>
              <w:left w:val="single" w:sz="4" w:space="0" w:color="999999"/>
              <w:bottom w:val="single" w:sz="4" w:space="0" w:color="B7B7B7"/>
              <w:right w:val="single" w:sz="12" w:space="0" w:color="000000"/>
            </w:tcBorders>
            <w:shd w:val="clear" w:color="auto" w:fill="auto"/>
            <w:tcMar>
              <w:top w:w="43" w:type="dxa"/>
              <w:left w:w="43" w:type="dxa"/>
              <w:bottom w:w="43" w:type="dxa"/>
              <w:right w:w="43" w:type="dxa"/>
            </w:tcMar>
          </w:tcPr>
          <w:p w14:paraId="0EC94100" w14:textId="77777777" w:rsidR="009570F4" w:rsidRPr="00410166" w:rsidRDefault="009570F4" w:rsidP="00410166">
            <w:pPr>
              <w:spacing w:after="0" w:line="240" w:lineRule="auto"/>
              <w:jc w:val="center"/>
              <w:rPr>
                <w:rFonts w:ascii="Times New Roman" w:eastAsia="Calibri" w:hAnsi="Times New Roman" w:cs="Times New Roman"/>
              </w:rPr>
            </w:pPr>
            <w:r w:rsidRPr="00410166">
              <w:rPr>
                <w:rFonts w:ascii="Times New Roman" w:eastAsia="Calibri" w:hAnsi="Times New Roman" w:cs="Times New Roman"/>
              </w:rPr>
              <w:t xml:space="preserve"> 0.3279</w:t>
            </w:r>
          </w:p>
        </w:tc>
      </w:tr>
      <w:tr w:rsidR="009570F4" w14:paraId="485FE962" w14:textId="77777777" w:rsidTr="00410166">
        <w:trPr>
          <w:trHeight w:val="170"/>
          <w:jc w:val="center"/>
        </w:trPr>
        <w:tc>
          <w:tcPr>
            <w:tcW w:w="1828" w:type="dxa"/>
            <w:vMerge/>
            <w:tcBorders>
              <w:top w:val="nil"/>
              <w:left w:val="single" w:sz="12" w:space="0" w:color="000000"/>
              <w:bottom w:val="single" w:sz="8" w:space="0" w:color="000000"/>
              <w:right w:val="single" w:sz="6" w:space="0" w:color="666666"/>
            </w:tcBorders>
            <w:shd w:val="clear" w:color="auto" w:fill="auto"/>
            <w:tcMar>
              <w:top w:w="43" w:type="dxa"/>
              <w:left w:w="43" w:type="dxa"/>
              <w:bottom w:w="43" w:type="dxa"/>
              <w:right w:w="43" w:type="dxa"/>
            </w:tcMar>
            <w:vAlign w:val="center"/>
          </w:tcPr>
          <w:p w14:paraId="0403EAD4" w14:textId="77777777" w:rsidR="009570F4" w:rsidRPr="00410166" w:rsidRDefault="009570F4" w:rsidP="00410166">
            <w:pPr>
              <w:spacing w:after="0" w:line="240" w:lineRule="auto"/>
              <w:jc w:val="both"/>
              <w:rPr>
                <w:rFonts w:ascii="Times New Roman" w:eastAsia="Times New Roman" w:hAnsi="Times New Roman" w:cs="Times New Roman"/>
              </w:rPr>
            </w:pPr>
          </w:p>
        </w:tc>
        <w:tc>
          <w:tcPr>
            <w:tcW w:w="1559" w:type="dxa"/>
            <w:vMerge/>
            <w:tcBorders>
              <w:top w:val="nil"/>
              <w:left w:val="single" w:sz="6" w:space="0" w:color="666666"/>
              <w:bottom w:val="single" w:sz="8" w:space="0" w:color="000000"/>
              <w:right w:val="single" w:sz="6" w:space="0" w:color="666666"/>
            </w:tcBorders>
            <w:shd w:val="clear" w:color="auto" w:fill="auto"/>
            <w:tcMar>
              <w:top w:w="43" w:type="dxa"/>
              <w:left w:w="43" w:type="dxa"/>
              <w:bottom w:w="43" w:type="dxa"/>
              <w:right w:w="43" w:type="dxa"/>
            </w:tcMar>
            <w:vAlign w:val="center"/>
          </w:tcPr>
          <w:p w14:paraId="25547E51" w14:textId="77777777" w:rsidR="009570F4" w:rsidRPr="00410166" w:rsidRDefault="009570F4" w:rsidP="00410166">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2977" w:type="dxa"/>
            <w:tcBorders>
              <w:top w:val="single" w:sz="4" w:space="0" w:color="B7B7B7"/>
              <w:left w:val="single" w:sz="6" w:space="0" w:color="666666"/>
              <w:bottom w:val="single" w:sz="4" w:space="0" w:color="B7B7B7"/>
              <w:right w:val="single" w:sz="8" w:space="0" w:color="999999"/>
            </w:tcBorders>
            <w:shd w:val="clear" w:color="auto" w:fill="auto"/>
            <w:tcMar>
              <w:top w:w="43" w:type="dxa"/>
              <w:left w:w="43" w:type="dxa"/>
              <w:bottom w:w="43" w:type="dxa"/>
              <w:right w:w="43" w:type="dxa"/>
            </w:tcMar>
          </w:tcPr>
          <w:p w14:paraId="357E9EDA" w14:textId="77777777" w:rsidR="009570F4" w:rsidRPr="00410166" w:rsidRDefault="009570F4" w:rsidP="00410166">
            <w:pPr>
              <w:spacing w:after="0" w:line="240" w:lineRule="auto"/>
              <w:ind w:firstLine="141"/>
              <w:jc w:val="both"/>
              <w:rPr>
                <w:rFonts w:ascii="Times New Roman" w:eastAsia="Calibri" w:hAnsi="Times New Roman" w:cs="Times New Roman"/>
              </w:rPr>
            </w:pPr>
            <w:r w:rsidRPr="00410166">
              <w:rPr>
                <w:rFonts w:ascii="Times New Roman" w:eastAsia="Calibri" w:hAnsi="Times New Roman" w:cs="Times New Roman"/>
              </w:rPr>
              <w:t>Career development</w:t>
            </w:r>
          </w:p>
        </w:tc>
        <w:tc>
          <w:tcPr>
            <w:tcW w:w="1121" w:type="dxa"/>
            <w:tcBorders>
              <w:top w:val="single" w:sz="4" w:space="0" w:color="B7B7B7"/>
              <w:left w:val="single" w:sz="8" w:space="0" w:color="999999"/>
              <w:bottom w:val="single" w:sz="4" w:space="0" w:color="B7B7B7"/>
              <w:right w:val="single" w:sz="4" w:space="0" w:color="999999"/>
            </w:tcBorders>
            <w:shd w:val="clear" w:color="auto" w:fill="auto"/>
            <w:tcMar>
              <w:top w:w="43" w:type="dxa"/>
              <w:left w:w="43" w:type="dxa"/>
              <w:bottom w:w="43" w:type="dxa"/>
              <w:right w:w="43" w:type="dxa"/>
            </w:tcMar>
          </w:tcPr>
          <w:p w14:paraId="55A0D83A" w14:textId="77777777" w:rsidR="009570F4" w:rsidRPr="00410166" w:rsidRDefault="009570F4" w:rsidP="00410166">
            <w:pPr>
              <w:spacing w:after="0" w:line="240" w:lineRule="auto"/>
              <w:jc w:val="center"/>
              <w:rPr>
                <w:rFonts w:ascii="Times New Roman" w:eastAsia="Calibri" w:hAnsi="Times New Roman" w:cs="Times New Roman"/>
              </w:rPr>
            </w:pPr>
            <w:r w:rsidRPr="00410166">
              <w:rPr>
                <w:rFonts w:ascii="Times New Roman" w:eastAsia="Calibri" w:hAnsi="Times New Roman" w:cs="Times New Roman"/>
              </w:rPr>
              <w:t xml:space="preserve"> 3.270</w:t>
            </w:r>
          </w:p>
        </w:tc>
        <w:tc>
          <w:tcPr>
            <w:tcW w:w="1470" w:type="dxa"/>
            <w:tcBorders>
              <w:top w:val="single" w:sz="4" w:space="0" w:color="B7B7B7"/>
              <w:left w:val="single" w:sz="4" w:space="0" w:color="999999"/>
              <w:bottom w:val="single" w:sz="4" w:space="0" w:color="B7B7B7"/>
              <w:right w:val="single" w:sz="12" w:space="0" w:color="000000"/>
            </w:tcBorders>
            <w:shd w:val="clear" w:color="auto" w:fill="auto"/>
            <w:tcMar>
              <w:top w:w="43" w:type="dxa"/>
              <w:left w:w="43" w:type="dxa"/>
              <w:bottom w:w="43" w:type="dxa"/>
              <w:right w:w="43" w:type="dxa"/>
            </w:tcMar>
          </w:tcPr>
          <w:p w14:paraId="16940A68" w14:textId="77777777" w:rsidR="009570F4" w:rsidRPr="00410166" w:rsidRDefault="009570F4" w:rsidP="00410166">
            <w:pPr>
              <w:spacing w:after="0" w:line="240" w:lineRule="auto"/>
              <w:jc w:val="center"/>
              <w:rPr>
                <w:rFonts w:ascii="Times New Roman" w:eastAsia="Calibri" w:hAnsi="Times New Roman" w:cs="Times New Roman"/>
              </w:rPr>
            </w:pPr>
            <w:r w:rsidRPr="00410166">
              <w:rPr>
                <w:rFonts w:ascii="Times New Roman" w:eastAsia="Calibri" w:hAnsi="Times New Roman" w:cs="Times New Roman"/>
              </w:rPr>
              <w:t xml:space="preserve"> 0.5137</w:t>
            </w:r>
          </w:p>
        </w:tc>
      </w:tr>
      <w:tr w:rsidR="009570F4" w14:paraId="7899DDD4" w14:textId="77777777" w:rsidTr="00410166">
        <w:trPr>
          <w:trHeight w:val="170"/>
          <w:jc w:val="center"/>
        </w:trPr>
        <w:tc>
          <w:tcPr>
            <w:tcW w:w="1828" w:type="dxa"/>
            <w:vMerge/>
            <w:tcBorders>
              <w:top w:val="nil"/>
              <w:left w:val="single" w:sz="12" w:space="0" w:color="000000"/>
              <w:bottom w:val="single" w:sz="8" w:space="0" w:color="000000"/>
              <w:right w:val="single" w:sz="6" w:space="0" w:color="666666"/>
            </w:tcBorders>
            <w:shd w:val="clear" w:color="auto" w:fill="auto"/>
            <w:tcMar>
              <w:top w:w="43" w:type="dxa"/>
              <w:left w:w="43" w:type="dxa"/>
              <w:bottom w:w="43" w:type="dxa"/>
              <w:right w:w="43" w:type="dxa"/>
            </w:tcMar>
            <w:vAlign w:val="center"/>
          </w:tcPr>
          <w:p w14:paraId="228937E2" w14:textId="77777777" w:rsidR="009570F4" w:rsidRPr="00410166" w:rsidRDefault="009570F4" w:rsidP="00410166">
            <w:pPr>
              <w:spacing w:after="0" w:line="240" w:lineRule="auto"/>
              <w:jc w:val="both"/>
              <w:rPr>
                <w:rFonts w:ascii="Times New Roman" w:eastAsia="Times New Roman" w:hAnsi="Times New Roman" w:cs="Times New Roman"/>
              </w:rPr>
            </w:pPr>
          </w:p>
        </w:tc>
        <w:tc>
          <w:tcPr>
            <w:tcW w:w="1559" w:type="dxa"/>
            <w:vMerge/>
            <w:tcBorders>
              <w:top w:val="nil"/>
              <w:left w:val="single" w:sz="6" w:space="0" w:color="666666"/>
              <w:bottom w:val="single" w:sz="8" w:space="0" w:color="000000"/>
              <w:right w:val="single" w:sz="6" w:space="0" w:color="666666"/>
            </w:tcBorders>
            <w:shd w:val="clear" w:color="auto" w:fill="auto"/>
            <w:tcMar>
              <w:top w:w="43" w:type="dxa"/>
              <w:left w:w="43" w:type="dxa"/>
              <w:bottom w:w="43" w:type="dxa"/>
              <w:right w:w="43" w:type="dxa"/>
            </w:tcMar>
            <w:vAlign w:val="center"/>
          </w:tcPr>
          <w:p w14:paraId="0531A66E" w14:textId="77777777" w:rsidR="009570F4" w:rsidRPr="00410166" w:rsidRDefault="009570F4" w:rsidP="00410166">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2977" w:type="dxa"/>
            <w:tcBorders>
              <w:top w:val="single" w:sz="4" w:space="0" w:color="B7B7B7"/>
              <w:left w:val="single" w:sz="6" w:space="0" w:color="666666"/>
              <w:bottom w:val="single" w:sz="4" w:space="0" w:color="B7B7B7"/>
              <w:right w:val="single" w:sz="8" w:space="0" w:color="999999"/>
            </w:tcBorders>
            <w:shd w:val="clear" w:color="auto" w:fill="auto"/>
            <w:tcMar>
              <w:top w:w="43" w:type="dxa"/>
              <w:left w:w="43" w:type="dxa"/>
              <w:bottom w:w="43" w:type="dxa"/>
              <w:right w:w="43" w:type="dxa"/>
            </w:tcMar>
          </w:tcPr>
          <w:p w14:paraId="5CCA8ED2" w14:textId="77777777" w:rsidR="009570F4" w:rsidRPr="00410166" w:rsidRDefault="009570F4" w:rsidP="00410166">
            <w:pPr>
              <w:spacing w:after="0" w:line="240" w:lineRule="auto"/>
              <w:ind w:firstLine="141"/>
              <w:jc w:val="both"/>
              <w:rPr>
                <w:rFonts w:ascii="Times New Roman" w:eastAsia="Calibri" w:hAnsi="Times New Roman" w:cs="Times New Roman"/>
              </w:rPr>
            </w:pPr>
            <w:r w:rsidRPr="00410166">
              <w:rPr>
                <w:rFonts w:ascii="Times New Roman" w:eastAsia="Calibri" w:hAnsi="Times New Roman" w:cs="Times New Roman"/>
              </w:rPr>
              <w:t>Impact metrics</w:t>
            </w:r>
          </w:p>
        </w:tc>
        <w:tc>
          <w:tcPr>
            <w:tcW w:w="1121" w:type="dxa"/>
            <w:tcBorders>
              <w:top w:val="single" w:sz="4" w:space="0" w:color="B7B7B7"/>
              <w:left w:val="single" w:sz="8" w:space="0" w:color="999999"/>
              <w:bottom w:val="single" w:sz="4" w:space="0" w:color="B7B7B7"/>
              <w:right w:val="single" w:sz="4" w:space="0" w:color="999999"/>
            </w:tcBorders>
            <w:shd w:val="clear" w:color="auto" w:fill="auto"/>
            <w:tcMar>
              <w:top w:w="43" w:type="dxa"/>
              <w:left w:w="43" w:type="dxa"/>
              <w:bottom w:w="43" w:type="dxa"/>
              <w:right w:w="43" w:type="dxa"/>
            </w:tcMar>
          </w:tcPr>
          <w:p w14:paraId="61D5E55B" w14:textId="77777777" w:rsidR="009570F4" w:rsidRPr="00410166" w:rsidRDefault="009570F4" w:rsidP="00410166">
            <w:pPr>
              <w:spacing w:after="0" w:line="240" w:lineRule="auto"/>
              <w:jc w:val="center"/>
              <w:rPr>
                <w:rFonts w:ascii="Times New Roman" w:eastAsia="Calibri" w:hAnsi="Times New Roman" w:cs="Times New Roman"/>
              </w:rPr>
            </w:pPr>
            <w:r w:rsidRPr="00410166">
              <w:rPr>
                <w:rFonts w:ascii="Times New Roman" w:eastAsia="Calibri" w:hAnsi="Times New Roman" w:cs="Times New Roman"/>
              </w:rPr>
              <w:t xml:space="preserve"> 5.156</w:t>
            </w:r>
          </w:p>
        </w:tc>
        <w:tc>
          <w:tcPr>
            <w:tcW w:w="1470" w:type="dxa"/>
            <w:tcBorders>
              <w:top w:val="single" w:sz="4" w:space="0" w:color="B7B7B7"/>
              <w:left w:val="single" w:sz="4" w:space="0" w:color="999999"/>
              <w:bottom w:val="single" w:sz="4" w:space="0" w:color="B7B7B7"/>
              <w:right w:val="single" w:sz="12" w:space="0" w:color="000000"/>
            </w:tcBorders>
            <w:shd w:val="clear" w:color="auto" w:fill="auto"/>
            <w:tcMar>
              <w:top w:w="43" w:type="dxa"/>
              <w:left w:w="43" w:type="dxa"/>
              <w:bottom w:w="43" w:type="dxa"/>
              <w:right w:w="43" w:type="dxa"/>
            </w:tcMar>
          </w:tcPr>
          <w:p w14:paraId="65CCB071" w14:textId="77777777" w:rsidR="009570F4" w:rsidRPr="00410166" w:rsidRDefault="009570F4" w:rsidP="00410166">
            <w:pPr>
              <w:spacing w:after="0" w:line="240" w:lineRule="auto"/>
              <w:jc w:val="center"/>
              <w:rPr>
                <w:rFonts w:ascii="Times New Roman" w:eastAsia="Calibri" w:hAnsi="Times New Roman" w:cs="Times New Roman"/>
              </w:rPr>
            </w:pPr>
            <w:r w:rsidRPr="00410166">
              <w:rPr>
                <w:rFonts w:ascii="Times New Roman" w:eastAsia="Calibri" w:hAnsi="Times New Roman" w:cs="Times New Roman"/>
              </w:rPr>
              <w:t xml:space="preserve"> 0.2717</w:t>
            </w:r>
          </w:p>
        </w:tc>
      </w:tr>
      <w:tr w:rsidR="009570F4" w14:paraId="251A3A08" w14:textId="77777777" w:rsidTr="00410166">
        <w:trPr>
          <w:trHeight w:val="170"/>
          <w:jc w:val="center"/>
        </w:trPr>
        <w:tc>
          <w:tcPr>
            <w:tcW w:w="1828" w:type="dxa"/>
            <w:vMerge/>
            <w:tcBorders>
              <w:top w:val="nil"/>
              <w:left w:val="single" w:sz="12" w:space="0" w:color="000000"/>
              <w:bottom w:val="single" w:sz="12" w:space="0" w:color="000000"/>
              <w:right w:val="single" w:sz="6" w:space="0" w:color="666666"/>
            </w:tcBorders>
            <w:shd w:val="clear" w:color="auto" w:fill="auto"/>
            <w:tcMar>
              <w:top w:w="43" w:type="dxa"/>
              <w:left w:w="43" w:type="dxa"/>
              <w:bottom w:w="43" w:type="dxa"/>
              <w:right w:w="43" w:type="dxa"/>
            </w:tcMar>
            <w:vAlign w:val="center"/>
          </w:tcPr>
          <w:p w14:paraId="41DFF4BE" w14:textId="77777777" w:rsidR="009570F4" w:rsidRPr="00410166" w:rsidRDefault="009570F4" w:rsidP="00410166">
            <w:pPr>
              <w:spacing w:after="0" w:line="240" w:lineRule="auto"/>
              <w:jc w:val="both"/>
              <w:rPr>
                <w:rFonts w:ascii="Times New Roman" w:eastAsia="Times New Roman" w:hAnsi="Times New Roman" w:cs="Times New Roman"/>
              </w:rPr>
            </w:pPr>
          </w:p>
        </w:tc>
        <w:tc>
          <w:tcPr>
            <w:tcW w:w="1559" w:type="dxa"/>
            <w:vMerge/>
            <w:tcBorders>
              <w:top w:val="nil"/>
              <w:left w:val="single" w:sz="6" w:space="0" w:color="666666"/>
              <w:bottom w:val="single" w:sz="12" w:space="0" w:color="000000"/>
              <w:right w:val="single" w:sz="6" w:space="0" w:color="666666"/>
            </w:tcBorders>
            <w:shd w:val="clear" w:color="auto" w:fill="auto"/>
            <w:tcMar>
              <w:top w:w="43" w:type="dxa"/>
              <w:left w:w="43" w:type="dxa"/>
              <w:bottom w:w="43" w:type="dxa"/>
              <w:right w:w="43" w:type="dxa"/>
            </w:tcMar>
            <w:vAlign w:val="center"/>
          </w:tcPr>
          <w:p w14:paraId="47BCF810" w14:textId="77777777" w:rsidR="009570F4" w:rsidRPr="00410166" w:rsidRDefault="009570F4" w:rsidP="00410166">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2977" w:type="dxa"/>
            <w:tcBorders>
              <w:top w:val="single" w:sz="4" w:space="0" w:color="B7B7B7"/>
              <w:left w:val="single" w:sz="6" w:space="0" w:color="666666"/>
              <w:bottom w:val="single" w:sz="12" w:space="0" w:color="000000"/>
              <w:right w:val="single" w:sz="8" w:space="0" w:color="999999"/>
            </w:tcBorders>
            <w:shd w:val="clear" w:color="auto" w:fill="auto"/>
            <w:tcMar>
              <w:top w:w="43" w:type="dxa"/>
              <w:left w:w="43" w:type="dxa"/>
              <w:bottom w:w="43" w:type="dxa"/>
              <w:right w:w="43" w:type="dxa"/>
            </w:tcMar>
          </w:tcPr>
          <w:p w14:paraId="37854BE3" w14:textId="77777777" w:rsidR="009570F4" w:rsidRPr="00410166" w:rsidRDefault="009570F4" w:rsidP="00410166">
            <w:pPr>
              <w:spacing w:after="0" w:line="240" w:lineRule="auto"/>
              <w:ind w:firstLine="141"/>
              <w:jc w:val="both"/>
              <w:rPr>
                <w:rFonts w:ascii="Times New Roman" w:eastAsia="Calibri" w:hAnsi="Times New Roman" w:cs="Times New Roman"/>
              </w:rPr>
            </w:pPr>
            <w:r w:rsidRPr="00410166">
              <w:rPr>
                <w:rFonts w:ascii="Times New Roman" w:eastAsia="Calibri" w:hAnsi="Times New Roman" w:cs="Times New Roman"/>
              </w:rPr>
              <w:t>Cumulative outputs</w:t>
            </w:r>
          </w:p>
        </w:tc>
        <w:tc>
          <w:tcPr>
            <w:tcW w:w="1121" w:type="dxa"/>
            <w:tcBorders>
              <w:top w:val="single" w:sz="4" w:space="0" w:color="B7B7B7"/>
              <w:left w:val="single" w:sz="8" w:space="0" w:color="999999"/>
              <w:bottom w:val="single" w:sz="12" w:space="0" w:color="000000"/>
              <w:right w:val="single" w:sz="4" w:space="0" w:color="999999"/>
            </w:tcBorders>
            <w:shd w:val="clear" w:color="auto" w:fill="auto"/>
            <w:tcMar>
              <w:top w:w="43" w:type="dxa"/>
              <w:left w:w="43" w:type="dxa"/>
              <w:bottom w:w="43" w:type="dxa"/>
              <w:right w:w="43" w:type="dxa"/>
            </w:tcMar>
          </w:tcPr>
          <w:p w14:paraId="0FBD27A6" w14:textId="77777777" w:rsidR="009570F4" w:rsidRPr="00410166" w:rsidRDefault="009570F4" w:rsidP="00410166">
            <w:pPr>
              <w:spacing w:after="0" w:line="240" w:lineRule="auto"/>
              <w:jc w:val="center"/>
              <w:rPr>
                <w:rFonts w:ascii="Times New Roman" w:eastAsia="Calibri" w:hAnsi="Times New Roman" w:cs="Times New Roman"/>
              </w:rPr>
            </w:pPr>
            <w:r w:rsidRPr="00410166">
              <w:rPr>
                <w:rFonts w:ascii="Times New Roman" w:eastAsia="Calibri" w:hAnsi="Times New Roman" w:cs="Times New Roman"/>
              </w:rPr>
              <w:t xml:space="preserve"> 7.519</w:t>
            </w:r>
          </w:p>
        </w:tc>
        <w:tc>
          <w:tcPr>
            <w:tcW w:w="1470" w:type="dxa"/>
            <w:tcBorders>
              <w:top w:val="single" w:sz="4" w:space="0" w:color="B7B7B7"/>
              <w:left w:val="single" w:sz="4" w:space="0" w:color="999999"/>
              <w:bottom w:val="single" w:sz="12" w:space="0" w:color="000000"/>
              <w:right w:val="single" w:sz="12" w:space="0" w:color="000000"/>
            </w:tcBorders>
            <w:shd w:val="clear" w:color="auto" w:fill="auto"/>
            <w:tcMar>
              <w:top w:w="43" w:type="dxa"/>
              <w:left w:w="43" w:type="dxa"/>
              <w:bottom w:w="43" w:type="dxa"/>
              <w:right w:w="43" w:type="dxa"/>
            </w:tcMar>
          </w:tcPr>
          <w:p w14:paraId="66A6B929" w14:textId="77777777" w:rsidR="009570F4" w:rsidRPr="00410166" w:rsidRDefault="009570F4" w:rsidP="00410166">
            <w:pPr>
              <w:spacing w:after="0" w:line="240" w:lineRule="auto"/>
              <w:jc w:val="center"/>
              <w:rPr>
                <w:rFonts w:ascii="Times New Roman" w:eastAsia="Calibri" w:hAnsi="Times New Roman" w:cs="Times New Roman"/>
              </w:rPr>
            </w:pPr>
            <w:r w:rsidRPr="00410166">
              <w:rPr>
                <w:rFonts w:ascii="Times New Roman" w:eastAsia="Calibri" w:hAnsi="Times New Roman" w:cs="Times New Roman"/>
              </w:rPr>
              <w:t xml:space="preserve"> 0.1109</w:t>
            </w:r>
          </w:p>
        </w:tc>
      </w:tr>
    </w:tbl>
    <w:p w14:paraId="52A4722E" w14:textId="77777777" w:rsidR="00396A5D" w:rsidRDefault="00396A5D" w:rsidP="00941F2D"/>
    <w:p w14:paraId="7E30E839" w14:textId="77777777" w:rsidR="00A50827" w:rsidRDefault="00A50827" w:rsidP="00410166">
      <w:pPr>
        <w:spacing w:before="240" w:after="240" w:line="288" w:lineRule="auto"/>
        <w:jc w:val="both"/>
        <w:rPr>
          <w:rFonts w:ascii="Times New Roman" w:eastAsia="Times New Roman" w:hAnsi="Times New Roman" w:cs="Times New Roman"/>
          <w:b/>
          <w:kern w:val="0"/>
          <w:szCs w:val="20"/>
          <w:lang w:eastAsia="zh-CN"/>
          <w14:ligatures w14:val="none"/>
        </w:rPr>
      </w:pPr>
    </w:p>
    <w:p w14:paraId="36483767" w14:textId="441895A0" w:rsidR="007A3A5E" w:rsidRPr="007A3A5E" w:rsidRDefault="007A3A5E" w:rsidP="00410166">
      <w:pPr>
        <w:spacing w:before="240" w:after="240" w:line="288" w:lineRule="auto"/>
        <w:jc w:val="both"/>
        <w:rPr>
          <w:rFonts w:ascii="Times New Roman" w:eastAsia="Times New Roman" w:hAnsi="Times New Roman" w:cs="Times New Roman"/>
          <w:kern w:val="0"/>
          <w:szCs w:val="20"/>
          <w:lang w:eastAsia="zh-CN"/>
          <w14:ligatures w14:val="none"/>
        </w:rPr>
      </w:pPr>
      <w:r w:rsidRPr="007A3A5E">
        <w:rPr>
          <w:rFonts w:ascii="Times New Roman" w:eastAsia="Times New Roman" w:hAnsi="Times New Roman" w:cs="Times New Roman"/>
          <w:b/>
          <w:kern w:val="0"/>
          <w:szCs w:val="20"/>
          <w:lang w:eastAsia="zh-CN"/>
          <w14:ligatures w14:val="none"/>
        </w:rPr>
        <w:t>Table S11. Systematic differences in individual assessment criteria across the comparative analysis.</w:t>
      </w:r>
      <w:r w:rsidRPr="007A3A5E">
        <w:rPr>
          <w:rFonts w:ascii="Times New Roman" w:eastAsia="Times New Roman" w:hAnsi="Times New Roman" w:cs="Times New Roman"/>
          <w:i/>
          <w:iCs/>
          <w:kern w:val="0"/>
          <w:szCs w:val="20"/>
          <w:lang w:eastAsia="zh-CN"/>
          <w14:ligatures w14:val="none"/>
        </w:rPr>
        <w:t xml:space="preserve"> Pearson χ</w:t>
      </w:r>
      <w:r w:rsidRPr="007A3A5E">
        <w:rPr>
          <w:rFonts w:ascii="Times New Roman" w:eastAsia="Times New Roman" w:hAnsi="Times New Roman" w:cs="Times New Roman"/>
          <w:i/>
          <w:iCs/>
          <w:kern w:val="0"/>
          <w:szCs w:val="20"/>
          <w:vertAlign w:val="superscript"/>
          <w:lang w:eastAsia="zh-CN"/>
          <w14:ligatures w14:val="none"/>
        </w:rPr>
        <w:t>2</w:t>
      </w:r>
      <w:r w:rsidRPr="007A3A5E">
        <w:rPr>
          <w:rFonts w:ascii="Times New Roman" w:eastAsia="Times New Roman" w:hAnsi="Times New Roman" w:cs="Times New Roman"/>
          <w:i/>
          <w:iCs/>
          <w:kern w:val="0"/>
          <w:szCs w:val="20"/>
          <w:lang w:eastAsia="zh-CN"/>
          <w14:ligatures w14:val="none"/>
        </w:rPr>
        <w:t xml:space="preserve"> tests were performed to assess differences in the distributions of criteria within the different comparative analyses performed in this study: scope of policies (national vs institutional), regional (Global North vs South), country income group (high, upper-middle, lower-middle, and low income countries), and analysis by discipline. The null hypothesis (H</w:t>
      </w:r>
      <w:r w:rsidRPr="007A3A5E">
        <w:rPr>
          <w:rFonts w:ascii="Times New Roman" w:eastAsia="Times New Roman" w:hAnsi="Times New Roman" w:cs="Times New Roman"/>
          <w:i/>
          <w:iCs/>
          <w:kern w:val="0"/>
          <w:szCs w:val="20"/>
          <w:vertAlign w:val="subscript"/>
          <w:lang w:eastAsia="zh-CN"/>
          <w14:ligatures w14:val="none"/>
        </w:rPr>
        <w:t>0</w:t>
      </w:r>
      <w:r w:rsidRPr="007A3A5E">
        <w:rPr>
          <w:rFonts w:ascii="Times New Roman" w:eastAsia="Times New Roman" w:hAnsi="Times New Roman" w:cs="Times New Roman"/>
          <w:i/>
          <w:iCs/>
          <w:kern w:val="0"/>
          <w:szCs w:val="20"/>
          <w:lang w:eastAsia="zh-CN"/>
          <w14:ligatures w14:val="none"/>
        </w:rPr>
        <w:t>) assumes no differences (diff = 0) in the distributions of the criteria;</w:t>
      </w:r>
      <w:r w:rsidRPr="007A3A5E">
        <w:rPr>
          <w:rFonts w:ascii="Times New Roman" w:eastAsia="Times New Roman" w:hAnsi="Times New Roman" w:cs="Times New Roman"/>
          <w:b/>
          <w:i/>
          <w:iCs/>
          <w:kern w:val="0"/>
          <w:szCs w:val="20"/>
          <w:lang w:eastAsia="zh-CN"/>
          <w14:ligatures w14:val="none"/>
        </w:rPr>
        <w:t xml:space="preserve"> χ</w:t>
      </w:r>
      <w:r w:rsidRPr="007A3A5E">
        <w:rPr>
          <w:rFonts w:ascii="Times New Roman" w:eastAsia="Times New Roman" w:hAnsi="Times New Roman" w:cs="Times New Roman"/>
          <w:b/>
          <w:i/>
          <w:iCs/>
          <w:kern w:val="0"/>
          <w:szCs w:val="20"/>
          <w:vertAlign w:val="superscript"/>
          <w:lang w:eastAsia="zh-CN"/>
          <w14:ligatures w14:val="none"/>
        </w:rPr>
        <w:t>2</w:t>
      </w:r>
      <w:r w:rsidRPr="007A3A5E">
        <w:rPr>
          <w:rFonts w:ascii="Times New Roman" w:eastAsia="Times New Roman" w:hAnsi="Times New Roman" w:cs="Times New Roman"/>
          <w:b/>
          <w:i/>
          <w:iCs/>
          <w:kern w:val="0"/>
          <w:szCs w:val="20"/>
          <w:lang w:eastAsia="zh-CN"/>
          <w14:ligatures w14:val="none"/>
        </w:rPr>
        <w:t xml:space="preserve"> =</w:t>
      </w:r>
      <w:r w:rsidRPr="007A3A5E">
        <w:rPr>
          <w:rFonts w:ascii="Times New Roman" w:eastAsia="Times New Roman" w:hAnsi="Times New Roman" w:cs="Times New Roman"/>
          <w:i/>
          <w:iCs/>
          <w:kern w:val="0"/>
          <w:szCs w:val="20"/>
          <w:lang w:eastAsia="zh-CN"/>
          <w14:ligatures w14:val="none"/>
        </w:rPr>
        <w:t xml:space="preserve"> Pearson chi-squared statistics with the degrees of freedom shown in parenthesis. χ</w:t>
      </w:r>
      <w:r w:rsidRPr="007A3A5E">
        <w:rPr>
          <w:rFonts w:ascii="Times New Roman" w:eastAsia="Times New Roman" w:hAnsi="Times New Roman" w:cs="Times New Roman"/>
          <w:i/>
          <w:iCs/>
          <w:kern w:val="0"/>
          <w:szCs w:val="20"/>
          <w:vertAlign w:val="superscript"/>
          <w:lang w:eastAsia="zh-CN"/>
          <w14:ligatures w14:val="none"/>
        </w:rPr>
        <w:t>2</w:t>
      </w:r>
      <w:r w:rsidRPr="007A3A5E">
        <w:rPr>
          <w:rFonts w:ascii="Times New Roman" w:eastAsia="Times New Roman" w:hAnsi="Times New Roman" w:cs="Times New Roman"/>
          <w:i/>
          <w:iCs/>
          <w:kern w:val="0"/>
          <w:szCs w:val="20"/>
          <w:lang w:eastAsia="zh-CN"/>
          <w14:ligatures w14:val="none"/>
        </w:rPr>
        <w:t xml:space="preserve"> values highlighted in yellow are above the critical value at a 0.01% significance level. Values in bold are at least 5 times higher than the critical value, while values lower than the critical value have grey font.  </w:t>
      </w:r>
      <w:r w:rsidRPr="007A3A5E">
        <w:rPr>
          <w:rFonts w:ascii="Times New Roman" w:eastAsia="Times New Roman" w:hAnsi="Times New Roman" w:cs="Times New Roman"/>
          <w:b/>
          <w:i/>
          <w:iCs/>
          <w:kern w:val="0"/>
          <w:szCs w:val="20"/>
          <w:lang w:eastAsia="zh-CN"/>
          <w14:ligatures w14:val="none"/>
        </w:rPr>
        <w:t>P =</w:t>
      </w:r>
      <w:r w:rsidRPr="007A3A5E">
        <w:rPr>
          <w:rFonts w:ascii="Times New Roman" w:eastAsia="Times New Roman" w:hAnsi="Times New Roman" w:cs="Times New Roman"/>
          <w:i/>
          <w:iCs/>
          <w:kern w:val="0"/>
          <w:szCs w:val="20"/>
          <w:lang w:eastAsia="zh-CN"/>
          <w14:ligatures w14:val="none"/>
        </w:rPr>
        <w:t xml:space="preserve"> confidence level in terms of p-value.  p-values &lt; 0.01 are highlighted in dark green and in bold, p-values between 0.01- 0.05 are highlighted in light green and with green font, and p-values &lt;0.5 have grey font. </w:t>
      </w:r>
    </w:p>
    <w:tbl>
      <w:tblPr>
        <w:tblW w:w="9000" w:type="dxa"/>
        <w:tblInd w:w="150" w:type="dxa"/>
        <w:tblBorders>
          <w:top w:val="nil"/>
          <w:left w:val="nil"/>
          <w:bottom w:val="nil"/>
          <w:right w:val="nil"/>
          <w:insideH w:val="nil"/>
          <w:insideV w:val="nil"/>
        </w:tblBorders>
        <w:tblLayout w:type="fixed"/>
        <w:tblLook w:val="0600" w:firstRow="0" w:lastRow="0" w:firstColumn="0" w:lastColumn="0" w:noHBand="1" w:noVBand="1"/>
      </w:tblPr>
      <w:tblGrid>
        <w:gridCol w:w="2400"/>
        <w:gridCol w:w="825"/>
        <w:gridCol w:w="825"/>
        <w:gridCol w:w="825"/>
        <w:gridCol w:w="825"/>
        <w:gridCol w:w="825"/>
        <w:gridCol w:w="825"/>
        <w:gridCol w:w="825"/>
        <w:gridCol w:w="825"/>
      </w:tblGrid>
      <w:tr w:rsidR="007A3A5E" w:rsidRPr="007A3A5E" w14:paraId="0267214F" w14:textId="77777777" w:rsidTr="00BD779D">
        <w:trPr>
          <w:trHeight w:val="189"/>
        </w:trPr>
        <w:tc>
          <w:tcPr>
            <w:tcW w:w="2400" w:type="dxa"/>
            <w:vMerge w:val="restart"/>
            <w:tcBorders>
              <w:top w:val="single" w:sz="8" w:space="0" w:color="000000"/>
              <w:left w:val="single" w:sz="8" w:space="0" w:color="000000"/>
              <w:bottom w:val="nil"/>
              <w:right w:val="nil"/>
            </w:tcBorders>
            <w:tcMar>
              <w:top w:w="43" w:type="dxa"/>
              <w:left w:w="43" w:type="dxa"/>
              <w:bottom w:w="43" w:type="dxa"/>
              <w:right w:w="43" w:type="dxa"/>
            </w:tcMar>
            <w:vAlign w:val="center"/>
          </w:tcPr>
          <w:p w14:paraId="0B823C18" w14:textId="77777777" w:rsidR="007A3A5E" w:rsidRPr="007A3A5E" w:rsidRDefault="007A3A5E" w:rsidP="00410166">
            <w:pPr>
              <w:spacing w:after="0" w:line="240" w:lineRule="auto"/>
              <w:jc w:val="center"/>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Criteria</w:t>
            </w:r>
          </w:p>
        </w:tc>
        <w:tc>
          <w:tcPr>
            <w:tcW w:w="1650" w:type="dxa"/>
            <w:gridSpan w:val="2"/>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vAlign w:val="center"/>
          </w:tcPr>
          <w:p w14:paraId="1E4817BF" w14:textId="77777777" w:rsidR="007A3A5E" w:rsidRPr="007A3A5E" w:rsidRDefault="007A3A5E" w:rsidP="00410166">
            <w:pPr>
              <w:spacing w:after="0" w:line="240" w:lineRule="auto"/>
              <w:jc w:val="center"/>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Scope of policies</w:t>
            </w:r>
          </w:p>
        </w:tc>
        <w:tc>
          <w:tcPr>
            <w:tcW w:w="1650" w:type="dxa"/>
            <w:gridSpan w:val="2"/>
            <w:tcBorders>
              <w:top w:val="single" w:sz="8" w:space="0" w:color="000000"/>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4EC3C89C" w14:textId="77777777" w:rsidR="007A3A5E" w:rsidRPr="007A3A5E" w:rsidRDefault="007A3A5E" w:rsidP="00410166">
            <w:pPr>
              <w:spacing w:after="0" w:line="240" w:lineRule="auto"/>
              <w:jc w:val="center"/>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Regional distribution</w:t>
            </w:r>
          </w:p>
        </w:tc>
        <w:tc>
          <w:tcPr>
            <w:tcW w:w="1650" w:type="dxa"/>
            <w:gridSpan w:val="2"/>
            <w:tcBorders>
              <w:top w:val="single" w:sz="8" w:space="0" w:color="000000"/>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47F3FACA" w14:textId="77777777" w:rsidR="007A3A5E" w:rsidRPr="007A3A5E" w:rsidRDefault="007A3A5E" w:rsidP="00410166">
            <w:pPr>
              <w:spacing w:after="0" w:line="240" w:lineRule="auto"/>
              <w:jc w:val="center"/>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Income classes</w:t>
            </w:r>
          </w:p>
        </w:tc>
        <w:tc>
          <w:tcPr>
            <w:tcW w:w="1650" w:type="dxa"/>
            <w:gridSpan w:val="2"/>
            <w:tcBorders>
              <w:top w:val="single" w:sz="8" w:space="0" w:color="000000"/>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75E8E35B" w14:textId="77777777" w:rsidR="007A3A5E" w:rsidRPr="007A3A5E" w:rsidRDefault="007A3A5E" w:rsidP="00410166">
            <w:pPr>
              <w:spacing w:after="0" w:line="240" w:lineRule="auto"/>
              <w:jc w:val="center"/>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Disciplines</w:t>
            </w:r>
          </w:p>
        </w:tc>
      </w:tr>
      <w:tr w:rsidR="007A3A5E" w:rsidRPr="007A3A5E" w14:paraId="402583C3" w14:textId="77777777" w:rsidTr="00BD779D">
        <w:trPr>
          <w:trHeight w:val="189"/>
        </w:trPr>
        <w:tc>
          <w:tcPr>
            <w:tcW w:w="2400" w:type="dxa"/>
            <w:vMerge/>
            <w:tcBorders>
              <w:top w:val="single" w:sz="8" w:space="0" w:color="000000"/>
              <w:left w:val="single" w:sz="8" w:space="0" w:color="000000"/>
              <w:bottom w:val="nil"/>
              <w:right w:val="nil"/>
            </w:tcBorders>
            <w:shd w:val="clear" w:color="auto" w:fill="auto"/>
            <w:tcMar>
              <w:top w:w="43" w:type="dxa"/>
              <w:left w:w="43" w:type="dxa"/>
              <w:bottom w:w="43" w:type="dxa"/>
              <w:right w:w="43" w:type="dxa"/>
            </w:tcMar>
            <w:vAlign w:val="center"/>
          </w:tcPr>
          <w:p w14:paraId="497581EE" w14:textId="77777777" w:rsidR="007A3A5E" w:rsidRPr="007A3A5E" w:rsidRDefault="007A3A5E" w:rsidP="00410166">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eastAsia="zh-CN"/>
                <w14:ligatures w14:val="none"/>
              </w:rPr>
            </w:pPr>
          </w:p>
        </w:tc>
        <w:tc>
          <w:tcPr>
            <w:tcW w:w="825" w:type="dxa"/>
            <w:tcBorders>
              <w:top w:val="nil"/>
              <w:left w:val="single" w:sz="8" w:space="0" w:color="000000"/>
              <w:bottom w:val="nil"/>
              <w:right w:val="single" w:sz="8" w:space="0" w:color="757171"/>
            </w:tcBorders>
            <w:shd w:val="clear" w:color="auto" w:fill="auto"/>
            <w:tcMar>
              <w:top w:w="43" w:type="dxa"/>
              <w:left w:w="43" w:type="dxa"/>
              <w:bottom w:w="43" w:type="dxa"/>
              <w:right w:w="43" w:type="dxa"/>
            </w:tcMar>
            <w:vAlign w:val="center"/>
          </w:tcPr>
          <w:p w14:paraId="3C066413" w14:textId="77777777" w:rsidR="007A3A5E" w:rsidRPr="007A3A5E" w:rsidRDefault="007A3A5E" w:rsidP="00410166">
            <w:pPr>
              <w:spacing w:after="0" w:line="240" w:lineRule="auto"/>
              <w:jc w:val="center"/>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 xml:space="preserve"> χ</w:t>
            </w:r>
            <w:r w:rsidRPr="007A3A5E">
              <w:rPr>
                <w:rFonts w:ascii="Times New Roman" w:eastAsia="Times New Roman" w:hAnsi="Times New Roman" w:cs="Times New Roman"/>
                <w:b/>
                <w:kern w:val="0"/>
                <w:sz w:val="18"/>
                <w:szCs w:val="18"/>
                <w:vertAlign w:val="superscript"/>
                <w:lang w:eastAsia="zh-CN"/>
                <w14:ligatures w14:val="none"/>
              </w:rPr>
              <w:t xml:space="preserve">2 </w:t>
            </w:r>
            <w:r w:rsidRPr="007A3A5E">
              <w:rPr>
                <w:rFonts w:ascii="Times New Roman" w:eastAsia="Times New Roman" w:hAnsi="Times New Roman" w:cs="Times New Roman"/>
                <w:b/>
                <w:kern w:val="0"/>
                <w:sz w:val="18"/>
                <w:szCs w:val="18"/>
                <w:lang w:eastAsia="zh-CN"/>
                <w14:ligatures w14:val="none"/>
              </w:rPr>
              <w:t>(1)</w:t>
            </w:r>
          </w:p>
        </w:tc>
        <w:tc>
          <w:tcPr>
            <w:tcW w:w="825" w:type="dxa"/>
            <w:tcBorders>
              <w:top w:val="nil"/>
              <w:left w:val="nil"/>
              <w:bottom w:val="nil"/>
              <w:right w:val="single" w:sz="8" w:space="0" w:color="000000"/>
            </w:tcBorders>
            <w:shd w:val="clear" w:color="auto" w:fill="auto"/>
            <w:tcMar>
              <w:top w:w="43" w:type="dxa"/>
              <w:left w:w="43" w:type="dxa"/>
              <w:bottom w:w="43" w:type="dxa"/>
              <w:right w:w="43" w:type="dxa"/>
            </w:tcMar>
            <w:vAlign w:val="center"/>
          </w:tcPr>
          <w:p w14:paraId="5C3A0ADC" w14:textId="77777777" w:rsidR="007A3A5E" w:rsidRPr="007A3A5E" w:rsidRDefault="007A3A5E" w:rsidP="00410166">
            <w:pPr>
              <w:spacing w:after="0" w:line="240" w:lineRule="auto"/>
              <w:jc w:val="center"/>
              <w:rPr>
                <w:rFonts w:ascii="Times New Roman" w:eastAsia="Times New Roman" w:hAnsi="Times New Roman" w:cs="Times New Roman"/>
                <w:b/>
                <w:i/>
                <w:kern w:val="0"/>
                <w:sz w:val="18"/>
                <w:szCs w:val="18"/>
                <w:lang w:eastAsia="zh-CN"/>
                <w14:ligatures w14:val="none"/>
              </w:rPr>
            </w:pPr>
            <w:r w:rsidRPr="007A3A5E">
              <w:rPr>
                <w:rFonts w:ascii="Times New Roman" w:eastAsia="Times New Roman" w:hAnsi="Times New Roman" w:cs="Times New Roman"/>
                <w:b/>
                <w:i/>
                <w:kern w:val="0"/>
                <w:sz w:val="18"/>
                <w:szCs w:val="18"/>
                <w:lang w:eastAsia="zh-CN"/>
                <w14:ligatures w14:val="none"/>
              </w:rPr>
              <w:t>P</w:t>
            </w:r>
          </w:p>
        </w:tc>
        <w:tc>
          <w:tcPr>
            <w:tcW w:w="825" w:type="dxa"/>
            <w:tcBorders>
              <w:top w:val="nil"/>
              <w:left w:val="nil"/>
              <w:bottom w:val="nil"/>
              <w:right w:val="single" w:sz="8" w:space="0" w:color="000000"/>
            </w:tcBorders>
            <w:shd w:val="clear" w:color="auto" w:fill="auto"/>
            <w:tcMar>
              <w:top w:w="43" w:type="dxa"/>
              <w:left w:w="43" w:type="dxa"/>
              <w:bottom w:w="43" w:type="dxa"/>
              <w:right w:w="43" w:type="dxa"/>
            </w:tcMar>
            <w:vAlign w:val="center"/>
          </w:tcPr>
          <w:p w14:paraId="39BF9195" w14:textId="77777777" w:rsidR="007A3A5E" w:rsidRPr="007A3A5E" w:rsidRDefault="007A3A5E" w:rsidP="00410166">
            <w:pPr>
              <w:spacing w:after="0" w:line="240" w:lineRule="auto"/>
              <w:jc w:val="center"/>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 xml:space="preserve"> χ</w:t>
            </w:r>
            <w:r w:rsidRPr="007A3A5E">
              <w:rPr>
                <w:rFonts w:ascii="Times New Roman" w:eastAsia="Times New Roman" w:hAnsi="Times New Roman" w:cs="Times New Roman"/>
                <w:b/>
                <w:kern w:val="0"/>
                <w:sz w:val="18"/>
                <w:szCs w:val="18"/>
                <w:vertAlign w:val="superscript"/>
                <w:lang w:eastAsia="zh-CN"/>
                <w14:ligatures w14:val="none"/>
              </w:rPr>
              <w:t xml:space="preserve">2 </w:t>
            </w:r>
            <w:r w:rsidRPr="007A3A5E">
              <w:rPr>
                <w:rFonts w:ascii="Times New Roman" w:eastAsia="Times New Roman" w:hAnsi="Times New Roman" w:cs="Times New Roman"/>
                <w:b/>
                <w:kern w:val="0"/>
                <w:sz w:val="18"/>
                <w:szCs w:val="18"/>
                <w:lang w:eastAsia="zh-CN"/>
                <w14:ligatures w14:val="none"/>
              </w:rPr>
              <w:t>(1)</w:t>
            </w:r>
          </w:p>
        </w:tc>
        <w:tc>
          <w:tcPr>
            <w:tcW w:w="825" w:type="dxa"/>
            <w:tcBorders>
              <w:top w:val="nil"/>
              <w:left w:val="nil"/>
              <w:bottom w:val="nil"/>
              <w:right w:val="single" w:sz="8" w:space="0" w:color="000000"/>
            </w:tcBorders>
            <w:shd w:val="clear" w:color="auto" w:fill="auto"/>
            <w:tcMar>
              <w:top w:w="43" w:type="dxa"/>
              <w:left w:w="43" w:type="dxa"/>
              <w:bottom w:w="43" w:type="dxa"/>
              <w:right w:w="43" w:type="dxa"/>
            </w:tcMar>
            <w:vAlign w:val="center"/>
          </w:tcPr>
          <w:p w14:paraId="0540DE0B" w14:textId="77777777" w:rsidR="007A3A5E" w:rsidRPr="007A3A5E" w:rsidRDefault="007A3A5E" w:rsidP="00410166">
            <w:pPr>
              <w:spacing w:after="0" w:line="240" w:lineRule="auto"/>
              <w:jc w:val="center"/>
              <w:rPr>
                <w:rFonts w:ascii="Times New Roman" w:eastAsia="Times New Roman" w:hAnsi="Times New Roman" w:cs="Times New Roman"/>
                <w:b/>
                <w:i/>
                <w:kern w:val="0"/>
                <w:sz w:val="18"/>
                <w:szCs w:val="18"/>
                <w:lang w:eastAsia="zh-CN"/>
                <w14:ligatures w14:val="none"/>
              </w:rPr>
            </w:pPr>
            <w:r w:rsidRPr="007A3A5E">
              <w:rPr>
                <w:rFonts w:ascii="Times New Roman" w:eastAsia="Times New Roman" w:hAnsi="Times New Roman" w:cs="Times New Roman"/>
                <w:b/>
                <w:i/>
                <w:kern w:val="0"/>
                <w:sz w:val="18"/>
                <w:szCs w:val="18"/>
                <w:lang w:eastAsia="zh-CN"/>
                <w14:ligatures w14:val="none"/>
              </w:rPr>
              <w:t>P</w:t>
            </w:r>
          </w:p>
        </w:tc>
        <w:tc>
          <w:tcPr>
            <w:tcW w:w="825" w:type="dxa"/>
            <w:tcBorders>
              <w:top w:val="nil"/>
              <w:left w:val="nil"/>
              <w:bottom w:val="nil"/>
              <w:right w:val="nil"/>
            </w:tcBorders>
            <w:shd w:val="clear" w:color="auto" w:fill="auto"/>
            <w:tcMar>
              <w:top w:w="43" w:type="dxa"/>
              <w:left w:w="43" w:type="dxa"/>
              <w:bottom w:w="43" w:type="dxa"/>
              <w:right w:w="43" w:type="dxa"/>
            </w:tcMar>
            <w:vAlign w:val="center"/>
          </w:tcPr>
          <w:p w14:paraId="24930877" w14:textId="77777777" w:rsidR="007A3A5E" w:rsidRPr="007A3A5E" w:rsidRDefault="007A3A5E" w:rsidP="00410166">
            <w:pPr>
              <w:spacing w:after="0" w:line="240" w:lineRule="auto"/>
              <w:jc w:val="center"/>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 xml:space="preserve"> χ</w:t>
            </w:r>
            <w:r w:rsidRPr="007A3A5E">
              <w:rPr>
                <w:rFonts w:ascii="Times New Roman" w:eastAsia="Times New Roman" w:hAnsi="Times New Roman" w:cs="Times New Roman"/>
                <w:b/>
                <w:kern w:val="0"/>
                <w:sz w:val="18"/>
                <w:szCs w:val="18"/>
                <w:vertAlign w:val="superscript"/>
                <w:lang w:eastAsia="zh-CN"/>
                <w14:ligatures w14:val="none"/>
              </w:rPr>
              <w:t xml:space="preserve">2 </w:t>
            </w:r>
            <w:r w:rsidRPr="007A3A5E">
              <w:rPr>
                <w:rFonts w:ascii="Times New Roman" w:eastAsia="Times New Roman" w:hAnsi="Times New Roman" w:cs="Times New Roman"/>
                <w:b/>
                <w:kern w:val="0"/>
                <w:sz w:val="18"/>
                <w:szCs w:val="18"/>
                <w:lang w:eastAsia="zh-CN"/>
                <w14:ligatures w14:val="none"/>
              </w:rPr>
              <w:t>(3)</w:t>
            </w:r>
          </w:p>
        </w:tc>
        <w:tc>
          <w:tcPr>
            <w:tcW w:w="825" w:type="dxa"/>
            <w:tcBorders>
              <w:top w:val="nil"/>
              <w:left w:val="single" w:sz="8" w:space="0" w:color="000000"/>
              <w:bottom w:val="nil"/>
              <w:right w:val="single" w:sz="8" w:space="0" w:color="000000"/>
            </w:tcBorders>
            <w:shd w:val="clear" w:color="auto" w:fill="auto"/>
            <w:tcMar>
              <w:top w:w="43" w:type="dxa"/>
              <w:left w:w="43" w:type="dxa"/>
              <w:bottom w:w="43" w:type="dxa"/>
              <w:right w:w="43" w:type="dxa"/>
            </w:tcMar>
            <w:vAlign w:val="center"/>
          </w:tcPr>
          <w:p w14:paraId="37B8871C" w14:textId="77777777" w:rsidR="007A3A5E" w:rsidRPr="007A3A5E" w:rsidRDefault="007A3A5E" w:rsidP="00410166">
            <w:pPr>
              <w:spacing w:after="0" w:line="240" w:lineRule="auto"/>
              <w:jc w:val="center"/>
              <w:rPr>
                <w:rFonts w:ascii="Times New Roman" w:eastAsia="Times New Roman" w:hAnsi="Times New Roman" w:cs="Times New Roman"/>
                <w:b/>
                <w:i/>
                <w:kern w:val="0"/>
                <w:sz w:val="18"/>
                <w:szCs w:val="18"/>
                <w:lang w:eastAsia="zh-CN"/>
                <w14:ligatures w14:val="none"/>
              </w:rPr>
            </w:pPr>
            <w:r w:rsidRPr="007A3A5E">
              <w:rPr>
                <w:rFonts w:ascii="Times New Roman" w:eastAsia="Times New Roman" w:hAnsi="Times New Roman" w:cs="Times New Roman"/>
                <w:b/>
                <w:i/>
                <w:kern w:val="0"/>
                <w:sz w:val="18"/>
                <w:szCs w:val="18"/>
                <w:lang w:eastAsia="zh-CN"/>
                <w14:ligatures w14:val="none"/>
              </w:rPr>
              <w:t>P</w:t>
            </w:r>
          </w:p>
        </w:tc>
        <w:tc>
          <w:tcPr>
            <w:tcW w:w="825" w:type="dxa"/>
            <w:tcBorders>
              <w:top w:val="nil"/>
              <w:left w:val="nil"/>
              <w:bottom w:val="nil"/>
              <w:right w:val="single" w:sz="8" w:space="0" w:color="000000"/>
            </w:tcBorders>
            <w:shd w:val="clear" w:color="auto" w:fill="auto"/>
            <w:tcMar>
              <w:top w:w="43" w:type="dxa"/>
              <w:left w:w="43" w:type="dxa"/>
              <w:bottom w:w="43" w:type="dxa"/>
              <w:right w:w="43" w:type="dxa"/>
            </w:tcMar>
            <w:vAlign w:val="center"/>
          </w:tcPr>
          <w:p w14:paraId="3D241AC2" w14:textId="77777777" w:rsidR="007A3A5E" w:rsidRPr="007A3A5E" w:rsidRDefault="007A3A5E" w:rsidP="00410166">
            <w:pPr>
              <w:spacing w:after="0" w:line="240" w:lineRule="auto"/>
              <w:jc w:val="center"/>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 xml:space="preserve"> χ</w:t>
            </w:r>
            <w:r w:rsidRPr="007A3A5E">
              <w:rPr>
                <w:rFonts w:ascii="Times New Roman" w:eastAsia="Times New Roman" w:hAnsi="Times New Roman" w:cs="Times New Roman"/>
                <w:b/>
                <w:kern w:val="0"/>
                <w:sz w:val="18"/>
                <w:szCs w:val="18"/>
                <w:vertAlign w:val="superscript"/>
                <w:lang w:eastAsia="zh-CN"/>
                <w14:ligatures w14:val="none"/>
              </w:rPr>
              <w:t xml:space="preserve">2 </w:t>
            </w:r>
            <w:r w:rsidRPr="007A3A5E">
              <w:rPr>
                <w:rFonts w:ascii="Times New Roman" w:eastAsia="Times New Roman" w:hAnsi="Times New Roman" w:cs="Times New Roman"/>
                <w:b/>
                <w:kern w:val="0"/>
                <w:sz w:val="18"/>
                <w:szCs w:val="18"/>
                <w:lang w:eastAsia="zh-CN"/>
                <w14:ligatures w14:val="none"/>
              </w:rPr>
              <w:t>(4)</w:t>
            </w:r>
          </w:p>
        </w:tc>
        <w:tc>
          <w:tcPr>
            <w:tcW w:w="825" w:type="dxa"/>
            <w:tcBorders>
              <w:top w:val="nil"/>
              <w:left w:val="nil"/>
              <w:bottom w:val="nil"/>
              <w:right w:val="single" w:sz="8" w:space="0" w:color="000000"/>
            </w:tcBorders>
            <w:shd w:val="clear" w:color="auto" w:fill="auto"/>
            <w:tcMar>
              <w:top w:w="43" w:type="dxa"/>
              <w:left w:w="43" w:type="dxa"/>
              <w:bottom w:w="43" w:type="dxa"/>
              <w:right w:w="43" w:type="dxa"/>
            </w:tcMar>
            <w:vAlign w:val="center"/>
          </w:tcPr>
          <w:p w14:paraId="2D23594C" w14:textId="77777777" w:rsidR="007A3A5E" w:rsidRPr="007A3A5E" w:rsidRDefault="007A3A5E" w:rsidP="00410166">
            <w:pPr>
              <w:spacing w:after="0" w:line="240" w:lineRule="auto"/>
              <w:jc w:val="center"/>
              <w:rPr>
                <w:rFonts w:ascii="Times New Roman" w:eastAsia="Times New Roman" w:hAnsi="Times New Roman" w:cs="Times New Roman"/>
                <w:b/>
                <w:i/>
                <w:kern w:val="0"/>
                <w:sz w:val="18"/>
                <w:szCs w:val="18"/>
                <w:lang w:eastAsia="zh-CN"/>
                <w14:ligatures w14:val="none"/>
              </w:rPr>
            </w:pPr>
            <w:r w:rsidRPr="007A3A5E">
              <w:rPr>
                <w:rFonts w:ascii="Times New Roman" w:eastAsia="Times New Roman" w:hAnsi="Times New Roman" w:cs="Times New Roman"/>
                <w:b/>
                <w:i/>
                <w:kern w:val="0"/>
                <w:sz w:val="18"/>
                <w:szCs w:val="18"/>
                <w:lang w:eastAsia="zh-CN"/>
                <w14:ligatures w14:val="none"/>
              </w:rPr>
              <w:t>P</w:t>
            </w:r>
          </w:p>
        </w:tc>
      </w:tr>
      <w:tr w:rsidR="007A3A5E" w:rsidRPr="007A3A5E" w14:paraId="355D769E" w14:textId="77777777" w:rsidTr="007A3A5E">
        <w:trPr>
          <w:trHeight w:val="189"/>
        </w:trPr>
        <w:tc>
          <w:tcPr>
            <w:tcW w:w="2400" w:type="dxa"/>
            <w:tcBorders>
              <w:top w:val="single" w:sz="8" w:space="0" w:color="000000"/>
              <w:left w:val="single" w:sz="8" w:space="0" w:color="000000"/>
              <w:bottom w:val="single" w:sz="8" w:space="0" w:color="A5A5A5"/>
              <w:right w:val="nil"/>
            </w:tcBorders>
            <w:shd w:val="clear" w:color="auto" w:fill="auto"/>
            <w:tcMar>
              <w:top w:w="43" w:type="dxa"/>
              <w:left w:w="43" w:type="dxa"/>
              <w:bottom w:w="43" w:type="dxa"/>
              <w:right w:w="43" w:type="dxa"/>
            </w:tcMar>
            <w:vAlign w:val="center"/>
          </w:tcPr>
          <w:p w14:paraId="7A3CB0CB" w14:textId="77777777" w:rsidR="007A3A5E" w:rsidRPr="007A3A5E" w:rsidRDefault="007A3A5E" w:rsidP="00410166">
            <w:pPr>
              <w:spacing w:after="0" w:line="240" w:lineRule="auto"/>
              <w:ind w:firstLine="20"/>
              <w:jc w:val="both"/>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Number of publications</w:t>
            </w:r>
          </w:p>
        </w:tc>
        <w:tc>
          <w:tcPr>
            <w:tcW w:w="825" w:type="dxa"/>
            <w:tcBorders>
              <w:top w:val="single" w:sz="8" w:space="0" w:color="000000"/>
              <w:left w:val="single" w:sz="8" w:space="0" w:color="000000"/>
              <w:bottom w:val="single" w:sz="8" w:space="0" w:color="A5A5A5"/>
              <w:right w:val="single" w:sz="8" w:space="0" w:color="757171"/>
            </w:tcBorders>
            <w:shd w:val="clear" w:color="auto" w:fill="FFFFFF"/>
            <w:tcMar>
              <w:top w:w="43" w:type="dxa"/>
              <w:left w:w="43" w:type="dxa"/>
              <w:bottom w:w="43" w:type="dxa"/>
              <w:right w:w="43" w:type="dxa"/>
            </w:tcMar>
            <w:vAlign w:val="center"/>
          </w:tcPr>
          <w:p w14:paraId="05575D9A" w14:textId="77777777" w:rsidR="007A3A5E" w:rsidRPr="007A3A5E" w:rsidRDefault="007A3A5E" w:rsidP="00410166">
            <w:pPr>
              <w:spacing w:after="0" w:line="240" w:lineRule="auto"/>
              <w:ind w:right="-13"/>
              <w:jc w:val="right"/>
              <w:rPr>
                <w:rFonts w:ascii="Times New Roman" w:eastAsia="Times New Roman" w:hAnsi="Times New Roman" w:cs="Times New Roman"/>
                <w:color w:val="757171"/>
                <w:kern w:val="0"/>
                <w:sz w:val="18"/>
                <w:szCs w:val="18"/>
                <w:lang w:eastAsia="zh-CN"/>
                <w14:ligatures w14:val="none"/>
              </w:rPr>
            </w:pPr>
            <w:r w:rsidRPr="007A3A5E">
              <w:rPr>
                <w:rFonts w:ascii="Times New Roman" w:eastAsia="Times New Roman" w:hAnsi="Times New Roman" w:cs="Times New Roman"/>
                <w:color w:val="757171"/>
                <w:kern w:val="0"/>
                <w:sz w:val="18"/>
                <w:szCs w:val="18"/>
                <w:lang w:eastAsia="zh-CN"/>
                <w14:ligatures w14:val="none"/>
              </w:rPr>
              <w:t>0.442</w:t>
            </w:r>
          </w:p>
        </w:tc>
        <w:tc>
          <w:tcPr>
            <w:tcW w:w="825" w:type="dxa"/>
            <w:tcBorders>
              <w:top w:val="single" w:sz="8" w:space="0" w:color="000000"/>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03AE882F"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0.506</w:t>
            </w:r>
          </w:p>
        </w:tc>
        <w:tc>
          <w:tcPr>
            <w:tcW w:w="825" w:type="dxa"/>
            <w:tcBorders>
              <w:top w:val="single" w:sz="8" w:space="0" w:color="000000"/>
              <w:left w:val="nil"/>
              <w:bottom w:val="single" w:sz="8" w:space="0" w:color="A5A5A5"/>
              <w:right w:val="single" w:sz="8" w:space="0" w:color="757171"/>
            </w:tcBorders>
            <w:shd w:val="clear" w:color="auto" w:fill="FFE699"/>
            <w:tcMar>
              <w:top w:w="43" w:type="dxa"/>
              <w:left w:w="43" w:type="dxa"/>
              <w:bottom w:w="43" w:type="dxa"/>
              <w:right w:w="43" w:type="dxa"/>
            </w:tcMar>
            <w:vAlign w:val="center"/>
          </w:tcPr>
          <w:p w14:paraId="59AB1F21"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205.628</w:t>
            </w:r>
          </w:p>
        </w:tc>
        <w:tc>
          <w:tcPr>
            <w:tcW w:w="825" w:type="dxa"/>
            <w:tcBorders>
              <w:top w:val="single" w:sz="8" w:space="0" w:color="000000"/>
              <w:left w:val="nil"/>
              <w:bottom w:val="single" w:sz="8" w:space="0" w:color="A5A5A5"/>
              <w:right w:val="single" w:sz="8" w:space="0" w:color="000000"/>
            </w:tcBorders>
            <w:shd w:val="clear" w:color="auto" w:fill="6FAB47"/>
            <w:tcMar>
              <w:top w:w="43" w:type="dxa"/>
              <w:left w:w="43" w:type="dxa"/>
              <w:bottom w:w="43" w:type="dxa"/>
              <w:right w:w="43" w:type="dxa"/>
            </w:tcMar>
            <w:vAlign w:val="center"/>
          </w:tcPr>
          <w:p w14:paraId="14D62DB3"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0.000</w:t>
            </w:r>
          </w:p>
        </w:tc>
        <w:tc>
          <w:tcPr>
            <w:tcW w:w="825" w:type="dxa"/>
            <w:tcBorders>
              <w:top w:val="single" w:sz="8" w:space="0" w:color="000000"/>
              <w:left w:val="nil"/>
              <w:bottom w:val="single" w:sz="8" w:space="0" w:color="A5A5A5"/>
              <w:right w:val="nil"/>
            </w:tcBorders>
            <w:shd w:val="clear" w:color="auto" w:fill="FFE699"/>
            <w:tcMar>
              <w:top w:w="43" w:type="dxa"/>
              <w:left w:w="43" w:type="dxa"/>
              <w:bottom w:w="43" w:type="dxa"/>
              <w:right w:w="43" w:type="dxa"/>
            </w:tcMar>
            <w:vAlign w:val="center"/>
          </w:tcPr>
          <w:p w14:paraId="77A3F767"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300.035</w:t>
            </w:r>
          </w:p>
        </w:tc>
        <w:tc>
          <w:tcPr>
            <w:tcW w:w="825" w:type="dxa"/>
            <w:tcBorders>
              <w:top w:val="single" w:sz="8" w:space="0" w:color="000000"/>
              <w:left w:val="single" w:sz="8" w:space="0" w:color="000000"/>
              <w:bottom w:val="single" w:sz="8" w:space="0" w:color="A5A5A5"/>
              <w:right w:val="single" w:sz="8" w:space="0" w:color="000000"/>
            </w:tcBorders>
            <w:shd w:val="clear" w:color="auto" w:fill="6FAB47"/>
            <w:tcMar>
              <w:top w:w="43" w:type="dxa"/>
              <w:left w:w="43" w:type="dxa"/>
              <w:bottom w:w="43" w:type="dxa"/>
              <w:right w:w="43" w:type="dxa"/>
            </w:tcMar>
            <w:vAlign w:val="center"/>
          </w:tcPr>
          <w:p w14:paraId="68572047"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0.000</w:t>
            </w:r>
          </w:p>
        </w:tc>
        <w:tc>
          <w:tcPr>
            <w:tcW w:w="825" w:type="dxa"/>
            <w:tcBorders>
              <w:top w:val="single" w:sz="8" w:space="0" w:color="000000"/>
              <w:left w:val="nil"/>
              <w:bottom w:val="single" w:sz="8" w:space="0" w:color="A5A5A5"/>
              <w:right w:val="single" w:sz="8" w:space="0" w:color="000000"/>
            </w:tcBorders>
            <w:shd w:val="clear" w:color="auto" w:fill="FFF8E5"/>
            <w:tcMar>
              <w:top w:w="43" w:type="dxa"/>
              <w:left w:w="43" w:type="dxa"/>
              <w:bottom w:w="43" w:type="dxa"/>
              <w:right w:w="43" w:type="dxa"/>
            </w:tcMar>
            <w:vAlign w:val="center"/>
          </w:tcPr>
          <w:p w14:paraId="717E395A"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36.078</w:t>
            </w:r>
          </w:p>
        </w:tc>
        <w:tc>
          <w:tcPr>
            <w:tcW w:w="825" w:type="dxa"/>
            <w:tcBorders>
              <w:top w:val="single" w:sz="8" w:space="0" w:color="000000"/>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126B31AD"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0.462</w:t>
            </w:r>
          </w:p>
        </w:tc>
      </w:tr>
      <w:tr w:rsidR="007A3A5E" w:rsidRPr="007A3A5E" w14:paraId="72484A8B" w14:textId="77777777" w:rsidTr="007A3A5E">
        <w:trPr>
          <w:trHeight w:val="189"/>
        </w:trPr>
        <w:tc>
          <w:tcPr>
            <w:tcW w:w="2400" w:type="dxa"/>
            <w:tcBorders>
              <w:top w:val="nil"/>
              <w:left w:val="single" w:sz="8" w:space="0" w:color="000000"/>
              <w:bottom w:val="single" w:sz="8" w:space="0" w:color="A5A5A5"/>
              <w:right w:val="nil"/>
            </w:tcBorders>
            <w:shd w:val="clear" w:color="auto" w:fill="auto"/>
            <w:tcMar>
              <w:top w:w="43" w:type="dxa"/>
              <w:left w:w="43" w:type="dxa"/>
              <w:bottom w:w="43" w:type="dxa"/>
              <w:right w:w="43" w:type="dxa"/>
            </w:tcMar>
            <w:vAlign w:val="center"/>
          </w:tcPr>
          <w:p w14:paraId="5D9C4AC9" w14:textId="77777777" w:rsidR="007A3A5E" w:rsidRPr="007A3A5E" w:rsidRDefault="007A3A5E" w:rsidP="00410166">
            <w:pPr>
              <w:spacing w:after="0" w:line="240" w:lineRule="auto"/>
              <w:ind w:firstLine="20"/>
              <w:jc w:val="both"/>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Recent publications</w:t>
            </w:r>
          </w:p>
        </w:tc>
        <w:tc>
          <w:tcPr>
            <w:tcW w:w="825" w:type="dxa"/>
            <w:tcBorders>
              <w:top w:val="nil"/>
              <w:left w:val="single" w:sz="8" w:space="0" w:color="000000"/>
              <w:bottom w:val="single" w:sz="8" w:space="0" w:color="A5A5A5"/>
              <w:right w:val="single" w:sz="8" w:space="0" w:color="757171"/>
            </w:tcBorders>
            <w:shd w:val="clear" w:color="auto" w:fill="FFFFFF"/>
            <w:tcMar>
              <w:top w:w="43" w:type="dxa"/>
              <w:left w:w="43" w:type="dxa"/>
              <w:bottom w:w="43" w:type="dxa"/>
              <w:right w:w="43" w:type="dxa"/>
            </w:tcMar>
            <w:vAlign w:val="center"/>
          </w:tcPr>
          <w:p w14:paraId="4FEDF47C" w14:textId="77777777" w:rsidR="007A3A5E" w:rsidRPr="007A3A5E" w:rsidRDefault="007A3A5E" w:rsidP="00410166">
            <w:pPr>
              <w:spacing w:after="0" w:line="240" w:lineRule="auto"/>
              <w:ind w:right="-13"/>
              <w:jc w:val="right"/>
              <w:rPr>
                <w:rFonts w:ascii="Times New Roman" w:eastAsia="Times New Roman" w:hAnsi="Times New Roman" w:cs="Times New Roman"/>
                <w:color w:val="757171"/>
                <w:kern w:val="0"/>
                <w:sz w:val="18"/>
                <w:szCs w:val="18"/>
                <w:lang w:eastAsia="zh-CN"/>
                <w14:ligatures w14:val="none"/>
              </w:rPr>
            </w:pPr>
            <w:r w:rsidRPr="007A3A5E">
              <w:rPr>
                <w:rFonts w:ascii="Times New Roman" w:eastAsia="Times New Roman" w:hAnsi="Times New Roman" w:cs="Times New Roman"/>
                <w:color w:val="757171"/>
                <w:kern w:val="0"/>
                <w:sz w:val="18"/>
                <w:szCs w:val="18"/>
                <w:lang w:eastAsia="zh-CN"/>
                <w14:ligatures w14:val="none"/>
              </w:rPr>
              <w:t>0.055</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76C90F5C"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0.815</w:t>
            </w:r>
          </w:p>
        </w:tc>
        <w:tc>
          <w:tcPr>
            <w:tcW w:w="825" w:type="dxa"/>
            <w:tcBorders>
              <w:top w:val="nil"/>
              <w:left w:val="nil"/>
              <w:bottom w:val="single" w:sz="8" w:space="0" w:color="A5A5A5"/>
              <w:right w:val="single" w:sz="8" w:space="0" w:color="757171"/>
            </w:tcBorders>
            <w:shd w:val="clear" w:color="auto" w:fill="FFF8E5"/>
            <w:tcMar>
              <w:top w:w="43" w:type="dxa"/>
              <w:left w:w="43" w:type="dxa"/>
              <w:bottom w:w="43" w:type="dxa"/>
              <w:right w:w="43" w:type="dxa"/>
            </w:tcMar>
            <w:vAlign w:val="center"/>
          </w:tcPr>
          <w:p w14:paraId="1A5F4638"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15.950</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54158751"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0.207</w:t>
            </w:r>
          </w:p>
        </w:tc>
        <w:tc>
          <w:tcPr>
            <w:tcW w:w="825" w:type="dxa"/>
            <w:tcBorders>
              <w:top w:val="nil"/>
              <w:left w:val="nil"/>
              <w:bottom w:val="single" w:sz="8" w:space="0" w:color="A5A5A5"/>
              <w:right w:val="nil"/>
            </w:tcBorders>
            <w:shd w:val="clear" w:color="auto" w:fill="FFE699"/>
            <w:tcMar>
              <w:top w:w="43" w:type="dxa"/>
              <w:left w:w="43" w:type="dxa"/>
              <w:bottom w:w="43" w:type="dxa"/>
              <w:right w:w="43" w:type="dxa"/>
            </w:tcMar>
            <w:vAlign w:val="center"/>
          </w:tcPr>
          <w:p w14:paraId="58F51860"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114.061</w:t>
            </w:r>
          </w:p>
        </w:tc>
        <w:tc>
          <w:tcPr>
            <w:tcW w:w="825" w:type="dxa"/>
            <w:tcBorders>
              <w:top w:val="nil"/>
              <w:left w:val="single" w:sz="8" w:space="0" w:color="000000"/>
              <w:bottom w:val="single" w:sz="8" w:space="0" w:color="A5A5A5"/>
              <w:right w:val="single" w:sz="8" w:space="0" w:color="000000"/>
            </w:tcBorders>
            <w:shd w:val="clear" w:color="auto" w:fill="C6E0B4"/>
            <w:tcMar>
              <w:top w:w="43" w:type="dxa"/>
              <w:left w:w="43" w:type="dxa"/>
              <w:bottom w:w="43" w:type="dxa"/>
              <w:right w:w="43" w:type="dxa"/>
            </w:tcMar>
            <w:vAlign w:val="center"/>
          </w:tcPr>
          <w:p w14:paraId="4DB4EE92" w14:textId="77777777" w:rsidR="007A3A5E" w:rsidRPr="007A3A5E" w:rsidRDefault="007A3A5E" w:rsidP="00410166">
            <w:pPr>
              <w:spacing w:after="0" w:line="240" w:lineRule="auto"/>
              <w:ind w:right="-13" w:firstLine="80"/>
              <w:jc w:val="right"/>
              <w:rPr>
                <w:rFonts w:ascii="Times New Roman" w:eastAsia="Times New Roman" w:hAnsi="Times New Roman" w:cs="Times New Roman"/>
                <w:b/>
                <w:color w:val="375623"/>
                <w:kern w:val="0"/>
                <w:sz w:val="18"/>
                <w:szCs w:val="18"/>
                <w:lang w:eastAsia="zh-CN"/>
                <w14:ligatures w14:val="none"/>
              </w:rPr>
            </w:pPr>
            <w:r w:rsidRPr="007A3A5E">
              <w:rPr>
                <w:rFonts w:ascii="Times New Roman" w:eastAsia="Times New Roman" w:hAnsi="Times New Roman" w:cs="Times New Roman"/>
                <w:b/>
                <w:color w:val="375623"/>
                <w:kern w:val="0"/>
                <w:sz w:val="18"/>
                <w:szCs w:val="18"/>
                <w:lang w:eastAsia="zh-CN"/>
                <w14:ligatures w14:val="none"/>
              </w:rPr>
              <w:t>0.010</w:t>
            </w:r>
          </w:p>
        </w:tc>
        <w:tc>
          <w:tcPr>
            <w:tcW w:w="825" w:type="dxa"/>
            <w:tcBorders>
              <w:top w:val="nil"/>
              <w:left w:val="nil"/>
              <w:bottom w:val="single" w:sz="8" w:space="0" w:color="A5A5A5"/>
              <w:right w:val="single" w:sz="8" w:space="0" w:color="000000"/>
            </w:tcBorders>
            <w:shd w:val="clear" w:color="auto" w:fill="FFF8E5"/>
            <w:tcMar>
              <w:top w:w="43" w:type="dxa"/>
              <w:left w:w="43" w:type="dxa"/>
              <w:bottom w:w="43" w:type="dxa"/>
              <w:right w:w="43" w:type="dxa"/>
            </w:tcMar>
            <w:vAlign w:val="center"/>
          </w:tcPr>
          <w:p w14:paraId="31312CC2"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18.533</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468EE086"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0.763</w:t>
            </w:r>
          </w:p>
        </w:tc>
      </w:tr>
      <w:tr w:rsidR="007A3A5E" w:rsidRPr="007A3A5E" w14:paraId="0ED38711" w14:textId="77777777" w:rsidTr="007A3A5E">
        <w:trPr>
          <w:trHeight w:val="189"/>
        </w:trPr>
        <w:tc>
          <w:tcPr>
            <w:tcW w:w="2400" w:type="dxa"/>
            <w:tcBorders>
              <w:top w:val="nil"/>
              <w:left w:val="single" w:sz="8" w:space="0" w:color="000000"/>
              <w:bottom w:val="nil"/>
              <w:right w:val="nil"/>
            </w:tcBorders>
            <w:shd w:val="clear" w:color="auto" w:fill="auto"/>
            <w:tcMar>
              <w:top w:w="43" w:type="dxa"/>
              <w:left w:w="43" w:type="dxa"/>
              <w:bottom w:w="43" w:type="dxa"/>
              <w:right w:w="43" w:type="dxa"/>
            </w:tcMar>
            <w:vAlign w:val="center"/>
          </w:tcPr>
          <w:p w14:paraId="5A60BCD7" w14:textId="77777777" w:rsidR="007A3A5E" w:rsidRPr="007A3A5E" w:rsidRDefault="007A3A5E" w:rsidP="00410166">
            <w:pPr>
              <w:spacing w:after="0" w:line="240" w:lineRule="auto"/>
              <w:ind w:firstLine="20"/>
              <w:jc w:val="both"/>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Patents</w:t>
            </w:r>
          </w:p>
        </w:tc>
        <w:tc>
          <w:tcPr>
            <w:tcW w:w="825" w:type="dxa"/>
            <w:tcBorders>
              <w:top w:val="nil"/>
              <w:left w:val="single" w:sz="8" w:space="0" w:color="000000"/>
              <w:bottom w:val="nil"/>
              <w:right w:val="single" w:sz="8" w:space="0" w:color="757171"/>
            </w:tcBorders>
            <w:shd w:val="clear" w:color="auto" w:fill="FFFFFF"/>
            <w:tcMar>
              <w:top w:w="43" w:type="dxa"/>
              <w:left w:w="43" w:type="dxa"/>
              <w:bottom w:w="43" w:type="dxa"/>
              <w:right w:w="43" w:type="dxa"/>
            </w:tcMar>
            <w:vAlign w:val="center"/>
          </w:tcPr>
          <w:p w14:paraId="4C39782B" w14:textId="77777777" w:rsidR="007A3A5E" w:rsidRPr="007A3A5E" w:rsidRDefault="007A3A5E" w:rsidP="00410166">
            <w:pPr>
              <w:spacing w:after="0" w:line="240" w:lineRule="auto"/>
              <w:ind w:left="-60" w:right="-13"/>
              <w:jc w:val="right"/>
              <w:rPr>
                <w:rFonts w:ascii="Times New Roman" w:eastAsia="Times New Roman" w:hAnsi="Times New Roman" w:cs="Times New Roman"/>
                <w:color w:val="757171"/>
                <w:kern w:val="0"/>
                <w:sz w:val="18"/>
                <w:szCs w:val="18"/>
                <w:lang w:eastAsia="zh-CN"/>
                <w14:ligatures w14:val="none"/>
              </w:rPr>
            </w:pPr>
            <w:r w:rsidRPr="007A3A5E">
              <w:rPr>
                <w:rFonts w:ascii="Times New Roman" w:eastAsia="Times New Roman" w:hAnsi="Times New Roman" w:cs="Times New Roman"/>
                <w:color w:val="757171"/>
                <w:kern w:val="0"/>
                <w:sz w:val="18"/>
                <w:szCs w:val="18"/>
                <w:lang w:eastAsia="zh-CN"/>
                <w14:ligatures w14:val="none"/>
              </w:rPr>
              <w:t>0.324</w:t>
            </w:r>
          </w:p>
        </w:tc>
        <w:tc>
          <w:tcPr>
            <w:tcW w:w="825" w:type="dxa"/>
            <w:tcBorders>
              <w:top w:val="nil"/>
              <w:left w:val="nil"/>
              <w:bottom w:val="nil"/>
              <w:right w:val="single" w:sz="8" w:space="0" w:color="000000"/>
            </w:tcBorders>
            <w:shd w:val="clear" w:color="auto" w:fill="FFFFFF"/>
            <w:tcMar>
              <w:top w:w="43" w:type="dxa"/>
              <w:left w:w="43" w:type="dxa"/>
              <w:bottom w:w="43" w:type="dxa"/>
              <w:right w:w="43" w:type="dxa"/>
            </w:tcMar>
            <w:vAlign w:val="center"/>
          </w:tcPr>
          <w:p w14:paraId="53C3F152"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0.569</w:t>
            </w:r>
          </w:p>
        </w:tc>
        <w:tc>
          <w:tcPr>
            <w:tcW w:w="825" w:type="dxa"/>
            <w:tcBorders>
              <w:top w:val="nil"/>
              <w:left w:val="nil"/>
              <w:bottom w:val="nil"/>
              <w:right w:val="single" w:sz="8" w:space="0" w:color="757171"/>
            </w:tcBorders>
            <w:shd w:val="clear" w:color="auto" w:fill="FFF8E5"/>
            <w:tcMar>
              <w:top w:w="43" w:type="dxa"/>
              <w:left w:w="43" w:type="dxa"/>
              <w:bottom w:w="43" w:type="dxa"/>
              <w:right w:w="43" w:type="dxa"/>
            </w:tcMar>
            <w:vAlign w:val="center"/>
          </w:tcPr>
          <w:p w14:paraId="1F0DBF9E"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52.239</w:t>
            </w:r>
          </w:p>
        </w:tc>
        <w:tc>
          <w:tcPr>
            <w:tcW w:w="825" w:type="dxa"/>
            <w:tcBorders>
              <w:top w:val="nil"/>
              <w:left w:val="nil"/>
              <w:bottom w:val="nil"/>
              <w:right w:val="single" w:sz="8" w:space="0" w:color="000000"/>
            </w:tcBorders>
            <w:shd w:val="clear" w:color="auto" w:fill="C6E0B4"/>
            <w:tcMar>
              <w:top w:w="43" w:type="dxa"/>
              <w:left w:w="43" w:type="dxa"/>
              <w:bottom w:w="43" w:type="dxa"/>
              <w:right w:w="43" w:type="dxa"/>
            </w:tcMar>
            <w:vAlign w:val="center"/>
          </w:tcPr>
          <w:p w14:paraId="6D7CC84B" w14:textId="77777777" w:rsidR="007A3A5E" w:rsidRPr="007A3A5E" w:rsidRDefault="007A3A5E" w:rsidP="00410166">
            <w:pPr>
              <w:spacing w:after="0" w:line="240" w:lineRule="auto"/>
              <w:ind w:right="-13" w:firstLine="80"/>
              <w:jc w:val="right"/>
              <w:rPr>
                <w:rFonts w:ascii="Times New Roman" w:eastAsia="Times New Roman" w:hAnsi="Times New Roman" w:cs="Times New Roman"/>
                <w:b/>
                <w:color w:val="375623"/>
                <w:kern w:val="0"/>
                <w:sz w:val="18"/>
                <w:szCs w:val="18"/>
                <w:lang w:eastAsia="zh-CN"/>
                <w14:ligatures w14:val="none"/>
              </w:rPr>
            </w:pPr>
            <w:r w:rsidRPr="007A3A5E">
              <w:rPr>
                <w:rFonts w:ascii="Times New Roman" w:eastAsia="Times New Roman" w:hAnsi="Times New Roman" w:cs="Times New Roman"/>
                <w:b/>
                <w:color w:val="375623"/>
                <w:kern w:val="0"/>
                <w:sz w:val="18"/>
                <w:szCs w:val="18"/>
                <w:lang w:eastAsia="zh-CN"/>
                <w14:ligatures w14:val="none"/>
              </w:rPr>
              <w:t>0.022</w:t>
            </w:r>
          </w:p>
        </w:tc>
        <w:tc>
          <w:tcPr>
            <w:tcW w:w="825" w:type="dxa"/>
            <w:tcBorders>
              <w:top w:val="nil"/>
              <w:left w:val="nil"/>
              <w:bottom w:val="nil"/>
              <w:right w:val="nil"/>
            </w:tcBorders>
            <w:shd w:val="clear" w:color="auto" w:fill="FFF8E5"/>
            <w:tcMar>
              <w:top w:w="43" w:type="dxa"/>
              <w:left w:w="43" w:type="dxa"/>
              <w:bottom w:w="43" w:type="dxa"/>
              <w:right w:w="43" w:type="dxa"/>
            </w:tcMar>
            <w:vAlign w:val="center"/>
          </w:tcPr>
          <w:p w14:paraId="671CD26A"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55.303</w:t>
            </w:r>
          </w:p>
        </w:tc>
        <w:tc>
          <w:tcPr>
            <w:tcW w:w="825" w:type="dxa"/>
            <w:tcBorders>
              <w:top w:val="nil"/>
              <w:left w:val="single" w:sz="8" w:space="0" w:color="000000"/>
              <w:bottom w:val="nil"/>
              <w:right w:val="single" w:sz="8" w:space="0" w:color="000000"/>
            </w:tcBorders>
            <w:shd w:val="clear" w:color="auto" w:fill="FFFFFF"/>
            <w:tcMar>
              <w:top w:w="43" w:type="dxa"/>
              <w:left w:w="43" w:type="dxa"/>
              <w:bottom w:w="43" w:type="dxa"/>
              <w:right w:w="43" w:type="dxa"/>
            </w:tcMar>
            <w:vAlign w:val="center"/>
          </w:tcPr>
          <w:p w14:paraId="57C11F5F"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0.137</w:t>
            </w:r>
          </w:p>
        </w:tc>
        <w:tc>
          <w:tcPr>
            <w:tcW w:w="825" w:type="dxa"/>
            <w:tcBorders>
              <w:top w:val="nil"/>
              <w:left w:val="nil"/>
              <w:bottom w:val="nil"/>
              <w:right w:val="single" w:sz="8" w:space="0" w:color="000000"/>
            </w:tcBorders>
            <w:shd w:val="clear" w:color="auto" w:fill="FFE699"/>
            <w:tcMar>
              <w:top w:w="43" w:type="dxa"/>
              <w:left w:w="43" w:type="dxa"/>
              <w:bottom w:w="43" w:type="dxa"/>
              <w:right w:w="43" w:type="dxa"/>
            </w:tcMar>
            <w:vAlign w:val="center"/>
          </w:tcPr>
          <w:p w14:paraId="26DD6AD0"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177.777</w:t>
            </w:r>
          </w:p>
        </w:tc>
        <w:tc>
          <w:tcPr>
            <w:tcW w:w="825" w:type="dxa"/>
            <w:tcBorders>
              <w:top w:val="nil"/>
              <w:left w:val="nil"/>
              <w:bottom w:val="nil"/>
              <w:right w:val="single" w:sz="8" w:space="0" w:color="000000"/>
            </w:tcBorders>
            <w:shd w:val="clear" w:color="auto" w:fill="6FAB47"/>
            <w:tcMar>
              <w:top w:w="43" w:type="dxa"/>
              <w:left w:w="43" w:type="dxa"/>
              <w:bottom w:w="43" w:type="dxa"/>
              <w:right w:w="43" w:type="dxa"/>
            </w:tcMar>
            <w:vAlign w:val="center"/>
          </w:tcPr>
          <w:p w14:paraId="1757653D"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0.001</w:t>
            </w:r>
          </w:p>
        </w:tc>
      </w:tr>
      <w:tr w:rsidR="007A3A5E" w:rsidRPr="007A3A5E" w14:paraId="314B98EF" w14:textId="77777777" w:rsidTr="007A3A5E">
        <w:trPr>
          <w:trHeight w:val="189"/>
        </w:trPr>
        <w:tc>
          <w:tcPr>
            <w:tcW w:w="2400" w:type="dxa"/>
            <w:tcBorders>
              <w:top w:val="single" w:sz="8" w:space="0" w:color="A5A5A5"/>
              <w:left w:val="single" w:sz="8" w:space="0" w:color="000000"/>
              <w:bottom w:val="single" w:sz="8" w:space="0" w:color="A5A5A5"/>
              <w:right w:val="nil"/>
            </w:tcBorders>
            <w:shd w:val="clear" w:color="auto" w:fill="auto"/>
            <w:tcMar>
              <w:top w:w="43" w:type="dxa"/>
              <w:left w:w="43" w:type="dxa"/>
              <w:bottom w:w="43" w:type="dxa"/>
              <w:right w:w="43" w:type="dxa"/>
            </w:tcMar>
            <w:vAlign w:val="center"/>
          </w:tcPr>
          <w:p w14:paraId="63F1499A" w14:textId="77777777" w:rsidR="007A3A5E" w:rsidRPr="007A3A5E" w:rsidRDefault="007A3A5E" w:rsidP="00410166">
            <w:pPr>
              <w:spacing w:after="0" w:line="240" w:lineRule="auto"/>
              <w:ind w:firstLine="20"/>
              <w:jc w:val="both"/>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Citations</w:t>
            </w:r>
          </w:p>
        </w:tc>
        <w:tc>
          <w:tcPr>
            <w:tcW w:w="825" w:type="dxa"/>
            <w:tcBorders>
              <w:top w:val="single" w:sz="8" w:space="0" w:color="A5A5A5"/>
              <w:left w:val="single" w:sz="8" w:space="0" w:color="000000"/>
              <w:bottom w:val="single" w:sz="8" w:space="0" w:color="A5A5A5"/>
              <w:right w:val="single" w:sz="8" w:space="0" w:color="757171"/>
            </w:tcBorders>
            <w:shd w:val="clear" w:color="auto" w:fill="FFF8E5"/>
            <w:tcMar>
              <w:top w:w="43" w:type="dxa"/>
              <w:left w:w="43" w:type="dxa"/>
              <w:bottom w:w="43" w:type="dxa"/>
              <w:right w:w="43" w:type="dxa"/>
            </w:tcMar>
            <w:vAlign w:val="center"/>
          </w:tcPr>
          <w:p w14:paraId="3AA17C27" w14:textId="77777777" w:rsidR="007A3A5E" w:rsidRPr="007A3A5E" w:rsidRDefault="007A3A5E" w:rsidP="00410166">
            <w:pPr>
              <w:spacing w:after="0" w:line="240" w:lineRule="auto"/>
              <w:ind w:right="-13"/>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21.825</w:t>
            </w:r>
          </w:p>
        </w:tc>
        <w:tc>
          <w:tcPr>
            <w:tcW w:w="825" w:type="dxa"/>
            <w:tcBorders>
              <w:top w:val="single" w:sz="8" w:space="0" w:color="A5A5A5"/>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6024AA86"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0.140</w:t>
            </w:r>
          </w:p>
        </w:tc>
        <w:tc>
          <w:tcPr>
            <w:tcW w:w="825" w:type="dxa"/>
            <w:tcBorders>
              <w:top w:val="single" w:sz="8" w:space="0" w:color="A5A5A5"/>
              <w:left w:val="nil"/>
              <w:bottom w:val="single" w:sz="8" w:space="0" w:color="A5A5A5"/>
              <w:right w:val="single" w:sz="8" w:space="0" w:color="757171"/>
            </w:tcBorders>
            <w:shd w:val="clear" w:color="auto" w:fill="FFFFFF"/>
            <w:tcMar>
              <w:top w:w="43" w:type="dxa"/>
              <w:left w:w="43" w:type="dxa"/>
              <w:bottom w:w="43" w:type="dxa"/>
              <w:right w:w="43" w:type="dxa"/>
            </w:tcMar>
            <w:vAlign w:val="center"/>
          </w:tcPr>
          <w:p w14:paraId="79AEC605"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757171"/>
                <w:kern w:val="0"/>
                <w:sz w:val="18"/>
                <w:szCs w:val="18"/>
                <w:lang w:eastAsia="zh-CN"/>
                <w14:ligatures w14:val="none"/>
              </w:rPr>
            </w:pPr>
            <w:r w:rsidRPr="007A3A5E">
              <w:rPr>
                <w:rFonts w:ascii="Times New Roman" w:eastAsia="Times New Roman" w:hAnsi="Times New Roman" w:cs="Times New Roman"/>
                <w:color w:val="757171"/>
                <w:kern w:val="0"/>
                <w:sz w:val="18"/>
                <w:szCs w:val="18"/>
                <w:lang w:eastAsia="zh-CN"/>
                <w14:ligatures w14:val="none"/>
              </w:rPr>
              <w:t>0.208</w:t>
            </w:r>
          </w:p>
        </w:tc>
        <w:tc>
          <w:tcPr>
            <w:tcW w:w="825" w:type="dxa"/>
            <w:tcBorders>
              <w:top w:val="single" w:sz="8" w:space="0" w:color="A5A5A5"/>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40EFAADF"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0.648</w:t>
            </w:r>
          </w:p>
        </w:tc>
        <w:tc>
          <w:tcPr>
            <w:tcW w:w="825" w:type="dxa"/>
            <w:tcBorders>
              <w:top w:val="single" w:sz="8" w:space="0" w:color="A5A5A5"/>
              <w:left w:val="nil"/>
              <w:bottom w:val="single" w:sz="8" w:space="0" w:color="A5A5A5"/>
              <w:right w:val="nil"/>
            </w:tcBorders>
            <w:shd w:val="clear" w:color="auto" w:fill="FFE699"/>
            <w:tcMar>
              <w:top w:w="43" w:type="dxa"/>
              <w:left w:w="43" w:type="dxa"/>
              <w:bottom w:w="43" w:type="dxa"/>
              <w:right w:w="43" w:type="dxa"/>
            </w:tcMar>
            <w:vAlign w:val="center"/>
          </w:tcPr>
          <w:p w14:paraId="457B0CFF"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191.732</w:t>
            </w:r>
          </w:p>
        </w:tc>
        <w:tc>
          <w:tcPr>
            <w:tcW w:w="825" w:type="dxa"/>
            <w:tcBorders>
              <w:top w:val="single" w:sz="8" w:space="0" w:color="A5A5A5"/>
              <w:left w:val="single" w:sz="8" w:space="0" w:color="000000"/>
              <w:bottom w:val="single" w:sz="8" w:space="0" w:color="A5A5A5"/>
              <w:right w:val="single" w:sz="8" w:space="0" w:color="000000"/>
            </w:tcBorders>
            <w:shd w:val="clear" w:color="auto" w:fill="6FAB47"/>
            <w:tcMar>
              <w:top w:w="43" w:type="dxa"/>
              <w:left w:w="43" w:type="dxa"/>
              <w:bottom w:w="43" w:type="dxa"/>
              <w:right w:w="43" w:type="dxa"/>
            </w:tcMar>
            <w:vAlign w:val="center"/>
          </w:tcPr>
          <w:p w14:paraId="1CAE6044"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0.000</w:t>
            </w:r>
          </w:p>
        </w:tc>
        <w:tc>
          <w:tcPr>
            <w:tcW w:w="825" w:type="dxa"/>
            <w:tcBorders>
              <w:top w:val="single" w:sz="8" w:space="0" w:color="A5A5A5"/>
              <w:left w:val="nil"/>
              <w:bottom w:val="single" w:sz="8" w:space="0" w:color="A5A5A5"/>
              <w:right w:val="single" w:sz="8" w:space="0" w:color="000000"/>
            </w:tcBorders>
            <w:shd w:val="clear" w:color="auto" w:fill="FFF8E5"/>
            <w:tcMar>
              <w:top w:w="43" w:type="dxa"/>
              <w:left w:w="43" w:type="dxa"/>
              <w:bottom w:w="43" w:type="dxa"/>
              <w:right w:w="43" w:type="dxa"/>
            </w:tcMar>
            <w:vAlign w:val="center"/>
          </w:tcPr>
          <w:p w14:paraId="68AFCB12"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20.866</w:t>
            </w:r>
          </w:p>
        </w:tc>
        <w:tc>
          <w:tcPr>
            <w:tcW w:w="825" w:type="dxa"/>
            <w:tcBorders>
              <w:top w:val="single" w:sz="8" w:space="0" w:color="A5A5A5"/>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3B0E5E7C"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0.720</w:t>
            </w:r>
          </w:p>
        </w:tc>
      </w:tr>
      <w:tr w:rsidR="007A3A5E" w:rsidRPr="007A3A5E" w14:paraId="43939B46" w14:textId="77777777" w:rsidTr="007A3A5E">
        <w:trPr>
          <w:trHeight w:val="189"/>
        </w:trPr>
        <w:tc>
          <w:tcPr>
            <w:tcW w:w="2400" w:type="dxa"/>
            <w:tcBorders>
              <w:top w:val="nil"/>
              <w:left w:val="single" w:sz="8" w:space="0" w:color="000000"/>
              <w:bottom w:val="nil"/>
              <w:right w:val="nil"/>
            </w:tcBorders>
            <w:shd w:val="clear" w:color="auto" w:fill="auto"/>
            <w:tcMar>
              <w:top w:w="43" w:type="dxa"/>
              <w:left w:w="43" w:type="dxa"/>
              <w:bottom w:w="43" w:type="dxa"/>
              <w:right w:w="43" w:type="dxa"/>
            </w:tcMar>
            <w:vAlign w:val="center"/>
          </w:tcPr>
          <w:p w14:paraId="3C36D327" w14:textId="77777777" w:rsidR="007A3A5E" w:rsidRPr="007A3A5E" w:rsidRDefault="007A3A5E" w:rsidP="00410166">
            <w:pPr>
              <w:spacing w:after="0" w:line="240" w:lineRule="auto"/>
              <w:ind w:firstLine="20"/>
              <w:jc w:val="both"/>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Journal Impact Factor</w:t>
            </w:r>
          </w:p>
        </w:tc>
        <w:tc>
          <w:tcPr>
            <w:tcW w:w="825" w:type="dxa"/>
            <w:tcBorders>
              <w:top w:val="nil"/>
              <w:left w:val="single" w:sz="8" w:space="0" w:color="000000"/>
              <w:bottom w:val="nil"/>
              <w:right w:val="single" w:sz="8" w:space="0" w:color="757171"/>
            </w:tcBorders>
            <w:shd w:val="clear" w:color="auto" w:fill="FFF8E5"/>
            <w:tcMar>
              <w:top w:w="43" w:type="dxa"/>
              <w:left w:w="43" w:type="dxa"/>
              <w:bottom w:w="43" w:type="dxa"/>
              <w:right w:w="43" w:type="dxa"/>
            </w:tcMar>
            <w:vAlign w:val="center"/>
          </w:tcPr>
          <w:p w14:paraId="1E4F6034" w14:textId="77777777" w:rsidR="007A3A5E" w:rsidRPr="007A3A5E" w:rsidRDefault="007A3A5E" w:rsidP="00410166">
            <w:pPr>
              <w:spacing w:after="0" w:line="240" w:lineRule="auto"/>
              <w:ind w:right="-13"/>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13.968</w:t>
            </w:r>
          </w:p>
        </w:tc>
        <w:tc>
          <w:tcPr>
            <w:tcW w:w="825" w:type="dxa"/>
            <w:tcBorders>
              <w:top w:val="nil"/>
              <w:left w:val="nil"/>
              <w:bottom w:val="nil"/>
              <w:right w:val="single" w:sz="8" w:space="0" w:color="000000"/>
            </w:tcBorders>
            <w:shd w:val="clear" w:color="auto" w:fill="FFFFFF"/>
            <w:tcMar>
              <w:top w:w="43" w:type="dxa"/>
              <w:left w:w="43" w:type="dxa"/>
              <w:bottom w:w="43" w:type="dxa"/>
              <w:right w:w="43" w:type="dxa"/>
            </w:tcMar>
            <w:vAlign w:val="center"/>
          </w:tcPr>
          <w:p w14:paraId="662A66FB"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0.237</w:t>
            </w:r>
          </w:p>
        </w:tc>
        <w:tc>
          <w:tcPr>
            <w:tcW w:w="825" w:type="dxa"/>
            <w:tcBorders>
              <w:top w:val="nil"/>
              <w:left w:val="nil"/>
              <w:bottom w:val="nil"/>
              <w:right w:val="single" w:sz="8" w:space="0" w:color="757171"/>
            </w:tcBorders>
            <w:shd w:val="clear" w:color="auto" w:fill="FFE699"/>
            <w:tcMar>
              <w:top w:w="43" w:type="dxa"/>
              <w:left w:w="43" w:type="dxa"/>
              <w:bottom w:w="43" w:type="dxa"/>
              <w:right w:w="43" w:type="dxa"/>
            </w:tcMar>
            <w:vAlign w:val="center"/>
          </w:tcPr>
          <w:p w14:paraId="03BD9EF4"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229.565</w:t>
            </w:r>
          </w:p>
        </w:tc>
        <w:tc>
          <w:tcPr>
            <w:tcW w:w="825" w:type="dxa"/>
            <w:tcBorders>
              <w:top w:val="nil"/>
              <w:left w:val="nil"/>
              <w:bottom w:val="nil"/>
              <w:right w:val="single" w:sz="8" w:space="0" w:color="000000"/>
            </w:tcBorders>
            <w:shd w:val="clear" w:color="auto" w:fill="6FAB47"/>
            <w:tcMar>
              <w:top w:w="43" w:type="dxa"/>
              <w:left w:w="43" w:type="dxa"/>
              <w:bottom w:w="43" w:type="dxa"/>
              <w:right w:w="43" w:type="dxa"/>
            </w:tcMar>
            <w:vAlign w:val="center"/>
          </w:tcPr>
          <w:p w14:paraId="1C879C1B"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0.000</w:t>
            </w:r>
          </w:p>
        </w:tc>
        <w:tc>
          <w:tcPr>
            <w:tcW w:w="825" w:type="dxa"/>
            <w:tcBorders>
              <w:top w:val="nil"/>
              <w:left w:val="nil"/>
              <w:bottom w:val="nil"/>
              <w:right w:val="nil"/>
            </w:tcBorders>
            <w:shd w:val="clear" w:color="auto" w:fill="FFE699"/>
            <w:tcMar>
              <w:top w:w="43" w:type="dxa"/>
              <w:left w:w="43" w:type="dxa"/>
              <w:bottom w:w="43" w:type="dxa"/>
              <w:right w:w="43" w:type="dxa"/>
            </w:tcMar>
            <w:vAlign w:val="center"/>
          </w:tcPr>
          <w:p w14:paraId="197C8AC2"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451.030</w:t>
            </w:r>
          </w:p>
        </w:tc>
        <w:tc>
          <w:tcPr>
            <w:tcW w:w="825" w:type="dxa"/>
            <w:tcBorders>
              <w:top w:val="nil"/>
              <w:left w:val="single" w:sz="8" w:space="0" w:color="000000"/>
              <w:bottom w:val="nil"/>
              <w:right w:val="single" w:sz="8" w:space="0" w:color="000000"/>
            </w:tcBorders>
            <w:shd w:val="clear" w:color="auto" w:fill="6FAB47"/>
            <w:tcMar>
              <w:top w:w="43" w:type="dxa"/>
              <w:left w:w="43" w:type="dxa"/>
              <w:bottom w:w="43" w:type="dxa"/>
              <w:right w:w="43" w:type="dxa"/>
            </w:tcMar>
            <w:vAlign w:val="center"/>
          </w:tcPr>
          <w:p w14:paraId="59E3EAE0"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0.000</w:t>
            </w:r>
          </w:p>
        </w:tc>
        <w:tc>
          <w:tcPr>
            <w:tcW w:w="825" w:type="dxa"/>
            <w:tcBorders>
              <w:top w:val="nil"/>
              <w:left w:val="nil"/>
              <w:bottom w:val="nil"/>
              <w:right w:val="single" w:sz="8" w:space="0" w:color="000000"/>
            </w:tcBorders>
            <w:shd w:val="clear" w:color="auto" w:fill="FFE699"/>
            <w:tcMar>
              <w:top w:w="43" w:type="dxa"/>
              <w:left w:w="43" w:type="dxa"/>
              <w:bottom w:w="43" w:type="dxa"/>
              <w:right w:w="43" w:type="dxa"/>
            </w:tcMar>
            <w:vAlign w:val="center"/>
          </w:tcPr>
          <w:p w14:paraId="17B66846"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125.571</w:t>
            </w:r>
          </w:p>
        </w:tc>
        <w:tc>
          <w:tcPr>
            <w:tcW w:w="825" w:type="dxa"/>
            <w:tcBorders>
              <w:top w:val="nil"/>
              <w:left w:val="nil"/>
              <w:bottom w:val="nil"/>
              <w:right w:val="single" w:sz="8" w:space="0" w:color="000000"/>
            </w:tcBorders>
            <w:shd w:val="clear" w:color="auto" w:fill="C6E0B4"/>
            <w:tcMar>
              <w:top w:w="43" w:type="dxa"/>
              <w:left w:w="43" w:type="dxa"/>
              <w:bottom w:w="43" w:type="dxa"/>
              <w:right w:w="43" w:type="dxa"/>
            </w:tcMar>
            <w:vAlign w:val="center"/>
          </w:tcPr>
          <w:p w14:paraId="4BCAF130" w14:textId="77777777" w:rsidR="007A3A5E" w:rsidRPr="007A3A5E" w:rsidRDefault="007A3A5E" w:rsidP="00410166">
            <w:pPr>
              <w:spacing w:after="0" w:line="240" w:lineRule="auto"/>
              <w:ind w:right="-13" w:firstLine="80"/>
              <w:jc w:val="right"/>
              <w:rPr>
                <w:rFonts w:ascii="Times New Roman" w:eastAsia="Times New Roman" w:hAnsi="Times New Roman" w:cs="Times New Roman"/>
                <w:b/>
                <w:color w:val="375623"/>
                <w:kern w:val="0"/>
                <w:sz w:val="18"/>
                <w:szCs w:val="18"/>
                <w:lang w:eastAsia="zh-CN"/>
                <w14:ligatures w14:val="none"/>
              </w:rPr>
            </w:pPr>
            <w:r w:rsidRPr="007A3A5E">
              <w:rPr>
                <w:rFonts w:ascii="Times New Roman" w:eastAsia="Times New Roman" w:hAnsi="Times New Roman" w:cs="Times New Roman"/>
                <w:b/>
                <w:color w:val="375623"/>
                <w:kern w:val="0"/>
                <w:sz w:val="18"/>
                <w:szCs w:val="18"/>
                <w:lang w:eastAsia="zh-CN"/>
                <w14:ligatures w14:val="none"/>
              </w:rPr>
              <w:t>0.014</w:t>
            </w:r>
          </w:p>
        </w:tc>
      </w:tr>
      <w:tr w:rsidR="007A3A5E" w:rsidRPr="007A3A5E" w14:paraId="78E60D33" w14:textId="77777777" w:rsidTr="007A3A5E">
        <w:trPr>
          <w:trHeight w:val="189"/>
        </w:trPr>
        <w:tc>
          <w:tcPr>
            <w:tcW w:w="2400" w:type="dxa"/>
            <w:tcBorders>
              <w:top w:val="single" w:sz="8" w:space="0" w:color="A5A5A5"/>
              <w:left w:val="single" w:sz="8" w:space="0" w:color="000000"/>
              <w:bottom w:val="single" w:sz="8" w:space="0" w:color="A5A5A5"/>
              <w:right w:val="nil"/>
            </w:tcBorders>
            <w:shd w:val="clear" w:color="auto" w:fill="auto"/>
            <w:tcMar>
              <w:top w:w="43" w:type="dxa"/>
              <w:left w:w="43" w:type="dxa"/>
              <w:bottom w:w="43" w:type="dxa"/>
              <w:right w:w="43" w:type="dxa"/>
            </w:tcMar>
            <w:vAlign w:val="center"/>
          </w:tcPr>
          <w:p w14:paraId="10B8A84C" w14:textId="77777777" w:rsidR="007A3A5E" w:rsidRPr="007A3A5E" w:rsidRDefault="007A3A5E" w:rsidP="00410166">
            <w:pPr>
              <w:spacing w:after="0" w:line="240" w:lineRule="auto"/>
              <w:ind w:firstLine="20"/>
              <w:jc w:val="both"/>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 xml:space="preserve">Number of contributing authors </w:t>
            </w:r>
          </w:p>
        </w:tc>
        <w:tc>
          <w:tcPr>
            <w:tcW w:w="825" w:type="dxa"/>
            <w:tcBorders>
              <w:top w:val="single" w:sz="8" w:space="0" w:color="A5A5A5"/>
              <w:left w:val="single" w:sz="8" w:space="0" w:color="000000"/>
              <w:bottom w:val="single" w:sz="8" w:space="0" w:color="A5A5A5"/>
              <w:right w:val="single" w:sz="8" w:space="0" w:color="757171"/>
            </w:tcBorders>
            <w:shd w:val="clear" w:color="auto" w:fill="FFFFFF"/>
            <w:tcMar>
              <w:top w:w="43" w:type="dxa"/>
              <w:left w:w="43" w:type="dxa"/>
              <w:bottom w:w="43" w:type="dxa"/>
              <w:right w:w="43" w:type="dxa"/>
            </w:tcMar>
            <w:vAlign w:val="center"/>
          </w:tcPr>
          <w:p w14:paraId="171D1340" w14:textId="77777777" w:rsidR="007A3A5E" w:rsidRPr="007A3A5E" w:rsidRDefault="007A3A5E" w:rsidP="00410166">
            <w:pPr>
              <w:spacing w:after="0" w:line="240" w:lineRule="auto"/>
              <w:ind w:right="-13"/>
              <w:jc w:val="right"/>
              <w:rPr>
                <w:rFonts w:ascii="Times New Roman" w:eastAsia="Times New Roman" w:hAnsi="Times New Roman" w:cs="Times New Roman"/>
                <w:color w:val="757171"/>
                <w:kern w:val="0"/>
                <w:sz w:val="18"/>
                <w:szCs w:val="18"/>
                <w:lang w:eastAsia="zh-CN"/>
                <w14:ligatures w14:val="none"/>
              </w:rPr>
            </w:pPr>
            <w:r w:rsidRPr="007A3A5E">
              <w:rPr>
                <w:rFonts w:ascii="Times New Roman" w:eastAsia="Times New Roman" w:hAnsi="Times New Roman" w:cs="Times New Roman"/>
                <w:color w:val="757171"/>
                <w:kern w:val="0"/>
                <w:sz w:val="18"/>
                <w:szCs w:val="18"/>
                <w:lang w:eastAsia="zh-CN"/>
                <w14:ligatures w14:val="none"/>
              </w:rPr>
              <w:t>0.684</w:t>
            </w:r>
          </w:p>
        </w:tc>
        <w:tc>
          <w:tcPr>
            <w:tcW w:w="825" w:type="dxa"/>
            <w:tcBorders>
              <w:top w:val="single" w:sz="8" w:space="0" w:color="A5A5A5"/>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51783519"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0.408</w:t>
            </w:r>
          </w:p>
        </w:tc>
        <w:tc>
          <w:tcPr>
            <w:tcW w:w="825" w:type="dxa"/>
            <w:tcBorders>
              <w:top w:val="single" w:sz="8" w:space="0" w:color="A5A5A5"/>
              <w:left w:val="nil"/>
              <w:bottom w:val="single" w:sz="8" w:space="0" w:color="A5A5A5"/>
              <w:right w:val="single" w:sz="8" w:space="0" w:color="757171"/>
            </w:tcBorders>
            <w:shd w:val="clear" w:color="auto" w:fill="FFF8E5"/>
            <w:tcMar>
              <w:top w:w="43" w:type="dxa"/>
              <w:left w:w="43" w:type="dxa"/>
              <w:bottom w:w="43" w:type="dxa"/>
              <w:right w:w="43" w:type="dxa"/>
            </w:tcMar>
            <w:vAlign w:val="center"/>
          </w:tcPr>
          <w:p w14:paraId="0B99D86D"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52.482</w:t>
            </w:r>
          </w:p>
        </w:tc>
        <w:tc>
          <w:tcPr>
            <w:tcW w:w="825" w:type="dxa"/>
            <w:tcBorders>
              <w:top w:val="single" w:sz="8" w:space="0" w:color="A5A5A5"/>
              <w:left w:val="nil"/>
              <w:bottom w:val="single" w:sz="8" w:space="0" w:color="A5A5A5"/>
              <w:right w:val="single" w:sz="8" w:space="0" w:color="000000"/>
            </w:tcBorders>
            <w:shd w:val="clear" w:color="auto" w:fill="C6E0B4"/>
            <w:tcMar>
              <w:top w:w="43" w:type="dxa"/>
              <w:left w:w="43" w:type="dxa"/>
              <w:bottom w:w="43" w:type="dxa"/>
              <w:right w:w="43" w:type="dxa"/>
            </w:tcMar>
            <w:vAlign w:val="center"/>
          </w:tcPr>
          <w:p w14:paraId="281086FF" w14:textId="77777777" w:rsidR="007A3A5E" w:rsidRPr="007A3A5E" w:rsidRDefault="007A3A5E" w:rsidP="00410166">
            <w:pPr>
              <w:spacing w:after="0" w:line="240" w:lineRule="auto"/>
              <w:ind w:right="-13" w:firstLine="80"/>
              <w:jc w:val="right"/>
              <w:rPr>
                <w:rFonts w:ascii="Times New Roman" w:eastAsia="Times New Roman" w:hAnsi="Times New Roman" w:cs="Times New Roman"/>
                <w:b/>
                <w:color w:val="375623"/>
                <w:kern w:val="0"/>
                <w:sz w:val="18"/>
                <w:szCs w:val="18"/>
                <w:lang w:eastAsia="zh-CN"/>
                <w14:ligatures w14:val="none"/>
              </w:rPr>
            </w:pPr>
            <w:r w:rsidRPr="007A3A5E">
              <w:rPr>
                <w:rFonts w:ascii="Times New Roman" w:eastAsia="Times New Roman" w:hAnsi="Times New Roman" w:cs="Times New Roman"/>
                <w:b/>
                <w:color w:val="375623"/>
                <w:kern w:val="0"/>
                <w:sz w:val="18"/>
                <w:szCs w:val="18"/>
                <w:lang w:eastAsia="zh-CN"/>
                <w14:ligatures w14:val="none"/>
              </w:rPr>
              <w:t>0.022</w:t>
            </w:r>
          </w:p>
        </w:tc>
        <w:tc>
          <w:tcPr>
            <w:tcW w:w="825" w:type="dxa"/>
            <w:tcBorders>
              <w:top w:val="single" w:sz="8" w:space="0" w:color="A5A5A5"/>
              <w:left w:val="nil"/>
              <w:bottom w:val="single" w:sz="8" w:space="0" w:color="A5A5A5"/>
              <w:right w:val="nil"/>
            </w:tcBorders>
            <w:shd w:val="clear" w:color="auto" w:fill="FFF8E5"/>
            <w:tcMar>
              <w:top w:w="43" w:type="dxa"/>
              <w:left w:w="43" w:type="dxa"/>
              <w:bottom w:w="43" w:type="dxa"/>
              <w:right w:w="43" w:type="dxa"/>
            </w:tcMar>
            <w:vAlign w:val="center"/>
          </w:tcPr>
          <w:p w14:paraId="1D179D5C"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53.798</w:t>
            </w:r>
          </w:p>
        </w:tc>
        <w:tc>
          <w:tcPr>
            <w:tcW w:w="825" w:type="dxa"/>
            <w:tcBorders>
              <w:top w:val="single" w:sz="8" w:space="0" w:color="A5A5A5"/>
              <w:left w:val="single" w:sz="8" w:space="0" w:color="000000"/>
              <w:bottom w:val="single" w:sz="8" w:space="0" w:color="A5A5A5"/>
              <w:right w:val="single" w:sz="8" w:space="0" w:color="000000"/>
            </w:tcBorders>
            <w:shd w:val="clear" w:color="auto" w:fill="FFFFFF"/>
            <w:tcMar>
              <w:top w:w="43" w:type="dxa"/>
              <w:left w:w="43" w:type="dxa"/>
              <w:bottom w:w="43" w:type="dxa"/>
              <w:right w:w="43" w:type="dxa"/>
            </w:tcMar>
            <w:vAlign w:val="center"/>
          </w:tcPr>
          <w:p w14:paraId="2DFC9928"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0.146</w:t>
            </w:r>
          </w:p>
        </w:tc>
        <w:tc>
          <w:tcPr>
            <w:tcW w:w="825" w:type="dxa"/>
            <w:tcBorders>
              <w:top w:val="single" w:sz="8" w:space="0" w:color="A5A5A5"/>
              <w:left w:val="nil"/>
              <w:bottom w:val="single" w:sz="8" w:space="0" w:color="A5A5A5"/>
              <w:right w:val="single" w:sz="8" w:space="0" w:color="000000"/>
            </w:tcBorders>
            <w:shd w:val="clear" w:color="auto" w:fill="FFE699"/>
            <w:tcMar>
              <w:top w:w="43" w:type="dxa"/>
              <w:left w:w="43" w:type="dxa"/>
              <w:bottom w:w="43" w:type="dxa"/>
              <w:right w:w="43" w:type="dxa"/>
            </w:tcMar>
            <w:vAlign w:val="center"/>
          </w:tcPr>
          <w:p w14:paraId="4E8C58FD"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122.563</w:t>
            </w:r>
          </w:p>
        </w:tc>
        <w:tc>
          <w:tcPr>
            <w:tcW w:w="825" w:type="dxa"/>
            <w:tcBorders>
              <w:top w:val="single" w:sz="8" w:space="0" w:color="A5A5A5"/>
              <w:left w:val="nil"/>
              <w:bottom w:val="single" w:sz="8" w:space="0" w:color="A5A5A5"/>
              <w:right w:val="single" w:sz="8" w:space="0" w:color="000000"/>
            </w:tcBorders>
            <w:shd w:val="clear" w:color="auto" w:fill="C6E0B4"/>
            <w:tcMar>
              <w:top w:w="43" w:type="dxa"/>
              <w:left w:w="43" w:type="dxa"/>
              <w:bottom w:w="43" w:type="dxa"/>
              <w:right w:w="43" w:type="dxa"/>
            </w:tcMar>
            <w:vAlign w:val="center"/>
          </w:tcPr>
          <w:p w14:paraId="793ECA5B" w14:textId="77777777" w:rsidR="007A3A5E" w:rsidRPr="007A3A5E" w:rsidRDefault="007A3A5E" w:rsidP="00410166">
            <w:pPr>
              <w:spacing w:after="0" w:line="240" w:lineRule="auto"/>
              <w:ind w:right="-13" w:firstLine="80"/>
              <w:jc w:val="right"/>
              <w:rPr>
                <w:rFonts w:ascii="Times New Roman" w:eastAsia="Times New Roman" w:hAnsi="Times New Roman" w:cs="Times New Roman"/>
                <w:b/>
                <w:color w:val="375623"/>
                <w:kern w:val="0"/>
                <w:sz w:val="18"/>
                <w:szCs w:val="18"/>
                <w:lang w:eastAsia="zh-CN"/>
                <w14:ligatures w14:val="none"/>
              </w:rPr>
            </w:pPr>
            <w:r w:rsidRPr="007A3A5E">
              <w:rPr>
                <w:rFonts w:ascii="Times New Roman" w:eastAsia="Times New Roman" w:hAnsi="Times New Roman" w:cs="Times New Roman"/>
                <w:b/>
                <w:color w:val="375623"/>
                <w:kern w:val="0"/>
                <w:sz w:val="18"/>
                <w:szCs w:val="18"/>
                <w:lang w:eastAsia="zh-CN"/>
                <w14:ligatures w14:val="none"/>
              </w:rPr>
              <w:t>0.016</w:t>
            </w:r>
          </w:p>
        </w:tc>
      </w:tr>
      <w:tr w:rsidR="007A3A5E" w:rsidRPr="007A3A5E" w14:paraId="4640791D" w14:textId="77777777" w:rsidTr="007A3A5E">
        <w:trPr>
          <w:trHeight w:val="189"/>
        </w:trPr>
        <w:tc>
          <w:tcPr>
            <w:tcW w:w="2400" w:type="dxa"/>
            <w:tcBorders>
              <w:top w:val="nil"/>
              <w:left w:val="single" w:sz="8" w:space="0" w:color="000000"/>
              <w:bottom w:val="nil"/>
              <w:right w:val="nil"/>
            </w:tcBorders>
            <w:shd w:val="clear" w:color="auto" w:fill="auto"/>
            <w:tcMar>
              <w:top w:w="43" w:type="dxa"/>
              <w:left w:w="43" w:type="dxa"/>
              <w:bottom w:w="43" w:type="dxa"/>
              <w:right w:w="43" w:type="dxa"/>
            </w:tcMar>
            <w:vAlign w:val="center"/>
          </w:tcPr>
          <w:p w14:paraId="2C955F61" w14:textId="77777777" w:rsidR="007A3A5E" w:rsidRPr="007A3A5E" w:rsidRDefault="007A3A5E" w:rsidP="00410166">
            <w:pPr>
              <w:spacing w:after="0" w:line="240" w:lineRule="auto"/>
              <w:ind w:firstLine="20"/>
              <w:jc w:val="both"/>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lastRenderedPageBreak/>
              <w:t>Authorship order</w:t>
            </w:r>
          </w:p>
        </w:tc>
        <w:tc>
          <w:tcPr>
            <w:tcW w:w="825" w:type="dxa"/>
            <w:tcBorders>
              <w:top w:val="nil"/>
              <w:left w:val="single" w:sz="8" w:space="0" w:color="000000"/>
              <w:bottom w:val="nil"/>
              <w:right w:val="single" w:sz="8" w:space="0" w:color="757171"/>
            </w:tcBorders>
            <w:shd w:val="clear" w:color="auto" w:fill="FFE699"/>
            <w:tcMar>
              <w:top w:w="43" w:type="dxa"/>
              <w:left w:w="43" w:type="dxa"/>
              <w:bottom w:w="43" w:type="dxa"/>
              <w:right w:w="43" w:type="dxa"/>
            </w:tcMar>
            <w:vAlign w:val="center"/>
          </w:tcPr>
          <w:p w14:paraId="7978DDD5" w14:textId="77777777" w:rsidR="007A3A5E" w:rsidRPr="007A3A5E" w:rsidRDefault="007A3A5E" w:rsidP="00410166">
            <w:pPr>
              <w:spacing w:after="0" w:line="240" w:lineRule="auto"/>
              <w:ind w:left="-60" w:right="-13"/>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127.511</w:t>
            </w:r>
          </w:p>
        </w:tc>
        <w:tc>
          <w:tcPr>
            <w:tcW w:w="825" w:type="dxa"/>
            <w:tcBorders>
              <w:top w:val="nil"/>
              <w:left w:val="nil"/>
              <w:bottom w:val="nil"/>
              <w:right w:val="single" w:sz="8" w:space="0" w:color="000000"/>
            </w:tcBorders>
            <w:shd w:val="clear" w:color="auto" w:fill="6FAB47"/>
            <w:tcMar>
              <w:top w:w="43" w:type="dxa"/>
              <w:left w:w="43" w:type="dxa"/>
              <w:bottom w:w="43" w:type="dxa"/>
              <w:right w:w="43" w:type="dxa"/>
            </w:tcMar>
            <w:vAlign w:val="center"/>
          </w:tcPr>
          <w:p w14:paraId="2CE32D2A"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0.000</w:t>
            </w:r>
          </w:p>
        </w:tc>
        <w:tc>
          <w:tcPr>
            <w:tcW w:w="825" w:type="dxa"/>
            <w:tcBorders>
              <w:top w:val="nil"/>
              <w:left w:val="nil"/>
              <w:bottom w:val="nil"/>
              <w:right w:val="single" w:sz="8" w:space="0" w:color="757171"/>
            </w:tcBorders>
            <w:shd w:val="clear" w:color="auto" w:fill="FFF8E5"/>
            <w:tcMar>
              <w:top w:w="43" w:type="dxa"/>
              <w:left w:w="43" w:type="dxa"/>
              <w:bottom w:w="43" w:type="dxa"/>
              <w:right w:w="43" w:type="dxa"/>
            </w:tcMar>
            <w:vAlign w:val="center"/>
          </w:tcPr>
          <w:p w14:paraId="2248769B"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35.467</w:t>
            </w:r>
          </w:p>
        </w:tc>
        <w:tc>
          <w:tcPr>
            <w:tcW w:w="825" w:type="dxa"/>
            <w:tcBorders>
              <w:top w:val="nil"/>
              <w:left w:val="nil"/>
              <w:bottom w:val="nil"/>
              <w:right w:val="single" w:sz="8" w:space="0" w:color="000000"/>
            </w:tcBorders>
            <w:shd w:val="clear" w:color="auto" w:fill="FFFFFF"/>
            <w:tcMar>
              <w:top w:w="43" w:type="dxa"/>
              <w:left w:w="43" w:type="dxa"/>
              <w:bottom w:w="43" w:type="dxa"/>
              <w:right w:w="43" w:type="dxa"/>
            </w:tcMar>
            <w:vAlign w:val="center"/>
          </w:tcPr>
          <w:p w14:paraId="50FAE3B0"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0.060</w:t>
            </w:r>
          </w:p>
        </w:tc>
        <w:tc>
          <w:tcPr>
            <w:tcW w:w="825" w:type="dxa"/>
            <w:tcBorders>
              <w:top w:val="nil"/>
              <w:left w:val="nil"/>
              <w:bottom w:val="nil"/>
              <w:right w:val="nil"/>
            </w:tcBorders>
            <w:shd w:val="clear" w:color="auto" w:fill="FFE699"/>
            <w:tcMar>
              <w:top w:w="43" w:type="dxa"/>
              <w:left w:w="43" w:type="dxa"/>
              <w:bottom w:w="43" w:type="dxa"/>
              <w:right w:w="43" w:type="dxa"/>
            </w:tcMar>
            <w:vAlign w:val="center"/>
          </w:tcPr>
          <w:p w14:paraId="43FDA670"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132.016</w:t>
            </w:r>
          </w:p>
        </w:tc>
        <w:tc>
          <w:tcPr>
            <w:tcW w:w="825" w:type="dxa"/>
            <w:tcBorders>
              <w:top w:val="nil"/>
              <w:left w:val="single" w:sz="8" w:space="0" w:color="000000"/>
              <w:bottom w:val="nil"/>
              <w:right w:val="single" w:sz="8" w:space="0" w:color="000000"/>
            </w:tcBorders>
            <w:shd w:val="clear" w:color="auto" w:fill="6FAB47"/>
            <w:tcMar>
              <w:top w:w="43" w:type="dxa"/>
              <w:left w:w="43" w:type="dxa"/>
              <w:bottom w:w="43" w:type="dxa"/>
              <w:right w:w="43" w:type="dxa"/>
            </w:tcMar>
            <w:vAlign w:val="center"/>
          </w:tcPr>
          <w:p w14:paraId="74E6E5CF"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0.004</w:t>
            </w:r>
          </w:p>
        </w:tc>
        <w:tc>
          <w:tcPr>
            <w:tcW w:w="825" w:type="dxa"/>
            <w:tcBorders>
              <w:top w:val="nil"/>
              <w:left w:val="nil"/>
              <w:bottom w:val="nil"/>
              <w:right w:val="single" w:sz="8" w:space="0" w:color="000000"/>
            </w:tcBorders>
            <w:shd w:val="clear" w:color="auto" w:fill="FFF8E5"/>
            <w:tcMar>
              <w:top w:w="43" w:type="dxa"/>
              <w:left w:w="43" w:type="dxa"/>
              <w:bottom w:w="43" w:type="dxa"/>
              <w:right w:w="43" w:type="dxa"/>
            </w:tcMar>
            <w:vAlign w:val="center"/>
          </w:tcPr>
          <w:p w14:paraId="590B2F35"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48.141</w:t>
            </w:r>
          </w:p>
        </w:tc>
        <w:tc>
          <w:tcPr>
            <w:tcW w:w="825" w:type="dxa"/>
            <w:tcBorders>
              <w:top w:val="nil"/>
              <w:left w:val="nil"/>
              <w:bottom w:val="nil"/>
              <w:right w:val="single" w:sz="8" w:space="0" w:color="000000"/>
            </w:tcBorders>
            <w:shd w:val="clear" w:color="auto" w:fill="FFFFFF"/>
            <w:tcMar>
              <w:top w:w="43" w:type="dxa"/>
              <w:left w:w="43" w:type="dxa"/>
              <w:bottom w:w="43" w:type="dxa"/>
              <w:right w:w="43" w:type="dxa"/>
            </w:tcMar>
            <w:vAlign w:val="center"/>
          </w:tcPr>
          <w:p w14:paraId="1D1EEB95"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0.307</w:t>
            </w:r>
          </w:p>
        </w:tc>
      </w:tr>
      <w:tr w:rsidR="007A3A5E" w:rsidRPr="007A3A5E" w14:paraId="60A6394C" w14:textId="77777777" w:rsidTr="007A3A5E">
        <w:trPr>
          <w:trHeight w:val="189"/>
        </w:trPr>
        <w:tc>
          <w:tcPr>
            <w:tcW w:w="2400" w:type="dxa"/>
            <w:tcBorders>
              <w:top w:val="single" w:sz="8" w:space="0" w:color="A5A5A5"/>
              <w:left w:val="single" w:sz="8" w:space="0" w:color="000000"/>
              <w:bottom w:val="single" w:sz="8" w:space="0" w:color="A5A5A5"/>
              <w:right w:val="nil"/>
            </w:tcBorders>
            <w:shd w:val="clear" w:color="auto" w:fill="auto"/>
            <w:tcMar>
              <w:top w:w="43" w:type="dxa"/>
              <w:left w:w="43" w:type="dxa"/>
              <w:bottom w:w="43" w:type="dxa"/>
              <w:right w:w="43" w:type="dxa"/>
            </w:tcMar>
            <w:vAlign w:val="center"/>
          </w:tcPr>
          <w:p w14:paraId="32731A0A" w14:textId="77777777" w:rsidR="007A3A5E" w:rsidRPr="007A3A5E" w:rsidRDefault="007A3A5E" w:rsidP="00410166">
            <w:pPr>
              <w:spacing w:after="0" w:line="240" w:lineRule="auto"/>
              <w:ind w:firstLine="20"/>
              <w:jc w:val="both"/>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Non-metric journal quality</w:t>
            </w:r>
          </w:p>
        </w:tc>
        <w:tc>
          <w:tcPr>
            <w:tcW w:w="825" w:type="dxa"/>
            <w:tcBorders>
              <w:top w:val="single" w:sz="8" w:space="0" w:color="A5A5A5"/>
              <w:left w:val="single" w:sz="8" w:space="0" w:color="000000"/>
              <w:bottom w:val="single" w:sz="8" w:space="0" w:color="A5A5A5"/>
              <w:right w:val="single" w:sz="8" w:space="0" w:color="757171"/>
            </w:tcBorders>
            <w:shd w:val="clear" w:color="auto" w:fill="FFF8E5"/>
            <w:tcMar>
              <w:top w:w="43" w:type="dxa"/>
              <w:left w:w="43" w:type="dxa"/>
              <w:bottom w:w="43" w:type="dxa"/>
              <w:right w:w="43" w:type="dxa"/>
            </w:tcMar>
            <w:vAlign w:val="center"/>
          </w:tcPr>
          <w:p w14:paraId="04BAB692" w14:textId="77777777" w:rsidR="007A3A5E" w:rsidRPr="007A3A5E" w:rsidRDefault="007A3A5E" w:rsidP="00410166">
            <w:pPr>
              <w:spacing w:after="0" w:line="240" w:lineRule="auto"/>
              <w:ind w:right="-13"/>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34.476</w:t>
            </w:r>
          </w:p>
        </w:tc>
        <w:tc>
          <w:tcPr>
            <w:tcW w:w="825" w:type="dxa"/>
            <w:tcBorders>
              <w:top w:val="single" w:sz="8" w:space="0" w:color="A5A5A5"/>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09FAB6B7"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0.063</w:t>
            </w:r>
          </w:p>
        </w:tc>
        <w:tc>
          <w:tcPr>
            <w:tcW w:w="825" w:type="dxa"/>
            <w:tcBorders>
              <w:top w:val="single" w:sz="8" w:space="0" w:color="A5A5A5"/>
              <w:left w:val="nil"/>
              <w:bottom w:val="single" w:sz="8" w:space="0" w:color="A5A5A5"/>
              <w:right w:val="single" w:sz="8" w:space="0" w:color="757171"/>
            </w:tcBorders>
            <w:shd w:val="clear" w:color="auto" w:fill="FFF8E5"/>
            <w:tcMar>
              <w:top w:w="43" w:type="dxa"/>
              <w:left w:w="43" w:type="dxa"/>
              <w:bottom w:w="43" w:type="dxa"/>
              <w:right w:w="43" w:type="dxa"/>
            </w:tcMar>
            <w:vAlign w:val="center"/>
          </w:tcPr>
          <w:p w14:paraId="72403C61"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31.822</w:t>
            </w:r>
          </w:p>
        </w:tc>
        <w:tc>
          <w:tcPr>
            <w:tcW w:w="825" w:type="dxa"/>
            <w:tcBorders>
              <w:top w:val="single" w:sz="8" w:space="0" w:color="A5A5A5"/>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25595465"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0.074</w:t>
            </w:r>
          </w:p>
        </w:tc>
        <w:tc>
          <w:tcPr>
            <w:tcW w:w="825" w:type="dxa"/>
            <w:tcBorders>
              <w:top w:val="single" w:sz="8" w:space="0" w:color="A5A5A5"/>
              <w:left w:val="nil"/>
              <w:bottom w:val="single" w:sz="8" w:space="0" w:color="A5A5A5"/>
              <w:right w:val="nil"/>
            </w:tcBorders>
            <w:shd w:val="clear" w:color="auto" w:fill="FFF8E5"/>
            <w:tcMar>
              <w:top w:w="43" w:type="dxa"/>
              <w:left w:w="43" w:type="dxa"/>
              <w:bottom w:w="43" w:type="dxa"/>
              <w:right w:w="43" w:type="dxa"/>
            </w:tcMar>
            <w:vAlign w:val="center"/>
          </w:tcPr>
          <w:p w14:paraId="6F07639B"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38.807</w:t>
            </w:r>
          </w:p>
        </w:tc>
        <w:tc>
          <w:tcPr>
            <w:tcW w:w="825" w:type="dxa"/>
            <w:tcBorders>
              <w:top w:val="single" w:sz="8" w:space="0" w:color="A5A5A5"/>
              <w:left w:val="single" w:sz="8" w:space="0" w:color="000000"/>
              <w:bottom w:val="single" w:sz="8" w:space="0" w:color="A5A5A5"/>
              <w:right w:val="single" w:sz="8" w:space="0" w:color="000000"/>
            </w:tcBorders>
            <w:shd w:val="clear" w:color="auto" w:fill="FFFFFF"/>
            <w:tcMar>
              <w:top w:w="43" w:type="dxa"/>
              <w:left w:w="43" w:type="dxa"/>
              <w:bottom w:w="43" w:type="dxa"/>
              <w:right w:w="43" w:type="dxa"/>
            </w:tcMar>
            <w:vAlign w:val="center"/>
          </w:tcPr>
          <w:p w14:paraId="09852500"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0.275</w:t>
            </w:r>
          </w:p>
        </w:tc>
        <w:tc>
          <w:tcPr>
            <w:tcW w:w="825" w:type="dxa"/>
            <w:tcBorders>
              <w:top w:val="single" w:sz="8" w:space="0" w:color="A5A5A5"/>
              <w:left w:val="nil"/>
              <w:bottom w:val="single" w:sz="8" w:space="0" w:color="A5A5A5"/>
              <w:right w:val="single" w:sz="8" w:space="0" w:color="000000"/>
            </w:tcBorders>
            <w:shd w:val="clear" w:color="auto" w:fill="FFF8E5"/>
            <w:tcMar>
              <w:top w:w="43" w:type="dxa"/>
              <w:left w:w="43" w:type="dxa"/>
              <w:bottom w:w="43" w:type="dxa"/>
              <w:right w:w="43" w:type="dxa"/>
            </w:tcMar>
            <w:vAlign w:val="center"/>
          </w:tcPr>
          <w:p w14:paraId="53E935DC"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29.392</w:t>
            </w:r>
          </w:p>
        </w:tc>
        <w:tc>
          <w:tcPr>
            <w:tcW w:w="825" w:type="dxa"/>
            <w:tcBorders>
              <w:top w:val="single" w:sz="8" w:space="0" w:color="A5A5A5"/>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34C40FFD"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0.568</w:t>
            </w:r>
          </w:p>
        </w:tc>
      </w:tr>
      <w:tr w:rsidR="007A3A5E" w:rsidRPr="007A3A5E" w14:paraId="2B14CB1E" w14:textId="77777777" w:rsidTr="007A3A5E">
        <w:trPr>
          <w:trHeight w:val="189"/>
        </w:trPr>
        <w:tc>
          <w:tcPr>
            <w:tcW w:w="2400" w:type="dxa"/>
            <w:tcBorders>
              <w:top w:val="nil"/>
              <w:left w:val="single" w:sz="8" w:space="0" w:color="000000"/>
              <w:bottom w:val="single" w:sz="8" w:space="0" w:color="A5A5A5"/>
              <w:right w:val="nil"/>
            </w:tcBorders>
            <w:shd w:val="clear" w:color="auto" w:fill="auto"/>
            <w:tcMar>
              <w:top w:w="43" w:type="dxa"/>
              <w:left w:w="43" w:type="dxa"/>
              <w:bottom w:w="43" w:type="dxa"/>
              <w:right w:w="43" w:type="dxa"/>
            </w:tcMar>
            <w:vAlign w:val="center"/>
          </w:tcPr>
          <w:p w14:paraId="63F0F106" w14:textId="77777777" w:rsidR="007A3A5E" w:rsidRPr="007A3A5E" w:rsidRDefault="007A3A5E" w:rsidP="00410166">
            <w:pPr>
              <w:spacing w:after="0" w:line="240" w:lineRule="auto"/>
              <w:ind w:firstLine="20"/>
              <w:jc w:val="both"/>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Role of authors</w:t>
            </w:r>
          </w:p>
        </w:tc>
        <w:tc>
          <w:tcPr>
            <w:tcW w:w="825" w:type="dxa"/>
            <w:tcBorders>
              <w:top w:val="nil"/>
              <w:left w:val="single" w:sz="8" w:space="0" w:color="000000"/>
              <w:bottom w:val="single" w:sz="8" w:space="0" w:color="A5A5A5"/>
              <w:right w:val="single" w:sz="8" w:space="0" w:color="757171"/>
            </w:tcBorders>
            <w:shd w:val="clear" w:color="auto" w:fill="FFF8E5"/>
            <w:tcMar>
              <w:top w:w="43" w:type="dxa"/>
              <w:left w:w="43" w:type="dxa"/>
              <w:bottom w:w="43" w:type="dxa"/>
              <w:right w:w="43" w:type="dxa"/>
            </w:tcMar>
            <w:vAlign w:val="center"/>
          </w:tcPr>
          <w:p w14:paraId="2D5B59E8" w14:textId="77777777" w:rsidR="007A3A5E" w:rsidRPr="007A3A5E" w:rsidRDefault="007A3A5E" w:rsidP="00410166">
            <w:pPr>
              <w:spacing w:after="0" w:line="240" w:lineRule="auto"/>
              <w:ind w:right="-13"/>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16.430</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2494F43F"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0.200</w:t>
            </w:r>
          </w:p>
        </w:tc>
        <w:tc>
          <w:tcPr>
            <w:tcW w:w="825" w:type="dxa"/>
            <w:tcBorders>
              <w:top w:val="nil"/>
              <w:left w:val="nil"/>
              <w:bottom w:val="single" w:sz="8" w:space="0" w:color="A5A5A5"/>
              <w:right w:val="single" w:sz="8" w:space="0" w:color="757171"/>
            </w:tcBorders>
            <w:shd w:val="clear" w:color="auto" w:fill="FFF8E5"/>
            <w:tcMar>
              <w:top w:w="43" w:type="dxa"/>
              <w:left w:w="43" w:type="dxa"/>
              <w:bottom w:w="43" w:type="dxa"/>
              <w:right w:w="43" w:type="dxa"/>
            </w:tcMar>
            <w:vAlign w:val="center"/>
          </w:tcPr>
          <w:p w14:paraId="016ADBFF"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14.915</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7B868792"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0.222</w:t>
            </w:r>
          </w:p>
        </w:tc>
        <w:tc>
          <w:tcPr>
            <w:tcW w:w="825" w:type="dxa"/>
            <w:tcBorders>
              <w:top w:val="nil"/>
              <w:left w:val="nil"/>
              <w:bottom w:val="single" w:sz="8" w:space="0" w:color="A5A5A5"/>
              <w:right w:val="nil"/>
            </w:tcBorders>
            <w:shd w:val="clear" w:color="auto" w:fill="FFE699"/>
            <w:tcMar>
              <w:top w:w="43" w:type="dxa"/>
              <w:left w:w="43" w:type="dxa"/>
              <w:bottom w:w="43" w:type="dxa"/>
              <w:right w:w="43" w:type="dxa"/>
            </w:tcMar>
            <w:vAlign w:val="center"/>
          </w:tcPr>
          <w:p w14:paraId="730BE63F"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137.470</w:t>
            </w:r>
          </w:p>
        </w:tc>
        <w:tc>
          <w:tcPr>
            <w:tcW w:w="825" w:type="dxa"/>
            <w:tcBorders>
              <w:top w:val="nil"/>
              <w:left w:val="single" w:sz="8" w:space="0" w:color="000000"/>
              <w:bottom w:val="single" w:sz="8" w:space="0" w:color="A5A5A5"/>
              <w:right w:val="single" w:sz="8" w:space="0" w:color="000000"/>
            </w:tcBorders>
            <w:shd w:val="clear" w:color="auto" w:fill="6FAB47"/>
            <w:tcMar>
              <w:top w:w="43" w:type="dxa"/>
              <w:left w:w="43" w:type="dxa"/>
              <w:bottom w:w="43" w:type="dxa"/>
              <w:right w:w="43" w:type="dxa"/>
            </w:tcMar>
            <w:vAlign w:val="center"/>
          </w:tcPr>
          <w:p w14:paraId="2A8CEE28"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0.003</w:t>
            </w:r>
          </w:p>
        </w:tc>
        <w:tc>
          <w:tcPr>
            <w:tcW w:w="825" w:type="dxa"/>
            <w:tcBorders>
              <w:top w:val="nil"/>
              <w:left w:val="nil"/>
              <w:bottom w:val="single" w:sz="8" w:space="0" w:color="A5A5A5"/>
              <w:right w:val="single" w:sz="8" w:space="0" w:color="000000"/>
            </w:tcBorders>
            <w:shd w:val="clear" w:color="auto" w:fill="FFF8E5"/>
            <w:tcMar>
              <w:top w:w="43" w:type="dxa"/>
              <w:left w:w="43" w:type="dxa"/>
              <w:bottom w:w="43" w:type="dxa"/>
              <w:right w:w="43" w:type="dxa"/>
            </w:tcMar>
            <w:vAlign w:val="center"/>
          </w:tcPr>
          <w:p w14:paraId="7B994454"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25.515</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41DF3583"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0.635</w:t>
            </w:r>
          </w:p>
        </w:tc>
      </w:tr>
      <w:tr w:rsidR="007A3A5E" w:rsidRPr="007A3A5E" w14:paraId="41139B75" w14:textId="77777777" w:rsidTr="007A3A5E">
        <w:trPr>
          <w:trHeight w:val="189"/>
        </w:trPr>
        <w:tc>
          <w:tcPr>
            <w:tcW w:w="2400" w:type="dxa"/>
            <w:tcBorders>
              <w:top w:val="nil"/>
              <w:left w:val="single" w:sz="8" w:space="0" w:color="000000"/>
              <w:bottom w:val="single" w:sz="8" w:space="0" w:color="A5A5A5"/>
              <w:right w:val="nil"/>
            </w:tcBorders>
            <w:shd w:val="clear" w:color="auto" w:fill="auto"/>
            <w:tcMar>
              <w:top w:w="43" w:type="dxa"/>
              <w:left w:w="43" w:type="dxa"/>
              <w:bottom w:w="43" w:type="dxa"/>
              <w:right w:w="43" w:type="dxa"/>
            </w:tcMar>
            <w:vAlign w:val="center"/>
          </w:tcPr>
          <w:p w14:paraId="57C10049" w14:textId="77777777" w:rsidR="007A3A5E" w:rsidRPr="007A3A5E" w:rsidRDefault="007A3A5E" w:rsidP="00410166">
            <w:pPr>
              <w:spacing w:after="0" w:line="240" w:lineRule="auto"/>
              <w:ind w:firstLine="20"/>
              <w:jc w:val="both"/>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Non-metric quality of pubs</w:t>
            </w:r>
          </w:p>
        </w:tc>
        <w:tc>
          <w:tcPr>
            <w:tcW w:w="825" w:type="dxa"/>
            <w:tcBorders>
              <w:top w:val="nil"/>
              <w:left w:val="single" w:sz="8" w:space="0" w:color="000000"/>
              <w:bottom w:val="single" w:sz="8" w:space="0" w:color="A5A5A5"/>
              <w:right w:val="single" w:sz="8" w:space="0" w:color="757171"/>
            </w:tcBorders>
            <w:shd w:val="clear" w:color="auto" w:fill="FFF8E5"/>
            <w:tcMar>
              <w:top w:w="43" w:type="dxa"/>
              <w:left w:w="43" w:type="dxa"/>
              <w:bottom w:w="43" w:type="dxa"/>
              <w:right w:w="43" w:type="dxa"/>
            </w:tcMar>
            <w:vAlign w:val="center"/>
          </w:tcPr>
          <w:p w14:paraId="2234C7D0" w14:textId="77777777" w:rsidR="007A3A5E" w:rsidRPr="007A3A5E" w:rsidRDefault="007A3A5E" w:rsidP="00410166">
            <w:pPr>
              <w:spacing w:after="0" w:line="240" w:lineRule="auto"/>
              <w:ind w:right="-13"/>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40.317</w:t>
            </w:r>
          </w:p>
        </w:tc>
        <w:tc>
          <w:tcPr>
            <w:tcW w:w="825" w:type="dxa"/>
            <w:tcBorders>
              <w:top w:val="nil"/>
              <w:left w:val="nil"/>
              <w:bottom w:val="single" w:sz="8" w:space="0" w:color="A5A5A5"/>
              <w:right w:val="single" w:sz="8" w:space="0" w:color="000000"/>
            </w:tcBorders>
            <w:shd w:val="clear" w:color="auto" w:fill="C6E0B4"/>
            <w:tcMar>
              <w:top w:w="43" w:type="dxa"/>
              <w:left w:w="43" w:type="dxa"/>
              <w:bottom w:w="43" w:type="dxa"/>
              <w:right w:w="43" w:type="dxa"/>
            </w:tcMar>
            <w:vAlign w:val="center"/>
          </w:tcPr>
          <w:p w14:paraId="5DE2417D" w14:textId="77777777" w:rsidR="007A3A5E" w:rsidRPr="007A3A5E" w:rsidRDefault="007A3A5E" w:rsidP="00410166">
            <w:pPr>
              <w:spacing w:after="0" w:line="240" w:lineRule="auto"/>
              <w:ind w:right="-13" w:firstLine="80"/>
              <w:jc w:val="right"/>
              <w:rPr>
                <w:rFonts w:ascii="Times New Roman" w:eastAsia="Times New Roman" w:hAnsi="Times New Roman" w:cs="Times New Roman"/>
                <w:b/>
                <w:color w:val="375623"/>
                <w:kern w:val="0"/>
                <w:sz w:val="18"/>
                <w:szCs w:val="18"/>
                <w:lang w:eastAsia="zh-CN"/>
                <w14:ligatures w14:val="none"/>
              </w:rPr>
            </w:pPr>
            <w:r w:rsidRPr="007A3A5E">
              <w:rPr>
                <w:rFonts w:ascii="Times New Roman" w:eastAsia="Times New Roman" w:hAnsi="Times New Roman" w:cs="Times New Roman"/>
                <w:b/>
                <w:color w:val="375623"/>
                <w:kern w:val="0"/>
                <w:sz w:val="18"/>
                <w:szCs w:val="18"/>
                <w:lang w:eastAsia="zh-CN"/>
                <w14:ligatures w14:val="none"/>
              </w:rPr>
              <w:t>0.045</w:t>
            </w:r>
          </w:p>
        </w:tc>
        <w:tc>
          <w:tcPr>
            <w:tcW w:w="825" w:type="dxa"/>
            <w:tcBorders>
              <w:top w:val="nil"/>
              <w:left w:val="nil"/>
              <w:bottom w:val="single" w:sz="8" w:space="0" w:color="A5A5A5"/>
              <w:right w:val="single" w:sz="8" w:space="0" w:color="757171"/>
            </w:tcBorders>
            <w:shd w:val="clear" w:color="auto" w:fill="FFE699"/>
            <w:tcMar>
              <w:top w:w="43" w:type="dxa"/>
              <w:left w:w="43" w:type="dxa"/>
              <w:bottom w:w="43" w:type="dxa"/>
              <w:right w:w="43" w:type="dxa"/>
            </w:tcMar>
            <w:vAlign w:val="center"/>
          </w:tcPr>
          <w:p w14:paraId="4BF74AD3"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129.952</w:t>
            </w:r>
          </w:p>
        </w:tc>
        <w:tc>
          <w:tcPr>
            <w:tcW w:w="825" w:type="dxa"/>
            <w:tcBorders>
              <w:top w:val="nil"/>
              <w:left w:val="nil"/>
              <w:bottom w:val="single" w:sz="8" w:space="0" w:color="A5A5A5"/>
              <w:right w:val="single" w:sz="8" w:space="0" w:color="000000"/>
            </w:tcBorders>
            <w:shd w:val="clear" w:color="auto" w:fill="6FAB47"/>
            <w:tcMar>
              <w:top w:w="43" w:type="dxa"/>
              <w:left w:w="43" w:type="dxa"/>
              <w:bottom w:w="43" w:type="dxa"/>
              <w:right w:w="43" w:type="dxa"/>
            </w:tcMar>
            <w:vAlign w:val="center"/>
          </w:tcPr>
          <w:p w14:paraId="68FE6880"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0.000</w:t>
            </w:r>
          </w:p>
        </w:tc>
        <w:tc>
          <w:tcPr>
            <w:tcW w:w="825" w:type="dxa"/>
            <w:tcBorders>
              <w:top w:val="nil"/>
              <w:left w:val="nil"/>
              <w:bottom w:val="single" w:sz="8" w:space="0" w:color="A5A5A5"/>
              <w:right w:val="nil"/>
            </w:tcBorders>
            <w:shd w:val="clear" w:color="auto" w:fill="FFE699"/>
            <w:tcMar>
              <w:top w:w="43" w:type="dxa"/>
              <w:left w:w="43" w:type="dxa"/>
              <w:bottom w:w="43" w:type="dxa"/>
              <w:right w:w="43" w:type="dxa"/>
            </w:tcMar>
            <w:vAlign w:val="center"/>
          </w:tcPr>
          <w:p w14:paraId="02FBED44"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203.055</w:t>
            </w:r>
          </w:p>
        </w:tc>
        <w:tc>
          <w:tcPr>
            <w:tcW w:w="825" w:type="dxa"/>
            <w:tcBorders>
              <w:top w:val="nil"/>
              <w:left w:val="single" w:sz="8" w:space="0" w:color="000000"/>
              <w:bottom w:val="single" w:sz="8" w:space="0" w:color="A5A5A5"/>
              <w:right w:val="single" w:sz="8" w:space="0" w:color="000000"/>
            </w:tcBorders>
            <w:shd w:val="clear" w:color="auto" w:fill="6FAB47"/>
            <w:tcMar>
              <w:top w:w="43" w:type="dxa"/>
              <w:left w:w="43" w:type="dxa"/>
              <w:bottom w:w="43" w:type="dxa"/>
              <w:right w:w="43" w:type="dxa"/>
            </w:tcMar>
            <w:vAlign w:val="center"/>
          </w:tcPr>
          <w:p w14:paraId="15C9F95C"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0.000</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007005FC"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757171"/>
                <w:kern w:val="0"/>
                <w:sz w:val="18"/>
                <w:szCs w:val="18"/>
                <w:lang w:eastAsia="zh-CN"/>
                <w14:ligatures w14:val="none"/>
              </w:rPr>
            </w:pPr>
            <w:r w:rsidRPr="007A3A5E">
              <w:rPr>
                <w:rFonts w:ascii="Times New Roman" w:eastAsia="Times New Roman" w:hAnsi="Times New Roman" w:cs="Times New Roman"/>
                <w:color w:val="757171"/>
                <w:kern w:val="0"/>
                <w:sz w:val="18"/>
                <w:szCs w:val="18"/>
                <w:lang w:eastAsia="zh-CN"/>
                <w14:ligatures w14:val="none"/>
              </w:rPr>
              <w:t>10.720</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64A24A91"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0.899</w:t>
            </w:r>
          </w:p>
        </w:tc>
      </w:tr>
      <w:tr w:rsidR="007A3A5E" w:rsidRPr="007A3A5E" w14:paraId="762412A5" w14:textId="77777777" w:rsidTr="007A3A5E">
        <w:trPr>
          <w:trHeight w:val="189"/>
        </w:trPr>
        <w:tc>
          <w:tcPr>
            <w:tcW w:w="2400" w:type="dxa"/>
            <w:tcBorders>
              <w:top w:val="nil"/>
              <w:left w:val="single" w:sz="8" w:space="0" w:color="000000"/>
              <w:bottom w:val="single" w:sz="8" w:space="0" w:color="A5A5A5"/>
              <w:right w:val="nil"/>
            </w:tcBorders>
            <w:shd w:val="clear" w:color="auto" w:fill="auto"/>
            <w:tcMar>
              <w:top w:w="43" w:type="dxa"/>
              <w:left w:w="43" w:type="dxa"/>
              <w:bottom w:w="43" w:type="dxa"/>
              <w:right w:w="43" w:type="dxa"/>
            </w:tcMar>
            <w:vAlign w:val="center"/>
          </w:tcPr>
          <w:p w14:paraId="283FA355" w14:textId="77777777" w:rsidR="007A3A5E" w:rsidRPr="007A3A5E" w:rsidRDefault="007A3A5E" w:rsidP="00410166">
            <w:pPr>
              <w:spacing w:after="0" w:line="240" w:lineRule="auto"/>
              <w:ind w:firstLine="20"/>
              <w:jc w:val="both"/>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Societal impact of outputs</w:t>
            </w:r>
          </w:p>
        </w:tc>
        <w:tc>
          <w:tcPr>
            <w:tcW w:w="825" w:type="dxa"/>
            <w:tcBorders>
              <w:top w:val="nil"/>
              <w:left w:val="single" w:sz="8" w:space="0" w:color="000000"/>
              <w:bottom w:val="single" w:sz="8" w:space="0" w:color="A5A5A5"/>
              <w:right w:val="single" w:sz="8" w:space="0" w:color="757171"/>
            </w:tcBorders>
            <w:shd w:val="clear" w:color="auto" w:fill="FFF8E5"/>
            <w:tcMar>
              <w:top w:w="43" w:type="dxa"/>
              <w:left w:w="43" w:type="dxa"/>
              <w:bottom w:w="43" w:type="dxa"/>
              <w:right w:w="43" w:type="dxa"/>
            </w:tcMar>
            <w:vAlign w:val="center"/>
          </w:tcPr>
          <w:p w14:paraId="2C69C6D3" w14:textId="77777777" w:rsidR="007A3A5E" w:rsidRPr="007A3A5E" w:rsidRDefault="007A3A5E" w:rsidP="00410166">
            <w:pPr>
              <w:spacing w:after="0" w:line="240" w:lineRule="auto"/>
              <w:ind w:right="-13"/>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18.049</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70FD6969"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0.179</w:t>
            </w:r>
          </w:p>
        </w:tc>
        <w:tc>
          <w:tcPr>
            <w:tcW w:w="825" w:type="dxa"/>
            <w:tcBorders>
              <w:top w:val="nil"/>
              <w:left w:val="nil"/>
              <w:bottom w:val="single" w:sz="8" w:space="0" w:color="A5A5A5"/>
              <w:right w:val="single" w:sz="8" w:space="0" w:color="757171"/>
            </w:tcBorders>
            <w:shd w:val="clear" w:color="auto" w:fill="FFFFFF"/>
            <w:tcMar>
              <w:top w:w="43" w:type="dxa"/>
              <w:left w:w="43" w:type="dxa"/>
              <w:bottom w:w="43" w:type="dxa"/>
              <w:right w:w="43" w:type="dxa"/>
            </w:tcMar>
            <w:vAlign w:val="center"/>
          </w:tcPr>
          <w:p w14:paraId="44C1DC67"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757171"/>
                <w:kern w:val="0"/>
                <w:sz w:val="18"/>
                <w:szCs w:val="18"/>
                <w:lang w:eastAsia="zh-CN"/>
                <w14:ligatures w14:val="none"/>
              </w:rPr>
            </w:pPr>
            <w:r w:rsidRPr="007A3A5E">
              <w:rPr>
                <w:rFonts w:ascii="Times New Roman" w:eastAsia="Times New Roman" w:hAnsi="Times New Roman" w:cs="Times New Roman"/>
                <w:color w:val="757171"/>
                <w:kern w:val="0"/>
                <w:sz w:val="18"/>
                <w:szCs w:val="18"/>
                <w:lang w:eastAsia="zh-CN"/>
                <w14:ligatures w14:val="none"/>
              </w:rPr>
              <w:t>0.118</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5C312D9D"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0.732</w:t>
            </w:r>
          </w:p>
        </w:tc>
        <w:tc>
          <w:tcPr>
            <w:tcW w:w="825" w:type="dxa"/>
            <w:tcBorders>
              <w:top w:val="nil"/>
              <w:left w:val="nil"/>
              <w:bottom w:val="single" w:sz="8" w:space="0" w:color="A5A5A5"/>
              <w:right w:val="nil"/>
            </w:tcBorders>
            <w:shd w:val="clear" w:color="auto" w:fill="FFE699"/>
            <w:tcMar>
              <w:top w:w="43" w:type="dxa"/>
              <w:left w:w="43" w:type="dxa"/>
              <w:bottom w:w="43" w:type="dxa"/>
              <w:right w:w="43" w:type="dxa"/>
            </w:tcMar>
            <w:vAlign w:val="center"/>
          </w:tcPr>
          <w:p w14:paraId="65AFC3D6"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118.123</w:t>
            </w:r>
          </w:p>
        </w:tc>
        <w:tc>
          <w:tcPr>
            <w:tcW w:w="825" w:type="dxa"/>
            <w:tcBorders>
              <w:top w:val="nil"/>
              <w:left w:val="single" w:sz="8" w:space="0" w:color="000000"/>
              <w:bottom w:val="single" w:sz="8" w:space="0" w:color="A5A5A5"/>
              <w:right w:val="single" w:sz="8" w:space="0" w:color="000000"/>
            </w:tcBorders>
            <w:shd w:val="clear" w:color="auto" w:fill="6FAB47"/>
            <w:tcMar>
              <w:top w:w="43" w:type="dxa"/>
              <w:left w:w="43" w:type="dxa"/>
              <w:bottom w:w="43" w:type="dxa"/>
              <w:right w:w="43" w:type="dxa"/>
            </w:tcMar>
            <w:vAlign w:val="center"/>
          </w:tcPr>
          <w:p w14:paraId="22F8E6D9"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0.008</w:t>
            </w:r>
          </w:p>
        </w:tc>
        <w:tc>
          <w:tcPr>
            <w:tcW w:w="825" w:type="dxa"/>
            <w:tcBorders>
              <w:top w:val="nil"/>
              <w:left w:val="nil"/>
              <w:bottom w:val="single" w:sz="8" w:space="0" w:color="A5A5A5"/>
              <w:right w:val="single" w:sz="8" w:space="0" w:color="000000"/>
            </w:tcBorders>
            <w:shd w:val="clear" w:color="auto" w:fill="FFF8E5"/>
            <w:tcMar>
              <w:top w:w="43" w:type="dxa"/>
              <w:left w:w="43" w:type="dxa"/>
              <w:bottom w:w="43" w:type="dxa"/>
              <w:right w:w="43" w:type="dxa"/>
            </w:tcMar>
            <w:vAlign w:val="center"/>
          </w:tcPr>
          <w:p w14:paraId="41BCE135"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24.150</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061887F2"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0.660</w:t>
            </w:r>
          </w:p>
        </w:tc>
      </w:tr>
      <w:tr w:rsidR="007A3A5E" w:rsidRPr="007A3A5E" w14:paraId="39F089FC" w14:textId="77777777" w:rsidTr="007A3A5E">
        <w:trPr>
          <w:trHeight w:val="189"/>
        </w:trPr>
        <w:tc>
          <w:tcPr>
            <w:tcW w:w="2400" w:type="dxa"/>
            <w:tcBorders>
              <w:top w:val="nil"/>
              <w:left w:val="single" w:sz="8" w:space="0" w:color="000000"/>
              <w:bottom w:val="single" w:sz="8" w:space="0" w:color="A5A5A5"/>
              <w:right w:val="nil"/>
            </w:tcBorders>
            <w:shd w:val="clear" w:color="auto" w:fill="auto"/>
            <w:tcMar>
              <w:top w:w="43" w:type="dxa"/>
              <w:left w:w="43" w:type="dxa"/>
              <w:bottom w:w="43" w:type="dxa"/>
              <w:right w:w="43" w:type="dxa"/>
            </w:tcMar>
            <w:vAlign w:val="center"/>
          </w:tcPr>
          <w:p w14:paraId="60EC4BEF" w14:textId="77777777" w:rsidR="007A3A5E" w:rsidRPr="007A3A5E" w:rsidRDefault="007A3A5E" w:rsidP="00410166">
            <w:pPr>
              <w:spacing w:after="0" w:line="240" w:lineRule="auto"/>
              <w:ind w:firstLine="20"/>
              <w:jc w:val="both"/>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Funding</w:t>
            </w:r>
          </w:p>
        </w:tc>
        <w:tc>
          <w:tcPr>
            <w:tcW w:w="825" w:type="dxa"/>
            <w:tcBorders>
              <w:top w:val="nil"/>
              <w:left w:val="single" w:sz="8" w:space="0" w:color="000000"/>
              <w:bottom w:val="single" w:sz="8" w:space="0" w:color="A5A5A5"/>
              <w:right w:val="single" w:sz="8" w:space="0" w:color="757171"/>
            </w:tcBorders>
            <w:shd w:val="clear" w:color="auto" w:fill="FFF8E5"/>
            <w:tcMar>
              <w:top w:w="43" w:type="dxa"/>
              <w:left w:w="43" w:type="dxa"/>
              <w:bottom w:w="43" w:type="dxa"/>
              <w:right w:w="43" w:type="dxa"/>
            </w:tcMar>
            <w:vAlign w:val="center"/>
          </w:tcPr>
          <w:p w14:paraId="642A03BD" w14:textId="77777777" w:rsidR="007A3A5E" w:rsidRPr="007A3A5E" w:rsidRDefault="007A3A5E" w:rsidP="00410166">
            <w:pPr>
              <w:spacing w:after="0" w:line="240" w:lineRule="auto"/>
              <w:ind w:right="-13"/>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56.917</w:t>
            </w:r>
          </w:p>
        </w:tc>
        <w:tc>
          <w:tcPr>
            <w:tcW w:w="825" w:type="dxa"/>
            <w:tcBorders>
              <w:top w:val="nil"/>
              <w:left w:val="nil"/>
              <w:bottom w:val="single" w:sz="8" w:space="0" w:color="A5A5A5"/>
              <w:right w:val="single" w:sz="8" w:space="0" w:color="000000"/>
            </w:tcBorders>
            <w:shd w:val="clear" w:color="auto" w:fill="C6E0B4"/>
            <w:tcMar>
              <w:top w:w="43" w:type="dxa"/>
              <w:left w:w="43" w:type="dxa"/>
              <w:bottom w:w="43" w:type="dxa"/>
              <w:right w:w="43" w:type="dxa"/>
            </w:tcMar>
            <w:vAlign w:val="center"/>
          </w:tcPr>
          <w:p w14:paraId="3ADE436D" w14:textId="77777777" w:rsidR="007A3A5E" w:rsidRPr="007A3A5E" w:rsidRDefault="007A3A5E" w:rsidP="00410166">
            <w:pPr>
              <w:spacing w:after="0" w:line="240" w:lineRule="auto"/>
              <w:ind w:right="-13" w:firstLine="80"/>
              <w:jc w:val="right"/>
              <w:rPr>
                <w:rFonts w:ascii="Times New Roman" w:eastAsia="Times New Roman" w:hAnsi="Times New Roman" w:cs="Times New Roman"/>
                <w:b/>
                <w:color w:val="375623"/>
                <w:kern w:val="0"/>
                <w:sz w:val="18"/>
                <w:szCs w:val="18"/>
                <w:lang w:eastAsia="zh-CN"/>
                <w14:ligatures w14:val="none"/>
              </w:rPr>
            </w:pPr>
            <w:r w:rsidRPr="007A3A5E">
              <w:rPr>
                <w:rFonts w:ascii="Times New Roman" w:eastAsia="Times New Roman" w:hAnsi="Times New Roman" w:cs="Times New Roman"/>
                <w:b/>
                <w:color w:val="375623"/>
                <w:kern w:val="0"/>
                <w:sz w:val="18"/>
                <w:szCs w:val="18"/>
                <w:lang w:eastAsia="zh-CN"/>
                <w14:ligatures w14:val="none"/>
              </w:rPr>
              <w:t>0.017</w:t>
            </w:r>
          </w:p>
        </w:tc>
        <w:tc>
          <w:tcPr>
            <w:tcW w:w="825" w:type="dxa"/>
            <w:tcBorders>
              <w:top w:val="nil"/>
              <w:left w:val="nil"/>
              <w:bottom w:val="single" w:sz="8" w:space="0" w:color="A5A5A5"/>
              <w:right w:val="single" w:sz="8" w:space="0" w:color="757171"/>
            </w:tcBorders>
            <w:shd w:val="clear" w:color="auto" w:fill="FFE699"/>
            <w:tcMar>
              <w:top w:w="43" w:type="dxa"/>
              <w:left w:w="43" w:type="dxa"/>
              <w:bottom w:w="43" w:type="dxa"/>
              <w:right w:w="43" w:type="dxa"/>
            </w:tcMar>
            <w:vAlign w:val="center"/>
          </w:tcPr>
          <w:p w14:paraId="7BCD774C"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96.523</w:t>
            </w:r>
          </w:p>
        </w:tc>
        <w:tc>
          <w:tcPr>
            <w:tcW w:w="825" w:type="dxa"/>
            <w:tcBorders>
              <w:top w:val="nil"/>
              <w:left w:val="nil"/>
              <w:bottom w:val="single" w:sz="8" w:space="0" w:color="A5A5A5"/>
              <w:right w:val="single" w:sz="8" w:space="0" w:color="000000"/>
            </w:tcBorders>
            <w:shd w:val="clear" w:color="auto" w:fill="6FAB47"/>
            <w:tcMar>
              <w:top w:w="43" w:type="dxa"/>
              <w:left w:w="43" w:type="dxa"/>
              <w:bottom w:w="43" w:type="dxa"/>
              <w:right w:w="43" w:type="dxa"/>
            </w:tcMar>
            <w:vAlign w:val="center"/>
          </w:tcPr>
          <w:p w14:paraId="1466A27C"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0.002</w:t>
            </w:r>
          </w:p>
        </w:tc>
        <w:tc>
          <w:tcPr>
            <w:tcW w:w="825" w:type="dxa"/>
            <w:tcBorders>
              <w:top w:val="nil"/>
              <w:left w:val="nil"/>
              <w:bottom w:val="single" w:sz="8" w:space="0" w:color="A5A5A5"/>
              <w:right w:val="nil"/>
            </w:tcBorders>
            <w:shd w:val="clear" w:color="auto" w:fill="FFE699"/>
            <w:tcMar>
              <w:top w:w="43" w:type="dxa"/>
              <w:left w:w="43" w:type="dxa"/>
              <w:bottom w:w="43" w:type="dxa"/>
              <w:right w:w="43" w:type="dxa"/>
            </w:tcMar>
            <w:vAlign w:val="center"/>
          </w:tcPr>
          <w:p w14:paraId="40743CE6"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222.658</w:t>
            </w:r>
          </w:p>
        </w:tc>
        <w:tc>
          <w:tcPr>
            <w:tcW w:w="825" w:type="dxa"/>
            <w:tcBorders>
              <w:top w:val="nil"/>
              <w:left w:val="single" w:sz="8" w:space="0" w:color="000000"/>
              <w:bottom w:val="single" w:sz="8" w:space="0" w:color="A5A5A5"/>
              <w:right w:val="single" w:sz="8" w:space="0" w:color="000000"/>
            </w:tcBorders>
            <w:shd w:val="clear" w:color="auto" w:fill="6FAB47"/>
            <w:tcMar>
              <w:top w:w="43" w:type="dxa"/>
              <w:left w:w="43" w:type="dxa"/>
              <w:bottom w:w="43" w:type="dxa"/>
              <w:right w:w="43" w:type="dxa"/>
            </w:tcMar>
            <w:vAlign w:val="center"/>
          </w:tcPr>
          <w:p w14:paraId="465112D4"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0.000</w:t>
            </w:r>
          </w:p>
        </w:tc>
        <w:tc>
          <w:tcPr>
            <w:tcW w:w="825" w:type="dxa"/>
            <w:tcBorders>
              <w:top w:val="nil"/>
              <w:left w:val="nil"/>
              <w:bottom w:val="single" w:sz="8" w:space="0" w:color="A5A5A5"/>
              <w:right w:val="single" w:sz="8" w:space="0" w:color="000000"/>
            </w:tcBorders>
            <w:shd w:val="clear" w:color="auto" w:fill="FFF8E5"/>
            <w:tcMar>
              <w:top w:w="43" w:type="dxa"/>
              <w:left w:w="43" w:type="dxa"/>
              <w:bottom w:w="43" w:type="dxa"/>
              <w:right w:w="43" w:type="dxa"/>
            </w:tcMar>
            <w:vAlign w:val="center"/>
          </w:tcPr>
          <w:p w14:paraId="2F4C2F99"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81.338</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18CADF98"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0.087</w:t>
            </w:r>
          </w:p>
        </w:tc>
      </w:tr>
      <w:tr w:rsidR="007A3A5E" w:rsidRPr="007A3A5E" w14:paraId="642BD3DA" w14:textId="77777777" w:rsidTr="007A3A5E">
        <w:trPr>
          <w:trHeight w:val="189"/>
        </w:trPr>
        <w:tc>
          <w:tcPr>
            <w:tcW w:w="2400" w:type="dxa"/>
            <w:tcBorders>
              <w:top w:val="nil"/>
              <w:left w:val="single" w:sz="8" w:space="0" w:color="000000"/>
              <w:bottom w:val="single" w:sz="8" w:space="0" w:color="A5A5A5"/>
              <w:right w:val="nil"/>
            </w:tcBorders>
            <w:shd w:val="clear" w:color="auto" w:fill="auto"/>
            <w:tcMar>
              <w:top w:w="43" w:type="dxa"/>
              <w:left w:w="43" w:type="dxa"/>
              <w:bottom w:w="43" w:type="dxa"/>
              <w:right w:w="43" w:type="dxa"/>
            </w:tcMar>
            <w:vAlign w:val="center"/>
          </w:tcPr>
          <w:p w14:paraId="5BEA5220" w14:textId="77777777" w:rsidR="007A3A5E" w:rsidRPr="007A3A5E" w:rsidRDefault="007A3A5E" w:rsidP="00410166">
            <w:pPr>
              <w:spacing w:after="0" w:line="240" w:lineRule="auto"/>
              <w:ind w:firstLine="20"/>
              <w:jc w:val="both"/>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Farsighted</w:t>
            </w:r>
          </w:p>
        </w:tc>
        <w:tc>
          <w:tcPr>
            <w:tcW w:w="825" w:type="dxa"/>
            <w:tcBorders>
              <w:top w:val="nil"/>
              <w:left w:val="single" w:sz="8" w:space="0" w:color="000000"/>
              <w:bottom w:val="single" w:sz="8" w:space="0" w:color="A5A5A5"/>
              <w:right w:val="single" w:sz="8" w:space="0" w:color="757171"/>
            </w:tcBorders>
            <w:shd w:val="clear" w:color="auto" w:fill="FFE699"/>
            <w:tcMar>
              <w:top w:w="43" w:type="dxa"/>
              <w:left w:w="43" w:type="dxa"/>
              <w:bottom w:w="43" w:type="dxa"/>
              <w:right w:w="43" w:type="dxa"/>
            </w:tcMar>
            <w:vAlign w:val="center"/>
          </w:tcPr>
          <w:p w14:paraId="475D7DB3" w14:textId="77777777" w:rsidR="007A3A5E" w:rsidRPr="007A3A5E" w:rsidRDefault="007A3A5E" w:rsidP="00410166">
            <w:pPr>
              <w:spacing w:after="0" w:line="240" w:lineRule="auto"/>
              <w:ind w:right="-13"/>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151.296</w:t>
            </w:r>
          </w:p>
        </w:tc>
        <w:tc>
          <w:tcPr>
            <w:tcW w:w="825" w:type="dxa"/>
            <w:tcBorders>
              <w:top w:val="nil"/>
              <w:left w:val="nil"/>
              <w:bottom w:val="single" w:sz="8" w:space="0" w:color="A5A5A5"/>
              <w:right w:val="single" w:sz="8" w:space="0" w:color="000000"/>
            </w:tcBorders>
            <w:shd w:val="clear" w:color="auto" w:fill="6FAB47"/>
            <w:tcMar>
              <w:top w:w="43" w:type="dxa"/>
              <w:left w:w="43" w:type="dxa"/>
              <w:bottom w:w="43" w:type="dxa"/>
              <w:right w:w="43" w:type="dxa"/>
            </w:tcMar>
            <w:vAlign w:val="center"/>
          </w:tcPr>
          <w:p w14:paraId="68AC2154"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0.000</w:t>
            </w:r>
          </w:p>
        </w:tc>
        <w:tc>
          <w:tcPr>
            <w:tcW w:w="825" w:type="dxa"/>
            <w:tcBorders>
              <w:top w:val="nil"/>
              <w:left w:val="nil"/>
              <w:bottom w:val="single" w:sz="8" w:space="0" w:color="A5A5A5"/>
              <w:right w:val="single" w:sz="8" w:space="0" w:color="757171"/>
            </w:tcBorders>
            <w:shd w:val="clear" w:color="auto" w:fill="FFF8E5"/>
            <w:tcMar>
              <w:top w:w="43" w:type="dxa"/>
              <w:left w:w="43" w:type="dxa"/>
              <w:bottom w:w="43" w:type="dxa"/>
              <w:right w:w="43" w:type="dxa"/>
            </w:tcMar>
            <w:vAlign w:val="center"/>
          </w:tcPr>
          <w:p w14:paraId="2E878389"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13.246</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1FCDE774"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0.250</w:t>
            </w:r>
          </w:p>
        </w:tc>
        <w:tc>
          <w:tcPr>
            <w:tcW w:w="825" w:type="dxa"/>
            <w:tcBorders>
              <w:top w:val="nil"/>
              <w:left w:val="nil"/>
              <w:bottom w:val="single" w:sz="8" w:space="0" w:color="A5A5A5"/>
              <w:right w:val="nil"/>
            </w:tcBorders>
            <w:shd w:val="clear" w:color="auto" w:fill="FFE699"/>
            <w:tcMar>
              <w:top w:w="43" w:type="dxa"/>
              <w:left w:w="43" w:type="dxa"/>
              <w:bottom w:w="43" w:type="dxa"/>
              <w:right w:w="43" w:type="dxa"/>
            </w:tcMar>
            <w:vAlign w:val="center"/>
          </w:tcPr>
          <w:p w14:paraId="393507F6"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273.592</w:t>
            </w:r>
          </w:p>
        </w:tc>
        <w:tc>
          <w:tcPr>
            <w:tcW w:w="825" w:type="dxa"/>
            <w:tcBorders>
              <w:top w:val="nil"/>
              <w:left w:val="single" w:sz="8" w:space="0" w:color="000000"/>
              <w:bottom w:val="single" w:sz="8" w:space="0" w:color="A5A5A5"/>
              <w:right w:val="single" w:sz="8" w:space="0" w:color="000000"/>
            </w:tcBorders>
            <w:shd w:val="clear" w:color="auto" w:fill="6FAB47"/>
            <w:tcMar>
              <w:top w:w="43" w:type="dxa"/>
              <w:left w:w="43" w:type="dxa"/>
              <w:bottom w:w="43" w:type="dxa"/>
              <w:right w:w="43" w:type="dxa"/>
            </w:tcMar>
            <w:vAlign w:val="center"/>
          </w:tcPr>
          <w:p w14:paraId="427F3266"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0.000</w:t>
            </w:r>
          </w:p>
        </w:tc>
        <w:tc>
          <w:tcPr>
            <w:tcW w:w="825" w:type="dxa"/>
            <w:tcBorders>
              <w:top w:val="nil"/>
              <w:left w:val="nil"/>
              <w:bottom w:val="single" w:sz="8" w:space="0" w:color="A5A5A5"/>
              <w:right w:val="single" w:sz="8" w:space="0" w:color="000000"/>
            </w:tcBorders>
            <w:shd w:val="clear" w:color="auto" w:fill="FFF8E5"/>
            <w:tcMar>
              <w:top w:w="43" w:type="dxa"/>
              <w:left w:w="43" w:type="dxa"/>
              <w:bottom w:w="43" w:type="dxa"/>
              <w:right w:w="43" w:type="dxa"/>
            </w:tcMar>
            <w:vAlign w:val="center"/>
          </w:tcPr>
          <w:p w14:paraId="24BD3837"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19.312</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0A226290"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0.748</w:t>
            </w:r>
          </w:p>
        </w:tc>
      </w:tr>
      <w:tr w:rsidR="007A3A5E" w:rsidRPr="007A3A5E" w14:paraId="0907A2FD" w14:textId="77777777" w:rsidTr="007A3A5E">
        <w:trPr>
          <w:trHeight w:val="189"/>
        </w:trPr>
        <w:tc>
          <w:tcPr>
            <w:tcW w:w="2400" w:type="dxa"/>
            <w:tcBorders>
              <w:top w:val="nil"/>
              <w:left w:val="single" w:sz="8" w:space="0" w:color="000000"/>
              <w:bottom w:val="single" w:sz="8" w:space="0" w:color="A5A5A5"/>
              <w:right w:val="single" w:sz="8" w:space="0" w:color="000000"/>
            </w:tcBorders>
            <w:shd w:val="clear" w:color="auto" w:fill="auto"/>
            <w:tcMar>
              <w:top w:w="43" w:type="dxa"/>
              <w:left w:w="43" w:type="dxa"/>
              <w:bottom w:w="43" w:type="dxa"/>
              <w:right w:w="43" w:type="dxa"/>
            </w:tcMar>
            <w:vAlign w:val="center"/>
          </w:tcPr>
          <w:p w14:paraId="006B2C1D" w14:textId="77777777" w:rsidR="007A3A5E" w:rsidRPr="007A3A5E" w:rsidRDefault="007A3A5E" w:rsidP="00410166">
            <w:pPr>
              <w:spacing w:after="0" w:line="240" w:lineRule="auto"/>
              <w:ind w:firstLine="20"/>
              <w:jc w:val="both"/>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Collaborations</w:t>
            </w:r>
          </w:p>
        </w:tc>
        <w:tc>
          <w:tcPr>
            <w:tcW w:w="825" w:type="dxa"/>
            <w:tcBorders>
              <w:top w:val="nil"/>
              <w:left w:val="nil"/>
              <w:bottom w:val="single" w:sz="8" w:space="0" w:color="A5A5A5"/>
              <w:right w:val="single" w:sz="8" w:space="0" w:color="757171"/>
            </w:tcBorders>
            <w:shd w:val="clear" w:color="auto" w:fill="FFFFFF"/>
            <w:tcMar>
              <w:top w:w="43" w:type="dxa"/>
              <w:left w:w="43" w:type="dxa"/>
              <w:bottom w:w="43" w:type="dxa"/>
              <w:right w:w="43" w:type="dxa"/>
            </w:tcMar>
            <w:vAlign w:val="center"/>
          </w:tcPr>
          <w:p w14:paraId="2A8806D0" w14:textId="77777777" w:rsidR="007A3A5E" w:rsidRPr="007A3A5E" w:rsidRDefault="007A3A5E" w:rsidP="00410166">
            <w:pPr>
              <w:spacing w:after="0" w:line="240" w:lineRule="auto"/>
              <w:ind w:right="-13"/>
              <w:jc w:val="right"/>
              <w:rPr>
                <w:rFonts w:ascii="Times New Roman" w:eastAsia="Times New Roman" w:hAnsi="Times New Roman" w:cs="Times New Roman"/>
                <w:color w:val="757171"/>
                <w:kern w:val="0"/>
                <w:sz w:val="18"/>
                <w:szCs w:val="18"/>
                <w:lang w:eastAsia="zh-CN"/>
                <w14:ligatures w14:val="none"/>
              </w:rPr>
            </w:pPr>
            <w:r w:rsidRPr="007A3A5E">
              <w:rPr>
                <w:rFonts w:ascii="Times New Roman" w:eastAsia="Times New Roman" w:hAnsi="Times New Roman" w:cs="Times New Roman"/>
                <w:color w:val="757171"/>
                <w:kern w:val="0"/>
                <w:sz w:val="18"/>
                <w:szCs w:val="18"/>
                <w:lang w:eastAsia="zh-CN"/>
                <w14:ligatures w14:val="none"/>
              </w:rPr>
              <w:t>0.316</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3F7A2ED5"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0.574</w:t>
            </w:r>
          </w:p>
        </w:tc>
        <w:tc>
          <w:tcPr>
            <w:tcW w:w="825" w:type="dxa"/>
            <w:tcBorders>
              <w:top w:val="nil"/>
              <w:left w:val="nil"/>
              <w:bottom w:val="single" w:sz="8" w:space="0" w:color="A5A5A5"/>
              <w:right w:val="single" w:sz="8" w:space="0" w:color="757171"/>
            </w:tcBorders>
            <w:shd w:val="clear" w:color="auto" w:fill="FFF8E5"/>
            <w:tcMar>
              <w:top w:w="43" w:type="dxa"/>
              <w:left w:w="43" w:type="dxa"/>
              <w:bottom w:w="43" w:type="dxa"/>
              <w:right w:w="43" w:type="dxa"/>
            </w:tcMar>
            <w:vAlign w:val="center"/>
          </w:tcPr>
          <w:p w14:paraId="4D637B7B"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38.597</w:t>
            </w:r>
          </w:p>
        </w:tc>
        <w:tc>
          <w:tcPr>
            <w:tcW w:w="825" w:type="dxa"/>
            <w:tcBorders>
              <w:top w:val="nil"/>
              <w:left w:val="nil"/>
              <w:bottom w:val="single" w:sz="8" w:space="0" w:color="A5A5A5"/>
              <w:right w:val="single" w:sz="8" w:space="0" w:color="000000"/>
            </w:tcBorders>
            <w:shd w:val="clear" w:color="auto" w:fill="C6E0B4"/>
            <w:tcMar>
              <w:top w:w="43" w:type="dxa"/>
              <w:left w:w="43" w:type="dxa"/>
              <w:bottom w:w="43" w:type="dxa"/>
              <w:right w:w="43" w:type="dxa"/>
            </w:tcMar>
            <w:vAlign w:val="center"/>
          </w:tcPr>
          <w:p w14:paraId="7C84F499" w14:textId="77777777" w:rsidR="007A3A5E" w:rsidRPr="007A3A5E" w:rsidRDefault="007A3A5E" w:rsidP="00410166">
            <w:pPr>
              <w:spacing w:after="0" w:line="240" w:lineRule="auto"/>
              <w:ind w:right="-13" w:firstLine="80"/>
              <w:jc w:val="right"/>
              <w:rPr>
                <w:rFonts w:ascii="Times New Roman" w:eastAsia="Times New Roman" w:hAnsi="Times New Roman" w:cs="Times New Roman"/>
                <w:b/>
                <w:color w:val="375623"/>
                <w:kern w:val="0"/>
                <w:sz w:val="18"/>
                <w:szCs w:val="18"/>
                <w:lang w:eastAsia="zh-CN"/>
                <w14:ligatures w14:val="none"/>
              </w:rPr>
            </w:pPr>
            <w:r w:rsidRPr="007A3A5E">
              <w:rPr>
                <w:rFonts w:ascii="Times New Roman" w:eastAsia="Times New Roman" w:hAnsi="Times New Roman" w:cs="Times New Roman"/>
                <w:b/>
                <w:color w:val="375623"/>
                <w:kern w:val="0"/>
                <w:sz w:val="18"/>
                <w:szCs w:val="18"/>
                <w:lang w:eastAsia="zh-CN"/>
                <w14:ligatures w14:val="none"/>
              </w:rPr>
              <w:t>0.049</w:t>
            </w:r>
          </w:p>
        </w:tc>
        <w:tc>
          <w:tcPr>
            <w:tcW w:w="825" w:type="dxa"/>
            <w:tcBorders>
              <w:top w:val="nil"/>
              <w:left w:val="nil"/>
              <w:bottom w:val="single" w:sz="8" w:space="0" w:color="A5A5A5"/>
              <w:right w:val="nil"/>
            </w:tcBorders>
            <w:shd w:val="clear" w:color="auto" w:fill="FFF8E5"/>
            <w:tcMar>
              <w:top w:w="43" w:type="dxa"/>
              <w:left w:w="43" w:type="dxa"/>
              <w:bottom w:w="43" w:type="dxa"/>
              <w:right w:w="43" w:type="dxa"/>
            </w:tcMar>
            <w:vAlign w:val="center"/>
          </w:tcPr>
          <w:p w14:paraId="13A88666"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79.263</w:t>
            </w:r>
          </w:p>
        </w:tc>
        <w:tc>
          <w:tcPr>
            <w:tcW w:w="825" w:type="dxa"/>
            <w:tcBorders>
              <w:top w:val="nil"/>
              <w:left w:val="single" w:sz="8" w:space="0" w:color="000000"/>
              <w:bottom w:val="single" w:sz="8" w:space="0" w:color="A5A5A5"/>
              <w:right w:val="single" w:sz="8" w:space="0" w:color="000000"/>
            </w:tcBorders>
            <w:shd w:val="clear" w:color="auto" w:fill="C6E0B4"/>
            <w:tcMar>
              <w:top w:w="43" w:type="dxa"/>
              <w:left w:w="43" w:type="dxa"/>
              <w:bottom w:w="43" w:type="dxa"/>
              <w:right w:w="43" w:type="dxa"/>
            </w:tcMar>
            <w:vAlign w:val="center"/>
          </w:tcPr>
          <w:p w14:paraId="4338B16D" w14:textId="77777777" w:rsidR="007A3A5E" w:rsidRPr="007A3A5E" w:rsidRDefault="007A3A5E" w:rsidP="00410166">
            <w:pPr>
              <w:spacing w:after="0" w:line="240" w:lineRule="auto"/>
              <w:ind w:right="-13" w:firstLine="80"/>
              <w:jc w:val="right"/>
              <w:rPr>
                <w:rFonts w:ascii="Times New Roman" w:eastAsia="Times New Roman" w:hAnsi="Times New Roman" w:cs="Times New Roman"/>
                <w:b/>
                <w:color w:val="375623"/>
                <w:kern w:val="0"/>
                <w:sz w:val="18"/>
                <w:szCs w:val="18"/>
                <w:lang w:eastAsia="zh-CN"/>
                <w14:ligatures w14:val="none"/>
              </w:rPr>
            </w:pPr>
            <w:r w:rsidRPr="007A3A5E">
              <w:rPr>
                <w:rFonts w:ascii="Times New Roman" w:eastAsia="Times New Roman" w:hAnsi="Times New Roman" w:cs="Times New Roman"/>
                <w:b/>
                <w:color w:val="375623"/>
                <w:kern w:val="0"/>
                <w:sz w:val="18"/>
                <w:szCs w:val="18"/>
                <w:lang w:eastAsia="zh-CN"/>
                <w14:ligatures w14:val="none"/>
              </w:rPr>
              <w:t>0.048</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70FB692D"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757171"/>
                <w:kern w:val="0"/>
                <w:sz w:val="18"/>
                <w:szCs w:val="18"/>
                <w:lang w:eastAsia="zh-CN"/>
                <w14:ligatures w14:val="none"/>
              </w:rPr>
            </w:pPr>
            <w:r w:rsidRPr="007A3A5E">
              <w:rPr>
                <w:rFonts w:ascii="Times New Roman" w:eastAsia="Times New Roman" w:hAnsi="Times New Roman" w:cs="Times New Roman"/>
                <w:color w:val="757171"/>
                <w:kern w:val="0"/>
                <w:sz w:val="18"/>
                <w:szCs w:val="18"/>
                <w:lang w:eastAsia="zh-CN"/>
                <w14:ligatures w14:val="none"/>
              </w:rPr>
              <w:t>16.825</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77FEE798"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0.794</w:t>
            </w:r>
          </w:p>
        </w:tc>
      </w:tr>
      <w:tr w:rsidR="007A3A5E" w:rsidRPr="007A3A5E" w14:paraId="2C9EB03C" w14:textId="77777777" w:rsidTr="007A3A5E">
        <w:trPr>
          <w:trHeight w:val="189"/>
        </w:trPr>
        <w:tc>
          <w:tcPr>
            <w:tcW w:w="2400" w:type="dxa"/>
            <w:tcBorders>
              <w:top w:val="nil"/>
              <w:left w:val="single" w:sz="8" w:space="0" w:color="000000"/>
              <w:bottom w:val="single" w:sz="8" w:space="0" w:color="A5A5A5"/>
              <w:right w:val="nil"/>
            </w:tcBorders>
            <w:shd w:val="clear" w:color="auto" w:fill="auto"/>
            <w:tcMar>
              <w:top w:w="43" w:type="dxa"/>
              <w:left w:w="43" w:type="dxa"/>
              <w:bottom w:w="43" w:type="dxa"/>
              <w:right w:w="43" w:type="dxa"/>
            </w:tcMar>
            <w:vAlign w:val="center"/>
          </w:tcPr>
          <w:p w14:paraId="050485A0" w14:textId="77777777" w:rsidR="007A3A5E" w:rsidRPr="007A3A5E" w:rsidRDefault="007A3A5E" w:rsidP="00410166">
            <w:pPr>
              <w:spacing w:after="0" w:line="240" w:lineRule="auto"/>
              <w:ind w:firstLine="20"/>
              <w:jc w:val="both"/>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 xml:space="preserve">Experience abroad </w:t>
            </w:r>
          </w:p>
        </w:tc>
        <w:tc>
          <w:tcPr>
            <w:tcW w:w="825" w:type="dxa"/>
            <w:tcBorders>
              <w:top w:val="nil"/>
              <w:left w:val="single" w:sz="8" w:space="0" w:color="000000"/>
              <w:bottom w:val="single" w:sz="8" w:space="0" w:color="A5A5A5"/>
              <w:right w:val="single" w:sz="8" w:space="0" w:color="757171"/>
            </w:tcBorders>
            <w:shd w:val="clear" w:color="auto" w:fill="FFFFFF"/>
            <w:tcMar>
              <w:top w:w="43" w:type="dxa"/>
              <w:left w:w="43" w:type="dxa"/>
              <w:bottom w:w="43" w:type="dxa"/>
              <w:right w:w="43" w:type="dxa"/>
            </w:tcMar>
            <w:vAlign w:val="center"/>
          </w:tcPr>
          <w:p w14:paraId="19870A11" w14:textId="77777777" w:rsidR="007A3A5E" w:rsidRPr="007A3A5E" w:rsidRDefault="007A3A5E" w:rsidP="00410166">
            <w:pPr>
              <w:spacing w:after="0" w:line="240" w:lineRule="auto"/>
              <w:ind w:right="-13"/>
              <w:jc w:val="right"/>
              <w:rPr>
                <w:rFonts w:ascii="Times New Roman" w:eastAsia="Times New Roman" w:hAnsi="Times New Roman" w:cs="Times New Roman"/>
                <w:color w:val="757171"/>
                <w:kern w:val="0"/>
                <w:sz w:val="18"/>
                <w:szCs w:val="18"/>
                <w:lang w:eastAsia="zh-CN"/>
                <w14:ligatures w14:val="none"/>
              </w:rPr>
            </w:pPr>
            <w:r w:rsidRPr="007A3A5E">
              <w:rPr>
                <w:rFonts w:ascii="Times New Roman" w:eastAsia="Times New Roman" w:hAnsi="Times New Roman" w:cs="Times New Roman"/>
                <w:color w:val="757171"/>
                <w:kern w:val="0"/>
                <w:sz w:val="18"/>
                <w:szCs w:val="18"/>
                <w:lang w:eastAsia="zh-CN"/>
                <w14:ligatures w14:val="none"/>
              </w:rPr>
              <w:t>0.057</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6C99F7D4"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0.811</w:t>
            </w:r>
          </w:p>
        </w:tc>
        <w:tc>
          <w:tcPr>
            <w:tcW w:w="825" w:type="dxa"/>
            <w:tcBorders>
              <w:top w:val="nil"/>
              <w:left w:val="nil"/>
              <w:bottom w:val="single" w:sz="8" w:space="0" w:color="A5A5A5"/>
              <w:right w:val="single" w:sz="8" w:space="0" w:color="757171"/>
            </w:tcBorders>
            <w:shd w:val="clear" w:color="auto" w:fill="FFF8E5"/>
            <w:tcMar>
              <w:top w:w="43" w:type="dxa"/>
              <w:left w:w="43" w:type="dxa"/>
              <w:bottom w:w="43" w:type="dxa"/>
              <w:right w:w="43" w:type="dxa"/>
            </w:tcMar>
            <w:vAlign w:val="center"/>
          </w:tcPr>
          <w:p w14:paraId="69C56F0F"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27.764</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564273C8"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0.096</w:t>
            </w:r>
          </w:p>
        </w:tc>
        <w:tc>
          <w:tcPr>
            <w:tcW w:w="825" w:type="dxa"/>
            <w:tcBorders>
              <w:top w:val="nil"/>
              <w:left w:val="nil"/>
              <w:bottom w:val="single" w:sz="8" w:space="0" w:color="A5A5A5"/>
              <w:right w:val="nil"/>
            </w:tcBorders>
            <w:shd w:val="clear" w:color="auto" w:fill="FFF8E5"/>
            <w:tcMar>
              <w:top w:w="43" w:type="dxa"/>
              <w:left w:w="43" w:type="dxa"/>
              <w:bottom w:w="43" w:type="dxa"/>
              <w:right w:w="43" w:type="dxa"/>
            </w:tcMar>
            <w:vAlign w:val="center"/>
          </w:tcPr>
          <w:p w14:paraId="4E60979F"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64.560</w:t>
            </w:r>
          </w:p>
        </w:tc>
        <w:tc>
          <w:tcPr>
            <w:tcW w:w="825" w:type="dxa"/>
            <w:tcBorders>
              <w:top w:val="nil"/>
              <w:left w:val="single" w:sz="8" w:space="0" w:color="000000"/>
              <w:bottom w:val="single" w:sz="8" w:space="0" w:color="A5A5A5"/>
              <w:right w:val="single" w:sz="8" w:space="0" w:color="000000"/>
            </w:tcBorders>
            <w:shd w:val="clear" w:color="auto" w:fill="FFFFFF"/>
            <w:tcMar>
              <w:top w:w="43" w:type="dxa"/>
              <w:left w:w="43" w:type="dxa"/>
              <w:bottom w:w="43" w:type="dxa"/>
              <w:right w:w="43" w:type="dxa"/>
            </w:tcMar>
            <w:vAlign w:val="center"/>
          </w:tcPr>
          <w:p w14:paraId="6AA5920A"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0.091</w:t>
            </w:r>
          </w:p>
        </w:tc>
        <w:tc>
          <w:tcPr>
            <w:tcW w:w="825" w:type="dxa"/>
            <w:tcBorders>
              <w:top w:val="nil"/>
              <w:left w:val="nil"/>
              <w:bottom w:val="single" w:sz="8" w:space="0" w:color="A5A5A5"/>
              <w:right w:val="single" w:sz="8" w:space="0" w:color="000000"/>
            </w:tcBorders>
            <w:shd w:val="clear" w:color="auto" w:fill="FFF8E5"/>
            <w:tcMar>
              <w:top w:w="43" w:type="dxa"/>
              <w:left w:w="43" w:type="dxa"/>
              <w:bottom w:w="43" w:type="dxa"/>
              <w:right w:w="43" w:type="dxa"/>
            </w:tcMar>
            <w:vAlign w:val="center"/>
          </w:tcPr>
          <w:p w14:paraId="6CE07D52"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63.866</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7B349E02"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0.172</w:t>
            </w:r>
          </w:p>
        </w:tc>
      </w:tr>
      <w:tr w:rsidR="007A3A5E" w:rsidRPr="007A3A5E" w14:paraId="4D85E0B5" w14:textId="77777777" w:rsidTr="007A3A5E">
        <w:trPr>
          <w:trHeight w:val="189"/>
        </w:trPr>
        <w:tc>
          <w:tcPr>
            <w:tcW w:w="2400" w:type="dxa"/>
            <w:tcBorders>
              <w:top w:val="nil"/>
              <w:left w:val="single" w:sz="8" w:space="0" w:color="000000"/>
              <w:bottom w:val="single" w:sz="8" w:space="0" w:color="A5A5A5"/>
              <w:right w:val="single" w:sz="8" w:space="0" w:color="000000"/>
            </w:tcBorders>
            <w:shd w:val="clear" w:color="auto" w:fill="auto"/>
            <w:tcMar>
              <w:top w:w="43" w:type="dxa"/>
              <w:left w:w="43" w:type="dxa"/>
              <w:bottom w:w="43" w:type="dxa"/>
              <w:right w:w="43" w:type="dxa"/>
            </w:tcMar>
            <w:vAlign w:val="center"/>
          </w:tcPr>
          <w:p w14:paraId="5EDBAADD" w14:textId="77777777" w:rsidR="007A3A5E" w:rsidRPr="007A3A5E" w:rsidRDefault="007A3A5E" w:rsidP="00410166">
            <w:pPr>
              <w:spacing w:after="0" w:line="240" w:lineRule="auto"/>
              <w:ind w:firstLine="20"/>
              <w:jc w:val="both"/>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 xml:space="preserve">Presentations </w:t>
            </w:r>
          </w:p>
        </w:tc>
        <w:tc>
          <w:tcPr>
            <w:tcW w:w="825" w:type="dxa"/>
            <w:tcBorders>
              <w:top w:val="nil"/>
              <w:left w:val="nil"/>
              <w:bottom w:val="single" w:sz="8" w:space="0" w:color="A5A5A5"/>
              <w:right w:val="single" w:sz="8" w:space="0" w:color="757171"/>
            </w:tcBorders>
            <w:shd w:val="clear" w:color="auto" w:fill="FFF8E5"/>
            <w:tcMar>
              <w:top w:w="43" w:type="dxa"/>
              <w:left w:w="43" w:type="dxa"/>
              <w:bottom w:w="43" w:type="dxa"/>
              <w:right w:w="43" w:type="dxa"/>
            </w:tcMar>
            <w:vAlign w:val="center"/>
          </w:tcPr>
          <w:p w14:paraId="2C36BB8D" w14:textId="77777777" w:rsidR="007A3A5E" w:rsidRPr="007A3A5E" w:rsidRDefault="007A3A5E" w:rsidP="00410166">
            <w:pPr>
              <w:spacing w:after="0" w:line="240" w:lineRule="auto"/>
              <w:ind w:right="-13"/>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22.369</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4AC5CCD7"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0.135</w:t>
            </w:r>
          </w:p>
        </w:tc>
        <w:tc>
          <w:tcPr>
            <w:tcW w:w="825" w:type="dxa"/>
            <w:tcBorders>
              <w:top w:val="nil"/>
              <w:left w:val="nil"/>
              <w:bottom w:val="single" w:sz="8" w:space="0" w:color="A5A5A5"/>
              <w:right w:val="single" w:sz="8" w:space="0" w:color="757171"/>
            </w:tcBorders>
            <w:shd w:val="clear" w:color="auto" w:fill="FFF8E5"/>
            <w:tcMar>
              <w:top w:w="43" w:type="dxa"/>
              <w:left w:w="43" w:type="dxa"/>
              <w:bottom w:w="43" w:type="dxa"/>
              <w:right w:w="43" w:type="dxa"/>
            </w:tcMar>
            <w:vAlign w:val="center"/>
          </w:tcPr>
          <w:p w14:paraId="21502BEC"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16.611</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1BB1D215"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0.197</w:t>
            </w:r>
          </w:p>
        </w:tc>
        <w:tc>
          <w:tcPr>
            <w:tcW w:w="825" w:type="dxa"/>
            <w:tcBorders>
              <w:top w:val="nil"/>
              <w:left w:val="nil"/>
              <w:bottom w:val="single" w:sz="8" w:space="0" w:color="A5A5A5"/>
              <w:right w:val="nil"/>
            </w:tcBorders>
            <w:shd w:val="clear" w:color="auto" w:fill="FFF8E5"/>
            <w:tcMar>
              <w:top w:w="43" w:type="dxa"/>
              <w:left w:w="43" w:type="dxa"/>
              <w:bottom w:w="43" w:type="dxa"/>
              <w:right w:w="43" w:type="dxa"/>
            </w:tcMar>
            <w:vAlign w:val="center"/>
          </w:tcPr>
          <w:p w14:paraId="0FD51ED6"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88.790</w:t>
            </w:r>
          </w:p>
        </w:tc>
        <w:tc>
          <w:tcPr>
            <w:tcW w:w="825" w:type="dxa"/>
            <w:tcBorders>
              <w:top w:val="nil"/>
              <w:left w:val="single" w:sz="8" w:space="0" w:color="000000"/>
              <w:bottom w:val="single" w:sz="8" w:space="0" w:color="A5A5A5"/>
              <w:right w:val="single" w:sz="8" w:space="0" w:color="000000"/>
            </w:tcBorders>
            <w:shd w:val="clear" w:color="auto" w:fill="C6E0B4"/>
            <w:tcMar>
              <w:top w:w="43" w:type="dxa"/>
              <w:left w:w="43" w:type="dxa"/>
              <w:bottom w:w="43" w:type="dxa"/>
              <w:right w:w="43" w:type="dxa"/>
            </w:tcMar>
            <w:vAlign w:val="center"/>
          </w:tcPr>
          <w:p w14:paraId="7E0CBBD9" w14:textId="77777777" w:rsidR="007A3A5E" w:rsidRPr="007A3A5E" w:rsidRDefault="007A3A5E" w:rsidP="00410166">
            <w:pPr>
              <w:spacing w:after="0" w:line="240" w:lineRule="auto"/>
              <w:ind w:right="-13" w:firstLine="80"/>
              <w:jc w:val="right"/>
              <w:rPr>
                <w:rFonts w:ascii="Times New Roman" w:eastAsia="Times New Roman" w:hAnsi="Times New Roman" w:cs="Times New Roman"/>
                <w:b/>
                <w:color w:val="375623"/>
                <w:kern w:val="0"/>
                <w:sz w:val="18"/>
                <w:szCs w:val="18"/>
                <w:lang w:eastAsia="zh-CN"/>
                <w14:ligatures w14:val="none"/>
              </w:rPr>
            </w:pPr>
            <w:r w:rsidRPr="007A3A5E">
              <w:rPr>
                <w:rFonts w:ascii="Times New Roman" w:eastAsia="Times New Roman" w:hAnsi="Times New Roman" w:cs="Times New Roman"/>
                <w:b/>
                <w:color w:val="375623"/>
                <w:kern w:val="0"/>
                <w:sz w:val="18"/>
                <w:szCs w:val="18"/>
                <w:lang w:eastAsia="zh-CN"/>
                <w14:ligatures w14:val="none"/>
              </w:rPr>
              <w:t>0.031</w:t>
            </w:r>
          </w:p>
        </w:tc>
        <w:tc>
          <w:tcPr>
            <w:tcW w:w="825" w:type="dxa"/>
            <w:tcBorders>
              <w:top w:val="nil"/>
              <w:left w:val="nil"/>
              <w:bottom w:val="single" w:sz="8" w:space="0" w:color="A5A5A5"/>
              <w:right w:val="single" w:sz="8" w:space="0" w:color="000000"/>
            </w:tcBorders>
            <w:shd w:val="clear" w:color="auto" w:fill="FFF8E5"/>
            <w:tcMar>
              <w:top w:w="43" w:type="dxa"/>
              <w:left w:w="43" w:type="dxa"/>
              <w:bottom w:w="43" w:type="dxa"/>
              <w:right w:w="43" w:type="dxa"/>
            </w:tcMar>
            <w:vAlign w:val="center"/>
          </w:tcPr>
          <w:p w14:paraId="498F784E"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56.560</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20072792"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0.226</w:t>
            </w:r>
          </w:p>
        </w:tc>
      </w:tr>
      <w:tr w:rsidR="007A3A5E" w:rsidRPr="007A3A5E" w14:paraId="058429B4" w14:textId="77777777" w:rsidTr="007A3A5E">
        <w:trPr>
          <w:trHeight w:val="189"/>
        </w:trPr>
        <w:tc>
          <w:tcPr>
            <w:tcW w:w="2400" w:type="dxa"/>
            <w:tcBorders>
              <w:top w:val="nil"/>
              <w:left w:val="single" w:sz="8" w:space="0" w:color="000000"/>
              <w:bottom w:val="single" w:sz="8" w:space="0" w:color="A5A5A5"/>
              <w:right w:val="nil"/>
            </w:tcBorders>
            <w:shd w:val="clear" w:color="auto" w:fill="auto"/>
            <w:tcMar>
              <w:top w:w="43" w:type="dxa"/>
              <w:left w:w="43" w:type="dxa"/>
              <w:bottom w:w="43" w:type="dxa"/>
              <w:right w:w="43" w:type="dxa"/>
            </w:tcMar>
            <w:vAlign w:val="center"/>
          </w:tcPr>
          <w:p w14:paraId="240A6356" w14:textId="77777777" w:rsidR="007A3A5E" w:rsidRPr="007A3A5E" w:rsidRDefault="007A3A5E" w:rsidP="00410166">
            <w:pPr>
              <w:spacing w:after="0" w:line="240" w:lineRule="auto"/>
              <w:ind w:firstLine="20"/>
              <w:jc w:val="both"/>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 xml:space="preserve">Professional development </w:t>
            </w:r>
          </w:p>
        </w:tc>
        <w:tc>
          <w:tcPr>
            <w:tcW w:w="825" w:type="dxa"/>
            <w:tcBorders>
              <w:top w:val="nil"/>
              <w:left w:val="single" w:sz="8" w:space="0" w:color="000000"/>
              <w:bottom w:val="single" w:sz="8" w:space="0" w:color="A5A5A5"/>
              <w:right w:val="single" w:sz="8" w:space="0" w:color="757171"/>
            </w:tcBorders>
            <w:shd w:val="clear" w:color="auto" w:fill="FFFFFF"/>
            <w:tcMar>
              <w:top w:w="43" w:type="dxa"/>
              <w:left w:w="43" w:type="dxa"/>
              <w:bottom w:w="43" w:type="dxa"/>
              <w:right w:w="43" w:type="dxa"/>
            </w:tcMar>
            <w:vAlign w:val="center"/>
          </w:tcPr>
          <w:p w14:paraId="3D919D14" w14:textId="77777777" w:rsidR="007A3A5E" w:rsidRPr="007A3A5E" w:rsidRDefault="007A3A5E" w:rsidP="00410166">
            <w:pPr>
              <w:spacing w:after="0" w:line="240" w:lineRule="auto"/>
              <w:ind w:right="-13"/>
              <w:jc w:val="right"/>
              <w:rPr>
                <w:rFonts w:ascii="Times New Roman" w:eastAsia="Times New Roman" w:hAnsi="Times New Roman" w:cs="Times New Roman"/>
                <w:color w:val="757171"/>
                <w:kern w:val="0"/>
                <w:sz w:val="18"/>
                <w:szCs w:val="18"/>
                <w:lang w:eastAsia="zh-CN"/>
                <w14:ligatures w14:val="none"/>
              </w:rPr>
            </w:pPr>
            <w:r w:rsidRPr="007A3A5E">
              <w:rPr>
                <w:rFonts w:ascii="Times New Roman" w:eastAsia="Times New Roman" w:hAnsi="Times New Roman" w:cs="Times New Roman"/>
                <w:color w:val="757171"/>
                <w:kern w:val="0"/>
                <w:sz w:val="18"/>
                <w:szCs w:val="18"/>
                <w:lang w:eastAsia="zh-CN"/>
                <w14:ligatures w14:val="none"/>
              </w:rPr>
              <w:t>0.974</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1643E302"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0.324</w:t>
            </w:r>
          </w:p>
        </w:tc>
        <w:tc>
          <w:tcPr>
            <w:tcW w:w="825" w:type="dxa"/>
            <w:tcBorders>
              <w:top w:val="nil"/>
              <w:left w:val="nil"/>
              <w:bottom w:val="single" w:sz="8" w:space="0" w:color="A5A5A5"/>
              <w:right w:val="single" w:sz="8" w:space="0" w:color="757171"/>
            </w:tcBorders>
            <w:shd w:val="clear" w:color="auto" w:fill="FFFFFF"/>
            <w:tcMar>
              <w:top w:w="43" w:type="dxa"/>
              <w:left w:w="43" w:type="dxa"/>
              <w:bottom w:w="43" w:type="dxa"/>
              <w:right w:w="43" w:type="dxa"/>
            </w:tcMar>
            <w:vAlign w:val="center"/>
          </w:tcPr>
          <w:p w14:paraId="456875EE"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757171"/>
                <w:kern w:val="0"/>
                <w:sz w:val="18"/>
                <w:szCs w:val="18"/>
                <w:lang w:eastAsia="zh-CN"/>
                <w14:ligatures w14:val="none"/>
              </w:rPr>
            </w:pPr>
            <w:r w:rsidRPr="007A3A5E">
              <w:rPr>
                <w:rFonts w:ascii="Times New Roman" w:eastAsia="Times New Roman" w:hAnsi="Times New Roman" w:cs="Times New Roman"/>
                <w:color w:val="757171"/>
                <w:kern w:val="0"/>
                <w:sz w:val="18"/>
                <w:szCs w:val="18"/>
                <w:lang w:eastAsia="zh-CN"/>
                <w14:ligatures w14:val="none"/>
              </w:rPr>
              <w:t>0.707</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5380F9C3"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0.400</w:t>
            </w:r>
          </w:p>
        </w:tc>
        <w:tc>
          <w:tcPr>
            <w:tcW w:w="825" w:type="dxa"/>
            <w:tcBorders>
              <w:top w:val="nil"/>
              <w:left w:val="nil"/>
              <w:bottom w:val="single" w:sz="8" w:space="0" w:color="A5A5A5"/>
              <w:right w:val="nil"/>
            </w:tcBorders>
            <w:shd w:val="clear" w:color="auto" w:fill="FFF8E5"/>
            <w:tcMar>
              <w:top w:w="43" w:type="dxa"/>
              <w:left w:w="43" w:type="dxa"/>
              <w:bottom w:w="43" w:type="dxa"/>
              <w:right w:w="43" w:type="dxa"/>
            </w:tcMar>
            <w:vAlign w:val="center"/>
          </w:tcPr>
          <w:p w14:paraId="15FA8090"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34.840</w:t>
            </w:r>
          </w:p>
        </w:tc>
        <w:tc>
          <w:tcPr>
            <w:tcW w:w="825" w:type="dxa"/>
            <w:tcBorders>
              <w:top w:val="nil"/>
              <w:left w:val="single" w:sz="8" w:space="0" w:color="000000"/>
              <w:bottom w:val="single" w:sz="8" w:space="0" w:color="A5A5A5"/>
              <w:right w:val="single" w:sz="8" w:space="0" w:color="000000"/>
            </w:tcBorders>
            <w:shd w:val="clear" w:color="auto" w:fill="FFFFFF"/>
            <w:tcMar>
              <w:top w:w="43" w:type="dxa"/>
              <w:left w:w="43" w:type="dxa"/>
              <w:bottom w:w="43" w:type="dxa"/>
              <w:right w:w="43" w:type="dxa"/>
            </w:tcMar>
            <w:vAlign w:val="center"/>
          </w:tcPr>
          <w:p w14:paraId="4622DC2B"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0.323</w:t>
            </w:r>
          </w:p>
        </w:tc>
        <w:tc>
          <w:tcPr>
            <w:tcW w:w="825" w:type="dxa"/>
            <w:tcBorders>
              <w:top w:val="nil"/>
              <w:left w:val="nil"/>
              <w:bottom w:val="single" w:sz="8" w:space="0" w:color="A5A5A5"/>
              <w:right w:val="single" w:sz="8" w:space="0" w:color="000000"/>
            </w:tcBorders>
            <w:shd w:val="clear" w:color="auto" w:fill="FFF8E5"/>
            <w:tcMar>
              <w:top w:w="43" w:type="dxa"/>
              <w:left w:w="43" w:type="dxa"/>
              <w:bottom w:w="43" w:type="dxa"/>
              <w:right w:w="43" w:type="dxa"/>
            </w:tcMar>
            <w:vAlign w:val="center"/>
          </w:tcPr>
          <w:p w14:paraId="42653EE1"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26.684</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412A0EBC"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0.615</w:t>
            </w:r>
          </w:p>
        </w:tc>
      </w:tr>
      <w:tr w:rsidR="007A3A5E" w:rsidRPr="007A3A5E" w14:paraId="779DFC4D" w14:textId="77777777" w:rsidTr="007A3A5E">
        <w:trPr>
          <w:trHeight w:val="189"/>
        </w:trPr>
        <w:tc>
          <w:tcPr>
            <w:tcW w:w="2400" w:type="dxa"/>
            <w:tcBorders>
              <w:top w:val="nil"/>
              <w:left w:val="single" w:sz="8" w:space="0" w:color="000000"/>
              <w:bottom w:val="single" w:sz="8" w:space="0" w:color="A5A5A5"/>
              <w:right w:val="nil"/>
            </w:tcBorders>
            <w:shd w:val="clear" w:color="auto" w:fill="auto"/>
            <w:tcMar>
              <w:top w:w="43" w:type="dxa"/>
              <w:left w:w="43" w:type="dxa"/>
              <w:bottom w:w="43" w:type="dxa"/>
              <w:right w:w="43" w:type="dxa"/>
            </w:tcMar>
            <w:vAlign w:val="center"/>
          </w:tcPr>
          <w:p w14:paraId="3A4084FB" w14:textId="77777777" w:rsidR="007A3A5E" w:rsidRPr="007A3A5E" w:rsidRDefault="007A3A5E" w:rsidP="00410166">
            <w:pPr>
              <w:spacing w:after="0" w:line="240" w:lineRule="auto"/>
              <w:ind w:firstLine="20"/>
              <w:jc w:val="both"/>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 xml:space="preserve">Memberships </w:t>
            </w:r>
          </w:p>
        </w:tc>
        <w:tc>
          <w:tcPr>
            <w:tcW w:w="825" w:type="dxa"/>
            <w:tcBorders>
              <w:top w:val="nil"/>
              <w:left w:val="single" w:sz="8" w:space="0" w:color="000000"/>
              <w:bottom w:val="single" w:sz="8" w:space="0" w:color="A5A5A5"/>
              <w:right w:val="single" w:sz="8" w:space="0" w:color="757171"/>
            </w:tcBorders>
            <w:shd w:val="clear" w:color="auto" w:fill="FFF8E5"/>
            <w:tcMar>
              <w:top w:w="43" w:type="dxa"/>
              <w:left w:w="43" w:type="dxa"/>
              <w:bottom w:w="43" w:type="dxa"/>
              <w:right w:w="43" w:type="dxa"/>
            </w:tcMar>
            <w:vAlign w:val="center"/>
          </w:tcPr>
          <w:p w14:paraId="583A5990" w14:textId="77777777" w:rsidR="007A3A5E" w:rsidRPr="007A3A5E" w:rsidRDefault="007A3A5E" w:rsidP="00410166">
            <w:pPr>
              <w:spacing w:after="0" w:line="240" w:lineRule="auto"/>
              <w:ind w:right="-13"/>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56.003</w:t>
            </w:r>
          </w:p>
        </w:tc>
        <w:tc>
          <w:tcPr>
            <w:tcW w:w="825" w:type="dxa"/>
            <w:tcBorders>
              <w:top w:val="nil"/>
              <w:left w:val="nil"/>
              <w:bottom w:val="single" w:sz="8" w:space="0" w:color="A5A5A5"/>
              <w:right w:val="single" w:sz="8" w:space="0" w:color="000000"/>
            </w:tcBorders>
            <w:shd w:val="clear" w:color="auto" w:fill="C6E0B4"/>
            <w:tcMar>
              <w:top w:w="43" w:type="dxa"/>
              <w:left w:w="43" w:type="dxa"/>
              <w:bottom w:w="43" w:type="dxa"/>
              <w:right w:w="43" w:type="dxa"/>
            </w:tcMar>
            <w:vAlign w:val="center"/>
          </w:tcPr>
          <w:p w14:paraId="518AD4FC" w14:textId="77777777" w:rsidR="007A3A5E" w:rsidRPr="007A3A5E" w:rsidRDefault="007A3A5E" w:rsidP="00410166">
            <w:pPr>
              <w:spacing w:after="0" w:line="240" w:lineRule="auto"/>
              <w:ind w:right="-13" w:firstLine="80"/>
              <w:jc w:val="right"/>
              <w:rPr>
                <w:rFonts w:ascii="Times New Roman" w:eastAsia="Times New Roman" w:hAnsi="Times New Roman" w:cs="Times New Roman"/>
                <w:b/>
                <w:color w:val="375623"/>
                <w:kern w:val="0"/>
                <w:sz w:val="18"/>
                <w:szCs w:val="18"/>
                <w:lang w:eastAsia="zh-CN"/>
                <w14:ligatures w14:val="none"/>
              </w:rPr>
            </w:pPr>
            <w:r w:rsidRPr="007A3A5E">
              <w:rPr>
                <w:rFonts w:ascii="Times New Roman" w:eastAsia="Times New Roman" w:hAnsi="Times New Roman" w:cs="Times New Roman"/>
                <w:b/>
                <w:color w:val="375623"/>
                <w:kern w:val="0"/>
                <w:sz w:val="18"/>
                <w:szCs w:val="18"/>
                <w:lang w:eastAsia="zh-CN"/>
                <w14:ligatures w14:val="none"/>
              </w:rPr>
              <w:t>0.018</w:t>
            </w:r>
          </w:p>
        </w:tc>
        <w:tc>
          <w:tcPr>
            <w:tcW w:w="825" w:type="dxa"/>
            <w:tcBorders>
              <w:top w:val="nil"/>
              <w:left w:val="nil"/>
              <w:bottom w:val="single" w:sz="8" w:space="0" w:color="A5A5A5"/>
              <w:right w:val="single" w:sz="8" w:space="0" w:color="757171"/>
            </w:tcBorders>
            <w:shd w:val="clear" w:color="auto" w:fill="FFE699"/>
            <w:tcMar>
              <w:top w:w="43" w:type="dxa"/>
              <w:left w:w="43" w:type="dxa"/>
              <w:bottom w:w="43" w:type="dxa"/>
              <w:right w:w="43" w:type="dxa"/>
            </w:tcMar>
            <w:vAlign w:val="center"/>
          </w:tcPr>
          <w:p w14:paraId="5619A20F"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77.138</w:t>
            </w:r>
          </w:p>
        </w:tc>
        <w:tc>
          <w:tcPr>
            <w:tcW w:w="825" w:type="dxa"/>
            <w:tcBorders>
              <w:top w:val="nil"/>
              <w:left w:val="nil"/>
              <w:bottom w:val="single" w:sz="8" w:space="0" w:color="A5A5A5"/>
              <w:right w:val="single" w:sz="8" w:space="0" w:color="000000"/>
            </w:tcBorders>
            <w:shd w:val="clear" w:color="auto" w:fill="6FAB47"/>
            <w:tcMar>
              <w:top w:w="43" w:type="dxa"/>
              <w:left w:w="43" w:type="dxa"/>
              <w:bottom w:w="43" w:type="dxa"/>
              <w:right w:w="43" w:type="dxa"/>
            </w:tcMar>
            <w:vAlign w:val="center"/>
          </w:tcPr>
          <w:p w14:paraId="306B0379"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0.005</w:t>
            </w:r>
          </w:p>
        </w:tc>
        <w:tc>
          <w:tcPr>
            <w:tcW w:w="825" w:type="dxa"/>
            <w:tcBorders>
              <w:top w:val="nil"/>
              <w:left w:val="nil"/>
              <w:bottom w:val="single" w:sz="8" w:space="0" w:color="A5A5A5"/>
              <w:right w:val="nil"/>
            </w:tcBorders>
            <w:shd w:val="clear" w:color="auto" w:fill="FFF8E5"/>
            <w:tcMar>
              <w:top w:w="43" w:type="dxa"/>
              <w:left w:w="43" w:type="dxa"/>
              <w:bottom w:w="43" w:type="dxa"/>
              <w:right w:w="43" w:type="dxa"/>
            </w:tcMar>
            <w:vAlign w:val="center"/>
          </w:tcPr>
          <w:p w14:paraId="147113A0"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89.198</w:t>
            </w:r>
          </w:p>
        </w:tc>
        <w:tc>
          <w:tcPr>
            <w:tcW w:w="825" w:type="dxa"/>
            <w:tcBorders>
              <w:top w:val="nil"/>
              <w:left w:val="single" w:sz="8" w:space="0" w:color="000000"/>
              <w:bottom w:val="single" w:sz="8" w:space="0" w:color="A5A5A5"/>
              <w:right w:val="single" w:sz="8" w:space="0" w:color="000000"/>
            </w:tcBorders>
            <w:shd w:val="clear" w:color="auto" w:fill="C6E0B4"/>
            <w:tcMar>
              <w:top w:w="43" w:type="dxa"/>
              <w:left w:w="43" w:type="dxa"/>
              <w:bottom w:w="43" w:type="dxa"/>
              <w:right w:w="43" w:type="dxa"/>
            </w:tcMar>
            <w:vAlign w:val="center"/>
          </w:tcPr>
          <w:p w14:paraId="510A8C5C" w14:textId="77777777" w:rsidR="007A3A5E" w:rsidRPr="007A3A5E" w:rsidRDefault="007A3A5E" w:rsidP="00410166">
            <w:pPr>
              <w:spacing w:after="0" w:line="240" w:lineRule="auto"/>
              <w:ind w:right="-13" w:firstLine="80"/>
              <w:jc w:val="right"/>
              <w:rPr>
                <w:rFonts w:ascii="Times New Roman" w:eastAsia="Times New Roman" w:hAnsi="Times New Roman" w:cs="Times New Roman"/>
                <w:b/>
                <w:color w:val="375623"/>
                <w:kern w:val="0"/>
                <w:sz w:val="18"/>
                <w:szCs w:val="18"/>
                <w:lang w:eastAsia="zh-CN"/>
                <w14:ligatures w14:val="none"/>
              </w:rPr>
            </w:pPr>
            <w:r w:rsidRPr="007A3A5E">
              <w:rPr>
                <w:rFonts w:ascii="Times New Roman" w:eastAsia="Times New Roman" w:hAnsi="Times New Roman" w:cs="Times New Roman"/>
                <w:b/>
                <w:color w:val="375623"/>
                <w:kern w:val="0"/>
                <w:sz w:val="18"/>
                <w:szCs w:val="18"/>
                <w:lang w:eastAsia="zh-CN"/>
                <w14:ligatures w14:val="none"/>
              </w:rPr>
              <w:t>0.030</w:t>
            </w:r>
          </w:p>
        </w:tc>
        <w:tc>
          <w:tcPr>
            <w:tcW w:w="825" w:type="dxa"/>
            <w:tcBorders>
              <w:top w:val="nil"/>
              <w:left w:val="nil"/>
              <w:bottom w:val="single" w:sz="8" w:space="0" w:color="A5A5A5"/>
              <w:right w:val="single" w:sz="8" w:space="0" w:color="000000"/>
            </w:tcBorders>
            <w:shd w:val="clear" w:color="auto" w:fill="FFF8E5"/>
            <w:tcMar>
              <w:top w:w="43" w:type="dxa"/>
              <w:left w:w="43" w:type="dxa"/>
              <w:bottom w:w="43" w:type="dxa"/>
              <w:right w:w="43" w:type="dxa"/>
            </w:tcMar>
            <w:vAlign w:val="center"/>
          </w:tcPr>
          <w:p w14:paraId="1CB777D8"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20.303</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457D6BD1"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0.730</w:t>
            </w:r>
          </w:p>
        </w:tc>
      </w:tr>
      <w:tr w:rsidR="007A3A5E" w:rsidRPr="007A3A5E" w14:paraId="1596FC43" w14:textId="77777777" w:rsidTr="007A3A5E">
        <w:trPr>
          <w:trHeight w:val="189"/>
        </w:trPr>
        <w:tc>
          <w:tcPr>
            <w:tcW w:w="2400" w:type="dxa"/>
            <w:tcBorders>
              <w:top w:val="nil"/>
              <w:left w:val="single" w:sz="8" w:space="0" w:color="000000"/>
              <w:bottom w:val="single" w:sz="8" w:space="0" w:color="A5A5A5"/>
              <w:right w:val="nil"/>
            </w:tcBorders>
            <w:shd w:val="clear" w:color="auto" w:fill="auto"/>
            <w:tcMar>
              <w:top w:w="43" w:type="dxa"/>
              <w:left w:w="43" w:type="dxa"/>
              <w:bottom w:w="43" w:type="dxa"/>
              <w:right w:w="43" w:type="dxa"/>
            </w:tcMar>
            <w:vAlign w:val="center"/>
          </w:tcPr>
          <w:p w14:paraId="02E50BD7" w14:textId="77777777" w:rsidR="007A3A5E" w:rsidRPr="007A3A5E" w:rsidRDefault="007A3A5E" w:rsidP="00410166">
            <w:pPr>
              <w:spacing w:after="0" w:line="240" w:lineRule="auto"/>
              <w:ind w:firstLine="20"/>
              <w:jc w:val="both"/>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 xml:space="preserve">Professional titles </w:t>
            </w:r>
          </w:p>
        </w:tc>
        <w:tc>
          <w:tcPr>
            <w:tcW w:w="825" w:type="dxa"/>
            <w:tcBorders>
              <w:top w:val="nil"/>
              <w:left w:val="single" w:sz="8" w:space="0" w:color="000000"/>
              <w:bottom w:val="single" w:sz="8" w:space="0" w:color="A5A5A5"/>
              <w:right w:val="single" w:sz="8" w:space="0" w:color="757171"/>
            </w:tcBorders>
            <w:shd w:val="clear" w:color="auto" w:fill="FFF8E5"/>
            <w:tcMar>
              <w:top w:w="43" w:type="dxa"/>
              <w:left w:w="43" w:type="dxa"/>
              <w:bottom w:w="43" w:type="dxa"/>
              <w:right w:w="43" w:type="dxa"/>
            </w:tcMar>
            <w:vAlign w:val="center"/>
          </w:tcPr>
          <w:p w14:paraId="2803DFF1" w14:textId="77777777" w:rsidR="007A3A5E" w:rsidRPr="007A3A5E" w:rsidRDefault="007A3A5E" w:rsidP="00410166">
            <w:pPr>
              <w:spacing w:after="0" w:line="240" w:lineRule="auto"/>
              <w:ind w:right="-13"/>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12.470</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37B2FA2B"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0.264</w:t>
            </w:r>
          </w:p>
        </w:tc>
        <w:tc>
          <w:tcPr>
            <w:tcW w:w="825" w:type="dxa"/>
            <w:tcBorders>
              <w:top w:val="nil"/>
              <w:left w:val="nil"/>
              <w:bottom w:val="single" w:sz="8" w:space="0" w:color="A5A5A5"/>
              <w:right w:val="single" w:sz="8" w:space="0" w:color="757171"/>
            </w:tcBorders>
            <w:shd w:val="clear" w:color="auto" w:fill="FFFFFF"/>
            <w:tcMar>
              <w:top w:w="43" w:type="dxa"/>
              <w:left w:w="43" w:type="dxa"/>
              <w:bottom w:w="43" w:type="dxa"/>
              <w:right w:w="43" w:type="dxa"/>
            </w:tcMar>
            <w:vAlign w:val="center"/>
          </w:tcPr>
          <w:p w14:paraId="68341764"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757171"/>
                <w:kern w:val="0"/>
                <w:sz w:val="18"/>
                <w:szCs w:val="18"/>
                <w:lang w:eastAsia="zh-CN"/>
                <w14:ligatures w14:val="none"/>
              </w:rPr>
            </w:pPr>
            <w:r w:rsidRPr="007A3A5E">
              <w:rPr>
                <w:rFonts w:ascii="Times New Roman" w:eastAsia="Times New Roman" w:hAnsi="Times New Roman" w:cs="Times New Roman"/>
                <w:color w:val="757171"/>
                <w:kern w:val="0"/>
                <w:sz w:val="18"/>
                <w:szCs w:val="18"/>
                <w:lang w:eastAsia="zh-CN"/>
                <w14:ligatures w14:val="none"/>
              </w:rPr>
              <w:t>0.081</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31723404"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0.775</w:t>
            </w:r>
          </w:p>
        </w:tc>
        <w:tc>
          <w:tcPr>
            <w:tcW w:w="825" w:type="dxa"/>
            <w:tcBorders>
              <w:top w:val="nil"/>
              <w:left w:val="nil"/>
              <w:bottom w:val="single" w:sz="8" w:space="0" w:color="A5A5A5"/>
              <w:right w:val="nil"/>
            </w:tcBorders>
            <w:shd w:val="clear" w:color="auto" w:fill="FFE699"/>
            <w:tcMar>
              <w:top w:w="43" w:type="dxa"/>
              <w:left w:w="43" w:type="dxa"/>
              <w:bottom w:w="43" w:type="dxa"/>
              <w:right w:w="43" w:type="dxa"/>
            </w:tcMar>
            <w:vAlign w:val="center"/>
          </w:tcPr>
          <w:p w14:paraId="05424B62"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125.937</w:t>
            </w:r>
          </w:p>
        </w:tc>
        <w:tc>
          <w:tcPr>
            <w:tcW w:w="825" w:type="dxa"/>
            <w:tcBorders>
              <w:top w:val="nil"/>
              <w:left w:val="single" w:sz="8" w:space="0" w:color="000000"/>
              <w:bottom w:val="single" w:sz="8" w:space="0" w:color="A5A5A5"/>
              <w:right w:val="single" w:sz="8" w:space="0" w:color="000000"/>
            </w:tcBorders>
            <w:shd w:val="clear" w:color="auto" w:fill="6FAB47"/>
            <w:tcMar>
              <w:top w:w="43" w:type="dxa"/>
              <w:left w:w="43" w:type="dxa"/>
              <w:bottom w:w="43" w:type="dxa"/>
              <w:right w:w="43" w:type="dxa"/>
            </w:tcMar>
            <w:vAlign w:val="center"/>
          </w:tcPr>
          <w:p w14:paraId="5B529E7B"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0.006</w:t>
            </w:r>
          </w:p>
        </w:tc>
        <w:tc>
          <w:tcPr>
            <w:tcW w:w="825" w:type="dxa"/>
            <w:tcBorders>
              <w:top w:val="nil"/>
              <w:left w:val="nil"/>
              <w:bottom w:val="single" w:sz="8" w:space="0" w:color="A5A5A5"/>
              <w:right w:val="single" w:sz="8" w:space="0" w:color="000000"/>
            </w:tcBorders>
            <w:shd w:val="clear" w:color="auto" w:fill="FFF8E5"/>
            <w:tcMar>
              <w:top w:w="43" w:type="dxa"/>
              <w:left w:w="43" w:type="dxa"/>
              <w:bottom w:w="43" w:type="dxa"/>
              <w:right w:w="43" w:type="dxa"/>
            </w:tcMar>
            <w:vAlign w:val="center"/>
          </w:tcPr>
          <w:p w14:paraId="0B96B126"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33.201</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2F16B7D4"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0.506</w:t>
            </w:r>
          </w:p>
        </w:tc>
      </w:tr>
      <w:tr w:rsidR="007A3A5E" w:rsidRPr="007A3A5E" w14:paraId="047C7F6F" w14:textId="77777777" w:rsidTr="007A3A5E">
        <w:trPr>
          <w:trHeight w:val="189"/>
        </w:trPr>
        <w:tc>
          <w:tcPr>
            <w:tcW w:w="2400" w:type="dxa"/>
            <w:tcBorders>
              <w:top w:val="nil"/>
              <w:left w:val="single" w:sz="8" w:space="0" w:color="000000"/>
              <w:bottom w:val="single" w:sz="8" w:space="0" w:color="A5A5A5"/>
              <w:right w:val="nil"/>
            </w:tcBorders>
            <w:shd w:val="clear" w:color="auto" w:fill="auto"/>
            <w:tcMar>
              <w:top w:w="43" w:type="dxa"/>
              <w:left w:w="43" w:type="dxa"/>
              <w:bottom w:w="43" w:type="dxa"/>
              <w:right w:w="43" w:type="dxa"/>
            </w:tcMar>
            <w:vAlign w:val="center"/>
          </w:tcPr>
          <w:p w14:paraId="5C584B50" w14:textId="77777777" w:rsidR="007A3A5E" w:rsidRPr="007A3A5E" w:rsidRDefault="007A3A5E" w:rsidP="00410166">
            <w:pPr>
              <w:spacing w:after="0" w:line="240" w:lineRule="auto"/>
              <w:ind w:firstLine="20"/>
              <w:jc w:val="both"/>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Invited positions</w:t>
            </w:r>
          </w:p>
        </w:tc>
        <w:tc>
          <w:tcPr>
            <w:tcW w:w="825" w:type="dxa"/>
            <w:tcBorders>
              <w:top w:val="nil"/>
              <w:left w:val="single" w:sz="8" w:space="0" w:color="000000"/>
              <w:bottom w:val="single" w:sz="8" w:space="0" w:color="A5A5A5"/>
              <w:right w:val="single" w:sz="8" w:space="0" w:color="757171"/>
            </w:tcBorders>
            <w:shd w:val="clear" w:color="auto" w:fill="FFE699"/>
            <w:tcMar>
              <w:top w:w="43" w:type="dxa"/>
              <w:left w:w="43" w:type="dxa"/>
              <w:bottom w:w="43" w:type="dxa"/>
              <w:right w:w="43" w:type="dxa"/>
            </w:tcMar>
            <w:vAlign w:val="center"/>
          </w:tcPr>
          <w:p w14:paraId="424E2603" w14:textId="77777777" w:rsidR="007A3A5E" w:rsidRPr="007A3A5E" w:rsidRDefault="007A3A5E" w:rsidP="00410166">
            <w:pPr>
              <w:spacing w:after="0" w:line="240" w:lineRule="auto"/>
              <w:ind w:right="-13"/>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88.764</w:t>
            </w:r>
          </w:p>
        </w:tc>
        <w:tc>
          <w:tcPr>
            <w:tcW w:w="825" w:type="dxa"/>
            <w:tcBorders>
              <w:top w:val="nil"/>
              <w:left w:val="nil"/>
              <w:bottom w:val="single" w:sz="8" w:space="0" w:color="A5A5A5"/>
              <w:right w:val="single" w:sz="8" w:space="0" w:color="000000"/>
            </w:tcBorders>
            <w:shd w:val="clear" w:color="auto" w:fill="6FAB47"/>
            <w:tcMar>
              <w:top w:w="43" w:type="dxa"/>
              <w:left w:w="43" w:type="dxa"/>
              <w:bottom w:w="43" w:type="dxa"/>
              <w:right w:w="43" w:type="dxa"/>
            </w:tcMar>
            <w:vAlign w:val="center"/>
          </w:tcPr>
          <w:p w14:paraId="4B1514C9"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0.003</w:t>
            </w:r>
          </w:p>
        </w:tc>
        <w:tc>
          <w:tcPr>
            <w:tcW w:w="825" w:type="dxa"/>
            <w:tcBorders>
              <w:top w:val="nil"/>
              <w:left w:val="nil"/>
              <w:bottom w:val="single" w:sz="8" w:space="0" w:color="A5A5A5"/>
              <w:right w:val="single" w:sz="8" w:space="0" w:color="757171"/>
            </w:tcBorders>
            <w:shd w:val="clear" w:color="auto" w:fill="FFE699"/>
            <w:tcMar>
              <w:top w:w="43" w:type="dxa"/>
              <w:left w:w="43" w:type="dxa"/>
              <w:bottom w:w="43" w:type="dxa"/>
              <w:right w:w="43" w:type="dxa"/>
            </w:tcMar>
            <w:vAlign w:val="center"/>
          </w:tcPr>
          <w:p w14:paraId="02CB38BE"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87.254</w:t>
            </w:r>
          </w:p>
        </w:tc>
        <w:tc>
          <w:tcPr>
            <w:tcW w:w="825" w:type="dxa"/>
            <w:tcBorders>
              <w:top w:val="nil"/>
              <w:left w:val="nil"/>
              <w:bottom w:val="single" w:sz="8" w:space="0" w:color="A5A5A5"/>
              <w:right w:val="single" w:sz="8" w:space="0" w:color="000000"/>
            </w:tcBorders>
            <w:shd w:val="clear" w:color="auto" w:fill="6FAB47"/>
            <w:tcMar>
              <w:top w:w="43" w:type="dxa"/>
              <w:left w:w="43" w:type="dxa"/>
              <w:bottom w:w="43" w:type="dxa"/>
              <w:right w:w="43" w:type="dxa"/>
            </w:tcMar>
            <w:vAlign w:val="center"/>
          </w:tcPr>
          <w:p w14:paraId="494C7CB5"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0.003</w:t>
            </w:r>
          </w:p>
        </w:tc>
        <w:tc>
          <w:tcPr>
            <w:tcW w:w="825" w:type="dxa"/>
            <w:tcBorders>
              <w:top w:val="nil"/>
              <w:left w:val="nil"/>
              <w:bottom w:val="single" w:sz="8" w:space="0" w:color="A5A5A5"/>
              <w:right w:val="nil"/>
            </w:tcBorders>
            <w:shd w:val="clear" w:color="auto" w:fill="FFE699"/>
            <w:tcMar>
              <w:top w:w="43" w:type="dxa"/>
              <w:left w:w="43" w:type="dxa"/>
              <w:bottom w:w="43" w:type="dxa"/>
              <w:right w:w="43" w:type="dxa"/>
            </w:tcMar>
            <w:vAlign w:val="center"/>
          </w:tcPr>
          <w:p w14:paraId="165901A0"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158.368</w:t>
            </w:r>
          </w:p>
        </w:tc>
        <w:tc>
          <w:tcPr>
            <w:tcW w:w="825" w:type="dxa"/>
            <w:tcBorders>
              <w:top w:val="nil"/>
              <w:left w:val="single" w:sz="8" w:space="0" w:color="000000"/>
              <w:bottom w:val="single" w:sz="8" w:space="0" w:color="A5A5A5"/>
              <w:right w:val="single" w:sz="8" w:space="0" w:color="000000"/>
            </w:tcBorders>
            <w:shd w:val="clear" w:color="auto" w:fill="6FAB47"/>
            <w:tcMar>
              <w:top w:w="43" w:type="dxa"/>
              <w:left w:w="43" w:type="dxa"/>
              <w:bottom w:w="43" w:type="dxa"/>
              <w:right w:w="43" w:type="dxa"/>
            </w:tcMar>
            <w:vAlign w:val="center"/>
          </w:tcPr>
          <w:p w14:paraId="6FA027BF"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0.001</w:t>
            </w:r>
          </w:p>
        </w:tc>
        <w:tc>
          <w:tcPr>
            <w:tcW w:w="825" w:type="dxa"/>
            <w:tcBorders>
              <w:top w:val="nil"/>
              <w:left w:val="nil"/>
              <w:bottom w:val="single" w:sz="8" w:space="0" w:color="A5A5A5"/>
              <w:right w:val="single" w:sz="8" w:space="0" w:color="000000"/>
            </w:tcBorders>
            <w:shd w:val="clear" w:color="auto" w:fill="FFF8E5"/>
            <w:tcMar>
              <w:top w:w="43" w:type="dxa"/>
              <w:left w:w="43" w:type="dxa"/>
              <w:bottom w:w="43" w:type="dxa"/>
              <w:right w:w="43" w:type="dxa"/>
            </w:tcMar>
            <w:vAlign w:val="center"/>
          </w:tcPr>
          <w:p w14:paraId="6E21B54F"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49.798</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1E357955"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0.289</w:t>
            </w:r>
          </w:p>
        </w:tc>
      </w:tr>
      <w:tr w:rsidR="007A3A5E" w:rsidRPr="007A3A5E" w14:paraId="4CB33C4C" w14:textId="77777777" w:rsidTr="007A3A5E">
        <w:trPr>
          <w:trHeight w:val="189"/>
        </w:trPr>
        <w:tc>
          <w:tcPr>
            <w:tcW w:w="2400" w:type="dxa"/>
            <w:tcBorders>
              <w:top w:val="nil"/>
              <w:left w:val="single" w:sz="8" w:space="0" w:color="000000"/>
              <w:bottom w:val="single" w:sz="8" w:space="0" w:color="A5A5A5"/>
              <w:right w:val="nil"/>
            </w:tcBorders>
            <w:shd w:val="clear" w:color="auto" w:fill="auto"/>
            <w:tcMar>
              <w:top w:w="43" w:type="dxa"/>
              <w:left w:w="43" w:type="dxa"/>
              <w:bottom w:w="43" w:type="dxa"/>
              <w:right w:w="43" w:type="dxa"/>
            </w:tcMar>
            <w:vAlign w:val="center"/>
          </w:tcPr>
          <w:p w14:paraId="373178BA" w14:textId="77777777" w:rsidR="007A3A5E" w:rsidRPr="007A3A5E" w:rsidRDefault="007A3A5E" w:rsidP="00410166">
            <w:pPr>
              <w:spacing w:after="0" w:line="240" w:lineRule="auto"/>
              <w:ind w:firstLine="20"/>
              <w:jc w:val="both"/>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 xml:space="preserve">Awards </w:t>
            </w:r>
          </w:p>
        </w:tc>
        <w:tc>
          <w:tcPr>
            <w:tcW w:w="825" w:type="dxa"/>
            <w:tcBorders>
              <w:top w:val="nil"/>
              <w:left w:val="single" w:sz="8" w:space="0" w:color="000000"/>
              <w:bottom w:val="single" w:sz="8" w:space="0" w:color="A5A5A5"/>
              <w:right w:val="single" w:sz="8" w:space="0" w:color="757171"/>
            </w:tcBorders>
            <w:shd w:val="clear" w:color="auto" w:fill="FFE699"/>
            <w:tcMar>
              <w:top w:w="43" w:type="dxa"/>
              <w:left w:w="43" w:type="dxa"/>
              <w:bottom w:w="43" w:type="dxa"/>
              <w:right w:w="43" w:type="dxa"/>
            </w:tcMar>
            <w:vAlign w:val="center"/>
          </w:tcPr>
          <w:p w14:paraId="7FF14245" w14:textId="77777777" w:rsidR="007A3A5E" w:rsidRPr="007A3A5E" w:rsidRDefault="007A3A5E" w:rsidP="00410166">
            <w:pPr>
              <w:spacing w:after="0" w:line="240" w:lineRule="auto"/>
              <w:ind w:right="-13"/>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163.444</w:t>
            </w:r>
          </w:p>
        </w:tc>
        <w:tc>
          <w:tcPr>
            <w:tcW w:w="825" w:type="dxa"/>
            <w:tcBorders>
              <w:top w:val="nil"/>
              <w:left w:val="nil"/>
              <w:bottom w:val="single" w:sz="8" w:space="0" w:color="A5A5A5"/>
              <w:right w:val="single" w:sz="8" w:space="0" w:color="000000"/>
            </w:tcBorders>
            <w:shd w:val="clear" w:color="auto" w:fill="6FAB47"/>
            <w:tcMar>
              <w:top w:w="43" w:type="dxa"/>
              <w:left w:w="43" w:type="dxa"/>
              <w:bottom w:w="43" w:type="dxa"/>
              <w:right w:w="43" w:type="dxa"/>
            </w:tcMar>
            <w:vAlign w:val="center"/>
          </w:tcPr>
          <w:p w14:paraId="658854F0"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0.000</w:t>
            </w:r>
          </w:p>
        </w:tc>
        <w:tc>
          <w:tcPr>
            <w:tcW w:w="825" w:type="dxa"/>
            <w:tcBorders>
              <w:top w:val="nil"/>
              <w:left w:val="nil"/>
              <w:bottom w:val="single" w:sz="8" w:space="0" w:color="A5A5A5"/>
              <w:right w:val="single" w:sz="8" w:space="0" w:color="757171"/>
            </w:tcBorders>
            <w:shd w:val="clear" w:color="auto" w:fill="FFFFFF"/>
            <w:tcMar>
              <w:top w:w="43" w:type="dxa"/>
              <w:left w:w="43" w:type="dxa"/>
              <w:bottom w:w="43" w:type="dxa"/>
              <w:right w:w="43" w:type="dxa"/>
            </w:tcMar>
            <w:vAlign w:val="center"/>
          </w:tcPr>
          <w:p w14:paraId="3A2F6F67"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757171"/>
                <w:kern w:val="0"/>
                <w:sz w:val="18"/>
                <w:szCs w:val="18"/>
                <w:lang w:eastAsia="zh-CN"/>
                <w14:ligatures w14:val="none"/>
              </w:rPr>
            </w:pPr>
            <w:r w:rsidRPr="007A3A5E">
              <w:rPr>
                <w:rFonts w:ascii="Times New Roman" w:eastAsia="Times New Roman" w:hAnsi="Times New Roman" w:cs="Times New Roman"/>
                <w:color w:val="757171"/>
                <w:kern w:val="0"/>
                <w:sz w:val="18"/>
                <w:szCs w:val="18"/>
                <w:lang w:eastAsia="zh-CN"/>
                <w14:ligatures w14:val="none"/>
              </w:rPr>
              <w:t>0.071</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48D191B1"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0.790</w:t>
            </w:r>
          </w:p>
        </w:tc>
        <w:tc>
          <w:tcPr>
            <w:tcW w:w="825" w:type="dxa"/>
            <w:tcBorders>
              <w:top w:val="nil"/>
              <w:left w:val="nil"/>
              <w:bottom w:val="single" w:sz="8" w:space="0" w:color="A5A5A5"/>
              <w:right w:val="nil"/>
            </w:tcBorders>
            <w:shd w:val="clear" w:color="auto" w:fill="FFF8E5"/>
            <w:tcMar>
              <w:top w:w="43" w:type="dxa"/>
              <w:left w:w="43" w:type="dxa"/>
              <w:bottom w:w="43" w:type="dxa"/>
              <w:right w:w="43" w:type="dxa"/>
            </w:tcMar>
            <w:vAlign w:val="center"/>
          </w:tcPr>
          <w:p w14:paraId="2ACF13E3"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71.563</w:t>
            </w:r>
          </w:p>
        </w:tc>
        <w:tc>
          <w:tcPr>
            <w:tcW w:w="825" w:type="dxa"/>
            <w:tcBorders>
              <w:top w:val="nil"/>
              <w:left w:val="single" w:sz="8" w:space="0" w:color="000000"/>
              <w:bottom w:val="single" w:sz="8" w:space="0" w:color="A5A5A5"/>
              <w:right w:val="single" w:sz="8" w:space="0" w:color="000000"/>
            </w:tcBorders>
            <w:shd w:val="clear" w:color="auto" w:fill="FFFFFF"/>
            <w:tcMar>
              <w:top w:w="43" w:type="dxa"/>
              <w:left w:w="43" w:type="dxa"/>
              <w:bottom w:w="43" w:type="dxa"/>
              <w:right w:w="43" w:type="dxa"/>
            </w:tcMar>
            <w:vAlign w:val="center"/>
          </w:tcPr>
          <w:p w14:paraId="653AA41C"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0.067</w:t>
            </w:r>
          </w:p>
        </w:tc>
        <w:tc>
          <w:tcPr>
            <w:tcW w:w="825" w:type="dxa"/>
            <w:tcBorders>
              <w:top w:val="nil"/>
              <w:left w:val="nil"/>
              <w:bottom w:val="single" w:sz="8" w:space="0" w:color="A5A5A5"/>
              <w:right w:val="single" w:sz="8" w:space="0" w:color="000000"/>
            </w:tcBorders>
            <w:shd w:val="clear" w:color="auto" w:fill="FFF8E5"/>
            <w:tcMar>
              <w:top w:w="43" w:type="dxa"/>
              <w:left w:w="43" w:type="dxa"/>
              <w:bottom w:w="43" w:type="dxa"/>
              <w:right w:w="43" w:type="dxa"/>
            </w:tcMar>
            <w:vAlign w:val="center"/>
          </w:tcPr>
          <w:p w14:paraId="15B6AC4D"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20.409</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1BFCCF8E"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0.728</w:t>
            </w:r>
          </w:p>
        </w:tc>
      </w:tr>
      <w:tr w:rsidR="007A3A5E" w:rsidRPr="007A3A5E" w14:paraId="10DCB17A" w14:textId="77777777" w:rsidTr="007A3A5E">
        <w:trPr>
          <w:trHeight w:val="189"/>
        </w:trPr>
        <w:tc>
          <w:tcPr>
            <w:tcW w:w="2400" w:type="dxa"/>
            <w:tcBorders>
              <w:top w:val="nil"/>
              <w:left w:val="single" w:sz="8" w:space="0" w:color="000000"/>
              <w:bottom w:val="single" w:sz="8" w:space="0" w:color="A5A5A5"/>
              <w:right w:val="nil"/>
            </w:tcBorders>
            <w:shd w:val="clear" w:color="auto" w:fill="auto"/>
            <w:tcMar>
              <w:top w:w="43" w:type="dxa"/>
              <w:left w:w="43" w:type="dxa"/>
              <w:bottom w:w="43" w:type="dxa"/>
              <w:right w:w="43" w:type="dxa"/>
            </w:tcMar>
            <w:vAlign w:val="center"/>
          </w:tcPr>
          <w:p w14:paraId="131D14EA" w14:textId="77777777" w:rsidR="007A3A5E" w:rsidRPr="007A3A5E" w:rsidRDefault="007A3A5E" w:rsidP="00410166">
            <w:pPr>
              <w:spacing w:after="0" w:line="240" w:lineRule="auto"/>
              <w:ind w:firstLine="20"/>
              <w:jc w:val="both"/>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Commercialisation/consultancy</w:t>
            </w:r>
          </w:p>
        </w:tc>
        <w:tc>
          <w:tcPr>
            <w:tcW w:w="825" w:type="dxa"/>
            <w:tcBorders>
              <w:top w:val="nil"/>
              <w:left w:val="single" w:sz="8" w:space="0" w:color="000000"/>
              <w:bottom w:val="single" w:sz="8" w:space="0" w:color="A5A5A5"/>
              <w:right w:val="single" w:sz="8" w:space="0" w:color="757171"/>
            </w:tcBorders>
            <w:shd w:val="clear" w:color="auto" w:fill="FFE699"/>
            <w:tcMar>
              <w:top w:w="43" w:type="dxa"/>
              <w:left w:w="43" w:type="dxa"/>
              <w:bottom w:w="43" w:type="dxa"/>
              <w:right w:w="43" w:type="dxa"/>
            </w:tcMar>
            <w:vAlign w:val="center"/>
          </w:tcPr>
          <w:p w14:paraId="5DB81EA9" w14:textId="77777777" w:rsidR="007A3A5E" w:rsidRPr="007A3A5E" w:rsidRDefault="007A3A5E" w:rsidP="00410166">
            <w:pPr>
              <w:spacing w:after="0" w:line="240" w:lineRule="auto"/>
              <w:ind w:right="-13"/>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91.135</w:t>
            </w:r>
          </w:p>
        </w:tc>
        <w:tc>
          <w:tcPr>
            <w:tcW w:w="825" w:type="dxa"/>
            <w:tcBorders>
              <w:top w:val="nil"/>
              <w:left w:val="nil"/>
              <w:bottom w:val="single" w:sz="8" w:space="0" w:color="A5A5A5"/>
              <w:right w:val="single" w:sz="8" w:space="0" w:color="000000"/>
            </w:tcBorders>
            <w:shd w:val="clear" w:color="auto" w:fill="6FAB47"/>
            <w:tcMar>
              <w:top w:w="43" w:type="dxa"/>
              <w:left w:w="43" w:type="dxa"/>
              <w:bottom w:w="43" w:type="dxa"/>
              <w:right w:w="43" w:type="dxa"/>
            </w:tcMar>
            <w:vAlign w:val="center"/>
          </w:tcPr>
          <w:p w14:paraId="7B7D286F"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0.003</w:t>
            </w:r>
          </w:p>
        </w:tc>
        <w:tc>
          <w:tcPr>
            <w:tcW w:w="825" w:type="dxa"/>
            <w:tcBorders>
              <w:top w:val="nil"/>
              <w:left w:val="nil"/>
              <w:bottom w:val="single" w:sz="8" w:space="0" w:color="A5A5A5"/>
              <w:right w:val="single" w:sz="8" w:space="0" w:color="757171"/>
            </w:tcBorders>
            <w:shd w:val="clear" w:color="auto" w:fill="FFFFFF"/>
            <w:tcMar>
              <w:top w:w="43" w:type="dxa"/>
              <w:left w:w="43" w:type="dxa"/>
              <w:bottom w:w="43" w:type="dxa"/>
              <w:right w:w="43" w:type="dxa"/>
            </w:tcMar>
            <w:vAlign w:val="center"/>
          </w:tcPr>
          <w:p w14:paraId="0B8531DF"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757171"/>
                <w:kern w:val="0"/>
                <w:sz w:val="18"/>
                <w:szCs w:val="18"/>
                <w:lang w:eastAsia="zh-CN"/>
                <w14:ligatures w14:val="none"/>
              </w:rPr>
            </w:pPr>
            <w:r w:rsidRPr="007A3A5E">
              <w:rPr>
                <w:rFonts w:ascii="Times New Roman" w:eastAsia="Times New Roman" w:hAnsi="Times New Roman" w:cs="Times New Roman"/>
                <w:color w:val="757171"/>
                <w:kern w:val="0"/>
                <w:sz w:val="18"/>
                <w:szCs w:val="18"/>
                <w:lang w:eastAsia="zh-CN"/>
                <w14:ligatures w14:val="none"/>
              </w:rPr>
              <w:t>0.008</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0FD7021E"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0.929</w:t>
            </w:r>
          </w:p>
        </w:tc>
        <w:tc>
          <w:tcPr>
            <w:tcW w:w="825" w:type="dxa"/>
            <w:tcBorders>
              <w:top w:val="nil"/>
              <w:left w:val="nil"/>
              <w:bottom w:val="single" w:sz="8" w:space="0" w:color="A5A5A5"/>
              <w:right w:val="nil"/>
            </w:tcBorders>
            <w:shd w:val="clear" w:color="auto" w:fill="FFF8E5"/>
            <w:tcMar>
              <w:top w:w="43" w:type="dxa"/>
              <w:left w:w="43" w:type="dxa"/>
              <w:bottom w:w="43" w:type="dxa"/>
              <w:right w:w="43" w:type="dxa"/>
            </w:tcMar>
            <w:vAlign w:val="center"/>
          </w:tcPr>
          <w:p w14:paraId="46790507"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44.523</w:t>
            </w:r>
          </w:p>
        </w:tc>
        <w:tc>
          <w:tcPr>
            <w:tcW w:w="825" w:type="dxa"/>
            <w:tcBorders>
              <w:top w:val="nil"/>
              <w:left w:val="single" w:sz="8" w:space="0" w:color="000000"/>
              <w:bottom w:val="single" w:sz="8" w:space="0" w:color="A5A5A5"/>
              <w:right w:val="single" w:sz="8" w:space="0" w:color="000000"/>
            </w:tcBorders>
            <w:shd w:val="clear" w:color="auto" w:fill="FFFFFF"/>
            <w:tcMar>
              <w:top w:w="43" w:type="dxa"/>
              <w:left w:w="43" w:type="dxa"/>
              <w:bottom w:w="43" w:type="dxa"/>
              <w:right w:w="43" w:type="dxa"/>
            </w:tcMar>
            <w:vAlign w:val="center"/>
          </w:tcPr>
          <w:p w14:paraId="2BC2A600"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0.217</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65671A46"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757171"/>
                <w:kern w:val="0"/>
                <w:sz w:val="18"/>
                <w:szCs w:val="18"/>
                <w:lang w:eastAsia="zh-CN"/>
                <w14:ligatures w14:val="none"/>
              </w:rPr>
            </w:pPr>
            <w:r w:rsidRPr="007A3A5E">
              <w:rPr>
                <w:rFonts w:ascii="Times New Roman" w:eastAsia="Times New Roman" w:hAnsi="Times New Roman" w:cs="Times New Roman"/>
                <w:color w:val="757171"/>
                <w:kern w:val="0"/>
                <w:sz w:val="18"/>
                <w:szCs w:val="18"/>
                <w:lang w:eastAsia="zh-CN"/>
                <w14:ligatures w14:val="none"/>
              </w:rPr>
              <w:t>17.503</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3F67EC30"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0.782</w:t>
            </w:r>
          </w:p>
        </w:tc>
      </w:tr>
      <w:tr w:rsidR="007A3A5E" w:rsidRPr="007A3A5E" w14:paraId="71586897" w14:textId="77777777" w:rsidTr="007A3A5E">
        <w:trPr>
          <w:trHeight w:val="189"/>
        </w:trPr>
        <w:tc>
          <w:tcPr>
            <w:tcW w:w="2400" w:type="dxa"/>
            <w:tcBorders>
              <w:top w:val="nil"/>
              <w:left w:val="single" w:sz="8" w:space="0" w:color="000000"/>
              <w:bottom w:val="single" w:sz="8" w:space="0" w:color="A5A5A5"/>
              <w:right w:val="nil"/>
            </w:tcBorders>
            <w:shd w:val="clear" w:color="auto" w:fill="auto"/>
            <w:tcMar>
              <w:top w:w="43" w:type="dxa"/>
              <w:left w:w="43" w:type="dxa"/>
              <w:bottom w:w="43" w:type="dxa"/>
              <w:right w:w="43" w:type="dxa"/>
            </w:tcMar>
            <w:vAlign w:val="center"/>
          </w:tcPr>
          <w:p w14:paraId="7D914618" w14:textId="77777777" w:rsidR="007A3A5E" w:rsidRPr="007A3A5E" w:rsidRDefault="007A3A5E" w:rsidP="00410166">
            <w:pPr>
              <w:spacing w:after="0" w:line="240" w:lineRule="auto"/>
              <w:ind w:firstLine="20"/>
              <w:jc w:val="both"/>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 xml:space="preserve">Service to the profession </w:t>
            </w:r>
          </w:p>
        </w:tc>
        <w:tc>
          <w:tcPr>
            <w:tcW w:w="825" w:type="dxa"/>
            <w:tcBorders>
              <w:top w:val="nil"/>
              <w:left w:val="single" w:sz="8" w:space="0" w:color="000000"/>
              <w:bottom w:val="single" w:sz="8" w:space="0" w:color="A5A5A5"/>
              <w:right w:val="single" w:sz="8" w:space="0" w:color="757171"/>
            </w:tcBorders>
            <w:shd w:val="clear" w:color="auto" w:fill="FFE699"/>
            <w:tcMar>
              <w:top w:w="43" w:type="dxa"/>
              <w:left w:w="43" w:type="dxa"/>
              <w:bottom w:w="43" w:type="dxa"/>
              <w:right w:w="43" w:type="dxa"/>
            </w:tcMar>
            <w:vAlign w:val="center"/>
          </w:tcPr>
          <w:p w14:paraId="493B1070" w14:textId="77777777" w:rsidR="007A3A5E" w:rsidRPr="007A3A5E" w:rsidRDefault="007A3A5E" w:rsidP="00410166">
            <w:pPr>
              <w:spacing w:after="0" w:line="240" w:lineRule="auto"/>
              <w:ind w:right="-13"/>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170.249</w:t>
            </w:r>
          </w:p>
        </w:tc>
        <w:tc>
          <w:tcPr>
            <w:tcW w:w="825" w:type="dxa"/>
            <w:tcBorders>
              <w:top w:val="nil"/>
              <w:left w:val="nil"/>
              <w:bottom w:val="single" w:sz="8" w:space="0" w:color="A5A5A5"/>
              <w:right w:val="single" w:sz="8" w:space="0" w:color="000000"/>
            </w:tcBorders>
            <w:shd w:val="clear" w:color="auto" w:fill="6FAB47"/>
            <w:tcMar>
              <w:top w:w="43" w:type="dxa"/>
              <w:left w:w="43" w:type="dxa"/>
              <w:bottom w:w="43" w:type="dxa"/>
              <w:right w:w="43" w:type="dxa"/>
            </w:tcMar>
            <w:vAlign w:val="center"/>
          </w:tcPr>
          <w:p w14:paraId="79F26D21"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0.000</w:t>
            </w:r>
          </w:p>
        </w:tc>
        <w:tc>
          <w:tcPr>
            <w:tcW w:w="825" w:type="dxa"/>
            <w:tcBorders>
              <w:top w:val="nil"/>
              <w:left w:val="nil"/>
              <w:bottom w:val="single" w:sz="8" w:space="0" w:color="A5A5A5"/>
              <w:right w:val="single" w:sz="8" w:space="0" w:color="757171"/>
            </w:tcBorders>
            <w:shd w:val="clear" w:color="auto" w:fill="FFE699"/>
            <w:tcMar>
              <w:top w:w="43" w:type="dxa"/>
              <w:left w:w="43" w:type="dxa"/>
              <w:bottom w:w="43" w:type="dxa"/>
              <w:right w:w="43" w:type="dxa"/>
            </w:tcMar>
            <w:vAlign w:val="center"/>
          </w:tcPr>
          <w:p w14:paraId="64518006"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107.679</w:t>
            </w:r>
          </w:p>
        </w:tc>
        <w:tc>
          <w:tcPr>
            <w:tcW w:w="825" w:type="dxa"/>
            <w:tcBorders>
              <w:top w:val="nil"/>
              <w:left w:val="nil"/>
              <w:bottom w:val="single" w:sz="8" w:space="0" w:color="A5A5A5"/>
              <w:right w:val="single" w:sz="8" w:space="0" w:color="000000"/>
            </w:tcBorders>
            <w:shd w:val="clear" w:color="auto" w:fill="6FAB47"/>
            <w:tcMar>
              <w:top w:w="43" w:type="dxa"/>
              <w:left w:w="43" w:type="dxa"/>
              <w:bottom w:w="43" w:type="dxa"/>
              <w:right w:w="43" w:type="dxa"/>
            </w:tcMar>
            <w:vAlign w:val="center"/>
          </w:tcPr>
          <w:p w14:paraId="25A95BE5"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0.001</w:t>
            </w:r>
          </w:p>
        </w:tc>
        <w:tc>
          <w:tcPr>
            <w:tcW w:w="825" w:type="dxa"/>
            <w:tcBorders>
              <w:top w:val="nil"/>
              <w:left w:val="nil"/>
              <w:bottom w:val="single" w:sz="8" w:space="0" w:color="A5A5A5"/>
              <w:right w:val="nil"/>
            </w:tcBorders>
            <w:shd w:val="clear" w:color="auto" w:fill="FFE699"/>
            <w:tcMar>
              <w:top w:w="43" w:type="dxa"/>
              <w:left w:w="43" w:type="dxa"/>
              <w:bottom w:w="43" w:type="dxa"/>
              <w:right w:w="43" w:type="dxa"/>
            </w:tcMar>
            <w:vAlign w:val="center"/>
          </w:tcPr>
          <w:p w14:paraId="6D372160"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227.041</w:t>
            </w:r>
          </w:p>
        </w:tc>
        <w:tc>
          <w:tcPr>
            <w:tcW w:w="825" w:type="dxa"/>
            <w:tcBorders>
              <w:top w:val="nil"/>
              <w:left w:val="single" w:sz="8" w:space="0" w:color="000000"/>
              <w:bottom w:val="single" w:sz="8" w:space="0" w:color="A5A5A5"/>
              <w:right w:val="single" w:sz="8" w:space="0" w:color="000000"/>
            </w:tcBorders>
            <w:shd w:val="clear" w:color="auto" w:fill="6FAB47"/>
            <w:tcMar>
              <w:top w:w="43" w:type="dxa"/>
              <w:left w:w="43" w:type="dxa"/>
              <w:bottom w:w="43" w:type="dxa"/>
              <w:right w:w="43" w:type="dxa"/>
            </w:tcMar>
            <w:vAlign w:val="center"/>
          </w:tcPr>
          <w:p w14:paraId="77086120"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0.000</w:t>
            </w:r>
          </w:p>
        </w:tc>
        <w:tc>
          <w:tcPr>
            <w:tcW w:w="825" w:type="dxa"/>
            <w:tcBorders>
              <w:top w:val="nil"/>
              <w:left w:val="nil"/>
              <w:bottom w:val="single" w:sz="8" w:space="0" w:color="A5A5A5"/>
              <w:right w:val="single" w:sz="8" w:space="0" w:color="000000"/>
            </w:tcBorders>
            <w:shd w:val="clear" w:color="auto" w:fill="FFF8E5"/>
            <w:tcMar>
              <w:top w:w="43" w:type="dxa"/>
              <w:left w:w="43" w:type="dxa"/>
              <w:bottom w:w="43" w:type="dxa"/>
              <w:right w:w="43" w:type="dxa"/>
            </w:tcMar>
            <w:vAlign w:val="center"/>
          </w:tcPr>
          <w:p w14:paraId="1782EF34"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56.231</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151F6AFF"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0.229</w:t>
            </w:r>
          </w:p>
        </w:tc>
      </w:tr>
      <w:tr w:rsidR="007A3A5E" w:rsidRPr="007A3A5E" w14:paraId="6314FB38" w14:textId="77777777" w:rsidTr="007A3A5E">
        <w:trPr>
          <w:trHeight w:val="189"/>
        </w:trPr>
        <w:tc>
          <w:tcPr>
            <w:tcW w:w="2400" w:type="dxa"/>
            <w:tcBorders>
              <w:top w:val="nil"/>
              <w:left w:val="single" w:sz="8" w:space="0" w:color="000000"/>
              <w:bottom w:val="single" w:sz="8" w:space="0" w:color="A5A5A5"/>
              <w:right w:val="nil"/>
            </w:tcBorders>
            <w:shd w:val="clear" w:color="auto" w:fill="auto"/>
            <w:tcMar>
              <w:top w:w="43" w:type="dxa"/>
              <w:left w:w="43" w:type="dxa"/>
              <w:bottom w:w="43" w:type="dxa"/>
              <w:right w:w="43" w:type="dxa"/>
            </w:tcMar>
            <w:vAlign w:val="center"/>
          </w:tcPr>
          <w:p w14:paraId="67B14C49" w14:textId="77777777" w:rsidR="007A3A5E" w:rsidRPr="007A3A5E" w:rsidRDefault="007A3A5E" w:rsidP="00410166">
            <w:pPr>
              <w:spacing w:after="0" w:line="240" w:lineRule="auto"/>
              <w:ind w:firstLine="20"/>
              <w:jc w:val="both"/>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 xml:space="preserve">Mentoring </w:t>
            </w:r>
          </w:p>
        </w:tc>
        <w:tc>
          <w:tcPr>
            <w:tcW w:w="825" w:type="dxa"/>
            <w:tcBorders>
              <w:top w:val="nil"/>
              <w:left w:val="single" w:sz="8" w:space="0" w:color="000000"/>
              <w:bottom w:val="single" w:sz="8" w:space="0" w:color="A5A5A5"/>
              <w:right w:val="single" w:sz="8" w:space="0" w:color="757171"/>
            </w:tcBorders>
            <w:shd w:val="clear" w:color="auto" w:fill="FFF8E5"/>
            <w:tcMar>
              <w:top w:w="43" w:type="dxa"/>
              <w:left w:w="43" w:type="dxa"/>
              <w:bottom w:w="43" w:type="dxa"/>
              <w:right w:w="43" w:type="dxa"/>
            </w:tcMar>
            <w:vAlign w:val="center"/>
          </w:tcPr>
          <w:p w14:paraId="17C867DC" w14:textId="77777777" w:rsidR="007A3A5E" w:rsidRPr="007A3A5E" w:rsidRDefault="007A3A5E" w:rsidP="00410166">
            <w:pPr>
              <w:spacing w:after="0" w:line="240" w:lineRule="auto"/>
              <w:ind w:right="-13"/>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10.959</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7E452681"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0.295</w:t>
            </w:r>
          </w:p>
        </w:tc>
        <w:tc>
          <w:tcPr>
            <w:tcW w:w="825" w:type="dxa"/>
            <w:tcBorders>
              <w:top w:val="nil"/>
              <w:left w:val="nil"/>
              <w:bottom w:val="single" w:sz="8" w:space="0" w:color="A5A5A5"/>
              <w:right w:val="single" w:sz="8" w:space="0" w:color="757171"/>
            </w:tcBorders>
            <w:shd w:val="clear" w:color="auto" w:fill="FFF8E5"/>
            <w:tcMar>
              <w:top w:w="43" w:type="dxa"/>
              <w:left w:w="43" w:type="dxa"/>
              <w:bottom w:w="43" w:type="dxa"/>
              <w:right w:w="43" w:type="dxa"/>
            </w:tcMar>
            <w:vAlign w:val="center"/>
          </w:tcPr>
          <w:p w14:paraId="3DE31CEC"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19.333</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4CD95F87"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0.164</w:t>
            </w:r>
          </w:p>
        </w:tc>
        <w:tc>
          <w:tcPr>
            <w:tcW w:w="825" w:type="dxa"/>
            <w:tcBorders>
              <w:top w:val="nil"/>
              <w:left w:val="nil"/>
              <w:bottom w:val="single" w:sz="8" w:space="0" w:color="A5A5A5"/>
              <w:right w:val="nil"/>
            </w:tcBorders>
            <w:shd w:val="clear" w:color="auto" w:fill="FFF8E5"/>
            <w:tcMar>
              <w:top w:w="43" w:type="dxa"/>
              <w:left w:w="43" w:type="dxa"/>
              <w:bottom w:w="43" w:type="dxa"/>
              <w:right w:w="43" w:type="dxa"/>
            </w:tcMar>
            <w:vAlign w:val="center"/>
          </w:tcPr>
          <w:p w14:paraId="4A32970F"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31.186</w:t>
            </w:r>
          </w:p>
        </w:tc>
        <w:tc>
          <w:tcPr>
            <w:tcW w:w="825" w:type="dxa"/>
            <w:tcBorders>
              <w:top w:val="nil"/>
              <w:left w:val="single" w:sz="8" w:space="0" w:color="000000"/>
              <w:bottom w:val="single" w:sz="8" w:space="0" w:color="A5A5A5"/>
              <w:right w:val="single" w:sz="8" w:space="0" w:color="000000"/>
            </w:tcBorders>
            <w:shd w:val="clear" w:color="auto" w:fill="FFFFFF"/>
            <w:tcMar>
              <w:top w:w="43" w:type="dxa"/>
              <w:left w:w="43" w:type="dxa"/>
              <w:bottom w:w="43" w:type="dxa"/>
              <w:right w:w="43" w:type="dxa"/>
            </w:tcMar>
            <w:vAlign w:val="center"/>
          </w:tcPr>
          <w:p w14:paraId="11D9EC33"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0.374</w:t>
            </w:r>
          </w:p>
        </w:tc>
        <w:tc>
          <w:tcPr>
            <w:tcW w:w="825" w:type="dxa"/>
            <w:tcBorders>
              <w:top w:val="nil"/>
              <w:left w:val="nil"/>
              <w:bottom w:val="single" w:sz="8" w:space="0" w:color="A5A5A5"/>
              <w:right w:val="single" w:sz="8" w:space="0" w:color="000000"/>
            </w:tcBorders>
            <w:shd w:val="clear" w:color="auto" w:fill="FFE699"/>
            <w:tcMar>
              <w:top w:w="43" w:type="dxa"/>
              <w:left w:w="43" w:type="dxa"/>
              <w:bottom w:w="43" w:type="dxa"/>
              <w:right w:w="43" w:type="dxa"/>
            </w:tcMar>
            <w:vAlign w:val="center"/>
          </w:tcPr>
          <w:p w14:paraId="70471A85"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140.813</w:t>
            </w:r>
          </w:p>
        </w:tc>
        <w:tc>
          <w:tcPr>
            <w:tcW w:w="825" w:type="dxa"/>
            <w:tcBorders>
              <w:top w:val="nil"/>
              <w:left w:val="nil"/>
              <w:bottom w:val="single" w:sz="8" w:space="0" w:color="A5A5A5"/>
              <w:right w:val="single" w:sz="8" w:space="0" w:color="000000"/>
            </w:tcBorders>
            <w:shd w:val="clear" w:color="auto" w:fill="6FAB47"/>
            <w:tcMar>
              <w:top w:w="43" w:type="dxa"/>
              <w:left w:w="43" w:type="dxa"/>
              <w:bottom w:w="43" w:type="dxa"/>
              <w:right w:w="43" w:type="dxa"/>
            </w:tcMar>
            <w:vAlign w:val="center"/>
          </w:tcPr>
          <w:p w14:paraId="72D150C8"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0.007</w:t>
            </w:r>
          </w:p>
        </w:tc>
      </w:tr>
      <w:tr w:rsidR="007A3A5E" w:rsidRPr="007A3A5E" w14:paraId="4D946E00" w14:textId="77777777" w:rsidTr="007A3A5E">
        <w:trPr>
          <w:trHeight w:val="189"/>
        </w:trPr>
        <w:tc>
          <w:tcPr>
            <w:tcW w:w="2400" w:type="dxa"/>
            <w:tcBorders>
              <w:top w:val="nil"/>
              <w:left w:val="single" w:sz="8" w:space="0" w:color="000000"/>
              <w:bottom w:val="single" w:sz="8" w:space="0" w:color="A5A5A5"/>
              <w:right w:val="nil"/>
            </w:tcBorders>
            <w:shd w:val="clear" w:color="auto" w:fill="auto"/>
            <w:tcMar>
              <w:top w:w="43" w:type="dxa"/>
              <w:left w:w="43" w:type="dxa"/>
              <w:bottom w:w="43" w:type="dxa"/>
              <w:right w:w="43" w:type="dxa"/>
            </w:tcMar>
            <w:vAlign w:val="center"/>
          </w:tcPr>
          <w:p w14:paraId="36F68935" w14:textId="77777777" w:rsidR="007A3A5E" w:rsidRPr="007A3A5E" w:rsidRDefault="007A3A5E" w:rsidP="00410166">
            <w:pPr>
              <w:spacing w:after="0" w:line="240" w:lineRule="auto"/>
              <w:ind w:firstLine="20"/>
              <w:jc w:val="both"/>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Teaching</w:t>
            </w:r>
          </w:p>
        </w:tc>
        <w:tc>
          <w:tcPr>
            <w:tcW w:w="825" w:type="dxa"/>
            <w:tcBorders>
              <w:top w:val="nil"/>
              <w:left w:val="single" w:sz="8" w:space="0" w:color="000000"/>
              <w:bottom w:val="single" w:sz="8" w:space="0" w:color="A5A5A5"/>
              <w:right w:val="single" w:sz="8" w:space="0" w:color="757171"/>
            </w:tcBorders>
            <w:shd w:val="clear" w:color="auto" w:fill="FFFFFF"/>
            <w:tcMar>
              <w:top w:w="43" w:type="dxa"/>
              <w:left w:w="43" w:type="dxa"/>
              <w:bottom w:w="43" w:type="dxa"/>
              <w:right w:w="43" w:type="dxa"/>
            </w:tcMar>
            <w:vAlign w:val="center"/>
          </w:tcPr>
          <w:p w14:paraId="2AFA8561" w14:textId="77777777" w:rsidR="007A3A5E" w:rsidRPr="007A3A5E" w:rsidRDefault="007A3A5E" w:rsidP="00410166">
            <w:pPr>
              <w:spacing w:after="0" w:line="240" w:lineRule="auto"/>
              <w:ind w:right="-13"/>
              <w:jc w:val="right"/>
              <w:rPr>
                <w:rFonts w:ascii="Times New Roman" w:eastAsia="Times New Roman" w:hAnsi="Times New Roman" w:cs="Times New Roman"/>
                <w:color w:val="757171"/>
                <w:kern w:val="0"/>
                <w:sz w:val="18"/>
                <w:szCs w:val="18"/>
                <w:lang w:eastAsia="zh-CN"/>
                <w14:ligatures w14:val="none"/>
              </w:rPr>
            </w:pPr>
            <w:r w:rsidRPr="007A3A5E">
              <w:rPr>
                <w:rFonts w:ascii="Times New Roman" w:eastAsia="Times New Roman" w:hAnsi="Times New Roman" w:cs="Times New Roman"/>
                <w:color w:val="757171"/>
                <w:kern w:val="0"/>
                <w:sz w:val="18"/>
                <w:szCs w:val="18"/>
                <w:lang w:eastAsia="zh-CN"/>
                <w14:ligatures w14:val="none"/>
              </w:rPr>
              <w:t>0.020</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67DBACE2"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0.886</w:t>
            </w:r>
          </w:p>
        </w:tc>
        <w:tc>
          <w:tcPr>
            <w:tcW w:w="825" w:type="dxa"/>
            <w:tcBorders>
              <w:top w:val="nil"/>
              <w:left w:val="nil"/>
              <w:bottom w:val="single" w:sz="8" w:space="0" w:color="A5A5A5"/>
              <w:right w:val="single" w:sz="8" w:space="0" w:color="757171"/>
            </w:tcBorders>
            <w:shd w:val="clear" w:color="auto" w:fill="FFFFFF"/>
            <w:tcMar>
              <w:top w:w="43" w:type="dxa"/>
              <w:left w:w="43" w:type="dxa"/>
              <w:bottom w:w="43" w:type="dxa"/>
              <w:right w:w="43" w:type="dxa"/>
            </w:tcMar>
            <w:vAlign w:val="center"/>
          </w:tcPr>
          <w:p w14:paraId="7184415A"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757171"/>
                <w:kern w:val="0"/>
                <w:sz w:val="18"/>
                <w:szCs w:val="18"/>
                <w:lang w:eastAsia="zh-CN"/>
                <w14:ligatures w14:val="none"/>
              </w:rPr>
            </w:pPr>
            <w:r w:rsidRPr="007A3A5E">
              <w:rPr>
                <w:rFonts w:ascii="Times New Roman" w:eastAsia="Times New Roman" w:hAnsi="Times New Roman" w:cs="Times New Roman"/>
                <w:color w:val="757171"/>
                <w:kern w:val="0"/>
                <w:sz w:val="18"/>
                <w:szCs w:val="18"/>
                <w:lang w:eastAsia="zh-CN"/>
                <w14:ligatures w14:val="none"/>
              </w:rPr>
              <w:t>0.014</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79CBFF12"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0.904</w:t>
            </w:r>
          </w:p>
        </w:tc>
        <w:tc>
          <w:tcPr>
            <w:tcW w:w="825" w:type="dxa"/>
            <w:tcBorders>
              <w:top w:val="nil"/>
              <w:left w:val="nil"/>
              <w:bottom w:val="single" w:sz="8" w:space="0" w:color="A5A5A5"/>
              <w:right w:val="nil"/>
            </w:tcBorders>
            <w:shd w:val="clear" w:color="auto" w:fill="FFF8E5"/>
            <w:tcMar>
              <w:top w:w="43" w:type="dxa"/>
              <w:left w:w="43" w:type="dxa"/>
              <w:bottom w:w="43" w:type="dxa"/>
              <w:right w:w="43" w:type="dxa"/>
            </w:tcMar>
            <w:vAlign w:val="center"/>
          </w:tcPr>
          <w:p w14:paraId="22054C9A"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26.830</w:t>
            </w:r>
          </w:p>
        </w:tc>
        <w:tc>
          <w:tcPr>
            <w:tcW w:w="825" w:type="dxa"/>
            <w:tcBorders>
              <w:top w:val="nil"/>
              <w:left w:val="single" w:sz="8" w:space="0" w:color="000000"/>
              <w:bottom w:val="single" w:sz="8" w:space="0" w:color="A5A5A5"/>
              <w:right w:val="single" w:sz="8" w:space="0" w:color="000000"/>
            </w:tcBorders>
            <w:shd w:val="clear" w:color="auto" w:fill="FFFFFF"/>
            <w:tcMar>
              <w:top w:w="43" w:type="dxa"/>
              <w:left w:w="43" w:type="dxa"/>
              <w:bottom w:w="43" w:type="dxa"/>
              <w:right w:w="43" w:type="dxa"/>
            </w:tcMar>
            <w:vAlign w:val="center"/>
          </w:tcPr>
          <w:p w14:paraId="40587B8C"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0.443</w:t>
            </w:r>
          </w:p>
        </w:tc>
        <w:tc>
          <w:tcPr>
            <w:tcW w:w="825" w:type="dxa"/>
            <w:tcBorders>
              <w:top w:val="nil"/>
              <w:left w:val="nil"/>
              <w:bottom w:val="single" w:sz="8" w:space="0" w:color="A5A5A5"/>
              <w:right w:val="single" w:sz="8" w:space="0" w:color="000000"/>
            </w:tcBorders>
            <w:shd w:val="clear" w:color="auto" w:fill="FFE699"/>
            <w:tcMar>
              <w:top w:w="43" w:type="dxa"/>
              <w:left w:w="43" w:type="dxa"/>
              <w:bottom w:w="43" w:type="dxa"/>
              <w:right w:w="43" w:type="dxa"/>
            </w:tcMar>
            <w:vAlign w:val="center"/>
          </w:tcPr>
          <w:p w14:paraId="1D888E44"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137.047</w:t>
            </w:r>
          </w:p>
        </w:tc>
        <w:tc>
          <w:tcPr>
            <w:tcW w:w="825" w:type="dxa"/>
            <w:tcBorders>
              <w:top w:val="nil"/>
              <w:left w:val="nil"/>
              <w:bottom w:val="single" w:sz="8" w:space="0" w:color="A5A5A5"/>
              <w:right w:val="single" w:sz="8" w:space="0" w:color="000000"/>
            </w:tcBorders>
            <w:shd w:val="clear" w:color="auto" w:fill="6FAB47"/>
            <w:tcMar>
              <w:top w:w="43" w:type="dxa"/>
              <w:left w:w="43" w:type="dxa"/>
              <w:bottom w:w="43" w:type="dxa"/>
              <w:right w:w="43" w:type="dxa"/>
            </w:tcMar>
            <w:vAlign w:val="center"/>
          </w:tcPr>
          <w:p w14:paraId="1AC68978"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0.008</w:t>
            </w:r>
          </w:p>
        </w:tc>
      </w:tr>
      <w:tr w:rsidR="007A3A5E" w:rsidRPr="007A3A5E" w14:paraId="7A24D2B8" w14:textId="77777777" w:rsidTr="007A3A5E">
        <w:trPr>
          <w:trHeight w:val="189"/>
        </w:trPr>
        <w:tc>
          <w:tcPr>
            <w:tcW w:w="2400" w:type="dxa"/>
            <w:tcBorders>
              <w:top w:val="nil"/>
              <w:left w:val="single" w:sz="8" w:space="0" w:color="000000"/>
              <w:bottom w:val="single" w:sz="8" w:space="0" w:color="A5A5A5"/>
              <w:right w:val="nil"/>
            </w:tcBorders>
            <w:shd w:val="clear" w:color="auto" w:fill="auto"/>
            <w:tcMar>
              <w:top w:w="43" w:type="dxa"/>
              <w:left w:w="43" w:type="dxa"/>
              <w:bottom w:w="43" w:type="dxa"/>
              <w:right w:w="43" w:type="dxa"/>
            </w:tcMar>
            <w:vAlign w:val="center"/>
          </w:tcPr>
          <w:p w14:paraId="524CD2AF" w14:textId="77777777" w:rsidR="007A3A5E" w:rsidRPr="007A3A5E" w:rsidRDefault="007A3A5E" w:rsidP="00410166">
            <w:pPr>
              <w:spacing w:after="0" w:line="240" w:lineRule="auto"/>
              <w:ind w:firstLine="20"/>
              <w:jc w:val="both"/>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Admin. roles</w:t>
            </w:r>
          </w:p>
        </w:tc>
        <w:tc>
          <w:tcPr>
            <w:tcW w:w="825" w:type="dxa"/>
            <w:tcBorders>
              <w:top w:val="nil"/>
              <w:left w:val="single" w:sz="8" w:space="0" w:color="000000"/>
              <w:bottom w:val="single" w:sz="8" w:space="0" w:color="A5A5A5"/>
              <w:right w:val="single" w:sz="8" w:space="0" w:color="757171"/>
            </w:tcBorders>
            <w:shd w:val="clear" w:color="auto" w:fill="FFE699"/>
            <w:tcMar>
              <w:top w:w="43" w:type="dxa"/>
              <w:left w:w="43" w:type="dxa"/>
              <w:bottom w:w="43" w:type="dxa"/>
              <w:right w:w="43" w:type="dxa"/>
            </w:tcMar>
            <w:vAlign w:val="center"/>
          </w:tcPr>
          <w:p w14:paraId="683B77DC" w14:textId="77777777" w:rsidR="007A3A5E" w:rsidRPr="007A3A5E" w:rsidRDefault="007A3A5E" w:rsidP="00410166">
            <w:pPr>
              <w:spacing w:after="0" w:line="240" w:lineRule="auto"/>
              <w:ind w:right="-13"/>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200.991</w:t>
            </w:r>
          </w:p>
        </w:tc>
        <w:tc>
          <w:tcPr>
            <w:tcW w:w="825" w:type="dxa"/>
            <w:tcBorders>
              <w:top w:val="nil"/>
              <w:left w:val="nil"/>
              <w:bottom w:val="single" w:sz="8" w:space="0" w:color="A5A5A5"/>
              <w:right w:val="single" w:sz="8" w:space="0" w:color="000000"/>
            </w:tcBorders>
            <w:shd w:val="clear" w:color="auto" w:fill="6FAB47"/>
            <w:tcMar>
              <w:top w:w="43" w:type="dxa"/>
              <w:left w:w="43" w:type="dxa"/>
              <w:bottom w:w="43" w:type="dxa"/>
              <w:right w:w="43" w:type="dxa"/>
            </w:tcMar>
            <w:vAlign w:val="center"/>
          </w:tcPr>
          <w:p w14:paraId="4C722F87"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0.000</w:t>
            </w:r>
          </w:p>
        </w:tc>
        <w:tc>
          <w:tcPr>
            <w:tcW w:w="825" w:type="dxa"/>
            <w:tcBorders>
              <w:top w:val="nil"/>
              <w:left w:val="nil"/>
              <w:bottom w:val="single" w:sz="8" w:space="0" w:color="A5A5A5"/>
              <w:right w:val="single" w:sz="8" w:space="0" w:color="757171"/>
            </w:tcBorders>
            <w:shd w:val="clear" w:color="auto" w:fill="FFF8E5"/>
            <w:tcMar>
              <w:top w:w="43" w:type="dxa"/>
              <w:left w:w="43" w:type="dxa"/>
              <w:bottom w:w="43" w:type="dxa"/>
              <w:right w:w="43" w:type="dxa"/>
            </w:tcMar>
            <w:vAlign w:val="center"/>
          </w:tcPr>
          <w:p w14:paraId="53962A81"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57.102</w:t>
            </w:r>
          </w:p>
        </w:tc>
        <w:tc>
          <w:tcPr>
            <w:tcW w:w="825" w:type="dxa"/>
            <w:tcBorders>
              <w:top w:val="nil"/>
              <w:left w:val="nil"/>
              <w:bottom w:val="single" w:sz="8" w:space="0" w:color="A5A5A5"/>
              <w:right w:val="single" w:sz="8" w:space="0" w:color="000000"/>
            </w:tcBorders>
            <w:shd w:val="clear" w:color="auto" w:fill="C6E0B4"/>
            <w:tcMar>
              <w:top w:w="43" w:type="dxa"/>
              <w:left w:w="43" w:type="dxa"/>
              <w:bottom w:w="43" w:type="dxa"/>
              <w:right w:w="43" w:type="dxa"/>
            </w:tcMar>
            <w:vAlign w:val="center"/>
          </w:tcPr>
          <w:p w14:paraId="42E9763F" w14:textId="77777777" w:rsidR="007A3A5E" w:rsidRPr="007A3A5E" w:rsidRDefault="007A3A5E" w:rsidP="00410166">
            <w:pPr>
              <w:spacing w:after="0" w:line="240" w:lineRule="auto"/>
              <w:ind w:right="-13" w:firstLine="80"/>
              <w:jc w:val="right"/>
              <w:rPr>
                <w:rFonts w:ascii="Times New Roman" w:eastAsia="Times New Roman" w:hAnsi="Times New Roman" w:cs="Times New Roman"/>
                <w:b/>
                <w:color w:val="375623"/>
                <w:kern w:val="0"/>
                <w:sz w:val="18"/>
                <w:szCs w:val="18"/>
                <w:lang w:eastAsia="zh-CN"/>
                <w14:ligatures w14:val="none"/>
              </w:rPr>
            </w:pPr>
            <w:r w:rsidRPr="007A3A5E">
              <w:rPr>
                <w:rFonts w:ascii="Times New Roman" w:eastAsia="Times New Roman" w:hAnsi="Times New Roman" w:cs="Times New Roman"/>
                <w:b/>
                <w:color w:val="375623"/>
                <w:kern w:val="0"/>
                <w:sz w:val="18"/>
                <w:szCs w:val="18"/>
                <w:lang w:eastAsia="zh-CN"/>
                <w14:ligatures w14:val="none"/>
              </w:rPr>
              <w:t>0.017</w:t>
            </w:r>
          </w:p>
        </w:tc>
        <w:tc>
          <w:tcPr>
            <w:tcW w:w="825" w:type="dxa"/>
            <w:tcBorders>
              <w:top w:val="nil"/>
              <w:left w:val="nil"/>
              <w:bottom w:val="single" w:sz="8" w:space="0" w:color="A5A5A5"/>
              <w:right w:val="nil"/>
            </w:tcBorders>
            <w:shd w:val="clear" w:color="auto" w:fill="FFE699"/>
            <w:tcMar>
              <w:top w:w="43" w:type="dxa"/>
              <w:left w:w="43" w:type="dxa"/>
              <w:bottom w:w="43" w:type="dxa"/>
              <w:right w:w="43" w:type="dxa"/>
            </w:tcMar>
            <w:vAlign w:val="center"/>
          </w:tcPr>
          <w:p w14:paraId="116A317F"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129.138</w:t>
            </w:r>
          </w:p>
        </w:tc>
        <w:tc>
          <w:tcPr>
            <w:tcW w:w="825" w:type="dxa"/>
            <w:tcBorders>
              <w:top w:val="nil"/>
              <w:left w:val="single" w:sz="8" w:space="0" w:color="000000"/>
              <w:bottom w:val="single" w:sz="8" w:space="0" w:color="A5A5A5"/>
              <w:right w:val="single" w:sz="8" w:space="0" w:color="000000"/>
            </w:tcBorders>
            <w:shd w:val="clear" w:color="auto" w:fill="6FAB47"/>
            <w:tcMar>
              <w:top w:w="43" w:type="dxa"/>
              <w:left w:w="43" w:type="dxa"/>
              <w:bottom w:w="43" w:type="dxa"/>
              <w:right w:w="43" w:type="dxa"/>
            </w:tcMar>
            <w:vAlign w:val="center"/>
          </w:tcPr>
          <w:p w14:paraId="31F98A1D"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0.005</w:t>
            </w:r>
          </w:p>
        </w:tc>
        <w:tc>
          <w:tcPr>
            <w:tcW w:w="825" w:type="dxa"/>
            <w:tcBorders>
              <w:top w:val="nil"/>
              <w:left w:val="nil"/>
              <w:bottom w:val="single" w:sz="8" w:space="0" w:color="A5A5A5"/>
              <w:right w:val="single" w:sz="8" w:space="0" w:color="000000"/>
            </w:tcBorders>
            <w:shd w:val="clear" w:color="auto" w:fill="FFF8E5"/>
            <w:tcMar>
              <w:top w:w="43" w:type="dxa"/>
              <w:left w:w="43" w:type="dxa"/>
              <w:bottom w:w="43" w:type="dxa"/>
              <w:right w:w="43" w:type="dxa"/>
            </w:tcMar>
            <w:vAlign w:val="center"/>
          </w:tcPr>
          <w:p w14:paraId="4D343E1F"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29.423</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683FFEF4"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0.568</w:t>
            </w:r>
          </w:p>
        </w:tc>
      </w:tr>
      <w:tr w:rsidR="007A3A5E" w:rsidRPr="007A3A5E" w14:paraId="6E1F6AA0" w14:textId="77777777" w:rsidTr="007A3A5E">
        <w:trPr>
          <w:trHeight w:val="189"/>
        </w:trPr>
        <w:tc>
          <w:tcPr>
            <w:tcW w:w="2400" w:type="dxa"/>
            <w:tcBorders>
              <w:top w:val="nil"/>
              <w:left w:val="single" w:sz="8" w:space="0" w:color="000000"/>
              <w:bottom w:val="single" w:sz="8" w:space="0" w:color="A5A5A5"/>
              <w:right w:val="nil"/>
            </w:tcBorders>
            <w:shd w:val="clear" w:color="auto" w:fill="auto"/>
            <w:tcMar>
              <w:top w:w="43" w:type="dxa"/>
              <w:left w:w="43" w:type="dxa"/>
              <w:bottom w:w="43" w:type="dxa"/>
              <w:right w:w="43" w:type="dxa"/>
            </w:tcMar>
            <w:vAlign w:val="center"/>
          </w:tcPr>
          <w:p w14:paraId="71B4D540" w14:textId="77777777" w:rsidR="007A3A5E" w:rsidRPr="007A3A5E" w:rsidRDefault="007A3A5E" w:rsidP="00410166">
            <w:pPr>
              <w:spacing w:after="0" w:line="240" w:lineRule="auto"/>
              <w:ind w:firstLine="20"/>
              <w:jc w:val="both"/>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Community service</w:t>
            </w:r>
          </w:p>
        </w:tc>
        <w:tc>
          <w:tcPr>
            <w:tcW w:w="825" w:type="dxa"/>
            <w:tcBorders>
              <w:top w:val="nil"/>
              <w:left w:val="single" w:sz="8" w:space="0" w:color="000000"/>
              <w:bottom w:val="single" w:sz="8" w:space="0" w:color="A5A5A5"/>
              <w:right w:val="single" w:sz="8" w:space="0" w:color="757171"/>
            </w:tcBorders>
            <w:shd w:val="clear" w:color="auto" w:fill="FFE699"/>
            <w:tcMar>
              <w:top w:w="43" w:type="dxa"/>
              <w:left w:w="43" w:type="dxa"/>
              <w:bottom w:w="43" w:type="dxa"/>
              <w:right w:w="43" w:type="dxa"/>
            </w:tcMar>
            <w:vAlign w:val="center"/>
          </w:tcPr>
          <w:p w14:paraId="4165F48E" w14:textId="77777777" w:rsidR="007A3A5E" w:rsidRPr="007A3A5E" w:rsidRDefault="007A3A5E" w:rsidP="00410166">
            <w:pPr>
              <w:spacing w:after="0" w:line="240" w:lineRule="auto"/>
              <w:ind w:right="-13"/>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138.769</w:t>
            </w:r>
          </w:p>
        </w:tc>
        <w:tc>
          <w:tcPr>
            <w:tcW w:w="825" w:type="dxa"/>
            <w:tcBorders>
              <w:top w:val="nil"/>
              <w:left w:val="nil"/>
              <w:bottom w:val="single" w:sz="8" w:space="0" w:color="A5A5A5"/>
              <w:right w:val="single" w:sz="8" w:space="0" w:color="000000"/>
            </w:tcBorders>
            <w:shd w:val="clear" w:color="auto" w:fill="6FAB47"/>
            <w:tcMar>
              <w:top w:w="43" w:type="dxa"/>
              <w:left w:w="43" w:type="dxa"/>
              <w:bottom w:w="43" w:type="dxa"/>
              <w:right w:w="43" w:type="dxa"/>
            </w:tcMar>
            <w:vAlign w:val="center"/>
          </w:tcPr>
          <w:p w14:paraId="7F63D29C"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0.000</w:t>
            </w:r>
          </w:p>
        </w:tc>
        <w:tc>
          <w:tcPr>
            <w:tcW w:w="825" w:type="dxa"/>
            <w:tcBorders>
              <w:top w:val="nil"/>
              <w:left w:val="nil"/>
              <w:bottom w:val="single" w:sz="8" w:space="0" w:color="A5A5A5"/>
              <w:right w:val="single" w:sz="8" w:space="0" w:color="757171"/>
            </w:tcBorders>
            <w:shd w:val="clear" w:color="auto" w:fill="FFF8E5"/>
            <w:tcMar>
              <w:top w:w="43" w:type="dxa"/>
              <w:left w:w="43" w:type="dxa"/>
              <w:bottom w:w="43" w:type="dxa"/>
              <w:right w:w="43" w:type="dxa"/>
            </w:tcMar>
            <w:vAlign w:val="center"/>
          </w:tcPr>
          <w:p w14:paraId="3393A182"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36.020</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41A7D55D"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0.058</w:t>
            </w:r>
          </w:p>
        </w:tc>
        <w:tc>
          <w:tcPr>
            <w:tcW w:w="825" w:type="dxa"/>
            <w:tcBorders>
              <w:top w:val="nil"/>
              <w:left w:val="nil"/>
              <w:bottom w:val="single" w:sz="8" w:space="0" w:color="A5A5A5"/>
              <w:right w:val="nil"/>
            </w:tcBorders>
            <w:shd w:val="clear" w:color="auto" w:fill="FFE699"/>
            <w:tcMar>
              <w:top w:w="43" w:type="dxa"/>
              <w:left w:w="43" w:type="dxa"/>
              <w:bottom w:w="43" w:type="dxa"/>
              <w:right w:w="43" w:type="dxa"/>
            </w:tcMar>
            <w:vAlign w:val="center"/>
          </w:tcPr>
          <w:p w14:paraId="5EB12228"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116.697</w:t>
            </w:r>
          </w:p>
        </w:tc>
        <w:tc>
          <w:tcPr>
            <w:tcW w:w="825" w:type="dxa"/>
            <w:tcBorders>
              <w:top w:val="nil"/>
              <w:left w:val="single" w:sz="8" w:space="0" w:color="000000"/>
              <w:bottom w:val="single" w:sz="8" w:space="0" w:color="A5A5A5"/>
              <w:right w:val="single" w:sz="8" w:space="0" w:color="000000"/>
            </w:tcBorders>
            <w:shd w:val="clear" w:color="auto" w:fill="6FAB47"/>
            <w:tcMar>
              <w:top w:w="43" w:type="dxa"/>
              <w:left w:w="43" w:type="dxa"/>
              <w:bottom w:w="43" w:type="dxa"/>
              <w:right w:w="43" w:type="dxa"/>
            </w:tcMar>
            <w:vAlign w:val="center"/>
          </w:tcPr>
          <w:p w14:paraId="4C783C69"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0.009</w:t>
            </w:r>
          </w:p>
        </w:tc>
        <w:tc>
          <w:tcPr>
            <w:tcW w:w="825" w:type="dxa"/>
            <w:tcBorders>
              <w:top w:val="nil"/>
              <w:left w:val="nil"/>
              <w:bottom w:val="single" w:sz="8" w:space="0" w:color="A5A5A5"/>
              <w:right w:val="single" w:sz="8" w:space="0" w:color="000000"/>
            </w:tcBorders>
            <w:shd w:val="clear" w:color="auto" w:fill="FFE699"/>
            <w:tcMar>
              <w:top w:w="43" w:type="dxa"/>
              <w:left w:w="43" w:type="dxa"/>
              <w:bottom w:w="43" w:type="dxa"/>
              <w:right w:w="43" w:type="dxa"/>
            </w:tcMar>
            <w:vAlign w:val="center"/>
          </w:tcPr>
          <w:p w14:paraId="3BB266DB"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98.673</w:t>
            </w:r>
          </w:p>
        </w:tc>
        <w:tc>
          <w:tcPr>
            <w:tcW w:w="825" w:type="dxa"/>
            <w:tcBorders>
              <w:top w:val="nil"/>
              <w:left w:val="nil"/>
              <w:bottom w:val="single" w:sz="8" w:space="0" w:color="A5A5A5"/>
              <w:right w:val="single" w:sz="8" w:space="0" w:color="000000"/>
            </w:tcBorders>
            <w:shd w:val="clear" w:color="auto" w:fill="C6E0B4"/>
            <w:tcMar>
              <w:top w:w="43" w:type="dxa"/>
              <w:left w:w="43" w:type="dxa"/>
              <w:bottom w:w="43" w:type="dxa"/>
              <w:right w:w="43" w:type="dxa"/>
            </w:tcMar>
            <w:vAlign w:val="center"/>
          </w:tcPr>
          <w:p w14:paraId="4620A9D0" w14:textId="77777777" w:rsidR="007A3A5E" w:rsidRPr="007A3A5E" w:rsidRDefault="007A3A5E" w:rsidP="00410166">
            <w:pPr>
              <w:spacing w:after="0" w:line="240" w:lineRule="auto"/>
              <w:ind w:right="-13" w:firstLine="80"/>
              <w:jc w:val="right"/>
              <w:rPr>
                <w:rFonts w:ascii="Times New Roman" w:eastAsia="Times New Roman" w:hAnsi="Times New Roman" w:cs="Times New Roman"/>
                <w:b/>
                <w:color w:val="375623"/>
                <w:kern w:val="0"/>
                <w:sz w:val="18"/>
                <w:szCs w:val="18"/>
                <w:lang w:eastAsia="zh-CN"/>
                <w14:ligatures w14:val="none"/>
              </w:rPr>
            </w:pPr>
            <w:r w:rsidRPr="007A3A5E">
              <w:rPr>
                <w:rFonts w:ascii="Times New Roman" w:eastAsia="Times New Roman" w:hAnsi="Times New Roman" w:cs="Times New Roman"/>
                <w:b/>
                <w:color w:val="375623"/>
                <w:kern w:val="0"/>
                <w:sz w:val="18"/>
                <w:szCs w:val="18"/>
                <w:lang w:eastAsia="zh-CN"/>
                <w14:ligatures w14:val="none"/>
              </w:rPr>
              <w:t>0.043</w:t>
            </w:r>
          </w:p>
        </w:tc>
      </w:tr>
      <w:tr w:rsidR="007A3A5E" w:rsidRPr="007A3A5E" w14:paraId="35A784D8" w14:textId="77777777" w:rsidTr="007A3A5E">
        <w:trPr>
          <w:trHeight w:val="189"/>
        </w:trPr>
        <w:tc>
          <w:tcPr>
            <w:tcW w:w="2400" w:type="dxa"/>
            <w:tcBorders>
              <w:top w:val="nil"/>
              <w:left w:val="single" w:sz="8" w:space="0" w:color="000000"/>
              <w:bottom w:val="single" w:sz="8" w:space="0" w:color="A5A5A5"/>
              <w:right w:val="single" w:sz="8" w:space="0" w:color="000000"/>
            </w:tcBorders>
            <w:shd w:val="clear" w:color="auto" w:fill="auto"/>
            <w:tcMar>
              <w:top w:w="43" w:type="dxa"/>
              <w:left w:w="43" w:type="dxa"/>
              <w:bottom w:w="43" w:type="dxa"/>
              <w:right w:w="43" w:type="dxa"/>
            </w:tcMar>
            <w:vAlign w:val="center"/>
          </w:tcPr>
          <w:p w14:paraId="464A62B4" w14:textId="77777777" w:rsidR="007A3A5E" w:rsidRPr="007A3A5E" w:rsidRDefault="007A3A5E" w:rsidP="00410166">
            <w:pPr>
              <w:spacing w:after="0" w:line="240" w:lineRule="auto"/>
              <w:ind w:firstLine="20"/>
              <w:jc w:val="both"/>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 xml:space="preserve">Serving period </w:t>
            </w:r>
          </w:p>
        </w:tc>
        <w:tc>
          <w:tcPr>
            <w:tcW w:w="825" w:type="dxa"/>
            <w:tcBorders>
              <w:top w:val="nil"/>
              <w:left w:val="nil"/>
              <w:bottom w:val="single" w:sz="8" w:space="0" w:color="A5A5A5"/>
              <w:right w:val="single" w:sz="8" w:space="0" w:color="757171"/>
            </w:tcBorders>
            <w:shd w:val="clear" w:color="auto" w:fill="FFE699"/>
            <w:tcMar>
              <w:top w:w="43" w:type="dxa"/>
              <w:left w:w="43" w:type="dxa"/>
              <w:bottom w:w="43" w:type="dxa"/>
              <w:right w:w="43" w:type="dxa"/>
            </w:tcMar>
            <w:vAlign w:val="center"/>
          </w:tcPr>
          <w:p w14:paraId="2EB9607E" w14:textId="77777777" w:rsidR="007A3A5E" w:rsidRPr="007A3A5E" w:rsidRDefault="007A3A5E" w:rsidP="00410166">
            <w:pPr>
              <w:spacing w:after="0" w:line="240" w:lineRule="auto"/>
              <w:ind w:right="-13"/>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155.900</w:t>
            </w:r>
          </w:p>
        </w:tc>
        <w:tc>
          <w:tcPr>
            <w:tcW w:w="825" w:type="dxa"/>
            <w:tcBorders>
              <w:top w:val="nil"/>
              <w:left w:val="nil"/>
              <w:bottom w:val="single" w:sz="8" w:space="0" w:color="A5A5A5"/>
              <w:right w:val="single" w:sz="8" w:space="0" w:color="000000"/>
            </w:tcBorders>
            <w:shd w:val="clear" w:color="auto" w:fill="6FAB47"/>
            <w:tcMar>
              <w:top w:w="43" w:type="dxa"/>
              <w:left w:w="43" w:type="dxa"/>
              <w:bottom w:w="43" w:type="dxa"/>
              <w:right w:w="43" w:type="dxa"/>
            </w:tcMar>
            <w:vAlign w:val="center"/>
          </w:tcPr>
          <w:p w14:paraId="18B79818"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0.000</w:t>
            </w:r>
          </w:p>
        </w:tc>
        <w:tc>
          <w:tcPr>
            <w:tcW w:w="825" w:type="dxa"/>
            <w:tcBorders>
              <w:top w:val="nil"/>
              <w:left w:val="nil"/>
              <w:bottom w:val="single" w:sz="8" w:space="0" w:color="A5A5A5"/>
              <w:right w:val="single" w:sz="8" w:space="0" w:color="757171"/>
            </w:tcBorders>
            <w:shd w:val="clear" w:color="auto" w:fill="FFE699"/>
            <w:tcMar>
              <w:top w:w="43" w:type="dxa"/>
              <w:left w:w="43" w:type="dxa"/>
              <w:bottom w:w="43" w:type="dxa"/>
              <w:right w:w="43" w:type="dxa"/>
            </w:tcMar>
            <w:vAlign w:val="center"/>
          </w:tcPr>
          <w:p w14:paraId="56528DC9"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99.508</w:t>
            </w:r>
          </w:p>
        </w:tc>
        <w:tc>
          <w:tcPr>
            <w:tcW w:w="825" w:type="dxa"/>
            <w:tcBorders>
              <w:top w:val="nil"/>
              <w:left w:val="nil"/>
              <w:bottom w:val="single" w:sz="8" w:space="0" w:color="A5A5A5"/>
              <w:right w:val="single" w:sz="8" w:space="0" w:color="000000"/>
            </w:tcBorders>
            <w:shd w:val="clear" w:color="auto" w:fill="6FAB47"/>
            <w:tcMar>
              <w:top w:w="43" w:type="dxa"/>
              <w:left w:w="43" w:type="dxa"/>
              <w:bottom w:w="43" w:type="dxa"/>
              <w:right w:w="43" w:type="dxa"/>
            </w:tcMar>
            <w:vAlign w:val="center"/>
          </w:tcPr>
          <w:p w14:paraId="38163348"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0.002</w:t>
            </w:r>
          </w:p>
        </w:tc>
        <w:tc>
          <w:tcPr>
            <w:tcW w:w="825" w:type="dxa"/>
            <w:tcBorders>
              <w:top w:val="nil"/>
              <w:left w:val="nil"/>
              <w:bottom w:val="single" w:sz="8" w:space="0" w:color="A5A5A5"/>
              <w:right w:val="nil"/>
            </w:tcBorders>
            <w:shd w:val="clear" w:color="auto" w:fill="FFE699"/>
            <w:tcMar>
              <w:top w:w="43" w:type="dxa"/>
              <w:left w:w="43" w:type="dxa"/>
              <w:bottom w:w="43" w:type="dxa"/>
              <w:right w:w="43" w:type="dxa"/>
            </w:tcMar>
            <w:vAlign w:val="center"/>
          </w:tcPr>
          <w:p w14:paraId="46BA3423"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224.325</w:t>
            </w:r>
          </w:p>
        </w:tc>
        <w:tc>
          <w:tcPr>
            <w:tcW w:w="825" w:type="dxa"/>
            <w:tcBorders>
              <w:top w:val="nil"/>
              <w:left w:val="single" w:sz="8" w:space="0" w:color="000000"/>
              <w:bottom w:val="single" w:sz="8" w:space="0" w:color="A5A5A5"/>
              <w:right w:val="single" w:sz="8" w:space="0" w:color="000000"/>
            </w:tcBorders>
            <w:shd w:val="clear" w:color="auto" w:fill="6FAB47"/>
            <w:tcMar>
              <w:top w:w="43" w:type="dxa"/>
              <w:left w:w="43" w:type="dxa"/>
              <w:bottom w:w="43" w:type="dxa"/>
              <w:right w:w="43" w:type="dxa"/>
            </w:tcMar>
            <w:vAlign w:val="center"/>
          </w:tcPr>
          <w:p w14:paraId="706EFA87" w14:textId="77777777" w:rsidR="007A3A5E" w:rsidRPr="007A3A5E" w:rsidRDefault="007A3A5E" w:rsidP="00410166">
            <w:pPr>
              <w:spacing w:after="0" w:line="240" w:lineRule="auto"/>
              <w:ind w:right="-13" w:firstLine="80"/>
              <w:jc w:val="right"/>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0.000</w:t>
            </w:r>
          </w:p>
        </w:tc>
        <w:tc>
          <w:tcPr>
            <w:tcW w:w="825" w:type="dxa"/>
            <w:tcBorders>
              <w:top w:val="nil"/>
              <w:left w:val="nil"/>
              <w:bottom w:val="single" w:sz="8" w:space="0" w:color="A5A5A5"/>
              <w:right w:val="single" w:sz="8" w:space="0" w:color="000000"/>
            </w:tcBorders>
            <w:shd w:val="clear" w:color="auto" w:fill="FFF8E5"/>
            <w:tcMar>
              <w:top w:w="43" w:type="dxa"/>
              <w:left w:w="43" w:type="dxa"/>
              <w:bottom w:w="43" w:type="dxa"/>
              <w:right w:w="43" w:type="dxa"/>
            </w:tcMar>
            <w:vAlign w:val="center"/>
          </w:tcPr>
          <w:p w14:paraId="6C8E08BF"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81.769</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1FF28365"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0.085</w:t>
            </w:r>
          </w:p>
        </w:tc>
      </w:tr>
      <w:tr w:rsidR="007A3A5E" w:rsidRPr="007A3A5E" w14:paraId="02FD2D7F" w14:textId="77777777" w:rsidTr="007A3A5E">
        <w:trPr>
          <w:trHeight w:val="189"/>
        </w:trPr>
        <w:tc>
          <w:tcPr>
            <w:tcW w:w="2400" w:type="dxa"/>
            <w:tcBorders>
              <w:top w:val="nil"/>
              <w:left w:val="single" w:sz="8" w:space="0" w:color="000000"/>
              <w:bottom w:val="single" w:sz="8" w:space="0" w:color="000000"/>
              <w:right w:val="nil"/>
            </w:tcBorders>
            <w:shd w:val="clear" w:color="auto" w:fill="auto"/>
            <w:tcMar>
              <w:top w:w="43" w:type="dxa"/>
              <w:left w:w="43" w:type="dxa"/>
              <w:bottom w:w="43" w:type="dxa"/>
              <w:right w:w="43" w:type="dxa"/>
            </w:tcMar>
            <w:vAlign w:val="center"/>
          </w:tcPr>
          <w:p w14:paraId="76A0336C" w14:textId="77777777" w:rsidR="007A3A5E" w:rsidRPr="007A3A5E" w:rsidRDefault="007A3A5E" w:rsidP="00410166">
            <w:pPr>
              <w:spacing w:after="0" w:line="240" w:lineRule="auto"/>
              <w:ind w:firstLine="20"/>
              <w:jc w:val="both"/>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Language</w:t>
            </w:r>
          </w:p>
        </w:tc>
        <w:tc>
          <w:tcPr>
            <w:tcW w:w="825" w:type="dxa"/>
            <w:tcBorders>
              <w:top w:val="nil"/>
              <w:left w:val="single" w:sz="8" w:space="0" w:color="000000"/>
              <w:bottom w:val="single" w:sz="8" w:space="0" w:color="000000"/>
              <w:right w:val="single" w:sz="8" w:space="0" w:color="757171"/>
            </w:tcBorders>
            <w:shd w:val="clear" w:color="auto" w:fill="FFFFFF"/>
            <w:tcMar>
              <w:top w:w="43" w:type="dxa"/>
              <w:left w:w="43" w:type="dxa"/>
              <w:bottom w:w="43" w:type="dxa"/>
              <w:right w:w="43" w:type="dxa"/>
            </w:tcMar>
            <w:vAlign w:val="center"/>
          </w:tcPr>
          <w:p w14:paraId="7AE1B815" w14:textId="77777777" w:rsidR="007A3A5E" w:rsidRPr="007A3A5E" w:rsidRDefault="007A3A5E" w:rsidP="00410166">
            <w:pPr>
              <w:spacing w:after="0" w:line="240" w:lineRule="auto"/>
              <w:ind w:right="-13"/>
              <w:jc w:val="right"/>
              <w:rPr>
                <w:rFonts w:ascii="Times New Roman" w:eastAsia="Times New Roman" w:hAnsi="Times New Roman" w:cs="Times New Roman"/>
                <w:color w:val="757171"/>
                <w:kern w:val="0"/>
                <w:sz w:val="18"/>
                <w:szCs w:val="18"/>
                <w:lang w:eastAsia="zh-CN"/>
                <w14:ligatures w14:val="none"/>
              </w:rPr>
            </w:pPr>
            <w:r w:rsidRPr="007A3A5E">
              <w:rPr>
                <w:rFonts w:ascii="Times New Roman" w:eastAsia="Times New Roman" w:hAnsi="Times New Roman" w:cs="Times New Roman"/>
                <w:color w:val="757171"/>
                <w:kern w:val="0"/>
                <w:sz w:val="18"/>
                <w:szCs w:val="18"/>
                <w:lang w:eastAsia="zh-CN"/>
                <w14:ligatures w14:val="none"/>
              </w:rPr>
              <w:t>0.945</w:t>
            </w:r>
          </w:p>
        </w:tc>
        <w:tc>
          <w:tcPr>
            <w:tcW w:w="825" w:type="dxa"/>
            <w:tcBorders>
              <w:top w:val="nil"/>
              <w:left w:val="nil"/>
              <w:bottom w:val="single" w:sz="8" w:space="0" w:color="000000"/>
              <w:right w:val="single" w:sz="8" w:space="0" w:color="000000"/>
            </w:tcBorders>
            <w:shd w:val="clear" w:color="auto" w:fill="FFFFFF"/>
            <w:tcMar>
              <w:top w:w="43" w:type="dxa"/>
              <w:left w:w="43" w:type="dxa"/>
              <w:bottom w:w="43" w:type="dxa"/>
              <w:right w:w="43" w:type="dxa"/>
            </w:tcMar>
            <w:vAlign w:val="center"/>
          </w:tcPr>
          <w:p w14:paraId="405FF597"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0.331</w:t>
            </w:r>
          </w:p>
        </w:tc>
        <w:tc>
          <w:tcPr>
            <w:tcW w:w="825" w:type="dxa"/>
            <w:tcBorders>
              <w:top w:val="nil"/>
              <w:left w:val="nil"/>
              <w:bottom w:val="single" w:sz="8" w:space="0" w:color="000000"/>
              <w:right w:val="single" w:sz="8" w:space="0" w:color="757171"/>
            </w:tcBorders>
            <w:shd w:val="clear" w:color="auto" w:fill="FFFFFF"/>
            <w:tcMar>
              <w:top w:w="43" w:type="dxa"/>
              <w:left w:w="43" w:type="dxa"/>
              <w:bottom w:w="43" w:type="dxa"/>
              <w:right w:w="43" w:type="dxa"/>
            </w:tcMar>
            <w:vAlign w:val="center"/>
          </w:tcPr>
          <w:p w14:paraId="3C5D745A"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757171"/>
                <w:kern w:val="0"/>
                <w:sz w:val="18"/>
                <w:szCs w:val="18"/>
                <w:lang w:eastAsia="zh-CN"/>
                <w14:ligatures w14:val="none"/>
              </w:rPr>
            </w:pPr>
            <w:r w:rsidRPr="007A3A5E">
              <w:rPr>
                <w:rFonts w:ascii="Times New Roman" w:eastAsia="Times New Roman" w:hAnsi="Times New Roman" w:cs="Times New Roman"/>
                <w:color w:val="757171"/>
                <w:kern w:val="0"/>
                <w:sz w:val="18"/>
                <w:szCs w:val="18"/>
                <w:lang w:eastAsia="zh-CN"/>
                <w14:ligatures w14:val="none"/>
              </w:rPr>
              <w:t>0.434</w:t>
            </w:r>
          </w:p>
        </w:tc>
        <w:tc>
          <w:tcPr>
            <w:tcW w:w="825" w:type="dxa"/>
            <w:tcBorders>
              <w:top w:val="nil"/>
              <w:left w:val="nil"/>
              <w:bottom w:val="single" w:sz="8" w:space="0" w:color="000000"/>
              <w:right w:val="single" w:sz="8" w:space="0" w:color="000000"/>
            </w:tcBorders>
            <w:shd w:val="clear" w:color="auto" w:fill="FFFFFF"/>
            <w:tcMar>
              <w:top w:w="43" w:type="dxa"/>
              <w:left w:w="43" w:type="dxa"/>
              <w:bottom w:w="43" w:type="dxa"/>
              <w:right w:w="43" w:type="dxa"/>
            </w:tcMar>
            <w:vAlign w:val="center"/>
          </w:tcPr>
          <w:p w14:paraId="68457A02"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0.510</w:t>
            </w:r>
          </w:p>
        </w:tc>
        <w:tc>
          <w:tcPr>
            <w:tcW w:w="825" w:type="dxa"/>
            <w:tcBorders>
              <w:top w:val="nil"/>
              <w:left w:val="nil"/>
              <w:bottom w:val="single" w:sz="8" w:space="0" w:color="000000"/>
              <w:right w:val="nil"/>
            </w:tcBorders>
            <w:shd w:val="clear" w:color="auto" w:fill="FFF8E5"/>
            <w:tcMar>
              <w:top w:w="43" w:type="dxa"/>
              <w:left w:w="43" w:type="dxa"/>
              <w:bottom w:w="43" w:type="dxa"/>
              <w:right w:w="43" w:type="dxa"/>
            </w:tcMar>
            <w:vAlign w:val="center"/>
          </w:tcPr>
          <w:p w14:paraId="4C668C59"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66.980</w:t>
            </w:r>
          </w:p>
        </w:tc>
        <w:tc>
          <w:tcPr>
            <w:tcW w:w="825" w:type="dxa"/>
            <w:tcBorders>
              <w:top w:val="nil"/>
              <w:left w:val="single" w:sz="8" w:space="0" w:color="000000"/>
              <w:bottom w:val="single" w:sz="8" w:space="0" w:color="000000"/>
              <w:right w:val="single" w:sz="8" w:space="0" w:color="000000"/>
            </w:tcBorders>
            <w:shd w:val="clear" w:color="auto" w:fill="FFFFFF"/>
            <w:tcMar>
              <w:top w:w="43" w:type="dxa"/>
              <w:left w:w="43" w:type="dxa"/>
              <w:bottom w:w="43" w:type="dxa"/>
              <w:right w:w="43" w:type="dxa"/>
            </w:tcMar>
            <w:vAlign w:val="center"/>
          </w:tcPr>
          <w:p w14:paraId="15230235"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0.082</w:t>
            </w:r>
          </w:p>
        </w:tc>
        <w:tc>
          <w:tcPr>
            <w:tcW w:w="825" w:type="dxa"/>
            <w:tcBorders>
              <w:top w:val="nil"/>
              <w:left w:val="nil"/>
              <w:bottom w:val="single" w:sz="8" w:space="0" w:color="000000"/>
              <w:right w:val="single" w:sz="8" w:space="0" w:color="000000"/>
            </w:tcBorders>
            <w:shd w:val="clear" w:color="auto" w:fill="FFF8E5"/>
            <w:tcMar>
              <w:top w:w="43" w:type="dxa"/>
              <w:left w:w="43" w:type="dxa"/>
              <w:bottom w:w="43" w:type="dxa"/>
              <w:right w:w="43" w:type="dxa"/>
            </w:tcMar>
            <w:vAlign w:val="center"/>
          </w:tcPr>
          <w:p w14:paraId="7B1876DA" w14:textId="77777777" w:rsidR="007A3A5E" w:rsidRPr="007A3A5E" w:rsidRDefault="007A3A5E" w:rsidP="00410166">
            <w:pPr>
              <w:spacing w:after="0" w:line="240" w:lineRule="auto"/>
              <w:ind w:right="-13" w:firstLine="80"/>
              <w:jc w:val="right"/>
              <w:rPr>
                <w:rFonts w:ascii="Times New Roman" w:eastAsia="Times New Roman" w:hAnsi="Times New Roman" w:cs="Times New Roman"/>
                <w:kern w:val="0"/>
                <w:sz w:val="18"/>
                <w:szCs w:val="18"/>
                <w:lang w:eastAsia="zh-CN"/>
                <w14:ligatures w14:val="none"/>
              </w:rPr>
            </w:pPr>
            <w:r w:rsidRPr="007A3A5E">
              <w:rPr>
                <w:rFonts w:ascii="Times New Roman" w:eastAsia="Times New Roman" w:hAnsi="Times New Roman" w:cs="Times New Roman"/>
                <w:kern w:val="0"/>
                <w:sz w:val="18"/>
                <w:szCs w:val="18"/>
                <w:lang w:eastAsia="zh-CN"/>
                <w14:ligatures w14:val="none"/>
              </w:rPr>
              <w:t>94.113</w:t>
            </w:r>
          </w:p>
        </w:tc>
        <w:tc>
          <w:tcPr>
            <w:tcW w:w="825" w:type="dxa"/>
            <w:tcBorders>
              <w:top w:val="nil"/>
              <w:left w:val="nil"/>
              <w:bottom w:val="single" w:sz="8" w:space="0" w:color="000000"/>
              <w:right w:val="single" w:sz="8" w:space="0" w:color="000000"/>
            </w:tcBorders>
            <w:shd w:val="clear" w:color="auto" w:fill="FFFFFF"/>
            <w:tcMar>
              <w:top w:w="43" w:type="dxa"/>
              <w:left w:w="43" w:type="dxa"/>
              <w:bottom w:w="43" w:type="dxa"/>
              <w:right w:w="43" w:type="dxa"/>
            </w:tcMar>
            <w:vAlign w:val="center"/>
          </w:tcPr>
          <w:p w14:paraId="749493F6" w14:textId="77777777" w:rsidR="007A3A5E" w:rsidRPr="007A3A5E" w:rsidRDefault="007A3A5E" w:rsidP="00410166">
            <w:pPr>
              <w:spacing w:after="0" w:line="240" w:lineRule="auto"/>
              <w:ind w:right="-13" w:firstLine="80"/>
              <w:jc w:val="right"/>
              <w:rPr>
                <w:rFonts w:ascii="Times New Roman" w:eastAsia="Times New Roman" w:hAnsi="Times New Roman" w:cs="Times New Roman"/>
                <w:color w:val="808080"/>
                <w:kern w:val="0"/>
                <w:sz w:val="18"/>
                <w:szCs w:val="18"/>
                <w:lang w:eastAsia="zh-CN"/>
                <w14:ligatures w14:val="none"/>
              </w:rPr>
            </w:pPr>
            <w:r w:rsidRPr="007A3A5E">
              <w:rPr>
                <w:rFonts w:ascii="Times New Roman" w:eastAsia="Times New Roman" w:hAnsi="Times New Roman" w:cs="Times New Roman"/>
                <w:color w:val="808080"/>
                <w:kern w:val="0"/>
                <w:sz w:val="18"/>
                <w:szCs w:val="18"/>
                <w:lang w:eastAsia="zh-CN"/>
                <w14:ligatures w14:val="none"/>
              </w:rPr>
              <w:t>0.052</w:t>
            </w:r>
          </w:p>
        </w:tc>
      </w:tr>
      <w:tr w:rsidR="007A3A5E" w:rsidRPr="007A3A5E" w14:paraId="3F6FAD24" w14:textId="77777777" w:rsidTr="007A3A5E">
        <w:trPr>
          <w:trHeight w:val="189"/>
        </w:trPr>
        <w:tc>
          <w:tcPr>
            <w:tcW w:w="2400" w:type="dxa"/>
            <w:tcBorders>
              <w:top w:val="nil"/>
              <w:left w:val="single" w:sz="8" w:space="0" w:color="000000"/>
              <w:bottom w:val="single" w:sz="8" w:space="0" w:color="A5A5A5"/>
              <w:right w:val="single" w:sz="8" w:space="0" w:color="000000"/>
            </w:tcBorders>
            <w:shd w:val="clear" w:color="auto" w:fill="auto"/>
            <w:tcMar>
              <w:top w:w="43" w:type="dxa"/>
              <w:left w:w="43" w:type="dxa"/>
              <w:bottom w:w="43" w:type="dxa"/>
              <w:right w:w="43" w:type="dxa"/>
            </w:tcMar>
            <w:vAlign w:val="center"/>
          </w:tcPr>
          <w:p w14:paraId="45C70E9E" w14:textId="77777777" w:rsidR="007A3A5E" w:rsidRPr="007A3A5E" w:rsidRDefault="007A3A5E" w:rsidP="00410166">
            <w:pPr>
              <w:spacing w:after="0" w:line="240" w:lineRule="auto"/>
              <w:ind w:firstLine="360"/>
              <w:jc w:val="both"/>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Quantitative criteria</w:t>
            </w:r>
          </w:p>
        </w:tc>
        <w:tc>
          <w:tcPr>
            <w:tcW w:w="825" w:type="dxa"/>
            <w:tcBorders>
              <w:top w:val="nil"/>
              <w:left w:val="nil"/>
              <w:bottom w:val="single" w:sz="8" w:space="0" w:color="A5A5A5"/>
              <w:right w:val="single" w:sz="8" w:space="0" w:color="757171"/>
            </w:tcBorders>
            <w:shd w:val="clear" w:color="auto" w:fill="FFFFFF"/>
            <w:tcMar>
              <w:top w:w="43" w:type="dxa"/>
              <w:left w:w="43" w:type="dxa"/>
              <w:bottom w:w="43" w:type="dxa"/>
              <w:right w:w="43" w:type="dxa"/>
            </w:tcMar>
            <w:vAlign w:val="center"/>
          </w:tcPr>
          <w:p w14:paraId="0088A70F" w14:textId="77777777" w:rsidR="007A3A5E" w:rsidRPr="007A3A5E" w:rsidRDefault="007A3A5E" w:rsidP="00410166">
            <w:pPr>
              <w:spacing w:after="0" w:line="240" w:lineRule="auto"/>
              <w:ind w:right="-13"/>
              <w:jc w:val="right"/>
              <w:rPr>
                <w:rFonts w:ascii="Times New Roman" w:eastAsia="Times New Roman" w:hAnsi="Times New Roman" w:cs="Times New Roman"/>
                <w:i/>
                <w:color w:val="757171"/>
                <w:kern w:val="0"/>
                <w:sz w:val="18"/>
                <w:szCs w:val="18"/>
                <w:lang w:eastAsia="zh-CN"/>
                <w14:ligatures w14:val="none"/>
              </w:rPr>
            </w:pPr>
            <w:r w:rsidRPr="007A3A5E">
              <w:rPr>
                <w:rFonts w:ascii="Times New Roman" w:eastAsia="Times New Roman" w:hAnsi="Times New Roman" w:cs="Times New Roman"/>
                <w:i/>
                <w:color w:val="757171"/>
                <w:kern w:val="0"/>
                <w:sz w:val="18"/>
                <w:szCs w:val="18"/>
                <w:lang w:eastAsia="zh-CN"/>
                <w14:ligatures w14:val="none"/>
              </w:rPr>
              <w:t>0.840</w:t>
            </w:r>
          </w:p>
        </w:tc>
        <w:tc>
          <w:tcPr>
            <w:tcW w:w="825" w:type="dxa"/>
            <w:tcBorders>
              <w:top w:val="nil"/>
              <w:left w:val="nil"/>
              <w:bottom w:val="single" w:sz="8" w:space="0" w:color="A5A5A5"/>
              <w:right w:val="single" w:sz="8" w:space="0" w:color="000000"/>
            </w:tcBorders>
            <w:shd w:val="clear" w:color="auto" w:fill="FFFFFF"/>
            <w:tcMar>
              <w:top w:w="43" w:type="dxa"/>
              <w:left w:w="43" w:type="dxa"/>
              <w:bottom w:w="43" w:type="dxa"/>
              <w:right w:w="43" w:type="dxa"/>
            </w:tcMar>
            <w:vAlign w:val="center"/>
          </w:tcPr>
          <w:p w14:paraId="157DA4E5" w14:textId="77777777" w:rsidR="007A3A5E" w:rsidRPr="007A3A5E" w:rsidRDefault="007A3A5E" w:rsidP="00410166">
            <w:pPr>
              <w:spacing w:after="0" w:line="240" w:lineRule="auto"/>
              <w:ind w:right="-13" w:firstLine="80"/>
              <w:jc w:val="right"/>
              <w:rPr>
                <w:rFonts w:ascii="Times New Roman" w:eastAsia="Times New Roman" w:hAnsi="Times New Roman" w:cs="Times New Roman"/>
                <w:i/>
                <w:color w:val="808080"/>
                <w:kern w:val="0"/>
                <w:sz w:val="18"/>
                <w:szCs w:val="18"/>
                <w:lang w:eastAsia="zh-CN"/>
                <w14:ligatures w14:val="none"/>
              </w:rPr>
            </w:pPr>
            <w:r w:rsidRPr="007A3A5E">
              <w:rPr>
                <w:rFonts w:ascii="Times New Roman" w:eastAsia="Times New Roman" w:hAnsi="Times New Roman" w:cs="Times New Roman"/>
                <w:i/>
                <w:color w:val="808080"/>
                <w:kern w:val="0"/>
                <w:sz w:val="18"/>
                <w:szCs w:val="18"/>
                <w:lang w:eastAsia="zh-CN"/>
                <w14:ligatures w14:val="none"/>
              </w:rPr>
              <w:t>0.359</w:t>
            </w:r>
          </w:p>
        </w:tc>
        <w:tc>
          <w:tcPr>
            <w:tcW w:w="825" w:type="dxa"/>
            <w:tcBorders>
              <w:top w:val="nil"/>
              <w:left w:val="nil"/>
              <w:bottom w:val="single" w:sz="8" w:space="0" w:color="A5A5A5"/>
              <w:right w:val="single" w:sz="8" w:space="0" w:color="757171"/>
            </w:tcBorders>
            <w:shd w:val="clear" w:color="auto" w:fill="FFF8E5"/>
            <w:tcMar>
              <w:top w:w="43" w:type="dxa"/>
              <w:left w:w="43" w:type="dxa"/>
              <w:bottom w:w="43" w:type="dxa"/>
              <w:right w:w="43" w:type="dxa"/>
            </w:tcMar>
            <w:vAlign w:val="center"/>
          </w:tcPr>
          <w:p w14:paraId="102BB2BF" w14:textId="77777777" w:rsidR="007A3A5E" w:rsidRPr="007A3A5E" w:rsidRDefault="007A3A5E" w:rsidP="00410166">
            <w:pPr>
              <w:spacing w:after="0" w:line="240" w:lineRule="auto"/>
              <w:ind w:right="-13" w:firstLine="80"/>
              <w:jc w:val="right"/>
              <w:rPr>
                <w:rFonts w:ascii="Times New Roman" w:eastAsia="Times New Roman" w:hAnsi="Times New Roman" w:cs="Times New Roman"/>
                <w:i/>
                <w:kern w:val="0"/>
                <w:sz w:val="18"/>
                <w:szCs w:val="18"/>
                <w:lang w:eastAsia="zh-CN"/>
                <w14:ligatures w14:val="none"/>
              </w:rPr>
            </w:pPr>
            <w:r w:rsidRPr="007A3A5E">
              <w:rPr>
                <w:rFonts w:ascii="Times New Roman" w:eastAsia="Times New Roman" w:hAnsi="Times New Roman" w:cs="Times New Roman"/>
                <w:i/>
                <w:kern w:val="0"/>
                <w:sz w:val="18"/>
                <w:szCs w:val="18"/>
                <w:lang w:eastAsia="zh-CN"/>
                <w14:ligatures w14:val="none"/>
              </w:rPr>
              <w:t>49.741</w:t>
            </w:r>
          </w:p>
        </w:tc>
        <w:tc>
          <w:tcPr>
            <w:tcW w:w="825" w:type="dxa"/>
            <w:tcBorders>
              <w:top w:val="nil"/>
              <w:left w:val="nil"/>
              <w:bottom w:val="single" w:sz="8" w:space="0" w:color="A5A5A5"/>
              <w:right w:val="single" w:sz="8" w:space="0" w:color="000000"/>
            </w:tcBorders>
            <w:shd w:val="clear" w:color="auto" w:fill="C6E0B4"/>
            <w:tcMar>
              <w:top w:w="43" w:type="dxa"/>
              <w:left w:w="43" w:type="dxa"/>
              <w:bottom w:w="43" w:type="dxa"/>
              <w:right w:w="43" w:type="dxa"/>
            </w:tcMar>
            <w:vAlign w:val="center"/>
          </w:tcPr>
          <w:p w14:paraId="77750849" w14:textId="77777777" w:rsidR="007A3A5E" w:rsidRPr="007A3A5E" w:rsidRDefault="007A3A5E" w:rsidP="00410166">
            <w:pPr>
              <w:spacing w:after="0" w:line="240" w:lineRule="auto"/>
              <w:ind w:right="-13" w:firstLine="80"/>
              <w:jc w:val="right"/>
              <w:rPr>
                <w:rFonts w:ascii="Times New Roman" w:eastAsia="Times New Roman" w:hAnsi="Times New Roman" w:cs="Times New Roman"/>
                <w:b/>
                <w:i/>
                <w:color w:val="375623"/>
                <w:kern w:val="0"/>
                <w:sz w:val="18"/>
                <w:szCs w:val="18"/>
                <w:lang w:eastAsia="zh-CN"/>
                <w14:ligatures w14:val="none"/>
              </w:rPr>
            </w:pPr>
            <w:r w:rsidRPr="007A3A5E">
              <w:rPr>
                <w:rFonts w:ascii="Times New Roman" w:eastAsia="Times New Roman" w:hAnsi="Times New Roman" w:cs="Times New Roman"/>
                <w:b/>
                <w:i/>
                <w:color w:val="375623"/>
                <w:kern w:val="0"/>
                <w:sz w:val="18"/>
                <w:szCs w:val="18"/>
                <w:lang w:eastAsia="zh-CN"/>
                <w14:ligatures w14:val="none"/>
              </w:rPr>
              <w:t>0.026</w:t>
            </w:r>
          </w:p>
        </w:tc>
        <w:tc>
          <w:tcPr>
            <w:tcW w:w="825" w:type="dxa"/>
            <w:tcBorders>
              <w:top w:val="nil"/>
              <w:left w:val="nil"/>
              <w:bottom w:val="nil"/>
              <w:right w:val="nil"/>
            </w:tcBorders>
            <w:shd w:val="clear" w:color="auto" w:fill="FFF8E5"/>
            <w:tcMar>
              <w:top w:w="43" w:type="dxa"/>
              <w:left w:w="43" w:type="dxa"/>
              <w:bottom w:w="43" w:type="dxa"/>
              <w:right w:w="43" w:type="dxa"/>
            </w:tcMar>
            <w:vAlign w:val="center"/>
          </w:tcPr>
          <w:p w14:paraId="5FCBD83C" w14:textId="77777777" w:rsidR="007A3A5E" w:rsidRPr="007A3A5E" w:rsidRDefault="007A3A5E" w:rsidP="00410166">
            <w:pPr>
              <w:spacing w:after="0" w:line="240" w:lineRule="auto"/>
              <w:ind w:right="-13" w:firstLine="80"/>
              <w:jc w:val="right"/>
              <w:rPr>
                <w:rFonts w:ascii="Times New Roman" w:eastAsia="Times New Roman" w:hAnsi="Times New Roman" w:cs="Times New Roman"/>
                <w:i/>
                <w:kern w:val="0"/>
                <w:sz w:val="18"/>
                <w:szCs w:val="18"/>
                <w:lang w:eastAsia="zh-CN"/>
                <w14:ligatures w14:val="none"/>
              </w:rPr>
            </w:pPr>
            <w:r w:rsidRPr="007A3A5E">
              <w:rPr>
                <w:rFonts w:ascii="Times New Roman" w:eastAsia="Times New Roman" w:hAnsi="Times New Roman" w:cs="Times New Roman"/>
                <w:i/>
                <w:kern w:val="0"/>
                <w:sz w:val="18"/>
                <w:szCs w:val="18"/>
                <w:lang w:eastAsia="zh-CN"/>
                <w14:ligatures w14:val="none"/>
              </w:rPr>
              <w:t>72.027</w:t>
            </w:r>
          </w:p>
        </w:tc>
        <w:tc>
          <w:tcPr>
            <w:tcW w:w="825" w:type="dxa"/>
            <w:tcBorders>
              <w:top w:val="nil"/>
              <w:left w:val="single" w:sz="8" w:space="0" w:color="000000"/>
              <w:bottom w:val="nil"/>
              <w:right w:val="single" w:sz="8" w:space="0" w:color="000000"/>
            </w:tcBorders>
            <w:shd w:val="clear" w:color="auto" w:fill="FFFFFF"/>
            <w:tcMar>
              <w:top w:w="43" w:type="dxa"/>
              <w:left w:w="43" w:type="dxa"/>
              <w:bottom w:w="43" w:type="dxa"/>
              <w:right w:w="43" w:type="dxa"/>
            </w:tcMar>
            <w:vAlign w:val="center"/>
          </w:tcPr>
          <w:p w14:paraId="2A3353D5" w14:textId="77777777" w:rsidR="007A3A5E" w:rsidRPr="007A3A5E" w:rsidRDefault="007A3A5E" w:rsidP="00410166">
            <w:pPr>
              <w:spacing w:after="0" w:line="240" w:lineRule="auto"/>
              <w:ind w:right="-13" w:firstLine="80"/>
              <w:jc w:val="right"/>
              <w:rPr>
                <w:rFonts w:ascii="Times New Roman" w:eastAsia="Times New Roman" w:hAnsi="Times New Roman" w:cs="Times New Roman"/>
                <w:i/>
                <w:color w:val="808080"/>
                <w:kern w:val="0"/>
                <w:sz w:val="18"/>
                <w:szCs w:val="18"/>
                <w:lang w:eastAsia="zh-CN"/>
                <w14:ligatures w14:val="none"/>
              </w:rPr>
            </w:pPr>
            <w:r w:rsidRPr="007A3A5E">
              <w:rPr>
                <w:rFonts w:ascii="Times New Roman" w:eastAsia="Times New Roman" w:hAnsi="Times New Roman" w:cs="Times New Roman"/>
                <w:i/>
                <w:color w:val="808080"/>
                <w:kern w:val="0"/>
                <w:sz w:val="18"/>
                <w:szCs w:val="18"/>
                <w:lang w:eastAsia="zh-CN"/>
                <w14:ligatures w14:val="none"/>
              </w:rPr>
              <w:t>0.066</w:t>
            </w:r>
          </w:p>
        </w:tc>
        <w:tc>
          <w:tcPr>
            <w:tcW w:w="825" w:type="dxa"/>
            <w:tcBorders>
              <w:top w:val="nil"/>
              <w:left w:val="nil"/>
              <w:bottom w:val="nil"/>
              <w:right w:val="single" w:sz="8" w:space="0" w:color="000000"/>
            </w:tcBorders>
            <w:shd w:val="clear" w:color="auto" w:fill="FFF8E5"/>
            <w:tcMar>
              <w:top w:w="43" w:type="dxa"/>
              <w:left w:w="43" w:type="dxa"/>
              <w:bottom w:w="43" w:type="dxa"/>
              <w:right w:w="43" w:type="dxa"/>
            </w:tcMar>
            <w:vAlign w:val="center"/>
          </w:tcPr>
          <w:p w14:paraId="0E23EAA6" w14:textId="77777777" w:rsidR="007A3A5E" w:rsidRPr="007A3A5E" w:rsidRDefault="007A3A5E" w:rsidP="00410166">
            <w:pPr>
              <w:spacing w:after="0" w:line="240" w:lineRule="auto"/>
              <w:ind w:right="-13" w:firstLine="80"/>
              <w:jc w:val="right"/>
              <w:rPr>
                <w:rFonts w:ascii="Times New Roman" w:eastAsia="Times New Roman" w:hAnsi="Times New Roman" w:cs="Times New Roman"/>
                <w:i/>
                <w:kern w:val="0"/>
                <w:sz w:val="18"/>
                <w:szCs w:val="18"/>
                <w:lang w:eastAsia="zh-CN"/>
                <w14:ligatures w14:val="none"/>
              </w:rPr>
            </w:pPr>
            <w:r w:rsidRPr="007A3A5E">
              <w:rPr>
                <w:rFonts w:ascii="Times New Roman" w:eastAsia="Times New Roman" w:hAnsi="Times New Roman" w:cs="Times New Roman"/>
                <w:i/>
                <w:kern w:val="0"/>
                <w:sz w:val="18"/>
                <w:szCs w:val="18"/>
                <w:lang w:eastAsia="zh-CN"/>
                <w14:ligatures w14:val="none"/>
              </w:rPr>
              <w:t>19.951</w:t>
            </w:r>
          </w:p>
        </w:tc>
        <w:tc>
          <w:tcPr>
            <w:tcW w:w="825" w:type="dxa"/>
            <w:tcBorders>
              <w:top w:val="nil"/>
              <w:left w:val="nil"/>
              <w:bottom w:val="nil"/>
              <w:right w:val="single" w:sz="8" w:space="0" w:color="000000"/>
            </w:tcBorders>
            <w:shd w:val="clear" w:color="auto" w:fill="FFFFFF"/>
            <w:tcMar>
              <w:top w:w="43" w:type="dxa"/>
              <w:left w:w="43" w:type="dxa"/>
              <w:bottom w:w="43" w:type="dxa"/>
              <w:right w:w="43" w:type="dxa"/>
            </w:tcMar>
            <w:vAlign w:val="center"/>
          </w:tcPr>
          <w:p w14:paraId="12ED94BC" w14:textId="77777777" w:rsidR="007A3A5E" w:rsidRPr="007A3A5E" w:rsidRDefault="007A3A5E" w:rsidP="00410166">
            <w:pPr>
              <w:spacing w:after="0" w:line="240" w:lineRule="auto"/>
              <w:ind w:right="-13" w:firstLine="80"/>
              <w:jc w:val="right"/>
              <w:rPr>
                <w:rFonts w:ascii="Times New Roman" w:eastAsia="Times New Roman" w:hAnsi="Times New Roman" w:cs="Times New Roman"/>
                <w:i/>
                <w:color w:val="808080"/>
                <w:kern w:val="0"/>
                <w:sz w:val="18"/>
                <w:szCs w:val="18"/>
                <w:lang w:eastAsia="zh-CN"/>
                <w14:ligatures w14:val="none"/>
              </w:rPr>
            </w:pPr>
            <w:r w:rsidRPr="007A3A5E">
              <w:rPr>
                <w:rFonts w:ascii="Times New Roman" w:eastAsia="Times New Roman" w:hAnsi="Times New Roman" w:cs="Times New Roman"/>
                <w:i/>
                <w:color w:val="808080"/>
                <w:kern w:val="0"/>
                <w:sz w:val="18"/>
                <w:szCs w:val="18"/>
                <w:lang w:eastAsia="zh-CN"/>
                <w14:ligatures w14:val="none"/>
              </w:rPr>
              <w:t>0.737</w:t>
            </w:r>
          </w:p>
        </w:tc>
      </w:tr>
      <w:tr w:rsidR="007A3A5E" w:rsidRPr="007A3A5E" w14:paraId="1D2672C1" w14:textId="77777777" w:rsidTr="007A3A5E">
        <w:trPr>
          <w:trHeight w:val="189"/>
        </w:trPr>
        <w:tc>
          <w:tcPr>
            <w:tcW w:w="2400" w:type="dxa"/>
            <w:tcBorders>
              <w:top w:val="nil"/>
              <w:left w:val="single" w:sz="8" w:space="0" w:color="000000"/>
              <w:bottom w:val="single" w:sz="8" w:space="0" w:color="000000"/>
              <w:right w:val="nil"/>
            </w:tcBorders>
            <w:shd w:val="clear" w:color="auto" w:fill="auto"/>
            <w:tcMar>
              <w:top w:w="43" w:type="dxa"/>
              <w:left w:w="43" w:type="dxa"/>
              <w:bottom w:w="43" w:type="dxa"/>
              <w:right w:w="43" w:type="dxa"/>
            </w:tcMar>
            <w:vAlign w:val="center"/>
          </w:tcPr>
          <w:p w14:paraId="3A520470" w14:textId="77777777" w:rsidR="007A3A5E" w:rsidRPr="007A3A5E" w:rsidRDefault="007A3A5E" w:rsidP="00410166">
            <w:pPr>
              <w:spacing w:after="0" w:line="240" w:lineRule="auto"/>
              <w:ind w:firstLine="360"/>
              <w:jc w:val="both"/>
              <w:rPr>
                <w:rFonts w:ascii="Times New Roman" w:eastAsia="Times New Roman" w:hAnsi="Times New Roman" w:cs="Times New Roman"/>
                <w:b/>
                <w:kern w:val="0"/>
                <w:sz w:val="18"/>
                <w:szCs w:val="18"/>
                <w:lang w:eastAsia="zh-CN"/>
                <w14:ligatures w14:val="none"/>
              </w:rPr>
            </w:pPr>
            <w:r w:rsidRPr="007A3A5E">
              <w:rPr>
                <w:rFonts w:ascii="Times New Roman" w:eastAsia="Times New Roman" w:hAnsi="Times New Roman" w:cs="Times New Roman"/>
                <w:b/>
                <w:kern w:val="0"/>
                <w:sz w:val="18"/>
                <w:szCs w:val="18"/>
                <w:lang w:eastAsia="zh-CN"/>
                <w14:ligatures w14:val="none"/>
              </w:rPr>
              <w:t>Qualitative criteria</w:t>
            </w:r>
          </w:p>
        </w:tc>
        <w:tc>
          <w:tcPr>
            <w:tcW w:w="825" w:type="dxa"/>
            <w:tcBorders>
              <w:top w:val="nil"/>
              <w:left w:val="single" w:sz="8" w:space="0" w:color="000000"/>
              <w:bottom w:val="single" w:sz="8" w:space="0" w:color="000000"/>
              <w:right w:val="single" w:sz="8" w:space="0" w:color="757171"/>
            </w:tcBorders>
            <w:shd w:val="clear" w:color="auto" w:fill="FFE699"/>
            <w:tcMar>
              <w:top w:w="43" w:type="dxa"/>
              <w:left w:w="43" w:type="dxa"/>
              <w:bottom w:w="43" w:type="dxa"/>
              <w:right w:w="43" w:type="dxa"/>
            </w:tcMar>
            <w:vAlign w:val="center"/>
          </w:tcPr>
          <w:p w14:paraId="778105AA" w14:textId="77777777" w:rsidR="007A3A5E" w:rsidRPr="007A3A5E" w:rsidRDefault="007A3A5E" w:rsidP="00410166">
            <w:pPr>
              <w:spacing w:after="0" w:line="240" w:lineRule="auto"/>
              <w:ind w:right="-13"/>
              <w:jc w:val="right"/>
              <w:rPr>
                <w:rFonts w:ascii="Times New Roman" w:eastAsia="Times New Roman" w:hAnsi="Times New Roman" w:cs="Times New Roman"/>
                <w:b/>
                <w:i/>
                <w:kern w:val="0"/>
                <w:sz w:val="18"/>
                <w:szCs w:val="18"/>
                <w:lang w:eastAsia="zh-CN"/>
                <w14:ligatures w14:val="none"/>
              </w:rPr>
            </w:pPr>
            <w:r w:rsidRPr="007A3A5E">
              <w:rPr>
                <w:rFonts w:ascii="Times New Roman" w:eastAsia="Times New Roman" w:hAnsi="Times New Roman" w:cs="Times New Roman"/>
                <w:b/>
                <w:i/>
                <w:kern w:val="0"/>
                <w:sz w:val="18"/>
                <w:szCs w:val="18"/>
                <w:lang w:eastAsia="zh-CN"/>
                <w14:ligatures w14:val="none"/>
              </w:rPr>
              <w:t>71.972</w:t>
            </w:r>
          </w:p>
        </w:tc>
        <w:tc>
          <w:tcPr>
            <w:tcW w:w="825" w:type="dxa"/>
            <w:tcBorders>
              <w:top w:val="nil"/>
              <w:left w:val="nil"/>
              <w:bottom w:val="single" w:sz="8" w:space="0" w:color="000000"/>
              <w:right w:val="single" w:sz="8" w:space="0" w:color="000000"/>
            </w:tcBorders>
            <w:shd w:val="clear" w:color="auto" w:fill="6FAB47"/>
            <w:tcMar>
              <w:top w:w="43" w:type="dxa"/>
              <w:left w:w="43" w:type="dxa"/>
              <w:bottom w:w="43" w:type="dxa"/>
              <w:right w:w="43" w:type="dxa"/>
            </w:tcMar>
            <w:vAlign w:val="center"/>
          </w:tcPr>
          <w:p w14:paraId="2BC347D1" w14:textId="77777777" w:rsidR="007A3A5E" w:rsidRPr="007A3A5E" w:rsidRDefault="007A3A5E" w:rsidP="00410166">
            <w:pPr>
              <w:spacing w:after="0" w:line="240" w:lineRule="auto"/>
              <w:ind w:right="-13" w:firstLine="80"/>
              <w:jc w:val="right"/>
              <w:rPr>
                <w:rFonts w:ascii="Times New Roman" w:eastAsia="Times New Roman" w:hAnsi="Times New Roman" w:cs="Times New Roman"/>
                <w:b/>
                <w:i/>
                <w:kern w:val="0"/>
                <w:sz w:val="18"/>
                <w:szCs w:val="18"/>
                <w:lang w:eastAsia="zh-CN"/>
                <w14:ligatures w14:val="none"/>
              </w:rPr>
            </w:pPr>
            <w:r w:rsidRPr="007A3A5E">
              <w:rPr>
                <w:rFonts w:ascii="Times New Roman" w:eastAsia="Times New Roman" w:hAnsi="Times New Roman" w:cs="Times New Roman"/>
                <w:b/>
                <w:i/>
                <w:kern w:val="0"/>
                <w:sz w:val="18"/>
                <w:szCs w:val="18"/>
                <w:lang w:eastAsia="zh-CN"/>
                <w14:ligatures w14:val="none"/>
              </w:rPr>
              <w:t>0.007</w:t>
            </w:r>
          </w:p>
        </w:tc>
        <w:tc>
          <w:tcPr>
            <w:tcW w:w="825" w:type="dxa"/>
            <w:tcBorders>
              <w:top w:val="nil"/>
              <w:left w:val="nil"/>
              <w:bottom w:val="single" w:sz="8" w:space="0" w:color="000000"/>
              <w:right w:val="single" w:sz="8" w:space="0" w:color="757171"/>
            </w:tcBorders>
            <w:shd w:val="clear" w:color="auto" w:fill="FFE699"/>
            <w:tcMar>
              <w:top w:w="43" w:type="dxa"/>
              <w:left w:w="43" w:type="dxa"/>
              <w:bottom w:w="43" w:type="dxa"/>
              <w:right w:w="43" w:type="dxa"/>
            </w:tcMar>
            <w:vAlign w:val="center"/>
          </w:tcPr>
          <w:p w14:paraId="7DA6D68B" w14:textId="77777777" w:rsidR="007A3A5E" w:rsidRPr="007A3A5E" w:rsidRDefault="007A3A5E" w:rsidP="00410166">
            <w:pPr>
              <w:spacing w:after="0" w:line="240" w:lineRule="auto"/>
              <w:ind w:right="-13" w:firstLine="80"/>
              <w:jc w:val="right"/>
              <w:rPr>
                <w:rFonts w:ascii="Times New Roman" w:eastAsia="Times New Roman" w:hAnsi="Times New Roman" w:cs="Times New Roman"/>
                <w:b/>
                <w:i/>
                <w:kern w:val="0"/>
                <w:sz w:val="18"/>
                <w:szCs w:val="18"/>
                <w:lang w:eastAsia="zh-CN"/>
                <w14:ligatures w14:val="none"/>
              </w:rPr>
            </w:pPr>
            <w:r w:rsidRPr="007A3A5E">
              <w:rPr>
                <w:rFonts w:ascii="Times New Roman" w:eastAsia="Times New Roman" w:hAnsi="Times New Roman" w:cs="Times New Roman"/>
                <w:b/>
                <w:i/>
                <w:kern w:val="0"/>
                <w:sz w:val="18"/>
                <w:szCs w:val="18"/>
                <w:lang w:eastAsia="zh-CN"/>
                <w14:ligatures w14:val="none"/>
              </w:rPr>
              <w:t>124.719</w:t>
            </w:r>
          </w:p>
        </w:tc>
        <w:tc>
          <w:tcPr>
            <w:tcW w:w="825" w:type="dxa"/>
            <w:tcBorders>
              <w:top w:val="nil"/>
              <w:left w:val="nil"/>
              <w:bottom w:val="single" w:sz="8" w:space="0" w:color="000000"/>
              <w:right w:val="single" w:sz="8" w:space="0" w:color="000000"/>
            </w:tcBorders>
            <w:shd w:val="clear" w:color="auto" w:fill="6FAB47"/>
            <w:tcMar>
              <w:top w:w="43" w:type="dxa"/>
              <w:left w:w="43" w:type="dxa"/>
              <w:bottom w:w="43" w:type="dxa"/>
              <w:right w:w="43" w:type="dxa"/>
            </w:tcMar>
            <w:vAlign w:val="center"/>
          </w:tcPr>
          <w:p w14:paraId="0481867D" w14:textId="77777777" w:rsidR="007A3A5E" w:rsidRPr="007A3A5E" w:rsidRDefault="007A3A5E" w:rsidP="00410166">
            <w:pPr>
              <w:spacing w:after="0" w:line="240" w:lineRule="auto"/>
              <w:ind w:right="-13" w:firstLine="80"/>
              <w:jc w:val="right"/>
              <w:rPr>
                <w:rFonts w:ascii="Times New Roman" w:eastAsia="Times New Roman" w:hAnsi="Times New Roman" w:cs="Times New Roman"/>
                <w:b/>
                <w:i/>
                <w:kern w:val="0"/>
                <w:sz w:val="18"/>
                <w:szCs w:val="18"/>
                <w:lang w:eastAsia="zh-CN"/>
                <w14:ligatures w14:val="none"/>
              </w:rPr>
            </w:pPr>
            <w:r w:rsidRPr="007A3A5E">
              <w:rPr>
                <w:rFonts w:ascii="Times New Roman" w:eastAsia="Times New Roman" w:hAnsi="Times New Roman" w:cs="Times New Roman"/>
                <w:b/>
                <w:i/>
                <w:kern w:val="0"/>
                <w:sz w:val="18"/>
                <w:szCs w:val="18"/>
                <w:lang w:eastAsia="zh-CN"/>
                <w14:ligatures w14:val="none"/>
              </w:rPr>
              <w:t>0.000</w:t>
            </w:r>
          </w:p>
        </w:tc>
        <w:tc>
          <w:tcPr>
            <w:tcW w:w="825" w:type="dxa"/>
            <w:tcBorders>
              <w:top w:val="single" w:sz="8" w:space="0" w:color="A5A5A5"/>
              <w:left w:val="nil"/>
              <w:bottom w:val="single" w:sz="8" w:space="0" w:color="000000"/>
              <w:right w:val="single" w:sz="8" w:space="0" w:color="000000"/>
            </w:tcBorders>
            <w:shd w:val="clear" w:color="auto" w:fill="FFE699"/>
            <w:tcMar>
              <w:top w:w="43" w:type="dxa"/>
              <w:left w:w="43" w:type="dxa"/>
              <w:bottom w:w="43" w:type="dxa"/>
              <w:right w:w="43" w:type="dxa"/>
            </w:tcMar>
            <w:vAlign w:val="center"/>
          </w:tcPr>
          <w:p w14:paraId="781123C7" w14:textId="77777777" w:rsidR="007A3A5E" w:rsidRPr="007A3A5E" w:rsidRDefault="007A3A5E" w:rsidP="00410166">
            <w:pPr>
              <w:spacing w:after="0" w:line="240" w:lineRule="auto"/>
              <w:ind w:right="-13" w:firstLine="80"/>
              <w:jc w:val="right"/>
              <w:rPr>
                <w:rFonts w:ascii="Times New Roman" w:eastAsia="Times New Roman" w:hAnsi="Times New Roman" w:cs="Times New Roman"/>
                <w:b/>
                <w:i/>
                <w:kern w:val="0"/>
                <w:sz w:val="18"/>
                <w:szCs w:val="18"/>
                <w:lang w:eastAsia="zh-CN"/>
                <w14:ligatures w14:val="none"/>
              </w:rPr>
            </w:pPr>
            <w:r w:rsidRPr="007A3A5E">
              <w:rPr>
                <w:rFonts w:ascii="Times New Roman" w:eastAsia="Times New Roman" w:hAnsi="Times New Roman" w:cs="Times New Roman"/>
                <w:b/>
                <w:i/>
                <w:kern w:val="0"/>
                <w:sz w:val="18"/>
                <w:szCs w:val="18"/>
                <w:lang w:eastAsia="zh-CN"/>
                <w14:ligatures w14:val="none"/>
              </w:rPr>
              <w:t>365.809</w:t>
            </w:r>
          </w:p>
        </w:tc>
        <w:tc>
          <w:tcPr>
            <w:tcW w:w="825" w:type="dxa"/>
            <w:tcBorders>
              <w:top w:val="single" w:sz="8" w:space="0" w:color="A5A5A5"/>
              <w:left w:val="nil"/>
              <w:bottom w:val="single" w:sz="8" w:space="0" w:color="000000"/>
              <w:right w:val="single" w:sz="8" w:space="0" w:color="000000"/>
            </w:tcBorders>
            <w:shd w:val="clear" w:color="auto" w:fill="6FAB47"/>
            <w:tcMar>
              <w:top w:w="43" w:type="dxa"/>
              <w:left w:w="43" w:type="dxa"/>
              <w:bottom w:w="43" w:type="dxa"/>
              <w:right w:w="43" w:type="dxa"/>
            </w:tcMar>
            <w:vAlign w:val="center"/>
          </w:tcPr>
          <w:p w14:paraId="4496763D" w14:textId="77777777" w:rsidR="007A3A5E" w:rsidRPr="007A3A5E" w:rsidRDefault="007A3A5E" w:rsidP="00410166">
            <w:pPr>
              <w:spacing w:after="0" w:line="240" w:lineRule="auto"/>
              <w:ind w:right="-13" w:firstLine="80"/>
              <w:jc w:val="right"/>
              <w:rPr>
                <w:rFonts w:ascii="Times New Roman" w:eastAsia="Times New Roman" w:hAnsi="Times New Roman" w:cs="Times New Roman"/>
                <w:b/>
                <w:i/>
                <w:kern w:val="0"/>
                <w:sz w:val="18"/>
                <w:szCs w:val="18"/>
                <w:lang w:eastAsia="zh-CN"/>
                <w14:ligatures w14:val="none"/>
              </w:rPr>
            </w:pPr>
            <w:r w:rsidRPr="007A3A5E">
              <w:rPr>
                <w:rFonts w:ascii="Times New Roman" w:eastAsia="Times New Roman" w:hAnsi="Times New Roman" w:cs="Times New Roman"/>
                <w:b/>
                <w:i/>
                <w:kern w:val="0"/>
                <w:sz w:val="18"/>
                <w:szCs w:val="18"/>
                <w:lang w:eastAsia="zh-CN"/>
                <w14:ligatures w14:val="none"/>
              </w:rPr>
              <w:t>0.000</w:t>
            </w:r>
          </w:p>
        </w:tc>
        <w:tc>
          <w:tcPr>
            <w:tcW w:w="825" w:type="dxa"/>
            <w:tcBorders>
              <w:top w:val="single" w:sz="8" w:space="0" w:color="A5A5A5"/>
              <w:left w:val="nil"/>
              <w:bottom w:val="single" w:sz="8" w:space="0" w:color="000000"/>
              <w:right w:val="single" w:sz="8" w:space="0" w:color="000000"/>
            </w:tcBorders>
            <w:shd w:val="clear" w:color="auto" w:fill="FFF8E5"/>
            <w:tcMar>
              <w:top w:w="43" w:type="dxa"/>
              <w:left w:w="43" w:type="dxa"/>
              <w:bottom w:w="43" w:type="dxa"/>
              <w:right w:w="43" w:type="dxa"/>
            </w:tcMar>
            <w:vAlign w:val="center"/>
          </w:tcPr>
          <w:p w14:paraId="5B42E032" w14:textId="77777777" w:rsidR="007A3A5E" w:rsidRPr="007A3A5E" w:rsidRDefault="007A3A5E" w:rsidP="00410166">
            <w:pPr>
              <w:spacing w:after="0" w:line="240" w:lineRule="auto"/>
              <w:ind w:right="-13" w:firstLine="80"/>
              <w:jc w:val="right"/>
              <w:rPr>
                <w:rFonts w:ascii="Times New Roman" w:eastAsia="Times New Roman" w:hAnsi="Times New Roman" w:cs="Times New Roman"/>
                <w:i/>
                <w:kern w:val="0"/>
                <w:sz w:val="18"/>
                <w:szCs w:val="18"/>
                <w:lang w:eastAsia="zh-CN"/>
                <w14:ligatures w14:val="none"/>
              </w:rPr>
            </w:pPr>
            <w:r w:rsidRPr="007A3A5E">
              <w:rPr>
                <w:rFonts w:ascii="Times New Roman" w:eastAsia="Times New Roman" w:hAnsi="Times New Roman" w:cs="Times New Roman"/>
                <w:i/>
                <w:kern w:val="0"/>
                <w:sz w:val="18"/>
                <w:szCs w:val="18"/>
                <w:lang w:eastAsia="zh-CN"/>
                <w14:ligatures w14:val="none"/>
              </w:rPr>
              <w:t>81.559</w:t>
            </w:r>
          </w:p>
        </w:tc>
        <w:tc>
          <w:tcPr>
            <w:tcW w:w="825" w:type="dxa"/>
            <w:tcBorders>
              <w:top w:val="single" w:sz="8" w:space="0" w:color="A5A5A5"/>
              <w:left w:val="nil"/>
              <w:bottom w:val="single" w:sz="8" w:space="0" w:color="000000"/>
              <w:right w:val="single" w:sz="8" w:space="0" w:color="000000"/>
            </w:tcBorders>
            <w:shd w:val="clear" w:color="auto" w:fill="FFFFFF"/>
            <w:tcMar>
              <w:top w:w="43" w:type="dxa"/>
              <w:left w:w="43" w:type="dxa"/>
              <w:bottom w:w="43" w:type="dxa"/>
              <w:right w:w="43" w:type="dxa"/>
            </w:tcMar>
            <w:vAlign w:val="center"/>
          </w:tcPr>
          <w:p w14:paraId="2F9FB66E" w14:textId="77777777" w:rsidR="007A3A5E" w:rsidRPr="007A3A5E" w:rsidRDefault="007A3A5E" w:rsidP="00410166">
            <w:pPr>
              <w:spacing w:after="0" w:line="240" w:lineRule="auto"/>
              <w:ind w:right="-13" w:firstLine="80"/>
              <w:jc w:val="right"/>
              <w:rPr>
                <w:rFonts w:ascii="Times New Roman" w:eastAsia="Times New Roman" w:hAnsi="Times New Roman" w:cs="Times New Roman"/>
                <w:i/>
                <w:color w:val="808080"/>
                <w:kern w:val="0"/>
                <w:sz w:val="18"/>
                <w:szCs w:val="18"/>
                <w:lang w:eastAsia="zh-CN"/>
                <w14:ligatures w14:val="none"/>
              </w:rPr>
            </w:pPr>
            <w:r w:rsidRPr="007A3A5E">
              <w:rPr>
                <w:rFonts w:ascii="Times New Roman" w:eastAsia="Times New Roman" w:hAnsi="Times New Roman" w:cs="Times New Roman"/>
                <w:i/>
                <w:color w:val="808080"/>
                <w:kern w:val="0"/>
                <w:sz w:val="18"/>
                <w:szCs w:val="18"/>
                <w:lang w:eastAsia="zh-CN"/>
                <w14:ligatures w14:val="none"/>
              </w:rPr>
              <w:t>0.086</w:t>
            </w:r>
          </w:p>
        </w:tc>
      </w:tr>
    </w:tbl>
    <w:p w14:paraId="670D12F4" w14:textId="77777777" w:rsidR="007A3A5E" w:rsidRPr="007A3A5E" w:rsidRDefault="007A3A5E" w:rsidP="007A3A5E">
      <w:pPr>
        <w:spacing w:before="240" w:after="240" w:line="360" w:lineRule="auto"/>
        <w:jc w:val="both"/>
        <w:rPr>
          <w:rFonts w:ascii="Times New Roman" w:eastAsia="Times New Roman" w:hAnsi="Times New Roman" w:cs="Times New Roman"/>
          <w:kern w:val="0"/>
          <w:sz w:val="24"/>
          <w:szCs w:val="24"/>
          <w:lang w:eastAsia="zh-CN"/>
          <w14:ligatures w14:val="none"/>
        </w:rPr>
      </w:pPr>
      <w:r w:rsidRPr="007A3A5E">
        <w:rPr>
          <w:rFonts w:ascii="Times New Roman" w:eastAsia="Times New Roman" w:hAnsi="Times New Roman" w:cs="Times New Roman"/>
          <w:kern w:val="0"/>
          <w:sz w:val="24"/>
          <w:szCs w:val="24"/>
          <w:lang w:eastAsia="zh-CN"/>
          <w14:ligatures w14:val="none"/>
        </w:rPr>
        <w:t xml:space="preserve"> </w:t>
      </w:r>
    </w:p>
    <w:p w14:paraId="7D82BA6F" w14:textId="1F14EB33" w:rsidR="00EC3502" w:rsidRDefault="00EC3502">
      <w:pPr>
        <w:rPr>
          <w:b/>
          <w:bCs/>
          <w:sz w:val="24"/>
          <w:szCs w:val="24"/>
          <w:lang w:val="en-IE"/>
        </w:rPr>
      </w:pPr>
    </w:p>
    <w:sectPr w:rsidR="00EC3502" w:rsidSect="009B6F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0A2"/>
    <w:multiLevelType w:val="multilevel"/>
    <w:tmpl w:val="580E833E"/>
    <w:lvl w:ilvl="0">
      <w:start w:val="1"/>
      <w:numFmt w:val="bullet"/>
      <w:lvlText w:val="▪"/>
      <w:lvlJc w:val="left"/>
      <w:pPr>
        <w:ind w:left="990" w:hanging="360"/>
      </w:pPr>
      <w:rPr>
        <w:rFonts w:ascii="Noto Sans Symbols" w:eastAsia="Noto Sans Symbols" w:hAnsi="Noto Sans Symbols" w:cs="Noto Sans Symbols"/>
      </w:rPr>
    </w:lvl>
    <w:lvl w:ilvl="1">
      <w:start w:val="1"/>
      <w:numFmt w:val="bullet"/>
      <w:lvlText w:val="o"/>
      <w:lvlJc w:val="left"/>
      <w:pPr>
        <w:ind w:left="1710" w:hanging="360"/>
      </w:pPr>
      <w:rPr>
        <w:rFonts w:ascii="Courier New" w:eastAsia="Courier New" w:hAnsi="Courier New" w:cs="Courier New"/>
      </w:rPr>
    </w:lvl>
    <w:lvl w:ilvl="2">
      <w:start w:val="1"/>
      <w:numFmt w:val="bullet"/>
      <w:lvlText w:val="▪"/>
      <w:lvlJc w:val="left"/>
      <w:pPr>
        <w:ind w:left="2430" w:hanging="360"/>
      </w:pPr>
      <w:rPr>
        <w:rFonts w:ascii="Noto Sans Symbols" w:eastAsia="Noto Sans Symbols" w:hAnsi="Noto Sans Symbols" w:cs="Noto Sans Symbols"/>
      </w:rPr>
    </w:lvl>
    <w:lvl w:ilvl="3">
      <w:start w:val="1"/>
      <w:numFmt w:val="bullet"/>
      <w:lvlText w:val="●"/>
      <w:lvlJc w:val="left"/>
      <w:pPr>
        <w:ind w:left="3150" w:hanging="360"/>
      </w:pPr>
      <w:rPr>
        <w:rFonts w:ascii="Noto Sans Symbols" w:eastAsia="Noto Sans Symbols" w:hAnsi="Noto Sans Symbols" w:cs="Noto Sans Symbols"/>
      </w:rPr>
    </w:lvl>
    <w:lvl w:ilvl="4">
      <w:start w:val="1"/>
      <w:numFmt w:val="bullet"/>
      <w:lvlText w:val="o"/>
      <w:lvlJc w:val="left"/>
      <w:pPr>
        <w:ind w:left="3870" w:hanging="360"/>
      </w:pPr>
      <w:rPr>
        <w:rFonts w:ascii="Courier New" w:eastAsia="Courier New" w:hAnsi="Courier New" w:cs="Courier New"/>
      </w:rPr>
    </w:lvl>
    <w:lvl w:ilvl="5">
      <w:start w:val="1"/>
      <w:numFmt w:val="bullet"/>
      <w:lvlText w:val="▪"/>
      <w:lvlJc w:val="left"/>
      <w:pPr>
        <w:ind w:left="4590" w:hanging="360"/>
      </w:pPr>
      <w:rPr>
        <w:rFonts w:ascii="Noto Sans Symbols" w:eastAsia="Noto Sans Symbols" w:hAnsi="Noto Sans Symbols" w:cs="Noto Sans Symbols"/>
      </w:rPr>
    </w:lvl>
    <w:lvl w:ilvl="6">
      <w:start w:val="1"/>
      <w:numFmt w:val="bullet"/>
      <w:lvlText w:val="●"/>
      <w:lvlJc w:val="left"/>
      <w:pPr>
        <w:ind w:left="5310" w:hanging="360"/>
      </w:pPr>
      <w:rPr>
        <w:rFonts w:ascii="Noto Sans Symbols" w:eastAsia="Noto Sans Symbols" w:hAnsi="Noto Sans Symbols" w:cs="Noto Sans Symbols"/>
      </w:rPr>
    </w:lvl>
    <w:lvl w:ilvl="7">
      <w:start w:val="1"/>
      <w:numFmt w:val="bullet"/>
      <w:lvlText w:val="o"/>
      <w:lvlJc w:val="left"/>
      <w:pPr>
        <w:ind w:left="6030" w:hanging="360"/>
      </w:pPr>
      <w:rPr>
        <w:rFonts w:ascii="Courier New" w:eastAsia="Courier New" w:hAnsi="Courier New" w:cs="Courier New"/>
      </w:rPr>
    </w:lvl>
    <w:lvl w:ilvl="8">
      <w:start w:val="1"/>
      <w:numFmt w:val="bullet"/>
      <w:lvlText w:val="▪"/>
      <w:lvlJc w:val="left"/>
      <w:pPr>
        <w:ind w:left="6750" w:hanging="360"/>
      </w:pPr>
      <w:rPr>
        <w:rFonts w:ascii="Noto Sans Symbols" w:eastAsia="Noto Sans Symbols" w:hAnsi="Noto Sans Symbols" w:cs="Noto Sans Symbols"/>
      </w:rPr>
    </w:lvl>
  </w:abstractNum>
  <w:abstractNum w:abstractNumId="1" w15:restartNumberingAfterBreak="0">
    <w:nsid w:val="380E4181"/>
    <w:multiLevelType w:val="multilevel"/>
    <w:tmpl w:val="8C308FA8"/>
    <w:lvl w:ilvl="0">
      <w:start w:val="1"/>
      <w:numFmt w:val="bullet"/>
      <w:lvlText w:val="▪"/>
      <w:lvlJc w:val="left"/>
      <w:pPr>
        <w:ind w:left="782" w:hanging="360"/>
      </w:pPr>
      <w:rPr>
        <w:rFonts w:ascii="Noto Sans Symbols" w:eastAsia="Noto Sans Symbols" w:hAnsi="Noto Sans Symbols" w:cs="Noto Sans Symbols"/>
      </w:rPr>
    </w:lvl>
    <w:lvl w:ilvl="1">
      <w:start w:val="1"/>
      <w:numFmt w:val="bullet"/>
      <w:lvlText w:val="o"/>
      <w:lvlJc w:val="left"/>
      <w:pPr>
        <w:ind w:left="1502" w:hanging="360"/>
      </w:pPr>
      <w:rPr>
        <w:rFonts w:ascii="Courier New" w:eastAsia="Courier New" w:hAnsi="Courier New" w:cs="Courier New"/>
      </w:rPr>
    </w:lvl>
    <w:lvl w:ilvl="2">
      <w:start w:val="1"/>
      <w:numFmt w:val="bullet"/>
      <w:lvlText w:val="▪"/>
      <w:lvlJc w:val="left"/>
      <w:pPr>
        <w:ind w:left="2222" w:hanging="360"/>
      </w:pPr>
      <w:rPr>
        <w:rFonts w:ascii="Noto Sans Symbols" w:eastAsia="Noto Sans Symbols" w:hAnsi="Noto Sans Symbols" w:cs="Noto Sans Symbols"/>
      </w:rPr>
    </w:lvl>
    <w:lvl w:ilvl="3">
      <w:start w:val="1"/>
      <w:numFmt w:val="bullet"/>
      <w:lvlText w:val="●"/>
      <w:lvlJc w:val="left"/>
      <w:pPr>
        <w:ind w:left="2942" w:hanging="360"/>
      </w:pPr>
      <w:rPr>
        <w:rFonts w:ascii="Noto Sans Symbols" w:eastAsia="Noto Sans Symbols" w:hAnsi="Noto Sans Symbols" w:cs="Noto Sans Symbols"/>
      </w:rPr>
    </w:lvl>
    <w:lvl w:ilvl="4">
      <w:start w:val="1"/>
      <w:numFmt w:val="bullet"/>
      <w:lvlText w:val="o"/>
      <w:lvlJc w:val="left"/>
      <w:pPr>
        <w:ind w:left="3662" w:hanging="360"/>
      </w:pPr>
      <w:rPr>
        <w:rFonts w:ascii="Courier New" w:eastAsia="Courier New" w:hAnsi="Courier New" w:cs="Courier New"/>
      </w:rPr>
    </w:lvl>
    <w:lvl w:ilvl="5">
      <w:start w:val="1"/>
      <w:numFmt w:val="bullet"/>
      <w:lvlText w:val="▪"/>
      <w:lvlJc w:val="left"/>
      <w:pPr>
        <w:ind w:left="4382" w:hanging="360"/>
      </w:pPr>
      <w:rPr>
        <w:rFonts w:ascii="Noto Sans Symbols" w:eastAsia="Noto Sans Symbols" w:hAnsi="Noto Sans Symbols" w:cs="Noto Sans Symbols"/>
      </w:rPr>
    </w:lvl>
    <w:lvl w:ilvl="6">
      <w:start w:val="1"/>
      <w:numFmt w:val="bullet"/>
      <w:lvlText w:val="●"/>
      <w:lvlJc w:val="left"/>
      <w:pPr>
        <w:ind w:left="5102" w:hanging="360"/>
      </w:pPr>
      <w:rPr>
        <w:rFonts w:ascii="Noto Sans Symbols" w:eastAsia="Noto Sans Symbols" w:hAnsi="Noto Sans Symbols" w:cs="Noto Sans Symbols"/>
      </w:rPr>
    </w:lvl>
    <w:lvl w:ilvl="7">
      <w:start w:val="1"/>
      <w:numFmt w:val="bullet"/>
      <w:lvlText w:val="o"/>
      <w:lvlJc w:val="left"/>
      <w:pPr>
        <w:ind w:left="5822" w:hanging="360"/>
      </w:pPr>
      <w:rPr>
        <w:rFonts w:ascii="Courier New" w:eastAsia="Courier New" w:hAnsi="Courier New" w:cs="Courier New"/>
      </w:rPr>
    </w:lvl>
    <w:lvl w:ilvl="8">
      <w:start w:val="1"/>
      <w:numFmt w:val="bullet"/>
      <w:lvlText w:val="▪"/>
      <w:lvlJc w:val="left"/>
      <w:pPr>
        <w:ind w:left="6542" w:hanging="360"/>
      </w:pPr>
      <w:rPr>
        <w:rFonts w:ascii="Noto Sans Symbols" w:eastAsia="Noto Sans Symbols" w:hAnsi="Noto Sans Symbols" w:cs="Noto Sans Symbols"/>
      </w:rPr>
    </w:lvl>
  </w:abstractNum>
  <w:abstractNum w:abstractNumId="2" w15:restartNumberingAfterBreak="0">
    <w:nsid w:val="42627CC4"/>
    <w:multiLevelType w:val="multilevel"/>
    <w:tmpl w:val="95F428D0"/>
    <w:lvl w:ilvl="0">
      <w:start w:val="1"/>
      <w:numFmt w:val="bullet"/>
      <w:lvlText w:val="▪"/>
      <w:lvlJc w:val="left"/>
      <w:pPr>
        <w:ind w:left="990" w:hanging="360"/>
      </w:pPr>
      <w:rPr>
        <w:rFonts w:ascii="Noto Sans Symbols" w:eastAsia="Noto Sans Symbols" w:hAnsi="Noto Sans Symbols" w:cs="Noto Sans Symbols"/>
      </w:rPr>
    </w:lvl>
    <w:lvl w:ilvl="1">
      <w:start w:val="1"/>
      <w:numFmt w:val="bullet"/>
      <w:lvlText w:val="o"/>
      <w:lvlJc w:val="left"/>
      <w:pPr>
        <w:ind w:left="1710" w:hanging="360"/>
      </w:pPr>
      <w:rPr>
        <w:rFonts w:ascii="Courier New" w:eastAsia="Courier New" w:hAnsi="Courier New" w:cs="Courier New"/>
      </w:rPr>
    </w:lvl>
    <w:lvl w:ilvl="2">
      <w:start w:val="1"/>
      <w:numFmt w:val="bullet"/>
      <w:lvlText w:val="▪"/>
      <w:lvlJc w:val="left"/>
      <w:pPr>
        <w:ind w:left="2430" w:hanging="360"/>
      </w:pPr>
      <w:rPr>
        <w:rFonts w:ascii="Noto Sans Symbols" w:eastAsia="Noto Sans Symbols" w:hAnsi="Noto Sans Symbols" w:cs="Noto Sans Symbols"/>
      </w:rPr>
    </w:lvl>
    <w:lvl w:ilvl="3">
      <w:start w:val="1"/>
      <w:numFmt w:val="bullet"/>
      <w:lvlText w:val="●"/>
      <w:lvlJc w:val="left"/>
      <w:pPr>
        <w:ind w:left="3150" w:hanging="360"/>
      </w:pPr>
      <w:rPr>
        <w:rFonts w:ascii="Noto Sans Symbols" w:eastAsia="Noto Sans Symbols" w:hAnsi="Noto Sans Symbols" w:cs="Noto Sans Symbols"/>
      </w:rPr>
    </w:lvl>
    <w:lvl w:ilvl="4">
      <w:start w:val="1"/>
      <w:numFmt w:val="bullet"/>
      <w:lvlText w:val="o"/>
      <w:lvlJc w:val="left"/>
      <w:pPr>
        <w:ind w:left="3870" w:hanging="360"/>
      </w:pPr>
      <w:rPr>
        <w:rFonts w:ascii="Courier New" w:eastAsia="Courier New" w:hAnsi="Courier New" w:cs="Courier New"/>
      </w:rPr>
    </w:lvl>
    <w:lvl w:ilvl="5">
      <w:start w:val="1"/>
      <w:numFmt w:val="bullet"/>
      <w:lvlText w:val="▪"/>
      <w:lvlJc w:val="left"/>
      <w:pPr>
        <w:ind w:left="4590" w:hanging="360"/>
      </w:pPr>
      <w:rPr>
        <w:rFonts w:ascii="Noto Sans Symbols" w:eastAsia="Noto Sans Symbols" w:hAnsi="Noto Sans Symbols" w:cs="Noto Sans Symbols"/>
      </w:rPr>
    </w:lvl>
    <w:lvl w:ilvl="6">
      <w:start w:val="1"/>
      <w:numFmt w:val="bullet"/>
      <w:lvlText w:val="●"/>
      <w:lvlJc w:val="left"/>
      <w:pPr>
        <w:ind w:left="5310" w:hanging="360"/>
      </w:pPr>
      <w:rPr>
        <w:rFonts w:ascii="Noto Sans Symbols" w:eastAsia="Noto Sans Symbols" w:hAnsi="Noto Sans Symbols" w:cs="Noto Sans Symbols"/>
      </w:rPr>
    </w:lvl>
    <w:lvl w:ilvl="7">
      <w:start w:val="1"/>
      <w:numFmt w:val="bullet"/>
      <w:lvlText w:val="o"/>
      <w:lvlJc w:val="left"/>
      <w:pPr>
        <w:ind w:left="6030" w:hanging="360"/>
      </w:pPr>
      <w:rPr>
        <w:rFonts w:ascii="Courier New" w:eastAsia="Courier New" w:hAnsi="Courier New" w:cs="Courier New"/>
      </w:rPr>
    </w:lvl>
    <w:lvl w:ilvl="8">
      <w:start w:val="1"/>
      <w:numFmt w:val="bullet"/>
      <w:lvlText w:val="▪"/>
      <w:lvlJc w:val="left"/>
      <w:pPr>
        <w:ind w:left="6750" w:hanging="360"/>
      </w:pPr>
      <w:rPr>
        <w:rFonts w:ascii="Noto Sans Symbols" w:eastAsia="Noto Sans Symbols" w:hAnsi="Noto Sans Symbols" w:cs="Noto Sans Symbols"/>
      </w:rPr>
    </w:lvl>
  </w:abstractNum>
  <w:num w:numId="1" w16cid:durableId="1016925891">
    <w:abstractNumId w:val="0"/>
  </w:num>
  <w:num w:numId="2" w16cid:durableId="1891116298">
    <w:abstractNumId w:val="2"/>
  </w:num>
  <w:num w:numId="3" w16cid:durableId="1708140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DE"/>
    <w:rsid w:val="00004C79"/>
    <w:rsid w:val="000138A4"/>
    <w:rsid w:val="0001486D"/>
    <w:rsid w:val="000D7741"/>
    <w:rsid w:val="001709D3"/>
    <w:rsid w:val="001A07AE"/>
    <w:rsid w:val="001A6067"/>
    <w:rsid w:val="001B1486"/>
    <w:rsid w:val="00243331"/>
    <w:rsid w:val="00270F76"/>
    <w:rsid w:val="00275407"/>
    <w:rsid w:val="002811B1"/>
    <w:rsid w:val="00284947"/>
    <w:rsid w:val="002A5F6B"/>
    <w:rsid w:val="003078D0"/>
    <w:rsid w:val="003260A9"/>
    <w:rsid w:val="00350218"/>
    <w:rsid w:val="0036326B"/>
    <w:rsid w:val="003822F3"/>
    <w:rsid w:val="00396A5D"/>
    <w:rsid w:val="004003F1"/>
    <w:rsid w:val="0040273E"/>
    <w:rsid w:val="00410166"/>
    <w:rsid w:val="00424A58"/>
    <w:rsid w:val="004306DE"/>
    <w:rsid w:val="004B732B"/>
    <w:rsid w:val="004C2C3E"/>
    <w:rsid w:val="004C38E3"/>
    <w:rsid w:val="004F06AA"/>
    <w:rsid w:val="005330EE"/>
    <w:rsid w:val="00543DF8"/>
    <w:rsid w:val="00557717"/>
    <w:rsid w:val="005A1CD0"/>
    <w:rsid w:val="005E664C"/>
    <w:rsid w:val="005F063E"/>
    <w:rsid w:val="005F257A"/>
    <w:rsid w:val="006138DD"/>
    <w:rsid w:val="00633F9B"/>
    <w:rsid w:val="006C5DA2"/>
    <w:rsid w:val="006E749C"/>
    <w:rsid w:val="006F291F"/>
    <w:rsid w:val="007A3A5E"/>
    <w:rsid w:val="008179C2"/>
    <w:rsid w:val="00857F45"/>
    <w:rsid w:val="0088699A"/>
    <w:rsid w:val="0089084C"/>
    <w:rsid w:val="008C1796"/>
    <w:rsid w:val="008E1BFA"/>
    <w:rsid w:val="00941F2D"/>
    <w:rsid w:val="00953C6E"/>
    <w:rsid w:val="009570F4"/>
    <w:rsid w:val="0098055B"/>
    <w:rsid w:val="00990AE0"/>
    <w:rsid w:val="009B6F94"/>
    <w:rsid w:val="009C2614"/>
    <w:rsid w:val="009F1318"/>
    <w:rsid w:val="00A50827"/>
    <w:rsid w:val="00AD7EE8"/>
    <w:rsid w:val="00B1438D"/>
    <w:rsid w:val="00B6152B"/>
    <w:rsid w:val="00BB3260"/>
    <w:rsid w:val="00BE536C"/>
    <w:rsid w:val="00C618D4"/>
    <w:rsid w:val="00C80A52"/>
    <w:rsid w:val="00C843E2"/>
    <w:rsid w:val="00CA28BA"/>
    <w:rsid w:val="00CC3065"/>
    <w:rsid w:val="00CF0660"/>
    <w:rsid w:val="00D21AB4"/>
    <w:rsid w:val="00D604E3"/>
    <w:rsid w:val="00D6423E"/>
    <w:rsid w:val="00EC3502"/>
    <w:rsid w:val="00EF3E31"/>
    <w:rsid w:val="00F25C75"/>
    <w:rsid w:val="00F6106C"/>
    <w:rsid w:val="00FA6041"/>
    <w:rsid w:val="00FC2A62"/>
    <w:rsid w:val="00FC7BD0"/>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5D711"/>
  <w15:chartTrackingRefBased/>
  <w15:docId w15:val="{0757DF14-2D7F-4CF8-8C65-FC49AD7A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6DE"/>
    <w:pPr>
      <w:spacing w:before="360" w:after="120" w:line="360" w:lineRule="auto"/>
      <w:jc w:val="center"/>
      <w:outlineLvl w:val="0"/>
    </w:pPr>
    <w:rPr>
      <w:rFonts w:ascii="Times New Roman" w:eastAsia="Times New Roman" w:hAnsi="Times New Roman" w:cs="Times New Roman"/>
      <w:b/>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6DE"/>
    <w:rPr>
      <w:rFonts w:ascii="Times New Roman" w:eastAsia="Times New Roman" w:hAnsi="Times New Roman" w:cs="Times New Roman"/>
      <w:b/>
      <w:kern w:val="0"/>
      <w:sz w:val="24"/>
      <w:szCs w:val="24"/>
      <w:lang w:eastAsia="en-GB"/>
      <w14:ligatures w14:val="none"/>
    </w:rPr>
  </w:style>
  <w:style w:type="paragraph" w:styleId="ListParagraph">
    <w:name w:val="List Paragraph"/>
    <w:basedOn w:val="Normal"/>
    <w:uiPriority w:val="34"/>
    <w:qFormat/>
    <w:rsid w:val="004306DE"/>
    <w:pPr>
      <w:spacing w:after="0" w:line="276" w:lineRule="auto"/>
      <w:ind w:left="720"/>
      <w:contextualSpacing/>
    </w:pPr>
    <w:rPr>
      <w:rFonts w:ascii="Arial" w:eastAsia="Arial" w:hAnsi="Arial" w:cs="Arial"/>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11</Pages>
  <Words>3256</Words>
  <Characters>18563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Yensi Flores Bueso</dc:creator>
  <cp:keywords/>
  <dc:description/>
  <cp:lastModifiedBy>Yensi Flores Bueso</cp:lastModifiedBy>
  <cp:revision>33</cp:revision>
  <dcterms:created xsi:type="dcterms:W3CDTF">2023-05-31T17:15:00Z</dcterms:created>
  <dcterms:modified xsi:type="dcterms:W3CDTF">2023-06-01T17:04:00Z</dcterms:modified>
</cp:coreProperties>
</file>