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4FDFB" w14:textId="3A6E9A38" w:rsidR="00D23F28" w:rsidRDefault="00D23F28" w:rsidP="00D23F28">
      <w:pPr>
        <w:pStyle w:val="Heading1"/>
        <w:numPr>
          <w:ilvl w:val="0"/>
          <w:numId w:val="0"/>
        </w:numPr>
        <w:spacing w:line="480" w:lineRule="auto"/>
        <w:ind w:left="432" w:hanging="432"/>
      </w:pPr>
      <w:r w:rsidRPr="00D50378">
        <w:t>Supplementary Data</w:t>
      </w:r>
    </w:p>
    <w:p w14:paraId="7F807DE9" w14:textId="77777777" w:rsidR="00D23F28" w:rsidRDefault="00D23F28" w:rsidP="00D23F28"/>
    <w:p w14:paraId="5542C013" w14:textId="77777777" w:rsidR="00D23F28" w:rsidRPr="00D23F28" w:rsidRDefault="00D23F28" w:rsidP="00D23F28"/>
    <w:p w14:paraId="69704918" w14:textId="47361B4A" w:rsidR="00D23F28" w:rsidRPr="00D50378" w:rsidRDefault="00D23F28" w:rsidP="00D23F28">
      <w:pPr>
        <w:spacing w:line="480" w:lineRule="auto"/>
        <w:rPr>
          <w:rFonts w:ascii="Arial" w:hAnsi="Arial" w:cs="Arial"/>
          <w:lang w:val="en-GB"/>
        </w:rPr>
      </w:pPr>
      <w:r>
        <w:object w:dxaOrig="10248" w:dyaOrig="11959" w14:anchorId="198FE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5pt;height:549.2pt" o:ole="">
            <v:imagedata r:id="rId7" o:title=""/>
          </v:shape>
          <o:OLEObject Type="Embed" ProgID="Prism9.Document" ShapeID="_x0000_i1025" DrawAspect="Content" ObjectID="_1746446335" r:id="rId8"/>
        </w:object>
      </w:r>
    </w:p>
    <w:p w14:paraId="059FA2BC" w14:textId="77777777" w:rsidR="00D23F28" w:rsidRDefault="00D23F28" w:rsidP="00D23F28">
      <w:pPr>
        <w:spacing w:line="480" w:lineRule="auto"/>
        <w:rPr>
          <w:rFonts w:asciiTheme="minorBidi" w:hAnsiTheme="minorBidi" w:cstheme="minorBidi"/>
        </w:rPr>
      </w:pPr>
    </w:p>
    <w:p w14:paraId="13B0FF6E" w14:textId="401F2372" w:rsidR="00D23F28" w:rsidRPr="00D23F28" w:rsidRDefault="00D23F28" w:rsidP="00D23F28">
      <w:pPr>
        <w:spacing w:line="480" w:lineRule="auto"/>
        <w:rPr>
          <w:rFonts w:asciiTheme="minorBidi" w:hAnsiTheme="minorBidi" w:cstheme="minorBidi"/>
          <w:b/>
          <w:bCs/>
        </w:rPr>
      </w:pPr>
      <w:r w:rsidRPr="00D23F28">
        <w:rPr>
          <w:rFonts w:asciiTheme="minorBidi" w:hAnsiTheme="minorBidi" w:cstheme="minorBidi"/>
          <w:b/>
          <w:bCs/>
        </w:rPr>
        <w:lastRenderedPageBreak/>
        <w:t>Supplementary Figure 1</w:t>
      </w:r>
      <w:r w:rsidRPr="00D23F28">
        <w:rPr>
          <w:rFonts w:asciiTheme="minorBidi" w:hAnsiTheme="minorBidi" w:cstheme="minorBidi"/>
          <w:b/>
          <w:bCs/>
        </w:rPr>
        <w:tab/>
        <w:t>Effect of daridorexant on stress-induced autonomic responses.</w:t>
      </w:r>
    </w:p>
    <w:p w14:paraId="0843CD0C" w14:textId="77777777" w:rsidR="00D23F28" w:rsidRPr="00D50378" w:rsidRDefault="00D23F28" w:rsidP="00D23F28">
      <w:pPr>
        <w:spacing w:line="480" w:lineRule="auto"/>
        <w:jc w:val="both"/>
        <w:rPr>
          <w:rFonts w:ascii="Arial" w:hAnsi="Arial" w:cs="Arial"/>
          <w:szCs w:val="24"/>
        </w:rPr>
      </w:pPr>
      <w:r w:rsidRPr="00D50378">
        <w:rPr>
          <w:rFonts w:ascii="Arial" w:hAnsi="Arial" w:cs="Arial"/>
          <w:szCs w:val="24"/>
        </w:rPr>
        <w:t>Experiments were conducted during the inactive phase in telemetered Wistar rats. Locomotion (</w:t>
      </w:r>
      <w:proofErr w:type="spellStart"/>
      <w:proofErr w:type="gramStart"/>
      <w:r w:rsidRPr="00D50378">
        <w:rPr>
          <w:rFonts w:ascii="Arial" w:hAnsi="Arial" w:cs="Arial"/>
          <w:szCs w:val="24"/>
        </w:rPr>
        <w:t>a,b</w:t>
      </w:r>
      <w:proofErr w:type="spellEnd"/>
      <w:proofErr w:type="gramEnd"/>
      <w:r w:rsidRPr="00D50378">
        <w:rPr>
          <w:rFonts w:ascii="Arial" w:hAnsi="Arial" w:cs="Arial"/>
          <w:szCs w:val="24"/>
        </w:rPr>
        <w:t>), body temperature (</w:t>
      </w:r>
      <w:proofErr w:type="spellStart"/>
      <w:r w:rsidRPr="00D50378">
        <w:rPr>
          <w:rFonts w:ascii="Arial" w:hAnsi="Arial" w:cs="Arial"/>
          <w:szCs w:val="24"/>
        </w:rPr>
        <w:t>c,d</w:t>
      </w:r>
      <w:proofErr w:type="spellEnd"/>
      <w:r w:rsidRPr="00D50378">
        <w:rPr>
          <w:rFonts w:ascii="Arial" w:hAnsi="Arial" w:cs="Arial"/>
          <w:szCs w:val="24"/>
        </w:rPr>
        <w:t>), heart rate (</w:t>
      </w:r>
      <w:proofErr w:type="spellStart"/>
      <w:r w:rsidRPr="00D50378">
        <w:rPr>
          <w:rFonts w:ascii="Arial" w:hAnsi="Arial" w:cs="Arial"/>
          <w:szCs w:val="24"/>
        </w:rPr>
        <w:t>e,f</w:t>
      </w:r>
      <w:proofErr w:type="spellEnd"/>
      <w:r w:rsidRPr="00D50378">
        <w:rPr>
          <w:rFonts w:ascii="Arial" w:hAnsi="Arial" w:cs="Arial"/>
          <w:szCs w:val="24"/>
        </w:rPr>
        <w:t xml:space="preserve">) and mean arterial pressure (MAP; </w:t>
      </w:r>
      <w:proofErr w:type="spellStart"/>
      <w:r w:rsidRPr="00D50378">
        <w:rPr>
          <w:rFonts w:ascii="Arial" w:hAnsi="Arial" w:cs="Arial"/>
          <w:szCs w:val="24"/>
        </w:rPr>
        <w:t>g,h</w:t>
      </w:r>
      <w:proofErr w:type="spellEnd"/>
      <w:r w:rsidRPr="00D50378">
        <w:rPr>
          <w:rFonts w:ascii="Arial" w:hAnsi="Arial" w:cs="Arial"/>
          <w:szCs w:val="24"/>
        </w:rPr>
        <w:t>) in response to social stress is shown in 5-min intervals in X-Y plots (</w:t>
      </w:r>
      <w:proofErr w:type="spellStart"/>
      <w:r w:rsidRPr="00D50378">
        <w:rPr>
          <w:rFonts w:ascii="Arial" w:hAnsi="Arial" w:cs="Arial"/>
          <w:szCs w:val="24"/>
        </w:rPr>
        <w:t>a,c,e,g</w:t>
      </w:r>
      <w:proofErr w:type="spellEnd"/>
      <w:r w:rsidRPr="00D50378">
        <w:rPr>
          <w:rFonts w:ascii="Arial" w:hAnsi="Arial" w:cs="Arial"/>
          <w:szCs w:val="24"/>
        </w:rPr>
        <w:t>) and in 60-min intervals as bar graphs (</w:t>
      </w:r>
      <w:proofErr w:type="spellStart"/>
      <w:r w:rsidRPr="00D50378">
        <w:rPr>
          <w:rFonts w:ascii="Arial" w:hAnsi="Arial" w:cs="Arial"/>
          <w:szCs w:val="24"/>
        </w:rPr>
        <w:t>b,d,f,h</w:t>
      </w:r>
      <w:proofErr w:type="spellEnd"/>
      <w:r w:rsidRPr="00D50378">
        <w:rPr>
          <w:rFonts w:ascii="Arial" w:hAnsi="Arial" w:cs="Arial"/>
          <w:szCs w:val="24"/>
        </w:rPr>
        <w:t xml:space="preserve">). Parameters were recorded for 1 h under baseline conditions (-60 to 0 min), for 1 h following oral treatment at 0 min (arrows) with vehicle [0 mg/kg] or </w:t>
      </w:r>
      <w:r>
        <w:rPr>
          <w:rFonts w:ascii="Arial" w:hAnsi="Arial" w:cs="Arial"/>
          <w:szCs w:val="24"/>
        </w:rPr>
        <w:t>daridorexant</w:t>
      </w:r>
      <w:r w:rsidRPr="00D50378">
        <w:rPr>
          <w:rFonts w:ascii="Arial" w:hAnsi="Arial" w:cs="Arial"/>
          <w:szCs w:val="24"/>
        </w:rPr>
        <w:t xml:space="preserve"> [10, 30, 100 mg/kg] (0 to 60 min), for 1 h during stress exposure (60 to 120 min), and for 1 h post stress during recovery (120 to 180 min). *p &lt; 0.05 vs the respective vehicle group (0 mg/kg; One-way ANOVA, </w:t>
      </w:r>
      <w:r>
        <w:rPr>
          <w:rFonts w:ascii="Arial" w:hAnsi="Arial" w:cs="Arial"/>
          <w:szCs w:val="24"/>
        </w:rPr>
        <w:t>Newman Keuls</w:t>
      </w:r>
      <w:r w:rsidRPr="00D50378">
        <w:rPr>
          <w:rFonts w:ascii="Arial" w:hAnsi="Arial" w:cs="Arial"/>
          <w:szCs w:val="24"/>
        </w:rPr>
        <w:t xml:space="preserve"> post hoc test</w:t>
      </w:r>
      <w:r>
        <w:rPr>
          <w:rFonts w:ascii="Arial" w:hAnsi="Arial" w:cs="Arial"/>
          <w:szCs w:val="24"/>
        </w:rPr>
        <w:t>; only the 60-min intervals were evaluated</w:t>
      </w:r>
      <w:r w:rsidRPr="00D50378">
        <w:rPr>
          <w:rFonts w:ascii="Arial" w:hAnsi="Arial" w:cs="Arial"/>
          <w:szCs w:val="24"/>
        </w:rPr>
        <w:t xml:space="preserve">). </w:t>
      </w:r>
      <w:r>
        <w:rPr>
          <w:rFonts w:ascii="Arial" w:hAnsi="Arial" w:cs="Arial"/>
          <w:szCs w:val="24"/>
        </w:rPr>
        <w:t>Means</w:t>
      </w:r>
      <w:r w:rsidRPr="00D50378">
        <w:rPr>
          <w:rFonts w:ascii="Arial" w:hAnsi="Arial" w:cs="Arial"/>
          <w:szCs w:val="24"/>
        </w:rPr>
        <w:t xml:space="preserve"> ± SEM. n = 17 rats; within-subjects cross-over</w:t>
      </w:r>
      <w:r>
        <w:rPr>
          <w:rFonts w:ascii="Arial" w:hAnsi="Arial" w:cs="Arial"/>
          <w:szCs w:val="24"/>
        </w:rPr>
        <w:t xml:space="preserve"> design</w:t>
      </w:r>
      <w:r w:rsidRPr="00D50378">
        <w:rPr>
          <w:rFonts w:ascii="Arial" w:hAnsi="Arial" w:cs="Arial"/>
          <w:szCs w:val="24"/>
        </w:rPr>
        <w:t>; bpm = beats per minute.</w:t>
      </w:r>
    </w:p>
    <w:p w14:paraId="12ACBB8B" w14:textId="77777777" w:rsidR="00921BE2" w:rsidRDefault="00921BE2"/>
    <w:sectPr w:rsidR="00921B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4182" w14:textId="77777777" w:rsidR="00D23F28" w:rsidRDefault="00D23F28" w:rsidP="00D23F28">
      <w:pPr>
        <w:spacing w:line="240" w:lineRule="auto"/>
      </w:pPr>
      <w:r>
        <w:separator/>
      </w:r>
    </w:p>
  </w:endnote>
  <w:endnote w:type="continuationSeparator" w:id="0">
    <w:p w14:paraId="0A7DF5F3" w14:textId="77777777" w:rsidR="00D23F28" w:rsidRDefault="00D23F28" w:rsidP="00D23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3803" w:usb1="00000000" w:usb2="00000000" w:usb3="00000000" w:csb0="0000006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EA16" w14:textId="77777777" w:rsidR="00D23F28" w:rsidRDefault="00D23F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73C27" w14:textId="77777777" w:rsidR="00D23F28" w:rsidRDefault="00D23F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C888" w14:textId="77777777" w:rsidR="00D23F28" w:rsidRDefault="00D23F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376AD" w14:textId="77777777" w:rsidR="00D23F28" w:rsidRDefault="00D23F28" w:rsidP="00D23F28">
      <w:pPr>
        <w:spacing w:line="240" w:lineRule="auto"/>
      </w:pPr>
      <w:r>
        <w:separator/>
      </w:r>
    </w:p>
  </w:footnote>
  <w:footnote w:type="continuationSeparator" w:id="0">
    <w:p w14:paraId="6BB023D0" w14:textId="77777777" w:rsidR="00D23F28" w:rsidRDefault="00D23F28" w:rsidP="00D23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F7B3" w14:textId="77777777" w:rsidR="00D23F28" w:rsidRDefault="00D23F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5E25" w14:textId="77777777" w:rsidR="00D23F28" w:rsidRDefault="00D23F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59BD" w14:textId="77777777" w:rsidR="00D23F28" w:rsidRDefault="00D23F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3D0"/>
    <w:multiLevelType w:val="multilevel"/>
    <w:tmpl w:val="4364DCBA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711"/>
        </w:tabs>
        <w:ind w:left="1711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40102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28"/>
    <w:rsid w:val="0065674D"/>
    <w:rsid w:val="00921BE2"/>
    <w:rsid w:val="00D2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24E81"/>
  <w15:chartTrackingRefBased/>
  <w15:docId w15:val="{9A26C956-AB84-4144-A929-4EC4A2BD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F28"/>
    <w:pPr>
      <w:spacing w:after="0" w:line="260" w:lineRule="atLeas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F28"/>
    <w:pPr>
      <w:keepNext/>
      <w:numPr>
        <w:numId w:val="1"/>
      </w:numPr>
      <w:spacing w:before="113" w:after="57"/>
      <w:outlineLvl w:val="0"/>
    </w:pPr>
    <w:rPr>
      <w:rFonts w:ascii="Times New Roman Bold" w:hAnsi="Times New Roman Bold"/>
      <w:b/>
      <w:caps/>
      <w:kern w:val="28"/>
      <w:sz w:val="26"/>
    </w:rPr>
  </w:style>
  <w:style w:type="paragraph" w:styleId="Heading2">
    <w:name w:val="heading 2"/>
    <w:basedOn w:val="Normal"/>
    <w:next w:val="Normal"/>
    <w:link w:val="Heading2Char"/>
    <w:qFormat/>
    <w:rsid w:val="00D23F28"/>
    <w:pPr>
      <w:keepNext/>
      <w:numPr>
        <w:ilvl w:val="1"/>
        <w:numId w:val="1"/>
      </w:numPr>
      <w:spacing w:before="113" w:after="57"/>
      <w:outlineLvl w:val="1"/>
    </w:pPr>
    <w:rPr>
      <w:rFonts w:ascii="Times New Roman Bold" w:hAnsi="Times New Roman Bold"/>
      <w:b/>
      <w:sz w:val="26"/>
    </w:rPr>
  </w:style>
  <w:style w:type="paragraph" w:styleId="Heading3">
    <w:name w:val="heading 3"/>
    <w:basedOn w:val="Normal"/>
    <w:next w:val="Normal"/>
    <w:link w:val="Heading3Char"/>
    <w:qFormat/>
    <w:rsid w:val="00D23F28"/>
    <w:pPr>
      <w:keepNext/>
      <w:numPr>
        <w:ilvl w:val="2"/>
        <w:numId w:val="1"/>
      </w:numPr>
      <w:spacing w:before="113" w:after="57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rsid w:val="00D23F28"/>
    <w:pPr>
      <w:keepNext/>
      <w:numPr>
        <w:ilvl w:val="3"/>
        <w:numId w:val="1"/>
      </w:numPr>
      <w:spacing w:before="113" w:after="57"/>
      <w:outlineLvl w:val="3"/>
    </w:pPr>
    <w:rPr>
      <w:b/>
      <w:i/>
    </w:rPr>
  </w:style>
  <w:style w:type="paragraph" w:styleId="Heading5">
    <w:name w:val="heading 5"/>
    <w:basedOn w:val="Heading4"/>
    <w:next w:val="Normal"/>
    <w:link w:val="Heading5Char"/>
    <w:qFormat/>
    <w:rsid w:val="00D23F28"/>
    <w:pPr>
      <w:numPr>
        <w:ilvl w:val="4"/>
      </w:numPr>
      <w:tabs>
        <w:tab w:val="left" w:pos="1138"/>
      </w:tabs>
      <w:outlineLvl w:val="4"/>
    </w:pPr>
    <w:rPr>
      <w:b w:val="0"/>
    </w:rPr>
  </w:style>
  <w:style w:type="paragraph" w:styleId="Heading6">
    <w:name w:val="heading 6"/>
    <w:basedOn w:val="Heading5"/>
    <w:next w:val="Normal"/>
    <w:link w:val="Heading6Char"/>
    <w:qFormat/>
    <w:rsid w:val="00D23F28"/>
    <w:pPr>
      <w:keepLines/>
      <w:numPr>
        <w:ilvl w:val="5"/>
      </w:numPr>
      <w:spacing w:after="240" w:line="240" w:lineRule="auto"/>
      <w:outlineLvl w:val="5"/>
    </w:pPr>
    <w:rPr>
      <w:i w:val="0"/>
    </w:rPr>
  </w:style>
  <w:style w:type="paragraph" w:styleId="Heading7">
    <w:name w:val="heading 7"/>
    <w:basedOn w:val="Normal"/>
    <w:next w:val="Normal"/>
    <w:link w:val="Heading7Char"/>
    <w:qFormat/>
    <w:rsid w:val="00D23F28"/>
    <w:pPr>
      <w:keepNext/>
      <w:keepLines/>
      <w:numPr>
        <w:ilvl w:val="6"/>
        <w:numId w:val="1"/>
      </w:numPr>
      <w:outlineLvl w:val="6"/>
    </w:pPr>
    <w:rPr>
      <w:i/>
    </w:rPr>
  </w:style>
  <w:style w:type="paragraph" w:styleId="Heading8">
    <w:name w:val="heading 8"/>
    <w:basedOn w:val="Normal"/>
    <w:next w:val="Normal"/>
    <w:link w:val="Heading8Char"/>
    <w:qFormat/>
    <w:rsid w:val="00D23F28"/>
    <w:pPr>
      <w:keepNext/>
      <w:numPr>
        <w:ilvl w:val="7"/>
        <w:numId w:val="1"/>
      </w:numPr>
      <w:spacing w:before="113" w:after="57"/>
      <w:outlineLvl w:val="7"/>
    </w:pPr>
    <w:rPr>
      <w:rFonts w:ascii="Arial" w:hAnsi="Arial"/>
      <w:b/>
      <w:i/>
      <w:sz w:val="22"/>
    </w:rPr>
  </w:style>
  <w:style w:type="paragraph" w:styleId="Heading9">
    <w:name w:val="heading 9"/>
    <w:basedOn w:val="Normal"/>
    <w:next w:val="Normal"/>
    <w:link w:val="Heading9Char"/>
    <w:qFormat/>
    <w:rsid w:val="00D23F28"/>
    <w:pPr>
      <w:keepNext/>
      <w:numPr>
        <w:ilvl w:val="8"/>
        <w:numId w:val="1"/>
      </w:numPr>
      <w:spacing w:before="113" w:after="57"/>
      <w:outlineLvl w:val="8"/>
    </w:pPr>
    <w:rPr>
      <w:rFonts w:ascii="Arial" w:hAnsi="Arial"/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3F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F28"/>
  </w:style>
  <w:style w:type="paragraph" w:styleId="Footer">
    <w:name w:val="footer"/>
    <w:basedOn w:val="Normal"/>
    <w:link w:val="FooterChar"/>
    <w:uiPriority w:val="99"/>
    <w:unhideWhenUsed/>
    <w:rsid w:val="00D23F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F28"/>
  </w:style>
  <w:style w:type="character" w:customStyle="1" w:styleId="Heading1Char">
    <w:name w:val="Heading 1 Char"/>
    <w:basedOn w:val="DefaultParagraphFont"/>
    <w:link w:val="Heading1"/>
    <w:uiPriority w:val="9"/>
    <w:rsid w:val="00D23F28"/>
    <w:rPr>
      <w:rFonts w:ascii="Times New Roman Bold" w:eastAsia="Times New Roman" w:hAnsi="Times New Roman Bold" w:cs="Times New Roman"/>
      <w:b/>
      <w:caps/>
      <w:kern w:val="28"/>
      <w:sz w:val="26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D23F28"/>
    <w:rPr>
      <w:rFonts w:ascii="Times New Roman Bold" w:eastAsia="Times New Roman" w:hAnsi="Times New Roman Bold" w:cs="Times New Roman"/>
      <w:b/>
      <w:kern w:val="0"/>
      <w:sz w:val="26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D23F2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rsid w:val="00D23F28"/>
    <w:rPr>
      <w:rFonts w:ascii="Times New Roman" w:eastAsia="Times New Roman" w:hAnsi="Times New Roman" w:cs="Times New Roman"/>
      <w:b/>
      <w:i/>
      <w:kern w:val="0"/>
      <w:sz w:val="24"/>
      <w:szCs w:val="20"/>
      <w14:ligatures w14:val="none"/>
    </w:rPr>
  </w:style>
  <w:style w:type="character" w:customStyle="1" w:styleId="Heading5Char">
    <w:name w:val="Heading 5 Char"/>
    <w:basedOn w:val="DefaultParagraphFont"/>
    <w:link w:val="Heading5"/>
    <w:rsid w:val="00D23F28"/>
    <w:rPr>
      <w:rFonts w:ascii="Times New Roman" w:eastAsia="Times New Roman" w:hAnsi="Times New Roman" w:cs="Times New Roman"/>
      <w:i/>
      <w:kern w:val="0"/>
      <w:sz w:val="24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rsid w:val="00D23F2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rsid w:val="00D23F28"/>
    <w:rPr>
      <w:rFonts w:ascii="Times New Roman" w:eastAsia="Times New Roman" w:hAnsi="Times New Roman" w:cs="Times New Roman"/>
      <w:i/>
      <w:kern w:val="0"/>
      <w:sz w:val="24"/>
      <w:szCs w:val="20"/>
      <w14:ligatures w14:val="none"/>
    </w:rPr>
  </w:style>
  <w:style w:type="character" w:customStyle="1" w:styleId="Heading8Char">
    <w:name w:val="Heading 8 Char"/>
    <w:basedOn w:val="DefaultParagraphFont"/>
    <w:link w:val="Heading8"/>
    <w:rsid w:val="00D23F28"/>
    <w:rPr>
      <w:rFonts w:ascii="Arial" w:eastAsia="Times New Roman" w:hAnsi="Arial" w:cs="Times New Roman"/>
      <w:b/>
      <w:i/>
      <w:kern w:val="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rsid w:val="00D23F28"/>
    <w:rPr>
      <w:rFonts w:ascii="Arial" w:eastAsia="Times New Roman" w:hAnsi="Arial" w:cs="Times New Roman"/>
      <w:b/>
      <w:i/>
      <w:kern w:val="0"/>
      <w:szCs w:val="20"/>
      <w14:ligatures w14:val="none"/>
    </w:rPr>
  </w:style>
  <w:style w:type="paragraph" w:customStyle="1" w:styleId="HdFig1">
    <w:name w:val="Hd:Fig:1"/>
    <w:basedOn w:val="Normal"/>
    <w:next w:val="Normal"/>
    <w:link w:val="HdFig1Char"/>
    <w:rsid w:val="00D23F28"/>
    <w:pPr>
      <w:keepNext/>
      <w:tabs>
        <w:tab w:val="left" w:pos="1531"/>
      </w:tabs>
      <w:spacing w:before="120" w:after="120" w:line="240" w:lineRule="auto"/>
      <w:jc w:val="both"/>
    </w:pPr>
    <w:rPr>
      <w:b/>
    </w:rPr>
  </w:style>
  <w:style w:type="character" w:customStyle="1" w:styleId="HdFig1Char">
    <w:name w:val="Hd:Fig:1 Char"/>
    <w:link w:val="HdFig1"/>
    <w:rsid w:val="00D23F2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827</Characters>
  <Application>Microsoft Office Word</Application>
  <DocSecurity>0</DocSecurity>
  <Lines>6</Lines>
  <Paragraphs>1</Paragraphs>
  <ScaleCrop>false</ScaleCrop>
  <Company>Idorsia Pharmaceuticals Ltd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Steiner</dc:creator>
  <cp:keywords/>
  <dc:description/>
  <cp:lastModifiedBy>Michel Steiner</cp:lastModifiedBy>
  <cp:revision>1</cp:revision>
  <dcterms:created xsi:type="dcterms:W3CDTF">2023-05-24T13:05:00Z</dcterms:created>
  <dcterms:modified xsi:type="dcterms:W3CDTF">2023-05-24T13:07:00Z</dcterms:modified>
</cp:coreProperties>
</file>