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A3B" w:rsidRPr="00816A3B" w:rsidRDefault="00816A3B" w:rsidP="00816A3B">
      <w:pPr>
        <w:spacing w:after="0" w:line="48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816A3B">
        <w:rPr>
          <w:rFonts w:ascii="Times New Roman" w:eastAsia="Calibri" w:hAnsi="Times New Roman" w:cs="Times New Roman"/>
          <w:b/>
          <w:sz w:val="24"/>
          <w:szCs w:val="24"/>
          <w:lang w:val="en-US"/>
        </w:rPr>
        <w:t>Title</w:t>
      </w:r>
    </w:p>
    <w:p w:rsidR="00816A3B" w:rsidRPr="00816A3B" w:rsidRDefault="00816A3B" w:rsidP="00816A3B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816A3B">
        <w:rPr>
          <w:rFonts w:ascii="Times New Roman" w:eastAsia="Calibri" w:hAnsi="Times New Roman" w:cs="Times New Roman"/>
          <w:sz w:val="24"/>
          <w:szCs w:val="24"/>
          <w:lang w:val="en-US"/>
        </w:rPr>
        <w:t>Financial reimbursement - Irrelevant for GPs' readiness to implement brief intervention to reduce alcohol consumption: A cross-sectional vignette study.</w:t>
      </w:r>
    </w:p>
    <w:p w:rsidR="00816A3B" w:rsidRDefault="00816A3B" w:rsidP="00EF334D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EF334D" w:rsidRDefault="00EF334D" w:rsidP="00EF334D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STROBE checklist </w:t>
      </w:r>
    </w:p>
    <w:p w:rsidR="00EF334D" w:rsidRDefault="00EF334D" w:rsidP="00EF334D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68"/>
        <w:gridCol w:w="2409"/>
        <w:gridCol w:w="993"/>
        <w:gridCol w:w="992"/>
        <w:gridCol w:w="3118"/>
      </w:tblGrid>
      <w:tr w:rsidR="00D23F19" w:rsidTr="00646024">
        <w:tc>
          <w:tcPr>
            <w:tcW w:w="1668" w:type="dxa"/>
          </w:tcPr>
          <w:p w:rsidR="00D23F19" w:rsidRDefault="00D23F19" w:rsidP="00EF334D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D23F19" w:rsidRDefault="00D23F19" w:rsidP="00EF334D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</w:tcPr>
          <w:p w:rsidR="00D23F19" w:rsidRDefault="00D23F19" w:rsidP="00EF334D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Item No</w:t>
            </w:r>
          </w:p>
        </w:tc>
        <w:tc>
          <w:tcPr>
            <w:tcW w:w="992" w:type="dxa"/>
          </w:tcPr>
          <w:p w:rsidR="00D23F19" w:rsidRDefault="00D23F19" w:rsidP="00EF334D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page number</w:t>
            </w:r>
          </w:p>
        </w:tc>
        <w:tc>
          <w:tcPr>
            <w:tcW w:w="3118" w:type="dxa"/>
          </w:tcPr>
          <w:p w:rsidR="00D23F19" w:rsidRDefault="00D23F19" w:rsidP="00EF334D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Section, paragraph</w:t>
            </w:r>
          </w:p>
        </w:tc>
      </w:tr>
      <w:tr w:rsidR="00D23F19" w:rsidTr="00646024">
        <w:tc>
          <w:tcPr>
            <w:tcW w:w="1668" w:type="dxa"/>
          </w:tcPr>
          <w:p w:rsidR="00D23F19" w:rsidRDefault="00D23F19" w:rsidP="00EF334D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Title</w:t>
            </w:r>
            <w:r w:rsidRPr="00EF334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and abstract</w:t>
            </w:r>
          </w:p>
        </w:tc>
        <w:tc>
          <w:tcPr>
            <w:tcW w:w="2409" w:type="dxa"/>
          </w:tcPr>
          <w:p w:rsidR="00D23F19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</w:tcPr>
          <w:p w:rsidR="00D23F19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1a</w:t>
            </w:r>
          </w:p>
        </w:tc>
        <w:tc>
          <w:tcPr>
            <w:tcW w:w="992" w:type="dxa"/>
          </w:tcPr>
          <w:p w:rsidR="00D23F19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118" w:type="dxa"/>
          </w:tcPr>
          <w:p w:rsidR="00D23F19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Title page, -</w:t>
            </w:r>
          </w:p>
        </w:tc>
      </w:tr>
      <w:tr w:rsidR="00D23F19" w:rsidTr="00646024">
        <w:tc>
          <w:tcPr>
            <w:tcW w:w="1668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1b</w:t>
            </w:r>
          </w:p>
        </w:tc>
        <w:tc>
          <w:tcPr>
            <w:tcW w:w="992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118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Abstract, -</w:t>
            </w:r>
          </w:p>
        </w:tc>
      </w:tr>
      <w:tr w:rsidR="00D23F19" w:rsidTr="00646024">
        <w:tc>
          <w:tcPr>
            <w:tcW w:w="1668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Introduction</w:t>
            </w:r>
          </w:p>
        </w:tc>
        <w:tc>
          <w:tcPr>
            <w:tcW w:w="2409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Background/rationale</w:t>
            </w:r>
          </w:p>
        </w:tc>
        <w:tc>
          <w:tcPr>
            <w:tcW w:w="993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:rsidR="00D23F19" w:rsidRP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3, </w:t>
            </w:r>
            <w:r w:rsidR="00D23F19"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118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Background</w:t>
            </w:r>
          </w:p>
        </w:tc>
      </w:tr>
      <w:tr w:rsidR="00D23F19" w:rsidTr="00646024">
        <w:tc>
          <w:tcPr>
            <w:tcW w:w="1668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Objectives</w:t>
            </w:r>
          </w:p>
        </w:tc>
        <w:tc>
          <w:tcPr>
            <w:tcW w:w="993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118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Background, paragraph 2</w:t>
            </w:r>
          </w:p>
        </w:tc>
      </w:tr>
      <w:tr w:rsidR="00D23F19" w:rsidTr="00646024">
        <w:tc>
          <w:tcPr>
            <w:tcW w:w="1668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Methods</w:t>
            </w:r>
          </w:p>
        </w:tc>
        <w:tc>
          <w:tcPr>
            <w:tcW w:w="2409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Study design</w:t>
            </w:r>
          </w:p>
        </w:tc>
        <w:tc>
          <w:tcPr>
            <w:tcW w:w="993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118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Methods, paragraph 1</w:t>
            </w:r>
          </w:p>
        </w:tc>
      </w:tr>
      <w:tr w:rsidR="00D23F19" w:rsidTr="00646024">
        <w:tc>
          <w:tcPr>
            <w:tcW w:w="1668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D23F19" w:rsidRPr="00646024" w:rsidRDefault="00D23F19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Setting</w:t>
            </w:r>
          </w:p>
        </w:tc>
        <w:tc>
          <w:tcPr>
            <w:tcW w:w="993" w:type="dxa"/>
          </w:tcPr>
          <w:p w:rsidR="00D23F19" w:rsidRP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</w:tcPr>
          <w:p w:rsidR="00D23F19" w:rsidRP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4, 5</w:t>
            </w:r>
          </w:p>
        </w:tc>
        <w:tc>
          <w:tcPr>
            <w:tcW w:w="3118" w:type="dxa"/>
          </w:tcPr>
          <w:p w:rsidR="00D23F19" w:rsidRP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Methods, paragraph 1</w:t>
            </w:r>
          </w:p>
        </w:tc>
      </w:tr>
      <w:tr w:rsidR="00646024" w:rsidTr="00646024">
        <w:tc>
          <w:tcPr>
            <w:tcW w:w="1668" w:type="dxa"/>
          </w:tcPr>
          <w:p w:rsidR="00646024" w:rsidRP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646024" w:rsidRP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Participants</w:t>
            </w:r>
          </w:p>
        </w:tc>
        <w:tc>
          <w:tcPr>
            <w:tcW w:w="993" w:type="dxa"/>
          </w:tcPr>
          <w:p w:rsidR="00646024" w:rsidRPr="00646024" w:rsidRDefault="00646024" w:rsidP="00E705C0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</w:tcPr>
          <w:p w:rsidR="00646024" w:rsidRPr="00646024" w:rsidRDefault="00B86525" w:rsidP="00E705C0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118" w:type="dxa"/>
          </w:tcPr>
          <w:p w:rsidR="00646024" w:rsidRPr="00646024" w:rsidRDefault="00646024" w:rsidP="00E705C0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Methods, paragraph 1</w:t>
            </w:r>
          </w:p>
        </w:tc>
      </w:tr>
      <w:tr w:rsidR="00646024" w:rsidTr="00646024">
        <w:tc>
          <w:tcPr>
            <w:tcW w:w="1668" w:type="dxa"/>
          </w:tcPr>
          <w:p w:rsidR="00646024" w:rsidRP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646024" w:rsidRP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Variables</w:t>
            </w:r>
          </w:p>
        </w:tc>
        <w:tc>
          <w:tcPr>
            <w:tcW w:w="993" w:type="dxa"/>
          </w:tcPr>
          <w:p w:rsidR="00646024" w:rsidRP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92" w:type="dxa"/>
          </w:tcPr>
          <w:p w:rsidR="00646024" w:rsidRP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,6</w:t>
            </w:r>
          </w:p>
        </w:tc>
        <w:tc>
          <w:tcPr>
            <w:tcW w:w="3118" w:type="dxa"/>
          </w:tcPr>
          <w:p w:rsidR="00646024" w:rsidRPr="00646024" w:rsidRDefault="00FF364F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Methods, paragraph </w:t>
            </w:r>
            <w:r w:rsid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646024" w:rsidTr="00646024">
        <w:tc>
          <w:tcPr>
            <w:tcW w:w="1668" w:type="dxa"/>
          </w:tcPr>
          <w:p w:rsidR="00646024" w:rsidRDefault="00646024" w:rsidP="0064602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646024" w:rsidRDefault="00646024" w:rsidP="0064602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Data sources/ measurements</w:t>
            </w:r>
          </w:p>
        </w:tc>
        <w:tc>
          <w:tcPr>
            <w:tcW w:w="993" w:type="dxa"/>
          </w:tcPr>
          <w:p w:rsidR="00646024" w:rsidRDefault="00646024" w:rsidP="0064602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992" w:type="dxa"/>
          </w:tcPr>
          <w:p w:rsidR="00646024" w:rsidRDefault="00646024" w:rsidP="0064602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5,6</w:t>
            </w:r>
          </w:p>
        </w:tc>
        <w:tc>
          <w:tcPr>
            <w:tcW w:w="3118" w:type="dxa"/>
          </w:tcPr>
          <w:p w:rsidR="00646024" w:rsidRDefault="00FF364F" w:rsidP="0064602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Methods, paragraph 2,3</w:t>
            </w:r>
          </w:p>
        </w:tc>
      </w:tr>
      <w:tr w:rsidR="00646024" w:rsidTr="00646024">
        <w:tc>
          <w:tcPr>
            <w:tcW w:w="1668" w:type="dxa"/>
          </w:tcPr>
          <w:p w:rsid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Bias</w:t>
            </w:r>
          </w:p>
        </w:tc>
        <w:tc>
          <w:tcPr>
            <w:tcW w:w="993" w:type="dxa"/>
          </w:tcPr>
          <w:p w:rsid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992" w:type="dxa"/>
          </w:tcPr>
          <w:p w:rsidR="00646024" w:rsidRDefault="00FF364F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118" w:type="dxa"/>
          </w:tcPr>
          <w:p w:rsidR="00646024" w:rsidRDefault="00FF364F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Methods, paragraph 5</w:t>
            </w:r>
          </w:p>
        </w:tc>
      </w:tr>
      <w:tr w:rsidR="00646024" w:rsidTr="00646024">
        <w:tc>
          <w:tcPr>
            <w:tcW w:w="1668" w:type="dxa"/>
          </w:tcPr>
          <w:p w:rsid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Study size</w:t>
            </w:r>
          </w:p>
        </w:tc>
        <w:tc>
          <w:tcPr>
            <w:tcW w:w="993" w:type="dxa"/>
          </w:tcPr>
          <w:p w:rsid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992" w:type="dxa"/>
          </w:tcPr>
          <w:p w:rsid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N/A</w:t>
            </w:r>
          </w:p>
        </w:tc>
        <w:tc>
          <w:tcPr>
            <w:tcW w:w="3118" w:type="dxa"/>
          </w:tcPr>
          <w:p w:rsid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46024" w:rsidTr="00646024">
        <w:tc>
          <w:tcPr>
            <w:tcW w:w="1668" w:type="dxa"/>
          </w:tcPr>
          <w:p w:rsid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Quantitive variables</w:t>
            </w:r>
          </w:p>
        </w:tc>
        <w:tc>
          <w:tcPr>
            <w:tcW w:w="993" w:type="dxa"/>
          </w:tcPr>
          <w:p w:rsid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992" w:type="dxa"/>
          </w:tcPr>
          <w:p w:rsidR="00646024" w:rsidRDefault="00B86525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5,</w:t>
            </w:r>
            <w:r w:rsidR="0064602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118" w:type="dxa"/>
          </w:tcPr>
          <w:p w:rsidR="00646024" w:rsidRDefault="00FF364F" w:rsidP="0064602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Methods, paragraph 5</w:t>
            </w:r>
          </w:p>
        </w:tc>
      </w:tr>
      <w:tr w:rsidR="00646024" w:rsidTr="00646024">
        <w:tc>
          <w:tcPr>
            <w:tcW w:w="1668" w:type="dxa"/>
          </w:tcPr>
          <w:p w:rsid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646024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Statistical methods</w:t>
            </w:r>
          </w:p>
        </w:tc>
        <w:tc>
          <w:tcPr>
            <w:tcW w:w="993" w:type="dxa"/>
          </w:tcPr>
          <w:p w:rsidR="00646024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992" w:type="dxa"/>
          </w:tcPr>
          <w:p w:rsidR="00646024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118" w:type="dxa"/>
          </w:tcPr>
          <w:p w:rsidR="00646024" w:rsidRDefault="00FF364F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Methods, paragraph 5</w:t>
            </w:r>
          </w:p>
        </w:tc>
      </w:tr>
      <w:tr w:rsidR="00646024" w:rsidTr="00646024">
        <w:tc>
          <w:tcPr>
            <w:tcW w:w="1668" w:type="dxa"/>
          </w:tcPr>
          <w:p w:rsidR="00646024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Results</w:t>
            </w:r>
          </w:p>
        </w:tc>
        <w:tc>
          <w:tcPr>
            <w:tcW w:w="2409" w:type="dxa"/>
          </w:tcPr>
          <w:p w:rsidR="00646024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Participants</w:t>
            </w:r>
          </w:p>
        </w:tc>
        <w:tc>
          <w:tcPr>
            <w:tcW w:w="993" w:type="dxa"/>
          </w:tcPr>
          <w:p w:rsidR="00646024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992" w:type="dxa"/>
          </w:tcPr>
          <w:p w:rsidR="00646024" w:rsidRDefault="00B86525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118" w:type="dxa"/>
          </w:tcPr>
          <w:p w:rsidR="00646024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Results, paragraph 1</w:t>
            </w:r>
          </w:p>
        </w:tc>
      </w:tr>
      <w:tr w:rsidR="00646024" w:rsidTr="00646024">
        <w:tc>
          <w:tcPr>
            <w:tcW w:w="1668" w:type="dxa"/>
          </w:tcPr>
          <w:p w:rsid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646024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Descriptive data</w:t>
            </w:r>
          </w:p>
        </w:tc>
        <w:tc>
          <w:tcPr>
            <w:tcW w:w="993" w:type="dxa"/>
          </w:tcPr>
          <w:p w:rsidR="00646024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992" w:type="dxa"/>
          </w:tcPr>
          <w:p w:rsidR="00646024" w:rsidRDefault="00B86525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118" w:type="dxa"/>
          </w:tcPr>
          <w:p w:rsidR="00646024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Results, paragraph 1</w:t>
            </w:r>
          </w:p>
        </w:tc>
      </w:tr>
      <w:tr w:rsidR="00646024" w:rsidTr="00646024">
        <w:tc>
          <w:tcPr>
            <w:tcW w:w="1668" w:type="dxa"/>
          </w:tcPr>
          <w:p w:rsidR="00646024" w:rsidRDefault="00646024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646024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Outcome data</w:t>
            </w:r>
          </w:p>
        </w:tc>
        <w:tc>
          <w:tcPr>
            <w:tcW w:w="993" w:type="dxa"/>
          </w:tcPr>
          <w:p w:rsidR="00646024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992" w:type="dxa"/>
          </w:tcPr>
          <w:p w:rsidR="00646024" w:rsidRDefault="00286790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118" w:type="dxa"/>
          </w:tcPr>
          <w:p w:rsidR="00646024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Results, paragraph 1</w:t>
            </w:r>
          </w:p>
        </w:tc>
      </w:tr>
      <w:tr w:rsidR="003214DA" w:rsidTr="00646024">
        <w:tc>
          <w:tcPr>
            <w:tcW w:w="1668" w:type="dxa"/>
          </w:tcPr>
          <w:p w:rsidR="003214DA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3214DA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Main results</w:t>
            </w:r>
          </w:p>
        </w:tc>
        <w:tc>
          <w:tcPr>
            <w:tcW w:w="993" w:type="dxa"/>
          </w:tcPr>
          <w:p w:rsidR="003214DA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992" w:type="dxa"/>
          </w:tcPr>
          <w:p w:rsidR="003214DA" w:rsidRDefault="00286790" w:rsidP="00E705C0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118" w:type="dxa"/>
          </w:tcPr>
          <w:p w:rsidR="003214DA" w:rsidRDefault="003214DA" w:rsidP="00E705C0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Results, paragraph 1</w:t>
            </w:r>
          </w:p>
        </w:tc>
      </w:tr>
      <w:tr w:rsidR="003214DA" w:rsidTr="00646024">
        <w:tc>
          <w:tcPr>
            <w:tcW w:w="1668" w:type="dxa"/>
          </w:tcPr>
          <w:p w:rsidR="003214DA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3214DA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Other analysis</w:t>
            </w:r>
          </w:p>
        </w:tc>
        <w:tc>
          <w:tcPr>
            <w:tcW w:w="993" w:type="dxa"/>
          </w:tcPr>
          <w:p w:rsidR="003214DA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992" w:type="dxa"/>
          </w:tcPr>
          <w:p w:rsidR="003214DA" w:rsidRDefault="00286790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118" w:type="dxa"/>
          </w:tcPr>
          <w:p w:rsidR="003214DA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214DA" w:rsidTr="00646024">
        <w:tc>
          <w:tcPr>
            <w:tcW w:w="1668" w:type="dxa"/>
          </w:tcPr>
          <w:p w:rsidR="003214DA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lastRenderedPageBreak/>
              <w:t>Discussion</w:t>
            </w:r>
          </w:p>
        </w:tc>
        <w:tc>
          <w:tcPr>
            <w:tcW w:w="2409" w:type="dxa"/>
          </w:tcPr>
          <w:p w:rsidR="003214DA" w:rsidRDefault="00DD5D3D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Key results</w:t>
            </w:r>
          </w:p>
        </w:tc>
        <w:tc>
          <w:tcPr>
            <w:tcW w:w="993" w:type="dxa"/>
          </w:tcPr>
          <w:p w:rsidR="003214DA" w:rsidRDefault="00DD5D3D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992" w:type="dxa"/>
          </w:tcPr>
          <w:p w:rsidR="003214DA" w:rsidRDefault="00286790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118" w:type="dxa"/>
          </w:tcPr>
          <w:p w:rsidR="003214DA" w:rsidRDefault="00DD5D3D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Discussion, paragraph 1</w:t>
            </w:r>
          </w:p>
        </w:tc>
      </w:tr>
      <w:tr w:rsidR="003214DA" w:rsidTr="00646024">
        <w:tc>
          <w:tcPr>
            <w:tcW w:w="1668" w:type="dxa"/>
          </w:tcPr>
          <w:p w:rsidR="003214DA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3214DA" w:rsidRDefault="00DD5D3D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Limitations</w:t>
            </w:r>
          </w:p>
        </w:tc>
        <w:tc>
          <w:tcPr>
            <w:tcW w:w="993" w:type="dxa"/>
          </w:tcPr>
          <w:p w:rsidR="003214DA" w:rsidRDefault="00DD5D3D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992" w:type="dxa"/>
          </w:tcPr>
          <w:p w:rsidR="003214DA" w:rsidRDefault="00286790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3118" w:type="dxa"/>
          </w:tcPr>
          <w:p w:rsidR="003214DA" w:rsidRDefault="00086B7E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Discussion, paragraph 5</w:t>
            </w:r>
          </w:p>
        </w:tc>
      </w:tr>
      <w:tr w:rsidR="003214DA" w:rsidTr="00646024">
        <w:tc>
          <w:tcPr>
            <w:tcW w:w="1668" w:type="dxa"/>
          </w:tcPr>
          <w:p w:rsidR="003214DA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3214DA" w:rsidRDefault="00086B7E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Interpretation</w:t>
            </w:r>
          </w:p>
        </w:tc>
        <w:tc>
          <w:tcPr>
            <w:tcW w:w="993" w:type="dxa"/>
          </w:tcPr>
          <w:p w:rsidR="003214DA" w:rsidRDefault="00086B7E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</w:tcPr>
          <w:p w:rsidR="003214DA" w:rsidRDefault="00286790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118" w:type="dxa"/>
          </w:tcPr>
          <w:p w:rsidR="003214DA" w:rsidRDefault="00086B7E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Discussion, paragraph 2-4</w:t>
            </w:r>
          </w:p>
        </w:tc>
      </w:tr>
      <w:tr w:rsidR="003214DA" w:rsidTr="00646024">
        <w:tc>
          <w:tcPr>
            <w:tcW w:w="1668" w:type="dxa"/>
          </w:tcPr>
          <w:p w:rsidR="003214DA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3214DA" w:rsidRDefault="00086B7E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Generalizability</w:t>
            </w:r>
          </w:p>
        </w:tc>
        <w:tc>
          <w:tcPr>
            <w:tcW w:w="993" w:type="dxa"/>
          </w:tcPr>
          <w:p w:rsidR="003214DA" w:rsidRDefault="00086B7E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992" w:type="dxa"/>
          </w:tcPr>
          <w:p w:rsidR="003214DA" w:rsidRDefault="00286790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11</w:t>
            </w:r>
            <w:bookmarkStart w:id="0" w:name="_GoBack"/>
            <w:bookmarkEnd w:id="0"/>
          </w:p>
        </w:tc>
        <w:tc>
          <w:tcPr>
            <w:tcW w:w="3118" w:type="dxa"/>
          </w:tcPr>
          <w:p w:rsidR="003214DA" w:rsidRDefault="00086B7E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Discussion, paragraph 6</w:t>
            </w:r>
          </w:p>
        </w:tc>
      </w:tr>
      <w:tr w:rsidR="003214DA" w:rsidTr="00646024">
        <w:tc>
          <w:tcPr>
            <w:tcW w:w="1668" w:type="dxa"/>
          </w:tcPr>
          <w:p w:rsidR="003214DA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3214DA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</w:tcPr>
          <w:p w:rsidR="003214DA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3214DA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:rsidR="003214DA" w:rsidRDefault="003214DA" w:rsidP="00EF334D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EF334D" w:rsidRPr="00EF334D" w:rsidRDefault="00EF334D" w:rsidP="00EF334D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EF334D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</w:p>
    <w:sectPr w:rsidR="00EF334D" w:rsidRPr="00EF334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34D"/>
    <w:rsid w:val="00086B7E"/>
    <w:rsid w:val="000C1CD3"/>
    <w:rsid w:val="001D1819"/>
    <w:rsid w:val="00286790"/>
    <w:rsid w:val="003214DA"/>
    <w:rsid w:val="0032398B"/>
    <w:rsid w:val="004472C7"/>
    <w:rsid w:val="005D60EE"/>
    <w:rsid w:val="00630DE5"/>
    <w:rsid w:val="00646024"/>
    <w:rsid w:val="006E7127"/>
    <w:rsid w:val="00816A3B"/>
    <w:rsid w:val="00A6170C"/>
    <w:rsid w:val="00AC333E"/>
    <w:rsid w:val="00B86525"/>
    <w:rsid w:val="00BF14C5"/>
    <w:rsid w:val="00D23F19"/>
    <w:rsid w:val="00DD5D3D"/>
    <w:rsid w:val="00EF334D"/>
    <w:rsid w:val="00F80F4A"/>
    <w:rsid w:val="00FA506F"/>
    <w:rsid w:val="00FF3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EF33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EF33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157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Fankhänel, Thomas</dc:creator>
  <cp:lastModifiedBy>Fankhänel, Thomas (FH Gera)</cp:lastModifiedBy>
  <cp:revision>2</cp:revision>
  <cp:lastPrinted>2020-05-18T13:46:00Z</cp:lastPrinted>
  <dcterms:created xsi:type="dcterms:W3CDTF">2020-05-18T15:46:00Z</dcterms:created>
  <dcterms:modified xsi:type="dcterms:W3CDTF">2020-05-18T15:46:00Z</dcterms:modified>
</cp:coreProperties>
</file>