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E65" w:rsidRPr="001D70FB" w:rsidRDefault="00DD4E65" w:rsidP="00DD4E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18"/>
          <w:szCs w:val="18"/>
          <w:rtl/>
        </w:rPr>
      </w:pPr>
      <w:r w:rsidRPr="0087382F">
        <w:rPr>
          <w:rFonts w:asciiTheme="majorBidi" w:eastAsia="Calibri" w:hAnsiTheme="majorBidi" w:cstheme="majorBidi"/>
          <w:b/>
          <w:bCs/>
          <w:color w:val="000000"/>
          <w:sz w:val="18"/>
          <w:szCs w:val="18"/>
        </w:rPr>
        <w:t xml:space="preserve">Additional file 1 Table S1: Position of predicted </w:t>
      </w:r>
      <w:proofErr w:type="spellStart"/>
      <w:r w:rsidRPr="0087382F">
        <w:rPr>
          <w:rFonts w:asciiTheme="majorBidi" w:hAnsiTheme="majorBidi" w:cstheme="majorBidi"/>
          <w:b/>
          <w:bCs/>
          <w:color w:val="000000"/>
          <w:sz w:val="18"/>
          <w:szCs w:val="18"/>
        </w:rPr>
        <w:t>disulphides</w:t>
      </w:r>
      <w:proofErr w:type="spellEnd"/>
      <w:r w:rsidRPr="0087382F"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 bond </w:t>
      </w:r>
      <w:r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(S–S) </w:t>
      </w:r>
      <w:r>
        <w:rPr>
          <w:rFonts w:asciiTheme="majorBidi" w:hAnsiTheme="majorBidi" w:cstheme="majorBidi"/>
          <w:b/>
          <w:bCs/>
          <w:sz w:val="18"/>
          <w:szCs w:val="18"/>
        </w:rPr>
        <w:t>in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76544A">
        <w:rPr>
          <w:rFonts w:asciiTheme="majorBidi" w:hAnsiTheme="majorBidi" w:cstheme="majorBidi"/>
          <w:b/>
          <w:bCs/>
          <w:sz w:val="20"/>
          <w:szCs w:val="20"/>
        </w:rPr>
        <w:t>SARS-CoV-2</w:t>
      </w:r>
      <w:r w:rsidRPr="0076544A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>spike S</w:t>
      </w:r>
      <w:r>
        <w:rPr>
          <w:rFonts w:asciiTheme="majorBidi" w:hAnsiTheme="majorBidi" w:cstheme="majorBidi"/>
          <w:b/>
          <w:bCs/>
          <w:color w:val="000000"/>
          <w:sz w:val="18"/>
          <w:szCs w:val="18"/>
        </w:rPr>
        <w:t xml:space="preserve"> protein</w:t>
      </w:r>
      <w:r w:rsidRPr="0087382F">
        <w:rPr>
          <w:rFonts w:asciiTheme="majorBidi" w:hAnsiTheme="majorBidi" w:cstheme="majorBidi"/>
          <w:b/>
          <w:bCs/>
          <w:color w:val="000000"/>
          <w:sz w:val="18"/>
          <w:szCs w:val="18"/>
        </w:rPr>
        <w:t>.</w:t>
      </w:r>
    </w:p>
    <w:tbl>
      <w:tblPr>
        <w:tblStyle w:val="PlainTable21"/>
        <w:tblpPr w:leftFromText="180" w:rightFromText="180" w:vertAnchor="page" w:horzAnchor="margin" w:tblpY="2326"/>
        <w:tblW w:w="5760" w:type="dxa"/>
        <w:tblLook w:val="04A0" w:firstRow="1" w:lastRow="0" w:firstColumn="1" w:lastColumn="0" w:noHBand="0" w:noVBand="1"/>
      </w:tblPr>
      <w:tblGrid>
        <w:gridCol w:w="1548"/>
        <w:gridCol w:w="4212"/>
      </w:tblGrid>
      <w:tr w:rsidR="00E15498" w:rsidRPr="00495EDE" w:rsidTr="00E154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Predicted bonds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Calibri" w:hAnsiTheme="majorBidi" w:cstheme="majorBidi"/>
                <w:color w:val="000000"/>
                <w:sz w:val="18"/>
                <w:szCs w:val="18"/>
              </w:rPr>
              <w:t>Protein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15 - 1240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LVSSQCVNLTT - CCMTSCCSCLK</w:t>
            </w:r>
          </w:p>
        </w:tc>
      </w:tr>
      <w:tr w:rsidR="00E15498" w:rsidRPr="00495EDE" w:rsidTr="00E15498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131 - 391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VVIKVCEFQFC - KLNDLCFTNVY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136 - 662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CEFQFCNDPFL - NNSYECDIPIG</w:t>
            </w:r>
          </w:p>
        </w:tc>
      </w:tr>
      <w:tr w:rsidR="00E15498" w:rsidRPr="00495EDE" w:rsidTr="00E15498">
        <w:trPr>
          <w:trHeight w:val="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166 - 1236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SSANNCTFEYV - TIMLCCMTSCC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291 - 671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TDAVDCALDPL - IGAGICASYQT</w:t>
            </w:r>
          </w:p>
        </w:tc>
      </w:tr>
      <w:tr w:rsidR="00E15498" w:rsidRPr="00495EDE" w:rsidTr="00E15498">
        <w:trPr>
          <w:trHeight w:val="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301 - 336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LSETKCTLKSF - NITNLCPFGEV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361 - 488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KRISNCVADYS - VEGFNCYFPLQ</w:t>
            </w:r>
          </w:p>
        </w:tc>
      </w:tr>
      <w:tr w:rsidR="00E15498" w:rsidRPr="00495EDE" w:rsidTr="00E15498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379 - 743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FSTFKCYGVSP - CTMYICGDSTE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432 - 1235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DDFTGCVIAWN - VTIMLCCMTSC</w:t>
            </w:r>
          </w:p>
        </w:tc>
      </w:tr>
      <w:tr w:rsidR="00E15498" w:rsidRPr="00495EDE" w:rsidTr="00E15498">
        <w:trPr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480 - 1248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AGSTPCNGVEG - CLKGCCSCGSC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525 - 1247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APATVCGPKKS - SCLKGCCSCGS</w:t>
            </w:r>
          </w:p>
        </w:tc>
      </w:tr>
      <w:tr w:rsidR="00E15498" w:rsidRPr="00495EDE" w:rsidTr="00E15498">
        <w:trPr>
          <w:trHeight w:val="1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538 - 1043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LVKNKCVNFNF - KRVDFCGKGYH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590 - 617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LDITPCSFGGV - YQDVNCTEVPV</w:t>
            </w:r>
          </w:p>
        </w:tc>
      </w:tr>
      <w:tr w:rsidR="00E15498" w:rsidRPr="00495EDE" w:rsidTr="00E15498">
        <w:trPr>
          <w:trHeight w:val="1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649 - 1241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QTRAGCLIGAE - CMTSCCSCLKG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738 - 1243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KTSVDCTMYIC - TSCCSCLKGCC</w:t>
            </w:r>
          </w:p>
        </w:tc>
      </w:tr>
      <w:tr w:rsidR="00E15498" w:rsidRPr="00495EDE" w:rsidTr="00E15498">
        <w:trPr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749 - 1126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GDSTECSNLLL - FVSGNCDVVIG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760 - 1250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QYGSFCTQLNR - KGCCSCGSCCK</w:t>
            </w:r>
          </w:p>
        </w:tc>
      </w:tr>
      <w:tr w:rsidR="00E15498" w:rsidRPr="00495EDE" w:rsidTr="00E15498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840 - 1032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KQYGDCLGDIA - TKMSECVLGQS</w:t>
            </w:r>
          </w:p>
        </w:tc>
      </w:tr>
      <w:tr w:rsidR="00E15498" w:rsidRPr="00495EDE" w:rsidTr="00E15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851 - 1254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ARDLICAQKFN - SCGSCCKFDED</w:t>
            </w:r>
          </w:p>
        </w:tc>
      </w:tr>
      <w:tr w:rsidR="00E15498" w:rsidRPr="00495EDE" w:rsidTr="00E15498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8" w:type="dxa"/>
            <w:noWrap/>
            <w:hideMark/>
          </w:tcPr>
          <w:p w:rsidR="00E15498" w:rsidRPr="00E377D8" w:rsidRDefault="00E15498" w:rsidP="00E15498">
            <w:pPr>
              <w:bidi w:val="0"/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b w:val="0"/>
                <w:bCs w:val="0"/>
                <w:color w:val="000000"/>
                <w:sz w:val="18"/>
                <w:szCs w:val="18"/>
              </w:rPr>
              <w:t>1082 - 1253</w:t>
            </w:r>
          </w:p>
        </w:tc>
        <w:tc>
          <w:tcPr>
            <w:tcW w:w="4212" w:type="dxa"/>
            <w:noWrap/>
            <w:hideMark/>
          </w:tcPr>
          <w:p w:rsidR="00E15498" w:rsidRPr="00E377D8" w:rsidRDefault="00E15498" w:rsidP="00E15498">
            <w:pPr>
              <w:bidi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377D8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TAPAICHDGKA - CSCGSCCKFDE</w:t>
            </w:r>
          </w:p>
        </w:tc>
      </w:tr>
    </w:tbl>
    <w:p w:rsidR="00AA49A9" w:rsidRPr="00E15498" w:rsidRDefault="00AA49A9" w:rsidP="00AA49A9">
      <w:pPr>
        <w:rPr>
          <w:rFonts w:asciiTheme="majorBidi" w:hAnsiTheme="majorBidi" w:cstheme="majorBidi"/>
          <w:sz w:val="24"/>
          <w:szCs w:val="24"/>
        </w:rPr>
      </w:pPr>
    </w:p>
    <w:p w:rsidR="004744C0" w:rsidRPr="00AA49A9" w:rsidRDefault="00DD4E65"/>
    <w:sectPr w:rsidR="004744C0" w:rsidRPr="00AA49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9A9"/>
    <w:rsid w:val="000E1A6F"/>
    <w:rsid w:val="00AA49A9"/>
    <w:rsid w:val="00AB1EE0"/>
    <w:rsid w:val="00B005EC"/>
    <w:rsid w:val="00DD4E65"/>
    <w:rsid w:val="00E15498"/>
    <w:rsid w:val="00E3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7DBF86F-A0A3-4255-8D48-721CF7C3B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9A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AA49A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USER</cp:lastModifiedBy>
  <cp:revision>4</cp:revision>
  <dcterms:created xsi:type="dcterms:W3CDTF">2020-05-05T13:23:00Z</dcterms:created>
  <dcterms:modified xsi:type="dcterms:W3CDTF">2020-05-29T03:00:00Z</dcterms:modified>
</cp:coreProperties>
</file>