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7B26E7" w14:textId="77777777" w:rsidR="00013486" w:rsidRDefault="00013486" w:rsidP="00013486">
      <w:pPr>
        <w:pStyle w:val="Heading2"/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lang w:val="en-US"/>
        </w:rPr>
      </w:pPr>
      <w:r>
        <w:rPr>
          <w:lang w:val="en-US"/>
        </w:rPr>
        <w:t xml:space="preserve">Supplementary material </w:t>
      </w:r>
    </w:p>
    <w:p w14:paraId="00901F66" w14:textId="77777777" w:rsidR="00013486" w:rsidRDefault="00013486" w:rsidP="00013486">
      <w:pPr>
        <w:jc w:val="both"/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lang w:val="en-US"/>
        </w:rPr>
      </w:pPr>
    </w:p>
    <w:p w14:paraId="3411375D" w14:textId="77777777" w:rsidR="00013486" w:rsidRDefault="00013486" w:rsidP="00013486">
      <w:pPr>
        <w:jc w:val="both"/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lang w:val="en-US"/>
        </w:rPr>
      </w:pPr>
      <w:r>
        <w:fldChar w:fldCharType="begin"/>
      </w:r>
      <w:r>
        <w:instrText xml:space="preserve"> INCLUDEPICTURE "https://www.frontiersin.org/files/Articles/1069410/fdgth-05-1069410-HTML-r1/image_m/fdgth-05-1069410-g001.jpg"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4287DD2A" wp14:editId="713C633B">
            <wp:extent cx="4903331" cy="2297927"/>
            <wp:effectExtent l="12700" t="12700" r="12065" b="13970"/>
            <wp:docPr id="4982172" name="Picture 1" descr="A picture containing text, font, diagram,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2172" name="Picture 1" descr="A picture containing text, font, diagram, circ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318" cy="230823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1385C42E" w14:textId="77777777" w:rsidR="00013486" w:rsidRDefault="00013486" w:rsidP="00013486">
      <w:pPr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lang w:val="en-US"/>
        </w:rPr>
        <w:t>Supplementary figure</w:t>
      </w:r>
      <w:r w:rsidRPr="008045BF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lang w:val="en-US"/>
        </w:rPr>
        <w:t xml:space="preserve"> </w:t>
      </w:r>
      <w:r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lang w:val="en-US"/>
        </w:rPr>
        <w:t>1</w:t>
      </w:r>
      <w:r w:rsidRPr="008045BF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lang w:val="en-US"/>
        </w:rPr>
        <w:t xml:space="preserve">: Final mind-map – Anonymized and color-coded by moderator. </w:t>
      </w:r>
      <w:r w:rsidRPr="008045B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Originally published 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in 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fldChar w:fldCharType="begin"/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instrText xml:space="preserve"> ADDIN EN.CITE &lt;EndNote&gt;&lt;Cite&gt;&lt;Author&gt;Landers&lt;/Author&gt;&lt;Year&gt;2023&lt;/Year&gt;&lt;RecNum&gt;1862&lt;/RecNum&gt;&lt;DisplayText&gt;(Landers et al. 2023b)&lt;/DisplayText&gt;&lt;record&gt;&lt;rec-number&gt;1862&lt;/rec-number&gt;&lt;foreign-keys&gt;&lt;key app="EN" db-id="dr0fsf2vjrdxtzearpxxtda49xee2za5w50a" timestamp="1681998088" guid="8c2c7686-e86a-49ec-8207-7a97cce63f5c"&gt;1862&lt;/key&gt;&lt;/foreign-keys&gt;&lt;ref-type name="Journal Article"&gt;17&lt;/ref-type&gt;&lt;contributors&gt;&lt;authors&gt;&lt;author&gt;Landers, Constantin&lt;/author&gt;&lt;author&gt;Vayena, Effy&lt;/author&gt;&lt;author&gt;Amann, Julia&lt;/author&gt;&lt;author&gt;Blasimme, Alessandro&lt;/author&gt;&lt;/authors&gt;&lt;/contributors&gt;&lt;titles&gt;&lt;title&gt;Stuck in translation-stakeholder perspectives on impediments to responsible digital health innovation&lt;/title&gt;&lt;secondary-title&gt;Frontiers in Digital Health&lt;/secondary-title&gt;&lt;/titles&gt;&lt;periodical&gt;&lt;full-title&gt;Frontiers in Digital Health&lt;/full-title&gt;&lt;/periodical&gt;&lt;pages&gt;8&lt;/pages&gt;&lt;volume&gt;5&lt;/volume&gt;&lt;dates&gt;&lt;year&gt;2023&lt;/year&gt;&lt;/dates&gt;&lt;isbn&gt;2673-253X&lt;/isbn&gt;&lt;urls&gt;&lt;/urls&gt;&lt;/record&gt;&lt;/Cite&gt;&lt;/EndNote&gt;</w:instrTex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fldChar w:fldCharType="separate"/>
      </w:r>
      <w:r>
        <w:rPr>
          <w:rFonts w:ascii="Arial" w:hAnsi="Arial" w:cs="Arial"/>
          <w:noProof/>
          <w:color w:val="000000" w:themeColor="text1"/>
          <w:sz w:val="20"/>
          <w:szCs w:val="20"/>
          <w:lang w:val="en-US"/>
        </w:rPr>
        <w:t>(Landers et al. 2023b)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fldChar w:fldCharType="end"/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Pr="008045B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under CC BY license. </w:t>
      </w:r>
    </w:p>
    <w:p w14:paraId="0DC3CC14" w14:textId="77777777" w:rsidR="00013486" w:rsidRDefault="00013486" w:rsidP="00013486">
      <w:pPr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2B78CF4E" w14:textId="77777777" w:rsidR="00013486" w:rsidRDefault="00013486" w:rsidP="00013486">
      <w:pPr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54B5AFB9" w14:textId="77777777" w:rsidR="00013486" w:rsidRDefault="00013486" w:rsidP="00013486">
      <w:pPr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5923403B" w14:textId="77777777" w:rsidR="00013486" w:rsidRPr="008045BF" w:rsidRDefault="00013486" w:rsidP="00013486">
      <w:pPr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>
        <w:fldChar w:fldCharType="begin"/>
      </w:r>
      <w:r>
        <w:instrText xml:space="preserve"> INCLUDEPICTURE "https://www.frontiersin.org/files/Articles/1069410/fdgth-05-1069410-HTML-r1/image_m/fdgth-05-1069410-g002.jpg"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34B7B982" wp14:editId="0754796F">
            <wp:extent cx="4047612" cy="2099144"/>
            <wp:effectExtent l="0" t="0" r="3810" b="0"/>
            <wp:docPr id="2059423902" name="Picture 2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423902" name="Picture 2" descr="A screenshot of a computer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8773" cy="2104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38640EDF" w14:textId="77777777" w:rsidR="00013486" w:rsidRDefault="00013486" w:rsidP="00013486">
      <w:pPr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lang w:val="en-US"/>
        </w:rPr>
        <w:t>Supplementary figure</w:t>
      </w:r>
      <w:r w:rsidRPr="008045BF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lang w:val="en-US"/>
        </w:rPr>
        <w:t xml:space="preserve"> </w:t>
      </w:r>
      <w:r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lang w:val="en-US"/>
        </w:rPr>
        <w:t>2</w:t>
      </w:r>
      <w:r w:rsidRPr="008045BF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lang w:val="en-US"/>
        </w:rPr>
        <w:t xml:space="preserve">: Final mind-map – Anonymized and color-coded by moderator. </w:t>
      </w:r>
      <w:r w:rsidRPr="008045B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Originally published 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in 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fldChar w:fldCharType="begin"/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instrText xml:space="preserve"> ADDIN EN.CITE &lt;EndNote&gt;&lt;Cite&gt;&lt;Author&gt;Landers&lt;/Author&gt;&lt;Year&gt;2023&lt;/Year&gt;&lt;RecNum&gt;1862&lt;/RecNum&gt;&lt;DisplayText&gt;(Landers et al. 2023b)&lt;/DisplayText&gt;&lt;record&gt;&lt;rec-number&gt;1862&lt;/rec-number&gt;&lt;foreign-keys&gt;&lt;key app="EN" db-id="dr0fsf2vjrdxtzearpxxtda49xee2za5w50a" timestamp="1681998088" guid="8c2c7686-e86a-49ec-8207-7a97cce63f5c"&gt;1862&lt;/key&gt;&lt;/foreign-keys&gt;&lt;ref-type name="Journal Article"&gt;17&lt;/ref-type&gt;&lt;contributors&gt;&lt;authors&gt;&lt;author&gt;Landers, Constantin&lt;/author&gt;&lt;author&gt;Vayena, Effy&lt;/author&gt;&lt;author&gt;Amann, Julia&lt;/author&gt;&lt;author&gt;Blasimme, Alessandro&lt;/author&gt;&lt;/authors&gt;&lt;/contributors&gt;&lt;titles&gt;&lt;title&gt;Stuck in translation-stakeholder perspectives on impediments to responsible digital health innovation&lt;/title&gt;&lt;secondary-title&gt;Frontiers in Digital Health&lt;/secondary-title&gt;&lt;/titles&gt;&lt;periodical&gt;&lt;full-title&gt;Frontiers in Digital Health&lt;/full-title&gt;&lt;/periodical&gt;&lt;pages&gt;8&lt;/pages&gt;&lt;volume&gt;5&lt;/volume&gt;&lt;dates&gt;&lt;year&gt;2023&lt;/year&gt;&lt;/dates&gt;&lt;isbn&gt;2673-253X&lt;/isbn&gt;&lt;urls&gt;&lt;/urls&gt;&lt;/record&gt;&lt;/Cite&gt;&lt;/EndNote&gt;</w:instrTex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fldChar w:fldCharType="separate"/>
      </w:r>
      <w:r>
        <w:rPr>
          <w:rFonts w:ascii="Arial" w:hAnsi="Arial" w:cs="Arial"/>
          <w:noProof/>
          <w:color w:val="000000" w:themeColor="text1"/>
          <w:sz w:val="20"/>
          <w:szCs w:val="20"/>
          <w:lang w:val="en-US"/>
        </w:rPr>
        <w:t>(Landers et al. 2023b)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fldChar w:fldCharType="end"/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Pr="008045B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under CC BY license. </w:t>
      </w:r>
    </w:p>
    <w:p w14:paraId="719B4904" w14:textId="77777777" w:rsidR="00013486" w:rsidRDefault="00013486" w:rsidP="00013486">
      <w:pPr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6D4D0DA5" w14:textId="77777777" w:rsidR="00013486" w:rsidRDefault="00013486" w:rsidP="00013486">
      <w:pPr>
        <w:rPr>
          <w:b/>
          <w:bCs/>
          <w:lang w:val="en-US"/>
        </w:rPr>
      </w:pPr>
    </w:p>
    <w:p w14:paraId="4011620F" w14:textId="77777777" w:rsidR="00013486" w:rsidRDefault="00013486" w:rsidP="00013486">
      <w:pPr>
        <w:rPr>
          <w:b/>
          <w:bCs/>
          <w:lang w:val="en-US"/>
        </w:rPr>
      </w:pPr>
      <w:r>
        <w:lastRenderedPageBreak/>
        <w:fldChar w:fldCharType="begin"/>
      </w:r>
      <w:r>
        <w:instrText xml:space="preserve"> INCLUDEPICTURE "https://www.frontiersin.org/files/Articles/1069410/fdgth-05-1069410-HTML-r1/image_m/fdgth-05-1069410-g003.jpg"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4EC35C8F" wp14:editId="37C2AD7F">
            <wp:extent cx="5203285" cy="2422358"/>
            <wp:effectExtent l="0" t="0" r="3810" b="3810"/>
            <wp:docPr id="1873186801" name="Picture 3" descr="A picture containing text, screenshot, number, fo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3186801" name="Picture 3" descr="A picture containing text, screenshot, number, fon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139" cy="242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75EBC1AC" w14:textId="77777777" w:rsidR="00013486" w:rsidRPr="00565B46" w:rsidRDefault="00013486" w:rsidP="00013486">
      <w:pPr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lang w:val="en-US"/>
        </w:rPr>
        <w:t>Supplementary figure</w:t>
      </w:r>
      <w:r w:rsidRPr="008045BF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lang w:val="en-US"/>
        </w:rPr>
        <w:t xml:space="preserve"> </w:t>
      </w:r>
      <w:r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lang w:val="en-US"/>
        </w:rPr>
        <w:t>3</w:t>
      </w:r>
      <w:r w:rsidRPr="008045BF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lang w:val="en-US"/>
        </w:rPr>
        <w:t xml:space="preserve">: Final mind-map – Anonymized and color-coded by moderator. </w:t>
      </w:r>
      <w:r w:rsidRPr="008045B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Originally published 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in 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fldChar w:fldCharType="begin"/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instrText xml:space="preserve"> ADDIN EN.CITE &lt;EndNote&gt;&lt;Cite&gt;&lt;Author&gt;Landers&lt;/Author&gt;&lt;Year&gt;2023&lt;/Year&gt;&lt;RecNum&gt;1862&lt;/RecNum&gt;&lt;DisplayText&gt;(Landers et al. 2023b)&lt;/DisplayText&gt;&lt;record&gt;&lt;rec-number&gt;1862&lt;/rec-number&gt;&lt;foreign-keys&gt;&lt;key app="EN" db-id="dr0fsf2vjrdxtzearpxxtda49xee2za5w50a" timestamp="1681998088" guid="8c2c7686-e86a-49ec-8207-7a97cce63f5c"&gt;1862&lt;/key&gt;&lt;/foreign-keys&gt;&lt;ref-type name="Journal Article"&gt;17&lt;/ref-type&gt;&lt;contributors&gt;&lt;authors&gt;&lt;author&gt;Landers, Constantin&lt;/author&gt;&lt;author&gt;Vayena, Effy&lt;/author&gt;&lt;author&gt;Amann, Julia&lt;/author&gt;&lt;author&gt;Blasimme, Alessandro&lt;/author&gt;&lt;/authors&gt;&lt;/contributors&gt;&lt;titles&gt;&lt;title&gt;Stuck in translation-stakeholder perspectives on impediments to responsible digital health innovation&lt;/title&gt;&lt;secondary-title&gt;Frontiers in Digital Health&lt;/secondary-title&gt;&lt;/titles&gt;&lt;periodical&gt;&lt;full-title&gt;Frontiers in Digital Health&lt;/full-title&gt;&lt;/periodical&gt;&lt;pages&gt;8&lt;/pages&gt;&lt;volume&gt;5&lt;/volume&gt;&lt;dates&gt;&lt;year&gt;2023&lt;/year&gt;&lt;/dates&gt;&lt;isbn&gt;2673-253X&lt;/isbn&gt;&lt;urls&gt;&lt;/urls&gt;&lt;/record&gt;&lt;/Cite&gt;&lt;/EndNote&gt;</w:instrTex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fldChar w:fldCharType="separate"/>
      </w:r>
      <w:r>
        <w:rPr>
          <w:rFonts w:ascii="Arial" w:hAnsi="Arial" w:cs="Arial"/>
          <w:noProof/>
          <w:color w:val="000000" w:themeColor="text1"/>
          <w:sz w:val="20"/>
          <w:szCs w:val="20"/>
          <w:lang w:val="en-US"/>
        </w:rPr>
        <w:t>(Landers et al. 2023b)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fldChar w:fldCharType="end"/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Pr="008045BF">
        <w:rPr>
          <w:rFonts w:ascii="Arial" w:hAnsi="Arial" w:cs="Arial"/>
          <w:color w:val="000000" w:themeColor="text1"/>
          <w:sz w:val="20"/>
          <w:szCs w:val="20"/>
          <w:lang w:val="en-US"/>
        </w:rPr>
        <w:t>under CC BY license.</w:t>
      </w:r>
    </w:p>
    <w:p w14:paraId="7071D6B9" w14:textId="77777777" w:rsidR="00013486" w:rsidRDefault="00013486" w:rsidP="00013486">
      <w:r>
        <w:rPr>
          <w:b/>
          <w:bCs/>
          <w:noProof/>
          <w:color w:val="000000" w:themeColor="text1"/>
        </w:rPr>
        <w:drawing>
          <wp:inline distT="0" distB="0" distL="0" distR="0" wp14:anchorId="4286A8EB" wp14:editId="430B19A9">
            <wp:extent cx="4353317" cy="2430379"/>
            <wp:effectExtent l="0" t="0" r="3175" b="0"/>
            <wp:docPr id="1" name="Picture 1" descr="A picture containing 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calendar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534" cy="2467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475F22" w14:textId="77777777" w:rsidR="00013486" w:rsidRPr="008045BF" w:rsidRDefault="00013486" w:rsidP="00013486">
      <w:pPr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lang w:val="en-US"/>
        </w:rPr>
        <w:t>Supplementary figure</w:t>
      </w:r>
      <w:r w:rsidRPr="008045BF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lang w:val="en-US"/>
        </w:rPr>
        <w:t xml:space="preserve"> </w:t>
      </w:r>
      <w:r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lang w:val="en-US"/>
        </w:rPr>
        <w:t>4</w:t>
      </w:r>
      <w:r w:rsidRPr="008045BF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lang w:val="en-US"/>
        </w:rPr>
        <w:t xml:space="preserve">: Final mind-map – Anonymized and color-coded by moderator. </w:t>
      </w:r>
      <w:r w:rsidRPr="008045B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Originally published 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in 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fldChar w:fldCharType="begin"/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instrText xml:space="preserve"> ADDIN EN.CITE &lt;EndNote&gt;&lt;Cite&gt;&lt;Author&gt;Landers&lt;/Author&gt;&lt;Year&gt;2023&lt;/Year&gt;&lt;RecNum&gt;1862&lt;/RecNum&gt;&lt;DisplayText&gt;(Landers et al. 2023b)&lt;/DisplayText&gt;&lt;record&gt;&lt;rec-number&gt;1862&lt;/rec-number&gt;&lt;foreign-keys&gt;&lt;key app="EN" db-id="dr0fsf2vjrdxtzearpxxtda49xee2za5w50a" timestamp="1681998088" guid="8c2c7686-e86a-49ec-8207-7a97cce63f5c"&gt;1862&lt;/key&gt;&lt;/foreign-keys&gt;&lt;ref-type name="Journal Article"&gt;17&lt;/ref-type&gt;&lt;contributors&gt;&lt;authors&gt;&lt;author&gt;Landers, Constantin&lt;/author&gt;&lt;author&gt;Vayena, Effy&lt;/author&gt;&lt;author&gt;Amann, Julia&lt;/author&gt;&lt;author&gt;Blasimme, Alessandro&lt;/author&gt;&lt;/authors&gt;&lt;/contributors&gt;&lt;titles&gt;&lt;title&gt;Stuck in translation-stakeholder perspectives on impediments to responsible digital health innovation&lt;/title&gt;&lt;secondary-title&gt;Frontiers in Digital Health&lt;/secondary-title&gt;&lt;/titles&gt;&lt;periodical&gt;&lt;full-title&gt;Frontiers in Digital Health&lt;/full-title&gt;&lt;/periodical&gt;&lt;pages&gt;8&lt;/pages&gt;&lt;volume&gt;5&lt;/volume&gt;&lt;dates&gt;&lt;year&gt;2023&lt;/year&gt;&lt;/dates&gt;&lt;isbn&gt;2673-253X&lt;/isbn&gt;&lt;urls&gt;&lt;/urls&gt;&lt;/record&gt;&lt;/Cite&gt;&lt;/EndNote&gt;</w:instrTex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fldChar w:fldCharType="separate"/>
      </w:r>
      <w:r>
        <w:rPr>
          <w:rFonts w:ascii="Arial" w:hAnsi="Arial" w:cs="Arial"/>
          <w:noProof/>
          <w:color w:val="000000" w:themeColor="text1"/>
          <w:sz w:val="20"/>
          <w:szCs w:val="20"/>
          <w:lang w:val="en-US"/>
        </w:rPr>
        <w:t>(Landers et al. 2023b)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fldChar w:fldCharType="end"/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Pr="008045B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under CC BY license. </w:t>
      </w:r>
    </w:p>
    <w:p w14:paraId="7F1972CA" w14:textId="77777777" w:rsidR="00013486" w:rsidRDefault="00013486" w:rsidP="00013486"/>
    <w:p w14:paraId="0E55AE9D" w14:textId="77777777" w:rsidR="00013486" w:rsidRDefault="00013486" w:rsidP="00013486"/>
    <w:p w14:paraId="08188100" w14:textId="77777777" w:rsidR="00013486" w:rsidRDefault="00013486" w:rsidP="00013486">
      <w:r>
        <w:lastRenderedPageBreak/>
        <w:fldChar w:fldCharType="begin"/>
      </w:r>
      <w:r>
        <w:instrText xml:space="preserve"> INCLUDEPICTURE "https://www.frontiersin.org/files/Articles/1069410/fdgth-05-1069410-HTML-r1/image_m/fdgth-05-1069410-t001.jpg"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1BE43D84" wp14:editId="1E18B19E">
            <wp:extent cx="3325487" cy="4650377"/>
            <wp:effectExtent l="0" t="0" r="2540" b="0"/>
            <wp:docPr id="920815344" name="Picture 4" descr="A picture containing text, screenshot, number, menu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815344" name="Picture 4" descr="A picture containing text, screenshot, number, menu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664" cy="4661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2F1986D0" w14:textId="77777777" w:rsidR="00013486" w:rsidRPr="00F10A44" w:rsidRDefault="00013486" w:rsidP="00013486">
      <w:pPr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lang w:val="en-US"/>
        </w:rPr>
        <w:t>Supplementary table</w:t>
      </w:r>
      <w:r w:rsidRPr="008045BF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lang w:val="en-US"/>
        </w:rPr>
        <w:t xml:space="preserve"> </w:t>
      </w:r>
      <w:r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lang w:val="en-US"/>
        </w:rPr>
        <w:t>1</w:t>
      </w:r>
      <w:r w:rsidRPr="008045BF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lang w:val="en-US"/>
        </w:rPr>
        <w:t xml:space="preserve">: Final mind-map – Anonymized and color-coded by moderator. </w:t>
      </w:r>
      <w:r w:rsidRPr="008045B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Originally published 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in 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fldChar w:fldCharType="begin"/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instrText xml:space="preserve"> ADDIN EN.CITE &lt;EndNote&gt;&lt;Cite&gt;&lt;Author&gt;Landers&lt;/Author&gt;&lt;Year&gt;2023&lt;/Year&gt;&lt;RecNum&gt;1862&lt;/RecNum&gt;&lt;DisplayText&gt;(Landers et al. 2023b)&lt;/DisplayText&gt;&lt;record&gt;&lt;rec-number&gt;1862&lt;/rec-number&gt;&lt;foreign-keys&gt;&lt;key app="EN" db-id="dr0fsf2vjrdxtzearpxxtda49xee2za5w50a" timestamp="1681998088" guid="8c2c7686-e86a-49ec-8207-7a97cce63f5c"&gt;1862&lt;/key&gt;&lt;/foreign-keys&gt;&lt;ref-type name="Journal Article"&gt;17&lt;/ref-type&gt;&lt;contributors&gt;&lt;authors&gt;&lt;author&gt;Landers, Constantin&lt;/author&gt;&lt;author&gt;Vayena, Effy&lt;/author&gt;&lt;author&gt;Amann, Julia&lt;/author&gt;&lt;author&gt;Blasimme, Alessandro&lt;/author&gt;&lt;/authors&gt;&lt;/contributors&gt;&lt;titles&gt;&lt;title&gt;Stuck in translation-stakeholder perspectives on impediments to responsible digital health innovation&lt;/title&gt;&lt;secondary-title&gt;Frontiers in Digital Health&lt;/secondary-title&gt;&lt;/titles&gt;&lt;periodical&gt;&lt;full-title&gt;Frontiers in Digital Health&lt;/full-title&gt;&lt;/periodical&gt;&lt;pages&gt;8&lt;/pages&gt;&lt;volume&gt;5&lt;/volume&gt;&lt;dates&gt;&lt;year&gt;2023&lt;/year&gt;&lt;/dates&gt;&lt;isbn&gt;2673-253X&lt;/isbn&gt;&lt;urls&gt;&lt;/urls&gt;&lt;/record&gt;&lt;/Cite&gt;&lt;/EndNote&gt;</w:instrTex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fldChar w:fldCharType="separate"/>
      </w:r>
      <w:r>
        <w:rPr>
          <w:rFonts w:ascii="Arial" w:hAnsi="Arial" w:cs="Arial"/>
          <w:noProof/>
          <w:color w:val="000000" w:themeColor="text1"/>
          <w:sz w:val="20"/>
          <w:szCs w:val="20"/>
          <w:lang w:val="en-US"/>
        </w:rPr>
        <w:t>(Landers et al. 2023b)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fldChar w:fldCharType="end"/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Pr="008045B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under CC BY license. </w:t>
      </w:r>
    </w:p>
    <w:p w14:paraId="01559AAE" w14:textId="77777777" w:rsidR="00013486" w:rsidRDefault="00013486" w:rsidP="00013486">
      <w:r>
        <w:fldChar w:fldCharType="begin"/>
      </w:r>
      <w:r>
        <w:instrText xml:space="preserve"> INCLUDEPICTURE "https://www.frontiersin.org/files/Articles/1069410/fdgth-05-1069410-HTML-r1/image_m/fdgth-05-1069410-t002.jpg"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3462CADF" wp14:editId="4D0DA9FF">
            <wp:extent cx="4331368" cy="2571660"/>
            <wp:effectExtent l="0" t="0" r="0" b="0"/>
            <wp:docPr id="1556104729" name="Picture 6" descr="A picture containing text, screenshot, receipt, numb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104729" name="Picture 6" descr="A picture containing text, screenshot, receipt, numb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5318" cy="2579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4C1BB2C4" w14:textId="77777777" w:rsidR="00013486" w:rsidRDefault="00013486" w:rsidP="00013486"/>
    <w:p w14:paraId="4520B1AE" w14:textId="5DA5F3D3" w:rsidR="00755780" w:rsidRDefault="00013486" w:rsidP="00013486">
      <w:r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lang w:val="en-US"/>
        </w:rPr>
        <w:t>Supplementary table</w:t>
      </w:r>
      <w:r w:rsidRPr="008045BF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lang w:val="en-US"/>
        </w:rPr>
        <w:t xml:space="preserve"> </w:t>
      </w:r>
      <w:r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lang w:val="en-US"/>
        </w:rPr>
        <w:t>2</w:t>
      </w:r>
      <w:r w:rsidRPr="008045BF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lang w:val="en-US"/>
        </w:rPr>
        <w:t xml:space="preserve">: Final mind-map – Anonymized and color-coded by moderator. </w:t>
      </w:r>
      <w:r w:rsidRPr="008045B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Originally published 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in 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fldChar w:fldCharType="begin"/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instrText xml:space="preserve"> ADDIN EN.CITE &lt;EndNote&gt;&lt;Cite&gt;&lt;Author&gt;Landers&lt;/Author&gt;&lt;Year&gt;2023&lt;/Year&gt;&lt;RecNum&gt;1862&lt;/RecNum&gt;&lt;DisplayText&gt;(Landers et al. 2023b)&lt;/DisplayText&gt;&lt;record&gt;&lt;rec-number&gt;1862&lt;/rec-number&gt;&lt;foreign-keys&gt;&lt;key app="EN" db-id="dr0fsf2vjrdxtzearpxxtda49xee2za5w50a" timestamp="1681998088" guid="8c2c7686-e86a-49ec-8207-7a97cce63f5c"&gt;1862&lt;/key&gt;&lt;/foreign-keys&gt;&lt;ref-type name="Journal Article"&gt;17&lt;/ref-type&gt;&lt;contributors&gt;&lt;authors&gt;&lt;author&gt;Landers, Constantin&lt;/author&gt;&lt;author&gt;Vayena, Effy&lt;/author&gt;&lt;author&gt;Amann, Julia&lt;/author&gt;&lt;author&gt;Blasimme, Alessandro&lt;/author&gt;&lt;/authors&gt;&lt;/contributors&gt;&lt;titles&gt;&lt;title&gt;Stuck in translation-stakeholder perspectives on impediments to responsible digital health innovation&lt;/title&gt;&lt;secondary-title&gt;Frontiers in Digital Health&lt;/secondary-title&gt;&lt;/titles&gt;&lt;periodical&gt;&lt;full-title&gt;Frontiers in Digital Health&lt;/full-title&gt;&lt;/periodical&gt;&lt;pages&gt;8&lt;/pages&gt;&lt;volume&gt;5&lt;/volume&gt;&lt;dates&gt;&lt;year&gt;2023&lt;/year&gt;&lt;/dates&gt;&lt;isbn&gt;2673-253X&lt;/isbn&gt;&lt;urls&gt;&lt;/urls&gt;&lt;/record&gt;&lt;/Cite&gt;&lt;/EndNote&gt;</w:instrTex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fldChar w:fldCharType="separate"/>
      </w:r>
      <w:r>
        <w:rPr>
          <w:rFonts w:ascii="Arial" w:hAnsi="Arial" w:cs="Arial"/>
          <w:noProof/>
          <w:color w:val="000000" w:themeColor="text1"/>
          <w:sz w:val="20"/>
          <w:szCs w:val="20"/>
          <w:lang w:val="en-US"/>
        </w:rPr>
        <w:t>(Landers et al. 2023b)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fldChar w:fldCharType="end"/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Pr="008045BF">
        <w:rPr>
          <w:rFonts w:ascii="Arial" w:hAnsi="Arial" w:cs="Arial"/>
          <w:color w:val="000000" w:themeColor="text1"/>
          <w:sz w:val="20"/>
          <w:szCs w:val="20"/>
          <w:lang w:val="en-US"/>
        </w:rPr>
        <w:t>under CC BY license.</w:t>
      </w:r>
    </w:p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486"/>
    <w:rsid w:val="00013486"/>
    <w:rsid w:val="0075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DB805A"/>
  <w15:chartTrackingRefBased/>
  <w15:docId w15:val="{829AF272-A7A1-42ED-A65D-D21102528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3486"/>
    <w:pPr>
      <w:spacing w:after="0" w:line="240" w:lineRule="auto"/>
    </w:pPr>
    <w:rPr>
      <w:sz w:val="24"/>
      <w:szCs w:val="24"/>
      <w:lang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1348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13486"/>
    <w:rPr>
      <w:rFonts w:asciiTheme="majorHAnsi" w:eastAsiaTheme="majorEastAsia" w:hAnsiTheme="majorHAnsi" w:cstheme="majorBidi"/>
      <w:color w:val="2F5496" w:themeColor="accent1" w:themeShade="BF"/>
      <w:sz w:val="26"/>
      <w:szCs w:val="26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1121</Words>
  <Characters>6396</Characters>
  <Application>Microsoft Office Word</Application>
  <DocSecurity>0</DocSecurity>
  <Lines>53</Lines>
  <Paragraphs>15</Paragraphs>
  <ScaleCrop>false</ScaleCrop>
  <Company>Springer Nature</Company>
  <LinksUpToDate>false</LinksUpToDate>
  <CharactersWithSpaces>7502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2023-06-27T06:05:00Z</dcterms:created>
  <dcterms:modified xsi:type="dcterms:W3CDTF">2023-06-27T06:05:00Z</dcterms:modified>
</cp:coreProperties>
</file>