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3B6A" w14:textId="77777777" w:rsidR="00C454D5" w:rsidRDefault="00C454D5" w:rsidP="00C45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1: </w:t>
      </w:r>
      <w:r>
        <w:rPr>
          <w:rFonts w:ascii="Times New Roman" w:hAnsi="Times New Roman" w:cs="Times New Roman"/>
          <w:sz w:val="24"/>
          <w:szCs w:val="24"/>
        </w:rPr>
        <w:t xml:space="preserve">The frequency (percentage) of awareness or </w:t>
      </w:r>
      <w:r w:rsidRPr="00C941AD">
        <w:rPr>
          <w:rFonts w:ascii="Times New Roman" w:hAnsi="Times New Roman" w:cs="Times New Roman"/>
          <w:sz w:val="24"/>
          <w:szCs w:val="24"/>
        </w:rPr>
        <w:t xml:space="preserve">lack of awareness of participants </w:t>
      </w:r>
      <w:r>
        <w:rPr>
          <w:rFonts w:ascii="Times New Roman" w:hAnsi="Times New Roman" w:cs="Times New Roman"/>
          <w:sz w:val="24"/>
          <w:szCs w:val="24"/>
        </w:rPr>
        <w:t>in response to each awareness questions</w:t>
      </w:r>
    </w:p>
    <w:tbl>
      <w:tblPr>
        <w:tblW w:w="9979" w:type="dxa"/>
        <w:tblInd w:w="-961" w:type="dxa"/>
        <w:tblLook w:val="04A0" w:firstRow="1" w:lastRow="0" w:firstColumn="1" w:lastColumn="0" w:noHBand="0" w:noVBand="1"/>
      </w:tblPr>
      <w:tblGrid>
        <w:gridCol w:w="705"/>
        <w:gridCol w:w="6570"/>
        <w:gridCol w:w="1354"/>
        <w:gridCol w:w="1350"/>
      </w:tblGrid>
      <w:tr w:rsidR="00C454D5" w14:paraId="4BBB4267" w14:textId="77777777" w:rsidTr="005F4B6C">
        <w:trPr>
          <w:trHeight w:val="800"/>
        </w:trPr>
        <w:tc>
          <w:tcPr>
            <w:tcW w:w="70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textDirection w:val="tbRl"/>
            <w:vAlign w:val="center"/>
          </w:tcPr>
          <w:p w14:paraId="363027AD" w14:textId="77777777" w:rsidR="00C454D5" w:rsidRPr="00A277C8" w:rsidRDefault="00C454D5" w:rsidP="005F4B6C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136163799"/>
            <w:r w:rsidRPr="00A277C8">
              <w:rPr>
                <w:rFonts w:ascii="Times New Roman" w:hAnsi="Times New Roman" w:cs="Times New Roman"/>
                <w:b/>
                <w:bCs/>
                <w:color w:val="000000"/>
              </w:rPr>
              <w:t>Awareness sub- construct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06EED57" w14:textId="77777777" w:rsidR="00C454D5" w:rsidRPr="00A277C8" w:rsidRDefault="00C454D5" w:rsidP="005F4B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7C8">
              <w:rPr>
                <w:rFonts w:ascii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270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A94061C" w14:textId="77777777" w:rsidR="00C454D5" w:rsidRPr="00216468" w:rsidRDefault="00C454D5" w:rsidP="005F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bidi="fa-IR"/>
              </w:rPr>
            </w:pPr>
            <w:r w:rsidRPr="00216468">
              <w:rPr>
                <w:rFonts w:ascii="Times New Roman" w:hAnsi="Times New Roman" w:cs="Times New Roman"/>
                <w:b/>
                <w:bCs/>
                <w:color w:val="000000"/>
                <w:lang w:bidi="fa-IR"/>
              </w:rPr>
              <w:t>Correctness of the answer</w:t>
            </w:r>
          </w:p>
        </w:tc>
      </w:tr>
      <w:tr w:rsidR="00C454D5" w14:paraId="18D4EDEF" w14:textId="77777777" w:rsidTr="005F4B6C">
        <w:trPr>
          <w:cantSplit/>
          <w:trHeight w:val="890"/>
        </w:trPr>
        <w:tc>
          <w:tcPr>
            <w:tcW w:w="705" w:type="dxa"/>
            <w:vMerge/>
            <w:tcBorders>
              <w:bottom w:val="single" w:sz="12" w:space="0" w:color="auto"/>
            </w:tcBorders>
            <w:shd w:val="clear" w:color="auto" w:fill="D9D9D9"/>
          </w:tcPr>
          <w:p w14:paraId="69EF4846" w14:textId="77777777" w:rsidR="00C454D5" w:rsidRPr="00C6756E" w:rsidRDefault="00C454D5" w:rsidP="005F4B6C">
            <w:pPr>
              <w:autoSpaceDE w:val="0"/>
              <w:autoSpaceDN w:val="0"/>
              <w:adjustRightInd w:val="0"/>
              <w:spacing w:after="0"/>
              <w:ind w:left="11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70" w:type="dxa"/>
            <w:vMerge/>
            <w:tcBorders>
              <w:bottom w:val="single" w:sz="12" w:space="0" w:color="auto"/>
            </w:tcBorders>
            <w:shd w:val="clear" w:color="auto" w:fill="D9D9D9"/>
          </w:tcPr>
          <w:p w14:paraId="1BB4A3FC" w14:textId="77777777" w:rsidR="00C454D5" w:rsidRPr="00C6756E" w:rsidRDefault="00C454D5" w:rsidP="005F4B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C03CC5D" w14:textId="77777777" w:rsidR="00C454D5" w:rsidRDefault="00C454D5" w:rsidP="005F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</w:t>
            </w:r>
          </w:p>
          <w:p w14:paraId="38C4197A" w14:textId="77777777" w:rsidR="00C454D5" w:rsidRPr="00216468" w:rsidRDefault="00C454D5" w:rsidP="005F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(N/Percent)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6122361" w14:textId="77777777" w:rsidR="00C454D5" w:rsidRDefault="00C454D5" w:rsidP="005F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Yes</w:t>
            </w:r>
          </w:p>
          <w:p w14:paraId="10E413B6" w14:textId="77777777" w:rsidR="00C454D5" w:rsidRPr="00216468" w:rsidRDefault="00C454D5" w:rsidP="005F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(N/Percent)</w:t>
            </w:r>
          </w:p>
        </w:tc>
      </w:tr>
      <w:tr w:rsidR="00C454D5" w14:paraId="45CA0712" w14:textId="77777777" w:rsidTr="005F4B6C">
        <w:tc>
          <w:tcPr>
            <w:tcW w:w="705" w:type="dxa"/>
            <w:vMerge w:val="restart"/>
            <w:tcBorders>
              <w:top w:val="single" w:sz="12" w:space="0" w:color="auto"/>
            </w:tcBorders>
            <w:textDirection w:val="tbRl"/>
            <w:vAlign w:val="center"/>
          </w:tcPr>
          <w:p w14:paraId="3BB8A1DF" w14:textId="77777777" w:rsidR="00C454D5" w:rsidRPr="00C704B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04BE">
              <w:rPr>
                <w:rFonts w:ascii="Times New Roman" w:hAnsi="Times New Roman" w:cs="Times New Roman"/>
                <w:b/>
                <w:bCs/>
              </w:rPr>
              <w:t xml:space="preserve">Direct </w:t>
            </w:r>
            <w:proofErr w:type="gramStart"/>
            <w:r w:rsidRPr="00C704BE">
              <w:rPr>
                <w:rFonts w:ascii="Times New Roman" w:hAnsi="Times New Roman" w:cs="Times New Roman"/>
                <w:b/>
                <w:bCs/>
              </w:rPr>
              <w:t>Awareness(</w:t>
            </w:r>
            <w:proofErr w:type="gramEnd"/>
            <w:r w:rsidRPr="00C704BE">
              <w:rPr>
                <w:rFonts w:ascii="Times New Roman" w:hAnsi="Times New Roman" w:cs="Times New Roman"/>
                <w:b/>
                <w:bCs/>
              </w:rPr>
              <w:t>AD)</w:t>
            </w:r>
          </w:p>
        </w:tc>
        <w:tc>
          <w:tcPr>
            <w:tcW w:w="6570" w:type="dxa"/>
            <w:tcBorders>
              <w:top w:val="single" w:sz="12" w:space="0" w:color="auto"/>
            </w:tcBorders>
            <w:shd w:val="clear" w:color="auto" w:fill="auto"/>
          </w:tcPr>
          <w:p w14:paraId="3526BCC2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from an animal to a human?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shd w:val="clear" w:color="auto" w:fill="auto"/>
          </w:tcPr>
          <w:p w14:paraId="2A2422A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377 (%87.3)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4752927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55 (%12.7)</w:t>
            </w:r>
          </w:p>
        </w:tc>
      </w:tr>
      <w:tr w:rsidR="00C454D5" w14:paraId="3DA4680E" w14:textId="77777777" w:rsidTr="005F4B6C">
        <w:tc>
          <w:tcPr>
            <w:tcW w:w="705" w:type="dxa"/>
            <w:vMerge/>
          </w:tcPr>
          <w:p w14:paraId="727E1294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699BBE2F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rtl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from a sheep or a goat to a person?</w:t>
            </w:r>
          </w:p>
        </w:tc>
        <w:tc>
          <w:tcPr>
            <w:tcW w:w="1354" w:type="dxa"/>
            <w:shd w:val="clear" w:color="auto" w:fill="auto"/>
          </w:tcPr>
          <w:p w14:paraId="16DC0C2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350 (%81.0)</w:t>
            </w:r>
          </w:p>
        </w:tc>
        <w:tc>
          <w:tcPr>
            <w:tcW w:w="1350" w:type="dxa"/>
            <w:shd w:val="clear" w:color="auto" w:fill="auto"/>
          </w:tcPr>
          <w:p w14:paraId="12CC2B43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82 (%19.0)</w:t>
            </w:r>
          </w:p>
        </w:tc>
      </w:tr>
      <w:tr w:rsidR="00C454D5" w14:paraId="35A89276" w14:textId="77777777" w:rsidTr="005F4B6C">
        <w:tc>
          <w:tcPr>
            <w:tcW w:w="705" w:type="dxa"/>
            <w:vMerge/>
          </w:tcPr>
          <w:p w14:paraId="6738BC32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0698C593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rtl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from a cow to a human?</w:t>
            </w:r>
          </w:p>
        </w:tc>
        <w:tc>
          <w:tcPr>
            <w:tcW w:w="1354" w:type="dxa"/>
            <w:shd w:val="clear" w:color="auto" w:fill="auto"/>
          </w:tcPr>
          <w:p w14:paraId="2DE0521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363 (%84.0)</w:t>
            </w:r>
          </w:p>
        </w:tc>
        <w:tc>
          <w:tcPr>
            <w:tcW w:w="1350" w:type="dxa"/>
            <w:shd w:val="clear" w:color="auto" w:fill="auto"/>
          </w:tcPr>
          <w:p w14:paraId="11BA5DA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69 (%16.0)</w:t>
            </w:r>
          </w:p>
        </w:tc>
      </w:tr>
      <w:tr w:rsidR="00C454D5" w14:paraId="2458C65A" w14:textId="77777777" w:rsidTr="005F4B6C">
        <w:tc>
          <w:tcPr>
            <w:tcW w:w="705" w:type="dxa"/>
            <w:vMerge/>
          </w:tcPr>
          <w:p w14:paraId="1F077FD4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7DBF9C03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Is brucellosis transmitted from a person to another?</w:t>
            </w:r>
          </w:p>
        </w:tc>
        <w:tc>
          <w:tcPr>
            <w:tcW w:w="1354" w:type="dxa"/>
            <w:shd w:val="clear" w:color="auto" w:fill="auto"/>
          </w:tcPr>
          <w:p w14:paraId="3AD1218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341 (%78.9)</w:t>
            </w:r>
          </w:p>
        </w:tc>
        <w:tc>
          <w:tcPr>
            <w:tcW w:w="1350" w:type="dxa"/>
            <w:shd w:val="clear" w:color="auto" w:fill="auto"/>
          </w:tcPr>
          <w:p w14:paraId="04008E1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91 (%21.1)</w:t>
            </w:r>
          </w:p>
        </w:tc>
      </w:tr>
      <w:tr w:rsidR="00C454D5" w14:paraId="01B7BB31" w14:textId="77777777" w:rsidTr="005F4B6C">
        <w:tc>
          <w:tcPr>
            <w:tcW w:w="705" w:type="dxa"/>
            <w:vMerge/>
          </w:tcPr>
          <w:p w14:paraId="7CBE4009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29AB9534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from skin contact with an infected animal?</w:t>
            </w:r>
          </w:p>
        </w:tc>
        <w:tc>
          <w:tcPr>
            <w:tcW w:w="1354" w:type="dxa"/>
            <w:shd w:val="clear" w:color="auto" w:fill="auto"/>
          </w:tcPr>
          <w:p w14:paraId="3687B027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369 (%85.4)</w:t>
            </w:r>
          </w:p>
        </w:tc>
        <w:tc>
          <w:tcPr>
            <w:tcW w:w="1350" w:type="dxa"/>
            <w:shd w:val="clear" w:color="auto" w:fill="auto"/>
          </w:tcPr>
          <w:p w14:paraId="0E7D8DD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63 (%14.6)</w:t>
            </w:r>
          </w:p>
        </w:tc>
      </w:tr>
      <w:tr w:rsidR="00C454D5" w14:paraId="4DC9D098" w14:textId="77777777" w:rsidTr="005F4B6C">
        <w:tc>
          <w:tcPr>
            <w:tcW w:w="705" w:type="dxa"/>
            <w:vMerge/>
          </w:tcPr>
          <w:p w14:paraId="0094F5D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6DA8AF18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through touching the aborted fetus and placenta of an infected animal?</w:t>
            </w:r>
          </w:p>
        </w:tc>
        <w:tc>
          <w:tcPr>
            <w:tcW w:w="1354" w:type="dxa"/>
            <w:shd w:val="clear" w:color="auto" w:fill="auto"/>
          </w:tcPr>
          <w:p w14:paraId="7B522911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372 (%86.1)</w:t>
            </w:r>
          </w:p>
        </w:tc>
        <w:tc>
          <w:tcPr>
            <w:tcW w:w="1350" w:type="dxa"/>
            <w:shd w:val="clear" w:color="auto" w:fill="auto"/>
          </w:tcPr>
          <w:p w14:paraId="19FE59D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60 (%13.9)</w:t>
            </w:r>
          </w:p>
        </w:tc>
      </w:tr>
      <w:tr w:rsidR="00C454D5" w14:paraId="76229420" w14:textId="77777777" w:rsidTr="005F4B6C">
        <w:tc>
          <w:tcPr>
            <w:tcW w:w="705" w:type="dxa"/>
            <w:vMerge/>
          </w:tcPr>
          <w:p w14:paraId="52542D3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025844B9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wearing gloves prevent brucellosis when you contact the uterine secretions of dead animals?</w:t>
            </w:r>
          </w:p>
        </w:tc>
        <w:tc>
          <w:tcPr>
            <w:tcW w:w="1354" w:type="dxa"/>
            <w:shd w:val="clear" w:color="auto" w:fill="auto"/>
          </w:tcPr>
          <w:p w14:paraId="0F510C3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221 (%51.2)</w:t>
            </w:r>
          </w:p>
        </w:tc>
        <w:tc>
          <w:tcPr>
            <w:tcW w:w="1350" w:type="dxa"/>
            <w:shd w:val="clear" w:color="auto" w:fill="auto"/>
          </w:tcPr>
          <w:p w14:paraId="334EEE8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211 (%48.8)</w:t>
            </w:r>
          </w:p>
        </w:tc>
      </w:tr>
      <w:tr w:rsidR="00C454D5" w14:paraId="50B15170" w14:textId="77777777" w:rsidTr="005F4B6C">
        <w:tc>
          <w:tcPr>
            <w:tcW w:w="705" w:type="dxa"/>
            <w:vMerge/>
          </w:tcPr>
          <w:p w14:paraId="279987F6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4801B76B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brucellosis spread in the environment by the urine of animal?</w:t>
            </w:r>
          </w:p>
        </w:tc>
        <w:tc>
          <w:tcPr>
            <w:tcW w:w="1354" w:type="dxa"/>
            <w:shd w:val="clear" w:color="auto" w:fill="auto"/>
          </w:tcPr>
          <w:p w14:paraId="04E64F8D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292 (%67.6)</w:t>
            </w:r>
          </w:p>
        </w:tc>
        <w:tc>
          <w:tcPr>
            <w:tcW w:w="1350" w:type="dxa"/>
            <w:shd w:val="clear" w:color="auto" w:fill="auto"/>
          </w:tcPr>
          <w:p w14:paraId="1286993C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140 (%32.4)</w:t>
            </w:r>
          </w:p>
        </w:tc>
      </w:tr>
      <w:tr w:rsidR="00C454D5" w14:paraId="6E2E5CDE" w14:textId="77777777" w:rsidTr="005F4B6C">
        <w:tc>
          <w:tcPr>
            <w:tcW w:w="705" w:type="dxa"/>
            <w:vMerge/>
          </w:tcPr>
          <w:p w14:paraId="3D8E09D5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0D1C098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brucellosis spread in the environment by the’ fetus and placenta of animal?</w:t>
            </w:r>
          </w:p>
        </w:tc>
        <w:tc>
          <w:tcPr>
            <w:tcW w:w="1354" w:type="dxa"/>
            <w:shd w:val="clear" w:color="auto" w:fill="auto"/>
          </w:tcPr>
          <w:p w14:paraId="07A6F92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374 (%86.6)</w:t>
            </w:r>
          </w:p>
        </w:tc>
        <w:tc>
          <w:tcPr>
            <w:tcW w:w="1350" w:type="dxa"/>
            <w:shd w:val="clear" w:color="auto" w:fill="auto"/>
          </w:tcPr>
          <w:p w14:paraId="2BB231D4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58 (%13.4)</w:t>
            </w:r>
          </w:p>
        </w:tc>
      </w:tr>
      <w:tr w:rsidR="00C454D5" w14:paraId="5618FDDE" w14:textId="77777777" w:rsidTr="005F4B6C">
        <w:tc>
          <w:tcPr>
            <w:tcW w:w="705" w:type="dxa"/>
            <w:vMerge/>
          </w:tcPr>
          <w:p w14:paraId="03AD9C1A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364A30D7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the brucellosis spread in the environment by wool?</w:t>
            </w:r>
          </w:p>
        </w:tc>
        <w:tc>
          <w:tcPr>
            <w:tcW w:w="1354" w:type="dxa"/>
            <w:shd w:val="clear" w:color="auto" w:fill="auto"/>
          </w:tcPr>
          <w:p w14:paraId="57408610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692 (%90.7)</w:t>
            </w:r>
          </w:p>
        </w:tc>
        <w:tc>
          <w:tcPr>
            <w:tcW w:w="1350" w:type="dxa"/>
            <w:shd w:val="clear" w:color="auto" w:fill="auto"/>
          </w:tcPr>
          <w:p w14:paraId="61640B7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40 (%9.3)</w:t>
            </w:r>
          </w:p>
        </w:tc>
      </w:tr>
      <w:tr w:rsidR="00C454D5" w14:paraId="45B2AB07" w14:textId="77777777" w:rsidTr="005F4B6C">
        <w:tc>
          <w:tcPr>
            <w:tcW w:w="705" w:type="dxa"/>
            <w:vMerge/>
          </w:tcPr>
          <w:p w14:paraId="17D0107B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2415089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you think that abortion place should be disinfected during the abortion?</w:t>
            </w:r>
          </w:p>
        </w:tc>
        <w:tc>
          <w:tcPr>
            <w:tcW w:w="1354" w:type="dxa"/>
            <w:shd w:val="clear" w:color="auto" w:fill="auto"/>
          </w:tcPr>
          <w:p w14:paraId="55F659E6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255 (%59.0)</w:t>
            </w:r>
          </w:p>
        </w:tc>
        <w:tc>
          <w:tcPr>
            <w:tcW w:w="1350" w:type="dxa"/>
            <w:shd w:val="clear" w:color="auto" w:fill="auto"/>
          </w:tcPr>
          <w:p w14:paraId="66E3A15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177 (%41.0)</w:t>
            </w:r>
          </w:p>
        </w:tc>
      </w:tr>
      <w:tr w:rsidR="00C454D5" w14:paraId="559177A6" w14:textId="77777777" w:rsidTr="005F4B6C">
        <w:tc>
          <w:tcPr>
            <w:tcW w:w="705" w:type="dxa"/>
            <w:vMerge/>
          </w:tcPr>
          <w:p w14:paraId="72580C7F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36E465FD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you think a dog can eat an aborted fetus?</w:t>
            </w:r>
          </w:p>
        </w:tc>
        <w:tc>
          <w:tcPr>
            <w:tcW w:w="1354" w:type="dxa"/>
            <w:shd w:val="clear" w:color="auto" w:fill="auto"/>
          </w:tcPr>
          <w:p w14:paraId="73296C81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334 (%77.3)</w:t>
            </w:r>
          </w:p>
        </w:tc>
        <w:tc>
          <w:tcPr>
            <w:tcW w:w="1350" w:type="dxa"/>
            <w:shd w:val="clear" w:color="auto" w:fill="auto"/>
          </w:tcPr>
          <w:p w14:paraId="173489A7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98 (%22.7)</w:t>
            </w:r>
          </w:p>
        </w:tc>
      </w:tr>
      <w:tr w:rsidR="00C454D5" w14:paraId="76A1B3B0" w14:textId="77777777" w:rsidTr="005F4B6C">
        <w:tc>
          <w:tcPr>
            <w:tcW w:w="705" w:type="dxa"/>
            <w:vMerge/>
          </w:tcPr>
          <w:p w14:paraId="48A80D0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720954DB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you think the aborted fetus needs to be buried?</w:t>
            </w:r>
          </w:p>
        </w:tc>
        <w:tc>
          <w:tcPr>
            <w:tcW w:w="1354" w:type="dxa"/>
            <w:shd w:val="clear" w:color="auto" w:fill="auto"/>
          </w:tcPr>
          <w:p w14:paraId="6B094B0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390 (%90.3)</w:t>
            </w:r>
          </w:p>
        </w:tc>
        <w:tc>
          <w:tcPr>
            <w:tcW w:w="1350" w:type="dxa"/>
            <w:shd w:val="clear" w:color="auto" w:fill="auto"/>
          </w:tcPr>
          <w:p w14:paraId="5E90DE01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42 (%9.7)</w:t>
            </w:r>
          </w:p>
        </w:tc>
      </w:tr>
      <w:tr w:rsidR="00C454D5" w14:paraId="00E8AEB7" w14:textId="77777777" w:rsidTr="005F4B6C">
        <w:tc>
          <w:tcPr>
            <w:tcW w:w="705" w:type="dxa"/>
            <w:vMerge/>
          </w:tcPr>
          <w:p w14:paraId="34775349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60C2E42B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Is brucellosis a preventable disease?</w:t>
            </w:r>
          </w:p>
        </w:tc>
        <w:tc>
          <w:tcPr>
            <w:tcW w:w="1354" w:type="dxa"/>
            <w:shd w:val="clear" w:color="auto" w:fill="auto"/>
          </w:tcPr>
          <w:p w14:paraId="2FB83ED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331 (%76.6)</w:t>
            </w:r>
          </w:p>
        </w:tc>
        <w:tc>
          <w:tcPr>
            <w:tcW w:w="1350" w:type="dxa"/>
            <w:shd w:val="clear" w:color="auto" w:fill="auto"/>
          </w:tcPr>
          <w:p w14:paraId="4A502D5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101 (%23.4)</w:t>
            </w:r>
          </w:p>
        </w:tc>
      </w:tr>
      <w:tr w:rsidR="00C454D5" w14:paraId="67C3E607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79834DD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tcBorders>
              <w:bottom w:val="single" w:sz="12" w:space="0" w:color="auto"/>
            </w:tcBorders>
            <w:shd w:val="clear" w:color="auto" w:fill="auto"/>
          </w:tcPr>
          <w:p w14:paraId="3D4EF7A5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Should the place be disinfected after an abortion?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shd w:val="clear" w:color="auto" w:fill="auto"/>
          </w:tcPr>
          <w:p w14:paraId="197F4A96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267 (%61.8)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14:paraId="435D2792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165 (%38.2)</w:t>
            </w:r>
          </w:p>
        </w:tc>
      </w:tr>
      <w:tr w:rsidR="00C454D5" w14:paraId="3B438832" w14:textId="77777777" w:rsidTr="005F4B6C">
        <w:tc>
          <w:tcPr>
            <w:tcW w:w="705" w:type="dxa"/>
            <w:vMerge w:val="restart"/>
            <w:tcBorders>
              <w:top w:val="single" w:sz="12" w:space="0" w:color="auto"/>
            </w:tcBorders>
            <w:textDirection w:val="tbRl"/>
            <w:vAlign w:val="center"/>
          </w:tcPr>
          <w:p w14:paraId="615C7A26" w14:textId="77777777" w:rsidR="00C454D5" w:rsidRPr="00C704B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04BE">
              <w:rPr>
                <w:rFonts w:ascii="Times New Roman" w:hAnsi="Times New Roman" w:cs="Times New Roman"/>
                <w:b/>
                <w:bCs/>
              </w:rPr>
              <w:t xml:space="preserve">Indirect </w:t>
            </w:r>
            <w:proofErr w:type="gramStart"/>
            <w:r w:rsidRPr="00C704BE">
              <w:rPr>
                <w:rFonts w:ascii="Times New Roman" w:hAnsi="Times New Roman" w:cs="Times New Roman"/>
                <w:b/>
                <w:bCs/>
              </w:rPr>
              <w:t>Awareness(</w:t>
            </w:r>
            <w:proofErr w:type="gramEnd"/>
            <w:r w:rsidRPr="00C704BE">
              <w:rPr>
                <w:rFonts w:ascii="Times New Roman" w:hAnsi="Times New Roman" w:cs="Times New Roman"/>
                <w:b/>
                <w:bCs/>
              </w:rPr>
              <w:t>AID)</w:t>
            </w:r>
          </w:p>
        </w:tc>
        <w:tc>
          <w:tcPr>
            <w:tcW w:w="6570" w:type="dxa"/>
            <w:tcBorders>
              <w:top w:val="single" w:sz="12" w:space="0" w:color="auto"/>
            </w:tcBorders>
            <w:shd w:val="clear" w:color="auto" w:fill="auto"/>
          </w:tcPr>
          <w:p w14:paraId="33C6FB5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through consuming infected milk and dairy products?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shd w:val="clear" w:color="auto" w:fill="auto"/>
          </w:tcPr>
          <w:p w14:paraId="73A42166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65 (%15.0)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7AA23120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367 (%85.0)</w:t>
            </w:r>
          </w:p>
        </w:tc>
      </w:tr>
      <w:tr w:rsidR="00C454D5" w14:paraId="5136F369" w14:textId="77777777" w:rsidTr="005F4B6C">
        <w:tc>
          <w:tcPr>
            <w:tcW w:w="705" w:type="dxa"/>
            <w:vMerge/>
          </w:tcPr>
          <w:p w14:paraId="28CCAB79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4EDB1B78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by semi-cooked meat?</w:t>
            </w:r>
          </w:p>
        </w:tc>
        <w:tc>
          <w:tcPr>
            <w:tcW w:w="1354" w:type="dxa"/>
            <w:shd w:val="clear" w:color="auto" w:fill="auto"/>
          </w:tcPr>
          <w:p w14:paraId="46B9B49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178 (%41.2)</w:t>
            </w:r>
          </w:p>
        </w:tc>
        <w:tc>
          <w:tcPr>
            <w:tcW w:w="1350" w:type="dxa"/>
            <w:shd w:val="clear" w:color="auto" w:fill="auto"/>
          </w:tcPr>
          <w:p w14:paraId="5D52EC0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254 (%58.8)</w:t>
            </w:r>
          </w:p>
        </w:tc>
      </w:tr>
      <w:tr w:rsidR="00C454D5" w14:paraId="44A2D2E7" w14:textId="77777777" w:rsidTr="005F4B6C">
        <w:tc>
          <w:tcPr>
            <w:tcW w:w="705" w:type="dxa"/>
            <w:vMerge/>
          </w:tcPr>
          <w:p w14:paraId="4424D59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5421EE05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transmitted through breathing into the stalls of animals?</w:t>
            </w:r>
          </w:p>
        </w:tc>
        <w:tc>
          <w:tcPr>
            <w:tcW w:w="1354" w:type="dxa"/>
            <w:shd w:val="clear" w:color="auto" w:fill="auto"/>
          </w:tcPr>
          <w:p w14:paraId="34B5278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180 (%41.7)</w:t>
            </w:r>
          </w:p>
        </w:tc>
        <w:tc>
          <w:tcPr>
            <w:tcW w:w="1350" w:type="dxa"/>
            <w:shd w:val="clear" w:color="auto" w:fill="auto"/>
          </w:tcPr>
          <w:p w14:paraId="24BB6873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252 (%58.3)</w:t>
            </w:r>
          </w:p>
        </w:tc>
      </w:tr>
      <w:tr w:rsidR="00C454D5" w14:paraId="5127C8A8" w14:textId="77777777" w:rsidTr="005F4B6C">
        <w:tc>
          <w:tcPr>
            <w:tcW w:w="705" w:type="dxa"/>
            <w:vMerge/>
          </w:tcPr>
          <w:p w14:paraId="3581BA9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4CDF0D9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washing the milking dishes prevent brucellosis?</w:t>
            </w:r>
          </w:p>
        </w:tc>
        <w:tc>
          <w:tcPr>
            <w:tcW w:w="1354" w:type="dxa"/>
            <w:shd w:val="clear" w:color="auto" w:fill="auto"/>
          </w:tcPr>
          <w:p w14:paraId="241832B1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180 (%41.7)</w:t>
            </w:r>
          </w:p>
        </w:tc>
        <w:tc>
          <w:tcPr>
            <w:tcW w:w="1350" w:type="dxa"/>
            <w:shd w:val="clear" w:color="auto" w:fill="auto"/>
          </w:tcPr>
          <w:p w14:paraId="4F5D80EC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252 (%58.3)</w:t>
            </w:r>
          </w:p>
        </w:tc>
      </w:tr>
      <w:tr w:rsidR="00C454D5" w14:paraId="2C37BC87" w14:textId="77777777" w:rsidTr="005F4B6C">
        <w:tc>
          <w:tcPr>
            <w:tcW w:w="705" w:type="dxa"/>
            <w:vMerge/>
          </w:tcPr>
          <w:p w14:paraId="7E49B696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6CEE855C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boiling milk prevent brucellosis?</w:t>
            </w:r>
          </w:p>
        </w:tc>
        <w:tc>
          <w:tcPr>
            <w:tcW w:w="1354" w:type="dxa"/>
            <w:shd w:val="clear" w:color="auto" w:fill="auto"/>
          </w:tcPr>
          <w:p w14:paraId="157F17C8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213 (%49.3)</w:t>
            </w:r>
          </w:p>
        </w:tc>
        <w:tc>
          <w:tcPr>
            <w:tcW w:w="1350" w:type="dxa"/>
            <w:shd w:val="clear" w:color="auto" w:fill="auto"/>
          </w:tcPr>
          <w:p w14:paraId="47C002C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219 (%50.7)</w:t>
            </w:r>
          </w:p>
        </w:tc>
      </w:tr>
      <w:tr w:rsidR="00C454D5" w14:paraId="79E58542" w14:textId="77777777" w:rsidTr="005F4B6C">
        <w:tc>
          <w:tcPr>
            <w:tcW w:w="705" w:type="dxa"/>
            <w:vMerge/>
          </w:tcPr>
          <w:p w14:paraId="714842E8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7C3BC38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keeping cheese in salty water for two months before consumption prevent brucellosis?</w:t>
            </w:r>
          </w:p>
        </w:tc>
        <w:tc>
          <w:tcPr>
            <w:tcW w:w="1354" w:type="dxa"/>
            <w:shd w:val="clear" w:color="auto" w:fill="auto"/>
          </w:tcPr>
          <w:p w14:paraId="1BC80435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102 (%23.6)</w:t>
            </w:r>
          </w:p>
        </w:tc>
        <w:tc>
          <w:tcPr>
            <w:tcW w:w="1350" w:type="dxa"/>
            <w:shd w:val="clear" w:color="auto" w:fill="auto"/>
          </w:tcPr>
          <w:p w14:paraId="63561EB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330 (%76.4)</w:t>
            </w:r>
          </w:p>
        </w:tc>
      </w:tr>
      <w:tr w:rsidR="00C454D5" w14:paraId="188928F6" w14:textId="77777777" w:rsidTr="005F4B6C">
        <w:tc>
          <w:tcPr>
            <w:tcW w:w="705" w:type="dxa"/>
            <w:vMerge/>
          </w:tcPr>
          <w:p w14:paraId="75361DF3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3827DF8D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brucellosis spread in the environment by the milk of infected livestock?</w:t>
            </w:r>
          </w:p>
        </w:tc>
        <w:tc>
          <w:tcPr>
            <w:tcW w:w="1354" w:type="dxa"/>
            <w:shd w:val="clear" w:color="auto" w:fill="auto"/>
          </w:tcPr>
          <w:p w14:paraId="6CB7E9D4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151 (%35.0)</w:t>
            </w:r>
          </w:p>
        </w:tc>
        <w:tc>
          <w:tcPr>
            <w:tcW w:w="1350" w:type="dxa"/>
            <w:shd w:val="clear" w:color="auto" w:fill="auto"/>
          </w:tcPr>
          <w:p w14:paraId="66926066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281 (%65.0)</w:t>
            </w:r>
          </w:p>
        </w:tc>
      </w:tr>
      <w:tr w:rsidR="00C454D5" w14:paraId="79E6937A" w14:textId="77777777" w:rsidTr="005F4B6C">
        <w:tc>
          <w:tcPr>
            <w:tcW w:w="705" w:type="dxa"/>
            <w:vMerge/>
          </w:tcPr>
          <w:p w14:paraId="60F51B2A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36200422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brucellosis spread in the environment by the meat of infected livestock?</w:t>
            </w:r>
          </w:p>
        </w:tc>
        <w:tc>
          <w:tcPr>
            <w:tcW w:w="1354" w:type="dxa"/>
            <w:shd w:val="clear" w:color="auto" w:fill="auto"/>
          </w:tcPr>
          <w:p w14:paraId="054B5915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118 (%27.3)</w:t>
            </w:r>
          </w:p>
        </w:tc>
        <w:tc>
          <w:tcPr>
            <w:tcW w:w="1350" w:type="dxa"/>
            <w:shd w:val="clear" w:color="auto" w:fill="auto"/>
          </w:tcPr>
          <w:p w14:paraId="36A52E1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14 (%72.7)</w:t>
            </w:r>
          </w:p>
        </w:tc>
      </w:tr>
      <w:tr w:rsidR="00C454D5" w14:paraId="32BDC916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1DB4AF13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tcBorders>
              <w:bottom w:val="single" w:sz="12" w:space="0" w:color="auto"/>
            </w:tcBorders>
            <w:shd w:val="clear" w:color="auto" w:fill="auto"/>
          </w:tcPr>
          <w:p w14:paraId="37AD3A34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you as</w:t>
            </w:r>
            <w:r w:rsidRPr="00C6756E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r w:rsidRPr="00C6756E">
              <w:rPr>
                <w:rFonts w:ascii="Times New Roman" w:hAnsi="Times New Roman" w:cs="Times New Roman"/>
              </w:rPr>
              <w:t>k a veterinarian to help with animal abortion?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shd w:val="clear" w:color="auto" w:fill="auto"/>
          </w:tcPr>
          <w:p w14:paraId="0B9EAF9D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91 (%21.1)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14:paraId="61C3E1E4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341 (%78.9)</w:t>
            </w:r>
          </w:p>
        </w:tc>
      </w:tr>
      <w:tr w:rsidR="00C454D5" w:rsidRPr="00C6756E" w14:paraId="3E07B433" w14:textId="77777777" w:rsidTr="005F4B6C">
        <w:tc>
          <w:tcPr>
            <w:tcW w:w="705" w:type="dxa"/>
            <w:vMerge w:val="restart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5D821FE" w14:textId="77777777" w:rsidR="00C454D5" w:rsidRPr="00C704B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04BE">
              <w:rPr>
                <w:rFonts w:ascii="Times New Roman" w:hAnsi="Times New Roman" w:cs="Times New Roman"/>
                <w:b/>
                <w:bCs/>
              </w:rPr>
              <w:t xml:space="preserve">Vaccine-oriented </w:t>
            </w:r>
            <w:proofErr w:type="gramStart"/>
            <w:r w:rsidRPr="00C704BE">
              <w:rPr>
                <w:rFonts w:ascii="Times New Roman" w:hAnsi="Times New Roman" w:cs="Times New Roman"/>
                <w:b/>
                <w:bCs/>
              </w:rPr>
              <w:t>awareness(</w:t>
            </w:r>
            <w:proofErr w:type="gramEnd"/>
            <w:r w:rsidRPr="00C704BE">
              <w:rPr>
                <w:rFonts w:ascii="Times New Roman" w:hAnsi="Times New Roman" w:cs="Times New Roman"/>
                <w:b/>
                <w:bCs/>
              </w:rPr>
              <w:t>AV)</w:t>
            </w:r>
          </w:p>
        </w:tc>
        <w:tc>
          <w:tcPr>
            <w:tcW w:w="6570" w:type="dxa"/>
            <w:tcBorders>
              <w:top w:val="single" w:sz="12" w:space="0" w:color="auto"/>
            </w:tcBorders>
            <w:shd w:val="clear" w:color="auto" w:fill="auto"/>
          </w:tcPr>
          <w:p w14:paraId="3F9CCE5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livestock vaccination prevent Malta fever among humans?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shd w:val="clear" w:color="auto" w:fill="auto"/>
          </w:tcPr>
          <w:p w14:paraId="7DA3A003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C6756E">
              <w:rPr>
                <w:rFonts w:ascii="Times New Roman" w:hAnsi="Times New Roman" w:cs="Times New Roman"/>
                <w:color w:val="000000"/>
                <w:lang w:bidi="fa-IR"/>
              </w:rPr>
              <w:t>160 (%37.0)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093E81D6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272 (%63.0)</w:t>
            </w:r>
          </w:p>
        </w:tc>
      </w:tr>
      <w:tr w:rsidR="00C454D5" w:rsidRPr="00C6756E" w14:paraId="3F7CFC78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4898F0FA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2E61889A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brucellosis be prevented by vaccinating livestock?</w:t>
            </w:r>
          </w:p>
        </w:tc>
        <w:tc>
          <w:tcPr>
            <w:tcW w:w="1354" w:type="dxa"/>
            <w:shd w:val="clear" w:color="auto" w:fill="auto"/>
          </w:tcPr>
          <w:p w14:paraId="6EC2575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238 (%55.1)</w:t>
            </w:r>
          </w:p>
        </w:tc>
        <w:tc>
          <w:tcPr>
            <w:tcW w:w="1350" w:type="dxa"/>
            <w:shd w:val="clear" w:color="auto" w:fill="auto"/>
          </w:tcPr>
          <w:p w14:paraId="309E2EF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194 (%44.9)</w:t>
            </w:r>
          </w:p>
        </w:tc>
      </w:tr>
      <w:tr w:rsidR="00C454D5" w:rsidRPr="00C6756E" w14:paraId="6E89B02F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38EE64A8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2C984B7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Is animal vaccination expensive for you?</w:t>
            </w:r>
          </w:p>
        </w:tc>
        <w:tc>
          <w:tcPr>
            <w:tcW w:w="1354" w:type="dxa"/>
            <w:shd w:val="clear" w:color="auto" w:fill="auto"/>
          </w:tcPr>
          <w:p w14:paraId="6992C953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78 (%18.1)</w:t>
            </w:r>
          </w:p>
        </w:tc>
        <w:tc>
          <w:tcPr>
            <w:tcW w:w="1350" w:type="dxa"/>
            <w:shd w:val="clear" w:color="auto" w:fill="auto"/>
          </w:tcPr>
          <w:p w14:paraId="3F42537D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354 (%81.9)</w:t>
            </w:r>
          </w:p>
        </w:tc>
      </w:tr>
      <w:tr w:rsidR="00C454D5" w:rsidRPr="00C6756E" w14:paraId="079A7886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3338E9BF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296C02CE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you have access to livestock vaccination services?</w:t>
            </w:r>
          </w:p>
        </w:tc>
        <w:tc>
          <w:tcPr>
            <w:tcW w:w="1354" w:type="dxa"/>
            <w:shd w:val="clear" w:color="auto" w:fill="auto"/>
          </w:tcPr>
          <w:p w14:paraId="2FB45814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196 (%45.4)</w:t>
            </w:r>
          </w:p>
        </w:tc>
        <w:tc>
          <w:tcPr>
            <w:tcW w:w="1350" w:type="dxa"/>
            <w:shd w:val="clear" w:color="auto" w:fill="auto"/>
          </w:tcPr>
          <w:p w14:paraId="34A3B66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236 (%54.6)</w:t>
            </w:r>
          </w:p>
        </w:tc>
      </w:tr>
      <w:tr w:rsidR="00C454D5" w:rsidRPr="00C6756E" w14:paraId="67E42CE5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4C0E68FF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5FDEE0F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the veterinary organization offer timely vaccination services for your animals?</w:t>
            </w:r>
          </w:p>
        </w:tc>
        <w:tc>
          <w:tcPr>
            <w:tcW w:w="1354" w:type="dxa"/>
            <w:shd w:val="clear" w:color="auto" w:fill="auto"/>
          </w:tcPr>
          <w:p w14:paraId="04686362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300 (%6.4)</w:t>
            </w:r>
          </w:p>
        </w:tc>
        <w:tc>
          <w:tcPr>
            <w:tcW w:w="1350" w:type="dxa"/>
            <w:shd w:val="clear" w:color="auto" w:fill="auto"/>
          </w:tcPr>
          <w:p w14:paraId="33B9544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132 (%30.6)</w:t>
            </w:r>
          </w:p>
        </w:tc>
      </w:tr>
      <w:tr w:rsidR="00C454D5" w:rsidRPr="00C6756E" w14:paraId="0943484F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379B30FF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57B37E6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veterinarians encourage you to vaccinate your livestock?</w:t>
            </w:r>
          </w:p>
        </w:tc>
        <w:tc>
          <w:tcPr>
            <w:tcW w:w="1354" w:type="dxa"/>
            <w:shd w:val="clear" w:color="auto" w:fill="auto"/>
          </w:tcPr>
          <w:p w14:paraId="1C041D9E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174 (%40.3)</w:t>
            </w:r>
          </w:p>
        </w:tc>
        <w:tc>
          <w:tcPr>
            <w:tcW w:w="1350" w:type="dxa"/>
            <w:shd w:val="clear" w:color="auto" w:fill="auto"/>
          </w:tcPr>
          <w:p w14:paraId="64F0E9B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258 (%59.7)</w:t>
            </w:r>
          </w:p>
        </w:tc>
      </w:tr>
      <w:tr w:rsidR="00C454D5" w:rsidRPr="00C6756E" w14:paraId="2D233298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7539B9F7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42A02C92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 the health personnel encourage you to vaccinate your livestock?</w:t>
            </w:r>
          </w:p>
        </w:tc>
        <w:tc>
          <w:tcPr>
            <w:tcW w:w="1354" w:type="dxa"/>
            <w:shd w:val="clear" w:color="auto" w:fill="auto"/>
          </w:tcPr>
          <w:p w14:paraId="15DAAFFD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250 (%57.9)</w:t>
            </w:r>
          </w:p>
        </w:tc>
        <w:tc>
          <w:tcPr>
            <w:tcW w:w="1350" w:type="dxa"/>
            <w:shd w:val="clear" w:color="auto" w:fill="auto"/>
          </w:tcPr>
          <w:p w14:paraId="019E3350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182 (%42.1)</w:t>
            </w:r>
          </w:p>
        </w:tc>
      </w:tr>
      <w:tr w:rsidR="00C454D5" w:rsidRPr="00C6756E" w14:paraId="149983C0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3A58C358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7A4AC8F1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In which season should brucellosis vaccine be injected?</w:t>
            </w:r>
          </w:p>
        </w:tc>
        <w:tc>
          <w:tcPr>
            <w:tcW w:w="1354" w:type="dxa"/>
            <w:shd w:val="clear" w:color="auto" w:fill="auto"/>
          </w:tcPr>
          <w:p w14:paraId="220BB01A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146 (%33.8)</w:t>
            </w:r>
          </w:p>
        </w:tc>
        <w:tc>
          <w:tcPr>
            <w:tcW w:w="1350" w:type="dxa"/>
            <w:shd w:val="clear" w:color="auto" w:fill="auto"/>
          </w:tcPr>
          <w:p w14:paraId="356F9450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286 (%66.2)</w:t>
            </w:r>
          </w:p>
        </w:tc>
      </w:tr>
      <w:tr w:rsidR="00C454D5" w:rsidRPr="00C6756E" w14:paraId="49E53EC5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6060298D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6426E707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How often should the brucellosis vaccine be repeated?</w:t>
            </w:r>
          </w:p>
        </w:tc>
        <w:tc>
          <w:tcPr>
            <w:tcW w:w="1354" w:type="dxa"/>
            <w:shd w:val="clear" w:color="auto" w:fill="auto"/>
          </w:tcPr>
          <w:p w14:paraId="4379EB75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334 (%77.3)</w:t>
            </w:r>
          </w:p>
        </w:tc>
        <w:tc>
          <w:tcPr>
            <w:tcW w:w="1350" w:type="dxa"/>
            <w:shd w:val="clear" w:color="auto" w:fill="auto"/>
          </w:tcPr>
          <w:p w14:paraId="374AC145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98 (%22.7)</w:t>
            </w:r>
          </w:p>
        </w:tc>
      </w:tr>
      <w:tr w:rsidR="00C454D5" w:rsidRPr="00C6756E" w14:paraId="55211393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7AA5E913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49EB721E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At what age should livestock be vaccinated against brucellosis?</w:t>
            </w:r>
          </w:p>
        </w:tc>
        <w:tc>
          <w:tcPr>
            <w:tcW w:w="1354" w:type="dxa"/>
            <w:shd w:val="clear" w:color="auto" w:fill="auto"/>
          </w:tcPr>
          <w:p w14:paraId="6885B83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375 (%86.8)</w:t>
            </w:r>
          </w:p>
        </w:tc>
        <w:tc>
          <w:tcPr>
            <w:tcW w:w="1350" w:type="dxa"/>
            <w:shd w:val="clear" w:color="auto" w:fill="auto"/>
          </w:tcPr>
          <w:p w14:paraId="6CFA306F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57 (%13.2)</w:t>
            </w:r>
          </w:p>
        </w:tc>
      </w:tr>
      <w:tr w:rsidR="00C454D5" w:rsidRPr="00C6756E" w14:paraId="518FC00B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70F8D4FA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shd w:val="clear" w:color="auto" w:fill="auto"/>
          </w:tcPr>
          <w:p w14:paraId="150F6E36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Does brucellosis affect livestock growth after vaccination?</w:t>
            </w:r>
          </w:p>
        </w:tc>
        <w:tc>
          <w:tcPr>
            <w:tcW w:w="1354" w:type="dxa"/>
            <w:shd w:val="clear" w:color="auto" w:fill="auto"/>
          </w:tcPr>
          <w:p w14:paraId="0C03DCF8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276 (%63.9)</w:t>
            </w:r>
          </w:p>
        </w:tc>
        <w:tc>
          <w:tcPr>
            <w:tcW w:w="1350" w:type="dxa"/>
            <w:shd w:val="clear" w:color="auto" w:fill="auto"/>
          </w:tcPr>
          <w:p w14:paraId="0B40D749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156 (%36.1)</w:t>
            </w:r>
          </w:p>
        </w:tc>
      </w:tr>
      <w:tr w:rsidR="00C454D5" w:rsidRPr="00C6756E" w14:paraId="759CCAC5" w14:textId="77777777" w:rsidTr="005F4B6C">
        <w:tc>
          <w:tcPr>
            <w:tcW w:w="705" w:type="dxa"/>
            <w:vMerge/>
            <w:tcBorders>
              <w:bottom w:val="single" w:sz="12" w:space="0" w:color="auto"/>
            </w:tcBorders>
          </w:tcPr>
          <w:p w14:paraId="12C74C8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tcBorders>
              <w:bottom w:val="single" w:sz="12" w:space="0" w:color="auto"/>
            </w:tcBorders>
            <w:shd w:val="clear" w:color="auto" w:fill="auto"/>
          </w:tcPr>
          <w:p w14:paraId="02CE9090" w14:textId="77777777" w:rsidR="00C454D5" w:rsidRPr="00C6756E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756E">
              <w:rPr>
                <w:rFonts w:ascii="Times New Roman" w:hAnsi="Times New Roman" w:cs="Times New Roman"/>
              </w:rPr>
              <w:t>Can livestock get brucellosis again after vaccination?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shd w:val="clear" w:color="auto" w:fill="auto"/>
          </w:tcPr>
          <w:p w14:paraId="498C916B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366 (%84.7)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14:paraId="30B39D0D" w14:textId="77777777" w:rsidR="00C454D5" w:rsidRPr="00C6756E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6756E">
              <w:rPr>
                <w:rFonts w:ascii="Times New Roman" w:hAnsi="Times New Roman" w:cs="Times New Roman"/>
                <w:color w:val="000000"/>
              </w:rPr>
              <w:t>66 (%15.3)</w:t>
            </w:r>
          </w:p>
        </w:tc>
      </w:tr>
      <w:bookmarkEnd w:id="0"/>
    </w:tbl>
    <w:p w14:paraId="1B1BD99C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677FAD5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3DE89F5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B5F47E8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1566931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B0E7BCF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5B0632F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2AD9B148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7C72DB43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5D529DD0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457D13CC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6A6D4DC7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7E4DAEDF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053A8A37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31D5145B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567ABF9F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3E162B6D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738CC751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7AC75CA4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4D3A0746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</w:p>
    <w:p w14:paraId="4635E078" w14:textId="77777777" w:rsidR="00C454D5" w:rsidRDefault="00C454D5" w:rsidP="00C454D5">
      <w:pPr>
        <w:pStyle w:val="Default"/>
        <w:jc w:val="both"/>
        <w:rPr>
          <w:rStyle w:val="jlqj4b"/>
          <w:rFonts w:ascii="Times New Roman" w:hAnsi="Times New Roman" w:cs="Times New Roman"/>
          <w:sz w:val="20"/>
          <w:szCs w:val="20"/>
          <w:rtl/>
          <w:lang w:val="en"/>
        </w:rPr>
      </w:pPr>
      <w:r>
        <w:rPr>
          <w:rFonts w:ascii="Times New Roman" w:hAnsi="Times New Roman" w:cs="Times New Roman"/>
          <w:shd w:val="clear" w:color="auto" w:fill="FFFFFF"/>
        </w:rPr>
        <w:t>Table 2:</w:t>
      </w:r>
      <w:r w:rsidRPr="00021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C941AD">
        <w:rPr>
          <w:rFonts w:ascii="Times New Roman" w:hAnsi="Times New Roman" w:cs="Times New Roman"/>
        </w:rPr>
        <w:t xml:space="preserve">he number and percentage of participants who responded to </w:t>
      </w:r>
      <w:r>
        <w:rPr>
          <w:rFonts w:ascii="Times New Roman" w:hAnsi="Times New Roman" w:cs="Times New Roman"/>
        </w:rPr>
        <w:t>each of the</w:t>
      </w:r>
      <w:r w:rsidRPr="00C941AD">
        <w:rPr>
          <w:rFonts w:ascii="Times New Roman" w:hAnsi="Times New Roman" w:cs="Times New Roman"/>
        </w:rPr>
        <w:t xml:space="preserve"> attitude questions</w:t>
      </w:r>
    </w:p>
    <w:tbl>
      <w:tblPr>
        <w:tblpPr w:leftFromText="180" w:rightFromText="180" w:vertAnchor="page" w:horzAnchor="margin" w:tblpY="2161"/>
        <w:tblW w:w="10098" w:type="dxa"/>
        <w:tblLayout w:type="fixed"/>
        <w:tblLook w:val="04A0" w:firstRow="1" w:lastRow="0" w:firstColumn="1" w:lastColumn="0" w:noHBand="0" w:noVBand="1"/>
      </w:tblPr>
      <w:tblGrid>
        <w:gridCol w:w="738"/>
        <w:gridCol w:w="4320"/>
        <w:gridCol w:w="1080"/>
        <w:gridCol w:w="990"/>
        <w:gridCol w:w="990"/>
        <w:gridCol w:w="990"/>
        <w:gridCol w:w="990"/>
      </w:tblGrid>
      <w:tr w:rsidR="00C454D5" w14:paraId="64679B2C" w14:textId="77777777" w:rsidTr="005F4B6C">
        <w:trPr>
          <w:cantSplit/>
          <w:trHeight w:val="620"/>
        </w:trPr>
        <w:tc>
          <w:tcPr>
            <w:tcW w:w="73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1BF145D8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136163829"/>
            <w:r>
              <w:rPr>
                <w:rFonts w:ascii="Times New Roman" w:hAnsi="Times New Roman" w:cs="Times New Roman"/>
                <w:b/>
                <w:bCs/>
                <w:color w:val="000000"/>
              </w:rPr>
              <w:t>Construct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121138AD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50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39B80A15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Level of response</w:t>
            </w:r>
          </w:p>
        </w:tc>
      </w:tr>
      <w:tr w:rsidR="00C454D5" w14:paraId="78176CC7" w14:textId="77777777" w:rsidTr="005F4B6C">
        <w:trPr>
          <w:cantSplit/>
          <w:trHeight w:val="1340"/>
        </w:trPr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B8D520" w14:textId="77777777" w:rsidR="00C454D5" w:rsidRDefault="00C454D5" w:rsidP="005F4B6C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D52D47" w14:textId="77777777" w:rsidR="00C454D5" w:rsidRDefault="00C454D5" w:rsidP="005F4B6C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6336D1FC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Strongly Agree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49229E8B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Agree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502906D9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Moderately agree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50F89031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Disagree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6AC08E13" w14:textId="77777777" w:rsidR="00C454D5" w:rsidRDefault="00C454D5" w:rsidP="005F4B6C">
            <w:pPr>
              <w:autoSpaceDE w:val="0"/>
              <w:autoSpaceDN w:val="0"/>
              <w:adjustRightInd w:val="0"/>
              <w:spacing w:before="24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Strongly Disagree</w:t>
            </w:r>
          </w:p>
        </w:tc>
      </w:tr>
      <w:tr w:rsidR="00C454D5" w14:paraId="384C57C5" w14:textId="77777777" w:rsidTr="005F4B6C">
        <w:tc>
          <w:tcPr>
            <w:tcW w:w="73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"/>
            <w:vAlign w:val="center"/>
            <w:hideMark/>
          </w:tcPr>
          <w:p w14:paraId="35B5147E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Attitude</w:t>
            </w:r>
          </w:p>
        </w:tc>
        <w:tc>
          <w:tcPr>
            <w:tcW w:w="432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EDFE589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Abortion does not occur if animals are vaccinated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E75A8B6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(%2.8)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2D63658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 (%12.3)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EEF9AE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 (%4.4)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917181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 (%25.7)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04FC34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237 (%54.9)</w:t>
            </w:r>
          </w:p>
        </w:tc>
      </w:tr>
      <w:tr w:rsidR="00C454D5" w14:paraId="4A25DEB3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CFE43A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39735FBC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Livestock breeders should ask a veterinarian to examine their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livestock.</w:t>
            </w:r>
          </w:p>
        </w:tc>
        <w:tc>
          <w:tcPr>
            <w:tcW w:w="1080" w:type="dxa"/>
            <w:hideMark/>
          </w:tcPr>
          <w:p w14:paraId="1A2C80E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%1.9)</w:t>
            </w:r>
          </w:p>
        </w:tc>
        <w:tc>
          <w:tcPr>
            <w:tcW w:w="990" w:type="dxa"/>
            <w:hideMark/>
          </w:tcPr>
          <w:p w14:paraId="3859A39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 (%5.3)</w:t>
            </w:r>
          </w:p>
        </w:tc>
        <w:tc>
          <w:tcPr>
            <w:tcW w:w="990" w:type="dxa"/>
            <w:hideMark/>
          </w:tcPr>
          <w:p w14:paraId="61E6906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(%4.6)</w:t>
            </w:r>
          </w:p>
        </w:tc>
        <w:tc>
          <w:tcPr>
            <w:tcW w:w="990" w:type="dxa"/>
            <w:hideMark/>
          </w:tcPr>
          <w:p w14:paraId="653DCAFA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 (%32.9)</w:t>
            </w:r>
          </w:p>
        </w:tc>
        <w:tc>
          <w:tcPr>
            <w:tcW w:w="990" w:type="dxa"/>
            <w:hideMark/>
          </w:tcPr>
          <w:p w14:paraId="0EA0CEB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 (%55.3)</w:t>
            </w:r>
          </w:p>
        </w:tc>
      </w:tr>
      <w:tr w:rsidR="00C454D5" w14:paraId="6CCF62BD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DD4BAD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29ACECBD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will not get brucellosis, if I touch vaccinated animals’ milk,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urine, placenta and fetus.</w:t>
            </w:r>
          </w:p>
        </w:tc>
        <w:tc>
          <w:tcPr>
            <w:tcW w:w="1080" w:type="dxa"/>
            <w:hideMark/>
          </w:tcPr>
          <w:p w14:paraId="6A02CDA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%1.9)</w:t>
            </w:r>
          </w:p>
        </w:tc>
        <w:tc>
          <w:tcPr>
            <w:tcW w:w="990" w:type="dxa"/>
            <w:hideMark/>
          </w:tcPr>
          <w:p w14:paraId="08993679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 (%6.9)</w:t>
            </w:r>
          </w:p>
        </w:tc>
        <w:tc>
          <w:tcPr>
            <w:tcW w:w="990" w:type="dxa"/>
            <w:hideMark/>
          </w:tcPr>
          <w:p w14:paraId="78CB8483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 (%11.1)</w:t>
            </w:r>
          </w:p>
        </w:tc>
        <w:tc>
          <w:tcPr>
            <w:tcW w:w="990" w:type="dxa"/>
            <w:hideMark/>
          </w:tcPr>
          <w:p w14:paraId="32A79D83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 (%44.4)</w:t>
            </w:r>
          </w:p>
        </w:tc>
        <w:tc>
          <w:tcPr>
            <w:tcW w:w="990" w:type="dxa"/>
            <w:hideMark/>
          </w:tcPr>
          <w:p w14:paraId="6352713F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 (%35.6)</w:t>
            </w:r>
          </w:p>
        </w:tc>
      </w:tr>
      <w:tr w:rsidR="00C454D5" w14:paraId="14F2D7BF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0BD93B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40998DEA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vaccination is time-consuming, I prefer getting brucellosis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instead of vaccinating my animals</w:t>
            </w:r>
          </w:p>
        </w:tc>
        <w:tc>
          <w:tcPr>
            <w:tcW w:w="1080" w:type="dxa"/>
            <w:hideMark/>
          </w:tcPr>
          <w:p w14:paraId="5DE62FF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(%3.2)</w:t>
            </w:r>
          </w:p>
        </w:tc>
        <w:tc>
          <w:tcPr>
            <w:tcW w:w="990" w:type="dxa"/>
            <w:hideMark/>
          </w:tcPr>
          <w:p w14:paraId="62CBB88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(%9.3)</w:t>
            </w:r>
          </w:p>
        </w:tc>
        <w:tc>
          <w:tcPr>
            <w:tcW w:w="990" w:type="dxa"/>
            <w:hideMark/>
          </w:tcPr>
          <w:p w14:paraId="3C73E98A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 (%14.1)</w:t>
            </w:r>
          </w:p>
        </w:tc>
        <w:tc>
          <w:tcPr>
            <w:tcW w:w="990" w:type="dxa"/>
            <w:hideMark/>
          </w:tcPr>
          <w:p w14:paraId="45D337B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 (%35.0)</w:t>
            </w:r>
          </w:p>
        </w:tc>
        <w:tc>
          <w:tcPr>
            <w:tcW w:w="990" w:type="dxa"/>
            <w:hideMark/>
          </w:tcPr>
          <w:p w14:paraId="530C2BA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 (%38.4)</w:t>
            </w:r>
          </w:p>
        </w:tc>
      </w:tr>
      <w:tr w:rsidR="00C454D5" w14:paraId="0C77CFEC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34B7176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404C82C0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vaccination is a very difficult process.</w:t>
            </w:r>
          </w:p>
        </w:tc>
        <w:tc>
          <w:tcPr>
            <w:tcW w:w="1080" w:type="dxa"/>
            <w:hideMark/>
          </w:tcPr>
          <w:p w14:paraId="5240D32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%0.9)</w:t>
            </w:r>
          </w:p>
        </w:tc>
        <w:tc>
          <w:tcPr>
            <w:tcW w:w="990" w:type="dxa"/>
            <w:hideMark/>
          </w:tcPr>
          <w:p w14:paraId="1BF112A7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 (%12.0)</w:t>
            </w:r>
          </w:p>
        </w:tc>
        <w:tc>
          <w:tcPr>
            <w:tcW w:w="990" w:type="dxa"/>
            <w:hideMark/>
          </w:tcPr>
          <w:p w14:paraId="0A654CD7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 (%7.2)</w:t>
            </w:r>
          </w:p>
        </w:tc>
        <w:tc>
          <w:tcPr>
            <w:tcW w:w="990" w:type="dxa"/>
            <w:hideMark/>
          </w:tcPr>
          <w:p w14:paraId="6B41821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 (%28.2)</w:t>
            </w:r>
          </w:p>
        </w:tc>
        <w:tc>
          <w:tcPr>
            <w:tcW w:w="990" w:type="dxa"/>
            <w:hideMark/>
          </w:tcPr>
          <w:p w14:paraId="4B295A3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223 (%51.6)</w:t>
            </w:r>
          </w:p>
        </w:tc>
      </w:tr>
      <w:tr w:rsidR="00C454D5" w14:paraId="33138719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704A94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4DE9F24C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I get brucellosis, I will be unable to work for a long time</w:t>
            </w:r>
          </w:p>
        </w:tc>
        <w:tc>
          <w:tcPr>
            <w:tcW w:w="1080" w:type="dxa"/>
            <w:hideMark/>
          </w:tcPr>
          <w:p w14:paraId="2301220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(%3.9)</w:t>
            </w:r>
          </w:p>
        </w:tc>
        <w:tc>
          <w:tcPr>
            <w:tcW w:w="990" w:type="dxa"/>
            <w:hideMark/>
          </w:tcPr>
          <w:p w14:paraId="7D8441C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 (%16.0)</w:t>
            </w:r>
          </w:p>
        </w:tc>
        <w:tc>
          <w:tcPr>
            <w:tcW w:w="990" w:type="dxa"/>
            <w:hideMark/>
          </w:tcPr>
          <w:p w14:paraId="55DBA50A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 (%10.0)</w:t>
            </w:r>
          </w:p>
        </w:tc>
        <w:tc>
          <w:tcPr>
            <w:tcW w:w="990" w:type="dxa"/>
            <w:hideMark/>
          </w:tcPr>
          <w:p w14:paraId="66574A5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 (%38.0)</w:t>
            </w:r>
          </w:p>
        </w:tc>
        <w:tc>
          <w:tcPr>
            <w:tcW w:w="990" w:type="dxa"/>
            <w:hideMark/>
          </w:tcPr>
          <w:p w14:paraId="3DCB15E3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 (%32.2)</w:t>
            </w:r>
          </w:p>
        </w:tc>
      </w:tr>
      <w:tr w:rsidR="00C454D5" w14:paraId="1DDF4FA9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329790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22ED1BBF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I do not vaccinate the animals, my family and I will get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brucellosis.</w:t>
            </w:r>
          </w:p>
        </w:tc>
        <w:tc>
          <w:tcPr>
            <w:tcW w:w="1080" w:type="dxa"/>
            <w:hideMark/>
          </w:tcPr>
          <w:p w14:paraId="7D4E3D3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 (%3.7)</w:t>
            </w:r>
          </w:p>
        </w:tc>
        <w:tc>
          <w:tcPr>
            <w:tcW w:w="990" w:type="dxa"/>
            <w:hideMark/>
          </w:tcPr>
          <w:p w14:paraId="3D8F1DC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 (%16.2)</w:t>
            </w:r>
          </w:p>
        </w:tc>
        <w:tc>
          <w:tcPr>
            <w:tcW w:w="990" w:type="dxa"/>
            <w:hideMark/>
          </w:tcPr>
          <w:p w14:paraId="3675469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 (%15.5)</w:t>
            </w:r>
          </w:p>
        </w:tc>
        <w:tc>
          <w:tcPr>
            <w:tcW w:w="990" w:type="dxa"/>
            <w:hideMark/>
          </w:tcPr>
          <w:p w14:paraId="4C20C6C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 (%29.2)</w:t>
            </w:r>
          </w:p>
        </w:tc>
        <w:tc>
          <w:tcPr>
            <w:tcW w:w="990" w:type="dxa"/>
            <w:hideMark/>
          </w:tcPr>
          <w:p w14:paraId="20775AB3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 (%35.4)</w:t>
            </w:r>
          </w:p>
        </w:tc>
      </w:tr>
      <w:tr w:rsidR="00C454D5" w14:paraId="3B1A44D3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FFB693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hideMark/>
          </w:tcPr>
          <w:p w14:paraId="5F0BF75F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I vaccinate my livestock, people will not get brucellosis with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consumption of my dairy products.</w:t>
            </w:r>
          </w:p>
        </w:tc>
        <w:tc>
          <w:tcPr>
            <w:tcW w:w="1080" w:type="dxa"/>
            <w:hideMark/>
          </w:tcPr>
          <w:p w14:paraId="691DECC6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%1.9)</w:t>
            </w:r>
          </w:p>
        </w:tc>
        <w:tc>
          <w:tcPr>
            <w:tcW w:w="990" w:type="dxa"/>
            <w:hideMark/>
          </w:tcPr>
          <w:p w14:paraId="3C114C09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 (%16.0)</w:t>
            </w:r>
          </w:p>
        </w:tc>
        <w:tc>
          <w:tcPr>
            <w:tcW w:w="990" w:type="dxa"/>
            <w:hideMark/>
          </w:tcPr>
          <w:p w14:paraId="7E9EC284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 (%7.9)</w:t>
            </w:r>
          </w:p>
        </w:tc>
        <w:tc>
          <w:tcPr>
            <w:tcW w:w="990" w:type="dxa"/>
            <w:hideMark/>
          </w:tcPr>
          <w:p w14:paraId="2B994C9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 (%33.1)</w:t>
            </w:r>
          </w:p>
        </w:tc>
        <w:tc>
          <w:tcPr>
            <w:tcW w:w="990" w:type="dxa"/>
            <w:hideMark/>
          </w:tcPr>
          <w:p w14:paraId="331B586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 (%41.2)</w:t>
            </w:r>
          </w:p>
        </w:tc>
      </w:tr>
      <w:tr w:rsidR="00C454D5" w14:paraId="28A4520D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CF2658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AFEFA0D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may still be in danger of getting brucellosis, even if I do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preventative measures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2CB96C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 (%7.6)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63D97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 (%32.2)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C99574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 (%12.7)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1B73F53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 (%22.7)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E0533E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 (%24.8)</w:t>
            </w:r>
          </w:p>
        </w:tc>
      </w:tr>
      <w:bookmarkEnd w:id="1"/>
    </w:tbl>
    <w:p w14:paraId="42EC7465" w14:textId="77777777" w:rsidR="00C454D5" w:rsidRDefault="00C454D5" w:rsidP="00C454D5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ascii="Times New Roman" w:hAnsi="Times New Roman" w:cs="Times New Roman"/>
          <w:sz w:val="20"/>
          <w:szCs w:val="20"/>
          <w:lang w:val="en"/>
        </w:rPr>
      </w:pPr>
    </w:p>
    <w:p w14:paraId="043A1EF6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rtl/>
        </w:rPr>
      </w:pPr>
    </w:p>
    <w:p w14:paraId="44C275CB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rtl/>
        </w:rPr>
      </w:pPr>
    </w:p>
    <w:p w14:paraId="732DCFF3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rtl/>
        </w:rPr>
      </w:pPr>
    </w:p>
    <w:p w14:paraId="3F8F8A00" w14:textId="77777777" w:rsidR="00C454D5" w:rsidRDefault="00C454D5" w:rsidP="00C454D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  <w:sectPr w:rsidR="00C454D5" w:rsidSect="009B71C5">
          <w:pgSz w:w="12240" w:h="15840"/>
          <w:pgMar w:top="709" w:right="1440" w:bottom="994" w:left="1440" w:header="720" w:footer="720" w:gutter="0"/>
          <w:lnNumType w:countBy="1" w:restart="continuous"/>
          <w:cols w:space="720"/>
          <w:docGrid w:linePitch="360"/>
        </w:sectPr>
      </w:pPr>
    </w:p>
    <w:p w14:paraId="00ADEB0F" w14:textId="77777777" w:rsidR="00C454D5" w:rsidRPr="00B77A61" w:rsidRDefault="00C454D5" w:rsidP="00C454D5"/>
    <w:p w14:paraId="2B1F55BF" w14:textId="77777777" w:rsidR="00C454D5" w:rsidRPr="00A5545A" w:rsidRDefault="00C454D5" w:rsidP="00C45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rtl/>
          <w:lang w:bidi="fa-IR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proofErr w:type="gramStart"/>
      <w:r>
        <w:rPr>
          <w:rFonts w:ascii="Times New Roman" w:hAnsi="Times New Roman" w:cs="Times New Roman"/>
          <w:sz w:val="24"/>
          <w:szCs w:val="24"/>
        </w:rPr>
        <w:t>3:T</w:t>
      </w:r>
      <w:r w:rsidRPr="00C941AD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C941AD">
        <w:rPr>
          <w:rFonts w:ascii="Times New Roman" w:hAnsi="Times New Roman" w:cs="Times New Roman"/>
          <w:sz w:val="24"/>
          <w:szCs w:val="24"/>
        </w:rPr>
        <w:t xml:space="preserve"> number and percentage of participants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941AD">
        <w:rPr>
          <w:rFonts w:ascii="Times New Roman" w:hAnsi="Times New Roman" w:cs="Times New Roman"/>
          <w:sz w:val="24"/>
          <w:szCs w:val="24"/>
        </w:rPr>
        <w:t xml:space="preserve"> response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41AD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each level of </w:t>
      </w:r>
      <w:r w:rsidRPr="00C941AD">
        <w:rPr>
          <w:rFonts w:ascii="Times New Roman" w:hAnsi="Times New Roman" w:cs="Times New Roman"/>
          <w:sz w:val="24"/>
          <w:szCs w:val="24"/>
        </w:rPr>
        <w:t>practice questions</w:t>
      </w:r>
    </w:p>
    <w:tbl>
      <w:tblPr>
        <w:tblpPr w:leftFromText="180" w:rightFromText="180" w:vertAnchor="page" w:horzAnchor="margin" w:tblpY="1861"/>
        <w:tblW w:w="10098" w:type="dxa"/>
        <w:tblLayout w:type="fixed"/>
        <w:tblLook w:val="04A0" w:firstRow="1" w:lastRow="0" w:firstColumn="1" w:lastColumn="0" w:noHBand="0" w:noVBand="1"/>
      </w:tblPr>
      <w:tblGrid>
        <w:gridCol w:w="738"/>
        <w:gridCol w:w="4320"/>
        <w:gridCol w:w="1080"/>
        <w:gridCol w:w="990"/>
        <w:gridCol w:w="990"/>
        <w:gridCol w:w="990"/>
        <w:gridCol w:w="990"/>
      </w:tblGrid>
      <w:tr w:rsidR="00C454D5" w14:paraId="4C416228" w14:textId="77777777" w:rsidTr="005F4B6C">
        <w:trPr>
          <w:cantSplit/>
          <w:trHeight w:val="620"/>
        </w:trPr>
        <w:tc>
          <w:tcPr>
            <w:tcW w:w="73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6C295C2C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Construct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09C1FCE3" w14:textId="77777777" w:rsidR="00C454D5" w:rsidRDefault="00C454D5" w:rsidP="005F4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50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720F33C1" w14:textId="77777777" w:rsidR="00C454D5" w:rsidRDefault="00C454D5" w:rsidP="005F4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Level of response</w:t>
            </w:r>
          </w:p>
        </w:tc>
      </w:tr>
      <w:tr w:rsidR="00C454D5" w14:paraId="464B5B88" w14:textId="77777777" w:rsidTr="005F4B6C">
        <w:trPr>
          <w:cantSplit/>
          <w:trHeight w:val="1340"/>
        </w:trPr>
        <w:tc>
          <w:tcPr>
            <w:tcW w:w="7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5F79DE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D2EB41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3697D988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Never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7A8103BB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Rarely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4279139F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Sometimes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39F289D0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Often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extDirection w:val="tbRl"/>
            <w:vAlign w:val="center"/>
            <w:hideMark/>
          </w:tcPr>
          <w:p w14:paraId="289DBC3E" w14:textId="77777777" w:rsidR="00C454D5" w:rsidRDefault="00C454D5" w:rsidP="005F4B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Always</w:t>
            </w:r>
          </w:p>
        </w:tc>
      </w:tr>
      <w:tr w:rsidR="00C454D5" w14:paraId="28BE5B1E" w14:textId="77777777" w:rsidTr="005F4B6C">
        <w:tc>
          <w:tcPr>
            <w:tcW w:w="73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textDirection w:val="tbRl"/>
            <w:vAlign w:val="center"/>
            <w:hideMark/>
          </w:tcPr>
          <w:p w14:paraId="54035569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Practice</w:t>
            </w:r>
          </w:p>
        </w:tc>
        <w:tc>
          <w:tcPr>
            <w:tcW w:w="432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EF0714B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keep records and documents of medical history and vaccination of my livestock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 a proper place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936FD0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314 (%72.7)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D96950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46 (%10.6)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4E09F1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lang w:bidi="fa-IR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lang w:bidi="fa-IR"/>
              </w:rPr>
              <w:t>%1.6)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844E664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27 (%6.3)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474F69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38 (%8.8)</w:t>
            </w:r>
          </w:p>
        </w:tc>
      </w:tr>
      <w:tr w:rsidR="00C454D5" w14:paraId="34F5DE0F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BA5E00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6DB4E024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have experienced abortion among my livestock</w:t>
            </w:r>
          </w:p>
        </w:tc>
        <w:tc>
          <w:tcPr>
            <w:tcW w:w="1080" w:type="dxa"/>
            <w:hideMark/>
          </w:tcPr>
          <w:p w14:paraId="4F07C37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119 (%27.5</w:t>
            </w:r>
          </w:p>
        </w:tc>
        <w:tc>
          <w:tcPr>
            <w:tcW w:w="990" w:type="dxa"/>
            <w:hideMark/>
          </w:tcPr>
          <w:p w14:paraId="77E3300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179 (%41.4)</w:t>
            </w:r>
          </w:p>
        </w:tc>
        <w:tc>
          <w:tcPr>
            <w:tcW w:w="990" w:type="dxa"/>
            <w:hideMark/>
          </w:tcPr>
          <w:p w14:paraId="61B58CE6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93 (%21.5)</w:t>
            </w:r>
          </w:p>
        </w:tc>
        <w:tc>
          <w:tcPr>
            <w:tcW w:w="990" w:type="dxa"/>
            <w:hideMark/>
          </w:tcPr>
          <w:p w14:paraId="0CEB3B2F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 (%3.9)</w:t>
            </w:r>
          </w:p>
        </w:tc>
        <w:tc>
          <w:tcPr>
            <w:tcW w:w="990" w:type="dxa"/>
            <w:hideMark/>
          </w:tcPr>
          <w:p w14:paraId="374A359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 (%5.6)</w:t>
            </w:r>
          </w:p>
        </w:tc>
      </w:tr>
      <w:tr w:rsidR="00C454D5" w14:paraId="390FC165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54ABE1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6652CD0C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always keep an eye on the cold chain about vaccines being injected into my cattle</w:t>
            </w:r>
          </w:p>
        </w:tc>
        <w:tc>
          <w:tcPr>
            <w:tcW w:w="1080" w:type="dxa"/>
            <w:hideMark/>
          </w:tcPr>
          <w:p w14:paraId="11913E4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211 (%48.8)</w:t>
            </w:r>
          </w:p>
        </w:tc>
        <w:tc>
          <w:tcPr>
            <w:tcW w:w="990" w:type="dxa"/>
            <w:hideMark/>
          </w:tcPr>
          <w:p w14:paraId="0C0FA388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127 (%29.4)</w:t>
            </w:r>
          </w:p>
        </w:tc>
        <w:tc>
          <w:tcPr>
            <w:tcW w:w="990" w:type="dxa"/>
            <w:hideMark/>
          </w:tcPr>
          <w:p w14:paraId="4F015B8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 (%4.9)</w:t>
            </w:r>
          </w:p>
        </w:tc>
        <w:tc>
          <w:tcPr>
            <w:tcW w:w="990" w:type="dxa"/>
            <w:hideMark/>
          </w:tcPr>
          <w:p w14:paraId="0221B3C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34 (%7.9)</w:t>
            </w:r>
          </w:p>
        </w:tc>
        <w:tc>
          <w:tcPr>
            <w:tcW w:w="990" w:type="dxa"/>
            <w:hideMark/>
          </w:tcPr>
          <w:p w14:paraId="61F96E77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42 (%9.7)</w:t>
            </w:r>
          </w:p>
        </w:tc>
      </w:tr>
      <w:tr w:rsidR="00C454D5" w14:paraId="126273B8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7B1B55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09D444FA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vaccinate my livestock at the proper and recommended time in a year or season</w:t>
            </w:r>
          </w:p>
        </w:tc>
        <w:tc>
          <w:tcPr>
            <w:tcW w:w="1080" w:type="dxa"/>
            <w:hideMark/>
          </w:tcPr>
          <w:p w14:paraId="2F66EE08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190 (%44.0)</w:t>
            </w:r>
          </w:p>
        </w:tc>
        <w:tc>
          <w:tcPr>
            <w:tcW w:w="990" w:type="dxa"/>
            <w:hideMark/>
          </w:tcPr>
          <w:p w14:paraId="1AC6802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140 (%32.4)</w:t>
            </w:r>
          </w:p>
        </w:tc>
        <w:tc>
          <w:tcPr>
            <w:tcW w:w="990" w:type="dxa"/>
            <w:hideMark/>
          </w:tcPr>
          <w:p w14:paraId="4C2E0F96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 (%2.5)</w:t>
            </w:r>
          </w:p>
        </w:tc>
        <w:tc>
          <w:tcPr>
            <w:tcW w:w="990" w:type="dxa"/>
            <w:hideMark/>
          </w:tcPr>
          <w:p w14:paraId="1E18BDA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63 (%14.6)</w:t>
            </w:r>
          </w:p>
        </w:tc>
        <w:tc>
          <w:tcPr>
            <w:tcW w:w="990" w:type="dxa"/>
            <w:hideMark/>
          </w:tcPr>
          <w:p w14:paraId="36310A3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28 (%6.5)</w:t>
            </w:r>
          </w:p>
        </w:tc>
      </w:tr>
      <w:tr w:rsidR="00C454D5" w14:paraId="4744DD06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FE1E1A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60D5B77D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Every year, I vaccinate my livestock against brucellosis and I have done it for many years</w:t>
            </w:r>
          </w:p>
        </w:tc>
        <w:tc>
          <w:tcPr>
            <w:tcW w:w="1080" w:type="dxa"/>
            <w:hideMark/>
          </w:tcPr>
          <w:p w14:paraId="01ED33C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132 (%30.6)</w:t>
            </w:r>
          </w:p>
        </w:tc>
        <w:tc>
          <w:tcPr>
            <w:tcW w:w="990" w:type="dxa"/>
            <w:hideMark/>
          </w:tcPr>
          <w:p w14:paraId="03E7BBA0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148 (%34.3)</w:t>
            </w:r>
          </w:p>
        </w:tc>
        <w:tc>
          <w:tcPr>
            <w:tcW w:w="990" w:type="dxa"/>
            <w:hideMark/>
          </w:tcPr>
          <w:p w14:paraId="6C159F4C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81 (%18.8)</w:t>
            </w:r>
          </w:p>
        </w:tc>
        <w:tc>
          <w:tcPr>
            <w:tcW w:w="990" w:type="dxa"/>
            <w:hideMark/>
          </w:tcPr>
          <w:p w14:paraId="148D23F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26 (%6.0)</w:t>
            </w:r>
          </w:p>
        </w:tc>
        <w:tc>
          <w:tcPr>
            <w:tcW w:w="990" w:type="dxa"/>
            <w:hideMark/>
          </w:tcPr>
          <w:p w14:paraId="05A93437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45 (%10.4)</w:t>
            </w:r>
          </w:p>
        </w:tc>
      </w:tr>
      <w:tr w:rsidR="00C454D5" w14:paraId="4009CE7A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00E1D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298A4DB2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 livestock are in contact with other non-vaccinated livestock</w:t>
            </w:r>
          </w:p>
        </w:tc>
        <w:tc>
          <w:tcPr>
            <w:tcW w:w="1080" w:type="dxa"/>
            <w:hideMark/>
          </w:tcPr>
          <w:p w14:paraId="39D3735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122 (%28.2)</w:t>
            </w:r>
          </w:p>
        </w:tc>
        <w:tc>
          <w:tcPr>
            <w:tcW w:w="990" w:type="dxa"/>
            <w:hideMark/>
          </w:tcPr>
          <w:p w14:paraId="7FFD9E7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119 (%27.5)</w:t>
            </w:r>
          </w:p>
        </w:tc>
        <w:tc>
          <w:tcPr>
            <w:tcW w:w="990" w:type="dxa"/>
            <w:hideMark/>
          </w:tcPr>
          <w:p w14:paraId="3FB5E3DF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68 (%15.7)</w:t>
            </w:r>
          </w:p>
        </w:tc>
        <w:tc>
          <w:tcPr>
            <w:tcW w:w="990" w:type="dxa"/>
            <w:hideMark/>
          </w:tcPr>
          <w:p w14:paraId="3FF3C059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70 (%16.2)</w:t>
            </w:r>
          </w:p>
        </w:tc>
        <w:tc>
          <w:tcPr>
            <w:tcW w:w="990" w:type="dxa"/>
            <w:hideMark/>
          </w:tcPr>
          <w:p w14:paraId="0526E41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53 (%12.3)</w:t>
            </w:r>
          </w:p>
        </w:tc>
      </w:tr>
      <w:tr w:rsidR="00C454D5" w14:paraId="026421A0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430306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14:paraId="4CD7DBD0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When I buy a new livestock, I am curious to know about their vaccination history</w:t>
            </w:r>
          </w:p>
        </w:tc>
        <w:tc>
          <w:tcPr>
            <w:tcW w:w="1080" w:type="dxa"/>
            <w:hideMark/>
          </w:tcPr>
          <w:p w14:paraId="1018A437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219 (%50.7)</w:t>
            </w:r>
          </w:p>
        </w:tc>
        <w:tc>
          <w:tcPr>
            <w:tcW w:w="990" w:type="dxa"/>
            <w:hideMark/>
          </w:tcPr>
          <w:p w14:paraId="1C6089C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118 (%27.3)</w:t>
            </w:r>
          </w:p>
        </w:tc>
        <w:tc>
          <w:tcPr>
            <w:tcW w:w="990" w:type="dxa"/>
            <w:hideMark/>
          </w:tcPr>
          <w:p w14:paraId="3E9363AD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25 (%5.8)</w:t>
            </w:r>
          </w:p>
        </w:tc>
        <w:tc>
          <w:tcPr>
            <w:tcW w:w="990" w:type="dxa"/>
            <w:hideMark/>
          </w:tcPr>
          <w:p w14:paraId="3763B465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34 (%7.9)</w:t>
            </w:r>
          </w:p>
        </w:tc>
        <w:tc>
          <w:tcPr>
            <w:tcW w:w="990" w:type="dxa"/>
            <w:hideMark/>
          </w:tcPr>
          <w:p w14:paraId="070C6AA6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36 (%8.3)</w:t>
            </w:r>
          </w:p>
        </w:tc>
      </w:tr>
      <w:tr w:rsidR="00C454D5" w14:paraId="07DD478B" w14:textId="77777777" w:rsidTr="005F4B6C">
        <w:tc>
          <w:tcPr>
            <w:tcW w:w="73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A96E5" w14:textId="77777777" w:rsidR="00C454D5" w:rsidRDefault="00C454D5" w:rsidP="005F4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22BA9A2" w14:textId="77777777" w:rsidR="00C454D5" w:rsidRDefault="00C454D5" w:rsidP="005F4B6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When I buy a new livestock, I ask a vet to examine my animal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177F8B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184 (%42.6)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084F394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64 (%3.7)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8146D1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 (%3.7)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5866F6E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57 %13.2)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16DAEF2" w14:textId="77777777" w:rsidR="00C454D5" w:rsidRDefault="00C454D5" w:rsidP="005F4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111 (%25.7)</w:t>
            </w:r>
          </w:p>
        </w:tc>
      </w:tr>
    </w:tbl>
    <w:p w14:paraId="4F0E59DD" w14:textId="77777777" w:rsidR="00C454D5" w:rsidRPr="00B77A61" w:rsidRDefault="00C454D5" w:rsidP="00C454D5"/>
    <w:p w14:paraId="7D853B30" w14:textId="77777777" w:rsidR="00C454D5" w:rsidRDefault="00C454D5"/>
    <w:sectPr w:rsidR="00C454D5" w:rsidSect="009B71C5">
      <w:pgSz w:w="12240" w:h="15840"/>
      <w:pgMar w:top="709" w:right="1440" w:bottom="994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4A16" w14:textId="77777777" w:rsidR="00C454D5" w:rsidRDefault="00C454D5" w:rsidP="00C454D5">
      <w:pPr>
        <w:spacing w:after="0" w:line="240" w:lineRule="auto"/>
      </w:pPr>
      <w:r>
        <w:separator/>
      </w:r>
    </w:p>
  </w:endnote>
  <w:endnote w:type="continuationSeparator" w:id="0">
    <w:p w14:paraId="000EB821" w14:textId="77777777" w:rsidR="00C454D5" w:rsidRDefault="00C454D5" w:rsidP="00C4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mxpbwAdvTT99c4c96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D7F0" w14:textId="77777777" w:rsidR="00C454D5" w:rsidRDefault="00C454D5" w:rsidP="00C454D5">
      <w:pPr>
        <w:spacing w:after="0" w:line="240" w:lineRule="auto"/>
      </w:pPr>
      <w:r>
        <w:separator/>
      </w:r>
    </w:p>
  </w:footnote>
  <w:footnote w:type="continuationSeparator" w:id="0">
    <w:p w14:paraId="58B86D57" w14:textId="77777777" w:rsidR="00C454D5" w:rsidRDefault="00C454D5" w:rsidP="00C454D5">
      <w:pPr>
        <w:spacing w:after="0" w:line="240" w:lineRule="auto"/>
      </w:pPr>
      <w:r>
        <w:continuationSeparator/>
      </w:r>
    </w:p>
  </w:footnote>
  <w:footnote w:id="1">
    <w:p w14:paraId="749A603A" w14:textId="77777777" w:rsidR="00C454D5" w:rsidRDefault="00C454D5" w:rsidP="00C454D5">
      <w:pPr>
        <w:pStyle w:val="Footer"/>
      </w:pPr>
      <w:r w:rsidRPr="007F15F0">
        <w:rPr>
          <w:rStyle w:val="FootnoteReference"/>
        </w:rPr>
        <w:footnoteRef/>
      </w:r>
      <w:r w:rsidRPr="007F15F0">
        <w:t xml:space="preserve"> </w:t>
      </w:r>
      <w:r w:rsidRPr="007F15F0">
        <w:rPr>
          <w:rFonts w:ascii="VmxpbwAdvTT99c4c969" w:hAnsi="VmxpbwAdvTT99c4c969" w:cs="VmxpbwAdvTT99c4c969"/>
          <w:sz w:val="16"/>
          <w:szCs w:val="16"/>
        </w:rPr>
        <w:t>Minimum= 0 , maximum</w:t>
      </w:r>
      <w:r w:rsidRPr="007F15F0">
        <w:rPr>
          <w:rStyle w:val="CommentReference"/>
          <w:rtl/>
        </w:rPr>
        <w:t/>
      </w:r>
      <w:r w:rsidRPr="007F15F0">
        <w:rPr>
          <w:rFonts w:ascii="VmxpbwAdvTT99c4c969" w:hAnsi="VmxpbwAdvTT99c4c969" w:cs="VmxpbwAdvTT99c4c969"/>
          <w:sz w:val="16"/>
          <w:szCs w:val="16"/>
        </w:rPr>
        <w:t>= 15, sum= 1452</w:t>
      </w:r>
    </w:p>
    <w:p w14:paraId="616A9551" w14:textId="77777777" w:rsidR="00C454D5" w:rsidRDefault="00C454D5" w:rsidP="00C454D5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D5"/>
    <w:rsid w:val="00C4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C1242"/>
  <w15:chartTrackingRefBased/>
  <w15:docId w15:val="{99B0F501-CE51-4D81-AF23-52A0260C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4D5"/>
    <w:rPr>
      <w:rFonts w:ascii="Calibri" w:eastAsia="Calibri" w:hAnsi="Calibri" w:cs="Sakkal Majall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C454D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45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454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4D5"/>
    <w:rPr>
      <w:rFonts w:ascii="Calibri" w:eastAsia="Calibri" w:hAnsi="Calibri" w:cs="Sakkal Majalla"/>
      <w:kern w:val="0"/>
      <w14:ligatures w14:val="none"/>
    </w:rPr>
  </w:style>
  <w:style w:type="paragraph" w:customStyle="1" w:styleId="Default">
    <w:name w:val="Default"/>
    <w:rsid w:val="00C454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jlqj4b">
    <w:name w:val="jlqj4b"/>
    <w:rsid w:val="00C454D5"/>
  </w:style>
  <w:style w:type="paragraph" w:styleId="FootnoteText">
    <w:name w:val="footnote text"/>
    <w:basedOn w:val="Normal"/>
    <w:link w:val="FootnoteTextChar"/>
    <w:uiPriority w:val="99"/>
    <w:semiHidden/>
    <w:unhideWhenUsed/>
    <w:rsid w:val="00C454D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4D5"/>
    <w:rPr>
      <w:rFonts w:ascii="Calibri" w:eastAsia="Calibri" w:hAnsi="Calibri" w:cs="Sakkal Majalla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454D5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C45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Dr.Ghaffarifar</dc:creator>
  <cp:keywords/>
  <dc:description/>
  <cp:lastModifiedBy>Dr.Ghaffarifar</cp:lastModifiedBy>
  <cp:revision>1</cp:revision>
  <dcterms:created xsi:type="dcterms:W3CDTF">2023-05-28T10:03:00Z</dcterms:created>
  <dcterms:modified xsi:type="dcterms:W3CDTF">2023-05-28T10:04:00Z</dcterms:modified>
</cp:coreProperties>
</file>