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C1CF61" w14:textId="28DBB8A3" w:rsidR="00BD1ACF" w:rsidRPr="00DF7B05" w:rsidRDefault="00BD1ACF" w:rsidP="00BD1ACF">
      <w:pPr>
        <w:spacing w:line="276" w:lineRule="auto"/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BD1ACF">
        <w:rPr>
          <w:rFonts w:asciiTheme="majorBidi" w:hAnsiTheme="majorBidi" w:cstheme="majorBidi"/>
          <w:b/>
          <w:bCs/>
          <w:sz w:val="24"/>
          <w:szCs w:val="24"/>
          <w:lang w:val="en-GB"/>
        </w:rPr>
        <w:t>Appendix: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DF7B0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Cultural and morphological characteristics of the mean entomopathogenic fungi genera isolated from </w:t>
      </w:r>
      <w:r w:rsidRPr="00DF7B05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Argania</w:t>
      </w:r>
      <w:r w:rsidRPr="00DF7B0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DF7B05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spinosa</w:t>
      </w:r>
      <w:r w:rsidRPr="00DF7B0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soils and nearby area using </w:t>
      </w:r>
      <w:r w:rsidRPr="00DF7B05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C. capitata</w:t>
      </w:r>
      <w:r w:rsidRPr="00DF7B0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pupae as bait</w:t>
      </w:r>
    </w:p>
    <w:p w14:paraId="67784828" w14:textId="060EB0DC" w:rsidR="000418A9" w:rsidRDefault="009A07D8" w:rsidP="000418A9">
      <w:pPr>
        <w:keepNext/>
      </w:pPr>
      <w:r>
        <w:rPr>
          <w:noProof/>
        </w:rPr>
        <w:drawing>
          <wp:inline distT="0" distB="0" distL="0" distR="0" wp14:anchorId="4F8D2398" wp14:editId="63949C21">
            <wp:extent cx="5829300" cy="3602399"/>
            <wp:effectExtent l="19050" t="19050" r="19050" b="1714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538" cy="360316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D26672F" w14:textId="175F6382" w:rsidR="00D644C8" w:rsidRPr="00BD1ACF" w:rsidRDefault="000418A9" w:rsidP="00DF7B05">
      <w:pPr>
        <w:pStyle w:val="Lgende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</w:pP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142EAC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instrText xml:space="preserve"> SEQ Figure \* ARABIC </w:instrTex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269D8" w:rsidRPr="00BD1ACF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GB"/>
        </w:rPr>
        <w:t>1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: Cultural and microscopic morphological characteristics of </w:t>
      </w:r>
      <w:r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Fusarium</w:t>
      </w:r>
      <w:r w:rsidR="00060851"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 xml:space="preserve"> sp.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isolates. A,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B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: 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9A07D8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Macroconidia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and microconidia observed at x1000 magnification</w:t>
      </w:r>
      <w:r w:rsidR="009A07D8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; C: Conidia 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and </w:t>
      </w:r>
      <w:r w:rsidR="009A07D8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observed at x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400 </w:t>
      </w:r>
      <w:r w:rsidR="009A07D8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magnification;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D, E, F:</w:t>
      </w:r>
      <w:r w:rsidR="00DF7B05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colon</w:t>
      </w:r>
      <w:r w:rsidR="009A07D8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ies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aspect</w:t>
      </w:r>
      <w:r w:rsidR="009A07D8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s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on PDA (E and F are representing the </w:t>
      </w:r>
      <w:r w:rsidR="00752BEB"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F. oxysporum</w:t>
      </w:r>
      <w:r w:rsidR="00752BEB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NS1 isolate)</w:t>
      </w:r>
      <w:r w:rsidR="005930FA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.</w:t>
      </w:r>
    </w:p>
    <w:p w14:paraId="7F02F46D" w14:textId="4AFAFE9D" w:rsidR="009A07D8" w:rsidRDefault="0076032A" w:rsidP="0076032A">
      <w:pPr>
        <w:keepNext/>
        <w:jc w:val="center"/>
      </w:pPr>
      <w:r>
        <w:rPr>
          <w:noProof/>
        </w:rPr>
        <w:drawing>
          <wp:inline distT="0" distB="0" distL="0" distR="0" wp14:anchorId="07DEDA47" wp14:editId="622DBB30">
            <wp:extent cx="6123925" cy="3961485"/>
            <wp:effectExtent l="19050" t="19050" r="10795" b="203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24" r="-906"/>
                    <a:stretch/>
                  </pic:blipFill>
                  <pic:spPr bwMode="auto">
                    <a:xfrm>
                      <a:off x="0" y="0"/>
                      <a:ext cx="6125294" cy="396237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6B2871" w14:textId="13E7AF90" w:rsidR="0017686D" w:rsidRPr="00F269D8" w:rsidRDefault="009A07D8" w:rsidP="00BD1ACF">
      <w:pPr>
        <w:pStyle w:val="Lgende"/>
        <w:jc w:val="both"/>
        <w:rPr>
          <w:b/>
          <w:bCs/>
          <w:i w:val="0"/>
          <w:iCs w:val="0"/>
          <w:color w:val="auto"/>
          <w:sz w:val="22"/>
          <w:szCs w:val="22"/>
          <w:lang w:val="en-GB"/>
        </w:rPr>
      </w:pP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142EAC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instrText xml:space="preserve"> SEQ Figure \* ARABIC </w:instrTex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269D8" w:rsidRPr="00BD1ACF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GB"/>
        </w:rPr>
        <w:t>2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: Cultural and microscopic morphological characteristics of </w:t>
      </w:r>
      <w:r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Beauveria bassiana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. A, B:  Hypha and conidia observed at x</w:t>
      </w:r>
      <w:r w:rsidR="00060851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4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00 and x</w:t>
      </w:r>
      <w:r w:rsidR="00060851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10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00 magnification, respectively; </w:t>
      </w:r>
      <w:r w:rsidR="00060851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C, 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D, E:  colonies aspects on P</w:t>
      </w:r>
      <w:r w:rsidR="007B7365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DA</w:t>
      </w:r>
      <w:r w:rsidRPr="00060851">
        <w:rPr>
          <w:b/>
          <w:bCs/>
          <w:i w:val="0"/>
          <w:iCs w:val="0"/>
          <w:color w:val="auto"/>
          <w:sz w:val="22"/>
          <w:szCs w:val="22"/>
          <w:lang w:val="en-GB"/>
        </w:rPr>
        <w:t>.</w:t>
      </w:r>
    </w:p>
    <w:p w14:paraId="3A8F8010" w14:textId="2E30CB6B" w:rsidR="0017686D" w:rsidRPr="009A07D8" w:rsidRDefault="0017686D" w:rsidP="002119EC">
      <w:pPr>
        <w:rPr>
          <w:lang w:val="en-GB"/>
        </w:rPr>
      </w:pPr>
    </w:p>
    <w:p w14:paraId="54FDC423" w14:textId="550C80DE" w:rsidR="00060851" w:rsidRDefault="0076032A" w:rsidP="0076032A">
      <w:pPr>
        <w:keepNext/>
        <w:jc w:val="center"/>
      </w:pPr>
      <w:r>
        <w:rPr>
          <w:noProof/>
        </w:rPr>
        <w:drawing>
          <wp:inline distT="0" distB="0" distL="0" distR="0" wp14:anchorId="2DC29502" wp14:editId="1514D32F">
            <wp:extent cx="5309306" cy="4330065"/>
            <wp:effectExtent l="19050" t="19050" r="24765" b="133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61" t="-1288" r="-1131"/>
                    <a:stretch/>
                  </pic:blipFill>
                  <pic:spPr bwMode="auto">
                    <a:xfrm>
                      <a:off x="0" y="0"/>
                      <a:ext cx="5334741" cy="4350809"/>
                    </a:xfrm>
                    <a:prstGeom prst="rect">
                      <a:avLst/>
                    </a:prstGeom>
                    <a:noFill/>
                    <a:ln w="1270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B10DA6" w14:textId="60631E68" w:rsidR="0076032A" w:rsidRPr="00BD1ACF" w:rsidRDefault="00060851" w:rsidP="00BD1ACF">
      <w:pPr>
        <w:pStyle w:val="Lgende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</w:pP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A9732B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D644C8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3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: Cultural and microscopic morphological characteristics of </w:t>
      </w:r>
      <w:r w:rsidRPr="00BD1ACF"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  <w:t>Acremonium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sp. </w:t>
      </w:r>
      <w:r w:rsidR="00D644C8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Pt34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isolate. A, B:  Hypha and conidia observed at x400 and x1000 magnification, respectively; C, D:  colon</w:t>
      </w:r>
      <w:r w:rsidR="00D644C8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y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aspect on PDA.</w:t>
      </w:r>
    </w:p>
    <w:p w14:paraId="2DF20B26" w14:textId="4506DF4B" w:rsidR="00D644C8" w:rsidRDefault="00D644C8" w:rsidP="0076032A">
      <w:pPr>
        <w:pStyle w:val="Lgende"/>
      </w:pPr>
      <w:r>
        <w:rPr>
          <w:noProof/>
        </w:rPr>
        <w:drawing>
          <wp:inline distT="0" distB="0" distL="0" distR="0" wp14:anchorId="2BEFCAA4" wp14:editId="06289EF1">
            <wp:extent cx="5589905" cy="3541571"/>
            <wp:effectExtent l="19050" t="19050" r="10795" b="2095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041" cy="356129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9A28C5E" w14:textId="271F8ED4" w:rsidR="00D644C8" w:rsidRPr="00BD1ACF" w:rsidRDefault="00D644C8" w:rsidP="005930FA">
      <w:pPr>
        <w:pStyle w:val="Lgende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</w:pP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A9732B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.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4: Cultural and microscopic morphological characteristics of Epicoccum sp. isolates. A, B:  Hypha and conidia observed at x400 and x1000 magnification, respectively; C, D, E:  colonies aspects on PDA.</w:t>
      </w:r>
    </w:p>
    <w:p w14:paraId="05F89ED5" w14:textId="77777777" w:rsidR="00D644C8" w:rsidRPr="00D644C8" w:rsidRDefault="00D644C8" w:rsidP="00D644C8">
      <w:pPr>
        <w:rPr>
          <w:lang w:val="en-GB"/>
        </w:rPr>
      </w:pPr>
    </w:p>
    <w:p w14:paraId="6C48A264" w14:textId="016A5010" w:rsidR="00522624" w:rsidRPr="00BA0276" w:rsidRDefault="00522624" w:rsidP="002119EC">
      <w:pPr>
        <w:rPr>
          <w:lang w:val="en-GB"/>
        </w:rPr>
      </w:pPr>
    </w:p>
    <w:p w14:paraId="026EDF03" w14:textId="4BC1A505" w:rsidR="00D644C8" w:rsidRDefault="001F57AF" w:rsidP="001F57AF">
      <w:pPr>
        <w:keepNext/>
      </w:pPr>
      <w:r>
        <w:rPr>
          <w:noProof/>
        </w:rPr>
        <w:drawing>
          <wp:inline distT="0" distB="0" distL="0" distR="0" wp14:anchorId="3689B045" wp14:editId="4F849249">
            <wp:extent cx="6328588" cy="2041525"/>
            <wp:effectExtent l="19050" t="19050" r="15240" b="158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110" r="-906"/>
                    <a:stretch/>
                  </pic:blipFill>
                  <pic:spPr bwMode="auto">
                    <a:xfrm>
                      <a:off x="0" y="0"/>
                      <a:ext cx="6328588" cy="204152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324C8A" w14:textId="77C6D5A2" w:rsidR="00F269D8" w:rsidRPr="00BD1ACF" w:rsidRDefault="00D644C8" w:rsidP="00BD1ACF">
      <w:pPr>
        <w:pStyle w:val="Lgende"/>
        <w:spacing w:line="360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</w:pP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8E7E16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5:</w:t>
      </w:r>
      <w:r w:rsidRPr="00BD1ACF">
        <w:rPr>
          <w:rFonts w:asciiTheme="majorBidi" w:hAnsiTheme="majorBidi" w:cstheme="majorBidi"/>
          <w:color w:val="auto"/>
          <w:sz w:val="24"/>
          <w:szCs w:val="24"/>
          <w:lang w:val="en-GB"/>
        </w:rPr>
        <w:t xml:space="preserve">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Cultural and microscopic morphological characteristics of </w:t>
      </w:r>
      <w:r w:rsidRPr="00BD1ACF"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  <w:t>Aschersonia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sp. Pt14 isolate. A, B:  colony aspect on PDA; C: Macroconidia observed at x1000 magnification.</w:t>
      </w:r>
    </w:p>
    <w:p w14:paraId="4A09C5A3" w14:textId="77777777" w:rsidR="007B7365" w:rsidRPr="007B7365" w:rsidRDefault="007B7365" w:rsidP="007B7365">
      <w:pPr>
        <w:rPr>
          <w:lang w:val="en-GB"/>
        </w:rPr>
      </w:pPr>
    </w:p>
    <w:p w14:paraId="37039BB6" w14:textId="7262B0AA" w:rsidR="00D644C8" w:rsidRDefault="005930FA" w:rsidP="005930FA">
      <w:pPr>
        <w:keepNext/>
      </w:pPr>
      <w:r>
        <w:rPr>
          <w:noProof/>
        </w:rPr>
        <w:drawing>
          <wp:inline distT="0" distB="0" distL="0" distR="0" wp14:anchorId="35FA7871" wp14:editId="560662D0">
            <wp:extent cx="6390496" cy="3721395"/>
            <wp:effectExtent l="19050" t="19050" r="10795" b="1270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291" cy="37387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E25492" w14:textId="25390D12" w:rsidR="00D644C8" w:rsidRPr="00BD1ACF" w:rsidRDefault="00D644C8" w:rsidP="007B7365">
      <w:pPr>
        <w:pStyle w:val="Lgende"/>
        <w:spacing w:line="360" w:lineRule="auto"/>
        <w:jc w:val="both"/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</w:pP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8E7E16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5930FA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6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:</w:t>
      </w:r>
      <w:r w:rsidRPr="00BD1ACF"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  <w:t xml:space="preserve">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Cultural and morphological characteristics of </w:t>
      </w:r>
      <w:r w:rsidRPr="00BD1ACF"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  <w:t>Aspergillus flavus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isolates. A</w:t>
      </w:r>
      <w:r w:rsidR="005930FA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, B, C: hypha conidiophores and conidia at x1000 magnification (A shows </w:t>
      </w:r>
      <w:r w:rsidR="005930FA" w:rsidRPr="00BD1ACF"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  <w:t>A. flavus</w:t>
      </w:r>
      <w:r w:rsidR="005930FA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NS14 isolate conidiophore);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5930FA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D, E, F: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colon</w:t>
      </w:r>
      <w:r w:rsidR="005930FA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ies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aspect</w:t>
      </w:r>
      <w:r w:rsidR="005930FA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s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on PDA</w:t>
      </w:r>
      <w:r w:rsidR="005930FA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.</w:t>
      </w:r>
    </w:p>
    <w:p w14:paraId="52892CBC" w14:textId="77777777" w:rsidR="005930FA" w:rsidRPr="007B7365" w:rsidRDefault="002C0FE5" w:rsidP="005930FA">
      <w:pPr>
        <w:keepNext/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69490AF2" wp14:editId="79934C0F">
            <wp:extent cx="6214775" cy="1781175"/>
            <wp:effectExtent l="19050" t="19050" r="14605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4"/>
                    <a:stretch/>
                  </pic:blipFill>
                  <pic:spPr bwMode="auto">
                    <a:xfrm>
                      <a:off x="0" y="0"/>
                      <a:ext cx="6245339" cy="178993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78FE76" w14:textId="0B727804" w:rsidR="0017686D" w:rsidRPr="00BD1ACF" w:rsidRDefault="005930FA" w:rsidP="005930FA">
      <w:pPr>
        <w:pStyle w:val="Lgende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</w:pP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8E7E16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7:</w:t>
      </w:r>
      <w:r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 xml:space="preserve"> Cultural and morphological characteristics of Aspergillus niger. A:  colony aspect on PDA; B: 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hypha conidiophores and conidia at x400 magnification</w:t>
      </w:r>
      <w:r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 xml:space="preserve"> C: 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conidiophores and conidia at x1000 magnification</w:t>
      </w:r>
      <w:r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.</w:t>
      </w:r>
    </w:p>
    <w:p w14:paraId="2E8E6F15" w14:textId="77777777" w:rsidR="005930FA" w:rsidRDefault="005930FA" w:rsidP="005930FA">
      <w:pPr>
        <w:keepNext/>
      </w:pPr>
      <w:r>
        <w:rPr>
          <w:noProof/>
        </w:rPr>
        <w:drawing>
          <wp:inline distT="0" distB="0" distL="0" distR="0" wp14:anchorId="016F0E7F" wp14:editId="6308687E">
            <wp:extent cx="6214479" cy="1866900"/>
            <wp:effectExtent l="19050" t="19050" r="15240" b="1905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12"/>
                    <a:stretch/>
                  </pic:blipFill>
                  <pic:spPr bwMode="auto">
                    <a:xfrm>
                      <a:off x="0" y="0"/>
                      <a:ext cx="6231133" cy="1871903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CCAC79" w14:textId="649F4B25" w:rsidR="005930FA" w:rsidRPr="00BD1ACF" w:rsidRDefault="005930FA" w:rsidP="00BD1ACF">
      <w:pPr>
        <w:pStyle w:val="Lgende"/>
        <w:jc w:val="both"/>
        <w:rPr>
          <w:rFonts w:asciiTheme="majorBidi" w:hAnsiTheme="majorBidi" w:cstheme="majorBidi"/>
          <w:sz w:val="20"/>
          <w:szCs w:val="20"/>
          <w:lang w:val="en-GB"/>
        </w:rPr>
      </w:pP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142EAC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.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8: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32"/>
          <w:szCs w:val="32"/>
          <w:lang w:val="en-GB"/>
        </w:rPr>
        <w:t xml:space="preserve">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Cultural and microscopic morphological characteristics of </w:t>
      </w:r>
      <w:r w:rsidR="00F269D8" w:rsidRPr="00BD1ACF"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  <w:t>Scedosporium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sp. A, B:  colony aspect on PDA; C: </w:t>
      </w:r>
      <w:r w:rsidR="00F269D8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Hypha and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conidia observed at x1000 magnification.</w:t>
      </w:r>
    </w:p>
    <w:p w14:paraId="31ACE831" w14:textId="77777777" w:rsidR="00F269D8" w:rsidRDefault="005930FA" w:rsidP="00F269D8">
      <w:pPr>
        <w:keepNext/>
      </w:pPr>
      <w:r>
        <w:rPr>
          <w:noProof/>
        </w:rPr>
        <w:drawing>
          <wp:inline distT="0" distB="0" distL="0" distR="0" wp14:anchorId="672D7142" wp14:editId="3F9C0CAF">
            <wp:extent cx="6215380" cy="1657350"/>
            <wp:effectExtent l="19050" t="19050" r="13970" b="1905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54"/>
                    <a:stretch/>
                  </pic:blipFill>
                  <pic:spPr bwMode="auto">
                    <a:xfrm>
                      <a:off x="0" y="0"/>
                      <a:ext cx="6250515" cy="1666719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7222B5" w14:textId="68F0C9E1" w:rsidR="005930FA" w:rsidRPr="00BD1ACF" w:rsidRDefault="00F269D8" w:rsidP="00BD1ACF">
      <w:pPr>
        <w:pStyle w:val="Lgende"/>
        <w:jc w:val="both"/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</w:pP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142EAC"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 9</w:t>
      </w:r>
      <w:r w:rsidRPr="00BD1ACF"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  <w:t xml:space="preserve">: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 xml:space="preserve">Cultural and microscopic morphological characteristics of </w:t>
      </w:r>
      <w:r w:rsidRPr="00BD1ACF">
        <w:rPr>
          <w:rFonts w:asciiTheme="majorBidi" w:hAnsiTheme="majorBidi" w:cstheme="majorBidi"/>
          <w:b/>
          <w:bCs/>
          <w:color w:val="auto"/>
          <w:sz w:val="24"/>
          <w:szCs w:val="24"/>
          <w:lang w:val="en-GB"/>
        </w:rPr>
        <w:t xml:space="preserve">Penicillium </w:t>
      </w:r>
      <w:r w:rsidRPr="00BD1AC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en-GB"/>
        </w:rPr>
        <w:t>sp. A, B:  colony aspect on PDA; C: Hypha and conidia observed at x1000 magnification.</w:t>
      </w:r>
    </w:p>
    <w:p w14:paraId="703D9180" w14:textId="77777777" w:rsidR="00F269D8" w:rsidRDefault="00D644C8" w:rsidP="00F269D8">
      <w:pPr>
        <w:keepNext/>
      </w:pPr>
      <w:r>
        <w:rPr>
          <w:noProof/>
        </w:rPr>
        <w:drawing>
          <wp:inline distT="0" distB="0" distL="0" distR="0" wp14:anchorId="68AC8496" wp14:editId="1A411DDE">
            <wp:extent cx="6215380" cy="1638300"/>
            <wp:effectExtent l="19050" t="19050" r="13970" b="1905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80"/>
                    <a:stretch/>
                  </pic:blipFill>
                  <pic:spPr bwMode="auto">
                    <a:xfrm>
                      <a:off x="0" y="0"/>
                      <a:ext cx="6255091" cy="1648767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442F75" w14:textId="0BCB8B00" w:rsidR="009A2042" w:rsidRPr="00BD1ACF" w:rsidRDefault="00F269D8" w:rsidP="00BD1ACF">
      <w:pPr>
        <w:pStyle w:val="Lgende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Fig</w:t>
      </w:r>
      <w:r w:rsidR="00142EAC"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. 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10</w:t>
      </w:r>
      <w:r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 xml:space="preserve">: 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Cultural and microscopic morphological characteristics of </w:t>
      </w:r>
      <w:r w:rsidRPr="00BD1ACF"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 xml:space="preserve">Cladosporium </w:t>
      </w:r>
      <w:r w:rsidRPr="00BD1A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sp. A:  colony aspect on PDA; B, C: Hypha and conidia observed at x400 and x1000 magnification, respectively.</w:t>
      </w:r>
    </w:p>
    <w:sectPr w:rsidR="009A2042" w:rsidRPr="00BD1ACF" w:rsidSect="00BA0276">
      <w:footerReference w:type="default" r:id="rId18"/>
      <w:pgSz w:w="11906" w:h="16838"/>
      <w:pgMar w:top="567" w:right="1133" w:bottom="709" w:left="1276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3B371C" w14:textId="77777777" w:rsidR="00F8432F" w:rsidRDefault="00F8432F" w:rsidP="002119EC">
      <w:pPr>
        <w:spacing w:after="0" w:line="240" w:lineRule="auto"/>
      </w:pPr>
      <w:r>
        <w:separator/>
      </w:r>
    </w:p>
  </w:endnote>
  <w:endnote w:type="continuationSeparator" w:id="0">
    <w:p w14:paraId="2CCCF60B" w14:textId="77777777" w:rsidR="00F8432F" w:rsidRDefault="00F8432F" w:rsidP="00211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523910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C47AEF" w14:textId="13152F8B" w:rsidR="00BA0276" w:rsidRDefault="00BA0276">
        <w:pPr>
          <w:pStyle w:val="Pieddepag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77AE54D" w14:textId="77777777" w:rsidR="00BA0276" w:rsidRDefault="00BA027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3E7CFF" w14:textId="77777777" w:rsidR="00F8432F" w:rsidRDefault="00F8432F" w:rsidP="002119EC">
      <w:pPr>
        <w:spacing w:after="0" w:line="240" w:lineRule="auto"/>
      </w:pPr>
      <w:r>
        <w:separator/>
      </w:r>
    </w:p>
  </w:footnote>
  <w:footnote w:type="continuationSeparator" w:id="0">
    <w:p w14:paraId="27B8DC3D" w14:textId="77777777" w:rsidR="00F8432F" w:rsidRDefault="00F8432F" w:rsidP="002119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8C38BE"/>
    <w:multiLevelType w:val="hybridMultilevel"/>
    <w:tmpl w:val="9C5CE27C"/>
    <w:lvl w:ilvl="0" w:tplc="BC0A434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0NzS2tDQ3N7QwMTFT0lEKTi0uzszPAykwrAUA838igSwAAAA="/>
  </w:docVars>
  <w:rsids>
    <w:rsidRoot w:val="002119EC"/>
    <w:rsid w:val="000418A9"/>
    <w:rsid w:val="00060851"/>
    <w:rsid w:val="00142EAC"/>
    <w:rsid w:val="0017686D"/>
    <w:rsid w:val="001F57AF"/>
    <w:rsid w:val="002119EC"/>
    <w:rsid w:val="002C0FE5"/>
    <w:rsid w:val="00352C4B"/>
    <w:rsid w:val="0040149E"/>
    <w:rsid w:val="00522624"/>
    <w:rsid w:val="00587069"/>
    <w:rsid w:val="005930FA"/>
    <w:rsid w:val="00752BEB"/>
    <w:rsid w:val="0076032A"/>
    <w:rsid w:val="007B7365"/>
    <w:rsid w:val="007D0CB9"/>
    <w:rsid w:val="00836794"/>
    <w:rsid w:val="008E7E16"/>
    <w:rsid w:val="009A07D8"/>
    <w:rsid w:val="009A2042"/>
    <w:rsid w:val="00A66150"/>
    <w:rsid w:val="00A9732B"/>
    <w:rsid w:val="00BA0276"/>
    <w:rsid w:val="00BD1ACF"/>
    <w:rsid w:val="00BF451D"/>
    <w:rsid w:val="00C10DA1"/>
    <w:rsid w:val="00C645BD"/>
    <w:rsid w:val="00CB6A05"/>
    <w:rsid w:val="00D644C8"/>
    <w:rsid w:val="00DF7B05"/>
    <w:rsid w:val="00F269D8"/>
    <w:rsid w:val="00F84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8EBC6"/>
  <w15:chartTrackingRefBased/>
  <w15:docId w15:val="{8F0669E2-2F87-463A-AF84-3ADF41D62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11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119E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11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119EC"/>
  </w:style>
  <w:style w:type="paragraph" w:styleId="Pieddepage">
    <w:name w:val="footer"/>
    <w:basedOn w:val="Normal"/>
    <w:link w:val="PieddepageCar"/>
    <w:uiPriority w:val="99"/>
    <w:unhideWhenUsed/>
    <w:rsid w:val="00211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119EC"/>
  </w:style>
  <w:style w:type="paragraph" w:styleId="Lgende">
    <w:name w:val="caption"/>
    <w:basedOn w:val="Normal"/>
    <w:next w:val="Normal"/>
    <w:uiPriority w:val="35"/>
    <w:unhideWhenUsed/>
    <w:qFormat/>
    <w:rsid w:val="000418A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F3217-2EF0-426E-BA63-3E8165E97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352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Ayoub</dc:creator>
  <cp:keywords/>
  <dc:description/>
  <cp:lastModifiedBy>Mohamed AIT HAMZA</cp:lastModifiedBy>
  <cp:revision>2</cp:revision>
  <dcterms:created xsi:type="dcterms:W3CDTF">2020-11-06T21:27:00Z</dcterms:created>
  <dcterms:modified xsi:type="dcterms:W3CDTF">2020-11-06T21:27:00Z</dcterms:modified>
</cp:coreProperties>
</file>