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DD811" w14:textId="77777777" w:rsidR="00757CC9" w:rsidRPr="001843DD" w:rsidRDefault="00535233" w:rsidP="00866776">
      <w:pPr>
        <w:pStyle w:val="NoSpacing"/>
        <w:jc w:val="center"/>
        <w:rPr>
          <w:rFonts w:ascii="Calibri" w:hAnsi="Calibri"/>
          <w:b/>
          <w:sz w:val="28"/>
          <w:szCs w:val="28"/>
        </w:rPr>
      </w:pPr>
      <w:bookmarkStart w:id="0" w:name="_GoBack"/>
      <w:bookmarkEnd w:id="0"/>
      <w:r w:rsidRPr="001843DD">
        <w:rPr>
          <w:rFonts w:ascii="Calibri" w:hAnsi="Calibri"/>
          <w:b/>
          <w:sz w:val="28"/>
          <w:szCs w:val="28"/>
        </w:rPr>
        <w:t>OHSU Regional Anesthesia</w:t>
      </w:r>
    </w:p>
    <w:p w14:paraId="1072244D" w14:textId="10027AA7" w:rsidR="00157914" w:rsidRDefault="000E104D" w:rsidP="00EE7C18">
      <w:pPr>
        <w:pStyle w:val="NoSpacing"/>
        <w:jc w:val="center"/>
        <w:rPr>
          <w:rFonts w:ascii="Calibri" w:hAnsi="Calibri"/>
          <w:b/>
          <w:bCs/>
          <w:sz w:val="28"/>
          <w:szCs w:val="28"/>
        </w:rPr>
      </w:pPr>
      <w:r w:rsidRPr="000431CD">
        <w:rPr>
          <w:rFonts w:ascii="Calibri" w:hAnsi="Calibri"/>
          <w:b/>
          <w:bCs/>
          <w:sz w:val="28"/>
          <w:szCs w:val="28"/>
        </w:rPr>
        <w:t xml:space="preserve">Peripheral </w:t>
      </w:r>
      <w:r w:rsidR="00DA4051" w:rsidRPr="000431CD">
        <w:rPr>
          <w:rFonts w:ascii="Calibri" w:hAnsi="Calibri"/>
          <w:b/>
          <w:bCs/>
          <w:sz w:val="28"/>
          <w:szCs w:val="28"/>
        </w:rPr>
        <w:t xml:space="preserve">Nerve Block </w:t>
      </w:r>
      <w:r w:rsidR="00535233" w:rsidRPr="000431CD">
        <w:rPr>
          <w:rFonts w:ascii="Calibri" w:hAnsi="Calibri"/>
          <w:b/>
          <w:bCs/>
          <w:sz w:val="28"/>
          <w:szCs w:val="28"/>
        </w:rPr>
        <w:t>Catheter</w:t>
      </w:r>
      <w:r w:rsidR="00535233" w:rsidRPr="00EE461E">
        <w:rPr>
          <w:rFonts w:ascii="Calibri" w:hAnsi="Calibri"/>
          <w:b/>
          <w:bCs/>
          <w:sz w:val="28"/>
          <w:szCs w:val="28"/>
        </w:rPr>
        <w:t xml:space="preserve"> </w:t>
      </w:r>
      <w:r w:rsidR="0086148F" w:rsidRPr="000431CD">
        <w:rPr>
          <w:rFonts w:ascii="Calibri" w:hAnsi="Calibri"/>
          <w:b/>
          <w:bCs/>
          <w:sz w:val="28"/>
          <w:szCs w:val="28"/>
        </w:rPr>
        <w:t>Home Instructions</w:t>
      </w:r>
    </w:p>
    <w:p w14:paraId="57BCA762" w14:textId="77777777" w:rsidR="00EE7C18" w:rsidRPr="000C56E8" w:rsidRDefault="00EE7C18" w:rsidP="00EE7C18">
      <w:pPr>
        <w:pStyle w:val="NoSpacing"/>
        <w:jc w:val="center"/>
        <w:rPr>
          <w:rFonts w:ascii="Calibri" w:hAnsi="Calibri"/>
          <w:b/>
          <w:bCs/>
          <w:sz w:val="28"/>
          <w:szCs w:val="28"/>
        </w:rPr>
      </w:pPr>
    </w:p>
    <w:p w14:paraId="37052053" w14:textId="1CEFA768" w:rsidR="00157914" w:rsidRDefault="00157914" w:rsidP="000C56E8">
      <w:pPr>
        <w:pStyle w:val="NoSpacing"/>
        <w:rPr>
          <w:rFonts w:ascii="Calibri" w:hAnsi="Calibri"/>
          <w:b/>
        </w:rPr>
      </w:pPr>
    </w:p>
    <w:p w14:paraId="75C58297" w14:textId="77777777" w:rsidR="00D03977" w:rsidRPr="000C56E8" w:rsidRDefault="005B25A4" w:rsidP="000C56E8">
      <w:pPr>
        <w:pStyle w:val="NoSpacing"/>
        <w:rPr>
          <w:rFonts w:ascii="Calibri" w:hAnsi="Calibri"/>
        </w:rPr>
      </w:pPr>
      <w:r w:rsidRPr="000431CD">
        <w:rPr>
          <w:rFonts w:ascii="Calibri" w:hAnsi="Calibri"/>
          <w:b/>
          <w:bCs/>
        </w:rPr>
        <w:t xml:space="preserve">What is a peripheral nerve </w:t>
      </w:r>
      <w:r w:rsidR="00632AD7" w:rsidRPr="000431CD">
        <w:rPr>
          <w:rFonts w:ascii="Calibri" w:hAnsi="Calibri"/>
          <w:b/>
          <w:bCs/>
        </w:rPr>
        <w:t>block</w:t>
      </w:r>
      <w:r w:rsidRPr="000431CD">
        <w:rPr>
          <w:rFonts w:ascii="Calibri" w:hAnsi="Calibri"/>
          <w:b/>
          <w:bCs/>
        </w:rPr>
        <w:t xml:space="preserve">? </w:t>
      </w:r>
    </w:p>
    <w:p w14:paraId="386D57D2" w14:textId="21762C2D" w:rsidR="00754A39" w:rsidRPr="000C56E8" w:rsidRDefault="00EC31EB" w:rsidP="000C56E8">
      <w:pPr>
        <w:pStyle w:val="NoSpacing"/>
        <w:rPr>
          <w:rFonts w:ascii="Calibri" w:hAnsi="Calibri"/>
        </w:rPr>
      </w:pPr>
      <w:r>
        <w:rPr>
          <w:rFonts w:ascii="Calibri" w:hAnsi="Calibri"/>
        </w:rPr>
        <w:t xml:space="preserve">It is when an anesthesiologist injects </w:t>
      </w:r>
      <w:r w:rsidR="00D03977">
        <w:rPr>
          <w:rFonts w:ascii="Calibri" w:hAnsi="Calibri"/>
        </w:rPr>
        <w:t>numbing medication near</w:t>
      </w:r>
      <w:r w:rsidR="009B534C">
        <w:rPr>
          <w:rFonts w:ascii="Calibri" w:hAnsi="Calibri"/>
        </w:rPr>
        <w:t xml:space="preserve"> a cluster of nerves to numb only the area of your body that requires surgery. It is used to </w:t>
      </w:r>
      <w:r w:rsidR="00EE461E">
        <w:rPr>
          <w:rFonts w:ascii="Calibri" w:hAnsi="Calibri"/>
        </w:rPr>
        <w:t>decrease</w:t>
      </w:r>
      <w:r w:rsidR="009B534C">
        <w:rPr>
          <w:rFonts w:ascii="Calibri" w:hAnsi="Calibri"/>
        </w:rPr>
        <w:t xml:space="preserve"> pain during surgery and as you heal afterward. </w:t>
      </w:r>
      <w:r w:rsidR="00B270FB">
        <w:rPr>
          <w:rFonts w:ascii="Calibri" w:hAnsi="Calibri"/>
        </w:rPr>
        <w:t xml:space="preserve">Your limb will feel numb </w:t>
      </w:r>
      <w:r w:rsidR="00954954">
        <w:rPr>
          <w:rFonts w:ascii="Calibri" w:hAnsi="Calibri"/>
        </w:rPr>
        <w:t xml:space="preserve">and </w:t>
      </w:r>
      <w:r w:rsidR="00B270FB">
        <w:rPr>
          <w:rFonts w:ascii="Calibri" w:hAnsi="Calibri"/>
        </w:rPr>
        <w:t xml:space="preserve">weak. </w:t>
      </w:r>
    </w:p>
    <w:p w14:paraId="3888CBEF" w14:textId="77777777" w:rsidR="00754A39" w:rsidRDefault="00754A39" w:rsidP="000C56E8">
      <w:pPr>
        <w:pStyle w:val="NoSpacing"/>
        <w:rPr>
          <w:rFonts w:ascii="Calibri" w:hAnsi="Calibri"/>
        </w:rPr>
      </w:pPr>
    </w:p>
    <w:p w14:paraId="670CE017" w14:textId="77777777" w:rsidR="00754A39" w:rsidRPr="000C56E8" w:rsidRDefault="00754A39" w:rsidP="000C56E8">
      <w:pPr>
        <w:pStyle w:val="NoSpacing"/>
        <w:rPr>
          <w:rFonts w:ascii="Calibri" w:hAnsi="Calibri"/>
          <w:b/>
          <w:bCs/>
        </w:rPr>
      </w:pPr>
      <w:r w:rsidRPr="000431CD">
        <w:rPr>
          <w:rFonts w:ascii="Calibri" w:hAnsi="Calibri"/>
          <w:b/>
          <w:bCs/>
        </w:rPr>
        <w:t xml:space="preserve">What do I need to know while the nerve block is working? </w:t>
      </w:r>
    </w:p>
    <w:p w14:paraId="395FEC7D" w14:textId="0077904C" w:rsidR="00754A39" w:rsidRPr="000C56E8" w:rsidRDefault="00754A39" w:rsidP="000C56E8">
      <w:pPr>
        <w:pStyle w:val="NoSpacing"/>
        <w:rPr>
          <w:rFonts w:ascii="Calibri" w:hAnsi="Calibri"/>
        </w:rPr>
      </w:pPr>
      <w:r>
        <w:rPr>
          <w:rFonts w:ascii="Calibri" w:hAnsi="Calibri"/>
        </w:rPr>
        <w:t xml:space="preserve">While your nerve block is </w:t>
      </w:r>
      <w:r w:rsidR="008F6B59">
        <w:rPr>
          <w:rFonts w:ascii="Calibri" w:hAnsi="Calibri"/>
        </w:rPr>
        <w:t>working</w:t>
      </w:r>
      <w:r>
        <w:rPr>
          <w:rFonts w:ascii="Calibri" w:hAnsi="Calibri"/>
        </w:rPr>
        <w:t xml:space="preserve">, you need to be extra careful. You will not be able to feel much in the area that is numb, </w:t>
      </w:r>
      <w:r w:rsidR="00F32EDD">
        <w:rPr>
          <w:rFonts w:ascii="Calibri" w:hAnsi="Calibri"/>
        </w:rPr>
        <w:t xml:space="preserve">and you won’t be able to detect if your limb gets injured. You may not be able to feel pain, pressure, or extreme temperatures until the nerve </w:t>
      </w:r>
      <w:r w:rsidR="00613F5F">
        <w:rPr>
          <w:rFonts w:ascii="Calibri" w:hAnsi="Calibri"/>
        </w:rPr>
        <w:t>block wears off. Therefore</w:t>
      </w:r>
      <w:r w:rsidR="2C87B674">
        <w:rPr>
          <w:rFonts w:ascii="Calibri" w:hAnsi="Calibri"/>
        </w:rPr>
        <w:t>,</w:t>
      </w:r>
      <w:r>
        <w:rPr>
          <w:rFonts w:ascii="Calibri" w:hAnsi="Calibri"/>
        </w:rPr>
        <w:t xml:space="preserve"> you need to protect</w:t>
      </w:r>
      <w:r w:rsidR="0051573E">
        <w:rPr>
          <w:rFonts w:ascii="Calibri" w:hAnsi="Calibri"/>
        </w:rPr>
        <w:t xml:space="preserve"> the numb area</w:t>
      </w:r>
      <w:r>
        <w:rPr>
          <w:rFonts w:ascii="Calibri" w:hAnsi="Calibri"/>
        </w:rPr>
        <w:t xml:space="preserve"> from injury. </w:t>
      </w:r>
    </w:p>
    <w:p w14:paraId="15E58674" w14:textId="2AB6F1FA" w:rsidR="00C33BFB" w:rsidRPr="000C56E8" w:rsidRDefault="00B80255" w:rsidP="000C56E8">
      <w:pPr>
        <w:pStyle w:val="NoSpacing"/>
        <w:numPr>
          <w:ilvl w:val="0"/>
          <w:numId w:val="25"/>
        </w:numPr>
        <w:rPr>
          <w:rFonts w:ascii="Calibri" w:hAnsi="Calibri"/>
        </w:rPr>
      </w:pPr>
      <w:r>
        <w:rPr>
          <w:rFonts w:ascii="Calibri" w:hAnsi="Calibri"/>
        </w:rPr>
        <w:t>Unless directed by your</w:t>
      </w:r>
      <w:r w:rsidR="009A36DC">
        <w:rPr>
          <w:rFonts w:ascii="Calibri" w:hAnsi="Calibri"/>
        </w:rPr>
        <w:t xml:space="preserve"> doctor in the</w:t>
      </w:r>
      <w:r w:rsidR="000909CA">
        <w:rPr>
          <w:rFonts w:ascii="Calibri" w:hAnsi="Calibri"/>
        </w:rPr>
        <w:t xml:space="preserve"> post-operative activity instructions</w:t>
      </w:r>
      <w:r>
        <w:rPr>
          <w:rFonts w:ascii="Calibri" w:hAnsi="Calibri"/>
        </w:rPr>
        <w:t xml:space="preserve">, don’t use the limb until the nerve block wears off. It will be too weak.  </w:t>
      </w:r>
    </w:p>
    <w:p w14:paraId="394A7F66" w14:textId="2E67B083" w:rsidR="00B80255" w:rsidRDefault="00B80255" w:rsidP="000C56E8">
      <w:pPr>
        <w:pStyle w:val="NoSpacing"/>
        <w:numPr>
          <w:ilvl w:val="0"/>
          <w:numId w:val="25"/>
        </w:numPr>
        <w:rPr>
          <w:rFonts w:ascii="Calibri" w:hAnsi="Calibri"/>
        </w:rPr>
      </w:pPr>
      <w:r>
        <w:rPr>
          <w:rFonts w:ascii="Calibri" w:hAnsi="Calibri"/>
        </w:rPr>
        <w:t>Don’t operate heavy machinery or attempt to drive until the nerve block wears off.</w:t>
      </w:r>
    </w:p>
    <w:p w14:paraId="21476A46" w14:textId="7D657BC7" w:rsidR="00754A39" w:rsidRPr="000C56E8" w:rsidRDefault="00754A39" w:rsidP="000C56E8">
      <w:pPr>
        <w:pStyle w:val="NoSpacing"/>
        <w:numPr>
          <w:ilvl w:val="0"/>
          <w:numId w:val="25"/>
        </w:numPr>
        <w:rPr>
          <w:rFonts w:ascii="Calibri" w:hAnsi="Calibri"/>
        </w:rPr>
      </w:pPr>
      <w:r>
        <w:rPr>
          <w:rFonts w:ascii="Calibri" w:hAnsi="Calibri"/>
        </w:rPr>
        <w:t>Don’t let anything bump into the numb area or rest on it. You won’t be able to feel if you’re injured or</w:t>
      </w:r>
      <w:r w:rsidR="009732B0">
        <w:rPr>
          <w:rFonts w:ascii="Calibri" w:hAnsi="Calibri"/>
        </w:rPr>
        <w:t xml:space="preserve"> if</w:t>
      </w:r>
      <w:r>
        <w:rPr>
          <w:rFonts w:ascii="Calibri" w:hAnsi="Calibri"/>
        </w:rPr>
        <w:t xml:space="preserve"> there’s too much pressure</w:t>
      </w:r>
      <w:r w:rsidR="009732B0">
        <w:rPr>
          <w:rFonts w:ascii="Calibri" w:hAnsi="Calibri"/>
        </w:rPr>
        <w:t xml:space="preserve"> on the numb area</w:t>
      </w:r>
      <w:r>
        <w:rPr>
          <w:rFonts w:ascii="Calibri" w:hAnsi="Calibri"/>
        </w:rPr>
        <w:t xml:space="preserve">. </w:t>
      </w:r>
    </w:p>
    <w:p w14:paraId="2740D2AC" w14:textId="3A28DF8A" w:rsidR="00754A39" w:rsidRDefault="00754A39" w:rsidP="000C56E8">
      <w:pPr>
        <w:pStyle w:val="NoSpacing"/>
        <w:numPr>
          <w:ilvl w:val="0"/>
          <w:numId w:val="25"/>
        </w:numPr>
        <w:rPr>
          <w:rFonts w:ascii="Calibri" w:hAnsi="Calibri"/>
        </w:rPr>
      </w:pPr>
      <w:r>
        <w:rPr>
          <w:rFonts w:ascii="Calibri" w:hAnsi="Calibri"/>
        </w:rPr>
        <w:t xml:space="preserve">Be careful about extreme temperatures. You may not be able to feel discomfort from touching something that is too hot or too cold. You could get a burn or cold injury without knowing it. </w:t>
      </w:r>
    </w:p>
    <w:p w14:paraId="57D02B7C" w14:textId="46FC2446" w:rsidR="004F0D18" w:rsidRDefault="004F0D18" w:rsidP="000C56E8">
      <w:pPr>
        <w:pStyle w:val="NoSpacing"/>
        <w:rPr>
          <w:rFonts w:ascii="Calibri" w:hAnsi="Calibri"/>
        </w:rPr>
      </w:pPr>
    </w:p>
    <w:p w14:paraId="5208619A" w14:textId="25C4E9AB" w:rsidR="004F0D18" w:rsidRPr="000C56E8" w:rsidRDefault="004F0D18" w:rsidP="000C56E8">
      <w:pPr>
        <w:pStyle w:val="NoSpacing"/>
        <w:rPr>
          <w:rFonts w:ascii="Calibri" w:hAnsi="Calibri"/>
        </w:rPr>
      </w:pPr>
      <w:r>
        <w:rPr>
          <w:rFonts w:ascii="Calibri" w:hAnsi="Calibri"/>
        </w:rPr>
        <w:t xml:space="preserve">To help you stay safe, </w:t>
      </w:r>
      <w:r w:rsidRPr="00EC31EB">
        <w:rPr>
          <w:rFonts w:ascii="Calibri" w:hAnsi="Calibri"/>
          <w:b/>
        </w:rPr>
        <w:t>you need a caregiver present 24 hours a day every da</w:t>
      </w:r>
      <w:r w:rsidRPr="00613F5F">
        <w:rPr>
          <w:rFonts w:ascii="Calibri" w:hAnsi="Calibri"/>
          <w:b/>
        </w:rPr>
        <w:t>y while your nerve block is working</w:t>
      </w:r>
      <w:r>
        <w:rPr>
          <w:rFonts w:ascii="Calibri" w:hAnsi="Calibri"/>
        </w:rPr>
        <w:t xml:space="preserve">. </w:t>
      </w:r>
    </w:p>
    <w:p w14:paraId="1749A694" w14:textId="24CC811F" w:rsidR="00F15110" w:rsidRDefault="00F15110" w:rsidP="000C56E8">
      <w:pPr>
        <w:pStyle w:val="NoSpacing"/>
        <w:rPr>
          <w:rFonts w:ascii="Calibri" w:hAnsi="Calibri"/>
        </w:rPr>
      </w:pPr>
    </w:p>
    <w:p w14:paraId="6ED52BBB" w14:textId="77777777" w:rsidR="005B2102" w:rsidRPr="000C56E8" w:rsidRDefault="005B2102">
      <w:pPr>
        <w:pStyle w:val="NoSpacing"/>
        <w:rPr>
          <w:rFonts w:ascii="Calibri" w:hAnsi="Calibri"/>
          <w:b/>
          <w:bCs/>
        </w:rPr>
      </w:pPr>
      <w:r w:rsidRPr="000431CD">
        <w:rPr>
          <w:rFonts w:ascii="Calibri" w:hAnsi="Calibri"/>
          <w:b/>
          <w:bCs/>
        </w:rPr>
        <w:t xml:space="preserve">What should I do when I get home? </w:t>
      </w:r>
    </w:p>
    <w:p w14:paraId="02FB8EBD" w14:textId="5D4FD1A2" w:rsidR="005B2102" w:rsidRDefault="005B2102" w:rsidP="005B2102">
      <w:pPr>
        <w:pStyle w:val="NoSpacing"/>
        <w:rPr>
          <w:rFonts w:ascii="Calibri" w:hAnsi="Calibri"/>
        </w:rPr>
      </w:pPr>
      <w:r>
        <w:rPr>
          <w:rFonts w:ascii="Calibri" w:hAnsi="Calibri"/>
        </w:rPr>
        <w:t xml:space="preserve">Once you get home, you </w:t>
      </w:r>
      <w:r w:rsidR="00FE6E87">
        <w:rPr>
          <w:rFonts w:ascii="Calibri" w:hAnsi="Calibri"/>
        </w:rPr>
        <w:t>will not</w:t>
      </w:r>
      <w:r>
        <w:rPr>
          <w:rFonts w:ascii="Calibri" w:hAnsi="Calibri"/>
        </w:rPr>
        <w:t xml:space="preserve"> be able to feel much in the limb that had the nerve block. You need to take extra care not to injure yourself. </w:t>
      </w:r>
      <w:r w:rsidR="00631BA3">
        <w:rPr>
          <w:rFonts w:ascii="Calibri" w:hAnsi="Calibri"/>
          <w:b/>
          <w:bCs/>
        </w:rPr>
        <w:t>Reposition yourself every hour</w:t>
      </w:r>
      <w:r w:rsidRPr="000431CD">
        <w:rPr>
          <w:rFonts w:ascii="Calibri" w:hAnsi="Calibri"/>
          <w:b/>
          <w:bCs/>
        </w:rPr>
        <w:t>.</w:t>
      </w:r>
      <w:r>
        <w:rPr>
          <w:rFonts w:ascii="Calibri" w:hAnsi="Calibri"/>
        </w:rPr>
        <w:t xml:space="preserve"> This will help prevent you from putting too much pressure on the area. You may need help doing this</w:t>
      </w:r>
      <w:r w:rsidR="00FE6E87">
        <w:rPr>
          <w:rFonts w:ascii="Calibri" w:hAnsi="Calibri"/>
        </w:rPr>
        <w:t xml:space="preserve"> task.</w:t>
      </w:r>
    </w:p>
    <w:p w14:paraId="079F880F" w14:textId="61881E51" w:rsidR="005B2102" w:rsidRDefault="005B2102" w:rsidP="005B2102">
      <w:pPr>
        <w:pStyle w:val="NoSpacing"/>
        <w:numPr>
          <w:ilvl w:val="0"/>
          <w:numId w:val="26"/>
        </w:numPr>
        <w:rPr>
          <w:rFonts w:ascii="Calibri" w:hAnsi="Calibri"/>
        </w:rPr>
      </w:pPr>
      <w:r>
        <w:rPr>
          <w:rFonts w:ascii="Calibri" w:hAnsi="Calibri"/>
        </w:rPr>
        <w:t xml:space="preserve">If the nerve block was in your leg, </w:t>
      </w:r>
      <w:r w:rsidR="00311375" w:rsidRPr="000C56E8">
        <w:rPr>
          <w:rFonts w:ascii="Calibri" w:hAnsi="Calibri"/>
          <w:bCs/>
        </w:rPr>
        <w:t>d</w:t>
      </w:r>
      <w:r w:rsidRPr="000C56E8">
        <w:rPr>
          <w:rFonts w:ascii="Calibri" w:hAnsi="Calibri"/>
          <w:bCs/>
        </w:rPr>
        <w:t>o not put weight on your leg or foot</w:t>
      </w:r>
      <w:r w:rsidRPr="000431CD">
        <w:rPr>
          <w:rFonts w:ascii="Calibri" w:hAnsi="Calibri"/>
          <w:b/>
          <w:bCs/>
        </w:rPr>
        <w:t xml:space="preserve"> </w:t>
      </w:r>
      <w:r>
        <w:rPr>
          <w:rFonts w:ascii="Calibri" w:hAnsi="Calibri"/>
        </w:rPr>
        <w:t xml:space="preserve">until the block wears off </w:t>
      </w:r>
      <w:r w:rsidRPr="000C56E8">
        <w:rPr>
          <w:rFonts w:ascii="Calibri" w:hAnsi="Calibri"/>
          <w:b/>
        </w:rPr>
        <w:t>unless directed by your</w:t>
      </w:r>
      <w:r w:rsidR="00FA6E19">
        <w:rPr>
          <w:rFonts w:ascii="Calibri" w:hAnsi="Calibri"/>
          <w:b/>
        </w:rPr>
        <w:t xml:space="preserve"> </w:t>
      </w:r>
      <w:r w:rsidR="009A36DC">
        <w:rPr>
          <w:rFonts w:ascii="Calibri" w:hAnsi="Calibri"/>
          <w:b/>
        </w:rPr>
        <w:t>doctor</w:t>
      </w:r>
      <w:r>
        <w:rPr>
          <w:rFonts w:ascii="Calibri" w:hAnsi="Calibri"/>
        </w:rPr>
        <w:t xml:space="preserve">. You </w:t>
      </w:r>
      <w:r w:rsidR="00E83C7D">
        <w:rPr>
          <w:rFonts w:ascii="Calibri" w:hAnsi="Calibri"/>
        </w:rPr>
        <w:t>may</w:t>
      </w:r>
      <w:r>
        <w:rPr>
          <w:rFonts w:ascii="Calibri" w:hAnsi="Calibri"/>
        </w:rPr>
        <w:t xml:space="preserve"> fall</w:t>
      </w:r>
      <w:r w:rsidR="00E83C7D">
        <w:rPr>
          <w:rFonts w:ascii="Calibri" w:hAnsi="Calibri"/>
        </w:rPr>
        <w:t xml:space="preserve"> and break a bone,</w:t>
      </w:r>
      <w:r>
        <w:rPr>
          <w:rFonts w:ascii="Calibri" w:hAnsi="Calibri"/>
        </w:rPr>
        <w:t xml:space="preserve"> because your leg </w:t>
      </w:r>
      <w:r w:rsidR="000431CD">
        <w:rPr>
          <w:rFonts w:ascii="Calibri" w:hAnsi="Calibri"/>
        </w:rPr>
        <w:t xml:space="preserve">muscles </w:t>
      </w:r>
      <w:r w:rsidR="00E83C7D">
        <w:rPr>
          <w:rFonts w:ascii="Calibri" w:hAnsi="Calibri"/>
        </w:rPr>
        <w:t>will</w:t>
      </w:r>
      <w:r>
        <w:rPr>
          <w:rFonts w:ascii="Calibri" w:hAnsi="Calibri"/>
        </w:rPr>
        <w:t xml:space="preserve"> be weak. Even if you’re using crutches, ask for help until the nerve block has worn off. If you’re given a </w:t>
      </w:r>
      <w:r w:rsidR="00BF28C7">
        <w:rPr>
          <w:rFonts w:ascii="Calibri" w:hAnsi="Calibri"/>
        </w:rPr>
        <w:t>brace to wear, be sure to wear it as</w:t>
      </w:r>
      <w:r>
        <w:rPr>
          <w:rFonts w:ascii="Calibri" w:hAnsi="Calibri"/>
        </w:rPr>
        <w:t xml:space="preserve"> directed. It can help you from fa</w:t>
      </w:r>
      <w:r w:rsidR="00F0095F">
        <w:rPr>
          <w:rFonts w:ascii="Calibri" w:hAnsi="Calibri"/>
        </w:rPr>
        <w:t xml:space="preserve">lling. Have someone help you </w:t>
      </w:r>
      <w:r>
        <w:rPr>
          <w:rFonts w:ascii="Calibri" w:hAnsi="Calibri"/>
        </w:rPr>
        <w:t xml:space="preserve">get in and out of bed and when walking to the bathroom. </w:t>
      </w:r>
    </w:p>
    <w:p w14:paraId="0E335F0D" w14:textId="7FBF24AB" w:rsidR="005B2102" w:rsidRDefault="005B2102" w:rsidP="005B2102">
      <w:pPr>
        <w:pStyle w:val="NoSpacing"/>
        <w:numPr>
          <w:ilvl w:val="0"/>
          <w:numId w:val="26"/>
        </w:numPr>
        <w:rPr>
          <w:rFonts w:ascii="Calibri" w:hAnsi="Calibri"/>
        </w:rPr>
      </w:pPr>
      <w:r>
        <w:rPr>
          <w:rFonts w:ascii="Calibri" w:hAnsi="Calibri"/>
        </w:rPr>
        <w:t xml:space="preserve">If the nerve block was in your arm, wear your sling as directed until the block wears off. If your doctor says you can take your arm out of the sling, be sure to support your arm with the other hand. Be careful not to sleep </w:t>
      </w:r>
      <w:r w:rsidR="00D47E6F">
        <w:rPr>
          <w:rFonts w:ascii="Calibri" w:hAnsi="Calibri"/>
        </w:rPr>
        <w:t xml:space="preserve">directly </w:t>
      </w:r>
      <w:r>
        <w:rPr>
          <w:rFonts w:ascii="Calibri" w:hAnsi="Calibri"/>
        </w:rPr>
        <w:t>on the arm with the</w:t>
      </w:r>
      <w:r w:rsidR="00D47E6F">
        <w:rPr>
          <w:rFonts w:ascii="Calibri" w:hAnsi="Calibri"/>
        </w:rPr>
        <w:t xml:space="preserve"> nerve</w:t>
      </w:r>
      <w:r>
        <w:rPr>
          <w:rFonts w:ascii="Calibri" w:hAnsi="Calibri"/>
        </w:rPr>
        <w:t xml:space="preserve"> block</w:t>
      </w:r>
      <w:r w:rsidR="00D47E6F">
        <w:rPr>
          <w:rFonts w:ascii="Calibri" w:hAnsi="Calibri"/>
        </w:rPr>
        <w:t>.</w:t>
      </w:r>
    </w:p>
    <w:p w14:paraId="62EEB8D1" w14:textId="66CF27BD" w:rsidR="00AA2998" w:rsidRDefault="00AA2998" w:rsidP="000C56E8">
      <w:pPr>
        <w:pStyle w:val="NoSpacing"/>
        <w:rPr>
          <w:rFonts w:ascii="Calibri" w:hAnsi="Calibri"/>
        </w:rPr>
      </w:pPr>
    </w:p>
    <w:p w14:paraId="592A49A3" w14:textId="3C81DDEA" w:rsidR="005B2102" w:rsidRDefault="00F0095F" w:rsidP="000C56E8">
      <w:pPr>
        <w:pStyle w:val="NoSpacing"/>
        <w:rPr>
          <w:rFonts w:ascii="Calibri" w:hAnsi="Calibri"/>
        </w:rPr>
      </w:pPr>
      <w:r>
        <w:rPr>
          <w:rFonts w:ascii="Calibri" w:hAnsi="Calibri"/>
        </w:rPr>
        <w:t>You also need to check the area where the nerve block catheter enters the skin four times a day, without removing the bandages.</w:t>
      </w:r>
      <w:r w:rsidRPr="00CE5D1F">
        <w:rPr>
          <w:rFonts w:ascii="Calibri" w:hAnsi="Calibri"/>
        </w:rPr>
        <w:t xml:space="preserve"> </w:t>
      </w:r>
      <w:r w:rsidRPr="0011130E">
        <w:rPr>
          <w:rFonts w:ascii="Calibri" w:hAnsi="Calibri"/>
        </w:rPr>
        <w:t>Check for redness, swelling, severe tenderness</w:t>
      </w:r>
      <w:r>
        <w:rPr>
          <w:rFonts w:ascii="Calibri" w:hAnsi="Calibri"/>
        </w:rPr>
        <w:t>,</w:t>
      </w:r>
      <w:r w:rsidRPr="0011130E">
        <w:rPr>
          <w:rFonts w:ascii="Calibri" w:hAnsi="Calibri"/>
        </w:rPr>
        <w:t xml:space="preserve"> or pus</w:t>
      </w:r>
      <w:r>
        <w:rPr>
          <w:rFonts w:ascii="Calibri" w:hAnsi="Calibri"/>
        </w:rPr>
        <w:t>,</w:t>
      </w:r>
      <w:r w:rsidRPr="0011130E">
        <w:rPr>
          <w:rFonts w:ascii="Calibri" w:hAnsi="Calibri"/>
        </w:rPr>
        <w:t xml:space="preserve"> </w:t>
      </w:r>
      <w:r>
        <w:rPr>
          <w:rFonts w:ascii="Calibri" w:hAnsi="Calibri"/>
        </w:rPr>
        <w:t xml:space="preserve">which can be signs of infection. Call 503-494-8311 and ask for the </w:t>
      </w:r>
      <w:r w:rsidR="0053062F">
        <w:rPr>
          <w:rFonts w:ascii="Calibri" w:hAnsi="Calibri"/>
        </w:rPr>
        <w:t>“</w:t>
      </w:r>
      <w:r w:rsidR="00834D5A">
        <w:rPr>
          <w:rFonts w:ascii="Calibri" w:hAnsi="Calibri"/>
        </w:rPr>
        <w:t>H</w:t>
      </w:r>
      <w:r>
        <w:rPr>
          <w:rFonts w:ascii="Calibri" w:hAnsi="Calibri"/>
        </w:rPr>
        <w:t xml:space="preserve">ome </w:t>
      </w:r>
      <w:r w:rsidR="00834D5A">
        <w:rPr>
          <w:rFonts w:ascii="Calibri" w:hAnsi="Calibri"/>
        </w:rPr>
        <w:t>P</w:t>
      </w:r>
      <w:r>
        <w:rPr>
          <w:rFonts w:ascii="Calibri" w:hAnsi="Calibri"/>
        </w:rPr>
        <w:t xml:space="preserve">ump </w:t>
      </w:r>
      <w:r w:rsidR="00834D5A">
        <w:rPr>
          <w:rFonts w:ascii="Calibri" w:hAnsi="Calibri"/>
        </w:rPr>
        <w:t>D</w:t>
      </w:r>
      <w:r w:rsidR="00F71378">
        <w:rPr>
          <w:rFonts w:ascii="Calibri" w:hAnsi="Calibri"/>
        </w:rPr>
        <w:t xml:space="preserve">octor </w:t>
      </w:r>
      <w:r w:rsidR="00834D5A">
        <w:rPr>
          <w:rFonts w:ascii="Calibri" w:hAnsi="Calibri"/>
        </w:rPr>
        <w:t>On-C</w:t>
      </w:r>
      <w:r>
        <w:rPr>
          <w:rFonts w:ascii="Calibri" w:hAnsi="Calibri"/>
        </w:rPr>
        <w:t>all</w:t>
      </w:r>
      <w:r w:rsidR="0053062F">
        <w:rPr>
          <w:rFonts w:ascii="Calibri" w:hAnsi="Calibri"/>
        </w:rPr>
        <w:t>”</w:t>
      </w:r>
      <w:r>
        <w:rPr>
          <w:rFonts w:ascii="Calibri" w:hAnsi="Calibri"/>
        </w:rPr>
        <w:t xml:space="preserve"> if you believe your catheter site is infected.</w:t>
      </w:r>
    </w:p>
    <w:p w14:paraId="60D6DEFC" w14:textId="77777777" w:rsidR="00F0095F" w:rsidRDefault="00F0095F" w:rsidP="000C56E8">
      <w:pPr>
        <w:pStyle w:val="NoSpacing"/>
        <w:rPr>
          <w:rFonts w:ascii="Calibri" w:hAnsi="Calibri"/>
        </w:rPr>
      </w:pPr>
    </w:p>
    <w:p w14:paraId="00E445F0" w14:textId="14558468" w:rsidR="00F15110" w:rsidRPr="000C56E8" w:rsidRDefault="00874F59">
      <w:pPr>
        <w:pStyle w:val="NoSpacing"/>
        <w:rPr>
          <w:rFonts w:ascii="Calibri" w:hAnsi="Calibri"/>
          <w:b/>
          <w:bCs/>
        </w:rPr>
      </w:pPr>
      <w:r w:rsidRPr="000431CD">
        <w:rPr>
          <w:rFonts w:ascii="Calibri" w:hAnsi="Calibri"/>
          <w:b/>
          <w:bCs/>
        </w:rPr>
        <w:t xml:space="preserve">What if I have pain at home? </w:t>
      </w:r>
    </w:p>
    <w:p w14:paraId="6AEEE8EA" w14:textId="6FC1612A" w:rsidR="00EB067C" w:rsidRDefault="0057376F" w:rsidP="00EB067C">
      <w:pPr>
        <w:pStyle w:val="NoSpacing"/>
        <w:rPr>
          <w:rFonts w:ascii="Calibri" w:hAnsi="Calibri" w:cs="Segoe UI"/>
        </w:rPr>
      </w:pPr>
      <w:r w:rsidRPr="0011130E">
        <w:rPr>
          <w:rFonts w:ascii="Calibri" w:hAnsi="Calibri" w:cs="Segoe UI"/>
        </w:rPr>
        <w:t xml:space="preserve">The numbing medication may not relieve </w:t>
      </w:r>
      <w:r>
        <w:rPr>
          <w:rFonts w:ascii="Calibri" w:hAnsi="Calibri" w:cs="Segoe UI"/>
        </w:rPr>
        <w:t>all</w:t>
      </w:r>
      <w:r w:rsidRPr="0011130E">
        <w:rPr>
          <w:rFonts w:ascii="Calibri" w:hAnsi="Calibri" w:cs="Segoe UI"/>
        </w:rPr>
        <w:t xml:space="preserve"> the pain from your</w:t>
      </w:r>
      <w:r>
        <w:rPr>
          <w:rFonts w:ascii="Calibri" w:hAnsi="Calibri" w:cs="Segoe UI"/>
        </w:rPr>
        <w:t xml:space="preserve"> surgical</w:t>
      </w:r>
      <w:r w:rsidRPr="0011130E">
        <w:rPr>
          <w:rFonts w:ascii="Calibri" w:hAnsi="Calibri" w:cs="Segoe UI"/>
        </w:rPr>
        <w:t xml:space="preserve"> procedure. </w:t>
      </w:r>
      <w:r>
        <w:rPr>
          <w:rFonts w:ascii="Calibri" w:hAnsi="Calibri" w:cs="Segoe UI"/>
        </w:rPr>
        <w:t>It is OK to take</w:t>
      </w:r>
      <w:r w:rsidRPr="0011130E">
        <w:rPr>
          <w:rFonts w:ascii="Calibri" w:hAnsi="Calibri" w:cs="Segoe UI"/>
        </w:rPr>
        <w:t xml:space="preserve"> pain </w:t>
      </w:r>
      <w:r>
        <w:rPr>
          <w:rFonts w:ascii="Calibri" w:hAnsi="Calibri" w:cs="Segoe UI"/>
        </w:rPr>
        <w:t>medication</w:t>
      </w:r>
      <w:r w:rsidR="00505E55">
        <w:rPr>
          <w:rFonts w:ascii="Calibri" w:hAnsi="Calibri" w:cs="Segoe UI"/>
        </w:rPr>
        <w:t xml:space="preserve"> </w:t>
      </w:r>
      <w:r>
        <w:rPr>
          <w:rFonts w:ascii="Calibri" w:hAnsi="Calibri" w:cs="Segoe UI"/>
        </w:rPr>
        <w:t>even if you had a nerve block. Follow instructions in your after visit summary (AVS) regarding pain medication use.</w:t>
      </w:r>
    </w:p>
    <w:p w14:paraId="63118EF3" w14:textId="77777777" w:rsidR="0057376F" w:rsidRPr="0057376F" w:rsidRDefault="0057376F" w:rsidP="00EB067C">
      <w:pPr>
        <w:pStyle w:val="NoSpacing"/>
        <w:rPr>
          <w:rFonts w:ascii="Calibri" w:hAnsi="Calibri" w:cs="Segoe UI"/>
        </w:rPr>
      </w:pPr>
    </w:p>
    <w:p w14:paraId="363A8A57" w14:textId="77777777" w:rsidR="009A36DC" w:rsidRDefault="009A36DC" w:rsidP="009B2FD3">
      <w:pPr>
        <w:pStyle w:val="NoSpacing"/>
        <w:rPr>
          <w:b/>
        </w:rPr>
      </w:pPr>
    </w:p>
    <w:p w14:paraId="12A5F32A" w14:textId="2390839B" w:rsidR="009B2FD3" w:rsidRPr="0042755F" w:rsidRDefault="00FE10EE" w:rsidP="009B2FD3">
      <w:pPr>
        <w:pStyle w:val="NoSpacing"/>
        <w:rPr>
          <w:rFonts w:cs="Segoe UI"/>
          <w:b/>
        </w:rPr>
      </w:pPr>
      <w:r>
        <w:rPr>
          <w:b/>
        </w:rPr>
        <w:lastRenderedPageBreak/>
        <w:t>What should I expect to feel while my nerve block is working</w:t>
      </w:r>
      <w:r w:rsidR="009B2FD3" w:rsidRPr="0042755F">
        <w:rPr>
          <w:b/>
        </w:rPr>
        <w:t xml:space="preserve">? </w:t>
      </w:r>
    </w:p>
    <w:p w14:paraId="036E3BFF" w14:textId="7C2AF62B" w:rsidR="009B2FD3" w:rsidRDefault="0057376F" w:rsidP="009B2FD3">
      <w:pPr>
        <w:pStyle w:val="NoSpacing"/>
        <w:rPr>
          <w:rFonts w:ascii="Calibri" w:hAnsi="Calibri"/>
        </w:rPr>
      </w:pPr>
      <w:r>
        <w:rPr>
          <w:rFonts w:ascii="Calibri" w:hAnsi="Calibri"/>
        </w:rPr>
        <w:t>Your</w:t>
      </w:r>
      <w:r w:rsidR="009B2FD3">
        <w:rPr>
          <w:rFonts w:ascii="Calibri" w:hAnsi="Calibri"/>
        </w:rPr>
        <w:t xml:space="preserve"> pump is designed to deliver a continuous amount of numbing medicine over the course of 2-3 days. It is normal to experience an increase in pain 6-24 hours after the catheter is placed. This is because the numbing medicine that you are receiving through the pump is weaker than the numbing medicine initially used to place the nerve block. </w:t>
      </w:r>
      <w:r>
        <w:rPr>
          <w:rFonts w:ascii="Calibri" w:hAnsi="Calibri"/>
        </w:rPr>
        <w:t>Sometimes</w:t>
      </w:r>
      <w:r w:rsidRPr="003C1C58">
        <w:rPr>
          <w:rFonts w:ascii="Calibri" w:hAnsi="Calibri"/>
        </w:rPr>
        <w:t xml:space="preserve"> the </w:t>
      </w:r>
      <w:r w:rsidR="00FE10EE">
        <w:rPr>
          <w:rFonts w:ascii="Calibri" w:hAnsi="Calibri"/>
        </w:rPr>
        <w:t xml:space="preserve">strong </w:t>
      </w:r>
      <w:r w:rsidRPr="003C1C58">
        <w:rPr>
          <w:rFonts w:ascii="Calibri" w:hAnsi="Calibri"/>
        </w:rPr>
        <w:t>nerve block wear</w:t>
      </w:r>
      <w:r>
        <w:rPr>
          <w:rFonts w:ascii="Calibri" w:hAnsi="Calibri"/>
        </w:rPr>
        <w:t>s</w:t>
      </w:r>
      <w:r w:rsidRPr="003C1C58">
        <w:rPr>
          <w:rFonts w:ascii="Calibri" w:hAnsi="Calibri"/>
        </w:rPr>
        <w:t xml:space="preserve"> off in the middle of the night. </w:t>
      </w:r>
      <w:r>
        <w:rPr>
          <w:rFonts w:ascii="Calibri" w:hAnsi="Calibri"/>
        </w:rPr>
        <w:t>Therefore</w:t>
      </w:r>
      <w:r w:rsidRPr="003C1C58">
        <w:rPr>
          <w:rFonts w:ascii="Calibri" w:hAnsi="Calibri"/>
        </w:rPr>
        <w:t xml:space="preserve">, even if you still have numbness tonight, we recommend taking your pain medication as prescribed by </w:t>
      </w:r>
      <w:r>
        <w:rPr>
          <w:rFonts w:ascii="Calibri" w:hAnsi="Calibri"/>
        </w:rPr>
        <w:t>your doctor before going to bed tonight.</w:t>
      </w:r>
    </w:p>
    <w:p w14:paraId="37005FC8" w14:textId="77777777" w:rsidR="009B2FD3" w:rsidRDefault="009B2FD3" w:rsidP="009B2FD3">
      <w:pPr>
        <w:pStyle w:val="NoSpacing"/>
        <w:rPr>
          <w:rFonts w:ascii="Calibri" w:hAnsi="Calibri"/>
        </w:rPr>
      </w:pPr>
    </w:p>
    <w:p w14:paraId="246753B3" w14:textId="77777777" w:rsidR="009B2FD3" w:rsidRPr="0042755F" w:rsidRDefault="009B2FD3" w:rsidP="009B2FD3">
      <w:pPr>
        <w:pStyle w:val="NoSpacing"/>
        <w:rPr>
          <w:rFonts w:ascii="Calibri" w:hAnsi="Calibri"/>
          <w:b/>
          <w:bCs/>
        </w:rPr>
      </w:pPr>
      <w:r w:rsidRPr="000431CD">
        <w:rPr>
          <w:rFonts w:ascii="Calibri" w:hAnsi="Calibri"/>
          <w:b/>
          <w:bCs/>
        </w:rPr>
        <w:t xml:space="preserve">What happens when the nerve block wears off? </w:t>
      </w:r>
    </w:p>
    <w:p w14:paraId="536F2DC3" w14:textId="75B211FD" w:rsidR="0057376F" w:rsidRDefault="000529AF" w:rsidP="009B2FD3">
      <w:pPr>
        <w:pStyle w:val="NoSpacing"/>
        <w:rPr>
          <w:rFonts w:ascii="Calibri" w:hAnsi="Calibri"/>
        </w:rPr>
      </w:pPr>
      <w:r>
        <w:t>Once the numbing medicine starts to wear off, y</w:t>
      </w:r>
      <w:r>
        <w:rPr>
          <w:rStyle w:val="normaltextrun1char"/>
        </w:rPr>
        <w:t xml:space="preserve">ou will notice a change in the way your limb feels – it may begin to feel less numb, less weak, and you may feel a tingly sensation </w:t>
      </w:r>
      <w:r>
        <w:t>as if it’s “asleep.”</w:t>
      </w:r>
      <w:r>
        <w:rPr>
          <w:rStyle w:val="normaltextrun1char"/>
        </w:rPr>
        <w:t xml:space="preserve"> </w:t>
      </w:r>
      <w:r w:rsidR="0057376F" w:rsidRPr="00592928">
        <w:rPr>
          <w:rStyle w:val="normaltextrun1"/>
          <w:rFonts w:ascii="Calibri" w:hAnsi="Calibri"/>
        </w:rPr>
        <w:t>Once</w:t>
      </w:r>
      <w:r w:rsidR="0057376F">
        <w:rPr>
          <w:rStyle w:val="normaltextrun1"/>
          <w:rFonts w:ascii="Calibri" w:hAnsi="Calibri"/>
        </w:rPr>
        <w:t xml:space="preserve"> you notice sensation returning, </w:t>
      </w:r>
      <w:r w:rsidR="0057376F" w:rsidRPr="00592928">
        <w:rPr>
          <w:rStyle w:val="normaltextrun1"/>
          <w:rFonts w:ascii="Calibri" w:hAnsi="Calibri"/>
        </w:rPr>
        <w:t xml:space="preserve">the </w:t>
      </w:r>
      <w:r w:rsidR="0057376F">
        <w:rPr>
          <w:rStyle w:val="normaltextrun1"/>
          <w:rFonts w:ascii="Calibri" w:hAnsi="Calibri"/>
        </w:rPr>
        <w:t>numbness is usually gone within an hour, and</w:t>
      </w:r>
      <w:r w:rsidR="0057376F" w:rsidRPr="00592928">
        <w:rPr>
          <w:rStyle w:val="normaltextrun1"/>
          <w:rFonts w:ascii="Calibri" w:hAnsi="Calibri"/>
        </w:rPr>
        <w:t xml:space="preserve"> the pain</w:t>
      </w:r>
      <w:r w:rsidR="0057376F">
        <w:rPr>
          <w:rStyle w:val="normaltextrun1"/>
          <w:rFonts w:ascii="Calibri" w:hAnsi="Calibri"/>
        </w:rPr>
        <w:t xml:space="preserve"> can increase</w:t>
      </w:r>
      <w:r w:rsidR="0057376F" w:rsidRPr="00592928">
        <w:rPr>
          <w:rStyle w:val="normaltextrun1"/>
          <w:rFonts w:ascii="Calibri" w:hAnsi="Calibri"/>
        </w:rPr>
        <w:t xml:space="preserve"> quickly. </w:t>
      </w:r>
      <w:r w:rsidR="0057376F">
        <w:rPr>
          <w:rStyle w:val="normaltextrun1"/>
          <w:rFonts w:ascii="Calibri" w:hAnsi="Calibri"/>
        </w:rPr>
        <w:t>It is a good idea to</w:t>
      </w:r>
      <w:r w:rsidR="0057376F" w:rsidRPr="0057376F">
        <w:rPr>
          <w:rStyle w:val="normaltextrun1"/>
          <w:rFonts w:ascii="Calibri" w:hAnsi="Calibri"/>
          <w:b/>
        </w:rPr>
        <w:t xml:space="preserve"> t</w:t>
      </w:r>
      <w:r w:rsidR="0057376F" w:rsidRPr="0057376F">
        <w:rPr>
          <w:rStyle w:val="normaltextrun1"/>
          <w:rFonts w:ascii="Calibri" w:hAnsi="Calibri"/>
          <w:b/>
          <w:bCs/>
        </w:rPr>
        <w:t>ake</w:t>
      </w:r>
      <w:r w:rsidR="0057376F">
        <w:rPr>
          <w:rStyle w:val="normaltextrun1"/>
          <w:rFonts w:ascii="Calibri" w:hAnsi="Calibri"/>
          <w:b/>
          <w:bCs/>
        </w:rPr>
        <w:t xml:space="preserve"> your pain pill(s) once you notice sensation returning</w:t>
      </w:r>
      <w:r>
        <w:rPr>
          <w:rStyle w:val="normaltextrun1"/>
          <w:rFonts w:ascii="Calibri" w:hAnsi="Calibri"/>
          <w:bCs/>
        </w:rPr>
        <w:t>, since it takes about 30-45 minutes for the pills to take effect.</w:t>
      </w:r>
      <w:r w:rsidR="0057376F">
        <w:rPr>
          <w:rStyle w:val="normaltextrun1"/>
          <w:rFonts w:ascii="Calibri" w:hAnsi="Calibri"/>
          <w:b/>
          <w:bCs/>
        </w:rPr>
        <w:t xml:space="preserve"> </w:t>
      </w:r>
      <w:r w:rsidR="0057376F">
        <w:rPr>
          <w:rFonts w:ascii="Calibri" w:hAnsi="Calibri"/>
        </w:rPr>
        <w:t>You may need to take more pain medication than w</w:t>
      </w:r>
      <w:r w:rsidR="00973E0F">
        <w:rPr>
          <w:rFonts w:ascii="Calibri" w:hAnsi="Calibri"/>
        </w:rPr>
        <w:t>hen the nerve block was working. C</w:t>
      </w:r>
      <w:r w:rsidR="0057376F">
        <w:rPr>
          <w:rFonts w:ascii="Calibri" w:hAnsi="Calibri"/>
        </w:rPr>
        <w:t xml:space="preserve">ontact your surgeon’s team if your prescription is not working well enough for you. </w:t>
      </w:r>
      <w:r>
        <w:rPr>
          <w:rStyle w:val="normaltextrun1char"/>
        </w:rPr>
        <w:t>It may take 1-4 hours for the nerve block to completely wear off.</w:t>
      </w:r>
    </w:p>
    <w:p w14:paraId="6B253DBB" w14:textId="77777777" w:rsidR="009B2FD3" w:rsidRPr="005E1003" w:rsidRDefault="009B2FD3" w:rsidP="009B2FD3">
      <w:pPr>
        <w:pStyle w:val="NoSpacing"/>
        <w:rPr>
          <w:rFonts w:ascii="Calibri" w:hAnsi="Calibri"/>
        </w:rPr>
      </w:pPr>
    </w:p>
    <w:p w14:paraId="6A6A5A7B" w14:textId="77777777" w:rsidR="00EB067C" w:rsidRPr="00123B94" w:rsidRDefault="00EB067C" w:rsidP="00EB067C">
      <w:pPr>
        <w:pStyle w:val="NoSpacing"/>
        <w:rPr>
          <w:rFonts w:ascii="Calibri" w:hAnsi="Calibri" w:cs="Segoe UI"/>
          <w:b/>
          <w:bCs/>
        </w:rPr>
      </w:pPr>
      <w:r w:rsidRPr="000431CD">
        <w:rPr>
          <w:rFonts w:ascii="Calibri" w:hAnsi="Calibri" w:cs="Segoe UI"/>
          <w:b/>
          <w:bCs/>
        </w:rPr>
        <w:t>Can I take a bath with the nerve block catheter in place?</w:t>
      </w:r>
    </w:p>
    <w:p w14:paraId="0D1E1C18" w14:textId="16E6F82B" w:rsidR="00EB067C" w:rsidRDefault="0057376F" w:rsidP="00EB067C">
      <w:pPr>
        <w:pStyle w:val="NoSpacing"/>
        <w:rPr>
          <w:rFonts w:ascii="Calibri" w:hAnsi="Calibri" w:cs="Segoe UI"/>
        </w:rPr>
      </w:pPr>
      <w:r>
        <w:rPr>
          <w:rFonts w:ascii="Calibri" w:hAnsi="Calibri" w:cs="Segoe UI"/>
          <w:b/>
        </w:rPr>
        <w:t xml:space="preserve">No. </w:t>
      </w:r>
      <w:r w:rsidR="00EB067C">
        <w:rPr>
          <w:rFonts w:ascii="Calibri" w:hAnsi="Calibri" w:cs="Segoe UI"/>
        </w:rPr>
        <w:t xml:space="preserve">The adhesive bandages that keep the nerve block catheter in place need to stay dry. If the bandages get wet, the catheter may fall out too soon. Therefore, you cannot take a bath. You may sponge bath, making sure to keep the catheter and all of the dressings dry. </w:t>
      </w:r>
    </w:p>
    <w:p w14:paraId="478D5637" w14:textId="3F7DA7D0" w:rsidR="008A45E6" w:rsidRDefault="008A45E6" w:rsidP="00EB067C">
      <w:pPr>
        <w:pStyle w:val="NoSpacing"/>
        <w:rPr>
          <w:rFonts w:ascii="Calibri" w:hAnsi="Calibri" w:cs="Segoe UI"/>
        </w:rPr>
      </w:pPr>
    </w:p>
    <w:p w14:paraId="7A4097EC" w14:textId="77777777" w:rsidR="008A45E6" w:rsidRPr="0011130E" w:rsidRDefault="008A45E6" w:rsidP="00A55E00">
      <w:pPr>
        <w:pStyle w:val="NoSpacing"/>
        <w:rPr>
          <w:rFonts w:ascii="Calibri" w:hAnsi="Calibri"/>
          <w:b/>
        </w:rPr>
      </w:pPr>
      <w:r w:rsidRPr="0011130E">
        <w:rPr>
          <w:rFonts w:ascii="Calibri" w:hAnsi="Calibri"/>
          <w:b/>
          <w:noProof/>
        </w:rPr>
        <w:t>Fluid</w:t>
      </w:r>
      <w:r w:rsidRPr="0011130E">
        <w:rPr>
          <w:rFonts w:ascii="Calibri" w:hAnsi="Calibri"/>
          <w:b/>
        </w:rPr>
        <w:t xml:space="preserve"> is leaking from the catheter, is something wrong? </w:t>
      </w:r>
    </w:p>
    <w:p w14:paraId="1B1123A9" w14:textId="45E58578" w:rsidR="008A45E6" w:rsidRPr="001843DD" w:rsidRDefault="008A45E6" w:rsidP="00A55E00">
      <w:pPr>
        <w:pStyle w:val="NoSpacing"/>
        <w:rPr>
          <w:rFonts w:ascii="Calibri" w:hAnsi="Calibri"/>
          <w:sz w:val="20"/>
          <w:szCs w:val="20"/>
        </w:rPr>
      </w:pPr>
      <w:r w:rsidRPr="0011130E">
        <w:rPr>
          <w:rFonts w:ascii="Calibri" w:hAnsi="Calibri"/>
          <w:b/>
        </w:rPr>
        <w:t>No</w:t>
      </w:r>
      <w:r w:rsidR="0057376F">
        <w:rPr>
          <w:rFonts w:ascii="Calibri" w:hAnsi="Calibri"/>
          <w:b/>
        </w:rPr>
        <w:t>, this is normal</w:t>
      </w:r>
      <w:r w:rsidRPr="0011130E">
        <w:rPr>
          <w:rFonts w:ascii="Calibri" w:hAnsi="Calibri"/>
          <w:b/>
        </w:rPr>
        <w:t xml:space="preserve">. </w:t>
      </w:r>
      <w:r w:rsidRPr="0011130E">
        <w:rPr>
          <w:rFonts w:ascii="Calibri" w:hAnsi="Calibri"/>
        </w:rPr>
        <w:t xml:space="preserve">It is common for fluid to leak </w:t>
      </w:r>
      <w:r w:rsidR="00126223">
        <w:rPr>
          <w:rFonts w:ascii="Calibri" w:hAnsi="Calibri"/>
        </w:rPr>
        <w:t>from the catheter insertion site</w:t>
      </w:r>
      <w:r w:rsidRPr="0011130E">
        <w:rPr>
          <w:rFonts w:ascii="Calibri" w:hAnsi="Calibri"/>
        </w:rPr>
        <w:t xml:space="preserve">. </w:t>
      </w:r>
      <w:r>
        <w:rPr>
          <w:rFonts w:ascii="Calibri" w:hAnsi="Calibri"/>
        </w:rPr>
        <w:t xml:space="preserve">This leakage is </w:t>
      </w:r>
      <w:r w:rsidR="00CD0B6F">
        <w:rPr>
          <w:rFonts w:ascii="Calibri" w:hAnsi="Calibri"/>
        </w:rPr>
        <w:t xml:space="preserve">some of </w:t>
      </w:r>
      <w:r>
        <w:rPr>
          <w:rFonts w:ascii="Calibri" w:hAnsi="Calibri"/>
        </w:rPr>
        <w:t xml:space="preserve">the numbing medicine tracking back along the catheter. </w:t>
      </w:r>
      <w:r w:rsidRPr="0011130E">
        <w:rPr>
          <w:rFonts w:ascii="Calibri" w:hAnsi="Calibri"/>
        </w:rPr>
        <w:t xml:space="preserve">Do your best to keep the site dry. You may use a towel or gauze to soak up any extra fluid. </w:t>
      </w:r>
    </w:p>
    <w:p w14:paraId="7B91C5A9" w14:textId="77777777" w:rsidR="008A45E6" w:rsidRPr="001843DD" w:rsidRDefault="008A45E6" w:rsidP="008A45E6">
      <w:pPr>
        <w:pStyle w:val="NoSpacing"/>
        <w:rPr>
          <w:rFonts w:ascii="Calibri" w:hAnsi="Calibri"/>
          <w:sz w:val="20"/>
          <w:szCs w:val="20"/>
        </w:rPr>
      </w:pPr>
    </w:p>
    <w:p w14:paraId="2258D83C" w14:textId="77777777" w:rsidR="008A45E6" w:rsidRPr="0011130E" w:rsidRDefault="008A45E6" w:rsidP="008A45E6">
      <w:pPr>
        <w:pStyle w:val="NoSpacing"/>
        <w:rPr>
          <w:rFonts w:ascii="Calibri" w:hAnsi="Calibri"/>
          <w:b/>
        </w:rPr>
      </w:pPr>
      <w:r w:rsidRPr="001843DD">
        <w:rPr>
          <w:rFonts w:ascii="Calibri" w:hAnsi="Calibri"/>
          <w:noProof/>
          <w:sz w:val="20"/>
          <w:szCs w:val="20"/>
        </w:rPr>
        <w:drawing>
          <wp:anchor distT="0" distB="0" distL="114300" distR="114300" simplePos="0" relativeHeight="251664896" behindDoc="0" locked="0" layoutInCell="1" allowOverlap="1" wp14:anchorId="52B1C05B" wp14:editId="082D576D">
            <wp:simplePos x="0" y="0"/>
            <wp:positionH relativeFrom="column">
              <wp:posOffset>4998351</wp:posOffset>
            </wp:positionH>
            <wp:positionV relativeFrom="paragraph">
              <wp:posOffset>146921</wp:posOffset>
            </wp:positionV>
            <wp:extent cx="1258570" cy="76390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8570" cy="763905"/>
                    </a:xfrm>
                    <a:prstGeom prst="rect">
                      <a:avLst/>
                    </a:prstGeom>
                    <a:noFill/>
                    <a:ln>
                      <a:noFill/>
                    </a:ln>
                  </pic:spPr>
                </pic:pic>
              </a:graphicData>
            </a:graphic>
          </wp:anchor>
        </w:drawing>
      </w:r>
      <w:r w:rsidRPr="0011130E">
        <w:rPr>
          <w:rFonts w:ascii="Calibri" w:hAnsi="Calibri"/>
          <w:noProof/>
        </w:rPr>
        <mc:AlternateContent>
          <mc:Choice Requires="wps">
            <w:drawing>
              <wp:anchor distT="0" distB="0" distL="114300" distR="114300" simplePos="0" relativeHeight="251665920" behindDoc="0" locked="0" layoutInCell="1" allowOverlap="1" wp14:anchorId="4E7FA772" wp14:editId="124798C2">
                <wp:simplePos x="0" y="0"/>
                <wp:positionH relativeFrom="column">
                  <wp:posOffset>5067300</wp:posOffset>
                </wp:positionH>
                <wp:positionV relativeFrom="paragraph">
                  <wp:posOffset>715010</wp:posOffset>
                </wp:positionV>
                <wp:extent cx="795020" cy="152400"/>
                <wp:effectExtent l="0" t="0" r="508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5020" cy="152400"/>
                        </a:xfrm>
                        <a:prstGeom prst="rect">
                          <a:avLst/>
                        </a:prstGeom>
                        <a:solidFill>
                          <a:prstClr val="white"/>
                        </a:solidFill>
                        <a:ln>
                          <a:noFill/>
                        </a:ln>
                        <a:effectLst/>
                      </wps:spPr>
                      <wps:txbx>
                        <w:txbxContent>
                          <w:p w14:paraId="4168EC90" w14:textId="77777777" w:rsidR="008A45E6" w:rsidRPr="00232409" w:rsidRDefault="008A45E6" w:rsidP="008A45E6">
                            <w:pPr>
                              <w:pStyle w:val="Caption"/>
                              <w:jc w:val="center"/>
                              <w:rPr>
                                <w:noProof/>
                              </w:rPr>
                            </w:pPr>
                            <w:r>
                              <w:t>Figure 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7FA772" id="_x0000_t202" coordsize="21600,21600" o:spt="202" path="m,l,21600r21600,l21600,xe">
                <v:stroke joinstyle="miter"/>
                <v:path gradientshapeok="t" o:connecttype="rect"/>
              </v:shapetype>
              <v:shape id="Text Box 6" o:spid="_x0000_s1026" type="#_x0000_t202" style="position:absolute;margin-left:399pt;margin-top:56.3pt;width:62.6pt;height: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" stroked="f">
                <v:path arrowok="t"/>
                <v:textbox inset="0,0,0,0">
                  <w:txbxContent>
                    <w:p w14:paraId="4168EC90" w14:textId="77777777" w:rsidR="008A45E6" w:rsidRPr="00232409" w:rsidRDefault="008A45E6" w:rsidP="008A45E6">
                      <w:pPr>
                        <w:pStyle w:val="Caption"/>
                        <w:jc w:val="center"/>
                        <w:rPr>
                          <w:noProof/>
                        </w:rPr>
                      </w:pPr>
                      <w:r>
                        <w:t>Figure 2</w:t>
                      </w:r>
                    </w:p>
                  </w:txbxContent>
                </v:textbox>
                <w10:wrap type="square"/>
              </v:shape>
            </w:pict>
          </mc:Fallback>
        </mc:AlternateContent>
      </w:r>
      <w:r w:rsidRPr="0011130E">
        <w:rPr>
          <w:rFonts w:ascii="Calibri" w:hAnsi="Calibri"/>
          <w:b/>
        </w:rPr>
        <w:t xml:space="preserve">My catheter fell out, what do I do? </w:t>
      </w:r>
    </w:p>
    <w:p w14:paraId="456C48BE" w14:textId="4824CC9D" w:rsidR="008A45E6" w:rsidRPr="006B3664" w:rsidRDefault="008A45E6" w:rsidP="008A45E6">
      <w:pPr>
        <w:pStyle w:val="NoSpacing"/>
        <w:jc w:val="both"/>
        <w:rPr>
          <w:rFonts w:ascii="Calibri" w:hAnsi="Calibri"/>
        </w:rPr>
      </w:pPr>
      <w:r w:rsidRPr="0011130E">
        <w:rPr>
          <w:rFonts w:ascii="Calibri" w:hAnsi="Calibri"/>
        </w:rPr>
        <w:t>Examine the catheter to make sure the end has a dark</w:t>
      </w:r>
      <w:r>
        <w:rPr>
          <w:rFonts w:ascii="Calibri" w:hAnsi="Calibri"/>
        </w:rPr>
        <w:t xml:space="preserve"> mark</w:t>
      </w:r>
      <w:r w:rsidRPr="0011130E">
        <w:rPr>
          <w:rFonts w:ascii="Calibri" w:hAnsi="Calibri"/>
        </w:rPr>
        <w:t xml:space="preserve">. If you </w:t>
      </w:r>
      <w:r w:rsidRPr="000431CD">
        <w:rPr>
          <w:rFonts w:ascii="Calibri" w:hAnsi="Calibri"/>
          <w:b/>
          <w:bCs/>
        </w:rPr>
        <w:t xml:space="preserve">do not </w:t>
      </w:r>
      <w:r w:rsidRPr="00D71D4A">
        <w:rPr>
          <w:rFonts w:ascii="Calibri" w:hAnsi="Calibri"/>
        </w:rPr>
        <w:t>see</w:t>
      </w:r>
      <w:r w:rsidRPr="00A56692">
        <w:rPr>
          <w:rFonts w:ascii="Calibri" w:hAnsi="Calibri"/>
        </w:rPr>
        <w:t xml:space="preserve"> </w:t>
      </w:r>
      <w:r w:rsidRPr="0011130E">
        <w:rPr>
          <w:rFonts w:ascii="Calibri" w:hAnsi="Calibri"/>
        </w:rPr>
        <w:t xml:space="preserve">this dark stripe, save the tubing that has come out and </w:t>
      </w:r>
      <w:r w:rsidR="00846701">
        <w:rPr>
          <w:rFonts w:ascii="Calibri" w:hAnsi="Calibri"/>
        </w:rPr>
        <w:t xml:space="preserve">call </w:t>
      </w:r>
      <w:r w:rsidR="00846701" w:rsidRPr="00846701">
        <w:rPr>
          <w:rFonts w:ascii="Calibri" w:hAnsi="Calibri"/>
        </w:rPr>
        <w:t xml:space="preserve">503-494-8311 </w:t>
      </w:r>
      <w:r w:rsidR="00846701">
        <w:rPr>
          <w:rFonts w:ascii="Calibri" w:hAnsi="Calibri"/>
        </w:rPr>
        <w:t xml:space="preserve">and ask </w:t>
      </w:r>
      <w:r w:rsidRPr="0011130E">
        <w:rPr>
          <w:rFonts w:ascii="Calibri" w:hAnsi="Calibri"/>
        </w:rPr>
        <w:t xml:space="preserve">for the </w:t>
      </w:r>
      <w:r w:rsidR="00973E0F">
        <w:rPr>
          <w:rFonts w:ascii="Calibri" w:hAnsi="Calibri"/>
        </w:rPr>
        <w:t>“Home Pump</w:t>
      </w:r>
      <w:r w:rsidR="00643660">
        <w:rPr>
          <w:rFonts w:ascii="Calibri" w:hAnsi="Calibri"/>
        </w:rPr>
        <w:t xml:space="preserve"> Doctor</w:t>
      </w:r>
      <w:r w:rsidR="00973E0F">
        <w:rPr>
          <w:rFonts w:ascii="Calibri" w:hAnsi="Calibri"/>
        </w:rPr>
        <w:t xml:space="preserve"> </w:t>
      </w:r>
      <w:r w:rsidRPr="0011130E">
        <w:rPr>
          <w:rFonts w:ascii="Calibri" w:hAnsi="Calibri"/>
        </w:rPr>
        <w:t>On-</w:t>
      </w:r>
      <w:r w:rsidR="00973E0F">
        <w:rPr>
          <w:rFonts w:ascii="Calibri" w:hAnsi="Calibri"/>
        </w:rPr>
        <w:t>Call</w:t>
      </w:r>
      <w:r w:rsidRPr="0011130E">
        <w:rPr>
          <w:rFonts w:ascii="Calibri" w:hAnsi="Calibri"/>
        </w:rPr>
        <w:t>.</w:t>
      </w:r>
      <w:r w:rsidR="00973E0F">
        <w:rPr>
          <w:rFonts w:ascii="Calibri" w:hAnsi="Calibri"/>
        </w:rPr>
        <w:t>”</w:t>
      </w:r>
      <w:r w:rsidRPr="0011130E">
        <w:rPr>
          <w:rFonts w:ascii="Calibri" w:hAnsi="Calibri"/>
        </w:rPr>
        <w:t xml:space="preserve">  If you see the dark stripe, you may remove the rest of your bandages and discard everything in the trash. You should start taking pain medication </w:t>
      </w:r>
      <w:r>
        <w:rPr>
          <w:rFonts w:ascii="Calibri" w:hAnsi="Calibri"/>
        </w:rPr>
        <w:t xml:space="preserve">pills </w:t>
      </w:r>
      <w:r w:rsidRPr="0011130E">
        <w:rPr>
          <w:rFonts w:ascii="Calibri" w:hAnsi="Calibri"/>
        </w:rPr>
        <w:t xml:space="preserve">once the catheter is out to prevent getting behind on pain control. </w:t>
      </w:r>
    </w:p>
    <w:p w14:paraId="662F7DC8" w14:textId="77777777" w:rsidR="008A45E6" w:rsidRDefault="008A45E6" w:rsidP="008A45E6">
      <w:pPr>
        <w:pStyle w:val="NoSpacing"/>
        <w:rPr>
          <w:rFonts w:ascii="Calibri" w:hAnsi="Calibri"/>
          <w:b/>
          <w:sz w:val="28"/>
          <w:szCs w:val="28"/>
        </w:rPr>
      </w:pPr>
    </w:p>
    <w:p w14:paraId="46F95CEA" w14:textId="77777777" w:rsidR="008A45E6" w:rsidRPr="0011130E" w:rsidRDefault="008A45E6" w:rsidP="008A45E6">
      <w:pPr>
        <w:pStyle w:val="NoSpacing"/>
        <w:rPr>
          <w:rFonts w:ascii="Calibri" w:hAnsi="Calibri"/>
          <w:noProof/>
        </w:rPr>
      </w:pPr>
      <w:r w:rsidRPr="0011130E">
        <w:rPr>
          <w:rFonts w:ascii="Calibri" w:hAnsi="Calibri"/>
          <w:b/>
        </w:rPr>
        <w:t>When does the catheter come out?</w:t>
      </w:r>
      <w:r w:rsidRPr="0011130E">
        <w:rPr>
          <w:rFonts w:ascii="Calibri" w:hAnsi="Calibri"/>
          <w:noProof/>
        </w:rPr>
        <w:t xml:space="preserve"> </w:t>
      </w:r>
    </w:p>
    <w:p w14:paraId="676E4F21" w14:textId="06C9EA45" w:rsidR="008A45E6" w:rsidRPr="0011130E" w:rsidRDefault="008A45E6" w:rsidP="00143DDD">
      <w:pPr>
        <w:pStyle w:val="NoSpacing"/>
        <w:rPr>
          <w:rFonts w:ascii="Calibri" w:hAnsi="Calibri"/>
          <w:b/>
        </w:rPr>
      </w:pPr>
      <w:r w:rsidRPr="0011130E">
        <w:rPr>
          <w:rFonts w:ascii="Calibri" w:hAnsi="Calibri"/>
          <w:noProof/>
        </w:rPr>
        <w:t xml:space="preserve">After </w:t>
      </w:r>
      <w:r w:rsidRPr="0011130E">
        <w:rPr>
          <w:rFonts w:ascii="Calibri" w:hAnsi="Calibri"/>
          <w:b/>
          <w:noProof/>
        </w:rPr>
        <w:t>3 days</w:t>
      </w:r>
      <w:r w:rsidRPr="0011130E">
        <w:rPr>
          <w:rFonts w:ascii="Calibri" w:hAnsi="Calibri"/>
          <w:noProof/>
        </w:rPr>
        <w:t xml:space="preserve"> or once the medication in the pump is finished, whichever comes first. You may remove your catheter at any time before then, especially if told to do so by your doctor or if you no longer want or need your surgical site to feel numb. Regardless of medication status or your pain levels, </w:t>
      </w:r>
      <w:r w:rsidR="00143DDD" w:rsidRPr="0011130E">
        <w:rPr>
          <w:rFonts w:ascii="Calibri" w:hAnsi="Calibri"/>
          <w:noProof/>
        </w:rPr>
        <w:t xml:space="preserve">you must remove the catheter </w:t>
      </w:r>
      <w:r w:rsidR="00143DDD">
        <w:rPr>
          <w:rFonts w:ascii="Calibri" w:hAnsi="Calibri"/>
          <w:noProof/>
        </w:rPr>
        <w:t>once you reach the 3 day mark from the time of your discharge from the surgery center/hospital</w:t>
      </w:r>
      <w:r w:rsidR="00143DDD" w:rsidRPr="0011130E">
        <w:rPr>
          <w:rFonts w:ascii="Calibri" w:hAnsi="Calibri"/>
          <w:noProof/>
        </w:rPr>
        <w:t>.</w:t>
      </w:r>
    </w:p>
    <w:p w14:paraId="0DDE81D4" w14:textId="77777777" w:rsidR="008A45E6" w:rsidRPr="0011130E" w:rsidRDefault="008A45E6" w:rsidP="008A45E6">
      <w:pPr>
        <w:pStyle w:val="NoSpacing"/>
        <w:rPr>
          <w:rFonts w:ascii="Calibri" w:hAnsi="Calibri"/>
          <w:b/>
        </w:rPr>
      </w:pPr>
    </w:p>
    <w:p w14:paraId="2C275784" w14:textId="77777777" w:rsidR="008A45E6" w:rsidRPr="0011130E" w:rsidRDefault="008A45E6" w:rsidP="008A45E6">
      <w:pPr>
        <w:pStyle w:val="NoSpacing"/>
        <w:rPr>
          <w:rFonts w:ascii="Calibri" w:hAnsi="Calibri"/>
          <w:b/>
        </w:rPr>
      </w:pPr>
      <w:r w:rsidRPr="0011130E">
        <w:rPr>
          <w:rFonts w:ascii="Calibri" w:hAnsi="Calibri"/>
          <w:b/>
        </w:rPr>
        <w:t xml:space="preserve">How do I remove the catheter from my body?  </w:t>
      </w:r>
    </w:p>
    <w:p w14:paraId="7C5530F3" w14:textId="11B4B08A" w:rsidR="008A45E6" w:rsidRPr="0011130E" w:rsidRDefault="008A45E6" w:rsidP="008A45E6">
      <w:pPr>
        <w:pStyle w:val="NoSpacing"/>
        <w:rPr>
          <w:rFonts w:ascii="Calibri" w:hAnsi="Calibri"/>
        </w:rPr>
      </w:pPr>
      <w:r w:rsidRPr="0011130E">
        <w:rPr>
          <w:rFonts w:ascii="Calibri" w:hAnsi="Calibri"/>
        </w:rPr>
        <w:t>Removing a catheter is easy</w:t>
      </w:r>
      <w:r>
        <w:rPr>
          <w:rFonts w:ascii="Calibri" w:hAnsi="Calibri"/>
        </w:rPr>
        <w:t xml:space="preserve"> </w:t>
      </w:r>
      <w:r w:rsidR="008C05DB">
        <w:rPr>
          <w:rFonts w:ascii="Calibri" w:hAnsi="Calibri"/>
        </w:rPr>
        <w:t>and painless</w:t>
      </w:r>
      <w:r w:rsidRPr="0011130E">
        <w:rPr>
          <w:rFonts w:ascii="Calibri" w:hAnsi="Calibri"/>
        </w:rPr>
        <w:t xml:space="preserve">. There are </w:t>
      </w:r>
      <w:r>
        <w:rPr>
          <w:rFonts w:ascii="Calibri" w:hAnsi="Calibri"/>
        </w:rPr>
        <w:t>no stitches</w:t>
      </w:r>
      <w:r w:rsidRPr="0011130E">
        <w:rPr>
          <w:rFonts w:ascii="Calibri" w:hAnsi="Calibri"/>
        </w:rPr>
        <w:t xml:space="preserve">. </w:t>
      </w:r>
      <w:r w:rsidR="00380A1D">
        <w:rPr>
          <w:rFonts w:ascii="Calibri" w:hAnsi="Calibri"/>
        </w:rPr>
        <w:t xml:space="preserve">It is easiest if another person removes it for you. </w:t>
      </w:r>
    </w:p>
    <w:p w14:paraId="6B43DDD9" w14:textId="77777777" w:rsidR="008A45E6" w:rsidRPr="0011130E" w:rsidRDefault="008A45E6" w:rsidP="008A45E6">
      <w:pPr>
        <w:pStyle w:val="NoSpacing"/>
        <w:numPr>
          <w:ilvl w:val="0"/>
          <w:numId w:val="18"/>
        </w:numPr>
      </w:pPr>
      <w:r w:rsidRPr="0011130E">
        <w:t>Wash your hands with soap and water.</w:t>
      </w:r>
    </w:p>
    <w:p w14:paraId="25A2CC8A" w14:textId="77777777" w:rsidR="008A45E6" w:rsidRPr="0011130E" w:rsidRDefault="008A45E6" w:rsidP="008A45E6">
      <w:pPr>
        <w:pStyle w:val="NoSpacing"/>
        <w:numPr>
          <w:ilvl w:val="0"/>
          <w:numId w:val="18"/>
        </w:numPr>
      </w:pPr>
      <w:r w:rsidRPr="0011130E">
        <w:t>Gently remove all dressings, adhesive tape</w:t>
      </w:r>
      <w:r>
        <w:t>,</w:t>
      </w:r>
      <w:r w:rsidRPr="0011130E">
        <w:t xml:space="preserve"> </w:t>
      </w:r>
      <w:r>
        <w:t>and</w:t>
      </w:r>
      <w:r w:rsidRPr="0011130E">
        <w:t xml:space="preserve"> sticky glue surrounding the catheter to expose the insertion site</w:t>
      </w:r>
      <w:r>
        <w:t xml:space="preserve"> where the catheter enters the skin</w:t>
      </w:r>
      <w:r w:rsidRPr="0011130E">
        <w:t>.</w:t>
      </w:r>
    </w:p>
    <w:p w14:paraId="718D839A" w14:textId="77777777" w:rsidR="008A45E6" w:rsidRPr="0011130E" w:rsidRDefault="008A45E6" w:rsidP="008A45E6">
      <w:pPr>
        <w:pStyle w:val="NoSpacing"/>
        <w:numPr>
          <w:ilvl w:val="0"/>
          <w:numId w:val="18"/>
        </w:numPr>
      </w:pPr>
      <w:r w:rsidRPr="0011130E">
        <w:t>Grasp the tubing near your skin with two fingers and gently pull the catheter out.</w:t>
      </w:r>
    </w:p>
    <w:p w14:paraId="5CFE90FF" w14:textId="6BCC20CB" w:rsidR="008A45E6" w:rsidRPr="0011130E" w:rsidRDefault="008A45E6" w:rsidP="008A45E6">
      <w:pPr>
        <w:pStyle w:val="NoSpacing"/>
        <w:numPr>
          <w:ilvl w:val="0"/>
          <w:numId w:val="18"/>
        </w:numPr>
      </w:pPr>
      <w:r>
        <w:lastRenderedPageBreak/>
        <w:t>The catheter</w:t>
      </w:r>
      <w:r w:rsidRPr="0011130E">
        <w:t xml:space="preserve"> should glide out VERY EASILY. </w:t>
      </w:r>
      <w:r w:rsidRPr="00BF14DF">
        <w:rPr>
          <w:b/>
        </w:rPr>
        <w:t>If you feel pain, resistance, or feel you need to use any force to pull the catheter out, STOP IMMEDIATELY.</w:t>
      </w:r>
      <w:r w:rsidRPr="0011130E">
        <w:t xml:space="preserve"> Leave the tubing as is and call the on-call </w:t>
      </w:r>
      <w:r w:rsidR="009B4215">
        <w:t xml:space="preserve">home pump </w:t>
      </w:r>
      <w:r w:rsidRPr="0011130E">
        <w:t>doctor</w:t>
      </w:r>
      <w:r>
        <w:t xml:space="preserve"> for further instruction</w:t>
      </w:r>
      <w:r w:rsidRPr="0011130E">
        <w:t xml:space="preserve">.  </w:t>
      </w:r>
    </w:p>
    <w:p w14:paraId="0B27F8EE" w14:textId="6F6110D1" w:rsidR="00841252" w:rsidRPr="0011130E" w:rsidRDefault="008A45E6" w:rsidP="00D20A0E">
      <w:pPr>
        <w:pStyle w:val="NoSpacing"/>
        <w:numPr>
          <w:ilvl w:val="0"/>
          <w:numId w:val="18"/>
        </w:numPr>
      </w:pPr>
      <w:r>
        <w:t>About</w:t>
      </w:r>
      <w:r w:rsidRPr="0011130E">
        <w:t xml:space="preserve"> 2-3 inches of tubing</w:t>
      </w:r>
      <w:r>
        <w:t xml:space="preserve"> </w:t>
      </w:r>
      <w:r w:rsidRPr="0011130E">
        <w:t>will glide out</w:t>
      </w:r>
      <w:r>
        <w:t xml:space="preserve"> of the skin</w:t>
      </w:r>
      <w:r w:rsidRPr="0011130E">
        <w:t xml:space="preserve"> before the tip </w:t>
      </w:r>
      <w:r>
        <w:t xml:space="preserve">of the catheter </w:t>
      </w:r>
      <w:r w:rsidRPr="0011130E">
        <w:t>comes out. Carefully examine the tip of the catheter for a dark stripe (Figure 2) once</w:t>
      </w:r>
      <w:r>
        <w:t xml:space="preserve"> the catheter</w:t>
      </w:r>
      <w:r w:rsidRPr="0011130E">
        <w:t xml:space="preserve"> is out</w:t>
      </w:r>
      <w:r>
        <w:t xml:space="preserve">. </w:t>
      </w:r>
      <w:r w:rsidRPr="0011130E">
        <w:t xml:space="preserve">If there is no dark stripe at the end, save the tubing that has come out in a plastic bag and call the on-call </w:t>
      </w:r>
      <w:r w:rsidR="00F71378">
        <w:t xml:space="preserve">home pump </w:t>
      </w:r>
      <w:r w:rsidRPr="0011130E">
        <w:t xml:space="preserve">doctor </w:t>
      </w:r>
      <w:r>
        <w:t>for further instruction</w:t>
      </w:r>
      <w:r w:rsidRPr="0011130E">
        <w:t xml:space="preserve">. </w:t>
      </w:r>
      <w:r w:rsidRPr="0011130E">
        <w:rPr>
          <w:b/>
        </w:rPr>
        <w:t>DO NOT CUT THE TUBING.</w:t>
      </w:r>
    </w:p>
    <w:p w14:paraId="060799B9" w14:textId="547B7B00" w:rsidR="008A45E6" w:rsidRPr="00920726" w:rsidRDefault="008A45E6" w:rsidP="000C56E8">
      <w:pPr>
        <w:pStyle w:val="NoSpacing"/>
        <w:numPr>
          <w:ilvl w:val="0"/>
          <w:numId w:val="18"/>
        </w:numPr>
      </w:pPr>
      <w:r w:rsidRPr="0011130E">
        <w:t xml:space="preserve">Once the tip is identified, dispose of all materials in the garbage (tubing, medication bag, dressings, etc.) </w:t>
      </w:r>
      <w:r w:rsidRPr="005817F6">
        <w:t>You do not need to return any of the materials to OHSU.</w:t>
      </w:r>
    </w:p>
    <w:p w14:paraId="30AFA85E" w14:textId="7A657B5F" w:rsidR="00EB067C" w:rsidRDefault="00EB067C">
      <w:pPr>
        <w:pStyle w:val="NoSpacing"/>
        <w:pBdr>
          <w:bottom w:val="dotted" w:sz="24" w:space="1" w:color="auto"/>
        </w:pBdr>
        <w:rPr>
          <w:b/>
        </w:rPr>
      </w:pPr>
    </w:p>
    <w:p w14:paraId="1915CF5B" w14:textId="77777777" w:rsidR="00576DA5" w:rsidRDefault="00576DA5" w:rsidP="00576DA5">
      <w:pPr>
        <w:pStyle w:val="NoSpacing"/>
        <w:jc w:val="both"/>
        <w:rPr>
          <w:b/>
        </w:rPr>
      </w:pPr>
      <w:r>
        <w:rPr>
          <w:b/>
        </w:rPr>
        <w:t xml:space="preserve">Where can I learn more information? </w:t>
      </w:r>
    </w:p>
    <w:p w14:paraId="74C0A4CE" w14:textId="77777777" w:rsidR="00576DA5" w:rsidRDefault="00576DA5" w:rsidP="00576DA5">
      <w:pPr>
        <w:pStyle w:val="NoSpacing"/>
        <w:jc w:val="both"/>
      </w:pPr>
      <w:r>
        <w:t xml:space="preserve">To view 3 short informative videos about nerve blocks, how they are placed, and postoperative care, please search for </w:t>
      </w:r>
      <w:r>
        <w:rPr>
          <w:b/>
        </w:rPr>
        <w:t>OHSU Home Pump</w:t>
      </w:r>
      <w:r>
        <w:t xml:space="preserve"> in your internet browser, or visit: </w:t>
      </w:r>
    </w:p>
    <w:p w14:paraId="1D7F6F5F" w14:textId="77777777" w:rsidR="00576DA5" w:rsidRPr="005817F6" w:rsidRDefault="00576DA5" w:rsidP="00576DA5">
      <w:pPr>
        <w:pStyle w:val="NoSpacing"/>
        <w:jc w:val="both"/>
      </w:pPr>
    </w:p>
    <w:p w14:paraId="4D8FA98D" w14:textId="77777777" w:rsidR="00D20A0E" w:rsidRPr="006139AE" w:rsidRDefault="00E4569E" w:rsidP="00D20A0E">
      <w:pPr>
        <w:pStyle w:val="NoSpacing"/>
        <w:jc w:val="center"/>
        <w:rPr>
          <w:b/>
          <w:sz w:val="36"/>
          <w:szCs w:val="36"/>
        </w:rPr>
      </w:pPr>
      <w:hyperlink r:id="rId9" w:history="1">
        <w:r w:rsidR="00D20A0E" w:rsidRPr="006139AE">
          <w:rPr>
            <w:rStyle w:val="Hyperlink"/>
            <w:b/>
            <w:sz w:val="36"/>
            <w:szCs w:val="36"/>
          </w:rPr>
          <w:t>http://tiny.cc/OHSUpump</w:t>
        </w:r>
      </w:hyperlink>
    </w:p>
    <w:p w14:paraId="47308451" w14:textId="7813F500" w:rsidR="00576DA5" w:rsidRPr="000C56E8" w:rsidRDefault="00576DA5" w:rsidP="000C56E8">
      <w:pPr>
        <w:pStyle w:val="NoSpacing"/>
        <w:rPr>
          <w:rFonts w:ascii="Calibri" w:hAnsi="Calibri" w:cs="Segoe UI"/>
          <w:b/>
          <w:bCs/>
        </w:rPr>
      </w:pPr>
    </w:p>
    <w:p w14:paraId="67F2DEC6" w14:textId="7A162B20" w:rsidR="002F2FC1" w:rsidRPr="000C56E8" w:rsidRDefault="002F2FC1" w:rsidP="000C56E8">
      <w:pPr>
        <w:pStyle w:val="NoSpacing"/>
        <w:jc w:val="both"/>
        <w:rPr>
          <w:rFonts w:ascii="Calibri" w:hAnsi="Calibri"/>
          <w:b/>
          <w:bCs/>
        </w:rPr>
      </w:pPr>
      <w:r w:rsidRPr="000431CD">
        <w:rPr>
          <w:rFonts w:ascii="Calibri" w:hAnsi="Calibri" w:cs="Segoe UI"/>
          <w:b/>
          <w:bCs/>
        </w:rPr>
        <w:t xml:space="preserve">What if I have questions at home? </w:t>
      </w:r>
    </w:p>
    <w:p w14:paraId="25D2ACA7" w14:textId="0AB21E40" w:rsidR="008A45E6" w:rsidRPr="000C56E8" w:rsidRDefault="002F2FC1" w:rsidP="000C56E8">
      <w:pPr>
        <w:pStyle w:val="NoSpacing"/>
        <w:rPr>
          <w:rFonts w:ascii="Calibri" w:hAnsi="Calibri"/>
        </w:rPr>
      </w:pPr>
      <w:r w:rsidRPr="0011130E">
        <w:rPr>
          <w:rFonts w:ascii="Calibri" w:hAnsi="Calibri"/>
        </w:rPr>
        <w:t xml:space="preserve">A healthcare provider will contact you </w:t>
      </w:r>
      <w:r w:rsidR="006B050D">
        <w:rPr>
          <w:rFonts w:ascii="Calibri" w:hAnsi="Calibri"/>
        </w:rPr>
        <w:t xml:space="preserve">the day after you go home </w:t>
      </w:r>
      <w:r w:rsidRPr="0011130E">
        <w:rPr>
          <w:rFonts w:ascii="Calibri" w:hAnsi="Calibri"/>
        </w:rPr>
        <w:t xml:space="preserve">to check on your progress if you go home with a nerve block catheter. For urgent conditions, including pain that is not well controlled, please call </w:t>
      </w:r>
      <w:r w:rsidRPr="000431CD">
        <w:rPr>
          <w:rFonts w:ascii="Calibri" w:hAnsi="Calibri"/>
          <w:b/>
          <w:bCs/>
        </w:rPr>
        <w:t>503-494-8311</w:t>
      </w:r>
      <w:r w:rsidRPr="0011130E">
        <w:rPr>
          <w:rFonts w:ascii="Calibri" w:hAnsi="Calibri"/>
        </w:rPr>
        <w:t xml:space="preserve"> and ask for the “</w:t>
      </w:r>
      <w:r w:rsidRPr="000C56E8">
        <w:rPr>
          <w:rFonts w:ascii="Calibri" w:hAnsi="Calibri"/>
          <w:b/>
          <w:bCs/>
        </w:rPr>
        <w:t>Home-Pump Doctor</w:t>
      </w:r>
      <w:r w:rsidR="005D157F" w:rsidRPr="005D157F">
        <w:rPr>
          <w:rFonts w:ascii="Calibri" w:hAnsi="Calibri"/>
          <w:b/>
          <w:bCs/>
        </w:rPr>
        <w:t xml:space="preserve"> </w:t>
      </w:r>
      <w:r w:rsidR="005D157F" w:rsidRPr="000C56E8">
        <w:rPr>
          <w:rFonts w:ascii="Calibri" w:hAnsi="Calibri"/>
          <w:b/>
          <w:bCs/>
        </w:rPr>
        <w:t>On-Call</w:t>
      </w:r>
      <w:r>
        <w:rPr>
          <w:rFonts w:ascii="Calibri" w:hAnsi="Calibri"/>
        </w:rPr>
        <w:t>.”</w:t>
      </w:r>
      <w:r w:rsidRPr="0011130E">
        <w:rPr>
          <w:rFonts w:ascii="Calibri" w:hAnsi="Calibri"/>
        </w:rPr>
        <w:t xml:space="preserve">  Most questions or problems can be handled over the phone.  If you cannot reach the doctor on call by phone or are having an emergency</w:t>
      </w:r>
      <w:r w:rsidRPr="007F3027">
        <w:rPr>
          <w:rFonts w:ascii="Calibri" w:hAnsi="Calibri"/>
        </w:rPr>
        <w:t>, go</w:t>
      </w:r>
      <w:r w:rsidRPr="0011130E">
        <w:rPr>
          <w:rFonts w:ascii="Calibri" w:hAnsi="Calibri"/>
        </w:rPr>
        <w:t xml:space="preserve"> to the nearest emergency room. If you are concerned about the surgical incision itself, please call your surgeon’s office. </w:t>
      </w:r>
    </w:p>
    <w:p w14:paraId="2FC53431" w14:textId="77777777" w:rsidR="00874F59" w:rsidRDefault="00874F59" w:rsidP="00F15110">
      <w:pPr>
        <w:pStyle w:val="NoSpacing"/>
        <w:rPr>
          <w:rFonts w:ascii="Calibri" w:hAnsi="Calibri"/>
          <w:b/>
        </w:rPr>
      </w:pPr>
    </w:p>
    <w:p w14:paraId="505BAF73" w14:textId="45750C65" w:rsidR="00F15110" w:rsidRPr="000C56E8" w:rsidRDefault="00F15110">
      <w:pPr>
        <w:pStyle w:val="NoSpacing"/>
        <w:rPr>
          <w:rFonts w:ascii="Calibri" w:hAnsi="Calibri"/>
          <w:b/>
          <w:bCs/>
        </w:rPr>
      </w:pPr>
      <w:r w:rsidRPr="000431CD">
        <w:rPr>
          <w:rFonts w:ascii="Calibri" w:hAnsi="Calibri"/>
          <w:b/>
          <w:bCs/>
        </w:rPr>
        <w:t xml:space="preserve">When should I call my doctor? </w:t>
      </w:r>
    </w:p>
    <w:p w14:paraId="3342636B" w14:textId="6175B47E" w:rsidR="00CB7A77" w:rsidRDefault="00CB7A77">
      <w:pPr>
        <w:rPr>
          <w:rFonts w:ascii="Calibri" w:hAnsi="Calibri"/>
        </w:rPr>
      </w:pPr>
      <w:r w:rsidRPr="0011130E">
        <w:rPr>
          <w:rFonts w:ascii="Calibri" w:hAnsi="Calibri"/>
          <w:b/>
          <w:noProof/>
          <w:sz w:val="28"/>
          <w:szCs w:val="28"/>
          <w:u w:val="single"/>
        </w:rPr>
        <mc:AlternateContent>
          <mc:Choice Requires="wps">
            <w:drawing>
              <wp:anchor distT="0" distB="0" distL="114300" distR="114300" simplePos="0" relativeHeight="251652608" behindDoc="0" locked="0" layoutInCell="1" allowOverlap="1" wp14:anchorId="41EA3CBF" wp14:editId="0E215CD1">
                <wp:simplePos x="0" y="0"/>
                <wp:positionH relativeFrom="margin">
                  <wp:align>left</wp:align>
                </wp:positionH>
                <wp:positionV relativeFrom="paragraph">
                  <wp:posOffset>149103</wp:posOffset>
                </wp:positionV>
                <wp:extent cx="5120640" cy="2790825"/>
                <wp:effectExtent l="38100" t="38100" r="41910" b="4762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2790825"/>
                        </a:xfrm>
                        <a:prstGeom prst="rect">
                          <a:avLst/>
                        </a:prstGeom>
                        <a:solidFill>
                          <a:srgbClr val="FFFFFF"/>
                        </a:solidFill>
                        <a:ln w="76200" cmpd="tri">
                          <a:solidFill>
                            <a:srgbClr val="FF0000"/>
                          </a:solidFill>
                          <a:miter lim="800000"/>
                          <a:headEnd/>
                          <a:tailEnd/>
                        </a:ln>
                      </wps:spPr>
                      <wps:txbx>
                        <w:txbxContent>
                          <w:p w14:paraId="5BBC1F6D" w14:textId="1C619FC4" w:rsidR="004C128C" w:rsidRDefault="004C128C" w:rsidP="00EA30D8">
                            <w:pPr>
                              <w:pStyle w:val="NoSpacing"/>
                              <w:jc w:val="center"/>
                              <w:rPr>
                                <w:b/>
                                <w:sz w:val="28"/>
                                <w:szCs w:val="28"/>
                              </w:rPr>
                            </w:pPr>
                            <w:r w:rsidRPr="000373E1">
                              <w:rPr>
                                <w:b/>
                                <w:sz w:val="28"/>
                                <w:szCs w:val="28"/>
                              </w:rPr>
                              <w:t>STOP THE PUMP</w:t>
                            </w:r>
                          </w:p>
                          <w:p w14:paraId="5B0E7B80" w14:textId="73A0FFAD" w:rsidR="00220E51" w:rsidRDefault="004C128C">
                            <w:pPr>
                              <w:pStyle w:val="NoSpacing"/>
                              <w:jc w:val="center"/>
                              <w:rPr>
                                <w:b/>
                                <w:sz w:val="28"/>
                                <w:szCs w:val="28"/>
                              </w:rPr>
                            </w:pPr>
                            <w:r>
                              <w:rPr>
                                <w:b/>
                                <w:sz w:val="28"/>
                                <w:szCs w:val="28"/>
                              </w:rPr>
                              <w:t>Call</w:t>
                            </w:r>
                            <w:r w:rsidRPr="000373E1">
                              <w:rPr>
                                <w:b/>
                                <w:sz w:val="28"/>
                                <w:szCs w:val="28"/>
                              </w:rPr>
                              <w:t xml:space="preserve"> 503-494-8311 IMMEDIATELY</w:t>
                            </w:r>
                            <w:r w:rsidR="00220E51">
                              <w:rPr>
                                <w:b/>
                                <w:sz w:val="28"/>
                                <w:szCs w:val="28"/>
                              </w:rPr>
                              <w:t xml:space="preserve"> </w:t>
                            </w:r>
                          </w:p>
                          <w:p w14:paraId="51598A9B" w14:textId="165FE23E" w:rsidR="008D76E8" w:rsidRDefault="00220E51">
                            <w:pPr>
                              <w:pStyle w:val="NoSpacing"/>
                              <w:jc w:val="center"/>
                              <w:rPr>
                                <w:rFonts w:ascii="Calibri" w:hAnsi="Calibri"/>
                                <w:b/>
                                <w:sz w:val="28"/>
                                <w:szCs w:val="28"/>
                              </w:rPr>
                            </w:pPr>
                            <w:r>
                              <w:rPr>
                                <w:b/>
                                <w:sz w:val="28"/>
                                <w:szCs w:val="28"/>
                              </w:rPr>
                              <w:t>A</w:t>
                            </w:r>
                            <w:r w:rsidRPr="00220E51">
                              <w:rPr>
                                <w:b/>
                                <w:sz w:val="28"/>
                                <w:szCs w:val="28"/>
                              </w:rPr>
                              <w:t xml:space="preserve">sk for the </w:t>
                            </w:r>
                            <w:r w:rsidRPr="0011130E">
                              <w:rPr>
                                <w:rFonts w:ascii="Calibri" w:hAnsi="Calibri"/>
                                <w:b/>
                                <w:sz w:val="28"/>
                                <w:szCs w:val="28"/>
                              </w:rPr>
                              <w:t>Home-Pump Doctor</w:t>
                            </w:r>
                            <w:r w:rsidR="001B3ABC">
                              <w:rPr>
                                <w:rFonts w:ascii="Calibri" w:hAnsi="Calibri"/>
                                <w:b/>
                                <w:sz w:val="28"/>
                                <w:szCs w:val="28"/>
                              </w:rPr>
                              <w:t xml:space="preserve"> </w:t>
                            </w:r>
                            <w:r w:rsidR="001B3ABC" w:rsidRPr="0011130E">
                              <w:rPr>
                                <w:rFonts w:ascii="Calibri" w:hAnsi="Calibri"/>
                                <w:b/>
                                <w:sz w:val="28"/>
                                <w:szCs w:val="28"/>
                              </w:rPr>
                              <w:t>On-Call</w:t>
                            </w:r>
                          </w:p>
                          <w:p w14:paraId="55A4D4B6" w14:textId="22B37B03" w:rsidR="00220E51" w:rsidRPr="00220E51" w:rsidRDefault="008D76E8">
                            <w:pPr>
                              <w:pStyle w:val="NoSpacing"/>
                              <w:jc w:val="center"/>
                              <w:rPr>
                                <w:b/>
                                <w:sz w:val="28"/>
                                <w:szCs w:val="28"/>
                              </w:rPr>
                            </w:pPr>
                            <w:r>
                              <w:rPr>
                                <w:b/>
                                <w:sz w:val="28"/>
                                <w:szCs w:val="28"/>
                              </w:rPr>
                              <w:t>If you have:</w:t>
                            </w:r>
                          </w:p>
                          <w:p w14:paraId="2F812395" w14:textId="77777777" w:rsidR="004C128C" w:rsidRPr="0011130E" w:rsidRDefault="004C128C" w:rsidP="004C128C">
                            <w:pPr>
                              <w:pStyle w:val="NoSpacing"/>
                              <w:jc w:val="center"/>
                              <w:rPr>
                                <w:b/>
                                <w:sz w:val="16"/>
                                <w:szCs w:val="16"/>
                              </w:rPr>
                            </w:pPr>
                          </w:p>
                          <w:p w14:paraId="083EE053" w14:textId="18A46CA5" w:rsidR="004C128C" w:rsidRDefault="00EA30D8" w:rsidP="004C128C">
                            <w:pPr>
                              <w:pStyle w:val="NoSpacing"/>
                              <w:numPr>
                                <w:ilvl w:val="0"/>
                                <w:numId w:val="17"/>
                              </w:numPr>
                            </w:pPr>
                            <w:r>
                              <w:t>I</w:t>
                            </w:r>
                            <w:r w:rsidR="004C128C">
                              <w:t xml:space="preserve">nfection </w:t>
                            </w:r>
                            <w:r w:rsidR="00A56692">
                              <w:t xml:space="preserve">at the catheter site </w:t>
                            </w:r>
                            <w:r w:rsidR="004C128C">
                              <w:t>(</w:t>
                            </w:r>
                            <w:r>
                              <w:t>see</w:t>
                            </w:r>
                            <w:r w:rsidR="00B81471">
                              <w:t xml:space="preserve"> Page 1</w:t>
                            </w:r>
                            <w:r w:rsidR="004C128C">
                              <w:t>)</w:t>
                            </w:r>
                          </w:p>
                          <w:p w14:paraId="6F3097C8" w14:textId="5033D196" w:rsidR="004C128C" w:rsidRDefault="00A56692" w:rsidP="004C128C">
                            <w:pPr>
                              <w:pStyle w:val="NoSpacing"/>
                              <w:numPr>
                                <w:ilvl w:val="0"/>
                                <w:numId w:val="17"/>
                              </w:numPr>
                            </w:pPr>
                            <w:r>
                              <w:t xml:space="preserve">New </w:t>
                            </w:r>
                            <w:r w:rsidR="004C128C">
                              <w:t>Ringing/rumbling in your ear(s)</w:t>
                            </w:r>
                          </w:p>
                          <w:p w14:paraId="363BC65F" w14:textId="59A0BE0C" w:rsidR="004C128C" w:rsidRDefault="004C128C" w:rsidP="004C128C">
                            <w:pPr>
                              <w:pStyle w:val="NoSpacing"/>
                              <w:numPr>
                                <w:ilvl w:val="0"/>
                                <w:numId w:val="17"/>
                              </w:numPr>
                            </w:pPr>
                            <w:r>
                              <w:t xml:space="preserve">Metallic taste or numbness </w:t>
                            </w:r>
                            <w:r w:rsidR="00A56692">
                              <w:t>in</w:t>
                            </w:r>
                            <w:r w:rsidR="00EA30D8">
                              <w:t>/</w:t>
                            </w:r>
                            <w:r w:rsidR="00A56692">
                              <w:t>around the mouth</w:t>
                            </w:r>
                          </w:p>
                          <w:p w14:paraId="2E3607F3" w14:textId="77777777" w:rsidR="004C128C" w:rsidRDefault="004C128C" w:rsidP="004C128C">
                            <w:pPr>
                              <w:pStyle w:val="NoSpacing"/>
                              <w:numPr>
                                <w:ilvl w:val="0"/>
                                <w:numId w:val="17"/>
                              </w:numPr>
                            </w:pPr>
                            <w:r>
                              <w:t>Dizziness, agitation, nervousness</w:t>
                            </w:r>
                          </w:p>
                          <w:p w14:paraId="69DBBC28" w14:textId="77777777" w:rsidR="004C128C" w:rsidRDefault="004C128C" w:rsidP="004C128C">
                            <w:pPr>
                              <w:pStyle w:val="NoSpacing"/>
                              <w:numPr>
                                <w:ilvl w:val="0"/>
                                <w:numId w:val="17"/>
                              </w:numPr>
                            </w:pPr>
                            <w:r>
                              <w:t>Hives</w:t>
                            </w:r>
                          </w:p>
                          <w:p w14:paraId="2DCE444B" w14:textId="77777777" w:rsidR="004C128C" w:rsidRDefault="004C128C" w:rsidP="004C128C">
                            <w:pPr>
                              <w:pStyle w:val="NoSpacing"/>
                              <w:numPr>
                                <w:ilvl w:val="0"/>
                                <w:numId w:val="17"/>
                              </w:numPr>
                            </w:pPr>
                            <w:r>
                              <w:t>Irregular breathing or heartbeat</w:t>
                            </w:r>
                          </w:p>
                          <w:p w14:paraId="5D1EAB17" w14:textId="77777777" w:rsidR="004C128C" w:rsidRDefault="004C128C" w:rsidP="004C128C">
                            <w:pPr>
                              <w:pStyle w:val="NoSpacing"/>
                              <w:numPr>
                                <w:ilvl w:val="0"/>
                                <w:numId w:val="17"/>
                              </w:numPr>
                            </w:pPr>
                            <w:r>
                              <w:t>Shortness of breath or chest pain</w:t>
                            </w:r>
                          </w:p>
                          <w:p w14:paraId="7C9673E2" w14:textId="77777777" w:rsidR="004C128C" w:rsidRPr="00A730D3" w:rsidRDefault="004C128C" w:rsidP="004C128C">
                            <w:pPr>
                              <w:pStyle w:val="NoSpacing"/>
                              <w:jc w:val="center"/>
                              <w:rPr>
                                <w:sz w:val="10"/>
                                <w:szCs w:val="10"/>
                              </w:rPr>
                            </w:pPr>
                          </w:p>
                          <w:p w14:paraId="32E89FD6" w14:textId="77777777" w:rsidR="004C128C" w:rsidRPr="00A33789" w:rsidRDefault="004C128C" w:rsidP="004C128C">
                            <w:pPr>
                              <w:jc w:val="center"/>
                              <w:rPr>
                                <w:b/>
                                <w:color w:val="FF0000"/>
                                <w:sz w:val="24"/>
                                <w:szCs w:val="24"/>
                                <w:u w:val="single"/>
                              </w:rPr>
                            </w:pPr>
                            <w:r w:rsidRPr="00A33789">
                              <w:rPr>
                                <w:b/>
                                <w:color w:val="FF0000"/>
                                <w:sz w:val="24"/>
                                <w:szCs w:val="24"/>
                                <w:u w:val="single"/>
                              </w:rPr>
                              <w:t>IF YOUR SYMPTOMS ARE SEVERE, CALL 911</w:t>
                            </w:r>
                          </w:p>
                          <w:p w14:paraId="21489C9A" w14:textId="77777777" w:rsidR="004C128C" w:rsidRDefault="004C128C" w:rsidP="004C12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EA3CBF" id="_x0000_t202" coordsize="21600,21600" o:spt="202" path="m,l,21600r21600,l21600,xe">
                <v:stroke joinstyle="miter"/>
                <v:path gradientshapeok="t" o:connecttype="rect"/>
              </v:shapetype>
              <v:shape id="Text Box 11" o:spid="_x0000_s1027" type="#_x0000_t202" style="position:absolute;margin-left:0;margin-top:11.75pt;width:403.2pt;height:219.75pt;z-index:251652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" strokecolor="red" strokeweight="6pt">
                <v:stroke linestyle="thickBetweenThin"/>
                <v:textbox>
                  <w:txbxContent>
                    <w:p w14:paraId="5BBC1F6D" w14:textId="1C619FC4" w:rsidR="004C128C" w:rsidRDefault="004C128C" w:rsidP="00EA30D8">
                      <w:pPr>
                        <w:pStyle w:val="NoSpacing"/>
                        <w:jc w:val="center"/>
                        <w:rPr>
                          <w:b/>
                          <w:sz w:val="28"/>
                          <w:szCs w:val="28"/>
                        </w:rPr>
                      </w:pPr>
                      <w:r w:rsidRPr="000373E1">
                        <w:rPr>
                          <w:b/>
                          <w:sz w:val="28"/>
                          <w:szCs w:val="28"/>
                        </w:rPr>
                        <w:t>STOP THE PUMP</w:t>
                      </w:r>
                    </w:p>
                    <w:p w14:paraId="5B0E7B80" w14:textId="73A0FFAD" w:rsidR="00220E51" w:rsidRDefault="004C128C">
                      <w:pPr>
                        <w:pStyle w:val="NoSpacing"/>
                        <w:jc w:val="center"/>
                        <w:rPr>
                          <w:b/>
                          <w:sz w:val="28"/>
                          <w:szCs w:val="28"/>
                        </w:rPr>
                      </w:pPr>
                      <w:r>
                        <w:rPr>
                          <w:b/>
                          <w:sz w:val="28"/>
                          <w:szCs w:val="28"/>
                        </w:rPr>
                        <w:t>Call</w:t>
                      </w:r>
                      <w:r w:rsidRPr="000373E1">
                        <w:rPr>
                          <w:b/>
                          <w:sz w:val="28"/>
                          <w:szCs w:val="28"/>
                        </w:rPr>
                        <w:t xml:space="preserve"> 503-494-8311 IMMEDIATELY</w:t>
                      </w:r>
                      <w:r w:rsidR="00220E51">
                        <w:rPr>
                          <w:b/>
                          <w:sz w:val="28"/>
                          <w:szCs w:val="28"/>
                        </w:rPr>
                        <w:t xml:space="preserve"> </w:t>
                      </w:r>
                    </w:p>
                    <w:p w14:paraId="51598A9B" w14:textId="165FE23E" w:rsidR="008D76E8" w:rsidRDefault="00220E51">
                      <w:pPr>
                        <w:pStyle w:val="NoSpacing"/>
                        <w:jc w:val="center"/>
                        <w:rPr>
                          <w:rFonts w:ascii="Calibri" w:hAnsi="Calibri"/>
                          <w:b/>
                          <w:sz w:val="28"/>
                          <w:szCs w:val="28"/>
                        </w:rPr>
                      </w:pPr>
                      <w:r>
                        <w:rPr>
                          <w:b/>
                          <w:sz w:val="28"/>
                          <w:szCs w:val="28"/>
                        </w:rPr>
                        <w:t>A</w:t>
                      </w:r>
                      <w:r w:rsidRPr="00220E51">
                        <w:rPr>
                          <w:b/>
                          <w:sz w:val="28"/>
                          <w:szCs w:val="28"/>
                        </w:rPr>
                        <w:t xml:space="preserve">sk for the </w:t>
                      </w:r>
                      <w:r w:rsidRPr="0011130E">
                        <w:rPr>
                          <w:rFonts w:ascii="Calibri" w:hAnsi="Calibri"/>
                          <w:b/>
                          <w:sz w:val="28"/>
                          <w:szCs w:val="28"/>
                        </w:rPr>
                        <w:t>Home-Pump Doctor</w:t>
                      </w:r>
                      <w:r w:rsidR="001B3ABC">
                        <w:rPr>
                          <w:rFonts w:ascii="Calibri" w:hAnsi="Calibri"/>
                          <w:b/>
                          <w:sz w:val="28"/>
                          <w:szCs w:val="28"/>
                        </w:rPr>
                        <w:t xml:space="preserve"> </w:t>
                      </w:r>
                      <w:r w:rsidR="001B3ABC" w:rsidRPr="0011130E">
                        <w:rPr>
                          <w:rFonts w:ascii="Calibri" w:hAnsi="Calibri"/>
                          <w:b/>
                          <w:sz w:val="28"/>
                          <w:szCs w:val="28"/>
                        </w:rPr>
                        <w:t>On-Call</w:t>
                      </w:r>
                    </w:p>
                    <w:p w14:paraId="55A4D4B6" w14:textId="22B37B03" w:rsidR="00220E51" w:rsidRPr="00220E51" w:rsidRDefault="008D76E8">
                      <w:pPr>
                        <w:pStyle w:val="NoSpacing"/>
                        <w:jc w:val="center"/>
                        <w:rPr>
                          <w:b/>
                          <w:sz w:val="28"/>
                          <w:szCs w:val="28"/>
                        </w:rPr>
                      </w:pPr>
                      <w:r>
                        <w:rPr>
                          <w:b/>
                          <w:sz w:val="28"/>
                          <w:szCs w:val="28"/>
                        </w:rPr>
                        <w:t>If you have:</w:t>
                      </w:r>
                    </w:p>
                    <w:p w14:paraId="2F812395" w14:textId="77777777" w:rsidR="004C128C" w:rsidRPr="0011130E" w:rsidRDefault="004C128C" w:rsidP="004C128C">
                      <w:pPr>
                        <w:pStyle w:val="NoSpacing"/>
                        <w:jc w:val="center"/>
                        <w:rPr>
                          <w:b/>
                          <w:sz w:val="16"/>
                          <w:szCs w:val="16"/>
                        </w:rPr>
                      </w:pPr>
                    </w:p>
                    <w:p w14:paraId="083EE053" w14:textId="18A46CA5" w:rsidR="004C128C" w:rsidRDefault="00EA30D8" w:rsidP="004C128C">
                      <w:pPr>
                        <w:pStyle w:val="NoSpacing"/>
                        <w:numPr>
                          <w:ilvl w:val="0"/>
                          <w:numId w:val="17"/>
                        </w:numPr>
                      </w:pPr>
                      <w:r>
                        <w:t>I</w:t>
                      </w:r>
                      <w:r w:rsidR="004C128C">
                        <w:t xml:space="preserve">nfection </w:t>
                      </w:r>
                      <w:r w:rsidR="00A56692">
                        <w:t xml:space="preserve">at the catheter site </w:t>
                      </w:r>
                      <w:r w:rsidR="004C128C">
                        <w:t>(</w:t>
                      </w:r>
                      <w:r>
                        <w:t>see</w:t>
                      </w:r>
                      <w:r w:rsidR="00B81471">
                        <w:t xml:space="preserve"> Page 1</w:t>
                      </w:r>
                      <w:r w:rsidR="004C128C">
                        <w:t>)</w:t>
                      </w:r>
                    </w:p>
                    <w:p w14:paraId="6F3097C8" w14:textId="5033D196" w:rsidR="004C128C" w:rsidRDefault="00A56692" w:rsidP="004C128C">
                      <w:pPr>
                        <w:pStyle w:val="NoSpacing"/>
                        <w:numPr>
                          <w:ilvl w:val="0"/>
                          <w:numId w:val="17"/>
                        </w:numPr>
                      </w:pPr>
                      <w:r>
                        <w:t xml:space="preserve">New </w:t>
                      </w:r>
                      <w:r w:rsidR="004C128C">
                        <w:t>Ringing/rumbling in your ear(s)</w:t>
                      </w:r>
                    </w:p>
                    <w:p w14:paraId="363BC65F" w14:textId="59A0BE0C" w:rsidR="004C128C" w:rsidRDefault="004C128C" w:rsidP="004C128C">
                      <w:pPr>
                        <w:pStyle w:val="NoSpacing"/>
                        <w:numPr>
                          <w:ilvl w:val="0"/>
                          <w:numId w:val="17"/>
                        </w:numPr>
                      </w:pPr>
                      <w:r>
                        <w:t xml:space="preserve">Metallic taste or numbness </w:t>
                      </w:r>
                      <w:r w:rsidR="00A56692">
                        <w:t>in</w:t>
                      </w:r>
                      <w:r w:rsidR="00EA30D8">
                        <w:t>/</w:t>
                      </w:r>
                      <w:r w:rsidR="00A56692">
                        <w:t>around the mouth</w:t>
                      </w:r>
                    </w:p>
                    <w:p w14:paraId="2E3607F3" w14:textId="77777777" w:rsidR="004C128C" w:rsidRDefault="004C128C" w:rsidP="004C128C">
                      <w:pPr>
                        <w:pStyle w:val="NoSpacing"/>
                        <w:numPr>
                          <w:ilvl w:val="0"/>
                          <w:numId w:val="17"/>
                        </w:numPr>
                      </w:pPr>
                      <w:r>
                        <w:t>Dizziness, agitation, nervousness</w:t>
                      </w:r>
                    </w:p>
                    <w:p w14:paraId="69DBBC28" w14:textId="77777777" w:rsidR="004C128C" w:rsidRDefault="004C128C" w:rsidP="004C128C">
                      <w:pPr>
                        <w:pStyle w:val="NoSpacing"/>
                        <w:numPr>
                          <w:ilvl w:val="0"/>
                          <w:numId w:val="17"/>
                        </w:numPr>
                      </w:pPr>
                      <w:r>
                        <w:t>Hives</w:t>
                      </w:r>
                    </w:p>
                    <w:p w14:paraId="2DCE444B" w14:textId="77777777" w:rsidR="004C128C" w:rsidRDefault="004C128C" w:rsidP="004C128C">
                      <w:pPr>
                        <w:pStyle w:val="NoSpacing"/>
                        <w:numPr>
                          <w:ilvl w:val="0"/>
                          <w:numId w:val="17"/>
                        </w:numPr>
                      </w:pPr>
                      <w:r>
                        <w:t>Irregular breathing or heartbeat</w:t>
                      </w:r>
                    </w:p>
                    <w:p w14:paraId="5D1EAB17" w14:textId="77777777" w:rsidR="004C128C" w:rsidRDefault="004C128C" w:rsidP="004C128C">
                      <w:pPr>
                        <w:pStyle w:val="NoSpacing"/>
                        <w:numPr>
                          <w:ilvl w:val="0"/>
                          <w:numId w:val="17"/>
                        </w:numPr>
                      </w:pPr>
                      <w:r>
                        <w:t>Shortness of breath or chest pain</w:t>
                      </w:r>
                    </w:p>
                    <w:p w14:paraId="7C9673E2" w14:textId="77777777" w:rsidR="004C128C" w:rsidRPr="00A730D3" w:rsidRDefault="004C128C" w:rsidP="004C128C">
                      <w:pPr>
                        <w:pStyle w:val="NoSpacing"/>
                        <w:jc w:val="center"/>
                        <w:rPr>
                          <w:sz w:val="10"/>
                          <w:szCs w:val="10"/>
                        </w:rPr>
                      </w:pPr>
                    </w:p>
                    <w:p w14:paraId="32E89FD6" w14:textId="77777777" w:rsidR="004C128C" w:rsidRPr="00A33789" w:rsidRDefault="004C128C" w:rsidP="004C128C">
                      <w:pPr>
                        <w:jc w:val="center"/>
                        <w:rPr>
                          <w:b/>
                          <w:color w:val="FF0000"/>
                          <w:sz w:val="24"/>
                          <w:szCs w:val="24"/>
                          <w:u w:val="single"/>
                        </w:rPr>
                      </w:pPr>
                      <w:r w:rsidRPr="00A33789">
                        <w:rPr>
                          <w:b/>
                          <w:color w:val="FF0000"/>
                          <w:sz w:val="24"/>
                          <w:szCs w:val="24"/>
                          <w:u w:val="single"/>
                        </w:rPr>
                        <w:t>IF YOUR SYMPTOMS ARE SEVERE, CALL 911</w:t>
                      </w:r>
                    </w:p>
                    <w:p w14:paraId="21489C9A" w14:textId="77777777" w:rsidR="004C128C" w:rsidRDefault="004C128C" w:rsidP="004C128C"/>
                  </w:txbxContent>
                </v:textbox>
                <w10:wrap anchorx="margin"/>
              </v:shape>
            </w:pict>
          </mc:Fallback>
        </mc:AlternateContent>
      </w:r>
      <w:r>
        <w:rPr>
          <w:rFonts w:ascii="Calibri" w:hAnsi="Calibri"/>
        </w:rPr>
        <w:br w:type="page"/>
      </w:r>
    </w:p>
    <w:p w14:paraId="230E0D9B" w14:textId="196C3EF3" w:rsidR="00CB7A77" w:rsidRDefault="00D20A0E" w:rsidP="00CB7A77">
      <w:pPr>
        <w:pStyle w:val="NoSpacing"/>
        <w:jc w:val="center"/>
        <w:rPr>
          <w:rFonts w:ascii="Calibri" w:hAnsi="Calibri"/>
          <w:b/>
          <w:bCs/>
          <w:sz w:val="28"/>
          <w:szCs w:val="28"/>
        </w:rPr>
      </w:pPr>
      <w:r>
        <w:rPr>
          <w:rFonts w:ascii="Calibri" w:hAnsi="Calibri"/>
          <w:b/>
          <w:sz w:val="28"/>
          <w:szCs w:val="28"/>
        </w:rPr>
        <w:lastRenderedPageBreak/>
        <w:t xml:space="preserve">On-Q Home Pump: </w:t>
      </w:r>
      <w:r w:rsidR="00CB7A77">
        <w:rPr>
          <w:rFonts w:ascii="Calibri" w:hAnsi="Calibri"/>
          <w:b/>
          <w:bCs/>
          <w:sz w:val="28"/>
          <w:szCs w:val="28"/>
        </w:rPr>
        <w:t>Quick Review</w:t>
      </w:r>
    </w:p>
    <w:p w14:paraId="6D2CBBB0" w14:textId="77777777" w:rsidR="00CB7A77" w:rsidRDefault="00CB7A77" w:rsidP="00CB7A77">
      <w:pPr>
        <w:pStyle w:val="NoSpacing"/>
        <w:jc w:val="center"/>
        <w:rPr>
          <w:rFonts w:ascii="Calibri" w:hAnsi="Calibri"/>
          <w:b/>
          <w:bCs/>
          <w:sz w:val="28"/>
          <w:szCs w:val="28"/>
        </w:rPr>
      </w:pPr>
    </w:p>
    <w:p w14:paraId="68293A9B" w14:textId="77777777" w:rsidR="00CB7A77" w:rsidRPr="00CF173E" w:rsidRDefault="00CB7A77" w:rsidP="00CB7A77">
      <w:pPr>
        <w:pStyle w:val="NoSpacing"/>
        <w:rPr>
          <w:rFonts w:ascii="Calibri" w:hAnsi="Calibri"/>
          <w:bCs/>
          <w:u w:val="single"/>
        </w:rPr>
      </w:pPr>
      <w:r w:rsidRPr="00CF173E">
        <w:rPr>
          <w:rFonts w:ascii="Calibri" w:hAnsi="Calibri"/>
          <w:bCs/>
          <w:u w:val="single"/>
        </w:rPr>
        <w:t>General Information</w:t>
      </w:r>
    </w:p>
    <w:p w14:paraId="10BA4D43" w14:textId="2DAABDCA" w:rsidR="00CB7A77" w:rsidRPr="00CF173E" w:rsidRDefault="00CB7A77" w:rsidP="00CB7A77">
      <w:pPr>
        <w:pStyle w:val="NoSpacing"/>
        <w:numPr>
          <w:ilvl w:val="0"/>
          <w:numId w:val="28"/>
        </w:numPr>
        <w:rPr>
          <w:rFonts w:ascii="Calibri" w:hAnsi="Calibri"/>
          <w:bCs/>
        </w:rPr>
      </w:pPr>
      <w:r w:rsidRPr="00CF173E">
        <w:rPr>
          <w:rFonts w:ascii="Calibri" w:hAnsi="Calibri"/>
          <w:b/>
          <w:bCs/>
        </w:rPr>
        <w:t>Have a caregiver present.</w:t>
      </w:r>
      <w:r w:rsidRPr="00CF173E">
        <w:rPr>
          <w:rFonts w:ascii="Calibri" w:hAnsi="Calibri"/>
          <w:bCs/>
        </w:rPr>
        <w:t xml:space="preserve"> You </w:t>
      </w:r>
      <w:r w:rsidRPr="00D60F67">
        <w:rPr>
          <w:rFonts w:ascii="Calibri" w:hAnsi="Calibri"/>
          <w:b/>
          <w:bCs/>
        </w:rPr>
        <w:t>must</w:t>
      </w:r>
      <w:r w:rsidRPr="00CF173E">
        <w:rPr>
          <w:rFonts w:ascii="Calibri" w:hAnsi="Calibri"/>
          <w:bCs/>
        </w:rPr>
        <w:t xml:space="preserve"> have a caregiver present </w:t>
      </w:r>
      <w:r w:rsidR="00573641">
        <w:rPr>
          <w:rFonts w:ascii="Calibri" w:hAnsi="Calibri"/>
          <w:bCs/>
        </w:rPr>
        <w:t xml:space="preserve">24 hours a day throughout </w:t>
      </w:r>
      <w:r w:rsidRPr="00CF173E">
        <w:rPr>
          <w:rFonts w:ascii="Calibri" w:hAnsi="Calibri"/>
          <w:bCs/>
        </w:rPr>
        <w:t>this treatment.</w:t>
      </w:r>
    </w:p>
    <w:p w14:paraId="5632CDF8" w14:textId="44B1EF2E" w:rsidR="00CB7A77" w:rsidRPr="00CF173E" w:rsidRDefault="00CB7A77" w:rsidP="00D20A0E">
      <w:pPr>
        <w:pStyle w:val="NoSpacing"/>
        <w:numPr>
          <w:ilvl w:val="0"/>
          <w:numId w:val="28"/>
        </w:numPr>
        <w:rPr>
          <w:rFonts w:ascii="Calibri" w:hAnsi="Calibri"/>
          <w:bCs/>
        </w:rPr>
      </w:pPr>
      <w:r w:rsidRPr="00CF173E">
        <w:rPr>
          <w:rFonts w:ascii="Calibri" w:hAnsi="Calibri"/>
          <w:b/>
          <w:bCs/>
        </w:rPr>
        <w:t>A preset dose will be dispensed</w:t>
      </w:r>
      <w:r w:rsidRPr="00CF173E">
        <w:rPr>
          <w:rFonts w:ascii="Calibri" w:hAnsi="Calibri"/>
          <w:bCs/>
        </w:rPr>
        <w:t xml:space="preserve">. </w:t>
      </w:r>
      <w:r w:rsidR="00D20A0E" w:rsidRPr="00D20A0E">
        <w:rPr>
          <w:rFonts w:ascii="Calibri" w:hAnsi="Calibri"/>
          <w:bCs/>
        </w:rPr>
        <w:t>The pump will automatically deliver a preset dose through the catheter (plastic tube). Do not attempt to modify the dose rate</w:t>
      </w:r>
      <w:r w:rsidR="00E9450B">
        <w:rPr>
          <w:rFonts w:ascii="Calibri" w:hAnsi="Calibri"/>
          <w:bCs/>
        </w:rPr>
        <w:t>.</w:t>
      </w:r>
    </w:p>
    <w:p w14:paraId="761479A2" w14:textId="3DD8F93F" w:rsidR="00CB7A77" w:rsidRPr="00967A9C" w:rsidRDefault="00CB7A77" w:rsidP="00CB7A77">
      <w:pPr>
        <w:pStyle w:val="NoSpacing"/>
        <w:numPr>
          <w:ilvl w:val="0"/>
          <w:numId w:val="28"/>
        </w:numPr>
        <w:rPr>
          <w:rFonts w:ascii="Calibri" w:hAnsi="Calibri"/>
          <w:bCs/>
        </w:rPr>
      </w:pPr>
      <w:r w:rsidRPr="00CF173E">
        <w:rPr>
          <w:rFonts w:ascii="Calibri" w:hAnsi="Calibri"/>
          <w:b/>
          <w:bCs/>
        </w:rPr>
        <w:t>Oral pain medication</w:t>
      </w:r>
      <w:r w:rsidR="006D795B">
        <w:rPr>
          <w:rFonts w:ascii="Calibri" w:hAnsi="Calibri"/>
          <w:b/>
          <w:bCs/>
        </w:rPr>
        <w:t>.</w:t>
      </w:r>
      <w:r w:rsidRPr="00CF173E">
        <w:rPr>
          <w:rFonts w:ascii="Calibri" w:hAnsi="Calibri"/>
          <w:bCs/>
        </w:rPr>
        <w:t xml:space="preserve"> You may take additional oral pain medication as instructed by your</w:t>
      </w:r>
      <w:r w:rsidR="00AC55DB">
        <w:rPr>
          <w:rFonts w:ascii="Calibri" w:hAnsi="Calibri"/>
          <w:bCs/>
        </w:rPr>
        <w:t xml:space="preserve"> </w:t>
      </w:r>
      <w:r w:rsidR="00AC55DB" w:rsidRPr="00967A9C">
        <w:rPr>
          <w:rFonts w:ascii="Calibri" w:hAnsi="Calibri"/>
          <w:bCs/>
        </w:rPr>
        <w:t>doctor</w:t>
      </w:r>
      <w:r w:rsidRPr="00967A9C">
        <w:rPr>
          <w:rFonts w:ascii="Calibri" w:hAnsi="Calibri"/>
          <w:bCs/>
        </w:rPr>
        <w:t>.</w:t>
      </w:r>
    </w:p>
    <w:p w14:paraId="3EBE4F04" w14:textId="07378F4B" w:rsidR="00967A9C" w:rsidRPr="00967A9C" w:rsidRDefault="00967A9C" w:rsidP="00967A9C">
      <w:pPr>
        <w:pStyle w:val="NoSpacing"/>
        <w:numPr>
          <w:ilvl w:val="1"/>
          <w:numId w:val="28"/>
        </w:numPr>
        <w:rPr>
          <w:rFonts w:ascii="Calibri" w:hAnsi="Calibri"/>
          <w:bCs/>
        </w:rPr>
      </w:pPr>
      <w:r w:rsidRPr="00967A9C">
        <w:rPr>
          <w:rFonts w:cs="Helvetica"/>
          <w:bCs/>
        </w:rPr>
        <w:t>You may feel an increase in pain 6-24 hours after your pump is placed. This is normal.</w:t>
      </w:r>
      <w:r w:rsidRPr="00967A9C">
        <w:rPr>
          <w:rFonts w:ascii="Calibri" w:hAnsi="Calibri"/>
        </w:rPr>
        <w:t xml:space="preserve"> </w:t>
      </w:r>
      <w:r>
        <w:rPr>
          <w:rFonts w:ascii="Calibri" w:hAnsi="Calibri"/>
        </w:rPr>
        <w:t>This is because the numbing medicine that you are receiving through the pump is weaker than the numbing medicine initially used to place the nerve block.</w:t>
      </w:r>
    </w:p>
    <w:p w14:paraId="0A8B3431" w14:textId="5BB0CFB7" w:rsidR="00CB7A77" w:rsidRPr="00CF173E" w:rsidRDefault="00CB7A77" w:rsidP="00CB7A77">
      <w:pPr>
        <w:pStyle w:val="NoSpacing"/>
        <w:numPr>
          <w:ilvl w:val="0"/>
          <w:numId w:val="28"/>
        </w:numPr>
        <w:rPr>
          <w:rFonts w:ascii="Calibri" w:hAnsi="Calibri"/>
          <w:bCs/>
        </w:rPr>
      </w:pPr>
      <w:r w:rsidRPr="00CF173E">
        <w:rPr>
          <w:rFonts w:ascii="Calibri" w:hAnsi="Calibri"/>
          <w:b/>
          <w:bCs/>
        </w:rPr>
        <w:t>Home Pump assistance after discharge</w:t>
      </w:r>
      <w:r w:rsidRPr="00CF173E">
        <w:rPr>
          <w:rFonts w:ascii="Calibri" w:hAnsi="Calibri"/>
          <w:bCs/>
        </w:rPr>
        <w:t xml:space="preserve">. </w:t>
      </w:r>
      <w:r>
        <w:rPr>
          <w:rFonts w:ascii="Calibri" w:hAnsi="Calibri"/>
          <w:bCs/>
        </w:rPr>
        <w:t xml:space="preserve">The Home Pump </w:t>
      </w:r>
      <w:r w:rsidR="00643660">
        <w:rPr>
          <w:rFonts w:ascii="Calibri" w:hAnsi="Calibri"/>
          <w:bCs/>
        </w:rPr>
        <w:t xml:space="preserve">Doctor </w:t>
      </w:r>
      <w:r>
        <w:rPr>
          <w:rFonts w:ascii="Calibri" w:hAnsi="Calibri"/>
          <w:bCs/>
        </w:rPr>
        <w:t xml:space="preserve">will call you </w:t>
      </w:r>
      <w:r w:rsidRPr="00CF173E">
        <w:rPr>
          <w:rFonts w:ascii="Calibri" w:hAnsi="Calibri"/>
          <w:bCs/>
        </w:rPr>
        <w:t xml:space="preserve">the day after you are discharged to evaluate your progress with the home pump. </w:t>
      </w:r>
      <w:r w:rsidR="00967A9C">
        <w:rPr>
          <w:rFonts w:ascii="Calibri" w:hAnsi="Calibri"/>
          <w:bCs/>
        </w:rPr>
        <w:t xml:space="preserve">If </w:t>
      </w:r>
      <w:r w:rsidRPr="00CF173E">
        <w:rPr>
          <w:rFonts w:ascii="Calibri" w:hAnsi="Calibri"/>
          <w:bCs/>
        </w:rPr>
        <w:t>you have questions or concerns or experience any difficulties, please call OHSU</w:t>
      </w:r>
      <w:r>
        <w:rPr>
          <w:rFonts w:ascii="Calibri" w:hAnsi="Calibri"/>
          <w:bCs/>
        </w:rPr>
        <w:t xml:space="preserve"> 24 hours a day</w:t>
      </w:r>
      <w:r w:rsidRPr="00CF173E">
        <w:rPr>
          <w:rFonts w:ascii="Calibri" w:hAnsi="Calibri"/>
          <w:bCs/>
        </w:rPr>
        <w:t xml:space="preserve"> at 503-494-8311 and </w:t>
      </w:r>
      <w:r w:rsidR="00643660">
        <w:rPr>
          <w:rFonts w:ascii="Calibri" w:hAnsi="Calibri"/>
          <w:bCs/>
        </w:rPr>
        <w:t xml:space="preserve">ask for the </w:t>
      </w:r>
      <w:r w:rsidR="00593121">
        <w:rPr>
          <w:rFonts w:ascii="Calibri" w:hAnsi="Calibri"/>
          <w:bCs/>
        </w:rPr>
        <w:t>“</w:t>
      </w:r>
      <w:r w:rsidR="00643660">
        <w:rPr>
          <w:rFonts w:ascii="Calibri" w:hAnsi="Calibri"/>
          <w:bCs/>
        </w:rPr>
        <w:t xml:space="preserve">Home Pump Doctor </w:t>
      </w:r>
      <w:r w:rsidRPr="00CF173E">
        <w:rPr>
          <w:rFonts w:ascii="Calibri" w:hAnsi="Calibri"/>
          <w:bCs/>
        </w:rPr>
        <w:t>On-Call.</w:t>
      </w:r>
      <w:r w:rsidR="00593121">
        <w:rPr>
          <w:rFonts w:ascii="Calibri" w:hAnsi="Calibri"/>
          <w:bCs/>
        </w:rPr>
        <w:t>”</w:t>
      </w:r>
    </w:p>
    <w:p w14:paraId="195DE47D" w14:textId="77777777" w:rsidR="00CB7A77" w:rsidRPr="00CF173E" w:rsidRDefault="00CB7A77" w:rsidP="00CB7A77">
      <w:pPr>
        <w:pStyle w:val="NoSpacing"/>
        <w:rPr>
          <w:rFonts w:ascii="Calibri" w:hAnsi="Calibri"/>
          <w:bCs/>
        </w:rPr>
      </w:pPr>
    </w:p>
    <w:p w14:paraId="42135B17" w14:textId="77777777" w:rsidR="00CB7A77" w:rsidRPr="00CF173E" w:rsidRDefault="00CB7A77" w:rsidP="00CB7A77">
      <w:pPr>
        <w:pStyle w:val="NoSpacing"/>
        <w:rPr>
          <w:rFonts w:ascii="Calibri" w:hAnsi="Calibri"/>
          <w:bCs/>
          <w:u w:val="single"/>
        </w:rPr>
      </w:pPr>
      <w:r w:rsidRPr="00CF173E">
        <w:rPr>
          <w:rFonts w:ascii="Calibri" w:hAnsi="Calibri"/>
          <w:bCs/>
          <w:u w:val="single"/>
        </w:rPr>
        <w:t>Instructions</w:t>
      </w:r>
    </w:p>
    <w:p w14:paraId="7B9A465C" w14:textId="77777777" w:rsidR="00CB7A77" w:rsidRPr="00CF173E" w:rsidRDefault="00CB7A77" w:rsidP="00CB7A77">
      <w:pPr>
        <w:pStyle w:val="NoSpacing"/>
        <w:numPr>
          <w:ilvl w:val="0"/>
          <w:numId w:val="29"/>
        </w:numPr>
        <w:rPr>
          <w:rFonts w:ascii="Calibri" w:hAnsi="Calibri"/>
          <w:bCs/>
        </w:rPr>
      </w:pPr>
      <w:r w:rsidRPr="00CF173E">
        <w:rPr>
          <w:rFonts w:ascii="Calibri" w:hAnsi="Calibri"/>
          <w:b/>
          <w:bCs/>
        </w:rPr>
        <w:t>Do not get the pump wet</w:t>
      </w:r>
      <w:r w:rsidRPr="00CF173E">
        <w:rPr>
          <w:rFonts w:ascii="Calibri" w:hAnsi="Calibri"/>
          <w:bCs/>
        </w:rPr>
        <w:t>. Cover it with a plastic bag if necessary.</w:t>
      </w:r>
    </w:p>
    <w:p w14:paraId="688A42C9" w14:textId="48728D35" w:rsidR="00CB7A77" w:rsidRPr="00CF173E" w:rsidRDefault="00CB7A77" w:rsidP="00D313A2">
      <w:pPr>
        <w:pStyle w:val="NoSpacing"/>
        <w:numPr>
          <w:ilvl w:val="0"/>
          <w:numId w:val="29"/>
        </w:numPr>
        <w:rPr>
          <w:rFonts w:ascii="Calibri" w:hAnsi="Calibri"/>
          <w:bCs/>
        </w:rPr>
      </w:pPr>
      <w:r w:rsidRPr="00CF173E">
        <w:rPr>
          <w:rFonts w:ascii="Calibri" w:hAnsi="Calibri"/>
          <w:b/>
          <w:bCs/>
        </w:rPr>
        <w:t xml:space="preserve">Check the </w:t>
      </w:r>
      <w:r w:rsidR="00D313A2" w:rsidRPr="00D313A2">
        <w:rPr>
          <w:rFonts w:ascii="Calibri" w:hAnsi="Calibri"/>
          <w:b/>
          <w:bCs/>
        </w:rPr>
        <w:t xml:space="preserve">area </w:t>
      </w:r>
      <w:r w:rsidR="00D313A2" w:rsidRPr="000C56E8">
        <w:rPr>
          <w:rFonts w:ascii="Calibri" w:hAnsi="Calibri"/>
          <w:bCs/>
        </w:rPr>
        <w:t>where the nerve block catheter enters the skin four times a day, without removing the bandages. Check for redness, swelling, severe tenderness, or pus which can be signs of infection.</w:t>
      </w:r>
    </w:p>
    <w:p w14:paraId="1B311388" w14:textId="2AB4B979" w:rsidR="00CB7A77" w:rsidRPr="00CF173E" w:rsidRDefault="00CB7A77" w:rsidP="00CB7A77">
      <w:pPr>
        <w:pStyle w:val="NoSpacing"/>
        <w:numPr>
          <w:ilvl w:val="0"/>
          <w:numId w:val="29"/>
        </w:numPr>
        <w:rPr>
          <w:rFonts w:ascii="Calibri" w:hAnsi="Calibri"/>
          <w:bCs/>
        </w:rPr>
      </w:pPr>
      <w:r w:rsidRPr="00CF173E">
        <w:rPr>
          <w:rFonts w:ascii="Calibri" w:hAnsi="Calibri"/>
          <w:b/>
          <w:bCs/>
        </w:rPr>
        <w:t>It is normal for the catheter site to leak</w:t>
      </w:r>
      <w:r w:rsidRPr="00CF173E">
        <w:rPr>
          <w:rFonts w:ascii="Calibri" w:hAnsi="Calibri"/>
          <w:bCs/>
        </w:rPr>
        <w:t xml:space="preserve">. The fluid may be clear or “red tinged.” </w:t>
      </w:r>
    </w:p>
    <w:p w14:paraId="44C6FB35" w14:textId="5633151A" w:rsidR="00CB7A77" w:rsidRPr="00CF173E" w:rsidRDefault="00CB7A77" w:rsidP="00CB7A77">
      <w:pPr>
        <w:pStyle w:val="NoSpacing"/>
        <w:numPr>
          <w:ilvl w:val="0"/>
          <w:numId w:val="29"/>
        </w:numPr>
        <w:rPr>
          <w:rFonts w:ascii="Calibri" w:hAnsi="Calibri"/>
          <w:bCs/>
        </w:rPr>
      </w:pPr>
      <w:r w:rsidRPr="00CF173E">
        <w:rPr>
          <w:rFonts w:ascii="Calibri" w:hAnsi="Calibri"/>
          <w:b/>
          <w:bCs/>
        </w:rPr>
        <w:t>Remove the catheter</w:t>
      </w:r>
      <w:r w:rsidRPr="00CF173E">
        <w:rPr>
          <w:rFonts w:ascii="Calibri" w:hAnsi="Calibri"/>
          <w:bCs/>
        </w:rPr>
        <w:t xml:space="preserve"> when the pump is empty or when instructed by your </w:t>
      </w:r>
      <w:r w:rsidR="00643660">
        <w:rPr>
          <w:rFonts w:ascii="Calibri" w:hAnsi="Calibri"/>
          <w:bCs/>
        </w:rPr>
        <w:t>home pump doctor</w:t>
      </w:r>
      <w:r w:rsidRPr="00CF173E">
        <w:rPr>
          <w:rFonts w:ascii="Calibri" w:hAnsi="Calibri"/>
          <w:bCs/>
        </w:rPr>
        <w:t xml:space="preserve">. </w:t>
      </w:r>
      <w:r w:rsidRPr="00CF173E">
        <w:rPr>
          <w:rFonts w:ascii="Calibri" w:hAnsi="Calibri"/>
          <w:b/>
          <w:bCs/>
        </w:rPr>
        <w:t>Do not cut the catheter.</w:t>
      </w:r>
      <w:r w:rsidRPr="00CF173E">
        <w:rPr>
          <w:rFonts w:ascii="Calibri" w:hAnsi="Calibri"/>
          <w:bCs/>
        </w:rPr>
        <w:t xml:space="preserve"> </w:t>
      </w:r>
      <w:r w:rsidR="00F43E23">
        <w:rPr>
          <w:rFonts w:ascii="Calibri" w:hAnsi="Calibri"/>
          <w:bCs/>
        </w:rPr>
        <w:t>Follow the directions on page 2 of this document.</w:t>
      </w:r>
      <w:r w:rsidRPr="00CF173E">
        <w:rPr>
          <w:rFonts w:ascii="Calibri" w:hAnsi="Calibri"/>
          <w:bCs/>
        </w:rPr>
        <w:t xml:space="preserve"> </w:t>
      </w:r>
      <w:r w:rsidRPr="00D20A0E">
        <w:rPr>
          <w:rFonts w:ascii="Calibri" w:hAnsi="Calibri"/>
          <w:b/>
          <w:bCs/>
        </w:rPr>
        <w:t>STOP</w:t>
      </w:r>
      <w:r w:rsidRPr="00CF173E">
        <w:rPr>
          <w:rFonts w:ascii="Calibri" w:hAnsi="Calibri"/>
          <w:bCs/>
        </w:rPr>
        <w:t xml:space="preserve"> if you feel any resistance or pain and call OHSU 24 h</w:t>
      </w:r>
      <w:r w:rsidR="00144F6E">
        <w:rPr>
          <w:rFonts w:ascii="Calibri" w:hAnsi="Calibri"/>
          <w:bCs/>
        </w:rPr>
        <w:t>ours a day at 503-494-8311. A</w:t>
      </w:r>
      <w:r w:rsidRPr="00CF173E">
        <w:rPr>
          <w:rFonts w:ascii="Calibri" w:hAnsi="Calibri"/>
          <w:bCs/>
        </w:rPr>
        <w:t xml:space="preserve">sk for the </w:t>
      </w:r>
      <w:r w:rsidR="00016863">
        <w:rPr>
          <w:rFonts w:ascii="Calibri" w:hAnsi="Calibri"/>
          <w:bCs/>
        </w:rPr>
        <w:t>“</w:t>
      </w:r>
      <w:r w:rsidRPr="00CF173E">
        <w:rPr>
          <w:rFonts w:ascii="Calibri" w:hAnsi="Calibri"/>
          <w:bCs/>
        </w:rPr>
        <w:t>Home Pump</w:t>
      </w:r>
      <w:r w:rsidR="00643660">
        <w:rPr>
          <w:rFonts w:ascii="Calibri" w:hAnsi="Calibri"/>
          <w:bCs/>
        </w:rPr>
        <w:t xml:space="preserve"> Doctor</w:t>
      </w:r>
      <w:r w:rsidRPr="00CF173E">
        <w:rPr>
          <w:rFonts w:ascii="Calibri" w:hAnsi="Calibri"/>
          <w:bCs/>
        </w:rPr>
        <w:t xml:space="preserve"> On-Call.</w:t>
      </w:r>
      <w:r w:rsidR="00016863">
        <w:rPr>
          <w:rFonts w:ascii="Calibri" w:hAnsi="Calibri"/>
          <w:bCs/>
        </w:rPr>
        <w:t>”</w:t>
      </w:r>
    </w:p>
    <w:p w14:paraId="352A724E" w14:textId="386408EE" w:rsidR="00CB7A77" w:rsidRPr="00CF173E" w:rsidRDefault="00512ADC" w:rsidP="00CB7A77">
      <w:pPr>
        <w:pStyle w:val="NoSpacing"/>
        <w:numPr>
          <w:ilvl w:val="0"/>
          <w:numId w:val="29"/>
        </w:numPr>
        <w:rPr>
          <w:rFonts w:ascii="Calibri" w:hAnsi="Calibri"/>
          <w:bCs/>
        </w:rPr>
      </w:pPr>
      <w:r>
        <w:rPr>
          <w:rFonts w:ascii="Calibri" w:hAnsi="Calibri"/>
          <w:b/>
          <w:bCs/>
        </w:rPr>
        <w:t>T</w:t>
      </w:r>
      <w:r w:rsidR="00CB7A77" w:rsidRPr="00CF173E">
        <w:rPr>
          <w:rFonts w:ascii="Calibri" w:hAnsi="Calibri"/>
          <w:b/>
          <w:bCs/>
        </w:rPr>
        <w:t>hrow away the pump</w:t>
      </w:r>
      <w:r w:rsidR="00CB7A77" w:rsidRPr="00CF173E">
        <w:rPr>
          <w:rFonts w:ascii="Calibri" w:hAnsi="Calibri"/>
          <w:bCs/>
        </w:rPr>
        <w:t xml:space="preserve"> and catheter in your household trash</w:t>
      </w:r>
      <w:r w:rsidR="00D33D9F">
        <w:rPr>
          <w:rFonts w:ascii="Calibri" w:hAnsi="Calibri"/>
          <w:bCs/>
        </w:rPr>
        <w:t>, after checking for the dark stripe at the tip of the catheter (Fig 2)</w:t>
      </w:r>
      <w:r w:rsidR="00CB7A77" w:rsidRPr="00CF173E">
        <w:rPr>
          <w:rFonts w:ascii="Calibri" w:hAnsi="Calibri"/>
          <w:bCs/>
        </w:rPr>
        <w:t>.</w:t>
      </w:r>
    </w:p>
    <w:p w14:paraId="386FE531" w14:textId="77777777" w:rsidR="00CB7A77" w:rsidRPr="00CF173E" w:rsidRDefault="00CB7A77" w:rsidP="00CB7A77">
      <w:pPr>
        <w:pStyle w:val="NoSpacing"/>
        <w:rPr>
          <w:rFonts w:ascii="Calibri" w:hAnsi="Calibri"/>
          <w:bCs/>
        </w:rPr>
      </w:pPr>
    </w:p>
    <w:p w14:paraId="37B84DE3" w14:textId="77777777" w:rsidR="00CB7A77" w:rsidRPr="00CF173E" w:rsidRDefault="00CB7A77" w:rsidP="00CB7A77">
      <w:pPr>
        <w:pStyle w:val="NoSpacing"/>
        <w:rPr>
          <w:rFonts w:ascii="Calibri" w:hAnsi="Calibri"/>
          <w:bCs/>
          <w:u w:val="single"/>
        </w:rPr>
      </w:pPr>
      <w:r w:rsidRPr="00CF173E">
        <w:rPr>
          <w:rFonts w:ascii="Calibri" w:hAnsi="Calibri"/>
          <w:bCs/>
          <w:u w:val="single"/>
        </w:rPr>
        <w:t>Cautions</w:t>
      </w:r>
    </w:p>
    <w:p w14:paraId="3490C313" w14:textId="6A24919B" w:rsidR="00CB7A77" w:rsidRPr="00CF173E" w:rsidRDefault="00016863" w:rsidP="00CB7A77">
      <w:pPr>
        <w:pStyle w:val="NoSpacing"/>
        <w:numPr>
          <w:ilvl w:val="0"/>
          <w:numId w:val="30"/>
        </w:numPr>
        <w:ind w:left="720"/>
        <w:rPr>
          <w:rFonts w:ascii="Calibri" w:hAnsi="Calibri"/>
          <w:bCs/>
        </w:rPr>
      </w:pPr>
      <w:r>
        <w:rPr>
          <w:rFonts w:ascii="Calibri" w:hAnsi="Calibri"/>
          <w:b/>
          <w:bCs/>
        </w:rPr>
        <w:t>Pressure injury.</w:t>
      </w:r>
      <w:r w:rsidR="00CB7A77" w:rsidRPr="00CF173E">
        <w:rPr>
          <w:rFonts w:ascii="Calibri" w:hAnsi="Calibri"/>
          <w:bCs/>
        </w:rPr>
        <w:t xml:space="preserve"> Do not apply pressure to numb area. Do not sleep or lean on it. When you are awake, change positions at least once an hour. Keep the numbed area in a comfortable elevated position whenever possible. Symptoms</w:t>
      </w:r>
      <w:r w:rsidR="00CB7A77">
        <w:rPr>
          <w:rFonts w:ascii="Calibri" w:hAnsi="Calibri"/>
          <w:bCs/>
        </w:rPr>
        <w:t xml:space="preserve"> </w:t>
      </w:r>
      <w:r w:rsidR="00F6519D">
        <w:rPr>
          <w:rFonts w:ascii="Calibri" w:hAnsi="Calibri"/>
          <w:bCs/>
        </w:rPr>
        <w:t>of pressure injury include</w:t>
      </w:r>
      <w:r w:rsidR="00CB7A77" w:rsidRPr="00CF173E">
        <w:rPr>
          <w:rFonts w:ascii="Calibri" w:hAnsi="Calibri"/>
          <w:bCs/>
        </w:rPr>
        <w:t xml:space="preserve"> swelling </w:t>
      </w:r>
      <w:r w:rsidR="00F6519D">
        <w:rPr>
          <w:rFonts w:ascii="Calibri" w:hAnsi="Calibri"/>
          <w:bCs/>
        </w:rPr>
        <w:t xml:space="preserve">of </w:t>
      </w:r>
      <w:r w:rsidR="00CB7A77" w:rsidRPr="00CF173E">
        <w:rPr>
          <w:rFonts w:ascii="Calibri" w:hAnsi="Calibri"/>
          <w:bCs/>
        </w:rPr>
        <w:t xml:space="preserve">the area, paleness, increase in pain, and bruising or other color changes. </w:t>
      </w:r>
    </w:p>
    <w:p w14:paraId="30987FED" w14:textId="0499646E" w:rsidR="00CB7A77" w:rsidRPr="00CF173E" w:rsidRDefault="00CB7A77" w:rsidP="00CB7A77">
      <w:pPr>
        <w:pStyle w:val="NoSpacing"/>
        <w:numPr>
          <w:ilvl w:val="0"/>
          <w:numId w:val="30"/>
        </w:numPr>
        <w:ind w:left="720"/>
        <w:rPr>
          <w:rFonts w:ascii="Calibri" w:hAnsi="Calibri"/>
          <w:bCs/>
        </w:rPr>
      </w:pPr>
      <w:r w:rsidRPr="000C56E8">
        <w:rPr>
          <w:rFonts w:ascii="Calibri" w:hAnsi="Calibri"/>
          <w:b/>
          <w:bCs/>
        </w:rPr>
        <w:t xml:space="preserve">Problems with </w:t>
      </w:r>
      <w:r w:rsidR="00016863">
        <w:rPr>
          <w:rFonts w:ascii="Calibri" w:hAnsi="Calibri"/>
          <w:b/>
          <w:bCs/>
        </w:rPr>
        <w:t>weakness.</w:t>
      </w:r>
      <w:r w:rsidRPr="00CF173E">
        <w:rPr>
          <w:rFonts w:ascii="Calibri" w:hAnsi="Calibri"/>
          <w:bCs/>
        </w:rPr>
        <w:t xml:space="preserve"> Please be careful when walking. If placed</w:t>
      </w:r>
      <w:r>
        <w:rPr>
          <w:rFonts w:ascii="Calibri" w:hAnsi="Calibri"/>
          <w:bCs/>
        </w:rPr>
        <w:t xml:space="preserve"> </w:t>
      </w:r>
      <w:r w:rsidRPr="00CF173E">
        <w:rPr>
          <w:rFonts w:ascii="Calibri" w:hAnsi="Calibri"/>
          <w:bCs/>
        </w:rPr>
        <w:t>in your leg, the nerve block and</w:t>
      </w:r>
      <w:r w:rsidR="00D23506">
        <w:rPr>
          <w:rFonts w:ascii="Calibri" w:hAnsi="Calibri"/>
          <w:bCs/>
        </w:rPr>
        <w:t xml:space="preserve"> numbing</w:t>
      </w:r>
      <w:r w:rsidRPr="00CF173E">
        <w:rPr>
          <w:rFonts w:ascii="Calibri" w:hAnsi="Calibri"/>
          <w:bCs/>
        </w:rPr>
        <w:t xml:space="preserve"> medicine may temporarily affect your </w:t>
      </w:r>
      <w:r w:rsidR="00D23506">
        <w:rPr>
          <w:rFonts w:ascii="Calibri" w:hAnsi="Calibri"/>
          <w:bCs/>
        </w:rPr>
        <w:t xml:space="preserve">ability </w:t>
      </w:r>
      <w:r w:rsidRPr="00CF173E">
        <w:rPr>
          <w:rFonts w:ascii="Calibri" w:hAnsi="Calibri"/>
          <w:bCs/>
        </w:rPr>
        <w:t>to walk. Always ask your caregiver for help to prevent a fall.</w:t>
      </w:r>
      <w:r w:rsidR="008E36B9">
        <w:rPr>
          <w:rFonts w:ascii="Calibri" w:hAnsi="Calibri"/>
          <w:bCs/>
        </w:rPr>
        <w:t xml:space="preserve"> See your After Visit </w:t>
      </w:r>
      <w:r w:rsidR="00F75AB9">
        <w:rPr>
          <w:rFonts w:ascii="Calibri" w:hAnsi="Calibri"/>
          <w:bCs/>
        </w:rPr>
        <w:t>Summary for detailed activity instructions</w:t>
      </w:r>
      <w:r w:rsidR="00F6519D">
        <w:rPr>
          <w:rFonts w:ascii="Calibri" w:hAnsi="Calibri"/>
          <w:bCs/>
        </w:rPr>
        <w:t xml:space="preserve"> from your doctor</w:t>
      </w:r>
      <w:r w:rsidR="008E36B9">
        <w:rPr>
          <w:rFonts w:ascii="Calibri" w:hAnsi="Calibri"/>
          <w:bCs/>
        </w:rPr>
        <w:t xml:space="preserve">. </w:t>
      </w:r>
    </w:p>
    <w:p w14:paraId="2EB9FF7A" w14:textId="7ADA93A0" w:rsidR="00CB7A77" w:rsidRPr="000C56E8" w:rsidRDefault="00CB7A77" w:rsidP="000C56E8">
      <w:pPr>
        <w:pStyle w:val="NoSpacing"/>
        <w:numPr>
          <w:ilvl w:val="0"/>
          <w:numId w:val="30"/>
        </w:numPr>
        <w:ind w:left="720"/>
        <w:rPr>
          <w:rFonts w:ascii="Calibri" w:hAnsi="Calibri"/>
          <w:bCs/>
        </w:rPr>
      </w:pPr>
      <w:r w:rsidRPr="000C56E8">
        <w:rPr>
          <w:rFonts w:ascii="Calibri" w:hAnsi="Calibri"/>
          <w:b/>
          <w:bCs/>
        </w:rPr>
        <w:t>Drug toxicity</w:t>
      </w:r>
      <w:r w:rsidR="00016863">
        <w:rPr>
          <w:rFonts w:ascii="Calibri" w:hAnsi="Calibri"/>
          <w:b/>
          <w:bCs/>
        </w:rPr>
        <w:t>.</w:t>
      </w:r>
      <w:r w:rsidRPr="00CF173E">
        <w:rPr>
          <w:rFonts w:ascii="Calibri" w:hAnsi="Calibri"/>
          <w:bCs/>
        </w:rPr>
        <w:t xml:space="preserve"> TURN THE PUMP OFF</w:t>
      </w:r>
      <w:r w:rsidR="00D20A0E">
        <w:rPr>
          <w:rFonts w:ascii="Calibri" w:hAnsi="Calibri"/>
          <w:bCs/>
        </w:rPr>
        <w:t xml:space="preserve"> by clamping the tube</w:t>
      </w:r>
      <w:r w:rsidRPr="00CF173E">
        <w:rPr>
          <w:rFonts w:ascii="Calibri" w:hAnsi="Calibri"/>
          <w:bCs/>
        </w:rPr>
        <w:t xml:space="preserve"> if you experience </w:t>
      </w:r>
      <w:r w:rsidRPr="00D20A0E">
        <w:rPr>
          <w:rFonts w:ascii="Calibri" w:hAnsi="Calibri"/>
          <w:b/>
          <w:bCs/>
        </w:rPr>
        <w:t>ringing or rumbling in your ear(s), a metallic taste in your mouth, dizziness, shaking, irregular breath</w:t>
      </w:r>
      <w:r w:rsidR="00932EAF" w:rsidRPr="00D20A0E">
        <w:rPr>
          <w:rFonts w:ascii="Calibri" w:hAnsi="Calibri"/>
          <w:b/>
          <w:bCs/>
        </w:rPr>
        <w:t>ing, or an irregular heartbeat.</w:t>
      </w:r>
      <w:r w:rsidR="00932EAF">
        <w:rPr>
          <w:rFonts w:ascii="Calibri" w:hAnsi="Calibri"/>
          <w:bCs/>
        </w:rPr>
        <w:t xml:space="preserve"> </w:t>
      </w:r>
      <w:r w:rsidR="00407CF3">
        <w:rPr>
          <w:rFonts w:ascii="Calibri" w:hAnsi="Calibri"/>
          <w:bCs/>
        </w:rPr>
        <w:t>If your symptoms are severe, c</w:t>
      </w:r>
      <w:r w:rsidR="00932EAF">
        <w:rPr>
          <w:rFonts w:ascii="Calibri" w:hAnsi="Calibri"/>
          <w:bCs/>
        </w:rPr>
        <w:t>all 911 or have your care</w:t>
      </w:r>
      <w:r w:rsidRPr="00CF173E">
        <w:rPr>
          <w:rFonts w:ascii="Calibri" w:hAnsi="Calibri"/>
          <w:bCs/>
        </w:rPr>
        <w:t>giver drive you to the nearest emergency room. Ask the emergency p</w:t>
      </w:r>
      <w:r w:rsidR="00932EAF">
        <w:rPr>
          <w:rFonts w:ascii="Calibri" w:hAnsi="Calibri"/>
          <w:bCs/>
        </w:rPr>
        <w:t>ersonnel to contact OHSU at 503-</w:t>
      </w:r>
      <w:r w:rsidRPr="00CF173E">
        <w:rPr>
          <w:rFonts w:ascii="Calibri" w:hAnsi="Calibri"/>
          <w:bCs/>
        </w:rPr>
        <w:t xml:space="preserve">494-8311 and ask for the </w:t>
      </w:r>
      <w:r w:rsidR="00016863">
        <w:rPr>
          <w:rFonts w:ascii="Calibri" w:hAnsi="Calibri"/>
          <w:bCs/>
        </w:rPr>
        <w:t>“</w:t>
      </w:r>
      <w:r w:rsidRPr="00CF173E">
        <w:rPr>
          <w:rFonts w:ascii="Calibri" w:hAnsi="Calibri"/>
          <w:bCs/>
        </w:rPr>
        <w:t xml:space="preserve">Home Pump </w:t>
      </w:r>
      <w:r w:rsidR="00643660">
        <w:rPr>
          <w:rFonts w:ascii="Calibri" w:hAnsi="Calibri"/>
          <w:bCs/>
        </w:rPr>
        <w:t xml:space="preserve">Doctor </w:t>
      </w:r>
      <w:r w:rsidRPr="00CF173E">
        <w:rPr>
          <w:rFonts w:ascii="Calibri" w:hAnsi="Calibri"/>
          <w:bCs/>
        </w:rPr>
        <w:t>On-Call.</w:t>
      </w:r>
      <w:bookmarkStart w:id="1" w:name="General_Information"/>
      <w:bookmarkStart w:id="2" w:name="If_you_have_questions_about_the_pump,_ca"/>
      <w:bookmarkStart w:id="3" w:name="Instructions"/>
      <w:bookmarkEnd w:id="1"/>
      <w:bookmarkEnd w:id="2"/>
      <w:bookmarkEnd w:id="3"/>
      <w:r w:rsidR="00016863">
        <w:rPr>
          <w:rFonts w:ascii="Calibri" w:hAnsi="Calibri"/>
          <w:bCs/>
        </w:rPr>
        <w:t>”</w:t>
      </w:r>
    </w:p>
    <w:p w14:paraId="6BA938D5" w14:textId="149532BD" w:rsidR="00517B72" w:rsidRPr="0011130E" w:rsidRDefault="00517B72" w:rsidP="000C56E8">
      <w:pPr>
        <w:pStyle w:val="NoSpacing"/>
      </w:pPr>
    </w:p>
    <w:sectPr w:rsidR="00517B72" w:rsidRPr="0011130E" w:rsidSect="000431CD">
      <w:headerReference w:type="even" r:id="rId10"/>
      <w:headerReference w:type="default" r:id="rId11"/>
      <w:footerReference w:type="even" r:id="rId12"/>
      <w:footerReference w:type="default" r:id="rId13"/>
      <w:headerReference w:type="first" r:id="rId14"/>
      <w:footerReference w:type="first" r:id="rId15"/>
      <w:pgSz w:w="12240" w:h="15840"/>
      <w:pgMar w:top="450" w:right="1440" w:bottom="1260" w:left="1440" w:header="720" w:footer="6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47C8E" w14:textId="77777777" w:rsidR="008E6446" w:rsidRDefault="008E6446" w:rsidP="005C316E">
      <w:pPr>
        <w:spacing w:after="0" w:line="240" w:lineRule="auto"/>
      </w:pPr>
      <w:r>
        <w:separator/>
      </w:r>
    </w:p>
  </w:endnote>
  <w:endnote w:type="continuationSeparator" w:id="0">
    <w:p w14:paraId="0208D539" w14:textId="77777777" w:rsidR="008E6446" w:rsidRDefault="008E6446" w:rsidP="005C3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4259A" w14:textId="77777777" w:rsidR="00B361DC" w:rsidRDefault="00B361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95C11" w14:textId="33059791" w:rsidR="00A711A7" w:rsidRPr="00A33789" w:rsidRDefault="00A711A7" w:rsidP="00A711A7">
    <w:pPr>
      <w:pStyle w:val="Footer"/>
      <w:rPr>
        <w:sz w:val="16"/>
        <w:szCs w:val="16"/>
      </w:rPr>
    </w:pPr>
    <w:r w:rsidRPr="00A33789">
      <w:rPr>
        <w:sz w:val="16"/>
        <w:szCs w:val="16"/>
      </w:rPr>
      <w:t>PES</w:t>
    </w:r>
    <w:r w:rsidR="005E1003">
      <w:rPr>
        <w:sz w:val="16"/>
        <w:szCs w:val="16"/>
      </w:rPr>
      <w:t xml:space="preserve"> – PO PN</w:t>
    </w:r>
    <w:r w:rsidR="000E104D">
      <w:rPr>
        <w:sz w:val="16"/>
        <w:szCs w:val="16"/>
      </w:rPr>
      <w:t>B</w:t>
    </w:r>
    <w:r w:rsidR="005E1003">
      <w:rPr>
        <w:sz w:val="16"/>
        <w:szCs w:val="16"/>
      </w:rPr>
      <w:t xml:space="preserve">C </w:t>
    </w:r>
    <w:r w:rsidR="005D00D4">
      <w:rPr>
        <w:sz w:val="16"/>
        <w:szCs w:val="16"/>
      </w:rPr>
      <w:t xml:space="preserve">IS3 </w:t>
    </w:r>
    <w:r w:rsidRPr="00A33789">
      <w:rPr>
        <w:sz w:val="16"/>
        <w:szCs w:val="16"/>
      </w:rPr>
      <w:t>– 11.2</w:t>
    </w:r>
    <w:r w:rsidR="00593939">
      <w:rPr>
        <w:sz w:val="16"/>
        <w:szCs w:val="16"/>
      </w:rPr>
      <w:t>2</w:t>
    </w:r>
    <w:r w:rsidRPr="00A33789">
      <w:rPr>
        <w:sz w:val="16"/>
        <w:szCs w:val="16"/>
      </w:rPr>
      <w:t>.16</w:t>
    </w:r>
    <w:r w:rsidR="00220E51">
      <w:rPr>
        <w:sz w:val="16"/>
        <w:szCs w:val="16"/>
      </w:rPr>
      <w:t xml:space="preserve"> v2</w:t>
    </w:r>
    <w:r>
      <w:rPr>
        <w:sz w:val="16"/>
        <w:szCs w:val="16"/>
      </w:rPr>
      <w:tab/>
    </w:r>
    <w:r>
      <w:rPr>
        <w:sz w:val="16"/>
        <w:szCs w:val="16"/>
      </w:rPr>
      <w:tab/>
      <w:t>Page</w:t>
    </w:r>
    <w:r w:rsidRPr="00B5391B">
      <w:rPr>
        <w:sz w:val="16"/>
        <w:szCs w:val="16"/>
      </w:rPr>
      <w:t xml:space="preserve"> </w:t>
    </w:r>
    <w:r w:rsidRPr="00B5391B">
      <w:rPr>
        <w:b/>
        <w:bCs/>
        <w:sz w:val="16"/>
        <w:szCs w:val="16"/>
      </w:rPr>
      <w:fldChar w:fldCharType="begin"/>
    </w:r>
    <w:r w:rsidRPr="00B5391B">
      <w:rPr>
        <w:b/>
        <w:bCs/>
        <w:sz w:val="16"/>
        <w:szCs w:val="16"/>
      </w:rPr>
      <w:instrText xml:space="preserve"> PAGE  \* Arabic  \* MERGEFORMAT </w:instrText>
    </w:r>
    <w:r w:rsidRPr="00B5391B">
      <w:rPr>
        <w:b/>
        <w:bCs/>
        <w:sz w:val="16"/>
        <w:szCs w:val="16"/>
      </w:rPr>
      <w:fldChar w:fldCharType="separate"/>
    </w:r>
    <w:r w:rsidR="00016863">
      <w:rPr>
        <w:b/>
        <w:bCs/>
        <w:noProof/>
        <w:sz w:val="16"/>
        <w:szCs w:val="16"/>
      </w:rPr>
      <w:t>4</w:t>
    </w:r>
    <w:r w:rsidRPr="00B5391B">
      <w:rPr>
        <w:b/>
        <w:bCs/>
        <w:sz w:val="16"/>
        <w:szCs w:val="16"/>
      </w:rPr>
      <w:fldChar w:fldCharType="end"/>
    </w:r>
    <w:r w:rsidRPr="00B5391B">
      <w:rPr>
        <w:sz w:val="16"/>
        <w:szCs w:val="16"/>
      </w:rPr>
      <w:t xml:space="preserve"> of </w:t>
    </w:r>
    <w:r w:rsidRPr="00B5391B">
      <w:rPr>
        <w:b/>
        <w:bCs/>
        <w:sz w:val="16"/>
        <w:szCs w:val="16"/>
      </w:rPr>
      <w:fldChar w:fldCharType="begin"/>
    </w:r>
    <w:r w:rsidRPr="00B5391B">
      <w:rPr>
        <w:b/>
        <w:bCs/>
        <w:sz w:val="16"/>
        <w:szCs w:val="16"/>
      </w:rPr>
      <w:instrText xml:space="preserve"> NUMPAGES  \* Arabic  \* MERGEFORMAT </w:instrText>
    </w:r>
    <w:r w:rsidRPr="00B5391B">
      <w:rPr>
        <w:b/>
        <w:bCs/>
        <w:sz w:val="16"/>
        <w:szCs w:val="16"/>
      </w:rPr>
      <w:fldChar w:fldCharType="separate"/>
    </w:r>
    <w:r w:rsidR="00016863">
      <w:rPr>
        <w:b/>
        <w:bCs/>
        <w:noProof/>
        <w:sz w:val="16"/>
        <w:szCs w:val="16"/>
      </w:rPr>
      <w:t>4</w:t>
    </w:r>
    <w:r w:rsidRPr="00B5391B">
      <w:rPr>
        <w:b/>
        <w:bCs/>
        <w:sz w:val="16"/>
        <w:szCs w:val="16"/>
      </w:rPr>
      <w:fldChar w:fldCharType="end"/>
    </w:r>
  </w:p>
  <w:p w14:paraId="639DD349" w14:textId="77777777" w:rsidR="00A711A7" w:rsidRDefault="00A711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AAD3D" w14:textId="77777777" w:rsidR="00B361DC" w:rsidRDefault="00B36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7B811" w14:textId="77777777" w:rsidR="008E6446" w:rsidRDefault="008E6446" w:rsidP="005C316E">
      <w:pPr>
        <w:spacing w:after="0" w:line="240" w:lineRule="auto"/>
      </w:pPr>
      <w:r>
        <w:separator/>
      </w:r>
    </w:p>
  </w:footnote>
  <w:footnote w:type="continuationSeparator" w:id="0">
    <w:p w14:paraId="17EFD303" w14:textId="77777777" w:rsidR="008E6446" w:rsidRDefault="008E6446" w:rsidP="005C31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78CB9" w14:textId="77777777" w:rsidR="00B361DC" w:rsidRDefault="00B361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29C05" w14:textId="77777777" w:rsidR="00B361DC" w:rsidRDefault="00B361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46E28" w14:textId="77777777" w:rsidR="00B361DC" w:rsidRDefault="00B361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33C5E"/>
    <w:multiLevelType w:val="hybridMultilevel"/>
    <w:tmpl w:val="9E92C0AE"/>
    <w:lvl w:ilvl="0" w:tplc="9CCCE29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C6D5B"/>
    <w:multiLevelType w:val="hybridMultilevel"/>
    <w:tmpl w:val="28AE1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379FD"/>
    <w:multiLevelType w:val="hybridMultilevel"/>
    <w:tmpl w:val="A12CC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26985"/>
    <w:multiLevelType w:val="hybridMultilevel"/>
    <w:tmpl w:val="E470227A"/>
    <w:lvl w:ilvl="0" w:tplc="BB5E998A">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953C5B"/>
    <w:multiLevelType w:val="hybridMultilevel"/>
    <w:tmpl w:val="4D7CF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156003"/>
    <w:multiLevelType w:val="hybridMultilevel"/>
    <w:tmpl w:val="292E5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D5DEC"/>
    <w:multiLevelType w:val="hybridMultilevel"/>
    <w:tmpl w:val="E09206A0"/>
    <w:lvl w:ilvl="0" w:tplc="A2F6241E">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E8023E"/>
    <w:multiLevelType w:val="hybridMultilevel"/>
    <w:tmpl w:val="20CA5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07201"/>
    <w:multiLevelType w:val="hybridMultilevel"/>
    <w:tmpl w:val="D2941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CF0616"/>
    <w:multiLevelType w:val="hybridMultilevel"/>
    <w:tmpl w:val="6AA4B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1B3366"/>
    <w:multiLevelType w:val="hybridMultilevel"/>
    <w:tmpl w:val="0A247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2D0270"/>
    <w:multiLevelType w:val="hybridMultilevel"/>
    <w:tmpl w:val="47FE38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58E5253"/>
    <w:multiLevelType w:val="hybridMultilevel"/>
    <w:tmpl w:val="E812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6A06FC"/>
    <w:multiLevelType w:val="hybridMultilevel"/>
    <w:tmpl w:val="0F4C45D6"/>
    <w:lvl w:ilvl="0" w:tplc="B4024398">
      <w:start w:val="1"/>
      <w:numFmt w:val="decimal"/>
      <w:lvlText w:val="%1."/>
      <w:lvlJc w:val="left"/>
      <w:pPr>
        <w:ind w:left="72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DB5EC8"/>
    <w:multiLevelType w:val="hybridMultilevel"/>
    <w:tmpl w:val="C95ED7B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5" w15:restartNumberingAfterBreak="0">
    <w:nsid w:val="43B12873"/>
    <w:multiLevelType w:val="hybridMultilevel"/>
    <w:tmpl w:val="F738A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0F4361"/>
    <w:multiLevelType w:val="hybridMultilevel"/>
    <w:tmpl w:val="41827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2615E1"/>
    <w:multiLevelType w:val="hybridMultilevel"/>
    <w:tmpl w:val="C5108038"/>
    <w:lvl w:ilvl="0" w:tplc="0409000F">
      <w:start w:val="1"/>
      <w:numFmt w:val="decimal"/>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8" w15:restartNumberingAfterBreak="0">
    <w:nsid w:val="4AA15A2F"/>
    <w:multiLevelType w:val="hybridMultilevel"/>
    <w:tmpl w:val="27F8C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6670C1"/>
    <w:multiLevelType w:val="hybridMultilevel"/>
    <w:tmpl w:val="CF2C5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BA2ADE"/>
    <w:multiLevelType w:val="hybridMultilevel"/>
    <w:tmpl w:val="7DB40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DB54DC"/>
    <w:multiLevelType w:val="hybridMultilevel"/>
    <w:tmpl w:val="75F83842"/>
    <w:lvl w:ilvl="0" w:tplc="0409000F">
      <w:start w:val="1"/>
      <w:numFmt w:val="decimal"/>
      <w:lvlText w:val="%1."/>
      <w:lvlJc w:val="left"/>
      <w:pPr>
        <w:ind w:left="6840" w:hanging="360"/>
      </w:pPr>
    </w:lvl>
    <w:lvl w:ilvl="1" w:tplc="04090019" w:tentative="1">
      <w:start w:val="1"/>
      <w:numFmt w:val="lowerLetter"/>
      <w:lvlText w:val="%2."/>
      <w:lvlJc w:val="left"/>
      <w:pPr>
        <w:ind w:left="7560" w:hanging="360"/>
      </w:pPr>
    </w:lvl>
    <w:lvl w:ilvl="2" w:tplc="0409001B" w:tentative="1">
      <w:start w:val="1"/>
      <w:numFmt w:val="lowerRoman"/>
      <w:lvlText w:val="%3."/>
      <w:lvlJc w:val="right"/>
      <w:pPr>
        <w:ind w:left="8280" w:hanging="180"/>
      </w:pPr>
    </w:lvl>
    <w:lvl w:ilvl="3" w:tplc="0409000F" w:tentative="1">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abstractNum w:abstractNumId="22" w15:restartNumberingAfterBreak="0">
    <w:nsid w:val="60F56A96"/>
    <w:multiLevelType w:val="hybridMultilevel"/>
    <w:tmpl w:val="5586746A"/>
    <w:lvl w:ilvl="0" w:tplc="8F92770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272771D"/>
    <w:multiLevelType w:val="hybridMultilevel"/>
    <w:tmpl w:val="63DA3D74"/>
    <w:lvl w:ilvl="0" w:tplc="1C483B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3C7496"/>
    <w:multiLevelType w:val="hybridMultilevel"/>
    <w:tmpl w:val="9DBC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2238DA"/>
    <w:multiLevelType w:val="hybridMultilevel"/>
    <w:tmpl w:val="7C9AB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BA765A"/>
    <w:multiLevelType w:val="hybridMultilevel"/>
    <w:tmpl w:val="6666D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015AC3"/>
    <w:multiLevelType w:val="hybridMultilevel"/>
    <w:tmpl w:val="54580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18432D"/>
    <w:multiLevelType w:val="hybridMultilevel"/>
    <w:tmpl w:val="EB70C16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7F5D6DB0"/>
    <w:multiLevelType w:val="hybridMultilevel"/>
    <w:tmpl w:val="6F14C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
  </w:num>
  <w:num w:numId="3">
    <w:abstractNumId w:val="19"/>
  </w:num>
  <w:num w:numId="4">
    <w:abstractNumId w:val="7"/>
  </w:num>
  <w:num w:numId="5">
    <w:abstractNumId w:val="10"/>
  </w:num>
  <w:num w:numId="6">
    <w:abstractNumId w:val="26"/>
  </w:num>
  <w:num w:numId="7">
    <w:abstractNumId w:val="12"/>
  </w:num>
  <w:num w:numId="8">
    <w:abstractNumId w:val="2"/>
  </w:num>
  <w:num w:numId="9">
    <w:abstractNumId w:val="3"/>
  </w:num>
  <w:num w:numId="10">
    <w:abstractNumId w:val="29"/>
  </w:num>
  <w:num w:numId="11">
    <w:abstractNumId w:val="15"/>
  </w:num>
  <w:num w:numId="12">
    <w:abstractNumId w:val="8"/>
  </w:num>
  <w:num w:numId="13">
    <w:abstractNumId w:val="24"/>
  </w:num>
  <w:num w:numId="14">
    <w:abstractNumId w:val="16"/>
  </w:num>
  <w:num w:numId="15">
    <w:abstractNumId w:val="18"/>
  </w:num>
  <w:num w:numId="16">
    <w:abstractNumId w:val="13"/>
  </w:num>
  <w:num w:numId="17">
    <w:abstractNumId w:val="11"/>
  </w:num>
  <w:num w:numId="18">
    <w:abstractNumId w:val="0"/>
  </w:num>
  <w:num w:numId="19">
    <w:abstractNumId w:val="9"/>
  </w:num>
  <w:num w:numId="20">
    <w:abstractNumId w:val="4"/>
  </w:num>
  <w:num w:numId="21">
    <w:abstractNumId w:val="17"/>
  </w:num>
  <w:num w:numId="22">
    <w:abstractNumId w:val="21"/>
  </w:num>
  <w:num w:numId="23">
    <w:abstractNumId w:val="28"/>
  </w:num>
  <w:num w:numId="24">
    <w:abstractNumId w:val="14"/>
  </w:num>
  <w:num w:numId="25">
    <w:abstractNumId w:val="20"/>
  </w:num>
  <w:num w:numId="26">
    <w:abstractNumId w:val="27"/>
  </w:num>
  <w:num w:numId="27">
    <w:abstractNumId w:val="5"/>
  </w:num>
  <w:num w:numId="28">
    <w:abstractNumId w:val="6"/>
  </w:num>
  <w:num w:numId="29">
    <w:abstractNumId w:val="2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4096" w:nlCheck="1" w:checkStyle="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233"/>
    <w:rsid w:val="00011D48"/>
    <w:rsid w:val="00016863"/>
    <w:rsid w:val="00017F7B"/>
    <w:rsid w:val="00020B4C"/>
    <w:rsid w:val="0003005B"/>
    <w:rsid w:val="000431CD"/>
    <w:rsid w:val="000529AF"/>
    <w:rsid w:val="00076830"/>
    <w:rsid w:val="000909CA"/>
    <w:rsid w:val="00090CCA"/>
    <w:rsid w:val="00093D8C"/>
    <w:rsid w:val="00094252"/>
    <w:rsid w:val="000948F3"/>
    <w:rsid w:val="000C56E8"/>
    <w:rsid w:val="000D1ADF"/>
    <w:rsid w:val="000E104D"/>
    <w:rsid w:val="0011130E"/>
    <w:rsid w:val="0011312D"/>
    <w:rsid w:val="001236FC"/>
    <w:rsid w:val="00126223"/>
    <w:rsid w:val="001401F2"/>
    <w:rsid w:val="001429AA"/>
    <w:rsid w:val="00143260"/>
    <w:rsid w:val="00143DDD"/>
    <w:rsid w:val="00144F6E"/>
    <w:rsid w:val="00157914"/>
    <w:rsid w:val="00175586"/>
    <w:rsid w:val="001843DD"/>
    <w:rsid w:val="00190408"/>
    <w:rsid w:val="00196FA6"/>
    <w:rsid w:val="00197AD7"/>
    <w:rsid w:val="001B023E"/>
    <w:rsid w:val="001B3ABC"/>
    <w:rsid w:val="001D0CDF"/>
    <w:rsid w:val="001F6CD9"/>
    <w:rsid w:val="00207646"/>
    <w:rsid w:val="00214F41"/>
    <w:rsid w:val="00220E51"/>
    <w:rsid w:val="00235725"/>
    <w:rsid w:val="002366BA"/>
    <w:rsid w:val="00237621"/>
    <w:rsid w:val="00246D2D"/>
    <w:rsid w:val="0025130C"/>
    <w:rsid w:val="002632D1"/>
    <w:rsid w:val="002925A3"/>
    <w:rsid w:val="002C16B7"/>
    <w:rsid w:val="002E0B8A"/>
    <w:rsid w:val="002E1DF5"/>
    <w:rsid w:val="002E51AE"/>
    <w:rsid w:val="002F2FC1"/>
    <w:rsid w:val="00311375"/>
    <w:rsid w:val="0031475E"/>
    <w:rsid w:val="00314A64"/>
    <w:rsid w:val="00330D56"/>
    <w:rsid w:val="00347DE6"/>
    <w:rsid w:val="003625F8"/>
    <w:rsid w:val="00371A8E"/>
    <w:rsid w:val="00375750"/>
    <w:rsid w:val="0037578B"/>
    <w:rsid w:val="00380A1D"/>
    <w:rsid w:val="00381043"/>
    <w:rsid w:val="003A4049"/>
    <w:rsid w:val="003A6D10"/>
    <w:rsid w:val="003E5C4D"/>
    <w:rsid w:val="003E5FAF"/>
    <w:rsid w:val="004023E7"/>
    <w:rsid w:val="00403B98"/>
    <w:rsid w:val="004046A7"/>
    <w:rsid w:val="00407CF3"/>
    <w:rsid w:val="004203C8"/>
    <w:rsid w:val="00424AD8"/>
    <w:rsid w:val="00433817"/>
    <w:rsid w:val="004433E1"/>
    <w:rsid w:val="00445B43"/>
    <w:rsid w:val="00446AD1"/>
    <w:rsid w:val="00466263"/>
    <w:rsid w:val="00470D22"/>
    <w:rsid w:val="0047253B"/>
    <w:rsid w:val="004735B8"/>
    <w:rsid w:val="00487C9C"/>
    <w:rsid w:val="004B78B0"/>
    <w:rsid w:val="004C128C"/>
    <w:rsid w:val="004D378A"/>
    <w:rsid w:val="004F0D18"/>
    <w:rsid w:val="00504CCB"/>
    <w:rsid w:val="00505E55"/>
    <w:rsid w:val="00512686"/>
    <w:rsid w:val="00512ADC"/>
    <w:rsid w:val="00514D42"/>
    <w:rsid w:val="0051573E"/>
    <w:rsid w:val="00517B72"/>
    <w:rsid w:val="00523D52"/>
    <w:rsid w:val="0053062F"/>
    <w:rsid w:val="0053430D"/>
    <w:rsid w:val="00535233"/>
    <w:rsid w:val="00570EE0"/>
    <w:rsid w:val="00573641"/>
    <w:rsid w:val="0057376F"/>
    <w:rsid w:val="00576DA5"/>
    <w:rsid w:val="00592928"/>
    <w:rsid w:val="00593121"/>
    <w:rsid w:val="00593939"/>
    <w:rsid w:val="005B2102"/>
    <w:rsid w:val="005B25A4"/>
    <w:rsid w:val="005C25DC"/>
    <w:rsid w:val="005C316E"/>
    <w:rsid w:val="005D00D4"/>
    <w:rsid w:val="005D157F"/>
    <w:rsid w:val="005D68AB"/>
    <w:rsid w:val="005E1003"/>
    <w:rsid w:val="005E50D3"/>
    <w:rsid w:val="0061337B"/>
    <w:rsid w:val="00613F5F"/>
    <w:rsid w:val="00631BA3"/>
    <w:rsid w:val="00632AD7"/>
    <w:rsid w:val="00643660"/>
    <w:rsid w:val="006A5F2C"/>
    <w:rsid w:val="006A79E3"/>
    <w:rsid w:val="006B050D"/>
    <w:rsid w:val="006B3664"/>
    <w:rsid w:val="006B74AC"/>
    <w:rsid w:val="006C1185"/>
    <w:rsid w:val="006D5AFA"/>
    <w:rsid w:val="006D70FF"/>
    <w:rsid w:val="006D795B"/>
    <w:rsid w:val="006E0425"/>
    <w:rsid w:val="006E3F68"/>
    <w:rsid w:val="00700A91"/>
    <w:rsid w:val="007368EC"/>
    <w:rsid w:val="00747056"/>
    <w:rsid w:val="007532D1"/>
    <w:rsid w:val="00754A39"/>
    <w:rsid w:val="00757CC9"/>
    <w:rsid w:val="00775C74"/>
    <w:rsid w:val="00776960"/>
    <w:rsid w:val="007C2ABA"/>
    <w:rsid w:val="007C56E7"/>
    <w:rsid w:val="007D22B0"/>
    <w:rsid w:val="007D63B7"/>
    <w:rsid w:val="007E3754"/>
    <w:rsid w:val="007F3027"/>
    <w:rsid w:val="00801A73"/>
    <w:rsid w:val="00810013"/>
    <w:rsid w:val="00814D4E"/>
    <w:rsid w:val="00817243"/>
    <w:rsid w:val="0082768E"/>
    <w:rsid w:val="0083479A"/>
    <w:rsid w:val="00834D5A"/>
    <w:rsid w:val="00840DC0"/>
    <w:rsid w:val="00841252"/>
    <w:rsid w:val="00846701"/>
    <w:rsid w:val="00854197"/>
    <w:rsid w:val="0086148F"/>
    <w:rsid w:val="00866776"/>
    <w:rsid w:val="00866944"/>
    <w:rsid w:val="00866A19"/>
    <w:rsid w:val="0086722A"/>
    <w:rsid w:val="00874F59"/>
    <w:rsid w:val="008776F7"/>
    <w:rsid w:val="00885774"/>
    <w:rsid w:val="00891BEA"/>
    <w:rsid w:val="008A027E"/>
    <w:rsid w:val="008A0317"/>
    <w:rsid w:val="008A45E6"/>
    <w:rsid w:val="008C05DB"/>
    <w:rsid w:val="008D18FA"/>
    <w:rsid w:val="008D76E8"/>
    <w:rsid w:val="008E16D4"/>
    <w:rsid w:val="008E36B9"/>
    <w:rsid w:val="008E6446"/>
    <w:rsid w:val="008F022B"/>
    <w:rsid w:val="008F6B59"/>
    <w:rsid w:val="0090314E"/>
    <w:rsid w:val="0090737B"/>
    <w:rsid w:val="00916A21"/>
    <w:rsid w:val="00920726"/>
    <w:rsid w:val="00926616"/>
    <w:rsid w:val="00932EAF"/>
    <w:rsid w:val="00954954"/>
    <w:rsid w:val="00967A9C"/>
    <w:rsid w:val="009732B0"/>
    <w:rsid w:val="00973E0F"/>
    <w:rsid w:val="00993AA6"/>
    <w:rsid w:val="00997EEB"/>
    <w:rsid w:val="009A36DC"/>
    <w:rsid w:val="009A3AFB"/>
    <w:rsid w:val="009B2FD3"/>
    <w:rsid w:val="009B4215"/>
    <w:rsid w:val="009B534C"/>
    <w:rsid w:val="009B6892"/>
    <w:rsid w:val="009B7671"/>
    <w:rsid w:val="009C5CC8"/>
    <w:rsid w:val="009D2CC5"/>
    <w:rsid w:val="009E5FFF"/>
    <w:rsid w:val="009E7537"/>
    <w:rsid w:val="00A1278F"/>
    <w:rsid w:val="00A15165"/>
    <w:rsid w:val="00A158B4"/>
    <w:rsid w:val="00A27765"/>
    <w:rsid w:val="00A3228F"/>
    <w:rsid w:val="00A4780D"/>
    <w:rsid w:val="00A55E00"/>
    <w:rsid w:val="00A55F2C"/>
    <w:rsid w:val="00A56692"/>
    <w:rsid w:val="00A674ED"/>
    <w:rsid w:val="00A70909"/>
    <w:rsid w:val="00A711A7"/>
    <w:rsid w:val="00A81D0B"/>
    <w:rsid w:val="00AA2998"/>
    <w:rsid w:val="00AA3278"/>
    <w:rsid w:val="00AA374D"/>
    <w:rsid w:val="00AB5101"/>
    <w:rsid w:val="00AC5499"/>
    <w:rsid w:val="00AC55DB"/>
    <w:rsid w:val="00AE5A23"/>
    <w:rsid w:val="00AE60D2"/>
    <w:rsid w:val="00B02175"/>
    <w:rsid w:val="00B13BB8"/>
    <w:rsid w:val="00B270FB"/>
    <w:rsid w:val="00B33501"/>
    <w:rsid w:val="00B361DC"/>
    <w:rsid w:val="00B57496"/>
    <w:rsid w:val="00B660BC"/>
    <w:rsid w:val="00B80255"/>
    <w:rsid w:val="00B81471"/>
    <w:rsid w:val="00B828F4"/>
    <w:rsid w:val="00B855C9"/>
    <w:rsid w:val="00BC6C55"/>
    <w:rsid w:val="00BD1A1F"/>
    <w:rsid w:val="00BD4A32"/>
    <w:rsid w:val="00BD66E4"/>
    <w:rsid w:val="00BF14DF"/>
    <w:rsid w:val="00BF28C7"/>
    <w:rsid w:val="00C00F4A"/>
    <w:rsid w:val="00C23C52"/>
    <w:rsid w:val="00C30519"/>
    <w:rsid w:val="00C33BFB"/>
    <w:rsid w:val="00C367B7"/>
    <w:rsid w:val="00C36EDB"/>
    <w:rsid w:val="00C66162"/>
    <w:rsid w:val="00CA43EA"/>
    <w:rsid w:val="00CB4403"/>
    <w:rsid w:val="00CB7A77"/>
    <w:rsid w:val="00CD0B6F"/>
    <w:rsid w:val="00CD2E39"/>
    <w:rsid w:val="00CE30D7"/>
    <w:rsid w:val="00CE5D1F"/>
    <w:rsid w:val="00CF168A"/>
    <w:rsid w:val="00CF2770"/>
    <w:rsid w:val="00D03977"/>
    <w:rsid w:val="00D20A0E"/>
    <w:rsid w:val="00D21767"/>
    <w:rsid w:val="00D2269F"/>
    <w:rsid w:val="00D23506"/>
    <w:rsid w:val="00D2459E"/>
    <w:rsid w:val="00D313A2"/>
    <w:rsid w:val="00D33D9F"/>
    <w:rsid w:val="00D365CC"/>
    <w:rsid w:val="00D473AC"/>
    <w:rsid w:val="00D47E6F"/>
    <w:rsid w:val="00D574EF"/>
    <w:rsid w:val="00D60AC2"/>
    <w:rsid w:val="00D60C68"/>
    <w:rsid w:val="00D60F67"/>
    <w:rsid w:val="00D62E39"/>
    <w:rsid w:val="00D7049F"/>
    <w:rsid w:val="00D71D4A"/>
    <w:rsid w:val="00D733B7"/>
    <w:rsid w:val="00D80CF9"/>
    <w:rsid w:val="00D93228"/>
    <w:rsid w:val="00DA4051"/>
    <w:rsid w:val="00DE59E3"/>
    <w:rsid w:val="00E0058E"/>
    <w:rsid w:val="00E0458D"/>
    <w:rsid w:val="00E2244D"/>
    <w:rsid w:val="00E33188"/>
    <w:rsid w:val="00E4569E"/>
    <w:rsid w:val="00E47098"/>
    <w:rsid w:val="00E63618"/>
    <w:rsid w:val="00E73B6E"/>
    <w:rsid w:val="00E749B0"/>
    <w:rsid w:val="00E83C7D"/>
    <w:rsid w:val="00E9450B"/>
    <w:rsid w:val="00EA30D8"/>
    <w:rsid w:val="00EA6F2B"/>
    <w:rsid w:val="00EA77A5"/>
    <w:rsid w:val="00EB067C"/>
    <w:rsid w:val="00EC31EB"/>
    <w:rsid w:val="00ED18DC"/>
    <w:rsid w:val="00EE461E"/>
    <w:rsid w:val="00EE7C18"/>
    <w:rsid w:val="00F0095F"/>
    <w:rsid w:val="00F01BEE"/>
    <w:rsid w:val="00F15110"/>
    <w:rsid w:val="00F32EDD"/>
    <w:rsid w:val="00F408F4"/>
    <w:rsid w:val="00F43E23"/>
    <w:rsid w:val="00F4418B"/>
    <w:rsid w:val="00F5121D"/>
    <w:rsid w:val="00F535B0"/>
    <w:rsid w:val="00F5543E"/>
    <w:rsid w:val="00F559EC"/>
    <w:rsid w:val="00F61A2A"/>
    <w:rsid w:val="00F62E6E"/>
    <w:rsid w:val="00F6519D"/>
    <w:rsid w:val="00F71378"/>
    <w:rsid w:val="00F75AB9"/>
    <w:rsid w:val="00F828A2"/>
    <w:rsid w:val="00F857C7"/>
    <w:rsid w:val="00F87BC3"/>
    <w:rsid w:val="00FA2609"/>
    <w:rsid w:val="00FA6E19"/>
    <w:rsid w:val="00FB68CB"/>
    <w:rsid w:val="00FC3662"/>
    <w:rsid w:val="00FC6A92"/>
    <w:rsid w:val="00FC7191"/>
    <w:rsid w:val="00FD2E43"/>
    <w:rsid w:val="00FE10EE"/>
    <w:rsid w:val="00FE6E87"/>
    <w:rsid w:val="2C87B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A5A2A77"/>
  <w15:docId w15:val="{A3FA3A6D-0FE3-4F2A-8791-D1F90440D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5233"/>
    <w:pPr>
      <w:spacing w:after="0" w:line="240" w:lineRule="auto"/>
    </w:pPr>
  </w:style>
  <w:style w:type="paragraph" w:styleId="BalloonText">
    <w:name w:val="Balloon Text"/>
    <w:basedOn w:val="Normal"/>
    <w:link w:val="BalloonTextChar"/>
    <w:uiPriority w:val="99"/>
    <w:semiHidden/>
    <w:unhideWhenUsed/>
    <w:rsid w:val="008100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013"/>
    <w:rPr>
      <w:rFonts w:ascii="Tahoma" w:hAnsi="Tahoma" w:cs="Tahoma"/>
      <w:sz w:val="16"/>
      <w:szCs w:val="16"/>
    </w:rPr>
  </w:style>
  <w:style w:type="paragraph" w:styleId="Caption">
    <w:name w:val="caption"/>
    <w:basedOn w:val="Normal"/>
    <w:next w:val="Normal"/>
    <w:uiPriority w:val="35"/>
    <w:unhideWhenUsed/>
    <w:qFormat/>
    <w:rsid w:val="00DA4051"/>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5E50D3"/>
    <w:rPr>
      <w:sz w:val="18"/>
      <w:szCs w:val="18"/>
    </w:rPr>
  </w:style>
  <w:style w:type="paragraph" w:styleId="CommentText">
    <w:name w:val="annotation text"/>
    <w:basedOn w:val="Normal"/>
    <w:link w:val="CommentTextChar"/>
    <w:uiPriority w:val="99"/>
    <w:semiHidden/>
    <w:unhideWhenUsed/>
    <w:rsid w:val="005E50D3"/>
    <w:pPr>
      <w:spacing w:line="240" w:lineRule="auto"/>
    </w:pPr>
    <w:rPr>
      <w:sz w:val="24"/>
      <w:szCs w:val="24"/>
    </w:rPr>
  </w:style>
  <w:style w:type="character" w:customStyle="1" w:styleId="CommentTextChar">
    <w:name w:val="Comment Text Char"/>
    <w:basedOn w:val="DefaultParagraphFont"/>
    <w:link w:val="CommentText"/>
    <w:uiPriority w:val="99"/>
    <w:semiHidden/>
    <w:rsid w:val="005E50D3"/>
    <w:rPr>
      <w:sz w:val="24"/>
      <w:szCs w:val="24"/>
    </w:rPr>
  </w:style>
  <w:style w:type="paragraph" w:styleId="CommentSubject">
    <w:name w:val="annotation subject"/>
    <w:basedOn w:val="CommentText"/>
    <w:next w:val="CommentText"/>
    <w:link w:val="CommentSubjectChar"/>
    <w:uiPriority w:val="99"/>
    <w:semiHidden/>
    <w:unhideWhenUsed/>
    <w:rsid w:val="005E50D3"/>
    <w:rPr>
      <w:b/>
      <w:bCs/>
      <w:sz w:val="20"/>
      <w:szCs w:val="20"/>
    </w:rPr>
  </w:style>
  <w:style w:type="character" w:customStyle="1" w:styleId="CommentSubjectChar">
    <w:name w:val="Comment Subject Char"/>
    <w:basedOn w:val="CommentTextChar"/>
    <w:link w:val="CommentSubject"/>
    <w:uiPriority w:val="99"/>
    <w:semiHidden/>
    <w:rsid w:val="005E50D3"/>
    <w:rPr>
      <w:b/>
      <w:bCs/>
      <w:sz w:val="20"/>
      <w:szCs w:val="20"/>
    </w:rPr>
  </w:style>
  <w:style w:type="paragraph" w:styleId="Header">
    <w:name w:val="header"/>
    <w:basedOn w:val="Normal"/>
    <w:link w:val="HeaderChar"/>
    <w:uiPriority w:val="99"/>
    <w:unhideWhenUsed/>
    <w:rsid w:val="005C31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16E"/>
  </w:style>
  <w:style w:type="paragraph" w:styleId="Footer">
    <w:name w:val="footer"/>
    <w:basedOn w:val="Normal"/>
    <w:link w:val="FooterChar"/>
    <w:uiPriority w:val="99"/>
    <w:unhideWhenUsed/>
    <w:rsid w:val="005C31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16E"/>
  </w:style>
  <w:style w:type="paragraph" w:styleId="Revision">
    <w:name w:val="Revision"/>
    <w:hidden/>
    <w:uiPriority w:val="99"/>
    <w:semiHidden/>
    <w:rsid w:val="00776960"/>
    <w:pPr>
      <w:spacing w:after="0" w:line="240" w:lineRule="auto"/>
    </w:pPr>
  </w:style>
  <w:style w:type="character" w:customStyle="1" w:styleId="normaltextrun1">
    <w:name w:val="normaltextrun1"/>
    <w:basedOn w:val="DefaultParagraphFont"/>
    <w:rsid w:val="0011130E"/>
  </w:style>
  <w:style w:type="paragraph" w:styleId="ListParagraph">
    <w:name w:val="List Paragraph"/>
    <w:basedOn w:val="Normal"/>
    <w:uiPriority w:val="34"/>
    <w:qFormat/>
    <w:rsid w:val="0011130E"/>
    <w:pPr>
      <w:ind w:left="720"/>
      <w:contextualSpacing/>
    </w:pPr>
  </w:style>
  <w:style w:type="character" w:styleId="Hyperlink">
    <w:name w:val="Hyperlink"/>
    <w:basedOn w:val="DefaultParagraphFont"/>
    <w:uiPriority w:val="99"/>
    <w:unhideWhenUsed/>
    <w:rsid w:val="004B78B0"/>
    <w:rPr>
      <w:color w:val="0000FF" w:themeColor="hyperlink"/>
      <w:u w:val="single"/>
    </w:rPr>
  </w:style>
  <w:style w:type="character" w:customStyle="1" w:styleId="normaltextrun1char">
    <w:name w:val="normaltextrun1__char"/>
    <w:basedOn w:val="DefaultParagraphFont"/>
    <w:rsid w:val="00052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783518">
      <w:bodyDiv w:val="1"/>
      <w:marLeft w:val="0"/>
      <w:marRight w:val="0"/>
      <w:marTop w:val="0"/>
      <w:marBottom w:val="0"/>
      <w:divBdr>
        <w:top w:val="none" w:sz="0" w:space="0" w:color="auto"/>
        <w:left w:val="none" w:sz="0" w:space="0" w:color="auto"/>
        <w:bottom w:val="none" w:sz="0" w:space="0" w:color="auto"/>
        <w:right w:val="none" w:sz="0" w:space="0" w:color="auto"/>
      </w:divBdr>
      <w:divsChild>
        <w:div w:id="722489972">
          <w:marLeft w:val="0"/>
          <w:marRight w:val="0"/>
          <w:marTop w:val="0"/>
          <w:marBottom w:val="0"/>
          <w:divBdr>
            <w:top w:val="none" w:sz="0" w:space="0" w:color="auto"/>
            <w:left w:val="none" w:sz="0" w:space="0" w:color="auto"/>
            <w:bottom w:val="none" w:sz="0" w:space="0" w:color="auto"/>
            <w:right w:val="none" w:sz="0" w:space="0" w:color="auto"/>
          </w:divBdr>
          <w:divsChild>
            <w:div w:id="1857380129">
              <w:marLeft w:val="0"/>
              <w:marRight w:val="0"/>
              <w:marTop w:val="0"/>
              <w:marBottom w:val="0"/>
              <w:divBdr>
                <w:top w:val="none" w:sz="0" w:space="0" w:color="auto"/>
                <w:left w:val="none" w:sz="0" w:space="0" w:color="auto"/>
                <w:bottom w:val="none" w:sz="0" w:space="0" w:color="auto"/>
                <w:right w:val="none" w:sz="0" w:space="0" w:color="auto"/>
              </w:divBdr>
              <w:divsChild>
                <w:div w:id="1973319411">
                  <w:marLeft w:val="0"/>
                  <w:marRight w:val="0"/>
                  <w:marTop w:val="0"/>
                  <w:marBottom w:val="0"/>
                  <w:divBdr>
                    <w:top w:val="none" w:sz="0" w:space="0" w:color="auto"/>
                    <w:left w:val="none" w:sz="0" w:space="0" w:color="auto"/>
                    <w:bottom w:val="none" w:sz="0" w:space="0" w:color="auto"/>
                    <w:right w:val="none" w:sz="0" w:space="0" w:color="auto"/>
                  </w:divBdr>
                  <w:divsChild>
                    <w:div w:id="1288320120">
                      <w:marLeft w:val="0"/>
                      <w:marRight w:val="0"/>
                      <w:marTop w:val="0"/>
                      <w:marBottom w:val="0"/>
                      <w:divBdr>
                        <w:top w:val="none" w:sz="0" w:space="0" w:color="auto"/>
                        <w:left w:val="none" w:sz="0" w:space="0" w:color="auto"/>
                        <w:bottom w:val="none" w:sz="0" w:space="0" w:color="auto"/>
                        <w:right w:val="none" w:sz="0" w:space="0" w:color="auto"/>
                      </w:divBdr>
                      <w:divsChild>
                        <w:div w:id="1372462945">
                          <w:marLeft w:val="0"/>
                          <w:marRight w:val="0"/>
                          <w:marTop w:val="0"/>
                          <w:marBottom w:val="0"/>
                          <w:divBdr>
                            <w:top w:val="none" w:sz="0" w:space="0" w:color="auto"/>
                            <w:left w:val="none" w:sz="0" w:space="0" w:color="auto"/>
                            <w:bottom w:val="none" w:sz="0" w:space="0" w:color="auto"/>
                            <w:right w:val="none" w:sz="0" w:space="0" w:color="auto"/>
                          </w:divBdr>
                          <w:divsChild>
                            <w:div w:id="1136610235">
                              <w:marLeft w:val="0"/>
                              <w:marRight w:val="0"/>
                              <w:marTop w:val="0"/>
                              <w:marBottom w:val="0"/>
                              <w:divBdr>
                                <w:top w:val="none" w:sz="0" w:space="0" w:color="auto"/>
                                <w:left w:val="none" w:sz="0" w:space="0" w:color="auto"/>
                                <w:bottom w:val="none" w:sz="0" w:space="0" w:color="auto"/>
                                <w:right w:val="none" w:sz="0" w:space="0" w:color="auto"/>
                              </w:divBdr>
                              <w:divsChild>
                                <w:div w:id="462968610">
                                  <w:marLeft w:val="0"/>
                                  <w:marRight w:val="0"/>
                                  <w:marTop w:val="0"/>
                                  <w:marBottom w:val="0"/>
                                  <w:divBdr>
                                    <w:top w:val="none" w:sz="0" w:space="0" w:color="auto"/>
                                    <w:left w:val="none" w:sz="0" w:space="0" w:color="auto"/>
                                    <w:bottom w:val="none" w:sz="0" w:space="0" w:color="auto"/>
                                    <w:right w:val="none" w:sz="0" w:space="0" w:color="auto"/>
                                  </w:divBdr>
                                  <w:divsChild>
                                    <w:div w:id="1956936136">
                                      <w:marLeft w:val="0"/>
                                      <w:marRight w:val="0"/>
                                      <w:marTop w:val="0"/>
                                      <w:marBottom w:val="0"/>
                                      <w:divBdr>
                                        <w:top w:val="none" w:sz="0" w:space="0" w:color="auto"/>
                                        <w:left w:val="none" w:sz="0" w:space="0" w:color="auto"/>
                                        <w:bottom w:val="none" w:sz="0" w:space="0" w:color="auto"/>
                                        <w:right w:val="none" w:sz="0" w:space="0" w:color="auto"/>
                                      </w:divBdr>
                                      <w:divsChild>
                                        <w:div w:id="493684002">
                                          <w:marLeft w:val="0"/>
                                          <w:marRight w:val="0"/>
                                          <w:marTop w:val="0"/>
                                          <w:marBottom w:val="0"/>
                                          <w:divBdr>
                                            <w:top w:val="none" w:sz="0" w:space="0" w:color="auto"/>
                                            <w:left w:val="none" w:sz="0" w:space="0" w:color="auto"/>
                                            <w:bottom w:val="none" w:sz="0" w:space="0" w:color="auto"/>
                                            <w:right w:val="none" w:sz="0" w:space="0" w:color="auto"/>
                                          </w:divBdr>
                                          <w:divsChild>
                                            <w:div w:id="395401713">
                                              <w:marLeft w:val="0"/>
                                              <w:marRight w:val="0"/>
                                              <w:marTop w:val="0"/>
                                              <w:marBottom w:val="0"/>
                                              <w:divBdr>
                                                <w:top w:val="none" w:sz="0" w:space="0" w:color="auto"/>
                                                <w:left w:val="none" w:sz="0" w:space="0" w:color="auto"/>
                                                <w:bottom w:val="none" w:sz="0" w:space="0" w:color="auto"/>
                                                <w:right w:val="none" w:sz="0" w:space="0" w:color="auto"/>
                                              </w:divBdr>
                                              <w:divsChild>
                                                <w:div w:id="575364737">
                                                  <w:marLeft w:val="0"/>
                                                  <w:marRight w:val="0"/>
                                                  <w:marTop w:val="0"/>
                                                  <w:marBottom w:val="0"/>
                                                  <w:divBdr>
                                                    <w:top w:val="none" w:sz="0" w:space="0" w:color="auto"/>
                                                    <w:left w:val="none" w:sz="0" w:space="0" w:color="auto"/>
                                                    <w:bottom w:val="none" w:sz="0" w:space="0" w:color="auto"/>
                                                    <w:right w:val="none" w:sz="0" w:space="0" w:color="auto"/>
                                                  </w:divBdr>
                                                  <w:divsChild>
                                                    <w:div w:id="443158703">
                                                      <w:marLeft w:val="0"/>
                                                      <w:marRight w:val="0"/>
                                                      <w:marTop w:val="0"/>
                                                      <w:marBottom w:val="0"/>
                                                      <w:divBdr>
                                                        <w:top w:val="none" w:sz="0" w:space="0" w:color="auto"/>
                                                        <w:left w:val="none" w:sz="0" w:space="0" w:color="auto"/>
                                                        <w:bottom w:val="none" w:sz="0" w:space="0" w:color="auto"/>
                                                        <w:right w:val="none" w:sz="0" w:space="0" w:color="auto"/>
                                                      </w:divBdr>
                                                      <w:divsChild>
                                                        <w:div w:id="944725239">
                                                          <w:marLeft w:val="0"/>
                                                          <w:marRight w:val="0"/>
                                                          <w:marTop w:val="0"/>
                                                          <w:marBottom w:val="0"/>
                                                          <w:divBdr>
                                                            <w:top w:val="none" w:sz="0" w:space="0" w:color="auto"/>
                                                            <w:left w:val="none" w:sz="0" w:space="0" w:color="auto"/>
                                                            <w:bottom w:val="none" w:sz="0" w:space="0" w:color="auto"/>
                                                            <w:right w:val="none" w:sz="0" w:space="0" w:color="auto"/>
                                                          </w:divBdr>
                                                          <w:divsChild>
                                                            <w:div w:id="583803544">
                                                              <w:marLeft w:val="0"/>
                                                              <w:marRight w:val="0"/>
                                                              <w:marTop w:val="0"/>
                                                              <w:marBottom w:val="0"/>
                                                              <w:divBdr>
                                                                <w:top w:val="none" w:sz="0" w:space="0" w:color="auto"/>
                                                                <w:left w:val="none" w:sz="0" w:space="0" w:color="auto"/>
                                                                <w:bottom w:val="none" w:sz="0" w:space="0" w:color="auto"/>
                                                                <w:right w:val="none" w:sz="0" w:space="0" w:color="auto"/>
                                                              </w:divBdr>
                                                              <w:divsChild>
                                                                <w:div w:id="472523886">
                                                                  <w:marLeft w:val="0"/>
                                                                  <w:marRight w:val="0"/>
                                                                  <w:marTop w:val="15"/>
                                                                  <w:marBottom w:val="0"/>
                                                                  <w:divBdr>
                                                                    <w:top w:val="none" w:sz="0" w:space="0" w:color="auto"/>
                                                                    <w:left w:val="none" w:sz="0" w:space="0" w:color="auto"/>
                                                                    <w:bottom w:val="none" w:sz="0" w:space="0" w:color="auto"/>
                                                                    <w:right w:val="none" w:sz="0" w:space="0" w:color="auto"/>
                                                                  </w:divBdr>
                                                                  <w:divsChild>
                                                                    <w:div w:id="1822887954">
                                                                      <w:marLeft w:val="0"/>
                                                                      <w:marRight w:val="0"/>
                                                                      <w:marTop w:val="0"/>
                                                                      <w:marBottom w:val="0"/>
                                                                      <w:divBdr>
                                                                        <w:top w:val="none" w:sz="0" w:space="0" w:color="auto"/>
                                                                        <w:left w:val="none" w:sz="0" w:space="0" w:color="auto"/>
                                                                        <w:bottom w:val="none" w:sz="0" w:space="0" w:color="auto"/>
                                                                        <w:right w:val="none" w:sz="0" w:space="0" w:color="auto"/>
                                                                      </w:divBdr>
                                                                      <w:divsChild>
                                                                        <w:div w:id="1490749814">
                                                                          <w:marLeft w:val="0"/>
                                                                          <w:marRight w:val="0"/>
                                                                          <w:marTop w:val="0"/>
                                                                          <w:marBottom w:val="0"/>
                                                                          <w:divBdr>
                                                                            <w:top w:val="none" w:sz="0" w:space="0" w:color="auto"/>
                                                                            <w:left w:val="none" w:sz="0" w:space="0" w:color="auto"/>
                                                                            <w:bottom w:val="none" w:sz="0" w:space="0" w:color="auto"/>
                                                                            <w:right w:val="none" w:sz="0" w:space="0" w:color="auto"/>
                                                                          </w:divBdr>
                                                                        </w:div>
                                                                        <w:div w:id="2050907662">
                                                                          <w:marLeft w:val="0"/>
                                                                          <w:marRight w:val="0"/>
                                                                          <w:marTop w:val="0"/>
                                                                          <w:marBottom w:val="0"/>
                                                                          <w:divBdr>
                                                                            <w:top w:val="none" w:sz="0" w:space="0" w:color="auto"/>
                                                                            <w:left w:val="none" w:sz="0" w:space="0" w:color="auto"/>
                                                                            <w:bottom w:val="none" w:sz="0" w:space="0" w:color="auto"/>
                                                                            <w:right w:val="none" w:sz="0" w:space="0" w:color="auto"/>
                                                                          </w:divBdr>
                                                                        </w:div>
                                                                        <w:div w:id="1962497910">
                                                                          <w:marLeft w:val="0"/>
                                                                          <w:marRight w:val="0"/>
                                                                          <w:marTop w:val="0"/>
                                                                          <w:marBottom w:val="0"/>
                                                                          <w:divBdr>
                                                                            <w:top w:val="none" w:sz="0" w:space="0" w:color="auto"/>
                                                                            <w:left w:val="none" w:sz="0" w:space="0" w:color="auto"/>
                                                                            <w:bottom w:val="none" w:sz="0" w:space="0" w:color="auto"/>
                                                                            <w:right w:val="none" w:sz="0" w:space="0" w:color="auto"/>
                                                                          </w:divBdr>
                                                                        </w:div>
                                                                        <w:div w:id="2039157653">
                                                                          <w:marLeft w:val="0"/>
                                                                          <w:marRight w:val="0"/>
                                                                          <w:marTop w:val="0"/>
                                                                          <w:marBottom w:val="0"/>
                                                                          <w:divBdr>
                                                                            <w:top w:val="none" w:sz="0" w:space="0" w:color="auto"/>
                                                                            <w:left w:val="none" w:sz="0" w:space="0" w:color="auto"/>
                                                                            <w:bottom w:val="none" w:sz="0" w:space="0" w:color="auto"/>
                                                                            <w:right w:val="none" w:sz="0" w:space="0" w:color="auto"/>
                                                                          </w:divBdr>
                                                                        </w:div>
                                                                        <w:div w:id="1279415197">
                                                                          <w:marLeft w:val="0"/>
                                                                          <w:marRight w:val="0"/>
                                                                          <w:marTop w:val="0"/>
                                                                          <w:marBottom w:val="0"/>
                                                                          <w:divBdr>
                                                                            <w:top w:val="none" w:sz="0" w:space="0" w:color="auto"/>
                                                                            <w:left w:val="none" w:sz="0" w:space="0" w:color="auto"/>
                                                                            <w:bottom w:val="none" w:sz="0" w:space="0" w:color="auto"/>
                                                                            <w:right w:val="none" w:sz="0" w:space="0" w:color="auto"/>
                                                                          </w:divBdr>
                                                                        </w:div>
                                                                        <w:div w:id="1287352081">
                                                                          <w:marLeft w:val="0"/>
                                                                          <w:marRight w:val="0"/>
                                                                          <w:marTop w:val="0"/>
                                                                          <w:marBottom w:val="0"/>
                                                                          <w:divBdr>
                                                                            <w:top w:val="none" w:sz="0" w:space="0" w:color="auto"/>
                                                                            <w:left w:val="none" w:sz="0" w:space="0" w:color="auto"/>
                                                                            <w:bottom w:val="none" w:sz="0" w:space="0" w:color="auto"/>
                                                                            <w:right w:val="none" w:sz="0" w:space="0" w:color="auto"/>
                                                                          </w:divBdr>
                                                                        </w:div>
                                                                        <w:div w:id="389618562">
                                                                          <w:marLeft w:val="0"/>
                                                                          <w:marRight w:val="0"/>
                                                                          <w:marTop w:val="0"/>
                                                                          <w:marBottom w:val="0"/>
                                                                          <w:divBdr>
                                                                            <w:top w:val="none" w:sz="0" w:space="0" w:color="auto"/>
                                                                            <w:left w:val="none" w:sz="0" w:space="0" w:color="auto"/>
                                                                            <w:bottom w:val="none" w:sz="0" w:space="0" w:color="auto"/>
                                                                            <w:right w:val="none" w:sz="0" w:space="0" w:color="auto"/>
                                                                          </w:divBdr>
                                                                        </w:div>
                                                                        <w:div w:id="1600290320">
                                                                          <w:marLeft w:val="0"/>
                                                                          <w:marRight w:val="0"/>
                                                                          <w:marTop w:val="0"/>
                                                                          <w:marBottom w:val="0"/>
                                                                          <w:divBdr>
                                                                            <w:top w:val="none" w:sz="0" w:space="0" w:color="auto"/>
                                                                            <w:left w:val="none" w:sz="0" w:space="0" w:color="auto"/>
                                                                            <w:bottom w:val="none" w:sz="0" w:space="0" w:color="auto"/>
                                                                            <w:right w:val="none" w:sz="0" w:space="0" w:color="auto"/>
                                                                          </w:divBdr>
                                                                        </w:div>
                                                                        <w:div w:id="1566450695">
                                                                          <w:marLeft w:val="0"/>
                                                                          <w:marRight w:val="0"/>
                                                                          <w:marTop w:val="0"/>
                                                                          <w:marBottom w:val="0"/>
                                                                          <w:divBdr>
                                                                            <w:top w:val="none" w:sz="0" w:space="0" w:color="auto"/>
                                                                            <w:left w:val="none" w:sz="0" w:space="0" w:color="auto"/>
                                                                            <w:bottom w:val="none" w:sz="0" w:space="0" w:color="auto"/>
                                                                            <w:right w:val="none" w:sz="0" w:space="0" w:color="auto"/>
                                                                          </w:divBdr>
                                                                        </w:div>
                                                                        <w:div w:id="772628759">
                                                                          <w:marLeft w:val="0"/>
                                                                          <w:marRight w:val="0"/>
                                                                          <w:marTop w:val="0"/>
                                                                          <w:marBottom w:val="0"/>
                                                                          <w:divBdr>
                                                                            <w:top w:val="none" w:sz="0" w:space="0" w:color="auto"/>
                                                                            <w:left w:val="none" w:sz="0" w:space="0" w:color="auto"/>
                                                                            <w:bottom w:val="none" w:sz="0" w:space="0" w:color="auto"/>
                                                                            <w:right w:val="none" w:sz="0" w:space="0" w:color="auto"/>
                                                                          </w:divBdr>
                                                                        </w:div>
                                                                        <w:div w:id="1534422048">
                                                                          <w:marLeft w:val="0"/>
                                                                          <w:marRight w:val="0"/>
                                                                          <w:marTop w:val="0"/>
                                                                          <w:marBottom w:val="0"/>
                                                                          <w:divBdr>
                                                                            <w:top w:val="none" w:sz="0" w:space="0" w:color="auto"/>
                                                                            <w:left w:val="none" w:sz="0" w:space="0" w:color="auto"/>
                                                                            <w:bottom w:val="none" w:sz="0" w:space="0" w:color="auto"/>
                                                                            <w:right w:val="none" w:sz="0" w:space="0" w:color="auto"/>
                                                                          </w:divBdr>
                                                                        </w:div>
                                                                        <w:div w:id="535510136">
                                                                          <w:marLeft w:val="0"/>
                                                                          <w:marRight w:val="0"/>
                                                                          <w:marTop w:val="0"/>
                                                                          <w:marBottom w:val="0"/>
                                                                          <w:divBdr>
                                                                            <w:top w:val="none" w:sz="0" w:space="0" w:color="auto"/>
                                                                            <w:left w:val="none" w:sz="0" w:space="0" w:color="auto"/>
                                                                            <w:bottom w:val="none" w:sz="0" w:space="0" w:color="auto"/>
                                                                            <w:right w:val="none" w:sz="0" w:space="0" w:color="auto"/>
                                                                          </w:divBdr>
                                                                        </w:div>
                                                                        <w:div w:id="1677071859">
                                                                          <w:marLeft w:val="0"/>
                                                                          <w:marRight w:val="0"/>
                                                                          <w:marTop w:val="0"/>
                                                                          <w:marBottom w:val="0"/>
                                                                          <w:divBdr>
                                                                            <w:top w:val="none" w:sz="0" w:space="0" w:color="auto"/>
                                                                            <w:left w:val="none" w:sz="0" w:space="0" w:color="auto"/>
                                                                            <w:bottom w:val="none" w:sz="0" w:space="0" w:color="auto"/>
                                                                            <w:right w:val="none" w:sz="0" w:space="0" w:color="auto"/>
                                                                          </w:divBdr>
                                                                        </w:div>
                                                                        <w:div w:id="220796612">
                                                                          <w:marLeft w:val="0"/>
                                                                          <w:marRight w:val="0"/>
                                                                          <w:marTop w:val="0"/>
                                                                          <w:marBottom w:val="0"/>
                                                                          <w:divBdr>
                                                                            <w:top w:val="none" w:sz="0" w:space="0" w:color="auto"/>
                                                                            <w:left w:val="none" w:sz="0" w:space="0" w:color="auto"/>
                                                                            <w:bottom w:val="none" w:sz="0" w:space="0" w:color="auto"/>
                                                                            <w:right w:val="none" w:sz="0" w:space="0" w:color="auto"/>
                                                                          </w:divBdr>
                                                                        </w:div>
                                                                        <w:div w:id="184628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hsu.edu/xd/health/services/anesthesiology/for-patients/home-pump.cf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B5B52-3BFD-4022-80EF-3DFFDDA79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1635</Words>
  <Characters>9325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Lunden</dc:creator>
  <cp:lastModifiedBy>Ngoc Wasson</cp:lastModifiedBy>
  <cp:revision>2</cp:revision>
  <dcterms:created xsi:type="dcterms:W3CDTF">2022-03-16T18:05:00Z</dcterms:created>
  <dcterms:modified xsi:type="dcterms:W3CDTF">2022-03-16T18:05:00Z</dcterms:modified>
</cp:coreProperties>
</file>