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336FCF" w14:textId="77777777" w:rsidR="006A69E1" w:rsidRDefault="006A69E1" w:rsidP="006A69E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5552500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3444BC" wp14:editId="0A3DD962">
            <wp:extent cx="5943600" cy="5458709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58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7951D0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443FC0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S1: </w:t>
      </w:r>
      <w:r>
        <w:rPr>
          <w:rFonts w:ascii="Times New Roman" w:hAnsi="Times New Roman" w:cs="Times New Roman"/>
          <w:i/>
          <w:sz w:val="24"/>
          <w:szCs w:val="24"/>
        </w:rPr>
        <w:t>Ramachandran plot</w:t>
      </w:r>
      <w:r w:rsidRPr="00620F75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Figure shows Ramachandran plot for predicted structure of full length CBP2 obtained from Alpha fold. All the residues are found in the allowed/ favoured regions. </w:t>
      </w:r>
    </w:p>
    <w:p w14:paraId="584E8283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F1CCA8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45268B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E47059" w14:textId="77777777" w:rsidR="006A69E1" w:rsidRPr="00A93441" w:rsidRDefault="006A69E1" w:rsidP="006A69E1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lastRenderedPageBreak/>
        <w:t xml:space="preserve">      Table S1</w:t>
      </w:r>
    </w:p>
    <w:tbl>
      <w:tblPr>
        <w:tblpPr w:leftFromText="180" w:rightFromText="180" w:vertAnchor="text" w:horzAnchor="page" w:tblpX="1953" w:tblpY="121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7"/>
        <w:gridCol w:w="840"/>
        <w:gridCol w:w="1060"/>
        <w:gridCol w:w="1060"/>
        <w:gridCol w:w="980"/>
      </w:tblGrid>
      <w:tr w:rsidR="006A69E1" w:rsidRPr="00A93441" w14:paraId="72DEF3EE" w14:textId="77777777" w:rsidTr="0030603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B6D59C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Gene ID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2D7BE5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F6B8D6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1DCFE0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C6797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Z</w:t>
            </w:r>
          </w:p>
        </w:tc>
      </w:tr>
      <w:tr w:rsidR="006A69E1" w:rsidRPr="00A93441" w14:paraId="61A817D3" w14:textId="77777777" w:rsidTr="0030603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40EDC4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PF3D7_1301700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E5F3B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Center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C82AFC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-10.1664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25C324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-2.87387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BFB64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6.75774</w:t>
            </w:r>
          </w:p>
        </w:tc>
      </w:tr>
      <w:tr w:rsidR="006A69E1" w:rsidRPr="00A93441" w14:paraId="6769B812" w14:textId="77777777" w:rsidTr="00306031">
        <w:trPr>
          <w:trHeight w:val="59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A6D418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3596A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Size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29EFED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34.2688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E64EB0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27.7896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57C99" w14:textId="77777777" w:rsidR="006A69E1" w:rsidRPr="00A93441" w:rsidRDefault="006A69E1" w:rsidP="003060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34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23.9081</w:t>
            </w:r>
          </w:p>
        </w:tc>
      </w:tr>
    </w:tbl>
    <w:p w14:paraId="5DC7771C" w14:textId="77777777" w:rsidR="006A69E1" w:rsidRPr="00A93441" w:rsidRDefault="006A69E1" w:rsidP="006A69E1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48314E94" w14:textId="77777777" w:rsidR="006A69E1" w:rsidRPr="00A93441" w:rsidRDefault="006A69E1" w:rsidP="006A69E1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6A062B4" w14:textId="77777777" w:rsidR="006A69E1" w:rsidRPr="00A93441" w:rsidRDefault="006A69E1" w:rsidP="006A69E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1F74C2F" w14:textId="77777777" w:rsidR="006A69E1" w:rsidRDefault="006A69E1" w:rsidP="006A69E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7329B24" w14:textId="77777777" w:rsidR="006A69E1" w:rsidRDefault="006A69E1" w:rsidP="006A69E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B76757E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S1: </w:t>
      </w:r>
      <w:r w:rsidRPr="00DA5753">
        <w:rPr>
          <w:rFonts w:ascii="Times New Roman" w:hAnsi="Times New Roman" w:cs="Times New Roman"/>
          <w:i/>
          <w:sz w:val="24"/>
          <w:szCs w:val="24"/>
        </w:rPr>
        <w:t>Grid box coordinates and dimensions.</w:t>
      </w:r>
      <w:r>
        <w:rPr>
          <w:rFonts w:ascii="Times New Roman" w:hAnsi="Times New Roman" w:cs="Times New Roman"/>
          <w:sz w:val="24"/>
          <w:szCs w:val="24"/>
        </w:rPr>
        <w:t xml:space="preserve"> Table shows centre coordinates and size. </w:t>
      </w:r>
    </w:p>
    <w:p w14:paraId="7A862C33" w14:textId="77777777" w:rsidR="006A69E1" w:rsidRDefault="006A69E1" w:rsidP="006A69E1">
      <w:pPr>
        <w:rPr>
          <w:rFonts w:ascii="Times New Roman" w:hAnsi="Times New Roman" w:cs="Times New Roman"/>
          <w:sz w:val="24"/>
          <w:szCs w:val="24"/>
        </w:rPr>
      </w:pPr>
    </w:p>
    <w:p w14:paraId="085AA108" w14:textId="77777777" w:rsidR="006A69E1" w:rsidRPr="00AD69E7" w:rsidRDefault="006A69E1" w:rsidP="006A69E1">
      <w:pPr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  <w:r w:rsidRPr="00F56C21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6C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56C21">
        <w:rPr>
          <w:rFonts w:ascii="Times New Roman" w:hAnsi="Times New Roman" w:cs="Times New Roman"/>
          <w:sz w:val="24"/>
          <w:szCs w:val="24"/>
        </w:rPr>
        <w:t>2</w:t>
      </w:r>
      <w:r w:rsidRPr="00F56C21">
        <w:rPr>
          <w:rFonts w:ascii="Times New Roman" w:hAnsi="Times New Roman" w:cs="Times New Roman"/>
          <w:sz w:val="24"/>
          <w:szCs w:val="24"/>
        </w:rPr>
        <w:tab/>
      </w:r>
    </w:p>
    <w:p w14:paraId="17E0772A" w14:textId="77777777" w:rsidR="006A69E1" w:rsidRDefault="006A69E1" w:rsidP="006A69E1">
      <w:r>
        <w:tab/>
      </w:r>
      <w:r>
        <w:tab/>
      </w:r>
    </w:p>
    <w:tbl>
      <w:tblPr>
        <w:tblStyle w:val="TableGrid"/>
        <w:tblpPr w:leftFromText="180" w:rightFromText="180" w:vertAnchor="page" w:horzAnchor="margin" w:tblpY="6442"/>
        <w:tblW w:w="0" w:type="auto"/>
        <w:tblLook w:val="04A0" w:firstRow="1" w:lastRow="0" w:firstColumn="1" w:lastColumn="0" w:noHBand="0" w:noVBand="1"/>
      </w:tblPr>
      <w:tblGrid>
        <w:gridCol w:w="2235"/>
        <w:gridCol w:w="1842"/>
        <w:gridCol w:w="1985"/>
      </w:tblGrid>
      <w:tr w:rsidR="006A69E1" w14:paraId="099FF920" w14:textId="77777777" w:rsidTr="00306031">
        <w:tc>
          <w:tcPr>
            <w:tcW w:w="2235" w:type="dxa"/>
          </w:tcPr>
          <w:p w14:paraId="19485622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Name</w:t>
            </w:r>
          </w:p>
        </w:tc>
        <w:tc>
          <w:tcPr>
            <w:tcW w:w="1842" w:type="dxa"/>
          </w:tcPr>
          <w:p w14:paraId="071D21F5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 xml:space="preserve"> Score</w:t>
            </w:r>
          </w:p>
        </w:tc>
        <w:tc>
          <w:tcPr>
            <w:tcW w:w="1985" w:type="dxa"/>
          </w:tcPr>
          <w:p w14:paraId="03AC720C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ΔG (Kcal\mol)</w:t>
            </w:r>
          </w:p>
        </w:tc>
      </w:tr>
      <w:tr w:rsidR="006A69E1" w14:paraId="50E2EFAF" w14:textId="77777777" w:rsidTr="00306031">
        <w:tc>
          <w:tcPr>
            <w:tcW w:w="2235" w:type="dxa"/>
          </w:tcPr>
          <w:p w14:paraId="5924EE08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1</w:t>
            </w:r>
          </w:p>
        </w:tc>
        <w:tc>
          <w:tcPr>
            <w:tcW w:w="1842" w:type="dxa"/>
          </w:tcPr>
          <w:p w14:paraId="78CC8597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-7.189</w:t>
            </w:r>
          </w:p>
        </w:tc>
        <w:tc>
          <w:tcPr>
            <w:tcW w:w="1985" w:type="dxa"/>
          </w:tcPr>
          <w:p w14:paraId="592DE625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-5.39</w:t>
            </w:r>
          </w:p>
        </w:tc>
      </w:tr>
      <w:tr w:rsidR="006A69E1" w14:paraId="085682C5" w14:textId="77777777" w:rsidTr="00306031">
        <w:tc>
          <w:tcPr>
            <w:tcW w:w="2235" w:type="dxa"/>
          </w:tcPr>
          <w:p w14:paraId="2D11E90A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2</w:t>
            </w:r>
          </w:p>
        </w:tc>
        <w:tc>
          <w:tcPr>
            <w:tcW w:w="1842" w:type="dxa"/>
          </w:tcPr>
          <w:p w14:paraId="2325DDA8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-6.924</w:t>
            </w:r>
          </w:p>
        </w:tc>
        <w:tc>
          <w:tcPr>
            <w:tcW w:w="1985" w:type="dxa"/>
          </w:tcPr>
          <w:p w14:paraId="7EB53245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-5.23</w:t>
            </w:r>
          </w:p>
        </w:tc>
      </w:tr>
      <w:tr w:rsidR="006A69E1" w14:paraId="07F97E5C" w14:textId="77777777" w:rsidTr="00306031">
        <w:tc>
          <w:tcPr>
            <w:tcW w:w="2235" w:type="dxa"/>
          </w:tcPr>
          <w:p w14:paraId="79E38339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 3</w:t>
            </w:r>
          </w:p>
        </w:tc>
        <w:tc>
          <w:tcPr>
            <w:tcW w:w="1842" w:type="dxa"/>
          </w:tcPr>
          <w:p w14:paraId="282E22BC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-6.841</w:t>
            </w:r>
          </w:p>
        </w:tc>
        <w:tc>
          <w:tcPr>
            <w:tcW w:w="1985" w:type="dxa"/>
          </w:tcPr>
          <w:p w14:paraId="0CF7580C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-5.39</w:t>
            </w:r>
          </w:p>
        </w:tc>
      </w:tr>
      <w:tr w:rsidR="006A69E1" w14:paraId="389F6F83" w14:textId="77777777" w:rsidTr="00306031">
        <w:tc>
          <w:tcPr>
            <w:tcW w:w="2235" w:type="dxa"/>
          </w:tcPr>
          <w:p w14:paraId="0971332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4</w:t>
            </w:r>
          </w:p>
        </w:tc>
        <w:tc>
          <w:tcPr>
            <w:tcW w:w="1842" w:type="dxa"/>
          </w:tcPr>
          <w:p w14:paraId="56C49E62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-6.548</w:t>
            </w:r>
          </w:p>
        </w:tc>
        <w:tc>
          <w:tcPr>
            <w:tcW w:w="1985" w:type="dxa"/>
          </w:tcPr>
          <w:p w14:paraId="4FFD046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-5.49</w:t>
            </w:r>
          </w:p>
        </w:tc>
      </w:tr>
      <w:tr w:rsidR="006A69E1" w14:paraId="4A03CA6C" w14:textId="77777777" w:rsidTr="00306031">
        <w:tc>
          <w:tcPr>
            <w:tcW w:w="2235" w:type="dxa"/>
          </w:tcPr>
          <w:p w14:paraId="5785CAF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5</w:t>
            </w:r>
          </w:p>
        </w:tc>
        <w:tc>
          <w:tcPr>
            <w:tcW w:w="1842" w:type="dxa"/>
          </w:tcPr>
          <w:p w14:paraId="42C8E995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-6.483</w:t>
            </w:r>
          </w:p>
        </w:tc>
        <w:tc>
          <w:tcPr>
            <w:tcW w:w="1985" w:type="dxa"/>
          </w:tcPr>
          <w:p w14:paraId="30B5D046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-5.62</w:t>
            </w:r>
          </w:p>
        </w:tc>
      </w:tr>
      <w:tr w:rsidR="006A69E1" w14:paraId="2ACCFBF8" w14:textId="77777777" w:rsidTr="00306031">
        <w:tc>
          <w:tcPr>
            <w:tcW w:w="2235" w:type="dxa"/>
          </w:tcPr>
          <w:p w14:paraId="0E796588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 xml:space="preserve">Complex 6 </w:t>
            </w:r>
          </w:p>
        </w:tc>
        <w:tc>
          <w:tcPr>
            <w:tcW w:w="1842" w:type="dxa"/>
          </w:tcPr>
          <w:p w14:paraId="6238D324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-6.466</w:t>
            </w:r>
          </w:p>
        </w:tc>
        <w:tc>
          <w:tcPr>
            <w:tcW w:w="1985" w:type="dxa"/>
          </w:tcPr>
          <w:p w14:paraId="390909E2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-5.45</w:t>
            </w:r>
          </w:p>
        </w:tc>
      </w:tr>
      <w:tr w:rsidR="006A69E1" w14:paraId="63E8D6A7" w14:textId="77777777" w:rsidTr="00306031">
        <w:tc>
          <w:tcPr>
            <w:tcW w:w="2235" w:type="dxa"/>
          </w:tcPr>
          <w:p w14:paraId="14EB1CE8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7</w:t>
            </w:r>
          </w:p>
        </w:tc>
        <w:tc>
          <w:tcPr>
            <w:tcW w:w="1842" w:type="dxa"/>
          </w:tcPr>
          <w:p w14:paraId="1AC0B285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-6.45</w:t>
            </w:r>
          </w:p>
        </w:tc>
        <w:tc>
          <w:tcPr>
            <w:tcW w:w="1985" w:type="dxa"/>
          </w:tcPr>
          <w:p w14:paraId="6D8D61A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-5.51</w:t>
            </w:r>
          </w:p>
        </w:tc>
      </w:tr>
      <w:tr w:rsidR="006A69E1" w14:paraId="3710E4C4" w14:textId="77777777" w:rsidTr="00306031">
        <w:tc>
          <w:tcPr>
            <w:tcW w:w="2235" w:type="dxa"/>
          </w:tcPr>
          <w:p w14:paraId="767FB67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8</w:t>
            </w:r>
          </w:p>
        </w:tc>
        <w:tc>
          <w:tcPr>
            <w:tcW w:w="1842" w:type="dxa"/>
          </w:tcPr>
          <w:p w14:paraId="1C888984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-6.375</w:t>
            </w:r>
          </w:p>
        </w:tc>
        <w:tc>
          <w:tcPr>
            <w:tcW w:w="1985" w:type="dxa"/>
          </w:tcPr>
          <w:p w14:paraId="3D10581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-5.47</w:t>
            </w:r>
          </w:p>
        </w:tc>
      </w:tr>
      <w:tr w:rsidR="006A69E1" w14:paraId="6BB6F946" w14:textId="77777777" w:rsidTr="00306031">
        <w:tc>
          <w:tcPr>
            <w:tcW w:w="2235" w:type="dxa"/>
          </w:tcPr>
          <w:p w14:paraId="1E250EB1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9</w:t>
            </w:r>
          </w:p>
        </w:tc>
        <w:tc>
          <w:tcPr>
            <w:tcW w:w="1842" w:type="dxa"/>
          </w:tcPr>
          <w:p w14:paraId="0EB16DD3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-6.138</w:t>
            </w:r>
          </w:p>
        </w:tc>
        <w:tc>
          <w:tcPr>
            <w:tcW w:w="1985" w:type="dxa"/>
          </w:tcPr>
          <w:p w14:paraId="47CF031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-5.31</w:t>
            </w:r>
          </w:p>
        </w:tc>
      </w:tr>
    </w:tbl>
    <w:p w14:paraId="6585E3CB" w14:textId="77777777" w:rsidR="006A69E1" w:rsidRDefault="006A69E1" w:rsidP="006A69E1"/>
    <w:p w14:paraId="5C80DC34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8CA196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1FEA81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745019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6442"/>
        <w:tblW w:w="0" w:type="auto"/>
        <w:tblLook w:val="04A0" w:firstRow="1" w:lastRow="0" w:firstColumn="1" w:lastColumn="0" w:noHBand="0" w:noVBand="1"/>
      </w:tblPr>
      <w:tblGrid>
        <w:gridCol w:w="2235"/>
        <w:gridCol w:w="1842"/>
        <w:gridCol w:w="1985"/>
      </w:tblGrid>
      <w:tr w:rsidR="006A69E1" w14:paraId="3E219DAB" w14:textId="77777777" w:rsidTr="00306031">
        <w:tc>
          <w:tcPr>
            <w:tcW w:w="2235" w:type="dxa"/>
          </w:tcPr>
          <w:p w14:paraId="4C31A506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Complex Name</w:t>
            </w:r>
          </w:p>
        </w:tc>
        <w:tc>
          <w:tcPr>
            <w:tcW w:w="1842" w:type="dxa"/>
          </w:tcPr>
          <w:p w14:paraId="2794BE22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 xml:space="preserve"> Score</w:t>
            </w:r>
          </w:p>
        </w:tc>
        <w:tc>
          <w:tcPr>
            <w:tcW w:w="1985" w:type="dxa"/>
          </w:tcPr>
          <w:p w14:paraId="104EE7DC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ΔG (Kcal\mol)</w:t>
            </w:r>
          </w:p>
        </w:tc>
      </w:tr>
      <w:tr w:rsidR="006A69E1" w14:paraId="6FF4BCC3" w14:textId="77777777" w:rsidTr="00306031">
        <w:tc>
          <w:tcPr>
            <w:tcW w:w="2235" w:type="dxa"/>
          </w:tcPr>
          <w:p w14:paraId="2AAA6C2F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1</w:t>
            </w:r>
          </w:p>
        </w:tc>
        <w:tc>
          <w:tcPr>
            <w:tcW w:w="1842" w:type="dxa"/>
          </w:tcPr>
          <w:p w14:paraId="6705105A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-7.189</w:t>
            </w:r>
          </w:p>
        </w:tc>
        <w:tc>
          <w:tcPr>
            <w:tcW w:w="1985" w:type="dxa"/>
          </w:tcPr>
          <w:p w14:paraId="48513F43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-5.39</w:t>
            </w:r>
          </w:p>
        </w:tc>
      </w:tr>
      <w:tr w:rsidR="006A69E1" w14:paraId="24FFE6DB" w14:textId="77777777" w:rsidTr="00306031">
        <w:tc>
          <w:tcPr>
            <w:tcW w:w="2235" w:type="dxa"/>
          </w:tcPr>
          <w:p w14:paraId="1AFA735D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2</w:t>
            </w:r>
          </w:p>
        </w:tc>
        <w:tc>
          <w:tcPr>
            <w:tcW w:w="1842" w:type="dxa"/>
          </w:tcPr>
          <w:p w14:paraId="15286744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-6.924</w:t>
            </w:r>
          </w:p>
        </w:tc>
        <w:tc>
          <w:tcPr>
            <w:tcW w:w="1985" w:type="dxa"/>
          </w:tcPr>
          <w:p w14:paraId="4A0E632F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-5.23</w:t>
            </w:r>
          </w:p>
        </w:tc>
      </w:tr>
      <w:tr w:rsidR="006A69E1" w14:paraId="70ACD29C" w14:textId="77777777" w:rsidTr="00306031">
        <w:tc>
          <w:tcPr>
            <w:tcW w:w="2235" w:type="dxa"/>
          </w:tcPr>
          <w:p w14:paraId="08481ECD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 3</w:t>
            </w:r>
          </w:p>
        </w:tc>
        <w:tc>
          <w:tcPr>
            <w:tcW w:w="1842" w:type="dxa"/>
          </w:tcPr>
          <w:p w14:paraId="51D25DA3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-6.841</w:t>
            </w:r>
          </w:p>
        </w:tc>
        <w:tc>
          <w:tcPr>
            <w:tcW w:w="1985" w:type="dxa"/>
          </w:tcPr>
          <w:p w14:paraId="0E5F14C7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-5.39</w:t>
            </w:r>
          </w:p>
        </w:tc>
      </w:tr>
      <w:tr w:rsidR="006A69E1" w14:paraId="43D69112" w14:textId="77777777" w:rsidTr="00306031">
        <w:tc>
          <w:tcPr>
            <w:tcW w:w="2235" w:type="dxa"/>
          </w:tcPr>
          <w:p w14:paraId="31188CF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4</w:t>
            </w:r>
          </w:p>
        </w:tc>
        <w:tc>
          <w:tcPr>
            <w:tcW w:w="1842" w:type="dxa"/>
          </w:tcPr>
          <w:p w14:paraId="15E538A7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-6.548</w:t>
            </w:r>
          </w:p>
        </w:tc>
        <w:tc>
          <w:tcPr>
            <w:tcW w:w="1985" w:type="dxa"/>
          </w:tcPr>
          <w:p w14:paraId="15BB0C61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-5.49</w:t>
            </w:r>
          </w:p>
        </w:tc>
      </w:tr>
      <w:tr w:rsidR="006A69E1" w14:paraId="5042CD76" w14:textId="77777777" w:rsidTr="00306031">
        <w:tc>
          <w:tcPr>
            <w:tcW w:w="2235" w:type="dxa"/>
          </w:tcPr>
          <w:p w14:paraId="19884359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5</w:t>
            </w:r>
          </w:p>
        </w:tc>
        <w:tc>
          <w:tcPr>
            <w:tcW w:w="1842" w:type="dxa"/>
          </w:tcPr>
          <w:p w14:paraId="1B8C5EB6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-6.483</w:t>
            </w:r>
          </w:p>
        </w:tc>
        <w:tc>
          <w:tcPr>
            <w:tcW w:w="1985" w:type="dxa"/>
          </w:tcPr>
          <w:p w14:paraId="731A3A7D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-5.62</w:t>
            </w:r>
          </w:p>
        </w:tc>
      </w:tr>
      <w:tr w:rsidR="006A69E1" w14:paraId="37C2F857" w14:textId="77777777" w:rsidTr="00306031">
        <w:tc>
          <w:tcPr>
            <w:tcW w:w="2235" w:type="dxa"/>
          </w:tcPr>
          <w:p w14:paraId="2DD1120B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 xml:space="preserve">Complex 6 </w:t>
            </w:r>
          </w:p>
        </w:tc>
        <w:tc>
          <w:tcPr>
            <w:tcW w:w="1842" w:type="dxa"/>
          </w:tcPr>
          <w:p w14:paraId="48ADF23C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-6.466</w:t>
            </w:r>
          </w:p>
        </w:tc>
        <w:tc>
          <w:tcPr>
            <w:tcW w:w="1985" w:type="dxa"/>
          </w:tcPr>
          <w:p w14:paraId="5432B127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-5.45</w:t>
            </w:r>
          </w:p>
        </w:tc>
      </w:tr>
      <w:tr w:rsidR="006A69E1" w14:paraId="5E756D7D" w14:textId="77777777" w:rsidTr="00306031">
        <w:tc>
          <w:tcPr>
            <w:tcW w:w="2235" w:type="dxa"/>
          </w:tcPr>
          <w:p w14:paraId="4DBDECE8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7</w:t>
            </w:r>
          </w:p>
        </w:tc>
        <w:tc>
          <w:tcPr>
            <w:tcW w:w="1842" w:type="dxa"/>
          </w:tcPr>
          <w:p w14:paraId="0A366F2E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-6.45</w:t>
            </w:r>
          </w:p>
        </w:tc>
        <w:tc>
          <w:tcPr>
            <w:tcW w:w="1985" w:type="dxa"/>
          </w:tcPr>
          <w:p w14:paraId="6553E497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-5.51</w:t>
            </w:r>
          </w:p>
        </w:tc>
      </w:tr>
      <w:tr w:rsidR="006A69E1" w14:paraId="743CF0AC" w14:textId="77777777" w:rsidTr="00306031">
        <w:tc>
          <w:tcPr>
            <w:tcW w:w="2235" w:type="dxa"/>
          </w:tcPr>
          <w:p w14:paraId="59F63F2F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8</w:t>
            </w:r>
          </w:p>
        </w:tc>
        <w:tc>
          <w:tcPr>
            <w:tcW w:w="1842" w:type="dxa"/>
          </w:tcPr>
          <w:p w14:paraId="56E2C1B1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-6.375</w:t>
            </w:r>
          </w:p>
        </w:tc>
        <w:tc>
          <w:tcPr>
            <w:tcW w:w="1985" w:type="dxa"/>
          </w:tcPr>
          <w:p w14:paraId="542D986A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-5.47</w:t>
            </w:r>
          </w:p>
        </w:tc>
      </w:tr>
      <w:tr w:rsidR="006A69E1" w14:paraId="4584CB2B" w14:textId="77777777" w:rsidTr="00306031">
        <w:tc>
          <w:tcPr>
            <w:tcW w:w="2235" w:type="dxa"/>
          </w:tcPr>
          <w:p w14:paraId="60E9F257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Complex 9</w:t>
            </w:r>
          </w:p>
        </w:tc>
        <w:tc>
          <w:tcPr>
            <w:tcW w:w="1842" w:type="dxa"/>
          </w:tcPr>
          <w:p w14:paraId="0A02D730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-6.138</w:t>
            </w:r>
          </w:p>
        </w:tc>
        <w:tc>
          <w:tcPr>
            <w:tcW w:w="1985" w:type="dxa"/>
          </w:tcPr>
          <w:p w14:paraId="2A060F46" w14:textId="77777777" w:rsidR="006A69E1" w:rsidRPr="007935B7" w:rsidRDefault="006A69E1" w:rsidP="0030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5B7">
              <w:rPr>
                <w:rFonts w:ascii="Times New Roman" w:hAnsi="Times New Roman" w:cs="Times New Roman"/>
                <w:sz w:val="24"/>
                <w:szCs w:val="24"/>
              </w:rPr>
              <w:t>-5.31</w:t>
            </w:r>
          </w:p>
        </w:tc>
      </w:tr>
    </w:tbl>
    <w:p w14:paraId="12730930" w14:textId="77777777" w:rsidR="006A69E1" w:rsidRDefault="006A69E1" w:rsidP="006A6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S2: </w:t>
      </w:r>
      <w:r w:rsidRPr="00C579E6">
        <w:rPr>
          <w:rFonts w:ascii="Times New Roman" w:hAnsi="Times New Roman" w:cs="Times New Roman"/>
          <w:i/>
          <w:sz w:val="24"/>
          <w:szCs w:val="24"/>
        </w:rPr>
        <w:t>Summary of scores and binding energies for all complexes</w:t>
      </w:r>
      <w:r>
        <w:rPr>
          <w:rFonts w:ascii="Times New Roman" w:hAnsi="Times New Roman" w:cs="Times New Roman"/>
          <w:sz w:val="24"/>
          <w:szCs w:val="24"/>
        </w:rPr>
        <w:t>. Nine complexes were obtained after docking CBP2 and ATP. Scores obtained from Autodock in Chimera and binding energies (</w:t>
      </w:r>
      <w:r w:rsidRPr="00C579E6">
        <w:rPr>
          <w:rFonts w:ascii="Symbol" w:hAnsi="Symbol" w:cs="Times New Roman"/>
          <w:sz w:val="24"/>
          <w:szCs w:val="24"/>
        </w:rPr>
        <w:t></w:t>
      </w:r>
      <w:r>
        <w:rPr>
          <w:rFonts w:ascii="Times New Roman" w:hAnsi="Times New Roman" w:cs="Times New Roman"/>
          <w:sz w:val="24"/>
          <w:szCs w:val="24"/>
        </w:rPr>
        <w:t xml:space="preserve">G values for complexes) are listed. </w:t>
      </w:r>
    </w:p>
    <w:p w14:paraId="35825BCE" w14:textId="77777777" w:rsidR="00CA67E5" w:rsidRDefault="006A69E1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9E1"/>
    <w:rsid w:val="006A69E1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B2ED3"/>
  <w15:chartTrackingRefBased/>
  <w15:docId w15:val="{6EB6AF95-4633-4FA3-B5F2-2B288CD74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9E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9E1"/>
    <w:pPr>
      <w:ind w:left="720"/>
      <w:contextualSpacing/>
    </w:pPr>
  </w:style>
  <w:style w:type="table" w:styleId="TableGrid">
    <w:name w:val="Table Grid"/>
    <w:basedOn w:val="TableNormal"/>
    <w:uiPriority w:val="59"/>
    <w:rsid w:val="006A69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172</Words>
  <Characters>983</Characters>
  <Application>Microsoft Office Word</Application>
  <DocSecurity>0</DocSecurity>
  <Lines>8</Lines>
  <Paragraphs>2</Paragraphs>
  <ScaleCrop>false</ScaleCrop>
  <Company>Springer Nature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2023-08-25T06:15:00Z</dcterms:created>
  <dcterms:modified xsi:type="dcterms:W3CDTF">2023-08-25T06:15:00Z</dcterms:modified>
</cp:coreProperties>
</file>