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904" w:rsidRPr="00722A18" w:rsidRDefault="00722A18">
      <w:pPr>
        <w:pStyle w:val="Title"/>
        <w:spacing w:before="200" w:after="0"/>
        <w:ind w:firstLine="425"/>
        <w:jc w:val="both"/>
        <w:rPr>
          <w:rFonts w:ascii="Times New Roman" w:eastAsia="Times New Roman" w:hAnsi="Times New Roman" w:cs="Times New Roman"/>
          <w:sz w:val="30"/>
          <w:szCs w:val="30"/>
          <w:lang w:val="en-US"/>
        </w:rPr>
      </w:pPr>
      <w:bookmarkStart w:id="0" w:name="_v4esd9vmrzow" w:colFirst="0" w:colLast="0"/>
      <w:bookmarkStart w:id="1" w:name="_GoBack"/>
      <w:bookmarkEnd w:id="0"/>
      <w:bookmarkEnd w:id="1"/>
      <w:r w:rsidRPr="00722A18">
        <w:rPr>
          <w:rFonts w:ascii="Times New Roman" w:eastAsia="Times New Roman" w:hAnsi="Times New Roman" w:cs="Times New Roman"/>
          <w:sz w:val="30"/>
          <w:szCs w:val="30"/>
          <w:lang w:val="en-US"/>
        </w:rPr>
        <w:t>Additional file 1</w:t>
      </w:r>
    </w:p>
    <w:p w:rsidR="00234904" w:rsidRPr="00722A18" w:rsidRDefault="00722A18">
      <w:pPr>
        <w:pStyle w:val="Heading3"/>
        <w:spacing w:before="200" w:after="0"/>
        <w:ind w:firstLine="425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bookmarkStart w:id="2" w:name="_cpgbhjgeihhv" w:colFirst="0" w:colLast="0"/>
      <w:bookmarkEnd w:id="2"/>
      <w:r w:rsidRPr="00722A1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 xml:space="preserve">Table S1.  </w:t>
      </w:r>
      <w:r w:rsidRPr="00722A18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Benchmark of solved RRM-ssRNA structures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proofErr w:type="spellStart"/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pdb_id</w:t>
      </w:r>
      <w:proofErr w:type="spellEnd"/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: proteinChain1_firstAtom_lastAtom-proteinChain2_firstAtom_lastAtom -... </w:t>
      </w:r>
      <w:proofErr w:type="spellStart"/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rnaChain_firstAtom_lastAtom</w:t>
      </w:r>
      <w:proofErr w:type="spellEnd"/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(numbers of the fragments used)</w:t>
      </w:r>
    </w:p>
    <w:p w:rsidR="00234904" w:rsidRPr="00722A18" w:rsidRDefault="00234904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1A9N: A_1_162-B_1_94 Q_6_18 (2 3 4 5 6 7 11)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1B7F: A_1_167 P_3_12 (1 2 3 4 5 6 7 8)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1CVJ: A_1_169 M_2_9 (1 2 3 4 5 6)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1DRZ: A_1_91 B_48_57 (1 2 3 4 5 6 7)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1FJE: B_1_175 A_7_16 (1 2 3 4 5 7 8)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1FXL: A_1_167 B_1_8 (1 2 3 4 5 6)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1G2E: A_1_167 B_1_9 (1 2)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1M5K: C_1_92 B_35_44 (3 4 5 6)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1RKJ: A_1_175 B_8_15 (1 2 3 5)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1URN: A_1_96 P_6_12 (3 4 5)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1ZH5: A_1_181 D_2_9 (4 5 6)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2CJK: A_1_167 B_2_8 (1 2 3 4 5)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2G4B: A_1_172 B_3_7 (1 2 3)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2HYI: C_1_392-D_1_56-B_1_91-A_1_144 F_2_6 (1 2 3)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2J0S: A_1_391-C_1_143-D_1_89-T_1_44 E_1_6 (1)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2KG0: A_1_92 B_2_6 (1 2 3)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2KM8: B_1_84-C_1_167 A_1_13 (1 2 3 4 5 6 7 8 9 10)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2KXN: B_1_95 A_2_6 (1 2 3)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2M8D: B_1_91 A_2_8 (2 3 4 5)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2MGZ: A_1_94-B_1_105 C_2_12 (1 2 3 4 5 6 7 8 9)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2MKI: A_1_203 B_2_5 (1 2)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2MQO: A_1_105 B_2_6 (1 2 3)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2MQP: A_1_118 B_2_6 (1 2 3)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2MXY: A_1_105 B_2_7 (1 2 3 4)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2N3O: A_1_123 B_10_14 (1 2 3)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2RRA: A_1_99 B_2_6 (1 2 3)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2VOD: A_1_187 C_2_7 (4)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2VON: A_1_187 C_2_7 (3)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2XS7: A_1_86 B_2_4 (1)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3MOJ: B_1_75 A_46_49 (1 2)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3NNH: A_1_86-C_1_85 E_1_10 (2 3 4 5 6 7 8)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3RW6: A_1_245 H_11_15 (1 2 3)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4BS2: A_1_174 B_2_11 (1 2 3 4 5)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4CIO: A_1_97 B_2_7 (1 2 3 4)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4ED5: A_1_168 D_2_8 (1 2 3 4 5)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4F02: A_1_175-C_1_20 B_2_9 (6)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4N0T: A_1_363 B_11_29 (3 5 6 7 8 10 11 12 13 14 17)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4QQB: A_1_169-X_1_72 P_1_17 (1 2 3 4 5 6 7 8 10 11 12 13 14)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4YB1: P_1_92 R_8_11 (1)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5DET: A_1_91-B_1_94 Q_1_4 (1 2)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5HO4: A_1_179 B_2_5 (1 2)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5MPG: A_1_97 B_2_7 (1 2 3 4)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5MPL: A_1_102 B_2_6 (1 2 3)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5O1Y: A_1_163 B_2_4 (1)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5TF6: A_1_367 B_11_29 (11 12 13)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lastRenderedPageBreak/>
        <w:t>5WWE: A_1_174 B_2_5 (1 2)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5WWG: A_1_184 B_2_6 (1 2)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6ASO: A_1_369-B_1_95-C_1_79-D_1_59-E_1_79-F_1_75-G_1_67-H_1_83 I_8_26 (13 14)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6DCL: A_1_182-B_1_171 C_3_11 (1 2 3 4 5 6 7)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6F4G: A_1_175-B_1_95 C_9_19 (2 3 4 5 6)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6F4H: A_1_90 B_7_16 (5 6)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6G2K: A_1_80-B_1_80 R_1_6 (1 2 3 4)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6GBM: B_1_102 A_12_15 (1 2)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6GC5: A_1_79-B_1_76 E_1_5 (3)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6GD2: A_1_84-B_1_81 D_1_7 (2 3 4)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6GD3: B_1_83-C_1_84 P_1_6 (1 2 3 4)</w:t>
      </w:r>
    </w:p>
    <w:p w:rsidR="00234904" w:rsidRPr="00722A18" w:rsidRDefault="00722A18">
      <w:pPr>
        <w:spacing w:line="362" w:lineRule="auto"/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6GX6: A_1_159 B_2_4 (1)</w:t>
      </w:r>
    </w:p>
    <w:p w:rsidR="00234904" w:rsidRPr="00722A18" w:rsidRDefault="00722A18">
      <w:pPr>
        <w:pStyle w:val="Heading3"/>
        <w:spacing w:before="200" w:after="0"/>
        <w:ind w:firstLine="425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bookmarkStart w:id="3" w:name="_ro2rw6yr1qga" w:colFirst="0" w:colLast="0"/>
      <w:bookmarkEnd w:id="3"/>
      <w:r w:rsidRPr="00722A1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 xml:space="preserve">Table S2. Test sets  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Test set 1 (28 cases</w:t>
      </w:r>
      <w:proofErr w:type="gramStart"/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) :</w:t>
      </w:r>
      <w:proofErr w:type="gramEnd"/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1A9N 1DRZ 1M5K 1URN 4YB1 6F4G 6F4H  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Test set 2 (20 cases</w:t>
      </w:r>
      <w:proofErr w:type="gramStart"/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) :</w:t>
      </w:r>
      <w:proofErr w:type="gramEnd"/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5HO4 5MPG 5MPL 5WWE 5WWG 6DCL  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Test set 3 (33 cases): 1B7F 1FXL 1G2E 4ED5 4QQB  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Test set 4 (12 cases): 6G2K 6GC5 6GD2 6GD3  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Test set </w:t>
      </w:r>
      <w:proofErr w:type="gramStart"/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5</w:t>
      </w:r>
      <w:proofErr w:type="gramEnd"/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(7 cases): 3NNH  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Test set 6 (4 cases): 1ZH5 2VOD 2VON  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Test set 7 (4 cases): 2HYI 2J0S  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Test set 8 (16 cases): 4N0T 5TF6 6ASO  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Test set 9 (6 cases): 2KXN 2RRA  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Test set 10 (15 cases): 2CJK 2KM8  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Test set 11 (13 cases): 2MGZ 4CIO  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Test set 12 (7 cases): 1CVJ 4F02  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Test set 13 (</w:t>
      </w:r>
      <w:proofErr w:type="gramStart"/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4</w:t>
      </w:r>
      <w:proofErr w:type="gramEnd"/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cases): 2MXY  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Test set 14 (11 cases): 1FJE 1RKJ  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Test set 15 (</w:t>
      </w:r>
      <w:proofErr w:type="gramStart"/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3</w:t>
      </w:r>
      <w:proofErr w:type="gramEnd"/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cases): 2N3O  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Test set 16 (</w:t>
      </w:r>
      <w:proofErr w:type="gramStart"/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2</w:t>
      </w:r>
      <w:proofErr w:type="gramEnd"/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cases): 6GBM  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Test set 17 (</w:t>
      </w:r>
      <w:proofErr w:type="gramStart"/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4</w:t>
      </w:r>
      <w:proofErr w:type="gramEnd"/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cases): 4BS2  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Test set 18 (</w:t>
      </w:r>
      <w:proofErr w:type="gramStart"/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1</w:t>
      </w:r>
      <w:proofErr w:type="gramEnd"/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cases): 5O1Y  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Test set 19 (</w:t>
      </w:r>
      <w:proofErr w:type="gramStart"/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2</w:t>
      </w:r>
      <w:proofErr w:type="gramEnd"/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cases): 2MKI  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Test set 20 (</w:t>
      </w:r>
      <w:proofErr w:type="gramStart"/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1</w:t>
      </w:r>
      <w:proofErr w:type="gramEnd"/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cases): 6GX6  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Test set 21 (</w:t>
      </w:r>
      <w:proofErr w:type="gramStart"/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3</w:t>
      </w:r>
      <w:proofErr w:type="gramEnd"/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cases): 2MQO  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Test set 22 (</w:t>
      </w:r>
      <w:proofErr w:type="gramStart"/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3</w:t>
      </w:r>
      <w:proofErr w:type="gramEnd"/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cases): 2MQP  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Test set 23 (</w:t>
      </w:r>
      <w:proofErr w:type="gramStart"/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4</w:t>
      </w:r>
      <w:proofErr w:type="gramEnd"/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cases): 2M8D  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Test set 24 (</w:t>
      </w:r>
      <w:proofErr w:type="gramStart"/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1</w:t>
      </w:r>
      <w:proofErr w:type="gramEnd"/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cases): 2XS7  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Test set 25 (</w:t>
      </w:r>
      <w:proofErr w:type="gramStart"/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3</w:t>
      </w:r>
      <w:proofErr w:type="gramEnd"/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cases): 2KG0  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Test set 26 (</w:t>
      </w:r>
      <w:proofErr w:type="gramStart"/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2</w:t>
      </w:r>
      <w:proofErr w:type="gramEnd"/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cases): 5DET  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Test set 27 (</w:t>
      </w:r>
      <w:proofErr w:type="gramStart"/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3</w:t>
      </w:r>
      <w:proofErr w:type="gramEnd"/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cases): 2G4B  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Test set 28 (</w:t>
      </w:r>
      <w:proofErr w:type="gramStart"/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2</w:t>
      </w:r>
      <w:proofErr w:type="gramEnd"/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cases): 3MOJ  </w:t>
      </w:r>
    </w:p>
    <w:p w:rsidR="00234904" w:rsidRPr="00722A18" w:rsidRDefault="00722A18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Test set 29 (</w:t>
      </w:r>
      <w:proofErr w:type="gramStart"/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>3</w:t>
      </w:r>
      <w:proofErr w:type="gramEnd"/>
      <w:r w:rsidRPr="00722A18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cases): 3RW6</w:t>
      </w:r>
    </w:p>
    <w:p w:rsidR="00234904" w:rsidRPr="00722A18" w:rsidRDefault="00234904">
      <w:pPr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234904" w:rsidRPr="00722A18" w:rsidRDefault="00722A18">
      <w:pPr>
        <w:pStyle w:val="Heading3"/>
        <w:spacing w:before="200" w:after="0"/>
        <w:ind w:firstLine="425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bookmarkStart w:id="4" w:name="_x3jndketvbkf" w:colFirst="0" w:colLast="0"/>
      <w:bookmarkEnd w:id="4"/>
      <w:r w:rsidRPr="00722A1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>Table S3. Composition of the distinc</w:t>
      </w:r>
      <w:r w:rsidR="001147C1" w:rsidRPr="00722A1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 xml:space="preserve">t HIPPO collections in terms of </w:t>
      </w:r>
      <m:oMath>
        <m:r>
          <m:rPr>
            <m:scr m:val="script"/>
            <m:sty m:val="bi"/>
          </m:rPr>
          <w:rPr>
            <w:rFonts w:ascii="Cambria Math" w:hAnsi="Cambria Math"/>
            <w:sz w:val="20"/>
            <w:lang w:val="en-US"/>
          </w:rPr>
          <m:t>H</m:t>
        </m:r>
      </m:oMath>
    </w:p>
    <w:tbl>
      <w:tblPr>
        <w:tblStyle w:val="a"/>
        <w:tblW w:w="900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1575"/>
        <w:gridCol w:w="1425"/>
        <w:gridCol w:w="1500"/>
        <w:gridCol w:w="1485"/>
        <w:gridCol w:w="1515"/>
      </w:tblGrid>
      <w:tr w:rsidR="00234904" w:rsidRPr="00722A18">
        <w:trPr>
          <w:jc w:val="center"/>
        </w:trPr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Collection id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1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2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3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4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8</w:t>
            </w:r>
          </w:p>
        </w:tc>
      </w:tr>
      <w:tr w:rsidR="00234904" w:rsidRPr="00722A18">
        <w:trPr>
          <w:jc w:val="center"/>
        </w:trPr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 w:rsidP="001147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Histogram sets </w:t>
            </w:r>
            <m:oMath>
              <m:r>
                <m:rPr>
                  <m:scr m:val="script"/>
                </m:rPr>
                <w:rPr>
                  <w:rFonts w:ascii="Cambria Math" w:hAnsi="Cambria Math"/>
                  <w:lang w:val="en-US"/>
                </w:rPr>
                <m:t>H</m:t>
              </m:r>
            </m:oMath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2G4B-3-UUU</w:t>
            </w:r>
          </w:p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2KM8-1-UAU</w:t>
            </w:r>
          </w:p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4N0T-10-AGA</w:t>
            </w:r>
          </w:p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5MPG-1-UAG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1M5K-4-GCA</w:t>
            </w:r>
          </w:p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3NNH-3-GUU</w:t>
            </w:r>
          </w:p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4N0T-10-AGA</w:t>
            </w:r>
          </w:p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6GD3-3-UUU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1M5K-4-GCA</w:t>
            </w:r>
          </w:p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4N0T-10-AGA</w:t>
            </w:r>
          </w:p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6DCL-1-UAG</w:t>
            </w:r>
          </w:p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6DCL-5-UUA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1M5K-4-GCA</w:t>
            </w:r>
          </w:p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4N0T-10-AGA</w:t>
            </w:r>
          </w:p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5MPG-1-UAG</w:t>
            </w:r>
          </w:p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6DCL-5-UUA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1DRZ-3-UGC</w:t>
            </w:r>
          </w:p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2MQO-1-ACA</w:t>
            </w:r>
          </w:p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3NNH-3-GUU</w:t>
            </w:r>
          </w:p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5MPG-1-UAG</w:t>
            </w:r>
          </w:p>
        </w:tc>
      </w:tr>
    </w:tbl>
    <w:p w:rsidR="00234904" w:rsidRPr="00722A18" w:rsidRDefault="00722A18">
      <w:pPr>
        <w:pStyle w:val="Heading3"/>
        <w:spacing w:before="200" w:after="0"/>
        <w:ind w:firstLine="42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bookmarkStart w:id="5" w:name="_rm99gma59ll" w:colFirst="0" w:colLast="0"/>
      <w:bookmarkEnd w:id="5"/>
      <w:r w:rsidRPr="00722A1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lastRenderedPageBreak/>
        <w:t xml:space="preserve">Table S4. </w:t>
      </w:r>
      <w:r w:rsidRPr="00722A18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Performance of ASF versus each unique </w:t>
      </w:r>
      <m:oMath>
        <m:r>
          <m:rPr>
            <m:scr m:val="script"/>
            <m:sty m:val="bi"/>
          </m:rPr>
          <w:rPr>
            <w:rFonts w:ascii="Cambria Math" w:hAnsi="Cambria Math"/>
            <w:sz w:val="20"/>
            <w:lang w:val="en-US"/>
          </w:rPr>
          <m:t>H</m:t>
        </m:r>
      </m:oMath>
      <w:r w:rsidRPr="00722A18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the on the test cases, where given </w:t>
      </w:r>
      <m:oMath>
        <m:r>
          <m:rPr>
            <m:scr m:val="script"/>
            <m:sty m:val="bi"/>
          </m:rPr>
          <w:rPr>
            <w:rFonts w:ascii="Cambria Math" w:hAnsi="Cambria Math"/>
            <w:sz w:val="20"/>
            <w:lang w:val="en-US"/>
          </w:rPr>
          <m:t>H</m:t>
        </m:r>
      </m:oMath>
      <w:r w:rsidRPr="00722A18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is best-</w:t>
      </w:r>
      <w:proofErr w:type="gramStart"/>
      <w:r w:rsidRPr="00722A18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performing .</w:t>
      </w:r>
      <w:proofErr w:type="gramEnd"/>
      <w:r w:rsidRPr="00722A18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Numbers in bold indicates better performance between ASF vs best-</w:t>
      </w:r>
      <w:proofErr w:type="gramStart"/>
      <w:r w:rsidRPr="00722A18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performing </w:t>
      </w:r>
      <w:proofErr w:type="gramEnd"/>
      <m:oMath>
        <m:r>
          <m:rPr>
            <m:scr m:val="script"/>
            <m:sty m:val="bi"/>
          </m:rPr>
          <w:rPr>
            <w:rFonts w:ascii="Cambria Math" w:hAnsi="Cambria Math"/>
            <w:sz w:val="20"/>
            <w:lang w:val="en-US"/>
          </w:rPr>
          <m:t>H</m:t>
        </m:r>
      </m:oMath>
      <w:r w:rsidRPr="00722A18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. </w:t>
      </w:r>
    </w:p>
    <w:tbl>
      <w:tblPr>
        <w:tblStyle w:val="a0"/>
        <w:tblW w:w="8955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50"/>
        <w:gridCol w:w="1050"/>
        <w:gridCol w:w="1005"/>
        <w:gridCol w:w="870"/>
        <w:gridCol w:w="855"/>
        <w:gridCol w:w="1080"/>
        <w:gridCol w:w="945"/>
      </w:tblGrid>
      <w:tr w:rsidR="00234904" w:rsidRPr="008C3554">
        <w:trPr>
          <w:trHeight w:val="420"/>
        </w:trPr>
        <w:tc>
          <w:tcPr>
            <w:tcW w:w="315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 w:rsidP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</w:t>
            </w: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est case where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m:oMath>
              <m:r>
                <m:rPr>
                  <m:scr m:val="script"/>
                  <m:sty m:val="bi"/>
                </m:rPr>
                <w:rPr>
                  <w:rFonts w:ascii="Cambria Math" w:hAnsi="Cambria Math"/>
                  <w:sz w:val="20"/>
                  <w:lang w:val="en-US"/>
                </w:rPr>
                <m:t>H</m:t>
              </m:r>
            </m:oMath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is best-performing</w:t>
            </w:r>
          </w:p>
        </w:tc>
        <w:tc>
          <w:tcPr>
            <w:tcW w:w="2055" w:type="dxa"/>
            <w:gridSpan w:val="2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ount of successfully scored cases </w:t>
            </w:r>
          </w:p>
        </w:tc>
        <w:tc>
          <w:tcPr>
            <w:tcW w:w="1725" w:type="dxa"/>
            <w:gridSpan w:val="2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ount of best-scored cases</w:t>
            </w:r>
          </w:p>
        </w:tc>
        <w:tc>
          <w:tcPr>
            <w:tcW w:w="2025" w:type="dxa"/>
            <w:gridSpan w:val="2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Average</w:t>
            </w: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% of selected near-natives per case</w:t>
            </w:r>
          </w:p>
        </w:tc>
      </w:tr>
      <w:tr w:rsidR="00234904" w:rsidRPr="00722A18">
        <w:tc>
          <w:tcPr>
            <w:tcW w:w="315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23490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ASF</w:t>
            </w:r>
          </w:p>
        </w:tc>
        <w:tc>
          <w:tcPr>
            <w:tcW w:w="100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1147C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m:oMathPara>
              <m:oMath>
                <m:r>
                  <m:rPr>
                    <m:scr m:val="script"/>
                  </m:rPr>
                  <w:rPr>
                    <w:rFonts w:ascii="Cambria Math" w:hAnsi="Cambria Math"/>
                    <w:sz w:val="20"/>
                    <w:lang w:val="en-US"/>
                  </w:rPr>
                  <m:t>H</m:t>
                </m:r>
              </m:oMath>
            </m:oMathPara>
          </w:p>
        </w:tc>
        <w:tc>
          <w:tcPr>
            <w:tcW w:w="87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ASF</w:t>
            </w:r>
          </w:p>
        </w:tc>
        <w:tc>
          <w:tcPr>
            <w:tcW w:w="85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1147C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m:oMathPara>
              <m:oMath>
                <m:r>
                  <m:rPr>
                    <m:scr m:val="script"/>
                  </m:rPr>
                  <w:rPr>
                    <w:rFonts w:ascii="Cambria Math" w:hAnsi="Cambria Math"/>
                    <w:sz w:val="20"/>
                    <w:lang w:val="en-US"/>
                  </w:rPr>
                  <m:t>H</m:t>
                </m:r>
              </m:oMath>
            </m:oMathPara>
          </w:p>
        </w:tc>
        <w:tc>
          <w:tcPr>
            <w:tcW w:w="108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ASF</w:t>
            </w:r>
          </w:p>
        </w:tc>
        <w:tc>
          <w:tcPr>
            <w:tcW w:w="94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1147C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m:oMathPara>
              <m:oMath>
                <m:r>
                  <m:rPr>
                    <m:scr m:val="script"/>
                  </m:rPr>
                  <w:rPr>
                    <w:rFonts w:ascii="Cambria Math" w:hAnsi="Cambria Math"/>
                    <w:sz w:val="20"/>
                    <w:lang w:val="en-US"/>
                  </w:rPr>
                  <m:t>H</m:t>
                </m:r>
              </m:oMath>
            </m:oMathPara>
          </w:p>
        </w:tc>
      </w:tr>
      <w:tr w:rsidR="00234904" w:rsidRPr="00722A18">
        <w:tc>
          <w:tcPr>
            <w:tcW w:w="3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2G4B-3-UUU</w:t>
            </w:r>
          </w:p>
        </w:tc>
        <w:tc>
          <w:tcPr>
            <w:tcW w:w="1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51</w:t>
            </w:r>
          </w:p>
        </w:tc>
        <w:tc>
          <w:tcPr>
            <w:tcW w:w="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</w:tr>
      <w:tr w:rsidR="00234904" w:rsidRPr="00722A18">
        <w:tc>
          <w:tcPr>
            <w:tcW w:w="3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2KM8-1-UAU</w:t>
            </w:r>
          </w:p>
        </w:tc>
        <w:tc>
          <w:tcPr>
            <w:tcW w:w="1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67</w:t>
            </w:r>
          </w:p>
        </w:tc>
      </w:tr>
      <w:tr w:rsidR="00234904" w:rsidRPr="00722A18">
        <w:tc>
          <w:tcPr>
            <w:tcW w:w="3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4N0T-10-AGA</w:t>
            </w:r>
          </w:p>
        </w:tc>
        <w:tc>
          <w:tcPr>
            <w:tcW w:w="1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47</w:t>
            </w:r>
          </w:p>
        </w:tc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55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75</w:t>
            </w:r>
          </w:p>
        </w:tc>
      </w:tr>
      <w:tr w:rsidR="00234904" w:rsidRPr="00722A18">
        <w:tc>
          <w:tcPr>
            <w:tcW w:w="3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5MPG-1-UAG</w:t>
            </w:r>
          </w:p>
        </w:tc>
        <w:tc>
          <w:tcPr>
            <w:tcW w:w="1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47</w:t>
            </w:r>
          </w:p>
        </w:tc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50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82</w:t>
            </w:r>
          </w:p>
        </w:tc>
      </w:tr>
      <w:tr w:rsidR="00234904" w:rsidRPr="00722A18">
        <w:tc>
          <w:tcPr>
            <w:tcW w:w="3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1M5K-4-GCA</w:t>
            </w:r>
          </w:p>
        </w:tc>
        <w:tc>
          <w:tcPr>
            <w:tcW w:w="1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26</w:t>
            </w:r>
          </w:p>
        </w:tc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33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79</w:t>
            </w:r>
          </w:p>
        </w:tc>
      </w:tr>
      <w:tr w:rsidR="00234904" w:rsidRPr="00722A18" w:rsidTr="001147C1">
        <w:trPr>
          <w:trHeight w:val="267"/>
        </w:trPr>
        <w:tc>
          <w:tcPr>
            <w:tcW w:w="3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3NNH-3-GUU</w:t>
            </w:r>
          </w:p>
        </w:tc>
        <w:tc>
          <w:tcPr>
            <w:tcW w:w="1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54</w:t>
            </w:r>
          </w:p>
        </w:tc>
      </w:tr>
      <w:tr w:rsidR="00234904" w:rsidRPr="00722A18">
        <w:tc>
          <w:tcPr>
            <w:tcW w:w="3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6GD3-3-UUU</w:t>
            </w:r>
          </w:p>
        </w:tc>
        <w:tc>
          <w:tcPr>
            <w:tcW w:w="1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82</w:t>
            </w:r>
          </w:p>
        </w:tc>
        <w:tc>
          <w:tcPr>
            <w:tcW w:w="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87</w:t>
            </w:r>
          </w:p>
        </w:tc>
      </w:tr>
      <w:tr w:rsidR="00234904" w:rsidRPr="00722A18">
        <w:tc>
          <w:tcPr>
            <w:tcW w:w="3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6DCL-1-UAG</w:t>
            </w:r>
          </w:p>
        </w:tc>
        <w:tc>
          <w:tcPr>
            <w:tcW w:w="1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82</w:t>
            </w:r>
          </w:p>
        </w:tc>
      </w:tr>
      <w:tr w:rsidR="00234904" w:rsidRPr="00722A18">
        <w:tc>
          <w:tcPr>
            <w:tcW w:w="3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6DCL-5-UUA</w:t>
            </w:r>
          </w:p>
        </w:tc>
        <w:tc>
          <w:tcPr>
            <w:tcW w:w="1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23</w:t>
            </w:r>
          </w:p>
        </w:tc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25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92</w:t>
            </w:r>
          </w:p>
        </w:tc>
      </w:tr>
      <w:tr w:rsidR="00234904" w:rsidRPr="00722A18">
        <w:tc>
          <w:tcPr>
            <w:tcW w:w="3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1DRZ-3-UGC</w:t>
            </w:r>
          </w:p>
        </w:tc>
        <w:tc>
          <w:tcPr>
            <w:tcW w:w="1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44</w:t>
            </w:r>
          </w:p>
        </w:tc>
        <w:tc>
          <w:tcPr>
            <w:tcW w:w="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</w:tr>
      <w:tr w:rsidR="00234904" w:rsidRPr="00722A18">
        <w:tc>
          <w:tcPr>
            <w:tcW w:w="3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2MQO-1-ACA</w:t>
            </w:r>
          </w:p>
        </w:tc>
        <w:tc>
          <w:tcPr>
            <w:tcW w:w="1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88</w:t>
            </w:r>
          </w:p>
        </w:tc>
      </w:tr>
      <w:tr w:rsidR="00234904" w:rsidRPr="00722A18">
        <w:tc>
          <w:tcPr>
            <w:tcW w:w="315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superior performance count</w:t>
            </w:r>
          </w:p>
        </w:tc>
        <w:tc>
          <w:tcPr>
            <w:tcW w:w="105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0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87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5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08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4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904" w:rsidRPr="00722A18" w:rsidRDefault="00722A1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2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</w:tr>
    </w:tbl>
    <w:p w:rsidR="00234904" w:rsidRPr="00722A18" w:rsidRDefault="00234904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sectPr w:rsidR="00234904" w:rsidRPr="00722A1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904"/>
    <w:rsid w:val="001147C1"/>
    <w:rsid w:val="00234904"/>
    <w:rsid w:val="00722A18"/>
    <w:rsid w:val="008C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D30FC8-B7CF-4016-8D88-1A2FCC5A8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147C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Kravchenko</dc:creator>
  <cp:lastModifiedBy>1</cp:lastModifiedBy>
  <cp:revision>5</cp:revision>
  <cp:lastPrinted>2023-05-25T13:41:00Z</cp:lastPrinted>
  <dcterms:created xsi:type="dcterms:W3CDTF">2023-05-25T13:26:00Z</dcterms:created>
  <dcterms:modified xsi:type="dcterms:W3CDTF">2023-05-25T13:41:00Z</dcterms:modified>
</cp:coreProperties>
</file>