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(PRISMA-ScR) Checklist</w:t>
      </w:r>
    </w:p>
    <w:tbl>
      <w:tblPr>
        <w:tblStyle w:val="TableGridLight1"/>
        <w:tblW w:w="0" w:type="auto"/>
        <w:tblLook w:val="04A0" w:firstRow="1" w:lastRow="0" w:firstColumn="1" w:lastColumn="0" w:noHBand="0" w:noVBand="1"/>
      </w:tblPr>
      <w:tblGrid>
        <w:gridCol w:w="2115"/>
        <w:gridCol w:w="694"/>
        <w:gridCol w:w="5060"/>
        <w:gridCol w:w="1481"/>
      </w:tblGrid>
      <w:tr w:rsidR="00DB4B2C" w:rsidRPr="00410502" w14:paraId="71F0F58A" w14:textId="77777777" w:rsidTr="3F259D27">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w:t>
            </w:r>
            <w:r w:rsidR="00DB4B2C" w:rsidRPr="003101FF">
              <w:rPr>
                <w:rFonts w:ascii="Arial" w:hAnsi="Arial" w:cs="Arial"/>
                <w:b/>
                <w:color w:val="F2F2F2" w:themeColor="background1" w:themeShade="F2"/>
                <w:sz w:val="20"/>
                <w:szCs w:val="20"/>
              </w:rPr>
              <w:t>R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3F259D27">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3F259D27">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howingPlcHdr/>
          </w:sdtPr>
          <w:sdtEndPr/>
          <w:sdtContent>
            <w:tc>
              <w:tcPr>
                <w:tcW w:w="0" w:type="auto"/>
                <w:vAlign w:val="center"/>
              </w:tcPr>
              <w:p w14:paraId="069CBC2F" w14:textId="5C95CC32" w:rsidR="00DB4B2C" w:rsidRPr="00410502" w:rsidRDefault="006737C3" w:rsidP="006B2B65">
                <w:pPr>
                  <w:rPr>
                    <w:rFonts w:ascii="Arial" w:hAnsi="Arial" w:cs="Arial"/>
                    <w:sz w:val="20"/>
                    <w:szCs w:val="20"/>
                  </w:rPr>
                </w:pPr>
                <w:r w:rsidRPr="3F259D27">
                  <w:rPr>
                    <w:rFonts w:ascii="Arial" w:hAnsi="Arial" w:cs="Arial"/>
                    <w:sz w:val="20"/>
                    <w:szCs w:val="20"/>
                  </w:rPr>
                  <w:t>Page 1</w:t>
                </w:r>
              </w:p>
            </w:tc>
          </w:sdtContent>
        </w:sdt>
      </w:tr>
      <w:tr w:rsidR="00DB4B2C" w:rsidRPr="00410502" w14:paraId="042F3584" w14:textId="77777777" w:rsidTr="3F259D27">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3F259D27">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67E19ACB" w:rsidR="00DB4B2C" w:rsidRPr="00410502" w:rsidRDefault="00B00480" w:rsidP="00B00480">
                <w:pPr>
                  <w:rPr>
                    <w:rFonts w:ascii="Arial" w:hAnsi="Arial" w:cs="Arial"/>
                    <w:sz w:val="20"/>
                    <w:szCs w:val="20"/>
                  </w:rPr>
                </w:pPr>
                <w:r>
                  <w:rPr>
                    <w:rFonts w:ascii="Arial" w:hAnsi="Arial" w:cs="Arial"/>
                    <w:sz w:val="20"/>
                    <w:szCs w:val="20"/>
                  </w:rPr>
                  <w:t>Page 2-3</w:t>
                </w:r>
              </w:p>
            </w:tc>
          </w:sdtContent>
        </w:sdt>
      </w:tr>
      <w:tr w:rsidR="00DB4B2C" w:rsidRPr="00410502" w14:paraId="4CE80C0A" w14:textId="77777777" w:rsidTr="3F259D27">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3F259D27">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0E118E1E" w14:textId="38A68FE1" w:rsidR="00DB4B2C" w:rsidRPr="00410502" w:rsidRDefault="00B00480" w:rsidP="00B00480">
                <w:pPr>
                  <w:rPr>
                    <w:rFonts w:ascii="Arial" w:hAnsi="Arial" w:cs="Arial"/>
                    <w:sz w:val="20"/>
                    <w:szCs w:val="20"/>
                  </w:rPr>
                </w:pPr>
                <w:r>
                  <w:rPr>
                    <w:rFonts w:ascii="Arial" w:hAnsi="Arial" w:cs="Arial"/>
                    <w:sz w:val="20"/>
                    <w:szCs w:val="20"/>
                  </w:rPr>
                  <w:t>Page 4</w:t>
                </w:r>
              </w:p>
            </w:tc>
          </w:sdtContent>
        </w:sdt>
      </w:tr>
      <w:tr w:rsidR="00DB4B2C" w:rsidRPr="00410502" w14:paraId="78F2CDA1" w14:textId="77777777" w:rsidTr="3F259D27">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1C442A7F" w:rsidR="00DB4B2C" w:rsidRPr="00410502" w:rsidRDefault="00B00480" w:rsidP="00535FC4">
                <w:pPr>
                  <w:rPr>
                    <w:rFonts w:ascii="Arial" w:hAnsi="Arial" w:cs="Arial"/>
                    <w:sz w:val="20"/>
                    <w:szCs w:val="20"/>
                  </w:rPr>
                </w:pPr>
                <w:r>
                  <w:rPr>
                    <w:rFonts w:ascii="Arial" w:hAnsi="Arial" w:cs="Arial"/>
                    <w:sz w:val="20"/>
                    <w:szCs w:val="20"/>
                  </w:rPr>
                  <w:t>Page 5</w:t>
                </w:r>
              </w:p>
            </w:tc>
          </w:sdtContent>
        </w:sdt>
      </w:tr>
      <w:tr w:rsidR="00DB4B2C" w:rsidRPr="00410502" w14:paraId="242C5AD0" w14:textId="77777777" w:rsidTr="3F259D27">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3F259D27">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409342E1" w14:textId="1D5DA1FB" w:rsidR="00DB4B2C" w:rsidRPr="00410502" w:rsidRDefault="00B00480" w:rsidP="00B00480">
                <w:pPr>
                  <w:rPr>
                    <w:rFonts w:ascii="Arial" w:hAnsi="Arial" w:cs="Arial"/>
                    <w:sz w:val="20"/>
                    <w:szCs w:val="20"/>
                  </w:rPr>
                </w:pPr>
                <w:r>
                  <w:rPr>
                    <w:rFonts w:ascii="Arial" w:hAnsi="Arial" w:cs="Arial"/>
                    <w:sz w:val="20"/>
                    <w:szCs w:val="20"/>
                  </w:rPr>
                  <w:t>Page 5</w:t>
                </w:r>
              </w:p>
            </w:tc>
          </w:sdtContent>
        </w:sdt>
      </w:tr>
      <w:tr w:rsidR="00DB4B2C" w:rsidRPr="00410502" w14:paraId="11E3B031" w14:textId="77777777" w:rsidTr="3F259D27">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164C8DAC" w14:textId="06535911" w:rsidR="00DB4B2C" w:rsidRPr="00410502" w:rsidRDefault="00B00480" w:rsidP="00B00480">
                <w:pPr>
                  <w:rPr>
                    <w:rFonts w:ascii="Arial" w:hAnsi="Arial" w:cs="Arial"/>
                    <w:sz w:val="20"/>
                    <w:szCs w:val="20"/>
                  </w:rPr>
                </w:pPr>
                <w:r>
                  <w:rPr>
                    <w:rFonts w:ascii="Arial" w:hAnsi="Arial" w:cs="Arial"/>
                    <w:sz w:val="20"/>
                    <w:szCs w:val="20"/>
                  </w:rPr>
                  <w:t>Page 5-6</w:t>
                </w:r>
              </w:p>
            </w:tc>
          </w:sdtContent>
        </w:sdt>
      </w:tr>
      <w:tr w:rsidR="00DB4B2C" w:rsidRPr="00410502" w14:paraId="47019F35" w14:textId="77777777" w:rsidTr="3F259D27">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0" w:type="auto"/>
                <w:vAlign w:val="center"/>
              </w:tcPr>
              <w:p w14:paraId="4CBB42E1" w14:textId="3B5B6E8F" w:rsidR="00DB4B2C" w:rsidRPr="00410502" w:rsidRDefault="00B00480" w:rsidP="00B00480">
                <w:pPr>
                  <w:rPr>
                    <w:rFonts w:ascii="Arial" w:hAnsi="Arial" w:cs="Arial"/>
                    <w:sz w:val="20"/>
                    <w:szCs w:val="20"/>
                  </w:rPr>
                </w:pPr>
                <w:r>
                  <w:rPr>
                    <w:rFonts w:ascii="Arial" w:hAnsi="Arial" w:cs="Arial"/>
                    <w:sz w:val="20"/>
                    <w:szCs w:val="20"/>
                  </w:rPr>
                  <w:t>Page 5</w:t>
                </w:r>
              </w:p>
            </w:tc>
          </w:sdtContent>
        </w:sdt>
      </w:tr>
      <w:tr w:rsidR="00DB4B2C" w:rsidRPr="00410502" w14:paraId="478B5682" w14:textId="77777777" w:rsidTr="3F259D27">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howingPlcHdr/>
          </w:sdtPr>
          <w:sdtEndPr/>
          <w:sdtContent>
            <w:tc>
              <w:tcPr>
                <w:tcW w:w="0" w:type="auto"/>
                <w:vAlign w:val="center"/>
              </w:tcPr>
              <w:p w14:paraId="1CDC3935" w14:textId="5CB6A1A6" w:rsidR="00DB4B2C" w:rsidRPr="00410502" w:rsidRDefault="006737C3" w:rsidP="006B2B65">
                <w:pPr>
                  <w:rPr>
                    <w:rFonts w:ascii="Arial" w:hAnsi="Arial" w:cs="Arial"/>
                    <w:sz w:val="20"/>
                    <w:szCs w:val="20"/>
                  </w:rPr>
                </w:pPr>
                <w:r w:rsidRPr="3F259D27">
                  <w:rPr>
                    <w:rFonts w:ascii="Arial" w:hAnsi="Arial" w:cs="Arial"/>
                    <w:sz w:val="20"/>
                    <w:szCs w:val="20"/>
                  </w:rPr>
                  <w:t>Appendix 1</w:t>
                </w:r>
              </w:p>
            </w:tc>
          </w:sdtContent>
        </w:sdt>
      </w:tr>
      <w:tr w:rsidR="00DB4B2C" w:rsidRPr="00410502" w14:paraId="3E32FE05" w14:textId="77777777" w:rsidTr="3F259D27">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tc>
              <w:tcPr>
                <w:tcW w:w="0" w:type="auto"/>
                <w:vAlign w:val="center"/>
              </w:tcPr>
              <w:p w14:paraId="1A0EA094" w14:textId="38212269" w:rsidR="00DB4B2C" w:rsidRPr="00410502" w:rsidRDefault="00B00480" w:rsidP="00B00480">
                <w:pPr>
                  <w:rPr>
                    <w:rFonts w:ascii="Arial" w:hAnsi="Arial" w:cs="Arial"/>
                    <w:sz w:val="20"/>
                    <w:szCs w:val="20"/>
                  </w:rPr>
                </w:pPr>
                <w:r>
                  <w:rPr>
                    <w:rFonts w:ascii="Arial" w:hAnsi="Arial" w:cs="Arial"/>
                    <w:sz w:val="20"/>
                    <w:szCs w:val="20"/>
                  </w:rPr>
                  <w:t>Page 5-6</w:t>
                </w:r>
              </w:p>
            </w:tc>
          </w:sdtContent>
        </w:sdt>
      </w:tr>
      <w:tr w:rsidR="00DB4B2C" w:rsidRPr="00410502" w14:paraId="5477464C" w14:textId="77777777" w:rsidTr="3F259D27">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67341785" w14:textId="555E5B3C" w:rsidR="00DB4B2C" w:rsidRPr="00410502" w:rsidRDefault="00B00480" w:rsidP="00535FC4">
                <w:pPr>
                  <w:rPr>
                    <w:rFonts w:ascii="Arial" w:hAnsi="Arial" w:cs="Arial"/>
                    <w:sz w:val="20"/>
                    <w:szCs w:val="20"/>
                  </w:rPr>
                </w:pPr>
                <w:r>
                  <w:rPr>
                    <w:rFonts w:ascii="Arial" w:hAnsi="Arial" w:cs="Arial"/>
                    <w:sz w:val="20"/>
                    <w:szCs w:val="20"/>
                  </w:rPr>
                  <w:t>Page 6-</w:t>
                </w:r>
                <w:r w:rsidR="00535FC4">
                  <w:rPr>
                    <w:rFonts w:ascii="Arial" w:hAnsi="Arial" w:cs="Arial"/>
                    <w:sz w:val="20"/>
                    <w:szCs w:val="20"/>
                  </w:rPr>
                  <w:t>8</w:t>
                </w:r>
              </w:p>
            </w:tc>
          </w:sdtContent>
        </w:sdt>
      </w:tr>
      <w:tr w:rsidR="00DB4B2C" w:rsidRPr="00410502" w14:paraId="3E017428" w14:textId="77777777" w:rsidTr="3F259D27">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sdtContent>
            <w:tc>
              <w:tcPr>
                <w:tcW w:w="0" w:type="auto"/>
                <w:vAlign w:val="center"/>
              </w:tcPr>
              <w:p w14:paraId="6267AA69" w14:textId="165D1E7F" w:rsidR="00DB4B2C" w:rsidRPr="00410502" w:rsidRDefault="00B00480" w:rsidP="00535FC4">
                <w:pPr>
                  <w:rPr>
                    <w:rFonts w:ascii="Arial" w:hAnsi="Arial" w:cs="Arial"/>
                    <w:sz w:val="20"/>
                    <w:szCs w:val="20"/>
                  </w:rPr>
                </w:pPr>
                <w:r>
                  <w:rPr>
                    <w:rFonts w:ascii="Arial" w:hAnsi="Arial" w:cs="Arial"/>
                    <w:sz w:val="20"/>
                    <w:szCs w:val="20"/>
                  </w:rPr>
                  <w:t>Page 6-</w:t>
                </w:r>
                <w:r w:rsidR="00535FC4">
                  <w:rPr>
                    <w:rFonts w:ascii="Arial" w:hAnsi="Arial" w:cs="Arial"/>
                    <w:sz w:val="20"/>
                    <w:szCs w:val="20"/>
                  </w:rPr>
                  <w:t>8</w:t>
                </w:r>
              </w:p>
            </w:tc>
          </w:sdtContent>
        </w:sdt>
      </w:tr>
      <w:tr w:rsidR="00DB4B2C" w:rsidRPr="00410502" w14:paraId="60B1BE1F" w14:textId="77777777" w:rsidTr="3F259D27">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EndPr/>
          <w:sdtContent>
            <w:tc>
              <w:tcPr>
                <w:tcW w:w="0" w:type="auto"/>
                <w:vAlign w:val="center"/>
              </w:tcPr>
              <w:p w14:paraId="238FDA2D" w14:textId="21088694" w:rsidR="00DB4B2C" w:rsidRPr="00410502" w:rsidRDefault="00B00480" w:rsidP="00535FC4">
                <w:pPr>
                  <w:rPr>
                    <w:rFonts w:ascii="Arial" w:hAnsi="Arial" w:cs="Arial"/>
                    <w:sz w:val="20"/>
                    <w:szCs w:val="20"/>
                  </w:rPr>
                </w:pPr>
                <w:r>
                  <w:rPr>
                    <w:rFonts w:ascii="Arial" w:hAnsi="Arial" w:cs="Arial"/>
                    <w:sz w:val="20"/>
                    <w:szCs w:val="20"/>
                  </w:rPr>
                  <w:t>Page 8</w:t>
                </w:r>
              </w:p>
            </w:tc>
          </w:sdtContent>
        </w:sdt>
      </w:tr>
      <w:tr w:rsidR="00DB4B2C" w:rsidRPr="00410502" w14:paraId="412AD199" w14:textId="77777777" w:rsidTr="3F259D27">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lastRenderedPageBreak/>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sdtContent>
            <w:tc>
              <w:tcPr>
                <w:tcW w:w="0" w:type="auto"/>
                <w:vAlign w:val="center"/>
              </w:tcPr>
              <w:p w14:paraId="3AD60FD9" w14:textId="1ED888A5" w:rsidR="00DB4B2C" w:rsidRPr="00410502" w:rsidRDefault="00535FC4" w:rsidP="00B00480">
                <w:pPr>
                  <w:rPr>
                    <w:rFonts w:ascii="Arial" w:hAnsi="Arial" w:cs="Arial"/>
                    <w:sz w:val="20"/>
                    <w:szCs w:val="20"/>
                  </w:rPr>
                </w:pPr>
                <w:r>
                  <w:rPr>
                    <w:rFonts w:ascii="Arial" w:hAnsi="Arial" w:cs="Arial"/>
                    <w:sz w:val="20"/>
                    <w:szCs w:val="20"/>
                  </w:rPr>
                  <w:t>Page 6-8</w:t>
                </w:r>
              </w:p>
            </w:tc>
          </w:sdtContent>
        </w:sdt>
      </w:tr>
      <w:tr w:rsidR="00DB4B2C" w:rsidRPr="00410502" w14:paraId="42D51398" w14:textId="77777777" w:rsidTr="3F259D27">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3F259D27">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2B8181F1" w14:textId="5037C6EF" w:rsidR="00DB4B2C" w:rsidRPr="00410502" w:rsidRDefault="006A5EA1" w:rsidP="006A5EA1">
                <w:pPr>
                  <w:rPr>
                    <w:rFonts w:ascii="Arial" w:hAnsi="Arial" w:cs="Arial"/>
                    <w:sz w:val="20"/>
                    <w:szCs w:val="20"/>
                  </w:rPr>
                </w:pPr>
                <w:r>
                  <w:rPr>
                    <w:rFonts w:ascii="Arial" w:hAnsi="Arial" w:cs="Arial"/>
                    <w:sz w:val="20"/>
                    <w:szCs w:val="20"/>
                  </w:rPr>
                  <w:t>Page 8 and Figure 1</w:t>
                </w:r>
              </w:p>
            </w:tc>
          </w:sdtContent>
        </w:sdt>
      </w:tr>
      <w:tr w:rsidR="00DB4B2C" w:rsidRPr="00410502" w14:paraId="28916F26" w14:textId="77777777" w:rsidTr="3F259D27">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sdtContent>
            <w:sdt>
              <w:sdtPr>
                <w:rPr>
                  <w:rFonts w:ascii="Arial" w:hAnsi="Arial" w:cs="Arial"/>
                  <w:sz w:val="20"/>
                  <w:szCs w:val="20"/>
                </w:rPr>
                <w:id w:val="2013715224"/>
                <w:placeholder>
                  <w:docPart w:val="45E9E45109BE4A358CED13EAE5F9B3DC"/>
                </w:placeholder>
              </w:sdtPr>
              <w:sdtEndPr/>
              <w:sdtContent>
                <w:tc>
                  <w:tcPr>
                    <w:tcW w:w="0" w:type="auto"/>
                    <w:vAlign w:val="center"/>
                  </w:tcPr>
                  <w:p w14:paraId="666E17BC" w14:textId="1D82E396" w:rsidR="00DB4B2C" w:rsidRPr="00410502" w:rsidRDefault="006A5EA1" w:rsidP="006A5EA1">
                    <w:pPr>
                      <w:rPr>
                        <w:rFonts w:ascii="Arial" w:hAnsi="Arial" w:cs="Arial"/>
                        <w:sz w:val="20"/>
                        <w:szCs w:val="20"/>
                      </w:rPr>
                    </w:pPr>
                    <w:r>
                      <w:rPr>
                        <w:rFonts w:ascii="Arial" w:hAnsi="Arial" w:cs="Arial"/>
                        <w:sz w:val="20"/>
                        <w:szCs w:val="20"/>
                      </w:rPr>
                      <w:t>Page 8</w:t>
                    </w:r>
                    <w:r w:rsidR="00535FC4">
                      <w:rPr>
                        <w:rFonts w:ascii="Arial" w:hAnsi="Arial" w:cs="Arial"/>
                        <w:sz w:val="20"/>
                        <w:szCs w:val="20"/>
                      </w:rPr>
                      <w:t>-10</w:t>
                    </w:r>
                    <w:r>
                      <w:rPr>
                        <w:rFonts w:ascii="Arial" w:hAnsi="Arial" w:cs="Arial"/>
                        <w:sz w:val="20"/>
                        <w:szCs w:val="20"/>
                      </w:rPr>
                      <w:t>; Tables 1 and 2</w:t>
                    </w:r>
                  </w:p>
                </w:tc>
              </w:sdtContent>
            </w:sdt>
          </w:sdtContent>
        </w:sdt>
      </w:tr>
      <w:tr w:rsidR="00DB4B2C" w:rsidRPr="00410502" w14:paraId="7AC575E8" w14:textId="77777777" w:rsidTr="3F259D27">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sdtContent>
            <w:tc>
              <w:tcPr>
                <w:tcW w:w="0" w:type="auto"/>
                <w:vAlign w:val="center"/>
              </w:tcPr>
              <w:p w14:paraId="12770347" w14:textId="1DE2FD9C" w:rsidR="00DB4B2C" w:rsidRPr="00410502" w:rsidRDefault="006A5EA1" w:rsidP="006A5EA1">
                <w:pPr>
                  <w:rPr>
                    <w:rFonts w:ascii="Arial" w:hAnsi="Arial" w:cs="Arial"/>
                    <w:sz w:val="20"/>
                    <w:szCs w:val="20"/>
                  </w:rPr>
                </w:pPr>
                <w:r>
                  <w:rPr>
                    <w:rFonts w:ascii="Arial" w:hAnsi="Arial" w:cs="Arial"/>
                    <w:sz w:val="20"/>
                    <w:szCs w:val="20"/>
                  </w:rPr>
                  <w:t>Page 11</w:t>
                </w:r>
                <w:r w:rsidR="00535FC4">
                  <w:rPr>
                    <w:rFonts w:ascii="Arial" w:hAnsi="Arial" w:cs="Arial"/>
                    <w:sz w:val="20"/>
                    <w:szCs w:val="20"/>
                  </w:rPr>
                  <w:t>-12</w:t>
                </w:r>
                <w:r>
                  <w:rPr>
                    <w:rFonts w:ascii="Arial" w:hAnsi="Arial" w:cs="Arial"/>
                    <w:sz w:val="20"/>
                    <w:szCs w:val="20"/>
                  </w:rPr>
                  <w:t xml:space="preserve"> and Figure 2</w:t>
                </w:r>
              </w:p>
            </w:tc>
          </w:sdtContent>
        </w:sdt>
      </w:tr>
      <w:tr w:rsidR="00DB4B2C" w:rsidRPr="00410502" w14:paraId="53C25F57" w14:textId="77777777" w:rsidTr="3F259D27">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howingPlcHdr/>
          </w:sdtPr>
          <w:sdtEndPr/>
          <w:sdtContent>
            <w:tc>
              <w:tcPr>
                <w:tcW w:w="0" w:type="auto"/>
                <w:vAlign w:val="center"/>
              </w:tcPr>
              <w:p w14:paraId="5216E7AB" w14:textId="392C7AD9" w:rsidR="00DB4B2C" w:rsidRPr="00410502" w:rsidRDefault="006737C3" w:rsidP="006B2B65">
                <w:pPr>
                  <w:rPr>
                    <w:rFonts w:ascii="Arial" w:hAnsi="Arial" w:cs="Arial"/>
                    <w:sz w:val="20"/>
                    <w:szCs w:val="20"/>
                  </w:rPr>
                </w:pPr>
                <w:r w:rsidRPr="3F259D27">
                  <w:rPr>
                    <w:rFonts w:ascii="Arial" w:hAnsi="Arial" w:cs="Arial"/>
                    <w:sz w:val="20"/>
                    <w:szCs w:val="20"/>
                  </w:rPr>
                  <w:t>Tabe 1 and 2</w:t>
                </w:r>
              </w:p>
            </w:tc>
          </w:sdtContent>
        </w:sdt>
      </w:tr>
      <w:tr w:rsidR="00DB4B2C" w:rsidRPr="00410502" w14:paraId="09B95AA3" w14:textId="77777777" w:rsidTr="3F259D27">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howingPlcHdr/>
          </w:sdtPr>
          <w:sdtEndPr/>
          <w:sdtContent>
            <w:tc>
              <w:tcPr>
                <w:tcW w:w="0" w:type="auto"/>
                <w:vAlign w:val="center"/>
              </w:tcPr>
              <w:p w14:paraId="71489CEE" w14:textId="72163E19" w:rsidR="00DB4B2C" w:rsidRPr="00410502" w:rsidRDefault="006737C3" w:rsidP="006B2B65">
                <w:pPr>
                  <w:rPr>
                    <w:rFonts w:ascii="Arial" w:hAnsi="Arial" w:cs="Arial"/>
                    <w:sz w:val="20"/>
                    <w:szCs w:val="20"/>
                  </w:rPr>
                </w:pPr>
                <w:r w:rsidRPr="3F259D27">
                  <w:rPr>
                    <w:rFonts w:ascii="Arial" w:hAnsi="Arial" w:cs="Arial"/>
                    <w:sz w:val="20"/>
                    <w:szCs w:val="20"/>
                  </w:rPr>
                  <w:t>Table 1 and 2</w:t>
                </w:r>
              </w:p>
            </w:tc>
          </w:sdtContent>
        </w:sdt>
      </w:tr>
      <w:tr w:rsidR="00DB4B2C" w:rsidRPr="00410502" w14:paraId="0D8DB132" w14:textId="77777777" w:rsidTr="3F259D27">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3F259D27">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sdtContent>
            <w:tc>
              <w:tcPr>
                <w:tcW w:w="0" w:type="auto"/>
                <w:vAlign w:val="center"/>
              </w:tcPr>
              <w:p w14:paraId="27450F34" w14:textId="35CB4795" w:rsidR="00DB4B2C" w:rsidRPr="00410502" w:rsidRDefault="00535FC4" w:rsidP="00535FC4">
                <w:pPr>
                  <w:rPr>
                    <w:rFonts w:ascii="Arial" w:hAnsi="Arial" w:cs="Arial"/>
                    <w:sz w:val="20"/>
                    <w:szCs w:val="20"/>
                  </w:rPr>
                </w:pPr>
                <w:r>
                  <w:rPr>
                    <w:rFonts w:ascii="Arial" w:hAnsi="Arial" w:cs="Arial"/>
                    <w:sz w:val="20"/>
                    <w:szCs w:val="20"/>
                  </w:rPr>
                  <w:t>Page 12-14</w:t>
                </w:r>
              </w:p>
            </w:tc>
          </w:sdtContent>
        </w:sdt>
      </w:tr>
      <w:tr w:rsidR="00DB4B2C" w:rsidRPr="00410502" w14:paraId="312D091A" w14:textId="77777777" w:rsidTr="3F259D27">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tc>
          <w:tcPr>
            <w:tcW w:w="0" w:type="auto"/>
            <w:vAlign w:val="center"/>
          </w:tcPr>
          <w:p w14:paraId="20712F37" w14:textId="605ABFF9" w:rsidR="00DB4B2C" w:rsidRPr="00410502" w:rsidRDefault="00BE5938" w:rsidP="006B2B65">
            <w:pPr>
              <w:rPr>
                <w:rFonts w:ascii="Arial" w:hAnsi="Arial" w:cs="Arial"/>
                <w:sz w:val="20"/>
                <w:szCs w:val="20"/>
              </w:rPr>
            </w:pPr>
            <w:sdt>
              <w:sdtPr>
                <w:rPr>
                  <w:rFonts w:ascii="Arial" w:hAnsi="Arial" w:cs="Arial"/>
                  <w:sz w:val="20"/>
                  <w:szCs w:val="20"/>
                </w:rPr>
                <w:id w:val="-1476291050"/>
                <w:placeholder>
                  <w:docPart w:val="DefaultPlaceholder_1082065158"/>
                </w:placeholder>
                <w:showingPlcHdr/>
              </w:sdtPr>
              <w:sdtEndPr/>
              <w:sdtContent>
                <w:r w:rsidR="006737C3" w:rsidRPr="3F259D27">
                  <w:rPr>
                    <w:rFonts w:ascii="Arial" w:hAnsi="Arial" w:cs="Arial"/>
                    <w:sz w:val="20"/>
                    <w:szCs w:val="20"/>
                  </w:rPr>
                  <w:t>Page 14</w:t>
                </w:r>
              </w:sdtContent>
            </w:sdt>
            <w:r w:rsidR="00535FC4">
              <w:rPr>
                <w:rFonts w:ascii="Arial" w:hAnsi="Arial" w:cs="Arial"/>
                <w:sz w:val="20"/>
                <w:szCs w:val="20"/>
              </w:rPr>
              <w:t>-15</w:t>
            </w:r>
          </w:p>
        </w:tc>
      </w:tr>
      <w:tr w:rsidR="00DB4B2C" w:rsidRPr="00410502" w14:paraId="38993599" w14:textId="77777777" w:rsidTr="3F259D27">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EndPr/>
          <w:sdtContent>
            <w:tc>
              <w:tcPr>
                <w:tcW w:w="0" w:type="auto"/>
                <w:vAlign w:val="center"/>
              </w:tcPr>
              <w:p w14:paraId="3EF42E18" w14:textId="761E39EC" w:rsidR="00DB4B2C" w:rsidRPr="00410502" w:rsidRDefault="00535FC4" w:rsidP="006A5EA1">
                <w:pPr>
                  <w:rPr>
                    <w:rFonts w:ascii="Arial" w:hAnsi="Arial" w:cs="Arial"/>
                    <w:sz w:val="20"/>
                    <w:szCs w:val="20"/>
                  </w:rPr>
                </w:pPr>
                <w:r>
                  <w:rPr>
                    <w:rFonts w:ascii="Arial" w:hAnsi="Arial" w:cs="Arial"/>
                    <w:sz w:val="20"/>
                    <w:szCs w:val="20"/>
                  </w:rPr>
                  <w:t>Page 15</w:t>
                </w:r>
              </w:p>
            </w:tc>
          </w:sdtContent>
        </w:sdt>
      </w:tr>
      <w:tr w:rsidR="00DB4B2C" w:rsidRPr="00410502" w14:paraId="5A93F120" w14:textId="77777777" w:rsidTr="3F259D27">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3F259D27">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EndPr/>
          <w:sdtContent>
            <w:tc>
              <w:tcPr>
                <w:tcW w:w="0" w:type="auto"/>
                <w:vAlign w:val="center"/>
              </w:tcPr>
              <w:p w14:paraId="5224A8F5" w14:textId="5092C6BD" w:rsidR="00DB4B2C" w:rsidRPr="00410502" w:rsidRDefault="005D5294" w:rsidP="005D5294">
                <w:pPr>
                  <w:rPr>
                    <w:rFonts w:ascii="Arial" w:hAnsi="Arial" w:cs="Arial"/>
                    <w:sz w:val="20"/>
                    <w:szCs w:val="20"/>
                  </w:rPr>
                </w:pPr>
                <w:r>
                  <w:rPr>
                    <w:rFonts w:ascii="Arial" w:hAnsi="Arial" w:cs="Arial"/>
                    <w:sz w:val="20"/>
                    <w:szCs w:val="20"/>
                  </w:rPr>
                  <w:t>Page 1</w:t>
                </w:r>
                <w:r w:rsidR="006A5EA1">
                  <w:rPr>
                    <w:rFonts w:ascii="Arial" w:hAnsi="Arial" w:cs="Arial"/>
                    <w:sz w:val="20"/>
                    <w:szCs w:val="20"/>
                  </w:rPr>
                  <w:t>5</w:t>
                </w:r>
                <w:r w:rsidR="00535FC4">
                  <w:rPr>
                    <w:rFonts w:ascii="Arial" w:hAnsi="Arial" w:cs="Arial"/>
                    <w:sz w:val="20"/>
                    <w:szCs w:val="20"/>
                  </w:rPr>
                  <w:t>-16</w:t>
                </w:r>
              </w:p>
            </w:tc>
            <w:bookmarkStart w:id="0" w:name="_GoBack" w:displacedByCustomXml="next"/>
            <w:bookmarkEnd w:id="0" w:displacedByCustomXml="next"/>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PRISMA-ScR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Tricco AC, Lillie E, Zarin W, O'Brien KK, Colquhoun H, Levac D, et al. PRISMA Extension for Scoping Reviews (PRISMAScR): Checklist and Explanation. Ann Intern Med. 2018;169:467–473.</w:t>
      </w:r>
      <w:r w:rsidR="00DE5B2B">
        <w:rPr>
          <w:sz w:val="16"/>
          <w:szCs w:val="16"/>
        </w:rPr>
        <w:t xml:space="preserve"> </w:t>
      </w:r>
      <w:hyperlink r:id="rId12" w:history="1">
        <w:r w:rsidR="00DE5B2B" w:rsidRPr="009672BA">
          <w:rPr>
            <w:rStyle w:val="Hyperlink"/>
            <w:iCs/>
            <w:sz w:val="16"/>
            <w:szCs w:val="16"/>
          </w:rPr>
          <w:t>doi: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4A7457" w14:textId="77777777" w:rsidR="00BE5938" w:rsidRDefault="00BE5938" w:rsidP="008F00FC">
      <w:pPr>
        <w:spacing w:after="0" w:line="240" w:lineRule="auto"/>
      </w:pPr>
      <w:r>
        <w:separator/>
      </w:r>
    </w:p>
  </w:endnote>
  <w:endnote w:type="continuationSeparator" w:id="0">
    <w:p w14:paraId="7C2D7141" w14:textId="77777777" w:rsidR="00BE5938" w:rsidRDefault="00BE5938"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DF899" w14:textId="789021A0" w:rsidR="00A20945" w:rsidRPr="00C96CC3" w:rsidRDefault="00BE5938"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686057E">
                <v:shapetype id="_x0000_t202" coordsize="21600,21600" o:spt="202" path="m,l,21600r21600,l21600,xe" w14:anchorId="5E10F688">
                  <v:stroke joinstyle="miter"/>
                  <v:path gradientshapeok="t" o:connecttype="rect"/>
                </v:shapetype>
                <v:shape id="Text Box 95"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">
                  <v:textbox>
                    <w:txbxContent>
                      <w:p w:rsidR="00A20945" w:rsidRDefault="00A20945" w14:paraId="672A6659" w14:textId="77777777">
                        <w:r>
                          <w:rPr>
                            <w:noProof/>
                            <w:lang w:val="en-GB" w:eastAsia="en-GB"/>
                          </w:rPr>
                          <w:drawing>
                            <wp:inline distT="0" distB="0" distL="0" distR="0" wp14:anchorId="5985C37A" wp14:editId="0F776081">
                              <wp:extent cx="762000" cy="432816"/>
                              <wp:effectExtent l="0" t="0" r="0" b="5715"/>
                              <wp:docPr id="612115005"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4A94B9D2"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29AECC6C">
            <v:shape id="Rectangle 12"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spid="_x0000_s1026" fillcolor="#3e7dbc [3206]" stroked="f" strokeweight="2pt" path="m861333,244r7825563,l8686896,228844,96,228844c-10536,227072,861333,-8617,861333,24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" w14:anchorId="6DB55215">
              <v:fill type="gradientRadial" color2="#2e5d8c [2406]" focus="100%" rotate="t"/>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535FC4">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E4D60" w14:textId="77777777" w:rsidR="00BE5938" w:rsidRDefault="00BE5938" w:rsidP="008F00FC">
      <w:pPr>
        <w:spacing w:after="0" w:line="240" w:lineRule="auto"/>
      </w:pPr>
      <w:r>
        <w:separator/>
      </w:r>
    </w:p>
  </w:footnote>
  <w:footnote w:type="continuationSeparator" w:id="0">
    <w:p w14:paraId="45A2AA9C" w14:textId="77777777" w:rsidR="00BE5938" w:rsidRDefault="00BE5938"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w14:anchorId="3BFCFA1F">
            <v:rect id="Rectangle 11"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2e5d8b [3204]" stroked="f" strokeweight="2pt" w14:anchorId="5264DD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">
              <v:fill type="gradientRadial" color2="#172e45 [1604]" focus="100%" focussize="" focusposition="1,1"/>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w14:anchorId="176EB216">
            <v:shape id="Rectangle 12"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spid="_x0000_s1026" fillcolor="#3e7dbc [3206]" stroked="f" strokeweight="2pt" path="m861333,244r7825563,l8686896,228844,96,228844c-10536,227072,861333,-8617,861333,24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" w14:anchorId="5F33A96A">
              <v:fill type="gradientRadial" color2="#2e5d8c [2406]" focus="100%" rotate="t"/>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0"/>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0FC"/>
    <w:rsid w:val="000128F0"/>
    <w:rsid w:val="00014701"/>
    <w:rsid w:val="000227A3"/>
    <w:rsid w:val="0002445A"/>
    <w:rsid w:val="00026B41"/>
    <w:rsid w:val="0007150E"/>
    <w:rsid w:val="00102EB3"/>
    <w:rsid w:val="00105EFB"/>
    <w:rsid w:val="00114815"/>
    <w:rsid w:val="001200B5"/>
    <w:rsid w:val="00167758"/>
    <w:rsid w:val="00177075"/>
    <w:rsid w:val="001B33BA"/>
    <w:rsid w:val="001B77A0"/>
    <w:rsid w:val="001C6DDD"/>
    <w:rsid w:val="002022D5"/>
    <w:rsid w:val="00213374"/>
    <w:rsid w:val="00217418"/>
    <w:rsid w:val="002334AE"/>
    <w:rsid w:val="00242A48"/>
    <w:rsid w:val="00264424"/>
    <w:rsid w:val="00281BCD"/>
    <w:rsid w:val="002B476F"/>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2050"/>
    <w:rsid w:val="0046461D"/>
    <w:rsid w:val="004770D8"/>
    <w:rsid w:val="00497EFE"/>
    <w:rsid w:val="004B1930"/>
    <w:rsid w:val="004D3507"/>
    <w:rsid w:val="004E0449"/>
    <w:rsid w:val="004E66A9"/>
    <w:rsid w:val="004F5410"/>
    <w:rsid w:val="004F5660"/>
    <w:rsid w:val="00535FC4"/>
    <w:rsid w:val="00536F35"/>
    <w:rsid w:val="00552CC9"/>
    <w:rsid w:val="005627F4"/>
    <w:rsid w:val="00574F3D"/>
    <w:rsid w:val="005B2EA2"/>
    <w:rsid w:val="005D5294"/>
    <w:rsid w:val="005D5A41"/>
    <w:rsid w:val="006014F6"/>
    <w:rsid w:val="006065A1"/>
    <w:rsid w:val="00627303"/>
    <w:rsid w:val="00636C96"/>
    <w:rsid w:val="00644D86"/>
    <w:rsid w:val="00661059"/>
    <w:rsid w:val="0066796D"/>
    <w:rsid w:val="006737C3"/>
    <w:rsid w:val="006805F3"/>
    <w:rsid w:val="00685157"/>
    <w:rsid w:val="006861DB"/>
    <w:rsid w:val="006A24B8"/>
    <w:rsid w:val="006A5EA1"/>
    <w:rsid w:val="006B2B65"/>
    <w:rsid w:val="006B716B"/>
    <w:rsid w:val="006C3476"/>
    <w:rsid w:val="007156FC"/>
    <w:rsid w:val="007559B7"/>
    <w:rsid w:val="007856C6"/>
    <w:rsid w:val="007B5C73"/>
    <w:rsid w:val="00836836"/>
    <w:rsid w:val="00866B8D"/>
    <w:rsid w:val="00873B4E"/>
    <w:rsid w:val="0087486E"/>
    <w:rsid w:val="00882287"/>
    <w:rsid w:val="00885F23"/>
    <w:rsid w:val="008B1BDC"/>
    <w:rsid w:val="008B5C11"/>
    <w:rsid w:val="008C47EA"/>
    <w:rsid w:val="008D2992"/>
    <w:rsid w:val="008D69B6"/>
    <w:rsid w:val="008F00FC"/>
    <w:rsid w:val="008F4300"/>
    <w:rsid w:val="00920DCD"/>
    <w:rsid w:val="00940923"/>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B00480"/>
    <w:rsid w:val="00B169A9"/>
    <w:rsid w:val="00B73A70"/>
    <w:rsid w:val="00B85F7C"/>
    <w:rsid w:val="00BB554E"/>
    <w:rsid w:val="00BE5938"/>
    <w:rsid w:val="00C07F77"/>
    <w:rsid w:val="00C31A64"/>
    <w:rsid w:val="00C33A07"/>
    <w:rsid w:val="00C97AC3"/>
    <w:rsid w:val="00CB3347"/>
    <w:rsid w:val="00CE29A4"/>
    <w:rsid w:val="00D5306E"/>
    <w:rsid w:val="00DB140C"/>
    <w:rsid w:val="00DB4B2C"/>
    <w:rsid w:val="00DE5B2B"/>
    <w:rsid w:val="00E36760"/>
    <w:rsid w:val="00E37439"/>
    <w:rsid w:val="00E453DC"/>
    <w:rsid w:val="00E7703B"/>
    <w:rsid w:val="00E83084"/>
    <w:rsid w:val="00E86273"/>
    <w:rsid w:val="00E960E8"/>
    <w:rsid w:val="00EB3A3C"/>
    <w:rsid w:val="00EF3309"/>
    <w:rsid w:val="00F16CBF"/>
    <w:rsid w:val="00F63586"/>
    <w:rsid w:val="00F661BF"/>
    <w:rsid w:val="00F8401A"/>
    <w:rsid w:val="00F911F0"/>
    <w:rsid w:val="00FB5402"/>
    <w:rsid w:val="04318F42"/>
    <w:rsid w:val="05E68800"/>
    <w:rsid w:val="153B75FF"/>
    <w:rsid w:val="1BAAB783"/>
    <w:rsid w:val="2C9B75E3"/>
    <w:rsid w:val="2FD316A5"/>
    <w:rsid w:val="316EE706"/>
    <w:rsid w:val="3BAC9BE3"/>
    <w:rsid w:val="3F259D27"/>
    <w:rsid w:val="5325C424"/>
    <w:rsid w:val="7290D5ED"/>
    <w:rsid w:val="742CA64E"/>
    <w:rsid w:val="75C876AF"/>
    <w:rsid w:val="77644710"/>
    <w:rsid w:val="7D2B7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92525D"/>
  <w15:docId w15:val="{968A6A46-49BE-43E2-B291-F1259EEC9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
      <w:docPartPr>
        <w:name w:val="45E9E45109BE4A358CED13EAE5F9B3DC"/>
        <w:category>
          <w:name w:val="General"/>
          <w:gallery w:val="placeholder"/>
        </w:category>
        <w:types>
          <w:type w:val="bbPlcHdr"/>
        </w:types>
        <w:behaviors>
          <w:behavior w:val="content"/>
        </w:behaviors>
        <w:guid w:val="{DD4E92FB-C5A7-4E76-9A88-2599EB96FB10}"/>
      </w:docPartPr>
      <w:docPartBody>
        <w:p w:rsidR="008643FC" w:rsidRDefault="00264885" w:rsidP="00264885">
          <w:pPr>
            <w:pStyle w:val="45E9E45109BE4A358CED13EAE5F9B3DC"/>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A07"/>
    <w:rsid w:val="000747F6"/>
    <w:rsid w:val="00264885"/>
    <w:rsid w:val="00463DB2"/>
    <w:rsid w:val="005D0B6F"/>
    <w:rsid w:val="008643FC"/>
    <w:rsid w:val="00B33295"/>
    <w:rsid w:val="00C33A07"/>
    <w:rsid w:val="00CC7C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4885"/>
    <w:rPr>
      <w:color w:val="808080"/>
    </w:rPr>
  </w:style>
  <w:style w:type="paragraph" w:customStyle="1" w:styleId="45E9E45109BE4A358CED13EAE5F9B3DC">
    <w:name w:val="45E9E45109BE4A358CED13EAE5F9B3DC"/>
    <w:rsid w:val="00264885"/>
    <w:pPr>
      <w:spacing w:after="160" w:line="259" w:lineRule="auto"/>
    </w:pPr>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2.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4.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5.xml><?xml version="1.0" encoding="utf-8"?>
<ds:datastoreItem xmlns:ds="http://schemas.openxmlformats.org/officeDocument/2006/customXml" ds:itemID="{8717932E-429D-412B-8F93-107E019F7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906</Words>
  <Characters>5166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Lo, Samantha</cp:lastModifiedBy>
  <cp:revision>2</cp:revision>
  <cp:lastPrinted>2018-11-16T17:06:00Z</cp:lastPrinted>
  <dcterms:created xsi:type="dcterms:W3CDTF">2023-05-19T18:50:00Z</dcterms:created>
  <dcterms:modified xsi:type="dcterms:W3CDTF">2023-05-19T18:50:00Z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