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66CCE" w14:textId="5246FBAD" w:rsidR="00392EDC" w:rsidRPr="004052DF" w:rsidRDefault="004052DF" w:rsidP="004052DF">
      <w:pPr>
        <w:jc w:val="center"/>
        <w:rPr>
          <w:rFonts w:ascii="Times New Roman" w:hAnsi="Times New Roman" w:cs="Times New Roman"/>
          <w:b/>
          <w:sz w:val="32"/>
        </w:rPr>
      </w:pPr>
      <w:r w:rsidRPr="004052DF">
        <w:rPr>
          <w:rFonts w:ascii="Times New Roman" w:hAnsi="Times New Roman" w:cs="Times New Roman"/>
          <w:b/>
          <w:sz w:val="32"/>
        </w:rPr>
        <w:t>Supporting Information</w:t>
      </w:r>
    </w:p>
    <w:p w14:paraId="766ECF65" w14:textId="77777777" w:rsidR="00F41228" w:rsidRPr="00341FDD" w:rsidRDefault="00F41228" w:rsidP="00F41228">
      <w:pPr>
        <w:pStyle w:val="BATitle"/>
      </w:pPr>
      <w:bookmarkStart w:id="0" w:name="_Hlk129616596"/>
      <w:r w:rsidRPr="00341FDD">
        <w:t>Dynamic</w:t>
      </w:r>
      <w:r>
        <w:t>ally</w:t>
      </w:r>
      <w:r w:rsidRPr="00341FDD">
        <w:t xml:space="preserve"> electrocatalytic CO</w:t>
      </w:r>
      <w:r w:rsidRPr="00341FDD">
        <w:rPr>
          <w:vertAlign w:val="subscript"/>
        </w:rPr>
        <w:t>2</w:t>
      </w:r>
      <w:r w:rsidRPr="00341FDD">
        <w:t xml:space="preserve"> reduction on Cu-N-C </w:t>
      </w:r>
      <w:r>
        <w:t xml:space="preserve">single-atom </w:t>
      </w:r>
      <w:r w:rsidRPr="00341FDD">
        <w:t>catalysts</w:t>
      </w:r>
    </w:p>
    <w:p w14:paraId="1417427E" w14:textId="77777777" w:rsidR="00F41228" w:rsidRPr="00742E5E" w:rsidRDefault="00F41228" w:rsidP="00F41228">
      <w:pPr>
        <w:pStyle w:val="Authors"/>
        <w:spacing w:before="0" w:after="180" w:line="240" w:lineRule="auto"/>
        <w:rPr>
          <w:rFonts w:eastAsiaTheme="minorEastAsia" w:cs="Arial"/>
          <w:sz w:val="24"/>
          <w:lang w:eastAsia="zh-CN"/>
        </w:rPr>
      </w:pPr>
      <w:bookmarkStart w:id="1" w:name="_Hlk83231635"/>
      <w:proofErr w:type="spellStart"/>
      <w:r w:rsidRPr="00742E5E">
        <w:rPr>
          <w:rFonts w:cs="Arial"/>
          <w:sz w:val="24"/>
        </w:rPr>
        <w:t>Yanyang</w:t>
      </w:r>
      <w:proofErr w:type="spellEnd"/>
      <w:r w:rsidRPr="00742E5E">
        <w:rPr>
          <w:rFonts w:cs="Arial"/>
          <w:sz w:val="24"/>
        </w:rPr>
        <w:t xml:space="preserve"> Qin</w:t>
      </w:r>
      <w:bookmarkEnd w:id="1"/>
      <w:r w:rsidRPr="00742E5E">
        <w:rPr>
          <w:rFonts w:cs="Arial"/>
          <w:sz w:val="24"/>
          <w:vertAlign w:val="superscript"/>
        </w:rPr>
        <w:t>1</w:t>
      </w:r>
      <w:r w:rsidRPr="00742E5E">
        <w:rPr>
          <w:rFonts w:cs="Arial"/>
          <w:sz w:val="24"/>
        </w:rPr>
        <w:t xml:space="preserve">, </w:t>
      </w:r>
      <w:proofErr w:type="spellStart"/>
      <w:r w:rsidRPr="00742E5E">
        <w:rPr>
          <w:rFonts w:cs="Arial"/>
          <w:sz w:val="24"/>
        </w:rPr>
        <w:t>Wenshan</w:t>
      </w:r>
      <w:proofErr w:type="spellEnd"/>
      <w:r w:rsidRPr="00742E5E">
        <w:rPr>
          <w:rFonts w:cs="Arial"/>
          <w:sz w:val="24"/>
        </w:rPr>
        <w:t xml:space="preserve"> Zhao</w:t>
      </w:r>
      <w:r w:rsidRPr="00742E5E">
        <w:rPr>
          <w:rFonts w:cs="Arial"/>
          <w:sz w:val="24"/>
          <w:vertAlign w:val="superscript"/>
        </w:rPr>
        <w:t>1</w:t>
      </w:r>
      <w:r w:rsidRPr="00742E5E">
        <w:rPr>
          <w:rFonts w:cs="Arial"/>
          <w:sz w:val="24"/>
        </w:rPr>
        <w:t xml:space="preserve">, </w:t>
      </w:r>
      <w:r w:rsidRPr="00742E5E">
        <w:rPr>
          <w:rFonts w:eastAsiaTheme="minorEastAsia" w:cs="Arial"/>
          <w:sz w:val="24"/>
          <w:lang w:eastAsia="zh-CN"/>
        </w:rPr>
        <w:t>Li-Juan</w:t>
      </w:r>
      <w:r w:rsidRPr="00742E5E">
        <w:rPr>
          <w:rFonts w:cs="Arial"/>
          <w:sz w:val="24"/>
        </w:rPr>
        <w:t xml:space="preserve"> Yu</w:t>
      </w:r>
      <w:r w:rsidRPr="00742E5E">
        <w:rPr>
          <w:rFonts w:cs="Arial"/>
          <w:sz w:val="24"/>
          <w:vertAlign w:val="superscript"/>
        </w:rPr>
        <w:t>2</w:t>
      </w:r>
      <w:r w:rsidRPr="00742E5E">
        <w:rPr>
          <w:rFonts w:cs="Arial"/>
          <w:sz w:val="24"/>
        </w:rPr>
        <w:t xml:space="preserve">, </w:t>
      </w:r>
      <w:proofErr w:type="spellStart"/>
      <w:r w:rsidRPr="00742E5E">
        <w:rPr>
          <w:rFonts w:cs="Arial"/>
          <w:sz w:val="24"/>
          <w:lang w:val="en-US"/>
        </w:rPr>
        <w:t>Jianrui</w:t>
      </w:r>
      <w:proofErr w:type="spellEnd"/>
      <w:r w:rsidRPr="00742E5E">
        <w:rPr>
          <w:rFonts w:cs="Arial"/>
          <w:sz w:val="24"/>
          <w:lang w:val="en-US"/>
        </w:rPr>
        <w:t xml:space="preserve"> Zhang</w:t>
      </w:r>
      <w:r w:rsidRPr="00742E5E">
        <w:rPr>
          <w:rFonts w:cs="Arial"/>
          <w:sz w:val="24"/>
          <w:vertAlign w:val="superscript"/>
          <w:lang w:val="en-US"/>
        </w:rPr>
        <w:t>1</w:t>
      </w:r>
      <w:r w:rsidRPr="00742E5E">
        <w:rPr>
          <w:rFonts w:cs="Arial"/>
          <w:sz w:val="24"/>
          <w:lang w:val="en-US"/>
        </w:rPr>
        <w:t xml:space="preserve">, </w:t>
      </w:r>
      <w:proofErr w:type="spellStart"/>
      <w:r w:rsidRPr="00742E5E">
        <w:rPr>
          <w:rFonts w:cs="Arial"/>
          <w:sz w:val="24"/>
          <w:lang w:val="en-US"/>
        </w:rPr>
        <w:t>Tiantian</w:t>
      </w:r>
      <w:proofErr w:type="spellEnd"/>
      <w:r w:rsidRPr="00742E5E">
        <w:rPr>
          <w:rFonts w:cs="Arial"/>
          <w:sz w:val="24"/>
        </w:rPr>
        <w:t xml:space="preserve"> Wu</w:t>
      </w:r>
      <w:r w:rsidRPr="00742E5E">
        <w:rPr>
          <w:rFonts w:cs="Arial"/>
          <w:sz w:val="24"/>
          <w:vertAlign w:val="superscript"/>
        </w:rPr>
        <w:t>1, *</w:t>
      </w:r>
      <w:r w:rsidRPr="00742E5E">
        <w:rPr>
          <w:rFonts w:cs="Arial"/>
          <w:sz w:val="24"/>
        </w:rPr>
        <w:t>, Yaqiong Su</w:t>
      </w:r>
      <w:r w:rsidRPr="00742E5E">
        <w:rPr>
          <w:rFonts w:cs="Arial"/>
          <w:sz w:val="24"/>
          <w:vertAlign w:val="superscript"/>
        </w:rPr>
        <w:t>1, *</w:t>
      </w:r>
    </w:p>
    <w:p w14:paraId="5B5E855B" w14:textId="77777777" w:rsidR="00F41228" w:rsidRPr="00742E5E" w:rsidRDefault="00F41228" w:rsidP="00F41228">
      <w:pPr>
        <w:pStyle w:val="BCAuthorAddress"/>
        <w:spacing w:line="300" w:lineRule="auto"/>
        <w:rPr>
          <w:rFonts w:ascii="Arial" w:hAnsi="Arial" w:cs="Arial"/>
        </w:rPr>
      </w:pPr>
      <w:r w:rsidRPr="00742E5E">
        <w:rPr>
          <w:rFonts w:ascii="Arial" w:hAnsi="Arial" w:cs="Arial"/>
          <w:vertAlign w:val="superscript"/>
        </w:rPr>
        <w:t>1</w:t>
      </w:r>
      <w:r w:rsidRPr="00742E5E">
        <w:rPr>
          <w:rFonts w:ascii="Arial" w:hAnsi="Arial" w:cs="Arial"/>
        </w:rPr>
        <w:t xml:space="preserve"> School of Chemistry, Xi'an Key Laboratory of Sustainable Energy Materials Chemistry, State Key Laboratory of Electrical Insulation and Power Equipment, Engineering Research Center of Energy Storage Materials and Devices of Ministry of Education, Xi'an </w:t>
      </w:r>
      <w:proofErr w:type="spellStart"/>
      <w:r w:rsidRPr="00742E5E">
        <w:rPr>
          <w:rFonts w:ascii="Arial" w:hAnsi="Arial" w:cs="Arial"/>
        </w:rPr>
        <w:t>Jiaotong</w:t>
      </w:r>
      <w:proofErr w:type="spellEnd"/>
      <w:r w:rsidRPr="00742E5E">
        <w:rPr>
          <w:rFonts w:ascii="Arial" w:hAnsi="Arial" w:cs="Arial"/>
        </w:rPr>
        <w:t xml:space="preserve"> University, Xi'an, 710049, China.</w:t>
      </w:r>
    </w:p>
    <w:p w14:paraId="542EECFE" w14:textId="77777777" w:rsidR="00F41228" w:rsidRPr="00742E5E" w:rsidRDefault="00F41228" w:rsidP="00F41228">
      <w:pPr>
        <w:spacing w:line="300" w:lineRule="auto"/>
        <w:rPr>
          <w:rFonts w:ascii="Arial" w:hAnsi="Arial" w:cs="Arial"/>
          <w:color w:val="000000" w:themeColor="text1"/>
          <w:kern w:val="22"/>
          <w:sz w:val="20"/>
        </w:rPr>
      </w:pPr>
      <w:r w:rsidRPr="00742E5E">
        <w:rPr>
          <w:rFonts w:ascii="Arial" w:hAnsi="Arial" w:cs="Arial"/>
          <w:color w:val="000000" w:themeColor="text1"/>
          <w:sz w:val="20"/>
          <w:vertAlign w:val="superscript"/>
        </w:rPr>
        <w:t>2.</w:t>
      </w:r>
      <w:r w:rsidRPr="00742E5E">
        <w:rPr>
          <w:rFonts w:ascii="Arial" w:hAnsi="Arial" w:cs="Arial"/>
          <w:color w:val="000000" w:themeColor="text1"/>
          <w:sz w:val="20"/>
        </w:rPr>
        <w:t xml:space="preserve"> </w:t>
      </w:r>
      <w:r w:rsidRPr="00742E5E">
        <w:rPr>
          <w:rFonts w:ascii="Arial" w:hAnsi="Arial" w:cs="Arial"/>
          <w:color w:val="000000" w:themeColor="text1"/>
          <w:kern w:val="22"/>
          <w:sz w:val="20"/>
        </w:rPr>
        <w:t xml:space="preserve">Research School of Chemistry, The </w:t>
      </w:r>
      <w:bookmarkStart w:id="2" w:name="OLE_LINK7"/>
      <w:r w:rsidRPr="00742E5E">
        <w:rPr>
          <w:rFonts w:ascii="Arial" w:hAnsi="Arial" w:cs="Arial"/>
          <w:color w:val="000000" w:themeColor="text1"/>
          <w:kern w:val="22"/>
          <w:sz w:val="20"/>
        </w:rPr>
        <w:t>Australian National University</w:t>
      </w:r>
      <w:bookmarkEnd w:id="2"/>
      <w:r w:rsidRPr="00742E5E">
        <w:rPr>
          <w:rFonts w:ascii="Arial" w:hAnsi="Arial" w:cs="Arial"/>
          <w:color w:val="000000" w:themeColor="text1"/>
          <w:kern w:val="22"/>
          <w:sz w:val="20"/>
        </w:rPr>
        <w:t>, Canberra, 2601 ACT, Australia.</w:t>
      </w:r>
    </w:p>
    <w:p w14:paraId="2746AC8F" w14:textId="77777777" w:rsidR="00F41228" w:rsidRPr="00742E5E" w:rsidRDefault="00F41228" w:rsidP="00F41228">
      <w:pPr>
        <w:rPr>
          <w:rFonts w:ascii="Arial" w:hAnsi="Arial" w:cs="Arial"/>
          <w:color w:val="000000" w:themeColor="text1"/>
          <w:kern w:val="22"/>
          <w:sz w:val="20"/>
        </w:rPr>
      </w:pPr>
      <w:r w:rsidRPr="00742E5E">
        <w:rPr>
          <w:rFonts w:ascii="Arial" w:hAnsi="Arial" w:cs="Arial"/>
          <w:color w:val="000000" w:themeColor="text1"/>
          <w:kern w:val="22"/>
          <w:sz w:val="20"/>
        </w:rPr>
        <w:t xml:space="preserve">These authors contributed equally: </w:t>
      </w:r>
      <w:proofErr w:type="spellStart"/>
      <w:r w:rsidRPr="00742E5E">
        <w:rPr>
          <w:rFonts w:ascii="Arial" w:hAnsi="Arial" w:cs="Arial"/>
          <w:color w:val="000000" w:themeColor="text1"/>
          <w:kern w:val="22"/>
          <w:sz w:val="20"/>
        </w:rPr>
        <w:t>Yan</w:t>
      </w:r>
      <w:r>
        <w:rPr>
          <w:rFonts w:ascii="Arial" w:hAnsi="Arial" w:cs="Arial"/>
          <w:color w:val="000000" w:themeColor="text1"/>
          <w:kern w:val="22"/>
          <w:sz w:val="20"/>
        </w:rPr>
        <w:t>y</w:t>
      </w:r>
      <w:r w:rsidRPr="00742E5E">
        <w:rPr>
          <w:rFonts w:ascii="Arial" w:hAnsi="Arial" w:cs="Arial"/>
          <w:color w:val="000000" w:themeColor="text1"/>
          <w:kern w:val="22"/>
          <w:sz w:val="20"/>
        </w:rPr>
        <w:t>ang</w:t>
      </w:r>
      <w:proofErr w:type="spellEnd"/>
      <w:r w:rsidRPr="00742E5E">
        <w:rPr>
          <w:rFonts w:ascii="Arial" w:hAnsi="Arial" w:cs="Arial"/>
          <w:color w:val="000000" w:themeColor="text1"/>
          <w:kern w:val="22"/>
          <w:sz w:val="20"/>
        </w:rPr>
        <w:t xml:space="preserve"> Qin, </w:t>
      </w:r>
      <w:proofErr w:type="spellStart"/>
      <w:r w:rsidRPr="00742E5E">
        <w:rPr>
          <w:rFonts w:ascii="Arial" w:hAnsi="Arial" w:cs="Arial"/>
          <w:color w:val="000000" w:themeColor="text1"/>
          <w:kern w:val="22"/>
          <w:sz w:val="20"/>
        </w:rPr>
        <w:t>Wen</w:t>
      </w:r>
      <w:r>
        <w:rPr>
          <w:rFonts w:ascii="Arial" w:hAnsi="Arial" w:cs="Arial"/>
          <w:color w:val="000000" w:themeColor="text1"/>
          <w:kern w:val="22"/>
          <w:sz w:val="20"/>
        </w:rPr>
        <w:t>s</w:t>
      </w:r>
      <w:r w:rsidRPr="00742E5E">
        <w:rPr>
          <w:rFonts w:ascii="Arial" w:hAnsi="Arial" w:cs="Arial"/>
          <w:color w:val="000000" w:themeColor="text1"/>
          <w:kern w:val="22"/>
          <w:sz w:val="20"/>
        </w:rPr>
        <w:t>han</w:t>
      </w:r>
      <w:proofErr w:type="spellEnd"/>
      <w:r w:rsidRPr="00742E5E">
        <w:rPr>
          <w:rFonts w:ascii="Arial" w:hAnsi="Arial" w:cs="Arial"/>
          <w:color w:val="000000" w:themeColor="text1"/>
          <w:kern w:val="22"/>
          <w:sz w:val="20"/>
        </w:rPr>
        <w:t xml:space="preserve"> Zhao</w:t>
      </w:r>
    </w:p>
    <w:p w14:paraId="5D56AD15" w14:textId="77777777" w:rsidR="00F41228" w:rsidRPr="00742E5E" w:rsidRDefault="00F41228" w:rsidP="00F41228">
      <w:pPr>
        <w:pStyle w:val="BIEmailAddress"/>
        <w:rPr>
          <w:rFonts w:ascii="Arial" w:hAnsi="Arial" w:cs="Arial"/>
        </w:rPr>
      </w:pPr>
      <w:r w:rsidRPr="00742E5E">
        <w:rPr>
          <w:rFonts w:ascii="Arial" w:hAnsi="Arial" w:cs="Arial"/>
          <w:vertAlign w:val="superscript"/>
        </w:rPr>
        <w:t>*</w:t>
      </w:r>
      <w:r w:rsidRPr="00742E5E">
        <w:rPr>
          <w:rFonts w:ascii="Arial" w:hAnsi="Arial" w:cs="Arial"/>
        </w:rPr>
        <w:t xml:space="preserve">Corresponding Author, Email: </w:t>
      </w:r>
      <w:hyperlink r:id="rId7" w:history="1">
        <w:r w:rsidRPr="007266E2">
          <w:rPr>
            <w:rStyle w:val="Hyperlink"/>
            <w:rFonts w:ascii="Arial" w:hAnsi="Arial" w:cs="Arial"/>
            <w:lang w:eastAsia="zh-CN"/>
          </w:rPr>
          <w:t>tian</w:t>
        </w:r>
        <w:r w:rsidRPr="007266E2">
          <w:rPr>
            <w:rStyle w:val="Hyperlink"/>
            <w:rFonts w:ascii="Arial" w:hAnsi="Arial" w:cs="Arial"/>
          </w:rPr>
          <w:t>wu@xjtu.edu.cn</w:t>
        </w:r>
      </w:hyperlink>
      <w:r>
        <w:rPr>
          <w:rFonts w:ascii="Arial" w:hAnsi="Arial" w:cs="Arial"/>
        </w:rPr>
        <w:t xml:space="preserve">, </w:t>
      </w:r>
      <w:hyperlink r:id="rId8" w:history="1">
        <w:r w:rsidRPr="007266E2">
          <w:rPr>
            <w:rStyle w:val="Hyperlink"/>
            <w:rFonts w:ascii="Arial" w:hAnsi="Arial" w:cs="Arial"/>
          </w:rPr>
          <w:t>yqsu1989@xjtu.edu.cn</w:t>
        </w:r>
      </w:hyperlink>
      <w:r>
        <w:rPr>
          <w:rFonts w:ascii="Arial" w:hAnsi="Arial" w:cs="Arial"/>
        </w:rPr>
        <w:t xml:space="preserve"> </w:t>
      </w:r>
    </w:p>
    <w:bookmarkEnd w:id="0"/>
    <w:p w14:paraId="08320354" w14:textId="62F29329" w:rsidR="00C83F4E" w:rsidRDefault="00C83F4E">
      <w:pPr>
        <w:widowControl/>
        <w:jc w:val="left"/>
      </w:pPr>
      <w:r>
        <w:br w:type="page"/>
      </w:r>
    </w:p>
    <w:p w14:paraId="0F047A91" w14:textId="06B617AE" w:rsidR="004052DF" w:rsidRPr="00C83F4E" w:rsidRDefault="00C83F4E" w:rsidP="00C83F4E">
      <w:pPr>
        <w:jc w:val="center"/>
        <w:rPr>
          <w:rFonts w:ascii="Times New Roman" w:hAnsi="Times New Roman" w:cs="Times New Roman"/>
          <w:b/>
          <w:sz w:val="32"/>
        </w:rPr>
      </w:pPr>
      <w:r w:rsidRPr="00C83F4E">
        <w:rPr>
          <w:rFonts w:ascii="Times New Roman" w:hAnsi="Times New Roman" w:cs="Times New Roman" w:hint="eastAsia"/>
          <w:b/>
          <w:sz w:val="32"/>
        </w:rPr>
        <w:lastRenderedPageBreak/>
        <w:t>C</w:t>
      </w:r>
      <w:r w:rsidRPr="00C83F4E">
        <w:rPr>
          <w:rFonts w:ascii="Times New Roman" w:hAnsi="Times New Roman" w:cs="Times New Roman"/>
          <w:b/>
          <w:sz w:val="32"/>
        </w:rPr>
        <w:t>ontents</w:t>
      </w:r>
    </w:p>
    <w:sdt>
      <w:sdtPr>
        <w:rPr>
          <w:rFonts w:asciiTheme="minorHAnsi" w:eastAsiaTheme="minorEastAsia" w:hAnsiTheme="minorHAnsi" w:cstheme="minorBidi"/>
          <w:color w:val="auto"/>
          <w:kern w:val="2"/>
          <w:sz w:val="21"/>
          <w:szCs w:val="22"/>
          <w:lang w:val="zh-CN"/>
        </w:rPr>
        <w:id w:val="2013562315"/>
        <w:docPartObj>
          <w:docPartGallery w:val="Table of Contents"/>
          <w:docPartUnique/>
        </w:docPartObj>
      </w:sdtPr>
      <w:sdtEndPr>
        <w:rPr>
          <w:b/>
          <w:bCs/>
        </w:rPr>
      </w:sdtEndPr>
      <w:sdtContent>
        <w:p w14:paraId="425DB7DB" w14:textId="11F82B32" w:rsidR="005C650A" w:rsidRDefault="005C650A">
          <w:pPr>
            <w:pStyle w:val="TOCHeading"/>
          </w:pPr>
        </w:p>
        <w:p w14:paraId="13DC414C" w14:textId="0E19D093" w:rsidR="005C650A" w:rsidRPr="00663E6D" w:rsidRDefault="005C650A" w:rsidP="005C650A">
          <w:pPr>
            <w:pStyle w:val="TOC2"/>
            <w:tabs>
              <w:tab w:val="right" w:leader="dot" w:pos="8302"/>
            </w:tabs>
            <w:spacing w:afterLines="100" w:after="312" w:line="360" w:lineRule="auto"/>
            <w:ind w:leftChars="0" w:left="0"/>
            <w:rPr>
              <w:rFonts w:ascii="Times" w:hAnsi="Times" w:cs="Times"/>
              <w:b/>
              <w:noProof/>
              <w:sz w:val="28"/>
            </w:rPr>
          </w:pPr>
          <w:r w:rsidRPr="00663E6D">
            <w:rPr>
              <w:rFonts w:ascii="Times" w:hAnsi="Times" w:cs="Times"/>
              <w:b/>
              <w:bCs/>
              <w:sz w:val="28"/>
              <w:lang w:val="zh-CN"/>
            </w:rPr>
            <w:fldChar w:fldCharType="begin"/>
          </w:r>
          <w:r w:rsidRPr="00663E6D">
            <w:rPr>
              <w:rFonts w:ascii="Times" w:hAnsi="Times" w:cs="Times"/>
              <w:b/>
              <w:bCs/>
              <w:sz w:val="28"/>
              <w:lang w:val="zh-CN"/>
            </w:rPr>
            <w:instrText xml:space="preserve"> TOC \o "1-3" \h \z \u </w:instrText>
          </w:r>
          <w:r w:rsidRPr="00663E6D">
            <w:rPr>
              <w:rFonts w:ascii="Times" w:hAnsi="Times" w:cs="Times"/>
              <w:b/>
              <w:bCs/>
              <w:sz w:val="28"/>
              <w:lang w:val="zh-CN"/>
            </w:rPr>
            <w:fldChar w:fldCharType="separate"/>
          </w:r>
          <w:hyperlink w:anchor="_Toc132402006" w:history="1">
            <w:r w:rsidRPr="00663E6D">
              <w:rPr>
                <w:rStyle w:val="Hyperlink"/>
                <w:rFonts w:ascii="Times" w:hAnsi="Times" w:cs="Times"/>
                <w:b/>
                <w:noProof/>
                <w:sz w:val="28"/>
                <w:lang w:eastAsia="en-US"/>
              </w:rPr>
              <w:t>1. Gibbs free energy calculation method under constant potentials</w:t>
            </w:r>
            <w:r w:rsidRPr="00340CCE">
              <w:rPr>
                <w:rFonts w:ascii="Times" w:hAnsi="Times" w:cs="Times"/>
                <w:noProof/>
                <w:webHidden/>
                <w:sz w:val="28"/>
              </w:rPr>
              <w:tab/>
            </w:r>
            <w:r w:rsidRPr="00340CCE">
              <w:rPr>
                <w:rFonts w:ascii="Times" w:hAnsi="Times" w:cs="Times"/>
                <w:noProof/>
                <w:webHidden/>
                <w:sz w:val="28"/>
              </w:rPr>
              <w:fldChar w:fldCharType="begin"/>
            </w:r>
            <w:r w:rsidRPr="00340CCE">
              <w:rPr>
                <w:rFonts w:ascii="Times" w:hAnsi="Times" w:cs="Times"/>
                <w:noProof/>
                <w:webHidden/>
                <w:sz w:val="28"/>
              </w:rPr>
              <w:instrText xml:space="preserve"> PAGEREF _Toc132402006 \h </w:instrText>
            </w:r>
            <w:r w:rsidRPr="00340CCE">
              <w:rPr>
                <w:rFonts w:ascii="Times" w:hAnsi="Times" w:cs="Times"/>
                <w:noProof/>
                <w:webHidden/>
                <w:sz w:val="28"/>
              </w:rPr>
            </w:r>
            <w:r w:rsidRPr="00340CCE">
              <w:rPr>
                <w:rFonts w:ascii="Times" w:hAnsi="Times" w:cs="Times"/>
                <w:noProof/>
                <w:webHidden/>
                <w:sz w:val="28"/>
              </w:rPr>
              <w:fldChar w:fldCharType="separate"/>
            </w:r>
            <w:r w:rsidR="000B68E2">
              <w:rPr>
                <w:rFonts w:ascii="Times" w:hAnsi="Times" w:cs="Times"/>
                <w:noProof/>
                <w:webHidden/>
                <w:sz w:val="28"/>
              </w:rPr>
              <w:t>3</w:t>
            </w:r>
            <w:r w:rsidRPr="00340CCE">
              <w:rPr>
                <w:rFonts w:ascii="Times" w:hAnsi="Times" w:cs="Times"/>
                <w:noProof/>
                <w:webHidden/>
                <w:sz w:val="28"/>
              </w:rPr>
              <w:fldChar w:fldCharType="end"/>
            </w:r>
          </w:hyperlink>
        </w:p>
        <w:p w14:paraId="03C1AB9F" w14:textId="4D902F86" w:rsidR="005C650A" w:rsidRPr="00663E6D" w:rsidRDefault="00000000" w:rsidP="005C650A">
          <w:pPr>
            <w:pStyle w:val="TOC2"/>
            <w:tabs>
              <w:tab w:val="right" w:leader="dot" w:pos="8302"/>
            </w:tabs>
            <w:spacing w:afterLines="100" w:after="312" w:line="360" w:lineRule="auto"/>
            <w:ind w:leftChars="0" w:left="0"/>
            <w:rPr>
              <w:rFonts w:ascii="Times" w:hAnsi="Times" w:cs="Times"/>
              <w:b/>
              <w:noProof/>
              <w:sz w:val="28"/>
            </w:rPr>
          </w:pPr>
          <w:hyperlink w:anchor="_Toc132402007" w:history="1">
            <w:r w:rsidR="005C650A" w:rsidRPr="00663E6D">
              <w:rPr>
                <w:rStyle w:val="Hyperlink"/>
                <w:rFonts w:ascii="Times" w:hAnsi="Times" w:cs="Times"/>
                <w:b/>
                <w:noProof/>
                <w:sz w:val="28"/>
                <w:lang w:eastAsia="en-US"/>
              </w:rPr>
              <w:t>2. Computational method of the free energy of a single dissolved Cu</w:t>
            </w:r>
            <w:r w:rsidR="005C650A" w:rsidRPr="00663E6D">
              <w:rPr>
                <w:rStyle w:val="Hyperlink"/>
                <w:rFonts w:ascii="Times" w:hAnsi="Times" w:cs="Times"/>
                <w:b/>
                <w:noProof/>
                <w:sz w:val="28"/>
                <w:vertAlign w:val="superscript"/>
                <w:lang w:eastAsia="en-US"/>
              </w:rPr>
              <w:t>2+</w:t>
            </w:r>
            <w:r w:rsidR="005C650A" w:rsidRPr="00663E6D">
              <w:rPr>
                <w:rStyle w:val="Hyperlink"/>
                <w:rFonts w:ascii="Times" w:hAnsi="Times" w:cs="Times"/>
                <w:b/>
                <w:noProof/>
                <w:sz w:val="28"/>
                <w:lang w:eastAsia="en-US"/>
              </w:rPr>
              <w:t xml:space="preserve"> ion</w:t>
            </w:r>
            <w:r w:rsidR="005C650A" w:rsidRPr="00340CCE">
              <w:rPr>
                <w:rFonts w:ascii="Times" w:hAnsi="Times" w:cs="Times"/>
                <w:noProof/>
                <w:webHidden/>
                <w:sz w:val="28"/>
              </w:rPr>
              <w:tab/>
            </w:r>
            <w:r w:rsidR="005C650A" w:rsidRPr="00340CCE">
              <w:rPr>
                <w:rFonts w:ascii="Times" w:hAnsi="Times" w:cs="Times"/>
                <w:noProof/>
                <w:webHidden/>
                <w:sz w:val="28"/>
              </w:rPr>
              <w:fldChar w:fldCharType="begin"/>
            </w:r>
            <w:r w:rsidR="005C650A" w:rsidRPr="00340CCE">
              <w:rPr>
                <w:rFonts w:ascii="Times" w:hAnsi="Times" w:cs="Times"/>
                <w:noProof/>
                <w:webHidden/>
                <w:sz w:val="28"/>
              </w:rPr>
              <w:instrText xml:space="preserve"> PAGEREF _Toc132402007 \h </w:instrText>
            </w:r>
            <w:r w:rsidR="005C650A" w:rsidRPr="00340CCE">
              <w:rPr>
                <w:rFonts w:ascii="Times" w:hAnsi="Times" w:cs="Times"/>
                <w:noProof/>
                <w:webHidden/>
                <w:sz w:val="28"/>
              </w:rPr>
            </w:r>
            <w:r w:rsidR="005C650A" w:rsidRPr="00340CCE">
              <w:rPr>
                <w:rFonts w:ascii="Times" w:hAnsi="Times" w:cs="Times"/>
                <w:noProof/>
                <w:webHidden/>
                <w:sz w:val="28"/>
              </w:rPr>
              <w:fldChar w:fldCharType="separate"/>
            </w:r>
            <w:r w:rsidR="000B68E2">
              <w:rPr>
                <w:rFonts w:ascii="Times" w:hAnsi="Times" w:cs="Times"/>
                <w:noProof/>
                <w:webHidden/>
                <w:sz w:val="28"/>
              </w:rPr>
              <w:t>3</w:t>
            </w:r>
            <w:r w:rsidR="005C650A" w:rsidRPr="00340CCE">
              <w:rPr>
                <w:rFonts w:ascii="Times" w:hAnsi="Times" w:cs="Times"/>
                <w:noProof/>
                <w:webHidden/>
                <w:sz w:val="28"/>
              </w:rPr>
              <w:fldChar w:fldCharType="end"/>
            </w:r>
          </w:hyperlink>
        </w:p>
        <w:p w14:paraId="37E1B047" w14:textId="46B45610" w:rsidR="005C650A" w:rsidRPr="00663E6D" w:rsidRDefault="00000000" w:rsidP="005C650A">
          <w:pPr>
            <w:pStyle w:val="TOC2"/>
            <w:tabs>
              <w:tab w:val="right" w:leader="dot" w:pos="8302"/>
            </w:tabs>
            <w:spacing w:afterLines="100" w:after="312" w:line="360" w:lineRule="auto"/>
            <w:ind w:leftChars="0" w:left="0"/>
            <w:rPr>
              <w:rFonts w:ascii="Times" w:hAnsi="Times" w:cs="Times"/>
              <w:b/>
              <w:noProof/>
              <w:sz w:val="28"/>
            </w:rPr>
          </w:pPr>
          <w:hyperlink w:anchor="_Toc132402008" w:history="1">
            <w:r w:rsidR="005C650A" w:rsidRPr="00663E6D">
              <w:rPr>
                <w:rStyle w:val="Hyperlink"/>
                <w:rFonts w:ascii="Times" w:hAnsi="Times" w:cs="Times"/>
                <w:b/>
                <w:noProof/>
                <w:sz w:val="28"/>
              </w:rPr>
              <w:t>3</w:t>
            </w:r>
            <w:r w:rsidR="005C650A" w:rsidRPr="00663E6D">
              <w:rPr>
                <w:rStyle w:val="Hyperlink"/>
                <w:rFonts w:ascii="Times" w:hAnsi="Times" w:cs="Times"/>
                <w:b/>
                <w:noProof/>
                <w:sz w:val="28"/>
                <w:lang w:eastAsia="en-US"/>
              </w:rPr>
              <w:t>. Constant-potential calculation method</w:t>
            </w:r>
            <w:r w:rsidR="005C650A" w:rsidRPr="00340CCE">
              <w:rPr>
                <w:rFonts w:ascii="Times" w:hAnsi="Times" w:cs="Times"/>
                <w:noProof/>
                <w:webHidden/>
                <w:sz w:val="28"/>
              </w:rPr>
              <w:tab/>
            </w:r>
            <w:r w:rsidR="005C650A" w:rsidRPr="00340CCE">
              <w:rPr>
                <w:rFonts w:ascii="Times" w:hAnsi="Times" w:cs="Times"/>
                <w:noProof/>
                <w:webHidden/>
                <w:sz w:val="28"/>
              </w:rPr>
              <w:fldChar w:fldCharType="begin"/>
            </w:r>
            <w:r w:rsidR="005C650A" w:rsidRPr="00340CCE">
              <w:rPr>
                <w:rFonts w:ascii="Times" w:hAnsi="Times" w:cs="Times"/>
                <w:noProof/>
                <w:webHidden/>
                <w:sz w:val="28"/>
              </w:rPr>
              <w:instrText xml:space="preserve"> PAGEREF _Toc132402008 \h </w:instrText>
            </w:r>
            <w:r w:rsidR="005C650A" w:rsidRPr="00340CCE">
              <w:rPr>
                <w:rFonts w:ascii="Times" w:hAnsi="Times" w:cs="Times"/>
                <w:noProof/>
                <w:webHidden/>
                <w:sz w:val="28"/>
              </w:rPr>
            </w:r>
            <w:r w:rsidR="005C650A" w:rsidRPr="00340CCE">
              <w:rPr>
                <w:rFonts w:ascii="Times" w:hAnsi="Times" w:cs="Times"/>
                <w:noProof/>
                <w:webHidden/>
                <w:sz w:val="28"/>
              </w:rPr>
              <w:fldChar w:fldCharType="separate"/>
            </w:r>
            <w:r w:rsidR="000B68E2">
              <w:rPr>
                <w:rFonts w:ascii="Times" w:hAnsi="Times" w:cs="Times"/>
                <w:noProof/>
                <w:webHidden/>
                <w:sz w:val="28"/>
              </w:rPr>
              <w:t>4</w:t>
            </w:r>
            <w:r w:rsidR="005C650A" w:rsidRPr="00340CCE">
              <w:rPr>
                <w:rFonts w:ascii="Times" w:hAnsi="Times" w:cs="Times"/>
                <w:noProof/>
                <w:webHidden/>
                <w:sz w:val="28"/>
              </w:rPr>
              <w:fldChar w:fldCharType="end"/>
            </w:r>
          </w:hyperlink>
        </w:p>
        <w:p w14:paraId="68347280" w14:textId="0222783C" w:rsidR="005C650A" w:rsidRPr="00663E6D" w:rsidRDefault="00000000" w:rsidP="005C650A">
          <w:pPr>
            <w:pStyle w:val="TOC2"/>
            <w:tabs>
              <w:tab w:val="right" w:leader="dot" w:pos="8302"/>
            </w:tabs>
            <w:spacing w:afterLines="100" w:after="312" w:line="360" w:lineRule="auto"/>
            <w:ind w:leftChars="0" w:left="0"/>
            <w:rPr>
              <w:rFonts w:ascii="Times" w:hAnsi="Times" w:cs="Times"/>
              <w:b/>
              <w:noProof/>
              <w:sz w:val="28"/>
            </w:rPr>
          </w:pPr>
          <w:hyperlink w:anchor="_Toc132402009" w:history="1">
            <w:r w:rsidR="005C650A" w:rsidRPr="00663E6D">
              <w:rPr>
                <w:rStyle w:val="Hyperlink"/>
                <w:rFonts w:ascii="Times" w:hAnsi="Times" w:cs="Times"/>
                <w:b/>
                <w:noProof/>
                <w:sz w:val="28"/>
              </w:rPr>
              <w:t>4</w:t>
            </w:r>
            <w:r w:rsidR="005C650A" w:rsidRPr="00663E6D">
              <w:rPr>
                <w:rStyle w:val="Hyperlink"/>
                <w:rFonts w:ascii="Times" w:hAnsi="Times" w:cs="Times"/>
                <w:b/>
                <w:noProof/>
                <w:sz w:val="28"/>
                <w:lang w:eastAsia="en-US"/>
              </w:rPr>
              <w:t>. “Slow-growth” approach</w:t>
            </w:r>
            <w:r w:rsidR="005C650A" w:rsidRPr="00340CCE">
              <w:rPr>
                <w:rFonts w:ascii="Times" w:hAnsi="Times" w:cs="Times"/>
                <w:noProof/>
                <w:webHidden/>
                <w:sz w:val="28"/>
              </w:rPr>
              <w:tab/>
            </w:r>
            <w:r w:rsidR="005C650A" w:rsidRPr="00340CCE">
              <w:rPr>
                <w:rFonts w:ascii="Times" w:hAnsi="Times" w:cs="Times"/>
                <w:noProof/>
                <w:webHidden/>
                <w:sz w:val="28"/>
              </w:rPr>
              <w:fldChar w:fldCharType="begin"/>
            </w:r>
            <w:r w:rsidR="005C650A" w:rsidRPr="00340CCE">
              <w:rPr>
                <w:rFonts w:ascii="Times" w:hAnsi="Times" w:cs="Times"/>
                <w:noProof/>
                <w:webHidden/>
                <w:sz w:val="28"/>
              </w:rPr>
              <w:instrText xml:space="preserve"> PAGEREF _Toc132402009 \h </w:instrText>
            </w:r>
            <w:r w:rsidR="005C650A" w:rsidRPr="00340CCE">
              <w:rPr>
                <w:rFonts w:ascii="Times" w:hAnsi="Times" w:cs="Times"/>
                <w:noProof/>
                <w:webHidden/>
                <w:sz w:val="28"/>
              </w:rPr>
            </w:r>
            <w:r w:rsidR="005C650A" w:rsidRPr="00340CCE">
              <w:rPr>
                <w:rFonts w:ascii="Times" w:hAnsi="Times" w:cs="Times"/>
                <w:noProof/>
                <w:webHidden/>
                <w:sz w:val="28"/>
              </w:rPr>
              <w:fldChar w:fldCharType="separate"/>
            </w:r>
            <w:r w:rsidR="000B68E2">
              <w:rPr>
                <w:rFonts w:ascii="Times" w:hAnsi="Times" w:cs="Times"/>
                <w:noProof/>
                <w:webHidden/>
                <w:sz w:val="28"/>
              </w:rPr>
              <w:t>5</w:t>
            </w:r>
            <w:r w:rsidR="005C650A" w:rsidRPr="00340CCE">
              <w:rPr>
                <w:rFonts w:ascii="Times" w:hAnsi="Times" w:cs="Times"/>
                <w:noProof/>
                <w:webHidden/>
                <w:sz w:val="28"/>
              </w:rPr>
              <w:fldChar w:fldCharType="end"/>
            </w:r>
          </w:hyperlink>
        </w:p>
        <w:p w14:paraId="3F19891E" w14:textId="51E9B3F9" w:rsidR="005C650A" w:rsidRPr="00663E6D" w:rsidRDefault="00000000" w:rsidP="005C650A">
          <w:pPr>
            <w:pStyle w:val="TOC2"/>
            <w:tabs>
              <w:tab w:val="right" w:leader="dot" w:pos="8302"/>
            </w:tabs>
            <w:spacing w:afterLines="100" w:after="312" w:line="360" w:lineRule="auto"/>
            <w:ind w:leftChars="0" w:left="0"/>
            <w:rPr>
              <w:rFonts w:ascii="Times" w:hAnsi="Times" w:cs="Times"/>
              <w:b/>
              <w:noProof/>
              <w:sz w:val="28"/>
            </w:rPr>
          </w:pPr>
          <w:hyperlink w:anchor="_Toc132402010" w:history="1">
            <w:r w:rsidR="005C650A" w:rsidRPr="00663E6D">
              <w:rPr>
                <w:rStyle w:val="Hyperlink"/>
                <w:rFonts w:ascii="Times" w:hAnsi="Times" w:cs="Times"/>
                <w:b/>
                <w:noProof/>
                <w:sz w:val="28"/>
                <w:lang w:eastAsia="en-US"/>
              </w:rPr>
              <w:t>5. Supplementary figures</w:t>
            </w:r>
            <w:r w:rsidR="005C650A" w:rsidRPr="00340CCE">
              <w:rPr>
                <w:rFonts w:ascii="Times" w:hAnsi="Times" w:cs="Times"/>
                <w:noProof/>
                <w:webHidden/>
                <w:sz w:val="28"/>
              </w:rPr>
              <w:tab/>
            </w:r>
            <w:r w:rsidR="005C650A" w:rsidRPr="00340CCE">
              <w:rPr>
                <w:rFonts w:ascii="Times" w:hAnsi="Times" w:cs="Times"/>
                <w:noProof/>
                <w:webHidden/>
                <w:sz w:val="28"/>
              </w:rPr>
              <w:fldChar w:fldCharType="begin"/>
            </w:r>
            <w:r w:rsidR="005C650A" w:rsidRPr="00340CCE">
              <w:rPr>
                <w:rFonts w:ascii="Times" w:hAnsi="Times" w:cs="Times"/>
                <w:noProof/>
                <w:webHidden/>
                <w:sz w:val="28"/>
              </w:rPr>
              <w:instrText xml:space="preserve"> PAGEREF _Toc132402010 \h </w:instrText>
            </w:r>
            <w:r w:rsidR="005C650A" w:rsidRPr="00340CCE">
              <w:rPr>
                <w:rFonts w:ascii="Times" w:hAnsi="Times" w:cs="Times"/>
                <w:noProof/>
                <w:webHidden/>
                <w:sz w:val="28"/>
              </w:rPr>
            </w:r>
            <w:r w:rsidR="005C650A" w:rsidRPr="00340CCE">
              <w:rPr>
                <w:rFonts w:ascii="Times" w:hAnsi="Times" w:cs="Times"/>
                <w:noProof/>
                <w:webHidden/>
                <w:sz w:val="28"/>
              </w:rPr>
              <w:fldChar w:fldCharType="separate"/>
            </w:r>
            <w:r w:rsidR="000B68E2">
              <w:rPr>
                <w:rFonts w:ascii="Times" w:hAnsi="Times" w:cs="Times"/>
                <w:noProof/>
                <w:webHidden/>
                <w:sz w:val="28"/>
              </w:rPr>
              <w:t>7</w:t>
            </w:r>
            <w:r w:rsidR="005C650A" w:rsidRPr="00340CCE">
              <w:rPr>
                <w:rFonts w:ascii="Times" w:hAnsi="Times" w:cs="Times"/>
                <w:noProof/>
                <w:webHidden/>
                <w:sz w:val="28"/>
              </w:rPr>
              <w:fldChar w:fldCharType="end"/>
            </w:r>
          </w:hyperlink>
        </w:p>
        <w:p w14:paraId="51AE1DF6" w14:textId="57F52277" w:rsidR="005C650A" w:rsidRPr="00663E6D" w:rsidRDefault="00000000" w:rsidP="005C650A">
          <w:pPr>
            <w:pStyle w:val="TOC2"/>
            <w:tabs>
              <w:tab w:val="right" w:leader="dot" w:pos="8302"/>
            </w:tabs>
            <w:spacing w:afterLines="100" w:after="312" w:line="360" w:lineRule="auto"/>
            <w:ind w:leftChars="0" w:left="0"/>
            <w:rPr>
              <w:rFonts w:ascii="Times" w:hAnsi="Times" w:cs="Times"/>
              <w:b/>
              <w:noProof/>
              <w:sz w:val="28"/>
            </w:rPr>
          </w:pPr>
          <w:hyperlink w:anchor="_Toc132402011" w:history="1">
            <w:r w:rsidR="005C650A" w:rsidRPr="00663E6D">
              <w:rPr>
                <w:rStyle w:val="Hyperlink"/>
                <w:rFonts w:ascii="Times" w:hAnsi="Times" w:cs="Times"/>
                <w:b/>
                <w:noProof/>
                <w:sz w:val="28"/>
                <w:lang w:eastAsia="en-US"/>
              </w:rPr>
              <w:t>6. Supplementary tables</w:t>
            </w:r>
            <w:r w:rsidR="005C650A" w:rsidRPr="00340CCE">
              <w:rPr>
                <w:rFonts w:ascii="Times" w:hAnsi="Times" w:cs="Times"/>
                <w:noProof/>
                <w:webHidden/>
                <w:sz w:val="28"/>
              </w:rPr>
              <w:tab/>
            </w:r>
            <w:r w:rsidR="005C650A" w:rsidRPr="00340CCE">
              <w:rPr>
                <w:rFonts w:ascii="Times" w:hAnsi="Times" w:cs="Times"/>
                <w:noProof/>
                <w:webHidden/>
                <w:sz w:val="28"/>
              </w:rPr>
              <w:fldChar w:fldCharType="begin"/>
            </w:r>
            <w:r w:rsidR="005C650A" w:rsidRPr="00340CCE">
              <w:rPr>
                <w:rFonts w:ascii="Times" w:hAnsi="Times" w:cs="Times"/>
                <w:noProof/>
                <w:webHidden/>
                <w:sz w:val="28"/>
              </w:rPr>
              <w:instrText xml:space="preserve"> PAGEREF _Toc132402011 \h </w:instrText>
            </w:r>
            <w:r w:rsidR="005C650A" w:rsidRPr="00340CCE">
              <w:rPr>
                <w:rFonts w:ascii="Times" w:hAnsi="Times" w:cs="Times"/>
                <w:noProof/>
                <w:webHidden/>
                <w:sz w:val="28"/>
              </w:rPr>
            </w:r>
            <w:r w:rsidR="005C650A" w:rsidRPr="00340CCE">
              <w:rPr>
                <w:rFonts w:ascii="Times" w:hAnsi="Times" w:cs="Times"/>
                <w:noProof/>
                <w:webHidden/>
                <w:sz w:val="28"/>
              </w:rPr>
              <w:fldChar w:fldCharType="separate"/>
            </w:r>
            <w:r w:rsidR="000B68E2">
              <w:rPr>
                <w:rFonts w:ascii="Times" w:hAnsi="Times" w:cs="Times"/>
                <w:noProof/>
                <w:webHidden/>
                <w:sz w:val="28"/>
              </w:rPr>
              <w:t>13</w:t>
            </w:r>
            <w:r w:rsidR="005C650A" w:rsidRPr="00340CCE">
              <w:rPr>
                <w:rFonts w:ascii="Times" w:hAnsi="Times" w:cs="Times"/>
                <w:noProof/>
                <w:webHidden/>
                <w:sz w:val="28"/>
              </w:rPr>
              <w:fldChar w:fldCharType="end"/>
            </w:r>
          </w:hyperlink>
        </w:p>
        <w:p w14:paraId="1FC04CF2" w14:textId="6DFCA3F6" w:rsidR="005C650A" w:rsidRPr="00663E6D" w:rsidRDefault="00000000" w:rsidP="005C650A">
          <w:pPr>
            <w:pStyle w:val="TOC2"/>
            <w:tabs>
              <w:tab w:val="right" w:leader="dot" w:pos="8302"/>
            </w:tabs>
            <w:spacing w:afterLines="100" w:after="312" w:line="360" w:lineRule="auto"/>
            <w:ind w:leftChars="0" w:left="0"/>
            <w:rPr>
              <w:rFonts w:ascii="Times" w:hAnsi="Times" w:cs="Times"/>
              <w:b/>
              <w:noProof/>
              <w:sz w:val="28"/>
            </w:rPr>
          </w:pPr>
          <w:hyperlink w:anchor="_Toc132402012" w:history="1">
            <w:r w:rsidR="005C650A" w:rsidRPr="00663E6D">
              <w:rPr>
                <w:rStyle w:val="Hyperlink"/>
                <w:rFonts w:ascii="Times" w:hAnsi="Times" w:cs="Times"/>
                <w:b/>
                <w:noProof/>
                <w:sz w:val="28"/>
                <w:lang w:eastAsia="en-US"/>
              </w:rPr>
              <w:t>7. References</w:t>
            </w:r>
            <w:r w:rsidR="005C650A" w:rsidRPr="00340CCE">
              <w:rPr>
                <w:rFonts w:ascii="Times" w:hAnsi="Times" w:cs="Times"/>
                <w:noProof/>
                <w:webHidden/>
                <w:sz w:val="28"/>
              </w:rPr>
              <w:tab/>
            </w:r>
            <w:r w:rsidR="005C650A" w:rsidRPr="00340CCE">
              <w:rPr>
                <w:rFonts w:ascii="Times" w:hAnsi="Times" w:cs="Times"/>
                <w:noProof/>
                <w:webHidden/>
                <w:sz w:val="28"/>
              </w:rPr>
              <w:fldChar w:fldCharType="begin"/>
            </w:r>
            <w:r w:rsidR="005C650A" w:rsidRPr="00340CCE">
              <w:rPr>
                <w:rFonts w:ascii="Times" w:hAnsi="Times" w:cs="Times"/>
                <w:noProof/>
                <w:webHidden/>
                <w:sz w:val="28"/>
              </w:rPr>
              <w:instrText xml:space="preserve"> PAGEREF _Toc132402012 \h </w:instrText>
            </w:r>
            <w:r w:rsidR="005C650A" w:rsidRPr="00340CCE">
              <w:rPr>
                <w:rFonts w:ascii="Times" w:hAnsi="Times" w:cs="Times"/>
                <w:noProof/>
                <w:webHidden/>
                <w:sz w:val="28"/>
              </w:rPr>
            </w:r>
            <w:r w:rsidR="005C650A" w:rsidRPr="00340CCE">
              <w:rPr>
                <w:rFonts w:ascii="Times" w:hAnsi="Times" w:cs="Times"/>
                <w:noProof/>
                <w:webHidden/>
                <w:sz w:val="28"/>
              </w:rPr>
              <w:fldChar w:fldCharType="separate"/>
            </w:r>
            <w:r w:rsidR="000B68E2">
              <w:rPr>
                <w:rFonts w:ascii="Times" w:hAnsi="Times" w:cs="Times"/>
                <w:noProof/>
                <w:webHidden/>
                <w:sz w:val="28"/>
              </w:rPr>
              <w:t>14</w:t>
            </w:r>
            <w:r w:rsidR="005C650A" w:rsidRPr="00340CCE">
              <w:rPr>
                <w:rFonts w:ascii="Times" w:hAnsi="Times" w:cs="Times"/>
                <w:noProof/>
                <w:webHidden/>
                <w:sz w:val="28"/>
              </w:rPr>
              <w:fldChar w:fldCharType="end"/>
            </w:r>
          </w:hyperlink>
        </w:p>
        <w:p w14:paraId="12B7309A" w14:textId="272F2F76" w:rsidR="00C83F4E" w:rsidRDefault="005C650A" w:rsidP="00663E6D">
          <w:pPr>
            <w:spacing w:afterLines="100" w:after="312" w:line="360" w:lineRule="auto"/>
          </w:pPr>
          <w:r w:rsidRPr="00663E6D">
            <w:rPr>
              <w:rFonts w:ascii="Times" w:hAnsi="Times" w:cs="Times"/>
              <w:b/>
              <w:bCs/>
              <w:sz w:val="28"/>
              <w:lang w:val="zh-CN"/>
            </w:rPr>
            <w:fldChar w:fldCharType="end"/>
          </w:r>
        </w:p>
      </w:sdtContent>
    </w:sdt>
    <w:p w14:paraId="4B6C09D1" w14:textId="53F63A38" w:rsidR="00C83F4E" w:rsidRDefault="00C83F4E">
      <w:pPr>
        <w:widowControl/>
        <w:jc w:val="left"/>
      </w:pPr>
      <w:r>
        <w:br w:type="page"/>
      </w:r>
    </w:p>
    <w:p w14:paraId="0F0F1C3A" w14:textId="6F0BDD9A" w:rsidR="002B2ADF" w:rsidRPr="00130448" w:rsidRDefault="002B2ADF" w:rsidP="002B2ADF">
      <w:pPr>
        <w:pStyle w:val="Heading2"/>
        <w:rPr>
          <w:rFonts w:ascii="Times" w:hAnsi="Times" w:cs="Times"/>
          <w:sz w:val="28"/>
          <w:lang w:eastAsia="en-US"/>
        </w:rPr>
      </w:pPr>
      <w:bookmarkStart w:id="3" w:name="_Toc111472177"/>
      <w:bookmarkStart w:id="4" w:name="_Toc132402006"/>
      <w:r w:rsidRPr="00130448">
        <w:rPr>
          <w:rFonts w:ascii="Times" w:hAnsi="Times" w:cs="Times"/>
          <w:sz w:val="28"/>
          <w:lang w:eastAsia="en-US"/>
        </w:rPr>
        <w:lastRenderedPageBreak/>
        <w:t>1. Gibbs free energy calculation method</w:t>
      </w:r>
      <w:bookmarkEnd w:id="3"/>
      <w:r w:rsidR="00E33C61">
        <w:rPr>
          <w:rFonts w:ascii="Times" w:hAnsi="Times" w:cs="Times"/>
          <w:sz w:val="28"/>
          <w:lang w:eastAsia="en-US"/>
        </w:rPr>
        <w:t xml:space="preserve"> under</w:t>
      </w:r>
      <w:r w:rsidR="007F30C8">
        <w:rPr>
          <w:rFonts w:ascii="Times" w:hAnsi="Times" w:cs="Times"/>
          <w:sz w:val="28"/>
          <w:lang w:eastAsia="en-US"/>
        </w:rPr>
        <w:t xml:space="preserve"> constant potentials</w:t>
      </w:r>
      <w:bookmarkEnd w:id="4"/>
    </w:p>
    <w:p w14:paraId="503EB6C3" w14:textId="45858EB5" w:rsidR="007F30C8" w:rsidRPr="007F30C8" w:rsidRDefault="007F30C8" w:rsidP="008F13F2">
      <w:pPr>
        <w:spacing w:afterLines="50" w:after="156" w:line="360" w:lineRule="auto"/>
        <w:rPr>
          <w:rFonts w:ascii="Times" w:hAnsi="Times" w:cs="Times"/>
          <w:sz w:val="24"/>
          <w:szCs w:val="24"/>
          <w:lang w:eastAsia="en-US"/>
        </w:rPr>
      </w:pPr>
      <w:bookmarkStart w:id="5" w:name="_Hlk131868222"/>
      <w:bookmarkStart w:id="6" w:name="_Hlk123755983"/>
      <w:bookmarkStart w:id="7" w:name="_Hlk120978738"/>
      <w:r w:rsidRPr="007F30C8">
        <w:rPr>
          <w:rFonts w:ascii="Times" w:hAnsi="Times" w:cs="Times"/>
          <w:sz w:val="24"/>
          <w:szCs w:val="24"/>
          <w:lang w:eastAsia="en-US"/>
        </w:rPr>
        <w:t xml:space="preserve">The Gibbs free energy </w:t>
      </w:r>
      <w:bookmarkEnd w:id="5"/>
      <w:r w:rsidRPr="007F30C8">
        <w:rPr>
          <w:rFonts w:ascii="Times" w:hAnsi="Times" w:cs="Times"/>
          <w:sz w:val="24"/>
          <w:szCs w:val="24"/>
          <w:lang w:eastAsia="en-US"/>
        </w:rPr>
        <w:t xml:space="preserve">changes (ΔG) at each ORR reaction step under a constant potential (U) were evaluated by equation (1): </w:t>
      </w:r>
    </w:p>
    <w:p w14:paraId="10F6261E" w14:textId="23700F17" w:rsidR="007F30C8" w:rsidRPr="007F30C8" w:rsidRDefault="00000000" w:rsidP="008F13F2">
      <w:pPr>
        <w:spacing w:afterLines="50" w:after="156" w:line="360" w:lineRule="auto"/>
        <w:rPr>
          <w:rFonts w:ascii="Times" w:hAnsi="Times" w:cs="Times"/>
          <w:b/>
          <w:sz w:val="24"/>
          <w:szCs w:val="24"/>
          <w:lang w:eastAsia="en-US"/>
        </w:rPr>
      </w:pPr>
      <m:oMathPara>
        <m:oMath>
          <m:eqArr>
            <m:eqArrPr>
              <m:maxDist m:val="1"/>
              <m:ctrlPr>
                <w:rPr>
                  <w:rFonts w:ascii="Cambria Math" w:hAnsi="Cambria Math" w:cs="Times"/>
                  <w:b/>
                  <w:i/>
                  <w:sz w:val="24"/>
                  <w:szCs w:val="24"/>
                  <w:lang w:eastAsia="en-US"/>
                </w:rPr>
              </m:ctrlPr>
            </m:eqArrPr>
            <m:e>
              <w:bookmarkStart w:id="8" w:name="_Hlk107489309"/>
              <m:r>
                <w:rPr>
                  <w:rFonts w:ascii="Cambria Math" w:hAnsi="Cambria Math" w:cs="Times"/>
                  <w:sz w:val="24"/>
                  <w:szCs w:val="24"/>
                  <w:lang w:eastAsia="en-US"/>
                </w:rPr>
                <m:t>∆G=∆E(U)+∆ZPE+∆</m:t>
              </m:r>
              <m:sSubSup>
                <m:sSubSupPr>
                  <m:ctrlPr>
                    <w:rPr>
                      <w:rFonts w:ascii="Cambria Math" w:hAnsi="Cambria Math" w:cs="Times"/>
                      <w:i/>
                      <w:sz w:val="24"/>
                      <w:szCs w:val="24"/>
                      <w:lang w:eastAsia="en-US"/>
                    </w:rPr>
                  </m:ctrlPr>
                </m:sSubSupPr>
                <m:e>
                  <m:r>
                    <w:rPr>
                      <w:rFonts w:ascii="Cambria Math" w:hAnsi="Cambria Math" w:cs="Times"/>
                      <w:sz w:val="24"/>
                      <w:szCs w:val="24"/>
                      <w:lang w:eastAsia="en-US"/>
                    </w:rPr>
                    <m:t>G</m:t>
                  </m:r>
                </m:e>
                <m:sub>
                  <m:r>
                    <w:rPr>
                      <w:rFonts w:ascii="Cambria Math" w:hAnsi="Cambria Math" w:cs="Times"/>
                      <w:sz w:val="24"/>
                      <w:szCs w:val="24"/>
                      <w:lang w:eastAsia="en-US"/>
                    </w:rPr>
                    <m:t>U</m:t>
                  </m:r>
                </m:sub>
                <m:sup>
                  <m:r>
                    <w:rPr>
                      <w:rFonts w:ascii="Cambria Math" w:hAnsi="Cambria Math" w:cs="Times"/>
                      <w:sz w:val="24"/>
                      <w:szCs w:val="24"/>
                      <w:lang w:eastAsia="en-US"/>
                    </w:rPr>
                    <m:t>PCET</m:t>
                  </m:r>
                </m:sup>
              </m:sSubSup>
              <m:r>
                <w:rPr>
                  <w:rFonts w:ascii="Cambria Math" w:hAnsi="Cambria Math" w:cs="Times"/>
                  <w:sz w:val="24"/>
                  <w:szCs w:val="24"/>
                  <w:lang w:eastAsia="en-US"/>
                </w:rPr>
                <m:t>+∆</m:t>
              </m:r>
              <m:sSub>
                <m:sSubPr>
                  <m:ctrlPr>
                    <w:rPr>
                      <w:rFonts w:ascii="Cambria Math" w:hAnsi="Cambria Math" w:cs="Times"/>
                      <w:i/>
                      <w:sz w:val="24"/>
                      <w:szCs w:val="24"/>
                      <w:lang w:eastAsia="en-US"/>
                    </w:rPr>
                  </m:ctrlPr>
                </m:sSubPr>
                <m:e>
                  <m:r>
                    <w:rPr>
                      <w:rFonts w:ascii="Cambria Math" w:hAnsi="Cambria Math" w:cs="Times"/>
                      <w:sz w:val="24"/>
                      <w:szCs w:val="24"/>
                      <w:lang w:eastAsia="en-US"/>
                    </w:rPr>
                    <m:t>G</m:t>
                  </m:r>
                </m:e>
                <m:sub>
                  <m:r>
                    <w:rPr>
                      <w:rFonts w:ascii="Cambria Math" w:hAnsi="Cambria Math" w:cs="Times"/>
                      <w:sz w:val="24"/>
                      <w:szCs w:val="24"/>
                      <w:lang w:eastAsia="en-US"/>
                    </w:rPr>
                    <m:t>pH</m:t>
                  </m:r>
                </m:sub>
              </m:sSub>
              <m:r>
                <w:rPr>
                  <w:rFonts w:ascii="Cambria Math" w:hAnsi="Cambria Math" w:cs="Times"/>
                  <w:sz w:val="24"/>
                  <w:szCs w:val="24"/>
                  <w:lang w:eastAsia="en-US"/>
                </w:rPr>
                <m:t>+∆</m:t>
              </m:r>
              <m:nary>
                <m:naryPr>
                  <m:limLoc m:val="subSup"/>
                  <m:ctrlPr>
                    <w:rPr>
                      <w:rFonts w:ascii="Cambria Math" w:hAnsi="Cambria Math" w:cs="Times"/>
                      <w:i/>
                      <w:sz w:val="24"/>
                      <w:szCs w:val="24"/>
                      <w:lang w:eastAsia="en-US"/>
                    </w:rPr>
                  </m:ctrlPr>
                </m:naryPr>
                <m:sub>
                  <m:r>
                    <w:rPr>
                      <w:rFonts w:ascii="Cambria Math" w:hAnsi="Cambria Math" w:cs="Times"/>
                      <w:sz w:val="24"/>
                      <w:szCs w:val="24"/>
                      <w:lang w:eastAsia="en-US"/>
                    </w:rPr>
                    <m:t>0</m:t>
                  </m:r>
                </m:sub>
                <m:sup>
                  <m:r>
                    <w:rPr>
                      <w:rFonts w:ascii="Cambria Math" w:hAnsi="Cambria Math" w:cs="Times"/>
                      <w:sz w:val="24"/>
                      <w:szCs w:val="24"/>
                      <w:lang w:eastAsia="en-US"/>
                    </w:rPr>
                    <m:t>T</m:t>
                  </m:r>
                </m:sup>
                <m:e>
                  <m:sSub>
                    <m:sSubPr>
                      <m:ctrlPr>
                        <w:rPr>
                          <w:rFonts w:ascii="Cambria Math" w:hAnsi="Cambria Math" w:cs="Times"/>
                          <w:i/>
                          <w:sz w:val="24"/>
                          <w:szCs w:val="24"/>
                          <w:lang w:eastAsia="en-US"/>
                        </w:rPr>
                      </m:ctrlPr>
                    </m:sSubPr>
                    <m:e>
                      <m:r>
                        <w:rPr>
                          <w:rFonts w:ascii="Cambria Math" w:hAnsi="Cambria Math" w:cs="Times"/>
                          <w:sz w:val="24"/>
                          <w:szCs w:val="24"/>
                          <w:lang w:eastAsia="en-US"/>
                        </w:rPr>
                        <m:t>C</m:t>
                      </m:r>
                    </m:e>
                    <m:sub>
                      <m:r>
                        <w:rPr>
                          <w:rFonts w:ascii="Cambria Math" w:hAnsi="Cambria Math" w:cs="Times"/>
                          <w:sz w:val="24"/>
                          <w:szCs w:val="24"/>
                          <w:lang w:eastAsia="en-US"/>
                        </w:rPr>
                        <m:t>P</m:t>
                      </m:r>
                    </m:sub>
                  </m:sSub>
                  <m:r>
                    <w:rPr>
                      <w:rFonts w:ascii="Cambria Math" w:hAnsi="Cambria Math" w:cs="Times"/>
                      <w:sz w:val="24"/>
                      <w:szCs w:val="24"/>
                      <w:lang w:eastAsia="en-US"/>
                    </w:rPr>
                    <m:t>dT</m:t>
                  </m:r>
                </m:e>
              </m:nary>
              <m:r>
                <w:rPr>
                  <w:rFonts w:ascii="Cambria Math" w:hAnsi="Cambria Math" w:cs="Times"/>
                  <w:sz w:val="24"/>
                  <w:szCs w:val="24"/>
                  <w:lang w:eastAsia="en-US"/>
                </w:rPr>
                <m:t>-T∆S</m:t>
              </m:r>
              <w:bookmarkEnd w:id="8"/>
              <m:r>
                <w:rPr>
                  <w:rFonts w:ascii="Cambria Math" w:hAnsi="Cambria Math" w:cs="Times"/>
                  <w:sz w:val="24"/>
                  <w:szCs w:val="24"/>
                  <w:lang w:eastAsia="en-US"/>
                </w:rPr>
                <m:t>#(1)</m:t>
              </m:r>
            </m:e>
          </m:eqArr>
        </m:oMath>
      </m:oMathPara>
    </w:p>
    <w:p w14:paraId="4E21071E" w14:textId="77777777" w:rsidR="007F30C8" w:rsidRPr="007F30C8" w:rsidRDefault="007F30C8" w:rsidP="008F13F2">
      <w:pPr>
        <w:spacing w:afterLines="50" w:after="156" w:line="360" w:lineRule="auto"/>
        <w:rPr>
          <w:rFonts w:ascii="Times" w:hAnsi="Times" w:cs="Times"/>
          <w:sz w:val="24"/>
          <w:szCs w:val="24"/>
          <w:lang w:eastAsia="en-US"/>
        </w:rPr>
      </w:pPr>
      <w:bookmarkStart w:id="9" w:name="_Hlk124953066"/>
      <w:r w:rsidRPr="007F30C8">
        <w:rPr>
          <w:rFonts w:ascii="Times" w:hAnsi="Times" w:cs="Times"/>
          <w:sz w:val="24"/>
          <w:szCs w:val="24"/>
          <w:lang w:eastAsia="en-US"/>
        </w:rPr>
        <w:t>In the above equation, E(U) is defined as a grand canonical energy of the system</w:t>
      </w:r>
      <w:bookmarkEnd w:id="9"/>
      <w:r w:rsidRPr="007F30C8">
        <w:rPr>
          <w:rFonts w:ascii="Times" w:hAnsi="Times" w:cs="Times"/>
          <w:sz w:val="24"/>
          <w:szCs w:val="24"/>
          <w:lang w:eastAsia="en-US"/>
        </w:rPr>
        <w:t>:</w:t>
      </w:r>
    </w:p>
    <w:p w14:paraId="641AE8E8" w14:textId="2145B7CB" w:rsidR="007F30C8" w:rsidRPr="00C615A0" w:rsidRDefault="00000000" w:rsidP="008F13F2">
      <w:pPr>
        <w:spacing w:afterLines="50" w:after="156" w:line="360" w:lineRule="auto"/>
        <w:rPr>
          <w:rFonts w:ascii="Times" w:hAnsi="Times" w:cs="Times"/>
          <w:sz w:val="24"/>
          <w:szCs w:val="24"/>
          <w:lang w:eastAsia="en-US"/>
        </w:rPr>
      </w:pPr>
      <m:oMathPara>
        <m:oMath>
          <m:eqArr>
            <m:eqArrPr>
              <m:maxDist m:val="1"/>
              <m:ctrlPr>
                <w:rPr>
                  <w:rFonts w:ascii="Cambria Math" w:hAnsi="Cambria Math" w:cs="Times"/>
                  <w:i/>
                  <w:sz w:val="24"/>
                  <w:szCs w:val="24"/>
                  <w:lang w:eastAsia="en-US"/>
                </w:rPr>
              </m:ctrlPr>
            </m:eqArrPr>
            <m:e>
              <m:r>
                <w:rPr>
                  <w:rFonts w:ascii="Cambria Math" w:hAnsi="Cambria Math" w:cs="Times"/>
                  <w:sz w:val="24"/>
                  <w:szCs w:val="24"/>
                  <w:lang w:eastAsia="en-US"/>
                </w:rPr>
                <m:t>E</m:t>
              </m:r>
              <m:d>
                <m:dPr>
                  <m:ctrlPr>
                    <w:rPr>
                      <w:rFonts w:ascii="Cambria Math" w:hAnsi="Cambria Math" w:cs="Times"/>
                      <w:i/>
                      <w:sz w:val="24"/>
                      <w:szCs w:val="24"/>
                      <w:lang w:eastAsia="en-US"/>
                    </w:rPr>
                  </m:ctrlPr>
                </m:dPr>
                <m:e>
                  <m:r>
                    <w:rPr>
                      <w:rFonts w:ascii="Cambria Math" w:hAnsi="Cambria Math" w:cs="Times"/>
                      <w:sz w:val="24"/>
                      <w:szCs w:val="24"/>
                      <w:lang w:eastAsia="en-US"/>
                    </w:rPr>
                    <m:t>U</m:t>
                  </m:r>
                </m:e>
              </m:d>
              <m:r>
                <w:rPr>
                  <w:rFonts w:ascii="Cambria Math" w:hAnsi="Cambria Math" w:cs="Times"/>
                  <w:sz w:val="24"/>
                  <w:szCs w:val="24"/>
                  <w:lang w:eastAsia="en-US"/>
                </w:rPr>
                <m:t>=</m:t>
              </m:r>
              <m:sSub>
                <m:sSubPr>
                  <m:ctrlPr>
                    <w:rPr>
                      <w:rFonts w:ascii="Cambria Math" w:hAnsi="Cambria Math" w:cs="Times"/>
                      <w:i/>
                      <w:sz w:val="24"/>
                      <w:szCs w:val="24"/>
                      <w:lang w:eastAsia="en-US"/>
                    </w:rPr>
                  </m:ctrlPr>
                </m:sSubPr>
                <m:e>
                  <m:r>
                    <w:rPr>
                      <w:rFonts w:ascii="Cambria Math" w:hAnsi="Cambria Math" w:cs="Times"/>
                      <w:sz w:val="24"/>
                      <w:szCs w:val="24"/>
                      <w:lang w:eastAsia="en-US"/>
                    </w:rPr>
                    <m:t>E</m:t>
                  </m:r>
                </m:e>
                <m:sub>
                  <m:r>
                    <w:rPr>
                      <w:rFonts w:ascii="Cambria Math" w:hAnsi="Cambria Math" w:cs="Times"/>
                      <w:sz w:val="24"/>
                      <w:szCs w:val="24"/>
                      <w:lang w:eastAsia="en-US"/>
                    </w:rPr>
                    <m:t>DFT</m:t>
                  </m:r>
                </m:sub>
              </m:sSub>
              <m:r>
                <w:rPr>
                  <w:rFonts w:ascii="Cambria Math" w:hAnsi="Cambria Math" w:cs="Times"/>
                  <w:sz w:val="24"/>
                  <w:szCs w:val="24"/>
                  <w:lang w:eastAsia="en-US"/>
                </w:rPr>
                <m:t>+∆</m:t>
              </m:r>
              <m:sSup>
                <m:sSupPr>
                  <m:ctrlPr>
                    <w:rPr>
                      <w:rFonts w:ascii="Cambria Math" w:hAnsi="Cambria Math" w:cs="Times"/>
                      <w:i/>
                      <w:sz w:val="24"/>
                      <w:szCs w:val="24"/>
                      <w:lang w:eastAsia="en-US"/>
                    </w:rPr>
                  </m:ctrlPr>
                </m:sSupPr>
                <m:e>
                  <m:r>
                    <w:rPr>
                      <w:rFonts w:ascii="Cambria Math" w:hAnsi="Cambria Math" w:cs="Times"/>
                      <w:sz w:val="24"/>
                      <w:szCs w:val="24"/>
                      <w:lang w:eastAsia="en-US"/>
                    </w:rPr>
                    <m:t>n</m:t>
                  </m:r>
                </m:e>
                <m:sup>
                  <m:r>
                    <w:rPr>
                      <w:rFonts w:ascii="Cambria Math" w:hAnsi="Cambria Math" w:cs="Times"/>
                      <w:sz w:val="24"/>
                      <w:szCs w:val="24"/>
                      <w:lang w:eastAsia="en-US"/>
                    </w:rPr>
                    <m:t>CPS</m:t>
                  </m:r>
                </m:sup>
              </m:sSup>
              <m:r>
                <w:rPr>
                  <w:rFonts w:ascii="Cambria Math" w:hAnsi="Cambria Math" w:cs="Times"/>
                  <w:sz w:val="24"/>
                  <w:szCs w:val="24"/>
                  <w:lang w:eastAsia="en-US"/>
                </w:rPr>
                <m:t>∙</m:t>
              </m:r>
              <m:d>
                <m:dPr>
                  <m:ctrlPr>
                    <w:rPr>
                      <w:rFonts w:ascii="Cambria Math" w:hAnsi="Cambria Math" w:cs="Times"/>
                      <w:i/>
                      <w:sz w:val="24"/>
                      <w:szCs w:val="24"/>
                      <w:lang w:eastAsia="en-US"/>
                    </w:rPr>
                  </m:ctrlPr>
                </m:dPr>
                <m:e>
                  <m:r>
                    <w:rPr>
                      <w:rFonts w:ascii="Cambria Math" w:hAnsi="Cambria Math" w:cs="Times"/>
                      <w:sz w:val="24"/>
                      <w:szCs w:val="24"/>
                      <w:lang w:eastAsia="en-US"/>
                    </w:rPr>
                    <m:t>U-</m:t>
                  </m:r>
                  <m:sSub>
                    <m:sSubPr>
                      <m:ctrlPr>
                        <w:rPr>
                          <w:rFonts w:ascii="Cambria Math" w:hAnsi="Cambria Math" w:cs="Times"/>
                          <w:i/>
                          <w:sz w:val="24"/>
                          <w:szCs w:val="24"/>
                          <w:lang w:eastAsia="en-US"/>
                        </w:rPr>
                      </m:ctrlPr>
                    </m:sSubPr>
                    <m:e>
                      <m:r>
                        <w:rPr>
                          <w:rFonts w:ascii="Cambria Math" w:hAnsi="Cambria Math" w:cs="Times"/>
                          <w:sz w:val="24"/>
                          <w:szCs w:val="24"/>
                          <w:lang w:eastAsia="en-US"/>
                        </w:rPr>
                        <m:t>V</m:t>
                      </m:r>
                    </m:e>
                    <m:sub>
                      <m:r>
                        <w:rPr>
                          <w:rFonts w:ascii="Cambria Math" w:hAnsi="Cambria Math" w:cs="Times"/>
                          <w:sz w:val="24"/>
                          <w:szCs w:val="24"/>
                          <w:lang w:eastAsia="en-US"/>
                        </w:rPr>
                        <m:t>sol</m:t>
                      </m:r>
                    </m:sub>
                  </m:sSub>
                  <m:r>
                    <w:rPr>
                      <w:rFonts w:ascii="Cambria Math" w:hAnsi="Cambria Math" w:cs="Times"/>
                      <w:sz w:val="24"/>
                      <w:szCs w:val="24"/>
                      <w:lang w:eastAsia="en-US"/>
                    </w:rPr>
                    <m:t>+</m:t>
                  </m:r>
                  <m:f>
                    <m:fPr>
                      <m:ctrlPr>
                        <w:rPr>
                          <w:rFonts w:ascii="Cambria Math" w:hAnsi="Cambria Math" w:cs="Times"/>
                          <w:i/>
                          <w:sz w:val="24"/>
                          <w:szCs w:val="24"/>
                          <w:lang w:eastAsia="en-US"/>
                        </w:rPr>
                      </m:ctrlPr>
                    </m:fPr>
                    <m:num>
                      <m:sSub>
                        <m:sSubPr>
                          <m:ctrlPr>
                            <w:rPr>
                              <w:rFonts w:ascii="Cambria Math" w:hAnsi="Cambria Math" w:cs="Times"/>
                              <w:i/>
                              <w:sz w:val="24"/>
                              <w:szCs w:val="24"/>
                              <w:lang w:eastAsia="en-US"/>
                            </w:rPr>
                          </m:ctrlPr>
                        </m:sSubPr>
                        <m:e>
                          <m:r>
                            <w:rPr>
                              <w:rFonts w:ascii="Cambria Math" w:hAnsi="Cambria Math" w:cs="Times"/>
                              <w:sz w:val="24"/>
                              <w:szCs w:val="24"/>
                              <w:lang w:eastAsia="en-US"/>
                            </w:rPr>
                            <m:t>Ф</m:t>
                          </m:r>
                        </m:e>
                        <m:sub>
                          <m:r>
                            <w:rPr>
                              <w:rFonts w:ascii="Cambria Math" w:hAnsi="Cambria Math" w:cs="Times"/>
                              <w:sz w:val="24"/>
                              <w:szCs w:val="24"/>
                              <w:lang w:eastAsia="en-US"/>
                            </w:rPr>
                            <m:t>SHE</m:t>
                          </m:r>
                        </m:sub>
                      </m:sSub>
                    </m:num>
                    <m:den>
                      <m:r>
                        <w:rPr>
                          <w:rFonts w:ascii="Cambria Math" w:hAnsi="Cambria Math" w:cs="Times"/>
                          <w:sz w:val="24"/>
                          <w:szCs w:val="24"/>
                          <w:lang w:eastAsia="en-US"/>
                        </w:rPr>
                        <m:t>e</m:t>
                      </m:r>
                    </m:den>
                  </m:f>
                </m:e>
              </m:d>
              <m:r>
                <w:rPr>
                  <w:rFonts w:ascii="Cambria Math" w:hAnsi="Cambria Math" w:cs="Times"/>
                  <w:sz w:val="24"/>
                  <w:szCs w:val="24"/>
                  <w:lang w:eastAsia="en-US"/>
                </w:rPr>
                <m:t>#</m:t>
              </m:r>
              <m:d>
                <m:dPr>
                  <m:ctrlPr>
                    <w:rPr>
                      <w:rFonts w:ascii="Cambria Math" w:hAnsi="Cambria Math" w:cs="Times"/>
                      <w:i/>
                      <w:sz w:val="24"/>
                      <w:szCs w:val="24"/>
                      <w:lang w:eastAsia="en-US"/>
                    </w:rPr>
                  </m:ctrlPr>
                </m:dPr>
                <m:e>
                  <m:r>
                    <w:rPr>
                      <w:rFonts w:ascii="Cambria Math" w:hAnsi="Cambria Math" w:cs="Times"/>
                      <w:sz w:val="24"/>
                      <w:szCs w:val="24"/>
                      <w:lang w:eastAsia="en-US"/>
                    </w:rPr>
                    <m:t>2</m:t>
                  </m:r>
                </m:e>
              </m:d>
            </m:e>
          </m:eqArr>
        </m:oMath>
      </m:oMathPara>
    </w:p>
    <w:p w14:paraId="7765F268" w14:textId="77777777" w:rsidR="007F30C8" w:rsidRPr="007F30C8" w:rsidRDefault="007F30C8" w:rsidP="008F13F2">
      <w:pPr>
        <w:spacing w:afterLines="50" w:after="156" w:line="360" w:lineRule="auto"/>
        <w:rPr>
          <w:rFonts w:ascii="Times" w:hAnsi="Times" w:cs="Times"/>
          <w:sz w:val="24"/>
          <w:szCs w:val="24"/>
          <w:lang w:eastAsia="en-US"/>
        </w:rPr>
      </w:pPr>
      <w:r w:rsidRPr="007F30C8">
        <w:rPr>
          <w:rFonts w:ascii="Times" w:hAnsi="Times" w:cs="Times"/>
          <w:sz w:val="24"/>
          <w:szCs w:val="24"/>
          <w:lang w:eastAsia="en-US"/>
        </w:rPr>
        <w:t>where E</w:t>
      </w:r>
      <w:r w:rsidRPr="007F30C8">
        <w:rPr>
          <w:rFonts w:ascii="Times" w:hAnsi="Times" w:cs="Times"/>
          <w:sz w:val="24"/>
          <w:szCs w:val="24"/>
          <w:vertAlign w:val="subscript"/>
          <w:lang w:eastAsia="en-US"/>
        </w:rPr>
        <w:t>DFT</w:t>
      </w:r>
      <w:r w:rsidRPr="007F30C8">
        <w:rPr>
          <w:rFonts w:ascii="Times" w:hAnsi="Times" w:cs="Times"/>
          <w:sz w:val="24"/>
          <w:szCs w:val="24"/>
          <w:lang w:eastAsia="en-US"/>
        </w:rPr>
        <w:t xml:space="preserve"> is the energy calculated from DFT, </w:t>
      </w:r>
      <w:bookmarkStart w:id="10" w:name="_Hlk127991819"/>
      <w:proofErr w:type="spellStart"/>
      <w:r w:rsidRPr="007F30C8">
        <w:rPr>
          <w:rFonts w:ascii="Times" w:hAnsi="Times" w:cs="Times"/>
          <w:sz w:val="24"/>
          <w:szCs w:val="24"/>
          <w:lang w:eastAsia="en-US"/>
        </w:rPr>
        <w:t>Δn</w:t>
      </w:r>
      <w:r w:rsidRPr="007F30C8">
        <w:rPr>
          <w:rFonts w:ascii="Times" w:hAnsi="Times" w:cs="Times"/>
          <w:sz w:val="24"/>
          <w:szCs w:val="24"/>
          <w:vertAlign w:val="superscript"/>
          <w:lang w:eastAsia="en-US"/>
        </w:rPr>
        <w:t>CPS</w:t>
      </w:r>
      <w:proofErr w:type="spellEnd"/>
      <w:r w:rsidRPr="007F30C8">
        <w:rPr>
          <w:rFonts w:ascii="Times" w:hAnsi="Times" w:cs="Times"/>
          <w:sz w:val="24"/>
          <w:szCs w:val="24"/>
          <w:lang w:eastAsia="en-US"/>
        </w:rPr>
        <w:t xml:space="preserve"> is the number of electrons added or removed from the system, which is determined by the constant-potential method.</w:t>
      </w:r>
      <w:bookmarkEnd w:id="10"/>
      <w:r w:rsidRPr="007F30C8">
        <w:rPr>
          <w:rFonts w:ascii="Times" w:hAnsi="Times" w:cs="Times"/>
          <w:sz w:val="24"/>
          <w:szCs w:val="24"/>
          <w:lang w:eastAsia="en-US"/>
        </w:rPr>
        <w:t xml:space="preserve"> Φ</w:t>
      </w:r>
      <w:r w:rsidRPr="007F30C8">
        <w:rPr>
          <w:rFonts w:ascii="Times" w:hAnsi="Times" w:cs="Times"/>
          <w:sz w:val="24"/>
          <w:szCs w:val="24"/>
          <w:vertAlign w:val="subscript"/>
          <w:lang w:eastAsia="en-US"/>
        </w:rPr>
        <w:t>SHE</w:t>
      </w:r>
      <w:r w:rsidRPr="007F30C8">
        <w:rPr>
          <w:rFonts w:ascii="Times" w:hAnsi="Times" w:cs="Times"/>
          <w:sz w:val="24"/>
          <w:szCs w:val="24"/>
          <w:lang w:eastAsia="en-US"/>
        </w:rPr>
        <w:t xml:space="preserve"> is the work function of the standard hydrogen electrode, SHE (- 4.6 eV), and</w:t>
      </w:r>
      <w:r w:rsidRPr="007F30C8">
        <w:rPr>
          <w:rFonts w:ascii="Times" w:hAnsi="Times" w:cs="Times" w:hint="eastAsia"/>
          <w:sz w:val="24"/>
          <w:szCs w:val="24"/>
          <w:lang w:eastAsia="en-US"/>
        </w:rPr>
        <w:t xml:space="preserve"> </w:t>
      </w:r>
      <w:proofErr w:type="spellStart"/>
      <w:r w:rsidRPr="007F30C8">
        <w:rPr>
          <w:rFonts w:ascii="Times" w:hAnsi="Times" w:cs="Times"/>
          <w:sz w:val="24"/>
          <w:szCs w:val="24"/>
          <w:lang w:eastAsia="en-US"/>
        </w:rPr>
        <w:t>V</w:t>
      </w:r>
      <w:r w:rsidRPr="007F30C8">
        <w:rPr>
          <w:rFonts w:ascii="Times" w:hAnsi="Times" w:cs="Times"/>
          <w:sz w:val="24"/>
          <w:szCs w:val="24"/>
          <w:vertAlign w:val="subscript"/>
          <w:lang w:eastAsia="en-US"/>
        </w:rPr>
        <w:t>sol</w:t>
      </w:r>
      <w:proofErr w:type="spellEnd"/>
      <w:r w:rsidRPr="007F30C8">
        <w:rPr>
          <w:rFonts w:ascii="Times" w:hAnsi="Times" w:cs="Times"/>
          <w:sz w:val="24"/>
          <w:szCs w:val="24"/>
          <w:lang w:eastAsia="en-US"/>
        </w:rPr>
        <w:t xml:space="preserve"> is the potential deep in the solution.</w:t>
      </w:r>
    </w:p>
    <w:p w14:paraId="1D116FBA" w14:textId="1F9D223A" w:rsidR="007F30C8" w:rsidRDefault="007F30C8" w:rsidP="008F13F2">
      <w:pPr>
        <w:spacing w:afterLines="50" w:after="156" w:line="360" w:lineRule="auto"/>
        <w:rPr>
          <w:rFonts w:ascii="Times" w:hAnsi="Times" w:cs="Times"/>
          <w:sz w:val="24"/>
          <w:szCs w:val="24"/>
          <w:lang w:eastAsia="en-US"/>
        </w:rPr>
      </w:pPr>
      <w:bookmarkStart w:id="11" w:name="_Hlk123810299"/>
      <w:bookmarkEnd w:id="6"/>
      <w:r w:rsidRPr="007F30C8">
        <w:rPr>
          <w:rFonts w:ascii="Times" w:hAnsi="Times" w:cs="Times"/>
          <w:sz w:val="24"/>
          <w:szCs w:val="24"/>
          <w:lang w:eastAsia="en-US"/>
        </w:rPr>
        <w:t>And ΔZPE is the zero-point energy change, ΔG</w:t>
      </w:r>
      <w:r w:rsidRPr="007F30C8">
        <w:rPr>
          <w:rFonts w:ascii="Times" w:hAnsi="Times" w:cs="Times"/>
          <w:sz w:val="24"/>
          <w:szCs w:val="24"/>
          <w:vertAlign w:val="subscript"/>
          <w:lang w:eastAsia="en-US"/>
        </w:rPr>
        <w:t>U</w:t>
      </w:r>
      <w:r w:rsidRPr="007F30C8">
        <w:rPr>
          <w:rFonts w:ascii="Times" w:hAnsi="Times" w:cs="Times"/>
          <w:sz w:val="24"/>
          <w:szCs w:val="24"/>
          <w:vertAlign w:val="superscript"/>
          <w:lang w:eastAsia="en-US"/>
        </w:rPr>
        <w:t>PCET</w:t>
      </w:r>
      <w:r w:rsidRPr="007F30C8">
        <w:rPr>
          <w:rFonts w:ascii="Times" w:hAnsi="Times" w:cs="Times"/>
          <w:sz w:val="24"/>
          <w:szCs w:val="24"/>
          <w:lang w:eastAsia="en-US"/>
        </w:rPr>
        <w:t xml:space="preserve"> is the free energy contribution of the proton-coupled electron transfer (PCET) at electrode potential U. </w:t>
      </w:r>
      <w:proofErr w:type="spellStart"/>
      <w:r w:rsidRPr="007F30C8">
        <w:rPr>
          <w:rFonts w:ascii="Times" w:hAnsi="Times" w:cs="Times"/>
          <w:sz w:val="24"/>
          <w:szCs w:val="24"/>
          <w:lang w:eastAsia="en-US"/>
        </w:rPr>
        <w:t>ΔG</w:t>
      </w:r>
      <w:r w:rsidRPr="007F30C8">
        <w:rPr>
          <w:rFonts w:ascii="Times" w:hAnsi="Times" w:cs="Times"/>
          <w:sz w:val="24"/>
          <w:szCs w:val="24"/>
          <w:vertAlign w:val="subscript"/>
          <w:lang w:eastAsia="en-US"/>
        </w:rPr>
        <w:t>pH</w:t>
      </w:r>
      <w:proofErr w:type="spellEnd"/>
      <w:r w:rsidRPr="007F30C8">
        <w:rPr>
          <w:rFonts w:ascii="Times" w:hAnsi="Times" w:cs="Times"/>
          <w:sz w:val="24"/>
          <w:szCs w:val="24"/>
          <w:lang w:eastAsia="en-US"/>
        </w:rPr>
        <w:t xml:space="preserve"> is the correction of the H</w:t>
      </w:r>
      <w:r w:rsidRPr="007F30C8">
        <w:rPr>
          <w:rFonts w:ascii="Times" w:hAnsi="Times" w:cs="Times"/>
          <w:sz w:val="24"/>
          <w:szCs w:val="24"/>
          <w:vertAlign w:val="superscript"/>
          <w:lang w:eastAsia="en-US"/>
        </w:rPr>
        <w:t>+</w:t>
      </w:r>
      <w:r w:rsidRPr="007F30C8">
        <w:rPr>
          <w:rFonts w:ascii="Times" w:hAnsi="Times" w:cs="Times"/>
          <w:sz w:val="24"/>
          <w:szCs w:val="24"/>
          <w:lang w:eastAsia="en-US"/>
        </w:rPr>
        <w:t xml:space="preserve"> free energy by the concentration, which can be evaluated as </w:t>
      </w:r>
      <w:proofErr w:type="spellStart"/>
      <w:r w:rsidRPr="007F30C8">
        <w:rPr>
          <w:rFonts w:ascii="Times" w:hAnsi="Times" w:cs="Times"/>
          <w:sz w:val="24"/>
          <w:szCs w:val="24"/>
          <w:lang w:eastAsia="en-US"/>
        </w:rPr>
        <w:t>ΔG</w:t>
      </w:r>
      <w:r w:rsidRPr="007F30C8">
        <w:rPr>
          <w:rFonts w:ascii="Times" w:hAnsi="Times" w:cs="Times"/>
          <w:sz w:val="24"/>
          <w:szCs w:val="24"/>
          <w:vertAlign w:val="subscript"/>
          <w:lang w:eastAsia="en-US"/>
        </w:rPr>
        <w:t>pH</w:t>
      </w:r>
      <w:proofErr w:type="spellEnd"/>
      <w:r w:rsidRPr="007F30C8">
        <w:rPr>
          <w:rFonts w:ascii="Times" w:hAnsi="Times" w:cs="Times"/>
          <w:sz w:val="24"/>
          <w:szCs w:val="24"/>
          <w:lang w:eastAsia="en-US"/>
        </w:rPr>
        <w:t xml:space="preserve"> = 2.303 × </w:t>
      </w:r>
      <w:proofErr w:type="spellStart"/>
      <w:r w:rsidRPr="007F30C8">
        <w:rPr>
          <w:rFonts w:ascii="Times" w:hAnsi="Times" w:cs="Times"/>
          <w:sz w:val="24"/>
          <w:szCs w:val="24"/>
          <w:lang w:eastAsia="en-US"/>
        </w:rPr>
        <w:t>k</w:t>
      </w:r>
      <w:r w:rsidRPr="007F30C8">
        <w:rPr>
          <w:rFonts w:ascii="Times" w:hAnsi="Times" w:cs="Times"/>
          <w:sz w:val="24"/>
          <w:szCs w:val="24"/>
          <w:vertAlign w:val="subscript"/>
          <w:lang w:eastAsia="en-US"/>
        </w:rPr>
        <w:t>B</w:t>
      </w:r>
      <w:r w:rsidRPr="007F30C8">
        <w:rPr>
          <w:rFonts w:ascii="Times" w:hAnsi="Times" w:cs="Times"/>
          <w:sz w:val="24"/>
          <w:szCs w:val="24"/>
          <w:lang w:eastAsia="en-US"/>
        </w:rPr>
        <w:t>T</w:t>
      </w:r>
      <w:proofErr w:type="spellEnd"/>
      <w:r w:rsidRPr="007F30C8">
        <w:rPr>
          <w:rFonts w:ascii="Times" w:hAnsi="Times" w:cs="Times"/>
          <w:sz w:val="24"/>
          <w:szCs w:val="24"/>
          <w:lang w:eastAsia="en-US"/>
        </w:rPr>
        <w:t xml:space="preserve"> × pH (or 0.06 × pH) eV. Here, the value of pH was</w:t>
      </w:r>
      <w:r w:rsidR="004F20F3" w:rsidRPr="004F20F3">
        <w:rPr>
          <w:rFonts w:ascii="Times" w:hAnsi="Times" w:cs="Times"/>
          <w:sz w:val="24"/>
          <w:szCs w:val="24"/>
          <w:lang w:eastAsia="en-US"/>
        </w:rPr>
        <w:t xml:space="preserve"> </w:t>
      </w:r>
      <w:r w:rsidR="004F20F3">
        <w:rPr>
          <w:rFonts w:ascii="Times" w:hAnsi="Times" w:cs="Times"/>
          <w:sz w:val="24"/>
          <w:szCs w:val="24"/>
          <w:lang w:eastAsia="en-US"/>
        </w:rPr>
        <w:t>initially</w:t>
      </w:r>
      <w:r w:rsidRPr="007F30C8">
        <w:rPr>
          <w:rFonts w:ascii="Times" w:hAnsi="Times" w:cs="Times"/>
          <w:sz w:val="24"/>
          <w:szCs w:val="24"/>
          <w:lang w:eastAsia="en-US"/>
        </w:rPr>
        <w:t xml:space="preserve"> assumed to be zero. ΔS is the entropy change. C</w:t>
      </w:r>
      <w:r w:rsidRPr="007F30C8">
        <w:rPr>
          <w:rFonts w:ascii="Times" w:hAnsi="Times" w:cs="Times"/>
          <w:sz w:val="24"/>
          <w:szCs w:val="24"/>
          <w:vertAlign w:val="subscript"/>
          <w:lang w:eastAsia="en-US"/>
        </w:rPr>
        <w:t>P</w:t>
      </w:r>
      <w:r w:rsidRPr="007F30C8">
        <w:rPr>
          <w:rFonts w:ascii="Times" w:hAnsi="Times" w:cs="Times"/>
          <w:sz w:val="24"/>
          <w:szCs w:val="24"/>
          <w:lang w:eastAsia="en-US"/>
        </w:rPr>
        <w:t xml:space="preserve"> is the constant-pressure heat capacity and the integration terms are calculated based on the vibrational energies of ORR intermediates. </w:t>
      </w:r>
      <w:bookmarkStart w:id="12" w:name="_Hlk108865149"/>
      <w:r w:rsidRPr="007F30C8">
        <w:rPr>
          <w:rFonts w:ascii="Times" w:hAnsi="Times" w:cs="Times"/>
          <w:sz w:val="24"/>
          <w:szCs w:val="24"/>
          <w:lang w:eastAsia="en-US"/>
        </w:rPr>
        <w:t>The enthalpies and entropies of free gas-phase molecules were obtained from the NIST-JANAF thermochemical tables</w:t>
      </w:r>
      <w:bookmarkEnd w:id="7"/>
      <w:bookmarkEnd w:id="11"/>
      <w:bookmarkEnd w:id="12"/>
      <w:r w:rsidR="00972A7A" w:rsidRPr="00130448">
        <w:rPr>
          <w:rFonts w:ascii="Times" w:hAnsi="Times" w:cs="Times"/>
          <w:sz w:val="24"/>
          <w:szCs w:val="24"/>
          <w:lang w:eastAsia="en-US"/>
        </w:rPr>
        <w:t>(</w:t>
      </w:r>
      <w:hyperlink r:id="rId9" w:history="1">
        <w:r w:rsidR="00972A7A" w:rsidRPr="00130448">
          <w:rPr>
            <w:rStyle w:val="Hyperlink"/>
            <w:rFonts w:ascii="Times" w:hAnsi="Times" w:cs="Times"/>
            <w:sz w:val="24"/>
            <w:szCs w:val="24"/>
            <w:lang w:eastAsia="en-US"/>
          </w:rPr>
          <w:t>https://janaf.nist.gov/</w:t>
        </w:r>
      </w:hyperlink>
      <w:r w:rsidR="00972A7A" w:rsidRPr="00130448">
        <w:rPr>
          <w:rFonts w:ascii="Times" w:hAnsi="Times" w:cs="Times"/>
          <w:sz w:val="24"/>
          <w:szCs w:val="24"/>
          <w:lang w:eastAsia="en-US"/>
        </w:rPr>
        <w:t>).</w:t>
      </w:r>
    </w:p>
    <w:p w14:paraId="393B4375" w14:textId="5840B320" w:rsidR="00FF2319" w:rsidRPr="00580C7E" w:rsidRDefault="00054F4C" w:rsidP="00580C7E">
      <w:pPr>
        <w:pStyle w:val="Heading2"/>
        <w:rPr>
          <w:rFonts w:ascii="Times" w:hAnsi="Times" w:cs="Times"/>
          <w:sz w:val="28"/>
          <w:lang w:eastAsia="en-US"/>
        </w:rPr>
      </w:pPr>
      <w:bookmarkStart w:id="13" w:name="_Toc132402007"/>
      <w:r w:rsidRPr="00130448">
        <w:rPr>
          <w:rFonts w:ascii="Times" w:hAnsi="Times" w:cs="Times"/>
          <w:sz w:val="28"/>
          <w:lang w:eastAsia="en-US"/>
        </w:rPr>
        <w:t xml:space="preserve">2. </w:t>
      </w:r>
      <w:r w:rsidR="00D26045">
        <w:rPr>
          <w:rFonts w:ascii="Times" w:hAnsi="Times" w:cs="Times"/>
          <w:sz w:val="28"/>
          <w:lang w:eastAsia="en-US"/>
        </w:rPr>
        <w:t>C</w:t>
      </w:r>
      <w:r w:rsidR="00D26045" w:rsidRPr="00D26045">
        <w:rPr>
          <w:rFonts w:ascii="Times" w:hAnsi="Times" w:cs="Times"/>
          <w:sz w:val="28"/>
          <w:lang w:eastAsia="en-US"/>
        </w:rPr>
        <w:t xml:space="preserve">omputational method </w:t>
      </w:r>
      <w:r w:rsidR="004D687C">
        <w:rPr>
          <w:rFonts w:ascii="Times" w:hAnsi="Times" w:cs="Times"/>
          <w:sz w:val="28"/>
          <w:lang w:eastAsia="en-US"/>
        </w:rPr>
        <w:t>of</w:t>
      </w:r>
      <w:r w:rsidR="00D26045" w:rsidRPr="00D26045">
        <w:rPr>
          <w:rFonts w:ascii="Times" w:hAnsi="Times" w:cs="Times"/>
          <w:sz w:val="28"/>
          <w:lang w:eastAsia="en-US"/>
        </w:rPr>
        <w:t xml:space="preserve"> </w:t>
      </w:r>
      <w:bookmarkStart w:id="14" w:name="_Hlk132037612"/>
      <w:r w:rsidR="00D26045" w:rsidRPr="00D26045">
        <w:rPr>
          <w:rFonts w:ascii="Times" w:hAnsi="Times" w:cs="Times"/>
          <w:sz w:val="28"/>
          <w:lang w:eastAsia="en-US"/>
        </w:rPr>
        <w:t xml:space="preserve">the free energy of </w:t>
      </w:r>
      <w:r w:rsidR="004D687C" w:rsidRPr="00D26045">
        <w:rPr>
          <w:rFonts w:ascii="Times" w:hAnsi="Times" w:cs="Times"/>
          <w:sz w:val="28"/>
          <w:lang w:eastAsia="en-US"/>
        </w:rPr>
        <w:t>a</w:t>
      </w:r>
      <w:r w:rsidR="00D26045" w:rsidRPr="00D26045">
        <w:rPr>
          <w:rFonts w:ascii="Times" w:hAnsi="Times" w:cs="Times"/>
          <w:sz w:val="28"/>
          <w:lang w:eastAsia="en-US"/>
        </w:rPr>
        <w:t xml:space="preserve"> single dissolved Cu</w:t>
      </w:r>
      <w:r w:rsidR="00D26045" w:rsidRPr="004D687C">
        <w:rPr>
          <w:rFonts w:ascii="Times" w:hAnsi="Times" w:cs="Times"/>
          <w:sz w:val="28"/>
          <w:vertAlign w:val="superscript"/>
          <w:lang w:eastAsia="en-US"/>
        </w:rPr>
        <w:t>2+</w:t>
      </w:r>
      <w:r w:rsidR="00D26045" w:rsidRPr="00D26045">
        <w:rPr>
          <w:rFonts w:ascii="Times" w:hAnsi="Times" w:cs="Times"/>
          <w:sz w:val="28"/>
          <w:lang w:eastAsia="en-US"/>
        </w:rPr>
        <w:t xml:space="preserve"> ion</w:t>
      </w:r>
      <w:bookmarkEnd w:id="13"/>
    </w:p>
    <w:bookmarkEnd w:id="14"/>
    <w:p w14:paraId="20BD4409" w14:textId="1EA639B9" w:rsidR="00FF2319" w:rsidRDefault="00FF2319" w:rsidP="008F13F2">
      <w:pPr>
        <w:spacing w:afterLines="50" w:after="156" w:line="360" w:lineRule="auto"/>
        <w:rPr>
          <w:rFonts w:ascii="Times" w:hAnsi="Times" w:cs="Times"/>
          <w:sz w:val="24"/>
          <w:szCs w:val="24"/>
          <w:lang w:eastAsia="en-US"/>
        </w:rPr>
      </w:pPr>
      <w:r w:rsidRPr="00FF2319">
        <w:rPr>
          <w:rFonts w:ascii="Times" w:hAnsi="Times" w:cs="Times"/>
          <w:sz w:val="24"/>
          <w:szCs w:val="24"/>
          <w:lang w:eastAsia="en-US"/>
        </w:rPr>
        <w:t>Determining the free energy of dissolved metal ions and correlating it with DFT values poses a complex challenge, and directly calculating this energy using first principles remains a significant obstacle in the field. To address this, Persson et al. employed a mixed DFT-experimental value as a reference for the aqueous ion energy</w:t>
      </w:r>
      <w:r w:rsidR="006F423C">
        <w:rPr>
          <w:rFonts w:ascii="Times" w:hAnsi="Times" w:cs="Times"/>
          <w:sz w:val="24"/>
          <w:szCs w:val="24"/>
          <w:lang w:eastAsia="en-US"/>
        </w:rPr>
        <w:fldChar w:fldCharType="begin"/>
      </w:r>
      <w:r w:rsidR="006F423C">
        <w:rPr>
          <w:rFonts w:ascii="Times" w:hAnsi="Times" w:cs="Times"/>
          <w:sz w:val="24"/>
          <w:szCs w:val="24"/>
          <w:lang w:eastAsia="en-US"/>
        </w:rPr>
        <w:instrText xml:space="preserve"> ADDIN EN.CITE &lt;EndNote&gt;&lt;Cite&gt;&lt;Author&gt;Persson&lt;/Author&gt;&lt;Year&gt;2012&lt;/Year&gt;&lt;RecNum&gt;63&lt;/RecNum&gt;&lt;DisplayText&gt;&lt;style face="superscript"&gt;1&lt;/style&gt;&lt;/DisplayText&gt;&lt;record&gt;&lt;rec-number&gt;63&lt;/rec-number&gt;&lt;foreign-keys&gt;&lt;key app="EN" db-id="epxv9pdsezt0zze5seypftpt5pa92vf9xaw2" timestamp="1681104559"&gt;63&lt;/key&gt;&lt;/foreign-keys&gt;&lt;ref-type name="Journal Article"&gt;17&lt;/ref-type&gt;&lt;contributors&gt;&lt;authors&gt;&lt;author&gt;Persson, Kristin A.&lt;/author&gt;&lt;author&gt;Waldwick, Bryn&lt;/author&gt;&lt;author&gt;Lazic, Predrag&lt;/author&gt;&lt;author&gt;Ceder, Gerbrand&lt;/author&gt;&lt;/authors&gt;&lt;/contributors&gt;&lt;titles&gt;&lt;title&gt;Prediction of solid-aqueous equilibria: Scheme to combine first-principles calculations of solids with experimental aqueous states&lt;/title&gt;&lt;secondary-title&gt;Physical Review B&lt;/secondary-title&gt;&lt;/titles&gt;&lt;periodical&gt;&lt;full-title&gt;Physical review B&lt;/full-title&gt;&lt;/periodical&gt;&lt;pages&gt;235438&lt;/pages&gt;&lt;volume&gt;85&lt;/volume&gt;&lt;number&gt;23&lt;/number&gt;&lt;dates&gt;&lt;year&gt;2012&lt;/year&gt;&lt;pub-dates&gt;&lt;date&gt;06/20/&lt;/date&gt;&lt;/pub-dates&gt;&lt;/dates&gt;&lt;publisher&gt;American Physical Society&lt;/publisher&gt;&lt;urls&gt;&lt;related-urls&gt;&lt;url&gt;https://link.aps.org/doi/10.1103/PhysRevB.85.235438&lt;/url&gt;&lt;/related-urls&gt;&lt;/urls&gt;&lt;electronic-resource-num&gt;10.1103/PhysRevB.85.235438&lt;/electronic-resource-num&gt;&lt;/record&gt;&lt;/Cite&gt;&lt;/EndNote&gt;</w:instrText>
      </w:r>
      <w:r w:rsidR="006F423C">
        <w:rPr>
          <w:rFonts w:ascii="Times" w:hAnsi="Times" w:cs="Times"/>
          <w:sz w:val="24"/>
          <w:szCs w:val="24"/>
          <w:lang w:eastAsia="en-US"/>
        </w:rPr>
        <w:fldChar w:fldCharType="separate"/>
      </w:r>
      <w:r w:rsidR="006F423C" w:rsidRPr="006F423C">
        <w:rPr>
          <w:rFonts w:ascii="Times" w:hAnsi="Times" w:cs="Times"/>
          <w:noProof/>
          <w:sz w:val="24"/>
          <w:szCs w:val="24"/>
          <w:vertAlign w:val="superscript"/>
          <w:lang w:eastAsia="en-US"/>
        </w:rPr>
        <w:t>1</w:t>
      </w:r>
      <w:r w:rsidR="006F423C">
        <w:rPr>
          <w:rFonts w:ascii="Times" w:hAnsi="Times" w:cs="Times"/>
          <w:sz w:val="24"/>
          <w:szCs w:val="24"/>
          <w:lang w:eastAsia="en-US"/>
        </w:rPr>
        <w:fldChar w:fldCharType="end"/>
      </w:r>
      <w:r w:rsidR="002233F8">
        <w:rPr>
          <w:rFonts w:ascii="Times" w:hAnsi="Times" w:cs="Times"/>
          <w:sz w:val="24"/>
          <w:szCs w:val="24"/>
          <w:lang w:eastAsia="en-US"/>
        </w:rPr>
        <w:t>.</w:t>
      </w:r>
      <w:r w:rsidRPr="00FF2319">
        <w:rPr>
          <w:rFonts w:ascii="Times" w:hAnsi="Times" w:cs="Times"/>
          <w:sz w:val="24"/>
          <w:szCs w:val="24"/>
          <w:lang w:eastAsia="en-US"/>
        </w:rPr>
        <w:t xml:space="preserve"> </w:t>
      </w:r>
      <w:r w:rsidRPr="00FF2319">
        <w:rPr>
          <w:rFonts w:ascii="Times" w:hAnsi="Times" w:cs="Times"/>
          <w:sz w:val="24"/>
          <w:szCs w:val="24"/>
          <w:lang w:eastAsia="en-US"/>
        </w:rPr>
        <w:lastRenderedPageBreak/>
        <w:t>Experimental data on the free energies of ions relative to bulk metal have been reported for numerous systems (</w:t>
      </w:r>
      <m:oMath>
        <m:sSub>
          <m:sSubPr>
            <m:ctrlPr>
              <w:rPr>
                <w:rFonts w:ascii="Cambria Math" w:hAnsi="Cambria Math" w:cs="Times"/>
                <w:i/>
                <w:sz w:val="24"/>
                <w:szCs w:val="24"/>
                <w:lang w:eastAsia="en-US"/>
              </w:rPr>
            </m:ctrlPr>
          </m:sSubPr>
          <m:e>
            <m:r>
              <w:rPr>
                <w:rFonts w:ascii="Cambria Math" w:hAnsi="Cambria Math" w:cs="Times"/>
                <w:sz w:val="24"/>
                <w:szCs w:val="24"/>
                <w:lang w:eastAsia="en-US"/>
              </w:rPr>
              <m:t>G</m:t>
            </m:r>
          </m:e>
          <m:sub>
            <m:r>
              <w:rPr>
                <w:rFonts w:ascii="Cambria Math" w:hAnsi="Cambria Math" w:cs="Times"/>
                <w:sz w:val="24"/>
                <w:szCs w:val="24"/>
                <w:lang w:eastAsia="en-US"/>
              </w:rPr>
              <m:t>exp</m:t>
            </m:r>
          </m:sub>
        </m:sSub>
      </m:oMath>
      <w:r w:rsidR="00BA594F">
        <w:rPr>
          <w:rFonts w:ascii="Times" w:hAnsi="Times" w:cs="Times" w:hint="eastAsia"/>
          <w:sz w:val="24"/>
          <w:szCs w:val="24"/>
        </w:rPr>
        <w:t>)</w:t>
      </w:r>
      <w:r w:rsidR="001233BF">
        <w:rPr>
          <w:rFonts w:ascii="Times" w:hAnsi="Times" w:cs="Times"/>
          <w:sz w:val="24"/>
          <w:szCs w:val="24"/>
        </w:rPr>
        <w:fldChar w:fldCharType="begin">
          <w:fldData xml:space="preserve">PEVuZE5vdGU+PENpdGU+PEF1dGhvcj5Qb3VyYmFpeDwvQXV0aG9yPjxZZWFyPjE5NjY8L1llYXI+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</w:fldData>
        </w:fldChar>
      </w:r>
      <w:r w:rsidR="0081406D">
        <w:rPr>
          <w:rFonts w:ascii="Times" w:hAnsi="Times" w:cs="Times"/>
          <w:sz w:val="24"/>
          <w:szCs w:val="24"/>
        </w:rPr>
        <w:instrText xml:space="preserve"> ADDIN EN.CITE </w:instrText>
      </w:r>
      <w:r w:rsidR="0081406D">
        <w:rPr>
          <w:rFonts w:ascii="Times" w:hAnsi="Times" w:cs="Times"/>
          <w:sz w:val="24"/>
          <w:szCs w:val="24"/>
        </w:rPr>
        <w:fldChar w:fldCharType="begin">
          <w:fldData xml:space="preserve">PEVuZE5vdGU+PENpdGU+PEF1dGhvcj5Qb3VyYmFpeDwvQXV0aG9yPjxZZWFyPjE5NjY8L1llYXI+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</w:fldData>
        </w:fldChar>
      </w:r>
      <w:r w:rsidR="0081406D">
        <w:rPr>
          <w:rFonts w:ascii="Times" w:hAnsi="Times" w:cs="Times"/>
          <w:sz w:val="24"/>
          <w:szCs w:val="24"/>
        </w:rPr>
        <w:instrText xml:space="preserve"> ADDIN EN.CITE.DATA </w:instrText>
      </w:r>
      <w:r w:rsidR="0081406D">
        <w:rPr>
          <w:rFonts w:ascii="Times" w:hAnsi="Times" w:cs="Times"/>
          <w:sz w:val="24"/>
          <w:szCs w:val="24"/>
        </w:rPr>
      </w:r>
      <w:r w:rsidR="0081406D">
        <w:rPr>
          <w:rFonts w:ascii="Times" w:hAnsi="Times" w:cs="Times"/>
          <w:sz w:val="24"/>
          <w:szCs w:val="24"/>
        </w:rPr>
        <w:fldChar w:fldCharType="end"/>
      </w:r>
      <w:r w:rsidR="001233BF">
        <w:rPr>
          <w:rFonts w:ascii="Times" w:hAnsi="Times" w:cs="Times"/>
          <w:sz w:val="24"/>
          <w:szCs w:val="24"/>
        </w:rPr>
      </w:r>
      <w:r w:rsidR="001233BF">
        <w:rPr>
          <w:rFonts w:ascii="Times" w:hAnsi="Times" w:cs="Times"/>
          <w:sz w:val="24"/>
          <w:szCs w:val="24"/>
        </w:rPr>
        <w:fldChar w:fldCharType="separate"/>
      </w:r>
      <w:r w:rsidR="0081406D" w:rsidRPr="0081406D">
        <w:rPr>
          <w:rFonts w:ascii="Times" w:hAnsi="Times" w:cs="Times"/>
          <w:noProof/>
          <w:sz w:val="24"/>
          <w:szCs w:val="24"/>
          <w:vertAlign w:val="superscript"/>
        </w:rPr>
        <w:t>2-5</w:t>
      </w:r>
      <w:r w:rsidR="001233BF">
        <w:rPr>
          <w:rFonts w:ascii="Times" w:hAnsi="Times" w:cs="Times"/>
          <w:sz w:val="24"/>
          <w:szCs w:val="24"/>
        </w:rPr>
        <w:fldChar w:fldCharType="end"/>
      </w:r>
      <w:r w:rsidR="002233F8">
        <w:rPr>
          <w:rFonts w:ascii="Times" w:hAnsi="Times" w:cs="Times"/>
          <w:sz w:val="24"/>
          <w:szCs w:val="24"/>
        </w:rPr>
        <w:t>.</w:t>
      </w:r>
      <w:r w:rsidRPr="00FF2319">
        <w:rPr>
          <w:rFonts w:ascii="Times" w:hAnsi="Times" w:cs="Times"/>
          <w:sz w:val="24"/>
          <w:szCs w:val="24"/>
          <w:lang w:eastAsia="en-US"/>
        </w:rPr>
        <w:t xml:space="preserve"> These values are taken at standard conditions and referenced to DFT values that are calculated for bulk reference states</w:t>
      </w:r>
      <w:r w:rsidR="00330CC0">
        <w:rPr>
          <w:rFonts w:ascii="Times" w:hAnsi="Times" w:cs="Times"/>
          <w:sz w:val="24"/>
          <w:szCs w:val="24"/>
          <w:lang w:eastAsia="en-US"/>
        </w:rPr>
        <w:t xml:space="preserve"> (</w:t>
      </w:r>
      <m:oMath>
        <m:sSub>
          <m:sSubPr>
            <m:ctrlPr>
              <w:rPr>
                <w:rFonts w:ascii="Cambria Math" w:hAnsi="Cambria Math" w:cs="Times"/>
                <w:i/>
                <w:sz w:val="24"/>
                <w:szCs w:val="24"/>
                <w:lang w:eastAsia="en-US"/>
              </w:rPr>
            </m:ctrlPr>
          </m:sSubPr>
          <m:e>
            <m:r>
              <w:rPr>
                <w:rFonts w:ascii="Cambria Math" w:hAnsi="Cambria Math" w:cs="Times"/>
                <w:sz w:val="24"/>
                <w:szCs w:val="24"/>
                <w:lang w:eastAsia="en-US"/>
              </w:rPr>
              <m:t>E</m:t>
            </m:r>
          </m:e>
          <m:sub>
            <m:r>
              <w:rPr>
                <w:rFonts w:ascii="Cambria Math" w:hAnsi="Cambria Math" w:cs="Times"/>
                <w:sz w:val="24"/>
                <w:szCs w:val="24"/>
                <w:lang w:eastAsia="en-US"/>
              </w:rPr>
              <m:t>DFT,0 K,</m:t>
            </m:r>
            <m:sSub>
              <m:sSubPr>
                <m:ctrlPr>
                  <w:rPr>
                    <w:rFonts w:ascii="Cambria Math" w:hAnsi="Cambria Math" w:cs="Times"/>
                    <w:i/>
                    <w:sz w:val="24"/>
                    <w:szCs w:val="24"/>
                    <w:lang w:eastAsia="en-US"/>
                  </w:rPr>
                </m:ctrlPr>
              </m:sSubPr>
              <m:e>
                <m:r>
                  <w:rPr>
                    <w:rFonts w:ascii="Cambria Math" w:hAnsi="Cambria Math" w:cs="Times"/>
                    <w:sz w:val="24"/>
                    <w:szCs w:val="24"/>
                    <w:lang w:eastAsia="en-US"/>
                  </w:rPr>
                  <m:t>M</m:t>
                </m:r>
              </m:e>
              <m:sub>
                <m:r>
                  <w:rPr>
                    <w:rFonts w:ascii="Cambria Math" w:hAnsi="Cambria Math" w:cs="Times"/>
                    <w:sz w:val="24"/>
                    <w:szCs w:val="24"/>
                    <w:lang w:eastAsia="en-US"/>
                  </w:rPr>
                  <m:t>bulk</m:t>
                </m:r>
              </m:sub>
            </m:sSub>
          </m:sub>
        </m:sSub>
      </m:oMath>
      <w:r w:rsidR="00330CC0">
        <w:rPr>
          <w:rFonts w:ascii="Times" w:hAnsi="Times" w:cs="Times"/>
          <w:sz w:val="24"/>
          <w:szCs w:val="24"/>
          <w:lang w:eastAsia="en-US"/>
        </w:rPr>
        <w:t>)</w:t>
      </w:r>
      <w:r w:rsidRPr="00FF2319">
        <w:rPr>
          <w:rFonts w:ascii="Times" w:hAnsi="Times" w:cs="Times"/>
          <w:sz w:val="24"/>
          <w:szCs w:val="24"/>
          <w:lang w:eastAsia="en-US"/>
        </w:rPr>
        <w:t xml:space="preserve"> where the free energy is set to 0 eV. </w:t>
      </w:r>
      <w:r w:rsidR="003E3180" w:rsidRPr="00FF2319">
        <w:rPr>
          <w:rFonts w:ascii="Times" w:hAnsi="Times" w:cs="Times"/>
          <w:sz w:val="24"/>
          <w:szCs w:val="24"/>
          <w:lang w:eastAsia="en-US"/>
        </w:rPr>
        <w:t>For dilute solutions, the ionic activity is assumed to be equivalent to dissolved metal ion concentration, with an activity coefficient of unity</w:t>
      </w:r>
      <w:r w:rsidR="003E3180">
        <w:rPr>
          <w:rFonts w:ascii="Times" w:hAnsi="Times" w:cs="Times"/>
          <w:sz w:val="24"/>
          <w:szCs w:val="24"/>
          <w:lang w:eastAsia="en-US"/>
        </w:rPr>
        <w:t>. Therefore, b</w:t>
      </w:r>
      <w:r w:rsidRPr="00FF2319">
        <w:rPr>
          <w:rFonts w:ascii="Times" w:hAnsi="Times" w:cs="Times"/>
          <w:sz w:val="24"/>
          <w:szCs w:val="24"/>
          <w:lang w:eastAsia="en-US"/>
        </w:rPr>
        <w:t>y utilizing the Nernst equation, the free energy of dissolved ions can be determined as a function of temperature and</w:t>
      </w:r>
      <w:r w:rsidR="003E3180" w:rsidRPr="003E3180">
        <w:rPr>
          <w:rFonts w:ascii="Times" w:hAnsi="Times" w:cs="Times"/>
          <w:sz w:val="24"/>
          <w:szCs w:val="24"/>
          <w:lang w:eastAsia="en-US"/>
        </w:rPr>
        <w:t xml:space="preserve"> </w:t>
      </w:r>
      <w:r w:rsidR="003E3180" w:rsidRPr="00FF2319">
        <w:rPr>
          <w:rFonts w:ascii="Times" w:hAnsi="Times" w:cs="Times"/>
          <w:sz w:val="24"/>
          <w:szCs w:val="24"/>
          <w:lang w:eastAsia="en-US"/>
        </w:rPr>
        <w:t>dissolved metal ion concentration</w:t>
      </w:r>
      <w:r w:rsidR="00FD3C6C">
        <w:rPr>
          <w:rFonts w:ascii="Times" w:hAnsi="Times" w:cs="Times"/>
          <w:sz w:val="24"/>
          <w:szCs w:val="24"/>
          <w:lang w:eastAsia="en-US"/>
        </w:rPr>
        <w:t xml:space="preserve"> (</w:t>
      </w:r>
      <m:oMath>
        <m:sSub>
          <m:sSubPr>
            <m:ctrlPr>
              <w:rPr>
                <w:rFonts w:ascii="Cambria Math" w:hAnsi="Cambria Math" w:cs="Times"/>
                <w:i/>
                <w:sz w:val="24"/>
                <w:szCs w:val="24"/>
                <w:lang w:eastAsia="en-US"/>
              </w:rPr>
            </m:ctrlPr>
          </m:sSubPr>
          <m:e>
            <m:r>
              <w:rPr>
                <w:rFonts w:ascii="Cambria Math" w:hAnsi="Cambria Math" w:cs="Times"/>
                <w:sz w:val="24"/>
                <w:szCs w:val="24"/>
                <w:lang w:eastAsia="en-US"/>
              </w:rPr>
              <m:t>c</m:t>
            </m:r>
          </m:e>
          <m:sub>
            <m:sSubSup>
              <m:sSubSupPr>
                <m:ctrlPr>
                  <w:rPr>
                    <w:rFonts w:ascii="Cambria Math" w:hAnsi="Cambria Math" w:cs="Times"/>
                    <w:i/>
                    <w:sz w:val="24"/>
                    <w:szCs w:val="24"/>
                    <w:lang w:eastAsia="en-US"/>
                  </w:rPr>
                </m:ctrlPr>
              </m:sSubSupPr>
              <m:e>
                <m:r>
                  <w:rPr>
                    <w:rFonts w:ascii="Cambria Math" w:hAnsi="Cambria Math" w:cs="Times"/>
                    <w:sz w:val="24"/>
                    <w:szCs w:val="24"/>
                    <w:lang w:eastAsia="en-US"/>
                  </w:rPr>
                  <m:t>M</m:t>
                </m:r>
              </m:e>
              <m:sub>
                <m:r>
                  <w:rPr>
                    <w:rFonts w:ascii="Cambria Math" w:hAnsi="Cambria Math" w:cs="Times"/>
                    <w:sz w:val="24"/>
                    <w:szCs w:val="24"/>
                    <w:lang w:eastAsia="en-US"/>
                  </w:rPr>
                  <m:t>aq</m:t>
                </m:r>
              </m:sub>
              <m:sup>
                <m:r>
                  <w:rPr>
                    <w:rFonts w:ascii="Cambria Math" w:hAnsi="Cambria Math" w:cs="Times"/>
                    <w:sz w:val="24"/>
                    <w:szCs w:val="24"/>
                    <w:lang w:eastAsia="en-US"/>
                  </w:rPr>
                  <m:t>x+</m:t>
                </m:r>
              </m:sup>
            </m:sSubSup>
          </m:sub>
        </m:sSub>
      </m:oMath>
      <w:r w:rsidR="00FD3C6C">
        <w:rPr>
          <w:rFonts w:ascii="Times" w:hAnsi="Times" w:cs="Times"/>
          <w:sz w:val="24"/>
          <w:szCs w:val="24"/>
          <w:lang w:eastAsia="en-US"/>
        </w:rPr>
        <w:t>)</w:t>
      </w:r>
      <w:r w:rsidR="003E3180">
        <w:rPr>
          <w:rFonts w:ascii="Times" w:hAnsi="Times" w:cs="Times"/>
          <w:sz w:val="24"/>
          <w:szCs w:val="24"/>
          <w:lang w:eastAsia="en-US"/>
        </w:rPr>
        <w:t>:</w:t>
      </w:r>
    </w:p>
    <w:p w14:paraId="50F12BF2" w14:textId="1C9827D0" w:rsidR="00C615A0" w:rsidRPr="00C615A0" w:rsidRDefault="00000000" w:rsidP="008F13F2">
      <w:pPr>
        <w:spacing w:afterLines="50" w:after="156" w:line="360" w:lineRule="auto"/>
        <w:rPr>
          <w:rFonts w:ascii="Times" w:hAnsi="Times" w:cs="Times"/>
          <w:sz w:val="24"/>
          <w:szCs w:val="24"/>
          <w:lang w:eastAsia="en-US"/>
        </w:rPr>
      </w:pPr>
      <m:oMathPara>
        <m:oMath>
          <m:eqArr>
            <m:eqArrPr>
              <m:maxDist m:val="1"/>
              <m:ctrlPr>
                <w:rPr>
                  <w:rFonts w:ascii="Cambria Math" w:hAnsi="Cambria Math" w:cs="Times"/>
                  <w:i/>
                  <w:sz w:val="24"/>
                  <w:szCs w:val="24"/>
                  <w:lang w:eastAsia="en-US"/>
                </w:rPr>
              </m:ctrlPr>
            </m:eqArrPr>
            <m:e>
              <m:sSub>
                <m:sSubPr>
                  <m:ctrlPr>
                    <w:rPr>
                      <w:rFonts w:ascii="Cambria Math" w:hAnsi="Cambria Math" w:cs="Times"/>
                      <w:i/>
                      <w:sz w:val="24"/>
                      <w:szCs w:val="24"/>
                      <w:lang w:eastAsia="en-US"/>
                    </w:rPr>
                  </m:ctrlPr>
                </m:sSubPr>
                <m:e>
                  <m:r>
                    <w:rPr>
                      <w:rFonts w:ascii="Cambria Math" w:hAnsi="Cambria Math" w:cs="Times"/>
                      <w:sz w:val="24"/>
                      <w:szCs w:val="24"/>
                      <w:lang w:eastAsia="en-US"/>
                    </w:rPr>
                    <m:t>G</m:t>
                  </m:r>
                </m:e>
                <m:sub>
                  <m:sSubSup>
                    <m:sSubSupPr>
                      <m:ctrlPr>
                        <w:rPr>
                          <w:rFonts w:ascii="Cambria Math" w:hAnsi="Cambria Math" w:cs="Times"/>
                          <w:i/>
                          <w:sz w:val="24"/>
                          <w:szCs w:val="24"/>
                          <w:lang w:eastAsia="en-US"/>
                        </w:rPr>
                      </m:ctrlPr>
                    </m:sSubSupPr>
                    <m:e>
                      <m:r>
                        <w:rPr>
                          <w:rFonts w:ascii="Cambria Math" w:hAnsi="Cambria Math" w:cs="Times"/>
                          <w:sz w:val="24"/>
                          <w:szCs w:val="24"/>
                          <w:lang w:eastAsia="en-US"/>
                        </w:rPr>
                        <m:t>M</m:t>
                      </m:r>
                    </m:e>
                    <m:sub>
                      <m:r>
                        <w:rPr>
                          <w:rFonts w:ascii="Cambria Math" w:hAnsi="Cambria Math" w:cs="Times"/>
                          <w:sz w:val="24"/>
                          <w:szCs w:val="24"/>
                          <w:lang w:eastAsia="en-US"/>
                        </w:rPr>
                        <m:t>aq</m:t>
                      </m:r>
                    </m:sub>
                    <m:sup>
                      <m:r>
                        <w:rPr>
                          <w:rFonts w:ascii="Cambria Math" w:hAnsi="Cambria Math" w:cs="Times"/>
                          <w:sz w:val="24"/>
                          <w:szCs w:val="24"/>
                          <w:lang w:eastAsia="en-US"/>
                        </w:rPr>
                        <m:t>2+</m:t>
                      </m:r>
                    </m:sup>
                  </m:sSubSup>
                </m:sub>
              </m:sSub>
              <m:r>
                <w:rPr>
                  <w:rFonts w:ascii="Cambria Math" w:hAnsi="Cambria Math" w:cs="Times"/>
                  <w:sz w:val="24"/>
                  <w:szCs w:val="24"/>
                  <w:lang w:eastAsia="en-US"/>
                </w:rPr>
                <m:t>=</m:t>
              </m:r>
              <m:sSub>
                <m:sSubPr>
                  <m:ctrlPr>
                    <w:rPr>
                      <w:rFonts w:ascii="Cambria Math" w:hAnsi="Cambria Math" w:cs="Times"/>
                      <w:i/>
                      <w:sz w:val="24"/>
                      <w:szCs w:val="24"/>
                      <w:lang w:eastAsia="en-US"/>
                    </w:rPr>
                  </m:ctrlPr>
                </m:sSubPr>
                <m:e>
                  <m:r>
                    <w:rPr>
                      <w:rFonts w:ascii="Cambria Math" w:hAnsi="Cambria Math" w:cs="Times"/>
                      <w:sz w:val="24"/>
                      <w:szCs w:val="24"/>
                      <w:lang w:eastAsia="en-US"/>
                    </w:rPr>
                    <m:t>E</m:t>
                  </m:r>
                </m:e>
                <m:sub>
                  <m:r>
                    <w:rPr>
                      <w:rFonts w:ascii="Cambria Math" w:hAnsi="Cambria Math" w:cs="Times"/>
                      <w:sz w:val="24"/>
                      <w:szCs w:val="24"/>
                      <w:lang w:eastAsia="en-US"/>
                    </w:rPr>
                    <m:t>DFT,0 K,</m:t>
                  </m:r>
                  <m:sSub>
                    <m:sSubPr>
                      <m:ctrlPr>
                        <w:rPr>
                          <w:rFonts w:ascii="Cambria Math" w:hAnsi="Cambria Math" w:cs="Times"/>
                          <w:i/>
                          <w:sz w:val="24"/>
                          <w:szCs w:val="24"/>
                          <w:lang w:eastAsia="en-US"/>
                        </w:rPr>
                      </m:ctrlPr>
                    </m:sSubPr>
                    <m:e>
                      <m:r>
                        <w:rPr>
                          <w:rFonts w:ascii="Cambria Math" w:hAnsi="Cambria Math" w:cs="Times"/>
                          <w:sz w:val="24"/>
                          <w:szCs w:val="24"/>
                          <w:lang w:eastAsia="en-US"/>
                        </w:rPr>
                        <m:t>M</m:t>
                      </m:r>
                    </m:e>
                    <m:sub>
                      <m:r>
                        <w:rPr>
                          <w:rFonts w:ascii="Cambria Math" w:hAnsi="Cambria Math" w:cs="Times"/>
                          <w:sz w:val="24"/>
                          <w:szCs w:val="24"/>
                          <w:lang w:eastAsia="en-US"/>
                        </w:rPr>
                        <m:t>bulk</m:t>
                      </m:r>
                    </m:sub>
                  </m:sSub>
                </m:sub>
              </m:sSub>
              <m:r>
                <w:rPr>
                  <w:rFonts w:ascii="Cambria Math" w:hAnsi="Cambria Math" w:cs="Times"/>
                  <w:sz w:val="24"/>
                  <w:szCs w:val="24"/>
                  <w:lang w:eastAsia="en-US"/>
                </w:rPr>
                <m:t>+</m:t>
              </m:r>
              <m:sSub>
                <m:sSubPr>
                  <m:ctrlPr>
                    <w:rPr>
                      <w:rFonts w:ascii="Cambria Math" w:hAnsi="Cambria Math" w:cs="Times"/>
                      <w:i/>
                      <w:sz w:val="24"/>
                      <w:szCs w:val="24"/>
                      <w:lang w:eastAsia="en-US"/>
                    </w:rPr>
                  </m:ctrlPr>
                </m:sSubPr>
                <m:e>
                  <m:r>
                    <w:rPr>
                      <w:rFonts w:ascii="Cambria Math" w:hAnsi="Cambria Math" w:cs="Times"/>
                      <w:sz w:val="24"/>
                      <w:szCs w:val="24"/>
                      <w:lang w:eastAsia="en-US"/>
                    </w:rPr>
                    <m:t>G</m:t>
                  </m:r>
                </m:e>
                <m:sub>
                  <m:r>
                    <w:rPr>
                      <w:rFonts w:ascii="Cambria Math" w:hAnsi="Cambria Math" w:cs="Times"/>
                      <w:sz w:val="24"/>
                      <w:szCs w:val="24"/>
                      <w:lang w:eastAsia="en-US"/>
                    </w:rPr>
                    <m:t>exp</m:t>
                  </m:r>
                </m:sub>
              </m:sSub>
              <m:r>
                <w:rPr>
                  <w:rFonts w:ascii="Cambria Math" w:hAnsi="Cambria Math" w:cs="Times"/>
                  <w:sz w:val="24"/>
                  <w:szCs w:val="24"/>
                  <w:lang w:eastAsia="en-US"/>
                </w:rPr>
                <m:t>+</m:t>
              </m:r>
              <m:sSub>
                <m:sSubPr>
                  <m:ctrlPr>
                    <w:rPr>
                      <w:rFonts w:ascii="Cambria Math" w:hAnsi="Cambria Math" w:cs="Times"/>
                      <w:i/>
                      <w:sz w:val="24"/>
                      <w:szCs w:val="24"/>
                      <w:lang w:eastAsia="en-US"/>
                    </w:rPr>
                  </m:ctrlPr>
                </m:sSubPr>
                <m:e>
                  <m:r>
                    <w:rPr>
                      <w:rFonts w:ascii="Cambria Math" w:hAnsi="Cambria Math" w:cs="Times"/>
                      <w:sz w:val="24"/>
                      <w:szCs w:val="24"/>
                      <w:lang w:eastAsia="en-US"/>
                    </w:rPr>
                    <m:t>k</m:t>
                  </m:r>
                </m:e>
                <m:sub>
                  <m:r>
                    <w:rPr>
                      <w:rFonts w:ascii="Cambria Math" w:hAnsi="Cambria Math" w:cs="Times"/>
                      <w:sz w:val="24"/>
                      <w:szCs w:val="24"/>
                      <w:lang w:eastAsia="en-US"/>
                    </w:rPr>
                    <m:t>B</m:t>
                  </m:r>
                </m:sub>
              </m:sSub>
              <m:r>
                <w:rPr>
                  <w:rFonts w:ascii="Cambria Math" w:hAnsi="Cambria Math" w:cs="Times"/>
                  <w:sz w:val="24"/>
                  <w:szCs w:val="24"/>
                  <w:lang w:eastAsia="en-US"/>
                </w:rPr>
                <m:t>Tln</m:t>
              </m:r>
              <m:d>
                <m:dPr>
                  <m:ctrlPr>
                    <w:rPr>
                      <w:rFonts w:ascii="Cambria Math" w:hAnsi="Cambria Math" w:cs="Times"/>
                      <w:i/>
                      <w:sz w:val="24"/>
                      <w:szCs w:val="24"/>
                      <w:lang w:eastAsia="en-US"/>
                    </w:rPr>
                  </m:ctrlPr>
                </m:dPr>
                <m:e>
                  <m:f>
                    <m:fPr>
                      <m:ctrlPr>
                        <w:rPr>
                          <w:rFonts w:ascii="Cambria Math" w:hAnsi="Cambria Math" w:cs="Times"/>
                          <w:i/>
                          <w:sz w:val="24"/>
                          <w:szCs w:val="24"/>
                          <w:lang w:eastAsia="en-US"/>
                        </w:rPr>
                      </m:ctrlPr>
                    </m:fPr>
                    <m:num>
                      <m:sSub>
                        <m:sSubPr>
                          <m:ctrlPr>
                            <w:rPr>
                              <w:rFonts w:ascii="Cambria Math" w:hAnsi="Cambria Math" w:cs="Times"/>
                              <w:i/>
                              <w:sz w:val="24"/>
                              <w:szCs w:val="24"/>
                              <w:lang w:eastAsia="en-US"/>
                            </w:rPr>
                          </m:ctrlPr>
                        </m:sSubPr>
                        <m:e>
                          <m:r>
                            <w:rPr>
                              <w:rFonts w:ascii="Cambria Math" w:hAnsi="Cambria Math" w:cs="Times"/>
                              <w:sz w:val="24"/>
                              <w:szCs w:val="24"/>
                              <w:lang w:eastAsia="en-US"/>
                            </w:rPr>
                            <m:t>c</m:t>
                          </m:r>
                        </m:e>
                        <m:sub>
                          <m:sSubSup>
                            <m:sSubSupPr>
                              <m:ctrlPr>
                                <w:rPr>
                                  <w:rFonts w:ascii="Cambria Math" w:hAnsi="Cambria Math" w:cs="Times"/>
                                  <w:i/>
                                  <w:sz w:val="24"/>
                                  <w:szCs w:val="24"/>
                                  <w:lang w:eastAsia="en-US"/>
                                </w:rPr>
                              </m:ctrlPr>
                            </m:sSubSupPr>
                            <m:e>
                              <m:r>
                                <w:rPr>
                                  <w:rFonts w:ascii="Cambria Math" w:hAnsi="Cambria Math" w:cs="Times"/>
                                  <w:sz w:val="24"/>
                                  <w:szCs w:val="24"/>
                                  <w:lang w:eastAsia="en-US"/>
                                </w:rPr>
                                <m:t>M</m:t>
                              </m:r>
                            </m:e>
                            <m:sub>
                              <m:r>
                                <w:rPr>
                                  <w:rFonts w:ascii="Cambria Math" w:hAnsi="Cambria Math" w:cs="Times"/>
                                  <w:sz w:val="24"/>
                                  <w:szCs w:val="24"/>
                                  <w:lang w:eastAsia="en-US"/>
                                </w:rPr>
                                <m:t>aq</m:t>
                              </m:r>
                            </m:sub>
                            <m:sup>
                              <m:r>
                                <w:rPr>
                                  <w:rFonts w:ascii="Cambria Math" w:hAnsi="Cambria Math" w:cs="Times"/>
                                  <w:sz w:val="24"/>
                                  <w:szCs w:val="24"/>
                                  <w:lang w:eastAsia="en-US"/>
                                </w:rPr>
                                <m:t>x+</m:t>
                              </m:r>
                            </m:sup>
                          </m:sSubSup>
                        </m:sub>
                      </m:sSub>
                    </m:num>
                    <m:den>
                      <m:sSup>
                        <m:sSupPr>
                          <m:ctrlPr>
                            <w:rPr>
                              <w:rFonts w:ascii="Cambria Math" w:hAnsi="Cambria Math" w:cs="Times"/>
                              <w:i/>
                              <w:sz w:val="24"/>
                              <w:szCs w:val="24"/>
                              <w:lang w:eastAsia="en-US"/>
                            </w:rPr>
                          </m:ctrlPr>
                        </m:sSupPr>
                        <m:e>
                          <m:r>
                            <w:rPr>
                              <w:rFonts w:ascii="Cambria Math" w:hAnsi="Cambria Math" w:cs="Times"/>
                              <w:sz w:val="24"/>
                              <w:szCs w:val="24"/>
                              <w:lang w:eastAsia="en-US"/>
                            </w:rPr>
                            <m:t>c</m:t>
                          </m:r>
                        </m:e>
                        <m:sup>
                          <m:r>
                            <w:rPr>
                              <w:rFonts w:ascii="Cambria Math" w:hAnsi="Cambria Math" w:cs="Times"/>
                              <w:sz w:val="24"/>
                              <w:szCs w:val="24"/>
                              <w:lang w:eastAsia="en-US"/>
                            </w:rPr>
                            <m:t>0</m:t>
                          </m:r>
                        </m:sup>
                      </m:sSup>
                    </m:den>
                  </m:f>
                </m:e>
              </m:d>
              <m:r>
                <w:rPr>
                  <w:rFonts w:ascii="Cambria Math" w:hAnsi="Cambria Math" w:cs="Times"/>
                  <w:sz w:val="24"/>
                  <w:szCs w:val="24"/>
                  <w:lang w:eastAsia="en-US"/>
                </w:rPr>
                <m:t>#</m:t>
              </m:r>
              <m:d>
                <m:dPr>
                  <m:ctrlPr>
                    <w:rPr>
                      <w:rFonts w:ascii="Cambria Math" w:hAnsi="Cambria Math" w:cs="Times"/>
                      <w:i/>
                      <w:sz w:val="24"/>
                      <w:szCs w:val="24"/>
                      <w:lang w:eastAsia="en-US"/>
                    </w:rPr>
                  </m:ctrlPr>
                </m:dPr>
                <m:e>
                  <m:r>
                    <w:rPr>
                      <w:rFonts w:ascii="Cambria Math" w:hAnsi="Cambria Math" w:cs="Times"/>
                      <w:sz w:val="24"/>
                      <w:szCs w:val="24"/>
                      <w:lang w:eastAsia="en-US"/>
                    </w:rPr>
                    <m:t>3</m:t>
                  </m:r>
                </m:e>
              </m:d>
            </m:e>
          </m:eqArr>
        </m:oMath>
      </m:oMathPara>
    </w:p>
    <w:p w14:paraId="6A36DDF0" w14:textId="5BC39BE6" w:rsidR="00054F4C" w:rsidRPr="007F30C8" w:rsidRDefault="004D687C" w:rsidP="008F13F2">
      <w:pPr>
        <w:spacing w:afterLines="50" w:after="156" w:line="360" w:lineRule="auto"/>
        <w:rPr>
          <w:rFonts w:ascii="Times" w:hAnsi="Times" w:cs="Times"/>
          <w:sz w:val="24"/>
          <w:szCs w:val="24"/>
          <w:lang w:eastAsia="en-US"/>
        </w:rPr>
      </w:pPr>
      <w:r w:rsidRPr="004D687C">
        <w:rPr>
          <w:rFonts w:ascii="Times" w:hAnsi="Times" w:cs="Times"/>
          <w:sz w:val="24"/>
          <w:szCs w:val="24"/>
          <w:lang w:eastAsia="en-US"/>
        </w:rPr>
        <w:t>where c</w:t>
      </w:r>
      <w:r w:rsidRPr="003E3180">
        <w:rPr>
          <w:rFonts w:ascii="Times" w:hAnsi="Times" w:cs="Times"/>
          <w:sz w:val="24"/>
          <w:szCs w:val="24"/>
          <w:vertAlign w:val="superscript"/>
          <w:lang w:eastAsia="en-US"/>
        </w:rPr>
        <w:t>0</w:t>
      </w:r>
      <w:r w:rsidRPr="004D687C">
        <w:rPr>
          <w:rFonts w:ascii="Times" w:hAnsi="Times" w:cs="Times"/>
          <w:sz w:val="24"/>
          <w:szCs w:val="24"/>
          <w:lang w:eastAsia="en-US"/>
        </w:rPr>
        <w:t xml:space="preserve"> is the</w:t>
      </w:r>
      <w:r>
        <w:rPr>
          <w:rFonts w:ascii="Times" w:hAnsi="Times" w:cs="Times"/>
          <w:sz w:val="24"/>
          <w:szCs w:val="24"/>
          <w:lang w:eastAsia="en-US"/>
        </w:rPr>
        <w:t xml:space="preserve"> </w:t>
      </w:r>
      <w:r w:rsidRPr="004D687C">
        <w:rPr>
          <w:rFonts w:ascii="Times" w:hAnsi="Times" w:cs="Times"/>
          <w:sz w:val="24"/>
          <w:szCs w:val="24"/>
          <w:lang w:eastAsia="en-US"/>
        </w:rPr>
        <w:t xml:space="preserve">standard ionic concentration used in </w:t>
      </w:r>
      <w:r w:rsidR="00330CC0">
        <w:rPr>
          <w:rFonts w:ascii="Times" w:hAnsi="Times" w:cs="Times"/>
          <w:sz w:val="24"/>
          <w:szCs w:val="24"/>
          <w:lang w:eastAsia="en-US"/>
        </w:rPr>
        <w:t>the</w:t>
      </w:r>
      <w:r w:rsidR="00580C7E">
        <w:rPr>
          <w:rFonts w:ascii="Times" w:hAnsi="Times" w:cs="Times"/>
          <w:sz w:val="24"/>
          <w:szCs w:val="24"/>
          <w:lang w:eastAsia="en-US"/>
        </w:rPr>
        <w:t xml:space="preserve"> corresponding</w:t>
      </w:r>
      <w:r w:rsidR="00330CC0">
        <w:rPr>
          <w:rFonts w:ascii="Times" w:hAnsi="Times" w:cs="Times"/>
          <w:sz w:val="24"/>
          <w:szCs w:val="24"/>
          <w:lang w:eastAsia="en-US"/>
        </w:rPr>
        <w:t xml:space="preserve"> experiment</w:t>
      </w:r>
      <w:r w:rsidR="00580C7E">
        <w:rPr>
          <w:rFonts w:ascii="Times" w:hAnsi="Times" w:cs="Times"/>
          <w:sz w:val="24"/>
          <w:szCs w:val="24"/>
          <w:lang w:eastAsia="en-US"/>
        </w:rPr>
        <w:t xml:space="preserve"> </w:t>
      </w:r>
      <w:r w:rsidR="00330CC0">
        <w:rPr>
          <w:rFonts w:ascii="Times" w:hAnsi="Times" w:cs="Times"/>
          <w:sz w:val="24"/>
          <w:szCs w:val="24"/>
          <w:lang w:eastAsia="en-US"/>
        </w:rPr>
        <w:t>for determining the</w:t>
      </w:r>
      <w:r w:rsidRPr="004D687C">
        <w:rPr>
          <w:rFonts w:ascii="Times" w:hAnsi="Times" w:cs="Times"/>
          <w:sz w:val="24"/>
          <w:szCs w:val="24"/>
          <w:lang w:eastAsia="en-US"/>
        </w:rPr>
        <w:t xml:space="preserve"> </w:t>
      </w:r>
      <w:proofErr w:type="spellStart"/>
      <w:r w:rsidRPr="004D687C">
        <w:rPr>
          <w:rFonts w:ascii="Times" w:hAnsi="Times" w:cs="Times"/>
          <w:sz w:val="24"/>
          <w:szCs w:val="24"/>
          <w:lang w:eastAsia="en-US"/>
        </w:rPr>
        <w:t>G</w:t>
      </w:r>
      <w:r w:rsidRPr="00330CC0">
        <w:rPr>
          <w:rFonts w:ascii="Times" w:hAnsi="Times" w:cs="Times"/>
          <w:sz w:val="24"/>
          <w:szCs w:val="24"/>
          <w:vertAlign w:val="subscript"/>
          <w:lang w:eastAsia="en-US"/>
        </w:rPr>
        <w:t>exp</w:t>
      </w:r>
      <w:proofErr w:type="spellEnd"/>
      <w:r w:rsidRPr="004D687C">
        <w:rPr>
          <w:rFonts w:ascii="Times" w:hAnsi="Times" w:cs="Times"/>
          <w:sz w:val="24"/>
          <w:szCs w:val="24"/>
          <w:lang w:eastAsia="en-US"/>
        </w:rPr>
        <w:t>.</w:t>
      </w:r>
      <w:r w:rsidR="006F3C27">
        <w:rPr>
          <w:rFonts w:ascii="Times" w:hAnsi="Times" w:cs="Times"/>
          <w:sz w:val="24"/>
          <w:szCs w:val="24"/>
          <w:lang w:eastAsia="en-US"/>
        </w:rPr>
        <w:t xml:space="preserve"> In this study, </w:t>
      </w:r>
      <w:r w:rsidR="0093532D">
        <w:rPr>
          <w:rFonts w:ascii="Times" w:hAnsi="Times" w:cs="Times"/>
          <w:sz w:val="24"/>
          <w:szCs w:val="24"/>
          <w:lang w:eastAsia="en-US"/>
        </w:rPr>
        <w:t>for Cu</w:t>
      </w:r>
      <w:r w:rsidR="0093532D" w:rsidRPr="0093532D">
        <w:rPr>
          <w:rFonts w:ascii="Times" w:hAnsi="Times" w:cs="Times"/>
          <w:sz w:val="24"/>
          <w:szCs w:val="24"/>
          <w:vertAlign w:val="superscript"/>
          <w:lang w:eastAsia="en-US"/>
        </w:rPr>
        <w:t>2+</w:t>
      </w:r>
      <w:r w:rsidR="0093532D">
        <w:rPr>
          <w:rFonts w:ascii="Times" w:hAnsi="Times" w:cs="Times"/>
          <w:sz w:val="24"/>
          <w:szCs w:val="24"/>
          <w:lang w:eastAsia="en-US"/>
        </w:rPr>
        <w:t xml:space="preserve"> </w:t>
      </w:r>
      <w:r w:rsidR="006F3C27">
        <w:rPr>
          <w:rFonts w:ascii="Times" w:hAnsi="Times" w:cs="Times"/>
          <w:sz w:val="24"/>
          <w:szCs w:val="24"/>
          <w:lang w:eastAsia="en-US"/>
        </w:rPr>
        <w:t xml:space="preserve">we adopt </w:t>
      </w:r>
      <w:r w:rsidR="001575F4">
        <w:rPr>
          <w:rFonts w:ascii="Times" w:hAnsi="Times" w:cs="Times"/>
          <w:sz w:val="24"/>
          <w:szCs w:val="24"/>
          <w:lang w:eastAsia="en-US"/>
        </w:rPr>
        <w:t xml:space="preserve">a </w:t>
      </w:r>
      <w:proofErr w:type="spellStart"/>
      <w:r w:rsidR="001575F4">
        <w:rPr>
          <w:rFonts w:ascii="Times" w:hAnsi="Times" w:cs="Times"/>
          <w:sz w:val="24"/>
          <w:szCs w:val="24"/>
          <w:lang w:eastAsia="en-US"/>
        </w:rPr>
        <w:t>G</w:t>
      </w:r>
      <w:r w:rsidR="001575F4" w:rsidRPr="004A4BC6">
        <w:rPr>
          <w:rFonts w:ascii="Times" w:hAnsi="Times" w:cs="Times"/>
          <w:sz w:val="24"/>
          <w:szCs w:val="24"/>
          <w:vertAlign w:val="subscript"/>
          <w:lang w:eastAsia="en-US"/>
        </w:rPr>
        <w:t>exp</w:t>
      </w:r>
      <w:proofErr w:type="spellEnd"/>
      <w:r w:rsidR="001575F4">
        <w:rPr>
          <w:rFonts w:ascii="Times" w:hAnsi="Times" w:cs="Times"/>
          <w:sz w:val="24"/>
          <w:szCs w:val="24"/>
          <w:lang w:eastAsia="en-US"/>
        </w:rPr>
        <w:t xml:space="preserve"> of 0.68 eV</w:t>
      </w:r>
      <w:r w:rsidR="00397E4A">
        <w:rPr>
          <w:rFonts w:ascii="Times" w:hAnsi="Times" w:cs="Times"/>
          <w:sz w:val="24"/>
          <w:szCs w:val="24"/>
          <w:lang w:eastAsia="en-US"/>
        </w:rPr>
        <w:t xml:space="preserve"> according to the </w:t>
      </w:r>
      <w:r w:rsidR="0093532D">
        <w:rPr>
          <w:rFonts w:ascii="Times" w:hAnsi="Times" w:cs="Times"/>
          <w:sz w:val="24"/>
          <w:szCs w:val="24"/>
          <w:lang w:eastAsia="en-US"/>
        </w:rPr>
        <w:t>experimental data</w:t>
      </w:r>
      <w:r w:rsidR="004A4BC6">
        <w:rPr>
          <w:rFonts w:ascii="Times" w:hAnsi="Times" w:cs="Times"/>
          <w:sz w:val="24"/>
          <w:szCs w:val="24"/>
        </w:rPr>
        <w:fldChar w:fldCharType="begin">
          <w:fldData xml:space="preserve">PEVuZE5vdGU+PENpdGU+PEF1dGhvcj5Qb3VyYmFpeDwvQXV0aG9yPjxZZWFyPjE5NjY8L1llYXI+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</w:fldData>
        </w:fldChar>
      </w:r>
      <w:r w:rsidR="004A4BC6">
        <w:rPr>
          <w:rFonts w:ascii="Times" w:hAnsi="Times" w:cs="Times"/>
          <w:sz w:val="24"/>
          <w:szCs w:val="24"/>
        </w:rPr>
        <w:instrText xml:space="preserve"> ADDIN EN.CITE </w:instrText>
      </w:r>
      <w:r w:rsidR="004A4BC6">
        <w:rPr>
          <w:rFonts w:ascii="Times" w:hAnsi="Times" w:cs="Times"/>
          <w:sz w:val="24"/>
          <w:szCs w:val="24"/>
        </w:rPr>
        <w:fldChar w:fldCharType="begin">
          <w:fldData xml:space="preserve">PEVuZE5vdGU+PENpdGU+PEF1dGhvcj5Qb3VyYmFpeDwvQXV0aG9yPjxZZWFyPjE5NjY8L1llYXI+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</w:fldData>
        </w:fldChar>
      </w:r>
      <w:r w:rsidR="004A4BC6">
        <w:rPr>
          <w:rFonts w:ascii="Times" w:hAnsi="Times" w:cs="Times"/>
          <w:sz w:val="24"/>
          <w:szCs w:val="24"/>
        </w:rPr>
        <w:instrText xml:space="preserve"> ADDIN EN.CITE.DATA </w:instrText>
      </w:r>
      <w:r w:rsidR="004A4BC6">
        <w:rPr>
          <w:rFonts w:ascii="Times" w:hAnsi="Times" w:cs="Times"/>
          <w:sz w:val="24"/>
          <w:szCs w:val="24"/>
        </w:rPr>
      </w:r>
      <w:r w:rsidR="004A4BC6">
        <w:rPr>
          <w:rFonts w:ascii="Times" w:hAnsi="Times" w:cs="Times"/>
          <w:sz w:val="24"/>
          <w:szCs w:val="24"/>
        </w:rPr>
        <w:fldChar w:fldCharType="end"/>
      </w:r>
      <w:r w:rsidR="004A4BC6">
        <w:rPr>
          <w:rFonts w:ascii="Times" w:hAnsi="Times" w:cs="Times"/>
          <w:sz w:val="24"/>
          <w:szCs w:val="24"/>
        </w:rPr>
      </w:r>
      <w:r w:rsidR="004A4BC6">
        <w:rPr>
          <w:rFonts w:ascii="Times" w:hAnsi="Times" w:cs="Times"/>
          <w:sz w:val="24"/>
          <w:szCs w:val="24"/>
        </w:rPr>
        <w:fldChar w:fldCharType="separate"/>
      </w:r>
      <w:r w:rsidR="004A4BC6" w:rsidRPr="0081406D">
        <w:rPr>
          <w:rFonts w:ascii="Times" w:hAnsi="Times" w:cs="Times"/>
          <w:noProof/>
          <w:sz w:val="24"/>
          <w:szCs w:val="24"/>
          <w:vertAlign w:val="superscript"/>
        </w:rPr>
        <w:t>2-5</w:t>
      </w:r>
      <w:r w:rsidR="004A4BC6">
        <w:rPr>
          <w:rFonts w:ascii="Times" w:hAnsi="Times" w:cs="Times"/>
          <w:sz w:val="24"/>
          <w:szCs w:val="24"/>
        </w:rPr>
        <w:fldChar w:fldCharType="end"/>
      </w:r>
      <w:r w:rsidR="002233F8">
        <w:rPr>
          <w:rFonts w:ascii="Times" w:hAnsi="Times" w:cs="Times"/>
          <w:sz w:val="24"/>
          <w:szCs w:val="24"/>
        </w:rPr>
        <w:t>,</w:t>
      </w:r>
      <w:r w:rsidR="001575F4">
        <w:rPr>
          <w:rFonts w:ascii="Times" w:hAnsi="Times" w:cs="Times"/>
          <w:sz w:val="24"/>
          <w:szCs w:val="24"/>
          <w:lang w:eastAsia="en-US"/>
        </w:rPr>
        <w:t xml:space="preserve"> </w:t>
      </w:r>
      <w:r w:rsidR="0093532D">
        <w:rPr>
          <w:rFonts w:ascii="Times" w:hAnsi="Times" w:cs="Times"/>
          <w:sz w:val="24"/>
          <w:szCs w:val="24"/>
          <w:lang w:eastAsia="en-US"/>
        </w:rPr>
        <w:t>the</w:t>
      </w:r>
      <w:r w:rsidR="001F6175">
        <w:rPr>
          <w:rFonts w:ascii="Times" w:hAnsi="Times" w:cs="Times"/>
          <w:sz w:val="24"/>
          <w:szCs w:val="24"/>
          <w:lang w:eastAsia="en-US"/>
        </w:rPr>
        <w:t xml:space="preserve"> </w:t>
      </w:r>
      <w:r w:rsidR="00F27046">
        <w:rPr>
          <w:rFonts w:ascii="Times" w:hAnsi="Times" w:cs="Times"/>
          <w:sz w:val="24"/>
          <w:szCs w:val="24"/>
          <w:lang w:eastAsia="en-US"/>
        </w:rPr>
        <w:t>corresponding</w:t>
      </w:r>
      <m:oMath>
        <m:r>
          <w:rPr>
            <w:rFonts w:ascii="Cambria Math" w:hAnsi="Cambria Math" w:cs="Times"/>
            <w:sz w:val="24"/>
            <w:szCs w:val="24"/>
            <w:lang w:eastAsia="en-US"/>
          </w:rPr>
          <m:t xml:space="preserve"> </m:t>
        </m:r>
        <m:sSub>
          <m:sSubPr>
            <m:ctrlPr>
              <w:rPr>
                <w:rFonts w:ascii="Cambria Math" w:hAnsi="Cambria Math" w:cs="Times"/>
                <w:i/>
                <w:sz w:val="24"/>
                <w:szCs w:val="24"/>
                <w:lang w:eastAsia="en-US"/>
              </w:rPr>
            </m:ctrlPr>
          </m:sSubPr>
          <m:e>
            <m:r>
              <w:rPr>
                <w:rFonts w:ascii="Cambria Math" w:hAnsi="Cambria Math" w:cs="Times"/>
                <w:sz w:val="24"/>
                <w:szCs w:val="24"/>
                <w:lang w:eastAsia="en-US"/>
              </w:rPr>
              <m:t>E</m:t>
            </m:r>
          </m:e>
          <m:sub>
            <m:r>
              <w:rPr>
                <w:rFonts w:ascii="Cambria Math" w:hAnsi="Cambria Math" w:cs="Times"/>
                <w:sz w:val="24"/>
                <w:szCs w:val="24"/>
                <w:lang w:eastAsia="en-US"/>
              </w:rPr>
              <m:t>DFT,0 K,</m:t>
            </m:r>
            <m:sSub>
              <m:sSubPr>
                <m:ctrlPr>
                  <w:rPr>
                    <w:rFonts w:ascii="Cambria Math" w:hAnsi="Cambria Math" w:cs="Times"/>
                    <w:i/>
                    <w:sz w:val="24"/>
                    <w:szCs w:val="24"/>
                    <w:lang w:eastAsia="en-US"/>
                  </w:rPr>
                </m:ctrlPr>
              </m:sSubPr>
              <m:e>
                <m:r>
                  <w:rPr>
                    <w:rFonts w:ascii="Cambria Math" w:hAnsi="Cambria Math" w:cs="Times"/>
                    <w:sz w:val="24"/>
                    <w:szCs w:val="24"/>
                    <w:lang w:eastAsia="en-US"/>
                  </w:rPr>
                  <m:t>Cu</m:t>
                </m:r>
              </m:e>
              <m:sub>
                <m:r>
                  <w:rPr>
                    <w:rFonts w:ascii="Cambria Math" w:hAnsi="Cambria Math" w:cs="Times"/>
                    <w:sz w:val="24"/>
                    <w:szCs w:val="24"/>
                    <w:lang w:eastAsia="en-US"/>
                  </w:rPr>
                  <m:t>bulk</m:t>
                </m:r>
              </m:sub>
            </m:sSub>
          </m:sub>
        </m:sSub>
      </m:oMath>
      <w:r w:rsidR="0093532D">
        <w:rPr>
          <w:rFonts w:ascii="Times" w:hAnsi="Times" w:cs="Times"/>
          <w:sz w:val="24"/>
          <w:szCs w:val="24"/>
          <w:lang w:eastAsia="en-US"/>
        </w:rPr>
        <w:t xml:space="preserve"> is calculated to be -4.52 eV, therefore, </w:t>
      </w:r>
      <w:r w:rsidR="00170726" w:rsidRPr="00170726">
        <w:rPr>
          <w:rFonts w:ascii="Times" w:hAnsi="Times" w:cs="Times"/>
          <w:sz w:val="24"/>
          <w:szCs w:val="24"/>
          <w:lang w:eastAsia="en-US"/>
        </w:rPr>
        <w:t>the free energy of a single dissolved Cu</w:t>
      </w:r>
      <w:r w:rsidR="00170726" w:rsidRPr="00F27046">
        <w:rPr>
          <w:rFonts w:ascii="Times" w:hAnsi="Times" w:cs="Times"/>
          <w:sz w:val="24"/>
          <w:szCs w:val="24"/>
          <w:vertAlign w:val="superscript"/>
          <w:lang w:eastAsia="en-US"/>
        </w:rPr>
        <w:t>2+</w:t>
      </w:r>
      <w:r w:rsidR="00170726" w:rsidRPr="00170726">
        <w:rPr>
          <w:rFonts w:ascii="Times" w:hAnsi="Times" w:cs="Times"/>
          <w:sz w:val="24"/>
          <w:szCs w:val="24"/>
          <w:lang w:eastAsia="en-US"/>
        </w:rPr>
        <w:t xml:space="preserve"> ion</w:t>
      </w:r>
      <w:r w:rsidR="00170726">
        <w:rPr>
          <w:rFonts w:ascii="Times" w:hAnsi="Times" w:cs="Times"/>
          <w:sz w:val="24"/>
          <w:szCs w:val="24"/>
          <w:lang w:eastAsia="en-US"/>
        </w:rPr>
        <w:t xml:space="preserve"> (</w:t>
      </w:r>
      <m:oMath>
        <m:sSub>
          <m:sSubPr>
            <m:ctrlPr>
              <w:rPr>
                <w:rFonts w:ascii="Cambria Math" w:hAnsi="Cambria Math" w:cs="Times"/>
                <w:i/>
                <w:sz w:val="24"/>
                <w:szCs w:val="24"/>
                <w:lang w:eastAsia="en-US"/>
              </w:rPr>
            </m:ctrlPr>
          </m:sSubPr>
          <m:e>
            <m:r>
              <w:rPr>
                <w:rFonts w:ascii="Cambria Math" w:hAnsi="Cambria Math" w:cs="Times"/>
                <w:sz w:val="24"/>
                <w:szCs w:val="24"/>
                <w:lang w:eastAsia="en-US"/>
              </w:rPr>
              <m:t>G</m:t>
            </m:r>
          </m:e>
          <m:sub>
            <m:sSubSup>
              <m:sSubSupPr>
                <m:ctrlPr>
                  <w:rPr>
                    <w:rFonts w:ascii="Cambria Math" w:hAnsi="Cambria Math" w:cs="Times"/>
                    <w:i/>
                    <w:sz w:val="24"/>
                    <w:szCs w:val="24"/>
                    <w:lang w:eastAsia="en-US"/>
                  </w:rPr>
                </m:ctrlPr>
              </m:sSubSupPr>
              <m:e>
                <m:r>
                  <w:rPr>
                    <w:rFonts w:ascii="Cambria Math" w:hAnsi="Cambria Math" w:cs="Times"/>
                    <w:sz w:val="24"/>
                    <w:szCs w:val="24"/>
                    <w:lang w:eastAsia="en-US"/>
                  </w:rPr>
                  <m:t>M</m:t>
                </m:r>
              </m:e>
              <m:sub>
                <m:r>
                  <w:rPr>
                    <w:rFonts w:ascii="Cambria Math" w:hAnsi="Cambria Math" w:cs="Times"/>
                    <w:sz w:val="24"/>
                    <w:szCs w:val="24"/>
                    <w:lang w:eastAsia="en-US"/>
                  </w:rPr>
                  <m:t>aq</m:t>
                </m:r>
              </m:sub>
              <m:sup>
                <m:r>
                  <w:rPr>
                    <w:rFonts w:ascii="Cambria Math" w:hAnsi="Cambria Math" w:cs="Times"/>
                    <w:sz w:val="24"/>
                    <w:szCs w:val="24"/>
                    <w:lang w:eastAsia="en-US"/>
                  </w:rPr>
                  <m:t>2+</m:t>
                </m:r>
              </m:sup>
            </m:sSubSup>
          </m:sub>
        </m:sSub>
      </m:oMath>
      <w:r w:rsidR="00170726">
        <w:rPr>
          <w:rFonts w:ascii="Times" w:hAnsi="Times" w:cs="Times"/>
          <w:sz w:val="24"/>
          <w:szCs w:val="24"/>
          <w:lang w:eastAsia="en-US"/>
        </w:rPr>
        <w:t>)</w:t>
      </w:r>
      <w:r w:rsidR="001575F4">
        <w:rPr>
          <w:rFonts w:ascii="Times" w:hAnsi="Times" w:cs="Times"/>
          <w:sz w:val="24"/>
          <w:szCs w:val="24"/>
          <w:lang w:eastAsia="en-US"/>
        </w:rPr>
        <w:t xml:space="preserve"> </w:t>
      </w:r>
      <w:r w:rsidR="00170726">
        <w:rPr>
          <w:rFonts w:ascii="Times" w:hAnsi="Times" w:cs="Times"/>
          <w:sz w:val="24"/>
          <w:szCs w:val="24"/>
          <w:lang w:eastAsia="en-US"/>
        </w:rPr>
        <w:t xml:space="preserve">at </w:t>
      </w:r>
      <m:oMath>
        <m:sSub>
          <m:sSubPr>
            <m:ctrlPr>
              <w:rPr>
                <w:rFonts w:ascii="Cambria Math" w:hAnsi="Cambria Math" w:cs="Times"/>
                <w:i/>
                <w:sz w:val="24"/>
                <w:szCs w:val="24"/>
                <w:lang w:eastAsia="en-US"/>
              </w:rPr>
            </m:ctrlPr>
          </m:sSubPr>
          <m:e>
            <m:r>
              <w:rPr>
                <w:rFonts w:ascii="Cambria Math" w:hAnsi="Cambria Math" w:cs="Times"/>
                <w:sz w:val="24"/>
                <w:szCs w:val="24"/>
                <w:lang w:eastAsia="en-US"/>
              </w:rPr>
              <m:t>c</m:t>
            </m:r>
          </m:e>
          <m:sub>
            <m:sSubSup>
              <m:sSubSupPr>
                <m:ctrlPr>
                  <w:rPr>
                    <w:rFonts w:ascii="Cambria Math" w:hAnsi="Cambria Math" w:cs="Times"/>
                    <w:i/>
                    <w:sz w:val="24"/>
                    <w:szCs w:val="24"/>
                    <w:lang w:eastAsia="en-US"/>
                  </w:rPr>
                </m:ctrlPr>
              </m:sSubSupPr>
              <m:e>
                <m:r>
                  <w:rPr>
                    <w:rFonts w:ascii="Cambria Math" w:hAnsi="Cambria Math" w:cs="Times"/>
                    <w:sz w:val="24"/>
                    <w:szCs w:val="24"/>
                    <w:lang w:eastAsia="en-US"/>
                  </w:rPr>
                  <m:t>Cu</m:t>
                </m:r>
              </m:e>
              <m:sub>
                <m:r>
                  <w:rPr>
                    <w:rFonts w:ascii="Cambria Math" w:hAnsi="Cambria Math" w:cs="Times"/>
                    <w:sz w:val="24"/>
                    <w:szCs w:val="24"/>
                    <w:lang w:eastAsia="en-US"/>
                  </w:rPr>
                  <m:t>aq</m:t>
                </m:r>
              </m:sub>
              <m:sup>
                <m:r>
                  <w:rPr>
                    <w:rFonts w:ascii="Cambria Math" w:hAnsi="Cambria Math" w:cs="Times"/>
                    <w:sz w:val="24"/>
                    <w:szCs w:val="24"/>
                    <w:lang w:eastAsia="en-US"/>
                  </w:rPr>
                  <m:t>2+</m:t>
                </m:r>
              </m:sup>
            </m:sSubSup>
          </m:sub>
        </m:sSub>
        <m:r>
          <w:rPr>
            <w:rFonts w:ascii="Cambria Math" w:hAnsi="Cambria Math" w:cs="Times"/>
            <w:sz w:val="24"/>
            <w:szCs w:val="24"/>
            <w:lang w:eastAsia="en-US"/>
          </w:rPr>
          <m:t>=1M</m:t>
        </m:r>
      </m:oMath>
      <w:r w:rsidR="004A4BC6">
        <w:rPr>
          <w:rFonts w:ascii="Times" w:hAnsi="Times" w:cs="Times"/>
          <w:sz w:val="24"/>
          <w:szCs w:val="24"/>
          <w:lang w:eastAsia="en-US"/>
        </w:rPr>
        <w:t xml:space="preserve"> is </w:t>
      </w:r>
      <w:r w:rsidR="00F27046">
        <w:rPr>
          <w:rFonts w:ascii="Times" w:hAnsi="Times" w:cs="Times"/>
          <w:sz w:val="24"/>
          <w:szCs w:val="24"/>
          <w:lang w:eastAsia="en-US"/>
        </w:rPr>
        <w:t>-3.8</w:t>
      </w:r>
      <w:r w:rsidR="00316DDB">
        <w:rPr>
          <w:rFonts w:ascii="Times" w:hAnsi="Times" w:cs="Times"/>
          <w:sz w:val="24"/>
          <w:szCs w:val="24"/>
          <w:lang w:eastAsia="en-US"/>
        </w:rPr>
        <w:t>4</w:t>
      </w:r>
      <w:r w:rsidR="00F27046">
        <w:rPr>
          <w:rFonts w:ascii="Times" w:hAnsi="Times" w:cs="Times"/>
          <w:sz w:val="24"/>
          <w:szCs w:val="24"/>
          <w:lang w:eastAsia="en-US"/>
        </w:rPr>
        <w:t xml:space="preserve"> eV</w:t>
      </w:r>
      <w:r w:rsidR="004A4BC6">
        <w:rPr>
          <w:rFonts w:ascii="Times" w:hAnsi="Times" w:cs="Times"/>
          <w:sz w:val="24"/>
          <w:szCs w:val="24"/>
          <w:lang w:eastAsia="en-US"/>
        </w:rPr>
        <w:t>.</w:t>
      </w:r>
    </w:p>
    <w:p w14:paraId="4D7CC50C" w14:textId="7547673D" w:rsidR="002B2ADF" w:rsidRPr="00130448" w:rsidRDefault="004D449F" w:rsidP="002B2ADF">
      <w:pPr>
        <w:pStyle w:val="Heading2"/>
        <w:rPr>
          <w:rFonts w:ascii="Times" w:hAnsi="Times" w:cs="Times"/>
          <w:sz w:val="28"/>
          <w:lang w:eastAsia="en-US"/>
        </w:rPr>
      </w:pPr>
      <w:bookmarkStart w:id="15" w:name="_Toc111472178"/>
      <w:bookmarkStart w:id="16" w:name="_Toc132402008"/>
      <w:r>
        <w:rPr>
          <w:rFonts w:ascii="Times" w:hAnsi="Times" w:cs="Times" w:hint="eastAsia"/>
          <w:sz w:val="28"/>
        </w:rPr>
        <w:t>3</w:t>
      </w:r>
      <w:r w:rsidR="002B2ADF" w:rsidRPr="00130448">
        <w:rPr>
          <w:rFonts w:ascii="Times" w:hAnsi="Times" w:cs="Times"/>
          <w:sz w:val="28"/>
          <w:lang w:eastAsia="en-US"/>
        </w:rPr>
        <w:t xml:space="preserve">. </w:t>
      </w:r>
      <w:r w:rsidR="00072C3D">
        <w:rPr>
          <w:rFonts w:ascii="Times" w:hAnsi="Times" w:cs="Times"/>
          <w:sz w:val="28"/>
          <w:lang w:eastAsia="en-US"/>
        </w:rPr>
        <w:t>Constant-potential</w:t>
      </w:r>
      <w:r w:rsidR="002B2ADF" w:rsidRPr="00130448">
        <w:rPr>
          <w:rFonts w:ascii="Times" w:hAnsi="Times" w:cs="Times"/>
          <w:sz w:val="28"/>
          <w:lang w:eastAsia="en-US"/>
        </w:rPr>
        <w:t xml:space="preserve"> calculation method</w:t>
      </w:r>
      <w:bookmarkEnd w:id="15"/>
      <w:bookmarkEnd w:id="16"/>
    </w:p>
    <w:p w14:paraId="46A04702" w14:textId="4D66CF58" w:rsidR="002B2ADF" w:rsidRPr="00130448" w:rsidRDefault="002B2ADF" w:rsidP="00FE76E7">
      <w:pPr>
        <w:spacing w:afterLines="50" w:after="156" w:line="360" w:lineRule="auto"/>
        <w:rPr>
          <w:rFonts w:ascii="Times" w:eastAsia="SimSun" w:hAnsi="Times" w:cs="Times New Roman"/>
          <w:kern w:val="0"/>
          <w:sz w:val="24"/>
          <w:szCs w:val="20"/>
        </w:rPr>
      </w:pPr>
      <w:r w:rsidRPr="00130448">
        <w:rPr>
          <w:rFonts w:ascii="Times" w:eastAsia="SimSun" w:hAnsi="Times" w:cs="Times New Roman"/>
          <w:kern w:val="0"/>
          <w:sz w:val="24"/>
          <w:szCs w:val="20"/>
          <w:lang w:eastAsia="en-US"/>
        </w:rPr>
        <w:t>The potential-dependent calculation was implemented according to the method and code developed by Duan and co-workers</w:t>
      </w:r>
      <w:r w:rsidRPr="00130448">
        <w:rPr>
          <w:rFonts w:ascii="Times" w:eastAsia="SimSun" w:hAnsi="Times" w:cs="Times New Roman"/>
          <w:kern w:val="0"/>
          <w:sz w:val="24"/>
          <w:szCs w:val="20"/>
          <w:lang w:eastAsia="en-US"/>
        </w:rPr>
        <w:fldChar w:fldCharType="begin"/>
      </w:r>
      <w:r w:rsidR="0081406D">
        <w:rPr>
          <w:rFonts w:ascii="Times" w:eastAsia="SimSun" w:hAnsi="Times" w:cs="Times New Roman"/>
          <w:kern w:val="0"/>
          <w:sz w:val="24"/>
          <w:szCs w:val="20"/>
          <w:lang w:eastAsia="en-US"/>
        </w:rPr>
        <w:instrText xml:space="preserve"> ADDIN EN.CITE &lt;EndNote&gt;&lt;Cite&gt;&lt;Author&gt;Duan&lt;/Author&gt;&lt;Year&gt;2021&lt;/Year&gt;&lt;RecNum&gt;182&lt;/RecNum&gt;&lt;DisplayText&gt;&lt;style face="superscript"&gt;6&lt;/style&gt;&lt;/DisplayText&gt;&lt;record&gt;&lt;rec-number&gt;182&lt;/rec-number&gt;&lt;foreign-keys&gt;&lt;key app="EN" db-id="x52vwedrrs5x5hef2f2v9fvxptf05af5wf2a" timestamp="1660534664"&gt;182&lt;/key&gt;&lt;/foreign-keys&gt;&lt;ref-type name="Journal Article"&gt;17&lt;/ref-type&gt;&lt;contributors&gt;&lt;authors&gt;&lt;author&gt;Duan, Zhiyao&lt;/author&gt;&lt;author&gt;Xiao, Penghao&lt;/author&gt;&lt;/authors&gt;&lt;/contributors&gt;&lt;titles&gt;&lt;title&gt;Simulation of Potential-Dependent Activation Energies in Electrocatalysis: Mechanism of O–O Bond Formation on RuO2&lt;/title&gt;&lt;secondary-title&gt;The Journal of Physical Chemistry C&lt;/secondary-title&gt;&lt;/titles&gt;&lt;periodical&gt;&lt;full-title&gt;The Journal of Physical Chemistry C&lt;/full-title&gt;&lt;/periodical&gt;&lt;pages&gt;15243-15250&lt;/pages&gt;&lt;volume&gt;125&lt;/volume&gt;&lt;number&gt;28&lt;/number&gt;&lt;dates&gt;&lt;year&gt;2021&lt;/year&gt;&lt;pub-dates&gt;&lt;date&gt;2021/07/22&lt;/date&gt;&lt;/pub-dates&gt;&lt;/dates&gt;&lt;publisher&gt;American Chemical Society&lt;/publisher&gt;&lt;isbn&gt;1932-7447&lt;/isbn&gt;&lt;urls&gt;&lt;related-urls&gt;&lt;url&gt;https://doi.org/10.1021/acs.jpcc.1c02998&lt;/url&gt;&lt;/related-urls&gt;&lt;/urls&gt;&lt;electronic-resource-num&gt;10.1021/acs.jpcc.1c02998&lt;/electronic-resource-num&gt;&lt;/record&gt;&lt;/Cite&gt;&lt;/EndNote&gt;</w:instrText>
      </w:r>
      <w:r w:rsidRPr="00130448">
        <w:rPr>
          <w:rFonts w:ascii="Times" w:eastAsia="SimSun" w:hAnsi="Times" w:cs="Times New Roman"/>
          <w:kern w:val="0"/>
          <w:sz w:val="24"/>
          <w:szCs w:val="20"/>
          <w:lang w:eastAsia="en-US"/>
        </w:rPr>
        <w:fldChar w:fldCharType="separate"/>
      </w:r>
      <w:r w:rsidR="0081406D" w:rsidRPr="0081406D">
        <w:rPr>
          <w:rFonts w:ascii="Times" w:eastAsia="SimSun" w:hAnsi="Times" w:cs="Times New Roman"/>
          <w:noProof/>
          <w:kern w:val="0"/>
          <w:sz w:val="24"/>
          <w:szCs w:val="20"/>
          <w:vertAlign w:val="superscript"/>
          <w:lang w:eastAsia="en-US"/>
        </w:rPr>
        <w:t>6</w:t>
      </w:r>
      <w:r w:rsidRPr="00130448">
        <w:rPr>
          <w:rFonts w:ascii="Times" w:eastAsia="SimSun" w:hAnsi="Times" w:cs="Times New Roman"/>
          <w:kern w:val="0"/>
          <w:sz w:val="24"/>
          <w:szCs w:val="20"/>
          <w:lang w:eastAsia="en-US"/>
        </w:rPr>
        <w:fldChar w:fldCharType="end"/>
      </w:r>
      <w:r w:rsidR="002233F8">
        <w:rPr>
          <w:rFonts w:ascii="Times" w:eastAsia="SimSun" w:hAnsi="Times" w:cs="Times New Roman"/>
          <w:kern w:val="0"/>
          <w:sz w:val="24"/>
          <w:szCs w:val="20"/>
          <w:lang w:eastAsia="en-US"/>
        </w:rPr>
        <w:t>.</w:t>
      </w:r>
    </w:p>
    <w:p w14:paraId="0DD0F5EA" w14:textId="77777777" w:rsidR="002B2ADF" w:rsidRPr="00130448" w:rsidRDefault="002B2ADF" w:rsidP="00FE76E7">
      <w:pPr>
        <w:spacing w:afterLines="50" w:after="156" w:line="360" w:lineRule="auto"/>
        <w:rPr>
          <w:rFonts w:ascii="Times" w:eastAsia="SimSun" w:hAnsi="Times" w:cs="Times New Roman"/>
          <w:kern w:val="0"/>
          <w:sz w:val="24"/>
          <w:szCs w:val="20"/>
          <w:lang w:eastAsia="en-US"/>
        </w:rPr>
      </w:pPr>
      <w:r w:rsidRPr="00130448">
        <w:rPr>
          <w:rFonts w:ascii="Times" w:eastAsia="SimSun" w:hAnsi="Times" w:cs="Times New Roman"/>
          <w:kern w:val="0"/>
          <w:sz w:val="24"/>
          <w:szCs w:val="20"/>
          <w:lang w:eastAsia="en-US"/>
        </w:rPr>
        <w:t xml:space="preserve">In this method, the total number of electrons n, is considered as an additional degree of freedom, which is added on top of the Cartesian coordinates, </w:t>
      </w:r>
      <w:r w:rsidRPr="00130448">
        <w:rPr>
          <w:rFonts w:ascii="Times" w:eastAsia="SimSun" w:hAnsi="Times" w:cs="Times New Roman"/>
          <w:b/>
          <w:kern w:val="0"/>
          <w:sz w:val="24"/>
          <w:szCs w:val="20"/>
          <w:lang w:eastAsia="en-US"/>
        </w:rPr>
        <w:t>r</w:t>
      </w:r>
      <w:r w:rsidRPr="00130448">
        <w:rPr>
          <w:rFonts w:ascii="Times" w:eastAsia="SimSun" w:hAnsi="Times" w:cs="Times New Roman"/>
          <w:kern w:val="0"/>
          <w:sz w:val="24"/>
          <w:szCs w:val="20"/>
          <w:lang w:eastAsia="en-US"/>
        </w:rPr>
        <w:t>. Thus, the corresponding enthalpy landscape on (</w:t>
      </w:r>
      <w:r w:rsidRPr="00130448">
        <w:rPr>
          <w:rFonts w:ascii="Times" w:eastAsia="SimSun" w:hAnsi="Times" w:cs="Times New Roman"/>
          <w:b/>
          <w:kern w:val="0"/>
          <w:sz w:val="24"/>
          <w:szCs w:val="20"/>
          <w:lang w:eastAsia="en-US"/>
        </w:rPr>
        <w:t>r</w:t>
      </w:r>
      <w:r w:rsidRPr="00130448">
        <w:rPr>
          <w:rFonts w:ascii="Times" w:eastAsia="SimSun" w:hAnsi="Times" w:cs="Times New Roman"/>
          <w:kern w:val="0"/>
          <w:sz w:val="24"/>
          <w:szCs w:val="20"/>
          <w:lang w:eastAsia="en-US"/>
        </w:rPr>
        <w:t>, n) can be written as</w:t>
      </w:r>
    </w:p>
    <w:p w14:paraId="2476D1D9" w14:textId="23664154" w:rsidR="002B2ADF" w:rsidRPr="00C615A0" w:rsidRDefault="00000000" w:rsidP="002B2ADF">
      <w:pPr>
        <w:spacing w:afterLines="50" w:after="156" w:line="360" w:lineRule="auto"/>
        <w:rPr>
          <w:rFonts w:ascii="Times" w:eastAsia="SimSun" w:hAnsi="Times" w:cs="Times New Roman"/>
          <w:kern w:val="0"/>
          <w:sz w:val="24"/>
          <w:szCs w:val="20"/>
          <w:lang w:eastAsia="en-US"/>
        </w:rPr>
      </w:pPr>
      <m:oMathPara>
        <m:oMath>
          <m:eqArr>
            <m:eqArrPr>
              <m:maxDist m:val="1"/>
              <m:ctrlPr>
                <w:rPr>
                  <w:rFonts w:ascii="Cambria Math" w:eastAsia="SimSun" w:hAnsi="Cambria Math" w:cs="Times New Roman"/>
                  <w:i/>
                  <w:kern w:val="0"/>
                  <w:sz w:val="24"/>
                  <w:szCs w:val="20"/>
                  <w:lang w:eastAsia="en-US"/>
                </w:rPr>
              </m:ctrlPr>
            </m:eqArrPr>
            <m:e>
              <m:r>
                <w:rPr>
                  <w:rFonts w:ascii="Cambria Math" w:eastAsia="SimSun" w:hAnsi="Cambria Math" w:cs="Times New Roman"/>
                  <w:kern w:val="0"/>
                  <w:sz w:val="24"/>
                  <w:szCs w:val="20"/>
                  <w:lang w:eastAsia="en-US"/>
                </w:rPr>
                <m:t>H</m:t>
              </m:r>
              <m:d>
                <m:dPr>
                  <m:ctrlPr>
                    <w:rPr>
                      <w:rFonts w:ascii="Cambria Math" w:eastAsia="SimSun" w:hAnsi="Cambria Math" w:cs="Times New Roman"/>
                      <w:i/>
                      <w:kern w:val="0"/>
                      <w:sz w:val="24"/>
                      <w:szCs w:val="20"/>
                      <w:lang w:eastAsia="en-US"/>
                    </w:rPr>
                  </m:ctrlPr>
                </m:dPr>
                <m:e>
                  <m:r>
                    <m:rPr>
                      <m:sty m:val="bi"/>
                    </m:rPr>
                    <w:rPr>
                      <w:rFonts w:ascii="Cambria Math" w:eastAsia="SimSun" w:hAnsi="Cambria Math" w:cs="Times New Roman"/>
                      <w:kern w:val="0"/>
                      <w:sz w:val="24"/>
                      <w:szCs w:val="20"/>
                      <w:lang w:eastAsia="en-US"/>
                    </w:rPr>
                    <m:t>r</m:t>
                  </m:r>
                  <m:r>
                    <w:rPr>
                      <w:rFonts w:ascii="Cambria Math" w:eastAsia="SimSun" w:hAnsi="Cambria Math" w:cs="Times New Roman"/>
                      <w:kern w:val="0"/>
                      <w:sz w:val="24"/>
                      <w:szCs w:val="20"/>
                      <w:lang w:eastAsia="en-US"/>
                    </w:rPr>
                    <m:t>, n</m:t>
                  </m:r>
                </m:e>
              </m:d>
              <m:r>
                <w:rPr>
                  <w:rFonts w:ascii="Cambria Math" w:eastAsia="SimSun" w:hAnsi="Cambria Math" w:cs="Times New Roman"/>
                  <w:kern w:val="0"/>
                  <w:sz w:val="24"/>
                  <w:szCs w:val="20"/>
                  <w:lang w:eastAsia="en-US"/>
                </w:rPr>
                <m:t>=E</m:t>
              </m:r>
              <m:d>
                <m:dPr>
                  <m:ctrlPr>
                    <w:rPr>
                      <w:rFonts w:ascii="Cambria Math" w:eastAsia="SimSun" w:hAnsi="Cambria Math" w:cs="Times New Roman"/>
                      <w:i/>
                      <w:kern w:val="0"/>
                      <w:sz w:val="24"/>
                      <w:szCs w:val="20"/>
                      <w:lang w:eastAsia="en-US"/>
                    </w:rPr>
                  </m:ctrlPr>
                </m:dPr>
                <m:e>
                  <m:r>
                    <m:rPr>
                      <m:sty m:val="bi"/>
                    </m:rPr>
                    <w:rPr>
                      <w:rFonts w:ascii="Cambria Math" w:eastAsia="SimSun" w:hAnsi="Cambria Math" w:cs="Times New Roman"/>
                      <w:kern w:val="0"/>
                      <w:sz w:val="24"/>
                      <w:szCs w:val="20"/>
                      <w:lang w:eastAsia="en-US"/>
                    </w:rPr>
                    <m:t>r</m:t>
                  </m:r>
                  <m:r>
                    <w:rPr>
                      <w:rFonts w:ascii="Cambria Math" w:eastAsia="SimSun" w:hAnsi="Cambria Math" w:cs="Times New Roman"/>
                      <w:kern w:val="0"/>
                      <w:sz w:val="24"/>
                      <w:szCs w:val="20"/>
                      <w:lang w:eastAsia="en-US"/>
                    </w:rPr>
                    <m:t>, n</m:t>
                  </m:r>
                </m:e>
              </m:d>
              <m:r>
                <w:rPr>
                  <w:rFonts w:ascii="Cambria Math" w:eastAsia="SimSun" w:hAnsi="Cambria Math" w:cs="Times New Roman"/>
                  <w:kern w:val="0"/>
                  <w:sz w:val="24"/>
                  <w:szCs w:val="20"/>
                  <w:lang w:eastAsia="en-US"/>
                </w:rPr>
                <m:t>-</m:t>
              </m:r>
              <m:d>
                <m:dPr>
                  <m:ctrlPr>
                    <w:rPr>
                      <w:rFonts w:ascii="Cambria Math" w:eastAsia="SimSun" w:hAnsi="Cambria Math" w:cs="Times New Roman"/>
                      <w:i/>
                      <w:kern w:val="0"/>
                      <w:sz w:val="24"/>
                      <w:szCs w:val="20"/>
                      <w:lang w:eastAsia="en-US"/>
                    </w:rPr>
                  </m:ctrlPr>
                </m:dPr>
                <m:e>
                  <m:r>
                    <w:rPr>
                      <w:rFonts w:ascii="Cambria Math" w:eastAsia="SimSun" w:hAnsi="Cambria Math" w:cs="Times New Roman"/>
                      <w:kern w:val="0"/>
                      <w:sz w:val="24"/>
                      <w:szCs w:val="20"/>
                      <w:lang w:eastAsia="en-US"/>
                    </w:rPr>
                    <m:t>n-</m:t>
                  </m:r>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n</m:t>
                      </m:r>
                    </m:e>
                    <m:sub>
                      <m:r>
                        <w:rPr>
                          <w:rFonts w:ascii="Cambria Math" w:eastAsia="SimSun" w:hAnsi="Cambria Math" w:cs="Times New Roman"/>
                          <w:kern w:val="0"/>
                          <w:sz w:val="24"/>
                          <w:szCs w:val="20"/>
                          <w:lang w:eastAsia="en-US"/>
                        </w:rPr>
                        <m:t>0</m:t>
                      </m:r>
                    </m:sub>
                  </m:sSub>
                </m:e>
              </m:d>
              <m:r>
                <w:rPr>
                  <w:rFonts w:ascii="Cambria Math" w:eastAsia="SimSun" w:hAnsi="Cambria Math" w:cs="Times New Roman"/>
                  <w:kern w:val="0"/>
                  <w:sz w:val="24"/>
                  <w:szCs w:val="20"/>
                  <w:lang w:eastAsia="en-US"/>
                </w:rPr>
                <m:t>ϕ#(4)</m:t>
              </m:r>
            </m:e>
          </m:eqArr>
        </m:oMath>
      </m:oMathPara>
    </w:p>
    <w:p w14:paraId="7D5D4260" w14:textId="77777777" w:rsidR="002B2ADF" w:rsidRPr="00130448" w:rsidRDefault="002B2ADF" w:rsidP="002B2ADF">
      <w:pPr>
        <w:spacing w:afterLines="50" w:after="156" w:line="360" w:lineRule="auto"/>
        <w:rPr>
          <w:rFonts w:ascii="Times" w:eastAsia="SimSun" w:hAnsi="Times" w:cs="Times New Roman"/>
          <w:kern w:val="0"/>
          <w:sz w:val="24"/>
          <w:szCs w:val="20"/>
          <w:lang w:eastAsia="en-US"/>
        </w:rPr>
      </w:pPr>
      <w:r w:rsidRPr="00130448">
        <w:rPr>
          <w:rFonts w:ascii="Times" w:eastAsia="SimSun" w:hAnsi="Times" w:cs="Times New Roman"/>
          <w:kern w:val="0"/>
          <w:sz w:val="24"/>
          <w:szCs w:val="20"/>
          <w:lang w:eastAsia="en-US"/>
        </w:rPr>
        <w:t>where E(</w:t>
      </w:r>
      <w:r w:rsidRPr="00130448">
        <w:rPr>
          <w:rFonts w:ascii="Times" w:eastAsia="SimSun" w:hAnsi="Times" w:cs="Times New Roman"/>
          <w:b/>
          <w:kern w:val="0"/>
          <w:sz w:val="24"/>
          <w:szCs w:val="20"/>
          <w:lang w:eastAsia="en-US"/>
        </w:rPr>
        <w:t>r</w:t>
      </w:r>
      <w:r w:rsidRPr="00130448">
        <w:rPr>
          <w:rFonts w:ascii="Times" w:eastAsia="SimSun" w:hAnsi="Times" w:cs="Times New Roman"/>
          <w:kern w:val="0"/>
          <w:sz w:val="24"/>
          <w:szCs w:val="20"/>
          <w:lang w:eastAsia="en-US"/>
        </w:rPr>
        <w:t>, n) is the internal potential energy, n</w:t>
      </w:r>
      <w:r w:rsidRPr="00130448">
        <w:rPr>
          <w:rFonts w:ascii="Times" w:eastAsia="SimSun" w:hAnsi="Times" w:cs="Times New Roman"/>
          <w:kern w:val="0"/>
          <w:sz w:val="24"/>
          <w:szCs w:val="20"/>
          <w:vertAlign w:val="subscript"/>
          <w:lang w:eastAsia="en-US"/>
        </w:rPr>
        <w:t>0</w:t>
      </w:r>
      <w:r w:rsidRPr="00130448">
        <w:rPr>
          <w:rFonts w:ascii="Times" w:eastAsia="SimSun" w:hAnsi="Times" w:cs="Times New Roman"/>
          <w:kern w:val="0"/>
          <w:sz w:val="24"/>
          <w:szCs w:val="20"/>
          <w:lang w:eastAsia="en-US"/>
        </w:rPr>
        <w:t xml:space="preserve"> is the total number of nuclear charges, and ϕ is the effective energy level of the counter electrode.</w:t>
      </w:r>
    </w:p>
    <w:p w14:paraId="7DC86730" w14:textId="77777777" w:rsidR="002B2ADF" w:rsidRPr="00130448" w:rsidRDefault="002B2ADF" w:rsidP="00FE76E7">
      <w:pPr>
        <w:spacing w:afterLines="50" w:after="156" w:line="360" w:lineRule="auto"/>
        <w:rPr>
          <w:rFonts w:ascii="Times" w:eastAsia="SimSun" w:hAnsi="Times" w:cs="Times New Roman"/>
          <w:kern w:val="0"/>
          <w:sz w:val="24"/>
          <w:szCs w:val="20"/>
          <w:lang w:eastAsia="en-US"/>
        </w:rPr>
      </w:pPr>
      <w:bookmarkStart w:id="17" w:name="_Hlk114650833"/>
      <w:r w:rsidRPr="00130448">
        <w:rPr>
          <w:rFonts w:ascii="Times" w:eastAsia="SimSun" w:hAnsi="Times" w:cs="Times New Roman"/>
          <w:kern w:val="0"/>
          <w:sz w:val="24"/>
          <w:szCs w:val="20"/>
          <w:lang w:eastAsia="en-US"/>
        </w:rPr>
        <w:t xml:space="preserve">Taking the SHE with the Fermi level of </w:t>
      </w:r>
      <w:proofErr w:type="spellStart"/>
      <w:r w:rsidRPr="00130448">
        <w:rPr>
          <w:rFonts w:ascii="Times" w:eastAsia="SimSun" w:hAnsi="Times" w:cs="Times New Roman"/>
          <w:kern w:val="0"/>
          <w:sz w:val="24"/>
          <w:szCs w:val="20"/>
          <w:lang w:eastAsia="en-US"/>
        </w:rPr>
        <w:t>E</w:t>
      </w:r>
      <w:r w:rsidRPr="00130448">
        <w:rPr>
          <w:rFonts w:ascii="Times" w:eastAsia="SimSun" w:hAnsi="Times" w:cs="Times New Roman"/>
          <w:kern w:val="0"/>
          <w:sz w:val="24"/>
          <w:szCs w:val="20"/>
          <w:vertAlign w:val="subscript"/>
          <w:lang w:eastAsia="en-US"/>
        </w:rPr>
        <w:t>fS</w:t>
      </w:r>
      <w:proofErr w:type="spellEnd"/>
      <w:r w:rsidRPr="00130448">
        <w:rPr>
          <w:rFonts w:ascii="Times" w:eastAsia="SimSun" w:hAnsi="Times" w:cs="Times New Roman"/>
          <w:kern w:val="0"/>
          <w:sz w:val="24"/>
          <w:szCs w:val="20"/>
          <w:lang w:eastAsia="en-US"/>
        </w:rPr>
        <w:t xml:space="preserve"> = − 4.6 eV as the reference electrode</w:t>
      </w:r>
      <w:bookmarkEnd w:id="17"/>
      <w:r w:rsidRPr="00130448">
        <w:rPr>
          <w:rFonts w:ascii="Times" w:eastAsia="SimSun" w:hAnsi="Times" w:cs="Times New Roman"/>
          <w:kern w:val="0"/>
          <w:sz w:val="24"/>
          <w:szCs w:val="20"/>
          <w:lang w:eastAsia="en-US"/>
        </w:rPr>
        <w:t xml:space="preserve">, we </w:t>
      </w:r>
      <w:r w:rsidRPr="00130448">
        <w:rPr>
          <w:rFonts w:ascii="Times" w:eastAsia="SimSun" w:hAnsi="Times" w:cs="Times New Roman"/>
          <w:kern w:val="0"/>
          <w:sz w:val="24"/>
          <w:szCs w:val="20"/>
          <w:lang w:eastAsia="en-US"/>
        </w:rPr>
        <w:lastRenderedPageBreak/>
        <w:t>have</w:t>
      </w:r>
    </w:p>
    <w:p w14:paraId="0C2BA8A2" w14:textId="1E335672" w:rsidR="002B2ADF" w:rsidRPr="00130448" w:rsidRDefault="00000000" w:rsidP="002B2ADF">
      <w:pPr>
        <w:spacing w:afterLines="50" w:after="156" w:line="360" w:lineRule="auto"/>
        <w:rPr>
          <w:rFonts w:ascii="Times" w:eastAsia="SimSun" w:hAnsi="Times" w:cs="Times New Roman"/>
          <w:b/>
          <w:kern w:val="0"/>
          <w:sz w:val="24"/>
          <w:szCs w:val="20"/>
          <w:lang w:eastAsia="en-US"/>
        </w:rPr>
      </w:pPr>
      <m:oMathPara>
        <m:oMath>
          <m:eqArr>
            <m:eqArrPr>
              <m:maxDist m:val="1"/>
              <m:ctrlPr>
                <w:rPr>
                  <w:rFonts w:ascii="Cambria Math" w:eastAsia="SimSun" w:hAnsi="Cambria Math" w:cs="Times New Roman"/>
                  <w:b/>
                  <w:i/>
                  <w:kern w:val="0"/>
                  <w:sz w:val="24"/>
                  <w:szCs w:val="20"/>
                  <w:lang w:eastAsia="en-US"/>
                </w:rPr>
              </m:ctrlPr>
            </m:eqArrPr>
            <m:e>
              <m:r>
                <w:rPr>
                  <w:rFonts w:ascii="Cambria Math" w:eastAsia="SimSun" w:hAnsi="Cambria Math" w:cs="Times New Roman"/>
                  <w:kern w:val="0"/>
                  <w:sz w:val="24"/>
                  <w:szCs w:val="20"/>
                  <w:lang w:eastAsia="en-US"/>
                </w:rPr>
                <m:t>ϕ=-U+</m:t>
              </m:r>
              <m:f>
                <m:fPr>
                  <m:ctrlPr>
                    <w:rPr>
                      <w:rFonts w:ascii="Cambria Math" w:eastAsia="SimSun" w:hAnsi="Cambria Math" w:cs="Times New Roman"/>
                      <w:i/>
                      <w:kern w:val="0"/>
                      <w:sz w:val="24"/>
                      <w:szCs w:val="20"/>
                      <w:lang w:eastAsia="en-US"/>
                    </w:rPr>
                  </m:ctrlPr>
                </m:fPr>
                <m:num>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E</m:t>
                      </m:r>
                    </m:e>
                    <m:sub>
                      <m:r>
                        <w:rPr>
                          <w:rFonts w:ascii="Cambria Math" w:eastAsia="SimSun" w:hAnsi="Cambria Math" w:cs="Times New Roman"/>
                          <w:kern w:val="0"/>
                          <w:sz w:val="24"/>
                          <w:szCs w:val="20"/>
                          <w:lang w:eastAsia="en-US"/>
                        </w:rPr>
                        <m:t>fS</m:t>
                      </m:r>
                    </m:sub>
                  </m:sSub>
                </m:num>
                <m:den>
                  <m:r>
                    <w:rPr>
                      <w:rFonts w:ascii="Cambria Math" w:eastAsia="SimSun" w:hAnsi="Cambria Math" w:cs="Times New Roman"/>
                      <w:kern w:val="0"/>
                      <w:sz w:val="24"/>
                      <w:szCs w:val="20"/>
                      <w:lang w:eastAsia="en-US"/>
                    </w:rPr>
                    <m:t>e</m:t>
                  </m:r>
                </m:den>
              </m:f>
              <m:r>
                <w:rPr>
                  <w:rFonts w:ascii="Cambria Math" w:eastAsia="SimSun" w:hAnsi="Cambria Math" w:cs="Times New Roman"/>
                  <w:kern w:val="0"/>
                  <w:sz w:val="24"/>
                  <w:szCs w:val="20"/>
                  <w:lang w:eastAsia="en-US"/>
                </w:rPr>
                <m:t>#</m:t>
              </m:r>
              <m:d>
                <m:dPr>
                  <m:ctrlPr>
                    <w:rPr>
                      <w:rFonts w:ascii="Cambria Math" w:eastAsia="SimSun" w:hAnsi="Cambria Math" w:cs="Times New Roman"/>
                      <w:i/>
                      <w:kern w:val="0"/>
                      <w:sz w:val="24"/>
                      <w:szCs w:val="20"/>
                      <w:lang w:eastAsia="en-US"/>
                    </w:rPr>
                  </m:ctrlPr>
                </m:dPr>
                <m:e>
                  <m:r>
                    <w:rPr>
                      <w:rFonts w:ascii="Cambria Math" w:eastAsia="SimSun" w:hAnsi="Cambria Math" w:cs="Times New Roman"/>
                      <w:kern w:val="0"/>
                      <w:sz w:val="24"/>
                      <w:szCs w:val="20"/>
                      <w:lang w:eastAsia="en-US"/>
                    </w:rPr>
                    <m:t>5</m:t>
                  </m:r>
                </m:e>
              </m:d>
            </m:e>
          </m:eqArr>
        </m:oMath>
      </m:oMathPara>
    </w:p>
    <w:p w14:paraId="01F0FCA3" w14:textId="18D9A6EE" w:rsidR="002B2ADF" w:rsidRPr="00130448" w:rsidRDefault="002B2ADF" w:rsidP="002B2ADF">
      <w:pPr>
        <w:spacing w:afterLines="50" w:after="156" w:line="360" w:lineRule="auto"/>
        <w:rPr>
          <w:rFonts w:ascii="Times" w:eastAsia="SimSun" w:hAnsi="Times" w:cs="Times New Roman"/>
          <w:kern w:val="0"/>
          <w:sz w:val="24"/>
          <w:szCs w:val="20"/>
          <w:lang w:eastAsia="en-US"/>
        </w:rPr>
      </w:pPr>
      <w:r w:rsidRPr="00130448">
        <w:rPr>
          <w:rFonts w:ascii="Times" w:eastAsia="SimSun" w:hAnsi="Times" w:cs="Times New Roman"/>
          <w:kern w:val="0"/>
          <w:sz w:val="24"/>
          <w:szCs w:val="20"/>
          <w:lang w:eastAsia="en-US"/>
        </w:rPr>
        <w:t>where U is the applied voltage with respect to SHE. As the work function of</w:t>
      </w:r>
      <w:r w:rsidRPr="00130448">
        <w:rPr>
          <w:rFonts w:ascii="Times" w:eastAsia="SimSun" w:hAnsi="Times" w:cs="Times New Roman" w:hint="eastAsia"/>
          <w:kern w:val="0"/>
          <w:sz w:val="24"/>
          <w:szCs w:val="20"/>
          <w:lang w:eastAsia="en-US"/>
        </w:rPr>
        <w:t xml:space="preserve"> </w:t>
      </w:r>
      <w:r w:rsidRPr="00130448">
        <w:rPr>
          <w:rFonts w:ascii="Times" w:eastAsia="SimSun" w:hAnsi="Times" w:cs="Times New Roman"/>
          <w:kern w:val="0"/>
          <w:sz w:val="24"/>
          <w:szCs w:val="20"/>
          <w:lang w:eastAsia="en-US"/>
        </w:rPr>
        <w:t xml:space="preserve">SHE measurement is scattered from 4.4 through 4.8 </w:t>
      </w:r>
      <w:r w:rsidRPr="00130448">
        <w:rPr>
          <w:rFonts w:ascii="Times" w:eastAsia="SimSun" w:hAnsi="Times" w:cs="Times New Roman"/>
          <w:kern w:val="0"/>
          <w:sz w:val="24"/>
          <w:szCs w:val="20"/>
        </w:rPr>
        <w:t>e</w:t>
      </w:r>
      <w:r w:rsidRPr="00130448">
        <w:rPr>
          <w:rFonts w:ascii="Times" w:eastAsia="SimSun" w:hAnsi="Times" w:cs="Times New Roman"/>
          <w:kern w:val="0"/>
          <w:sz w:val="24"/>
          <w:szCs w:val="20"/>
          <w:lang w:eastAsia="en-US"/>
        </w:rPr>
        <w:t>V</w:t>
      </w:r>
      <w:r w:rsidRPr="00130448">
        <w:rPr>
          <w:rFonts w:ascii="Times" w:eastAsia="SimSun" w:hAnsi="Times" w:cs="Times New Roman"/>
          <w:kern w:val="0"/>
          <w:sz w:val="24"/>
          <w:szCs w:val="20"/>
          <w:lang w:eastAsia="en-US"/>
        </w:rPr>
        <w:fldChar w:fldCharType="begin"/>
      </w:r>
      <w:r w:rsidR="0081406D">
        <w:rPr>
          <w:rFonts w:ascii="Times" w:eastAsia="SimSun" w:hAnsi="Times" w:cs="Times New Roman"/>
          <w:kern w:val="0"/>
          <w:sz w:val="24"/>
          <w:szCs w:val="20"/>
          <w:lang w:eastAsia="en-US"/>
        </w:rPr>
        <w:instrText xml:space="preserve"> ADDIN EN.CITE &lt;EndNote&gt;&lt;Cite&gt;&lt;Author&gt;Trasatti&lt;/Author&gt;&lt;Year&gt;1991&lt;/Year&gt;&lt;RecNum&gt;217&lt;/RecNum&gt;&lt;DisplayText&gt;&lt;style face="superscript"&gt;7&lt;/style&gt;&lt;/DisplayText&gt;&lt;record&gt;&lt;rec-number&gt;217&lt;/rec-number&gt;&lt;foreign-keys&gt;&lt;key app="EN" db-id="x52vwedrrs5x5hef2f2v9fvxptf05af5wf2a" timestamp="1663730089"&gt;217&lt;/key&gt;&lt;/foreign-keys&gt;&lt;ref-type name="Journal Article"&gt;17&lt;/ref-type&gt;&lt;contributors&gt;&lt;authors&gt;&lt;author&gt;Trasatti, S.&lt;/author&gt;&lt;/authors&gt;&lt;/contributors&gt;&lt;titles&gt;&lt;title&gt;Structure of the metal/electrolyte solution interface: new data for theory&lt;/title&gt;&lt;secondary-title&gt;Electrochimica Acta&lt;/secondary-title&gt;&lt;/titles&gt;&lt;periodical&gt;&lt;full-title&gt;Electrochimica Acta&lt;/full-title&gt;&lt;/periodical&gt;&lt;pages&gt;1659-1667&lt;/pages&gt;&lt;volume&gt;36&lt;/volume&gt;&lt;number&gt;11&lt;/number&gt;&lt;keywords&gt;&lt;keyword&gt;electrical double layer&lt;/keyword&gt;&lt;keyword&gt;zero charge potential&lt;/keyword&gt;&lt;keyword&gt;work function&lt;/keyword&gt;&lt;keyword&gt;absolute potential&lt;/keyword&gt;&lt;keyword&gt;single crystal face electrode&lt;/keyword&gt;&lt;/keywords&gt;&lt;dates&gt;&lt;year&gt;1991&lt;/year&gt;&lt;pub-dates&gt;&lt;date&gt;1991/01/01/&lt;/date&gt;&lt;/pub-dates&gt;&lt;/dates&gt;&lt;isbn&gt;0013-4686&lt;/isbn&gt;&lt;urls&gt;&lt;related-urls&gt;&lt;url&gt;https://www.sciencedirect.com/science/article/pii/001346869185023Z&lt;/url&gt;&lt;/related-urls&gt;&lt;/urls&gt;&lt;electronic-resource-num&gt;https://doi.org/10.1016/0013-4686(91)85023-Z&lt;/electronic-resource-num&gt;&lt;/record&gt;&lt;/Cite&gt;&lt;/EndNote&gt;</w:instrText>
      </w:r>
      <w:r w:rsidRPr="00130448">
        <w:rPr>
          <w:rFonts w:ascii="Times" w:eastAsia="SimSun" w:hAnsi="Times" w:cs="Times New Roman"/>
          <w:kern w:val="0"/>
          <w:sz w:val="24"/>
          <w:szCs w:val="20"/>
          <w:lang w:eastAsia="en-US"/>
        </w:rPr>
        <w:fldChar w:fldCharType="separate"/>
      </w:r>
      <w:r w:rsidR="0081406D" w:rsidRPr="0081406D">
        <w:rPr>
          <w:rFonts w:ascii="Times" w:eastAsia="SimSun" w:hAnsi="Times" w:cs="Times New Roman"/>
          <w:noProof/>
          <w:kern w:val="0"/>
          <w:sz w:val="24"/>
          <w:szCs w:val="20"/>
          <w:vertAlign w:val="superscript"/>
          <w:lang w:eastAsia="en-US"/>
        </w:rPr>
        <w:t>7</w:t>
      </w:r>
      <w:r w:rsidRPr="00130448">
        <w:rPr>
          <w:rFonts w:ascii="Times" w:eastAsia="SimSun" w:hAnsi="Times" w:cs="Times New Roman"/>
          <w:kern w:val="0"/>
          <w:sz w:val="24"/>
          <w:szCs w:val="20"/>
          <w:lang w:eastAsia="en-US"/>
        </w:rPr>
        <w:fldChar w:fldCharType="end"/>
      </w:r>
      <w:r w:rsidR="002233F8">
        <w:rPr>
          <w:rFonts w:ascii="Times" w:eastAsia="SimSun" w:hAnsi="Times" w:cs="Times New Roman"/>
          <w:kern w:val="0"/>
          <w:sz w:val="24"/>
          <w:szCs w:val="20"/>
          <w:lang w:eastAsia="en-US"/>
        </w:rPr>
        <w:t>,</w:t>
      </w:r>
      <w:r w:rsidRPr="00130448">
        <w:rPr>
          <w:rFonts w:ascii="Times" w:eastAsia="SimSun" w:hAnsi="Times" w:cs="Times New Roman"/>
          <w:kern w:val="0"/>
          <w:sz w:val="24"/>
          <w:szCs w:val="20"/>
          <w:lang w:eastAsia="en-US"/>
        </w:rPr>
        <w:t xml:space="preserve"> the average value of 4.6 eV </w:t>
      </w:r>
      <w:r w:rsidRPr="00130448">
        <w:rPr>
          <w:rFonts w:ascii="Times" w:eastAsia="SimSun" w:hAnsi="Times" w:cs="Times New Roman" w:hint="eastAsia"/>
          <w:kern w:val="0"/>
          <w:sz w:val="24"/>
          <w:szCs w:val="20"/>
        </w:rPr>
        <w:t xml:space="preserve">is taken </w:t>
      </w:r>
      <w:r w:rsidRPr="00130448">
        <w:rPr>
          <w:rFonts w:ascii="Times" w:eastAsia="SimSun" w:hAnsi="Times" w:cs="Times New Roman"/>
          <w:kern w:val="0"/>
          <w:sz w:val="24"/>
          <w:szCs w:val="20"/>
          <w:lang w:eastAsia="en-US"/>
        </w:rPr>
        <w:t>for our calculations, which is also frequently used in several recent studies</w:t>
      </w:r>
      <w:r w:rsidRPr="00130448">
        <w:rPr>
          <w:rFonts w:ascii="Times" w:eastAsia="SimSun" w:hAnsi="Times" w:cs="Times New Roman"/>
          <w:kern w:val="0"/>
          <w:sz w:val="24"/>
          <w:szCs w:val="20"/>
          <w:lang w:eastAsia="en-US"/>
        </w:rPr>
        <w:fldChar w:fldCharType="begin">
          <w:fldData xml:space="preserve">PEVuZE5vdGU+PENpdGU+PEF1dGhvcj5aaGFvPC9BdXRob3I+PFllYXI+MjAyMTwvWWVhcj48UmVj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</w:fldData>
        </w:fldChar>
      </w:r>
      <w:r w:rsidR="00A100BC">
        <w:rPr>
          <w:rFonts w:ascii="Times" w:eastAsia="SimSun" w:hAnsi="Times" w:cs="Times New Roman"/>
          <w:kern w:val="0"/>
          <w:sz w:val="24"/>
          <w:szCs w:val="20"/>
          <w:lang w:eastAsia="en-US"/>
        </w:rPr>
        <w:instrText xml:space="preserve"> ADDIN EN.CITE </w:instrText>
      </w:r>
      <w:r w:rsidR="00A100BC">
        <w:rPr>
          <w:rFonts w:ascii="Times" w:eastAsia="SimSun" w:hAnsi="Times" w:cs="Times New Roman"/>
          <w:kern w:val="0"/>
          <w:sz w:val="24"/>
          <w:szCs w:val="20"/>
          <w:lang w:eastAsia="en-US"/>
        </w:rPr>
        <w:fldChar w:fldCharType="begin">
          <w:fldData xml:space="preserve">PEVuZE5vdGU+PENpdGU+PEF1dGhvcj5aaGFvPC9BdXRob3I+PFllYXI+MjAyMTwvWWVhcj48UmVj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</w:fldData>
        </w:fldChar>
      </w:r>
      <w:r w:rsidR="00A100BC">
        <w:rPr>
          <w:rFonts w:ascii="Times" w:eastAsia="SimSun" w:hAnsi="Times" w:cs="Times New Roman"/>
          <w:kern w:val="0"/>
          <w:sz w:val="24"/>
          <w:szCs w:val="20"/>
          <w:lang w:eastAsia="en-US"/>
        </w:rPr>
        <w:instrText xml:space="preserve"> ADDIN EN.CITE.DATA </w:instrText>
      </w:r>
      <w:r w:rsidR="00A100BC">
        <w:rPr>
          <w:rFonts w:ascii="Times" w:eastAsia="SimSun" w:hAnsi="Times" w:cs="Times New Roman"/>
          <w:kern w:val="0"/>
          <w:sz w:val="24"/>
          <w:szCs w:val="20"/>
          <w:lang w:eastAsia="en-US"/>
        </w:rPr>
      </w:r>
      <w:r w:rsidR="00A100BC">
        <w:rPr>
          <w:rFonts w:ascii="Times" w:eastAsia="SimSun" w:hAnsi="Times" w:cs="Times New Roman"/>
          <w:kern w:val="0"/>
          <w:sz w:val="24"/>
          <w:szCs w:val="20"/>
          <w:lang w:eastAsia="en-US"/>
        </w:rPr>
        <w:fldChar w:fldCharType="end"/>
      </w:r>
      <w:r w:rsidRPr="00130448">
        <w:rPr>
          <w:rFonts w:ascii="Times" w:eastAsia="SimSun" w:hAnsi="Times" w:cs="Times New Roman"/>
          <w:kern w:val="0"/>
          <w:sz w:val="24"/>
          <w:szCs w:val="20"/>
          <w:lang w:eastAsia="en-US"/>
        </w:rPr>
      </w:r>
      <w:r w:rsidRPr="00130448">
        <w:rPr>
          <w:rFonts w:ascii="Times" w:eastAsia="SimSun" w:hAnsi="Times" w:cs="Times New Roman"/>
          <w:kern w:val="0"/>
          <w:sz w:val="24"/>
          <w:szCs w:val="20"/>
          <w:lang w:eastAsia="en-US"/>
        </w:rPr>
        <w:fldChar w:fldCharType="separate"/>
      </w:r>
      <w:r w:rsidR="00A100BC" w:rsidRPr="00A100BC">
        <w:rPr>
          <w:rFonts w:ascii="Times" w:eastAsia="SimSun" w:hAnsi="Times" w:cs="Times New Roman"/>
          <w:noProof/>
          <w:kern w:val="0"/>
          <w:sz w:val="24"/>
          <w:szCs w:val="20"/>
          <w:vertAlign w:val="superscript"/>
          <w:lang w:eastAsia="en-US"/>
        </w:rPr>
        <w:t>8, 9</w:t>
      </w:r>
      <w:r w:rsidRPr="00130448">
        <w:rPr>
          <w:rFonts w:ascii="Times" w:eastAsia="SimSun" w:hAnsi="Times" w:cs="Times New Roman"/>
          <w:kern w:val="0"/>
          <w:sz w:val="24"/>
          <w:szCs w:val="20"/>
          <w:lang w:eastAsia="en-US"/>
        </w:rPr>
        <w:fldChar w:fldCharType="end"/>
      </w:r>
      <w:r w:rsidR="002233F8">
        <w:rPr>
          <w:rFonts w:ascii="Times" w:eastAsia="SimSun" w:hAnsi="Times" w:cs="Times New Roman"/>
          <w:kern w:val="0"/>
          <w:sz w:val="24"/>
          <w:szCs w:val="20"/>
          <w:lang w:eastAsia="en-US"/>
        </w:rPr>
        <w:t>.</w:t>
      </w:r>
    </w:p>
    <w:p w14:paraId="1518AC05" w14:textId="77777777" w:rsidR="002B2ADF" w:rsidRPr="00130448" w:rsidRDefault="002B2ADF" w:rsidP="00FE76E7">
      <w:pPr>
        <w:spacing w:afterLines="50" w:after="156" w:line="360" w:lineRule="auto"/>
        <w:rPr>
          <w:rFonts w:ascii="Times" w:eastAsia="SimSun" w:hAnsi="Times" w:cs="Times New Roman"/>
          <w:kern w:val="0"/>
          <w:sz w:val="24"/>
          <w:szCs w:val="20"/>
          <w:lang w:eastAsia="en-US"/>
        </w:rPr>
      </w:pPr>
      <w:r w:rsidRPr="00130448">
        <w:rPr>
          <w:rFonts w:ascii="Times" w:eastAsia="SimSun" w:hAnsi="Times" w:cs="Times New Roman"/>
          <w:kern w:val="0"/>
          <w:sz w:val="24"/>
          <w:szCs w:val="20"/>
          <w:lang w:eastAsia="en-US"/>
        </w:rPr>
        <w:t xml:space="preserve">The electron chemical potential is then </w:t>
      </w:r>
    </w:p>
    <w:p w14:paraId="6E8BF523" w14:textId="2B2B7120" w:rsidR="002B2ADF" w:rsidRPr="00130448" w:rsidRDefault="00000000" w:rsidP="002B2ADF">
      <w:pPr>
        <w:spacing w:afterLines="50" w:after="156" w:line="360" w:lineRule="auto"/>
        <w:rPr>
          <w:rFonts w:ascii="Times" w:eastAsia="SimSun" w:hAnsi="Times" w:cs="Times New Roman"/>
          <w:b/>
          <w:kern w:val="0"/>
          <w:sz w:val="24"/>
          <w:szCs w:val="20"/>
          <w:lang w:eastAsia="en-US"/>
        </w:rPr>
      </w:pPr>
      <m:oMathPara>
        <m:oMath>
          <m:eqArr>
            <m:eqArrPr>
              <m:maxDist m:val="1"/>
              <m:ctrlPr>
                <w:rPr>
                  <w:rFonts w:ascii="Cambria Math" w:eastAsia="SimSun" w:hAnsi="Cambria Math" w:cs="Times New Roman"/>
                  <w:b/>
                  <w:i/>
                  <w:kern w:val="0"/>
                  <w:sz w:val="24"/>
                  <w:szCs w:val="20"/>
                  <w:lang w:eastAsia="en-US"/>
                </w:rPr>
              </m:ctrlPr>
            </m:eqArrPr>
            <m:e>
              <m:r>
                <w:rPr>
                  <w:rFonts w:ascii="Cambria Math" w:eastAsia="SimSun" w:hAnsi="Cambria Math" w:cs="Times New Roman"/>
                  <w:kern w:val="0"/>
                  <w:sz w:val="24"/>
                  <w:szCs w:val="20"/>
                  <w:lang w:eastAsia="en-US"/>
                </w:rPr>
                <m:t>μ=</m:t>
              </m:r>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∂E</m:t>
                  </m:r>
                </m:num>
                <m:den>
                  <m:r>
                    <w:rPr>
                      <w:rFonts w:ascii="Cambria Math" w:eastAsia="SimSun" w:hAnsi="Cambria Math" w:cs="Times New Roman"/>
                      <w:kern w:val="0"/>
                      <w:sz w:val="24"/>
                      <w:szCs w:val="20"/>
                      <w:lang w:eastAsia="en-US"/>
                    </w:rPr>
                    <m:t>∂N</m:t>
                  </m:r>
                </m:den>
              </m:f>
              <m:r>
                <w:rPr>
                  <w:rFonts w:ascii="Cambria Math" w:eastAsia="SimSun" w:hAnsi="Cambria Math" w:cs="Times New Roman"/>
                  <w:kern w:val="0"/>
                  <w:sz w:val="24"/>
                  <w:szCs w:val="20"/>
                  <w:lang w:eastAsia="en-US"/>
                </w:rPr>
                <m:t>-ϕ=</m:t>
              </m:r>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E</m:t>
                  </m:r>
                </m:e>
                <m:sub>
                  <m:r>
                    <w:rPr>
                      <w:rFonts w:ascii="Cambria Math" w:eastAsia="SimSun" w:hAnsi="Cambria Math" w:cs="Times New Roman"/>
                      <w:kern w:val="0"/>
                      <w:sz w:val="24"/>
                      <w:szCs w:val="20"/>
                      <w:lang w:eastAsia="en-US"/>
                    </w:rPr>
                    <m:t>f</m:t>
                  </m:r>
                </m:sub>
              </m:sSub>
              <m:r>
                <w:rPr>
                  <w:rFonts w:ascii="Cambria Math" w:eastAsia="SimSun" w:hAnsi="Cambria Math" w:cs="Times New Roman"/>
                  <w:kern w:val="0"/>
                  <w:sz w:val="24"/>
                  <w:szCs w:val="20"/>
                  <w:lang w:eastAsia="en-US"/>
                </w:rPr>
                <m:t>-ϕ#</m:t>
              </m:r>
              <m:d>
                <m:dPr>
                  <m:ctrlPr>
                    <w:rPr>
                      <w:rFonts w:ascii="Cambria Math" w:eastAsia="SimSun" w:hAnsi="Cambria Math" w:cs="Times New Roman"/>
                      <w:i/>
                      <w:kern w:val="0"/>
                      <w:sz w:val="24"/>
                      <w:szCs w:val="20"/>
                      <w:lang w:eastAsia="en-US"/>
                    </w:rPr>
                  </m:ctrlPr>
                </m:dPr>
                <m:e>
                  <m:r>
                    <w:rPr>
                      <w:rFonts w:ascii="Cambria Math" w:eastAsia="SimSun" w:hAnsi="Cambria Math" w:cs="Times New Roman"/>
                      <w:kern w:val="0"/>
                      <w:sz w:val="24"/>
                      <w:szCs w:val="20"/>
                      <w:lang w:eastAsia="en-US"/>
                    </w:rPr>
                    <m:t>6</m:t>
                  </m:r>
                </m:e>
              </m:d>
            </m:e>
          </m:eqArr>
        </m:oMath>
      </m:oMathPara>
    </w:p>
    <w:p w14:paraId="0A482ED6" w14:textId="77777777" w:rsidR="002B2ADF" w:rsidRPr="00130448" w:rsidRDefault="002B2ADF" w:rsidP="002B2ADF">
      <w:pPr>
        <w:spacing w:afterLines="50" w:after="156" w:line="360" w:lineRule="auto"/>
        <w:rPr>
          <w:rFonts w:ascii="Times" w:eastAsia="SimSun" w:hAnsi="Times" w:cs="Times New Roman"/>
          <w:kern w:val="0"/>
          <w:sz w:val="24"/>
          <w:szCs w:val="20"/>
          <w:lang w:eastAsia="en-US"/>
        </w:rPr>
      </w:pPr>
      <w:r w:rsidRPr="00130448">
        <w:rPr>
          <w:rFonts w:ascii="Times" w:eastAsia="SimSun" w:hAnsi="Times" w:cs="Times New Roman"/>
          <w:kern w:val="0"/>
          <w:sz w:val="24"/>
          <w:szCs w:val="20"/>
          <w:lang w:eastAsia="en-US"/>
        </w:rPr>
        <w:t>where E</w:t>
      </w:r>
      <w:r w:rsidRPr="00130448">
        <w:rPr>
          <w:rFonts w:ascii="Times" w:eastAsia="SimSun" w:hAnsi="Times" w:cs="Times New Roman"/>
          <w:kern w:val="0"/>
          <w:sz w:val="24"/>
          <w:szCs w:val="20"/>
          <w:vertAlign w:val="subscript"/>
          <w:lang w:eastAsia="en-US"/>
        </w:rPr>
        <w:t>f</w:t>
      </w:r>
      <w:r w:rsidRPr="00130448">
        <w:rPr>
          <w:rFonts w:ascii="Times" w:eastAsia="SimSun" w:hAnsi="Times" w:cs="Times New Roman"/>
          <w:kern w:val="0"/>
          <w:sz w:val="24"/>
          <w:szCs w:val="20"/>
          <w:lang w:eastAsia="en-US"/>
        </w:rPr>
        <w:t xml:space="preserve"> is the Fermi level of the working electrode with adsorbates. </w:t>
      </w:r>
    </w:p>
    <w:p w14:paraId="402B0572" w14:textId="5030AFA6" w:rsidR="002B2ADF" w:rsidRDefault="002B2ADF" w:rsidP="008F13F2">
      <w:pPr>
        <w:spacing w:afterLines="50" w:after="156" w:line="360" w:lineRule="auto"/>
        <w:rPr>
          <w:rFonts w:ascii="Times" w:eastAsia="SimSun" w:hAnsi="Times" w:cs="Times New Roman"/>
          <w:kern w:val="0"/>
          <w:sz w:val="24"/>
          <w:szCs w:val="20"/>
          <w:lang w:eastAsia="en-US"/>
        </w:rPr>
      </w:pPr>
      <w:r w:rsidRPr="00130448">
        <w:rPr>
          <w:rFonts w:ascii="Times" w:eastAsia="SimSun" w:hAnsi="Times" w:cs="Times New Roman"/>
          <w:kern w:val="0"/>
          <w:sz w:val="24"/>
          <w:szCs w:val="20"/>
          <w:lang w:eastAsia="en-US"/>
        </w:rPr>
        <w:t>Herein, E</w:t>
      </w:r>
      <w:r w:rsidRPr="00130448">
        <w:rPr>
          <w:rFonts w:ascii="Times" w:eastAsia="SimSun" w:hAnsi="Times" w:cs="Times New Roman"/>
          <w:kern w:val="0"/>
          <w:sz w:val="24"/>
          <w:szCs w:val="20"/>
          <w:vertAlign w:val="subscript"/>
          <w:lang w:eastAsia="en-US"/>
        </w:rPr>
        <w:t>f</w:t>
      </w:r>
      <w:r w:rsidRPr="00130448">
        <w:rPr>
          <w:rFonts w:ascii="Times" w:eastAsia="SimSun" w:hAnsi="Times" w:cs="Times New Roman"/>
          <w:kern w:val="0"/>
          <w:sz w:val="24"/>
          <w:szCs w:val="20"/>
          <w:lang w:eastAsia="en-US"/>
        </w:rPr>
        <w:t xml:space="preserve"> is obtained from the output of VASP, and then referenced to vacuum in post-processing by subtracting the surface electrostatic potential. The full gradient of H(</w:t>
      </w:r>
      <w:r w:rsidRPr="00130448">
        <w:rPr>
          <w:rFonts w:ascii="Times" w:eastAsia="SimSun" w:hAnsi="Times" w:cs="Times New Roman"/>
          <w:b/>
          <w:kern w:val="0"/>
          <w:sz w:val="24"/>
          <w:szCs w:val="20"/>
          <w:lang w:eastAsia="en-US"/>
        </w:rPr>
        <w:t>r</w:t>
      </w:r>
      <w:r w:rsidRPr="00130448">
        <w:rPr>
          <w:rFonts w:ascii="Times" w:eastAsia="SimSun" w:hAnsi="Times" w:cs="Times New Roman"/>
          <w:kern w:val="0"/>
          <w:sz w:val="24"/>
          <w:szCs w:val="20"/>
          <w:lang w:eastAsia="en-US"/>
        </w:rPr>
        <w:t>, n) is then (∂H/∂</w:t>
      </w:r>
      <w:r w:rsidRPr="00130448">
        <w:rPr>
          <w:rFonts w:ascii="Times" w:eastAsia="SimSun" w:hAnsi="Times" w:cs="Times New Roman"/>
          <w:b/>
          <w:kern w:val="0"/>
          <w:sz w:val="24"/>
          <w:szCs w:val="20"/>
          <w:lang w:eastAsia="en-US"/>
        </w:rPr>
        <w:t>r</w:t>
      </w:r>
      <w:r w:rsidRPr="00130448">
        <w:rPr>
          <w:rFonts w:ascii="Times" w:eastAsia="SimSun" w:hAnsi="Times" w:cs="Times New Roman"/>
          <w:kern w:val="0"/>
          <w:sz w:val="24"/>
          <w:szCs w:val="20"/>
          <w:lang w:eastAsia="en-US"/>
        </w:rPr>
        <w:t>, ∂H/∂n) = (</w:t>
      </w:r>
      <w:r w:rsidRPr="00130448">
        <w:rPr>
          <w:rFonts w:ascii="Times" w:eastAsia="SimSun" w:hAnsi="Times" w:cs="Times New Roman"/>
          <w:b/>
          <w:kern w:val="0"/>
          <w:sz w:val="24"/>
          <w:szCs w:val="20"/>
          <w:lang w:eastAsia="en-US"/>
        </w:rPr>
        <w:t>−f</w:t>
      </w:r>
      <w:r w:rsidRPr="00130448">
        <w:rPr>
          <w:rFonts w:ascii="Times" w:eastAsia="SimSun" w:hAnsi="Times" w:cs="Times New Roman"/>
          <w:kern w:val="0"/>
          <w:sz w:val="24"/>
          <w:szCs w:val="20"/>
          <w:lang w:eastAsia="en-US"/>
        </w:rPr>
        <w:t xml:space="preserve">, μ), where </w:t>
      </w:r>
      <w:r w:rsidRPr="00130448">
        <w:rPr>
          <w:rFonts w:ascii="Times" w:eastAsia="SimSun" w:hAnsi="Times" w:cs="Times New Roman"/>
          <w:b/>
          <w:kern w:val="0"/>
          <w:sz w:val="24"/>
          <w:szCs w:val="20"/>
          <w:lang w:eastAsia="en-US"/>
        </w:rPr>
        <w:t>f</w:t>
      </w:r>
      <w:r w:rsidRPr="00130448">
        <w:rPr>
          <w:rFonts w:ascii="Times" w:eastAsia="SimSun" w:hAnsi="Times" w:cs="Times New Roman"/>
          <w:kern w:val="0"/>
          <w:sz w:val="24"/>
          <w:szCs w:val="20"/>
          <w:lang w:eastAsia="en-US"/>
        </w:rPr>
        <w:t xml:space="preserve"> is the atomic force vector. Then, the local optimization can be performed on H(</w:t>
      </w:r>
      <w:r w:rsidRPr="00130448">
        <w:rPr>
          <w:rFonts w:ascii="Times" w:eastAsia="SimSun" w:hAnsi="Times" w:cs="Times New Roman"/>
          <w:b/>
          <w:kern w:val="0"/>
          <w:sz w:val="24"/>
          <w:szCs w:val="20"/>
          <w:lang w:eastAsia="en-US"/>
        </w:rPr>
        <w:t>r</w:t>
      </w:r>
      <w:r w:rsidRPr="00130448">
        <w:rPr>
          <w:rFonts w:ascii="Times" w:eastAsia="SimSun" w:hAnsi="Times" w:cs="Times New Roman"/>
          <w:kern w:val="0"/>
          <w:sz w:val="24"/>
          <w:szCs w:val="20"/>
          <w:lang w:eastAsia="en-US"/>
        </w:rPr>
        <w:t>, n) with the generalized force (</w:t>
      </w:r>
      <w:r w:rsidRPr="00130448">
        <w:rPr>
          <w:rFonts w:ascii="Times" w:eastAsia="SimSun" w:hAnsi="Times" w:cs="Times New Roman"/>
          <w:b/>
          <w:kern w:val="0"/>
          <w:sz w:val="24"/>
          <w:szCs w:val="20"/>
          <w:lang w:eastAsia="en-US"/>
        </w:rPr>
        <w:t>f</w:t>
      </w:r>
      <w:r w:rsidRPr="00130448">
        <w:rPr>
          <w:rFonts w:ascii="Times" w:eastAsia="SimSun" w:hAnsi="Times" w:cs="Times New Roman"/>
          <w:kern w:val="0"/>
          <w:sz w:val="24"/>
          <w:szCs w:val="20"/>
          <w:lang w:eastAsia="en-US"/>
        </w:rPr>
        <w:t>, −μ). This direct optimization approach simultaneously relaxes the atomic positions and the number of electrons. The optimization will stop when the generalized force reached the convergence criteria, which is set as 0.0</w:t>
      </w:r>
      <w:r>
        <w:rPr>
          <w:rFonts w:ascii="Times" w:eastAsia="SimSun" w:hAnsi="Times" w:cs="Times New Roman"/>
          <w:kern w:val="0"/>
          <w:sz w:val="24"/>
          <w:szCs w:val="20"/>
          <w:lang w:eastAsia="en-US"/>
        </w:rPr>
        <w:t>2</w:t>
      </w:r>
      <w:r w:rsidRPr="00130448">
        <w:rPr>
          <w:rFonts w:ascii="Times" w:eastAsia="SimSun" w:hAnsi="Times" w:cs="Times New Roman"/>
          <w:kern w:val="0"/>
          <w:sz w:val="24"/>
          <w:szCs w:val="20"/>
          <w:lang w:eastAsia="en-US"/>
        </w:rPr>
        <w:t>.</w:t>
      </w:r>
    </w:p>
    <w:p w14:paraId="47383355" w14:textId="0F7FC526" w:rsidR="00E15B4D" w:rsidRPr="00130448" w:rsidRDefault="00E15B4D" w:rsidP="00E15B4D">
      <w:pPr>
        <w:pStyle w:val="Heading2"/>
        <w:rPr>
          <w:rFonts w:ascii="Times" w:hAnsi="Times" w:cs="Times"/>
          <w:sz w:val="28"/>
          <w:lang w:eastAsia="en-US"/>
        </w:rPr>
      </w:pPr>
      <w:bookmarkStart w:id="18" w:name="_Toc132402009"/>
      <w:r>
        <w:rPr>
          <w:rFonts w:ascii="Times" w:hAnsi="Times" w:cs="Times"/>
          <w:sz w:val="28"/>
        </w:rPr>
        <w:t>4</w:t>
      </w:r>
      <w:r w:rsidRPr="00130448">
        <w:rPr>
          <w:rFonts w:ascii="Times" w:hAnsi="Times" w:cs="Times"/>
          <w:sz w:val="28"/>
          <w:lang w:eastAsia="en-US"/>
        </w:rPr>
        <w:t xml:space="preserve">. </w:t>
      </w:r>
      <w:r w:rsidR="00E31B60" w:rsidRPr="00E31B60">
        <w:rPr>
          <w:rFonts w:ascii="Times" w:hAnsi="Times" w:cs="Times"/>
          <w:sz w:val="28"/>
          <w:lang w:eastAsia="en-US"/>
        </w:rPr>
        <w:t>“</w:t>
      </w:r>
      <w:r w:rsidR="00E31B60">
        <w:rPr>
          <w:rFonts w:ascii="Times" w:hAnsi="Times" w:cs="Times"/>
          <w:sz w:val="28"/>
          <w:lang w:eastAsia="en-US"/>
        </w:rPr>
        <w:t>S</w:t>
      </w:r>
      <w:r w:rsidR="00E31B60" w:rsidRPr="00E31B60">
        <w:rPr>
          <w:rFonts w:ascii="Times" w:hAnsi="Times" w:cs="Times"/>
          <w:sz w:val="28"/>
          <w:lang w:eastAsia="en-US"/>
        </w:rPr>
        <w:t>low-growth” approach</w:t>
      </w:r>
      <w:bookmarkEnd w:id="18"/>
    </w:p>
    <w:p w14:paraId="79CAAEF4" w14:textId="352771B0" w:rsidR="0042478F" w:rsidRDefault="001C7FCB" w:rsidP="001C7FCB">
      <w:pPr>
        <w:spacing w:afterLines="50" w:after="156" w:line="360" w:lineRule="auto"/>
        <w:rPr>
          <w:rFonts w:ascii="Times" w:eastAsia="SimSun" w:hAnsi="Times" w:cs="Times New Roman"/>
          <w:kern w:val="0"/>
          <w:sz w:val="24"/>
          <w:szCs w:val="20"/>
          <w:lang w:eastAsia="en-US"/>
        </w:rPr>
      </w:pPr>
      <w:r w:rsidRPr="001C7FCB">
        <w:rPr>
          <w:rFonts w:ascii="Times" w:eastAsia="SimSun" w:hAnsi="Times" w:cs="Times New Roman"/>
          <w:kern w:val="0"/>
          <w:sz w:val="24"/>
          <w:szCs w:val="20"/>
          <w:lang w:eastAsia="en-US"/>
        </w:rPr>
        <w:t>Th</w:t>
      </w:r>
      <w:r w:rsidR="00E85A37">
        <w:rPr>
          <w:rFonts w:ascii="Times" w:eastAsia="SimSun" w:hAnsi="Times" w:cs="Times New Roman"/>
          <w:kern w:val="0"/>
          <w:sz w:val="24"/>
          <w:szCs w:val="20"/>
          <w:lang w:eastAsia="en-US"/>
        </w:rPr>
        <w:t>e</w:t>
      </w:r>
      <w:r w:rsidR="00E85A37" w:rsidRPr="001C7FCB">
        <w:rPr>
          <w:rFonts w:ascii="Times" w:eastAsia="SimSun" w:hAnsi="Times" w:cs="Times New Roman"/>
          <w:kern w:val="0"/>
          <w:sz w:val="24"/>
          <w:szCs w:val="20"/>
          <w:lang w:eastAsia="en-US"/>
        </w:rPr>
        <w:t xml:space="preserve"> "slow-growth" </w:t>
      </w:r>
      <w:r w:rsidRPr="001C7FCB">
        <w:rPr>
          <w:rFonts w:ascii="Times" w:eastAsia="SimSun" w:hAnsi="Times" w:cs="Times New Roman"/>
          <w:kern w:val="0"/>
          <w:sz w:val="24"/>
          <w:szCs w:val="20"/>
          <w:lang w:eastAsia="en-US"/>
        </w:rPr>
        <w:t xml:space="preserve">method involves calculating the free energy difference between the initial and final states </w:t>
      </w:r>
      <w:r w:rsidR="00592151">
        <w:rPr>
          <w:rFonts w:ascii="Times" w:eastAsia="SimSun" w:hAnsi="Times" w:cs="Times New Roman"/>
          <w:kern w:val="0"/>
          <w:sz w:val="24"/>
          <w:szCs w:val="20"/>
          <w:lang w:eastAsia="en-US"/>
        </w:rPr>
        <w:t xml:space="preserve">(IS and FS) </w:t>
      </w:r>
      <w:r w:rsidRPr="001C7FCB">
        <w:rPr>
          <w:rFonts w:ascii="Times" w:eastAsia="SimSun" w:hAnsi="Times" w:cs="Times New Roman"/>
          <w:kern w:val="0"/>
          <w:sz w:val="24"/>
          <w:szCs w:val="20"/>
          <w:lang w:eastAsia="en-US"/>
        </w:rPr>
        <w:t>through thermodynamic integration</w:t>
      </w:r>
      <w:r w:rsidR="00392EDC">
        <w:rPr>
          <w:rFonts w:ascii="Times" w:eastAsia="SimSun" w:hAnsi="Times" w:cs="Times New Roman"/>
          <w:kern w:val="0"/>
          <w:sz w:val="24"/>
          <w:szCs w:val="20"/>
          <w:lang w:eastAsia="en-US"/>
        </w:rPr>
        <w:fldChar w:fldCharType="begin"/>
      </w:r>
      <w:r w:rsidR="00392EDC">
        <w:rPr>
          <w:rFonts w:ascii="Times" w:eastAsia="SimSun" w:hAnsi="Times" w:cs="Times New Roman"/>
          <w:kern w:val="0"/>
          <w:sz w:val="24"/>
          <w:szCs w:val="20"/>
          <w:lang w:eastAsia="en-US"/>
        </w:rPr>
        <w:instrText xml:space="preserve"> ADDIN EN.CITE &lt;EndNote&gt;&lt;Cite&gt;&lt;Author&gt;Woo&lt;/Author&gt;&lt;Year&gt;1997&lt;/Year&gt;&lt;RecNum&gt;68&lt;/RecNum&gt;&lt;DisplayText&gt;&lt;style face="superscript"&gt;10&lt;/style&gt;&lt;/DisplayText&gt;&lt;record&gt;&lt;rec-number&gt;68&lt;/rec-number&gt;&lt;foreign-keys&gt;&lt;key app="EN" db-id="epxv9pdsezt0zze5seypftpt5pa92vf9xaw2" timestamp="1681106642"&gt;68&lt;/key&gt;&lt;/foreign-keys&gt;&lt;ref-type name="Journal Article"&gt;17&lt;/ref-type&gt;&lt;contributors&gt;&lt;authors&gt;&lt;author&gt;Woo, Tom K.&lt;/author&gt;&lt;author&gt;Margl, Peter M.&lt;/author&gt;&lt;author&gt;Blöchl, Peter E.&lt;/author&gt;&lt;author&gt;Ziegler, Tom&lt;/author&gt;&lt;/authors&gt;&lt;/contributors&gt;&lt;titles&gt;&lt;title&gt;A Combined Car−Parrinello QM/MM Implementation for ab Initio Molecular Dynamics Simulations of Extended Systems:  Application to Transition Metal Catalysis&lt;/title&gt;&lt;secondary-title&gt;The Journal of Physical Chemistry B&lt;/secondary-title&gt;&lt;/titles&gt;&lt;periodical&gt;&lt;full-title&gt;The Journal of Physical Chemistry B&lt;/full-title&gt;&lt;/periodical&gt;&lt;pages&gt;7877-7880&lt;/pages&gt;&lt;volume&gt;101&lt;/volume&gt;&lt;number&gt;40&lt;/number&gt;&lt;dates&gt;&lt;year&gt;1997&lt;/year&gt;&lt;pub-dates&gt;&lt;date&gt;1997/10/01&lt;/date&gt;&lt;/pub-dates&gt;&lt;/dates&gt;&lt;publisher&gt;American Chemical Society&lt;/publisher&gt;&lt;isbn&gt;1520-6106&lt;/isbn&gt;&lt;urls&gt;&lt;related-urls&gt;&lt;url&gt;https://doi.org/10.1021/jp9717296&lt;/url&gt;&lt;/related-urls&gt;&lt;/urls&gt;&lt;electronic-resource-num&gt;10.1021/jp9717296&lt;/electronic-resource-num&gt;&lt;/record&gt;&lt;/Cite&gt;&lt;/EndNote&gt;</w:instrText>
      </w:r>
      <w:r w:rsidR="00392EDC">
        <w:rPr>
          <w:rFonts w:ascii="Times" w:eastAsia="SimSun" w:hAnsi="Times" w:cs="Times New Roman"/>
          <w:kern w:val="0"/>
          <w:sz w:val="24"/>
          <w:szCs w:val="20"/>
          <w:lang w:eastAsia="en-US"/>
        </w:rPr>
        <w:fldChar w:fldCharType="separate"/>
      </w:r>
      <w:r w:rsidR="00392EDC" w:rsidRPr="00392EDC">
        <w:rPr>
          <w:rFonts w:ascii="Times" w:eastAsia="SimSun" w:hAnsi="Times" w:cs="Times New Roman"/>
          <w:noProof/>
          <w:kern w:val="0"/>
          <w:sz w:val="24"/>
          <w:szCs w:val="20"/>
          <w:vertAlign w:val="superscript"/>
          <w:lang w:eastAsia="en-US"/>
        </w:rPr>
        <w:t>10</w:t>
      </w:r>
      <w:r w:rsidR="00392EDC">
        <w:rPr>
          <w:rFonts w:ascii="Times" w:eastAsia="SimSun" w:hAnsi="Times" w:cs="Times New Roman"/>
          <w:kern w:val="0"/>
          <w:sz w:val="24"/>
          <w:szCs w:val="20"/>
          <w:lang w:eastAsia="en-US"/>
        </w:rPr>
        <w:fldChar w:fldCharType="end"/>
      </w:r>
      <w:r w:rsidR="002233F8">
        <w:rPr>
          <w:rFonts w:ascii="Times" w:eastAsia="SimSun" w:hAnsi="Times" w:cs="Times New Roman"/>
          <w:kern w:val="0"/>
          <w:sz w:val="24"/>
          <w:szCs w:val="20"/>
          <w:lang w:eastAsia="en-US"/>
        </w:rPr>
        <w:t>,</w:t>
      </w:r>
      <w:r w:rsidRPr="001C7FCB">
        <w:rPr>
          <w:rFonts w:ascii="Times" w:eastAsia="SimSun" w:hAnsi="Times" w:cs="Times New Roman"/>
          <w:kern w:val="0"/>
          <w:sz w:val="24"/>
          <w:szCs w:val="20"/>
          <w:lang w:eastAsia="en-US"/>
        </w:rPr>
        <w:t xml:space="preserve"> as shown below</w:t>
      </w:r>
      <w:r w:rsidR="00E85A37">
        <w:rPr>
          <w:rFonts w:ascii="Times" w:eastAsia="SimSun" w:hAnsi="Times" w:cs="Times New Roman"/>
          <w:kern w:val="0"/>
          <w:sz w:val="24"/>
          <w:szCs w:val="20"/>
          <w:lang w:eastAsia="en-US"/>
        </w:rPr>
        <w:t>:</w:t>
      </w:r>
    </w:p>
    <w:p w14:paraId="6F89AF6D" w14:textId="101BEC53" w:rsidR="001B5045" w:rsidRPr="001B5045" w:rsidRDefault="00000000" w:rsidP="001C7FCB">
      <w:pPr>
        <w:spacing w:afterLines="50" w:after="156" w:line="360" w:lineRule="auto"/>
        <w:rPr>
          <w:rFonts w:ascii="Times" w:eastAsia="SimSun" w:hAnsi="Times" w:cs="Times New Roman"/>
          <w:kern w:val="0"/>
          <w:sz w:val="24"/>
          <w:szCs w:val="20"/>
          <w:lang w:eastAsia="en-US"/>
        </w:rPr>
      </w:pPr>
      <m:oMathPara>
        <m:oMath>
          <m:eqArr>
            <m:eqArrPr>
              <m:maxDist m:val="1"/>
              <m:ctrlPr>
                <w:rPr>
                  <w:rFonts w:ascii="Cambria Math" w:eastAsia="SimSun" w:hAnsi="Cambria Math" w:cs="Times New Roman"/>
                  <w:i/>
                  <w:kern w:val="0"/>
                  <w:sz w:val="24"/>
                  <w:szCs w:val="20"/>
                  <w:lang w:eastAsia="en-US"/>
                </w:rPr>
              </m:ctrlPr>
            </m:eqArrPr>
            <m:e>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W</m:t>
                  </m:r>
                </m:e>
                <m:sub>
                  <m:r>
                    <w:rPr>
                      <w:rFonts w:ascii="Cambria Math" w:eastAsia="SimSun" w:hAnsi="Cambria Math" w:cs="Times New Roman"/>
                      <w:kern w:val="0"/>
                      <w:sz w:val="24"/>
                      <w:szCs w:val="20"/>
                      <w:lang w:eastAsia="en-US"/>
                    </w:rPr>
                    <m:t>IS→FS</m:t>
                  </m:r>
                </m:sub>
              </m:sSub>
              <m:r>
                <w:rPr>
                  <w:rFonts w:ascii="Cambria Math" w:eastAsia="SimSun" w:hAnsi="Cambria Math" w:cs="Times New Roman"/>
                  <w:kern w:val="0"/>
                  <w:sz w:val="24"/>
                  <w:szCs w:val="20"/>
                  <w:lang w:eastAsia="en-US"/>
                </w:rPr>
                <m:t>=</m:t>
              </m:r>
              <m:nary>
                <m:naryPr>
                  <m:limLoc m:val="subSup"/>
                  <m:ctrlPr>
                    <w:rPr>
                      <w:rFonts w:ascii="Cambria Math" w:eastAsia="SimSun" w:hAnsi="Cambria Math" w:cs="Times New Roman"/>
                      <w:i/>
                      <w:kern w:val="0"/>
                      <w:sz w:val="24"/>
                      <w:szCs w:val="20"/>
                      <w:lang w:eastAsia="en-US"/>
                    </w:rPr>
                  </m:ctrlPr>
                </m:naryPr>
                <m:sub>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ξ</m:t>
                      </m:r>
                    </m:e>
                    <m:sub>
                      <m:r>
                        <w:rPr>
                          <w:rFonts w:ascii="Cambria Math" w:eastAsia="SimSun" w:hAnsi="Cambria Math" w:cs="Times New Roman"/>
                          <w:kern w:val="0"/>
                          <w:sz w:val="24"/>
                          <w:szCs w:val="20"/>
                          <w:lang w:eastAsia="en-US"/>
                        </w:rPr>
                        <m:t>IS</m:t>
                      </m:r>
                    </m:sub>
                  </m:sSub>
                </m:sub>
                <m:sup>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ξ</m:t>
                      </m:r>
                    </m:e>
                    <m:sub>
                      <m:r>
                        <w:rPr>
                          <w:rFonts w:ascii="Cambria Math" w:eastAsia="SimSun" w:hAnsi="Cambria Math" w:cs="Times New Roman"/>
                          <w:kern w:val="0"/>
                          <w:sz w:val="24"/>
                          <w:szCs w:val="20"/>
                          <w:lang w:eastAsia="en-US"/>
                        </w:rPr>
                        <m:t>FS</m:t>
                      </m:r>
                    </m:sub>
                  </m:sSub>
                </m:sup>
                <m:e>
                  <m:r>
                    <w:rPr>
                      <w:rFonts w:ascii="Cambria Math" w:eastAsia="SimSun" w:hAnsi="Cambria Math" w:cs="Times New Roman"/>
                      <w:kern w:val="0"/>
                      <w:sz w:val="24"/>
                      <w:szCs w:val="20"/>
                      <w:lang w:eastAsia="en-US"/>
                    </w:rPr>
                    <m:t>dξ</m:t>
                  </m:r>
                </m:e>
              </m:nary>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dW</m:t>
                  </m:r>
                </m:num>
                <m:den>
                  <m:r>
                    <w:rPr>
                      <w:rFonts w:ascii="Cambria Math" w:eastAsia="SimSun" w:hAnsi="Cambria Math" w:cs="Times New Roman"/>
                      <w:kern w:val="0"/>
                      <w:sz w:val="24"/>
                      <w:szCs w:val="20"/>
                      <w:lang w:eastAsia="en-US"/>
                    </w:rPr>
                    <m:t>dξ</m:t>
                  </m:r>
                </m:den>
              </m:f>
              <m:r>
                <w:rPr>
                  <w:rFonts w:ascii="Cambria Math" w:eastAsia="SimSun" w:hAnsi="Cambria Math" w:cs="Times New Roman"/>
                  <w:kern w:val="0"/>
                  <w:sz w:val="24"/>
                  <w:szCs w:val="20"/>
                  <w:lang w:eastAsia="en-US"/>
                </w:rPr>
                <m:t>#</m:t>
              </m:r>
              <m:d>
                <m:dPr>
                  <m:ctrlPr>
                    <w:rPr>
                      <w:rFonts w:ascii="Cambria Math" w:eastAsia="SimSun" w:hAnsi="Cambria Math" w:cs="Times New Roman"/>
                      <w:i/>
                      <w:kern w:val="0"/>
                      <w:sz w:val="24"/>
                      <w:szCs w:val="20"/>
                      <w:lang w:eastAsia="en-US"/>
                    </w:rPr>
                  </m:ctrlPr>
                </m:dPr>
                <m:e>
                  <m:r>
                    <w:rPr>
                      <w:rFonts w:ascii="Cambria Math" w:eastAsia="SimSun" w:hAnsi="Cambria Math" w:cs="Times New Roman"/>
                      <w:kern w:val="0"/>
                      <w:sz w:val="24"/>
                      <w:szCs w:val="20"/>
                      <w:lang w:eastAsia="en-US"/>
                    </w:rPr>
                    <m:t>7</m:t>
                  </m:r>
                </m:e>
              </m:d>
            </m:e>
          </m:eqArr>
        </m:oMath>
      </m:oMathPara>
    </w:p>
    <w:p w14:paraId="66F27D7D" w14:textId="40230477" w:rsidR="00E85A37" w:rsidRPr="00E85A37" w:rsidRDefault="002F7855" w:rsidP="00E85A37">
      <w:pPr>
        <w:spacing w:afterLines="50" w:after="156" w:line="360" w:lineRule="auto"/>
        <w:rPr>
          <w:rFonts w:ascii="Times" w:eastAsia="SimSun" w:hAnsi="Times" w:cs="Times New Roman"/>
          <w:kern w:val="0"/>
          <w:sz w:val="24"/>
          <w:szCs w:val="20"/>
          <w:lang w:eastAsia="en-US"/>
        </w:rPr>
      </w:pPr>
      <w:r w:rsidRPr="002F7855">
        <w:rPr>
          <w:rFonts w:ascii="Times" w:eastAsia="SimSun" w:hAnsi="Times" w:cs="Times New Roman"/>
          <w:kern w:val="0"/>
          <w:sz w:val="24"/>
          <w:szCs w:val="20"/>
          <w:lang w:eastAsia="en-US"/>
        </w:rPr>
        <w:t xml:space="preserve">where </w:t>
      </w:r>
      <m:oMath>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dW</m:t>
            </m:r>
          </m:num>
          <m:den>
            <m:r>
              <w:rPr>
                <w:rFonts w:ascii="Cambria Math" w:eastAsia="SimSun" w:hAnsi="Cambria Math" w:cs="Times New Roman"/>
                <w:kern w:val="0"/>
                <w:sz w:val="24"/>
                <w:szCs w:val="20"/>
                <w:lang w:eastAsia="en-US"/>
              </w:rPr>
              <m:t>dξ</m:t>
            </m:r>
          </m:den>
        </m:f>
      </m:oMath>
      <w:r w:rsidR="00E3500D" w:rsidRPr="00E85A37">
        <w:rPr>
          <w:rFonts w:ascii="Times" w:eastAsia="SimSun" w:hAnsi="Times" w:cs="Times New Roman"/>
          <w:kern w:val="0"/>
          <w:sz w:val="24"/>
          <w:szCs w:val="20"/>
          <w:lang w:eastAsia="en-US"/>
        </w:rPr>
        <w:t xml:space="preserve"> </w:t>
      </w:r>
      <w:r w:rsidR="00E3500D">
        <w:rPr>
          <w:rFonts w:ascii="Times" w:eastAsia="SimSun" w:hAnsi="Times" w:cs="Times New Roman"/>
          <w:kern w:val="0"/>
          <w:sz w:val="24"/>
          <w:szCs w:val="20"/>
          <w:lang w:eastAsia="en-US"/>
        </w:rPr>
        <w:t xml:space="preserve">is </w:t>
      </w:r>
      <w:r w:rsidR="00E85A37">
        <w:rPr>
          <w:rFonts w:ascii="Times" w:eastAsia="SimSun" w:hAnsi="Times" w:cs="Times New Roman"/>
          <w:kern w:val="0"/>
          <w:sz w:val="24"/>
          <w:szCs w:val="20"/>
          <w:lang w:eastAsia="en-US"/>
        </w:rPr>
        <w:t>t</w:t>
      </w:r>
      <w:r w:rsidR="00E85A37" w:rsidRPr="00E85A37">
        <w:rPr>
          <w:rFonts w:ascii="Times" w:eastAsia="SimSun" w:hAnsi="Times" w:cs="Times New Roman"/>
          <w:kern w:val="0"/>
          <w:sz w:val="24"/>
          <w:szCs w:val="20"/>
          <w:lang w:eastAsia="en-US"/>
        </w:rPr>
        <w:t>he free energy gradient</w:t>
      </w:r>
      <w:r w:rsidR="00E3500D">
        <w:rPr>
          <w:rFonts w:ascii="Times" w:eastAsia="SimSun" w:hAnsi="Times" w:cs="Times New Roman"/>
          <w:kern w:val="0"/>
          <w:sz w:val="24"/>
          <w:szCs w:val="20"/>
          <w:lang w:eastAsia="en-US"/>
        </w:rPr>
        <w:t xml:space="preserve"> that</w:t>
      </w:r>
      <w:r w:rsidR="00E85A37" w:rsidRPr="00E85A37">
        <w:rPr>
          <w:rFonts w:ascii="Times" w:eastAsia="SimSun" w:hAnsi="Times" w:cs="Times New Roman"/>
          <w:kern w:val="0"/>
          <w:sz w:val="24"/>
          <w:szCs w:val="20"/>
          <w:lang w:eastAsia="en-US"/>
        </w:rPr>
        <w:t xml:space="preserve"> can be computed by taking the ensemble-averaged derivative of the Hamiltonian with respect to the variable</w:t>
      </w:r>
      <w:r w:rsidR="001B5045">
        <w:rPr>
          <w:rFonts w:ascii="Times" w:eastAsia="SimSun" w:hAnsi="Times" w:cs="Times New Roman"/>
          <w:kern w:val="0"/>
          <w:sz w:val="24"/>
          <w:szCs w:val="20"/>
          <w:lang w:eastAsia="en-US"/>
        </w:rPr>
        <w:t xml:space="preserve"> </w:t>
      </w:r>
      <w:r w:rsidR="001B5045" w:rsidRPr="001B5045">
        <w:rPr>
          <w:rFonts w:ascii="Times" w:eastAsia="SimSun" w:hAnsi="Times" w:cs="Times"/>
          <w:kern w:val="0"/>
          <w:sz w:val="24"/>
          <w:szCs w:val="20"/>
          <w:lang w:eastAsia="en-US"/>
        </w:rPr>
        <w:t>ξ</w:t>
      </w:r>
      <w:r w:rsidR="00E85A37" w:rsidRPr="00E85A37">
        <w:rPr>
          <w:rFonts w:ascii="Times" w:eastAsia="SimSun" w:hAnsi="Times" w:cs="Times New Roman"/>
          <w:kern w:val="0"/>
          <w:sz w:val="24"/>
          <w:szCs w:val="20"/>
          <w:lang w:eastAsia="en-US"/>
        </w:rPr>
        <w:t xml:space="preserve">. </w:t>
      </w:r>
      <w:r w:rsidR="00E3500D">
        <w:rPr>
          <w:rFonts w:ascii="Times" w:eastAsia="SimSun" w:hAnsi="Times" w:cs="Times New Roman"/>
          <w:kern w:val="0"/>
          <w:sz w:val="24"/>
          <w:szCs w:val="20"/>
          <w:lang w:eastAsia="en-US"/>
        </w:rPr>
        <w:t>In this work,</w:t>
      </w:r>
      <w:r w:rsidR="00E85A37" w:rsidRPr="00E85A37">
        <w:rPr>
          <w:rFonts w:ascii="Times" w:eastAsia="SimSun" w:hAnsi="Times" w:cs="Times New Roman"/>
          <w:kern w:val="0"/>
          <w:sz w:val="24"/>
          <w:szCs w:val="20"/>
          <w:lang w:eastAsia="en-US"/>
        </w:rPr>
        <w:t xml:space="preserve"> the </w:t>
      </w:r>
      <w:r w:rsidR="00E138DB" w:rsidRPr="001B5045">
        <w:rPr>
          <w:rFonts w:ascii="Times" w:eastAsia="SimSun" w:hAnsi="Times" w:cs="Times"/>
          <w:kern w:val="0"/>
          <w:sz w:val="24"/>
          <w:szCs w:val="20"/>
          <w:lang w:eastAsia="en-US"/>
        </w:rPr>
        <w:t>ξ</w:t>
      </w:r>
      <w:r w:rsidR="00E85A37" w:rsidRPr="00E85A37">
        <w:rPr>
          <w:rFonts w:ascii="Times" w:eastAsia="SimSun" w:hAnsi="Times" w:cs="Times New Roman"/>
          <w:kern w:val="0"/>
          <w:sz w:val="24"/>
          <w:szCs w:val="20"/>
          <w:lang w:eastAsia="en-US"/>
        </w:rPr>
        <w:t xml:space="preserve"> is chosen as the reaction coordinate</w:t>
      </w:r>
      <w:r w:rsidR="00E3500D">
        <w:rPr>
          <w:rFonts w:ascii="Times" w:eastAsia="SimSun" w:hAnsi="Times" w:cs="Times New Roman"/>
          <w:kern w:val="0"/>
          <w:sz w:val="24"/>
          <w:szCs w:val="20"/>
          <w:lang w:eastAsia="en-US"/>
        </w:rPr>
        <w:t xml:space="preserve"> (</w:t>
      </w:r>
      <w:r w:rsidR="00E85A37" w:rsidRPr="00E85A37">
        <w:rPr>
          <w:rFonts w:ascii="Times" w:eastAsia="SimSun" w:hAnsi="Times" w:cs="Times New Roman"/>
          <w:kern w:val="0"/>
          <w:sz w:val="24"/>
          <w:szCs w:val="20"/>
          <w:lang w:eastAsia="en-US"/>
        </w:rPr>
        <w:t xml:space="preserve">the distance between </w:t>
      </w:r>
      <w:r w:rsidR="00E3500D">
        <w:rPr>
          <w:rFonts w:ascii="Times" w:eastAsia="SimSun" w:hAnsi="Times" w:cs="Times New Roman"/>
          <w:kern w:val="0"/>
          <w:sz w:val="24"/>
          <w:szCs w:val="20"/>
          <w:lang w:eastAsia="en-US"/>
        </w:rPr>
        <w:t>Cu and N atoms)</w:t>
      </w:r>
      <w:r w:rsidR="00E85A37" w:rsidRPr="00E85A37">
        <w:rPr>
          <w:rFonts w:ascii="Times" w:eastAsia="SimSun" w:hAnsi="Times" w:cs="Times New Roman"/>
          <w:kern w:val="0"/>
          <w:sz w:val="24"/>
          <w:szCs w:val="20"/>
          <w:lang w:eastAsia="en-US"/>
        </w:rPr>
        <w:t xml:space="preserve">, </w:t>
      </w:r>
      <w:r w:rsidR="006C30EB">
        <w:rPr>
          <w:rFonts w:ascii="Times" w:eastAsia="SimSun" w:hAnsi="Times" w:cs="Times New Roman"/>
          <w:kern w:val="0"/>
          <w:sz w:val="24"/>
          <w:szCs w:val="20"/>
          <w:lang w:eastAsia="en-US"/>
        </w:rPr>
        <w:t>so that</w:t>
      </w:r>
      <w:r w:rsidR="0028268B">
        <w:rPr>
          <w:rFonts w:ascii="Times" w:eastAsia="SimSun" w:hAnsi="Times" w:cs="Times"/>
          <w:kern w:val="0"/>
          <w:sz w:val="24"/>
          <w:szCs w:val="20"/>
          <w:lang w:eastAsia="en-US"/>
        </w:rPr>
        <w:t xml:space="preserve"> </w:t>
      </w:r>
      <w:r w:rsidR="007A6A0F" w:rsidRPr="00E85A37">
        <w:rPr>
          <w:rFonts w:ascii="Times" w:eastAsia="SimSun" w:hAnsi="Times" w:cs="Times New Roman"/>
          <w:kern w:val="0"/>
          <w:sz w:val="24"/>
          <w:szCs w:val="20"/>
          <w:lang w:eastAsia="en-US"/>
        </w:rPr>
        <w:lastRenderedPageBreak/>
        <w:t xml:space="preserve">thermodynamic integration </w:t>
      </w:r>
      <w:r w:rsidR="007A6A0F">
        <w:rPr>
          <w:rFonts w:ascii="Times" w:eastAsia="SimSun" w:hAnsi="Times" w:cs="Times New Roman"/>
          <w:kern w:val="0"/>
          <w:sz w:val="24"/>
          <w:szCs w:val="20"/>
          <w:lang w:eastAsia="en-US"/>
        </w:rPr>
        <w:t xml:space="preserve">can be used </w:t>
      </w:r>
      <w:r w:rsidR="009C34E0">
        <w:rPr>
          <w:rFonts w:ascii="Times" w:eastAsia="SimSun" w:hAnsi="Times" w:cs="Times New Roman"/>
          <w:kern w:val="0"/>
          <w:sz w:val="24"/>
          <w:szCs w:val="20"/>
          <w:lang w:eastAsia="en-US"/>
        </w:rPr>
        <w:t xml:space="preserve">to evaluate </w:t>
      </w:r>
      <w:r w:rsidR="00E85A37" w:rsidRPr="00E85A37">
        <w:rPr>
          <w:rFonts w:ascii="Times" w:eastAsia="SimSun" w:hAnsi="Times" w:cs="Times New Roman"/>
          <w:kern w:val="0"/>
          <w:sz w:val="24"/>
          <w:szCs w:val="20"/>
          <w:lang w:eastAsia="en-US"/>
        </w:rPr>
        <w:t xml:space="preserve">the reaction and activation energies along </w:t>
      </w:r>
      <w:r w:rsidR="004D09CC">
        <w:rPr>
          <w:rFonts w:ascii="Times" w:eastAsia="SimSun" w:hAnsi="Times" w:cs="Times New Roman"/>
          <w:kern w:val="0"/>
          <w:sz w:val="24"/>
          <w:szCs w:val="20"/>
          <w:lang w:eastAsia="en-US"/>
        </w:rPr>
        <w:t>the</w:t>
      </w:r>
      <w:r w:rsidR="00E85A37" w:rsidRPr="00E85A37">
        <w:rPr>
          <w:rFonts w:ascii="Times" w:eastAsia="SimSun" w:hAnsi="Times" w:cs="Times New Roman"/>
          <w:kern w:val="0"/>
          <w:sz w:val="24"/>
          <w:szCs w:val="20"/>
          <w:lang w:eastAsia="en-US"/>
        </w:rPr>
        <w:t xml:space="preserve"> reaction path</w:t>
      </w:r>
      <w:r w:rsidR="006C30EB" w:rsidRPr="006C30EB">
        <w:rPr>
          <w:rFonts w:ascii="Times" w:eastAsia="SimSun" w:hAnsi="Times" w:cs="Times New Roman"/>
          <w:kern w:val="0"/>
          <w:sz w:val="24"/>
          <w:szCs w:val="20"/>
          <w:lang w:eastAsia="en-US"/>
        </w:rPr>
        <w:t xml:space="preserve"> </w:t>
      </w:r>
      <w:r w:rsidR="006C30EB">
        <w:rPr>
          <w:rFonts w:ascii="Times" w:eastAsia="SimSun" w:hAnsi="Times" w:cs="Times New Roman"/>
          <w:kern w:val="0"/>
          <w:sz w:val="24"/>
          <w:szCs w:val="20"/>
          <w:lang w:eastAsia="en-US"/>
        </w:rPr>
        <w:t>can be</w:t>
      </w:r>
      <w:r w:rsidR="006C30EB" w:rsidRPr="00E85A37">
        <w:rPr>
          <w:rFonts w:ascii="Times" w:eastAsia="SimSun" w:hAnsi="Times" w:cs="Times New Roman"/>
          <w:kern w:val="0"/>
          <w:sz w:val="24"/>
          <w:szCs w:val="20"/>
          <w:lang w:eastAsia="en-US"/>
        </w:rPr>
        <w:t xml:space="preserve"> </w:t>
      </w:r>
      <w:r w:rsidR="006C30EB">
        <w:rPr>
          <w:rFonts w:ascii="Times" w:eastAsia="SimSun" w:hAnsi="Times" w:cs="Times New Roman"/>
          <w:kern w:val="0"/>
          <w:sz w:val="24"/>
          <w:szCs w:val="20"/>
          <w:lang w:eastAsia="en-US"/>
        </w:rPr>
        <w:t xml:space="preserve">evaluated </w:t>
      </w:r>
      <w:r w:rsidR="0028268B">
        <w:rPr>
          <w:rFonts w:ascii="Times" w:eastAsia="SimSun" w:hAnsi="Times" w:cs="Times New Roman"/>
          <w:kern w:val="0"/>
          <w:sz w:val="24"/>
          <w:szCs w:val="20"/>
          <w:lang w:eastAsia="en-US"/>
        </w:rPr>
        <w:t xml:space="preserve">by varying </w:t>
      </w:r>
      <w:r w:rsidR="0028268B" w:rsidRPr="001B5045">
        <w:rPr>
          <w:rFonts w:ascii="Times" w:eastAsia="SimSun" w:hAnsi="Times" w:cs="Times"/>
          <w:kern w:val="0"/>
          <w:sz w:val="24"/>
          <w:szCs w:val="20"/>
          <w:lang w:eastAsia="en-US"/>
        </w:rPr>
        <w:t>ξ</w:t>
      </w:r>
      <w:r w:rsidR="00E85A37" w:rsidRPr="00E85A37">
        <w:rPr>
          <w:rFonts w:ascii="Times" w:eastAsia="SimSun" w:hAnsi="Times" w:cs="Times New Roman"/>
          <w:kern w:val="0"/>
          <w:sz w:val="24"/>
          <w:szCs w:val="20"/>
          <w:lang w:eastAsia="en-US"/>
        </w:rPr>
        <w:t xml:space="preserve">. </w:t>
      </w:r>
      <w:r w:rsidR="00EE096C">
        <w:rPr>
          <w:rFonts w:ascii="Times" w:eastAsia="SimSun" w:hAnsi="Times" w:cs="Times New Roman"/>
          <w:kern w:val="0"/>
          <w:sz w:val="24"/>
          <w:szCs w:val="20"/>
          <w:lang w:eastAsia="en-US"/>
        </w:rPr>
        <w:t>T</w:t>
      </w:r>
      <w:r w:rsidR="009C34E0" w:rsidRPr="00E85A37">
        <w:rPr>
          <w:rFonts w:ascii="Times" w:eastAsia="SimSun" w:hAnsi="Times" w:cs="Times New Roman"/>
          <w:kern w:val="0"/>
          <w:sz w:val="24"/>
          <w:szCs w:val="20"/>
          <w:lang w:eastAsia="en-US"/>
        </w:rPr>
        <w:t>he free energy can be considered as the potential of the mean force</w:t>
      </w:r>
      <w:r w:rsidR="00687947">
        <w:rPr>
          <w:rFonts w:ascii="Times" w:eastAsia="SimSun" w:hAnsi="Times" w:cs="Times New Roman"/>
          <w:kern w:val="0"/>
          <w:sz w:val="24"/>
          <w:szCs w:val="20"/>
          <w:lang w:eastAsia="en-US"/>
        </w:rPr>
        <w:t xml:space="preserve"> (</w:t>
      </w:r>
      <m:oMath>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dW</m:t>
            </m:r>
          </m:num>
          <m:den>
            <m:r>
              <w:rPr>
                <w:rFonts w:ascii="Cambria Math" w:eastAsia="SimSun" w:hAnsi="Cambria Math" w:cs="Times New Roman"/>
                <w:kern w:val="0"/>
                <w:sz w:val="24"/>
                <w:szCs w:val="20"/>
                <w:lang w:eastAsia="en-US"/>
              </w:rPr>
              <m:t>dξ</m:t>
            </m:r>
          </m:den>
        </m:f>
      </m:oMath>
      <w:r w:rsidR="00687947">
        <w:rPr>
          <w:rFonts w:ascii="Times" w:eastAsia="SimSun" w:hAnsi="Times" w:cs="Times New Roman"/>
          <w:kern w:val="0"/>
          <w:sz w:val="24"/>
          <w:szCs w:val="20"/>
          <w:lang w:eastAsia="en-US"/>
        </w:rPr>
        <w:t>).</w:t>
      </w:r>
    </w:p>
    <w:p w14:paraId="7D8D3510" w14:textId="619D25C8" w:rsidR="00E85A37" w:rsidRDefault="00687947" w:rsidP="00E85A37">
      <w:pPr>
        <w:spacing w:afterLines="50" w:after="156" w:line="360" w:lineRule="auto"/>
        <w:rPr>
          <w:rFonts w:ascii="Times" w:eastAsia="SimSun" w:hAnsi="Times" w:cs="Times New Roman"/>
          <w:kern w:val="0"/>
          <w:sz w:val="24"/>
          <w:szCs w:val="20"/>
          <w:lang w:eastAsia="en-US"/>
        </w:rPr>
      </w:pPr>
      <w:r>
        <w:rPr>
          <w:rFonts w:ascii="Times" w:eastAsia="SimSun" w:hAnsi="Times" w:cs="Times New Roman"/>
          <w:kern w:val="0"/>
          <w:sz w:val="24"/>
          <w:szCs w:val="20"/>
          <w:lang w:eastAsia="en-US"/>
        </w:rPr>
        <w:t>T</w:t>
      </w:r>
      <w:r w:rsidR="00E85A37" w:rsidRPr="00E85A37">
        <w:rPr>
          <w:rFonts w:ascii="Times" w:eastAsia="SimSun" w:hAnsi="Times" w:cs="Times New Roman"/>
          <w:kern w:val="0"/>
          <w:sz w:val="24"/>
          <w:szCs w:val="20"/>
          <w:lang w:eastAsia="en-US"/>
        </w:rPr>
        <w:t xml:space="preserve">he blue-moon ensemble method </w:t>
      </w:r>
      <w:r>
        <w:rPr>
          <w:rFonts w:ascii="Times" w:eastAsia="SimSun" w:hAnsi="Times" w:cs="Times New Roman"/>
          <w:kern w:val="0"/>
          <w:sz w:val="24"/>
          <w:szCs w:val="20"/>
          <w:lang w:eastAsia="en-US"/>
        </w:rPr>
        <w:t>is</w:t>
      </w:r>
      <w:r w:rsidR="00E85A37" w:rsidRPr="00E85A37">
        <w:rPr>
          <w:rFonts w:ascii="Times" w:eastAsia="SimSun" w:hAnsi="Times" w:cs="Times New Roman"/>
          <w:kern w:val="0"/>
          <w:sz w:val="24"/>
          <w:szCs w:val="20"/>
          <w:lang w:eastAsia="en-US"/>
        </w:rPr>
        <w:t xml:space="preserve"> used</w:t>
      </w:r>
      <w:r>
        <w:rPr>
          <w:rFonts w:ascii="Times" w:eastAsia="SimSun" w:hAnsi="Times" w:cs="Times New Roman"/>
          <w:kern w:val="0"/>
          <w:sz w:val="24"/>
          <w:szCs w:val="20"/>
          <w:lang w:eastAsia="en-US"/>
        </w:rPr>
        <w:t xml:space="preserve"> for evaluating </w:t>
      </w:r>
      <m:oMath>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dW</m:t>
            </m:r>
          </m:num>
          <m:den>
            <m:r>
              <w:rPr>
                <w:rFonts w:ascii="Cambria Math" w:eastAsia="SimSun" w:hAnsi="Cambria Math" w:cs="Times New Roman"/>
                <w:kern w:val="0"/>
                <w:sz w:val="24"/>
                <w:szCs w:val="20"/>
                <w:lang w:eastAsia="en-US"/>
              </w:rPr>
              <m:t>dξ</m:t>
            </m:r>
          </m:den>
        </m:f>
      </m:oMath>
      <w:r w:rsidR="004C3BD5">
        <w:rPr>
          <w:rFonts w:ascii="Times" w:eastAsia="SimSun" w:hAnsi="Times" w:cs="Times New Roman"/>
          <w:kern w:val="0"/>
          <w:sz w:val="24"/>
          <w:szCs w:val="20"/>
          <w:lang w:eastAsia="en-US"/>
        </w:rPr>
        <w:t xml:space="preserve"> </w:t>
      </w:r>
      <w:r>
        <w:rPr>
          <w:rFonts w:ascii="Times" w:eastAsia="SimSun" w:hAnsi="Times" w:cs="Times New Roman"/>
          <w:kern w:val="0"/>
          <w:sz w:val="24"/>
          <w:szCs w:val="20"/>
          <w:lang w:eastAsia="en-US"/>
        </w:rPr>
        <w:t>(</w:t>
      </w:r>
      <w:r w:rsidR="004C3BD5">
        <w:rPr>
          <w:rFonts w:ascii="Times" w:eastAsia="SimSun" w:hAnsi="Times" w:cs="Times New Roman"/>
          <w:kern w:val="0"/>
          <w:sz w:val="24"/>
          <w:szCs w:val="20"/>
          <w:lang w:eastAsia="en-US"/>
        </w:rPr>
        <w:t>tr</w:t>
      </w:r>
      <w:r w:rsidR="00936BEB">
        <w:rPr>
          <w:rFonts w:ascii="Times" w:eastAsia="SimSun" w:hAnsi="Times" w:cs="Times New Roman"/>
          <w:kern w:val="0"/>
          <w:sz w:val="24"/>
          <w:szCs w:val="20"/>
          <w:lang w:eastAsia="en-US"/>
        </w:rPr>
        <w:t>eat</w:t>
      </w:r>
      <w:r w:rsidR="004C3BD5">
        <w:rPr>
          <w:rFonts w:ascii="Times" w:eastAsia="SimSun" w:hAnsi="Times" w:cs="Times New Roman"/>
          <w:kern w:val="0"/>
          <w:sz w:val="24"/>
          <w:szCs w:val="20"/>
          <w:lang w:eastAsia="en-US"/>
        </w:rPr>
        <w:t xml:space="preserve">ed in the form of </w:t>
      </w:r>
      <m:oMath>
        <m:sSub>
          <m:sSubPr>
            <m:ctrlPr>
              <w:rPr>
                <w:rFonts w:ascii="Cambria Math" w:eastAsia="SimSun" w:hAnsi="Cambria Math" w:cs="Times New Roman"/>
                <w:i/>
                <w:kern w:val="0"/>
                <w:sz w:val="24"/>
                <w:szCs w:val="20"/>
                <w:lang w:eastAsia="en-US"/>
              </w:rPr>
            </m:ctrlPr>
          </m:sSubPr>
          <m:e>
            <m:d>
              <m:dPr>
                <m:begChr m:val="〈"/>
                <m:endChr m:val="〉"/>
                <m:ctrlPr>
                  <w:rPr>
                    <w:rFonts w:ascii="Cambria Math" w:eastAsia="SimSun" w:hAnsi="Cambria Math" w:cs="Times New Roman"/>
                    <w:i/>
                    <w:kern w:val="0"/>
                    <w:sz w:val="24"/>
                    <w:szCs w:val="20"/>
                    <w:lang w:eastAsia="en-US"/>
                  </w:rPr>
                </m:ctrlPr>
              </m:dPr>
              <m:e>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∂H</m:t>
                    </m:r>
                  </m:num>
                  <m:den>
                    <m:r>
                      <w:rPr>
                        <w:rFonts w:ascii="Cambria Math" w:eastAsia="SimSun" w:hAnsi="Cambria Math" w:cs="Times New Roman"/>
                        <w:kern w:val="0"/>
                        <w:sz w:val="24"/>
                        <w:szCs w:val="20"/>
                        <w:lang w:eastAsia="en-US"/>
                      </w:rPr>
                      <m:t>∂ξ</m:t>
                    </m:r>
                  </m:den>
                </m:f>
              </m:e>
            </m:d>
          </m:e>
          <m:sub>
            <m:r>
              <w:rPr>
                <w:rFonts w:ascii="Cambria Math" w:eastAsia="SimSun" w:hAnsi="Cambria Math" w:cs="Times New Roman"/>
                <w:kern w:val="0"/>
                <w:sz w:val="24"/>
                <w:szCs w:val="20"/>
                <w:lang w:eastAsia="en-US"/>
              </w:rPr>
              <m:t>ξ</m:t>
            </m:r>
          </m:sub>
        </m:sSub>
      </m:oMath>
      <w:r w:rsidR="004C3BD5">
        <w:rPr>
          <w:rFonts w:ascii="Times" w:eastAsia="SimSun" w:hAnsi="Times" w:cs="Times New Roman" w:hint="eastAsia"/>
          <w:kern w:val="0"/>
          <w:sz w:val="24"/>
          <w:szCs w:val="20"/>
          <w:lang w:eastAsia="en-US"/>
        </w:rPr>
        <w:t xml:space="preserve"> </w:t>
      </w:r>
      <w:r w:rsidR="004C3BD5">
        <w:rPr>
          <w:rFonts w:ascii="Times" w:eastAsia="SimSun" w:hAnsi="Times" w:cs="Times New Roman"/>
          <w:kern w:val="0"/>
          <w:sz w:val="24"/>
          <w:szCs w:val="20"/>
          <w:lang w:eastAsia="en-US"/>
        </w:rPr>
        <w:t>in this case</w:t>
      </w:r>
      <w:r>
        <w:rPr>
          <w:rFonts w:ascii="Times" w:eastAsia="SimSun" w:hAnsi="Times" w:cs="Times New Roman"/>
          <w:kern w:val="0"/>
          <w:sz w:val="24"/>
          <w:szCs w:val="20"/>
          <w:lang w:eastAsia="en-US"/>
        </w:rPr>
        <w:t>)</w:t>
      </w:r>
      <w:r w:rsidR="00E85A37" w:rsidRPr="00E85A37">
        <w:rPr>
          <w:rFonts w:ascii="Times" w:eastAsia="SimSun" w:hAnsi="Times" w:cs="Times New Roman"/>
          <w:kern w:val="0"/>
          <w:sz w:val="24"/>
          <w:szCs w:val="20"/>
          <w:lang w:eastAsia="en-US"/>
        </w:rPr>
        <w:t xml:space="preserve"> by taking a time average over a constrained trajectory of </w:t>
      </w:r>
      <w:r w:rsidR="00936BEB">
        <w:rPr>
          <w:rFonts w:ascii="Times" w:eastAsia="SimSun" w:hAnsi="Times" w:cs="Times New Roman"/>
          <w:kern w:val="0"/>
          <w:sz w:val="24"/>
          <w:szCs w:val="20"/>
          <w:lang w:eastAsia="en-US"/>
        </w:rPr>
        <w:t>AI</w:t>
      </w:r>
      <w:r w:rsidR="00E85A37" w:rsidRPr="00E85A37">
        <w:rPr>
          <w:rFonts w:ascii="Times" w:eastAsia="SimSun" w:hAnsi="Times" w:cs="Times New Roman"/>
          <w:kern w:val="0"/>
          <w:sz w:val="24"/>
          <w:szCs w:val="20"/>
          <w:lang w:eastAsia="en-US"/>
        </w:rPr>
        <w:t>MD simulation</w:t>
      </w:r>
      <w:r w:rsidR="00B2243D">
        <w:rPr>
          <w:rFonts w:ascii="Times" w:eastAsia="SimSun" w:hAnsi="Times" w:cs="Times New Roman"/>
          <w:kern w:val="0"/>
          <w:sz w:val="24"/>
          <w:szCs w:val="20"/>
          <w:lang w:eastAsia="en-US"/>
        </w:rPr>
        <w:fldChar w:fldCharType="begin"/>
      </w:r>
      <w:r w:rsidR="00B2243D">
        <w:rPr>
          <w:rFonts w:ascii="Times" w:eastAsia="SimSun" w:hAnsi="Times" w:cs="Times New Roman"/>
          <w:kern w:val="0"/>
          <w:sz w:val="24"/>
          <w:szCs w:val="20"/>
          <w:lang w:eastAsia="en-US"/>
        </w:rPr>
        <w:instrText xml:space="preserve"> ADDIN EN.CITE &lt;EndNote&gt;&lt;Cite&gt;&lt;Author&gt;Carter&lt;/Author&gt;&lt;Year&gt;1989&lt;/Year&gt;&lt;RecNum&gt;71&lt;/RecNum&gt;&lt;DisplayText&gt;&lt;style face="superscript"&gt;11&lt;/style&gt;&lt;/DisplayText&gt;&lt;record&gt;&lt;rec-number&gt;71&lt;/rec-number&gt;&lt;foreign-keys&gt;&lt;key app="EN" db-id="epxv9pdsezt0zze5seypftpt5pa92vf9xaw2" timestamp="1681115413"&gt;71&lt;/key&gt;&lt;/foreign-keys&gt;&lt;ref-type name="Journal Article"&gt;17&lt;/ref-type&gt;&lt;contributors&gt;&lt;authors&gt;&lt;author&gt;Carter, E. A.&lt;/author&gt;&lt;author&gt;Ciccotti, Giovanni&lt;/author&gt;&lt;author&gt;Hynes, James T.&lt;/author&gt;&lt;author&gt;Kapral, Raymond&lt;/author&gt;&lt;/authors&gt;&lt;/contributors&gt;&lt;titles&gt;&lt;title&gt;Constrained reaction coordinate dynamics for the simulation of rare events&lt;/title&gt;&lt;secondary-title&gt;Chemical Physics Letters&lt;/secondary-title&gt;&lt;/titles&gt;&lt;periodical&gt;&lt;full-title&gt;Chemical Physics Letters&lt;/full-title&gt;&lt;/periodical&gt;&lt;pages&gt;472-477&lt;/pages&gt;&lt;volume&gt;156&lt;/volume&gt;&lt;number&gt;5&lt;/number&gt;&lt;dates&gt;&lt;year&gt;1989&lt;/year&gt;&lt;pub-dates&gt;&lt;date&gt;1989/04/14/&lt;/date&gt;&lt;/pub-dates&gt;&lt;/dates&gt;&lt;isbn&gt;0009-2614&lt;/isbn&gt;&lt;urls&gt;&lt;related-urls&gt;&lt;url&gt;https://www.sciencedirect.com/science/article/pii/S0009261489873142&lt;/url&gt;&lt;/related-urls&gt;&lt;/urls&gt;&lt;electronic-resource-num&gt;https://doi.org/10.1016/S0009-2614(89)87314-2&lt;/electronic-resource-num&gt;&lt;/record&gt;&lt;/Cite&gt;&lt;/EndNote&gt;</w:instrText>
      </w:r>
      <w:r w:rsidR="00B2243D">
        <w:rPr>
          <w:rFonts w:ascii="Times" w:eastAsia="SimSun" w:hAnsi="Times" w:cs="Times New Roman"/>
          <w:kern w:val="0"/>
          <w:sz w:val="24"/>
          <w:szCs w:val="20"/>
          <w:lang w:eastAsia="en-US"/>
        </w:rPr>
        <w:fldChar w:fldCharType="separate"/>
      </w:r>
      <w:r w:rsidR="00B2243D" w:rsidRPr="00B2243D">
        <w:rPr>
          <w:rFonts w:ascii="Times" w:eastAsia="SimSun" w:hAnsi="Times" w:cs="Times New Roman"/>
          <w:noProof/>
          <w:kern w:val="0"/>
          <w:sz w:val="24"/>
          <w:szCs w:val="20"/>
          <w:vertAlign w:val="superscript"/>
          <w:lang w:eastAsia="en-US"/>
        </w:rPr>
        <w:t>11</w:t>
      </w:r>
      <w:r w:rsidR="00B2243D">
        <w:rPr>
          <w:rFonts w:ascii="Times" w:eastAsia="SimSun" w:hAnsi="Times" w:cs="Times New Roman"/>
          <w:kern w:val="0"/>
          <w:sz w:val="24"/>
          <w:szCs w:val="20"/>
          <w:lang w:eastAsia="en-US"/>
        </w:rPr>
        <w:fldChar w:fldCharType="end"/>
      </w:r>
      <w:r w:rsidR="002233F8">
        <w:rPr>
          <w:rFonts w:ascii="Times" w:eastAsia="SimSun" w:hAnsi="Times" w:cs="Times New Roman"/>
          <w:kern w:val="0"/>
          <w:sz w:val="24"/>
          <w:szCs w:val="20"/>
          <w:lang w:eastAsia="en-US"/>
        </w:rPr>
        <w:t>,</w:t>
      </w:r>
      <w:r w:rsidR="00E85A37" w:rsidRPr="00E85A37">
        <w:rPr>
          <w:rFonts w:ascii="Times" w:eastAsia="SimSun" w:hAnsi="Times" w:cs="Times New Roman"/>
          <w:kern w:val="0"/>
          <w:sz w:val="24"/>
          <w:szCs w:val="20"/>
          <w:lang w:eastAsia="en-US"/>
        </w:rPr>
        <w:t xml:space="preserve"> with the </w:t>
      </w:r>
      <w:r w:rsidR="00E843BD" w:rsidRPr="001B5045">
        <w:rPr>
          <w:rFonts w:ascii="Times" w:eastAsia="SimSun" w:hAnsi="Times" w:cs="Times"/>
          <w:kern w:val="0"/>
          <w:sz w:val="24"/>
          <w:szCs w:val="20"/>
          <w:lang w:eastAsia="en-US"/>
        </w:rPr>
        <w:t>ξ</w:t>
      </w:r>
      <w:r w:rsidR="00E85A37" w:rsidRPr="00E85A37">
        <w:rPr>
          <w:rFonts w:ascii="Times" w:eastAsia="SimSun" w:hAnsi="Times" w:cs="Times New Roman"/>
          <w:kern w:val="0"/>
          <w:sz w:val="24"/>
          <w:szCs w:val="20"/>
          <w:lang w:eastAsia="en-US"/>
        </w:rPr>
        <w:t xml:space="preserve"> fixed at a specified value. In this case, the mean force can be calculated as demonstrated below</w:t>
      </w:r>
      <w:r w:rsidR="00B2243D">
        <w:rPr>
          <w:rFonts w:ascii="Times" w:eastAsia="SimSun" w:hAnsi="Times" w:cs="Times New Roman"/>
          <w:kern w:val="0"/>
          <w:sz w:val="24"/>
          <w:szCs w:val="20"/>
          <w:lang w:eastAsia="en-US"/>
        </w:rPr>
        <w:fldChar w:fldCharType="begin"/>
      </w:r>
      <w:r w:rsidR="00B2243D">
        <w:rPr>
          <w:rFonts w:ascii="Times" w:eastAsia="SimSun" w:hAnsi="Times" w:cs="Times New Roman"/>
          <w:kern w:val="0"/>
          <w:sz w:val="24"/>
          <w:szCs w:val="20"/>
          <w:lang w:eastAsia="en-US"/>
        </w:rPr>
        <w:instrText xml:space="preserve"> ADDIN EN.CITE &lt;EndNote&gt;&lt;Cite&gt;&lt;Author&gt;Sprik&lt;/Author&gt;&lt;Year&gt;1998&lt;/Year&gt;&lt;RecNum&gt;72&lt;/RecNum&gt;&lt;DisplayText&gt;&lt;style face="superscript"&gt;12&lt;/style&gt;&lt;/DisplayText&gt;&lt;record&gt;&lt;rec-number&gt;72&lt;/rec-number&gt;&lt;foreign-keys&gt;&lt;key app="EN" db-id="epxv9pdsezt0zze5seypftpt5pa92vf9xaw2" timestamp="1681115538"&gt;72&lt;/key&gt;&lt;/foreign-keys&gt;&lt;ref-type name="Journal Article"&gt;17&lt;/ref-type&gt;&lt;contributors&gt;&lt;authors&gt;&lt;author&gt;Sprik, Michiel&lt;/author&gt;&lt;author&gt;Ciccotti, Giovanni&lt;/author&gt;&lt;/authors&gt;&lt;/contributors&gt;&lt;titles&gt;&lt;title&gt;Free energy from constrained molecular dynamics&lt;/title&gt;&lt;secondary-title&gt;The Journal of Chemical Physics&lt;/secondary-title&gt;&lt;/titles&gt;&lt;periodical&gt;&lt;full-title&gt;The Journal of Chemical Physics&lt;/full-title&gt;&lt;/periodical&gt;&lt;pages&gt;7737-7744&lt;/pages&gt;&lt;volume&gt;109&lt;/volume&gt;&lt;number&gt;18&lt;/number&gt;&lt;dates&gt;&lt;year&gt;1998&lt;/year&gt;&lt;pub-dates&gt;&lt;date&gt;1998/11/08&lt;/date&gt;&lt;/pub-dates&gt;&lt;/dates&gt;&lt;publisher&gt;American Institute of Physics&lt;/publisher&gt;&lt;isbn&gt;0021-9606&lt;/isbn&gt;&lt;urls&gt;&lt;related-urls&gt;&lt;url&gt;https://doi.org/10.1063/1.477419&lt;/url&gt;&lt;/related-urls&gt;&lt;/urls&gt;&lt;electronic-resource-num&gt;10.1063/1.477419&lt;/electronic-resource-num&gt;&lt;access-date&gt;2023/04/10&lt;/access-date&gt;&lt;/record&gt;&lt;/Cite&gt;&lt;/EndNote&gt;</w:instrText>
      </w:r>
      <w:r w:rsidR="00B2243D">
        <w:rPr>
          <w:rFonts w:ascii="Times" w:eastAsia="SimSun" w:hAnsi="Times" w:cs="Times New Roman"/>
          <w:kern w:val="0"/>
          <w:sz w:val="24"/>
          <w:szCs w:val="20"/>
          <w:lang w:eastAsia="en-US"/>
        </w:rPr>
        <w:fldChar w:fldCharType="separate"/>
      </w:r>
      <w:r w:rsidR="00B2243D" w:rsidRPr="00B2243D">
        <w:rPr>
          <w:rFonts w:ascii="Times" w:eastAsia="SimSun" w:hAnsi="Times" w:cs="Times New Roman"/>
          <w:noProof/>
          <w:kern w:val="0"/>
          <w:sz w:val="24"/>
          <w:szCs w:val="20"/>
          <w:vertAlign w:val="superscript"/>
          <w:lang w:eastAsia="en-US"/>
        </w:rPr>
        <w:t>12</w:t>
      </w:r>
      <w:r w:rsidR="00B2243D">
        <w:rPr>
          <w:rFonts w:ascii="Times" w:eastAsia="SimSun" w:hAnsi="Times" w:cs="Times New Roman"/>
          <w:kern w:val="0"/>
          <w:sz w:val="24"/>
          <w:szCs w:val="20"/>
          <w:lang w:eastAsia="en-US"/>
        </w:rPr>
        <w:fldChar w:fldCharType="end"/>
      </w:r>
      <w:r w:rsidR="002233F8">
        <w:rPr>
          <w:rFonts w:ascii="Times" w:eastAsia="SimSun" w:hAnsi="Times" w:cs="Times New Roman"/>
          <w:kern w:val="0"/>
          <w:sz w:val="24"/>
          <w:szCs w:val="20"/>
          <w:lang w:eastAsia="en-US"/>
        </w:rPr>
        <w:t>:</w:t>
      </w:r>
    </w:p>
    <w:p w14:paraId="0F7F4A38" w14:textId="488647D5" w:rsidR="00FD70F1" w:rsidRPr="00FD70F1" w:rsidRDefault="00000000" w:rsidP="00E85A37">
      <w:pPr>
        <w:spacing w:afterLines="50" w:after="156" w:line="360" w:lineRule="auto"/>
        <w:rPr>
          <w:rFonts w:ascii="Times" w:eastAsia="SimSun" w:hAnsi="Times" w:cs="Times New Roman"/>
          <w:kern w:val="0"/>
          <w:sz w:val="24"/>
          <w:szCs w:val="20"/>
          <w:lang w:eastAsia="en-US"/>
        </w:rPr>
      </w:pPr>
      <m:oMathPara>
        <m:oMath>
          <m:eqArr>
            <m:eqArrPr>
              <m:maxDist m:val="1"/>
              <m:ctrlPr>
                <w:rPr>
                  <w:rFonts w:ascii="Cambria Math" w:eastAsia="SimSun" w:hAnsi="Cambria Math" w:cs="Times New Roman"/>
                  <w:i/>
                  <w:kern w:val="0"/>
                  <w:sz w:val="24"/>
                  <w:szCs w:val="20"/>
                  <w:lang w:eastAsia="en-US"/>
                </w:rPr>
              </m:ctrlPr>
            </m:eqArrPr>
            <m:e>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dW</m:t>
                  </m:r>
                </m:num>
                <m:den>
                  <m:r>
                    <w:rPr>
                      <w:rFonts w:ascii="Cambria Math" w:eastAsia="SimSun" w:hAnsi="Cambria Math" w:cs="Times New Roman"/>
                      <w:kern w:val="0"/>
                      <w:sz w:val="24"/>
                      <w:szCs w:val="20"/>
                      <w:lang w:eastAsia="en-US"/>
                    </w:rPr>
                    <m:t>dξ</m:t>
                  </m:r>
                </m:den>
              </m:f>
              <m:r>
                <w:rPr>
                  <w:rFonts w:ascii="Cambria Math" w:eastAsia="SimSun" w:hAnsi="Cambria Math" w:cs="Times New Roman"/>
                  <w:kern w:val="0"/>
                  <w:sz w:val="24"/>
                  <w:szCs w:val="20"/>
                  <w:lang w:eastAsia="en-US"/>
                </w:rPr>
                <m:t>=</m:t>
              </m:r>
              <m:f>
                <m:fPr>
                  <m:ctrlPr>
                    <w:rPr>
                      <w:rFonts w:ascii="Cambria Math" w:eastAsia="SimSun" w:hAnsi="Cambria Math" w:cs="Times New Roman"/>
                      <w:i/>
                      <w:kern w:val="0"/>
                      <w:sz w:val="24"/>
                      <w:szCs w:val="20"/>
                      <w:lang w:eastAsia="en-US"/>
                    </w:rPr>
                  </m:ctrlPr>
                </m:fPr>
                <m:num>
                  <m:sSub>
                    <m:sSubPr>
                      <m:ctrlPr>
                        <w:rPr>
                          <w:rFonts w:ascii="Cambria Math" w:eastAsia="SimSun" w:hAnsi="Cambria Math" w:cs="Times New Roman"/>
                          <w:i/>
                          <w:kern w:val="0"/>
                          <w:sz w:val="24"/>
                          <w:szCs w:val="20"/>
                          <w:lang w:eastAsia="en-US"/>
                        </w:rPr>
                      </m:ctrlPr>
                    </m:sSubPr>
                    <m:e>
                      <m:d>
                        <m:dPr>
                          <m:begChr m:val="〈"/>
                          <m:endChr m:val="〉"/>
                          <m:ctrlPr>
                            <w:rPr>
                              <w:rFonts w:ascii="Cambria Math" w:eastAsia="SimSun" w:hAnsi="Cambria Math" w:cs="Times New Roman"/>
                              <w:i/>
                              <w:kern w:val="0"/>
                              <w:sz w:val="24"/>
                              <w:szCs w:val="20"/>
                              <w:lang w:eastAsia="en-US"/>
                            </w:rPr>
                          </m:ctrlPr>
                        </m:dPr>
                        <m:e>
                          <m:sSup>
                            <m:sSupPr>
                              <m:ctrlPr>
                                <w:rPr>
                                  <w:rFonts w:ascii="Cambria Math" w:eastAsia="SimSun" w:hAnsi="Cambria Math" w:cs="Times New Roman"/>
                                  <w:i/>
                                  <w:kern w:val="0"/>
                                  <w:sz w:val="24"/>
                                  <w:szCs w:val="20"/>
                                  <w:lang w:eastAsia="en-US"/>
                                </w:rPr>
                              </m:ctrlPr>
                            </m:sSupPr>
                            <m:e>
                              <m:r>
                                <w:rPr>
                                  <w:rFonts w:ascii="Cambria Math" w:eastAsia="SimSun" w:hAnsi="Cambria Math" w:cs="Times New Roman"/>
                                  <w:kern w:val="0"/>
                                  <w:sz w:val="24"/>
                                  <w:szCs w:val="20"/>
                                  <w:lang w:eastAsia="en-US"/>
                                </w:rPr>
                                <m:t>Z</m:t>
                              </m:r>
                            </m:e>
                            <m:sup>
                              <m:r>
                                <w:rPr>
                                  <w:rFonts w:ascii="Cambria Math" w:eastAsia="SimSun" w:hAnsi="Cambria Math" w:cs="Times New Roman"/>
                                  <w:kern w:val="0"/>
                                  <w:sz w:val="24"/>
                                  <w:szCs w:val="20"/>
                                  <w:lang w:eastAsia="en-US"/>
                                </w:rPr>
                                <m:t>-</m:t>
                              </m:r>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1</m:t>
                                  </m:r>
                                </m:num>
                                <m:den>
                                  <m:r>
                                    <w:rPr>
                                      <w:rFonts w:ascii="Cambria Math" w:eastAsia="SimSun" w:hAnsi="Cambria Math" w:cs="Times New Roman"/>
                                      <w:kern w:val="0"/>
                                      <w:sz w:val="24"/>
                                      <w:szCs w:val="20"/>
                                      <w:lang w:eastAsia="en-US"/>
                                    </w:rPr>
                                    <m:t>2</m:t>
                                  </m:r>
                                </m:den>
                              </m:f>
                            </m:sup>
                          </m:sSup>
                          <m:d>
                            <m:dPr>
                              <m:ctrlPr>
                                <w:rPr>
                                  <w:rFonts w:ascii="Cambria Math" w:eastAsia="SimSun" w:hAnsi="Cambria Math" w:cs="Times New Roman"/>
                                  <w:i/>
                                  <w:kern w:val="0"/>
                                  <w:sz w:val="24"/>
                                  <w:szCs w:val="20"/>
                                  <w:lang w:eastAsia="en-US"/>
                                </w:rPr>
                              </m:ctrlPr>
                            </m:dPr>
                            <m:e>
                              <m:r>
                                <w:rPr>
                                  <w:rFonts w:ascii="Cambria Math" w:eastAsia="SimSun" w:hAnsi="Cambria Math" w:cs="Times New Roman"/>
                                  <w:kern w:val="0"/>
                                  <w:sz w:val="24"/>
                                  <w:szCs w:val="20"/>
                                  <w:lang w:eastAsia="en-US"/>
                                </w:rPr>
                                <m:t>-λ+kTG</m:t>
                              </m:r>
                            </m:e>
                          </m:d>
                        </m:e>
                      </m:d>
                    </m:e>
                    <m:sub>
                      <m:r>
                        <w:rPr>
                          <w:rFonts w:ascii="Cambria Math" w:eastAsia="SimSun" w:hAnsi="Cambria Math" w:cs="Times New Roman"/>
                          <w:kern w:val="0"/>
                          <w:sz w:val="24"/>
                          <w:szCs w:val="20"/>
                          <w:lang w:eastAsia="en-US"/>
                        </w:rPr>
                        <m:t>ξ</m:t>
                      </m:r>
                    </m:sub>
                  </m:sSub>
                </m:num>
                <m:den>
                  <m:sSub>
                    <m:sSubPr>
                      <m:ctrlPr>
                        <w:rPr>
                          <w:rFonts w:ascii="Cambria Math" w:eastAsia="SimSun" w:hAnsi="Cambria Math" w:cs="Times New Roman"/>
                          <w:i/>
                          <w:kern w:val="0"/>
                          <w:sz w:val="24"/>
                          <w:szCs w:val="20"/>
                          <w:lang w:eastAsia="en-US"/>
                        </w:rPr>
                      </m:ctrlPr>
                    </m:sSubPr>
                    <m:e>
                      <m:d>
                        <m:dPr>
                          <m:begChr m:val="〈"/>
                          <m:endChr m:val="〉"/>
                          <m:ctrlPr>
                            <w:rPr>
                              <w:rFonts w:ascii="Cambria Math" w:eastAsia="SimSun" w:hAnsi="Cambria Math" w:cs="Times New Roman"/>
                              <w:i/>
                              <w:kern w:val="0"/>
                              <w:sz w:val="24"/>
                              <w:szCs w:val="20"/>
                              <w:lang w:eastAsia="en-US"/>
                            </w:rPr>
                          </m:ctrlPr>
                        </m:dPr>
                        <m:e>
                          <m:sSup>
                            <m:sSupPr>
                              <m:ctrlPr>
                                <w:rPr>
                                  <w:rFonts w:ascii="Cambria Math" w:eastAsia="SimSun" w:hAnsi="Cambria Math" w:cs="Times New Roman"/>
                                  <w:i/>
                                  <w:kern w:val="0"/>
                                  <w:sz w:val="24"/>
                                  <w:szCs w:val="20"/>
                                  <w:lang w:eastAsia="en-US"/>
                                </w:rPr>
                              </m:ctrlPr>
                            </m:sSupPr>
                            <m:e>
                              <m:r>
                                <w:rPr>
                                  <w:rFonts w:ascii="Cambria Math" w:eastAsia="SimSun" w:hAnsi="Cambria Math" w:cs="Times New Roman"/>
                                  <w:kern w:val="0"/>
                                  <w:sz w:val="24"/>
                                  <w:szCs w:val="20"/>
                                  <w:lang w:eastAsia="en-US"/>
                                </w:rPr>
                                <m:t>Z</m:t>
                              </m:r>
                            </m:e>
                            <m:sup>
                              <m:r>
                                <w:rPr>
                                  <w:rFonts w:ascii="Cambria Math" w:eastAsia="SimSun" w:hAnsi="Cambria Math" w:cs="Times New Roman"/>
                                  <w:kern w:val="0"/>
                                  <w:sz w:val="24"/>
                                  <w:szCs w:val="20"/>
                                  <w:lang w:eastAsia="en-US"/>
                                </w:rPr>
                                <m:t>-</m:t>
                              </m:r>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1</m:t>
                                  </m:r>
                                </m:num>
                                <m:den>
                                  <m:r>
                                    <w:rPr>
                                      <w:rFonts w:ascii="Cambria Math" w:eastAsia="SimSun" w:hAnsi="Cambria Math" w:cs="Times New Roman"/>
                                      <w:kern w:val="0"/>
                                      <w:sz w:val="24"/>
                                      <w:szCs w:val="20"/>
                                      <w:lang w:eastAsia="en-US"/>
                                    </w:rPr>
                                    <m:t>2</m:t>
                                  </m:r>
                                </m:den>
                              </m:f>
                            </m:sup>
                          </m:sSup>
                        </m:e>
                      </m:d>
                    </m:e>
                    <m:sub>
                      <m:r>
                        <w:rPr>
                          <w:rFonts w:ascii="Cambria Math" w:eastAsia="SimSun" w:hAnsi="Cambria Math" w:cs="Times New Roman"/>
                          <w:kern w:val="0"/>
                          <w:sz w:val="24"/>
                          <w:szCs w:val="20"/>
                          <w:lang w:eastAsia="en-US"/>
                        </w:rPr>
                        <m:t>ξ</m:t>
                      </m:r>
                    </m:sub>
                  </m:sSub>
                </m:den>
              </m:f>
              <m:r>
                <w:rPr>
                  <w:rFonts w:ascii="Cambria Math" w:eastAsia="SimSun" w:hAnsi="Cambria Math" w:cs="Times New Roman"/>
                  <w:kern w:val="0"/>
                  <w:sz w:val="24"/>
                  <w:szCs w:val="20"/>
                  <w:lang w:eastAsia="en-US"/>
                </w:rPr>
                <m:t>#</m:t>
              </m:r>
              <m:d>
                <m:dPr>
                  <m:ctrlPr>
                    <w:rPr>
                      <w:rFonts w:ascii="Cambria Math" w:eastAsia="SimSun" w:hAnsi="Cambria Math" w:cs="Times New Roman"/>
                      <w:i/>
                      <w:kern w:val="0"/>
                      <w:sz w:val="24"/>
                      <w:szCs w:val="20"/>
                      <w:lang w:eastAsia="en-US"/>
                    </w:rPr>
                  </m:ctrlPr>
                </m:dPr>
                <m:e>
                  <m:r>
                    <w:rPr>
                      <w:rFonts w:ascii="Cambria Math" w:eastAsia="SimSun" w:hAnsi="Cambria Math" w:cs="Times New Roman"/>
                      <w:kern w:val="0"/>
                      <w:sz w:val="24"/>
                      <w:szCs w:val="20"/>
                      <w:lang w:eastAsia="en-US"/>
                    </w:rPr>
                    <m:t>8</m:t>
                  </m:r>
                </m:e>
              </m:d>
            </m:e>
          </m:eqArr>
        </m:oMath>
      </m:oMathPara>
    </w:p>
    <w:p w14:paraId="4265F1C2" w14:textId="6B2945F2" w:rsidR="00E64157" w:rsidRDefault="00594C0B" w:rsidP="001C7FCB">
      <w:pPr>
        <w:spacing w:afterLines="50" w:after="156" w:line="360" w:lineRule="auto"/>
        <w:rPr>
          <w:rFonts w:ascii="Times" w:eastAsia="SimSun" w:hAnsi="Times" w:cs="Times New Roman"/>
          <w:kern w:val="0"/>
          <w:sz w:val="24"/>
          <w:szCs w:val="20"/>
        </w:rPr>
      </w:pPr>
      <w:r>
        <w:rPr>
          <w:rFonts w:ascii="Times" w:eastAsia="SimSun" w:hAnsi="Times" w:cs="Times New Roman" w:hint="eastAsia"/>
          <w:kern w:val="0"/>
          <w:sz w:val="24"/>
          <w:szCs w:val="20"/>
        </w:rPr>
        <w:t>where</w:t>
      </w:r>
      <w:r w:rsidR="00FD70F1">
        <w:rPr>
          <w:rFonts w:ascii="Times" w:eastAsia="SimSun" w:hAnsi="Times" w:cs="Times New Roman"/>
          <w:kern w:val="0"/>
          <w:sz w:val="24"/>
          <w:szCs w:val="20"/>
        </w:rPr>
        <w:t xml:space="preserve"> </w:t>
      </w:r>
      <m:oMath>
        <m:r>
          <m:rPr>
            <m:sty m:val="p"/>
          </m:rPr>
          <w:rPr>
            <w:rFonts w:ascii="Cambria Math" w:eastAsia="SimSun" w:hAnsi="Cambria Math" w:cs="Times New Roman"/>
            <w:kern w:val="0"/>
            <w:sz w:val="24"/>
            <w:szCs w:val="20"/>
            <w:lang w:eastAsia="en-US"/>
          </w:rPr>
          <m:t>Z=</m:t>
        </m:r>
        <m:nary>
          <m:naryPr>
            <m:chr m:val="∑"/>
            <m:limLoc m:val="undOvr"/>
            <m:supHide m:val="1"/>
            <m:ctrlPr>
              <w:rPr>
                <w:rFonts w:ascii="Cambria Math" w:eastAsia="SimSun" w:hAnsi="Cambria Math" w:cs="Times New Roman"/>
                <w:kern w:val="0"/>
                <w:sz w:val="24"/>
                <w:szCs w:val="20"/>
                <w:lang w:eastAsia="en-US"/>
              </w:rPr>
            </m:ctrlPr>
          </m:naryPr>
          <m:sub>
            <m:r>
              <w:rPr>
                <w:rFonts w:ascii="Cambria Math" w:eastAsia="SimSun" w:hAnsi="Cambria Math" w:cs="Times New Roman"/>
                <w:kern w:val="0"/>
                <w:sz w:val="24"/>
                <w:szCs w:val="20"/>
                <w:lang w:eastAsia="en-US"/>
              </w:rPr>
              <m:t>i</m:t>
            </m:r>
          </m:sub>
          <m:sup/>
          <m:e>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1</m:t>
                </m:r>
              </m:num>
              <m:den>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m</m:t>
                    </m:r>
                  </m:e>
                  <m:sub>
                    <m:r>
                      <w:rPr>
                        <w:rFonts w:ascii="Cambria Math" w:eastAsia="SimSun" w:hAnsi="Cambria Math" w:cs="Times New Roman"/>
                        <w:kern w:val="0"/>
                        <w:sz w:val="24"/>
                        <w:szCs w:val="20"/>
                        <w:lang w:eastAsia="en-US"/>
                      </w:rPr>
                      <m:t>i</m:t>
                    </m:r>
                  </m:sub>
                </m:sSub>
              </m:den>
            </m:f>
          </m:e>
        </m:nary>
        <m:sSup>
          <m:sSupPr>
            <m:ctrlPr>
              <w:rPr>
                <w:rFonts w:ascii="Cambria Math" w:eastAsia="SimSun" w:hAnsi="Cambria Math" w:cs="Times New Roman"/>
                <w:i/>
                <w:kern w:val="0"/>
                <w:sz w:val="24"/>
                <w:szCs w:val="20"/>
                <w:lang w:eastAsia="en-US"/>
              </w:rPr>
            </m:ctrlPr>
          </m:sSupPr>
          <m:e>
            <m:r>
              <w:rPr>
                <w:rFonts w:ascii="Cambria Math" w:eastAsia="SimSun" w:hAnsi="Cambria Math" w:cs="Times New Roman"/>
                <w:kern w:val="0"/>
                <w:sz w:val="24"/>
                <w:szCs w:val="20"/>
                <w:lang w:eastAsia="en-US"/>
              </w:rPr>
              <m:t>(</m:t>
            </m:r>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∂ξ</m:t>
                </m:r>
              </m:num>
              <m:den>
                <m:r>
                  <w:rPr>
                    <w:rFonts w:ascii="Cambria Math" w:eastAsia="SimSun" w:hAnsi="Cambria Math" w:cs="Times New Roman"/>
                    <w:kern w:val="0"/>
                    <w:sz w:val="24"/>
                    <w:szCs w:val="20"/>
                    <w:lang w:eastAsia="en-US"/>
                  </w:rPr>
                  <m:t>∂</m:t>
                </m:r>
                <m:sSub>
                  <m:sSubPr>
                    <m:ctrlPr>
                      <w:rPr>
                        <w:rFonts w:ascii="Cambria Math" w:eastAsia="SimSun" w:hAnsi="Cambria Math" w:cs="Times New Roman"/>
                        <w:i/>
                        <w:kern w:val="0"/>
                        <w:sz w:val="24"/>
                        <w:szCs w:val="20"/>
                        <w:lang w:eastAsia="en-US"/>
                      </w:rPr>
                    </m:ctrlPr>
                  </m:sSubPr>
                  <m:e>
                    <m:r>
                      <m:rPr>
                        <m:sty m:val="bi"/>
                      </m:rPr>
                      <w:rPr>
                        <w:rFonts w:ascii="Cambria Math" w:eastAsia="SimSun" w:hAnsi="Cambria Math" w:cs="Times New Roman"/>
                        <w:kern w:val="0"/>
                        <w:sz w:val="24"/>
                        <w:szCs w:val="20"/>
                        <w:lang w:eastAsia="en-US"/>
                      </w:rPr>
                      <m:t>r</m:t>
                    </m:r>
                  </m:e>
                  <m:sub>
                    <m:r>
                      <w:rPr>
                        <w:rFonts w:ascii="Cambria Math" w:eastAsia="SimSun" w:hAnsi="Cambria Math" w:cs="Times New Roman"/>
                        <w:kern w:val="0"/>
                        <w:sz w:val="24"/>
                        <w:szCs w:val="20"/>
                        <w:lang w:eastAsia="en-US"/>
                      </w:rPr>
                      <m:t>i</m:t>
                    </m:r>
                  </m:sub>
                </m:sSub>
              </m:den>
            </m:f>
            <m:r>
              <w:rPr>
                <w:rFonts w:ascii="Cambria Math" w:eastAsia="SimSun" w:hAnsi="Cambria Math" w:cs="Times New Roman"/>
                <w:kern w:val="0"/>
                <w:sz w:val="24"/>
                <w:szCs w:val="20"/>
                <w:lang w:eastAsia="en-US"/>
              </w:rPr>
              <m:t>)</m:t>
            </m:r>
          </m:e>
          <m:sup>
            <m:r>
              <w:rPr>
                <w:rFonts w:ascii="Cambria Math" w:eastAsia="SimSun" w:hAnsi="Cambria Math" w:cs="Times New Roman"/>
                <w:kern w:val="0"/>
                <w:sz w:val="24"/>
                <w:szCs w:val="20"/>
                <w:lang w:eastAsia="en-US"/>
              </w:rPr>
              <m:t>2</m:t>
            </m:r>
          </m:sup>
        </m:sSup>
      </m:oMath>
      <w:r w:rsidR="00FD70F1">
        <w:rPr>
          <w:rFonts w:ascii="Times" w:eastAsia="SimSun" w:hAnsi="Times" w:cs="Times New Roman" w:hint="eastAsia"/>
          <w:kern w:val="0"/>
          <w:sz w:val="24"/>
          <w:szCs w:val="20"/>
          <w:lang w:eastAsia="en-US"/>
        </w:rPr>
        <w:t xml:space="preserve"> </w:t>
      </w:r>
      <w:r w:rsidR="00CF7743">
        <w:rPr>
          <w:rFonts w:ascii="Times" w:eastAsia="SimSun" w:hAnsi="Times" w:cs="Times New Roman"/>
          <w:kern w:val="0"/>
          <w:sz w:val="24"/>
          <w:szCs w:val="20"/>
        </w:rPr>
        <w:t>and</w:t>
      </w:r>
      <m:oMath>
        <m:r>
          <w:rPr>
            <w:rFonts w:ascii="Cambria Math" w:eastAsia="SimSun" w:hAnsi="Cambria Math" w:cs="Times New Roman"/>
            <w:kern w:val="0"/>
            <w:sz w:val="24"/>
            <w:szCs w:val="20"/>
          </w:rPr>
          <m:t xml:space="preserve"> </m:t>
        </m:r>
        <m:r>
          <m:rPr>
            <m:sty m:val="p"/>
          </m:rPr>
          <w:rPr>
            <w:rFonts w:ascii="Cambria Math" w:eastAsia="SimSun" w:hAnsi="Cambria Math" w:cs="Times New Roman"/>
            <w:kern w:val="0"/>
            <w:sz w:val="24"/>
            <w:szCs w:val="20"/>
          </w:rPr>
          <m:t>G=</m:t>
        </m:r>
        <m:sSup>
          <m:sSupPr>
            <m:ctrlPr>
              <w:rPr>
                <w:rFonts w:ascii="Cambria Math" w:eastAsia="SimSun" w:hAnsi="Cambria Math" w:cs="Times New Roman"/>
                <w:kern w:val="0"/>
                <w:sz w:val="24"/>
                <w:szCs w:val="20"/>
              </w:rPr>
            </m:ctrlPr>
          </m:sSupPr>
          <m:e>
            <m:r>
              <w:rPr>
                <w:rFonts w:ascii="Cambria Math" w:eastAsia="SimSun" w:hAnsi="Cambria Math" w:cs="Times New Roman"/>
                <w:kern w:val="0"/>
                <w:sz w:val="24"/>
                <w:szCs w:val="20"/>
              </w:rPr>
              <m:t>Z</m:t>
            </m:r>
          </m:e>
          <m:sup>
            <m:r>
              <w:rPr>
                <w:rFonts w:ascii="Cambria Math" w:eastAsia="SimSun" w:hAnsi="Cambria Math" w:cs="Times New Roman"/>
                <w:kern w:val="0"/>
                <w:sz w:val="24"/>
                <w:szCs w:val="20"/>
              </w:rPr>
              <m:t>-1/2</m:t>
            </m:r>
          </m:sup>
        </m:sSup>
        <m:nary>
          <m:naryPr>
            <m:chr m:val="∑"/>
            <m:limLoc m:val="undOvr"/>
            <m:supHide m:val="1"/>
            <m:ctrlPr>
              <w:rPr>
                <w:rFonts w:ascii="Cambria Math" w:eastAsia="SimSun" w:hAnsi="Cambria Math" w:cs="Times New Roman"/>
                <w:i/>
                <w:kern w:val="0"/>
                <w:sz w:val="24"/>
                <w:szCs w:val="20"/>
              </w:rPr>
            </m:ctrlPr>
          </m:naryPr>
          <m:sub>
            <m:r>
              <w:rPr>
                <w:rFonts w:ascii="Cambria Math" w:eastAsia="SimSun" w:hAnsi="Cambria Math" w:cs="Times New Roman"/>
                <w:kern w:val="0"/>
                <w:sz w:val="24"/>
                <w:szCs w:val="20"/>
              </w:rPr>
              <m:t>i,j</m:t>
            </m:r>
          </m:sub>
          <m:sup/>
          <m:e>
            <m:f>
              <m:fPr>
                <m:ctrlPr>
                  <w:rPr>
                    <w:rFonts w:ascii="Cambria Math" w:eastAsia="SimSun" w:hAnsi="Cambria Math" w:cs="Times New Roman"/>
                    <w:i/>
                    <w:kern w:val="0"/>
                    <w:sz w:val="24"/>
                    <w:szCs w:val="20"/>
                  </w:rPr>
                </m:ctrlPr>
              </m:fPr>
              <m:num>
                <m:r>
                  <w:rPr>
                    <w:rFonts w:ascii="Cambria Math" w:eastAsia="SimSun" w:hAnsi="Cambria Math" w:cs="Times New Roman"/>
                    <w:kern w:val="0"/>
                    <w:sz w:val="24"/>
                    <w:szCs w:val="20"/>
                  </w:rPr>
                  <m:t>1</m:t>
                </m:r>
              </m:num>
              <m:den>
                <m:sSub>
                  <m:sSubPr>
                    <m:ctrlPr>
                      <w:rPr>
                        <w:rFonts w:ascii="Cambria Math" w:eastAsia="SimSun" w:hAnsi="Cambria Math" w:cs="Times New Roman"/>
                        <w:i/>
                        <w:kern w:val="0"/>
                        <w:sz w:val="24"/>
                        <w:szCs w:val="20"/>
                      </w:rPr>
                    </m:ctrlPr>
                  </m:sSubPr>
                  <m:e>
                    <m:r>
                      <w:rPr>
                        <w:rFonts w:ascii="Cambria Math" w:eastAsia="SimSun" w:hAnsi="Cambria Math" w:cs="Times New Roman"/>
                        <w:kern w:val="0"/>
                        <w:sz w:val="24"/>
                        <w:szCs w:val="20"/>
                      </w:rPr>
                      <m:t>m</m:t>
                    </m:r>
                  </m:e>
                  <m:sub>
                    <m:r>
                      <w:rPr>
                        <w:rFonts w:ascii="Cambria Math" w:eastAsia="SimSun" w:hAnsi="Cambria Math" w:cs="Times New Roman"/>
                        <w:kern w:val="0"/>
                        <w:sz w:val="24"/>
                        <w:szCs w:val="20"/>
                      </w:rPr>
                      <m:t>i</m:t>
                    </m:r>
                  </m:sub>
                </m:sSub>
                <m:sSub>
                  <m:sSubPr>
                    <m:ctrlPr>
                      <w:rPr>
                        <w:rFonts w:ascii="Cambria Math" w:eastAsia="SimSun" w:hAnsi="Cambria Math" w:cs="Times New Roman"/>
                        <w:i/>
                        <w:kern w:val="0"/>
                        <w:sz w:val="24"/>
                        <w:szCs w:val="20"/>
                      </w:rPr>
                    </m:ctrlPr>
                  </m:sSubPr>
                  <m:e>
                    <m:r>
                      <w:rPr>
                        <w:rFonts w:ascii="Cambria Math" w:eastAsia="SimSun" w:hAnsi="Cambria Math" w:cs="Times New Roman"/>
                        <w:kern w:val="0"/>
                        <w:sz w:val="24"/>
                        <w:szCs w:val="20"/>
                      </w:rPr>
                      <m:t>m</m:t>
                    </m:r>
                  </m:e>
                  <m:sub>
                    <m:r>
                      <w:rPr>
                        <w:rFonts w:ascii="Cambria Math" w:eastAsia="SimSun" w:hAnsi="Cambria Math" w:cs="Times New Roman"/>
                        <w:kern w:val="0"/>
                        <w:sz w:val="24"/>
                        <w:szCs w:val="20"/>
                      </w:rPr>
                      <m:t>j</m:t>
                    </m:r>
                  </m:sub>
                </m:sSub>
              </m:den>
            </m:f>
          </m:e>
        </m:nary>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∂ξ</m:t>
            </m:r>
          </m:num>
          <m:den>
            <m:r>
              <w:rPr>
                <w:rFonts w:ascii="Cambria Math" w:eastAsia="SimSun" w:hAnsi="Cambria Math" w:cs="Times New Roman"/>
                <w:kern w:val="0"/>
                <w:sz w:val="24"/>
                <w:szCs w:val="20"/>
                <w:lang w:eastAsia="en-US"/>
              </w:rPr>
              <m:t>∂</m:t>
            </m:r>
            <m:sSub>
              <m:sSubPr>
                <m:ctrlPr>
                  <w:rPr>
                    <w:rFonts w:ascii="Cambria Math" w:eastAsia="SimSun" w:hAnsi="Cambria Math" w:cs="Times New Roman"/>
                    <w:i/>
                    <w:kern w:val="0"/>
                    <w:sz w:val="24"/>
                    <w:szCs w:val="20"/>
                    <w:lang w:eastAsia="en-US"/>
                  </w:rPr>
                </m:ctrlPr>
              </m:sSubPr>
              <m:e>
                <m:r>
                  <m:rPr>
                    <m:sty m:val="bi"/>
                  </m:rPr>
                  <w:rPr>
                    <w:rFonts w:ascii="Cambria Math" w:eastAsia="SimSun" w:hAnsi="Cambria Math" w:cs="Times New Roman"/>
                    <w:kern w:val="0"/>
                    <w:sz w:val="24"/>
                    <w:szCs w:val="20"/>
                    <w:lang w:eastAsia="en-US"/>
                  </w:rPr>
                  <m:t>r</m:t>
                </m:r>
              </m:e>
              <m:sub>
                <m:r>
                  <w:rPr>
                    <w:rFonts w:ascii="Cambria Math" w:eastAsia="SimSun" w:hAnsi="Cambria Math" w:cs="Times New Roman"/>
                    <w:kern w:val="0"/>
                    <w:sz w:val="24"/>
                    <w:szCs w:val="20"/>
                    <w:lang w:eastAsia="en-US"/>
                  </w:rPr>
                  <m:t>i</m:t>
                </m:r>
              </m:sub>
            </m:sSub>
          </m:den>
        </m:f>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∂ξ</m:t>
            </m:r>
          </m:num>
          <m:den>
            <m:r>
              <w:rPr>
                <w:rFonts w:ascii="Cambria Math" w:eastAsia="SimSun" w:hAnsi="Cambria Math" w:cs="Times New Roman"/>
                <w:kern w:val="0"/>
                <w:sz w:val="24"/>
                <w:szCs w:val="20"/>
                <w:lang w:eastAsia="en-US"/>
              </w:rPr>
              <m:t>∂</m:t>
            </m:r>
            <m:sSub>
              <m:sSubPr>
                <m:ctrlPr>
                  <w:rPr>
                    <w:rFonts w:ascii="Cambria Math" w:eastAsia="SimSun" w:hAnsi="Cambria Math" w:cs="Times New Roman"/>
                    <w:i/>
                    <w:kern w:val="0"/>
                    <w:sz w:val="24"/>
                    <w:szCs w:val="20"/>
                    <w:lang w:eastAsia="en-US"/>
                  </w:rPr>
                </m:ctrlPr>
              </m:sSubPr>
              <m:e>
                <m:r>
                  <m:rPr>
                    <m:sty m:val="bi"/>
                  </m:rPr>
                  <w:rPr>
                    <w:rFonts w:ascii="Cambria Math" w:eastAsia="SimSun" w:hAnsi="Cambria Math" w:cs="Times New Roman"/>
                    <w:kern w:val="0"/>
                    <w:sz w:val="24"/>
                    <w:szCs w:val="20"/>
                    <w:lang w:eastAsia="en-US"/>
                  </w:rPr>
                  <m:t>r</m:t>
                </m:r>
              </m:e>
              <m:sub>
                <m:r>
                  <w:rPr>
                    <w:rFonts w:ascii="Cambria Math" w:eastAsia="SimSun" w:hAnsi="Cambria Math" w:cs="Times New Roman"/>
                    <w:kern w:val="0"/>
                    <w:sz w:val="24"/>
                    <w:szCs w:val="20"/>
                    <w:lang w:eastAsia="en-US"/>
                  </w:rPr>
                  <m:t>i</m:t>
                </m:r>
              </m:sub>
            </m:sSub>
            <m:r>
              <w:rPr>
                <w:rFonts w:ascii="Cambria Math" w:eastAsia="SimSun" w:hAnsi="Cambria Math" w:cs="Times New Roman"/>
                <w:kern w:val="0"/>
                <w:sz w:val="24"/>
                <w:szCs w:val="20"/>
                <w:lang w:eastAsia="en-US"/>
              </w:rPr>
              <m:t>∂</m:t>
            </m:r>
            <m:sSub>
              <m:sSubPr>
                <m:ctrlPr>
                  <w:rPr>
                    <w:rFonts w:ascii="Cambria Math" w:eastAsia="SimSun" w:hAnsi="Cambria Math" w:cs="Times New Roman"/>
                    <w:i/>
                    <w:kern w:val="0"/>
                    <w:sz w:val="24"/>
                    <w:szCs w:val="20"/>
                    <w:lang w:eastAsia="en-US"/>
                  </w:rPr>
                </m:ctrlPr>
              </m:sSubPr>
              <m:e>
                <m:r>
                  <m:rPr>
                    <m:sty m:val="bi"/>
                  </m:rPr>
                  <w:rPr>
                    <w:rFonts w:ascii="Cambria Math" w:eastAsia="SimSun" w:hAnsi="Cambria Math" w:cs="Times New Roman"/>
                    <w:kern w:val="0"/>
                    <w:sz w:val="24"/>
                    <w:szCs w:val="20"/>
                    <w:lang w:eastAsia="en-US"/>
                  </w:rPr>
                  <m:t>r</m:t>
                </m:r>
              </m:e>
              <m:sub>
                <m:r>
                  <w:rPr>
                    <w:rFonts w:ascii="Cambria Math" w:eastAsia="SimSun" w:hAnsi="Cambria Math" w:cs="Times New Roman"/>
                    <w:kern w:val="0"/>
                    <w:sz w:val="24"/>
                    <w:szCs w:val="20"/>
                    <w:lang w:eastAsia="en-US"/>
                  </w:rPr>
                  <m:t>j</m:t>
                </m:r>
              </m:sub>
            </m:sSub>
          </m:den>
        </m:f>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∂ξ</m:t>
            </m:r>
          </m:num>
          <m:den>
            <m:r>
              <w:rPr>
                <w:rFonts w:ascii="Cambria Math" w:eastAsia="SimSun" w:hAnsi="Cambria Math" w:cs="Times New Roman"/>
                <w:kern w:val="0"/>
                <w:sz w:val="24"/>
                <w:szCs w:val="20"/>
                <w:lang w:eastAsia="en-US"/>
              </w:rPr>
              <m:t>∂</m:t>
            </m:r>
            <m:sSub>
              <m:sSubPr>
                <m:ctrlPr>
                  <w:rPr>
                    <w:rFonts w:ascii="Cambria Math" w:eastAsia="SimSun" w:hAnsi="Cambria Math" w:cs="Times New Roman"/>
                    <w:i/>
                    <w:kern w:val="0"/>
                    <w:sz w:val="24"/>
                    <w:szCs w:val="20"/>
                    <w:lang w:eastAsia="en-US"/>
                  </w:rPr>
                </m:ctrlPr>
              </m:sSubPr>
              <m:e>
                <m:r>
                  <m:rPr>
                    <m:sty m:val="bi"/>
                  </m:rPr>
                  <w:rPr>
                    <w:rFonts w:ascii="Cambria Math" w:eastAsia="SimSun" w:hAnsi="Cambria Math" w:cs="Times New Roman"/>
                    <w:kern w:val="0"/>
                    <w:sz w:val="24"/>
                    <w:szCs w:val="20"/>
                    <w:lang w:eastAsia="en-US"/>
                  </w:rPr>
                  <m:t>r</m:t>
                </m:r>
              </m:e>
              <m:sub>
                <m:r>
                  <w:rPr>
                    <w:rFonts w:ascii="Cambria Math" w:eastAsia="SimSun" w:hAnsi="Cambria Math" w:cs="Times New Roman"/>
                    <w:kern w:val="0"/>
                    <w:sz w:val="24"/>
                    <w:szCs w:val="20"/>
                    <w:lang w:eastAsia="en-US"/>
                  </w:rPr>
                  <m:t>j</m:t>
                </m:r>
              </m:sub>
            </m:sSub>
          </m:den>
        </m:f>
      </m:oMath>
      <w:r w:rsidR="00913CB7">
        <w:rPr>
          <w:rFonts w:ascii="Times" w:eastAsia="SimSun" w:hAnsi="Times" w:cs="Times New Roman"/>
          <w:kern w:val="0"/>
          <w:sz w:val="24"/>
          <w:szCs w:val="20"/>
        </w:rPr>
        <w:t xml:space="preserve">, </w:t>
      </w:r>
      <w:r w:rsidR="002F7855" w:rsidRPr="002F7855">
        <w:rPr>
          <w:rFonts w:ascii="Times" w:eastAsia="SimSun" w:hAnsi="Times" w:cs="Times New Roman"/>
          <w:kern w:val="0"/>
          <w:sz w:val="24"/>
          <w:szCs w:val="20"/>
          <w:lang w:eastAsia="en-US"/>
        </w:rPr>
        <w:t xml:space="preserve">λ is the Lagrange multiplier </w:t>
      </w:r>
      <w:r w:rsidR="00D153A9">
        <w:rPr>
          <w:rFonts w:ascii="Times" w:eastAsia="SimSun" w:hAnsi="Times" w:cs="Times New Roman"/>
          <w:kern w:val="0"/>
          <w:sz w:val="24"/>
          <w:szCs w:val="20"/>
          <w:lang w:eastAsia="en-US"/>
        </w:rPr>
        <w:t xml:space="preserve">that </w:t>
      </w:r>
      <w:r w:rsidR="00D153A9" w:rsidRPr="002F7855">
        <w:rPr>
          <w:rFonts w:ascii="Times" w:eastAsia="SimSun" w:hAnsi="Times" w:cs="Times New Roman"/>
          <w:kern w:val="0"/>
          <w:sz w:val="24"/>
          <w:szCs w:val="20"/>
          <w:lang w:eastAsia="en-US"/>
        </w:rPr>
        <w:t xml:space="preserve">can be determined </w:t>
      </w:r>
      <w:r w:rsidR="001B4151">
        <w:rPr>
          <w:rFonts w:ascii="Times" w:eastAsia="SimSun" w:hAnsi="Times" w:cs="Times New Roman"/>
          <w:kern w:val="0"/>
          <w:sz w:val="24"/>
          <w:szCs w:val="20"/>
          <w:lang w:eastAsia="en-US"/>
        </w:rPr>
        <w:t>via</w:t>
      </w:r>
      <w:r w:rsidR="00D153A9" w:rsidRPr="002F7855">
        <w:rPr>
          <w:rFonts w:ascii="Times" w:eastAsia="SimSun" w:hAnsi="Times" w:cs="Times New Roman"/>
          <w:kern w:val="0"/>
          <w:sz w:val="24"/>
          <w:szCs w:val="20"/>
          <w:lang w:eastAsia="en-US"/>
        </w:rPr>
        <w:t xml:space="preserve"> SHAKE algorithm</w:t>
      </w:r>
      <w:r w:rsidR="001B4151">
        <w:rPr>
          <w:rFonts w:ascii="Times" w:eastAsia="SimSun" w:hAnsi="Times" w:cs="Times New Roman"/>
          <w:kern w:val="0"/>
          <w:sz w:val="24"/>
          <w:szCs w:val="20"/>
          <w:lang w:eastAsia="en-US"/>
        </w:rPr>
        <w:t xml:space="preserve"> for</w:t>
      </w:r>
      <w:r w:rsidR="002F7855" w:rsidRPr="002F7855">
        <w:rPr>
          <w:rFonts w:ascii="Times" w:eastAsia="SimSun" w:hAnsi="Times" w:cs="Times New Roman"/>
          <w:kern w:val="0"/>
          <w:sz w:val="24"/>
          <w:szCs w:val="20"/>
          <w:lang w:eastAsia="en-US"/>
        </w:rPr>
        <w:t xml:space="preserve"> constrain</w:t>
      </w:r>
      <w:r w:rsidR="001B4151">
        <w:rPr>
          <w:rFonts w:ascii="Times" w:eastAsia="SimSun" w:hAnsi="Times" w:cs="Times New Roman"/>
          <w:kern w:val="0"/>
          <w:sz w:val="24"/>
          <w:szCs w:val="20"/>
          <w:lang w:eastAsia="en-US"/>
        </w:rPr>
        <w:t>ing</w:t>
      </w:r>
      <w:r w:rsidR="002F7855" w:rsidRPr="002F7855">
        <w:rPr>
          <w:rFonts w:ascii="Times" w:eastAsia="SimSun" w:hAnsi="Times" w:cs="Times New Roman"/>
          <w:kern w:val="0"/>
          <w:sz w:val="24"/>
          <w:szCs w:val="20"/>
          <w:lang w:eastAsia="en-US"/>
        </w:rPr>
        <w:t xml:space="preserve"> the reaction coordinate</w:t>
      </w:r>
      <w:r w:rsidR="00FF25DC">
        <w:rPr>
          <w:rFonts w:ascii="Times" w:eastAsia="SimSun" w:hAnsi="Times" w:cs="Times New Roman"/>
          <w:kern w:val="0"/>
          <w:sz w:val="24"/>
          <w:szCs w:val="20"/>
          <w:lang w:eastAsia="en-US"/>
        </w:rPr>
        <w:fldChar w:fldCharType="begin"/>
      </w:r>
      <w:r w:rsidR="00FF25DC">
        <w:rPr>
          <w:rFonts w:ascii="Times" w:eastAsia="SimSun" w:hAnsi="Times" w:cs="Times New Roman"/>
          <w:kern w:val="0"/>
          <w:sz w:val="24"/>
          <w:szCs w:val="20"/>
          <w:lang w:eastAsia="en-US"/>
        </w:rPr>
        <w:instrText xml:space="preserve"> ADDIN EN.CITE &lt;EndNote&gt;&lt;Cite&gt;&lt;Author&gt;Ryckaert&lt;/Author&gt;&lt;Year&gt;1977&lt;/Year&gt;&lt;RecNum&gt;73&lt;/RecNum&gt;&lt;DisplayText&gt;&lt;style face="superscript"&gt;13&lt;/style&gt;&lt;/DisplayText&gt;&lt;record&gt;&lt;rec-number&gt;73&lt;/rec-number&gt;&lt;foreign-keys&gt;&lt;key app="EN" db-id="epxv9pdsezt0zze5seypftpt5pa92vf9xaw2" timestamp="1681115633"&gt;73&lt;/key&gt;&lt;/foreign-keys&gt;&lt;ref-type name="Journal Article"&gt;17&lt;/ref-type&gt;&lt;contributors&gt;&lt;authors&gt;&lt;author&gt;Ryckaert, Jean-Paul&lt;/author&gt;&lt;author&gt;Ciccotti, Giovanni&lt;/author&gt;&lt;author&gt;Berendsen, Herman J. C.&lt;/author&gt;&lt;/authors&gt;&lt;/contributors&gt;&lt;titles&gt;&lt;title&gt;Numerical integration of the cartesian equations of motion of a system with constraints: molecular dynamics of n-alkanes&lt;/title&gt;&lt;secondary-title&gt;Journal of Computational Physics&lt;/secondary-title&gt;&lt;/titles&gt;&lt;periodical&gt;&lt;full-title&gt;Journal of Computational Physics&lt;/full-title&gt;&lt;/periodical&gt;&lt;pages&gt;327-341&lt;/pages&gt;&lt;volume&gt;23&lt;/volume&gt;&lt;number&gt;3&lt;/number&gt;&lt;dates&gt;&lt;year&gt;1977&lt;/year&gt;&lt;pub-dates&gt;&lt;date&gt;1977/03/01/&lt;/date&gt;&lt;/pub-dates&gt;&lt;/dates&gt;&lt;isbn&gt;0021-9991&lt;/isbn&gt;&lt;urls&gt;&lt;related-urls&gt;&lt;url&gt;https://www.sciencedirect.com/science/article/pii/0021999177900985&lt;/url&gt;&lt;/related-urls&gt;&lt;/urls&gt;&lt;electronic-resource-num&gt;https://doi.org/10.1016/0021-9991(77)90098-5&lt;/electronic-resource-num&gt;&lt;/record&gt;&lt;/Cite&gt;&lt;/EndNote&gt;</w:instrText>
      </w:r>
      <w:r w:rsidR="00FF25DC">
        <w:rPr>
          <w:rFonts w:ascii="Times" w:eastAsia="SimSun" w:hAnsi="Times" w:cs="Times New Roman"/>
          <w:kern w:val="0"/>
          <w:sz w:val="24"/>
          <w:szCs w:val="20"/>
          <w:lang w:eastAsia="en-US"/>
        </w:rPr>
        <w:fldChar w:fldCharType="separate"/>
      </w:r>
      <w:r w:rsidR="00FF25DC" w:rsidRPr="00FF25DC">
        <w:rPr>
          <w:rFonts w:ascii="Times" w:eastAsia="SimSun" w:hAnsi="Times" w:cs="Times New Roman"/>
          <w:noProof/>
          <w:kern w:val="0"/>
          <w:sz w:val="24"/>
          <w:szCs w:val="20"/>
          <w:vertAlign w:val="superscript"/>
          <w:lang w:eastAsia="en-US"/>
        </w:rPr>
        <w:t>13</w:t>
      </w:r>
      <w:r w:rsidR="00FF25DC">
        <w:rPr>
          <w:rFonts w:ascii="Times" w:eastAsia="SimSun" w:hAnsi="Times" w:cs="Times New Roman"/>
          <w:kern w:val="0"/>
          <w:sz w:val="24"/>
          <w:szCs w:val="20"/>
          <w:lang w:eastAsia="en-US"/>
        </w:rPr>
        <w:fldChar w:fldCharType="end"/>
      </w:r>
      <w:r w:rsidR="002233F8">
        <w:rPr>
          <w:rFonts w:ascii="Times" w:eastAsia="SimSun" w:hAnsi="Times" w:cs="Times New Roman"/>
          <w:kern w:val="0"/>
          <w:sz w:val="24"/>
          <w:szCs w:val="20"/>
          <w:lang w:eastAsia="en-US"/>
        </w:rPr>
        <w:t xml:space="preserve">, </w:t>
      </w:r>
      <w:r w:rsidR="002F7855" w:rsidRPr="002F7855">
        <w:rPr>
          <w:rFonts w:ascii="Times" w:eastAsia="SimSun" w:hAnsi="Times" w:cs="Times New Roman"/>
          <w:kern w:val="0"/>
          <w:sz w:val="24"/>
          <w:szCs w:val="20"/>
          <w:lang w:eastAsia="en-US"/>
        </w:rPr>
        <w:t xml:space="preserve">modifying the </w:t>
      </w:r>
      <w:proofErr w:type="spellStart"/>
      <w:r w:rsidR="002F7855" w:rsidRPr="002F7855">
        <w:rPr>
          <w:rFonts w:ascii="Times" w:eastAsia="SimSun" w:hAnsi="Times" w:cs="Times New Roman"/>
          <w:kern w:val="0"/>
          <w:sz w:val="24"/>
          <w:szCs w:val="20"/>
          <w:lang w:eastAsia="en-US"/>
        </w:rPr>
        <w:t>Lagrangian</w:t>
      </w:r>
      <w:proofErr w:type="spellEnd"/>
      <w:r w:rsidR="002F7855" w:rsidRPr="002F7855">
        <w:rPr>
          <w:rFonts w:ascii="Times" w:eastAsia="SimSun" w:hAnsi="Times" w:cs="Times New Roman"/>
          <w:kern w:val="0"/>
          <w:sz w:val="24"/>
          <w:szCs w:val="20"/>
          <w:lang w:eastAsia="en-US"/>
        </w:rPr>
        <w:t xml:space="preserve"> to</w:t>
      </w:r>
      <w:r w:rsidR="002F7855">
        <w:rPr>
          <w:rFonts w:ascii="Times" w:eastAsia="SimSun" w:hAnsi="Times" w:cs="Times New Roman"/>
          <w:kern w:val="0"/>
          <w:sz w:val="24"/>
          <w:szCs w:val="20"/>
          <w:lang w:eastAsia="en-US"/>
        </w:rPr>
        <w:t xml:space="preserve"> </w:t>
      </w:r>
      <w:r w:rsidR="002F7855" w:rsidRPr="002F7855">
        <w:rPr>
          <w:rFonts w:ascii="Times" w:eastAsia="SimSun" w:hAnsi="Times" w:cs="Times New Roman"/>
          <w:kern w:val="0"/>
          <w:sz w:val="24"/>
          <w:szCs w:val="20"/>
          <w:lang w:eastAsia="en-US"/>
        </w:rPr>
        <w:t>be</w:t>
      </w:r>
      <w:r w:rsidR="00913CB7">
        <w:rPr>
          <w:rFonts w:ascii="Times" w:eastAsia="SimSun" w:hAnsi="Times" w:cs="Times New Roman"/>
          <w:kern w:val="0"/>
          <w:sz w:val="24"/>
          <w:szCs w:val="20"/>
          <w:lang w:eastAsia="en-US"/>
        </w:rPr>
        <w:t>:</w:t>
      </w:r>
    </w:p>
    <w:p w14:paraId="74B6F9F4" w14:textId="22806338" w:rsidR="00865029" w:rsidRPr="00865029" w:rsidRDefault="00000000" w:rsidP="001C7FCB">
      <w:pPr>
        <w:spacing w:afterLines="50" w:after="156" w:line="360" w:lineRule="auto"/>
        <w:rPr>
          <w:rFonts w:ascii="Times" w:eastAsia="SimSun" w:hAnsi="Times" w:cs="Times New Roman"/>
          <w:kern w:val="0"/>
          <w:sz w:val="24"/>
          <w:szCs w:val="20"/>
          <w:lang w:eastAsia="en-US"/>
        </w:rPr>
      </w:pPr>
      <m:oMathPara>
        <m:oMath>
          <m:eqArr>
            <m:eqArrPr>
              <m:maxDist m:val="1"/>
              <m:ctrlPr>
                <w:rPr>
                  <w:rFonts w:ascii="Cambria Math" w:eastAsia="SimSun" w:hAnsi="Cambria Math" w:cs="Times New Roman"/>
                  <w:i/>
                  <w:kern w:val="0"/>
                  <w:sz w:val="24"/>
                  <w:szCs w:val="20"/>
                  <w:lang w:eastAsia="en-US"/>
                </w:rPr>
              </m:ctrlPr>
            </m:eqArrPr>
            <m:e>
              <m:sSup>
                <m:sSupPr>
                  <m:ctrlPr>
                    <w:rPr>
                      <w:rFonts w:ascii="Cambria Math" w:eastAsia="SimSun" w:hAnsi="Cambria Math" w:cs="Times New Roman"/>
                      <w:i/>
                      <w:kern w:val="0"/>
                      <w:sz w:val="24"/>
                      <w:szCs w:val="20"/>
                      <w:lang w:eastAsia="en-US"/>
                    </w:rPr>
                  </m:ctrlPr>
                </m:sSupPr>
                <m:e>
                  <m:r>
                    <w:rPr>
                      <w:rFonts w:ascii="Cambria Math" w:eastAsia="SimSun" w:hAnsi="Cambria Math" w:cs="Times New Roman"/>
                      <w:kern w:val="0"/>
                      <w:sz w:val="24"/>
                      <w:szCs w:val="20"/>
                      <w:lang w:eastAsia="en-US"/>
                    </w:rPr>
                    <m:t>L</m:t>
                  </m:r>
                </m:e>
                <m:sup>
                  <m:r>
                    <w:rPr>
                      <w:rFonts w:ascii="Cambria Math" w:eastAsia="SimSun" w:hAnsi="Cambria Math" w:cs="Times New Roman"/>
                      <w:kern w:val="0"/>
                      <w:sz w:val="24"/>
                      <w:szCs w:val="20"/>
                      <w:lang w:eastAsia="en-US"/>
                    </w:rPr>
                    <m:t>*</m:t>
                  </m:r>
                </m:sup>
              </m:sSup>
              <m:d>
                <m:dPr>
                  <m:ctrlPr>
                    <w:rPr>
                      <w:rFonts w:ascii="Cambria Math" w:eastAsia="SimSun" w:hAnsi="Cambria Math" w:cs="Times New Roman"/>
                      <w:i/>
                      <w:kern w:val="0"/>
                      <w:sz w:val="24"/>
                      <w:szCs w:val="20"/>
                      <w:lang w:eastAsia="en-US"/>
                    </w:rPr>
                  </m:ctrlPr>
                </m:dPr>
                <m:e>
                  <m:r>
                    <m:rPr>
                      <m:sty m:val="bi"/>
                    </m:rPr>
                    <w:rPr>
                      <w:rFonts w:ascii="Cambria Math" w:eastAsia="SimSun" w:hAnsi="Cambria Math" w:cs="Times New Roman"/>
                      <w:kern w:val="0"/>
                      <w:sz w:val="24"/>
                      <w:szCs w:val="20"/>
                      <w:lang w:eastAsia="en-US"/>
                    </w:rPr>
                    <m:t>r</m:t>
                  </m:r>
                  <m:r>
                    <w:rPr>
                      <w:rFonts w:ascii="Cambria Math" w:eastAsia="SimSun" w:hAnsi="Cambria Math" w:cs="Times New Roman"/>
                      <w:kern w:val="0"/>
                      <w:sz w:val="24"/>
                      <w:szCs w:val="20"/>
                      <w:lang w:eastAsia="en-US"/>
                    </w:rPr>
                    <m:t>,</m:t>
                  </m:r>
                  <m:r>
                    <m:rPr>
                      <m:sty m:val="bi"/>
                    </m:rPr>
                    <w:rPr>
                      <w:rFonts w:ascii="Cambria Math" w:eastAsia="SimSun" w:hAnsi="Cambria Math" w:cs="Times New Roman"/>
                      <w:kern w:val="0"/>
                      <w:sz w:val="24"/>
                      <w:szCs w:val="20"/>
                      <w:lang w:eastAsia="en-US"/>
                    </w:rPr>
                    <m:t>p</m:t>
                  </m:r>
                  <m:r>
                    <w:rPr>
                      <w:rFonts w:ascii="Cambria Math" w:eastAsia="SimSun" w:hAnsi="Cambria Math" w:cs="Times New Roman"/>
                      <w:kern w:val="0"/>
                      <w:sz w:val="24"/>
                      <w:szCs w:val="20"/>
                      <w:lang w:eastAsia="en-US"/>
                    </w:rPr>
                    <m:t>,ξ</m:t>
                  </m:r>
                </m:e>
              </m:d>
              <m:r>
                <w:rPr>
                  <w:rFonts w:ascii="Cambria Math" w:eastAsia="SimSun" w:hAnsi="Cambria Math" w:cs="Times New Roman"/>
                  <w:kern w:val="0"/>
                  <w:sz w:val="24"/>
                  <w:szCs w:val="20"/>
                  <w:lang w:eastAsia="en-US"/>
                </w:rPr>
                <m:t>=L</m:t>
              </m:r>
              <m:d>
                <m:dPr>
                  <m:ctrlPr>
                    <w:rPr>
                      <w:rFonts w:ascii="Cambria Math" w:eastAsia="SimSun" w:hAnsi="Cambria Math" w:cs="Times New Roman"/>
                      <w:i/>
                      <w:kern w:val="0"/>
                      <w:sz w:val="24"/>
                      <w:szCs w:val="20"/>
                      <w:lang w:eastAsia="en-US"/>
                    </w:rPr>
                  </m:ctrlPr>
                </m:dPr>
                <m:e>
                  <m:r>
                    <m:rPr>
                      <m:sty m:val="bi"/>
                    </m:rPr>
                    <w:rPr>
                      <w:rFonts w:ascii="Cambria Math" w:eastAsia="SimSun" w:hAnsi="Cambria Math" w:cs="Times New Roman"/>
                      <w:kern w:val="0"/>
                      <w:sz w:val="24"/>
                      <w:szCs w:val="20"/>
                      <w:lang w:eastAsia="en-US"/>
                    </w:rPr>
                    <m:t>r</m:t>
                  </m:r>
                  <m:r>
                    <w:rPr>
                      <w:rFonts w:ascii="Cambria Math" w:eastAsia="SimSun" w:hAnsi="Cambria Math" w:cs="Times New Roman"/>
                      <w:kern w:val="0"/>
                      <w:sz w:val="24"/>
                      <w:szCs w:val="20"/>
                      <w:lang w:eastAsia="en-US"/>
                    </w:rPr>
                    <m:t>,</m:t>
                  </m:r>
                  <m:r>
                    <m:rPr>
                      <m:sty m:val="bi"/>
                    </m:rPr>
                    <w:rPr>
                      <w:rFonts w:ascii="Cambria Math" w:eastAsia="SimSun" w:hAnsi="Cambria Math" w:cs="Times New Roman"/>
                      <w:kern w:val="0"/>
                      <w:sz w:val="24"/>
                      <w:szCs w:val="20"/>
                      <w:lang w:eastAsia="en-US"/>
                    </w:rPr>
                    <m:t>p</m:t>
                  </m:r>
                </m:e>
              </m:d>
              <m:r>
                <w:rPr>
                  <w:rFonts w:ascii="Cambria Math" w:eastAsia="SimSun" w:hAnsi="Cambria Math" w:cs="Times New Roman"/>
                  <w:kern w:val="0"/>
                  <w:sz w:val="24"/>
                  <w:szCs w:val="20"/>
                  <w:lang w:eastAsia="en-US"/>
                </w:rPr>
                <m:t>+λ</m:t>
              </m:r>
              <m:d>
                <m:dPr>
                  <m:begChr m:val="["/>
                  <m:endChr m:val="]"/>
                  <m:ctrlPr>
                    <w:rPr>
                      <w:rFonts w:ascii="Cambria Math" w:eastAsia="SimSun" w:hAnsi="Cambria Math" w:cs="Times New Roman"/>
                      <w:i/>
                      <w:kern w:val="0"/>
                      <w:sz w:val="24"/>
                      <w:szCs w:val="20"/>
                      <w:lang w:eastAsia="en-US"/>
                    </w:rPr>
                  </m:ctrlPr>
                </m:dPr>
                <m:e>
                  <m:r>
                    <w:rPr>
                      <w:rFonts w:ascii="Cambria Math" w:eastAsia="SimSun" w:hAnsi="Cambria Math" w:cs="Times New Roman"/>
                      <w:kern w:val="0"/>
                      <w:sz w:val="24"/>
                      <w:szCs w:val="20"/>
                      <w:lang w:eastAsia="en-US"/>
                    </w:rPr>
                    <m:t>ξ</m:t>
                  </m:r>
                  <m:d>
                    <m:dPr>
                      <m:ctrlPr>
                        <w:rPr>
                          <w:rFonts w:ascii="Cambria Math" w:eastAsia="SimSun" w:hAnsi="Cambria Math" w:cs="Times New Roman"/>
                          <w:i/>
                          <w:kern w:val="0"/>
                          <w:sz w:val="24"/>
                          <w:szCs w:val="20"/>
                          <w:lang w:eastAsia="en-US"/>
                        </w:rPr>
                      </m:ctrlPr>
                    </m:dPr>
                    <m:e>
                      <m:r>
                        <m:rPr>
                          <m:sty m:val="bi"/>
                        </m:rPr>
                        <w:rPr>
                          <w:rFonts w:ascii="Cambria Math" w:eastAsia="SimSun" w:hAnsi="Cambria Math" w:cs="Times New Roman"/>
                          <w:kern w:val="0"/>
                          <w:sz w:val="24"/>
                          <w:szCs w:val="20"/>
                          <w:lang w:eastAsia="en-US"/>
                        </w:rPr>
                        <m:t>r</m:t>
                      </m:r>
                    </m:e>
                  </m:d>
                  <m:r>
                    <w:rPr>
                      <w:rFonts w:ascii="Cambria Math" w:eastAsia="SimSun" w:hAnsi="Cambria Math" w:cs="Times New Roman"/>
                      <w:kern w:val="0"/>
                      <w:sz w:val="24"/>
                      <w:szCs w:val="20"/>
                      <w:lang w:eastAsia="en-US"/>
                    </w:rPr>
                    <m:t>-ξ</m:t>
                  </m:r>
                </m:e>
              </m:d>
              <m:r>
                <w:rPr>
                  <w:rFonts w:ascii="Cambria Math" w:eastAsia="SimSun" w:hAnsi="Cambria Math" w:cs="Times New Roman"/>
                  <w:kern w:val="0"/>
                  <w:sz w:val="24"/>
                  <w:szCs w:val="20"/>
                  <w:lang w:eastAsia="en-US"/>
                </w:rPr>
                <m:t>#</m:t>
              </m:r>
              <m:d>
                <m:dPr>
                  <m:ctrlPr>
                    <w:rPr>
                      <w:rFonts w:ascii="Cambria Math" w:eastAsia="SimSun" w:hAnsi="Cambria Math" w:cs="Times New Roman"/>
                      <w:i/>
                      <w:kern w:val="0"/>
                      <w:sz w:val="24"/>
                      <w:szCs w:val="20"/>
                      <w:lang w:eastAsia="en-US"/>
                    </w:rPr>
                  </m:ctrlPr>
                </m:dPr>
                <m:e>
                  <m:r>
                    <w:rPr>
                      <w:rFonts w:ascii="Cambria Math" w:eastAsia="SimSun" w:hAnsi="Cambria Math" w:cs="Times New Roman"/>
                      <w:kern w:val="0"/>
                      <w:sz w:val="24"/>
                      <w:szCs w:val="20"/>
                      <w:lang w:eastAsia="en-US"/>
                    </w:rPr>
                    <m:t>9</m:t>
                  </m:r>
                </m:e>
              </m:d>
            </m:e>
          </m:eqArr>
        </m:oMath>
      </m:oMathPara>
    </w:p>
    <w:p w14:paraId="76B71BEB" w14:textId="5F95B208" w:rsidR="00B9577F" w:rsidRDefault="000B6172" w:rsidP="001C7FCB">
      <w:pPr>
        <w:spacing w:afterLines="50" w:after="156" w:line="360" w:lineRule="auto"/>
        <w:rPr>
          <w:rFonts w:ascii="Times" w:eastAsia="SimSun" w:hAnsi="Times" w:cs="Times New Roman"/>
          <w:kern w:val="0"/>
          <w:sz w:val="24"/>
          <w:szCs w:val="20"/>
          <w:lang w:eastAsia="en-US"/>
        </w:rPr>
      </w:pPr>
      <w:r>
        <w:rPr>
          <w:rFonts w:ascii="Times" w:eastAsia="SimSun" w:hAnsi="Times" w:cs="Times New Roman"/>
          <w:kern w:val="0"/>
          <w:sz w:val="24"/>
          <w:szCs w:val="20"/>
          <w:lang w:eastAsia="en-US"/>
        </w:rPr>
        <w:t>Here we</w:t>
      </w:r>
      <w:r w:rsidR="002F7855" w:rsidRPr="002F7855">
        <w:rPr>
          <w:rFonts w:ascii="Times" w:eastAsia="SimSun" w:hAnsi="Times" w:cs="Times New Roman"/>
          <w:kern w:val="0"/>
          <w:sz w:val="24"/>
          <w:szCs w:val="20"/>
          <w:lang w:eastAsia="en-US"/>
        </w:rPr>
        <w:t xml:space="preserve"> automate</w:t>
      </w:r>
      <w:r>
        <w:rPr>
          <w:rFonts w:ascii="Times" w:eastAsia="SimSun" w:hAnsi="Times" w:cs="Times New Roman"/>
          <w:kern w:val="0"/>
          <w:sz w:val="24"/>
          <w:szCs w:val="20"/>
          <w:lang w:eastAsia="en-US"/>
        </w:rPr>
        <w:t>d</w:t>
      </w:r>
      <w:r w:rsidR="002F7855" w:rsidRPr="002F7855">
        <w:rPr>
          <w:rFonts w:ascii="Times" w:eastAsia="SimSun" w:hAnsi="Times" w:cs="Times New Roman"/>
          <w:kern w:val="0"/>
          <w:sz w:val="24"/>
          <w:szCs w:val="20"/>
          <w:lang w:eastAsia="en-US"/>
        </w:rPr>
        <w:t xml:space="preserve"> the variation of by imposing a</w:t>
      </w:r>
      <w:r w:rsidR="00ED2ED7">
        <w:rPr>
          <w:rFonts w:ascii="Times" w:eastAsia="SimSun" w:hAnsi="Times" w:cs="Times New Roman"/>
          <w:kern w:val="0"/>
          <w:sz w:val="24"/>
          <w:szCs w:val="20"/>
          <w:lang w:eastAsia="en-US"/>
        </w:rPr>
        <w:t>n</w:t>
      </w:r>
      <w:r w:rsidR="002F7855" w:rsidRPr="002F7855">
        <w:rPr>
          <w:rFonts w:ascii="Times" w:eastAsia="SimSun" w:hAnsi="Times" w:cs="Times New Roman"/>
          <w:kern w:val="0"/>
          <w:sz w:val="24"/>
          <w:szCs w:val="20"/>
          <w:lang w:eastAsia="en-US"/>
        </w:rPr>
        <w:t xml:space="preserve"> </w:t>
      </w:r>
      <w:r w:rsidR="00ED2ED7" w:rsidRPr="00ED2ED7">
        <w:rPr>
          <w:rFonts w:ascii="Times" w:eastAsia="SimSun" w:hAnsi="Times" w:cs="Times New Roman"/>
          <w:kern w:val="0"/>
          <w:sz w:val="24"/>
          <w:szCs w:val="20"/>
          <w:lang w:eastAsia="en-US"/>
        </w:rPr>
        <w:t>infinitesimally small</w:t>
      </w:r>
      <w:r w:rsidR="00ED2ED7" w:rsidRPr="002F7855">
        <w:rPr>
          <w:rFonts w:ascii="Times" w:eastAsia="SimSun" w:hAnsi="Times" w:cs="Times New Roman"/>
          <w:kern w:val="0"/>
          <w:sz w:val="24"/>
          <w:szCs w:val="20"/>
          <w:lang w:eastAsia="en-US"/>
        </w:rPr>
        <w:t xml:space="preserve"> </w:t>
      </w:r>
      <w:r w:rsidR="002F7855" w:rsidRPr="002F7855">
        <w:rPr>
          <w:rFonts w:ascii="Times" w:eastAsia="SimSun" w:hAnsi="Times" w:cs="Times New Roman"/>
          <w:kern w:val="0"/>
          <w:sz w:val="24"/>
          <w:szCs w:val="20"/>
          <w:lang w:eastAsia="en-US"/>
        </w:rPr>
        <w:t>constant</w:t>
      </w:r>
      <w:r w:rsidR="002F7855">
        <w:rPr>
          <w:rFonts w:ascii="Times" w:eastAsia="SimSun" w:hAnsi="Times" w:cs="Times New Roman"/>
          <w:kern w:val="0"/>
          <w:sz w:val="24"/>
          <w:szCs w:val="20"/>
          <w:lang w:eastAsia="en-US"/>
        </w:rPr>
        <w:t xml:space="preserve"> </w:t>
      </w:r>
      <w:r w:rsidR="002F7855" w:rsidRPr="002F7855">
        <w:rPr>
          <w:rFonts w:ascii="Times" w:eastAsia="SimSun" w:hAnsi="Times" w:cs="Times New Roman"/>
          <w:kern w:val="0"/>
          <w:sz w:val="24"/>
          <w:szCs w:val="20"/>
          <w:lang w:eastAsia="en-US"/>
        </w:rPr>
        <w:t>speed</w:t>
      </w:r>
      <w:r w:rsidR="00ED2ED7" w:rsidRPr="00ED2ED7">
        <w:t xml:space="preserve"> </w:t>
      </w:r>
      <m:oMath>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dξ</m:t>
            </m:r>
          </m:num>
          <m:den>
            <m:r>
              <w:rPr>
                <w:rFonts w:ascii="Cambria Math" w:eastAsia="SimSun" w:hAnsi="Cambria Math" w:cs="Times New Roman"/>
                <w:kern w:val="0"/>
                <w:sz w:val="24"/>
                <w:szCs w:val="20"/>
                <w:lang w:eastAsia="en-US"/>
              </w:rPr>
              <m:t>dt</m:t>
            </m:r>
          </m:den>
        </m:f>
      </m:oMath>
      <w:r w:rsidR="00ED2ED7">
        <w:rPr>
          <w:rFonts w:ascii="Times" w:eastAsia="SimSun" w:hAnsi="Times" w:cs="Times New Roman"/>
          <w:kern w:val="0"/>
          <w:sz w:val="24"/>
          <w:szCs w:val="20"/>
          <w:lang w:eastAsia="en-US"/>
        </w:rPr>
        <w:t xml:space="preserve"> of </w:t>
      </w:r>
      <w:r w:rsidR="00C61469" w:rsidRPr="00C61469">
        <w:rPr>
          <w:rFonts w:ascii="Times" w:eastAsia="SimSun" w:hAnsi="Times" w:cs="Times New Roman"/>
          <w:kern w:val="0"/>
          <w:sz w:val="24"/>
          <w:szCs w:val="20"/>
          <w:lang w:eastAsia="en-US"/>
        </w:rPr>
        <w:t>0.000</w:t>
      </w:r>
      <w:r w:rsidR="00C61469">
        <w:rPr>
          <w:rFonts w:ascii="Times" w:eastAsia="SimSun" w:hAnsi="Times" w:cs="Times New Roman"/>
          <w:kern w:val="0"/>
          <w:sz w:val="24"/>
          <w:szCs w:val="20"/>
          <w:lang w:eastAsia="en-US"/>
        </w:rPr>
        <w:t>5</w:t>
      </w:r>
      <w:r w:rsidR="00C61469" w:rsidRPr="00C61469">
        <w:rPr>
          <w:rFonts w:ascii="Times" w:eastAsia="SimSun" w:hAnsi="Times" w:cs="Times New Roman"/>
          <w:kern w:val="0"/>
          <w:sz w:val="24"/>
          <w:szCs w:val="20"/>
          <w:lang w:eastAsia="en-US"/>
        </w:rPr>
        <w:t xml:space="preserve"> Å</w:t>
      </w:r>
      <w:r w:rsidR="00C61469">
        <w:rPr>
          <w:rFonts w:ascii="Times" w:eastAsia="SimSun" w:hAnsi="Times" w:cs="Times New Roman"/>
          <w:kern w:val="0"/>
          <w:sz w:val="24"/>
          <w:szCs w:val="20"/>
          <w:lang w:eastAsia="en-US"/>
        </w:rPr>
        <w:t>/</w:t>
      </w:r>
      <w:r w:rsidR="00D153A9">
        <w:rPr>
          <w:rFonts w:ascii="Times" w:eastAsia="SimSun" w:hAnsi="Times" w:cs="Times New Roman"/>
          <w:kern w:val="0"/>
          <w:sz w:val="24"/>
          <w:szCs w:val="20"/>
          <w:lang w:eastAsia="en-US"/>
        </w:rPr>
        <w:t>timestep</w:t>
      </w:r>
      <w:r w:rsidR="003765D5">
        <w:rPr>
          <w:rFonts w:ascii="Times" w:eastAsia="SimSun" w:hAnsi="Times" w:cs="Times New Roman"/>
          <w:kern w:val="0"/>
          <w:sz w:val="24"/>
          <w:szCs w:val="20"/>
          <w:lang w:eastAsia="en-US"/>
        </w:rPr>
        <w:t xml:space="preserve">, </w:t>
      </w:r>
      <w:r w:rsidR="001B4151">
        <w:rPr>
          <w:rFonts w:ascii="Times" w:eastAsia="SimSun" w:hAnsi="Times" w:cs="Times New Roman"/>
          <w:kern w:val="0"/>
          <w:sz w:val="24"/>
          <w:szCs w:val="20"/>
          <w:lang w:eastAsia="en-US"/>
        </w:rPr>
        <w:t>where the timestep is set to be 1 fs.</w:t>
      </w:r>
      <w:r w:rsidR="002F7855" w:rsidRPr="002F7855">
        <w:rPr>
          <w:rFonts w:ascii="Times" w:eastAsia="SimSun" w:hAnsi="Times" w:cs="Times New Roman"/>
          <w:kern w:val="0"/>
          <w:sz w:val="24"/>
          <w:szCs w:val="20"/>
          <w:lang w:eastAsia="en-US"/>
        </w:rPr>
        <w:t xml:space="preserve"> </w:t>
      </w:r>
      <w:r w:rsidR="00987B91">
        <w:rPr>
          <w:rFonts w:ascii="Times" w:eastAsia="SimSun" w:hAnsi="Times" w:cs="Times New Roman"/>
          <w:kern w:val="0"/>
          <w:sz w:val="24"/>
          <w:szCs w:val="20"/>
          <w:lang w:eastAsia="en-US"/>
        </w:rPr>
        <w:t>Eventually, the</w:t>
      </w:r>
      <w:r w:rsidR="00DE5A91">
        <w:rPr>
          <w:rFonts w:ascii="Times" w:eastAsia="SimSun" w:hAnsi="Times" w:cs="Times New Roman"/>
          <w:kern w:val="0"/>
          <w:sz w:val="24"/>
          <w:szCs w:val="20"/>
          <w:lang w:eastAsia="en-US"/>
        </w:rPr>
        <w:t xml:space="preserve"> free energy change can be calculated by</w:t>
      </w:r>
      <w:r w:rsidR="002825C2">
        <w:rPr>
          <w:rFonts w:ascii="Times" w:eastAsia="SimSun" w:hAnsi="Times" w:cs="Times New Roman"/>
          <w:kern w:val="0"/>
          <w:sz w:val="24"/>
          <w:szCs w:val="20"/>
          <w:lang w:eastAsia="en-US"/>
        </w:rPr>
        <w:fldChar w:fldCharType="begin"/>
      </w:r>
      <w:r w:rsidR="002825C2">
        <w:rPr>
          <w:rFonts w:ascii="Times" w:eastAsia="SimSun" w:hAnsi="Times" w:cs="Times New Roman"/>
          <w:kern w:val="0"/>
          <w:sz w:val="24"/>
          <w:szCs w:val="20"/>
          <w:lang w:eastAsia="en-US"/>
        </w:rPr>
        <w:instrText xml:space="preserve"> ADDIN EN.CITE &lt;EndNote&gt;&lt;Cite&gt;&lt;Author&gt;Jarzynski&lt;/Author&gt;&lt;Year&gt;1997&lt;/Year&gt;&lt;RecNum&gt;70&lt;/RecNum&gt;&lt;DisplayText&gt;&lt;style face="superscript"&gt;14&lt;/style&gt;&lt;/DisplayText&gt;&lt;record&gt;&lt;rec-number&gt;70&lt;/rec-number&gt;&lt;foreign-keys&gt;&lt;key app="EN" db-id="epxv9pdsezt0zze5seypftpt5pa92vf9xaw2" timestamp="1681106798"&gt;70&lt;/key&gt;&lt;/foreign-keys&gt;&lt;ref-type name="Journal Article"&gt;17&lt;/ref-type&gt;&lt;contributors&gt;&lt;authors&gt;&lt;author&gt;Jarzynski, C.&lt;/author&gt;&lt;/authors&gt;&lt;/contributors&gt;&lt;titles&gt;&lt;title&gt;Nonequilibrium Equality for Free Energy Differences&lt;/title&gt;&lt;secondary-title&gt;Physical Review Letters&lt;/secondary-title&gt;&lt;/titles&gt;&lt;periodical&gt;&lt;full-title&gt;Physical Review Letters&lt;/full-title&gt;&lt;/periodical&gt;&lt;pages&gt;2690-2693&lt;/pages&gt;&lt;volume&gt;78&lt;/volume&gt;&lt;number&gt;14&lt;/number&gt;&lt;dates&gt;&lt;year&gt;1997&lt;/year&gt;&lt;pub-dates&gt;&lt;date&gt;04/07/&lt;/date&gt;&lt;/pub-dates&gt;&lt;/dates&gt;&lt;publisher&gt;American Physical Society&lt;/publisher&gt;&lt;urls&gt;&lt;related-urls&gt;&lt;url&gt;https://link.aps.org/doi/10.1103/PhysRevLett.78.2690&lt;/url&gt;&lt;/related-urls&gt;&lt;/urls&gt;&lt;electronic-resource-num&gt;10.1103/PhysRevLett.78.2690&lt;/electronic-resource-num&gt;&lt;/record&gt;&lt;/Cite&gt;&lt;/EndNote&gt;</w:instrText>
      </w:r>
      <w:r w:rsidR="002825C2">
        <w:rPr>
          <w:rFonts w:ascii="Times" w:eastAsia="SimSun" w:hAnsi="Times" w:cs="Times New Roman"/>
          <w:kern w:val="0"/>
          <w:sz w:val="24"/>
          <w:szCs w:val="20"/>
          <w:lang w:eastAsia="en-US"/>
        </w:rPr>
        <w:fldChar w:fldCharType="separate"/>
      </w:r>
      <w:r w:rsidR="002825C2" w:rsidRPr="002825C2">
        <w:rPr>
          <w:rFonts w:ascii="Times" w:eastAsia="SimSun" w:hAnsi="Times" w:cs="Times New Roman"/>
          <w:noProof/>
          <w:kern w:val="0"/>
          <w:sz w:val="24"/>
          <w:szCs w:val="20"/>
          <w:vertAlign w:val="superscript"/>
          <w:lang w:eastAsia="en-US"/>
        </w:rPr>
        <w:t>14</w:t>
      </w:r>
      <w:r w:rsidR="002825C2">
        <w:rPr>
          <w:rFonts w:ascii="Times" w:eastAsia="SimSun" w:hAnsi="Times" w:cs="Times New Roman"/>
          <w:kern w:val="0"/>
          <w:sz w:val="24"/>
          <w:szCs w:val="20"/>
          <w:lang w:eastAsia="en-US"/>
        </w:rPr>
        <w:fldChar w:fldCharType="end"/>
      </w:r>
      <w:r w:rsidR="002233F8">
        <w:rPr>
          <w:rFonts w:ascii="Times" w:eastAsia="SimSun" w:hAnsi="Times" w:cs="Times New Roman"/>
          <w:kern w:val="0"/>
          <w:sz w:val="24"/>
          <w:szCs w:val="20"/>
          <w:lang w:eastAsia="en-US"/>
        </w:rPr>
        <w:t>:</w:t>
      </w:r>
    </w:p>
    <w:p w14:paraId="0FDC6E4B" w14:textId="37158B8B" w:rsidR="00B9577F" w:rsidRPr="00944D21" w:rsidRDefault="00000000" w:rsidP="001C7FCB">
      <w:pPr>
        <w:spacing w:afterLines="50" w:after="156" w:line="360" w:lineRule="auto"/>
        <w:rPr>
          <w:rFonts w:ascii="Times" w:eastAsia="SimSun" w:hAnsi="Times" w:cs="Times New Roman"/>
          <w:kern w:val="0"/>
          <w:sz w:val="24"/>
          <w:szCs w:val="20"/>
          <w:lang w:eastAsia="en-US"/>
        </w:rPr>
      </w:pPr>
      <m:oMathPara>
        <m:oMath>
          <m:eqArr>
            <m:eqArrPr>
              <m:maxDist m:val="1"/>
              <m:ctrlPr>
                <w:rPr>
                  <w:rFonts w:ascii="Cambria Math" w:eastAsia="SimSun" w:hAnsi="Cambria Math" w:cs="Times New Roman"/>
                  <w:i/>
                  <w:kern w:val="0"/>
                  <w:sz w:val="24"/>
                  <w:szCs w:val="20"/>
                  <w:lang w:eastAsia="en-US"/>
                </w:rPr>
              </m:ctrlPr>
            </m:eqArrPr>
            <m:e>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W</m:t>
                  </m:r>
                </m:e>
                <m:sub>
                  <m:r>
                    <w:rPr>
                      <w:rFonts w:ascii="Cambria Math" w:eastAsia="SimSun" w:hAnsi="Cambria Math" w:cs="Times New Roman"/>
                      <w:kern w:val="0"/>
                      <w:sz w:val="24"/>
                      <w:szCs w:val="20"/>
                      <w:lang w:eastAsia="en-US"/>
                    </w:rPr>
                    <m:t>IS→FS</m:t>
                  </m:r>
                </m:sub>
              </m:sSub>
              <m:r>
                <w:rPr>
                  <w:rFonts w:ascii="Cambria Math" w:eastAsia="SimSun" w:hAnsi="Cambria Math" w:cs="Times New Roman"/>
                  <w:kern w:val="0"/>
                  <w:sz w:val="24"/>
                  <w:szCs w:val="20"/>
                  <w:lang w:eastAsia="en-US"/>
                </w:rPr>
                <m:t>=</m:t>
              </m:r>
              <m:nary>
                <m:naryPr>
                  <m:limLoc m:val="subSup"/>
                  <m:ctrlPr>
                    <w:rPr>
                      <w:rFonts w:ascii="Cambria Math" w:eastAsia="SimSun" w:hAnsi="Cambria Math" w:cs="Times New Roman"/>
                      <w:i/>
                      <w:kern w:val="0"/>
                      <w:sz w:val="24"/>
                      <w:szCs w:val="20"/>
                      <w:lang w:eastAsia="en-US"/>
                    </w:rPr>
                  </m:ctrlPr>
                </m:naryPr>
                <m:sub>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ξ</m:t>
                      </m:r>
                    </m:e>
                    <m:sub>
                      <m:r>
                        <w:rPr>
                          <w:rFonts w:ascii="Cambria Math" w:eastAsia="SimSun" w:hAnsi="Cambria Math" w:cs="Times New Roman"/>
                          <w:kern w:val="0"/>
                          <w:sz w:val="24"/>
                          <w:szCs w:val="20"/>
                          <w:lang w:eastAsia="en-US"/>
                        </w:rPr>
                        <m:t>IS</m:t>
                      </m:r>
                    </m:sub>
                  </m:sSub>
                </m:sub>
                <m:sup>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ξ</m:t>
                      </m:r>
                    </m:e>
                    <m:sub>
                      <m:r>
                        <w:rPr>
                          <w:rFonts w:ascii="Cambria Math" w:eastAsia="SimSun" w:hAnsi="Cambria Math" w:cs="Times New Roman"/>
                          <w:kern w:val="0"/>
                          <w:sz w:val="24"/>
                          <w:szCs w:val="20"/>
                          <w:lang w:eastAsia="en-US"/>
                        </w:rPr>
                        <m:t>FS</m:t>
                      </m:r>
                    </m:sub>
                  </m:sSub>
                </m:sup>
                <m:e>
                  <m:r>
                    <w:rPr>
                      <w:rFonts w:ascii="Cambria Math" w:eastAsia="SimSun" w:hAnsi="Cambria Math" w:cs="Times New Roman"/>
                      <w:kern w:val="0"/>
                      <w:sz w:val="24"/>
                      <w:szCs w:val="20"/>
                      <w:lang w:eastAsia="en-US"/>
                    </w:rPr>
                    <m:t>dξ</m:t>
                  </m:r>
                </m:e>
              </m:nary>
              <m:sSub>
                <m:sSubPr>
                  <m:ctrlPr>
                    <w:rPr>
                      <w:rFonts w:ascii="Cambria Math" w:eastAsia="SimSun" w:hAnsi="Cambria Math" w:cs="Times New Roman"/>
                      <w:i/>
                      <w:kern w:val="0"/>
                      <w:sz w:val="24"/>
                      <w:szCs w:val="20"/>
                      <w:lang w:eastAsia="en-US"/>
                    </w:rPr>
                  </m:ctrlPr>
                </m:sSubPr>
                <m:e>
                  <m:d>
                    <m:dPr>
                      <m:begChr m:val="〈"/>
                      <m:endChr m:val="〉"/>
                      <m:ctrlPr>
                        <w:rPr>
                          <w:rFonts w:ascii="Cambria Math" w:eastAsia="SimSun" w:hAnsi="Cambria Math" w:cs="Times New Roman"/>
                          <w:i/>
                          <w:kern w:val="0"/>
                          <w:sz w:val="24"/>
                          <w:szCs w:val="20"/>
                          <w:lang w:eastAsia="en-US"/>
                        </w:rPr>
                      </m:ctrlPr>
                    </m:dPr>
                    <m:e>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∂H</m:t>
                          </m:r>
                        </m:num>
                        <m:den>
                          <m:r>
                            <w:rPr>
                              <w:rFonts w:ascii="Cambria Math" w:eastAsia="SimSun" w:hAnsi="Cambria Math" w:cs="Times New Roman"/>
                              <w:kern w:val="0"/>
                              <w:sz w:val="24"/>
                              <w:szCs w:val="20"/>
                              <w:lang w:eastAsia="en-US"/>
                            </w:rPr>
                            <m:t>∂ξ</m:t>
                          </m:r>
                        </m:den>
                      </m:f>
                    </m:e>
                  </m:d>
                </m:e>
                <m:sub>
                  <m:r>
                    <w:rPr>
                      <w:rFonts w:ascii="Cambria Math" w:eastAsia="SimSun" w:hAnsi="Cambria Math" w:cs="Times New Roman"/>
                      <w:kern w:val="0"/>
                      <w:sz w:val="24"/>
                      <w:szCs w:val="20"/>
                      <w:lang w:eastAsia="en-US"/>
                    </w:rPr>
                    <m:t>ξ</m:t>
                  </m:r>
                </m:sub>
              </m:sSub>
              <m:r>
                <w:rPr>
                  <w:rFonts w:ascii="Cambria Math" w:eastAsia="SimSun" w:hAnsi="Cambria Math" w:cs="Times New Roman"/>
                  <w:kern w:val="0"/>
                  <w:sz w:val="24"/>
                  <w:szCs w:val="20"/>
                  <w:lang w:eastAsia="en-US"/>
                </w:rPr>
                <m:t>=</m:t>
              </m:r>
              <m:func>
                <m:funcPr>
                  <m:ctrlPr>
                    <w:rPr>
                      <w:rFonts w:ascii="Cambria Math" w:eastAsia="SimSun" w:hAnsi="Cambria Math" w:cs="Times New Roman"/>
                      <w:i/>
                      <w:kern w:val="0"/>
                      <w:sz w:val="24"/>
                      <w:szCs w:val="20"/>
                      <w:lang w:eastAsia="en-US"/>
                    </w:rPr>
                  </m:ctrlPr>
                </m:funcPr>
                <m:fName>
                  <m:limLow>
                    <m:limLowPr>
                      <m:ctrlPr>
                        <w:rPr>
                          <w:rFonts w:ascii="Cambria Math" w:eastAsia="SimSun" w:hAnsi="Cambria Math" w:cs="Times New Roman"/>
                          <w:i/>
                          <w:kern w:val="0"/>
                          <w:sz w:val="24"/>
                          <w:szCs w:val="20"/>
                          <w:lang w:eastAsia="en-US"/>
                        </w:rPr>
                      </m:ctrlPr>
                    </m:limLowPr>
                    <m:e>
                      <m:r>
                        <m:rPr>
                          <m:sty m:val="p"/>
                        </m:rPr>
                        <w:rPr>
                          <w:rFonts w:ascii="Cambria Math" w:eastAsia="SimSun" w:hAnsi="Cambria Math" w:cs="Times New Roman"/>
                          <w:kern w:val="0"/>
                          <w:sz w:val="24"/>
                          <w:szCs w:val="20"/>
                          <w:lang w:eastAsia="en-US"/>
                        </w:rPr>
                        <m:t>lim</m:t>
                      </m:r>
                    </m:e>
                    <m:lim>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dξ</m:t>
                          </m:r>
                        </m:num>
                        <m:den>
                          <m:r>
                            <w:rPr>
                              <w:rFonts w:ascii="Cambria Math" w:eastAsia="SimSun" w:hAnsi="Cambria Math" w:cs="Times New Roman"/>
                              <w:kern w:val="0"/>
                              <w:sz w:val="24"/>
                              <w:szCs w:val="20"/>
                              <w:lang w:eastAsia="en-US"/>
                            </w:rPr>
                            <m:t>dt</m:t>
                          </m:r>
                        </m:den>
                      </m:f>
                      <m:r>
                        <w:rPr>
                          <w:rFonts w:ascii="Cambria Math" w:eastAsia="SimSun" w:hAnsi="Cambria Math" w:cs="Times New Roman"/>
                          <w:kern w:val="0"/>
                          <w:sz w:val="24"/>
                          <w:szCs w:val="20"/>
                          <w:lang w:eastAsia="en-US"/>
                        </w:rPr>
                        <m:t>→0</m:t>
                      </m:r>
                    </m:lim>
                  </m:limLow>
                </m:fName>
                <m:e>
                  <m:nary>
                    <m:naryPr>
                      <m:limLoc m:val="subSup"/>
                      <m:ctrlPr>
                        <w:rPr>
                          <w:rFonts w:ascii="Cambria Math" w:eastAsia="SimSun" w:hAnsi="Cambria Math" w:cs="Times New Roman"/>
                          <w:i/>
                          <w:kern w:val="0"/>
                          <w:sz w:val="24"/>
                          <w:szCs w:val="20"/>
                          <w:lang w:eastAsia="en-US"/>
                        </w:rPr>
                      </m:ctrlPr>
                    </m:naryPr>
                    <m:sub>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ξ</m:t>
                          </m:r>
                        </m:e>
                        <m:sub>
                          <m:r>
                            <w:rPr>
                              <w:rFonts w:ascii="Cambria Math" w:eastAsia="SimSun" w:hAnsi="Cambria Math" w:cs="Times New Roman"/>
                              <w:kern w:val="0"/>
                              <w:sz w:val="24"/>
                              <w:szCs w:val="20"/>
                              <w:lang w:eastAsia="en-US"/>
                            </w:rPr>
                            <m:t>IS</m:t>
                          </m:r>
                        </m:sub>
                      </m:sSub>
                    </m:sub>
                    <m:sup>
                      <m:sSub>
                        <m:sSubPr>
                          <m:ctrlPr>
                            <w:rPr>
                              <w:rFonts w:ascii="Cambria Math" w:eastAsia="SimSun" w:hAnsi="Cambria Math" w:cs="Times New Roman"/>
                              <w:i/>
                              <w:kern w:val="0"/>
                              <w:sz w:val="24"/>
                              <w:szCs w:val="20"/>
                              <w:lang w:eastAsia="en-US"/>
                            </w:rPr>
                          </m:ctrlPr>
                        </m:sSubPr>
                        <m:e>
                          <m:r>
                            <w:rPr>
                              <w:rFonts w:ascii="Cambria Math" w:eastAsia="SimSun" w:hAnsi="Cambria Math" w:cs="Times New Roman"/>
                              <w:kern w:val="0"/>
                              <w:sz w:val="24"/>
                              <w:szCs w:val="20"/>
                              <w:lang w:eastAsia="en-US"/>
                            </w:rPr>
                            <m:t>ξ</m:t>
                          </m:r>
                        </m:e>
                        <m:sub>
                          <m:r>
                            <w:rPr>
                              <w:rFonts w:ascii="Cambria Math" w:eastAsia="SimSun" w:hAnsi="Cambria Math" w:cs="Times New Roman"/>
                              <w:kern w:val="0"/>
                              <w:sz w:val="24"/>
                              <w:szCs w:val="20"/>
                              <w:lang w:eastAsia="en-US"/>
                            </w:rPr>
                            <m:t>FS</m:t>
                          </m:r>
                        </m:sub>
                      </m:sSub>
                    </m:sup>
                    <m:e>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dξ</m:t>
                          </m:r>
                        </m:num>
                        <m:den>
                          <m:r>
                            <w:rPr>
                              <w:rFonts w:ascii="Cambria Math" w:eastAsia="SimSun" w:hAnsi="Cambria Math" w:cs="Times New Roman"/>
                              <w:kern w:val="0"/>
                              <w:sz w:val="24"/>
                              <w:szCs w:val="20"/>
                              <w:lang w:eastAsia="en-US"/>
                            </w:rPr>
                            <m:t>dt</m:t>
                          </m:r>
                        </m:den>
                      </m:f>
                    </m:e>
                  </m:nary>
                  <m:f>
                    <m:fPr>
                      <m:ctrlPr>
                        <w:rPr>
                          <w:rFonts w:ascii="Cambria Math" w:eastAsia="SimSun" w:hAnsi="Cambria Math" w:cs="Times New Roman"/>
                          <w:i/>
                          <w:kern w:val="0"/>
                          <w:sz w:val="24"/>
                          <w:szCs w:val="20"/>
                          <w:lang w:eastAsia="en-US"/>
                        </w:rPr>
                      </m:ctrlPr>
                    </m:fPr>
                    <m:num>
                      <m:r>
                        <w:rPr>
                          <w:rFonts w:ascii="Cambria Math" w:eastAsia="SimSun" w:hAnsi="Cambria Math" w:cs="Times New Roman"/>
                          <w:kern w:val="0"/>
                          <w:sz w:val="24"/>
                          <w:szCs w:val="20"/>
                          <w:lang w:eastAsia="en-US"/>
                        </w:rPr>
                        <m:t>∂H</m:t>
                      </m:r>
                    </m:num>
                    <m:den>
                      <m:r>
                        <w:rPr>
                          <w:rFonts w:ascii="Cambria Math" w:eastAsia="SimSun" w:hAnsi="Cambria Math" w:cs="Times New Roman"/>
                          <w:kern w:val="0"/>
                          <w:sz w:val="24"/>
                          <w:szCs w:val="20"/>
                          <w:lang w:eastAsia="en-US"/>
                        </w:rPr>
                        <m:t>∂ξ</m:t>
                      </m:r>
                    </m:den>
                  </m:f>
                  <m:r>
                    <w:rPr>
                      <w:rFonts w:ascii="Cambria Math" w:eastAsia="SimSun" w:hAnsi="Cambria Math" w:cs="Times New Roman"/>
                      <w:kern w:val="0"/>
                      <w:sz w:val="24"/>
                      <w:szCs w:val="20"/>
                      <w:lang w:eastAsia="en-US"/>
                    </w:rPr>
                    <m:t>dt</m:t>
                  </m:r>
                </m:e>
              </m:func>
              <m:r>
                <w:rPr>
                  <w:rFonts w:ascii="Cambria Math" w:eastAsia="SimSun" w:hAnsi="Cambria Math" w:cs="Times New Roman"/>
                  <w:kern w:val="0"/>
                  <w:sz w:val="24"/>
                  <w:szCs w:val="20"/>
                  <w:lang w:eastAsia="en-US"/>
                </w:rPr>
                <m:t>#</m:t>
              </m:r>
              <m:d>
                <m:dPr>
                  <m:ctrlPr>
                    <w:rPr>
                      <w:rFonts w:ascii="Cambria Math" w:eastAsia="SimSun" w:hAnsi="Cambria Math" w:cs="Times New Roman"/>
                      <w:i/>
                      <w:kern w:val="0"/>
                      <w:sz w:val="24"/>
                      <w:szCs w:val="20"/>
                      <w:lang w:eastAsia="en-US"/>
                    </w:rPr>
                  </m:ctrlPr>
                </m:dPr>
                <m:e>
                  <m:r>
                    <w:rPr>
                      <w:rFonts w:ascii="Cambria Math" w:eastAsia="SimSun" w:hAnsi="Cambria Math" w:cs="Times New Roman"/>
                      <w:kern w:val="0"/>
                      <w:sz w:val="24"/>
                      <w:szCs w:val="20"/>
                      <w:lang w:eastAsia="en-US"/>
                    </w:rPr>
                    <m:t>10</m:t>
                  </m:r>
                </m:e>
              </m:d>
            </m:e>
          </m:eqArr>
        </m:oMath>
      </m:oMathPara>
    </w:p>
    <w:p w14:paraId="50972D09" w14:textId="5D3D0D78" w:rsidR="00944D21" w:rsidRDefault="00944D21">
      <w:pPr>
        <w:widowControl/>
        <w:jc w:val="left"/>
        <w:rPr>
          <w:rFonts w:ascii="Times" w:eastAsia="SimSun" w:hAnsi="Times" w:cs="Times New Roman"/>
          <w:kern w:val="0"/>
          <w:sz w:val="24"/>
          <w:szCs w:val="20"/>
          <w:lang w:eastAsia="en-US"/>
        </w:rPr>
      </w:pPr>
      <w:r>
        <w:rPr>
          <w:rFonts w:ascii="Times" w:eastAsia="SimSun" w:hAnsi="Times" w:cs="Times New Roman"/>
          <w:kern w:val="0"/>
          <w:sz w:val="24"/>
          <w:szCs w:val="20"/>
          <w:lang w:eastAsia="en-US"/>
        </w:rPr>
        <w:br w:type="page"/>
      </w:r>
    </w:p>
    <w:p w14:paraId="270DBD19" w14:textId="34FAF0C0" w:rsidR="002B2ADF" w:rsidRPr="00130448" w:rsidRDefault="00E15B4D" w:rsidP="002B2ADF">
      <w:pPr>
        <w:pStyle w:val="Heading2"/>
        <w:rPr>
          <w:rFonts w:ascii="Times" w:hAnsi="Times" w:cs="Times"/>
          <w:sz w:val="28"/>
          <w:lang w:eastAsia="en-US"/>
        </w:rPr>
      </w:pPr>
      <w:bookmarkStart w:id="19" w:name="_Toc111472179"/>
      <w:bookmarkStart w:id="20" w:name="_Toc132402010"/>
      <w:r>
        <w:rPr>
          <w:rFonts w:ascii="Times" w:hAnsi="Times" w:cs="Times"/>
          <w:sz w:val="28"/>
          <w:lang w:eastAsia="en-US"/>
        </w:rPr>
        <w:lastRenderedPageBreak/>
        <w:t>5</w:t>
      </w:r>
      <w:r w:rsidR="002B2ADF" w:rsidRPr="00130448">
        <w:rPr>
          <w:rFonts w:ascii="Times" w:hAnsi="Times" w:cs="Times"/>
          <w:sz w:val="28"/>
          <w:lang w:eastAsia="en-US"/>
        </w:rPr>
        <w:t>. Supplementary figures</w:t>
      </w:r>
      <w:bookmarkEnd w:id="19"/>
      <w:bookmarkEnd w:id="20"/>
    </w:p>
    <w:p w14:paraId="551C22FA" w14:textId="024775B6" w:rsidR="002B2ADF" w:rsidRPr="00130448" w:rsidRDefault="00941400" w:rsidP="002B2ADF">
      <w:pPr>
        <w:jc w:val="center"/>
      </w:pPr>
      <w:r>
        <w:rPr>
          <w:noProof/>
          <w:lang w:eastAsia="en-US"/>
        </w:rPr>
        <w:drawing>
          <wp:inline distT="0" distB="0" distL="0" distR="0" wp14:anchorId="3A6C163B" wp14:editId="6900B191">
            <wp:extent cx="5331134" cy="3378200"/>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4673" r="23158" b="8861"/>
                    <a:stretch/>
                  </pic:blipFill>
                  <pic:spPr bwMode="auto">
                    <a:xfrm>
                      <a:off x="0" y="0"/>
                      <a:ext cx="5361843" cy="3397659"/>
                    </a:xfrm>
                    <a:prstGeom prst="rect">
                      <a:avLst/>
                    </a:prstGeom>
                    <a:noFill/>
                    <a:ln>
                      <a:noFill/>
                    </a:ln>
                    <a:extLst>
                      <a:ext uri="{53640926-AAD7-44D8-BBD7-CCE9431645EC}">
                        <a14:shadowObscured xmlns:a14="http://schemas.microsoft.com/office/drawing/2010/main"/>
                      </a:ext>
                    </a:extLst>
                  </pic:spPr>
                </pic:pic>
              </a:graphicData>
            </a:graphic>
          </wp:inline>
        </w:drawing>
      </w:r>
    </w:p>
    <w:p w14:paraId="3376A1D2" w14:textId="0187C858" w:rsidR="002B2ADF" w:rsidRDefault="004574B6" w:rsidP="002B2ADF">
      <w:pPr>
        <w:rPr>
          <w:rFonts w:ascii="Times" w:eastAsia="SimSun" w:hAnsi="Times" w:cs="Times"/>
          <w:sz w:val="22"/>
        </w:rPr>
      </w:pPr>
      <w:r>
        <w:rPr>
          <w:rFonts w:ascii="Times" w:eastAsia="SimSun" w:hAnsi="Times" w:cs="Times"/>
          <w:b/>
          <w:sz w:val="22"/>
        </w:rPr>
        <w:t xml:space="preserve">Fig. </w:t>
      </w:r>
      <w:r w:rsidR="002B2ADF" w:rsidRPr="00130448">
        <w:rPr>
          <w:rFonts w:ascii="Times" w:eastAsia="SimSun" w:hAnsi="Times" w:cs="Times"/>
          <w:b/>
          <w:sz w:val="22"/>
        </w:rPr>
        <w:t>S1</w:t>
      </w:r>
      <w:r w:rsidR="00AB21F0">
        <w:rPr>
          <w:rFonts w:ascii="Times" w:eastAsia="SimSun" w:hAnsi="Times" w:cs="Times"/>
          <w:sz w:val="22"/>
        </w:rPr>
        <w:t xml:space="preserve"> The binding energies of </w:t>
      </w:r>
      <w:r w:rsidR="009F7800">
        <w:rPr>
          <w:rFonts w:ascii="Times" w:eastAsia="SimSun" w:hAnsi="Times" w:cs="Times"/>
          <w:sz w:val="22"/>
        </w:rPr>
        <w:t xml:space="preserve">the </w:t>
      </w:r>
      <w:r w:rsidR="00AB21F0">
        <w:rPr>
          <w:rFonts w:ascii="Times" w:eastAsia="SimSun" w:hAnsi="Times" w:cs="Times"/>
          <w:sz w:val="22"/>
        </w:rPr>
        <w:t>Cu</w:t>
      </w:r>
      <w:r w:rsidR="00AB21F0" w:rsidRPr="00AB21F0">
        <w:rPr>
          <w:rFonts w:ascii="Times" w:eastAsia="SimSun" w:hAnsi="Times" w:cs="Times"/>
          <w:sz w:val="22"/>
          <w:vertAlign w:val="subscript"/>
        </w:rPr>
        <w:t>4</w:t>
      </w:r>
      <w:r w:rsidR="00AB21F0">
        <w:rPr>
          <w:rFonts w:ascii="Times" w:eastAsia="SimSun" w:hAnsi="Times" w:cs="Times"/>
          <w:sz w:val="22"/>
        </w:rPr>
        <w:t xml:space="preserve"> cluster on </w:t>
      </w:r>
      <w:r w:rsidR="009F7800">
        <w:rPr>
          <w:rFonts w:ascii="Times" w:eastAsia="SimSun" w:hAnsi="Times" w:cs="Times"/>
          <w:sz w:val="22"/>
        </w:rPr>
        <w:t xml:space="preserve">the </w:t>
      </w:r>
      <w:r w:rsidR="00AB21F0" w:rsidRPr="004B6E56">
        <w:rPr>
          <w:rFonts w:ascii="Times" w:eastAsia="SimSun" w:hAnsi="Times" w:cs="Times"/>
          <w:sz w:val="22"/>
        </w:rPr>
        <w:t xml:space="preserve">C site of the graphene substrate </w:t>
      </w:r>
      <w:r w:rsidR="00AB21F0">
        <w:rPr>
          <w:rFonts w:ascii="Times" w:eastAsia="SimSun" w:hAnsi="Times" w:cs="Times"/>
          <w:sz w:val="22"/>
        </w:rPr>
        <w:t xml:space="preserve">and on </w:t>
      </w:r>
      <w:r w:rsidR="004B6E56" w:rsidRPr="004B6E56">
        <w:rPr>
          <w:rFonts w:ascii="Times" w:eastAsia="SimSun" w:hAnsi="Times" w:cs="Times"/>
          <w:sz w:val="22"/>
        </w:rPr>
        <w:t>CuN</w:t>
      </w:r>
      <w:r w:rsidR="004B6E56" w:rsidRPr="00397283">
        <w:rPr>
          <w:rFonts w:ascii="Times" w:eastAsia="SimSun" w:hAnsi="Times" w:cs="Times"/>
          <w:sz w:val="22"/>
          <w:vertAlign w:val="subscript"/>
        </w:rPr>
        <w:t>4</w:t>
      </w:r>
      <w:r w:rsidR="004B6E56" w:rsidRPr="004B6E56">
        <w:rPr>
          <w:rFonts w:ascii="Times" w:eastAsia="SimSun" w:hAnsi="Times" w:cs="Times"/>
          <w:sz w:val="22"/>
        </w:rPr>
        <w:t xml:space="preserve"> site</w:t>
      </w:r>
      <w:r w:rsidR="00AB21F0">
        <w:rPr>
          <w:rFonts w:ascii="Times" w:eastAsia="SimSun" w:hAnsi="Times" w:cs="Times"/>
          <w:sz w:val="22"/>
        </w:rPr>
        <w:t>,</w:t>
      </w:r>
      <w:r w:rsidR="004B6E56" w:rsidRPr="004B6E56">
        <w:rPr>
          <w:rFonts w:ascii="Times" w:eastAsia="SimSun" w:hAnsi="Times" w:cs="Times"/>
          <w:sz w:val="22"/>
        </w:rPr>
        <w:t xml:space="preserve"> </w:t>
      </w:r>
      <w:r w:rsidR="00AB21F0">
        <w:rPr>
          <w:rFonts w:ascii="Times" w:eastAsia="SimSun" w:hAnsi="Times" w:cs="Times"/>
          <w:sz w:val="22"/>
        </w:rPr>
        <w:t xml:space="preserve">respectively. </w:t>
      </w:r>
      <w:r w:rsidR="00AB21F0" w:rsidRPr="00AB21F0">
        <w:rPr>
          <w:rFonts w:ascii="Times" w:eastAsia="SimSun" w:hAnsi="Times" w:cs="Times"/>
          <w:sz w:val="22"/>
        </w:rPr>
        <w:t>Cu, N, C, and H atoms are shown in orange, blue, gray, and white, respectively.</w:t>
      </w:r>
    </w:p>
    <w:p w14:paraId="7CBEED48" w14:textId="692290F8" w:rsidR="00CE057C" w:rsidRDefault="00944D21" w:rsidP="00CE057C">
      <w:pPr>
        <w:jc w:val="center"/>
        <w:rPr>
          <w:rFonts w:ascii="Times" w:eastAsia="SimSun" w:hAnsi="Times" w:cs="Times"/>
          <w:sz w:val="22"/>
        </w:rPr>
      </w:pPr>
      <w:r>
        <w:rPr>
          <w:rFonts w:ascii="Times" w:eastAsia="SimSun" w:hAnsi="Times" w:cs="Times"/>
          <w:noProof/>
          <w:sz w:val="22"/>
        </w:rPr>
        <w:lastRenderedPageBreak/>
        <w:drawing>
          <wp:inline distT="0" distB="0" distL="0" distR="0" wp14:anchorId="509BD503" wp14:editId="55356A2F">
            <wp:extent cx="3729326" cy="5189220"/>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3155" b="18358"/>
                    <a:stretch/>
                  </pic:blipFill>
                  <pic:spPr bwMode="auto">
                    <a:xfrm>
                      <a:off x="0" y="0"/>
                      <a:ext cx="3740708" cy="5205057"/>
                    </a:xfrm>
                    <a:prstGeom prst="rect">
                      <a:avLst/>
                    </a:prstGeom>
                    <a:noFill/>
                    <a:ln>
                      <a:noFill/>
                    </a:ln>
                    <a:extLst>
                      <a:ext uri="{53640926-AAD7-44D8-BBD7-CCE9431645EC}">
                        <a14:shadowObscured xmlns:a14="http://schemas.microsoft.com/office/drawing/2010/main"/>
                      </a:ext>
                    </a:extLst>
                  </pic:spPr>
                </pic:pic>
              </a:graphicData>
            </a:graphic>
          </wp:inline>
        </w:drawing>
      </w:r>
    </w:p>
    <w:p w14:paraId="271C661A" w14:textId="511D7FFB" w:rsidR="00397283" w:rsidRDefault="004574B6" w:rsidP="00397283">
      <w:pPr>
        <w:rPr>
          <w:rFonts w:ascii="Times" w:eastAsia="SimSun" w:hAnsi="Times" w:cs="Times"/>
          <w:sz w:val="22"/>
        </w:rPr>
      </w:pPr>
      <w:r>
        <w:rPr>
          <w:rFonts w:ascii="Times" w:eastAsia="SimSun" w:hAnsi="Times" w:cs="Times"/>
          <w:b/>
          <w:sz w:val="22"/>
        </w:rPr>
        <w:t xml:space="preserve">Fig. </w:t>
      </w:r>
      <w:r w:rsidR="00CE057C" w:rsidRPr="00130448">
        <w:rPr>
          <w:rFonts w:ascii="Times" w:eastAsia="SimSun" w:hAnsi="Times" w:cs="Times"/>
          <w:b/>
          <w:sz w:val="22"/>
        </w:rPr>
        <w:t>S</w:t>
      </w:r>
      <w:r w:rsidR="00CE057C">
        <w:rPr>
          <w:rFonts w:ascii="Times" w:eastAsia="SimSun" w:hAnsi="Times" w:cs="Times" w:hint="eastAsia"/>
          <w:b/>
          <w:sz w:val="22"/>
        </w:rPr>
        <w:t>2</w:t>
      </w:r>
      <w:r w:rsidR="00CE057C" w:rsidRPr="00130448">
        <w:rPr>
          <w:rFonts w:ascii="Times" w:eastAsia="SimSun" w:hAnsi="Times" w:cs="Times"/>
          <w:sz w:val="22"/>
        </w:rPr>
        <w:t xml:space="preserve"> </w:t>
      </w:r>
      <w:r w:rsidR="00397283">
        <w:rPr>
          <w:rFonts w:ascii="Times" w:eastAsia="SimSun" w:hAnsi="Times" w:cs="Times"/>
          <w:sz w:val="22"/>
        </w:rPr>
        <w:t>T</w:t>
      </w:r>
      <w:r w:rsidR="00397283" w:rsidRPr="00397283">
        <w:rPr>
          <w:rFonts w:ascii="Times" w:eastAsia="SimSun" w:hAnsi="Times" w:cs="Times"/>
          <w:sz w:val="22"/>
        </w:rPr>
        <w:t xml:space="preserve">he optimized structures </w:t>
      </w:r>
      <w:r w:rsidR="00397283">
        <w:rPr>
          <w:rFonts w:ascii="Times" w:eastAsia="SimSun" w:hAnsi="Times" w:cs="Times"/>
          <w:sz w:val="22"/>
        </w:rPr>
        <w:t>of t</w:t>
      </w:r>
      <w:r w:rsidR="00397283" w:rsidRPr="00397283">
        <w:rPr>
          <w:rFonts w:ascii="Times" w:eastAsia="SimSun" w:hAnsi="Times" w:cs="Times"/>
          <w:sz w:val="22"/>
        </w:rPr>
        <w:t>he CuN</w:t>
      </w:r>
      <w:r w:rsidR="00397283" w:rsidRPr="002011C5">
        <w:rPr>
          <w:rFonts w:ascii="Times" w:eastAsia="SimSun" w:hAnsi="Times" w:cs="Times"/>
          <w:sz w:val="22"/>
          <w:vertAlign w:val="subscript"/>
        </w:rPr>
        <w:t>4</w:t>
      </w:r>
      <w:r w:rsidR="00397283" w:rsidRPr="00397283">
        <w:rPr>
          <w:rFonts w:ascii="Times" w:eastAsia="SimSun" w:hAnsi="Times" w:cs="Times"/>
          <w:sz w:val="22"/>
        </w:rPr>
        <w:t xml:space="preserve"> SAC structures with 1-</w:t>
      </w:r>
      <w:r w:rsidR="00397283" w:rsidRPr="002011C5">
        <w:rPr>
          <w:rFonts w:ascii="Times" w:eastAsia="SimSun" w:hAnsi="Times" w:cs="Times"/>
          <w:sz w:val="22"/>
          <w:vertAlign w:val="subscript"/>
        </w:rPr>
        <w:t>4</w:t>
      </w:r>
      <w:r w:rsidR="00397283" w:rsidRPr="00397283">
        <w:rPr>
          <w:rFonts w:ascii="Times" w:eastAsia="SimSun" w:hAnsi="Times" w:cs="Times"/>
          <w:sz w:val="22"/>
        </w:rPr>
        <w:t xml:space="preserve"> adsorbed H ( CuN</w:t>
      </w:r>
      <w:r w:rsidR="00397283" w:rsidRPr="002011C5">
        <w:rPr>
          <w:rFonts w:ascii="Times" w:eastAsia="SimSun" w:hAnsi="Times" w:cs="Times"/>
          <w:sz w:val="22"/>
          <w:vertAlign w:val="subscript"/>
        </w:rPr>
        <w:t>4</w:t>
      </w:r>
      <w:r w:rsidR="00397283" w:rsidRPr="00397283">
        <w:rPr>
          <w:rFonts w:ascii="Times" w:eastAsia="SimSun" w:hAnsi="Times" w:cs="Times"/>
          <w:sz w:val="22"/>
        </w:rPr>
        <w:t>H, CuN</w:t>
      </w:r>
      <w:r w:rsidR="00397283" w:rsidRPr="002011C5">
        <w:rPr>
          <w:rFonts w:ascii="Times" w:eastAsia="SimSun" w:hAnsi="Times" w:cs="Times"/>
          <w:sz w:val="22"/>
          <w:vertAlign w:val="subscript"/>
        </w:rPr>
        <w:t>4</w:t>
      </w:r>
      <w:r w:rsidR="00397283" w:rsidRPr="00397283">
        <w:rPr>
          <w:rFonts w:ascii="Times" w:eastAsia="SimSun" w:hAnsi="Times" w:cs="Times"/>
          <w:sz w:val="22"/>
        </w:rPr>
        <w:t>H2, CuN</w:t>
      </w:r>
      <w:r w:rsidR="00397283" w:rsidRPr="002011C5">
        <w:rPr>
          <w:rFonts w:ascii="Times" w:eastAsia="SimSun" w:hAnsi="Times" w:cs="Times"/>
          <w:sz w:val="22"/>
          <w:vertAlign w:val="subscript"/>
        </w:rPr>
        <w:t>4</w:t>
      </w:r>
      <w:r w:rsidR="00397283" w:rsidRPr="00397283">
        <w:rPr>
          <w:rFonts w:ascii="Times" w:eastAsia="SimSun" w:hAnsi="Times" w:cs="Times"/>
          <w:sz w:val="22"/>
        </w:rPr>
        <w:t>H3, and CuN</w:t>
      </w:r>
      <w:r w:rsidR="00397283" w:rsidRPr="002011C5">
        <w:rPr>
          <w:rFonts w:ascii="Times" w:eastAsia="SimSun" w:hAnsi="Times" w:cs="Times"/>
          <w:sz w:val="22"/>
          <w:vertAlign w:val="subscript"/>
        </w:rPr>
        <w:t>4</w:t>
      </w:r>
      <w:r w:rsidR="00397283" w:rsidRPr="00397283">
        <w:rPr>
          <w:rFonts w:ascii="Times" w:eastAsia="SimSun" w:hAnsi="Times" w:cs="Times"/>
          <w:sz w:val="22"/>
        </w:rPr>
        <w:t>H</w:t>
      </w:r>
      <w:r w:rsidR="00397283" w:rsidRPr="002011C5">
        <w:rPr>
          <w:rFonts w:ascii="Times" w:eastAsia="SimSun" w:hAnsi="Times" w:cs="Times"/>
          <w:sz w:val="22"/>
          <w:vertAlign w:val="subscript"/>
        </w:rPr>
        <w:t>4</w:t>
      </w:r>
      <w:r w:rsidR="00397283" w:rsidRPr="00397283">
        <w:rPr>
          <w:rFonts w:ascii="Times" w:eastAsia="SimSun" w:hAnsi="Times" w:cs="Times"/>
          <w:sz w:val="22"/>
        </w:rPr>
        <w:t>, respectively</w:t>
      </w:r>
      <w:r w:rsidR="00584CD6">
        <w:rPr>
          <w:rFonts w:ascii="Times" w:eastAsia="SimSun" w:hAnsi="Times" w:cs="Times"/>
          <w:sz w:val="22"/>
        </w:rPr>
        <w:t>)</w:t>
      </w:r>
      <w:r w:rsidR="00397283" w:rsidRPr="00397283">
        <w:rPr>
          <w:rFonts w:ascii="Times" w:eastAsia="SimSun" w:hAnsi="Times" w:cs="Times"/>
          <w:sz w:val="22"/>
        </w:rPr>
        <w:t>,</w:t>
      </w:r>
      <w:r w:rsidR="00584CD6">
        <w:rPr>
          <w:rFonts w:ascii="Times" w:eastAsia="SimSun" w:hAnsi="Times" w:cs="Times"/>
          <w:sz w:val="22"/>
        </w:rPr>
        <w:t xml:space="preserve"> and </w:t>
      </w:r>
      <w:r w:rsidR="00397283" w:rsidRPr="00397283">
        <w:rPr>
          <w:rFonts w:ascii="Times" w:eastAsia="SimSun" w:hAnsi="Times" w:cs="Times"/>
          <w:sz w:val="22"/>
        </w:rPr>
        <w:t>the corresponding Cu</w:t>
      </w:r>
      <w:r w:rsidR="00397283" w:rsidRPr="002011C5">
        <w:rPr>
          <w:rFonts w:ascii="Times" w:eastAsia="SimSun" w:hAnsi="Times" w:cs="Times"/>
          <w:sz w:val="22"/>
          <w:vertAlign w:val="subscript"/>
        </w:rPr>
        <w:t>4</w:t>
      </w:r>
      <w:r w:rsidR="00397283" w:rsidRPr="00397283">
        <w:rPr>
          <w:rFonts w:ascii="Times" w:eastAsia="SimSun" w:hAnsi="Times" w:cs="Times"/>
          <w:sz w:val="22"/>
        </w:rPr>
        <w:t xml:space="preserve"> cluster structures </w:t>
      </w:r>
      <w:r w:rsidR="00584CD6">
        <w:rPr>
          <w:rFonts w:ascii="Times" w:eastAsia="SimSun" w:hAnsi="Times" w:cs="Times"/>
          <w:sz w:val="22"/>
        </w:rPr>
        <w:t>(</w:t>
      </w:r>
      <w:r w:rsidR="00397283" w:rsidRPr="00397283">
        <w:rPr>
          <w:rFonts w:ascii="Times" w:eastAsia="SimSun" w:hAnsi="Times" w:cs="Times"/>
          <w:sz w:val="22"/>
        </w:rPr>
        <w:t>Cu</w:t>
      </w:r>
      <w:r w:rsidR="00397283" w:rsidRPr="002011C5">
        <w:rPr>
          <w:rFonts w:ascii="Times" w:eastAsia="SimSun" w:hAnsi="Times" w:cs="Times"/>
          <w:sz w:val="22"/>
          <w:vertAlign w:val="subscript"/>
        </w:rPr>
        <w:t>4</w:t>
      </w:r>
      <w:r w:rsidR="00397283" w:rsidRPr="00397283">
        <w:rPr>
          <w:rFonts w:ascii="Times" w:eastAsia="SimSun" w:hAnsi="Times" w:cs="Times"/>
          <w:sz w:val="22"/>
        </w:rPr>
        <w:t>-VN</w:t>
      </w:r>
      <w:r w:rsidR="00397283" w:rsidRPr="002011C5">
        <w:rPr>
          <w:rFonts w:ascii="Times" w:eastAsia="SimSun" w:hAnsi="Times" w:cs="Times"/>
          <w:sz w:val="22"/>
          <w:vertAlign w:val="subscript"/>
        </w:rPr>
        <w:t>4</w:t>
      </w:r>
      <w:r w:rsidR="00397283" w:rsidRPr="00397283">
        <w:rPr>
          <w:rFonts w:ascii="Times" w:eastAsia="SimSun" w:hAnsi="Times" w:cs="Times"/>
          <w:sz w:val="22"/>
        </w:rPr>
        <w:t>H, Cu</w:t>
      </w:r>
      <w:r w:rsidR="00397283" w:rsidRPr="002011C5">
        <w:rPr>
          <w:rFonts w:ascii="Times" w:eastAsia="SimSun" w:hAnsi="Times" w:cs="Times"/>
          <w:sz w:val="22"/>
          <w:vertAlign w:val="subscript"/>
        </w:rPr>
        <w:t>4</w:t>
      </w:r>
      <w:r w:rsidR="00397283" w:rsidRPr="00397283">
        <w:rPr>
          <w:rFonts w:ascii="Times" w:eastAsia="SimSun" w:hAnsi="Times" w:cs="Times"/>
          <w:sz w:val="22"/>
        </w:rPr>
        <w:t>-VN</w:t>
      </w:r>
      <w:r w:rsidR="00397283" w:rsidRPr="002011C5">
        <w:rPr>
          <w:rFonts w:ascii="Times" w:eastAsia="SimSun" w:hAnsi="Times" w:cs="Times"/>
          <w:sz w:val="22"/>
          <w:vertAlign w:val="subscript"/>
        </w:rPr>
        <w:t>4</w:t>
      </w:r>
      <w:r w:rsidR="00397283" w:rsidRPr="00397283">
        <w:rPr>
          <w:rFonts w:ascii="Times" w:eastAsia="SimSun" w:hAnsi="Times" w:cs="Times"/>
          <w:sz w:val="22"/>
        </w:rPr>
        <w:t>H</w:t>
      </w:r>
      <w:r w:rsidR="00397283" w:rsidRPr="002011C5">
        <w:rPr>
          <w:rFonts w:ascii="Times" w:eastAsia="SimSun" w:hAnsi="Times" w:cs="Times"/>
          <w:sz w:val="22"/>
          <w:vertAlign w:val="subscript"/>
        </w:rPr>
        <w:t>2</w:t>
      </w:r>
      <w:r w:rsidR="00397283" w:rsidRPr="00397283">
        <w:rPr>
          <w:rFonts w:ascii="Times" w:eastAsia="SimSun" w:hAnsi="Times" w:cs="Times"/>
          <w:sz w:val="22"/>
        </w:rPr>
        <w:t>, Cu</w:t>
      </w:r>
      <w:r w:rsidR="00397283" w:rsidRPr="002011C5">
        <w:rPr>
          <w:rFonts w:ascii="Times" w:eastAsia="SimSun" w:hAnsi="Times" w:cs="Times"/>
          <w:sz w:val="22"/>
          <w:vertAlign w:val="subscript"/>
        </w:rPr>
        <w:t>4</w:t>
      </w:r>
      <w:r w:rsidR="00397283" w:rsidRPr="00397283">
        <w:rPr>
          <w:rFonts w:ascii="Times" w:eastAsia="SimSun" w:hAnsi="Times" w:cs="Times"/>
          <w:sz w:val="22"/>
        </w:rPr>
        <w:t>-VN</w:t>
      </w:r>
      <w:r w:rsidR="00397283" w:rsidRPr="002011C5">
        <w:rPr>
          <w:rFonts w:ascii="Times" w:eastAsia="SimSun" w:hAnsi="Times" w:cs="Times"/>
          <w:sz w:val="22"/>
          <w:vertAlign w:val="subscript"/>
        </w:rPr>
        <w:t>4</w:t>
      </w:r>
      <w:r w:rsidR="00397283" w:rsidRPr="00397283">
        <w:rPr>
          <w:rFonts w:ascii="Times" w:eastAsia="SimSun" w:hAnsi="Times" w:cs="Times"/>
          <w:sz w:val="22"/>
        </w:rPr>
        <w:t>H</w:t>
      </w:r>
      <w:r w:rsidR="00397283" w:rsidRPr="002011C5">
        <w:rPr>
          <w:rFonts w:ascii="Times" w:eastAsia="SimSun" w:hAnsi="Times" w:cs="Times"/>
          <w:sz w:val="22"/>
          <w:vertAlign w:val="subscript"/>
        </w:rPr>
        <w:t>3</w:t>
      </w:r>
      <w:r w:rsidR="00397283" w:rsidRPr="00397283">
        <w:rPr>
          <w:rFonts w:ascii="Times" w:eastAsia="SimSun" w:hAnsi="Times" w:cs="Times"/>
          <w:sz w:val="22"/>
        </w:rPr>
        <w:t xml:space="preserve">, </w:t>
      </w:r>
      <w:r w:rsidR="00584CD6">
        <w:rPr>
          <w:rFonts w:ascii="Times" w:eastAsia="SimSun" w:hAnsi="Times" w:cs="Times"/>
          <w:sz w:val="22"/>
        </w:rPr>
        <w:t xml:space="preserve">and </w:t>
      </w:r>
      <w:r w:rsidR="00397283" w:rsidRPr="00397283">
        <w:rPr>
          <w:rFonts w:ascii="Times" w:eastAsia="SimSun" w:hAnsi="Times" w:cs="Times"/>
          <w:sz w:val="22"/>
        </w:rPr>
        <w:t>Cu</w:t>
      </w:r>
      <w:r w:rsidR="00397283" w:rsidRPr="002011C5">
        <w:rPr>
          <w:rFonts w:ascii="Times" w:eastAsia="SimSun" w:hAnsi="Times" w:cs="Times"/>
          <w:sz w:val="22"/>
          <w:vertAlign w:val="subscript"/>
        </w:rPr>
        <w:t>4</w:t>
      </w:r>
      <w:r w:rsidR="00397283" w:rsidRPr="00397283">
        <w:rPr>
          <w:rFonts w:ascii="Times" w:eastAsia="SimSun" w:hAnsi="Times" w:cs="Times"/>
          <w:sz w:val="22"/>
        </w:rPr>
        <w:t>-VN</w:t>
      </w:r>
      <w:r w:rsidR="00397283" w:rsidRPr="002011C5">
        <w:rPr>
          <w:rFonts w:ascii="Times" w:eastAsia="SimSun" w:hAnsi="Times" w:cs="Times"/>
          <w:sz w:val="22"/>
          <w:vertAlign w:val="subscript"/>
        </w:rPr>
        <w:t>4</w:t>
      </w:r>
      <w:r w:rsidR="00397283" w:rsidRPr="00397283">
        <w:rPr>
          <w:rFonts w:ascii="Times" w:eastAsia="SimSun" w:hAnsi="Times" w:cs="Times"/>
          <w:sz w:val="22"/>
        </w:rPr>
        <w:t>H</w:t>
      </w:r>
      <w:r w:rsidR="00397283" w:rsidRPr="002011C5">
        <w:rPr>
          <w:rFonts w:ascii="Times" w:eastAsia="SimSun" w:hAnsi="Times" w:cs="Times"/>
          <w:sz w:val="22"/>
          <w:vertAlign w:val="subscript"/>
        </w:rPr>
        <w:t>4</w:t>
      </w:r>
      <w:r w:rsidR="00397283" w:rsidRPr="00397283">
        <w:rPr>
          <w:rFonts w:ascii="Times" w:eastAsia="SimSun" w:hAnsi="Times" w:cs="Times"/>
          <w:sz w:val="22"/>
        </w:rPr>
        <w:t>, respectively</w:t>
      </w:r>
      <w:r w:rsidR="00584CD6">
        <w:rPr>
          <w:rFonts w:ascii="Times" w:eastAsia="SimSun" w:hAnsi="Times" w:cs="Times"/>
          <w:sz w:val="22"/>
        </w:rPr>
        <w:t>).</w:t>
      </w:r>
    </w:p>
    <w:p w14:paraId="637D7716" w14:textId="6A8FBB96" w:rsidR="00CE057C" w:rsidRDefault="00CE057C" w:rsidP="00D319DF">
      <w:pPr>
        <w:jc w:val="center"/>
        <w:rPr>
          <w:rFonts w:ascii="Times" w:eastAsia="SimSun" w:hAnsi="Times" w:cs="Times"/>
          <w:sz w:val="22"/>
        </w:rPr>
      </w:pPr>
      <w:r>
        <w:rPr>
          <w:rFonts w:ascii="Times" w:eastAsia="SimSun" w:hAnsi="Times" w:cs="Times" w:hint="eastAsia"/>
          <w:noProof/>
          <w:sz w:val="22"/>
        </w:rPr>
        <w:drawing>
          <wp:inline distT="0" distB="0" distL="0" distR="0" wp14:anchorId="61CCA342" wp14:editId="73099F07">
            <wp:extent cx="3001875" cy="2331720"/>
            <wp:effectExtent l="0" t="0" r="825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r="27501"/>
                    <a:stretch/>
                  </pic:blipFill>
                  <pic:spPr bwMode="auto">
                    <a:xfrm>
                      <a:off x="0" y="0"/>
                      <a:ext cx="3037467" cy="2359366"/>
                    </a:xfrm>
                    <a:prstGeom prst="rect">
                      <a:avLst/>
                    </a:prstGeom>
                    <a:noFill/>
                    <a:ln>
                      <a:noFill/>
                    </a:ln>
                    <a:extLst>
                      <a:ext uri="{53640926-AAD7-44D8-BBD7-CCE9431645EC}">
                        <a14:shadowObscured xmlns:a14="http://schemas.microsoft.com/office/drawing/2010/main"/>
                      </a:ext>
                    </a:extLst>
                  </pic:spPr>
                </pic:pic>
              </a:graphicData>
            </a:graphic>
          </wp:inline>
        </w:drawing>
      </w:r>
    </w:p>
    <w:p w14:paraId="0B217074" w14:textId="73C399DF" w:rsidR="0085278B" w:rsidRDefault="004574B6" w:rsidP="0085278B">
      <w:pPr>
        <w:rPr>
          <w:rFonts w:ascii="Times" w:eastAsia="SimSun" w:hAnsi="Times" w:cs="Times"/>
          <w:noProof/>
          <w:sz w:val="22"/>
        </w:rPr>
      </w:pPr>
      <w:r>
        <w:rPr>
          <w:rFonts w:ascii="Times" w:eastAsia="SimSun" w:hAnsi="Times" w:cs="Times"/>
          <w:b/>
          <w:sz w:val="22"/>
        </w:rPr>
        <w:t xml:space="preserve">Fig. </w:t>
      </w:r>
      <w:r w:rsidR="00CE057C" w:rsidRPr="00130448">
        <w:rPr>
          <w:rFonts w:ascii="Times" w:eastAsia="SimSun" w:hAnsi="Times" w:cs="Times"/>
          <w:b/>
          <w:sz w:val="22"/>
        </w:rPr>
        <w:t>S</w:t>
      </w:r>
      <w:r w:rsidR="00CE057C">
        <w:rPr>
          <w:rFonts w:ascii="Times" w:eastAsia="SimSun" w:hAnsi="Times" w:cs="Times" w:hint="eastAsia"/>
          <w:b/>
          <w:sz w:val="22"/>
        </w:rPr>
        <w:t>3</w:t>
      </w:r>
      <w:r w:rsidR="00CE057C" w:rsidRPr="00130448">
        <w:rPr>
          <w:rFonts w:ascii="Times" w:eastAsia="SimSun" w:hAnsi="Times" w:cs="Times"/>
          <w:sz w:val="22"/>
        </w:rPr>
        <w:t xml:space="preserve"> </w:t>
      </w:r>
      <w:r w:rsidR="002B5EDC" w:rsidRPr="002B5EDC">
        <w:rPr>
          <w:rFonts w:ascii="Times" w:eastAsia="SimSun" w:hAnsi="Times" w:cs="Times"/>
          <w:sz w:val="22"/>
        </w:rPr>
        <w:t xml:space="preserve">The </w:t>
      </w:r>
      <w:r w:rsidR="002924F2">
        <w:rPr>
          <w:rFonts w:ascii="Times" w:eastAsia="SimSun" w:hAnsi="Times" w:cs="Times"/>
          <w:sz w:val="22"/>
        </w:rPr>
        <w:t xml:space="preserve">calculated </w:t>
      </w:r>
      <w:r w:rsidR="002924F2" w:rsidRPr="002924F2">
        <w:rPr>
          <w:rFonts w:ascii="Times" w:eastAsia="SimSun" w:hAnsi="Times" w:cs="Times"/>
          <w:sz w:val="22"/>
        </w:rPr>
        <w:t>projected crystal orbital overlap population</w:t>
      </w:r>
      <w:r w:rsidR="002924F2">
        <w:rPr>
          <w:rFonts w:ascii="Times" w:eastAsia="SimSun" w:hAnsi="Times" w:cs="Times"/>
          <w:sz w:val="22"/>
        </w:rPr>
        <w:t xml:space="preserve"> (</w:t>
      </w:r>
      <w:proofErr w:type="spellStart"/>
      <w:r w:rsidR="002924F2">
        <w:rPr>
          <w:rFonts w:ascii="Times" w:eastAsia="SimSun" w:hAnsi="Times" w:cs="Times"/>
          <w:sz w:val="22"/>
        </w:rPr>
        <w:t>pCOHP</w:t>
      </w:r>
      <w:proofErr w:type="spellEnd"/>
      <w:r w:rsidR="002924F2">
        <w:rPr>
          <w:rFonts w:ascii="Times" w:eastAsia="SimSun" w:hAnsi="Times" w:cs="Times"/>
          <w:sz w:val="22"/>
        </w:rPr>
        <w:t>)</w:t>
      </w:r>
      <w:r w:rsidR="002924F2" w:rsidRPr="002924F2">
        <w:rPr>
          <w:rFonts w:ascii="Times" w:eastAsia="SimSun" w:hAnsi="Times" w:cs="Times"/>
          <w:sz w:val="22"/>
        </w:rPr>
        <w:t xml:space="preserve"> </w:t>
      </w:r>
      <w:r w:rsidR="002924F2">
        <w:rPr>
          <w:rFonts w:ascii="Times" w:eastAsia="SimSun" w:hAnsi="Times" w:cs="Times"/>
          <w:sz w:val="22"/>
        </w:rPr>
        <w:t xml:space="preserve">and the </w:t>
      </w:r>
      <w:r w:rsidR="002924F2" w:rsidRPr="002924F2">
        <w:rPr>
          <w:rFonts w:ascii="Times" w:eastAsia="SimSun" w:hAnsi="Times" w:cs="Times"/>
          <w:sz w:val="22"/>
        </w:rPr>
        <w:t>integrated-</w:t>
      </w:r>
      <w:proofErr w:type="spellStart"/>
      <w:r w:rsidR="002924F2" w:rsidRPr="002924F2">
        <w:rPr>
          <w:rFonts w:ascii="Times" w:eastAsia="SimSun" w:hAnsi="Times" w:cs="Times"/>
          <w:sz w:val="22"/>
        </w:rPr>
        <w:t>pCOHP</w:t>
      </w:r>
      <w:proofErr w:type="spellEnd"/>
      <w:r w:rsidR="002924F2" w:rsidRPr="002924F2">
        <w:rPr>
          <w:rFonts w:ascii="Times" w:eastAsia="SimSun" w:hAnsi="Times" w:cs="Times"/>
          <w:sz w:val="22"/>
        </w:rPr>
        <w:t xml:space="preserve"> (</w:t>
      </w:r>
      <w:proofErr w:type="spellStart"/>
      <w:r w:rsidR="002924F2" w:rsidRPr="002924F2">
        <w:rPr>
          <w:rFonts w:ascii="Times" w:eastAsia="SimSun" w:hAnsi="Times" w:cs="Times"/>
          <w:sz w:val="22"/>
        </w:rPr>
        <w:t>IpCOHP</w:t>
      </w:r>
      <w:proofErr w:type="spellEnd"/>
      <w:r w:rsidR="002924F2" w:rsidRPr="002924F2">
        <w:rPr>
          <w:rFonts w:ascii="Times" w:eastAsia="SimSun" w:hAnsi="Times" w:cs="Times"/>
          <w:sz w:val="22"/>
        </w:rPr>
        <w:t>)</w:t>
      </w:r>
      <w:r w:rsidR="002924F2">
        <w:rPr>
          <w:rFonts w:ascii="Times" w:eastAsia="SimSun" w:hAnsi="Times" w:cs="Times"/>
          <w:sz w:val="22"/>
        </w:rPr>
        <w:t xml:space="preserve"> results</w:t>
      </w:r>
      <w:r w:rsidR="002B5EDC" w:rsidRPr="002B5EDC">
        <w:rPr>
          <w:rFonts w:ascii="Times" w:eastAsia="SimSun" w:hAnsi="Times" w:cs="Times"/>
          <w:sz w:val="22"/>
        </w:rPr>
        <w:t xml:space="preserve"> of Cu-N bonds for CuH</w:t>
      </w:r>
      <w:r w:rsidR="002B5EDC" w:rsidRPr="002011C5">
        <w:rPr>
          <w:rFonts w:ascii="Times" w:eastAsia="SimSun" w:hAnsi="Times" w:cs="Times"/>
          <w:sz w:val="22"/>
          <w:vertAlign w:val="subscript"/>
        </w:rPr>
        <w:t>4</w:t>
      </w:r>
      <w:r w:rsidR="002B5EDC" w:rsidRPr="002B5EDC">
        <w:rPr>
          <w:rFonts w:ascii="Times" w:eastAsia="SimSun" w:hAnsi="Times" w:cs="Times"/>
          <w:sz w:val="22"/>
        </w:rPr>
        <w:t>N</w:t>
      </w:r>
      <w:r w:rsidR="002B5EDC" w:rsidRPr="002011C5">
        <w:rPr>
          <w:rFonts w:ascii="Times" w:eastAsia="SimSun" w:hAnsi="Times" w:cs="Times"/>
          <w:sz w:val="22"/>
          <w:vertAlign w:val="subscript"/>
        </w:rPr>
        <w:t>3</w:t>
      </w:r>
      <w:r w:rsidR="002B5EDC" w:rsidRPr="002B5EDC">
        <w:rPr>
          <w:rFonts w:ascii="Times" w:eastAsia="SimSun" w:hAnsi="Times" w:cs="Times"/>
          <w:sz w:val="22"/>
        </w:rPr>
        <w:t xml:space="preserve"> and Cu(CO)</w:t>
      </w:r>
      <w:r w:rsidR="002B5EDC" w:rsidRPr="002011C5">
        <w:rPr>
          <w:rFonts w:ascii="Times" w:eastAsia="SimSun" w:hAnsi="Times" w:cs="Times"/>
          <w:sz w:val="22"/>
          <w:vertAlign w:val="subscript"/>
        </w:rPr>
        <w:t>2</w:t>
      </w:r>
      <w:r w:rsidR="002B5EDC" w:rsidRPr="002B5EDC">
        <w:rPr>
          <w:rFonts w:ascii="Times" w:eastAsia="SimSun" w:hAnsi="Times" w:cs="Times"/>
          <w:sz w:val="22"/>
        </w:rPr>
        <w:t>N</w:t>
      </w:r>
      <w:r w:rsidR="002B5EDC" w:rsidRPr="002011C5">
        <w:rPr>
          <w:rFonts w:ascii="Times" w:eastAsia="SimSun" w:hAnsi="Times" w:cs="Times"/>
          <w:sz w:val="22"/>
          <w:vertAlign w:val="subscript"/>
        </w:rPr>
        <w:t>4</w:t>
      </w:r>
      <w:r w:rsidR="002B5EDC" w:rsidRPr="002B5EDC">
        <w:rPr>
          <w:rFonts w:ascii="Times" w:eastAsia="SimSun" w:hAnsi="Times" w:cs="Times"/>
          <w:sz w:val="22"/>
        </w:rPr>
        <w:t>H</w:t>
      </w:r>
      <w:r w:rsidR="002B5EDC" w:rsidRPr="002011C5">
        <w:rPr>
          <w:rFonts w:ascii="Times" w:eastAsia="SimSun" w:hAnsi="Times" w:cs="Times"/>
          <w:sz w:val="22"/>
          <w:vertAlign w:val="subscript"/>
        </w:rPr>
        <w:t>3</w:t>
      </w:r>
      <w:r w:rsidR="002924F2">
        <w:rPr>
          <w:rFonts w:ascii="Times" w:eastAsia="SimSun" w:hAnsi="Times" w:cs="Times"/>
          <w:sz w:val="22"/>
        </w:rPr>
        <w:t>.</w:t>
      </w:r>
    </w:p>
    <w:p w14:paraId="4968A6E2" w14:textId="36B94710" w:rsidR="0085278B" w:rsidRDefault="009C36D9" w:rsidP="0085278B">
      <w:pPr>
        <w:jc w:val="center"/>
        <w:rPr>
          <w:rFonts w:ascii="Times" w:eastAsia="SimSun" w:hAnsi="Times" w:cs="Times"/>
          <w:sz w:val="22"/>
        </w:rPr>
      </w:pPr>
      <w:r>
        <w:rPr>
          <w:rFonts w:ascii="Times" w:eastAsia="SimSun" w:hAnsi="Times" w:cs="Times"/>
          <w:noProof/>
          <w:sz w:val="22"/>
        </w:rPr>
        <w:lastRenderedPageBreak/>
        <w:drawing>
          <wp:inline distT="0" distB="0" distL="0" distR="0" wp14:anchorId="151C52FD" wp14:editId="4BADE7AE">
            <wp:extent cx="4351822" cy="62103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860" b="18645"/>
                    <a:stretch/>
                  </pic:blipFill>
                  <pic:spPr bwMode="auto">
                    <a:xfrm>
                      <a:off x="0" y="0"/>
                      <a:ext cx="4358888" cy="6220384"/>
                    </a:xfrm>
                    <a:prstGeom prst="rect">
                      <a:avLst/>
                    </a:prstGeom>
                    <a:noFill/>
                    <a:ln>
                      <a:noFill/>
                    </a:ln>
                    <a:extLst>
                      <a:ext uri="{53640926-AAD7-44D8-BBD7-CCE9431645EC}">
                        <a14:shadowObscured xmlns:a14="http://schemas.microsoft.com/office/drawing/2010/main"/>
                      </a:ext>
                    </a:extLst>
                  </pic:spPr>
                </pic:pic>
              </a:graphicData>
            </a:graphic>
          </wp:inline>
        </w:drawing>
      </w:r>
    </w:p>
    <w:p w14:paraId="4ED7117B" w14:textId="31F2F593" w:rsidR="0085278B" w:rsidRPr="00277C3C" w:rsidRDefault="004574B6" w:rsidP="0085278B">
      <w:pPr>
        <w:rPr>
          <w:rFonts w:ascii="Times" w:eastAsia="SimSun" w:hAnsi="Times" w:cs="Times"/>
          <w:sz w:val="22"/>
        </w:rPr>
      </w:pPr>
      <w:r>
        <w:rPr>
          <w:rFonts w:ascii="Times" w:eastAsia="SimSun" w:hAnsi="Times" w:cs="Times"/>
          <w:b/>
          <w:sz w:val="22"/>
        </w:rPr>
        <w:t xml:space="preserve">Fig. </w:t>
      </w:r>
      <w:r w:rsidR="0085278B" w:rsidRPr="00130448">
        <w:rPr>
          <w:rFonts w:ascii="Times" w:eastAsia="SimSun" w:hAnsi="Times" w:cs="Times"/>
          <w:b/>
          <w:sz w:val="22"/>
        </w:rPr>
        <w:t>S</w:t>
      </w:r>
      <w:r w:rsidR="00A31D73">
        <w:rPr>
          <w:rFonts w:ascii="Times" w:eastAsia="SimSun" w:hAnsi="Times" w:cs="Times"/>
          <w:b/>
          <w:sz w:val="22"/>
        </w:rPr>
        <w:t>4</w:t>
      </w:r>
      <w:r w:rsidR="0085278B" w:rsidRPr="00130448">
        <w:rPr>
          <w:rFonts w:ascii="Times" w:eastAsia="SimSun" w:hAnsi="Times" w:cs="Times"/>
          <w:sz w:val="22"/>
        </w:rPr>
        <w:t xml:space="preserve"> </w:t>
      </w:r>
      <w:r w:rsidR="0085278B" w:rsidRPr="00CE0C50">
        <w:rPr>
          <w:rFonts w:ascii="Times" w:eastAsia="SimSun" w:hAnsi="Times" w:cs="Times"/>
          <w:sz w:val="22"/>
        </w:rPr>
        <w:t xml:space="preserve">The representative snapshots of </w:t>
      </w:r>
      <w:r w:rsidR="0085278B">
        <w:rPr>
          <w:rFonts w:ascii="Times" w:eastAsia="SimSun" w:hAnsi="Times" w:cs="Times"/>
          <w:sz w:val="22"/>
        </w:rPr>
        <w:t xml:space="preserve">Cu-N bond elongating </w:t>
      </w:r>
      <w:r w:rsidR="0085278B" w:rsidRPr="00CE0C50">
        <w:rPr>
          <w:rFonts w:ascii="Times" w:eastAsia="SimSun" w:hAnsi="Times" w:cs="Times"/>
          <w:sz w:val="22"/>
        </w:rPr>
        <w:t xml:space="preserve">during the </w:t>
      </w:r>
      <w:r w:rsidR="0085278B">
        <w:rPr>
          <w:rFonts w:ascii="Times" w:eastAsia="SimSun" w:hAnsi="Times" w:cs="Times"/>
          <w:sz w:val="22"/>
        </w:rPr>
        <w:t xml:space="preserve">slow growth </w:t>
      </w:r>
      <w:r w:rsidR="0085278B" w:rsidRPr="00CE0C50">
        <w:rPr>
          <w:rFonts w:ascii="Times" w:eastAsia="SimSun" w:hAnsi="Times" w:cs="Times"/>
          <w:sz w:val="22"/>
        </w:rPr>
        <w:t xml:space="preserve">AIMD </w:t>
      </w:r>
      <w:r w:rsidR="0085278B">
        <w:rPr>
          <w:rFonts w:ascii="Times" w:eastAsia="SimSun" w:hAnsi="Times" w:cs="Times"/>
          <w:sz w:val="22"/>
        </w:rPr>
        <w:t xml:space="preserve">(SG-AIMD) </w:t>
      </w:r>
      <w:r w:rsidR="0085278B" w:rsidRPr="00CE0C50">
        <w:rPr>
          <w:rFonts w:ascii="Times" w:eastAsia="SimSun" w:hAnsi="Times" w:cs="Times"/>
          <w:sz w:val="22"/>
        </w:rPr>
        <w:t>simulation</w:t>
      </w:r>
      <w:r w:rsidR="0085278B">
        <w:rPr>
          <w:rFonts w:ascii="Times" w:eastAsia="SimSun" w:hAnsi="Times" w:cs="Times"/>
          <w:sz w:val="22"/>
        </w:rPr>
        <w:t>.</w:t>
      </w:r>
      <w:r w:rsidR="0085278B" w:rsidRPr="00277C3C">
        <w:rPr>
          <w:rFonts w:ascii="Times" w:eastAsia="SimSun" w:hAnsi="Times" w:cs="Times"/>
          <w:sz w:val="22"/>
        </w:rPr>
        <w:t xml:space="preserve"> </w:t>
      </w:r>
      <w:r w:rsidR="0085278B" w:rsidRPr="00AB21F0">
        <w:rPr>
          <w:rFonts w:ascii="Times" w:eastAsia="SimSun" w:hAnsi="Times" w:cs="Times"/>
          <w:sz w:val="22"/>
        </w:rPr>
        <w:t>Cu, N, C, and H atoms are shown in orange, blue, gray, and white, respectively.</w:t>
      </w:r>
      <w:r w:rsidR="0085278B">
        <w:rPr>
          <w:rFonts w:ascii="Times" w:eastAsia="SimSun" w:hAnsi="Times" w:cs="Times"/>
          <w:sz w:val="22"/>
        </w:rPr>
        <w:t xml:space="preserve"> The red dashed circle notes the Cu(CO)</w:t>
      </w:r>
      <w:r w:rsidR="0085278B" w:rsidRPr="002011C5">
        <w:rPr>
          <w:rFonts w:ascii="Times" w:eastAsia="SimSun" w:hAnsi="Times" w:cs="Times"/>
          <w:sz w:val="22"/>
          <w:vertAlign w:val="subscript"/>
        </w:rPr>
        <w:t>2</w:t>
      </w:r>
      <w:r w:rsidR="0085278B">
        <w:rPr>
          <w:rFonts w:ascii="Times" w:eastAsia="SimSun" w:hAnsi="Times" w:cs="Times"/>
          <w:sz w:val="22"/>
        </w:rPr>
        <w:t xml:space="preserve"> moiety.</w:t>
      </w:r>
    </w:p>
    <w:p w14:paraId="06E5BE2A" w14:textId="76552186" w:rsidR="002924F2" w:rsidRDefault="002924F2" w:rsidP="002B5EDC">
      <w:pPr>
        <w:rPr>
          <w:rFonts w:ascii="Times" w:eastAsia="SimSun" w:hAnsi="Times" w:cs="Times"/>
          <w:sz w:val="22"/>
        </w:rPr>
      </w:pPr>
    </w:p>
    <w:p w14:paraId="6D82B9DD" w14:textId="09F97FD3" w:rsidR="00CE057C" w:rsidRDefault="0085553A" w:rsidP="0085553A">
      <w:pPr>
        <w:jc w:val="center"/>
        <w:rPr>
          <w:rFonts w:ascii="Times" w:eastAsia="SimSun" w:hAnsi="Times" w:cs="Times"/>
          <w:sz w:val="22"/>
        </w:rPr>
      </w:pPr>
      <w:r>
        <w:rPr>
          <w:rFonts w:ascii="Times" w:eastAsia="SimSun" w:hAnsi="Times" w:cs="Times"/>
          <w:noProof/>
          <w:sz w:val="22"/>
        </w:rPr>
        <w:lastRenderedPageBreak/>
        <w:drawing>
          <wp:inline distT="0" distB="0" distL="0" distR="0" wp14:anchorId="39C8BC5A" wp14:editId="39A4F3A7">
            <wp:extent cx="4487040" cy="5212080"/>
            <wp:effectExtent l="0" t="0" r="889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b="34424"/>
                    <a:stretch/>
                  </pic:blipFill>
                  <pic:spPr bwMode="auto">
                    <a:xfrm>
                      <a:off x="0" y="0"/>
                      <a:ext cx="4489666" cy="5215130"/>
                    </a:xfrm>
                    <a:prstGeom prst="rect">
                      <a:avLst/>
                    </a:prstGeom>
                    <a:noFill/>
                    <a:ln>
                      <a:noFill/>
                    </a:ln>
                    <a:extLst>
                      <a:ext uri="{53640926-AAD7-44D8-BBD7-CCE9431645EC}">
                        <a14:shadowObscured xmlns:a14="http://schemas.microsoft.com/office/drawing/2010/main"/>
                      </a:ext>
                    </a:extLst>
                  </pic:spPr>
                </pic:pic>
              </a:graphicData>
            </a:graphic>
          </wp:inline>
        </w:drawing>
      </w:r>
    </w:p>
    <w:p w14:paraId="57FDA8DC" w14:textId="50C3E217" w:rsidR="00CE0C50" w:rsidRDefault="004574B6" w:rsidP="00CE0C50">
      <w:pPr>
        <w:rPr>
          <w:rFonts w:ascii="Times" w:eastAsia="SimSun" w:hAnsi="Times" w:cs="Times"/>
          <w:sz w:val="22"/>
        </w:rPr>
      </w:pPr>
      <w:r>
        <w:rPr>
          <w:rFonts w:ascii="Times" w:eastAsia="SimSun" w:hAnsi="Times" w:cs="Times"/>
          <w:b/>
          <w:sz w:val="22"/>
        </w:rPr>
        <w:t xml:space="preserve">Fig. </w:t>
      </w:r>
      <w:r w:rsidR="00CE057C" w:rsidRPr="00130448">
        <w:rPr>
          <w:rFonts w:ascii="Times" w:eastAsia="SimSun" w:hAnsi="Times" w:cs="Times"/>
          <w:b/>
          <w:sz w:val="22"/>
        </w:rPr>
        <w:t>S</w:t>
      </w:r>
      <w:r w:rsidR="00A31D73">
        <w:rPr>
          <w:rFonts w:ascii="Times" w:eastAsia="SimSun" w:hAnsi="Times" w:cs="Times"/>
          <w:b/>
          <w:sz w:val="22"/>
        </w:rPr>
        <w:t>5</w:t>
      </w:r>
      <w:r w:rsidR="00CE057C" w:rsidRPr="00130448">
        <w:rPr>
          <w:rFonts w:ascii="Times" w:eastAsia="SimSun" w:hAnsi="Times" w:cs="Times"/>
          <w:sz w:val="22"/>
        </w:rPr>
        <w:t xml:space="preserve"> </w:t>
      </w:r>
      <w:r w:rsidR="00CE0C50" w:rsidRPr="00CE0C50">
        <w:rPr>
          <w:rFonts w:ascii="Times" w:eastAsia="SimSun" w:hAnsi="Times" w:cs="Times"/>
          <w:sz w:val="22"/>
        </w:rPr>
        <w:t xml:space="preserve">The representative snapshots of </w:t>
      </w:r>
      <w:r w:rsidR="006B399F">
        <w:rPr>
          <w:rFonts w:ascii="Times" w:eastAsia="SimSun" w:hAnsi="Times" w:cs="Times"/>
          <w:sz w:val="22"/>
        </w:rPr>
        <w:t xml:space="preserve">Cu leaching and forming a </w:t>
      </w:r>
      <w:r w:rsidR="006B399F" w:rsidRPr="00561961">
        <w:rPr>
          <w:rFonts w:ascii="Times" w:eastAsia="SimSun" w:hAnsi="Times" w:cs="Times"/>
          <w:sz w:val="22"/>
        </w:rPr>
        <w:t>[Cu</w:t>
      </w:r>
      <w:r w:rsidR="006B399F" w:rsidRPr="00561961">
        <w:rPr>
          <w:rFonts w:ascii="Times" w:eastAsia="SimSun" w:hAnsi="Times" w:cs="Times" w:hint="eastAsia"/>
          <w:sz w:val="22"/>
          <w:vertAlign w:val="superscript"/>
        </w:rPr>
        <w:t>Ⅰ</w:t>
      </w:r>
      <w:r w:rsidR="006B399F" w:rsidRPr="00561961">
        <w:rPr>
          <w:rFonts w:ascii="Times" w:eastAsia="SimSun" w:hAnsi="Times" w:cs="Times"/>
          <w:sz w:val="22"/>
        </w:rPr>
        <w:t>(CO)</w:t>
      </w:r>
      <w:r w:rsidR="006B399F" w:rsidRPr="00561961">
        <w:rPr>
          <w:rFonts w:ascii="Times" w:eastAsia="SimSun" w:hAnsi="Times" w:cs="Times"/>
          <w:sz w:val="22"/>
          <w:vertAlign w:val="subscript"/>
        </w:rPr>
        <w:t>2</w:t>
      </w:r>
      <w:r w:rsidR="006B399F" w:rsidRPr="00561961">
        <w:rPr>
          <w:rFonts w:ascii="Times" w:eastAsia="SimSun" w:hAnsi="Times" w:cs="Times"/>
          <w:sz w:val="22"/>
        </w:rPr>
        <w:t>]</w:t>
      </w:r>
      <w:r w:rsidR="006B399F" w:rsidRPr="00561961">
        <w:rPr>
          <w:rFonts w:ascii="Times" w:eastAsia="SimSun" w:hAnsi="Times" w:cs="Times"/>
          <w:sz w:val="22"/>
          <w:vertAlign w:val="superscript"/>
        </w:rPr>
        <w:t>+</w:t>
      </w:r>
      <w:r w:rsidR="006B399F" w:rsidRPr="00561961">
        <w:rPr>
          <w:rFonts w:ascii="Times" w:eastAsia="SimSun" w:hAnsi="Times" w:cs="Times"/>
          <w:sz w:val="22"/>
        </w:rPr>
        <w:t xml:space="preserve"> complex</w:t>
      </w:r>
      <w:r w:rsidR="00CE0C50" w:rsidRPr="00CE0C50">
        <w:rPr>
          <w:rFonts w:ascii="Times" w:eastAsia="SimSun" w:hAnsi="Times" w:cs="Times"/>
          <w:sz w:val="22"/>
        </w:rPr>
        <w:t xml:space="preserve"> during the AIMD simulation</w:t>
      </w:r>
      <w:r w:rsidR="00277C3C">
        <w:rPr>
          <w:rFonts w:ascii="Times" w:eastAsia="SimSun" w:hAnsi="Times" w:cs="Times"/>
          <w:sz w:val="22"/>
        </w:rPr>
        <w:t>.</w:t>
      </w:r>
      <w:r w:rsidR="00277C3C" w:rsidRPr="00277C3C">
        <w:rPr>
          <w:rFonts w:ascii="Times" w:eastAsia="SimSun" w:hAnsi="Times" w:cs="Times"/>
          <w:sz w:val="22"/>
        </w:rPr>
        <w:t xml:space="preserve"> </w:t>
      </w:r>
      <w:r w:rsidR="00277C3C" w:rsidRPr="00AB21F0">
        <w:rPr>
          <w:rFonts w:ascii="Times" w:eastAsia="SimSun" w:hAnsi="Times" w:cs="Times"/>
          <w:sz w:val="22"/>
        </w:rPr>
        <w:t>Cu, N, C, and H atoms are shown in orange, blue, gray, and white, respectively.</w:t>
      </w:r>
      <w:r w:rsidR="003F0BCC">
        <w:rPr>
          <w:rFonts w:ascii="Times" w:eastAsia="SimSun" w:hAnsi="Times" w:cs="Times"/>
          <w:sz w:val="22"/>
        </w:rPr>
        <w:t xml:space="preserve"> The </w:t>
      </w:r>
      <w:r w:rsidR="007F7945">
        <w:rPr>
          <w:rFonts w:ascii="Times" w:eastAsia="SimSun" w:hAnsi="Times" w:cs="Times"/>
          <w:sz w:val="22"/>
        </w:rPr>
        <w:t xml:space="preserve">red </w:t>
      </w:r>
      <w:r w:rsidR="003F0BCC">
        <w:rPr>
          <w:rFonts w:ascii="Times" w:eastAsia="SimSun" w:hAnsi="Times" w:cs="Times"/>
          <w:sz w:val="22"/>
        </w:rPr>
        <w:t>dashed circle note</w:t>
      </w:r>
      <w:r w:rsidR="007F7945">
        <w:rPr>
          <w:rFonts w:ascii="Times" w:eastAsia="SimSun" w:hAnsi="Times" w:cs="Times"/>
          <w:sz w:val="22"/>
        </w:rPr>
        <w:t>s</w:t>
      </w:r>
      <w:r w:rsidR="003F0BCC">
        <w:rPr>
          <w:rFonts w:ascii="Times" w:eastAsia="SimSun" w:hAnsi="Times" w:cs="Times"/>
          <w:sz w:val="22"/>
        </w:rPr>
        <w:t xml:space="preserve"> the Cu(CO)</w:t>
      </w:r>
      <w:r w:rsidR="003F0BCC" w:rsidRPr="002011C5">
        <w:rPr>
          <w:rFonts w:ascii="Times" w:eastAsia="SimSun" w:hAnsi="Times" w:cs="Times"/>
          <w:sz w:val="22"/>
          <w:vertAlign w:val="subscript"/>
        </w:rPr>
        <w:t>2</w:t>
      </w:r>
      <w:r w:rsidR="003F0BCC">
        <w:rPr>
          <w:rFonts w:ascii="Times" w:eastAsia="SimSun" w:hAnsi="Times" w:cs="Times"/>
          <w:sz w:val="22"/>
        </w:rPr>
        <w:t xml:space="preserve"> moiety.</w:t>
      </w:r>
    </w:p>
    <w:p w14:paraId="65F61952" w14:textId="575A1DE1" w:rsidR="00CE057C" w:rsidRPr="00CE057C" w:rsidRDefault="006C73A2" w:rsidP="007F7945">
      <w:pPr>
        <w:jc w:val="center"/>
        <w:rPr>
          <w:rFonts w:ascii="Times" w:eastAsia="SimSun" w:hAnsi="Times" w:cs="Times"/>
          <w:sz w:val="22"/>
        </w:rPr>
      </w:pPr>
      <w:r>
        <w:rPr>
          <w:rFonts w:ascii="Times" w:eastAsia="SimSun" w:hAnsi="Times" w:cs="Times" w:hint="eastAsia"/>
          <w:b/>
          <w:noProof/>
          <w:sz w:val="22"/>
        </w:rPr>
        <w:lastRenderedPageBreak/>
        <w:drawing>
          <wp:inline distT="0" distB="0" distL="0" distR="0" wp14:anchorId="73D19254" wp14:editId="3175C7FE">
            <wp:extent cx="4311632" cy="5212080"/>
            <wp:effectExtent l="0" t="0" r="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b="31756"/>
                    <a:stretch/>
                  </pic:blipFill>
                  <pic:spPr bwMode="auto">
                    <a:xfrm>
                      <a:off x="0" y="0"/>
                      <a:ext cx="4313377" cy="5214190"/>
                    </a:xfrm>
                    <a:prstGeom prst="rect">
                      <a:avLst/>
                    </a:prstGeom>
                    <a:noFill/>
                    <a:ln>
                      <a:noFill/>
                    </a:ln>
                    <a:extLst>
                      <a:ext uri="{53640926-AAD7-44D8-BBD7-CCE9431645EC}">
                        <a14:shadowObscured xmlns:a14="http://schemas.microsoft.com/office/drawing/2010/main"/>
                      </a:ext>
                    </a:extLst>
                  </pic:spPr>
                </pic:pic>
              </a:graphicData>
            </a:graphic>
          </wp:inline>
        </w:drawing>
      </w:r>
    </w:p>
    <w:p w14:paraId="18E3C2B5" w14:textId="05C57675" w:rsidR="007F7945" w:rsidRPr="00277C3C" w:rsidRDefault="004574B6" w:rsidP="007F7945">
      <w:pPr>
        <w:rPr>
          <w:rFonts w:ascii="Times" w:eastAsia="SimSun" w:hAnsi="Times" w:cs="Times"/>
          <w:sz w:val="22"/>
        </w:rPr>
      </w:pPr>
      <w:r>
        <w:rPr>
          <w:rFonts w:ascii="Times" w:eastAsia="SimSun" w:hAnsi="Times" w:cs="Times"/>
          <w:b/>
          <w:sz w:val="22"/>
        </w:rPr>
        <w:t xml:space="preserve">Fig. </w:t>
      </w:r>
      <w:r w:rsidR="003175F6" w:rsidRPr="00130448">
        <w:rPr>
          <w:rFonts w:ascii="Times" w:eastAsia="SimSun" w:hAnsi="Times" w:cs="Times"/>
          <w:b/>
          <w:sz w:val="22"/>
        </w:rPr>
        <w:t>S</w:t>
      </w:r>
      <w:r w:rsidR="00A31D73">
        <w:rPr>
          <w:rFonts w:ascii="Times" w:eastAsia="SimSun" w:hAnsi="Times" w:cs="Times"/>
          <w:b/>
          <w:sz w:val="22"/>
        </w:rPr>
        <w:t>6</w:t>
      </w:r>
      <w:r w:rsidR="003175F6" w:rsidRPr="00130448">
        <w:rPr>
          <w:rFonts w:ascii="Times" w:eastAsia="SimSun" w:hAnsi="Times" w:cs="Times"/>
          <w:sz w:val="22"/>
        </w:rPr>
        <w:t xml:space="preserve"> </w:t>
      </w:r>
      <w:r w:rsidR="007F7945" w:rsidRPr="00CE0C50">
        <w:rPr>
          <w:rFonts w:ascii="Times" w:eastAsia="SimSun" w:hAnsi="Times" w:cs="Times"/>
          <w:sz w:val="22"/>
        </w:rPr>
        <w:t xml:space="preserve">The representative snapshots of </w:t>
      </w:r>
      <w:r w:rsidR="007F7945" w:rsidRPr="00561961">
        <w:rPr>
          <w:rFonts w:ascii="Times" w:eastAsia="SimSun" w:hAnsi="Times" w:cs="Times"/>
          <w:sz w:val="22"/>
        </w:rPr>
        <w:t>[Cu</w:t>
      </w:r>
      <w:r w:rsidR="007F7945" w:rsidRPr="00561961">
        <w:rPr>
          <w:rFonts w:ascii="Times" w:eastAsia="SimSun" w:hAnsi="Times" w:cs="Times" w:hint="eastAsia"/>
          <w:sz w:val="22"/>
          <w:vertAlign w:val="superscript"/>
        </w:rPr>
        <w:t>Ⅰ</w:t>
      </w:r>
      <w:r w:rsidR="007F7945" w:rsidRPr="00561961">
        <w:rPr>
          <w:rFonts w:ascii="Times" w:eastAsia="SimSun" w:hAnsi="Times" w:cs="Times"/>
          <w:sz w:val="22"/>
        </w:rPr>
        <w:t>(CO)</w:t>
      </w:r>
      <w:r w:rsidR="007F7945" w:rsidRPr="00561961">
        <w:rPr>
          <w:rFonts w:ascii="Times" w:eastAsia="SimSun" w:hAnsi="Times" w:cs="Times"/>
          <w:sz w:val="22"/>
          <w:vertAlign w:val="subscript"/>
        </w:rPr>
        <w:t>2</w:t>
      </w:r>
      <w:r w:rsidR="007F7945" w:rsidRPr="00561961">
        <w:rPr>
          <w:rFonts w:ascii="Times" w:eastAsia="SimSun" w:hAnsi="Times" w:cs="Times"/>
          <w:sz w:val="22"/>
        </w:rPr>
        <w:t>]</w:t>
      </w:r>
      <w:r w:rsidR="007F7945" w:rsidRPr="00561961">
        <w:rPr>
          <w:rFonts w:ascii="Times" w:eastAsia="SimSun" w:hAnsi="Times" w:cs="Times"/>
          <w:sz w:val="22"/>
          <w:vertAlign w:val="superscript"/>
        </w:rPr>
        <w:t>+</w:t>
      </w:r>
      <w:r w:rsidR="007F7945" w:rsidRPr="00561961">
        <w:rPr>
          <w:rFonts w:ascii="Times" w:eastAsia="SimSun" w:hAnsi="Times" w:cs="Times"/>
          <w:sz w:val="22"/>
        </w:rPr>
        <w:t xml:space="preserve"> complex</w:t>
      </w:r>
      <w:r w:rsidR="007F7945" w:rsidRPr="00CE0C50">
        <w:rPr>
          <w:rFonts w:ascii="Times" w:eastAsia="SimSun" w:hAnsi="Times" w:cs="Times"/>
          <w:sz w:val="22"/>
        </w:rPr>
        <w:t xml:space="preserve"> </w:t>
      </w:r>
      <w:r w:rsidR="004B0985">
        <w:rPr>
          <w:rFonts w:ascii="Times" w:eastAsia="SimSun" w:hAnsi="Times" w:cs="Times" w:hint="eastAsia"/>
          <w:sz w:val="22"/>
        </w:rPr>
        <w:t>mi</w:t>
      </w:r>
      <w:r w:rsidR="004B0985">
        <w:rPr>
          <w:rFonts w:ascii="Times" w:eastAsia="SimSun" w:hAnsi="Times" w:cs="Times"/>
          <w:sz w:val="22"/>
        </w:rPr>
        <w:t xml:space="preserve">grating </w:t>
      </w:r>
      <w:r w:rsidR="0072273A">
        <w:rPr>
          <w:rFonts w:ascii="Times" w:eastAsia="SimSun" w:hAnsi="Times" w:cs="Times"/>
          <w:sz w:val="22"/>
        </w:rPr>
        <w:t>and initial sintering on another CuN</w:t>
      </w:r>
      <w:r w:rsidR="0072273A" w:rsidRPr="0072273A">
        <w:rPr>
          <w:rFonts w:ascii="Times" w:eastAsia="SimSun" w:hAnsi="Times" w:cs="Times"/>
          <w:sz w:val="22"/>
          <w:vertAlign w:val="subscript"/>
        </w:rPr>
        <w:t>4</w:t>
      </w:r>
      <w:r w:rsidR="0072273A">
        <w:rPr>
          <w:rFonts w:ascii="Times" w:eastAsia="SimSun" w:hAnsi="Times" w:cs="Times"/>
          <w:sz w:val="22"/>
        </w:rPr>
        <w:t xml:space="preserve"> site </w:t>
      </w:r>
      <w:r w:rsidR="007F7945" w:rsidRPr="00CE0C50">
        <w:rPr>
          <w:rFonts w:ascii="Times" w:eastAsia="SimSun" w:hAnsi="Times" w:cs="Times"/>
          <w:sz w:val="22"/>
        </w:rPr>
        <w:t>during the AIMD simulation</w:t>
      </w:r>
      <w:r w:rsidR="007F7945">
        <w:rPr>
          <w:rFonts w:ascii="Times" w:eastAsia="SimSun" w:hAnsi="Times" w:cs="Times"/>
          <w:sz w:val="22"/>
        </w:rPr>
        <w:t>.</w:t>
      </w:r>
    </w:p>
    <w:p w14:paraId="669A1F9D" w14:textId="2D919832" w:rsidR="00CF3FAA" w:rsidRDefault="00CF3FAA" w:rsidP="004D3C31">
      <w:pPr>
        <w:jc w:val="center"/>
        <w:rPr>
          <w:rFonts w:ascii="Times" w:eastAsia="SimSun" w:hAnsi="Times" w:cs="Times"/>
          <w:sz w:val="22"/>
        </w:rPr>
      </w:pPr>
      <w:r>
        <w:rPr>
          <w:rFonts w:ascii="Times" w:eastAsia="SimSun" w:hAnsi="Times" w:cs="Times"/>
          <w:noProof/>
          <w:sz w:val="22"/>
        </w:rPr>
        <w:lastRenderedPageBreak/>
        <w:drawing>
          <wp:inline distT="0" distB="0" distL="0" distR="0" wp14:anchorId="407A2617" wp14:editId="70A208A0">
            <wp:extent cx="4612858" cy="47701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l="24078" t="1754" r="24568" b="3912"/>
                    <a:stretch/>
                  </pic:blipFill>
                  <pic:spPr bwMode="auto">
                    <a:xfrm>
                      <a:off x="0" y="0"/>
                      <a:ext cx="4633198" cy="4791153"/>
                    </a:xfrm>
                    <a:prstGeom prst="rect">
                      <a:avLst/>
                    </a:prstGeom>
                    <a:noFill/>
                    <a:ln>
                      <a:noFill/>
                    </a:ln>
                    <a:extLst>
                      <a:ext uri="{53640926-AAD7-44D8-BBD7-CCE9431645EC}">
                        <a14:shadowObscured xmlns:a14="http://schemas.microsoft.com/office/drawing/2010/main"/>
                      </a:ext>
                    </a:extLst>
                  </pic:spPr>
                </pic:pic>
              </a:graphicData>
            </a:graphic>
          </wp:inline>
        </w:drawing>
      </w:r>
    </w:p>
    <w:p w14:paraId="29542D6F" w14:textId="035E21C7" w:rsidR="003175F6" w:rsidRPr="0072273A" w:rsidRDefault="004574B6" w:rsidP="003175F6">
      <w:pPr>
        <w:rPr>
          <w:rFonts w:ascii="Times" w:eastAsia="SimSun" w:hAnsi="Times" w:cs="Times"/>
          <w:sz w:val="22"/>
        </w:rPr>
      </w:pPr>
      <w:r>
        <w:rPr>
          <w:rFonts w:ascii="Times" w:eastAsia="SimSun" w:hAnsi="Times" w:cs="Times"/>
          <w:b/>
          <w:sz w:val="22"/>
        </w:rPr>
        <w:t xml:space="preserve">Fig. </w:t>
      </w:r>
      <w:r w:rsidR="003175F6" w:rsidRPr="00130448">
        <w:rPr>
          <w:rFonts w:ascii="Times" w:eastAsia="SimSun" w:hAnsi="Times" w:cs="Times"/>
          <w:b/>
          <w:sz w:val="22"/>
        </w:rPr>
        <w:t>S</w:t>
      </w:r>
      <w:r w:rsidR="00A31D73">
        <w:rPr>
          <w:rFonts w:ascii="Times" w:eastAsia="SimSun" w:hAnsi="Times" w:cs="Times"/>
          <w:b/>
          <w:sz w:val="22"/>
        </w:rPr>
        <w:t>7</w:t>
      </w:r>
      <w:r w:rsidR="003175F6" w:rsidRPr="00130448">
        <w:rPr>
          <w:rFonts w:ascii="Times" w:eastAsia="SimSun" w:hAnsi="Times" w:cs="Times"/>
          <w:sz w:val="22"/>
        </w:rPr>
        <w:t xml:space="preserve"> </w:t>
      </w:r>
      <w:r w:rsidR="0072273A" w:rsidRPr="0072273A">
        <w:rPr>
          <w:rFonts w:ascii="Times" w:eastAsia="SimSun" w:hAnsi="Times" w:cs="Times"/>
          <w:sz w:val="22"/>
        </w:rPr>
        <w:t xml:space="preserve">AIMD simulations (300 K, 10 </w:t>
      </w:r>
      <w:proofErr w:type="spellStart"/>
      <w:r w:rsidR="0072273A" w:rsidRPr="0072273A">
        <w:rPr>
          <w:rFonts w:ascii="Times" w:eastAsia="SimSun" w:hAnsi="Times" w:cs="Times"/>
          <w:sz w:val="22"/>
        </w:rPr>
        <w:t>ps</w:t>
      </w:r>
      <w:proofErr w:type="spellEnd"/>
      <w:r w:rsidR="0072273A" w:rsidRPr="0072273A">
        <w:rPr>
          <w:rFonts w:ascii="Times" w:eastAsia="SimSun" w:hAnsi="Times" w:cs="Times"/>
          <w:sz w:val="22"/>
        </w:rPr>
        <w:t xml:space="preserve">) </w:t>
      </w:r>
      <w:r w:rsidR="00F760B0">
        <w:rPr>
          <w:rFonts w:ascii="Times" w:eastAsia="SimSun" w:hAnsi="Times" w:cs="Times"/>
          <w:sz w:val="22"/>
        </w:rPr>
        <w:t xml:space="preserve">results </w:t>
      </w:r>
      <w:r w:rsidR="0072273A" w:rsidRPr="0072273A">
        <w:rPr>
          <w:rFonts w:ascii="Times" w:eastAsia="SimSun" w:hAnsi="Times" w:cs="Times"/>
          <w:sz w:val="22"/>
        </w:rPr>
        <w:t xml:space="preserve">for </w:t>
      </w:r>
      <w:r w:rsidR="00F760B0" w:rsidRPr="00F760B0">
        <w:rPr>
          <w:rFonts w:ascii="Times" w:eastAsia="SimSun" w:hAnsi="Times" w:cs="Times"/>
          <w:b/>
          <w:sz w:val="22"/>
        </w:rPr>
        <w:t xml:space="preserve">(a) </w:t>
      </w:r>
      <w:r w:rsidR="0072273A" w:rsidRPr="0072273A">
        <w:rPr>
          <w:rFonts w:ascii="Times" w:eastAsia="SimSun" w:hAnsi="Times" w:cs="Times"/>
          <w:sz w:val="22"/>
        </w:rPr>
        <w:t>CuN</w:t>
      </w:r>
      <w:r w:rsidR="0072273A" w:rsidRPr="002011C5">
        <w:rPr>
          <w:rFonts w:ascii="Times" w:eastAsia="SimSun" w:hAnsi="Times" w:cs="Times"/>
          <w:sz w:val="22"/>
          <w:vertAlign w:val="subscript"/>
        </w:rPr>
        <w:t>4</w:t>
      </w:r>
      <w:r w:rsidR="0072273A" w:rsidRPr="0072273A">
        <w:rPr>
          <w:rFonts w:ascii="Times" w:eastAsia="SimSun" w:hAnsi="Times" w:cs="Times"/>
          <w:sz w:val="22"/>
        </w:rPr>
        <w:t>H</w:t>
      </w:r>
      <w:r w:rsidR="0072273A" w:rsidRPr="002011C5">
        <w:rPr>
          <w:rFonts w:ascii="Times" w:eastAsia="SimSun" w:hAnsi="Times" w:cs="Times"/>
          <w:sz w:val="22"/>
          <w:vertAlign w:val="subscript"/>
        </w:rPr>
        <w:t>3</w:t>
      </w:r>
      <w:r w:rsidR="0072273A" w:rsidRPr="0072273A">
        <w:rPr>
          <w:rFonts w:ascii="Times" w:eastAsia="SimSun" w:hAnsi="Times" w:cs="Times"/>
          <w:sz w:val="22"/>
        </w:rPr>
        <w:t xml:space="preserve"> with only one adsorbed CO (denoted as CuCON</w:t>
      </w:r>
      <w:r w:rsidR="0072273A" w:rsidRPr="002011C5">
        <w:rPr>
          <w:rFonts w:ascii="Times" w:eastAsia="SimSun" w:hAnsi="Times" w:cs="Times"/>
          <w:sz w:val="22"/>
          <w:vertAlign w:val="subscript"/>
        </w:rPr>
        <w:t>4</w:t>
      </w:r>
      <w:r w:rsidR="0072273A" w:rsidRPr="0072273A">
        <w:rPr>
          <w:rFonts w:ascii="Times" w:eastAsia="SimSun" w:hAnsi="Times" w:cs="Times"/>
          <w:sz w:val="22"/>
        </w:rPr>
        <w:t>H</w:t>
      </w:r>
      <w:r w:rsidR="0072273A" w:rsidRPr="002011C5">
        <w:rPr>
          <w:rFonts w:ascii="Times" w:eastAsia="SimSun" w:hAnsi="Times" w:cs="Times"/>
          <w:sz w:val="22"/>
          <w:vertAlign w:val="subscript"/>
        </w:rPr>
        <w:t>3</w:t>
      </w:r>
      <w:r w:rsidR="0072273A" w:rsidRPr="0072273A">
        <w:rPr>
          <w:rFonts w:ascii="Times" w:eastAsia="SimSun" w:hAnsi="Times" w:cs="Times"/>
          <w:sz w:val="22"/>
        </w:rPr>
        <w:t xml:space="preserve">) at U = -1.0 VSHE, and for </w:t>
      </w:r>
      <w:r w:rsidR="00F760B0" w:rsidRPr="00F760B0">
        <w:rPr>
          <w:rFonts w:ascii="Times" w:eastAsia="SimSun" w:hAnsi="Times" w:cs="Times"/>
          <w:b/>
          <w:sz w:val="22"/>
        </w:rPr>
        <w:t>(b)</w:t>
      </w:r>
      <w:r w:rsidR="00F760B0">
        <w:rPr>
          <w:rFonts w:ascii="Times" w:eastAsia="SimSun" w:hAnsi="Times" w:cs="Times"/>
          <w:sz w:val="22"/>
        </w:rPr>
        <w:t xml:space="preserve"> </w:t>
      </w:r>
      <w:r w:rsidR="0072273A" w:rsidRPr="0072273A">
        <w:rPr>
          <w:rFonts w:ascii="Times" w:eastAsia="SimSun" w:hAnsi="Times" w:cs="Times"/>
          <w:sz w:val="22"/>
        </w:rPr>
        <w:t>Cu(CO)</w:t>
      </w:r>
      <w:r w:rsidR="0072273A" w:rsidRPr="002011C5">
        <w:rPr>
          <w:rFonts w:ascii="Times" w:eastAsia="SimSun" w:hAnsi="Times" w:cs="Times"/>
          <w:sz w:val="22"/>
          <w:vertAlign w:val="subscript"/>
        </w:rPr>
        <w:t>2</w:t>
      </w:r>
      <w:r w:rsidR="0072273A" w:rsidRPr="0072273A">
        <w:rPr>
          <w:rFonts w:ascii="Times" w:eastAsia="SimSun" w:hAnsi="Times" w:cs="Times"/>
          <w:sz w:val="22"/>
        </w:rPr>
        <w:t>N</w:t>
      </w:r>
      <w:r w:rsidR="0072273A" w:rsidRPr="002011C5">
        <w:rPr>
          <w:rFonts w:ascii="Times" w:eastAsia="SimSun" w:hAnsi="Times" w:cs="Times"/>
          <w:sz w:val="22"/>
          <w:vertAlign w:val="subscript"/>
        </w:rPr>
        <w:t>4</w:t>
      </w:r>
      <w:r w:rsidR="0072273A" w:rsidRPr="0072273A">
        <w:rPr>
          <w:rFonts w:ascii="Times" w:eastAsia="SimSun" w:hAnsi="Times" w:cs="Times"/>
          <w:sz w:val="22"/>
        </w:rPr>
        <w:t>H</w:t>
      </w:r>
      <w:r w:rsidR="0072273A" w:rsidRPr="002011C5">
        <w:rPr>
          <w:rFonts w:ascii="Times" w:eastAsia="SimSun" w:hAnsi="Times" w:cs="Times"/>
          <w:sz w:val="22"/>
          <w:vertAlign w:val="subscript"/>
        </w:rPr>
        <w:t>3</w:t>
      </w:r>
      <w:r w:rsidR="0072273A" w:rsidRPr="0072273A">
        <w:rPr>
          <w:rFonts w:ascii="Times" w:eastAsia="SimSun" w:hAnsi="Times" w:cs="Times"/>
          <w:sz w:val="22"/>
        </w:rPr>
        <w:t xml:space="preserve"> at U = 0 VSHE, respectively. </w:t>
      </w:r>
      <w:r w:rsidR="00F760B0">
        <w:rPr>
          <w:rFonts w:ascii="Times" w:eastAsia="SimSun" w:hAnsi="Times" w:cs="Times"/>
          <w:sz w:val="22"/>
        </w:rPr>
        <w:t xml:space="preserve">The Cu-N bond length is plotted as a function of simulation time, and the </w:t>
      </w:r>
      <w:r w:rsidR="007025C6">
        <w:rPr>
          <w:rFonts w:ascii="Times" w:eastAsia="SimSun" w:hAnsi="Times" w:cs="Times"/>
          <w:sz w:val="22"/>
        </w:rPr>
        <w:t>representative</w:t>
      </w:r>
      <w:r w:rsidR="00F760B0">
        <w:rPr>
          <w:rFonts w:ascii="Times" w:eastAsia="SimSun" w:hAnsi="Times" w:cs="Times"/>
          <w:sz w:val="22"/>
        </w:rPr>
        <w:t xml:space="preserve"> snapshots are shown in the insets.</w:t>
      </w:r>
    </w:p>
    <w:p w14:paraId="6882C433" w14:textId="4893061B" w:rsidR="003850E3" w:rsidRDefault="003850E3">
      <w:pPr>
        <w:widowControl/>
        <w:jc w:val="left"/>
        <w:rPr>
          <w:rFonts w:ascii="Times" w:eastAsia="SimSun" w:hAnsi="Times" w:cs="Times"/>
          <w:sz w:val="22"/>
        </w:rPr>
      </w:pPr>
      <w:r>
        <w:rPr>
          <w:rFonts w:ascii="Times" w:eastAsia="SimSun" w:hAnsi="Times" w:cs="Times"/>
          <w:sz w:val="22"/>
        </w:rPr>
        <w:br w:type="page"/>
      </w:r>
    </w:p>
    <w:p w14:paraId="5FE1080C" w14:textId="46AE94FA" w:rsidR="00BA3EB1" w:rsidRPr="00BA3EB1" w:rsidRDefault="00E15B4D" w:rsidP="00BA3EB1">
      <w:pPr>
        <w:pStyle w:val="Heading2"/>
        <w:rPr>
          <w:rFonts w:ascii="Times" w:hAnsi="Times" w:cs="Times"/>
          <w:sz w:val="28"/>
          <w:lang w:eastAsia="en-US"/>
        </w:rPr>
      </w:pPr>
      <w:bookmarkStart w:id="21" w:name="_Toc111472180"/>
      <w:bookmarkStart w:id="22" w:name="_Toc132402011"/>
      <w:r>
        <w:rPr>
          <w:rFonts w:ascii="Times" w:hAnsi="Times" w:cs="Times"/>
          <w:sz w:val="28"/>
          <w:lang w:eastAsia="en-US"/>
        </w:rPr>
        <w:lastRenderedPageBreak/>
        <w:t>6</w:t>
      </w:r>
      <w:r w:rsidR="00DF75EB" w:rsidRPr="00130448">
        <w:rPr>
          <w:rFonts w:ascii="Times" w:hAnsi="Times" w:cs="Times"/>
          <w:sz w:val="28"/>
          <w:lang w:eastAsia="en-US"/>
        </w:rPr>
        <w:t>. Supplementary tables</w:t>
      </w:r>
      <w:bookmarkEnd w:id="21"/>
      <w:bookmarkEnd w:id="22"/>
    </w:p>
    <w:p w14:paraId="2E6125B1" w14:textId="1A1B7C5C" w:rsidR="00DF75EB" w:rsidRPr="00130448" w:rsidRDefault="00DF75EB" w:rsidP="00DF75EB">
      <w:pPr>
        <w:rPr>
          <w:rFonts w:ascii="Times" w:eastAsia="SimSun" w:hAnsi="Times" w:cs="Times"/>
          <w:b/>
          <w:sz w:val="22"/>
        </w:rPr>
      </w:pPr>
      <w:r w:rsidRPr="00130448">
        <w:rPr>
          <w:rFonts w:ascii="Times" w:eastAsia="SimSun" w:hAnsi="Times" w:cs="Times"/>
          <w:b/>
          <w:sz w:val="22"/>
        </w:rPr>
        <w:t>Table S1. Gibbs free energ</w:t>
      </w:r>
      <w:r w:rsidR="00275CC2">
        <w:rPr>
          <w:rFonts w:ascii="Times" w:eastAsia="SimSun" w:hAnsi="Times" w:cs="Times"/>
          <w:b/>
          <w:sz w:val="22"/>
        </w:rPr>
        <w:t>y changes</w:t>
      </w:r>
      <w:r w:rsidRPr="00130448">
        <w:rPr>
          <w:rFonts w:ascii="Times" w:eastAsia="SimSun" w:hAnsi="Times" w:cs="Times"/>
          <w:b/>
          <w:sz w:val="22"/>
        </w:rPr>
        <w:t xml:space="preserve"> of the </w:t>
      </w:r>
      <w:r w:rsidR="003D1537">
        <w:rPr>
          <w:rFonts w:ascii="Times" w:eastAsia="SimSun" w:hAnsi="Times" w:cs="Times"/>
          <w:b/>
          <w:sz w:val="22"/>
        </w:rPr>
        <w:t>C</w:t>
      </w:r>
      <w:r w:rsidRPr="00130448">
        <w:rPr>
          <w:rFonts w:ascii="Times" w:eastAsia="SimSun" w:hAnsi="Times" w:cs="Times"/>
          <w:b/>
          <w:sz w:val="22"/>
        </w:rPr>
        <w:t>O</w:t>
      </w:r>
      <w:r w:rsidR="003D1537" w:rsidRPr="00D37729">
        <w:rPr>
          <w:rFonts w:ascii="Times" w:eastAsia="SimSun" w:hAnsi="Times" w:cs="Times"/>
          <w:b/>
          <w:sz w:val="22"/>
          <w:vertAlign w:val="subscript"/>
        </w:rPr>
        <w:t>2</w:t>
      </w:r>
      <w:r w:rsidRPr="00130448">
        <w:rPr>
          <w:rFonts w:ascii="Times" w:eastAsia="SimSun" w:hAnsi="Times" w:cs="Times"/>
          <w:b/>
          <w:sz w:val="22"/>
        </w:rPr>
        <w:t>RR</w:t>
      </w:r>
      <w:r w:rsidRPr="00130448">
        <w:rPr>
          <w:rFonts w:ascii="Times" w:eastAsia="SimSun" w:hAnsi="Times" w:cs="Times" w:hint="eastAsia"/>
          <w:b/>
          <w:sz w:val="22"/>
        </w:rPr>
        <w:t xml:space="preserve"> intermediates </w:t>
      </w:r>
      <w:r w:rsidRPr="00130448">
        <w:rPr>
          <w:rFonts w:ascii="Times" w:eastAsia="SimSun" w:hAnsi="Times" w:cs="Times"/>
          <w:b/>
          <w:sz w:val="22"/>
        </w:rPr>
        <w:t xml:space="preserve">on </w:t>
      </w:r>
      <w:bookmarkStart w:id="23" w:name="_Hlk132450243"/>
      <w:r w:rsidR="00275CC2" w:rsidRPr="00275CC2">
        <w:rPr>
          <w:rFonts w:ascii="Times" w:eastAsia="SimSun" w:hAnsi="Times" w:cs="Times"/>
          <w:b/>
          <w:sz w:val="22"/>
        </w:rPr>
        <w:t>CuN</w:t>
      </w:r>
      <w:r w:rsidR="00275CC2" w:rsidRPr="00275CC2">
        <w:rPr>
          <w:rFonts w:ascii="Times" w:eastAsia="SimSun" w:hAnsi="Times" w:cs="Times"/>
          <w:b/>
          <w:sz w:val="22"/>
          <w:vertAlign w:val="subscript"/>
        </w:rPr>
        <w:t>4</w:t>
      </w:r>
      <w:bookmarkEnd w:id="23"/>
      <w:r w:rsidR="00275CC2" w:rsidRPr="00275CC2">
        <w:rPr>
          <w:rFonts w:ascii="Times" w:eastAsia="SimSun" w:hAnsi="Times" w:cs="Times"/>
          <w:b/>
          <w:sz w:val="22"/>
        </w:rPr>
        <w:t>, CuN</w:t>
      </w:r>
      <w:r w:rsidR="00275CC2" w:rsidRPr="00275CC2">
        <w:rPr>
          <w:rFonts w:ascii="Times" w:eastAsia="SimSun" w:hAnsi="Times" w:cs="Times"/>
          <w:b/>
          <w:sz w:val="22"/>
          <w:vertAlign w:val="subscript"/>
        </w:rPr>
        <w:t>4</w:t>
      </w:r>
      <w:r w:rsidR="00275CC2" w:rsidRPr="00275CC2">
        <w:rPr>
          <w:rFonts w:ascii="Times" w:eastAsia="SimSun" w:hAnsi="Times" w:cs="Times"/>
          <w:b/>
          <w:sz w:val="22"/>
        </w:rPr>
        <w:t>H, CuN</w:t>
      </w:r>
      <w:r w:rsidR="00275CC2" w:rsidRPr="00275CC2">
        <w:rPr>
          <w:rFonts w:ascii="Times" w:eastAsia="SimSun" w:hAnsi="Times" w:cs="Times"/>
          <w:b/>
          <w:sz w:val="22"/>
          <w:vertAlign w:val="subscript"/>
        </w:rPr>
        <w:t>4</w:t>
      </w:r>
      <w:r w:rsidR="00275CC2" w:rsidRPr="00275CC2">
        <w:rPr>
          <w:rFonts w:ascii="Times" w:eastAsia="SimSun" w:hAnsi="Times" w:cs="Times"/>
          <w:b/>
          <w:sz w:val="22"/>
        </w:rPr>
        <w:t>H</w:t>
      </w:r>
      <w:r w:rsidR="00275CC2" w:rsidRPr="00275CC2">
        <w:rPr>
          <w:rFonts w:ascii="Times" w:eastAsia="SimSun" w:hAnsi="Times" w:cs="Times"/>
          <w:b/>
          <w:sz w:val="22"/>
          <w:vertAlign w:val="subscript"/>
        </w:rPr>
        <w:t>2</w:t>
      </w:r>
      <w:r w:rsidR="00275CC2" w:rsidRPr="00275CC2">
        <w:rPr>
          <w:rFonts w:ascii="Times" w:eastAsia="SimSun" w:hAnsi="Times" w:cs="Times"/>
          <w:b/>
          <w:sz w:val="22"/>
        </w:rPr>
        <w:t>, CuN</w:t>
      </w:r>
      <w:r w:rsidR="00275CC2" w:rsidRPr="00275CC2">
        <w:rPr>
          <w:rFonts w:ascii="Times" w:eastAsia="SimSun" w:hAnsi="Times" w:cs="Times"/>
          <w:b/>
          <w:sz w:val="22"/>
          <w:vertAlign w:val="subscript"/>
        </w:rPr>
        <w:t>4</w:t>
      </w:r>
      <w:r w:rsidR="00275CC2" w:rsidRPr="00275CC2">
        <w:rPr>
          <w:rFonts w:ascii="Times" w:eastAsia="SimSun" w:hAnsi="Times" w:cs="Times"/>
          <w:b/>
          <w:sz w:val="22"/>
        </w:rPr>
        <w:t>H</w:t>
      </w:r>
      <w:r w:rsidR="00275CC2" w:rsidRPr="00275CC2">
        <w:rPr>
          <w:rFonts w:ascii="Times" w:eastAsia="SimSun" w:hAnsi="Times" w:cs="Times"/>
          <w:b/>
          <w:sz w:val="22"/>
          <w:vertAlign w:val="subscript"/>
        </w:rPr>
        <w:t>3</w:t>
      </w:r>
      <w:r w:rsidR="00275CC2" w:rsidRPr="00275CC2">
        <w:rPr>
          <w:rFonts w:ascii="Times" w:eastAsia="SimSun" w:hAnsi="Times" w:cs="Times"/>
          <w:b/>
          <w:sz w:val="22"/>
        </w:rPr>
        <w:t>, CuN</w:t>
      </w:r>
      <w:r w:rsidR="00275CC2" w:rsidRPr="00275CC2">
        <w:rPr>
          <w:rFonts w:ascii="Times" w:eastAsia="SimSun" w:hAnsi="Times" w:cs="Times"/>
          <w:b/>
          <w:sz w:val="22"/>
          <w:vertAlign w:val="subscript"/>
        </w:rPr>
        <w:t>4</w:t>
      </w:r>
      <w:r w:rsidR="00275CC2" w:rsidRPr="00275CC2">
        <w:rPr>
          <w:rFonts w:ascii="Times" w:eastAsia="SimSun" w:hAnsi="Times" w:cs="Times"/>
          <w:b/>
          <w:sz w:val="22"/>
        </w:rPr>
        <w:t>H</w:t>
      </w:r>
      <w:r w:rsidR="00275CC2" w:rsidRPr="00275CC2">
        <w:rPr>
          <w:rFonts w:ascii="Times" w:eastAsia="SimSun" w:hAnsi="Times" w:cs="Times"/>
          <w:b/>
          <w:sz w:val="22"/>
          <w:vertAlign w:val="subscript"/>
        </w:rPr>
        <w:t>4</w:t>
      </w:r>
      <w:r w:rsidR="00275CC2" w:rsidRPr="00275CC2">
        <w:rPr>
          <w:rFonts w:ascii="Times" w:eastAsia="SimSun" w:hAnsi="Times" w:cs="Times"/>
          <w:b/>
          <w:sz w:val="22"/>
        </w:rPr>
        <w:t xml:space="preserve">, and </w:t>
      </w:r>
      <w:bookmarkStart w:id="24" w:name="_Hlk132449754"/>
      <w:r w:rsidR="00275CC2" w:rsidRPr="00275CC2">
        <w:rPr>
          <w:rFonts w:ascii="Times" w:eastAsia="SimSun" w:hAnsi="Times" w:cs="Times"/>
          <w:b/>
          <w:sz w:val="22"/>
        </w:rPr>
        <w:t>Cu</w:t>
      </w:r>
      <w:r w:rsidR="00275CC2" w:rsidRPr="00275CC2">
        <w:rPr>
          <w:rFonts w:ascii="Times" w:eastAsia="SimSun" w:hAnsi="Times" w:cs="Times"/>
          <w:b/>
          <w:sz w:val="22"/>
          <w:vertAlign w:val="subscript"/>
        </w:rPr>
        <w:t>13</w:t>
      </w:r>
      <w:r w:rsidR="00275CC2" w:rsidRPr="00275CC2">
        <w:rPr>
          <w:rFonts w:ascii="Times" w:eastAsia="SimSun" w:hAnsi="Times" w:cs="Times"/>
          <w:b/>
          <w:sz w:val="22"/>
        </w:rPr>
        <w:t>-CuN</w:t>
      </w:r>
      <w:r w:rsidR="00275CC2" w:rsidRPr="00275CC2">
        <w:rPr>
          <w:rFonts w:ascii="Times" w:eastAsia="SimSun" w:hAnsi="Times" w:cs="Times"/>
          <w:b/>
          <w:sz w:val="22"/>
          <w:vertAlign w:val="subscript"/>
        </w:rPr>
        <w:t>4</w:t>
      </w:r>
      <w:bookmarkEnd w:id="24"/>
      <w:r w:rsidR="00275CC2">
        <w:rPr>
          <w:rFonts w:ascii="Times" w:eastAsia="SimSun" w:hAnsi="Times" w:cs="Times"/>
          <w:b/>
          <w:sz w:val="22"/>
        </w:rPr>
        <w:t>.</w:t>
      </w:r>
    </w:p>
    <w:tbl>
      <w:tblPr>
        <w:tblW w:w="8184" w:type="dxa"/>
        <w:tblLayout w:type="fixed"/>
        <w:tblLook w:val="04A0" w:firstRow="1" w:lastRow="0" w:firstColumn="1" w:lastColumn="0" w:noHBand="0" w:noVBand="1"/>
      </w:tblPr>
      <w:tblGrid>
        <w:gridCol w:w="1335"/>
        <w:gridCol w:w="1131"/>
        <w:gridCol w:w="1132"/>
        <w:gridCol w:w="1132"/>
        <w:gridCol w:w="1131"/>
        <w:gridCol w:w="1132"/>
        <w:gridCol w:w="1132"/>
        <w:gridCol w:w="59"/>
      </w:tblGrid>
      <w:tr w:rsidR="007E3111" w:rsidRPr="00130448" w14:paraId="76155C92" w14:textId="70C9D68F" w:rsidTr="00605459">
        <w:trPr>
          <w:gridAfter w:val="1"/>
          <w:wAfter w:w="59" w:type="dxa"/>
          <w:trHeight w:val="470"/>
        </w:trPr>
        <w:tc>
          <w:tcPr>
            <w:tcW w:w="1335" w:type="dxa"/>
            <w:vMerge w:val="restart"/>
            <w:tcBorders>
              <w:top w:val="single" w:sz="12" w:space="0" w:color="auto"/>
            </w:tcBorders>
            <w:shd w:val="clear" w:color="auto" w:fill="auto"/>
            <w:noWrap/>
            <w:vAlign w:val="center"/>
          </w:tcPr>
          <w:p w14:paraId="2DAD45EF" w14:textId="755B6CD1" w:rsidR="007E3111" w:rsidRPr="00130448" w:rsidRDefault="007E3111" w:rsidP="007E3111">
            <w:pPr>
              <w:jc w:val="center"/>
              <w:rPr>
                <w:rFonts w:ascii="Times" w:hAnsi="Times" w:cs="Times"/>
                <w:sz w:val="22"/>
              </w:rPr>
            </w:pPr>
            <w:r w:rsidRPr="00130448">
              <w:rPr>
                <w:rFonts w:ascii="Times" w:hAnsi="Times" w:cs="Times"/>
                <w:sz w:val="22"/>
              </w:rPr>
              <w:t>Species</w:t>
            </w:r>
          </w:p>
        </w:tc>
        <w:tc>
          <w:tcPr>
            <w:tcW w:w="6790" w:type="dxa"/>
            <w:gridSpan w:val="6"/>
            <w:tcBorders>
              <w:top w:val="single" w:sz="12" w:space="0" w:color="auto"/>
            </w:tcBorders>
            <w:shd w:val="clear" w:color="auto" w:fill="auto"/>
            <w:vAlign w:val="center"/>
          </w:tcPr>
          <w:p w14:paraId="0A393226" w14:textId="04998A8C" w:rsidR="007E3111" w:rsidRPr="00130448" w:rsidRDefault="007E3111" w:rsidP="007E3111">
            <w:pPr>
              <w:jc w:val="center"/>
              <w:rPr>
                <w:rFonts w:ascii="Times" w:hAnsi="Times" w:cs="Times"/>
                <w:sz w:val="22"/>
              </w:rPr>
            </w:pPr>
            <w:r w:rsidRPr="00130448">
              <w:rPr>
                <w:rFonts w:ascii="Times" w:hAnsi="Times" w:cs="Times"/>
                <w:sz w:val="22"/>
              </w:rPr>
              <w:t>ΔG (eV)</w:t>
            </w:r>
          </w:p>
        </w:tc>
      </w:tr>
      <w:tr w:rsidR="00812CE4" w:rsidRPr="00130448" w14:paraId="7EE56EE3" w14:textId="4F459B91" w:rsidTr="00605459">
        <w:trPr>
          <w:trHeight w:val="470"/>
        </w:trPr>
        <w:tc>
          <w:tcPr>
            <w:tcW w:w="1335" w:type="dxa"/>
            <w:vMerge/>
            <w:tcBorders>
              <w:bottom w:val="single" w:sz="12" w:space="0" w:color="auto"/>
            </w:tcBorders>
            <w:shd w:val="clear" w:color="auto" w:fill="auto"/>
            <w:noWrap/>
          </w:tcPr>
          <w:p w14:paraId="5FEFD629" w14:textId="410EF1B4" w:rsidR="00812CE4" w:rsidRPr="00130448" w:rsidRDefault="00812CE4" w:rsidP="00812CE4">
            <w:pPr>
              <w:rPr>
                <w:rFonts w:ascii="Times" w:hAnsi="Times" w:cs="Times"/>
                <w:sz w:val="22"/>
              </w:rPr>
            </w:pPr>
          </w:p>
        </w:tc>
        <w:tc>
          <w:tcPr>
            <w:tcW w:w="1131" w:type="dxa"/>
            <w:tcBorders>
              <w:top w:val="single" w:sz="4" w:space="0" w:color="auto"/>
              <w:bottom w:val="single" w:sz="12" w:space="0" w:color="auto"/>
            </w:tcBorders>
            <w:shd w:val="clear" w:color="auto" w:fill="auto"/>
          </w:tcPr>
          <w:p w14:paraId="0EF7BB17" w14:textId="7F7D6B37" w:rsidR="00812CE4" w:rsidRPr="00812CE4" w:rsidRDefault="00812CE4" w:rsidP="00812CE4">
            <w:pPr>
              <w:jc w:val="right"/>
              <w:rPr>
                <w:rFonts w:ascii="Times" w:hAnsi="Times" w:cs="Times"/>
                <w:sz w:val="22"/>
              </w:rPr>
            </w:pPr>
            <w:r w:rsidRPr="00812CE4">
              <w:rPr>
                <w:rFonts w:ascii="Times" w:eastAsia="SimSun" w:hAnsi="Times" w:cs="Times"/>
                <w:sz w:val="22"/>
              </w:rPr>
              <w:t>CuN</w:t>
            </w:r>
            <w:r w:rsidRPr="00812CE4">
              <w:rPr>
                <w:rFonts w:ascii="Times" w:eastAsia="SimSun" w:hAnsi="Times" w:cs="Times"/>
                <w:sz w:val="22"/>
                <w:vertAlign w:val="subscript"/>
              </w:rPr>
              <w:t>4</w:t>
            </w:r>
          </w:p>
        </w:tc>
        <w:tc>
          <w:tcPr>
            <w:tcW w:w="1132" w:type="dxa"/>
            <w:tcBorders>
              <w:top w:val="single" w:sz="4" w:space="0" w:color="auto"/>
              <w:bottom w:val="single" w:sz="12" w:space="0" w:color="auto"/>
            </w:tcBorders>
          </w:tcPr>
          <w:p w14:paraId="3A3DE7BE" w14:textId="0C2D1585" w:rsidR="00812CE4" w:rsidRPr="00812CE4" w:rsidRDefault="00812CE4" w:rsidP="00812CE4">
            <w:pPr>
              <w:jc w:val="right"/>
              <w:rPr>
                <w:rFonts w:ascii="Times" w:eastAsia="SimSun" w:hAnsi="Times" w:cs="Times"/>
                <w:sz w:val="22"/>
              </w:rPr>
            </w:pPr>
            <w:r w:rsidRPr="00812CE4">
              <w:rPr>
                <w:rFonts w:ascii="Times" w:eastAsia="SimSun" w:hAnsi="Times" w:cs="Times"/>
                <w:sz w:val="22"/>
              </w:rPr>
              <w:t>CuN</w:t>
            </w:r>
            <w:r w:rsidRPr="00812CE4">
              <w:rPr>
                <w:rFonts w:ascii="Times" w:eastAsia="SimSun" w:hAnsi="Times" w:cs="Times"/>
                <w:sz w:val="22"/>
                <w:vertAlign w:val="subscript"/>
              </w:rPr>
              <w:t>4</w:t>
            </w:r>
            <w:r w:rsidRPr="00812CE4">
              <w:rPr>
                <w:rFonts w:ascii="Times" w:eastAsia="SimSun" w:hAnsi="Times" w:cs="Times"/>
                <w:sz w:val="22"/>
              </w:rPr>
              <w:t>H</w:t>
            </w:r>
          </w:p>
        </w:tc>
        <w:tc>
          <w:tcPr>
            <w:tcW w:w="1132" w:type="dxa"/>
            <w:tcBorders>
              <w:top w:val="single" w:sz="4" w:space="0" w:color="auto"/>
              <w:bottom w:val="single" w:sz="12" w:space="0" w:color="auto"/>
            </w:tcBorders>
          </w:tcPr>
          <w:p w14:paraId="7B421003" w14:textId="4EDAC138" w:rsidR="00812CE4" w:rsidRPr="00812CE4" w:rsidRDefault="00812CE4" w:rsidP="00812CE4">
            <w:pPr>
              <w:jc w:val="right"/>
              <w:rPr>
                <w:rFonts w:ascii="Times" w:eastAsia="SimSun" w:hAnsi="Times" w:cs="Times"/>
                <w:sz w:val="22"/>
              </w:rPr>
            </w:pPr>
            <w:r w:rsidRPr="00812CE4">
              <w:rPr>
                <w:rFonts w:ascii="Times" w:eastAsia="SimSun" w:hAnsi="Times" w:cs="Times"/>
                <w:sz w:val="22"/>
              </w:rPr>
              <w:t>CuN</w:t>
            </w:r>
            <w:r w:rsidRPr="00812CE4">
              <w:rPr>
                <w:rFonts w:ascii="Times" w:eastAsia="SimSun" w:hAnsi="Times" w:cs="Times"/>
                <w:sz w:val="22"/>
                <w:vertAlign w:val="subscript"/>
              </w:rPr>
              <w:t>4</w:t>
            </w:r>
            <w:r w:rsidRPr="00812CE4">
              <w:rPr>
                <w:rFonts w:ascii="Times" w:eastAsia="SimSun" w:hAnsi="Times" w:cs="Times"/>
                <w:sz w:val="22"/>
              </w:rPr>
              <w:t>H</w:t>
            </w:r>
            <w:r w:rsidRPr="00812CE4">
              <w:rPr>
                <w:rFonts w:ascii="Times" w:eastAsia="SimSun" w:hAnsi="Times" w:cs="Times"/>
                <w:sz w:val="22"/>
                <w:vertAlign w:val="subscript"/>
              </w:rPr>
              <w:t>2</w:t>
            </w:r>
          </w:p>
        </w:tc>
        <w:tc>
          <w:tcPr>
            <w:tcW w:w="1131" w:type="dxa"/>
            <w:tcBorders>
              <w:top w:val="single" w:sz="4" w:space="0" w:color="auto"/>
              <w:bottom w:val="single" w:sz="12" w:space="0" w:color="auto"/>
            </w:tcBorders>
          </w:tcPr>
          <w:p w14:paraId="3BDFDFAE" w14:textId="306C2174" w:rsidR="00812CE4" w:rsidRPr="00812CE4" w:rsidRDefault="00812CE4" w:rsidP="00812CE4">
            <w:pPr>
              <w:jc w:val="right"/>
              <w:rPr>
                <w:rFonts w:ascii="Times" w:eastAsia="SimSun" w:hAnsi="Times" w:cs="Times"/>
                <w:sz w:val="22"/>
              </w:rPr>
            </w:pPr>
            <w:r w:rsidRPr="00812CE4">
              <w:rPr>
                <w:rFonts w:ascii="Times" w:eastAsia="SimSun" w:hAnsi="Times" w:cs="Times"/>
                <w:sz w:val="22"/>
              </w:rPr>
              <w:t>CuN</w:t>
            </w:r>
            <w:r w:rsidRPr="00812CE4">
              <w:rPr>
                <w:rFonts w:ascii="Times" w:eastAsia="SimSun" w:hAnsi="Times" w:cs="Times"/>
                <w:sz w:val="22"/>
                <w:vertAlign w:val="subscript"/>
              </w:rPr>
              <w:t>4</w:t>
            </w:r>
            <w:r w:rsidRPr="00812CE4">
              <w:rPr>
                <w:rFonts w:ascii="Times" w:eastAsia="SimSun" w:hAnsi="Times" w:cs="Times"/>
                <w:sz w:val="22"/>
              </w:rPr>
              <w:t>H</w:t>
            </w:r>
            <w:r w:rsidRPr="00812CE4">
              <w:rPr>
                <w:rFonts w:ascii="Times" w:eastAsia="SimSun" w:hAnsi="Times" w:cs="Times"/>
                <w:sz w:val="22"/>
                <w:vertAlign w:val="subscript"/>
              </w:rPr>
              <w:t>3</w:t>
            </w:r>
          </w:p>
        </w:tc>
        <w:tc>
          <w:tcPr>
            <w:tcW w:w="1132" w:type="dxa"/>
            <w:tcBorders>
              <w:top w:val="single" w:sz="4" w:space="0" w:color="auto"/>
              <w:bottom w:val="single" w:sz="12" w:space="0" w:color="auto"/>
            </w:tcBorders>
          </w:tcPr>
          <w:p w14:paraId="0A2BA6D6" w14:textId="67784648" w:rsidR="00812CE4" w:rsidRPr="00812CE4" w:rsidRDefault="00812CE4" w:rsidP="00812CE4">
            <w:pPr>
              <w:jc w:val="right"/>
              <w:rPr>
                <w:rFonts w:ascii="Times" w:eastAsia="SimSun" w:hAnsi="Times" w:cs="Times"/>
                <w:sz w:val="22"/>
              </w:rPr>
            </w:pPr>
            <w:r w:rsidRPr="00812CE4">
              <w:rPr>
                <w:rFonts w:ascii="Times" w:eastAsia="SimSun" w:hAnsi="Times" w:cs="Times"/>
                <w:sz w:val="22"/>
              </w:rPr>
              <w:t>CuN</w:t>
            </w:r>
            <w:r w:rsidRPr="00812CE4">
              <w:rPr>
                <w:rFonts w:ascii="Times" w:eastAsia="SimSun" w:hAnsi="Times" w:cs="Times"/>
                <w:sz w:val="22"/>
                <w:vertAlign w:val="subscript"/>
              </w:rPr>
              <w:t>4</w:t>
            </w:r>
            <w:r w:rsidRPr="00812CE4">
              <w:rPr>
                <w:rFonts w:ascii="Times" w:eastAsia="SimSun" w:hAnsi="Times" w:cs="Times"/>
                <w:sz w:val="22"/>
              </w:rPr>
              <w:t>H</w:t>
            </w:r>
            <w:r w:rsidRPr="00812CE4">
              <w:rPr>
                <w:rFonts w:ascii="Times" w:eastAsia="SimSun" w:hAnsi="Times" w:cs="Times"/>
                <w:sz w:val="22"/>
                <w:vertAlign w:val="subscript"/>
              </w:rPr>
              <w:t>4</w:t>
            </w:r>
          </w:p>
        </w:tc>
        <w:tc>
          <w:tcPr>
            <w:tcW w:w="1191" w:type="dxa"/>
            <w:gridSpan w:val="2"/>
            <w:tcBorders>
              <w:top w:val="single" w:sz="4" w:space="0" w:color="auto"/>
              <w:bottom w:val="single" w:sz="12" w:space="0" w:color="auto"/>
            </w:tcBorders>
          </w:tcPr>
          <w:p w14:paraId="3C6DF99F" w14:textId="0AA5A6A5" w:rsidR="00812CE4" w:rsidRPr="00812CE4" w:rsidRDefault="00812CE4" w:rsidP="00812CE4">
            <w:pPr>
              <w:jc w:val="right"/>
              <w:rPr>
                <w:rFonts w:ascii="Times" w:eastAsia="SimSun" w:hAnsi="Times" w:cs="Times"/>
                <w:sz w:val="22"/>
              </w:rPr>
            </w:pPr>
            <w:r w:rsidRPr="00812CE4">
              <w:rPr>
                <w:rFonts w:ascii="Times" w:eastAsia="SimSun" w:hAnsi="Times" w:cs="Times"/>
                <w:sz w:val="22"/>
              </w:rPr>
              <w:t>Cu</w:t>
            </w:r>
            <w:r w:rsidRPr="00812CE4">
              <w:rPr>
                <w:rFonts w:ascii="Times" w:eastAsia="SimSun" w:hAnsi="Times" w:cs="Times"/>
                <w:sz w:val="22"/>
                <w:vertAlign w:val="subscript"/>
              </w:rPr>
              <w:t>13</w:t>
            </w:r>
            <w:r w:rsidRPr="00812CE4">
              <w:rPr>
                <w:rFonts w:ascii="Times" w:eastAsia="SimSun" w:hAnsi="Times" w:cs="Times"/>
                <w:sz w:val="22"/>
              </w:rPr>
              <w:t>-CuN</w:t>
            </w:r>
            <w:r w:rsidRPr="00812CE4">
              <w:rPr>
                <w:rFonts w:ascii="Times" w:eastAsia="SimSun" w:hAnsi="Times" w:cs="Times"/>
                <w:sz w:val="22"/>
                <w:vertAlign w:val="subscript"/>
              </w:rPr>
              <w:t>4</w:t>
            </w:r>
          </w:p>
        </w:tc>
      </w:tr>
      <w:tr w:rsidR="00812CE4" w:rsidRPr="00130448" w14:paraId="223700ED" w14:textId="620E0A79" w:rsidTr="00605459">
        <w:trPr>
          <w:trHeight w:val="560"/>
        </w:trPr>
        <w:tc>
          <w:tcPr>
            <w:tcW w:w="1335" w:type="dxa"/>
            <w:shd w:val="clear" w:color="auto" w:fill="auto"/>
            <w:noWrap/>
          </w:tcPr>
          <w:p w14:paraId="046879B9" w14:textId="77777777" w:rsidR="00812CE4" w:rsidRPr="00130448" w:rsidRDefault="00812CE4" w:rsidP="00812CE4">
            <w:pPr>
              <w:rPr>
                <w:rFonts w:ascii="Times" w:hAnsi="Times" w:cs="Times"/>
                <w:sz w:val="22"/>
              </w:rPr>
            </w:pPr>
            <w:r w:rsidRPr="00130448">
              <w:rPr>
                <w:rFonts w:ascii="Times" w:hAnsi="Times" w:cs="Times" w:hint="eastAsia"/>
                <w:sz w:val="22"/>
              </w:rPr>
              <w:t>*</w:t>
            </w:r>
            <w:r w:rsidRPr="00130448">
              <w:rPr>
                <w:rFonts w:ascii="Times" w:hAnsi="Times" w:cs="Times"/>
                <w:sz w:val="22"/>
              </w:rPr>
              <w:t>(substrate)</w:t>
            </w:r>
          </w:p>
        </w:tc>
        <w:tc>
          <w:tcPr>
            <w:tcW w:w="1131" w:type="dxa"/>
            <w:shd w:val="clear" w:color="auto" w:fill="auto"/>
            <w:noWrap/>
          </w:tcPr>
          <w:p w14:paraId="54ED02C2" w14:textId="77777777" w:rsidR="00812CE4" w:rsidRPr="00130448" w:rsidRDefault="00812CE4" w:rsidP="00812CE4">
            <w:pPr>
              <w:jc w:val="right"/>
              <w:rPr>
                <w:rFonts w:ascii="Times" w:hAnsi="Times" w:cs="Times"/>
                <w:sz w:val="22"/>
              </w:rPr>
            </w:pPr>
            <w:r w:rsidRPr="00130448">
              <w:rPr>
                <w:rFonts w:ascii="Times" w:hAnsi="Times" w:cs="Times"/>
                <w:sz w:val="22"/>
              </w:rPr>
              <w:t>/</w:t>
            </w:r>
          </w:p>
        </w:tc>
        <w:tc>
          <w:tcPr>
            <w:tcW w:w="1132" w:type="dxa"/>
          </w:tcPr>
          <w:p w14:paraId="6048F290" w14:textId="3497C458" w:rsidR="00812CE4" w:rsidRPr="00130448" w:rsidRDefault="003F029B" w:rsidP="00812CE4">
            <w:pPr>
              <w:jc w:val="right"/>
              <w:rPr>
                <w:rFonts w:ascii="Times" w:hAnsi="Times" w:cs="Times"/>
                <w:sz w:val="22"/>
              </w:rPr>
            </w:pPr>
            <w:r w:rsidRPr="00130448">
              <w:rPr>
                <w:rFonts w:ascii="Times" w:hAnsi="Times" w:cs="Times"/>
                <w:sz w:val="22"/>
              </w:rPr>
              <w:t>/</w:t>
            </w:r>
          </w:p>
        </w:tc>
        <w:tc>
          <w:tcPr>
            <w:tcW w:w="1132" w:type="dxa"/>
          </w:tcPr>
          <w:p w14:paraId="6B370081" w14:textId="3D54259B" w:rsidR="00812CE4" w:rsidRPr="00130448" w:rsidRDefault="003F029B" w:rsidP="00812CE4">
            <w:pPr>
              <w:jc w:val="right"/>
              <w:rPr>
                <w:rFonts w:ascii="Times" w:hAnsi="Times" w:cs="Times"/>
                <w:sz w:val="22"/>
              </w:rPr>
            </w:pPr>
            <w:r w:rsidRPr="00130448">
              <w:rPr>
                <w:rFonts w:ascii="Times" w:hAnsi="Times" w:cs="Times"/>
                <w:sz w:val="22"/>
              </w:rPr>
              <w:t>/</w:t>
            </w:r>
          </w:p>
        </w:tc>
        <w:tc>
          <w:tcPr>
            <w:tcW w:w="1131" w:type="dxa"/>
          </w:tcPr>
          <w:p w14:paraId="6A45BA57" w14:textId="603389A4" w:rsidR="00812CE4" w:rsidRPr="00130448" w:rsidRDefault="003F029B" w:rsidP="00812CE4">
            <w:pPr>
              <w:jc w:val="right"/>
              <w:rPr>
                <w:rFonts w:ascii="Times" w:hAnsi="Times" w:cs="Times"/>
                <w:sz w:val="22"/>
              </w:rPr>
            </w:pPr>
            <w:r w:rsidRPr="00130448">
              <w:rPr>
                <w:rFonts w:ascii="Times" w:hAnsi="Times" w:cs="Times"/>
                <w:sz w:val="22"/>
              </w:rPr>
              <w:t>/</w:t>
            </w:r>
          </w:p>
        </w:tc>
        <w:tc>
          <w:tcPr>
            <w:tcW w:w="1132" w:type="dxa"/>
          </w:tcPr>
          <w:p w14:paraId="2F5BBDAA" w14:textId="34344CB8" w:rsidR="00812CE4" w:rsidRPr="00130448" w:rsidRDefault="003F029B" w:rsidP="00812CE4">
            <w:pPr>
              <w:jc w:val="right"/>
              <w:rPr>
                <w:rFonts w:ascii="Times" w:hAnsi="Times" w:cs="Times"/>
                <w:sz w:val="22"/>
              </w:rPr>
            </w:pPr>
            <w:r w:rsidRPr="00130448">
              <w:rPr>
                <w:rFonts w:ascii="Times" w:hAnsi="Times" w:cs="Times"/>
                <w:sz w:val="22"/>
              </w:rPr>
              <w:t>/</w:t>
            </w:r>
          </w:p>
        </w:tc>
        <w:tc>
          <w:tcPr>
            <w:tcW w:w="1191" w:type="dxa"/>
            <w:gridSpan w:val="2"/>
            <w:tcBorders>
              <w:top w:val="single" w:sz="12" w:space="0" w:color="auto"/>
            </w:tcBorders>
          </w:tcPr>
          <w:p w14:paraId="4FB4A942" w14:textId="0FF6D0ED" w:rsidR="00812CE4" w:rsidRPr="00130448" w:rsidRDefault="00812CE4" w:rsidP="00812CE4">
            <w:pPr>
              <w:jc w:val="right"/>
              <w:rPr>
                <w:rFonts w:ascii="Times" w:hAnsi="Times" w:cs="Times"/>
                <w:sz w:val="22"/>
              </w:rPr>
            </w:pPr>
            <w:r w:rsidRPr="00130448">
              <w:rPr>
                <w:rFonts w:ascii="Times" w:hAnsi="Times" w:cs="Times"/>
                <w:sz w:val="22"/>
              </w:rPr>
              <w:t>/</w:t>
            </w:r>
          </w:p>
        </w:tc>
      </w:tr>
      <w:tr w:rsidR="00812CE4" w:rsidRPr="00130448" w14:paraId="1AB0325C" w14:textId="60CE38FE" w:rsidTr="00605459">
        <w:trPr>
          <w:trHeight w:val="560"/>
        </w:trPr>
        <w:tc>
          <w:tcPr>
            <w:tcW w:w="1335" w:type="dxa"/>
            <w:shd w:val="clear" w:color="auto" w:fill="auto"/>
            <w:noWrap/>
          </w:tcPr>
          <w:p w14:paraId="332B5432" w14:textId="1687D868" w:rsidR="00812CE4" w:rsidRPr="00130448" w:rsidRDefault="00812CE4" w:rsidP="00812CE4">
            <w:pPr>
              <w:rPr>
                <w:rFonts w:ascii="Times" w:hAnsi="Times" w:cs="Times"/>
                <w:sz w:val="22"/>
              </w:rPr>
            </w:pPr>
            <w:r w:rsidRPr="00130448">
              <w:rPr>
                <w:rFonts w:ascii="Times" w:hAnsi="Times" w:cs="Times"/>
                <w:sz w:val="22"/>
              </w:rPr>
              <w:t>*</w:t>
            </w:r>
            <w:r>
              <w:rPr>
                <w:rFonts w:ascii="Times" w:hAnsi="Times" w:cs="Times"/>
                <w:sz w:val="22"/>
              </w:rPr>
              <w:t>C</w:t>
            </w:r>
            <w:r w:rsidRPr="00130448">
              <w:rPr>
                <w:rFonts w:ascii="Times" w:hAnsi="Times" w:cs="Times"/>
                <w:sz w:val="22"/>
              </w:rPr>
              <w:t>O2</w:t>
            </w:r>
          </w:p>
        </w:tc>
        <w:tc>
          <w:tcPr>
            <w:tcW w:w="1131" w:type="dxa"/>
            <w:shd w:val="clear" w:color="auto" w:fill="auto"/>
            <w:noWrap/>
          </w:tcPr>
          <w:p w14:paraId="4D89B886" w14:textId="1419DA72" w:rsidR="00812CE4" w:rsidRPr="00130448" w:rsidRDefault="00812CE4" w:rsidP="00812CE4">
            <w:pPr>
              <w:jc w:val="right"/>
              <w:rPr>
                <w:rFonts w:ascii="Times" w:hAnsi="Times" w:cs="Times"/>
                <w:sz w:val="22"/>
              </w:rPr>
            </w:pPr>
            <w:r>
              <w:rPr>
                <w:rFonts w:ascii="Times" w:hAnsi="Times" w:cs="Times"/>
                <w:sz w:val="22"/>
              </w:rPr>
              <w:t>0.</w:t>
            </w:r>
            <w:r w:rsidR="003F029B">
              <w:rPr>
                <w:rFonts w:ascii="Times" w:hAnsi="Times" w:cs="Times"/>
                <w:sz w:val="22"/>
              </w:rPr>
              <w:t>2391</w:t>
            </w:r>
          </w:p>
        </w:tc>
        <w:tc>
          <w:tcPr>
            <w:tcW w:w="1132" w:type="dxa"/>
          </w:tcPr>
          <w:p w14:paraId="165410C6" w14:textId="55BBE8BD" w:rsidR="00812CE4" w:rsidRDefault="00F248C4" w:rsidP="001C2AC7">
            <w:pPr>
              <w:jc w:val="right"/>
              <w:rPr>
                <w:rFonts w:ascii="Times" w:hAnsi="Times" w:cs="Times"/>
                <w:sz w:val="22"/>
              </w:rPr>
            </w:pPr>
            <w:r>
              <w:rPr>
                <w:rFonts w:ascii="Times" w:hAnsi="Times" w:cs="Times" w:hint="eastAsia"/>
                <w:sz w:val="22"/>
              </w:rPr>
              <w:t>0</w:t>
            </w:r>
            <w:r>
              <w:rPr>
                <w:rFonts w:ascii="Times" w:hAnsi="Times" w:cs="Times"/>
                <w:sz w:val="22"/>
              </w:rPr>
              <w:t>.2168</w:t>
            </w:r>
          </w:p>
        </w:tc>
        <w:tc>
          <w:tcPr>
            <w:tcW w:w="1132" w:type="dxa"/>
          </w:tcPr>
          <w:p w14:paraId="0A1170B8" w14:textId="787B7762" w:rsidR="00812CE4" w:rsidRDefault="001C2AC7" w:rsidP="00812CE4">
            <w:pPr>
              <w:jc w:val="right"/>
              <w:rPr>
                <w:rFonts w:ascii="Times" w:hAnsi="Times" w:cs="Times"/>
                <w:sz w:val="22"/>
              </w:rPr>
            </w:pPr>
            <w:r>
              <w:rPr>
                <w:rFonts w:ascii="Times" w:hAnsi="Times" w:cs="Times" w:hint="eastAsia"/>
                <w:sz w:val="22"/>
              </w:rPr>
              <w:t>-</w:t>
            </w:r>
            <w:r>
              <w:rPr>
                <w:rFonts w:ascii="Times" w:hAnsi="Times" w:cs="Times"/>
                <w:sz w:val="22"/>
              </w:rPr>
              <w:t>0.3950</w:t>
            </w:r>
          </w:p>
        </w:tc>
        <w:tc>
          <w:tcPr>
            <w:tcW w:w="1131" w:type="dxa"/>
          </w:tcPr>
          <w:p w14:paraId="01A0AA88" w14:textId="39A830D4" w:rsidR="00812CE4" w:rsidRDefault="001C2AC7" w:rsidP="00812CE4">
            <w:pPr>
              <w:jc w:val="right"/>
              <w:rPr>
                <w:rFonts w:ascii="Times" w:hAnsi="Times" w:cs="Times"/>
                <w:sz w:val="22"/>
              </w:rPr>
            </w:pPr>
            <w:r>
              <w:rPr>
                <w:rFonts w:ascii="Times" w:hAnsi="Times" w:cs="Times" w:hint="eastAsia"/>
                <w:sz w:val="22"/>
              </w:rPr>
              <w:t>-</w:t>
            </w:r>
            <w:r>
              <w:rPr>
                <w:rFonts w:ascii="Times" w:hAnsi="Times" w:cs="Times"/>
                <w:sz w:val="22"/>
              </w:rPr>
              <w:t>0.2407</w:t>
            </w:r>
          </w:p>
        </w:tc>
        <w:tc>
          <w:tcPr>
            <w:tcW w:w="1132" w:type="dxa"/>
          </w:tcPr>
          <w:p w14:paraId="1237CAAF" w14:textId="5A4BEB5C" w:rsidR="00812CE4" w:rsidRDefault="00896315" w:rsidP="00812CE4">
            <w:pPr>
              <w:jc w:val="right"/>
              <w:rPr>
                <w:rFonts w:ascii="Times" w:hAnsi="Times" w:cs="Times"/>
                <w:sz w:val="22"/>
              </w:rPr>
            </w:pPr>
            <w:r>
              <w:rPr>
                <w:rFonts w:ascii="Times" w:hAnsi="Times" w:cs="Times" w:hint="eastAsia"/>
                <w:sz w:val="22"/>
              </w:rPr>
              <w:t>0</w:t>
            </w:r>
            <w:r>
              <w:rPr>
                <w:rFonts w:ascii="Times" w:hAnsi="Times" w:cs="Times"/>
                <w:sz w:val="22"/>
              </w:rPr>
              <w:t>.0995</w:t>
            </w:r>
          </w:p>
        </w:tc>
        <w:tc>
          <w:tcPr>
            <w:tcW w:w="1191" w:type="dxa"/>
            <w:gridSpan w:val="2"/>
          </w:tcPr>
          <w:p w14:paraId="626D5751" w14:textId="0AB9C46E" w:rsidR="00812CE4" w:rsidRDefault="00812CE4" w:rsidP="00812CE4">
            <w:pPr>
              <w:jc w:val="right"/>
              <w:rPr>
                <w:rFonts w:ascii="Times" w:hAnsi="Times" w:cs="Times"/>
                <w:sz w:val="22"/>
              </w:rPr>
            </w:pPr>
            <w:r>
              <w:rPr>
                <w:rFonts w:ascii="Times" w:hAnsi="Times" w:cs="Times"/>
                <w:sz w:val="22"/>
              </w:rPr>
              <w:t>0.6063</w:t>
            </w:r>
          </w:p>
        </w:tc>
      </w:tr>
      <w:tr w:rsidR="00812CE4" w:rsidRPr="00130448" w14:paraId="35CE0C33" w14:textId="17BB9F9C" w:rsidTr="00605459">
        <w:trPr>
          <w:trHeight w:val="560"/>
        </w:trPr>
        <w:tc>
          <w:tcPr>
            <w:tcW w:w="1335" w:type="dxa"/>
            <w:shd w:val="clear" w:color="auto" w:fill="auto"/>
            <w:noWrap/>
          </w:tcPr>
          <w:p w14:paraId="7488A09A" w14:textId="7485C706" w:rsidR="00812CE4" w:rsidRPr="00130448" w:rsidRDefault="00812CE4" w:rsidP="00812CE4">
            <w:pPr>
              <w:rPr>
                <w:rFonts w:ascii="Times" w:hAnsi="Times" w:cs="Times"/>
                <w:sz w:val="22"/>
              </w:rPr>
            </w:pPr>
            <w:r w:rsidRPr="00130448">
              <w:rPr>
                <w:rFonts w:ascii="Times" w:hAnsi="Times" w:cs="Times"/>
                <w:sz w:val="22"/>
              </w:rPr>
              <w:t>*</w:t>
            </w:r>
            <w:r>
              <w:rPr>
                <w:rFonts w:ascii="Times" w:hAnsi="Times" w:cs="Times"/>
                <w:sz w:val="22"/>
              </w:rPr>
              <w:t>C</w:t>
            </w:r>
            <w:r w:rsidRPr="00130448">
              <w:rPr>
                <w:rFonts w:ascii="Times" w:hAnsi="Times" w:cs="Times"/>
                <w:sz w:val="22"/>
              </w:rPr>
              <w:t>OOH</w:t>
            </w:r>
          </w:p>
        </w:tc>
        <w:tc>
          <w:tcPr>
            <w:tcW w:w="1131" w:type="dxa"/>
            <w:shd w:val="clear" w:color="auto" w:fill="auto"/>
            <w:noWrap/>
          </w:tcPr>
          <w:p w14:paraId="0CD6A6CC" w14:textId="3648D127" w:rsidR="00812CE4" w:rsidRPr="00130448" w:rsidRDefault="003F029B" w:rsidP="00812CE4">
            <w:pPr>
              <w:jc w:val="right"/>
              <w:rPr>
                <w:rFonts w:ascii="Times" w:hAnsi="Times" w:cs="Times"/>
                <w:sz w:val="22"/>
              </w:rPr>
            </w:pPr>
            <w:r>
              <w:rPr>
                <w:rFonts w:ascii="Times" w:hAnsi="Times" w:cs="Times"/>
                <w:sz w:val="22"/>
              </w:rPr>
              <w:t>1.3194</w:t>
            </w:r>
          </w:p>
        </w:tc>
        <w:tc>
          <w:tcPr>
            <w:tcW w:w="1132" w:type="dxa"/>
          </w:tcPr>
          <w:p w14:paraId="4A51C720" w14:textId="76110FCB" w:rsidR="00812CE4" w:rsidRDefault="00F248C4" w:rsidP="00812CE4">
            <w:pPr>
              <w:jc w:val="right"/>
              <w:rPr>
                <w:rFonts w:ascii="Times" w:hAnsi="Times" w:cs="Times"/>
                <w:sz w:val="22"/>
              </w:rPr>
            </w:pPr>
            <w:r>
              <w:rPr>
                <w:rFonts w:ascii="Times" w:hAnsi="Times" w:cs="Times" w:hint="eastAsia"/>
                <w:sz w:val="22"/>
              </w:rPr>
              <w:t>0</w:t>
            </w:r>
            <w:r>
              <w:rPr>
                <w:rFonts w:ascii="Times" w:hAnsi="Times" w:cs="Times"/>
                <w:sz w:val="22"/>
              </w:rPr>
              <w:t>.1699</w:t>
            </w:r>
          </w:p>
        </w:tc>
        <w:tc>
          <w:tcPr>
            <w:tcW w:w="1132" w:type="dxa"/>
          </w:tcPr>
          <w:p w14:paraId="4AE414EF" w14:textId="326E0DAA" w:rsidR="00812CE4" w:rsidRDefault="001C2AC7" w:rsidP="00812CE4">
            <w:pPr>
              <w:jc w:val="right"/>
              <w:rPr>
                <w:rFonts w:ascii="Times" w:hAnsi="Times" w:cs="Times"/>
                <w:sz w:val="22"/>
              </w:rPr>
            </w:pPr>
            <w:r>
              <w:rPr>
                <w:rFonts w:ascii="Times" w:hAnsi="Times" w:cs="Times" w:hint="eastAsia"/>
                <w:sz w:val="22"/>
              </w:rPr>
              <w:t>-</w:t>
            </w:r>
            <w:r>
              <w:rPr>
                <w:rFonts w:ascii="Times" w:hAnsi="Times" w:cs="Times"/>
                <w:sz w:val="22"/>
              </w:rPr>
              <w:t>0.4114</w:t>
            </w:r>
          </w:p>
        </w:tc>
        <w:tc>
          <w:tcPr>
            <w:tcW w:w="1131" w:type="dxa"/>
          </w:tcPr>
          <w:p w14:paraId="18FDB759" w14:textId="543D42DB" w:rsidR="00812CE4" w:rsidRDefault="001C2AC7" w:rsidP="00812CE4">
            <w:pPr>
              <w:jc w:val="right"/>
              <w:rPr>
                <w:rFonts w:ascii="Times" w:hAnsi="Times" w:cs="Times"/>
                <w:sz w:val="22"/>
              </w:rPr>
            </w:pPr>
            <w:r>
              <w:rPr>
                <w:rFonts w:ascii="Times" w:hAnsi="Times" w:cs="Times" w:hint="eastAsia"/>
                <w:sz w:val="22"/>
              </w:rPr>
              <w:t>-</w:t>
            </w:r>
            <w:r>
              <w:rPr>
                <w:rFonts w:ascii="Times" w:hAnsi="Times" w:cs="Times"/>
                <w:sz w:val="22"/>
              </w:rPr>
              <w:t>0.2913</w:t>
            </w:r>
          </w:p>
        </w:tc>
        <w:tc>
          <w:tcPr>
            <w:tcW w:w="1132" w:type="dxa"/>
          </w:tcPr>
          <w:p w14:paraId="73DA712F" w14:textId="3C354D62" w:rsidR="00812CE4" w:rsidRDefault="00896315" w:rsidP="00812CE4">
            <w:pPr>
              <w:jc w:val="right"/>
              <w:rPr>
                <w:rFonts w:ascii="Times" w:hAnsi="Times" w:cs="Times"/>
                <w:sz w:val="22"/>
              </w:rPr>
            </w:pPr>
            <w:r>
              <w:rPr>
                <w:rFonts w:ascii="Times" w:hAnsi="Times" w:cs="Times" w:hint="eastAsia"/>
                <w:sz w:val="22"/>
              </w:rPr>
              <w:t>-</w:t>
            </w:r>
            <w:r>
              <w:rPr>
                <w:rFonts w:ascii="Times" w:hAnsi="Times" w:cs="Times"/>
                <w:sz w:val="22"/>
              </w:rPr>
              <w:t>1.2119</w:t>
            </w:r>
          </w:p>
        </w:tc>
        <w:tc>
          <w:tcPr>
            <w:tcW w:w="1191" w:type="dxa"/>
            <w:gridSpan w:val="2"/>
          </w:tcPr>
          <w:p w14:paraId="13E6EDB4" w14:textId="13B16982" w:rsidR="00812CE4" w:rsidRDefault="00812CE4" w:rsidP="00812CE4">
            <w:pPr>
              <w:jc w:val="right"/>
              <w:rPr>
                <w:rFonts w:ascii="Times" w:hAnsi="Times" w:cs="Times"/>
                <w:sz w:val="22"/>
              </w:rPr>
            </w:pPr>
            <w:r>
              <w:rPr>
                <w:rFonts w:ascii="Times" w:hAnsi="Times" w:cs="Times"/>
                <w:sz w:val="22"/>
              </w:rPr>
              <w:t>0.1774</w:t>
            </w:r>
          </w:p>
        </w:tc>
      </w:tr>
      <w:tr w:rsidR="00812CE4" w:rsidRPr="00130448" w14:paraId="701F8EE4" w14:textId="1D39D78D" w:rsidTr="00605459">
        <w:trPr>
          <w:trHeight w:val="560"/>
        </w:trPr>
        <w:tc>
          <w:tcPr>
            <w:tcW w:w="1335" w:type="dxa"/>
            <w:shd w:val="clear" w:color="auto" w:fill="auto"/>
            <w:noWrap/>
          </w:tcPr>
          <w:p w14:paraId="3CB6D678" w14:textId="7B22915F" w:rsidR="00812CE4" w:rsidRPr="00130448" w:rsidRDefault="00812CE4" w:rsidP="00812CE4">
            <w:pPr>
              <w:rPr>
                <w:rFonts w:ascii="Times" w:hAnsi="Times" w:cs="Times"/>
                <w:sz w:val="22"/>
              </w:rPr>
            </w:pPr>
            <w:r w:rsidRPr="00130448">
              <w:rPr>
                <w:rFonts w:ascii="Times" w:hAnsi="Times" w:cs="Times"/>
                <w:sz w:val="22"/>
              </w:rPr>
              <w:t>*</w:t>
            </w:r>
            <w:r>
              <w:rPr>
                <w:rFonts w:ascii="Times" w:hAnsi="Times" w:cs="Times"/>
                <w:sz w:val="22"/>
              </w:rPr>
              <w:t>CO</w:t>
            </w:r>
          </w:p>
        </w:tc>
        <w:tc>
          <w:tcPr>
            <w:tcW w:w="1131" w:type="dxa"/>
            <w:shd w:val="clear" w:color="auto" w:fill="auto"/>
            <w:noWrap/>
          </w:tcPr>
          <w:p w14:paraId="5C71E45D" w14:textId="1649535C" w:rsidR="00812CE4" w:rsidRPr="00130448" w:rsidRDefault="003F029B" w:rsidP="00812CE4">
            <w:pPr>
              <w:jc w:val="right"/>
              <w:rPr>
                <w:rFonts w:ascii="Times" w:hAnsi="Times" w:cs="Times"/>
                <w:sz w:val="22"/>
              </w:rPr>
            </w:pPr>
            <w:r>
              <w:rPr>
                <w:rFonts w:ascii="Times" w:hAnsi="Times" w:cs="Times"/>
                <w:sz w:val="22"/>
              </w:rPr>
              <w:t>-0.5630</w:t>
            </w:r>
          </w:p>
        </w:tc>
        <w:tc>
          <w:tcPr>
            <w:tcW w:w="1132" w:type="dxa"/>
          </w:tcPr>
          <w:p w14:paraId="451CB4C3" w14:textId="184FF73F" w:rsidR="00812CE4" w:rsidRDefault="001C2AC7" w:rsidP="00812CE4">
            <w:pPr>
              <w:jc w:val="right"/>
              <w:rPr>
                <w:rFonts w:ascii="Times" w:hAnsi="Times" w:cs="Times"/>
                <w:sz w:val="22"/>
              </w:rPr>
            </w:pPr>
            <w:r>
              <w:rPr>
                <w:rFonts w:ascii="Times" w:hAnsi="Times" w:cs="Times" w:hint="eastAsia"/>
                <w:sz w:val="22"/>
              </w:rPr>
              <w:t>-</w:t>
            </w:r>
            <w:r>
              <w:rPr>
                <w:rFonts w:ascii="Times" w:hAnsi="Times" w:cs="Times"/>
                <w:sz w:val="22"/>
              </w:rPr>
              <w:t>0.7540</w:t>
            </w:r>
          </w:p>
        </w:tc>
        <w:tc>
          <w:tcPr>
            <w:tcW w:w="1132" w:type="dxa"/>
          </w:tcPr>
          <w:p w14:paraId="5238124C" w14:textId="18EC4DC2" w:rsidR="00812CE4" w:rsidRDefault="001C2AC7" w:rsidP="00812CE4">
            <w:pPr>
              <w:jc w:val="right"/>
              <w:rPr>
                <w:rFonts w:ascii="Times" w:hAnsi="Times" w:cs="Times"/>
                <w:sz w:val="22"/>
              </w:rPr>
            </w:pPr>
            <w:r>
              <w:rPr>
                <w:rFonts w:ascii="Times" w:hAnsi="Times" w:cs="Times"/>
                <w:sz w:val="22"/>
              </w:rPr>
              <w:t>0.0280</w:t>
            </w:r>
          </w:p>
        </w:tc>
        <w:tc>
          <w:tcPr>
            <w:tcW w:w="1131" w:type="dxa"/>
          </w:tcPr>
          <w:p w14:paraId="4AA40B28" w14:textId="16F345A4" w:rsidR="00812CE4" w:rsidRDefault="001C2AC7" w:rsidP="00812CE4">
            <w:pPr>
              <w:jc w:val="right"/>
              <w:rPr>
                <w:rFonts w:ascii="Times" w:hAnsi="Times" w:cs="Times"/>
                <w:sz w:val="22"/>
              </w:rPr>
            </w:pPr>
            <w:r>
              <w:rPr>
                <w:rFonts w:ascii="Times" w:hAnsi="Times" w:cs="Times" w:hint="eastAsia"/>
                <w:sz w:val="22"/>
              </w:rPr>
              <w:t>-</w:t>
            </w:r>
            <w:r>
              <w:rPr>
                <w:rFonts w:ascii="Times" w:hAnsi="Times" w:cs="Times"/>
                <w:sz w:val="22"/>
              </w:rPr>
              <w:t>0.2026</w:t>
            </w:r>
          </w:p>
        </w:tc>
        <w:tc>
          <w:tcPr>
            <w:tcW w:w="1132" w:type="dxa"/>
          </w:tcPr>
          <w:p w14:paraId="74FA0433" w14:textId="19D8D6F7" w:rsidR="00812CE4" w:rsidRDefault="00896315" w:rsidP="00812CE4">
            <w:pPr>
              <w:jc w:val="right"/>
              <w:rPr>
                <w:rFonts w:ascii="Times" w:hAnsi="Times" w:cs="Times"/>
                <w:sz w:val="22"/>
              </w:rPr>
            </w:pPr>
            <w:r>
              <w:rPr>
                <w:rFonts w:ascii="Times" w:hAnsi="Times" w:cs="Times" w:hint="eastAsia"/>
                <w:sz w:val="22"/>
              </w:rPr>
              <w:t>0</w:t>
            </w:r>
            <w:r>
              <w:rPr>
                <w:rFonts w:ascii="Times" w:hAnsi="Times" w:cs="Times"/>
                <w:sz w:val="22"/>
              </w:rPr>
              <w:t>.3570</w:t>
            </w:r>
          </w:p>
        </w:tc>
        <w:tc>
          <w:tcPr>
            <w:tcW w:w="1191" w:type="dxa"/>
            <w:gridSpan w:val="2"/>
          </w:tcPr>
          <w:p w14:paraId="4F0F08CC" w14:textId="182966E3" w:rsidR="00812CE4" w:rsidRDefault="00812CE4" w:rsidP="00812CE4">
            <w:pPr>
              <w:jc w:val="right"/>
              <w:rPr>
                <w:rFonts w:ascii="Times" w:hAnsi="Times" w:cs="Times"/>
                <w:sz w:val="22"/>
              </w:rPr>
            </w:pPr>
            <w:r>
              <w:rPr>
                <w:rFonts w:ascii="Times" w:hAnsi="Times" w:cs="Times"/>
                <w:sz w:val="22"/>
              </w:rPr>
              <w:t>-0.3933</w:t>
            </w:r>
          </w:p>
        </w:tc>
      </w:tr>
      <w:tr w:rsidR="00812CE4" w:rsidRPr="00130448" w14:paraId="5D72CFCE" w14:textId="0ED16C61" w:rsidTr="00605459">
        <w:trPr>
          <w:trHeight w:val="560"/>
        </w:trPr>
        <w:tc>
          <w:tcPr>
            <w:tcW w:w="1335" w:type="dxa"/>
            <w:shd w:val="clear" w:color="auto" w:fill="auto"/>
            <w:noWrap/>
          </w:tcPr>
          <w:p w14:paraId="05B9B366" w14:textId="7A9C735F" w:rsidR="00812CE4" w:rsidRPr="00130448" w:rsidRDefault="00812CE4" w:rsidP="00812CE4">
            <w:pPr>
              <w:rPr>
                <w:rFonts w:ascii="Times" w:hAnsi="Times" w:cs="Times"/>
                <w:sz w:val="22"/>
              </w:rPr>
            </w:pPr>
            <w:r w:rsidRPr="00130448">
              <w:rPr>
                <w:rFonts w:ascii="Times" w:hAnsi="Times" w:cs="Times"/>
                <w:sz w:val="22"/>
              </w:rPr>
              <w:t>*(substrate)</w:t>
            </w:r>
          </w:p>
        </w:tc>
        <w:tc>
          <w:tcPr>
            <w:tcW w:w="1131" w:type="dxa"/>
            <w:shd w:val="clear" w:color="auto" w:fill="auto"/>
            <w:noWrap/>
          </w:tcPr>
          <w:p w14:paraId="3F1B9BED" w14:textId="43ABA0C2" w:rsidR="00812CE4" w:rsidRPr="00130448" w:rsidRDefault="00812CE4" w:rsidP="00812CE4">
            <w:pPr>
              <w:jc w:val="right"/>
              <w:rPr>
                <w:rFonts w:ascii="Times" w:hAnsi="Times" w:cs="Times"/>
                <w:sz w:val="22"/>
              </w:rPr>
            </w:pPr>
            <w:r w:rsidRPr="00130448">
              <w:rPr>
                <w:rFonts w:ascii="Times" w:hAnsi="Times" w:cs="Times"/>
                <w:sz w:val="22"/>
              </w:rPr>
              <w:t>-0.</w:t>
            </w:r>
            <w:r w:rsidR="003F029B">
              <w:rPr>
                <w:rFonts w:ascii="Times" w:hAnsi="Times" w:cs="Times"/>
                <w:sz w:val="22"/>
              </w:rPr>
              <w:t>7754</w:t>
            </w:r>
          </w:p>
        </w:tc>
        <w:tc>
          <w:tcPr>
            <w:tcW w:w="1132" w:type="dxa"/>
          </w:tcPr>
          <w:p w14:paraId="76669B74" w14:textId="54DE15CD" w:rsidR="00812CE4" w:rsidRPr="00130448" w:rsidRDefault="001C2AC7" w:rsidP="00812CE4">
            <w:pPr>
              <w:jc w:val="right"/>
              <w:rPr>
                <w:rFonts w:ascii="Times" w:hAnsi="Times" w:cs="Times"/>
                <w:sz w:val="22"/>
              </w:rPr>
            </w:pPr>
            <w:r>
              <w:rPr>
                <w:rFonts w:ascii="Times" w:hAnsi="Times" w:cs="Times" w:hint="eastAsia"/>
                <w:sz w:val="22"/>
              </w:rPr>
              <w:t>0</w:t>
            </w:r>
            <w:r>
              <w:rPr>
                <w:rFonts w:ascii="Times" w:hAnsi="Times" w:cs="Times"/>
                <w:sz w:val="22"/>
              </w:rPr>
              <w:t>.5874</w:t>
            </w:r>
          </w:p>
        </w:tc>
        <w:tc>
          <w:tcPr>
            <w:tcW w:w="1132" w:type="dxa"/>
          </w:tcPr>
          <w:p w14:paraId="6FB45CA4" w14:textId="66AF2962" w:rsidR="00812CE4" w:rsidRPr="00130448" w:rsidRDefault="001C2AC7" w:rsidP="00812CE4">
            <w:pPr>
              <w:jc w:val="right"/>
              <w:rPr>
                <w:rFonts w:ascii="Times" w:hAnsi="Times" w:cs="Times"/>
                <w:sz w:val="22"/>
              </w:rPr>
            </w:pPr>
            <w:r>
              <w:rPr>
                <w:rFonts w:ascii="Times" w:hAnsi="Times" w:cs="Times" w:hint="eastAsia"/>
                <w:sz w:val="22"/>
              </w:rPr>
              <w:t>0</w:t>
            </w:r>
            <w:r>
              <w:rPr>
                <w:rFonts w:ascii="Times" w:hAnsi="Times" w:cs="Times"/>
                <w:sz w:val="22"/>
              </w:rPr>
              <w:t>.9985</w:t>
            </w:r>
          </w:p>
        </w:tc>
        <w:tc>
          <w:tcPr>
            <w:tcW w:w="1131" w:type="dxa"/>
          </w:tcPr>
          <w:p w14:paraId="2B702C58" w14:textId="643730EF" w:rsidR="00812CE4" w:rsidRPr="00130448" w:rsidRDefault="00896315" w:rsidP="00812CE4">
            <w:pPr>
              <w:jc w:val="right"/>
              <w:rPr>
                <w:rFonts w:ascii="Times" w:hAnsi="Times" w:cs="Times"/>
                <w:sz w:val="22"/>
              </w:rPr>
            </w:pPr>
            <w:r>
              <w:rPr>
                <w:rFonts w:ascii="Times" w:hAnsi="Times" w:cs="Times" w:hint="eastAsia"/>
                <w:sz w:val="22"/>
              </w:rPr>
              <w:t>0</w:t>
            </w:r>
            <w:r>
              <w:rPr>
                <w:rFonts w:ascii="Times" w:hAnsi="Times" w:cs="Times"/>
                <w:sz w:val="22"/>
              </w:rPr>
              <w:t>.9547</w:t>
            </w:r>
          </w:p>
        </w:tc>
        <w:tc>
          <w:tcPr>
            <w:tcW w:w="1132" w:type="dxa"/>
          </w:tcPr>
          <w:p w14:paraId="67B258C0" w14:textId="5DF3E8B9" w:rsidR="00812CE4" w:rsidRPr="00130448" w:rsidRDefault="00896315" w:rsidP="00812CE4">
            <w:pPr>
              <w:jc w:val="right"/>
              <w:rPr>
                <w:rFonts w:ascii="Times" w:hAnsi="Times" w:cs="Times"/>
                <w:sz w:val="22"/>
              </w:rPr>
            </w:pPr>
            <w:r>
              <w:rPr>
                <w:rFonts w:ascii="Times" w:hAnsi="Times" w:cs="Times" w:hint="eastAsia"/>
                <w:sz w:val="22"/>
              </w:rPr>
              <w:t>0</w:t>
            </w:r>
            <w:r>
              <w:rPr>
                <w:rFonts w:ascii="Times" w:hAnsi="Times" w:cs="Times"/>
                <w:sz w:val="22"/>
              </w:rPr>
              <w:t>.9755</w:t>
            </w:r>
          </w:p>
        </w:tc>
        <w:tc>
          <w:tcPr>
            <w:tcW w:w="1191" w:type="dxa"/>
            <w:gridSpan w:val="2"/>
          </w:tcPr>
          <w:p w14:paraId="133778CB" w14:textId="075CD0F5" w:rsidR="00812CE4" w:rsidRPr="00130448" w:rsidRDefault="00812CE4" w:rsidP="00812CE4">
            <w:pPr>
              <w:jc w:val="right"/>
              <w:rPr>
                <w:rFonts w:ascii="Times" w:hAnsi="Times" w:cs="Times"/>
                <w:sz w:val="22"/>
              </w:rPr>
            </w:pPr>
            <w:r w:rsidRPr="00130448">
              <w:rPr>
                <w:rFonts w:ascii="Times" w:hAnsi="Times" w:cs="Times"/>
                <w:sz w:val="22"/>
              </w:rPr>
              <w:t>-0.</w:t>
            </w:r>
            <w:r>
              <w:rPr>
                <w:rFonts w:ascii="Times" w:hAnsi="Times" w:cs="Times"/>
                <w:sz w:val="22"/>
              </w:rPr>
              <w:t>1703</w:t>
            </w:r>
          </w:p>
        </w:tc>
      </w:tr>
      <w:tr w:rsidR="00812CE4" w:rsidRPr="00130448" w14:paraId="4799BAC6" w14:textId="5221B606" w:rsidTr="00605459">
        <w:trPr>
          <w:trHeight w:val="560"/>
        </w:trPr>
        <w:tc>
          <w:tcPr>
            <w:tcW w:w="1335" w:type="dxa"/>
            <w:tcBorders>
              <w:bottom w:val="single" w:sz="12" w:space="0" w:color="auto"/>
            </w:tcBorders>
            <w:shd w:val="clear" w:color="auto" w:fill="auto"/>
            <w:noWrap/>
          </w:tcPr>
          <w:p w14:paraId="45D99839" w14:textId="77777777" w:rsidR="00812CE4" w:rsidRPr="00130448" w:rsidRDefault="00812CE4" w:rsidP="00812CE4">
            <w:pPr>
              <w:rPr>
                <w:rFonts w:ascii="Times" w:hAnsi="Times" w:cs="Times"/>
                <w:sz w:val="22"/>
              </w:rPr>
            </w:pPr>
            <w:r w:rsidRPr="00130448">
              <w:rPr>
                <w:rFonts w:ascii="Times" w:hAnsi="Times" w:cs="Times"/>
                <w:sz w:val="22"/>
              </w:rPr>
              <w:t>SUM</w:t>
            </w:r>
          </w:p>
        </w:tc>
        <w:tc>
          <w:tcPr>
            <w:tcW w:w="1131" w:type="dxa"/>
            <w:tcBorders>
              <w:bottom w:val="single" w:sz="12" w:space="0" w:color="auto"/>
            </w:tcBorders>
            <w:shd w:val="clear" w:color="auto" w:fill="auto"/>
            <w:noWrap/>
          </w:tcPr>
          <w:p w14:paraId="05A12396" w14:textId="757B0100" w:rsidR="00812CE4" w:rsidRPr="00130448" w:rsidRDefault="00812CE4" w:rsidP="00812CE4">
            <w:pPr>
              <w:jc w:val="right"/>
              <w:rPr>
                <w:rFonts w:ascii="Times" w:hAnsi="Times" w:cs="Times"/>
                <w:sz w:val="22"/>
              </w:rPr>
            </w:pPr>
            <w:r>
              <w:rPr>
                <w:rFonts w:ascii="Times" w:hAnsi="Times" w:cs="Times"/>
                <w:sz w:val="22"/>
              </w:rPr>
              <w:t>0.2201</w:t>
            </w:r>
          </w:p>
        </w:tc>
        <w:tc>
          <w:tcPr>
            <w:tcW w:w="1132" w:type="dxa"/>
            <w:tcBorders>
              <w:bottom w:val="single" w:sz="12" w:space="0" w:color="auto"/>
            </w:tcBorders>
          </w:tcPr>
          <w:p w14:paraId="5038F68C" w14:textId="3A68C6DD" w:rsidR="00812CE4" w:rsidRDefault="003F029B" w:rsidP="00812CE4">
            <w:pPr>
              <w:jc w:val="right"/>
              <w:rPr>
                <w:rFonts w:ascii="Times" w:hAnsi="Times" w:cs="Times"/>
                <w:sz w:val="22"/>
              </w:rPr>
            </w:pPr>
            <w:r>
              <w:rPr>
                <w:rFonts w:ascii="Times" w:hAnsi="Times" w:cs="Times"/>
                <w:sz w:val="22"/>
              </w:rPr>
              <w:t>0.2201</w:t>
            </w:r>
          </w:p>
        </w:tc>
        <w:tc>
          <w:tcPr>
            <w:tcW w:w="1132" w:type="dxa"/>
            <w:tcBorders>
              <w:bottom w:val="single" w:sz="12" w:space="0" w:color="auto"/>
            </w:tcBorders>
          </w:tcPr>
          <w:p w14:paraId="0B8D5472" w14:textId="60A1CF92" w:rsidR="00812CE4" w:rsidRDefault="003F029B" w:rsidP="00812CE4">
            <w:pPr>
              <w:jc w:val="right"/>
              <w:rPr>
                <w:rFonts w:ascii="Times" w:hAnsi="Times" w:cs="Times"/>
                <w:sz w:val="22"/>
              </w:rPr>
            </w:pPr>
            <w:r>
              <w:rPr>
                <w:rFonts w:ascii="Times" w:hAnsi="Times" w:cs="Times"/>
                <w:sz w:val="22"/>
              </w:rPr>
              <w:t>0.2201</w:t>
            </w:r>
          </w:p>
        </w:tc>
        <w:tc>
          <w:tcPr>
            <w:tcW w:w="1131" w:type="dxa"/>
            <w:tcBorders>
              <w:bottom w:val="single" w:sz="12" w:space="0" w:color="auto"/>
            </w:tcBorders>
          </w:tcPr>
          <w:p w14:paraId="10B685AD" w14:textId="3AA4F239" w:rsidR="00812CE4" w:rsidRDefault="003F029B" w:rsidP="00812CE4">
            <w:pPr>
              <w:jc w:val="right"/>
              <w:rPr>
                <w:rFonts w:ascii="Times" w:hAnsi="Times" w:cs="Times"/>
                <w:sz w:val="22"/>
              </w:rPr>
            </w:pPr>
            <w:r>
              <w:rPr>
                <w:rFonts w:ascii="Times" w:hAnsi="Times" w:cs="Times"/>
                <w:sz w:val="22"/>
              </w:rPr>
              <w:t>0.2201</w:t>
            </w:r>
          </w:p>
        </w:tc>
        <w:tc>
          <w:tcPr>
            <w:tcW w:w="1132" w:type="dxa"/>
            <w:tcBorders>
              <w:bottom w:val="single" w:sz="12" w:space="0" w:color="auto"/>
            </w:tcBorders>
          </w:tcPr>
          <w:p w14:paraId="672E52C1" w14:textId="64ED5AE8" w:rsidR="00812CE4" w:rsidRDefault="003F029B" w:rsidP="00812CE4">
            <w:pPr>
              <w:jc w:val="right"/>
              <w:rPr>
                <w:rFonts w:ascii="Times" w:hAnsi="Times" w:cs="Times"/>
                <w:sz w:val="22"/>
              </w:rPr>
            </w:pPr>
            <w:r>
              <w:rPr>
                <w:rFonts w:ascii="Times" w:hAnsi="Times" w:cs="Times"/>
                <w:sz w:val="22"/>
              </w:rPr>
              <w:t>0.2201</w:t>
            </w:r>
          </w:p>
        </w:tc>
        <w:tc>
          <w:tcPr>
            <w:tcW w:w="1191" w:type="dxa"/>
            <w:gridSpan w:val="2"/>
            <w:tcBorders>
              <w:bottom w:val="single" w:sz="12" w:space="0" w:color="auto"/>
            </w:tcBorders>
          </w:tcPr>
          <w:p w14:paraId="7250D972" w14:textId="0EC90D37" w:rsidR="00812CE4" w:rsidRDefault="00812CE4" w:rsidP="00812CE4">
            <w:pPr>
              <w:jc w:val="right"/>
              <w:rPr>
                <w:rFonts w:ascii="Times" w:hAnsi="Times" w:cs="Times"/>
                <w:sz w:val="22"/>
              </w:rPr>
            </w:pPr>
            <w:r>
              <w:rPr>
                <w:rFonts w:ascii="Times" w:hAnsi="Times" w:cs="Times"/>
                <w:sz w:val="22"/>
              </w:rPr>
              <w:t>0.2201</w:t>
            </w:r>
          </w:p>
        </w:tc>
      </w:tr>
    </w:tbl>
    <w:p w14:paraId="353343D0" w14:textId="2B63380F" w:rsidR="007B5B10" w:rsidRDefault="007B5B10" w:rsidP="00DF75EB">
      <w:pPr>
        <w:rPr>
          <w:rFonts w:ascii="Times" w:hAnsi="Times" w:cs="Times"/>
          <w:b/>
        </w:rPr>
      </w:pPr>
    </w:p>
    <w:p w14:paraId="186A58B7" w14:textId="77777777" w:rsidR="007B5B10" w:rsidRDefault="007B5B10">
      <w:pPr>
        <w:widowControl/>
        <w:jc w:val="left"/>
        <w:rPr>
          <w:rFonts w:ascii="Times" w:hAnsi="Times" w:cs="Times"/>
          <w:b/>
        </w:rPr>
      </w:pPr>
      <w:r>
        <w:rPr>
          <w:rFonts w:ascii="Times" w:hAnsi="Times" w:cs="Times"/>
          <w:b/>
        </w:rPr>
        <w:br w:type="page"/>
      </w:r>
    </w:p>
    <w:p w14:paraId="5D1F46A5" w14:textId="2C4E18AC" w:rsidR="006F423C" w:rsidRPr="00975E53" w:rsidRDefault="00975E53" w:rsidP="00975E53">
      <w:pPr>
        <w:pStyle w:val="Heading2"/>
        <w:rPr>
          <w:rFonts w:ascii="Times" w:hAnsi="Times" w:cs="Times"/>
          <w:sz w:val="28"/>
          <w:lang w:eastAsia="en-US"/>
        </w:rPr>
      </w:pPr>
      <w:bookmarkStart w:id="25" w:name="_Toc111472181"/>
      <w:bookmarkStart w:id="26" w:name="_Toc132402012"/>
      <w:r>
        <w:rPr>
          <w:rFonts w:ascii="Times" w:hAnsi="Times" w:cs="Times"/>
          <w:sz w:val="28"/>
          <w:lang w:eastAsia="en-US"/>
        </w:rPr>
        <w:lastRenderedPageBreak/>
        <w:t>7</w:t>
      </w:r>
      <w:r w:rsidR="00DF75EB" w:rsidRPr="00130448">
        <w:rPr>
          <w:rFonts w:ascii="Times" w:hAnsi="Times" w:cs="Times"/>
          <w:sz w:val="28"/>
          <w:lang w:eastAsia="en-US"/>
        </w:rPr>
        <w:t>. References</w:t>
      </w:r>
      <w:bookmarkEnd w:id="25"/>
      <w:bookmarkEnd w:id="26"/>
    </w:p>
    <w:p w14:paraId="0E6A5BB0" w14:textId="1D25207A" w:rsidR="00A100BC" w:rsidRPr="00A100BC" w:rsidRDefault="006F423C" w:rsidP="00682B91">
      <w:pPr>
        <w:pStyle w:val="EndNoteBibliography"/>
        <w:ind w:left="720" w:hanging="720"/>
      </w:pPr>
      <w:r w:rsidRPr="004F6295">
        <w:rPr>
          <w:rFonts w:ascii="Times New Roman" w:hAnsi="Times New Roman" w:cs="Times New Roman"/>
        </w:rPr>
        <w:fldChar w:fldCharType="begin"/>
      </w:r>
      <w:r w:rsidRPr="004F6295">
        <w:rPr>
          <w:rFonts w:ascii="Times New Roman" w:hAnsi="Times New Roman" w:cs="Times New Roman"/>
        </w:rPr>
        <w:instrText xml:space="preserve"> ADDIN EN.REFLIST </w:instrText>
      </w:r>
      <w:r w:rsidRPr="004F6295">
        <w:rPr>
          <w:rFonts w:ascii="Times New Roman" w:hAnsi="Times New Roman" w:cs="Times New Roman"/>
        </w:rPr>
        <w:fldChar w:fldCharType="separate"/>
      </w:r>
      <w:r w:rsidR="00A100BC" w:rsidRPr="00A100BC">
        <w:t>1.</w:t>
      </w:r>
      <w:r w:rsidR="00A100BC" w:rsidRPr="00A100BC">
        <w:tab/>
        <w:t xml:space="preserve">Persson, K. A., Waldwick, B., Lazic, P., Ceder, G. Prediction of solid-aqueous equilibria: Scheme to combine first-principles calculations of solids with experimental aqueous states. </w:t>
      </w:r>
      <w:r w:rsidR="00A100BC" w:rsidRPr="00A100BC">
        <w:rPr>
          <w:i/>
        </w:rPr>
        <w:t>Phys</w:t>
      </w:r>
      <w:r w:rsidR="0091508F">
        <w:rPr>
          <w:i/>
        </w:rPr>
        <w:t>.</w:t>
      </w:r>
      <w:r w:rsidR="00A100BC" w:rsidRPr="00A100BC">
        <w:rPr>
          <w:i/>
        </w:rPr>
        <w:t xml:space="preserve"> Rev</w:t>
      </w:r>
      <w:r w:rsidR="0091508F">
        <w:rPr>
          <w:i/>
        </w:rPr>
        <w:t>.</w:t>
      </w:r>
      <w:r w:rsidR="00A100BC" w:rsidRPr="00A100BC">
        <w:rPr>
          <w:i/>
        </w:rPr>
        <w:t xml:space="preserve"> B</w:t>
      </w:r>
      <w:r w:rsidR="00A100BC" w:rsidRPr="00A100BC">
        <w:t xml:space="preserve"> </w:t>
      </w:r>
      <w:r w:rsidR="00A100BC" w:rsidRPr="00A100BC">
        <w:rPr>
          <w:b/>
        </w:rPr>
        <w:t>85</w:t>
      </w:r>
      <w:r w:rsidR="00A100BC" w:rsidRPr="00A100BC">
        <w:t>, 235438 (2012).</w:t>
      </w:r>
    </w:p>
    <w:p w14:paraId="10AE4E6F" w14:textId="32F9B922" w:rsidR="00A100BC" w:rsidRPr="00A100BC" w:rsidRDefault="00A100BC" w:rsidP="00682B91">
      <w:pPr>
        <w:pStyle w:val="EndNoteBibliography"/>
        <w:ind w:left="720" w:hanging="720"/>
      </w:pPr>
      <w:r w:rsidRPr="00A100BC">
        <w:t>2.</w:t>
      </w:r>
      <w:r w:rsidRPr="00A100BC">
        <w:tab/>
        <w:t xml:space="preserve">Pourbaix, M. Atlas of electrochemical equilibria in aqueous solutions. </w:t>
      </w:r>
      <w:r w:rsidRPr="00A100BC">
        <w:rPr>
          <w:i/>
        </w:rPr>
        <w:t>NACE</w:t>
      </w:r>
      <w:r w:rsidRPr="00A100BC">
        <w:t>, (1966).</w:t>
      </w:r>
    </w:p>
    <w:p w14:paraId="1BA34E09" w14:textId="3140270B" w:rsidR="00A100BC" w:rsidRPr="00A100BC" w:rsidRDefault="00A100BC" w:rsidP="00682B91">
      <w:pPr>
        <w:pStyle w:val="EndNoteBibliography"/>
        <w:ind w:left="720" w:hanging="720"/>
      </w:pPr>
      <w:r w:rsidRPr="00A100BC">
        <w:t>3.</w:t>
      </w:r>
      <w:r w:rsidRPr="00A100BC">
        <w:tab/>
        <w:t xml:space="preserve">Bard, A. </w:t>
      </w:r>
      <w:r w:rsidRPr="00A100BC">
        <w:rPr>
          <w:i/>
        </w:rPr>
        <w:t>Standard potentials in aqueous solution</w:t>
      </w:r>
      <w:r w:rsidRPr="00A100BC">
        <w:t>. Routledge, 2017.</w:t>
      </w:r>
    </w:p>
    <w:p w14:paraId="20D2EB04" w14:textId="052694BC" w:rsidR="00A100BC" w:rsidRPr="00A100BC" w:rsidRDefault="00A100BC" w:rsidP="00682B91">
      <w:pPr>
        <w:pStyle w:val="EndNoteBibliography"/>
        <w:ind w:left="720" w:hanging="720"/>
      </w:pPr>
      <w:r w:rsidRPr="00A100BC">
        <w:t>4.</w:t>
      </w:r>
      <w:r w:rsidRPr="00A100BC">
        <w:tab/>
        <w:t xml:space="preserve">Naumov, G. B., Ryzhenko, B. N., Khodakovskiĭ, I. L. v. </w:t>
      </w:r>
      <w:r w:rsidRPr="00A100BC">
        <w:rPr>
          <w:i/>
        </w:rPr>
        <w:t>Handbook of thermodynamic data</w:t>
      </w:r>
      <w:r w:rsidRPr="00A100BC">
        <w:t>, vol. 226. US Geological Survey, Water Resources Division Menlo Park, CA, 1974.</w:t>
      </w:r>
    </w:p>
    <w:p w14:paraId="64CC7719" w14:textId="39DC2E20" w:rsidR="00A100BC" w:rsidRPr="00A100BC" w:rsidRDefault="00A100BC" w:rsidP="00682B91">
      <w:pPr>
        <w:pStyle w:val="EndNoteBibliography"/>
        <w:ind w:left="720" w:hanging="720"/>
      </w:pPr>
      <w:r w:rsidRPr="00A100BC">
        <w:t>5.</w:t>
      </w:r>
      <w:r w:rsidRPr="00A100BC">
        <w:tab/>
        <w:t xml:space="preserve">Beverskog, B., Puigdomenech, I. Revised pourbaix diagrams for iron at 25–300 c. </w:t>
      </w:r>
      <w:r w:rsidRPr="00A100BC">
        <w:rPr>
          <w:i/>
        </w:rPr>
        <w:t>Corrosion Sci</w:t>
      </w:r>
      <w:r w:rsidR="0091508F">
        <w:rPr>
          <w:i/>
        </w:rPr>
        <w:t>.</w:t>
      </w:r>
      <w:r w:rsidRPr="00A100BC">
        <w:t xml:space="preserve"> </w:t>
      </w:r>
      <w:r w:rsidRPr="00A100BC">
        <w:rPr>
          <w:b/>
        </w:rPr>
        <w:t>38</w:t>
      </w:r>
      <w:r w:rsidRPr="00A100BC">
        <w:t>, 2121-2135 (1996).</w:t>
      </w:r>
    </w:p>
    <w:p w14:paraId="4C378D64" w14:textId="64B393D2" w:rsidR="00A100BC" w:rsidRPr="00A100BC" w:rsidRDefault="00A100BC" w:rsidP="00682B91">
      <w:pPr>
        <w:pStyle w:val="EndNoteBibliography"/>
        <w:ind w:left="720" w:hanging="720"/>
      </w:pPr>
      <w:r w:rsidRPr="00A100BC">
        <w:t>6.</w:t>
      </w:r>
      <w:r w:rsidRPr="00A100BC">
        <w:tab/>
        <w:t xml:space="preserve">Duan, Z., Xiao, P. Simulation of potential-dependent activation energies in electrocatalysis: Mechanism of </w:t>
      </w:r>
      <w:r w:rsidR="0091508F">
        <w:t>O-O</w:t>
      </w:r>
      <w:r w:rsidRPr="00A100BC">
        <w:t xml:space="preserve"> bond formation on </w:t>
      </w:r>
      <w:r w:rsidR="0091508F">
        <w:t>RuO</w:t>
      </w:r>
      <w:r w:rsidRPr="0091508F">
        <w:rPr>
          <w:vertAlign w:val="subscript"/>
        </w:rPr>
        <w:t>2</w:t>
      </w:r>
      <w:r w:rsidRPr="00A100BC">
        <w:t xml:space="preserve">. </w:t>
      </w:r>
      <w:r w:rsidRPr="00A100BC">
        <w:rPr>
          <w:i/>
        </w:rPr>
        <w:t>J</w:t>
      </w:r>
      <w:r w:rsidR="0091508F">
        <w:rPr>
          <w:i/>
        </w:rPr>
        <w:t>.</w:t>
      </w:r>
      <w:r w:rsidRPr="00A100BC">
        <w:rPr>
          <w:i/>
        </w:rPr>
        <w:t xml:space="preserve"> Phys</w:t>
      </w:r>
      <w:r w:rsidR="0091508F">
        <w:rPr>
          <w:i/>
        </w:rPr>
        <w:t>.</w:t>
      </w:r>
      <w:r w:rsidRPr="00A100BC">
        <w:rPr>
          <w:i/>
        </w:rPr>
        <w:t xml:space="preserve"> Chem</w:t>
      </w:r>
      <w:r w:rsidR="0091508F">
        <w:rPr>
          <w:i/>
        </w:rPr>
        <w:t>.</w:t>
      </w:r>
      <w:r w:rsidRPr="00A100BC">
        <w:rPr>
          <w:i/>
        </w:rPr>
        <w:t xml:space="preserve"> C</w:t>
      </w:r>
      <w:r w:rsidRPr="00A100BC">
        <w:t xml:space="preserve"> </w:t>
      </w:r>
      <w:r w:rsidRPr="00A100BC">
        <w:rPr>
          <w:b/>
        </w:rPr>
        <w:t>125</w:t>
      </w:r>
      <w:r w:rsidRPr="00A100BC">
        <w:t>, 15243-15250 (2021).</w:t>
      </w:r>
    </w:p>
    <w:p w14:paraId="62096791" w14:textId="4A9C4285" w:rsidR="00A100BC" w:rsidRPr="00A100BC" w:rsidRDefault="00A100BC" w:rsidP="00682B91">
      <w:pPr>
        <w:pStyle w:val="EndNoteBibliography"/>
        <w:ind w:left="720" w:hanging="720"/>
      </w:pPr>
      <w:r w:rsidRPr="00A100BC">
        <w:t>7.</w:t>
      </w:r>
      <w:r w:rsidRPr="00A100BC">
        <w:tab/>
        <w:t xml:space="preserve">Trasatti, S. Structure of the metal/electrolyte solution interface: New data for theory. </w:t>
      </w:r>
      <w:r w:rsidRPr="00A100BC">
        <w:rPr>
          <w:i/>
        </w:rPr>
        <w:t>Electrochim</w:t>
      </w:r>
      <w:r w:rsidR="00BC437C">
        <w:rPr>
          <w:i/>
        </w:rPr>
        <w:t>.</w:t>
      </w:r>
      <w:r w:rsidRPr="00A100BC">
        <w:rPr>
          <w:i/>
        </w:rPr>
        <w:t xml:space="preserve"> Acta</w:t>
      </w:r>
      <w:r w:rsidRPr="00A100BC">
        <w:t xml:space="preserve"> </w:t>
      </w:r>
      <w:r w:rsidRPr="00A100BC">
        <w:rPr>
          <w:b/>
        </w:rPr>
        <w:t>36</w:t>
      </w:r>
      <w:r w:rsidRPr="00A100BC">
        <w:t>, 1659-1667 (1991).</w:t>
      </w:r>
    </w:p>
    <w:p w14:paraId="763A6868" w14:textId="19AEC2DE" w:rsidR="00A100BC" w:rsidRPr="00A100BC" w:rsidRDefault="00A100BC" w:rsidP="00682B91">
      <w:pPr>
        <w:pStyle w:val="EndNoteBibliography"/>
        <w:ind w:left="720" w:hanging="720"/>
      </w:pPr>
      <w:r w:rsidRPr="00A100BC">
        <w:t>8.</w:t>
      </w:r>
      <w:r w:rsidRPr="00A100BC">
        <w:tab/>
        <w:t xml:space="preserve">Zhao, X., Liu, Y. Origin of selective production of hydrogen peroxide by electrochemical oxygen reduction. </w:t>
      </w:r>
      <w:r w:rsidRPr="00A100BC">
        <w:rPr>
          <w:i/>
        </w:rPr>
        <w:t>J</w:t>
      </w:r>
      <w:r w:rsidR="00A07921">
        <w:rPr>
          <w:i/>
        </w:rPr>
        <w:t>.</w:t>
      </w:r>
      <w:r w:rsidRPr="00A100BC">
        <w:rPr>
          <w:i/>
        </w:rPr>
        <w:t xml:space="preserve"> Am</w:t>
      </w:r>
      <w:r w:rsidR="00A07921">
        <w:rPr>
          <w:i/>
        </w:rPr>
        <w:t>.</w:t>
      </w:r>
      <w:r w:rsidRPr="00A100BC">
        <w:rPr>
          <w:i/>
        </w:rPr>
        <w:t xml:space="preserve"> Chem</w:t>
      </w:r>
      <w:r w:rsidR="00A07921">
        <w:rPr>
          <w:i/>
        </w:rPr>
        <w:t>.</w:t>
      </w:r>
      <w:r w:rsidRPr="00A100BC">
        <w:rPr>
          <w:i/>
        </w:rPr>
        <w:t xml:space="preserve"> Soc</w:t>
      </w:r>
      <w:r w:rsidR="00A07921">
        <w:rPr>
          <w:i/>
        </w:rPr>
        <w:t>.</w:t>
      </w:r>
      <w:r w:rsidRPr="00A100BC">
        <w:t xml:space="preserve"> </w:t>
      </w:r>
      <w:r w:rsidRPr="00A100BC">
        <w:rPr>
          <w:b/>
        </w:rPr>
        <w:t>143</w:t>
      </w:r>
      <w:r w:rsidRPr="00A100BC">
        <w:t>, 9423-9428 (2021).</w:t>
      </w:r>
    </w:p>
    <w:p w14:paraId="4572B8FB" w14:textId="0E795108" w:rsidR="00A100BC" w:rsidRPr="00A100BC" w:rsidRDefault="00A100BC" w:rsidP="00682B91">
      <w:pPr>
        <w:pStyle w:val="EndNoteBibliography"/>
        <w:ind w:left="720" w:hanging="720"/>
      </w:pPr>
      <w:r w:rsidRPr="00A100BC">
        <w:t>9.</w:t>
      </w:r>
      <w:r w:rsidRPr="00A100BC">
        <w:tab/>
        <w:t xml:space="preserve">Duan, Z., Henkelman, G. Theoretical resolution of the exceptional oxygen reduction activity of </w:t>
      </w:r>
      <w:r w:rsidR="00A07921">
        <w:t>A</w:t>
      </w:r>
      <w:r w:rsidRPr="00A100BC">
        <w:t xml:space="preserve">u(100) in alkaline media. </w:t>
      </w:r>
      <w:r w:rsidRPr="00A100BC">
        <w:rPr>
          <w:i/>
        </w:rPr>
        <w:t>ACS Catal</w:t>
      </w:r>
      <w:r w:rsidR="00A07921">
        <w:rPr>
          <w:i/>
        </w:rPr>
        <w:t>.</w:t>
      </w:r>
      <w:r w:rsidRPr="00A100BC">
        <w:t xml:space="preserve"> </w:t>
      </w:r>
      <w:r w:rsidRPr="00A100BC">
        <w:rPr>
          <w:b/>
        </w:rPr>
        <w:t>9</w:t>
      </w:r>
      <w:r w:rsidRPr="00A100BC">
        <w:t>, 5567-5573 (2019).</w:t>
      </w:r>
    </w:p>
    <w:p w14:paraId="2E6F389C" w14:textId="5003C04E" w:rsidR="00A100BC" w:rsidRPr="00A100BC" w:rsidRDefault="00A100BC" w:rsidP="00682B91">
      <w:pPr>
        <w:pStyle w:val="EndNoteBibliography"/>
        <w:ind w:left="720" w:hanging="720"/>
      </w:pPr>
      <w:r w:rsidRPr="00A100BC">
        <w:t>10.</w:t>
      </w:r>
      <w:r w:rsidRPr="00A100BC">
        <w:tab/>
        <w:t>Woo, T. K., Margl, P. M., Blöchl, P. E., Ziegler, T. A combined car</w:t>
      </w:r>
      <w:r w:rsidRPr="00A100BC">
        <w:rPr>
          <w:rFonts w:ascii="MS Mincho" w:eastAsia="MS Mincho" w:hAnsi="MS Mincho" w:cs="MS Mincho" w:hint="eastAsia"/>
        </w:rPr>
        <w:t>−</w:t>
      </w:r>
      <w:r w:rsidRPr="00A100BC">
        <w:t xml:space="preserve">parrinello </w:t>
      </w:r>
      <w:r w:rsidR="00A07921">
        <w:t>QM</w:t>
      </w:r>
      <w:r w:rsidRPr="00A100BC">
        <w:t>/</w:t>
      </w:r>
      <w:r w:rsidR="00A07921">
        <w:t>MM</w:t>
      </w:r>
      <w:r w:rsidRPr="00A100BC">
        <w:t xml:space="preserve"> implementation for ab initio molecular dynamics simulations of extended systems:</w:t>
      </w:r>
      <w:r w:rsidRPr="00A100BC">
        <w:rPr>
          <w:rFonts w:ascii="MS Mincho" w:eastAsia="MS Mincho" w:hAnsi="MS Mincho" w:cs="MS Mincho" w:hint="eastAsia"/>
        </w:rPr>
        <w:t> </w:t>
      </w:r>
      <w:r w:rsidRPr="00A100BC">
        <w:t xml:space="preserve"> Application to transition metal catalysis. </w:t>
      </w:r>
      <w:r w:rsidRPr="00A100BC">
        <w:rPr>
          <w:i/>
        </w:rPr>
        <w:t>J</w:t>
      </w:r>
      <w:r w:rsidR="00A07921">
        <w:rPr>
          <w:i/>
        </w:rPr>
        <w:t xml:space="preserve">. </w:t>
      </w:r>
      <w:r w:rsidRPr="00A100BC">
        <w:rPr>
          <w:i/>
        </w:rPr>
        <w:t>Phys</w:t>
      </w:r>
      <w:r w:rsidR="00A07921">
        <w:rPr>
          <w:i/>
        </w:rPr>
        <w:t>.</w:t>
      </w:r>
      <w:r w:rsidRPr="00A100BC">
        <w:rPr>
          <w:i/>
        </w:rPr>
        <w:t xml:space="preserve"> Chem</w:t>
      </w:r>
      <w:r w:rsidR="00A07921">
        <w:rPr>
          <w:i/>
        </w:rPr>
        <w:t>.</w:t>
      </w:r>
      <w:r w:rsidRPr="00A100BC">
        <w:rPr>
          <w:i/>
        </w:rPr>
        <w:t xml:space="preserve"> B</w:t>
      </w:r>
      <w:r w:rsidRPr="00A100BC">
        <w:t xml:space="preserve"> </w:t>
      </w:r>
      <w:r w:rsidRPr="00A100BC">
        <w:rPr>
          <w:b/>
        </w:rPr>
        <w:t>101</w:t>
      </w:r>
      <w:r w:rsidRPr="00A100BC">
        <w:t>, 7877-7880 (1997).</w:t>
      </w:r>
    </w:p>
    <w:p w14:paraId="6E35A7A3" w14:textId="01202D94" w:rsidR="00A100BC" w:rsidRPr="00A100BC" w:rsidRDefault="00A100BC" w:rsidP="00682B91">
      <w:pPr>
        <w:pStyle w:val="EndNoteBibliography"/>
        <w:ind w:left="720" w:hanging="720"/>
      </w:pPr>
      <w:r w:rsidRPr="00A100BC">
        <w:t>11.</w:t>
      </w:r>
      <w:r w:rsidRPr="00A100BC">
        <w:tab/>
        <w:t xml:space="preserve">Carter, E. A., Ciccotti, G., Hynes, J. T., Kapral, R. Constrained reaction coordinate dynamics for the simulation of rare events. </w:t>
      </w:r>
      <w:r w:rsidRPr="00A100BC">
        <w:rPr>
          <w:i/>
        </w:rPr>
        <w:t>Chem</w:t>
      </w:r>
      <w:r w:rsidR="00A07921">
        <w:rPr>
          <w:i/>
        </w:rPr>
        <w:t>.</w:t>
      </w:r>
      <w:r w:rsidRPr="00A100BC">
        <w:rPr>
          <w:i/>
        </w:rPr>
        <w:t xml:space="preserve"> Phys</w:t>
      </w:r>
      <w:r w:rsidR="00A07921">
        <w:rPr>
          <w:i/>
        </w:rPr>
        <w:t>.</w:t>
      </w:r>
      <w:r w:rsidRPr="00A100BC">
        <w:rPr>
          <w:i/>
        </w:rPr>
        <w:t xml:space="preserve"> Lett</w:t>
      </w:r>
      <w:r w:rsidR="00A07921">
        <w:rPr>
          <w:i/>
        </w:rPr>
        <w:t>.</w:t>
      </w:r>
      <w:r w:rsidRPr="00A100BC">
        <w:t xml:space="preserve"> </w:t>
      </w:r>
      <w:r w:rsidRPr="00A100BC">
        <w:rPr>
          <w:b/>
        </w:rPr>
        <w:t>156</w:t>
      </w:r>
      <w:r w:rsidRPr="00A100BC">
        <w:t>, 472-477 (1989).</w:t>
      </w:r>
    </w:p>
    <w:p w14:paraId="3BA1D989" w14:textId="3E29067C" w:rsidR="00A100BC" w:rsidRPr="00A100BC" w:rsidRDefault="00A100BC" w:rsidP="00682B91">
      <w:pPr>
        <w:pStyle w:val="EndNoteBibliography"/>
        <w:ind w:left="720" w:hanging="720"/>
      </w:pPr>
      <w:r w:rsidRPr="00A100BC">
        <w:t>12.</w:t>
      </w:r>
      <w:r w:rsidRPr="00A100BC">
        <w:tab/>
        <w:t xml:space="preserve">Sprik, M., Ciccotti, G. Free energy from constrained molecular dynamics. </w:t>
      </w:r>
      <w:r w:rsidRPr="00A100BC">
        <w:rPr>
          <w:i/>
        </w:rPr>
        <w:t>J</w:t>
      </w:r>
      <w:r w:rsidR="00A07921">
        <w:rPr>
          <w:i/>
        </w:rPr>
        <w:t>.</w:t>
      </w:r>
      <w:r w:rsidRPr="00A100BC">
        <w:rPr>
          <w:i/>
        </w:rPr>
        <w:t xml:space="preserve"> Chem</w:t>
      </w:r>
      <w:r w:rsidR="00A07921">
        <w:rPr>
          <w:i/>
        </w:rPr>
        <w:t>.</w:t>
      </w:r>
      <w:r w:rsidRPr="00A100BC">
        <w:rPr>
          <w:i/>
        </w:rPr>
        <w:t xml:space="preserve"> Phys</w:t>
      </w:r>
      <w:r w:rsidR="00A07921">
        <w:rPr>
          <w:i/>
        </w:rPr>
        <w:t>.</w:t>
      </w:r>
      <w:r w:rsidRPr="00A100BC">
        <w:t xml:space="preserve"> </w:t>
      </w:r>
      <w:r w:rsidRPr="00A100BC">
        <w:rPr>
          <w:b/>
        </w:rPr>
        <w:t>109</w:t>
      </w:r>
      <w:r w:rsidRPr="00A100BC">
        <w:t>, 7737-7744 (1998).</w:t>
      </w:r>
    </w:p>
    <w:p w14:paraId="58796681" w14:textId="38D12FDB" w:rsidR="00A100BC" w:rsidRPr="00A100BC" w:rsidRDefault="00A100BC" w:rsidP="00682B91">
      <w:pPr>
        <w:pStyle w:val="EndNoteBibliography"/>
        <w:ind w:left="720" w:hanging="720"/>
      </w:pPr>
      <w:r w:rsidRPr="00A100BC">
        <w:t>13.</w:t>
      </w:r>
      <w:r w:rsidRPr="00A100BC">
        <w:tab/>
        <w:t xml:space="preserve">Ryckaert, J.-P., Ciccotti, G., Berendsen, H. J. C. Numerical integration of the </w:t>
      </w:r>
      <w:r w:rsidR="00A07921">
        <w:t>C</w:t>
      </w:r>
      <w:r w:rsidRPr="00A100BC">
        <w:t xml:space="preserve">artesian equations of motion of a system with constraints: Molecular dynamics of n-alkanes. </w:t>
      </w:r>
      <w:r w:rsidRPr="00A100BC">
        <w:rPr>
          <w:i/>
        </w:rPr>
        <w:t>J</w:t>
      </w:r>
      <w:r w:rsidR="00A07921">
        <w:rPr>
          <w:i/>
        </w:rPr>
        <w:t xml:space="preserve">. </w:t>
      </w:r>
      <w:r w:rsidRPr="00A100BC">
        <w:rPr>
          <w:i/>
        </w:rPr>
        <w:t>Comput</w:t>
      </w:r>
      <w:r w:rsidR="002233F8">
        <w:rPr>
          <w:i/>
        </w:rPr>
        <w:t>.</w:t>
      </w:r>
      <w:r w:rsidRPr="00A100BC">
        <w:rPr>
          <w:i/>
        </w:rPr>
        <w:t xml:space="preserve"> Phys</w:t>
      </w:r>
      <w:r w:rsidR="002233F8">
        <w:rPr>
          <w:i/>
        </w:rPr>
        <w:t>.</w:t>
      </w:r>
      <w:r w:rsidRPr="00A100BC">
        <w:t xml:space="preserve"> </w:t>
      </w:r>
      <w:r w:rsidRPr="00A100BC">
        <w:rPr>
          <w:b/>
        </w:rPr>
        <w:t>23</w:t>
      </w:r>
      <w:r w:rsidRPr="00A100BC">
        <w:t>, 327-341 (1977).</w:t>
      </w:r>
    </w:p>
    <w:p w14:paraId="6F934851" w14:textId="6A99F243" w:rsidR="00A100BC" w:rsidRPr="00A100BC" w:rsidRDefault="00A100BC" w:rsidP="00A100BC">
      <w:pPr>
        <w:pStyle w:val="EndNoteBibliography"/>
        <w:ind w:left="720" w:hanging="720"/>
      </w:pPr>
      <w:r w:rsidRPr="00A100BC">
        <w:t>14.</w:t>
      </w:r>
      <w:r w:rsidRPr="00A100BC">
        <w:tab/>
        <w:t xml:space="preserve">Jarzynski, C. Nonequilibrium equality for free energy differences. </w:t>
      </w:r>
      <w:r w:rsidRPr="00A100BC">
        <w:rPr>
          <w:i/>
        </w:rPr>
        <w:t>Phys</w:t>
      </w:r>
      <w:r w:rsidR="002233F8">
        <w:rPr>
          <w:i/>
        </w:rPr>
        <w:t>.</w:t>
      </w:r>
      <w:r w:rsidRPr="00A100BC">
        <w:rPr>
          <w:i/>
        </w:rPr>
        <w:t xml:space="preserve"> Rev</w:t>
      </w:r>
      <w:r w:rsidR="002233F8">
        <w:rPr>
          <w:i/>
        </w:rPr>
        <w:t>.</w:t>
      </w:r>
      <w:r w:rsidRPr="00A100BC">
        <w:rPr>
          <w:i/>
        </w:rPr>
        <w:t xml:space="preserve"> Lett</w:t>
      </w:r>
      <w:r w:rsidR="002233F8">
        <w:rPr>
          <w:i/>
        </w:rPr>
        <w:t>.</w:t>
      </w:r>
      <w:r w:rsidRPr="00A100BC">
        <w:t xml:space="preserve"> </w:t>
      </w:r>
      <w:r w:rsidRPr="00A100BC">
        <w:rPr>
          <w:b/>
        </w:rPr>
        <w:t>78</w:t>
      </w:r>
      <w:r w:rsidRPr="00A100BC">
        <w:t>, 2690-2693 (1997).</w:t>
      </w:r>
    </w:p>
    <w:p w14:paraId="3BC8C24F" w14:textId="77777777" w:rsidR="00A100BC" w:rsidRPr="00A100BC" w:rsidRDefault="00A100BC" w:rsidP="00A100BC">
      <w:pPr>
        <w:pStyle w:val="EndNoteBibliography"/>
      </w:pPr>
    </w:p>
    <w:p w14:paraId="223D5C61" w14:textId="004A41BE" w:rsidR="002B2ADF" w:rsidRPr="002B2ADF" w:rsidRDefault="006F423C" w:rsidP="002B2ADF">
      <w:r w:rsidRPr="004F6295">
        <w:rPr>
          <w:rFonts w:ascii="Times New Roman" w:hAnsi="Times New Roman" w:cs="Times New Roman"/>
        </w:rPr>
        <w:fldChar w:fldCharType="end"/>
      </w:r>
    </w:p>
    <w:sectPr w:rsidR="002B2ADF" w:rsidRPr="002B2ADF" w:rsidSect="004D6A52">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C00F0" w14:textId="77777777" w:rsidR="00E97764" w:rsidRDefault="00E97764" w:rsidP="002F7855">
      <w:r>
        <w:separator/>
      </w:r>
    </w:p>
  </w:endnote>
  <w:endnote w:type="continuationSeparator" w:id="0">
    <w:p w14:paraId="0F8BBABD" w14:textId="77777777" w:rsidR="00E97764" w:rsidRDefault="00E97764" w:rsidP="002F7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no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3F1D0" w14:textId="77777777" w:rsidR="00E97764" w:rsidRDefault="00E97764" w:rsidP="002F7855">
      <w:r>
        <w:separator/>
      </w:r>
    </w:p>
  </w:footnote>
  <w:footnote w:type="continuationSeparator" w:id="0">
    <w:p w14:paraId="2AC1FD45" w14:textId="77777777" w:rsidR="00E97764" w:rsidRDefault="00E97764" w:rsidP="002F78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 Materials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xv9pdsezt0zze5seypftpt5pa92vf9xaw2&quot;&gt;CuN4&lt;record-ids&gt;&lt;item&gt;40&lt;/item&gt;&lt;item&gt;63&lt;/item&gt;&lt;item&gt;64&lt;/item&gt;&lt;item&gt;65&lt;/item&gt;&lt;item&gt;66&lt;/item&gt;&lt;item&gt;67&lt;/item&gt;&lt;item&gt;68&lt;/item&gt;&lt;item&gt;70&lt;/item&gt;&lt;item&gt;71&lt;/item&gt;&lt;item&gt;72&lt;/item&gt;&lt;item&gt;73&lt;/item&gt;&lt;/record-ids&gt;&lt;/item&gt;&lt;/Libraries&gt;"/>
  </w:docVars>
  <w:rsids>
    <w:rsidRoot w:val="00B82D89"/>
    <w:rsid w:val="0001189E"/>
    <w:rsid w:val="00020F0B"/>
    <w:rsid w:val="00037375"/>
    <w:rsid w:val="00054F4C"/>
    <w:rsid w:val="00072C3D"/>
    <w:rsid w:val="000B6172"/>
    <w:rsid w:val="000B6460"/>
    <w:rsid w:val="000B68E2"/>
    <w:rsid w:val="001216D4"/>
    <w:rsid w:val="001233BF"/>
    <w:rsid w:val="00135E30"/>
    <w:rsid w:val="001575F4"/>
    <w:rsid w:val="00170726"/>
    <w:rsid w:val="001854FF"/>
    <w:rsid w:val="001A51DB"/>
    <w:rsid w:val="001B4151"/>
    <w:rsid w:val="001B5045"/>
    <w:rsid w:val="001B609C"/>
    <w:rsid w:val="001C2AC7"/>
    <w:rsid w:val="001C2EDA"/>
    <w:rsid w:val="001C7FCB"/>
    <w:rsid w:val="001D2A8F"/>
    <w:rsid w:val="001F6175"/>
    <w:rsid w:val="002011C5"/>
    <w:rsid w:val="002025C9"/>
    <w:rsid w:val="002233F8"/>
    <w:rsid w:val="00265BB0"/>
    <w:rsid w:val="00275CC2"/>
    <w:rsid w:val="00277C3C"/>
    <w:rsid w:val="002825C2"/>
    <w:rsid w:val="0028268B"/>
    <w:rsid w:val="002924F2"/>
    <w:rsid w:val="002B2ADF"/>
    <w:rsid w:val="002B5EDC"/>
    <w:rsid w:val="002C4A48"/>
    <w:rsid w:val="002E61AC"/>
    <w:rsid w:val="002F5DEC"/>
    <w:rsid w:val="002F7855"/>
    <w:rsid w:val="00306E34"/>
    <w:rsid w:val="00316DDB"/>
    <w:rsid w:val="003175F6"/>
    <w:rsid w:val="00324E79"/>
    <w:rsid w:val="00330CC0"/>
    <w:rsid w:val="00340A09"/>
    <w:rsid w:val="00340CCE"/>
    <w:rsid w:val="00366921"/>
    <w:rsid w:val="003765D5"/>
    <w:rsid w:val="003807ED"/>
    <w:rsid w:val="003850E3"/>
    <w:rsid w:val="00392EDC"/>
    <w:rsid w:val="00397283"/>
    <w:rsid w:val="00397E4A"/>
    <w:rsid w:val="003C1E17"/>
    <w:rsid w:val="003D1537"/>
    <w:rsid w:val="003D44DA"/>
    <w:rsid w:val="003E076A"/>
    <w:rsid w:val="003E3180"/>
    <w:rsid w:val="003F029B"/>
    <w:rsid w:val="003F0BCC"/>
    <w:rsid w:val="004052DF"/>
    <w:rsid w:val="0042478F"/>
    <w:rsid w:val="00450C4D"/>
    <w:rsid w:val="004574B6"/>
    <w:rsid w:val="00484538"/>
    <w:rsid w:val="004A4BC6"/>
    <w:rsid w:val="004A5B7D"/>
    <w:rsid w:val="004B0985"/>
    <w:rsid w:val="004B6E56"/>
    <w:rsid w:val="004C3BD5"/>
    <w:rsid w:val="004D09CC"/>
    <w:rsid w:val="004D3C31"/>
    <w:rsid w:val="004D449F"/>
    <w:rsid w:val="004D687C"/>
    <w:rsid w:val="004D6A52"/>
    <w:rsid w:val="004F20F3"/>
    <w:rsid w:val="004F6295"/>
    <w:rsid w:val="0051134F"/>
    <w:rsid w:val="005135A7"/>
    <w:rsid w:val="00561389"/>
    <w:rsid w:val="00561961"/>
    <w:rsid w:val="00563815"/>
    <w:rsid w:val="00580C7E"/>
    <w:rsid w:val="00584CD6"/>
    <w:rsid w:val="00592151"/>
    <w:rsid w:val="00594C0B"/>
    <w:rsid w:val="005C650A"/>
    <w:rsid w:val="005C7A2A"/>
    <w:rsid w:val="00600416"/>
    <w:rsid w:val="00605459"/>
    <w:rsid w:val="00640708"/>
    <w:rsid w:val="00663E6D"/>
    <w:rsid w:val="00682B91"/>
    <w:rsid w:val="00687947"/>
    <w:rsid w:val="006B399F"/>
    <w:rsid w:val="006B42E3"/>
    <w:rsid w:val="006B4EDA"/>
    <w:rsid w:val="006C30EB"/>
    <w:rsid w:val="006C73A2"/>
    <w:rsid w:val="006D76C8"/>
    <w:rsid w:val="006D78DB"/>
    <w:rsid w:val="006E6490"/>
    <w:rsid w:val="006F3C27"/>
    <w:rsid w:val="006F423C"/>
    <w:rsid w:val="007025C6"/>
    <w:rsid w:val="00705308"/>
    <w:rsid w:val="00706E6A"/>
    <w:rsid w:val="0072273A"/>
    <w:rsid w:val="007331F8"/>
    <w:rsid w:val="00741DF8"/>
    <w:rsid w:val="007675F2"/>
    <w:rsid w:val="0079558C"/>
    <w:rsid w:val="007A09FC"/>
    <w:rsid w:val="007A3B67"/>
    <w:rsid w:val="007A6A0F"/>
    <w:rsid w:val="007B5B10"/>
    <w:rsid w:val="007C1AA0"/>
    <w:rsid w:val="007C4B71"/>
    <w:rsid w:val="007C5BCA"/>
    <w:rsid w:val="007D15C1"/>
    <w:rsid w:val="007E3111"/>
    <w:rsid w:val="007F2DB4"/>
    <w:rsid w:val="007F30C8"/>
    <w:rsid w:val="007F45C3"/>
    <w:rsid w:val="007F7945"/>
    <w:rsid w:val="0080725A"/>
    <w:rsid w:val="00812CE4"/>
    <w:rsid w:val="0081406D"/>
    <w:rsid w:val="00817058"/>
    <w:rsid w:val="00821752"/>
    <w:rsid w:val="008435BE"/>
    <w:rsid w:val="0085278B"/>
    <w:rsid w:val="0085553A"/>
    <w:rsid w:val="008570F3"/>
    <w:rsid w:val="00865029"/>
    <w:rsid w:val="00896315"/>
    <w:rsid w:val="008B6412"/>
    <w:rsid w:val="008F13F2"/>
    <w:rsid w:val="008F486B"/>
    <w:rsid w:val="008F5A21"/>
    <w:rsid w:val="00913CB7"/>
    <w:rsid w:val="0091508F"/>
    <w:rsid w:val="0093532D"/>
    <w:rsid w:val="00936BEB"/>
    <w:rsid w:val="00941400"/>
    <w:rsid w:val="00944D21"/>
    <w:rsid w:val="00972A7A"/>
    <w:rsid w:val="00975181"/>
    <w:rsid w:val="00975E53"/>
    <w:rsid w:val="00983F20"/>
    <w:rsid w:val="00987B91"/>
    <w:rsid w:val="009A329A"/>
    <w:rsid w:val="009C34E0"/>
    <w:rsid w:val="009C36D9"/>
    <w:rsid w:val="009F7800"/>
    <w:rsid w:val="00A02EA2"/>
    <w:rsid w:val="00A07921"/>
    <w:rsid w:val="00A100BC"/>
    <w:rsid w:val="00A10C3D"/>
    <w:rsid w:val="00A31D73"/>
    <w:rsid w:val="00A83ADD"/>
    <w:rsid w:val="00A93F2B"/>
    <w:rsid w:val="00AA5EE8"/>
    <w:rsid w:val="00AB21F0"/>
    <w:rsid w:val="00AB4A5B"/>
    <w:rsid w:val="00B2243D"/>
    <w:rsid w:val="00B24E89"/>
    <w:rsid w:val="00B278F6"/>
    <w:rsid w:val="00B77C67"/>
    <w:rsid w:val="00B82D89"/>
    <w:rsid w:val="00B8618D"/>
    <w:rsid w:val="00B90BA5"/>
    <w:rsid w:val="00B9577F"/>
    <w:rsid w:val="00B96E18"/>
    <w:rsid w:val="00BA3EB1"/>
    <w:rsid w:val="00BA594F"/>
    <w:rsid w:val="00BA6CD0"/>
    <w:rsid w:val="00BB3196"/>
    <w:rsid w:val="00BC437C"/>
    <w:rsid w:val="00BE0193"/>
    <w:rsid w:val="00C32168"/>
    <w:rsid w:val="00C337A2"/>
    <w:rsid w:val="00C47D9C"/>
    <w:rsid w:val="00C54AB3"/>
    <w:rsid w:val="00C61469"/>
    <w:rsid w:val="00C615A0"/>
    <w:rsid w:val="00C65E54"/>
    <w:rsid w:val="00C73091"/>
    <w:rsid w:val="00C83D53"/>
    <w:rsid w:val="00C83F4E"/>
    <w:rsid w:val="00CB0DD2"/>
    <w:rsid w:val="00CE057C"/>
    <w:rsid w:val="00CE0C50"/>
    <w:rsid w:val="00CF3FAA"/>
    <w:rsid w:val="00CF7743"/>
    <w:rsid w:val="00D153A9"/>
    <w:rsid w:val="00D26045"/>
    <w:rsid w:val="00D319DF"/>
    <w:rsid w:val="00D37729"/>
    <w:rsid w:val="00D54033"/>
    <w:rsid w:val="00D83E2D"/>
    <w:rsid w:val="00D8566F"/>
    <w:rsid w:val="00DC63E6"/>
    <w:rsid w:val="00DE5A91"/>
    <w:rsid w:val="00DF126F"/>
    <w:rsid w:val="00DF75EB"/>
    <w:rsid w:val="00E138DB"/>
    <w:rsid w:val="00E15B4D"/>
    <w:rsid w:val="00E31B60"/>
    <w:rsid w:val="00E33C61"/>
    <w:rsid w:val="00E3500D"/>
    <w:rsid w:val="00E541D0"/>
    <w:rsid w:val="00E64157"/>
    <w:rsid w:val="00E7542F"/>
    <w:rsid w:val="00E756CD"/>
    <w:rsid w:val="00E843BD"/>
    <w:rsid w:val="00E85A37"/>
    <w:rsid w:val="00E97764"/>
    <w:rsid w:val="00EA00B5"/>
    <w:rsid w:val="00EC574A"/>
    <w:rsid w:val="00ED2ED7"/>
    <w:rsid w:val="00EE096C"/>
    <w:rsid w:val="00F237F2"/>
    <w:rsid w:val="00F248C4"/>
    <w:rsid w:val="00F27046"/>
    <w:rsid w:val="00F41228"/>
    <w:rsid w:val="00F46CCA"/>
    <w:rsid w:val="00F666B7"/>
    <w:rsid w:val="00F71D38"/>
    <w:rsid w:val="00F760B0"/>
    <w:rsid w:val="00F83BD0"/>
    <w:rsid w:val="00F973D0"/>
    <w:rsid w:val="00FB68EE"/>
    <w:rsid w:val="00FD3C6C"/>
    <w:rsid w:val="00FD70F1"/>
    <w:rsid w:val="00FE76E7"/>
    <w:rsid w:val="00FF2319"/>
    <w:rsid w:val="00FF25DC"/>
    <w:rsid w:val="00FF5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EC88C7"/>
  <w14:defaultImageDpi w14:val="32767"/>
  <w15:chartTrackingRefBased/>
  <w15:docId w15:val="{447CE07B-725A-44DC-BCF0-87DB9F4D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5C650A"/>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2B2AD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F46CCA"/>
    <w:rPr>
      <w:color w:val="0563C1" w:themeColor="hyperlink"/>
      <w:u w:val="single"/>
    </w:rPr>
  </w:style>
  <w:style w:type="character" w:styleId="UnresolvedMention">
    <w:name w:val="Unresolved Mention"/>
    <w:basedOn w:val="DefaultParagraphFont"/>
    <w:uiPriority w:val="99"/>
    <w:semiHidden/>
    <w:unhideWhenUsed/>
    <w:rsid w:val="00F46CCA"/>
    <w:rPr>
      <w:color w:val="605E5C"/>
      <w:shd w:val="clear" w:color="auto" w:fill="E1DFDD"/>
    </w:rPr>
  </w:style>
  <w:style w:type="character" w:customStyle="1" w:styleId="Heading2Char">
    <w:name w:val="Heading 2 Char"/>
    <w:basedOn w:val="DefaultParagraphFont"/>
    <w:link w:val="Heading2"/>
    <w:uiPriority w:val="9"/>
    <w:qFormat/>
    <w:rsid w:val="002B2ADF"/>
    <w:rPr>
      <w:rFonts w:asciiTheme="majorHAnsi" w:eastAsiaTheme="majorEastAsia" w:hAnsiTheme="majorHAnsi" w:cstheme="majorBidi"/>
      <w:b/>
      <w:bCs/>
      <w:sz w:val="32"/>
      <w:szCs w:val="32"/>
    </w:rPr>
  </w:style>
  <w:style w:type="character" w:styleId="PlaceholderText">
    <w:name w:val="Placeholder Text"/>
    <w:basedOn w:val="DefaultParagraphFont"/>
    <w:uiPriority w:val="99"/>
    <w:semiHidden/>
    <w:rsid w:val="00F666B7"/>
    <w:rPr>
      <w:color w:val="808080"/>
    </w:rPr>
  </w:style>
  <w:style w:type="paragraph" w:customStyle="1" w:styleId="EndNoteBibliographyTitle">
    <w:name w:val="EndNote Bibliography Title"/>
    <w:basedOn w:val="Normal"/>
    <w:link w:val="EndNoteBibliographyTitle0"/>
    <w:rsid w:val="006F423C"/>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6F423C"/>
    <w:rPr>
      <w:rFonts w:ascii="DengXian" w:eastAsia="DengXian" w:hAnsi="DengXian"/>
      <w:noProof/>
      <w:sz w:val="20"/>
    </w:rPr>
  </w:style>
  <w:style w:type="paragraph" w:customStyle="1" w:styleId="EndNoteBibliography">
    <w:name w:val="EndNote Bibliography"/>
    <w:basedOn w:val="Normal"/>
    <w:link w:val="EndNoteBibliography0"/>
    <w:rsid w:val="006F423C"/>
    <w:rPr>
      <w:rFonts w:ascii="DengXian" w:eastAsia="DengXian" w:hAnsi="DengXian"/>
      <w:noProof/>
      <w:sz w:val="20"/>
    </w:rPr>
  </w:style>
  <w:style w:type="character" w:customStyle="1" w:styleId="EndNoteBibliography0">
    <w:name w:val="EndNote Bibliography 字符"/>
    <w:basedOn w:val="DefaultParagraphFont"/>
    <w:link w:val="EndNoteBibliography"/>
    <w:rsid w:val="006F423C"/>
    <w:rPr>
      <w:rFonts w:ascii="DengXian" w:eastAsia="DengXian" w:hAnsi="DengXian"/>
      <w:noProof/>
      <w:sz w:val="20"/>
    </w:rPr>
  </w:style>
  <w:style w:type="paragraph" w:styleId="Header">
    <w:name w:val="header"/>
    <w:basedOn w:val="Normal"/>
    <w:link w:val="HeaderChar"/>
    <w:uiPriority w:val="99"/>
    <w:unhideWhenUsed/>
    <w:rsid w:val="002F785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F7855"/>
    <w:rPr>
      <w:sz w:val="18"/>
      <w:szCs w:val="18"/>
    </w:rPr>
  </w:style>
  <w:style w:type="paragraph" w:styleId="Footer">
    <w:name w:val="footer"/>
    <w:basedOn w:val="Normal"/>
    <w:link w:val="FooterChar"/>
    <w:uiPriority w:val="99"/>
    <w:unhideWhenUsed/>
    <w:rsid w:val="002F785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F7855"/>
    <w:rPr>
      <w:sz w:val="18"/>
      <w:szCs w:val="18"/>
    </w:rPr>
  </w:style>
  <w:style w:type="paragraph" w:styleId="BalloonText">
    <w:name w:val="Balloon Text"/>
    <w:basedOn w:val="Normal"/>
    <w:link w:val="BalloonTextChar"/>
    <w:uiPriority w:val="99"/>
    <w:semiHidden/>
    <w:unhideWhenUsed/>
    <w:rsid w:val="002F7855"/>
    <w:rPr>
      <w:sz w:val="18"/>
      <w:szCs w:val="18"/>
    </w:rPr>
  </w:style>
  <w:style w:type="character" w:customStyle="1" w:styleId="BalloonTextChar">
    <w:name w:val="Balloon Text Char"/>
    <w:basedOn w:val="DefaultParagraphFont"/>
    <w:link w:val="BalloonText"/>
    <w:uiPriority w:val="99"/>
    <w:semiHidden/>
    <w:rsid w:val="002F7855"/>
    <w:rPr>
      <w:sz w:val="18"/>
      <w:szCs w:val="18"/>
    </w:rPr>
  </w:style>
  <w:style w:type="character" w:customStyle="1" w:styleId="Heading1Char">
    <w:name w:val="Heading 1 Char"/>
    <w:basedOn w:val="DefaultParagraphFont"/>
    <w:link w:val="Heading1"/>
    <w:uiPriority w:val="9"/>
    <w:rsid w:val="005C650A"/>
    <w:rPr>
      <w:b/>
      <w:bCs/>
      <w:kern w:val="44"/>
      <w:sz w:val="44"/>
      <w:szCs w:val="44"/>
    </w:rPr>
  </w:style>
  <w:style w:type="paragraph" w:styleId="TOCHeading">
    <w:name w:val="TOC Heading"/>
    <w:basedOn w:val="Heading1"/>
    <w:next w:val="Normal"/>
    <w:uiPriority w:val="39"/>
    <w:unhideWhenUsed/>
    <w:qFormat/>
    <w:rsid w:val="005C650A"/>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Normal"/>
    <w:next w:val="Normal"/>
    <w:autoRedefine/>
    <w:uiPriority w:val="39"/>
    <w:unhideWhenUsed/>
    <w:rsid w:val="005C650A"/>
    <w:pPr>
      <w:ind w:leftChars="200" w:left="420"/>
    </w:pPr>
  </w:style>
  <w:style w:type="paragraph" w:customStyle="1" w:styleId="BATitle">
    <w:name w:val="BA_Title"/>
    <w:basedOn w:val="Normal"/>
    <w:next w:val="Normal"/>
    <w:autoRedefine/>
    <w:rsid w:val="00E7542F"/>
    <w:pPr>
      <w:widowControl/>
      <w:spacing w:before="1400" w:after="180"/>
    </w:pPr>
    <w:rPr>
      <w:rFonts w:ascii="Myriad Pro Light" w:hAnsi="Myriad Pro Light" w:cs="Times New Roman"/>
      <w:b/>
      <w:kern w:val="36"/>
      <w:sz w:val="34"/>
      <w:szCs w:val="20"/>
      <w:lang w:eastAsia="en-US"/>
    </w:rPr>
  </w:style>
  <w:style w:type="paragraph" w:customStyle="1" w:styleId="BCAuthorAddress">
    <w:name w:val="BC_Author_Address"/>
    <w:basedOn w:val="Normal"/>
    <w:next w:val="BIEmailAddress"/>
    <w:autoRedefine/>
    <w:rsid w:val="003D44DA"/>
    <w:pPr>
      <w:widowControl/>
      <w:spacing w:after="60"/>
      <w:jc w:val="left"/>
    </w:pPr>
    <w:rPr>
      <w:rFonts w:ascii="Arno Pro" w:hAnsi="Arno Pro" w:cs="Times New Roman"/>
      <w:kern w:val="22"/>
      <w:sz w:val="20"/>
      <w:szCs w:val="20"/>
      <w:lang w:eastAsia="en-US"/>
    </w:rPr>
  </w:style>
  <w:style w:type="paragraph" w:customStyle="1" w:styleId="BIEmailAddress">
    <w:name w:val="BI_Email_Address"/>
    <w:basedOn w:val="Normal"/>
    <w:next w:val="Normal"/>
    <w:autoRedefine/>
    <w:rsid w:val="003D44DA"/>
    <w:pPr>
      <w:widowControl/>
      <w:spacing w:after="100"/>
      <w:jc w:val="left"/>
    </w:pPr>
    <w:rPr>
      <w:rFonts w:ascii="Arno Pro" w:hAnsi="Arno Pro" w:cs="Times New Roman"/>
      <w:kern w:val="0"/>
      <w:sz w:val="18"/>
      <w:szCs w:val="20"/>
      <w:lang w:eastAsia="en-US"/>
    </w:rPr>
  </w:style>
  <w:style w:type="paragraph" w:customStyle="1" w:styleId="Authors">
    <w:name w:val="Authors"/>
    <w:basedOn w:val="Normal"/>
    <w:qFormat/>
    <w:rsid w:val="003D44DA"/>
    <w:pPr>
      <w:widowControl/>
      <w:spacing w:before="120" w:after="120" w:line="320" w:lineRule="exact"/>
      <w:jc w:val="left"/>
    </w:pPr>
    <w:rPr>
      <w:rFonts w:ascii="Arial" w:eastAsia="MS Mincho" w:hAnsi="Arial" w:cs="Times New Roman"/>
      <w:kern w:val="0"/>
      <w:sz w:val="22"/>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293">
      <w:bodyDiv w:val="1"/>
      <w:marLeft w:val="0"/>
      <w:marRight w:val="0"/>
      <w:marTop w:val="0"/>
      <w:marBottom w:val="0"/>
      <w:divBdr>
        <w:top w:val="none" w:sz="0" w:space="0" w:color="auto"/>
        <w:left w:val="none" w:sz="0" w:space="0" w:color="auto"/>
        <w:bottom w:val="none" w:sz="0" w:space="0" w:color="auto"/>
        <w:right w:val="none" w:sz="0" w:space="0" w:color="auto"/>
      </w:divBdr>
    </w:div>
    <w:div w:id="346375457">
      <w:bodyDiv w:val="1"/>
      <w:marLeft w:val="0"/>
      <w:marRight w:val="0"/>
      <w:marTop w:val="0"/>
      <w:marBottom w:val="0"/>
      <w:divBdr>
        <w:top w:val="none" w:sz="0" w:space="0" w:color="auto"/>
        <w:left w:val="none" w:sz="0" w:space="0" w:color="auto"/>
        <w:bottom w:val="none" w:sz="0" w:space="0" w:color="auto"/>
        <w:right w:val="none" w:sz="0" w:space="0" w:color="auto"/>
      </w:divBdr>
    </w:div>
    <w:div w:id="993871901">
      <w:bodyDiv w:val="1"/>
      <w:marLeft w:val="0"/>
      <w:marRight w:val="0"/>
      <w:marTop w:val="0"/>
      <w:marBottom w:val="0"/>
      <w:divBdr>
        <w:top w:val="none" w:sz="0" w:space="0" w:color="auto"/>
        <w:left w:val="none" w:sz="0" w:space="0" w:color="auto"/>
        <w:bottom w:val="none" w:sz="0" w:space="0" w:color="auto"/>
        <w:right w:val="none" w:sz="0" w:space="0" w:color="auto"/>
      </w:divBdr>
    </w:div>
    <w:div w:id="1040783237">
      <w:bodyDiv w:val="1"/>
      <w:marLeft w:val="0"/>
      <w:marRight w:val="0"/>
      <w:marTop w:val="0"/>
      <w:marBottom w:val="0"/>
      <w:divBdr>
        <w:top w:val="none" w:sz="0" w:space="0" w:color="auto"/>
        <w:left w:val="none" w:sz="0" w:space="0" w:color="auto"/>
        <w:bottom w:val="none" w:sz="0" w:space="0" w:color="auto"/>
        <w:right w:val="none" w:sz="0" w:space="0" w:color="auto"/>
      </w:divBdr>
    </w:div>
    <w:div w:id="1046641276">
      <w:bodyDiv w:val="1"/>
      <w:marLeft w:val="0"/>
      <w:marRight w:val="0"/>
      <w:marTop w:val="0"/>
      <w:marBottom w:val="0"/>
      <w:divBdr>
        <w:top w:val="none" w:sz="0" w:space="0" w:color="auto"/>
        <w:left w:val="none" w:sz="0" w:space="0" w:color="auto"/>
        <w:bottom w:val="none" w:sz="0" w:space="0" w:color="auto"/>
        <w:right w:val="none" w:sz="0" w:space="0" w:color="auto"/>
      </w:divBdr>
    </w:div>
    <w:div w:id="1096631997">
      <w:bodyDiv w:val="1"/>
      <w:marLeft w:val="0"/>
      <w:marRight w:val="0"/>
      <w:marTop w:val="0"/>
      <w:marBottom w:val="0"/>
      <w:divBdr>
        <w:top w:val="none" w:sz="0" w:space="0" w:color="auto"/>
        <w:left w:val="none" w:sz="0" w:space="0" w:color="auto"/>
        <w:bottom w:val="none" w:sz="0" w:space="0" w:color="auto"/>
        <w:right w:val="none" w:sz="0" w:space="0" w:color="auto"/>
      </w:divBdr>
    </w:div>
    <w:div w:id="170192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qsu1989@xjtu.edu.cn"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ianwu@xjtu.edu.cn"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janaf.nist.gov/" TargetMode="External"/><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E01F0-05E1-43B2-B7BC-1BDCE71B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14</Pages>
  <Words>3265</Words>
  <Characters>18613</Characters>
  <Application>Microsoft Office Word</Application>
  <DocSecurity>0</DocSecurity>
  <Lines>155</Lines>
  <Paragraphs>43</Paragraphs>
  <ScaleCrop>false</ScaleCrop>
  <Company/>
  <LinksUpToDate>false</LinksUpToDate>
  <CharactersWithSpaces>21835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秦棪阳</dc:creator>
  <cp:keywords/>
  <dc:description/>
  <cp:lastModifiedBy>Su, Yaqiong</cp:lastModifiedBy>
  <cp:revision>88</cp:revision>
  <cp:lastPrinted>2023-05-04T13:50:00Z</cp:lastPrinted>
  <dcterms:created xsi:type="dcterms:W3CDTF">2023-03-13T08:15:00Z</dcterms:created>
  <dcterms:modified xsi:type="dcterms:W3CDTF">2023-05-04T13:50:00Z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a68bca363ebfa0941ccda96c06c99710e2139be27a9942a83da3ee949592490f</vt:lpwstr>
  </property>
</Properties>
</file>