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D801A" w14:textId="77777777" w:rsidR="00381360" w:rsidRPr="005E067A" w:rsidRDefault="00381360" w:rsidP="00AF0F85">
      <w:pPr>
        <w:pStyle w:val="2"/>
        <w:spacing w:line="480" w:lineRule="auto"/>
        <w:rPr>
          <w:rFonts w:ascii="Times New Roman" w:hAnsi="Times New Roman" w:cs="Times New Roman"/>
          <w:b/>
          <w:color w:val="auto"/>
          <w:sz w:val="21"/>
          <w:szCs w:val="21"/>
        </w:rPr>
      </w:pPr>
      <w:r w:rsidRPr="005E067A">
        <w:rPr>
          <w:rFonts w:ascii="Times New Roman" w:hAnsi="Times New Roman" w:cs="Times New Roman"/>
          <w:b/>
          <w:color w:val="auto"/>
          <w:sz w:val="21"/>
          <w:szCs w:val="21"/>
        </w:rPr>
        <w:t>Supplementary Information</w:t>
      </w:r>
    </w:p>
    <w:p w14:paraId="6B581E17" w14:textId="77777777" w:rsidR="00381360" w:rsidRPr="005E067A" w:rsidRDefault="00381360" w:rsidP="00AF0F85">
      <w:pPr>
        <w:spacing w:line="480" w:lineRule="auto"/>
        <w:rPr>
          <w:szCs w:val="21"/>
        </w:rPr>
      </w:pPr>
    </w:p>
    <w:p w14:paraId="2E873E7C" w14:textId="47D700DF" w:rsidR="00381360" w:rsidRPr="005E067A" w:rsidRDefault="00381360" w:rsidP="00AF0F85">
      <w:pPr>
        <w:widowControl/>
        <w:spacing w:line="480" w:lineRule="auto"/>
        <w:rPr>
          <w:rFonts w:ascii="Times New Roman" w:hAnsi="Times New Roman" w:cs="Times New Roman"/>
          <w:kern w:val="0"/>
          <w:szCs w:val="21"/>
          <w:lang w:eastAsia="en-US"/>
        </w:rPr>
      </w:pPr>
      <w:r w:rsidRPr="005E067A">
        <w:rPr>
          <w:rFonts w:ascii="Times New Roman" w:hAnsi="Times New Roman" w:cs="Times New Roman"/>
          <w:kern w:val="0"/>
          <w:szCs w:val="21"/>
          <w:lang w:eastAsia="en-US"/>
        </w:rPr>
        <w:t>Title: Microbial life-history strategies in soils under long-term fertilizations</w:t>
      </w:r>
    </w:p>
    <w:p w14:paraId="1574E4B4" w14:textId="77777777" w:rsidR="00381360" w:rsidRPr="005E067A" w:rsidRDefault="00381360" w:rsidP="00AF0F85">
      <w:pPr>
        <w:widowControl/>
        <w:spacing w:line="480" w:lineRule="auto"/>
        <w:rPr>
          <w:rFonts w:ascii="Times New Roman" w:hAnsi="Times New Roman" w:cs="Times New Roman"/>
          <w:kern w:val="0"/>
          <w:szCs w:val="21"/>
          <w:lang w:eastAsia="en-US"/>
        </w:rPr>
      </w:pPr>
    </w:p>
    <w:p w14:paraId="663F7DAC" w14:textId="57A9E1AE" w:rsidR="00924955" w:rsidRPr="005E067A" w:rsidRDefault="00381360" w:rsidP="00AF0F85">
      <w:pPr>
        <w:spacing w:line="480" w:lineRule="auto"/>
        <w:rPr>
          <w:rFonts w:ascii="Times New Roman" w:hAnsi="Times New Roman" w:cs="Times New Roman"/>
          <w:szCs w:val="21"/>
          <w:vertAlign w:val="superscript"/>
        </w:rPr>
      </w:pPr>
      <w:r w:rsidRPr="005E067A">
        <w:rPr>
          <w:rFonts w:ascii="Times New Roman" w:hAnsi="Times New Roman" w:cs="Times New Roman"/>
          <w:kern w:val="0"/>
          <w:szCs w:val="21"/>
          <w:lang w:eastAsia="en-US"/>
        </w:rPr>
        <w:t xml:space="preserve">Authors: </w:t>
      </w:r>
      <w:r w:rsidR="00924955" w:rsidRPr="005E067A">
        <w:rPr>
          <w:rFonts w:ascii="Times New Roman" w:hAnsi="Times New Roman" w:cs="Times New Roman"/>
          <w:szCs w:val="21"/>
        </w:rPr>
        <w:t>Xiu Wang</w:t>
      </w:r>
      <w:r w:rsidR="00025F02" w:rsidRPr="005E067A">
        <w:rPr>
          <w:rFonts w:ascii="Times New Roman" w:hAnsi="Times New Roman" w:cs="Times New Roman"/>
          <w:szCs w:val="21"/>
          <w:vertAlign w:val="superscript"/>
        </w:rPr>
        <w:t>1, 2</w:t>
      </w:r>
      <w:r w:rsidR="00025F02" w:rsidRPr="005E067A">
        <w:rPr>
          <w:rFonts w:ascii="Times New Roman" w:hAnsi="Times New Roman" w:cs="Times New Roman"/>
          <w:szCs w:val="21"/>
        </w:rPr>
        <w:t xml:space="preserve">, </w:t>
      </w:r>
      <w:proofErr w:type="spellStart"/>
      <w:r w:rsidR="00924955" w:rsidRPr="005E067A">
        <w:rPr>
          <w:rFonts w:ascii="Times New Roman" w:hAnsi="Times New Roman" w:cs="Times New Roman"/>
          <w:szCs w:val="21"/>
        </w:rPr>
        <w:t>Zhongmin</w:t>
      </w:r>
      <w:proofErr w:type="spellEnd"/>
      <w:r w:rsidR="00924955" w:rsidRPr="005E067A">
        <w:rPr>
          <w:rFonts w:ascii="Times New Roman" w:hAnsi="Times New Roman" w:cs="Times New Roman"/>
          <w:szCs w:val="21"/>
        </w:rPr>
        <w:t xml:space="preserve"> Dai</w:t>
      </w:r>
      <w:r w:rsidR="00025F02" w:rsidRPr="005E067A">
        <w:rPr>
          <w:rFonts w:ascii="Times New Roman" w:hAnsi="Times New Roman" w:cs="Times New Roman"/>
          <w:szCs w:val="21"/>
          <w:vertAlign w:val="superscript"/>
        </w:rPr>
        <w:t>1, 2, 3</w:t>
      </w:r>
      <w:r w:rsidR="00025F02" w:rsidRPr="005E067A">
        <w:rPr>
          <w:rFonts w:ascii="Times New Roman" w:hAnsi="Times New Roman" w:cs="Times New Roman"/>
          <w:szCs w:val="21"/>
        </w:rPr>
        <w:t>*</w:t>
      </w:r>
      <w:r w:rsidR="00924955" w:rsidRPr="005E067A">
        <w:rPr>
          <w:rFonts w:ascii="Times New Roman" w:hAnsi="Times New Roman" w:cs="Times New Roman"/>
          <w:szCs w:val="21"/>
        </w:rPr>
        <w:t>,</w:t>
      </w:r>
      <w:r w:rsidR="00025F02" w:rsidRPr="005E067A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025F02" w:rsidRPr="005E067A">
        <w:rPr>
          <w:rFonts w:ascii="Times New Roman" w:hAnsi="Times New Roman" w:cs="Times New Roman"/>
          <w:szCs w:val="21"/>
        </w:rPr>
        <w:t>J</w:t>
      </w:r>
      <w:r w:rsidR="00924955" w:rsidRPr="005E067A">
        <w:rPr>
          <w:rFonts w:ascii="Times New Roman" w:hAnsi="Times New Roman" w:cs="Times New Roman"/>
          <w:szCs w:val="21"/>
        </w:rPr>
        <w:t>iahui</w:t>
      </w:r>
      <w:proofErr w:type="spellEnd"/>
      <w:r w:rsidR="00924955" w:rsidRPr="005E067A">
        <w:rPr>
          <w:rFonts w:ascii="Times New Roman" w:hAnsi="Times New Roman" w:cs="Times New Roman"/>
          <w:szCs w:val="21"/>
        </w:rPr>
        <w:t xml:space="preserve"> Lin</w:t>
      </w:r>
      <w:r w:rsidR="00025F02" w:rsidRPr="005E067A">
        <w:rPr>
          <w:rFonts w:ascii="Times New Roman" w:hAnsi="Times New Roman" w:cs="Times New Roman"/>
          <w:szCs w:val="21"/>
          <w:vertAlign w:val="superscript"/>
        </w:rPr>
        <w:t>1</w:t>
      </w:r>
      <w:r w:rsidR="00DC0C73" w:rsidRPr="005E067A">
        <w:rPr>
          <w:rFonts w:ascii="Times New Roman" w:hAnsi="Times New Roman" w:cs="Times New Roman"/>
          <w:szCs w:val="21"/>
          <w:vertAlign w:val="superscript"/>
        </w:rPr>
        <w:t>, 2</w:t>
      </w:r>
      <w:r w:rsidR="00924955" w:rsidRPr="005E067A">
        <w:rPr>
          <w:rFonts w:ascii="Times New Roman" w:hAnsi="Times New Roman" w:cs="Times New Roman"/>
          <w:szCs w:val="21"/>
        </w:rPr>
        <w:t>, Kankan Zhao</w:t>
      </w:r>
      <w:r w:rsidR="00025F02" w:rsidRPr="005E067A">
        <w:rPr>
          <w:rFonts w:ascii="Times New Roman" w:hAnsi="Times New Roman" w:cs="Times New Roman"/>
          <w:szCs w:val="21"/>
          <w:vertAlign w:val="superscript"/>
        </w:rPr>
        <w:t>1</w:t>
      </w:r>
      <w:r w:rsidR="00DC0C73" w:rsidRPr="005E067A">
        <w:rPr>
          <w:rFonts w:ascii="Times New Roman" w:hAnsi="Times New Roman" w:cs="Times New Roman"/>
          <w:szCs w:val="21"/>
          <w:vertAlign w:val="superscript"/>
        </w:rPr>
        <w:t>, 2</w:t>
      </w:r>
      <w:r w:rsidR="00DC0C73" w:rsidRPr="005E067A">
        <w:rPr>
          <w:rFonts w:ascii="Times New Roman" w:hAnsi="Times New Roman" w:cs="Times New Roman"/>
          <w:szCs w:val="21"/>
        </w:rPr>
        <w:t xml:space="preserve">, </w:t>
      </w:r>
      <w:r w:rsidR="00924955" w:rsidRPr="005E067A">
        <w:rPr>
          <w:rFonts w:ascii="Times New Roman" w:hAnsi="Times New Roman" w:cs="Times New Roman"/>
          <w:szCs w:val="21"/>
        </w:rPr>
        <w:t>Philip C. Brookes</w:t>
      </w:r>
      <w:r w:rsidR="00025F02" w:rsidRPr="005E067A">
        <w:rPr>
          <w:rFonts w:ascii="Times New Roman" w:hAnsi="Times New Roman" w:cs="Times New Roman"/>
          <w:szCs w:val="21"/>
          <w:vertAlign w:val="superscript"/>
        </w:rPr>
        <w:t>1</w:t>
      </w:r>
      <w:r w:rsidR="002E23FE" w:rsidRPr="005E067A">
        <w:rPr>
          <w:rFonts w:ascii="Times New Roman" w:hAnsi="Times New Roman" w:cs="Times New Roman"/>
          <w:szCs w:val="21"/>
          <w:vertAlign w:val="superscript"/>
        </w:rPr>
        <w:t>, 2</w:t>
      </w:r>
      <w:r w:rsidR="002E23FE" w:rsidRPr="005E067A">
        <w:rPr>
          <w:rFonts w:ascii="Times New Roman" w:hAnsi="Times New Roman" w:cs="Times New Roman"/>
          <w:szCs w:val="21"/>
        </w:rPr>
        <w:t xml:space="preserve">, </w:t>
      </w:r>
      <w:r w:rsidR="00924955" w:rsidRPr="005E067A">
        <w:rPr>
          <w:rFonts w:ascii="Times New Roman" w:hAnsi="Times New Roman" w:cs="Times New Roman"/>
          <w:szCs w:val="21"/>
        </w:rPr>
        <w:t>Albert Barberán</w:t>
      </w:r>
      <w:r w:rsidR="002E23FE" w:rsidRPr="005E067A">
        <w:rPr>
          <w:rFonts w:ascii="Times New Roman" w:hAnsi="Times New Roman"/>
          <w:szCs w:val="21"/>
          <w:vertAlign w:val="superscript"/>
        </w:rPr>
        <w:t>4</w:t>
      </w:r>
      <w:r w:rsidR="00924955" w:rsidRPr="005E067A">
        <w:rPr>
          <w:rFonts w:ascii="Times New Roman" w:hAnsi="Times New Roman" w:cs="Times New Roman"/>
          <w:szCs w:val="21"/>
        </w:rPr>
        <w:t xml:space="preserve">, </w:t>
      </w:r>
      <w:proofErr w:type="spellStart"/>
      <w:r w:rsidR="00924955" w:rsidRPr="005E067A">
        <w:rPr>
          <w:rFonts w:ascii="Times New Roman" w:hAnsi="Times New Roman" w:cs="Times New Roman"/>
          <w:szCs w:val="21"/>
        </w:rPr>
        <w:t>Yakov</w:t>
      </w:r>
      <w:proofErr w:type="spellEnd"/>
      <w:r w:rsidR="00924955" w:rsidRPr="005E067A">
        <w:rPr>
          <w:rFonts w:ascii="Times New Roman" w:hAnsi="Times New Roman" w:cs="Times New Roman"/>
          <w:szCs w:val="21"/>
        </w:rPr>
        <w:t xml:space="preserve"> Kuzyakov</w:t>
      </w:r>
      <w:r w:rsidR="002E23FE" w:rsidRPr="005E067A">
        <w:rPr>
          <w:rFonts w:ascii="Times New Roman" w:hAnsi="Times New Roman" w:cs="Times New Roman"/>
          <w:szCs w:val="21"/>
          <w:vertAlign w:val="superscript"/>
        </w:rPr>
        <w:t>5, 6</w:t>
      </w:r>
      <w:r w:rsidR="00924955" w:rsidRPr="005E067A">
        <w:rPr>
          <w:rFonts w:ascii="Times New Roman" w:hAnsi="Times New Roman" w:cs="Times New Roman"/>
          <w:szCs w:val="21"/>
        </w:rPr>
        <w:t xml:space="preserve">, </w:t>
      </w:r>
      <w:proofErr w:type="spellStart"/>
      <w:r w:rsidR="00924955" w:rsidRPr="005E067A">
        <w:rPr>
          <w:rFonts w:ascii="Times New Roman" w:hAnsi="Times New Roman" w:cs="Times New Roman"/>
          <w:szCs w:val="21"/>
        </w:rPr>
        <w:t>Jianming</w:t>
      </w:r>
      <w:proofErr w:type="spellEnd"/>
      <w:r w:rsidR="00924955" w:rsidRPr="005E067A">
        <w:rPr>
          <w:rFonts w:ascii="Times New Roman" w:hAnsi="Times New Roman" w:cs="Times New Roman"/>
          <w:szCs w:val="21"/>
        </w:rPr>
        <w:t xml:space="preserve"> Xu</w:t>
      </w:r>
      <w:r w:rsidR="002E23FE" w:rsidRPr="005E067A">
        <w:rPr>
          <w:rFonts w:ascii="Times New Roman" w:hAnsi="Times New Roman" w:cs="Times New Roman"/>
          <w:szCs w:val="21"/>
          <w:vertAlign w:val="superscript"/>
        </w:rPr>
        <w:t>1, 2, 3</w:t>
      </w:r>
    </w:p>
    <w:p w14:paraId="40769612" w14:textId="2CC5256C" w:rsidR="00381360" w:rsidRPr="005E067A" w:rsidRDefault="00381360" w:rsidP="00AF0F85">
      <w:pPr>
        <w:widowControl/>
        <w:spacing w:line="480" w:lineRule="auto"/>
        <w:rPr>
          <w:rFonts w:ascii="Times New Roman" w:hAnsi="Times New Roman" w:cs="Times New Roman"/>
          <w:kern w:val="0"/>
          <w:szCs w:val="21"/>
          <w:lang w:eastAsia="en-US"/>
        </w:rPr>
      </w:pPr>
    </w:p>
    <w:p w14:paraId="494F6623" w14:textId="7871064B" w:rsidR="009616C7" w:rsidRPr="005E067A" w:rsidRDefault="009616C7" w:rsidP="00AF0F85">
      <w:pPr>
        <w:spacing w:line="480" w:lineRule="auto"/>
        <w:rPr>
          <w:rFonts w:ascii="Times New Roman" w:hAnsi="Times New Roman" w:cs="Times New Roman"/>
          <w:szCs w:val="21"/>
        </w:rPr>
      </w:pPr>
      <w:r w:rsidRPr="005E067A">
        <w:rPr>
          <w:rFonts w:ascii="Times New Roman" w:hAnsi="Times New Roman" w:cs="Times New Roman"/>
          <w:szCs w:val="21"/>
        </w:rPr>
        <w:t>Affiliations:</w:t>
      </w:r>
    </w:p>
    <w:p w14:paraId="0B6D4695" w14:textId="6C6A691D" w:rsidR="00025F02" w:rsidRPr="005E067A" w:rsidRDefault="00025F02" w:rsidP="00AF0F85">
      <w:pPr>
        <w:spacing w:line="480" w:lineRule="auto"/>
        <w:ind w:left="142" w:hanging="142"/>
        <w:rPr>
          <w:rFonts w:ascii="Times New Roman" w:hAnsi="Times New Roman" w:cs="Times New Roman"/>
          <w:szCs w:val="21"/>
          <w:vertAlign w:val="superscript"/>
        </w:rPr>
      </w:pPr>
      <w:r w:rsidRPr="005E067A">
        <w:rPr>
          <w:rFonts w:ascii="Times New Roman" w:hAnsi="Times New Roman" w:cs="Times New Roman"/>
          <w:szCs w:val="21"/>
          <w:vertAlign w:val="superscript"/>
        </w:rPr>
        <w:t>1</w:t>
      </w:r>
      <w:r w:rsidR="006C2E3E" w:rsidRPr="005E067A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5E067A">
        <w:rPr>
          <w:rFonts w:ascii="Times New Roman" w:hAnsi="Times New Roman" w:cs="Times New Roman"/>
          <w:szCs w:val="21"/>
        </w:rPr>
        <w:t xml:space="preserve">Institute of Soil and Water Resources and Environmental Science, College of Environmental and Resource Sciences, Zhejiang University, 866 </w:t>
      </w:r>
      <w:proofErr w:type="spellStart"/>
      <w:r w:rsidRPr="005E067A">
        <w:rPr>
          <w:rFonts w:ascii="Times New Roman" w:hAnsi="Times New Roman" w:cs="Times New Roman"/>
          <w:szCs w:val="21"/>
        </w:rPr>
        <w:t>Yuhangtang</w:t>
      </w:r>
      <w:proofErr w:type="spellEnd"/>
      <w:r w:rsidRPr="005E067A">
        <w:rPr>
          <w:rFonts w:ascii="Times New Roman" w:hAnsi="Times New Roman" w:cs="Times New Roman"/>
          <w:szCs w:val="21"/>
        </w:rPr>
        <w:t xml:space="preserve"> Road, Hangzhou 310058, China</w:t>
      </w:r>
    </w:p>
    <w:p w14:paraId="7A397DEB" w14:textId="1A91A955" w:rsidR="00025F02" w:rsidRPr="005E067A" w:rsidRDefault="00025F02" w:rsidP="00AF0F85">
      <w:pPr>
        <w:spacing w:line="480" w:lineRule="auto"/>
        <w:ind w:left="142" w:hanging="142"/>
        <w:rPr>
          <w:rFonts w:ascii="Times New Roman" w:hAnsi="Times New Roman" w:cs="Times New Roman"/>
          <w:szCs w:val="21"/>
          <w:vertAlign w:val="superscript"/>
        </w:rPr>
      </w:pPr>
      <w:r w:rsidRPr="005E067A">
        <w:rPr>
          <w:rFonts w:ascii="Times New Roman" w:hAnsi="Times New Roman" w:cs="Times New Roman"/>
          <w:szCs w:val="21"/>
          <w:vertAlign w:val="superscript"/>
        </w:rPr>
        <w:t>2</w:t>
      </w:r>
      <w:r w:rsidR="006C2E3E" w:rsidRPr="005E067A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5E067A">
        <w:rPr>
          <w:rFonts w:ascii="Times New Roman" w:hAnsi="Times New Roman" w:cs="Times New Roman"/>
          <w:szCs w:val="21"/>
        </w:rPr>
        <w:t xml:space="preserve">Zhejiang Provincial Key Laboratory of Agricultural Resources and Environment, Zhejiang University, 866 </w:t>
      </w:r>
      <w:proofErr w:type="spellStart"/>
      <w:r w:rsidRPr="005E067A">
        <w:rPr>
          <w:rFonts w:ascii="Times New Roman" w:hAnsi="Times New Roman" w:cs="Times New Roman"/>
          <w:szCs w:val="21"/>
        </w:rPr>
        <w:t>Yuhangtang</w:t>
      </w:r>
      <w:proofErr w:type="spellEnd"/>
      <w:r w:rsidRPr="005E067A">
        <w:rPr>
          <w:rFonts w:ascii="Times New Roman" w:hAnsi="Times New Roman" w:cs="Times New Roman"/>
          <w:szCs w:val="21"/>
        </w:rPr>
        <w:t xml:space="preserve"> Road, Hangzhou 310058, China</w:t>
      </w:r>
    </w:p>
    <w:p w14:paraId="0AA09EA1" w14:textId="4C354CB5" w:rsidR="00025F02" w:rsidRPr="005E067A" w:rsidRDefault="00025F02" w:rsidP="00AF0F85">
      <w:pPr>
        <w:spacing w:line="480" w:lineRule="auto"/>
        <w:ind w:left="142" w:hanging="142"/>
        <w:rPr>
          <w:rFonts w:ascii="Times New Roman" w:hAnsi="Times New Roman" w:cs="Times New Roman"/>
          <w:szCs w:val="21"/>
        </w:rPr>
      </w:pPr>
      <w:r w:rsidRPr="005E067A">
        <w:rPr>
          <w:rFonts w:ascii="Times New Roman" w:hAnsi="Times New Roman" w:cs="Times New Roman"/>
          <w:szCs w:val="21"/>
          <w:vertAlign w:val="superscript"/>
        </w:rPr>
        <w:t>3</w:t>
      </w:r>
      <w:r w:rsidR="006C2E3E" w:rsidRPr="005E067A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="006C2E3E" w:rsidRPr="005E067A">
        <w:rPr>
          <w:rFonts w:ascii="Times New Roman" w:hAnsi="Times New Roman" w:cs="Times New Roman"/>
          <w:szCs w:val="21"/>
        </w:rPr>
        <w:t>T</w:t>
      </w:r>
      <w:r w:rsidRPr="005E067A">
        <w:rPr>
          <w:rFonts w:ascii="Times New Roman" w:hAnsi="Times New Roman"/>
          <w:szCs w:val="21"/>
        </w:rPr>
        <w:t>he Rural Development Academy at Zhejiang University, Zhejiang</w:t>
      </w:r>
      <w:r w:rsidRPr="005E067A">
        <w:rPr>
          <w:rFonts w:ascii="宋体" w:hAnsi="宋体"/>
          <w:szCs w:val="21"/>
        </w:rPr>
        <w:t xml:space="preserve"> </w:t>
      </w:r>
      <w:r w:rsidRPr="005E067A">
        <w:rPr>
          <w:rFonts w:ascii="Times New Roman" w:hAnsi="Times New Roman"/>
          <w:szCs w:val="21"/>
        </w:rPr>
        <w:t>University, Hangzhou 310058, China</w:t>
      </w:r>
    </w:p>
    <w:p w14:paraId="4EF23C83" w14:textId="4BF6D346" w:rsidR="00025F02" w:rsidRPr="005E067A" w:rsidRDefault="00025F02" w:rsidP="00AF0F85">
      <w:pPr>
        <w:spacing w:line="480" w:lineRule="auto"/>
        <w:ind w:left="142" w:hanging="142"/>
        <w:rPr>
          <w:rFonts w:ascii="Times New Roman" w:hAnsi="Times New Roman"/>
          <w:szCs w:val="21"/>
          <w:vertAlign w:val="superscript"/>
        </w:rPr>
      </w:pPr>
      <w:r w:rsidRPr="005E067A">
        <w:rPr>
          <w:rFonts w:ascii="Times New Roman" w:hAnsi="Times New Roman"/>
          <w:szCs w:val="21"/>
          <w:vertAlign w:val="superscript"/>
        </w:rPr>
        <w:t>4</w:t>
      </w:r>
      <w:r w:rsidR="006C2E3E" w:rsidRPr="005E067A">
        <w:rPr>
          <w:rFonts w:ascii="Times New Roman" w:hAnsi="Times New Roman"/>
          <w:szCs w:val="21"/>
          <w:vertAlign w:val="superscript"/>
        </w:rPr>
        <w:t xml:space="preserve"> </w:t>
      </w:r>
      <w:r w:rsidRPr="005E067A">
        <w:rPr>
          <w:rFonts w:ascii="Times New Roman" w:hAnsi="Times New Roman"/>
          <w:szCs w:val="21"/>
        </w:rPr>
        <w:t>Department of Environmental Science, University of Arizona,</w:t>
      </w:r>
      <w:r w:rsidRPr="005E067A">
        <w:rPr>
          <w:rFonts w:ascii="Times New Roman" w:hAnsi="Times New Roman" w:hint="eastAsia"/>
          <w:szCs w:val="21"/>
        </w:rPr>
        <w:t xml:space="preserve"> </w:t>
      </w:r>
      <w:r w:rsidRPr="005E067A">
        <w:rPr>
          <w:rFonts w:ascii="Times New Roman" w:hAnsi="Times New Roman"/>
          <w:szCs w:val="21"/>
        </w:rPr>
        <w:t>Tucson, AZ 85721, USA</w:t>
      </w:r>
    </w:p>
    <w:p w14:paraId="3E084601" w14:textId="63EC71A3" w:rsidR="00025F02" w:rsidRPr="005E067A" w:rsidRDefault="00025F02" w:rsidP="00AF0F85">
      <w:pPr>
        <w:spacing w:line="480" w:lineRule="auto"/>
        <w:ind w:left="142" w:hanging="142"/>
        <w:rPr>
          <w:rFonts w:ascii="Times New Roman" w:hAnsi="Times New Roman"/>
          <w:szCs w:val="21"/>
          <w:vertAlign w:val="superscript"/>
        </w:rPr>
      </w:pPr>
      <w:r w:rsidRPr="005E067A">
        <w:rPr>
          <w:rFonts w:ascii="Times New Roman" w:hAnsi="Times New Roman"/>
          <w:szCs w:val="21"/>
          <w:vertAlign w:val="superscript"/>
        </w:rPr>
        <w:t>5</w:t>
      </w:r>
      <w:r w:rsidR="006C2E3E" w:rsidRPr="005E067A">
        <w:rPr>
          <w:rFonts w:ascii="Times New Roman" w:hAnsi="Times New Roman"/>
          <w:szCs w:val="21"/>
          <w:vertAlign w:val="superscript"/>
        </w:rPr>
        <w:t xml:space="preserve"> </w:t>
      </w:r>
      <w:r w:rsidRPr="005E067A">
        <w:rPr>
          <w:rFonts w:ascii="Times New Roman" w:hAnsi="Times New Roman"/>
          <w:szCs w:val="21"/>
        </w:rPr>
        <w:t>Department of Agricultural Soil Science, University of Gottingen, 37077 Gottingen, Germany</w:t>
      </w:r>
    </w:p>
    <w:p w14:paraId="5E727B17" w14:textId="0690A9FF" w:rsidR="00025F02" w:rsidRPr="005E067A" w:rsidRDefault="00025F02" w:rsidP="00AF0F85">
      <w:pPr>
        <w:spacing w:line="480" w:lineRule="auto"/>
        <w:ind w:left="142" w:hanging="142"/>
        <w:rPr>
          <w:rFonts w:ascii="Times New Roman" w:hAnsi="Times New Roman"/>
          <w:szCs w:val="21"/>
          <w:vertAlign w:val="superscript"/>
        </w:rPr>
      </w:pPr>
      <w:r w:rsidRPr="005E067A">
        <w:rPr>
          <w:rFonts w:ascii="Times New Roman" w:hAnsi="Times New Roman"/>
          <w:szCs w:val="21"/>
          <w:vertAlign w:val="superscript"/>
        </w:rPr>
        <w:t>6</w:t>
      </w:r>
      <w:r w:rsidR="006C2E3E" w:rsidRPr="005E067A">
        <w:rPr>
          <w:rFonts w:ascii="Times New Roman" w:hAnsi="Times New Roman"/>
          <w:szCs w:val="21"/>
          <w:vertAlign w:val="superscript"/>
        </w:rPr>
        <w:t xml:space="preserve"> </w:t>
      </w:r>
      <w:r w:rsidRPr="005E067A">
        <w:rPr>
          <w:rFonts w:ascii="Times New Roman" w:hAnsi="Times New Roman"/>
          <w:szCs w:val="21"/>
        </w:rPr>
        <w:t>Peoples Friendship University of Russia (RUDN University), 117198 Moscow, Institute of Environmental Sciences, Kazan Federal University, 420049 Kazan, Russia</w:t>
      </w:r>
    </w:p>
    <w:p w14:paraId="68E8FC51" w14:textId="77777777" w:rsidR="00025F02" w:rsidRPr="005E067A" w:rsidRDefault="00025F02" w:rsidP="00AF0F85">
      <w:pPr>
        <w:spacing w:line="480" w:lineRule="auto"/>
        <w:rPr>
          <w:rFonts w:ascii="Times New Roman" w:hAnsi="Times New Roman"/>
          <w:szCs w:val="21"/>
        </w:rPr>
      </w:pPr>
    </w:p>
    <w:p w14:paraId="4D249CE5" w14:textId="77777777" w:rsidR="00025F02" w:rsidRPr="005E067A" w:rsidRDefault="00025F02" w:rsidP="00AF0F85">
      <w:pPr>
        <w:spacing w:line="480" w:lineRule="auto"/>
        <w:ind w:left="142" w:hanging="142"/>
        <w:rPr>
          <w:rFonts w:ascii="Times New Roman" w:hAnsi="Times New Roman"/>
          <w:szCs w:val="21"/>
        </w:rPr>
      </w:pPr>
      <w:r w:rsidRPr="005E067A">
        <w:rPr>
          <w:rFonts w:ascii="Times New Roman" w:hAnsi="Times New Roman"/>
          <w:szCs w:val="21"/>
          <w:vertAlign w:val="superscript"/>
        </w:rPr>
        <w:t>*</w:t>
      </w:r>
      <w:r w:rsidRPr="005E067A">
        <w:rPr>
          <w:rFonts w:ascii="Times New Roman" w:hAnsi="Times New Roman"/>
          <w:szCs w:val="21"/>
        </w:rPr>
        <w:t xml:space="preserve">Corresponding author. </w:t>
      </w:r>
    </w:p>
    <w:p w14:paraId="10A3E57F" w14:textId="77777777" w:rsidR="00025F02" w:rsidRPr="005E067A" w:rsidRDefault="00025F02" w:rsidP="00AF0F85">
      <w:pPr>
        <w:spacing w:line="480" w:lineRule="auto"/>
        <w:ind w:left="142" w:hanging="142"/>
        <w:rPr>
          <w:rFonts w:ascii="Times New Roman" w:hAnsi="Times New Roman"/>
          <w:szCs w:val="21"/>
        </w:rPr>
      </w:pPr>
      <w:r w:rsidRPr="005E067A">
        <w:rPr>
          <w:rFonts w:ascii="Times New Roman" w:hAnsi="Times New Roman"/>
          <w:szCs w:val="21"/>
        </w:rPr>
        <w:t>E-mail: zmdai@zju.edu.cn</w:t>
      </w:r>
    </w:p>
    <w:p w14:paraId="2F6A93D5" w14:textId="77777777" w:rsidR="00B60078" w:rsidRPr="005E067A" w:rsidRDefault="00B60078" w:rsidP="00AF0F85">
      <w:pPr>
        <w:spacing w:line="480" w:lineRule="auto"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14:paraId="40E5963B" w14:textId="19BAE003" w:rsidR="002B1115" w:rsidRPr="005E067A" w:rsidRDefault="00611D05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5E067A"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 wp14:anchorId="2391CF61" wp14:editId="4B849F6A">
            <wp:extent cx="2462542" cy="1936303"/>
            <wp:effectExtent l="0" t="0" r="0" b="6985"/>
            <wp:docPr id="9" name="图片 9" descr="C:\Users\Zhongmin\Documents\WeChat Files\holkier\FileStorage\Temp\16803183145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Zhongmin\Documents\WeChat Files\holkier\FileStorage\Temp\1680318314516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567" cy="1951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E067A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 wp14:anchorId="1315078C" wp14:editId="3086FA7D">
            <wp:extent cx="2516863" cy="1931198"/>
            <wp:effectExtent l="0" t="0" r="0" b="0"/>
            <wp:docPr id="10" name="图片 10" descr="C:\Users\Zhongmin\Documents\WeChat Files\holkier\FileStorage\Temp\16803184650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Zhongmin\Documents\WeChat Files\holkier\FileStorage\Temp\168031846509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208" cy="194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F55F0" w14:textId="77777777" w:rsidR="00F967D8" w:rsidRPr="005E067A" w:rsidRDefault="00F967D8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27476A95" w14:textId="5A01A143" w:rsidR="00611D05" w:rsidRPr="005E067A" w:rsidRDefault="003A3A8C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5E067A">
        <w:rPr>
          <w:rFonts w:ascii="Times New Roman" w:hAnsi="Times New Roman" w:cs="Times New Roman"/>
          <w:b/>
          <w:szCs w:val="21"/>
        </w:rPr>
        <w:t xml:space="preserve">Fig. S1. </w:t>
      </w:r>
      <w:r w:rsidRPr="005E067A">
        <w:rPr>
          <w:rFonts w:ascii="Times New Roman" w:hAnsi="Times New Roman" w:cs="Times New Roman"/>
          <w:szCs w:val="21"/>
        </w:rPr>
        <w:t xml:space="preserve">The community-level </w:t>
      </w:r>
      <w:proofErr w:type="spellStart"/>
      <w:r w:rsidRPr="005E067A">
        <w:rPr>
          <w:rFonts w:ascii="Times New Roman" w:hAnsi="Times New Roman" w:cs="Times New Roman"/>
          <w:szCs w:val="21"/>
        </w:rPr>
        <w:t>rrn</w:t>
      </w:r>
      <w:proofErr w:type="spellEnd"/>
      <w:r w:rsidRPr="005E067A">
        <w:rPr>
          <w:rFonts w:ascii="Times New Roman" w:hAnsi="Times New Roman" w:cs="Times New Roman"/>
          <w:szCs w:val="21"/>
        </w:rPr>
        <w:t xml:space="preserve"> copy number under long-term N and P fertilizations revealed by an alternative pipeline of dada2 generating ASVs. This method shows the same trend of microbial strategy responses to long-term N and P fertilizations. </w:t>
      </w:r>
    </w:p>
    <w:p w14:paraId="6F06FA79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79C3EA7E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6C07CB66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0212E9FD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2AA751F9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700086BD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5F3DE3DD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645B8201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25974FB5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38D9A972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11465A53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5303E8CF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59624ED5" w14:textId="77777777" w:rsidR="00F967D8" w:rsidRPr="005E067A" w:rsidRDefault="00F967D8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42C13EB5" w14:textId="0E3B626A" w:rsidR="002B1115" w:rsidRPr="005E067A" w:rsidRDefault="00F172EA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5E067A"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 wp14:anchorId="09275634" wp14:editId="612EC630">
            <wp:extent cx="4753069" cy="2300124"/>
            <wp:effectExtent l="0" t="0" r="0" b="5080"/>
            <wp:docPr id="6" name="图片 6" descr="C:\Users\Zhongmin\Documents\WeChat Files\holkier\FileStorage\Temp\16803139954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hongmin\Documents\WeChat Files\holkier\FileStorage\Temp\168031399547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4078" cy="2310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07EEC" w14:textId="77777777" w:rsidR="00F172EA" w:rsidRPr="005E067A" w:rsidRDefault="00F172EA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38F90C6F" w14:textId="77777777" w:rsidR="00F967D8" w:rsidRPr="005E067A" w:rsidRDefault="00F967D8" w:rsidP="00AF0F85">
      <w:pPr>
        <w:spacing w:line="480" w:lineRule="auto"/>
        <w:rPr>
          <w:rFonts w:ascii="Times New Roman" w:hAnsi="Times New Roman" w:cs="Times New Roman"/>
          <w:szCs w:val="21"/>
        </w:rPr>
      </w:pPr>
      <w:r w:rsidRPr="005E067A">
        <w:rPr>
          <w:rFonts w:ascii="Times New Roman" w:hAnsi="Times New Roman" w:cs="Times New Roman" w:hint="eastAsia"/>
          <w:b/>
          <w:szCs w:val="21"/>
        </w:rPr>
        <w:t>F</w:t>
      </w:r>
      <w:r w:rsidRPr="005E067A">
        <w:rPr>
          <w:rFonts w:ascii="Times New Roman" w:hAnsi="Times New Roman" w:cs="Times New Roman"/>
          <w:b/>
          <w:szCs w:val="21"/>
        </w:rPr>
        <w:t xml:space="preserve">ig. S2. </w:t>
      </w:r>
      <w:r w:rsidRPr="005E067A">
        <w:rPr>
          <w:rFonts w:ascii="Times New Roman" w:hAnsi="Times New Roman" w:cs="Times New Roman"/>
          <w:szCs w:val="21"/>
        </w:rPr>
        <w:t xml:space="preserve">Effects of long-term N fertilization on soil community-level average </w:t>
      </w:r>
      <w:proofErr w:type="spellStart"/>
      <w:r w:rsidRPr="005E067A">
        <w:rPr>
          <w:rFonts w:ascii="Times New Roman" w:hAnsi="Times New Roman" w:cs="Times New Roman"/>
          <w:szCs w:val="21"/>
        </w:rPr>
        <w:t>rrn</w:t>
      </w:r>
      <w:proofErr w:type="spellEnd"/>
      <w:r w:rsidRPr="005E067A">
        <w:rPr>
          <w:rFonts w:ascii="Times New Roman" w:hAnsi="Times New Roman" w:cs="Times New Roman"/>
          <w:szCs w:val="21"/>
        </w:rPr>
        <w:t xml:space="preserve"> copy number in each pairwise comparison (</w:t>
      </w:r>
      <w:proofErr w:type="gramStart"/>
      <w:r w:rsidRPr="005E067A">
        <w:rPr>
          <w:rFonts w:ascii="Times New Roman" w:hAnsi="Times New Roman" w:cs="Times New Roman"/>
          <w:szCs w:val="21"/>
        </w:rPr>
        <w:t>i.e.</w:t>
      </w:r>
      <w:proofErr w:type="gramEnd"/>
      <w:r w:rsidRPr="005E067A">
        <w:rPr>
          <w:rFonts w:ascii="Times New Roman" w:hAnsi="Times New Roman" w:cs="Times New Roman"/>
          <w:szCs w:val="21"/>
        </w:rPr>
        <w:t xml:space="preserve"> the soils with and without N fertilization) across all treatments by one-way ANOVA.</w:t>
      </w:r>
    </w:p>
    <w:p w14:paraId="695D311C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3731E872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10AF3F20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2E155CB5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04925A6F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7DA3FD28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1733E783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3D45495B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261C0DD0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1D4AB1AB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558E9D13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29CEC985" w14:textId="77777777" w:rsidR="00EB1550" w:rsidRPr="005E067A" w:rsidRDefault="00EB1550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00D736DF" w14:textId="40FFBCB6" w:rsidR="002B1115" w:rsidRPr="005E067A" w:rsidRDefault="00B73C51" w:rsidP="00AF0F85">
      <w:pPr>
        <w:spacing w:line="480" w:lineRule="auto"/>
        <w:rPr>
          <w:rFonts w:ascii="Times New Roman" w:hAnsi="Times New Roman" w:cs="Times New Roman"/>
          <w:szCs w:val="21"/>
        </w:rPr>
      </w:pPr>
      <w:r w:rsidRPr="005E067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B7A6E00" wp14:editId="1CF89BFB">
            <wp:extent cx="4770375" cy="2408222"/>
            <wp:effectExtent l="0" t="0" r="0" b="0"/>
            <wp:docPr id="7" name="图片 7" descr="C:\Users\Zhongmin\Documents\WeChat Files\holkier\FileStorage\Temp\16803150746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Zhongmin\Documents\WeChat Files\holkier\FileStorage\Temp\168031507469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1170" cy="2423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F49D3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79742F0E" w14:textId="77777777" w:rsidR="00F967D8" w:rsidRPr="005E067A" w:rsidRDefault="00F967D8" w:rsidP="00AF0F85">
      <w:pPr>
        <w:spacing w:line="480" w:lineRule="auto"/>
        <w:rPr>
          <w:rFonts w:ascii="Times New Roman" w:hAnsi="Times New Roman" w:cs="Times New Roman"/>
          <w:szCs w:val="21"/>
        </w:rPr>
      </w:pPr>
      <w:r w:rsidRPr="005E067A">
        <w:rPr>
          <w:rFonts w:ascii="Times New Roman" w:hAnsi="Times New Roman" w:cs="Times New Roman" w:hint="eastAsia"/>
          <w:b/>
          <w:szCs w:val="21"/>
        </w:rPr>
        <w:t>F</w:t>
      </w:r>
      <w:r w:rsidRPr="005E067A">
        <w:rPr>
          <w:rFonts w:ascii="Times New Roman" w:hAnsi="Times New Roman" w:cs="Times New Roman"/>
          <w:b/>
          <w:szCs w:val="21"/>
        </w:rPr>
        <w:t xml:space="preserve">ig. S3. </w:t>
      </w:r>
      <w:r w:rsidRPr="005E067A">
        <w:rPr>
          <w:rFonts w:ascii="Times New Roman" w:hAnsi="Times New Roman" w:cs="Times New Roman"/>
          <w:szCs w:val="21"/>
        </w:rPr>
        <w:t xml:space="preserve">Effects of long-term P fertilization on soil community-level average </w:t>
      </w:r>
      <w:proofErr w:type="spellStart"/>
      <w:r w:rsidRPr="005E067A">
        <w:rPr>
          <w:rFonts w:ascii="Times New Roman" w:hAnsi="Times New Roman" w:cs="Times New Roman"/>
          <w:szCs w:val="21"/>
        </w:rPr>
        <w:t>rrn</w:t>
      </w:r>
      <w:proofErr w:type="spellEnd"/>
      <w:r w:rsidRPr="005E067A">
        <w:rPr>
          <w:rFonts w:ascii="Times New Roman" w:hAnsi="Times New Roman" w:cs="Times New Roman"/>
          <w:szCs w:val="21"/>
        </w:rPr>
        <w:t xml:space="preserve"> copy number in each pairwise comparison (</w:t>
      </w:r>
      <w:proofErr w:type="gramStart"/>
      <w:r w:rsidRPr="005E067A">
        <w:rPr>
          <w:rFonts w:ascii="Times New Roman" w:hAnsi="Times New Roman" w:cs="Times New Roman"/>
          <w:szCs w:val="21"/>
        </w:rPr>
        <w:t>i.e.</w:t>
      </w:r>
      <w:proofErr w:type="gramEnd"/>
      <w:r w:rsidRPr="005E067A">
        <w:rPr>
          <w:rFonts w:ascii="Times New Roman" w:hAnsi="Times New Roman" w:cs="Times New Roman"/>
          <w:szCs w:val="21"/>
        </w:rPr>
        <w:t xml:space="preserve"> the soils with and without P fertilization) across all treatments by one-way ANOVA.</w:t>
      </w:r>
    </w:p>
    <w:p w14:paraId="5B6FEAD5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6F90DCA5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236D9C08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3F079C93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220E79B0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205F16F4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7B004316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541AA8E3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1DCDFD16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0272E8B2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0D55B4E2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57789450" w14:textId="77777777" w:rsidR="000936A1" w:rsidRPr="005E067A" w:rsidRDefault="000936A1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200063C7" w14:textId="37DDA55B" w:rsidR="00A87969" w:rsidRPr="005E067A" w:rsidRDefault="00A87969" w:rsidP="00AF0F85">
      <w:pPr>
        <w:spacing w:line="480" w:lineRule="auto"/>
        <w:rPr>
          <w:rFonts w:ascii="Times New Roman" w:hAnsi="Times New Roman" w:cs="Times New Roman"/>
          <w:bCs/>
          <w:szCs w:val="21"/>
        </w:rPr>
      </w:pPr>
      <w:r w:rsidRPr="005E067A">
        <w:rPr>
          <w:rFonts w:ascii="Times New Roman" w:hAnsi="Times New Roman" w:cs="Times New Roman"/>
          <w:bCs/>
          <w:noProof/>
          <w:szCs w:val="21"/>
        </w:rPr>
        <w:lastRenderedPageBreak/>
        <w:drawing>
          <wp:inline distT="0" distB="0" distL="0" distR="0" wp14:anchorId="4FA73C00" wp14:editId="5DB5B054">
            <wp:extent cx="2541684" cy="2088804"/>
            <wp:effectExtent l="0" t="0" r="0" b="6985"/>
            <wp:docPr id="38" name="图片 38" descr="C:\Users\Zhongmin\Documents\WeChat Files\holkier\FileStorage\Temp\16802298252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Zhongmin\Documents\WeChat Files\holkier\FileStorage\Temp\1680229825289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102" cy="2112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4A2F" w:rsidRPr="005E067A">
        <w:rPr>
          <w:rFonts w:ascii="Times New Roman" w:hAnsi="Times New Roman" w:cs="Times New Roman"/>
          <w:bCs/>
          <w:noProof/>
          <w:szCs w:val="21"/>
        </w:rPr>
        <w:t xml:space="preserve"> </w:t>
      </w:r>
      <w:r w:rsidR="006A4A2F" w:rsidRPr="005E067A">
        <w:rPr>
          <w:rFonts w:ascii="Times New Roman" w:hAnsi="Times New Roman" w:cs="Times New Roman"/>
          <w:bCs/>
          <w:noProof/>
          <w:szCs w:val="21"/>
        </w:rPr>
        <w:drawing>
          <wp:inline distT="0" distB="0" distL="0" distR="0" wp14:anchorId="5EB02917" wp14:editId="27254CFF">
            <wp:extent cx="2553077" cy="2095162"/>
            <wp:effectExtent l="0" t="0" r="0" b="635"/>
            <wp:docPr id="34" name="图片 34" descr="C:\Users\Zhongmin\Documents\WeChat Files\holkier\FileStorage\Temp\16802297348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Zhongmin\Documents\WeChat Files\holkier\FileStorage\Temp\1680229734835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339" cy="2106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E067A">
        <w:rPr>
          <w:rFonts w:ascii="Times New Roman" w:hAnsi="Times New Roman" w:cs="Times New Roman"/>
          <w:bCs/>
          <w:noProof/>
          <w:szCs w:val="21"/>
        </w:rPr>
        <w:drawing>
          <wp:inline distT="0" distB="0" distL="0" distR="0" wp14:anchorId="1E3A68AD" wp14:editId="11279DCE">
            <wp:extent cx="2553077" cy="2111162"/>
            <wp:effectExtent l="0" t="0" r="0" b="3810"/>
            <wp:docPr id="39" name="图片 39" descr="C:\Users\Zhongmin\Documents\WeChat Files\holkier\FileStorage\Temp\16802298516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Zhongmin\Documents\WeChat Files\holkier\FileStorage\Temp\1680229851662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681" cy="2129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4A2F" w:rsidRPr="005E067A">
        <w:rPr>
          <w:rFonts w:ascii="Times New Roman" w:hAnsi="Times New Roman" w:cs="Times New Roman"/>
          <w:bCs/>
          <w:noProof/>
          <w:szCs w:val="21"/>
        </w:rPr>
        <w:t xml:space="preserve"> </w:t>
      </w:r>
      <w:r w:rsidR="00A568B1" w:rsidRPr="005E067A">
        <w:rPr>
          <w:rFonts w:ascii="Times New Roman" w:hAnsi="Times New Roman" w:cs="Times New Roman"/>
          <w:bCs/>
          <w:noProof/>
          <w:szCs w:val="21"/>
        </w:rPr>
        <w:t xml:space="preserve"> </w:t>
      </w:r>
      <w:r w:rsidR="006A4A2F" w:rsidRPr="005E067A">
        <w:rPr>
          <w:rFonts w:ascii="Times New Roman" w:hAnsi="Times New Roman" w:cs="Times New Roman"/>
          <w:bCs/>
          <w:noProof/>
          <w:szCs w:val="21"/>
        </w:rPr>
        <w:drawing>
          <wp:inline distT="0" distB="0" distL="0" distR="0" wp14:anchorId="2F1F6F3B" wp14:editId="7819D204">
            <wp:extent cx="2541765" cy="2097807"/>
            <wp:effectExtent l="0" t="0" r="0" b="0"/>
            <wp:docPr id="35" name="图片 35" descr="C:\Users\Zhongmin\Documents\WeChat Files\holkier\FileStorage\Temp\16802297817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Zhongmin\Documents\WeChat Files\holkier\FileStorage\Temp\1680229781727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080" cy="2187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08BC1" w14:textId="77777777" w:rsidR="00A87969" w:rsidRPr="005E067A" w:rsidRDefault="00A87969" w:rsidP="00AF0F85">
      <w:pPr>
        <w:spacing w:line="480" w:lineRule="auto"/>
        <w:ind w:firstLineChars="6050" w:firstLine="12705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Cs w:val="21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11FE4960" w14:textId="77777777" w:rsidR="00A87969" w:rsidRPr="005E067A" w:rsidRDefault="00A8796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0A27AFB0" w14:textId="77777777" w:rsidR="004276E8" w:rsidRPr="005E067A" w:rsidRDefault="004276E8" w:rsidP="00AF0F85">
      <w:pPr>
        <w:spacing w:line="480" w:lineRule="auto"/>
        <w:rPr>
          <w:rFonts w:ascii="Times New Roman" w:hAnsi="Times New Roman" w:cs="Times New Roman"/>
          <w:szCs w:val="21"/>
        </w:rPr>
      </w:pPr>
      <w:r w:rsidRPr="005E067A">
        <w:rPr>
          <w:rFonts w:ascii="Times New Roman" w:hAnsi="Times New Roman" w:cs="Times New Roman"/>
          <w:b/>
          <w:szCs w:val="21"/>
        </w:rPr>
        <w:t xml:space="preserve">Fig. S4. Microbial alpha diversity and community dissimilarity under fertilizations in soils of the three long-term field sites. </w:t>
      </w:r>
      <w:r w:rsidRPr="005E067A">
        <w:rPr>
          <w:rFonts w:ascii="Times New Roman" w:hAnsi="Times New Roman" w:cs="Times New Roman"/>
          <w:szCs w:val="21"/>
        </w:rPr>
        <w:t>The differences in the soil microbial alpha diversity and community dissimilarity</w:t>
      </w:r>
      <w:r w:rsidRPr="005E067A" w:rsidDel="00A914FD">
        <w:rPr>
          <w:rFonts w:ascii="Times New Roman" w:hAnsi="Times New Roman" w:cs="Times New Roman"/>
          <w:szCs w:val="21"/>
        </w:rPr>
        <w:t xml:space="preserve"> </w:t>
      </w:r>
      <w:r w:rsidRPr="005E067A">
        <w:rPr>
          <w:rFonts w:ascii="Times New Roman" w:hAnsi="Times New Roman" w:cs="Times New Roman"/>
          <w:szCs w:val="21"/>
        </w:rPr>
        <w:t xml:space="preserve">between -N and +N, and -P and +P groups in each site were revealed by two-way ANOVA. </w:t>
      </w:r>
    </w:p>
    <w:p w14:paraId="3FF199BA" w14:textId="77777777" w:rsidR="00C73080" w:rsidRPr="005E067A" w:rsidRDefault="00C73080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6FACE68D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19F80C6F" w14:textId="77777777" w:rsidR="006A4A2F" w:rsidRPr="005E067A" w:rsidRDefault="006A4A2F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5C01AE80" w14:textId="77777777" w:rsidR="006A4A2F" w:rsidRPr="005E067A" w:rsidRDefault="006A4A2F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51E95A90" w14:textId="77777777" w:rsidR="006A4A2F" w:rsidRPr="005E067A" w:rsidRDefault="006A4A2F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7BE4F05C" w14:textId="0E5EF89F" w:rsidR="00F41229" w:rsidRPr="005E067A" w:rsidRDefault="000C0D00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5E067A"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 wp14:anchorId="562E271A" wp14:editId="16664479">
            <wp:extent cx="3041964" cy="2327981"/>
            <wp:effectExtent l="0" t="0" r="6350" b="0"/>
            <wp:docPr id="1" name="图片 1" descr="C:\Users\Zhongmin\Documents\WeChat Files\holkier\FileStorage\Temp\16840765268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hongmin\Documents\WeChat Files\holkier\FileStorage\Temp\1684076526829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667" cy="2341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5FE0C" w14:textId="75CEE9BE" w:rsidR="00F41229" w:rsidRPr="005E067A" w:rsidRDefault="00A8796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5E067A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Cs w:val="21"/>
          <w:u w:color="000000"/>
          <w:bdr w:val="none" w:sz="0" w:space="0" w:color="000000"/>
          <w:shd w:val="clear" w:color="000000" w:fill="000000"/>
        </w:rPr>
        <w:drawing>
          <wp:inline distT="0" distB="0" distL="0" distR="0" wp14:anchorId="1DEA0AE6" wp14:editId="56BF205D">
            <wp:extent cx="3030279" cy="2361593"/>
            <wp:effectExtent l="0" t="0" r="0" b="635"/>
            <wp:docPr id="45" name="图片 45" descr="C:\Users\Zhongmin\Documents\WeChat Files\holkier\FileStorage\Temp\16802377579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Zhongmin\Documents\WeChat Files\holkier\FileStorage\Temp\1680237757995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636" cy="238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FD951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165051A0" w14:textId="77777777" w:rsidR="00711661" w:rsidRPr="005E067A" w:rsidRDefault="00711661" w:rsidP="00AF0F85">
      <w:pPr>
        <w:spacing w:line="480" w:lineRule="auto"/>
        <w:rPr>
          <w:rFonts w:ascii="Times New Roman" w:hAnsi="Times New Roman" w:cs="Times New Roman"/>
          <w:szCs w:val="21"/>
        </w:rPr>
      </w:pPr>
      <w:r w:rsidRPr="005E067A">
        <w:rPr>
          <w:rFonts w:ascii="Times New Roman" w:hAnsi="Times New Roman" w:cs="Times New Roman" w:hint="eastAsia"/>
          <w:b/>
          <w:szCs w:val="21"/>
        </w:rPr>
        <w:t>F</w:t>
      </w:r>
      <w:r w:rsidRPr="005E067A">
        <w:rPr>
          <w:rFonts w:ascii="Times New Roman" w:hAnsi="Times New Roman" w:cs="Times New Roman"/>
          <w:b/>
          <w:szCs w:val="21"/>
        </w:rPr>
        <w:t xml:space="preserve">ig. S5. </w:t>
      </w:r>
      <w:r w:rsidRPr="005E067A">
        <w:rPr>
          <w:rFonts w:ascii="Times New Roman" w:hAnsi="Times New Roman" w:cs="Times New Roman"/>
          <w:szCs w:val="21"/>
        </w:rPr>
        <w:t xml:space="preserve">The relationship between soil C:N ratio, C:P ratio and community-level </w:t>
      </w:r>
      <w:proofErr w:type="spellStart"/>
      <w:r w:rsidRPr="005E067A">
        <w:rPr>
          <w:rFonts w:ascii="Times New Roman" w:hAnsi="Times New Roman" w:cs="Times New Roman"/>
          <w:szCs w:val="21"/>
        </w:rPr>
        <w:t>rrn</w:t>
      </w:r>
      <w:proofErr w:type="spellEnd"/>
      <w:r w:rsidRPr="005E067A">
        <w:rPr>
          <w:rFonts w:ascii="Times New Roman" w:hAnsi="Times New Roman" w:cs="Times New Roman"/>
          <w:szCs w:val="21"/>
        </w:rPr>
        <w:t xml:space="preserve"> copy number revealed by Pearson Correlation. </w:t>
      </w:r>
    </w:p>
    <w:p w14:paraId="5117AA02" w14:textId="77777777" w:rsidR="00F41229" w:rsidRPr="005E067A" w:rsidRDefault="00F41229" w:rsidP="00AF0F85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2A95DD5E" w14:textId="77777777" w:rsidR="00F41229" w:rsidRPr="005E067A" w:rsidRDefault="00F41229" w:rsidP="00AF0F85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7ED10B9C" w14:textId="77777777" w:rsidR="00EB1550" w:rsidRPr="005E067A" w:rsidRDefault="00EB1550" w:rsidP="00AF0F85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7D497C94" w14:textId="77777777" w:rsidR="00EB1550" w:rsidRPr="005E067A" w:rsidRDefault="00EB1550" w:rsidP="00AF0F85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073D3015" w14:textId="77777777" w:rsidR="00EB1550" w:rsidRPr="005E067A" w:rsidRDefault="00EB1550" w:rsidP="00AF0F85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0DDDE32E" w14:textId="77777777" w:rsidR="00D049AA" w:rsidRPr="005E067A" w:rsidRDefault="00D049AA" w:rsidP="00AF0F85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54665025" w14:textId="77777777" w:rsidR="00D049AA" w:rsidRPr="005E067A" w:rsidRDefault="00D049AA" w:rsidP="00AF0F85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0A1EE8A9" w14:textId="37532237" w:rsidR="00101F46" w:rsidRPr="005E067A" w:rsidRDefault="00493BE6" w:rsidP="00AF0F85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5E067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428E1F12" wp14:editId="07D383C2">
            <wp:extent cx="3263530" cy="2686929"/>
            <wp:effectExtent l="0" t="0" r="0" b="0"/>
            <wp:docPr id="5" name="图片 5" descr="C:\Users\Zhongmin\Documents\WeChat Files\holkier\FileStorage\Temp\1680660938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hongmin\Documents\WeChat Files\holkier\FileStorage\Temp\1680660938008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869" cy="2692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542E8" w14:textId="400B888A" w:rsidR="007622C2" w:rsidRPr="005E067A" w:rsidRDefault="007622C2" w:rsidP="00AF0F85">
      <w:pPr>
        <w:spacing w:line="480" w:lineRule="auto"/>
        <w:rPr>
          <w:b/>
          <w:szCs w:val="21"/>
        </w:rPr>
      </w:pPr>
    </w:p>
    <w:p w14:paraId="421C6A39" w14:textId="77777777" w:rsidR="007306E4" w:rsidRPr="005E067A" w:rsidRDefault="007306E4" w:rsidP="00AF0F85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5E067A">
        <w:rPr>
          <w:rFonts w:ascii="Times New Roman" w:hAnsi="Times New Roman" w:cs="Times New Roman"/>
          <w:b/>
          <w:noProof/>
          <w:szCs w:val="21"/>
        </w:rPr>
        <w:t>Fig. S6.</w:t>
      </w:r>
      <w:r w:rsidRPr="005E067A">
        <w:rPr>
          <w:rFonts w:ascii="Times New Roman" w:hAnsi="Times New Roman" w:cs="Times New Roman"/>
          <w:szCs w:val="21"/>
        </w:rPr>
        <w:t xml:space="preserve"> Relationships between soil pH and microbial alpha diversity in long-term field trials revealed by Pearson Correlation. </w:t>
      </w:r>
    </w:p>
    <w:p w14:paraId="343737BA" w14:textId="77777777" w:rsidR="00C31E02" w:rsidRPr="005E067A" w:rsidRDefault="00C31E02" w:rsidP="00AF0F85">
      <w:pPr>
        <w:spacing w:line="480" w:lineRule="auto"/>
        <w:rPr>
          <w:b/>
          <w:szCs w:val="21"/>
        </w:rPr>
      </w:pPr>
    </w:p>
    <w:p w14:paraId="4561AE91" w14:textId="77777777" w:rsidR="00C31E02" w:rsidRPr="005E067A" w:rsidRDefault="00C31E02" w:rsidP="00AF0F85">
      <w:pPr>
        <w:spacing w:line="480" w:lineRule="auto"/>
        <w:rPr>
          <w:b/>
          <w:szCs w:val="21"/>
        </w:rPr>
      </w:pPr>
    </w:p>
    <w:p w14:paraId="1267F896" w14:textId="77777777" w:rsidR="00F41229" w:rsidRPr="005E067A" w:rsidRDefault="00F41229" w:rsidP="00AF0F85">
      <w:pPr>
        <w:spacing w:line="480" w:lineRule="auto"/>
        <w:rPr>
          <w:b/>
          <w:szCs w:val="21"/>
        </w:rPr>
      </w:pPr>
    </w:p>
    <w:p w14:paraId="77FDE897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62D0E622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03199B2B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08627AEB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451248FD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6986E48B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76FAA6D2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0EC3AB11" w14:textId="77777777" w:rsidR="00A568B1" w:rsidRPr="005E067A" w:rsidRDefault="00A568B1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77ED860A" w14:textId="3D1DAA55" w:rsidR="00316417" w:rsidRPr="005E067A" w:rsidRDefault="00A568B1" w:rsidP="00AF0F85">
      <w:pPr>
        <w:spacing w:line="480" w:lineRule="auto"/>
        <w:jc w:val="left"/>
        <w:rPr>
          <w:rFonts w:ascii="Times New Roman" w:hAnsi="Times New Roman" w:cs="Times New Roman"/>
          <w:b/>
          <w:noProof/>
          <w:szCs w:val="21"/>
        </w:rPr>
      </w:pPr>
      <w:r w:rsidRPr="005E067A"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 wp14:anchorId="58674692" wp14:editId="64F5CA7B">
            <wp:extent cx="1348966" cy="1938994"/>
            <wp:effectExtent l="0" t="0" r="3810" b="4445"/>
            <wp:docPr id="3" name="图片 3" descr="C:\Users\Zhongmin\Documents\WeChat Files\holkier\FileStorage\Temp\1684489066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hongmin\Documents\WeChat Files\holkier\FileStorage\Temp\1684489066320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831" cy="1956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E067A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 wp14:anchorId="0F5F80D1" wp14:editId="2523BCBE">
            <wp:extent cx="1376127" cy="1934143"/>
            <wp:effectExtent l="0" t="0" r="0" b="9525"/>
            <wp:docPr id="4" name="图片 4" descr="C:\Users\Zhongmin\Documents\WeChat Files\holkier\FileStorage\Temp\16844890994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hongmin\Documents\WeChat Files\holkier\FileStorage\Temp\1684489099472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226" cy="195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E067A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 wp14:anchorId="03173459" wp14:editId="0B90A540">
            <wp:extent cx="2299580" cy="1915039"/>
            <wp:effectExtent l="0" t="0" r="5715" b="9525"/>
            <wp:docPr id="2" name="图片 2" descr="C:\Users\Zhongmin\Documents\WeChat Files\holkier\FileStorage\Temp\16844890035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hongmin\Documents\WeChat Files\holkier\FileStorage\Temp\1684489003570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043" cy="1953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C1E19" w14:textId="26B616CA" w:rsidR="00316417" w:rsidRPr="005E067A" w:rsidRDefault="00316417" w:rsidP="00AF0F85">
      <w:pPr>
        <w:spacing w:line="480" w:lineRule="auto"/>
        <w:ind w:left="422" w:hangingChars="200" w:hanging="422"/>
        <w:jc w:val="left"/>
        <w:rPr>
          <w:rFonts w:ascii="Times New Roman" w:hAnsi="Times New Roman" w:cs="Times New Roman"/>
          <w:b/>
          <w:noProof/>
          <w:szCs w:val="21"/>
        </w:rPr>
      </w:pPr>
    </w:p>
    <w:p w14:paraId="296DDACC" w14:textId="77777777" w:rsidR="000015A7" w:rsidRPr="005E067A" w:rsidRDefault="000015A7" w:rsidP="00AF0F85">
      <w:pPr>
        <w:spacing w:line="480" w:lineRule="auto"/>
        <w:rPr>
          <w:rFonts w:ascii="Times New Roman" w:hAnsi="Times New Roman" w:cs="Times New Roman"/>
          <w:szCs w:val="21"/>
        </w:rPr>
      </w:pPr>
      <w:r w:rsidRPr="005E067A">
        <w:rPr>
          <w:rFonts w:ascii="Times New Roman" w:hAnsi="Times New Roman" w:cs="Times New Roman" w:hint="eastAsia"/>
          <w:b/>
          <w:szCs w:val="21"/>
        </w:rPr>
        <w:t>F</w:t>
      </w:r>
      <w:r w:rsidRPr="005E067A">
        <w:rPr>
          <w:rFonts w:ascii="Times New Roman" w:hAnsi="Times New Roman" w:cs="Times New Roman"/>
          <w:b/>
          <w:szCs w:val="21"/>
        </w:rPr>
        <w:t>ig. S7.</w:t>
      </w:r>
      <w:r w:rsidRPr="005E067A">
        <w:rPr>
          <w:rFonts w:ascii="Times New Roman" w:hAnsi="Times New Roman" w:cs="Times New Roman"/>
          <w:szCs w:val="21"/>
        </w:rPr>
        <w:t xml:space="preserve"> Effects of long-term N and P fertilizations on soil C:N ratio, C:P ratio and soil pH of the initial soils with long-term manure application. </w:t>
      </w:r>
    </w:p>
    <w:p w14:paraId="135B97A7" w14:textId="77777777" w:rsidR="00316417" w:rsidRPr="005E067A" w:rsidRDefault="00316417" w:rsidP="00AF0F85">
      <w:pPr>
        <w:spacing w:line="480" w:lineRule="auto"/>
        <w:ind w:left="422" w:hangingChars="200" w:hanging="422"/>
        <w:jc w:val="left"/>
        <w:rPr>
          <w:rFonts w:ascii="Times New Roman" w:hAnsi="Times New Roman" w:cs="Times New Roman"/>
          <w:b/>
          <w:noProof/>
          <w:szCs w:val="21"/>
        </w:rPr>
      </w:pPr>
    </w:p>
    <w:p w14:paraId="6DA8E988" w14:textId="77777777" w:rsidR="00F41229" w:rsidRPr="005E067A" w:rsidRDefault="00F41229" w:rsidP="00AF0F85">
      <w:pPr>
        <w:spacing w:line="480" w:lineRule="auto"/>
        <w:rPr>
          <w:b/>
          <w:szCs w:val="21"/>
        </w:rPr>
      </w:pPr>
    </w:p>
    <w:p w14:paraId="0413EBDD" w14:textId="77777777" w:rsidR="00F41229" w:rsidRPr="005E067A" w:rsidRDefault="00F41229" w:rsidP="00AF0F85">
      <w:pPr>
        <w:spacing w:line="480" w:lineRule="auto"/>
        <w:rPr>
          <w:b/>
          <w:szCs w:val="21"/>
        </w:rPr>
      </w:pPr>
    </w:p>
    <w:p w14:paraId="341287C4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45EF30DC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04324CC8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18B83481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6DC2F3E8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6B13EA37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760D1F36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707355B9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13AC84D5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5C70A523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30DB795D" w14:textId="77777777" w:rsidR="00316417" w:rsidRPr="005E067A" w:rsidRDefault="00316417" w:rsidP="00AF0F85">
      <w:pPr>
        <w:spacing w:line="480" w:lineRule="auto"/>
        <w:rPr>
          <w:b/>
          <w:szCs w:val="21"/>
        </w:rPr>
      </w:pPr>
    </w:p>
    <w:p w14:paraId="753FA82A" w14:textId="77777777" w:rsidR="00316417" w:rsidRPr="005E067A" w:rsidRDefault="00316417" w:rsidP="00AF0F85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5E067A"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 wp14:anchorId="328AFB88" wp14:editId="18E05F3C">
            <wp:extent cx="2926080" cy="2276652"/>
            <wp:effectExtent l="0" t="0" r="7620" b="9525"/>
            <wp:docPr id="14" name="图片 14" descr="C:\Users\Zhongmin\Documents\WeChat Files\holkier\FileStorage\Temp\16803200997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Zhongmin\Documents\WeChat Files\holkier\FileStorage\Temp\1680320099767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554" cy="2294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347EC" w14:textId="77777777" w:rsidR="00316417" w:rsidRPr="005E067A" w:rsidRDefault="00316417" w:rsidP="00AF0F85">
      <w:pPr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42D7F53C" w14:textId="77777777" w:rsidR="000015A7" w:rsidRPr="005E067A" w:rsidRDefault="000015A7" w:rsidP="00AF0F85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5E067A">
        <w:rPr>
          <w:rFonts w:ascii="Times New Roman" w:hAnsi="Times New Roman" w:cs="Times New Roman"/>
          <w:b/>
          <w:noProof/>
          <w:szCs w:val="21"/>
        </w:rPr>
        <w:t>Fig. S8.</w:t>
      </w:r>
      <w:r w:rsidRPr="005E067A">
        <w:rPr>
          <w:rFonts w:ascii="Times New Roman" w:hAnsi="Times New Roman" w:cs="Times New Roman"/>
          <w:szCs w:val="21"/>
        </w:rPr>
        <w:t xml:space="preserve"> Relationships between microbial alpha diversity and rare OTU count in long-term field trials revealed by Pearson Correlation. </w:t>
      </w:r>
    </w:p>
    <w:p w14:paraId="0B4C2EAB" w14:textId="77777777" w:rsidR="00F41229" w:rsidRPr="005E067A" w:rsidRDefault="00F41229" w:rsidP="00AF0F85">
      <w:pPr>
        <w:spacing w:line="480" w:lineRule="auto"/>
        <w:rPr>
          <w:b/>
          <w:szCs w:val="21"/>
        </w:rPr>
      </w:pPr>
    </w:p>
    <w:p w14:paraId="04A6FE23" w14:textId="77777777" w:rsidR="00F41229" w:rsidRPr="005E067A" w:rsidRDefault="00F41229" w:rsidP="00AF0F85">
      <w:pPr>
        <w:spacing w:line="480" w:lineRule="auto"/>
        <w:rPr>
          <w:b/>
          <w:szCs w:val="21"/>
        </w:rPr>
      </w:pPr>
    </w:p>
    <w:p w14:paraId="1570380B" w14:textId="77777777" w:rsidR="00F41229" w:rsidRPr="005E067A" w:rsidRDefault="00F41229" w:rsidP="00AF0F85">
      <w:pPr>
        <w:spacing w:line="480" w:lineRule="auto"/>
        <w:rPr>
          <w:b/>
          <w:szCs w:val="21"/>
        </w:rPr>
      </w:pPr>
    </w:p>
    <w:p w14:paraId="0D22C1BC" w14:textId="77777777" w:rsidR="00F41229" w:rsidRPr="005E067A" w:rsidRDefault="00F41229" w:rsidP="00AF0F85">
      <w:pPr>
        <w:spacing w:line="480" w:lineRule="auto"/>
        <w:rPr>
          <w:b/>
          <w:szCs w:val="21"/>
        </w:rPr>
      </w:pPr>
    </w:p>
    <w:p w14:paraId="096F0492" w14:textId="77777777" w:rsidR="00F41229" w:rsidRPr="005E067A" w:rsidRDefault="00F41229" w:rsidP="00AF0F85">
      <w:pPr>
        <w:spacing w:line="480" w:lineRule="auto"/>
        <w:rPr>
          <w:b/>
          <w:szCs w:val="21"/>
        </w:rPr>
      </w:pPr>
    </w:p>
    <w:p w14:paraId="030EFC28" w14:textId="77777777" w:rsidR="00F41229" w:rsidRPr="005E067A" w:rsidRDefault="00F41229" w:rsidP="00AF0F85">
      <w:pPr>
        <w:spacing w:line="480" w:lineRule="auto"/>
        <w:rPr>
          <w:b/>
          <w:szCs w:val="21"/>
        </w:rPr>
      </w:pPr>
    </w:p>
    <w:p w14:paraId="70EC36F6" w14:textId="77777777" w:rsidR="00F41229" w:rsidRPr="005E067A" w:rsidRDefault="00F41229" w:rsidP="00AF0F85">
      <w:pPr>
        <w:spacing w:line="480" w:lineRule="auto"/>
        <w:rPr>
          <w:b/>
          <w:szCs w:val="21"/>
        </w:rPr>
      </w:pPr>
    </w:p>
    <w:p w14:paraId="3105708F" w14:textId="77777777" w:rsidR="00F41229" w:rsidRPr="005E067A" w:rsidRDefault="00F41229" w:rsidP="00AF0F85">
      <w:pPr>
        <w:spacing w:line="480" w:lineRule="auto"/>
        <w:rPr>
          <w:b/>
          <w:szCs w:val="21"/>
        </w:rPr>
      </w:pPr>
    </w:p>
    <w:p w14:paraId="38BBEBCD" w14:textId="77777777" w:rsidR="00F41229" w:rsidRPr="005E067A" w:rsidRDefault="00F41229" w:rsidP="00AF0F85">
      <w:pPr>
        <w:spacing w:line="480" w:lineRule="auto"/>
        <w:rPr>
          <w:b/>
          <w:szCs w:val="21"/>
        </w:rPr>
      </w:pPr>
    </w:p>
    <w:p w14:paraId="1C51E6C0" w14:textId="77777777" w:rsidR="00F41229" w:rsidRPr="005E067A" w:rsidRDefault="00F41229" w:rsidP="00AF0F85">
      <w:pPr>
        <w:spacing w:line="480" w:lineRule="auto"/>
        <w:rPr>
          <w:b/>
          <w:szCs w:val="21"/>
        </w:rPr>
      </w:pPr>
    </w:p>
    <w:p w14:paraId="0D0E0DF9" w14:textId="77777777" w:rsidR="00F41229" w:rsidRPr="005E067A" w:rsidRDefault="00F41229" w:rsidP="00AF0F85">
      <w:pPr>
        <w:spacing w:line="480" w:lineRule="auto"/>
        <w:rPr>
          <w:b/>
          <w:szCs w:val="21"/>
        </w:rPr>
      </w:pPr>
    </w:p>
    <w:p w14:paraId="6F3AC21A" w14:textId="77777777" w:rsidR="00F41229" w:rsidRPr="005E067A" w:rsidRDefault="00F41229" w:rsidP="00AF0F85">
      <w:pPr>
        <w:spacing w:line="480" w:lineRule="auto"/>
        <w:rPr>
          <w:b/>
          <w:szCs w:val="21"/>
        </w:rPr>
      </w:pPr>
    </w:p>
    <w:p w14:paraId="3C354593" w14:textId="77777777" w:rsidR="00F41229" w:rsidRPr="005E067A" w:rsidRDefault="00F41229" w:rsidP="00AF0F85">
      <w:pPr>
        <w:spacing w:line="480" w:lineRule="auto"/>
        <w:rPr>
          <w:b/>
          <w:szCs w:val="21"/>
        </w:rPr>
      </w:pPr>
    </w:p>
    <w:p w14:paraId="2F853E10" w14:textId="77777777" w:rsidR="008F1F05" w:rsidRPr="005E067A" w:rsidRDefault="008F1F05" w:rsidP="00AF0F85">
      <w:pPr>
        <w:spacing w:line="480" w:lineRule="auto"/>
        <w:rPr>
          <w:b/>
          <w:szCs w:val="21"/>
        </w:rPr>
        <w:sectPr w:rsidR="008F1F05" w:rsidRPr="005E067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53EC0A0" w14:textId="1E2083BD" w:rsidR="00450CEB" w:rsidRPr="005E067A" w:rsidRDefault="00450CEB" w:rsidP="00AF0F85">
      <w:pPr>
        <w:spacing w:line="480" w:lineRule="auto"/>
        <w:rPr>
          <w:rFonts w:ascii="Times New Roman" w:hAnsi="Times New Roman" w:cs="Times New Roman"/>
          <w:szCs w:val="21"/>
        </w:rPr>
      </w:pPr>
      <w:r w:rsidRPr="005E067A">
        <w:rPr>
          <w:rFonts w:ascii="Times New Roman" w:hAnsi="Times New Roman" w:cs="Times New Roman"/>
          <w:b/>
          <w:szCs w:val="21"/>
        </w:rPr>
        <w:lastRenderedPageBreak/>
        <w:t>Table S1.</w:t>
      </w:r>
      <w:r w:rsidRPr="005E067A">
        <w:rPr>
          <w:rFonts w:ascii="Times New Roman" w:hAnsi="Times New Roman" w:cs="Times New Roman"/>
          <w:szCs w:val="21"/>
        </w:rPr>
        <w:t xml:space="preserve"> Site information, crop type, fertilization regime a</w:t>
      </w:r>
      <w:r w:rsidR="005D6FA6" w:rsidRPr="005E067A">
        <w:rPr>
          <w:rFonts w:ascii="Times New Roman" w:hAnsi="Times New Roman" w:cs="Times New Roman"/>
          <w:szCs w:val="21"/>
        </w:rPr>
        <w:t xml:space="preserve">nd experimental period for three </w:t>
      </w:r>
      <w:r w:rsidRPr="005E067A">
        <w:rPr>
          <w:rFonts w:ascii="Times New Roman" w:hAnsi="Times New Roman" w:cs="Times New Roman"/>
          <w:szCs w:val="21"/>
        </w:rPr>
        <w:t xml:space="preserve">long-term experimental sites receiving N, P and K nutrient inputs. 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8"/>
        <w:gridCol w:w="1159"/>
        <w:gridCol w:w="815"/>
        <w:gridCol w:w="963"/>
        <w:gridCol w:w="1661"/>
        <w:gridCol w:w="2552"/>
        <w:gridCol w:w="3958"/>
        <w:gridCol w:w="1502"/>
      </w:tblGrid>
      <w:tr w:rsidR="00450CEB" w:rsidRPr="005E067A" w14:paraId="3DF354E0" w14:textId="77777777" w:rsidTr="00475EF2">
        <w:trPr>
          <w:trHeight w:val="288"/>
        </w:trPr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370A9FE" w14:textId="77777777" w:rsidR="00450CEB" w:rsidRPr="005E067A" w:rsidRDefault="00450CEB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Site location</w:t>
            </w:r>
          </w:p>
        </w:tc>
        <w:tc>
          <w:tcPr>
            <w:tcW w:w="41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365661" w14:textId="77777777" w:rsidR="00450CEB" w:rsidRPr="005E067A" w:rsidRDefault="00450CEB" w:rsidP="00AF0F85">
            <w:pPr>
              <w:widowControl/>
              <w:ind w:right="-12"/>
              <w:jc w:val="center"/>
              <w:rPr>
                <w:rFonts w:ascii="Times New Roman" w:hAnsi="Times New Roman"/>
                <w:szCs w:val="21"/>
              </w:rPr>
            </w:pPr>
            <w:r w:rsidRPr="005E067A">
              <w:rPr>
                <w:rFonts w:ascii="Times New Roman" w:hAnsi="Times New Roman"/>
                <w:szCs w:val="21"/>
              </w:rPr>
              <w:t>Longitude</w:t>
            </w:r>
          </w:p>
        </w:tc>
        <w:tc>
          <w:tcPr>
            <w:tcW w:w="29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39CB0A9" w14:textId="77777777" w:rsidR="00450CEB" w:rsidRPr="005E067A" w:rsidRDefault="00450CEB" w:rsidP="00AF0F85">
            <w:pPr>
              <w:widowControl/>
              <w:ind w:right="-164"/>
              <w:jc w:val="center"/>
              <w:rPr>
                <w:rFonts w:ascii="Times New Roman" w:hAnsi="Times New Roman"/>
                <w:szCs w:val="21"/>
              </w:rPr>
            </w:pPr>
            <w:r w:rsidRPr="005E067A">
              <w:rPr>
                <w:rFonts w:ascii="Times New Roman" w:hAnsi="Times New Roman"/>
                <w:szCs w:val="21"/>
              </w:rPr>
              <w:t>Latitude</w:t>
            </w:r>
          </w:p>
        </w:tc>
        <w:tc>
          <w:tcPr>
            <w:tcW w:w="34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D32331E" w14:textId="77777777" w:rsidR="00450CEB" w:rsidRPr="005E067A" w:rsidRDefault="00450CEB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/>
                <w:szCs w:val="21"/>
              </w:rPr>
              <w:t>Soil type</w:t>
            </w: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9DFB2B4" w14:textId="77777777" w:rsidR="00450CEB" w:rsidRPr="005E067A" w:rsidRDefault="00450CEB" w:rsidP="00AF0F85">
            <w:pPr>
              <w:widowControl/>
              <w:ind w:right="-112"/>
              <w:jc w:val="center"/>
              <w:rPr>
                <w:rFonts w:ascii="Times New Roman" w:hAnsi="Times New Roman"/>
                <w:szCs w:val="21"/>
              </w:rPr>
            </w:pPr>
            <w:r w:rsidRPr="005E067A">
              <w:rPr>
                <w:rFonts w:ascii="Times New Roman" w:hAnsi="Times New Roman"/>
                <w:szCs w:val="21"/>
              </w:rPr>
              <w:t>Crop type</w:t>
            </w: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D7950E" w14:textId="77777777" w:rsidR="00450CEB" w:rsidRPr="005E067A" w:rsidRDefault="00450CEB" w:rsidP="00AF0F8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5E067A">
              <w:rPr>
                <w:rFonts w:ascii="Times New Roman" w:hAnsi="Times New Roman"/>
                <w:szCs w:val="21"/>
              </w:rPr>
              <w:t>Fertilization regime</w:t>
            </w:r>
          </w:p>
        </w:tc>
        <w:tc>
          <w:tcPr>
            <w:tcW w:w="14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7E28FA" w14:textId="77777777" w:rsidR="00450CEB" w:rsidRPr="005E067A" w:rsidRDefault="00450CEB" w:rsidP="00AF0F8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  <w:p w14:paraId="04F6F86F" w14:textId="77777777" w:rsidR="00450CEB" w:rsidRPr="005E067A" w:rsidRDefault="00450CEB" w:rsidP="00AF0F8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5E067A">
              <w:rPr>
                <w:rFonts w:ascii="Times New Roman" w:hAnsi="Times New Roman"/>
                <w:szCs w:val="21"/>
              </w:rPr>
              <w:t>Fertilizer type</w:t>
            </w:r>
          </w:p>
          <w:p w14:paraId="11A5663C" w14:textId="77777777" w:rsidR="00450CEB" w:rsidRPr="005E067A" w:rsidRDefault="00450CEB" w:rsidP="00AF0F8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5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4FD036" w14:textId="77777777" w:rsidR="00450CEB" w:rsidRPr="005E067A" w:rsidRDefault="00450CEB" w:rsidP="00AF0F8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5E067A">
              <w:rPr>
                <w:rFonts w:ascii="Times New Roman" w:hAnsi="Times New Roman" w:hint="eastAsia"/>
                <w:szCs w:val="21"/>
              </w:rPr>
              <w:t xml:space="preserve">Experimental </w:t>
            </w:r>
            <w:r w:rsidRPr="005E067A">
              <w:rPr>
                <w:rFonts w:ascii="Times New Roman" w:hAnsi="Times New Roman"/>
                <w:szCs w:val="21"/>
              </w:rPr>
              <w:t>period (</w:t>
            </w:r>
            <w:r w:rsidRPr="005E067A">
              <w:rPr>
                <w:rFonts w:ascii="Times New Roman" w:hAnsi="Times New Roman" w:hint="eastAsia"/>
                <w:szCs w:val="21"/>
              </w:rPr>
              <w:t>years</w:t>
            </w:r>
            <w:r w:rsidRPr="005E067A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450CEB" w:rsidRPr="005E067A" w14:paraId="3C5C7797" w14:textId="77777777" w:rsidTr="00475EF2">
        <w:trPr>
          <w:trHeight w:val="288"/>
        </w:trPr>
        <w:tc>
          <w:tcPr>
            <w:tcW w:w="483" w:type="pct"/>
            <w:noWrap/>
            <w:vAlign w:val="center"/>
          </w:tcPr>
          <w:p w14:paraId="3B0BE420" w14:textId="77777777" w:rsidR="00450CEB" w:rsidRPr="005E067A" w:rsidRDefault="00450CEB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5" w:type="pct"/>
            <w:noWrap/>
            <w:vAlign w:val="center"/>
          </w:tcPr>
          <w:p w14:paraId="523B75CB" w14:textId="77777777" w:rsidR="00450CEB" w:rsidRPr="005E067A" w:rsidRDefault="00450CEB" w:rsidP="00AF0F85">
            <w:pPr>
              <w:ind w:right="-12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2" w:type="pct"/>
            <w:noWrap/>
            <w:vAlign w:val="center"/>
          </w:tcPr>
          <w:p w14:paraId="4E22C23D" w14:textId="77777777" w:rsidR="00450CEB" w:rsidRPr="005E067A" w:rsidRDefault="00450CEB" w:rsidP="00AF0F85">
            <w:pPr>
              <w:ind w:right="-164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5" w:type="pct"/>
            <w:noWrap/>
            <w:vAlign w:val="center"/>
          </w:tcPr>
          <w:p w14:paraId="268281AB" w14:textId="77777777" w:rsidR="00450CEB" w:rsidRPr="005E067A" w:rsidRDefault="00450CEB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 w14:paraId="77B538FC" w14:textId="77777777" w:rsidR="00450CEB" w:rsidRPr="005E067A" w:rsidRDefault="00450CEB" w:rsidP="00AF0F85">
            <w:pPr>
              <w:ind w:right="-112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4" w:type="pct"/>
            <w:vAlign w:val="center"/>
          </w:tcPr>
          <w:p w14:paraId="7E5820C4" w14:textId="77777777" w:rsidR="00450CEB" w:rsidRPr="005E067A" w:rsidRDefault="00450CEB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pct"/>
            <w:vAlign w:val="center"/>
          </w:tcPr>
          <w:p w14:paraId="15EDFDE9" w14:textId="77777777" w:rsidR="00450CEB" w:rsidRPr="005E067A" w:rsidRDefault="00450CEB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8" w:type="pct"/>
            <w:vAlign w:val="center"/>
          </w:tcPr>
          <w:p w14:paraId="66328D1D" w14:textId="77777777" w:rsidR="00450CEB" w:rsidRPr="005E067A" w:rsidRDefault="00450CEB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0CEB" w:rsidRPr="005E067A" w14:paraId="4C14A683" w14:textId="77777777" w:rsidTr="00475EF2">
        <w:trPr>
          <w:trHeight w:val="288"/>
        </w:trPr>
        <w:tc>
          <w:tcPr>
            <w:tcW w:w="483" w:type="pct"/>
            <w:noWrap/>
            <w:vAlign w:val="center"/>
          </w:tcPr>
          <w:p w14:paraId="42649E78" w14:textId="77777777" w:rsidR="00450CEB" w:rsidRPr="005E067A" w:rsidRDefault="00B5474E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Jiangxi province</w:t>
            </w:r>
          </w:p>
          <w:p w14:paraId="2920276E" w14:textId="77777777" w:rsidR="00450CEB" w:rsidRPr="005E067A" w:rsidRDefault="00450CEB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</w:t>
            </w:r>
            <w:r w:rsidRPr="005E067A">
              <w:rPr>
                <w:rFonts w:ascii="Times New Roman" w:hAnsi="Times New Roman" w:cs="Times New Roman" w:hint="eastAsia"/>
                <w:szCs w:val="21"/>
              </w:rPr>
              <w:t>JX</w:t>
            </w:r>
            <w:r w:rsidRPr="005E067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415" w:type="pct"/>
            <w:noWrap/>
            <w:vAlign w:val="center"/>
          </w:tcPr>
          <w:p w14:paraId="51956586" w14:textId="77777777" w:rsidR="00450CEB" w:rsidRPr="005E067A" w:rsidRDefault="00450CEB" w:rsidP="00AF0F85">
            <w:pPr>
              <w:ind w:right="-12"/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116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o</w:t>
            </w:r>
            <w:r w:rsidRPr="005E067A">
              <w:rPr>
                <w:rFonts w:ascii="Times New Roman" w:hAnsi="Times New Roman" w:cs="Times New Roman"/>
                <w:szCs w:val="21"/>
              </w:rPr>
              <w:t>20’E</w:t>
            </w:r>
          </w:p>
        </w:tc>
        <w:tc>
          <w:tcPr>
            <w:tcW w:w="292" w:type="pct"/>
            <w:noWrap/>
            <w:vAlign w:val="center"/>
          </w:tcPr>
          <w:p w14:paraId="6B64B937" w14:textId="77777777" w:rsidR="00450CEB" w:rsidRPr="005E067A" w:rsidRDefault="00450CEB" w:rsidP="00AF0F85">
            <w:pPr>
              <w:ind w:right="-164"/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28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o</w:t>
            </w:r>
            <w:r w:rsidRPr="005E067A">
              <w:rPr>
                <w:rFonts w:ascii="Times New Roman" w:hAnsi="Times New Roman" w:cs="Times New Roman"/>
                <w:szCs w:val="21"/>
              </w:rPr>
              <w:t>15’N</w:t>
            </w:r>
          </w:p>
        </w:tc>
        <w:tc>
          <w:tcPr>
            <w:tcW w:w="345" w:type="pct"/>
            <w:noWrap/>
            <w:vAlign w:val="center"/>
          </w:tcPr>
          <w:p w14:paraId="122276A2" w14:textId="289B1A06" w:rsidR="00450CEB" w:rsidRPr="005E067A" w:rsidRDefault="00450CEB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kern w:val="0"/>
                <w:szCs w:val="21"/>
              </w:rPr>
              <w:t>Red soil</w:t>
            </w:r>
            <w:r w:rsidRPr="005E067A">
              <w:rPr>
                <w:szCs w:val="21"/>
              </w:rPr>
              <w:t xml:space="preserve"> </w:t>
            </w:r>
          </w:p>
        </w:tc>
        <w:tc>
          <w:tcPr>
            <w:tcW w:w="595" w:type="pct"/>
            <w:noWrap/>
            <w:vAlign w:val="center"/>
          </w:tcPr>
          <w:p w14:paraId="4F2DDDDF" w14:textId="77777777" w:rsidR="00450CEB" w:rsidRPr="005E067A" w:rsidRDefault="00450CEB" w:rsidP="00AF0F85">
            <w:pPr>
              <w:ind w:right="-112"/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Maize</w:t>
            </w:r>
          </w:p>
        </w:tc>
        <w:tc>
          <w:tcPr>
            <w:tcW w:w="914" w:type="pct"/>
            <w:vAlign w:val="center"/>
          </w:tcPr>
          <w:p w14:paraId="2DA5969E" w14:textId="77777777" w:rsidR="00450CEB" w:rsidRPr="005E067A" w:rsidRDefault="00450CEB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 xml:space="preserve">(1) No </w:t>
            </w:r>
            <w:r w:rsidR="0029310F" w:rsidRPr="005E067A">
              <w:rPr>
                <w:rFonts w:ascii="Times New Roman" w:hAnsi="Times New Roman" w:cs="Times New Roman" w:hint="eastAsia"/>
                <w:szCs w:val="21"/>
              </w:rPr>
              <w:t>nutrient</w:t>
            </w:r>
            <w:r w:rsidRPr="005E067A">
              <w:rPr>
                <w:rFonts w:ascii="Times New Roman" w:hAnsi="Times New Roman" w:cs="Times New Roman" w:hint="eastAsia"/>
                <w:szCs w:val="21"/>
              </w:rPr>
              <w:t xml:space="preserve"> (CK)</w:t>
            </w:r>
          </w:p>
          <w:p w14:paraId="449006BC" w14:textId="77777777" w:rsidR="00450CEB" w:rsidRPr="005E067A" w:rsidRDefault="0029310F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(2) N input</w:t>
            </w:r>
            <w:r w:rsidR="00450CEB" w:rsidRPr="005E067A">
              <w:rPr>
                <w:rFonts w:ascii="Times New Roman" w:hAnsi="Times New Roman" w:cs="Times New Roman" w:hint="eastAsia"/>
                <w:szCs w:val="21"/>
              </w:rPr>
              <w:t xml:space="preserve"> (N)</w:t>
            </w:r>
            <w:r w:rsidR="00450CEB" w:rsidRPr="005E067A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14:paraId="645F443E" w14:textId="77777777" w:rsidR="0029310F" w:rsidRPr="005E067A" w:rsidRDefault="0029310F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(3) P input (P)</w:t>
            </w:r>
          </w:p>
          <w:p w14:paraId="35C9F895" w14:textId="77777777" w:rsidR="0029310F" w:rsidRPr="005E067A" w:rsidRDefault="0029310F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(4) K input (K)</w:t>
            </w:r>
          </w:p>
          <w:p w14:paraId="205241D9" w14:textId="77777777" w:rsidR="00450CEB" w:rsidRPr="005E067A" w:rsidRDefault="0029310F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(5</w:t>
            </w:r>
            <w:r w:rsidR="00450CEB" w:rsidRPr="005E067A">
              <w:rPr>
                <w:rFonts w:ascii="Times New Roman" w:hAnsi="Times New Roman" w:cs="Times New Roman"/>
                <w:szCs w:val="21"/>
              </w:rPr>
              <w:t xml:space="preserve">) N + P </w:t>
            </w:r>
            <w:r w:rsidRPr="005E067A">
              <w:rPr>
                <w:rFonts w:ascii="Times New Roman" w:hAnsi="Times New Roman" w:cs="Times New Roman"/>
                <w:szCs w:val="21"/>
              </w:rPr>
              <w:t>inputs</w:t>
            </w:r>
            <w:r w:rsidR="00450CEB" w:rsidRPr="005E067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50CEB" w:rsidRPr="005E067A">
              <w:rPr>
                <w:rFonts w:ascii="Times New Roman" w:hAnsi="Times New Roman" w:cs="Times New Roman" w:hint="eastAsia"/>
                <w:szCs w:val="21"/>
              </w:rPr>
              <w:t>(</w:t>
            </w:r>
            <w:r w:rsidR="00450CEB" w:rsidRPr="005E067A">
              <w:rPr>
                <w:rFonts w:ascii="Times New Roman" w:hAnsi="Times New Roman" w:cs="Times New Roman"/>
                <w:szCs w:val="21"/>
              </w:rPr>
              <w:t>N</w:t>
            </w:r>
            <w:r w:rsidR="00450CEB" w:rsidRPr="005E067A">
              <w:rPr>
                <w:rFonts w:ascii="Times New Roman" w:hAnsi="Times New Roman" w:cs="Times New Roman" w:hint="eastAsia"/>
                <w:szCs w:val="21"/>
              </w:rPr>
              <w:t>P)</w:t>
            </w:r>
          </w:p>
          <w:p w14:paraId="0EB4F3E2" w14:textId="77777777" w:rsidR="0029310F" w:rsidRPr="005E067A" w:rsidRDefault="0029310F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(6) N + K inputs (NK)</w:t>
            </w:r>
          </w:p>
          <w:p w14:paraId="4EFCD49B" w14:textId="77777777" w:rsidR="0029310F" w:rsidRPr="005E067A" w:rsidRDefault="0029310F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(7) N + P + K inputs (NPK)</w:t>
            </w:r>
          </w:p>
        </w:tc>
        <w:tc>
          <w:tcPr>
            <w:tcW w:w="1418" w:type="pct"/>
            <w:vAlign w:val="center"/>
          </w:tcPr>
          <w:p w14:paraId="54751E4A" w14:textId="77777777" w:rsidR="00450CEB" w:rsidRPr="005E067A" w:rsidRDefault="00450CEB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 w:hint="eastAsia"/>
                <w:szCs w:val="21"/>
              </w:rPr>
              <w:t>N: urea</w:t>
            </w:r>
            <w:r w:rsidRPr="005E067A">
              <w:rPr>
                <w:rFonts w:ascii="Times New Roman" w:hAnsi="Times New Roman" w:cs="Times New Roman"/>
                <w:szCs w:val="21"/>
              </w:rPr>
              <w:t xml:space="preserve"> (120 kg N ha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5E067A">
              <w:rPr>
                <w:rFonts w:ascii="Times New Roman" w:hAnsi="Times New Roman" w:cs="Times New Roman"/>
                <w:szCs w:val="21"/>
              </w:rPr>
              <w:t>)</w:t>
            </w:r>
          </w:p>
          <w:p w14:paraId="2C17F0E0" w14:textId="1F3605AC" w:rsidR="00450CEB" w:rsidRPr="005E067A" w:rsidRDefault="00450CEB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P:</w:t>
            </w:r>
            <w:r w:rsidRPr="005E067A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5E067A">
              <w:rPr>
                <w:rFonts w:ascii="Times New Roman" w:hAnsi="Times New Roman" w:cs="Times New Roman"/>
                <w:szCs w:val="21"/>
              </w:rPr>
              <w:t>calcium magnesium phosphate (</w:t>
            </w:r>
            <w:r w:rsidR="00422F55" w:rsidRPr="005E067A">
              <w:rPr>
                <w:rFonts w:ascii="Times New Roman" w:hAnsi="Times New Roman" w:cs="Times New Roman"/>
                <w:szCs w:val="21"/>
              </w:rPr>
              <w:t xml:space="preserve">26.2 </w:t>
            </w:r>
            <w:r w:rsidRPr="005E067A">
              <w:rPr>
                <w:rFonts w:ascii="Times New Roman" w:hAnsi="Times New Roman" w:cs="Times New Roman"/>
                <w:szCs w:val="21"/>
              </w:rPr>
              <w:t xml:space="preserve">kg </w:t>
            </w:r>
            <w:r w:rsidR="00243BE5" w:rsidRPr="005E067A">
              <w:rPr>
                <w:rFonts w:ascii="Times New Roman" w:hAnsi="Times New Roman" w:cs="Times New Roman"/>
                <w:szCs w:val="21"/>
              </w:rPr>
              <w:t>P</w:t>
            </w:r>
            <w:r w:rsidRPr="005E067A">
              <w:rPr>
                <w:rFonts w:ascii="Times New Roman" w:hAnsi="Times New Roman" w:cs="Times New Roman"/>
                <w:szCs w:val="21"/>
              </w:rPr>
              <w:t xml:space="preserve"> ha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5E067A">
              <w:rPr>
                <w:rFonts w:ascii="Times New Roman" w:hAnsi="Times New Roman" w:cs="Times New Roman"/>
                <w:szCs w:val="21"/>
              </w:rPr>
              <w:t>)</w:t>
            </w:r>
          </w:p>
          <w:p w14:paraId="2D807BBF" w14:textId="2E7F2FFF" w:rsidR="00243BE5" w:rsidRPr="005E067A" w:rsidRDefault="00243BE5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K: potassium chloride (</w:t>
            </w:r>
            <w:r w:rsidR="00422F55" w:rsidRPr="005E067A">
              <w:rPr>
                <w:rFonts w:ascii="Times New Roman" w:hAnsi="Times New Roman" w:cs="Times New Roman"/>
                <w:szCs w:val="21"/>
              </w:rPr>
              <w:t xml:space="preserve">99.6 </w:t>
            </w:r>
            <w:r w:rsidRPr="005E067A">
              <w:rPr>
                <w:rFonts w:ascii="Times New Roman" w:hAnsi="Times New Roman" w:cs="Times New Roman"/>
                <w:szCs w:val="21"/>
              </w:rPr>
              <w:t>kg K ha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5E067A">
              <w:rPr>
                <w:rFonts w:ascii="Times New Roman" w:hAnsi="Times New Roman" w:cs="Times New Roman"/>
                <w:szCs w:val="21"/>
              </w:rPr>
              <w:t>)</w:t>
            </w:r>
          </w:p>
          <w:p w14:paraId="351814F8" w14:textId="77777777" w:rsidR="00450CEB" w:rsidRPr="005E067A" w:rsidRDefault="00450CEB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8" w:type="pct"/>
            <w:vAlign w:val="center"/>
          </w:tcPr>
          <w:p w14:paraId="77E94BFA" w14:textId="77777777" w:rsidR="00450CEB" w:rsidRPr="005E067A" w:rsidRDefault="00450CEB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 w:hint="eastAsia"/>
                <w:szCs w:val="21"/>
              </w:rPr>
              <w:t>31</w:t>
            </w:r>
          </w:p>
        </w:tc>
      </w:tr>
      <w:tr w:rsidR="00450CEB" w:rsidRPr="005E067A" w14:paraId="4E566F32" w14:textId="77777777" w:rsidTr="00475EF2">
        <w:trPr>
          <w:trHeight w:val="288"/>
        </w:trPr>
        <w:tc>
          <w:tcPr>
            <w:tcW w:w="483" w:type="pct"/>
            <w:noWrap/>
            <w:vAlign w:val="center"/>
          </w:tcPr>
          <w:p w14:paraId="4F44D09F" w14:textId="77777777" w:rsidR="00450CEB" w:rsidRPr="005E067A" w:rsidRDefault="00450CEB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5" w:type="pct"/>
            <w:noWrap/>
            <w:vAlign w:val="center"/>
          </w:tcPr>
          <w:p w14:paraId="1E044638" w14:textId="77777777" w:rsidR="00450CEB" w:rsidRPr="005E067A" w:rsidRDefault="00450CEB" w:rsidP="00AF0F85">
            <w:pPr>
              <w:ind w:right="-12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2" w:type="pct"/>
            <w:noWrap/>
            <w:vAlign w:val="center"/>
          </w:tcPr>
          <w:p w14:paraId="25069FBF" w14:textId="77777777" w:rsidR="00450CEB" w:rsidRPr="005E067A" w:rsidRDefault="00450CEB" w:rsidP="00AF0F85">
            <w:pPr>
              <w:ind w:right="-164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5" w:type="pct"/>
            <w:noWrap/>
            <w:vAlign w:val="center"/>
          </w:tcPr>
          <w:p w14:paraId="0A2B2E38" w14:textId="77777777" w:rsidR="00450CEB" w:rsidRPr="005E067A" w:rsidRDefault="00450CEB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 w14:paraId="3598C6ED" w14:textId="77777777" w:rsidR="00450CEB" w:rsidRPr="005E067A" w:rsidRDefault="00450CEB" w:rsidP="00AF0F85">
            <w:pPr>
              <w:ind w:right="-112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4" w:type="pct"/>
            <w:vAlign w:val="center"/>
          </w:tcPr>
          <w:p w14:paraId="41144EDC" w14:textId="77777777" w:rsidR="00450CEB" w:rsidRPr="005E067A" w:rsidRDefault="00450CEB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pct"/>
            <w:vAlign w:val="center"/>
          </w:tcPr>
          <w:p w14:paraId="432222D1" w14:textId="77777777" w:rsidR="00450CEB" w:rsidRPr="005E067A" w:rsidRDefault="00450CEB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8" w:type="pct"/>
            <w:vAlign w:val="center"/>
          </w:tcPr>
          <w:p w14:paraId="0F9E7E0D" w14:textId="77777777" w:rsidR="00450CEB" w:rsidRPr="005E067A" w:rsidRDefault="00450CEB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65172" w:rsidRPr="005E067A" w14:paraId="7792BA29" w14:textId="77777777" w:rsidTr="00475EF2">
        <w:trPr>
          <w:trHeight w:val="288"/>
        </w:trPr>
        <w:tc>
          <w:tcPr>
            <w:tcW w:w="483" w:type="pct"/>
            <w:noWrap/>
            <w:vAlign w:val="center"/>
          </w:tcPr>
          <w:p w14:paraId="64F4AD06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br w:type="page"/>
            </w:r>
            <w:r w:rsidRPr="005E067A">
              <w:rPr>
                <w:rFonts w:ascii="Times New Roman" w:hAnsi="Times New Roman" w:cs="Times New Roman"/>
                <w:szCs w:val="21"/>
              </w:rPr>
              <w:br w:type="page"/>
              <w:t xml:space="preserve">Heilongjiang province </w:t>
            </w:r>
          </w:p>
          <w:p w14:paraId="199EB38C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(HLJ)</w:t>
            </w:r>
          </w:p>
        </w:tc>
        <w:tc>
          <w:tcPr>
            <w:tcW w:w="415" w:type="pct"/>
            <w:noWrap/>
            <w:vAlign w:val="center"/>
          </w:tcPr>
          <w:p w14:paraId="785AB8B4" w14:textId="77777777" w:rsidR="00E65172" w:rsidRPr="005E067A" w:rsidRDefault="00E65172" w:rsidP="00AF0F85">
            <w:pPr>
              <w:ind w:right="-12"/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126°35′E</w:t>
            </w:r>
          </w:p>
        </w:tc>
        <w:tc>
          <w:tcPr>
            <w:tcW w:w="292" w:type="pct"/>
            <w:noWrap/>
            <w:vAlign w:val="center"/>
          </w:tcPr>
          <w:p w14:paraId="4B6CD018" w14:textId="77777777" w:rsidR="00E65172" w:rsidRPr="005E067A" w:rsidRDefault="00E65172" w:rsidP="00AF0F85">
            <w:pPr>
              <w:ind w:right="-164"/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45°40′N</w:t>
            </w:r>
          </w:p>
        </w:tc>
        <w:tc>
          <w:tcPr>
            <w:tcW w:w="345" w:type="pct"/>
            <w:noWrap/>
            <w:vAlign w:val="center"/>
          </w:tcPr>
          <w:p w14:paraId="2878088E" w14:textId="3EAA5C13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Black soil</w:t>
            </w:r>
            <w:r w:rsidRPr="005E067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595" w:type="pct"/>
            <w:noWrap/>
            <w:vAlign w:val="center"/>
          </w:tcPr>
          <w:p w14:paraId="1FECEF47" w14:textId="77777777" w:rsidR="00E65172" w:rsidRPr="005E067A" w:rsidRDefault="00E65172" w:rsidP="00AF0F85">
            <w:pPr>
              <w:ind w:right="-112"/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Maize-soybean-</w:t>
            </w:r>
          </w:p>
          <w:p w14:paraId="5FA43967" w14:textId="77777777" w:rsidR="00E65172" w:rsidRPr="005E067A" w:rsidRDefault="00E65172" w:rsidP="00AF0F85">
            <w:pPr>
              <w:ind w:right="-112"/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wheat rotation</w:t>
            </w:r>
          </w:p>
        </w:tc>
        <w:tc>
          <w:tcPr>
            <w:tcW w:w="914" w:type="pct"/>
            <w:vAlign w:val="center"/>
          </w:tcPr>
          <w:p w14:paraId="3A3B109D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(1) No nutrient (CK)</w:t>
            </w:r>
          </w:p>
          <w:p w14:paraId="06F93BF8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 xml:space="preserve">(2) N input (N) </w:t>
            </w:r>
          </w:p>
          <w:p w14:paraId="227E3FE9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(3) P input (P)</w:t>
            </w:r>
          </w:p>
          <w:p w14:paraId="60668491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(4) Double P input (2P)</w:t>
            </w:r>
          </w:p>
          <w:p w14:paraId="57F88DFC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(5) K input (K)</w:t>
            </w:r>
          </w:p>
          <w:p w14:paraId="756BD82E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(6) N + P inputs (NP)</w:t>
            </w:r>
          </w:p>
          <w:p w14:paraId="45516288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(7) N + K inputs (NK)</w:t>
            </w:r>
          </w:p>
          <w:p w14:paraId="5E3DE521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(8) P + K inputs (PK)</w:t>
            </w:r>
          </w:p>
          <w:p w14:paraId="078C0825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(9) N + P + K inputs (NPK)</w:t>
            </w:r>
          </w:p>
        </w:tc>
        <w:tc>
          <w:tcPr>
            <w:tcW w:w="1418" w:type="pct"/>
            <w:vAlign w:val="center"/>
          </w:tcPr>
          <w:p w14:paraId="22212F29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N: urea (375 kg N ha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5E067A">
              <w:rPr>
                <w:rFonts w:ascii="Times New Roman" w:hAnsi="Times New Roman" w:cs="Times New Roman"/>
                <w:szCs w:val="21"/>
              </w:rPr>
              <w:t>)</w:t>
            </w:r>
          </w:p>
          <w:p w14:paraId="6E1B08D1" w14:textId="751513A2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P: calcium superphosphate + diammonium phosphate (</w:t>
            </w:r>
            <w:r w:rsidR="00422F55" w:rsidRPr="005E067A">
              <w:rPr>
                <w:rFonts w:ascii="Times New Roman" w:hAnsi="Times New Roman" w:cs="Times New Roman"/>
                <w:szCs w:val="21"/>
              </w:rPr>
              <w:t>131</w:t>
            </w:r>
            <w:r w:rsidRPr="005E067A">
              <w:rPr>
                <w:rFonts w:ascii="Times New Roman" w:hAnsi="Times New Roman" w:cs="Times New Roman"/>
                <w:szCs w:val="21"/>
              </w:rPr>
              <w:t xml:space="preserve"> kg P ha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5E067A">
              <w:rPr>
                <w:rFonts w:ascii="Times New Roman" w:hAnsi="Times New Roman" w:cs="Times New Roman"/>
                <w:szCs w:val="21"/>
              </w:rPr>
              <w:t xml:space="preserve">) </w:t>
            </w:r>
          </w:p>
          <w:p w14:paraId="1E2E1A5C" w14:textId="0F688B99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K: potassium chloride (</w:t>
            </w:r>
            <w:r w:rsidR="00422F55" w:rsidRPr="005E067A">
              <w:rPr>
                <w:rFonts w:ascii="Times New Roman" w:hAnsi="Times New Roman" w:cs="Times New Roman"/>
                <w:szCs w:val="21"/>
              </w:rPr>
              <w:t xml:space="preserve">62.3 </w:t>
            </w:r>
            <w:r w:rsidRPr="005E067A">
              <w:rPr>
                <w:rFonts w:ascii="Times New Roman" w:hAnsi="Times New Roman" w:cs="Times New Roman"/>
                <w:szCs w:val="21"/>
              </w:rPr>
              <w:t>kg K ha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5E067A">
              <w:rPr>
                <w:rFonts w:ascii="Times New Roman" w:hAnsi="Times New Roman" w:cs="Times New Roman"/>
                <w:szCs w:val="21"/>
              </w:rPr>
              <w:t>)</w:t>
            </w:r>
          </w:p>
          <w:p w14:paraId="69B60C91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8" w:type="pct"/>
            <w:vAlign w:val="center"/>
          </w:tcPr>
          <w:p w14:paraId="080D0C04" w14:textId="77777777" w:rsidR="00E65172" w:rsidRPr="005E067A" w:rsidRDefault="00E65172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39</w:t>
            </w:r>
          </w:p>
        </w:tc>
      </w:tr>
      <w:tr w:rsidR="00E65172" w:rsidRPr="005E067A" w14:paraId="4F3BED3C" w14:textId="77777777" w:rsidTr="00475EF2">
        <w:trPr>
          <w:trHeight w:val="288"/>
        </w:trPr>
        <w:tc>
          <w:tcPr>
            <w:tcW w:w="483" w:type="pct"/>
            <w:noWrap/>
            <w:vAlign w:val="center"/>
          </w:tcPr>
          <w:p w14:paraId="52FCA663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5" w:type="pct"/>
            <w:noWrap/>
            <w:vAlign w:val="center"/>
          </w:tcPr>
          <w:p w14:paraId="41880898" w14:textId="77777777" w:rsidR="00E65172" w:rsidRPr="005E067A" w:rsidRDefault="00E65172" w:rsidP="00AF0F85">
            <w:pPr>
              <w:ind w:right="-12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2" w:type="pct"/>
            <w:noWrap/>
            <w:vAlign w:val="center"/>
          </w:tcPr>
          <w:p w14:paraId="1ABE86E3" w14:textId="77777777" w:rsidR="00E65172" w:rsidRPr="005E067A" w:rsidRDefault="00E65172" w:rsidP="00AF0F85">
            <w:pPr>
              <w:ind w:right="-164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5" w:type="pct"/>
            <w:noWrap/>
            <w:vAlign w:val="center"/>
          </w:tcPr>
          <w:p w14:paraId="1A4979E0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 w14:paraId="0FD53DD3" w14:textId="77777777" w:rsidR="00E65172" w:rsidRPr="005E067A" w:rsidRDefault="00E65172" w:rsidP="00AF0F85">
            <w:pPr>
              <w:ind w:right="-112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4" w:type="pct"/>
            <w:vAlign w:val="center"/>
          </w:tcPr>
          <w:p w14:paraId="02B18B04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pct"/>
            <w:vAlign w:val="center"/>
          </w:tcPr>
          <w:p w14:paraId="702ED73E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8" w:type="pct"/>
            <w:vAlign w:val="center"/>
          </w:tcPr>
          <w:p w14:paraId="5004479B" w14:textId="77777777" w:rsidR="00E65172" w:rsidRPr="005E067A" w:rsidRDefault="00E65172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65172" w:rsidRPr="005E067A" w14:paraId="516A7EC8" w14:textId="77777777" w:rsidTr="00475EF2">
        <w:trPr>
          <w:trHeight w:val="288"/>
        </w:trPr>
        <w:tc>
          <w:tcPr>
            <w:tcW w:w="483" w:type="pct"/>
            <w:noWrap/>
            <w:vAlign w:val="center"/>
          </w:tcPr>
          <w:p w14:paraId="4908EE2A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Liaoning province</w:t>
            </w:r>
          </w:p>
          <w:p w14:paraId="76A59327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lastRenderedPageBreak/>
              <w:t>(LN)</w:t>
            </w:r>
          </w:p>
        </w:tc>
        <w:tc>
          <w:tcPr>
            <w:tcW w:w="415" w:type="pct"/>
            <w:noWrap/>
            <w:vAlign w:val="center"/>
          </w:tcPr>
          <w:p w14:paraId="490B2D76" w14:textId="77777777" w:rsidR="00E65172" w:rsidRPr="005E067A" w:rsidRDefault="00E65172" w:rsidP="00AF0F85">
            <w:pPr>
              <w:ind w:right="-12"/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lastRenderedPageBreak/>
              <w:t>123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o</w:t>
            </w:r>
            <w:r w:rsidRPr="005E067A">
              <w:rPr>
                <w:rFonts w:ascii="Times New Roman" w:hAnsi="Times New Roman" w:cs="Times New Roman"/>
                <w:szCs w:val="21"/>
              </w:rPr>
              <w:t>34’E</w:t>
            </w:r>
          </w:p>
        </w:tc>
        <w:tc>
          <w:tcPr>
            <w:tcW w:w="292" w:type="pct"/>
            <w:noWrap/>
            <w:vAlign w:val="center"/>
          </w:tcPr>
          <w:p w14:paraId="4CDBF018" w14:textId="77777777" w:rsidR="00E65172" w:rsidRPr="005E067A" w:rsidRDefault="00E65172" w:rsidP="00AF0F85">
            <w:pPr>
              <w:ind w:right="-164"/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41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o</w:t>
            </w:r>
            <w:r w:rsidRPr="005E067A">
              <w:rPr>
                <w:rFonts w:ascii="Times New Roman" w:hAnsi="Times New Roman" w:cs="Times New Roman"/>
                <w:szCs w:val="21"/>
              </w:rPr>
              <w:t>49’N</w:t>
            </w:r>
          </w:p>
        </w:tc>
        <w:tc>
          <w:tcPr>
            <w:tcW w:w="345" w:type="pct"/>
            <w:noWrap/>
            <w:vAlign w:val="center"/>
          </w:tcPr>
          <w:p w14:paraId="2C969599" w14:textId="614218D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kern w:val="0"/>
                <w:szCs w:val="21"/>
              </w:rPr>
              <w:t>Brown soil</w:t>
            </w:r>
            <w:r w:rsidRPr="005E067A">
              <w:rPr>
                <w:rFonts w:ascii="AdvOTf9433e2d" w:hAnsi="AdvOTf9433e2d" w:cs="AdvOTf9433e2d"/>
                <w:kern w:val="0"/>
                <w:szCs w:val="21"/>
              </w:rPr>
              <w:t xml:space="preserve"> </w:t>
            </w:r>
          </w:p>
        </w:tc>
        <w:tc>
          <w:tcPr>
            <w:tcW w:w="595" w:type="pct"/>
            <w:noWrap/>
            <w:vAlign w:val="center"/>
          </w:tcPr>
          <w:p w14:paraId="27F5CFFF" w14:textId="77777777" w:rsidR="00E65172" w:rsidRPr="005E067A" w:rsidRDefault="00E65172" w:rsidP="00AF0F85">
            <w:pPr>
              <w:ind w:right="-112"/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Maize</w:t>
            </w:r>
          </w:p>
        </w:tc>
        <w:tc>
          <w:tcPr>
            <w:tcW w:w="914" w:type="pct"/>
            <w:vAlign w:val="center"/>
          </w:tcPr>
          <w:p w14:paraId="1C393312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(1) No nutrient</w:t>
            </w:r>
            <w:r w:rsidRPr="005E067A">
              <w:rPr>
                <w:rFonts w:ascii="Times New Roman" w:hAnsi="Times New Roman" w:cs="Times New Roman" w:hint="eastAsia"/>
                <w:szCs w:val="21"/>
              </w:rPr>
              <w:t xml:space="preserve"> (CK)</w:t>
            </w:r>
          </w:p>
          <w:p w14:paraId="5968ED50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 xml:space="preserve">(2) N input </w:t>
            </w:r>
            <w:r w:rsidRPr="005E067A">
              <w:rPr>
                <w:rFonts w:ascii="Times New Roman" w:hAnsi="Times New Roman" w:cs="Times New Roman" w:hint="eastAsia"/>
                <w:szCs w:val="21"/>
              </w:rPr>
              <w:t>(N)</w:t>
            </w:r>
            <w:r w:rsidRPr="005E067A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14:paraId="2965039C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lastRenderedPageBreak/>
              <w:t xml:space="preserve">(3) N + P input </w:t>
            </w:r>
            <w:r w:rsidRPr="005E067A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5E067A">
              <w:rPr>
                <w:rFonts w:ascii="Times New Roman" w:hAnsi="Times New Roman" w:cs="Times New Roman"/>
                <w:szCs w:val="21"/>
              </w:rPr>
              <w:t>N</w:t>
            </w:r>
            <w:r w:rsidRPr="005E067A">
              <w:rPr>
                <w:rFonts w:ascii="Times New Roman" w:hAnsi="Times New Roman" w:cs="Times New Roman" w:hint="eastAsia"/>
                <w:szCs w:val="21"/>
              </w:rPr>
              <w:t>P)</w:t>
            </w:r>
          </w:p>
          <w:p w14:paraId="23484094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(4) N + double P input (N2P)</w:t>
            </w:r>
          </w:p>
        </w:tc>
        <w:tc>
          <w:tcPr>
            <w:tcW w:w="1418" w:type="pct"/>
            <w:vAlign w:val="center"/>
          </w:tcPr>
          <w:p w14:paraId="25E23D7E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 w:hint="eastAsia"/>
                <w:szCs w:val="21"/>
              </w:rPr>
              <w:lastRenderedPageBreak/>
              <w:t>N: urea</w:t>
            </w:r>
            <w:r w:rsidRPr="005E067A">
              <w:rPr>
                <w:rFonts w:ascii="Times New Roman" w:hAnsi="Times New Roman" w:cs="Times New Roman"/>
                <w:szCs w:val="21"/>
              </w:rPr>
              <w:t xml:space="preserve"> (150 kg N ha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5E067A">
              <w:rPr>
                <w:rFonts w:ascii="Times New Roman" w:hAnsi="Times New Roman" w:cs="Times New Roman"/>
                <w:szCs w:val="21"/>
              </w:rPr>
              <w:t>)</w:t>
            </w:r>
          </w:p>
          <w:p w14:paraId="735DC870" w14:textId="38C020CF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  <w:lang w:val="de-DE"/>
              </w:rPr>
            </w:pPr>
            <w:r w:rsidRPr="005E067A">
              <w:rPr>
                <w:rFonts w:ascii="Times New Roman" w:hAnsi="Times New Roman" w:cs="Times New Roman"/>
                <w:szCs w:val="21"/>
                <w:lang w:val="de-DE"/>
              </w:rPr>
              <w:t>P:</w:t>
            </w:r>
            <w:r w:rsidRPr="005E067A">
              <w:rPr>
                <w:szCs w:val="21"/>
                <w:lang w:val="de-DE"/>
              </w:rPr>
              <w:t xml:space="preserve"> </w:t>
            </w:r>
            <w:r w:rsidRPr="005E067A">
              <w:rPr>
                <w:rFonts w:ascii="Times New Roman" w:hAnsi="Times New Roman" w:cs="Times New Roman"/>
                <w:szCs w:val="21"/>
                <w:lang w:val="de-DE"/>
              </w:rPr>
              <w:t>ammonium dihydrogen phosphate (</w:t>
            </w:r>
            <w:r w:rsidR="00422F55" w:rsidRPr="005E067A">
              <w:rPr>
                <w:rFonts w:ascii="Times New Roman" w:hAnsi="Times New Roman" w:cs="Times New Roman"/>
                <w:szCs w:val="21"/>
                <w:lang w:val="de-DE"/>
              </w:rPr>
              <w:t>29.5</w:t>
            </w:r>
            <w:r w:rsidRPr="005E067A">
              <w:rPr>
                <w:rFonts w:ascii="Times New Roman" w:hAnsi="Times New Roman" w:cs="Times New Roman"/>
                <w:szCs w:val="21"/>
                <w:lang w:val="de-DE"/>
              </w:rPr>
              <w:t xml:space="preserve"> </w:t>
            </w:r>
            <w:r w:rsidRPr="005E067A">
              <w:rPr>
                <w:rFonts w:ascii="Times New Roman" w:hAnsi="Times New Roman" w:cs="Times New Roman"/>
                <w:szCs w:val="21"/>
                <w:lang w:val="de-DE"/>
              </w:rPr>
              <w:lastRenderedPageBreak/>
              <w:t>kg P ha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  <w:lang w:val="de-DE"/>
              </w:rPr>
              <w:t>-1</w:t>
            </w:r>
            <w:r w:rsidRPr="005E067A">
              <w:rPr>
                <w:rFonts w:ascii="Times New Roman" w:hAnsi="Times New Roman" w:cs="Times New Roman"/>
                <w:szCs w:val="21"/>
                <w:lang w:val="de-DE"/>
              </w:rPr>
              <w:t xml:space="preserve">) </w:t>
            </w:r>
          </w:p>
          <w:p w14:paraId="6FDF5D55" w14:textId="4C51B5EC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K: potassium chloride (</w:t>
            </w:r>
            <w:r w:rsidR="00422F55" w:rsidRPr="005E067A">
              <w:rPr>
                <w:rFonts w:ascii="Times New Roman" w:hAnsi="Times New Roman" w:cs="Times New Roman"/>
                <w:szCs w:val="21"/>
              </w:rPr>
              <w:t xml:space="preserve">124.5 </w:t>
            </w:r>
            <w:r w:rsidRPr="005E067A">
              <w:rPr>
                <w:rFonts w:ascii="Times New Roman" w:hAnsi="Times New Roman" w:cs="Times New Roman"/>
                <w:szCs w:val="21"/>
              </w:rPr>
              <w:t>kg K ha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5E067A">
              <w:rPr>
                <w:rFonts w:ascii="Times New Roman" w:hAnsi="Times New Roman" w:cs="Times New Roman"/>
                <w:szCs w:val="21"/>
              </w:rPr>
              <w:t>)</w:t>
            </w:r>
          </w:p>
          <w:p w14:paraId="670C6E67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8" w:type="pct"/>
            <w:vAlign w:val="center"/>
          </w:tcPr>
          <w:p w14:paraId="62F44E3E" w14:textId="77777777" w:rsidR="00E65172" w:rsidRPr="005E067A" w:rsidRDefault="00E65172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 w:hint="eastAsia"/>
                <w:szCs w:val="21"/>
              </w:rPr>
              <w:lastRenderedPageBreak/>
              <w:t>30</w:t>
            </w:r>
          </w:p>
        </w:tc>
      </w:tr>
      <w:tr w:rsidR="00E65172" w:rsidRPr="005E067A" w14:paraId="7936CFF5" w14:textId="77777777" w:rsidTr="00475EF2">
        <w:trPr>
          <w:trHeight w:val="288"/>
        </w:trPr>
        <w:tc>
          <w:tcPr>
            <w:tcW w:w="483" w:type="pct"/>
            <w:tcBorders>
              <w:bottom w:val="single" w:sz="4" w:space="0" w:color="auto"/>
            </w:tcBorders>
            <w:noWrap/>
            <w:vAlign w:val="center"/>
          </w:tcPr>
          <w:p w14:paraId="11989161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5" w:type="pct"/>
            <w:tcBorders>
              <w:bottom w:val="single" w:sz="4" w:space="0" w:color="auto"/>
            </w:tcBorders>
            <w:noWrap/>
            <w:vAlign w:val="center"/>
          </w:tcPr>
          <w:p w14:paraId="250DF7CD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2" w:type="pct"/>
            <w:tcBorders>
              <w:bottom w:val="single" w:sz="4" w:space="0" w:color="auto"/>
            </w:tcBorders>
            <w:noWrap/>
            <w:vAlign w:val="center"/>
          </w:tcPr>
          <w:p w14:paraId="23E84AD7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5" w:type="pct"/>
            <w:tcBorders>
              <w:bottom w:val="single" w:sz="4" w:space="0" w:color="auto"/>
            </w:tcBorders>
            <w:noWrap/>
            <w:vAlign w:val="center"/>
          </w:tcPr>
          <w:p w14:paraId="218BEC01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5" w:type="pct"/>
            <w:tcBorders>
              <w:bottom w:val="single" w:sz="4" w:space="0" w:color="auto"/>
            </w:tcBorders>
            <w:noWrap/>
            <w:vAlign w:val="center"/>
          </w:tcPr>
          <w:p w14:paraId="0FE9AA4C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36E779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5AD9D5" w14:textId="77777777" w:rsidR="00E65172" w:rsidRPr="005E067A" w:rsidRDefault="00E65172" w:rsidP="00AF0F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8" w:type="pct"/>
            <w:tcBorders>
              <w:bottom w:val="single" w:sz="4" w:space="0" w:color="auto"/>
            </w:tcBorders>
            <w:vAlign w:val="center"/>
          </w:tcPr>
          <w:p w14:paraId="3B63A828" w14:textId="77777777" w:rsidR="00E65172" w:rsidRPr="005E067A" w:rsidRDefault="00E65172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46D4EA81" w14:textId="77777777" w:rsidR="00450CEB" w:rsidRPr="005E067A" w:rsidRDefault="00450CEB" w:rsidP="00AF0F85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7135447B" w14:textId="77777777" w:rsidR="00450CEB" w:rsidRPr="005E067A" w:rsidRDefault="00450CEB" w:rsidP="00AF0F85">
      <w:pPr>
        <w:spacing w:line="480" w:lineRule="auto"/>
        <w:rPr>
          <w:szCs w:val="21"/>
        </w:rPr>
      </w:pPr>
    </w:p>
    <w:p w14:paraId="239118EC" w14:textId="77777777" w:rsidR="00EF399B" w:rsidRPr="005E067A" w:rsidRDefault="00EF399B" w:rsidP="00AF0F85">
      <w:pPr>
        <w:spacing w:line="480" w:lineRule="auto"/>
        <w:rPr>
          <w:szCs w:val="21"/>
        </w:rPr>
      </w:pPr>
    </w:p>
    <w:p w14:paraId="1075E17D" w14:textId="77777777" w:rsidR="00EF399B" w:rsidRPr="005E067A" w:rsidRDefault="00EF399B" w:rsidP="00AF0F85">
      <w:pPr>
        <w:spacing w:line="480" w:lineRule="auto"/>
        <w:rPr>
          <w:szCs w:val="21"/>
        </w:rPr>
      </w:pPr>
    </w:p>
    <w:p w14:paraId="15584464" w14:textId="77777777" w:rsidR="00611070" w:rsidRPr="005E067A" w:rsidRDefault="00611070" w:rsidP="00AF0F85">
      <w:pPr>
        <w:spacing w:line="480" w:lineRule="auto"/>
        <w:rPr>
          <w:szCs w:val="21"/>
        </w:rPr>
      </w:pPr>
    </w:p>
    <w:p w14:paraId="76446AD8" w14:textId="77777777" w:rsidR="00611070" w:rsidRPr="005E067A" w:rsidRDefault="00611070" w:rsidP="00AF0F85">
      <w:pPr>
        <w:spacing w:line="480" w:lineRule="auto"/>
        <w:rPr>
          <w:szCs w:val="21"/>
        </w:rPr>
      </w:pPr>
    </w:p>
    <w:p w14:paraId="39C3DB5A" w14:textId="77777777" w:rsidR="00611070" w:rsidRPr="005E067A" w:rsidRDefault="00611070" w:rsidP="00AF0F85">
      <w:pPr>
        <w:spacing w:line="480" w:lineRule="auto"/>
        <w:rPr>
          <w:szCs w:val="21"/>
        </w:rPr>
      </w:pPr>
    </w:p>
    <w:p w14:paraId="29C2E157" w14:textId="77777777" w:rsidR="00611070" w:rsidRPr="005E067A" w:rsidRDefault="00611070" w:rsidP="00AF0F85">
      <w:pPr>
        <w:spacing w:line="480" w:lineRule="auto"/>
        <w:rPr>
          <w:szCs w:val="21"/>
        </w:rPr>
      </w:pPr>
    </w:p>
    <w:p w14:paraId="344B91AF" w14:textId="77777777" w:rsidR="00611070" w:rsidRPr="005E067A" w:rsidRDefault="00611070" w:rsidP="00AF0F85">
      <w:pPr>
        <w:spacing w:line="480" w:lineRule="auto"/>
        <w:rPr>
          <w:szCs w:val="21"/>
        </w:rPr>
      </w:pPr>
    </w:p>
    <w:p w14:paraId="5220C090" w14:textId="77777777" w:rsidR="00611070" w:rsidRPr="005E067A" w:rsidRDefault="00611070" w:rsidP="00AF0F85">
      <w:pPr>
        <w:spacing w:line="480" w:lineRule="auto"/>
        <w:rPr>
          <w:szCs w:val="21"/>
        </w:rPr>
      </w:pPr>
    </w:p>
    <w:p w14:paraId="2FD2B16C" w14:textId="77777777" w:rsidR="00611070" w:rsidRPr="005E067A" w:rsidRDefault="00611070" w:rsidP="00AF0F85">
      <w:pPr>
        <w:spacing w:line="480" w:lineRule="auto"/>
        <w:rPr>
          <w:szCs w:val="21"/>
        </w:rPr>
      </w:pPr>
    </w:p>
    <w:p w14:paraId="6C39E681" w14:textId="356FD770" w:rsidR="00611070" w:rsidRPr="005E067A" w:rsidRDefault="00611070" w:rsidP="00AF0F85">
      <w:pPr>
        <w:spacing w:line="480" w:lineRule="auto"/>
        <w:rPr>
          <w:rFonts w:ascii="Times New Roman" w:hAnsi="Times New Roman" w:cs="Times New Roman"/>
          <w:szCs w:val="21"/>
        </w:rPr>
      </w:pPr>
      <w:r w:rsidRPr="005E067A">
        <w:rPr>
          <w:rFonts w:ascii="Times New Roman" w:hAnsi="Times New Roman" w:cs="Times New Roman"/>
          <w:b/>
          <w:szCs w:val="21"/>
        </w:rPr>
        <w:lastRenderedPageBreak/>
        <w:t xml:space="preserve">Table S2. </w:t>
      </w:r>
      <w:r w:rsidRPr="005E067A">
        <w:rPr>
          <w:rFonts w:ascii="Times New Roman" w:hAnsi="Times New Roman" w:cs="Times New Roman"/>
          <w:szCs w:val="21"/>
        </w:rPr>
        <w:t>Treatments used for two-way ANOVA to test the N</w:t>
      </w:r>
      <w:r w:rsidR="002B1115" w:rsidRPr="005E067A">
        <w:rPr>
          <w:rFonts w:ascii="Times New Roman" w:hAnsi="Times New Roman" w:cs="Times New Roman"/>
          <w:szCs w:val="21"/>
        </w:rPr>
        <w:t xml:space="preserve"> and</w:t>
      </w:r>
      <w:r w:rsidRPr="005E067A">
        <w:rPr>
          <w:rFonts w:ascii="Times New Roman" w:hAnsi="Times New Roman" w:cs="Times New Roman"/>
          <w:szCs w:val="21"/>
        </w:rPr>
        <w:t xml:space="preserve"> P effects on community-level </w:t>
      </w:r>
      <w:proofErr w:type="spellStart"/>
      <w:r w:rsidRPr="005E067A">
        <w:rPr>
          <w:rFonts w:ascii="Times New Roman" w:hAnsi="Times New Roman" w:cs="Times New Roman"/>
          <w:szCs w:val="21"/>
        </w:rPr>
        <w:t>rrn</w:t>
      </w:r>
      <w:proofErr w:type="spellEnd"/>
      <w:r w:rsidRPr="005E067A">
        <w:rPr>
          <w:rFonts w:ascii="Times New Roman" w:hAnsi="Times New Roman" w:cs="Times New Roman"/>
          <w:szCs w:val="21"/>
        </w:rPr>
        <w:t xml:space="preserve"> copy number</w:t>
      </w:r>
      <w:r w:rsidR="002B1115" w:rsidRPr="005E067A">
        <w:rPr>
          <w:rFonts w:ascii="Times New Roman" w:hAnsi="Times New Roman" w:cs="Times New Roman" w:hint="eastAsia"/>
          <w:szCs w:val="21"/>
        </w:rPr>
        <w:t xml:space="preserve"> </w:t>
      </w:r>
      <w:r w:rsidRPr="005E067A">
        <w:rPr>
          <w:rFonts w:ascii="Times New Roman" w:hAnsi="Times New Roman" w:cs="Times New Roman"/>
          <w:szCs w:val="21"/>
        </w:rPr>
        <w:t xml:space="preserve">in </w:t>
      </w:r>
      <w:r w:rsidR="0069250A" w:rsidRPr="005E067A">
        <w:rPr>
          <w:rFonts w:ascii="Times New Roman" w:hAnsi="Times New Roman" w:cs="Times New Roman"/>
          <w:szCs w:val="21"/>
        </w:rPr>
        <w:t xml:space="preserve">each </w:t>
      </w:r>
      <w:r w:rsidRPr="005E067A">
        <w:rPr>
          <w:rFonts w:ascii="Times New Roman" w:hAnsi="Times New Roman" w:cs="Times New Roman"/>
          <w:szCs w:val="21"/>
        </w:rPr>
        <w:t>long-term field</w:t>
      </w:r>
      <w:r w:rsidR="00493BE6" w:rsidRPr="005E067A">
        <w:rPr>
          <w:rFonts w:ascii="Times New Roman" w:hAnsi="Times New Roman" w:cs="Times New Roman"/>
          <w:szCs w:val="21"/>
        </w:rPr>
        <w:t xml:space="preserve"> site</w:t>
      </w:r>
      <w:r w:rsidRPr="005E067A">
        <w:rPr>
          <w:rFonts w:ascii="Times New Roman" w:hAnsi="Times New Roman" w:cs="Times New Roman"/>
          <w:szCs w:val="21"/>
        </w:rPr>
        <w:t>.</w:t>
      </w:r>
    </w:p>
    <w:tbl>
      <w:tblPr>
        <w:tblStyle w:val="a3"/>
        <w:tblpPr w:leftFromText="180" w:rightFromText="180" w:vertAnchor="text" w:horzAnchor="page" w:tblpX="2036" w:tblpY="74"/>
        <w:tblOverlap w:val="never"/>
        <w:tblW w:w="1233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2"/>
        <w:gridCol w:w="2774"/>
        <w:gridCol w:w="2694"/>
        <w:gridCol w:w="2693"/>
        <w:gridCol w:w="2410"/>
      </w:tblGrid>
      <w:tr w:rsidR="002B1115" w:rsidRPr="005E067A" w14:paraId="0B18812F" w14:textId="77777777" w:rsidTr="005960AA">
        <w:trPr>
          <w:trHeight w:val="270"/>
        </w:trPr>
        <w:tc>
          <w:tcPr>
            <w:tcW w:w="1762" w:type="dxa"/>
            <w:tcBorders>
              <w:top w:val="single" w:sz="4" w:space="0" w:color="auto"/>
              <w:bottom w:val="single" w:sz="4" w:space="0" w:color="auto"/>
            </w:tcBorders>
          </w:tcPr>
          <w:p w14:paraId="43D7B1B2" w14:textId="0B00765E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 xml:space="preserve">Experimental </w:t>
            </w:r>
            <w:r w:rsidRPr="005E067A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5E067A">
              <w:rPr>
                <w:rFonts w:ascii="Times New Roman" w:hAnsi="Times New Roman" w:cs="Times New Roman"/>
                <w:szCs w:val="21"/>
              </w:rPr>
              <w:t>ite</w:t>
            </w:r>
          </w:p>
        </w:tc>
        <w:tc>
          <w:tcPr>
            <w:tcW w:w="27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4CC70C" w14:textId="1BEFBAB3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-N</w:t>
            </w:r>
          </w:p>
          <w:p w14:paraId="107CC54B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</w:t>
            </w:r>
            <w:proofErr w:type="gramStart"/>
            <w:r w:rsidRPr="005E067A">
              <w:rPr>
                <w:rFonts w:ascii="Times New Roman" w:hAnsi="Times New Roman" w:cs="Times New Roman"/>
                <w:szCs w:val="21"/>
              </w:rPr>
              <w:t>treatments</w:t>
            </w:r>
            <w:proofErr w:type="gramEnd"/>
            <w:r w:rsidRPr="005E067A">
              <w:rPr>
                <w:rFonts w:ascii="Times New Roman" w:hAnsi="Times New Roman" w:cs="Times New Roman"/>
                <w:szCs w:val="21"/>
              </w:rPr>
              <w:t xml:space="preserve"> without N input)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A98EFD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+N</w:t>
            </w:r>
          </w:p>
          <w:p w14:paraId="0CDF30FE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</w:t>
            </w:r>
            <w:proofErr w:type="gramStart"/>
            <w:r w:rsidRPr="005E067A">
              <w:rPr>
                <w:rFonts w:ascii="Times New Roman" w:hAnsi="Times New Roman" w:cs="Times New Roman"/>
                <w:szCs w:val="21"/>
              </w:rPr>
              <w:t>treatments</w:t>
            </w:r>
            <w:proofErr w:type="gramEnd"/>
            <w:r w:rsidRPr="005E067A">
              <w:rPr>
                <w:rFonts w:ascii="Times New Roman" w:hAnsi="Times New Roman" w:cs="Times New Roman"/>
                <w:szCs w:val="21"/>
              </w:rPr>
              <w:t xml:space="preserve"> with N input)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696732C6" w14:textId="1EFB428E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-P</w:t>
            </w:r>
          </w:p>
          <w:p w14:paraId="3713C01B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</w:t>
            </w:r>
            <w:proofErr w:type="gramStart"/>
            <w:r w:rsidRPr="005E067A">
              <w:rPr>
                <w:rFonts w:ascii="Times New Roman" w:hAnsi="Times New Roman" w:cs="Times New Roman"/>
                <w:szCs w:val="21"/>
              </w:rPr>
              <w:t>treatments</w:t>
            </w:r>
            <w:proofErr w:type="gramEnd"/>
            <w:r w:rsidRPr="005E067A">
              <w:rPr>
                <w:rFonts w:ascii="Times New Roman" w:hAnsi="Times New Roman" w:cs="Times New Roman"/>
                <w:szCs w:val="21"/>
              </w:rPr>
              <w:t xml:space="preserve"> without P input)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BBD8E0C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+P</w:t>
            </w:r>
          </w:p>
          <w:p w14:paraId="01FF2BB8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</w:t>
            </w:r>
            <w:proofErr w:type="gramStart"/>
            <w:r w:rsidRPr="005E067A">
              <w:rPr>
                <w:rFonts w:ascii="Times New Roman" w:hAnsi="Times New Roman" w:cs="Times New Roman"/>
                <w:szCs w:val="21"/>
              </w:rPr>
              <w:t>treatments</w:t>
            </w:r>
            <w:proofErr w:type="gramEnd"/>
            <w:r w:rsidRPr="005E067A">
              <w:rPr>
                <w:rFonts w:ascii="Times New Roman" w:hAnsi="Times New Roman" w:cs="Times New Roman"/>
                <w:szCs w:val="21"/>
              </w:rPr>
              <w:t xml:space="preserve"> with P input)</w:t>
            </w:r>
          </w:p>
        </w:tc>
      </w:tr>
      <w:tr w:rsidR="002B1115" w:rsidRPr="005E067A" w14:paraId="21F731A4" w14:textId="77777777" w:rsidTr="005960AA">
        <w:trPr>
          <w:trHeight w:val="270"/>
        </w:trPr>
        <w:tc>
          <w:tcPr>
            <w:tcW w:w="1762" w:type="dxa"/>
            <w:tcBorders>
              <w:top w:val="single" w:sz="4" w:space="0" w:color="auto"/>
              <w:bottom w:val="nil"/>
            </w:tcBorders>
          </w:tcPr>
          <w:p w14:paraId="66C01509" w14:textId="57C381E6" w:rsidR="002B1115" w:rsidRPr="005E067A" w:rsidRDefault="002B1115" w:rsidP="00AF0F85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 w:hint="eastAsia"/>
                <w:color w:val="000000"/>
                <w:szCs w:val="21"/>
              </w:rPr>
              <w:t>J</w:t>
            </w:r>
            <w:r w:rsidR="00493BE6" w:rsidRPr="005E067A">
              <w:rPr>
                <w:rFonts w:ascii="Times New Roman" w:hAnsi="Times New Roman" w:cs="Times New Roman"/>
                <w:color w:val="000000"/>
                <w:szCs w:val="21"/>
              </w:rPr>
              <w:t>iangxi</w:t>
            </w: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 xml:space="preserve"> site</w:t>
            </w:r>
          </w:p>
        </w:tc>
        <w:tc>
          <w:tcPr>
            <w:tcW w:w="2774" w:type="dxa"/>
            <w:tcBorders>
              <w:top w:val="single" w:sz="4" w:space="0" w:color="auto"/>
              <w:bottom w:val="nil"/>
            </w:tcBorders>
            <w:noWrap/>
            <w:vAlign w:val="bottom"/>
          </w:tcPr>
          <w:p w14:paraId="4620AF42" w14:textId="44C8CF28" w:rsidR="002B1115" w:rsidRPr="005E067A" w:rsidRDefault="002B1115" w:rsidP="00AF0F8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JX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a</w:t>
            </w:r>
            <w:r w:rsidRPr="005E067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-CK</w:t>
            </w:r>
            <w:r w:rsidRPr="005E067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2694" w:type="dxa"/>
            <w:tcBorders>
              <w:top w:val="single" w:sz="4" w:space="0" w:color="auto"/>
              <w:bottom w:val="nil"/>
            </w:tcBorders>
            <w:noWrap/>
            <w:vAlign w:val="bottom"/>
          </w:tcPr>
          <w:p w14:paraId="6EF03FE1" w14:textId="77777777" w:rsidR="002B1115" w:rsidRPr="005E067A" w:rsidRDefault="002B1115" w:rsidP="00AF0F8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JX-N</w:t>
            </w:r>
          </w:p>
        </w:tc>
        <w:tc>
          <w:tcPr>
            <w:tcW w:w="2693" w:type="dxa"/>
            <w:tcBorders>
              <w:top w:val="single" w:sz="4" w:space="0" w:color="auto"/>
              <w:bottom w:val="nil"/>
            </w:tcBorders>
            <w:vAlign w:val="bottom"/>
          </w:tcPr>
          <w:p w14:paraId="11CF90D4" w14:textId="77777777" w:rsidR="002B1115" w:rsidRPr="005E067A" w:rsidRDefault="002B1115" w:rsidP="00AF0F85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JX-CK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14:paraId="62F3D2AE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JX-P</w:t>
            </w:r>
          </w:p>
        </w:tc>
      </w:tr>
      <w:tr w:rsidR="002B1115" w:rsidRPr="005E067A" w14:paraId="4A0777BD" w14:textId="77777777" w:rsidTr="005960AA">
        <w:trPr>
          <w:trHeight w:val="270"/>
        </w:trPr>
        <w:tc>
          <w:tcPr>
            <w:tcW w:w="1762" w:type="dxa"/>
            <w:tcBorders>
              <w:top w:val="nil"/>
            </w:tcBorders>
          </w:tcPr>
          <w:p w14:paraId="335EF95C" w14:textId="77777777" w:rsidR="002B1115" w:rsidRPr="005E067A" w:rsidRDefault="002B1115" w:rsidP="00AF0F85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74" w:type="dxa"/>
            <w:tcBorders>
              <w:top w:val="nil"/>
            </w:tcBorders>
            <w:noWrap/>
            <w:vAlign w:val="bottom"/>
          </w:tcPr>
          <w:p w14:paraId="233819C0" w14:textId="71F3DC7F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JX-P</w:t>
            </w:r>
          </w:p>
        </w:tc>
        <w:tc>
          <w:tcPr>
            <w:tcW w:w="2694" w:type="dxa"/>
            <w:tcBorders>
              <w:top w:val="nil"/>
            </w:tcBorders>
            <w:noWrap/>
            <w:vAlign w:val="bottom"/>
          </w:tcPr>
          <w:p w14:paraId="3A40A4EE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JX-NP</w:t>
            </w:r>
          </w:p>
        </w:tc>
        <w:tc>
          <w:tcPr>
            <w:tcW w:w="2693" w:type="dxa"/>
            <w:tcBorders>
              <w:top w:val="nil"/>
            </w:tcBorders>
            <w:vAlign w:val="bottom"/>
          </w:tcPr>
          <w:p w14:paraId="5D04118E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JX-N</w:t>
            </w:r>
          </w:p>
        </w:tc>
        <w:tc>
          <w:tcPr>
            <w:tcW w:w="2410" w:type="dxa"/>
            <w:tcBorders>
              <w:top w:val="nil"/>
            </w:tcBorders>
          </w:tcPr>
          <w:p w14:paraId="00225F4A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JX-NP</w:t>
            </w:r>
          </w:p>
        </w:tc>
      </w:tr>
      <w:tr w:rsidR="002B1115" w:rsidRPr="005E067A" w14:paraId="1ED7216F" w14:textId="77777777" w:rsidTr="005960AA">
        <w:trPr>
          <w:trHeight w:val="270"/>
        </w:trPr>
        <w:tc>
          <w:tcPr>
            <w:tcW w:w="1762" w:type="dxa"/>
          </w:tcPr>
          <w:p w14:paraId="2223169A" w14:textId="77777777" w:rsidR="002B1115" w:rsidRPr="005E067A" w:rsidRDefault="002B1115" w:rsidP="00AF0F85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74" w:type="dxa"/>
            <w:noWrap/>
            <w:vAlign w:val="bottom"/>
          </w:tcPr>
          <w:p w14:paraId="1B8961E2" w14:textId="5D9116C3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JX-K</w:t>
            </w:r>
          </w:p>
        </w:tc>
        <w:tc>
          <w:tcPr>
            <w:tcW w:w="2694" w:type="dxa"/>
            <w:noWrap/>
            <w:vAlign w:val="bottom"/>
          </w:tcPr>
          <w:p w14:paraId="007CD4E0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JX-NK</w:t>
            </w:r>
          </w:p>
        </w:tc>
        <w:tc>
          <w:tcPr>
            <w:tcW w:w="2693" w:type="dxa"/>
            <w:vAlign w:val="bottom"/>
          </w:tcPr>
          <w:p w14:paraId="4FFF4A93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JX-NK</w:t>
            </w:r>
          </w:p>
        </w:tc>
        <w:tc>
          <w:tcPr>
            <w:tcW w:w="2410" w:type="dxa"/>
          </w:tcPr>
          <w:p w14:paraId="0FDCC1E6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JX-NPK</w:t>
            </w:r>
          </w:p>
        </w:tc>
      </w:tr>
      <w:tr w:rsidR="002B1115" w:rsidRPr="005E067A" w14:paraId="12E9515D" w14:textId="77777777" w:rsidTr="005960AA">
        <w:trPr>
          <w:trHeight w:val="270"/>
        </w:trPr>
        <w:tc>
          <w:tcPr>
            <w:tcW w:w="1762" w:type="dxa"/>
          </w:tcPr>
          <w:p w14:paraId="62F4439B" w14:textId="77777777" w:rsidR="002B1115" w:rsidRPr="005E067A" w:rsidRDefault="002B1115" w:rsidP="00AF0F85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74" w:type="dxa"/>
            <w:noWrap/>
            <w:vAlign w:val="bottom"/>
          </w:tcPr>
          <w:p w14:paraId="4FD27423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94" w:type="dxa"/>
            <w:noWrap/>
            <w:vAlign w:val="bottom"/>
          </w:tcPr>
          <w:p w14:paraId="57BE52F5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93" w:type="dxa"/>
            <w:vAlign w:val="bottom"/>
          </w:tcPr>
          <w:p w14:paraId="3B815E97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</w:tcPr>
          <w:p w14:paraId="6D169BAC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1115" w:rsidRPr="005E067A" w14:paraId="57142BE4" w14:textId="77777777" w:rsidTr="005960AA">
        <w:trPr>
          <w:trHeight w:val="270"/>
        </w:trPr>
        <w:tc>
          <w:tcPr>
            <w:tcW w:w="1762" w:type="dxa"/>
          </w:tcPr>
          <w:p w14:paraId="6639C8DA" w14:textId="72D9CD69" w:rsidR="002B1115" w:rsidRPr="005E067A" w:rsidRDefault="00493BE6" w:rsidP="00AF0F85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Heilongjiang</w:t>
            </w:r>
            <w:r w:rsidR="002B1115" w:rsidRPr="005E067A">
              <w:rPr>
                <w:rFonts w:ascii="Times New Roman" w:hAnsi="Times New Roman" w:cs="Times New Roman"/>
                <w:color w:val="000000"/>
                <w:szCs w:val="21"/>
              </w:rPr>
              <w:t xml:space="preserve"> site</w:t>
            </w:r>
          </w:p>
        </w:tc>
        <w:tc>
          <w:tcPr>
            <w:tcW w:w="2774" w:type="dxa"/>
            <w:noWrap/>
            <w:vAlign w:val="bottom"/>
          </w:tcPr>
          <w:p w14:paraId="3E2A70B2" w14:textId="3726CAAB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HLJ-CK</w:t>
            </w:r>
          </w:p>
        </w:tc>
        <w:tc>
          <w:tcPr>
            <w:tcW w:w="2694" w:type="dxa"/>
            <w:noWrap/>
            <w:vAlign w:val="bottom"/>
          </w:tcPr>
          <w:p w14:paraId="7D32408A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HLJ-N</w:t>
            </w:r>
          </w:p>
        </w:tc>
        <w:tc>
          <w:tcPr>
            <w:tcW w:w="2693" w:type="dxa"/>
            <w:vAlign w:val="bottom"/>
          </w:tcPr>
          <w:p w14:paraId="0BE2F335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HLJ-CK</w:t>
            </w:r>
          </w:p>
        </w:tc>
        <w:tc>
          <w:tcPr>
            <w:tcW w:w="2410" w:type="dxa"/>
          </w:tcPr>
          <w:p w14:paraId="1C990283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HLJ-P</w:t>
            </w:r>
          </w:p>
        </w:tc>
      </w:tr>
      <w:tr w:rsidR="002B1115" w:rsidRPr="005E067A" w14:paraId="70202D8D" w14:textId="77777777" w:rsidTr="005960AA">
        <w:trPr>
          <w:trHeight w:val="270"/>
        </w:trPr>
        <w:tc>
          <w:tcPr>
            <w:tcW w:w="1762" w:type="dxa"/>
          </w:tcPr>
          <w:p w14:paraId="630D64E7" w14:textId="77777777" w:rsidR="002B1115" w:rsidRPr="005E067A" w:rsidRDefault="002B1115" w:rsidP="00AF0F85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74" w:type="dxa"/>
            <w:noWrap/>
            <w:vAlign w:val="bottom"/>
          </w:tcPr>
          <w:p w14:paraId="3BE4BF8B" w14:textId="51DB3F04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HLJ-P</w:t>
            </w:r>
          </w:p>
        </w:tc>
        <w:tc>
          <w:tcPr>
            <w:tcW w:w="2694" w:type="dxa"/>
            <w:noWrap/>
            <w:vAlign w:val="bottom"/>
          </w:tcPr>
          <w:p w14:paraId="5194F8AF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HLJ-NP</w:t>
            </w:r>
          </w:p>
        </w:tc>
        <w:tc>
          <w:tcPr>
            <w:tcW w:w="2693" w:type="dxa"/>
            <w:vAlign w:val="bottom"/>
          </w:tcPr>
          <w:p w14:paraId="5B152C76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HLJ-N</w:t>
            </w:r>
          </w:p>
        </w:tc>
        <w:tc>
          <w:tcPr>
            <w:tcW w:w="2410" w:type="dxa"/>
          </w:tcPr>
          <w:p w14:paraId="5657915E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HLJ-NP</w:t>
            </w:r>
          </w:p>
        </w:tc>
      </w:tr>
      <w:tr w:rsidR="002B1115" w:rsidRPr="005E067A" w14:paraId="0FCA29C6" w14:textId="77777777" w:rsidTr="005960AA">
        <w:trPr>
          <w:trHeight w:val="270"/>
        </w:trPr>
        <w:tc>
          <w:tcPr>
            <w:tcW w:w="1762" w:type="dxa"/>
          </w:tcPr>
          <w:p w14:paraId="4C9A5570" w14:textId="77777777" w:rsidR="002B1115" w:rsidRPr="005E067A" w:rsidRDefault="002B1115" w:rsidP="00AF0F85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74" w:type="dxa"/>
            <w:noWrap/>
            <w:vAlign w:val="bottom"/>
          </w:tcPr>
          <w:p w14:paraId="1D806692" w14:textId="13E4D3B4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HLJ-K</w:t>
            </w:r>
          </w:p>
        </w:tc>
        <w:tc>
          <w:tcPr>
            <w:tcW w:w="2694" w:type="dxa"/>
            <w:noWrap/>
            <w:vAlign w:val="bottom"/>
          </w:tcPr>
          <w:p w14:paraId="61EBBBB0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HLJ-NK</w:t>
            </w:r>
          </w:p>
        </w:tc>
        <w:tc>
          <w:tcPr>
            <w:tcW w:w="2693" w:type="dxa"/>
            <w:vAlign w:val="bottom"/>
          </w:tcPr>
          <w:p w14:paraId="2B8C482C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HLJ-P</w:t>
            </w:r>
          </w:p>
        </w:tc>
        <w:tc>
          <w:tcPr>
            <w:tcW w:w="2410" w:type="dxa"/>
          </w:tcPr>
          <w:p w14:paraId="3FB995C7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HLJ-2P</w:t>
            </w:r>
          </w:p>
        </w:tc>
      </w:tr>
      <w:tr w:rsidR="002B1115" w:rsidRPr="005E067A" w14:paraId="1239E50D" w14:textId="77777777" w:rsidTr="005960AA">
        <w:trPr>
          <w:trHeight w:val="270"/>
        </w:trPr>
        <w:tc>
          <w:tcPr>
            <w:tcW w:w="1762" w:type="dxa"/>
          </w:tcPr>
          <w:p w14:paraId="5F53FBE1" w14:textId="77777777" w:rsidR="002B1115" w:rsidRPr="005E067A" w:rsidRDefault="002B1115" w:rsidP="00AF0F85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74" w:type="dxa"/>
            <w:noWrap/>
            <w:vAlign w:val="bottom"/>
          </w:tcPr>
          <w:p w14:paraId="59B15B08" w14:textId="57CC9A9A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HLJ-PK</w:t>
            </w:r>
          </w:p>
        </w:tc>
        <w:tc>
          <w:tcPr>
            <w:tcW w:w="2694" w:type="dxa"/>
            <w:noWrap/>
            <w:vAlign w:val="bottom"/>
          </w:tcPr>
          <w:p w14:paraId="03FE3467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HLJ-NPK</w:t>
            </w:r>
          </w:p>
        </w:tc>
        <w:tc>
          <w:tcPr>
            <w:tcW w:w="2693" w:type="dxa"/>
            <w:vAlign w:val="bottom"/>
          </w:tcPr>
          <w:p w14:paraId="4A2CF583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HLJ-K</w:t>
            </w:r>
          </w:p>
        </w:tc>
        <w:tc>
          <w:tcPr>
            <w:tcW w:w="2410" w:type="dxa"/>
          </w:tcPr>
          <w:p w14:paraId="39D36EDE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HLJ-PK</w:t>
            </w:r>
          </w:p>
        </w:tc>
      </w:tr>
      <w:tr w:rsidR="002B1115" w:rsidRPr="005E067A" w14:paraId="0DC639BC" w14:textId="77777777" w:rsidTr="005960AA">
        <w:trPr>
          <w:trHeight w:val="270"/>
        </w:trPr>
        <w:tc>
          <w:tcPr>
            <w:tcW w:w="1762" w:type="dxa"/>
          </w:tcPr>
          <w:p w14:paraId="0802C3B1" w14:textId="40540BAD" w:rsidR="002B1115" w:rsidRPr="005E067A" w:rsidRDefault="002B1115" w:rsidP="00AF0F85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74" w:type="dxa"/>
            <w:noWrap/>
            <w:vAlign w:val="bottom"/>
          </w:tcPr>
          <w:p w14:paraId="5214E0B7" w14:textId="19376AC3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94" w:type="dxa"/>
            <w:noWrap/>
            <w:vAlign w:val="bottom"/>
          </w:tcPr>
          <w:p w14:paraId="05FDA0C7" w14:textId="7E078790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93" w:type="dxa"/>
            <w:vAlign w:val="bottom"/>
          </w:tcPr>
          <w:p w14:paraId="6E0DB307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HLJ-NK</w:t>
            </w:r>
          </w:p>
        </w:tc>
        <w:tc>
          <w:tcPr>
            <w:tcW w:w="2410" w:type="dxa"/>
          </w:tcPr>
          <w:p w14:paraId="1E9A115A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HLJ-NPK</w:t>
            </w:r>
          </w:p>
        </w:tc>
      </w:tr>
      <w:tr w:rsidR="002B1115" w:rsidRPr="005E067A" w14:paraId="2BDC6464" w14:textId="77777777" w:rsidTr="005960AA">
        <w:trPr>
          <w:trHeight w:val="270"/>
        </w:trPr>
        <w:tc>
          <w:tcPr>
            <w:tcW w:w="1762" w:type="dxa"/>
          </w:tcPr>
          <w:p w14:paraId="0BE5BEAB" w14:textId="0A34A9D7" w:rsidR="002B1115" w:rsidRPr="005E067A" w:rsidRDefault="002B1115" w:rsidP="00AF0F85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74" w:type="dxa"/>
            <w:noWrap/>
            <w:vAlign w:val="bottom"/>
          </w:tcPr>
          <w:p w14:paraId="07D05F85" w14:textId="519BF640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94" w:type="dxa"/>
            <w:noWrap/>
            <w:vAlign w:val="bottom"/>
          </w:tcPr>
          <w:p w14:paraId="5FED2A09" w14:textId="41576A76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93" w:type="dxa"/>
          </w:tcPr>
          <w:p w14:paraId="2872885E" w14:textId="26165213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</w:tcPr>
          <w:p w14:paraId="4CE6439B" w14:textId="272DE0D0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1115" w:rsidRPr="005E067A" w14:paraId="2A6C5D88" w14:textId="77777777" w:rsidTr="005960AA">
        <w:trPr>
          <w:trHeight w:val="270"/>
        </w:trPr>
        <w:tc>
          <w:tcPr>
            <w:tcW w:w="1762" w:type="dxa"/>
          </w:tcPr>
          <w:p w14:paraId="1E135C2C" w14:textId="3D827129" w:rsidR="002B1115" w:rsidRPr="005E067A" w:rsidRDefault="00493BE6" w:rsidP="00AF0F85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Liaoning</w:t>
            </w:r>
            <w:r w:rsidR="002B1115" w:rsidRPr="005E067A">
              <w:rPr>
                <w:rFonts w:ascii="Times New Roman" w:hAnsi="Times New Roman" w:cs="Times New Roman"/>
                <w:color w:val="000000"/>
                <w:szCs w:val="21"/>
              </w:rPr>
              <w:t xml:space="preserve"> site </w:t>
            </w:r>
          </w:p>
        </w:tc>
        <w:tc>
          <w:tcPr>
            <w:tcW w:w="2774" w:type="dxa"/>
            <w:noWrap/>
            <w:vAlign w:val="bottom"/>
          </w:tcPr>
          <w:p w14:paraId="08A1AB08" w14:textId="52CCDD29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LN-CK</w:t>
            </w:r>
          </w:p>
        </w:tc>
        <w:tc>
          <w:tcPr>
            <w:tcW w:w="2694" w:type="dxa"/>
            <w:noWrap/>
            <w:vAlign w:val="bottom"/>
          </w:tcPr>
          <w:p w14:paraId="3D2AFB31" w14:textId="184D40FE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color w:val="000000"/>
                <w:szCs w:val="21"/>
              </w:rPr>
              <w:t>LN-N</w:t>
            </w:r>
          </w:p>
        </w:tc>
        <w:tc>
          <w:tcPr>
            <w:tcW w:w="2693" w:type="dxa"/>
          </w:tcPr>
          <w:p w14:paraId="34F363DD" w14:textId="01E89F85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LN-N</w:t>
            </w:r>
          </w:p>
        </w:tc>
        <w:tc>
          <w:tcPr>
            <w:tcW w:w="2410" w:type="dxa"/>
          </w:tcPr>
          <w:p w14:paraId="784ADFB0" w14:textId="543C5CB3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LN-NP</w:t>
            </w:r>
          </w:p>
        </w:tc>
      </w:tr>
      <w:tr w:rsidR="002B1115" w:rsidRPr="005E067A" w14:paraId="70D208E1" w14:textId="77777777" w:rsidTr="005960AA">
        <w:trPr>
          <w:trHeight w:val="270"/>
        </w:trPr>
        <w:tc>
          <w:tcPr>
            <w:tcW w:w="1762" w:type="dxa"/>
          </w:tcPr>
          <w:p w14:paraId="5BAF6C89" w14:textId="77777777" w:rsidR="002B1115" w:rsidRPr="005E067A" w:rsidRDefault="002B1115" w:rsidP="00AF0F85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74" w:type="dxa"/>
            <w:noWrap/>
            <w:vAlign w:val="bottom"/>
          </w:tcPr>
          <w:p w14:paraId="1A4CF9AF" w14:textId="67C3C026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94" w:type="dxa"/>
            <w:noWrap/>
          </w:tcPr>
          <w:p w14:paraId="161368CC" w14:textId="77777777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93" w:type="dxa"/>
          </w:tcPr>
          <w:p w14:paraId="01A812C2" w14:textId="2ABD1F64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LN-NP</w:t>
            </w:r>
          </w:p>
        </w:tc>
        <w:tc>
          <w:tcPr>
            <w:tcW w:w="2410" w:type="dxa"/>
          </w:tcPr>
          <w:p w14:paraId="27E45C3E" w14:textId="3469FA13" w:rsidR="002B1115" w:rsidRPr="005E067A" w:rsidRDefault="002B1115" w:rsidP="00AF0F8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LN-N2P</w:t>
            </w:r>
          </w:p>
        </w:tc>
      </w:tr>
    </w:tbl>
    <w:p w14:paraId="22D9C953" w14:textId="77777777" w:rsidR="00611070" w:rsidRPr="005E067A" w:rsidRDefault="00611070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180D2B1A" w14:textId="77777777" w:rsidR="00611070" w:rsidRPr="005E067A" w:rsidRDefault="00611070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4C3B55E4" w14:textId="77777777" w:rsidR="00611070" w:rsidRPr="005E067A" w:rsidRDefault="00611070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1B5AF6AE" w14:textId="77777777" w:rsidR="00611070" w:rsidRPr="005E067A" w:rsidRDefault="00611070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0BB62571" w14:textId="77777777" w:rsidR="00611070" w:rsidRPr="005E067A" w:rsidRDefault="00611070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65C70450" w14:textId="77777777" w:rsidR="00611070" w:rsidRPr="005E067A" w:rsidRDefault="00611070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1EFD6DF8" w14:textId="77777777" w:rsidR="00611070" w:rsidRPr="005E067A" w:rsidRDefault="00611070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32FF987A" w14:textId="77777777" w:rsidR="00472C81" w:rsidRPr="005E067A" w:rsidRDefault="00472C81" w:rsidP="00AF0F85">
      <w:pPr>
        <w:spacing w:line="480" w:lineRule="auto"/>
        <w:rPr>
          <w:rFonts w:ascii="Times New Roman" w:hAnsi="Times New Roman" w:cs="Times New Roman"/>
          <w:szCs w:val="21"/>
        </w:rPr>
      </w:pPr>
    </w:p>
    <w:p w14:paraId="14A50553" w14:textId="77777777" w:rsidR="00611070" w:rsidRPr="005E067A" w:rsidRDefault="00611070" w:rsidP="00AF0F85">
      <w:pPr>
        <w:spacing w:line="480" w:lineRule="auto"/>
        <w:rPr>
          <w:szCs w:val="21"/>
        </w:rPr>
      </w:pPr>
    </w:p>
    <w:p w14:paraId="19C9FC0C" w14:textId="77777777" w:rsidR="00611070" w:rsidRPr="005E067A" w:rsidRDefault="00611070" w:rsidP="00AF0F85">
      <w:pPr>
        <w:spacing w:line="480" w:lineRule="auto"/>
        <w:rPr>
          <w:rFonts w:ascii="Times New Roman" w:hAnsi="Times New Roman" w:cs="Times New Roman"/>
          <w:szCs w:val="21"/>
        </w:rPr>
      </w:pPr>
      <w:proofErr w:type="spellStart"/>
      <w:r w:rsidRPr="005E067A">
        <w:rPr>
          <w:rFonts w:ascii="Times New Roman" w:hAnsi="Times New Roman" w:cs="Times New Roman"/>
          <w:szCs w:val="21"/>
        </w:rPr>
        <w:t>a</w:t>
      </w:r>
      <w:proofErr w:type="spellEnd"/>
      <w:r w:rsidRPr="005E067A">
        <w:rPr>
          <w:rFonts w:ascii="Times New Roman" w:hAnsi="Times New Roman" w:cs="Times New Roman"/>
          <w:szCs w:val="21"/>
        </w:rPr>
        <w:t xml:space="preserve"> </w:t>
      </w:r>
      <w:proofErr w:type="gramStart"/>
      <w:r w:rsidRPr="005E067A">
        <w:rPr>
          <w:rFonts w:ascii="Times New Roman" w:hAnsi="Times New Roman" w:cs="Times New Roman"/>
          <w:szCs w:val="21"/>
        </w:rPr>
        <w:t>The</w:t>
      </w:r>
      <w:proofErr w:type="gramEnd"/>
      <w:r w:rsidRPr="005E067A">
        <w:rPr>
          <w:rFonts w:ascii="Times New Roman" w:hAnsi="Times New Roman" w:cs="Times New Roman"/>
          <w:szCs w:val="21"/>
        </w:rPr>
        <w:t xml:space="preserve"> name of each site.</w:t>
      </w:r>
    </w:p>
    <w:p w14:paraId="74D7295B" w14:textId="77777777" w:rsidR="00611070" w:rsidRPr="005E067A" w:rsidRDefault="00611070" w:rsidP="00AF0F85">
      <w:pPr>
        <w:spacing w:line="480" w:lineRule="auto"/>
        <w:rPr>
          <w:rFonts w:ascii="Times New Roman" w:hAnsi="Times New Roman" w:cs="Times New Roman"/>
          <w:szCs w:val="21"/>
        </w:rPr>
      </w:pPr>
      <w:r w:rsidRPr="005E067A">
        <w:rPr>
          <w:rFonts w:ascii="Times New Roman" w:hAnsi="Times New Roman" w:cs="Times New Roman"/>
          <w:szCs w:val="21"/>
        </w:rPr>
        <w:t xml:space="preserve">b </w:t>
      </w:r>
      <w:proofErr w:type="gramStart"/>
      <w:r w:rsidRPr="005E067A">
        <w:rPr>
          <w:rFonts w:ascii="Times New Roman" w:hAnsi="Times New Roman" w:cs="Times New Roman"/>
          <w:szCs w:val="21"/>
        </w:rPr>
        <w:t>The</w:t>
      </w:r>
      <w:proofErr w:type="gramEnd"/>
      <w:r w:rsidRPr="005E067A">
        <w:rPr>
          <w:rFonts w:ascii="Times New Roman" w:hAnsi="Times New Roman" w:cs="Times New Roman"/>
          <w:szCs w:val="21"/>
        </w:rPr>
        <w:t xml:space="preserve"> name of the nutrient input treatment.</w:t>
      </w:r>
    </w:p>
    <w:p w14:paraId="27426382" w14:textId="77777777" w:rsidR="00493BE6" w:rsidRPr="005E067A" w:rsidRDefault="00493BE6" w:rsidP="00AF0F85">
      <w:pPr>
        <w:spacing w:line="480" w:lineRule="auto"/>
        <w:rPr>
          <w:szCs w:val="21"/>
        </w:rPr>
      </w:pPr>
    </w:p>
    <w:p w14:paraId="6688FED0" w14:textId="77777777" w:rsidR="00B13CF0" w:rsidRPr="005E067A" w:rsidRDefault="00B13CF0" w:rsidP="00AF0F85">
      <w:pPr>
        <w:spacing w:line="480" w:lineRule="auto"/>
        <w:rPr>
          <w:rFonts w:ascii="Times New Roman" w:hAnsi="Times New Roman" w:cs="Times New Roman"/>
          <w:szCs w:val="21"/>
        </w:rPr>
      </w:pPr>
      <w:r w:rsidRPr="005E067A">
        <w:rPr>
          <w:rFonts w:ascii="Times New Roman" w:hAnsi="Times New Roman" w:cs="Times New Roman"/>
          <w:b/>
          <w:szCs w:val="21"/>
        </w:rPr>
        <w:lastRenderedPageBreak/>
        <w:t>Table S</w:t>
      </w:r>
      <w:r w:rsidR="00611070" w:rsidRPr="005E067A">
        <w:rPr>
          <w:rFonts w:ascii="Times New Roman" w:hAnsi="Times New Roman" w:cs="Times New Roman"/>
          <w:b/>
          <w:szCs w:val="21"/>
        </w:rPr>
        <w:t>3</w:t>
      </w:r>
      <w:r w:rsidRPr="005E067A">
        <w:rPr>
          <w:rFonts w:ascii="Times New Roman" w:hAnsi="Times New Roman" w:cs="Times New Roman"/>
          <w:b/>
          <w:szCs w:val="21"/>
        </w:rPr>
        <w:t>.</w:t>
      </w:r>
      <w:r w:rsidRPr="005E067A">
        <w:rPr>
          <w:rFonts w:ascii="Times New Roman" w:hAnsi="Times New Roman" w:cs="Times New Roman"/>
          <w:szCs w:val="21"/>
        </w:rPr>
        <w:t xml:space="preserve"> Site information, crop type and experimental period for</w:t>
      </w:r>
      <w:r w:rsidR="0050648E" w:rsidRPr="005E067A">
        <w:rPr>
          <w:rFonts w:ascii="Times New Roman" w:hAnsi="Times New Roman" w:cs="Times New Roman"/>
          <w:szCs w:val="21"/>
        </w:rPr>
        <w:t xml:space="preserve"> the</w:t>
      </w:r>
      <w:r w:rsidRPr="005E067A">
        <w:rPr>
          <w:rFonts w:ascii="Times New Roman" w:hAnsi="Times New Roman" w:cs="Times New Roman"/>
          <w:szCs w:val="21"/>
        </w:rPr>
        <w:t xml:space="preserve"> long-term experimental sites receiving N, P and </w:t>
      </w:r>
      <w:r w:rsidR="0050648E" w:rsidRPr="005E067A">
        <w:rPr>
          <w:rFonts w:ascii="Times New Roman" w:hAnsi="Times New Roman" w:cs="Times New Roman"/>
          <w:szCs w:val="21"/>
        </w:rPr>
        <w:t>NP</w:t>
      </w:r>
      <w:r w:rsidRPr="005E067A">
        <w:rPr>
          <w:rFonts w:ascii="Times New Roman" w:hAnsi="Times New Roman" w:cs="Times New Roman"/>
          <w:szCs w:val="21"/>
        </w:rPr>
        <w:t>K nutrient inputs</w:t>
      </w:r>
      <w:r w:rsidR="0050648E" w:rsidRPr="005E067A">
        <w:rPr>
          <w:rFonts w:ascii="Times New Roman" w:hAnsi="Times New Roman" w:cs="Times New Roman"/>
          <w:szCs w:val="21"/>
        </w:rPr>
        <w:t xml:space="preserve"> with manure application</w:t>
      </w:r>
      <w:r w:rsidRPr="005E067A">
        <w:rPr>
          <w:rFonts w:ascii="Times New Roman" w:hAnsi="Times New Roman" w:cs="Times New Roman"/>
          <w:szCs w:val="21"/>
        </w:rPr>
        <w:t xml:space="preserve">. 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9"/>
        <w:gridCol w:w="1077"/>
        <w:gridCol w:w="851"/>
        <w:gridCol w:w="567"/>
        <w:gridCol w:w="1086"/>
        <w:gridCol w:w="1988"/>
        <w:gridCol w:w="3085"/>
        <w:gridCol w:w="3085"/>
        <w:gridCol w:w="1170"/>
      </w:tblGrid>
      <w:tr w:rsidR="00EF399B" w:rsidRPr="005E067A" w14:paraId="5C6DA786" w14:textId="77777777" w:rsidTr="00493BE6">
        <w:trPr>
          <w:trHeight w:val="288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A455BE" w14:textId="77777777" w:rsidR="00EF399B" w:rsidRPr="005E067A" w:rsidRDefault="00EF399B" w:rsidP="00A675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Site location</w:t>
            </w: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B7A2E3F" w14:textId="77777777" w:rsidR="00EF399B" w:rsidRPr="005E067A" w:rsidRDefault="00EF399B" w:rsidP="00A675AC">
            <w:pPr>
              <w:widowControl/>
              <w:ind w:right="-12"/>
              <w:jc w:val="center"/>
              <w:rPr>
                <w:rFonts w:ascii="Times New Roman" w:hAnsi="Times New Roman"/>
                <w:szCs w:val="21"/>
              </w:rPr>
            </w:pPr>
            <w:r w:rsidRPr="005E067A">
              <w:rPr>
                <w:rFonts w:ascii="Times New Roman" w:hAnsi="Times New Roman"/>
                <w:szCs w:val="21"/>
              </w:rPr>
              <w:t>Longitude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94CE0A9" w14:textId="77777777" w:rsidR="00EF399B" w:rsidRPr="005E067A" w:rsidRDefault="00EF399B" w:rsidP="00A675AC">
            <w:pPr>
              <w:widowControl/>
              <w:ind w:right="-164"/>
              <w:jc w:val="center"/>
              <w:rPr>
                <w:rFonts w:ascii="Times New Roman" w:hAnsi="Times New Roman"/>
                <w:szCs w:val="21"/>
              </w:rPr>
            </w:pPr>
            <w:r w:rsidRPr="005E067A">
              <w:rPr>
                <w:rFonts w:ascii="Times New Roman" w:hAnsi="Times New Roman"/>
                <w:szCs w:val="21"/>
              </w:rPr>
              <w:t>Latitude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5536897" w14:textId="77777777" w:rsidR="00EF399B" w:rsidRPr="005E067A" w:rsidRDefault="00EF399B" w:rsidP="00A675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/>
                <w:szCs w:val="21"/>
              </w:rPr>
              <w:t>Soil type</w:t>
            </w:r>
          </w:p>
        </w:tc>
        <w:tc>
          <w:tcPr>
            <w:tcW w:w="38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BE067B5" w14:textId="77777777" w:rsidR="00EF399B" w:rsidRPr="005E067A" w:rsidRDefault="00EF399B" w:rsidP="00A675AC">
            <w:pPr>
              <w:widowControl/>
              <w:ind w:right="-112"/>
              <w:jc w:val="center"/>
              <w:rPr>
                <w:rFonts w:ascii="Times New Roman" w:hAnsi="Times New Roman"/>
                <w:szCs w:val="21"/>
              </w:rPr>
            </w:pPr>
            <w:r w:rsidRPr="005E067A">
              <w:rPr>
                <w:rFonts w:ascii="Times New Roman" w:hAnsi="Times New Roman"/>
                <w:szCs w:val="21"/>
              </w:rPr>
              <w:t>Crop type</w:t>
            </w: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F77872" w14:textId="77777777" w:rsidR="00EF399B" w:rsidRPr="005E067A" w:rsidRDefault="00EF399B" w:rsidP="00A675A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5E067A">
              <w:rPr>
                <w:rFonts w:ascii="Times New Roman" w:hAnsi="Times New Roman"/>
                <w:szCs w:val="21"/>
              </w:rPr>
              <w:t>Fertilization regime</w:t>
            </w:r>
          </w:p>
        </w:tc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</w:tcPr>
          <w:p w14:paraId="02D4AAA0" w14:textId="77777777" w:rsidR="00EF399B" w:rsidRPr="005E067A" w:rsidRDefault="00EF399B" w:rsidP="00A675A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  <w:p w14:paraId="33A25D52" w14:textId="77777777" w:rsidR="00EF399B" w:rsidRPr="005E067A" w:rsidRDefault="00EF399B" w:rsidP="00A675A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5E067A">
              <w:rPr>
                <w:rFonts w:ascii="Times New Roman" w:hAnsi="Times New Roman" w:hint="eastAsia"/>
                <w:szCs w:val="21"/>
              </w:rPr>
              <w:t>T</w:t>
            </w:r>
            <w:r w:rsidRPr="005E067A">
              <w:rPr>
                <w:rFonts w:ascii="Times New Roman" w:hAnsi="Times New Roman"/>
                <w:szCs w:val="21"/>
              </w:rPr>
              <w:t>reatment comparison</w:t>
            </w:r>
          </w:p>
        </w:tc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E2D82C" w14:textId="77777777" w:rsidR="00EF399B" w:rsidRPr="005E067A" w:rsidRDefault="00EF399B" w:rsidP="00A675A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  <w:p w14:paraId="778C0877" w14:textId="77777777" w:rsidR="00EF399B" w:rsidRPr="005E067A" w:rsidRDefault="00EF399B" w:rsidP="00A675A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5E067A">
              <w:rPr>
                <w:rFonts w:ascii="Times New Roman" w:hAnsi="Times New Roman"/>
                <w:szCs w:val="21"/>
              </w:rPr>
              <w:t>Fertilizer type</w:t>
            </w:r>
          </w:p>
          <w:p w14:paraId="522DC06E" w14:textId="77777777" w:rsidR="00EF399B" w:rsidRPr="005E067A" w:rsidRDefault="00EF399B" w:rsidP="00A675A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3C17E6" w14:textId="77777777" w:rsidR="00EF399B" w:rsidRPr="005E067A" w:rsidRDefault="00EF399B" w:rsidP="00A675A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5E067A">
              <w:rPr>
                <w:rFonts w:ascii="Times New Roman" w:hAnsi="Times New Roman" w:hint="eastAsia"/>
                <w:szCs w:val="21"/>
              </w:rPr>
              <w:t xml:space="preserve">Experimental </w:t>
            </w:r>
            <w:r w:rsidRPr="005E067A">
              <w:rPr>
                <w:rFonts w:ascii="Times New Roman" w:hAnsi="Times New Roman"/>
                <w:szCs w:val="21"/>
              </w:rPr>
              <w:t>period (</w:t>
            </w:r>
            <w:r w:rsidRPr="005E067A">
              <w:rPr>
                <w:rFonts w:ascii="Times New Roman" w:hAnsi="Times New Roman" w:hint="eastAsia"/>
                <w:szCs w:val="21"/>
              </w:rPr>
              <w:t>years</w:t>
            </w:r>
            <w:r w:rsidRPr="005E067A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EF399B" w:rsidRPr="005E067A" w14:paraId="386800BD" w14:textId="77777777" w:rsidTr="00493BE6">
        <w:trPr>
          <w:trHeight w:val="288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5C098C4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 xml:space="preserve">Guangdong </w:t>
            </w:r>
          </w:p>
          <w:p w14:paraId="78B19647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 xml:space="preserve">province </w:t>
            </w:r>
          </w:p>
          <w:p w14:paraId="4FDF2464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</w:t>
            </w:r>
            <w:r w:rsidRPr="005E067A">
              <w:rPr>
                <w:rFonts w:ascii="Times New Roman" w:hAnsi="Times New Roman" w:cs="Times New Roman" w:hint="eastAsia"/>
                <w:szCs w:val="21"/>
              </w:rPr>
              <w:t>G</w:t>
            </w:r>
            <w:r w:rsidRPr="005E067A">
              <w:rPr>
                <w:rFonts w:ascii="Times New Roman" w:hAnsi="Times New Roman" w:cs="Times New Roman"/>
                <w:szCs w:val="21"/>
              </w:rPr>
              <w:t>D)</w:t>
            </w: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E84013F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113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o</w:t>
            </w:r>
            <w:r w:rsidRPr="005E067A">
              <w:rPr>
                <w:rFonts w:ascii="Times New Roman" w:hAnsi="Times New Roman" w:cs="Times New Roman"/>
                <w:szCs w:val="21"/>
              </w:rPr>
              <w:t>26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’</w:t>
            </w:r>
            <w:r w:rsidRPr="005E067A">
              <w:rPr>
                <w:rFonts w:ascii="Times New Roman" w:hAnsi="Times New Roman" w:cs="Times New Roman"/>
                <w:szCs w:val="21"/>
              </w:rPr>
              <w:t>E</w:t>
            </w:r>
          </w:p>
          <w:p w14:paraId="69309D75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9158DF7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23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o</w:t>
            </w:r>
            <w:r w:rsidRPr="005E067A">
              <w:rPr>
                <w:rFonts w:ascii="Times New Roman" w:hAnsi="Times New Roman" w:cs="Times New Roman"/>
                <w:szCs w:val="21"/>
              </w:rPr>
              <w:t>23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’</w:t>
            </w:r>
            <w:r w:rsidRPr="005E067A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AF3E4E5" w14:textId="4B70BA5D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 xml:space="preserve">Red soil </w:t>
            </w:r>
          </w:p>
        </w:tc>
        <w:tc>
          <w:tcPr>
            <w:tcW w:w="38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9A0E675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Cabbage-</w:t>
            </w:r>
          </w:p>
          <w:p w14:paraId="4CB5D1FF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cabbage-</w:t>
            </w:r>
          </w:p>
          <w:p w14:paraId="76460604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eggplant rotation</w:t>
            </w: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61B43F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(1) P + K + Manure inputs (NK+M)</w:t>
            </w:r>
          </w:p>
          <w:p w14:paraId="7A4CCB32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 xml:space="preserve">(2) N + P + K + Manure inputs (NPK+M) </w:t>
            </w:r>
          </w:p>
          <w:p w14:paraId="6F1C362C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(3) N + K + Manure inputs (NK+M)</w:t>
            </w:r>
          </w:p>
          <w:p w14:paraId="28571D50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(4) N + K + 2P + Manure inputs (N2PK+M)</w:t>
            </w:r>
          </w:p>
          <w:p w14:paraId="310C4C1F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</w:tcPr>
          <w:p w14:paraId="3FD114BB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14:paraId="5315311C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14:paraId="6F09DD94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N effect under manure co-application:</w:t>
            </w:r>
          </w:p>
          <w:p w14:paraId="688671DF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5E067A">
              <w:rPr>
                <w:rFonts w:ascii="Times New Roman" w:hAnsi="Times New Roman" w:cs="Times New Roman"/>
                <w:szCs w:val="21"/>
              </w:rPr>
              <w:t>1) vs (2)</w:t>
            </w:r>
          </w:p>
          <w:p w14:paraId="08CB62A3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14:paraId="7D93CCE5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14:paraId="2A286A8C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P effect under manure co-application:</w:t>
            </w:r>
          </w:p>
          <w:p w14:paraId="6B8C525A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 w:hint="eastAsia"/>
                <w:szCs w:val="21"/>
              </w:rPr>
              <w:t xml:space="preserve"> (</w:t>
            </w:r>
            <w:r w:rsidRPr="005E067A">
              <w:rPr>
                <w:rFonts w:ascii="Times New Roman" w:hAnsi="Times New Roman" w:cs="Times New Roman"/>
                <w:szCs w:val="21"/>
              </w:rPr>
              <w:t>3) vs (4)</w:t>
            </w:r>
          </w:p>
        </w:tc>
        <w:tc>
          <w:tcPr>
            <w:tcW w:w="11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402A34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N: urea (720 kg N ha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5E067A">
              <w:rPr>
                <w:rFonts w:ascii="Times New Roman" w:hAnsi="Times New Roman" w:cs="Times New Roman"/>
                <w:szCs w:val="21"/>
              </w:rPr>
              <w:t>)</w:t>
            </w:r>
          </w:p>
          <w:p w14:paraId="159FC8C3" w14:textId="746AC931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P: calcium superphosphate (</w:t>
            </w:r>
            <w:r w:rsidR="00422F55" w:rsidRPr="005E067A">
              <w:rPr>
                <w:rFonts w:ascii="Times New Roman" w:hAnsi="Times New Roman" w:cs="Times New Roman"/>
                <w:szCs w:val="21"/>
              </w:rPr>
              <w:t xml:space="preserve">160.6 </w:t>
            </w:r>
            <w:r w:rsidRPr="005E067A">
              <w:rPr>
                <w:rFonts w:ascii="Times New Roman" w:hAnsi="Times New Roman" w:cs="Times New Roman"/>
                <w:szCs w:val="21"/>
              </w:rPr>
              <w:t>kg P ha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5E067A">
              <w:rPr>
                <w:rFonts w:ascii="Times New Roman" w:hAnsi="Times New Roman" w:cs="Times New Roman"/>
                <w:szCs w:val="21"/>
              </w:rPr>
              <w:t xml:space="preserve">) </w:t>
            </w:r>
          </w:p>
          <w:p w14:paraId="2DE59957" w14:textId="6524978A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/>
                <w:szCs w:val="21"/>
              </w:rPr>
              <w:t>K: potassium chloride (</w:t>
            </w:r>
            <w:r w:rsidR="00422F55" w:rsidRPr="005E067A">
              <w:rPr>
                <w:rFonts w:ascii="Times New Roman" w:hAnsi="Times New Roman" w:cs="Times New Roman"/>
                <w:szCs w:val="21"/>
              </w:rPr>
              <w:t xml:space="preserve">431.6 </w:t>
            </w:r>
            <w:r w:rsidRPr="005E067A">
              <w:rPr>
                <w:rFonts w:ascii="Times New Roman" w:hAnsi="Times New Roman" w:cs="Times New Roman"/>
                <w:szCs w:val="21"/>
              </w:rPr>
              <w:t>kg K ha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5E067A">
              <w:rPr>
                <w:rFonts w:ascii="Times New Roman" w:hAnsi="Times New Roman" w:cs="Times New Roman"/>
                <w:szCs w:val="21"/>
              </w:rPr>
              <w:t>)</w:t>
            </w:r>
          </w:p>
          <w:p w14:paraId="5C385BEF" w14:textId="148F170F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5E067A">
              <w:rPr>
                <w:rFonts w:ascii="Times New Roman" w:hAnsi="Times New Roman" w:cs="Times New Roman"/>
                <w:szCs w:val="21"/>
              </w:rPr>
              <w:t>anure: (</w:t>
            </w:r>
            <w:r w:rsidR="008C706C" w:rsidRPr="005E067A">
              <w:rPr>
                <w:rFonts w:ascii="Times New Roman" w:hAnsi="Times New Roman" w:cs="Times New Roman"/>
                <w:szCs w:val="21"/>
              </w:rPr>
              <w:t>360</w:t>
            </w:r>
            <w:r w:rsidRPr="005E067A">
              <w:rPr>
                <w:rFonts w:ascii="Times New Roman" w:hAnsi="Times New Roman" w:cs="Times New Roman"/>
                <w:szCs w:val="21"/>
              </w:rPr>
              <w:t xml:space="preserve"> kg N ha</w:t>
            </w:r>
            <w:r w:rsidRPr="005E067A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="008C706C" w:rsidRPr="005E067A">
              <w:rPr>
                <w:rFonts w:ascii="Times New Roman" w:hAnsi="Times New Roman" w:cs="Times New Roman"/>
                <w:szCs w:val="21"/>
              </w:rPr>
              <w:t xml:space="preserve">; </w:t>
            </w:r>
            <w:r w:rsidR="00422F55" w:rsidRPr="005E067A">
              <w:rPr>
                <w:rFonts w:ascii="Times New Roman" w:hAnsi="Times New Roman" w:cs="Times New Roman"/>
                <w:szCs w:val="21"/>
              </w:rPr>
              <w:t xml:space="preserve">290.4 </w:t>
            </w:r>
            <w:r w:rsidR="008C706C" w:rsidRPr="005E067A">
              <w:rPr>
                <w:rFonts w:ascii="Times New Roman" w:hAnsi="Times New Roman" w:cs="Times New Roman"/>
                <w:szCs w:val="21"/>
              </w:rPr>
              <w:t>kg P ha</w:t>
            </w:r>
            <w:r w:rsidR="008C706C" w:rsidRPr="005E067A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="008C706C" w:rsidRPr="005E067A">
              <w:rPr>
                <w:rFonts w:ascii="Times New Roman" w:hAnsi="Times New Roman" w:cs="Times New Roman"/>
                <w:szCs w:val="21"/>
              </w:rPr>
              <w:t>;</w:t>
            </w:r>
            <w:r w:rsidR="00422F55" w:rsidRPr="005E067A">
              <w:rPr>
                <w:rFonts w:ascii="Times New Roman" w:hAnsi="Times New Roman" w:cs="Times New Roman"/>
                <w:szCs w:val="21"/>
              </w:rPr>
              <w:t xml:space="preserve"> 505.4</w:t>
            </w:r>
            <w:r w:rsidR="008C706C" w:rsidRPr="005E067A">
              <w:rPr>
                <w:rFonts w:ascii="Times New Roman" w:hAnsi="Times New Roman" w:cs="Times New Roman"/>
                <w:szCs w:val="21"/>
              </w:rPr>
              <w:t xml:space="preserve"> kg K ha</w:t>
            </w:r>
            <w:r w:rsidR="008C706C" w:rsidRPr="005E067A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5E067A">
              <w:rPr>
                <w:rFonts w:ascii="Times New Roman" w:hAnsi="Times New Roman" w:cs="Times New Roman"/>
                <w:szCs w:val="21"/>
              </w:rPr>
              <w:t>)</w:t>
            </w:r>
          </w:p>
          <w:p w14:paraId="792BC04B" w14:textId="77777777" w:rsidR="00EF399B" w:rsidRPr="005E067A" w:rsidRDefault="00EF399B" w:rsidP="00A675AC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7CE4F3" w14:textId="77777777" w:rsidR="00EF399B" w:rsidRPr="005E067A" w:rsidRDefault="00EF399B" w:rsidP="00A675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E067A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</w:tr>
    </w:tbl>
    <w:p w14:paraId="08F130EC" w14:textId="77777777" w:rsidR="009C66BD" w:rsidRPr="005E067A" w:rsidRDefault="009C66BD" w:rsidP="00AF0F85">
      <w:pPr>
        <w:spacing w:line="480" w:lineRule="auto"/>
        <w:rPr>
          <w:szCs w:val="21"/>
        </w:rPr>
      </w:pPr>
    </w:p>
    <w:p w14:paraId="27EE948B" w14:textId="77777777" w:rsidR="007F3A10" w:rsidRPr="005E067A" w:rsidRDefault="007F3A10" w:rsidP="00AF0F85">
      <w:pPr>
        <w:spacing w:line="480" w:lineRule="auto"/>
        <w:rPr>
          <w:szCs w:val="21"/>
        </w:rPr>
      </w:pPr>
    </w:p>
    <w:p w14:paraId="06C564ED" w14:textId="77777777" w:rsidR="00163711" w:rsidRPr="005E067A" w:rsidRDefault="00163711" w:rsidP="00AF0F85">
      <w:pPr>
        <w:spacing w:line="480" w:lineRule="auto"/>
        <w:rPr>
          <w:szCs w:val="21"/>
        </w:rPr>
      </w:pPr>
    </w:p>
    <w:p w14:paraId="5DBD9610" w14:textId="77777777" w:rsidR="008016CB" w:rsidRPr="005E067A" w:rsidRDefault="008016CB" w:rsidP="00AF0F85">
      <w:pPr>
        <w:spacing w:line="480" w:lineRule="auto"/>
        <w:rPr>
          <w:szCs w:val="21"/>
        </w:rPr>
      </w:pPr>
    </w:p>
    <w:p w14:paraId="4D32C5F8" w14:textId="77777777" w:rsidR="008C706C" w:rsidRPr="005E067A" w:rsidRDefault="008C706C" w:rsidP="00AF0F85">
      <w:pPr>
        <w:spacing w:line="480" w:lineRule="auto"/>
        <w:rPr>
          <w:szCs w:val="21"/>
        </w:rPr>
      </w:pPr>
    </w:p>
    <w:p w14:paraId="2FE192FC" w14:textId="77777777" w:rsidR="008C706C" w:rsidRPr="005E067A" w:rsidRDefault="008C706C" w:rsidP="00AF0F85">
      <w:pPr>
        <w:spacing w:line="480" w:lineRule="auto"/>
        <w:rPr>
          <w:szCs w:val="21"/>
        </w:rPr>
      </w:pPr>
    </w:p>
    <w:p w14:paraId="7BD0A9DB" w14:textId="77777777" w:rsidR="008C706C" w:rsidRPr="005E067A" w:rsidRDefault="008C706C" w:rsidP="00AF0F85">
      <w:pPr>
        <w:spacing w:line="480" w:lineRule="auto"/>
        <w:rPr>
          <w:szCs w:val="21"/>
        </w:rPr>
      </w:pPr>
    </w:p>
    <w:p w14:paraId="3E93927B" w14:textId="77777777" w:rsidR="005960AA" w:rsidRPr="005E067A" w:rsidRDefault="005960AA" w:rsidP="00AF0F85">
      <w:pPr>
        <w:spacing w:line="480" w:lineRule="auto"/>
        <w:rPr>
          <w:szCs w:val="21"/>
        </w:rPr>
      </w:pPr>
    </w:p>
    <w:sectPr w:rsidR="005960AA" w:rsidRPr="005E067A" w:rsidSect="00493BE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241C8D" w14:textId="77777777" w:rsidR="00BE1BC4" w:rsidRDefault="00BE1BC4" w:rsidP="00C06768">
      <w:r>
        <w:separator/>
      </w:r>
    </w:p>
  </w:endnote>
  <w:endnote w:type="continuationSeparator" w:id="0">
    <w:p w14:paraId="6A1CC914" w14:textId="77777777" w:rsidR="00BE1BC4" w:rsidRDefault="00BE1BC4" w:rsidP="00C06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dvOTf9433e2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C1E17" w14:textId="77777777" w:rsidR="00BE1BC4" w:rsidRDefault="00BE1BC4" w:rsidP="00C06768">
      <w:r>
        <w:separator/>
      </w:r>
    </w:p>
  </w:footnote>
  <w:footnote w:type="continuationSeparator" w:id="0">
    <w:p w14:paraId="6FE7EBDE" w14:textId="77777777" w:rsidR="00BE1BC4" w:rsidRDefault="00BE1BC4" w:rsidP="00C067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9053B4"/>
    <w:multiLevelType w:val="hybridMultilevel"/>
    <w:tmpl w:val="2C96ED42"/>
    <w:lvl w:ilvl="0" w:tplc="1CA6822A">
      <w:start w:val="2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8162B7E"/>
    <w:multiLevelType w:val="hybridMultilevel"/>
    <w:tmpl w:val="C9AC8840"/>
    <w:lvl w:ilvl="0" w:tplc="BC442DB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F92E6F"/>
    <w:multiLevelType w:val="hybridMultilevel"/>
    <w:tmpl w:val="B2E8E45A"/>
    <w:lvl w:ilvl="0" w:tplc="7ACEB9E8">
      <w:start w:val="2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91063241">
    <w:abstractNumId w:val="0"/>
  </w:num>
  <w:num w:numId="2" w16cid:durableId="836119346">
    <w:abstractNumId w:val="2"/>
  </w:num>
  <w:num w:numId="3" w16cid:durableId="16470071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jQyNLKwtDC1sDAwMzZU0lEKTi0uzszPAykwrQUAFMdIpCwAAAA="/>
  </w:docVars>
  <w:rsids>
    <w:rsidRoot w:val="00EC186F"/>
    <w:rsid w:val="000015A7"/>
    <w:rsid w:val="00004897"/>
    <w:rsid w:val="00024B74"/>
    <w:rsid w:val="00025F02"/>
    <w:rsid w:val="000320AB"/>
    <w:rsid w:val="0004374C"/>
    <w:rsid w:val="000852BE"/>
    <w:rsid w:val="000936A1"/>
    <w:rsid w:val="000C0D00"/>
    <w:rsid w:val="00101F46"/>
    <w:rsid w:val="00130E52"/>
    <w:rsid w:val="001616DF"/>
    <w:rsid w:val="001629AD"/>
    <w:rsid w:val="00163711"/>
    <w:rsid w:val="00184648"/>
    <w:rsid w:val="001915C8"/>
    <w:rsid w:val="001D194E"/>
    <w:rsid w:val="001D28E1"/>
    <w:rsid w:val="001E1401"/>
    <w:rsid w:val="002040BE"/>
    <w:rsid w:val="00243BE5"/>
    <w:rsid w:val="002476DC"/>
    <w:rsid w:val="00251CEC"/>
    <w:rsid w:val="002625E6"/>
    <w:rsid w:val="002830EA"/>
    <w:rsid w:val="0029310F"/>
    <w:rsid w:val="002A6BA4"/>
    <w:rsid w:val="002B1115"/>
    <w:rsid w:val="002D2DFE"/>
    <w:rsid w:val="002D6CF0"/>
    <w:rsid w:val="002E23FE"/>
    <w:rsid w:val="002E557E"/>
    <w:rsid w:val="002E65AF"/>
    <w:rsid w:val="002F7FAE"/>
    <w:rsid w:val="00316417"/>
    <w:rsid w:val="003572BE"/>
    <w:rsid w:val="00360EBD"/>
    <w:rsid w:val="00380B8E"/>
    <w:rsid w:val="00381360"/>
    <w:rsid w:val="003909D6"/>
    <w:rsid w:val="003961F1"/>
    <w:rsid w:val="003A3A8C"/>
    <w:rsid w:val="00422F55"/>
    <w:rsid w:val="004276E8"/>
    <w:rsid w:val="0043683C"/>
    <w:rsid w:val="00446F9A"/>
    <w:rsid w:val="00450CEB"/>
    <w:rsid w:val="00472C81"/>
    <w:rsid w:val="00475EF2"/>
    <w:rsid w:val="00493BE6"/>
    <w:rsid w:val="004B2647"/>
    <w:rsid w:val="004D4E6C"/>
    <w:rsid w:val="004D7B4E"/>
    <w:rsid w:val="0050648E"/>
    <w:rsid w:val="00507096"/>
    <w:rsid w:val="00511072"/>
    <w:rsid w:val="0052018C"/>
    <w:rsid w:val="00557DCF"/>
    <w:rsid w:val="005657CA"/>
    <w:rsid w:val="00583703"/>
    <w:rsid w:val="00584146"/>
    <w:rsid w:val="005960AA"/>
    <w:rsid w:val="005A1573"/>
    <w:rsid w:val="005C6ED7"/>
    <w:rsid w:val="005D6FA6"/>
    <w:rsid w:val="005E067A"/>
    <w:rsid w:val="00604491"/>
    <w:rsid w:val="00611070"/>
    <w:rsid w:val="00611D05"/>
    <w:rsid w:val="00646F49"/>
    <w:rsid w:val="00675B59"/>
    <w:rsid w:val="0067683B"/>
    <w:rsid w:val="00682C9F"/>
    <w:rsid w:val="006907AB"/>
    <w:rsid w:val="0069250A"/>
    <w:rsid w:val="006A4A2F"/>
    <w:rsid w:val="006B111C"/>
    <w:rsid w:val="006C2E3E"/>
    <w:rsid w:val="006D224F"/>
    <w:rsid w:val="007077B1"/>
    <w:rsid w:val="00711661"/>
    <w:rsid w:val="00726C5D"/>
    <w:rsid w:val="007306E4"/>
    <w:rsid w:val="00732432"/>
    <w:rsid w:val="0074161C"/>
    <w:rsid w:val="00751247"/>
    <w:rsid w:val="007622C2"/>
    <w:rsid w:val="0076392B"/>
    <w:rsid w:val="007715E6"/>
    <w:rsid w:val="007E034F"/>
    <w:rsid w:val="007E5652"/>
    <w:rsid w:val="007F3A10"/>
    <w:rsid w:val="008016CB"/>
    <w:rsid w:val="008233A9"/>
    <w:rsid w:val="00853A4A"/>
    <w:rsid w:val="008624A6"/>
    <w:rsid w:val="008805DC"/>
    <w:rsid w:val="00895D8E"/>
    <w:rsid w:val="008C4586"/>
    <w:rsid w:val="008C706C"/>
    <w:rsid w:val="008F1F05"/>
    <w:rsid w:val="00915981"/>
    <w:rsid w:val="00924955"/>
    <w:rsid w:val="009616C7"/>
    <w:rsid w:val="00962BBE"/>
    <w:rsid w:val="00983C61"/>
    <w:rsid w:val="0099276F"/>
    <w:rsid w:val="009B2C3D"/>
    <w:rsid w:val="009C66BD"/>
    <w:rsid w:val="009D4150"/>
    <w:rsid w:val="009E29DB"/>
    <w:rsid w:val="009F3B16"/>
    <w:rsid w:val="00A13061"/>
    <w:rsid w:val="00A14285"/>
    <w:rsid w:val="00A46B26"/>
    <w:rsid w:val="00A568B1"/>
    <w:rsid w:val="00A675AC"/>
    <w:rsid w:val="00A74EF2"/>
    <w:rsid w:val="00A827D9"/>
    <w:rsid w:val="00A87969"/>
    <w:rsid w:val="00A96295"/>
    <w:rsid w:val="00AD78CA"/>
    <w:rsid w:val="00AF0D92"/>
    <w:rsid w:val="00AF0F85"/>
    <w:rsid w:val="00B13CF0"/>
    <w:rsid w:val="00B17EBC"/>
    <w:rsid w:val="00B5474E"/>
    <w:rsid w:val="00B60078"/>
    <w:rsid w:val="00B73C51"/>
    <w:rsid w:val="00BA35BD"/>
    <w:rsid w:val="00BC616D"/>
    <w:rsid w:val="00BE1BC4"/>
    <w:rsid w:val="00C06768"/>
    <w:rsid w:val="00C069C6"/>
    <w:rsid w:val="00C07838"/>
    <w:rsid w:val="00C1586E"/>
    <w:rsid w:val="00C2098B"/>
    <w:rsid w:val="00C22B42"/>
    <w:rsid w:val="00C31E02"/>
    <w:rsid w:val="00C446C8"/>
    <w:rsid w:val="00C50206"/>
    <w:rsid w:val="00C63D52"/>
    <w:rsid w:val="00C73080"/>
    <w:rsid w:val="00C831FA"/>
    <w:rsid w:val="00CE4A03"/>
    <w:rsid w:val="00CF07EA"/>
    <w:rsid w:val="00CF6667"/>
    <w:rsid w:val="00D049AA"/>
    <w:rsid w:val="00D11AA3"/>
    <w:rsid w:val="00D3357E"/>
    <w:rsid w:val="00D4010C"/>
    <w:rsid w:val="00D574E6"/>
    <w:rsid w:val="00D64267"/>
    <w:rsid w:val="00DB442F"/>
    <w:rsid w:val="00DC0C73"/>
    <w:rsid w:val="00DD1DA1"/>
    <w:rsid w:val="00DE0671"/>
    <w:rsid w:val="00DE2EB5"/>
    <w:rsid w:val="00DF5B77"/>
    <w:rsid w:val="00E1664E"/>
    <w:rsid w:val="00E22BC5"/>
    <w:rsid w:val="00E27057"/>
    <w:rsid w:val="00E30979"/>
    <w:rsid w:val="00E5569A"/>
    <w:rsid w:val="00E65172"/>
    <w:rsid w:val="00E707C3"/>
    <w:rsid w:val="00EB1550"/>
    <w:rsid w:val="00EC186F"/>
    <w:rsid w:val="00EC2CDD"/>
    <w:rsid w:val="00EC300D"/>
    <w:rsid w:val="00ED3B7A"/>
    <w:rsid w:val="00EF399B"/>
    <w:rsid w:val="00EF5F6F"/>
    <w:rsid w:val="00F172EA"/>
    <w:rsid w:val="00F36443"/>
    <w:rsid w:val="00F41229"/>
    <w:rsid w:val="00F44409"/>
    <w:rsid w:val="00F622AB"/>
    <w:rsid w:val="00F66A69"/>
    <w:rsid w:val="00F67626"/>
    <w:rsid w:val="00F7686D"/>
    <w:rsid w:val="00F87B4A"/>
    <w:rsid w:val="00F967D8"/>
    <w:rsid w:val="00FB1D9C"/>
    <w:rsid w:val="00FC6B26"/>
    <w:rsid w:val="00FF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02B571"/>
  <w15:chartTrackingRefBased/>
  <w15:docId w15:val="{E84D6A9C-8718-49E4-9E87-2C53C51E6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7B1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381360"/>
    <w:pPr>
      <w:keepNext/>
      <w:keepLines/>
      <w:widowControl/>
      <w:spacing w:before="40" w:line="259" w:lineRule="auto"/>
      <w:jc w:val="left"/>
      <w:outlineLvl w:val="1"/>
    </w:pPr>
    <w:rPr>
      <w:rFonts w:asciiTheme="majorHAnsi" w:eastAsiaTheme="majorEastAsia" w:hAnsiTheme="majorHAnsi" w:cstheme="majorBidi"/>
      <w:color w:val="2E74B5" w:themeColor="accent1" w:themeShade="BF"/>
      <w:kern w:val="0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0C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07096"/>
    <w:pPr>
      <w:ind w:firstLineChars="200" w:firstLine="420"/>
    </w:pPr>
  </w:style>
  <w:style w:type="character" w:styleId="a5">
    <w:name w:val="annotation reference"/>
    <w:basedOn w:val="a0"/>
    <w:uiPriority w:val="99"/>
    <w:semiHidden/>
    <w:unhideWhenUsed/>
    <w:rsid w:val="002040BE"/>
    <w:rPr>
      <w:sz w:val="21"/>
      <w:szCs w:val="21"/>
    </w:rPr>
  </w:style>
  <w:style w:type="paragraph" w:styleId="a6">
    <w:name w:val="annotation text"/>
    <w:basedOn w:val="a"/>
    <w:link w:val="a7"/>
    <w:uiPriority w:val="99"/>
    <w:unhideWhenUsed/>
    <w:rsid w:val="002040BE"/>
    <w:pPr>
      <w:jc w:val="left"/>
    </w:pPr>
  </w:style>
  <w:style w:type="character" w:customStyle="1" w:styleId="a7">
    <w:name w:val="批注文字 字符"/>
    <w:basedOn w:val="a0"/>
    <w:link w:val="a6"/>
    <w:uiPriority w:val="99"/>
    <w:rsid w:val="002040BE"/>
  </w:style>
  <w:style w:type="paragraph" w:styleId="a8">
    <w:name w:val="annotation subject"/>
    <w:basedOn w:val="a6"/>
    <w:next w:val="a6"/>
    <w:link w:val="a9"/>
    <w:uiPriority w:val="99"/>
    <w:semiHidden/>
    <w:unhideWhenUsed/>
    <w:rsid w:val="002040BE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2040BE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2040BE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040BE"/>
    <w:rPr>
      <w:sz w:val="18"/>
      <w:szCs w:val="18"/>
    </w:rPr>
  </w:style>
  <w:style w:type="paragraph" w:styleId="ac">
    <w:name w:val="Revision"/>
    <w:hidden/>
    <w:uiPriority w:val="99"/>
    <w:semiHidden/>
    <w:rsid w:val="00604491"/>
  </w:style>
  <w:style w:type="paragraph" w:styleId="ad">
    <w:name w:val="header"/>
    <w:basedOn w:val="a"/>
    <w:link w:val="ae"/>
    <w:uiPriority w:val="99"/>
    <w:unhideWhenUsed/>
    <w:rsid w:val="00C067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C06768"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C067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C06768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381360"/>
    <w:rPr>
      <w:rFonts w:asciiTheme="majorHAnsi" w:eastAsiaTheme="majorEastAsia" w:hAnsiTheme="majorHAnsi" w:cstheme="majorBidi"/>
      <w:color w:val="2E74B5" w:themeColor="accent1" w:themeShade="BF"/>
      <w:kern w:val="0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11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1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74B82B-259F-4F71-BB31-2242F7816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487</TotalTime>
  <Pages>14</Pages>
  <Words>827</Words>
  <Characters>4718</Characters>
  <Application>Microsoft Office Word</Application>
  <DocSecurity>0</DocSecurity>
  <Lines>39</Lines>
  <Paragraphs>11</Paragraphs>
  <ScaleCrop>false</ScaleCrop>
  <Company/>
  <LinksUpToDate>false</LinksUpToDate>
  <CharactersWithSpaces>5534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Zhongmin</dc:creator>
  <cp:keywords/>
  <dc:description/>
  <cp:lastModifiedBy>秀</cp:lastModifiedBy>
  <cp:revision>124</cp:revision>
  <dcterms:created xsi:type="dcterms:W3CDTF">2022-12-12T08:40:00Z</dcterms:created>
  <dcterms:modified xsi:type="dcterms:W3CDTF">2023-05-22T12:57:00Z</dcterms:modified>
</cp:coreProperties>
</file>