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Table S1: Oligonucleotide</w:t>
      </w:r>
      <w:r>
        <w:rPr>
          <w:rFonts w:hint="eastAsia" w:ascii="Times New Roman" w:hAnsi="Times New Roman" w:cs="Times New Roman"/>
          <w:b/>
          <w:bCs/>
          <w:szCs w:val="21"/>
        </w:rPr>
        <w:t>s</w:t>
      </w:r>
      <w:r>
        <w:rPr>
          <w:rFonts w:ascii="Times New Roman" w:hAnsi="Times New Roman" w:cs="Times New Roman"/>
          <w:b/>
          <w:bCs/>
          <w:szCs w:val="21"/>
        </w:rPr>
        <w:t xml:space="preserve"> used in knockdown shRNA studies</w:t>
      </w:r>
    </w:p>
    <w:tbl>
      <w:tblPr>
        <w:tblStyle w:val="2"/>
        <w:tblW w:w="8434" w:type="dxa"/>
        <w:tblInd w:w="88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0"/>
        <w:gridCol w:w="6834"/>
      </w:tblGrid>
      <w:tr>
        <w:trPr>
          <w:trHeight w:val="336" w:hRule="atLeast"/>
        </w:trPr>
        <w:tc>
          <w:tcPr>
            <w:tcW w:w="1600" w:type="dxa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textAlignment w:val="center"/>
              <w:rPr>
                <w:rFonts w:ascii="Times New Roman Regular" w:hAnsi="Times New Roman Regular" w:eastAsia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/>
                <w:sz w:val="22"/>
                <w:szCs w:val="22"/>
                <w:lang w:bidi="ar"/>
              </w:rPr>
              <w:t>Primer Name</w:t>
            </w:r>
          </w:p>
        </w:tc>
        <w:tc>
          <w:tcPr>
            <w:tcW w:w="6834" w:type="dxa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 Regular" w:hAnsi="Times New Roman Regular" w:eastAsia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/>
                <w:sz w:val="22"/>
                <w:szCs w:val="22"/>
                <w:lang w:bidi="ar"/>
              </w:rPr>
              <w:t>sequences (5' to 3')</w:t>
            </w:r>
          </w:p>
        </w:tc>
      </w:tr>
      <w:tr>
        <w:trPr>
          <w:trHeight w:val="336" w:hRule="atLeast"/>
        </w:trPr>
        <w:tc>
          <w:tcPr>
            <w:tcW w:w="160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textAlignment w:val="center"/>
              <w:rPr>
                <w:rFonts w:ascii="Times New Roman Regular" w:hAnsi="Times New Roman Regular" w:eastAsia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/>
                <w:sz w:val="22"/>
                <w:szCs w:val="22"/>
                <w:lang w:bidi="ar"/>
              </w:rPr>
              <w:t>shSRI-#1</w:t>
            </w:r>
          </w:p>
        </w:tc>
        <w:tc>
          <w:tcPr>
            <w:tcW w:w="683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textAlignment w:val="center"/>
              <w:rPr>
                <w:rFonts w:ascii="Times New Roman Regular" w:hAnsi="Times New Roman Regular" w:eastAsia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/>
                <w:sz w:val="22"/>
                <w:szCs w:val="22"/>
                <w:lang w:bidi="ar"/>
              </w:rPr>
              <w:t>GATCCGCGGACAAACTCAGGATCCGCTGTATCTCGAGATACAGCGGATCCTGAGTTTGTCCGTTTTTTG</w:t>
            </w:r>
          </w:p>
        </w:tc>
      </w:tr>
      <w:tr>
        <w:trPr>
          <w:trHeight w:val="336" w:hRule="atLeast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textAlignment w:val="center"/>
              <w:rPr>
                <w:rFonts w:ascii="Times New Roman Regular" w:hAnsi="Times New Roman Regular" w:eastAsia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/>
                <w:sz w:val="22"/>
                <w:szCs w:val="22"/>
                <w:lang w:bidi="ar"/>
              </w:rPr>
              <w:t>shSRI-#2</w:t>
            </w:r>
          </w:p>
        </w:tc>
        <w:tc>
          <w:tcPr>
            <w:tcW w:w="6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textAlignment w:val="center"/>
              <w:rPr>
                <w:rFonts w:ascii="Times New Roman Regular" w:hAnsi="Times New Roman Regular" w:eastAsia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/>
                <w:sz w:val="22"/>
                <w:szCs w:val="22"/>
                <w:lang w:bidi="ar"/>
              </w:rPr>
              <w:t>GATCCGCCCAGGCTGTGAATTCAATTGCAAACTCGAGTTTGCAATTGAATTCACAGCCTGGGTTTTTTG</w:t>
            </w:r>
          </w:p>
        </w:tc>
      </w:tr>
      <w:tr>
        <w:trPr>
          <w:trHeight w:val="336" w:hRule="atLeast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textAlignment w:val="center"/>
              <w:rPr>
                <w:rFonts w:ascii="Times New Roman Regular" w:hAnsi="Times New Roman Regular" w:eastAsia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/>
                <w:sz w:val="22"/>
                <w:szCs w:val="22"/>
                <w:lang w:bidi="ar"/>
              </w:rPr>
              <w:t>shSRI-#3</w:t>
            </w:r>
          </w:p>
        </w:tc>
        <w:tc>
          <w:tcPr>
            <w:tcW w:w="6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textAlignment w:val="center"/>
              <w:rPr>
                <w:rFonts w:ascii="Times New Roman Regular" w:hAnsi="Times New Roman Regular" w:eastAsia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/>
                <w:sz w:val="22"/>
                <w:szCs w:val="22"/>
                <w:lang w:bidi="ar"/>
              </w:rPr>
              <w:t>GATCCGCAGCTTTCGAAGACGGGATACTGCTCTCGAGAGCAGTATCCCGTCTTCGAAAGCTGTTTTTT</w:t>
            </w:r>
          </w:p>
        </w:tc>
      </w:tr>
      <w:tr>
        <w:trPr>
          <w:trHeight w:val="336" w:hRule="atLeast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textAlignment w:val="center"/>
              <w:rPr>
                <w:rFonts w:ascii="Times New Roman Regular" w:hAnsi="Times New Roman Regular" w:eastAsia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/>
                <w:sz w:val="22"/>
                <w:szCs w:val="22"/>
                <w:lang w:bidi="ar"/>
              </w:rPr>
              <w:t>shCASP1-#1</w:t>
            </w:r>
          </w:p>
        </w:tc>
        <w:tc>
          <w:tcPr>
            <w:tcW w:w="6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textAlignment w:val="center"/>
              <w:rPr>
                <w:rFonts w:ascii="Times New Roman Regular" w:hAnsi="Times New Roman Regular" w:eastAsia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/>
                <w:sz w:val="22"/>
                <w:szCs w:val="22"/>
                <w:lang w:bidi="ar"/>
              </w:rPr>
              <w:t>GGCTTACTGGATGAATTATTATTCAAGAGATAATAATTCATCCAGTAAGCCTTTTTT</w:t>
            </w:r>
          </w:p>
        </w:tc>
      </w:tr>
      <w:tr>
        <w:trPr>
          <w:trHeight w:val="336" w:hRule="atLeast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textAlignment w:val="center"/>
              <w:rPr>
                <w:rFonts w:ascii="Times New Roman Regular" w:hAnsi="Times New Roman Regular" w:eastAsia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/>
                <w:sz w:val="22"/>
                <w:szCs w:val="22"/>
                <w:lang w:bidi="ar"/>
              </w:rPr>
              <w:t>shCASP1-#2</w:t>
            </w:r>
          </w:p>
        </w:tc>
        <w:tc>
          <w:tcPr>
            <w:tcW w:w="6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textAlignment w:val="center"/>
              <w:rPr>
                <w:rFonts w:ascii="Times New Roman Regular" w:hAnsi="Times New Roman Regular" w:eastAsia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/>
                <w:sz w:val="22"/>
                <w:szCs w:val="22"/>
                <w:lang w:bidi="ar"/>
              </w:rPr>
              <w:t>GGCAGAGATTTATCCAATAATTTCAAGAGAATTATTGGATAAATCTCTGCCTTTTTT</w:t>
            </w:r>
          </w:p>
        </w:tc>
      </w:tr>
      <w:tr>
        <w:trPr>
          <w:trHeight w:val="336" w:hRule="atLeast"/>
        </w:trPr>
        <w:tc>
          <w:tcPr>
            <w:tcW w:w="16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textAlignment w:val="center"/>
              <w:rPr>
                <w:rFonts w:ascii="Times New Roman Regular" w:hAnsi="Times New Roman Regular" w:eastAsia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/>
                <w:sz w:val="22"/>
                <w:szCs w:val="22"/>
                <w:lang w:bidi="ar"/>
              </w:rPr>
              <w:t>shCASP1-#3</w:t>
            </w:r>
          </w:p>
        </w:tc>
        <w:tc>
          <w:tcPr>
            <w:tcW w:w="68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textAlignment w:val="center"/>
              <w:rPr>
                <w:rFonts w:ascii="Times New Roman Regular" w:hAnsi="Times New Roman Regular" w:eastAsia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/>
                <w:sz w:val="22"/>
                <w:szCs w:val="22"/>
                <w:lang w:bidi="ar"/>
              </w:rPr>
              <w:t>GTTTGAGGATGATGCTATTAATTCAAGAGATTAATAGCATCATCCTCAAACTTTTTT</w:t>
            </w:r>
          </w:p>
        </w:tc>
      </w:tr>
    </w:tbl>
    <w:p>
      <w:pPr>
        <w:rPr>
          <w:rFonts w:hint="eastAsia" w:ascii="Times New Roman Regular" w:hAnsi="Times New Roman Regular" w:cs="Times New Roman Regular"/>
        </w:rPr>
      </w:pPr>
    </w:p>
    <w:p>
      <w:pPr>
        <w:rPr>
          <w:rFonts w:hint="eastAsia" w:ascii="Times New Roman Regular" w:hAnsi="Times New Roman Regular" w:cs="Times New Roman Regular"/>
        </w:rPr>
      </w:pPr>
    </w:p>
    <w:p>
      <w:pPr>
        <w:jc w:val="left"/>
        <w:rPr>
          <w:rFonts w:hint="eastAsia"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Table S2: Oligonucleotide</w:t>
      </w:r>
      <w:r>
        <w:rPr>
          <w:rFonts w:hint="eastAsia" w:ascii="Times New Roman" w:hAnsi="Times New Roman" w:cs="Times New Roman"/>
          <w:b/>
          <w:bCs/>
          <w:szCs w:val="21"/>
        </w:rPr>
        <w:t>s</w:t>
      </w:r>
      <w:r>
        <w:rPr>
          <w:rFonts w:ascii="Times New Roman" w:hAnsi="Times New Roman" w:cs="Times New Roman"/>
          <w:b/>
          <w:bCs/>
          <w:szCs w:val="21"/>
        </w:rPr>
        <w:t xml:space="preserve"> used in real-time PCR</w:t>
      </w:r>
    </w:p>
    <w:tbl>
      <w:tblPr>
        <w:tblStyle w:val="2"/>
        <w:tblW w:w="8792" w:type="dxa"/>
        <w:tblInd w:w="37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6"/>
        <w:gridCol w:w="3738"/>
        <w:gridCol w:w="3918"/>
      </w:tblGrid>
      <w:tr>
        <w:trPr>
          <w:trHeight w:val="336" w:hRule="atLeast"/>
        </w:trPr>
        <w:tc>
          <w:tcPr>
            <w:tcW w:w="1136" w:type="dxa"/>
            <w:vMerge w:val="restart"/>
            <w:tcBorders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 Regular" w:hAnsi="Times New Roman Regular" w:eastAsia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/>
                <w:sz w:val="22"/>
                <w:szCs w:val="22"/>
                <w:lang w:bidi="ar"/>
              </w:rPr>
              <w:t>Gene</w:t>
            </w:r>
          </w:p>
        </w:tc>
        <w:tc>
          <w:tcPr>
            <w:tcW w:w="7656" w:type="dxa"/>
            <w:gridSpan w:val="2"/>
            <w:tcBorders>
              <w:left w:val="nil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 Regular" w:hAnsi="Times New Roman Regular" w:eastAsia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/>
                <w:sz w:val="22"/>
                <w:szCs w:val="22"/>
                <w:lang w:bidi="ar"/>
              </w:rPr>
              <w:t xml:space="preserve"> Primer sequences (5' to 3')</w:t>
            </w:r>
          </w:p>
        </w:tc>
      </w:tr>
      <w:tr>
        <w:trPr>
          <w:trHeight w:val="336" w:hRule="atLeast"/>
        </w:trPr>
        <w:tc>
          <w:tcPr>
            <w:tcW w:w="1136" w:type="dxa"/>
            <w:vMerge w:val="continue"/>
            <w:tcBorders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 Regular" w:hAnsi="Times New Roman Regular" w:eastAsia="Times New Roman Regular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373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 Regular" w:hAnsi="Times New Roman Regular" w:eastAsia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/>
                <w:sz w:val="22"/>
                <w:szCs w:val="22"/>
                <w:lang w:bidi="ar"/>
              </w:rPr>
              <w:t>Forward</w:t>
            </w:r>
          </w:p>
        </w:tc>
        <w:tc>
          <w:tcPr>
            <w:tcW w:w="3918" w:type="dxa"/>
            <w:tcBorders>
              <w:top w:val="single" w:color="auto" w:sz="4" w:space="0"/>
              <w:left w:val="nil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 Regular" w:hAnsi="Times New Roman Regular" w:eastAsia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/>
                <w:sz w:val="22"/>
                <w:szCs w:val="22"/>
                <w:lang w:bidi="ar"/>
              </w:rPr>
              <w:t>Reverse</w:t>
            </w:r>
          </w:p>
        </w:tc>
      </w:tr>
      <w:tr>
        <w:trPr>
          <w:trHeight w:val="336" w:hRule="atLeast"/>
        </w:trPr>
        <w:tc>
          <w:tcPr>
            <w:tcW w:w="1136" w:type="dxa"/>
            <w:tcBorders>
              <w:top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 Regular" w:hAnsi="Times New Roman Regular" w:eastAsia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/>
                <w:sz w:val="22"/>
                <w:szCs w:val="22"/>
                <w:lang w:bidi="ar"/>
              </w:rPr>
              <w:t>CASP3</w:t>
            </w:r>
          </w:p>
        </w:tc>
        <w:tc>
          <w:tcPr>
            <w:tcW w:w="373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textAlignment w:val="center"/>
              <w:rPr>
                <w:rFonts w:ascii="Times New Roman Regular" w:hAnsi="Times New Roman Regular" w:eastAsia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/>
                <w:sz w:val="22"/>
                <w:szCs w:val="22"/>
                <w:lang w:bidi="ar"/>
              </w:rPr>
              <w:t>TCGGTCTGGTACAGATGTCG</w:t>
            </w:r>
          </w:p>
        </w:tc>
        <w:tc>
          <w:tcPr>
            <w:tcW w:w="3918" w:type="dxa"/>
            <w:tcBorders>
              <w:top w:val="single" w:color="auto" w:sz="4" w:space="0"/>
              <w:left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textAlignment w:val="center"/>
              <w:rPr>
                <w:rFonts w:ascii="Times New Roman Regular" w:hAnsi="Times New Roman Regular" w:eastAsia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/>
                <w:sz w:val="22"/>
                <w:szCs w:val="22"/>
                <w:lang w:bidi="ar"/>
              </w:rPr>
              <w:t>CATCACGCATCAATTCCACAATTTC</w:t>
            </w:r>
          </w:p>
        </w:tc>
      </w:tr>
      <w:tr>
        <w:trPr>
          <w:trHeight w:val="336" w:hRule="atLeast"/>
        </w:trPr>
        <w:tc>
          <w:tcPr>
            <w:tcW w:w="1136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 Regular" w:hAnsi="Times New Roman Regular" w:eastAsia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/>
                <w:sz w:val="22"/>
                <w:szCs w:val="22"/>
                <w:lang w:bidi="ar"/>
              </w:rPr>
              <w:t>CASP1</w:t>
            </w:r>
          </w:p>
        </w:tc>
        <w:tc>
          <w:tcPr>
            <w:tcW w:w="3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textAlignment w:val="center"/>
              <w:rPr>
                <w:rFonts w:ascii="Times New Roman Regular" w:hAnsi="Times New Roman Regular" w:eastAsia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/>
                <w:sz w:val="22"/>
                <w:szCs w:val="22"/>
                <w:lang w:bidi="ar"/>
              </w:rPr>
              <w:t>TAATGGACAAGTCAAGCCGCA</w:t>
            </w:r>
          </w:p>
        </w:tc>
        <w:tc>
          <w:tcPr>
            <w:tcW w:w="3918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textAlignment w:val="center"/>
              <w:rPr>
                <w:rFonts w:ascii="Times New Roman Regular" w:hAnsi="Times New Roman Regular" w:eastAsia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/>
                <w:sz w:val="22"/>
                <w:szCs w:val="22"/>
                <w:lang w:bidi="ar"/>
              </w:rPr>
              <w:t>ACCCCAGATTTTGTAGCAGCA</w:t>
            </w:r>
          </w:p>
        </w:tc>
      </w:tr>
      <w:tr>
        <w:trPr>
          <w:trHeight w:val="336" w:hRule="atLeast"/>
        </w:trPr>
        <w:tc>
          <w:tcPr>
            <w:tcW w:w="1136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 Regular" w:hAnsi="Times New Roman Regular" w:eastAsia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/>
                <w:sz w:val="22"/>
                <w:szCs w:val="22"/>
                <w:lang w:bidi="ar"/>
              </w:rPr>
              <w:t>GSDME</w:t>
            </w:r>
          </w:p>
        </w:tc>
        <w:tc>
          <w:tcPr>
            <w:tcW w:w="3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textAlignment w:val="center"/>
              <w:rPr>
                <w:rFonts w:ascii="Times New Roman Regular" w:hAnsi="Times New Roman Regular" w:eastAsia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/>
                <w:sz w:val="22"/>
                <w:szCs w:val="22"/>
                <w:lang w:bidi="ar"/>
              </w:rPr>
              <w:t>TTCGTGCTCTGTCTGATGATGG</w:t>
            </w:r>
          </w:p>
        </w:tc>
        <w:tc>
          <w:tcPr>
            <w:tcW w:w="3918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textAlignment w:val="center"/>
              <w:rPr>
                <w:rFonts w:ascii="Times New Roman Regular" w:hAnsi="Times New Roman Regular" w:eastAsia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/>
                <w:sz w:val="22"/>
                <w:szCs w:val="22"/>
                <w:lang w:bidi="ar"/>
              </w:rPr>
              <w:t>GCAAACAAGCGCTGCACAAT</w:t>
            </w:r>
          </w:p>
        </w:tc>
      </w:tr>
      <w:tr>
        <w:trPr>
          <w:trHeight w:val="336" w:hRule="atLeast"/>
        </w:trPr>
        <w:tc>
          <w:tcPr>
            <w:tcW w:w="1136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 Regular" w:hAnsi="Times New Roman Regular" w:eastAsia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/>
                <w:sz w:val="22"/>
                <w:szCs w:val="22"/>
                <w:lang w:bidi="ar"/>
              </w:rPr>
              <w:t>GSDMD</w:t>
            </w:r>
          </w:p>
        </w:tc>
        <w:tc>
          <w:tcPr>
            <w:tcW w:w="3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textAlignment w:val="center"/>
              <w:rPr>
                <w:rFonts w:ascii="Times New Roman Regular" w:hAnsi="Times New Roman Regular" w:eastAsia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/>
                <w:sz w:val="22"/>
                <w:szCs w:val="22"/>
                <w:lang w:bidi="ar"/>
              </w:rPr>
              <w:t>GGTAGTCCGGAGAGTGGTCC</w:t>
            </w:r>
          </w:p>
        </w:tc>
        <w:tc>
          <w:tcPr>
            <w:tcW w:w="3918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textAlignment w:val="center"/>
              <w:rPr>
                <w:rFonts w:ascii="Times New Roman Regular" w:hAnsi="Times New Roman Regular" w:eastAsia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/>
                <w:sz w:val="22"/>
                <w:szCs w:val="22"/>
                <w:lang w:bidi="ar"/>
              </w:rPr>
              <w:t>CTTCCTAACCACCAGGCAGT</w:t>
            </w:r>
          </w:p>
        </w:tc>
      </w:tr>
      <w:tr>
        <w:trPr>
          <w:trHeight w:val="336" w:hRule="atLeast"/>
        </w:trPr>
        <w:tc>
          <w:tcPr>
            <w:tcW w:w="1136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 Regular" w:hAnsi="Times New Roman Regular" w:eastAsia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/>
                <w:sz w:val="22"/>
                <w:szCs w:val="22"/>
                <w:lang w:bidi="ar"/>
              </w:rPr>
              <w:t>NLRP3</w:t>
            </w:r>
          </w:p>
        </w:tc>
        <w:tc>
          <w:tcPr>
            <w:tcW w:w="3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textAlignment w:val="center"/>
              <w:rPr>
                <w:rFonts w:ascii="Times New Roman Regular" w:hAnsi="Times New Roman Regular" w:eastAsia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/>
                <w:sz w:val="22"/>
                <w:szCs w:val="22"/>
                <w:lang w:bidi="ar"/>
              </w:rPr>
              <w:t>AGGAGGACTTCGTGCAAAGG</w:t>
            </w:r>
          </w:p>
        </w:tc>
        <w:tc>
          <w:tcPr>
            <w:tcW w:w="3918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textAlignment w:val="center"/>
              <w:rPr>
                <w:rFonts w:ascii="Times New Roman Regular" w:hAnsi="Times New Roman Regular" w:eastAsia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/>
                <w:sz w:val="22"/>
                <w:szCs w:val="22"/>
                <w:lang w:bidi="ar"/>
              </w:rPr>
              <w:t>CAGTGACTCCACCCGATGAC</w:t>
            </w:r>
          </w:p>
        </w:tc>
      </w:tr>
      <w:tr>
        <w:trPr>
          <w:trHeight w:val="336" w:hRule="atLeast"/>
        </w:trPr>
        <w:tc>
          <w:tcPr>
            <w:tcW w:w="1136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 Regular" w:hAnsi="Times New Roman Regular" w:eastAsia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/>
                <w:sz w:val="22"/>
                <w:szCs w:val="22"/>
                <w:lang w:bidi="ar"/>
              </w:rPr>
              <w:t>SRI</w:t>
            </w:r>
          </w:p>
        </w:tc>
        <w:tc>
          <w:tcPr>
            <w:tcW w:w="3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textAlignment w:val="center"/>
              <w:rPr>
                <w:rFonts w:ascii="Times New Roman Regular" w:hAnsi="Times New Roman Regular" w:eastAsia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/>
                <w:sz w:val="22"/>
                <w:szCs w:val="22"/>
                <w:lang w:bidi="ar"/>
              </w:rPr>
              <w:t>CTGGGCTGTACTGAATGGCTG</w:t>
            </w:r>
          </w:p>
        </w:tc>
        <w:tc>
          <w:tcPr>
            <w:tcW w:w="3918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textAlignment w:val="center"/>
              <w:rPr>
                <w:rFonts w:ascii="Times New Roman Regular" w:hAnsi="Times New Roman Regular" w:eastAsia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/>
                <w:sz w:val="22"/>
                <w:szCs w:val="22"/>
                <w:lang w:bidi="ar"/>
              </w:rPr>
              <w:t>CATTGTTGTCAGGGCCTTCTG</w:t>
            </w:r>
          </w:p>
        </w:tc>
      </w:tr>
      <w:tr>
        <w:trPr>
          <w:trHeight w:val="336" w:hRule="atLeast"/>
        </w:trPr>
        <w:tc>
          <w:tcPr>
            <w:tcW w:w="1136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 Regular" w:hAnsi="Times New Roman Regular" w:eastAsia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/>
                <w:sz w:val="22"/>
                <w:szCs w:val="22"/>
                <w:lang w:bidi="ar"/>
              </w:rPr>
              <w:t>IL</w:t>
            </w: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22"/>
                <w:szCs w:val="22"/>
                <w:lang w:bidi="ar"/>
              </w:rPr>
              <w:t>-</w:t>
            </w:r>
            <w:r>
              <w:rPr>
                <w:rFonts w:ascii="Times New Roman Regular" w:hAnsi="Times New Roman Regular" w:eastAsia="Times New Roman Regular" w:cs="Times New Roman Regular"/>
                <w:color w:val="000000"/>
                <w:sz w:val="22"/>
                <w:szCs w:val="22"/>
                <w:lang w:bidi="ar"/>
              </w:rPr>
              <w:t>18</w:t>
            </w:r>
          </w:p>
        </w:tc>
        <w:tc>
          <w:tcPr>
            <w:tcW w:w="3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textAlignment w:val="center"/>
              <w:rPr>
                <w:rFonts w:ascii="Times New Roman Regular" w:hAnsi="Times New Roman Regular" w:eastAsia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/>
                <w:sz w:val="22"/>
                <w:szCs w:val="22"/>
                <w:lang w:bidi="ar"/>
              </w:rPr>
              <w:t>GAGAAGTGTCCCAGGACATGATA</w:t>
            </w:r>
          </w:p>
        </w:tc>
        <w:tc>
          <w:tcPr>
            <w:tcW w:w="3918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textAlignment w:val="center"/>
              <w:rPr>
                <w:rFonts w:ascii="Times New Roman Regular" w:hAnsi="Times New Roman Regular" w:eastAsia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/>
                <w:sz w:val="22"/>
                <w:szCs w:val="22"/>
                <w:lang w:bidi="ar"/>
              </w:rPr>
              <w:t>ATCCCCCAATTCATCCTCTTTT</w:t>
            </w:r>
          </w:p>
        </w:tc>
      </w:tr>
      <w:tr>
        <w:trPr>
          <w:trHeight w:val="336" w:hRule="atLeast"/>
        </w:trPr>
        <w:tc>
          <w:tcPr>
            <w:tcW w:w="1136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 Regular" w:hAnsi="Times New Roman Regular" w:eastAsia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/>
                <w:sz w:val="22"/>
                <w:szCs w:val="22"/>
                <w:lang w:bidi="ar"/>
              </w:rPr>
              <w:t>IL</w:t>
            </w: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sz w:val="22"/>
                <w:szCs w:val="22"/>
                <w:lang w:bidi="ar"/>
              </w:rPr>
              <w:t>-</w:t>
            </w:r>
            <w:r>
              <w:rPr>
                <w:rFonts w:ascii="Times New Roman Regular" w:hAnsi="Times New Roman Regular" w:eastAsia="Times New Roman Regular" w:cs="Times New Roman Regular"/>
                <w:color w:val="000000"/>
                <w:sz w:val="22"/>
                <w:szCs w:val="22"/>
                <w:lang w:bidi="ar"/>
              </w:rPr>
              <w:t>1β</w:t>
            </w:r>
          </w:p>
        </w:tc>
        <w:tc>
          <w:tcPr>
            <w:tcW w:w="3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textAlignment w:val="center"/>
              <w:rPr>
                <w:rFonts w:ascii="Times New Roman Regular" w:hAnsi="Times New Roman Regular" w:eastAsia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/>
                <w:sz w:val="22"/>
                <w:szCs w:val="22"/>
                <w:lang w:bidi="ar"/>
              </w:rPr>
              <w:t>GCTACGAATCTCCGACCACC</w:t>
            </w:r>
          </w:p>
        </w:tc>
        <w:tc>
          <w:tcPr>
            <w:tcW w:w="3918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textAlignment w:val="center"/>
              <w:rPr>
                <w:rFonts w:ascii="Times New Roman Regular" w:hAnsi="Times New Roman Regular" w:eastAsia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/>
                <w:sz w:val="22"/>
                <w:szCs w:val="22"/>
                <w:lang w:bidi="ar"/>
              </w:rPr>
              <w:t>TGTCCATGGCCACAACAACT</w:t>
            </w:r>
          </w:p>
        </w:tc>
      </w:tr>
      <w:tr>
        <w:trPr>
          <w:trHeight w:val="336" w:hRule="atLeast"/>
        </w:trPr>
        <w:tc>
          <w:tcPr>
            <w:tcW w:w="1136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 Regular" w:hAnsi="Times New Roman Regular" w:eastAsia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/>
                <w:sz w:val="22"/>
                <w:szCs w:val="22"/>
                <w:lang w:bidi="ar"/>
              </w:rPr>
              <w:t>GPX4</w:t>
            </w:r>
          </w:p>
        </w:tc>
        <w:tc>
          <w:tcPr>
            <w:tcW w:w="3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textAlignment w:val="center"/>
              <w:rPr>
                <w:rFonts w:ascii="Times New Roman Regular" w:hAnsi="Times New Roman Regular" w:eastAsia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/>
                <w:sz w:val="22"/>
                <w:szCs w:val="22"/>
                <w:lang w:bidi="ar"/>
              </w:rPr>
              <w:t>CCAGTGAGGCAAGACCGAAG</w:t>
            </w:r>
          </w:p>
        </w:tc>
        <w:tc>
          <w:tcPr>
            <w:tcW w:w="3918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textAlignment w:val="center"/>
              <w:rPr>
                <w:rFonts w:ascii="Times New Roman Regular" w:hAnsi="Times New Roman Regular" w:eastAsia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/>
                <w:sz w:val="22"/>
                <w:szCs w:val="22"/>
                <w:lang w:bidi="ar"/>
              </w:rPr>
              <w:t>TTCCCGAACTGGTTACACGG</w:t>
            </w:r>
          </w:p>
        </w:tc>
      </w:tr>
      <w:tr>
        <w:trPr>
          <w:trHeight w:val="336" w:hRule="atLeast"/>
        </w:trPr>
        <w:tc>
          <w:tcPr>
            <w:tcW w:w="1136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 Regular" w:hAnsi="Times New Roman Regular" w:eastAsia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/>
                <w:sz w:val="22"/>
                <w:szCs w:val="22"/>
                <w:lang w:bidi="ar"/>
              </w:rPr>
              <w:t>SLC7A11</w:t>
            </w:r>
          </w:p>
        </w:tc>
        <w:tc>
          <w:tcPr>
            <w:tcW w:w="3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textAlignment w:val="center"/>
              <w:rPr>
                <w:rFonts w:ascii="Times New Roman Regular" w:hAnsi="Times New Roman Regular" w:eastAsia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/>
                <w:sz w:val="22"/>
                <w:szCs w:val="22"/>
                <w:lang w:bidi="ar"/>
              </w:rPr>
              <w:t>GAAATGTTAACGGGAGGCTGC</w:t>
            </w:r>
          </w:p>
        </w:tc>
        <w:tc>
          <w:tcPr>
            <w:tcW w:w="3918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textAlignment w:val="center"/>
              <w:rPr>
                <w:rFonts w:ascii="Times New Roman Regular" w:hAnsi="Times New Roman Regular" w:eastAsia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/>
                <w:sz w:val="22"/>
                <w:szCs w:val="22"/>
                <w:lang w:bidi="ar"/>
              </w:rPr>
              <w:t>GCTCCAATGATGGTGCCAATG</w:t>
            </w:r>
          </w:p>
        </w:tc>
      </w:tr>
      <w:tr>
        <w:trPr>
          <w:trHeight w:val="336" w:hRule="atLeast"/>
        </w:trPr>
        <w:tc>
          <w:tcPr>
            <w:tcW w:w="1136" w:type="dxa"/>
            <w:tcBorders>
              <w:top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Times New Roman Regular" w:hAnsi="Times New Roman Regular" w:eastAsia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/>
                <w:sz w:val="22"/>
                <w:szCs w:val="22"/>
                <w:lang w:bidi="ar"/>
              </w:rPr>
              <w:t>Beclin 1</w:t>
            </w:r>
          </w:p>
        </w:tc>
        <w:tc>
          <w:tcPr>
            <w:tcW w:w="3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textAlignment w:val="center"/>
              <w:rPr>
                <w:rFonts w:ascii="Times New Roman Regular" w:hAnsi="Times New Roman Regular" w:eastAsia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/>
                <w:sz w:val="22"/>
                <w:szCs w:val="22"/>
                <w:lang w:bidi="ar"/>
              </w:rPr>
              <w:t>AACCAGATGCGTTATGCCCA</w:t>
            </w:r>
          </w:p>
        </w:tc>
        <w:tc>
          <w:tcPr>
            <w:tcW w:w="3918" w:type="dxa"/>
            <w:tcBorders>
              <w:top w:val="nil"/>
              <w:left w:val="nil"/>
            </w:tcBorders>
            <w:shd w:val="clear" w:color="auto" w:fill="auto"/>
            <w:noWrap/>
            <w:vAlign w:val="center"/>
          </w:tcPr>
          <w:p>
            <w:pPr>
              <w:textAlignment w:val="center"/>
              <w:rPr>
                <w:rFonts w:ascii="Times New Roman Regular" w:hAnsi="Times New Roman Regular" w:eastAsia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/>
                <w:sz w:val="22"/>
                <w:szCs w:val="22"/>
                <w:lang w:bidi="ar"/>
              </w:rPr>
              <w:t xml:space="preserve">TGTGGAAGGTTGCATTAAAGACG </w:t>
            </w:r>
          </w:p>
        </w:tc>
      </w:tr>
    </w:tbl>
    <w:p>
      <w:pPr>
        <w:rPr>
          <w:rFonts w:hint="eastAsia" w:ascii="Times New Roman Regular" w:hAnsi="Times New Roman Regular" w:cs="Times New Roman Regular"/>
        </w:rPr>
      </w:pPr>
    </w:p>
    <w:p>
      <w:pPr>
        <w:rPr>
          <w:rFonts w:hint="eastAsia" w:ascii="Times New Roman Regular" w:hAnsi="Times New Roman Regular" w:cs="Times New Roman Regular"/>
        </w:rPr>
      </w:pPr>
    </w:p>
    <w:p>
      <w:pPr>
        <w:jc w:val="left"/>
        <w:rPr>
          <w:rFonts w:hint="eastAsia"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Table S3: A description of the antibodies used in this study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2"/>
        <w:gridCol w:w="2359"/>
        <w:gridCol w:w="1654"/>
        <w:gridCol w:w="1162"/>
        <w:gridCol w:w="2176"/>
      </w:tblGrid>
      <w:tr>
        <w:trPr>
          <w:trHeight w:val="264" w:hRule="atLeast"/>
          <w:jc w:val="center"/>
        </w:trPr>
        <w:tc>
          <w:tcPr>
            <w:tcW w:w="1062" w:type="dxa"/>
            <w:tcBorders>
              <w:top w:val="single" w:color="auto" w:sz="4" w:space="0"/>
              <w:bottom w:val="single" w:color="auto" w:sz="4" w:space="0"/>
            </w:tcBorders>
            <w:noWrap/>
          </w:tcPr>
          <w:p>
            <w:pPr>
              <w:jc w:val="center"/>
              <w:rPr>
                <w:rFonts w:hint="eastAsia" w:ascii="Times New Roman Regular" w:hAnsi="Times New Roman Regular" w:cs="Times New Roman Regular"/>
                <w:lang w:eastAsia="zh-Hans"/>
              </w:rPr>
            </w:pPr>
            <w:r>
              <w:rPr>
                <w:rFonts w:ascii="Times New Roman Regular" w:hAnsi="Times New Roman Regular" w:cs="Times New Roman Regular"/>
              </w:rPr>
              <w:t>N</w:t>
            </w:r>
            <w:r>
              <w:rPr>
                <w:rFonts w:hint="eastAsia" w:ascii="Times New Roman Regular" w:hAnsi="Times New Roman Regular" w:cs="Times New Roman Regular"/>
                <w:lang w:eastAsia="zh-Hans"/>
              </w:rPr>
              <w:t>umber</w:t>
            </w:r>
          </w:p>
        </w:tc>
        <w:tc>
          <w:tcPr>
            <w:tcW w:w="2359" w:type="dxa"/>
            <w:tcBorders>
              <w:top w:val="single" w:color="auto" w:sz="4" w:space="0"/>
              <w:bottom w:val="single" w:color="auto" w:sz="4" w:space="0"/>
            </w:tcBorders>
            <w:noWrap/>
          </w:tcPr>
          <w:p>
            <w:pPr>
              <w:jc w:val="center"/>
              <w:rPr>
                <w:rFonts w:hint="eastAsia"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Antibody target genes</w:t>
            </w:r>
          </w:p>
        </w:tc>
        <w:tc>
          <w:tcPr>
            <w:tcW w:w="1654" w:type="dxa"/>
            <w:tcBorders>
              <w:top w:val="single" w:color="auto" w:sz="4" w:space="0"/>
              <w:bottom w:val="single" w:color="auto" w:sz="4" w:space="0"/>
            </w:tcBorders>
            <w:noWrap/>
          </w:tcPr>
          <w:p>
            <w:pPr>
              <w:jc w:val="center"/>
              <w:rPr>
                <w:rFonts w:hint="eastAsia"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Catalog</w:t>
            </w:r>
          </w:p>
        </w:tc>
        <w:tc>
          <w:tcPr>
            <w:tcW w:w="1162" w:type="dxa"/>
            <w:tcBorders>
              <w:top w:val="single" w:color="auto" w:sz="4" w:space="0"/>
              <w:bottom w:val="single" w:color="auto" w:sz="4" w:space="0"/>
            </w:tcBorders>
            <w:noWrap/>
          </w:tcPr>
          <w:p>
            <w:pPr>
              <w:jc w:val="center"/>
              <w:rPr>
                <w:rFonts w:hint="eastAsia"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Dilution</w:t>
            </w:r>
          </w:p>
        </w:tc>
        <w:tc>
          <w:tcPr>
            <w:tcW w:w="2176" w:type="dxa"/>
            <w:tcBorders>
              <w:top w:val="single" w:color="auto" w:sz="4" w:space="0"/>
              <w:bottom w:val="single" w:color="auto" w:sz="4" w:space="0"/>
            </w:tcBorders>
            <w:noWrap/>
          </w:tcPr>
          <w:p>
            <w:pPr>
              <w:jc w:val="center"/>
              <w:rPr>
                <w:rFonts w:hint="eastAsia"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Company</w:t>
            </w:r>
          </w:p>
        </w:tc>
      </w:tr>
      <w:tr>
        <w:trPr>
          <w:trHeight w:val="264" w:hRule="atLeast"/>
          <w:jc w:val="center"/>
        </w:trPr>
        <w:tc>
          <w:tcPr>
            <w:tcW w:w="1062" w:type="dxa"/>
            <w:tcBorders>
              <w:top w:val="single" w:color="auto" w:sz="4" w:space="0"/>
            </w:tcBorders>
            <w:noWrap/>
          </w:tcPr>
          <w:p>
            <w:pPr>
              <w:jc w:val="center"/>
              <w:rPr>
                <w:rFonts w:hint="eastAsia"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1</w:t>
            </w:r>
          </w:p>
        </w:tc>
        <w:tc>
          <w:tcPr>
            <w:tcW w:w="2359" w:type="dxa"/>
            <w:tcBorders>
              <w:top w:val="single" w:color="auto" w:sz="4" w:space="0"/>
            </w:tcBorders>
            <w:noWrap/>
          </w:tcPr>
          <w:p>
            <w:pPr>
              <w:jc w:val="center"/>
              <w:rPr>
                <w:rFonts w:hint="eastAsia"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SRI</w:t>
            </w:r>
          </w:p>
        </w:tc>
        <w:tc>
          <w:tcPr>
            <w:tcW w:w="1654" w:type="dxa"/>
            <w:tcBorders>
              <w:top w:val="single" w:color="auto" w:sz="4" w:space="0"/>
            </w:tcBorders>
            <w:noWrap/>
          </w:tcPr>
          <w:p>
            <w:pPr>
              <w:jc w:val="center"/>
              <w:rPr>
                <w:rFonts w:hint="eastAsia"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16471-1-AP</w:t>
            </w:r>
          </w:p>
        </w:tc>
        <w:tc>
          <w:tcPr>
            <w:tcW w:w="1162" w:type="dxa"/>
            <w:tcBorders>
              <w:top w:val="single" w:color="auto" w:sz="4" w:space="0"/>
            </w:tcBorders>
            <w:noWrap/>
          </w:tcPr>
          <w:p>
            <w:pPr>
              <w:jc w:val="center"/>
              <w:rPr>
                <w:rFonts w:hint="eastAsia"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1:1000</w:t>
            </w:r>
          </w:p>
        </w:tc>
        <w:tc>
          <w:tcPr>
            <w:tcW w:w="2176" w:type="dxa"/>
            <w:tcBorders>
              <w:top w:val="single" w:color="auto" w:sz="4" w:space="0"/>
            </w:tcBorders>
            <w:noWrap/>
          </w:tcPr>
          <w:p>
            <w:pPr>
              <w:jc w:val="center"/>
              <w:rPr>
                <w:rFonts w:hint="eastAsia"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Proteintech</w:t>
            </w:r>
          </w:p>
        </w:tc>
      </w:tr>
      <w:tr>
        <w:trPr>
          <w:trHeight w:val="264" w:hRule="atLeast"/>
          <w:jc w:val="center"/>
        </w:trPr>
        <w:tc>
          <w:tcPr>
            <w:tcW w:w="1062" w:type="dxa"/>
            <w:noWrap/>
          </w:tcPr>
          <w:p>
            <w:pPr>
              <w:jc w:val="center"/>
              <w:rPr>
                <w:rFonts w:hint="eastAsia"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2</w:t>
            </w:r>
          </w:p>
        </w:tc>
        <w:tc>
          <w:tcPr>
            <w:tcW w:w="2359" w:type="dxa"/>
            <w:noWrap/>
          </w:tcPr>
          <w:p>
            <w:pPr>
              <w:jc w:val="center"/>
              <w:rPr>
                <w:rFonts w:hint="eastAsia"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NLRP3</w:t>
            </w:r>
          </w:p>
        </w:tc>
        <w:tc>
          <w:tcPr>
            <w:tcW w:w="1654" w:type="dxa"/>
            <w:noWrap/>
          </w:tcPr>
          <w:p>
            <w:pPr>
              <w:jc w:val="center"/>
              <w:rPr>
                <w:rFonts w:hint="eastAsia"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ab263899</w:t>
            </w:r>
          </w:p>
        </w:tc>
        <w:tc>
          <w:tcPr>
            <w:tcW w:w="1162" w:type="dxa"/>
            <w:noWrap/>
          </w:tcPr>
          <w:p>
            <w:pPr>
              <w:jc w:val="center"/>
              <w:rPr>
                <w:rFonts w:hint="eastAsia"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1:1000</w:t>
            </w:r>
          </w:p>
        </w:tc>
        <w:tc>
          <w:tcPr>
            <w:tcW w:w="2176" w:type="dxa"/>
            <w:noWrap/>
          </w:tcPr>
          <w:p>
            <w:pPr>
              <w:jc w:val="center"/>
              <w:rPr>
                <w:rFonts w:hint="eastAsia"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ABCAM</w:t>
            </w:r>
          </w:p>
        </w:tc>
      </w:tr>
      <w:tr>
        <w:trPr>
          <w:trHeight w:val="264" w:hRule="atLeast"/>
          <w:jc w:val="center"/>
        </w:trPr>
        <w:tc>
          <w:tcPr>
            <w:tcW w:w="1062" w:type="dxa"/>
            <w:noWrap/>
          </w:tcPr>
          <w:p>
            <w:pPr>
              <w:jc w:val="center"/>
              <w:rPr>
                <w:rFonts w:hint="eastAsia"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3</w:t>
            </w:r>
          </w:p>
        </w:tc>
        <w:tc>
          <w:tcPr>
            <w:tcW w:w="2359" w:type="dxa"/>
            <w:noWrap/>
          </w:tcPr>
          <w:p>
            <w:pPr>
              <w:jc w:val="center"/>
              <w:rPr>
                <w:rFonts w:hint="eastAsia"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NLRP3</w:t>
            </w:r>
          </w:p>
        </w:tc>
        <w:tc>
          <w:tcPr>
            <w:tcW w:w="1654" w:type="dxa"/>
            <w:noWrap/>
          </w:tcPr>
          <w:p>
            <w:pPr>
              <w:jc w:val="center"/>
              <w:rPr>
                <w:rFonts w:hint="eastAsia"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19771-1-AP</w:t>
            </w:r>
          </w:p>
        </w:tc>
        <w:tc>
          <w:tcPr>
            <w:tcW w:w="1162" w:type="dxa"/>
            <w:noWrap/>
          </w:tcPr>
          <w:p>
            <w:pPr>
              <w:jc w:val="center"/>
              <w:rPr>
                <w:rFonts w:hint="eastAsia"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1:1000</w:t>
            </w:r>
          </w:p>
        </w:tc>
        <w:tc>
          <w:tcPr>
            <w:tcW w:w="2176" w:type="dxa"/>
            <w:noWrap/>
          </w:tcPr>
          <w:p>
            <w:pPr>
              <w:jc w:val="center"/>
              <w:rPr>
                <w:rFonts w:hint="eastAsia"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Proteintech</w:t>
            </w:r>
          </w:p>
        </w:tc>
      </w:tr>
      <w:tr>
        <w:trPr>
          <w:trHeight w:val="264" w:hRule="atLeast"/>
          <w:jc w:val="center"/>
        </w:trPr>
        <w:tc>
          <w:tcPr>
            <w:tcW w:w="1062" w:type="dxa"/>
            <w:noWrap/>
          </w:tcPr>
          <w:p>
            <w:pPr>
              <w:jc w:val="center"/>
              <w:rPr>
                <w:rFonts w:hint="eastAsia"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4</w:t>
            </w:r>
          </w:p>
        </w:tc>
        <w:tc>
          <w:tcPr>
            <w:tcW w:w="2359" w:type="dxa"/>
            <w:noWrap/>
          </w:tcPr>
          <w:p>
            <w:pPr>
              <w:jc w:val="center"/>
              <w:rPr>
                <w:rFonts w:hint="eastAsia"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ASC/TMS1</w:t>
            </w:r>
          </w:p>
        </w:tc>
        <w:tc>
          <w:tcPr>
            <w:tcW w:w="1654" w:type="dxa"/>
            <w:noWrap/>
          </w:tcPr>
          <w:p>
            <w:pPr>
              <w:jc w:val="center"/>
              <w:rPr>
                <w:rFonts w:hint="eastAsia"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10500-1-AP</w:t>
            </w:r>
          </w:p>
        </w:tc>
        <w:tc>
          <w:tcPr>
            <w:tcW w:w="1162" w:type="dxa"/>
            <w:noWrap/>
          </w:tcPr>
          <w:p>
            <w:pPr>
              <w:jc w:val="center"/>
              <w:rPr>
                <w:rFonts w:hint="eastAsia"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1:1000</w:t>
            </w:r>
          </w:p>
        </w:tc>
        <w:tc>
          <w:tcPr>
            <w:tcW w:w="2176" w:type="dxa"/>
            <w:noWrap/>
          </w:tcPr>
          <w:p>
            <w:pPr>
              <w:jc w:val="center"/>
              <w:rPr>
                <w:rFonts w:hint="eastAsia"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Proteintech</w:t>
            </w:r>
          </w:p>
        </w:tc>
      </w:tr>
      <w:tr>
        <w:trPr>
          <w:trHeight w:val="264" w:hRule="atLeast"/>
          <w:jc w:val="center"/>
        </w:trPr>
        <w:tc>
          <w:tcPr>
            <w:tcW w:w="1062" w:type="dxa"/>
            <w:noWrap/>
          </w:tcPr>
          <w:p>
            <w:pPr>
              <w:jc w:val="center"/>
              <w:rPr>
                <w:rFonts w:hint="eastAsia"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5</w:t>
            </w:r>
          </w:p>
        </w:tc>
        <w:tc>
          <w:tcPr>
            <w:tcW w:w="2359" w:type="dxa"/>
            <w:noWrap/>
          </w:tcPr>
          <w:p>
            <w:pPr>
              <w:jc w:val="center"/>
              <w:rPr>
                <w:rFonts w:hint="eastAsia"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Caspase</w:t>
            </w:r>
            <w:r>
              <w:rPr>
                <w:rFonts w:hint="default" w:ascii="Times New Roman Regular" w:hAnsi="Times New Roman Regular" w:cs="Times New Roman Regular"/>
              </w:rPr>
              <w:t>-</w:t>
            </w:r>
            <w:r>
              <w:rPr>
                <w:rFonts w:ascii="Times New Roman Regular" w:hAnsi="Times New Roman Regular" w:cs="Times New Roman Regular"/>
              </w:rPr>
              <w:t>1/p20/p10</w:t>
            </w:r>
          </w:p>
        </w:tc>
        <w:tc>
          <w:tcPr>
            <w:tcW w:w="1654" w:type="dxa"/>
            <w:noWrap/>
          </w:tcPr>
          <w:p>
            <w:pPr>
              <w:jc w:val="center"/>
              <w:rPr>
                <w:rFonts w:hint="eastAsia"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22915-1-AP</w:t>
            </w:r>
          </w:p>
        </w:tc>
        <w:tc>
          <w:tcPr>
            <w:tcW w:w="1162" w:type="dxa"/>
            <w:noWrap/>
          </w:tcPr>
          <w:p>
            <w:pPr>
              <w:jc w:val="center"/>
              <w:rPr>
                <w:rFonts w:hint="eastAsia"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1:1000</w:t>
            </w:r>
          </w:p>
        </w:tc>
        <w:tc>
          <w:tcPr>
            <w:tcW w:w="2176" w:type="dxa"/>
            <w:noWrap/>
          </w:tcPr>
          <w:p>
            <w:pPr>
              <w:jc w:val="center"/>
              <w:rPr>
                <w:rFonts w:hint="eastAsia"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Proteintech</w:t>
            </w:r>
          </w:p>
        </w:tc>
      </w:tr>
      <w:tr>
        <w:trPr>
          <w:trHeight w:val="264" w:hRule="atLeast"/>
          <w:jc w:val="center"/>
        </w:trPr>
        <w:tc>
          <w:tcPr>
            <w:tcW w:w="1062" w:type="dxa"/>
            <w:noWrap/>
          </w:tcPr>
          <w:p>
            <w:pPr>
              <w:jc w:val="center"/>
              <w:rPr>
                <w:rFonts w:hint="eastAsia"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6</w:t>
            </w:r>
          </w:p>
        </w:tc>
        <w:tc>
          <w:tcPr>
            <w:tcW w:w="2359" w:type="dxa"/>
            <w:noWrap/>
          </w:tcPr>
          <w:p>
            <w:pPr>
              <w:jc w:val="center"/>
              <w:rPr>
                <w:rFonts w:hint="eastAsia"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P20-C</w:t>
            </w:r>
            <w:r>
              <w:rPr>
                <w:rFonts w:hint="eastAsia" w:ascii="Times New Roman Regular" w:hAnsi="Times New Roman Regular" w:cs="Times New Roman Regular"/>
                <w:lang w:val="en-US" w:eastAsia="zh-Hans"/>
              </w:rPr>
              <w:t>aspase</w:t>
            </w:r>
            <w:r>
              <w:rPr>
                <w:rFonts w:hint="default" w:ascii="Times New Roman Regular" w:hAnsi="Times New Roman Regular" w:cs="Times New Roman Regular"/>
                <w:lang w:eastAsia="zh-Hans"/>
              </w:rPr>
              <w:t>-</w:t>
            </w:r>
            <w:r>
              <w:rPr>
                <w:rFonts w:ascii="Times New Roman Regular" w:hAnsi="Times New Roman Regular" w:cs="Times New Roman Regular"/>
              </w:rPr>
              <w:t>1</w:t>
            </w:r>
          </w:p>
        </w:tc>
        <w:tc>
          <w:tcPr>
            <w:tcW w:w="1654" w:type="dxa"/>
            <w:noWrap/>
          </w:tcPr>
          <w:p>
            <w:pPr>
              <w:jc w:val="center"/>
              <w:rPr>
                <w:rFonts w:hint="eastAsia"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YC0022</w:t>
            </w:r>
          </w:p>
        </w:tc>
        <w:tc>
          <w:tcPr>
            <w:tcW w:w="1162" w:type="dxa"/>
            <w:noWrap/>
          </w:tcPr>
          <w:p>
            <w:pPr>
              <w:jc w:val="center"/>
              <w:rPr>
                <w:rFonts w:hint="eastAsia"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1:1000</w:t>
            </w:r>
          </w:p>
        </w:tc>
        <w:tc>
          <w:tcPr>
            <w:tcW w:w="2176" w:type="dxa"/>
            <w:noWrap/>
          </w:tcPr>
          <w:p>
            <w:pPr>
              <w:jc w:val="center"/>
              <w:rPr>
                <w:rFonts w:hint="eastAsia"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Immunoway</w:t>
            </w:r>
          </w:p>
        </w:tc>
      </w:tr>
      <w:tr>
        <w:trPr>
          <w:trHeight w:val="264" w:hRule="atLeast"/>
          <w:jc w:val="center"/>
        </w:trPr>
        <w:tc>
          <w:tcPr>
            <w:tcW w:w="1062" w:type="dxa"/>
            <w:noWrap/>
          </w:tcPr>
          <w:p>
            <w:pPr>
              <w:jc w:val="center"/>
              <w:rPr>
                <w:rFonts w:hint="eastAsia"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7</w:t>
            </w:r>
          </w:p>
        </w:tc>
        <w:tc>
          <w:tcPr>
            <w:tcW w:w="2359" w:type="dxa"/>
            <w:noWrap/>
          </w:tcPr>
          <w:p>
            <w:pPr>
              <w:jc w:val="center"/>
              <w:rPr>
                <w:rFonts w:hint="eastAsia"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pro-IL18</w:t>
            </w:r>
          </w:p>
        </w:tc>
        <w:tc>
          <w:tcPr>
            <w:tcW w:w="1654" w:type="dxa"/>
            <w:noWrap/>
          </w:tcPr>
          <w:p>
            <w:pPr>
              <w:jc w:val="center"/>
              <w:rPr>
                <w:rFonts w:hint="eastAsia"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10663-1-AP</w:t>
            </w:r>
          </w:p>
        </w:tc>
        <w:tc>
          <w:tcPr>
            <w:tcW w:w="1162" w:type="dxa"/>
            <w:noWrap/>
          </w:tcPr>
          <w:p>
            <w:pPr>
              <w:jc w:val="center"/>
              <w:rPr>
                <w:rFonts w:hint="eastAsia"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1:5000</w:t>
            </w:r>
          </w:p>
        </w:tc>
        <w:tc>
          <w:tcPr>
            <w:tcW w:w="2176" w:type="dxa"/>
            <w:noWrap/>
          </w:tcPr>
          <w:p>
            <w:pPr>
              <w:jc w:val="center"/>
              <w:rPr>
                <w:rFonts w:hint="eastAsia"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Proteintech</w:t>
            </w:r>
          </w:p>
        </w:tc>
      </w:tr>
      <w:tr>
        <w:trPr>
          <w:trHeight w:val="264" w:hRule="atLeast"/>
          <w:jc w:val="center"/>
        </w:trPr>
        <w:tc>
          <w:tcPr>
            <w:tcW w:w="1062" w:type="dxa"/>
            <w:noWrap/>
          </w:tcPr>
          <w:p>
            <w:pPr>
              <w:jc w:val="center"/>
              <w:rPr>
                <w:rFonts w:hint="eastAsia"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8</w:t>
            </w:r>
          </w:p>
        </w:tc>
        <w:tc>
          <w:tcPr>
            <w:tcW w:w="2359" w:type="dxa"/>
            <w:noWrap/>
          </w:tcPr>
          <w:p>
            <w:pPr>
              <w:jc w:val="center"/>
              <w:rPr>
                <w:rFonts w:hint="eastAsia"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IL</w:t>
            </w:r>
            <w:r>
              <w:rPr>
                <w:rFonts w:hint="default" w:ascii="Times New Roman Regular" w:hAnsi="Times New Roman Regular" w:cs="Times New Roman Regular"/>
              </w:rPr>
              <w:t>-</w:t>
            </w:r>
            <w:r>
              <w:rPr>
                <w:rFonts w:ascii="Times New Roman Regular" w:hAnsi="Times New Roman Regular" w:cs="Times New Roman Regular"/>
              </w:rPr>
              <w:t>18</w:t>
            </w:r>
          </w:p>
        </w:tc>
        <w:tc>
          <w:tcPr>
            <w:tcW w:w="1654" w:type="dxa"/>
            <w:noWrap/>
          </w:tcPr>
          <w:p>
            <w:pPr>
              <w:jc w:val="center"/>
              <w:rPr>
                <w:rFonts w:hint="eastAsia"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YN1926</w:t>
            </w:r>
          </w:p>
        </w:tc>
        <w:tc>
          <w:tcPr>
            <w:tcW w:w="1162" w:type="dxa"/>
            <w:noWrap/>
          </w:tcPr>
          <w:p>
            <w:pPr>
              <w:jc w:val="center"/>
              <w:rPr>
                <w:rFonts w:hint="eastAsia"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1:1000</w:t>
            </w:r>
          </w:p>
        </w:tc>
        <w:tc>
          <w:tcPr>
            <w:tcW w:w="2176" w:type="dxa"/>
            <w:noWrap/>
          </w:tcPr>
          <w:p>
            <w:pPr>
              <w:jc w:val="center"/>
              <w:rPr>
                <w:rFonts w:hint="eastAsia"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Immunoway</w:t>
            </w:r>
          </w:p>
        </w:tc>
      </w:tr>
      <w:tr>
        <w:trPr>
          <w:trHeight w:val="264" w:hRule="atLeast"/>
          <w:jc w:val="center"/>
        </w:trPr>
        <w:tc>
          <w:tcPr>
            <w:tcW w:w="1062" w:type="dxa"/>
            <w:noWrap/>
          </w:tcPr>
          <w:p>
            <w:pPr>
              <w:jc w:val="center"/>
              <w:rPr>
                <w:rFonts w:hint="eastAsia"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9</w:t>
            </w:r>
          </w:p>
        </w:tc>
        <w:tc>
          <w:tcPr>
            <w:tcW w:w="2359" w:type="dxa"/>
            <w:noWrap/>
          </w:tcPr>
          <w:p>
            <w:pPr>
              <w:jc w:val="center"/>
              <w:rPr>
                <w:rFonts w:hint="eastAsia"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pro-IL</w:t>
            </w:r>
            <w:r>
              <w:rPr>
                <w:rFonts w:hint="default" w:ascii="Times New Roman Regular" w:hAnsi="Times New Roman Regular" w:cs="Times New Roman Regular"/>
              </w:rPr>
              <w:t>-</w:t>
            </w:r>
            <w:r>
              <w:rPr>
                <w:rFonts w:ascii="Times New Roman Regular" w:hAnsi="Times New Roman Regular" w:cs="Times New Roman Regular"/>
              </w:rPr>
              <w:t>1β</w:t>
            </w:r>
          </w:p>
        </w:tc>
        <w:tc>
          <w:tcPr>
            <w:tcW w:w="1654" w:type="dxa"/>
            <w:noWrap/>
          </w:tcPr>
          <w:p>
            <w:pPr>
              <w:jc w:val="center"/>
              <w:rPr>
                <w:rFonts w:hint="eastAsia"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16806-1-AP</w:t>
            </w:r>
          </w:p>
        </w:tc>
        <w:tc>
          <w:tcPr>
            <w:tcW w:w="1162" w:type="dxa"/>
            <w:noWrap/>
          </w:tcPr>
          <w:p>
            <w:pPr>
              <w:jc w:val="center"/>
              <w:rPr>
                <w:rFonts w:hint="eastAsia"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1:1000</w:t>
            </w:r>
          </w:p>
        </w:tc>
        <w:tc>
          <w:tcPr>
            <w:tcW w:w="2176" w:type="dxa"/>
            <w:noWrap/>
          </w:tcPr>
          <w:p>
            <w:pPr>
              <w:jc w:val="center"/>
              <w:rPr>
                <w:rFonts w:hint="eastAsia"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Proteintech</w:t>
            </w:r>
          </w:p>
        </w:tc>
      </w:tr>
      <w:tr>
        <w:trPr>
          <w:trHeight w:val="264" w:hRule="atLeast"/>
          <w:jc w:val="center"/>
        </w:trPr>
        <w:tc>
          <w:tcPr>
            <w:tcW w:w="1062" w:type="dxa"/>
            <w:noWrap/>
          </w:tcPr>
          <w:p>
            <w:pPr>
              <w:jc w:val="center"/>
              <w:rPr>
                <w:rFonts w:hint="eastAsia"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10</w:t>
            </w:r>
          </w:p>
        </w:tc>
        <w:tc>
          <w:tcPr>
            <w:tcW w:w="2359" w:type="dxa"/>
            <w:noWrap/>
          </w:tcPr>
          <w:p>
            <w:pPr>
              <w:jc w:val="center"/>
              <w:rPr>
                <w:rFonts w:hint="eastAsia"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IL</w:t>
            </w:r>
            <w:r>
              <w:rPr>
                <w:rFonts w:hint="default" w:ascii="Times New Roman Regular" w:hAnsi="Times New Roman Regular" w:cs="Times New Roman Regular"/>
              </w:rPr>
              <w:t>-</w:t>
            </w:r>
            <w:r>
              <w:rPr>
                <w:rFonts w:ascii="Times New Roman Regular" w:hAnsi="Times New Roman Regular" w:cs="Times New Roman Regular"/>
              </w:rPr>
              <w:t>1β</w:t>
            </w:r>
          </w:p>
        </w:tc>
        <w:tc>
          <w:tcPr>
            <w:tcW w:w="1654" w:type="dxa"/>
            <w:noWrap/>
          </w:tcPr>
          <w:p>
            <w:pPr>
              <w:jc w:val="center"/>
              <w:rPr>
                <w:rFonts w:hint="eastAsia"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YT5201</w:t>
            </w:r>
          </w:p>
        </w:tc>
        <w:tc>
          <w:tcPr>
            <w:tcW w:w="1162" w:type="dxa"/>
            <w:noWrap/>
          </w:tcPr>
          <w:p>
            <w:pPr>
              <w:jc w:val="center"/>
              <w:rPr>
                <w:rFonts w:hint="eastAsia"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1:1000</w:t>
            </w:r>
          </w:p>
        </w:tc>
        <w:tc>
          <w:tcPr>
            <w:tcW w:w="2176" w:type="dxa"/>
            <w:noWrap/>
          </w:tcPr>
          <w:p>
            <w:pPr>
              <w:jc w:val="center"/>
              <w:rPr>
                <w:rFonts w:hint="eastAsia"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Immunoway</w:t>
            </w:r>
          </w:p>
        </w:tc>
      </w:tr>
      <w:tr>
        <w:trPr>
          <w:trHeight w:val="264" w:hRule="atLeast"/>
          <w:jc w:val="center"/>
        </w:trPr>
        <w:tc>
          <w:tcPr>
            <w:tcW w:w="1062" w:type="dxa"/>
            <w:noWrap/>
          </w:tcPr>
          <w:p>
            <w:pPr>
              <w:jc w:val="center"/>
              <w:rPr>
                <w:rFonts w:hint="eastAsia"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11</w:t>
            </w:r>
          </w:p>
        </w:tc>
        <w:tc>
          <w:tcPr>
            <w:tcW w:w="2359" w:type="dxa"/>
            <w:noWrap/>
          </w:tcPr>
          <w:p>
            <w:pPr>
              <w:jc w:val="center"/>
              <w:rPr>
                <w:rFonts w:hint="eastAsia"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GSDMD</w:t>
            </w:r>
          </w:p>
        </w:tc>
        <w:tc>
          <w:tcPr>
            <w:tcW w:w="1654" w:type="dxa"/>
            <w:noWrap/>
          </w:tcPr>
          <w:p>
            <w:pPr>
              <w:jc w:val="center"/>
              <w:rPr>
                <w:rFonts w:hint="eastAsia"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20770-1-AP</w:t>
            </w:r>
          </w:p>
        </w:tc>
        <w:tc>
          <w:tcPr>
            <w:tcW w:w="1162" w:type="dxa"/>
            <w:noWrap/>
          </w:tcPr>
          <w:p>
            <w:pPr>
              <w:jc w:val="center"/>
              <w:rPr>
                <w:rFonts w:hint="eastAsia"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1:1000</w:t>
            </w:r>
          </w:p>
        </w:tc>
        <w:tc>
          <w:tcPr>
            <w:tcW w:w="2176" w:type="dxa"/>
            <w:noWrap/>
          </w:tcPr>
          <w:p>
            <w:pPr>
              <w:jc w:val="center"/>
              <w:rPr>
                <w:rFonts w:hint="eastAsia"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Proteintech</w:t>
            </w:r>
          </w:p>
        </w:tc>
      </w:tr>
      <w:tr>
        <w:trPr>
          <w:trHeight w:val="264" w:hRule="atLeast"/>
          <w:jc w:val="center"/>
        </w:trPr>
        <w:tc>
          <w:tcPr>
            <w:tcW w:w="1062" w:type="dxa"/>
            <w:noWrap/>
          </w:tcPr>
          <w:p>
            <w:pPr>
              <w:jc w:val="center"/>
              <w:rPr>
                <w:rFonts w:hint="eastAsia"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12</w:t>
            </w:r>
          </w:p>
        </w:tc>
        <w:tc>
          <w:tcPr>
            <w:tcW w:w="2359" w:type="dxa"/>
            <w:noWrap/>
          </w:tcPr>
          <w:p>
            <w:pPr>
              <w:jc w:val="center"/>
              <w:rPr>
                <w:rFonts w:hint="default"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GSDMD</w:t>
            </w:r>
            <w:r>
              <w:rPr>
                <w:rFonts w:hint="default" w:ascii="Times New Roman Regular" w:hAnsi="Times New Roman Regular" w:cs="Times New Roman Regular"/>
              </w:rPr>
              <w:t>-N</w:t>
            </w:r>
          </w:p>
        </w:tc>
        <w:tc>
          <w:tcPr>
            <w:tcW w:w="1654" w:type="dxa"/>
            <w:noWrap/>
          </w:tcPr>
          <w:p>
            <w:pPr>
              <w:jc w:val="center"/>
              <w:rPr>
                <w:rFonts w:hint="eastAsia"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YT7991</w:t>
            </w:r>
          </w:p>
        </w:tc>
        <w:tc>
          <w:tcPr>
            <w:tcW w:w="1162" w:type="dxa"/>
            <w:noWrap/>
          </w:tcPr>
          <w:p>
            <w:pPr>
              <w:jc w:val="center"/>
              <w:rPr>
                <w:rFonts w:hint="eastAsia"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1:1000</w:t>
            </w:r>
          </w:p>
        </w:tc>
        <w:tc>
          <w:tcPr>
            <w:tcW w:w="2176" w:type="dxa"/>
            <w:noWrap/>
          </w:tcPr>
          <w:p>
            <w:pPr>
              <w:jc w:val="center"/>
              <w:rPr>
                <w:rFonts w:hint="eastAsia"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Immunoway</w:t>
            </w:r>
          </w:p>
        </w:tc>
      </w:tr>
      <w:tr>
        <w:trPr>
          <w:trHeight w:val="264" w:hRule="atLeast"/>
          <w:jc w:val="center"/>
        </w:trPr>
        <w:tc>
          <w:tcPr>
            <w:tcW w:w="1062" w:type="dxa"/>
            <w:noWrap/>
          </w:tcPr>
          <w:p>
            <w:pPr>
              <w:jc w:val="center"/>
              <w:rPr>
                <w:rFonts w:hint="eastAsia"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13</w:t>
            </w:r>
          </w:p>
        </w:tc>
        <w:tc>
          <w:tcPr>
            <w:tcW w:w="2359" w:type="dxa"/>
            <w:noWrap/>
          </w:tcPr>
          <w:p>
            <w:pPr>
              <w:jc w:val="center"/>
              <w:rPr>
                <w:rFonts w:hint="eastAsia"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GSDME</w:t>
            </w:r>
          </w:p>
        </w:tc>
        <w:tc>
          <w:tcPr>
            <w:tcW w:w="1654" w:type="dxa"/>
            <w:noWrap/>
          </w:tcPr>
          <w:p>
            <w:pPr>
              <w:jc w:val="center"/>
              <w:rPr>
                <w:rFonts w:hint="eastAsia"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R24107</w:t>
            </w:r>
          </w:p>
        </w:tc>
        <w:tc>
          <w:tcPr>
            <w:tcW w:w="1162" w:type="dxa"/>
            <w:noWrap/>
          </w:tcPr>
          <w:p>
            <w:pPr>
              <w:jc w:val="center"/>
              <w:rPr>
                <w:rFonts w:hint="eastAsia"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1:1000</w:t>
            </w:r>
          </w:p>
        </w:tc>
        <w:tc>
          <w:tcPr>
            <w:tcW w:w="2176" w:type="dxa"/>
            <w:noWrap/>
          </w:tcPr>
          <w:p>
            <w:pPr>
              <w:jc w:val="center"/>
              <w:rPr>
                <w:rFonts w:hint="eastAsia"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ZEN-BIOSCIENCE</w:t>
            </w:r>
          </w:p>
        </w:tc>
      </w:tr>
      <w:tr>
        <w:trPr>
          <w:trHeight w:val="264" w:hRule="atLeast"/>
          <w:jc w:val="center"/>
        </w:trPr>
        <w:tc>
          <w:tcPr>
            <w:tcW w:w="1062" w:type="dxa"/>
            <w:noWrap/>
          </w:tcPr>
          <w:p>
            <w:pPr>
              <w:jc w:val="center"/>
              <w:rPr>
                <w:rFonts w:hint="eastAsia"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14</w:t>
            </w:r>
          </w:p>
        </w:tc>
        <w:tc>
          <w:tcPr>
            <w:tcW w:w="2359" w:type="dxa"/>
            <w:noWrap/>
          </w:tcPr>
          <w:p>
            <w:pPr>
              <w:jc w:val="center"/>
              <w:rPr>
                <w:rFonts w:hint="eastAsia"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Caspase 3</w:t>
            </w:r>
          </w:p>
        </w:tc>
        <w:tc>
          <w:tcPr>
            <w:tcW w:w="1654" w:type="dxa"/>
            <w:noWrap/>
          </w:tcPr>
          <w:p>
            <w:pPr>
              <w:jc w:val="center"/>
              <w:rPr>
                <w:rFonts w:hint="eastAsia"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19677-1-AP</w:t>
            </w:r>
          </w:p>
        </w:tc>
        <w:tc>
          <w:tcPr>
            <w:tcW w:w="1162" w:type="dxa"/>
            <w:noWrap/>
          </w:tcPr>
          <w:p>
            <w:pPr>
              <w:jc w:val="center"/>
              <w:rPr>
                <w:rFonts w:hint="eastAsia"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1:1000</w:t>
            </w:r>
          </w:p>
        </w:tc>
        <w:tc>
          <w:tcPr>
            <w:tcW w:w="2176" w:type="dxa"/>
            <w:noWrap/>
          </w:tcPr>
          <w:p>
            <w:pPr>
              <w:jc w:val="center"/>
              <w:rPr>
                <w:rFonts w:hint="eastAsia"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Proteintech</w:t>
            </w:r>
          </w:p>
        </w:tc>
      </w:tr>
      <w:tr>
        <w:trPr>
          <w:trHeight w:val="264" w:hRule="atLeast"/>
          <w:jc w:val="center"/>
        </w:trPr>
        <w:tc>
          <w:tcPr>
            <w:tcW w:w="1062" w:type="dxa"/>
            <w:noWrap/>
          </w:tcPr>
          <w:p>
            <w:pPr>
              <w:jc w:val="center"/>
              <w:rPr>
                <w:rFonts w:hint="eastAsia"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15</w:t>
            </w:r>
          </w:p>
        </w:tc>
        <w:tc>
          <w:tcPr>
            <w:tcW w:w="2359" w:type="dxa"/>
            <w:noWrap/>
          </w:tcPr>
          <w:p>
            <w:pPr>
              <w:jc w:val="center"/>
              <w:rPr>
                <w:rFonts w:hint="eastAsia"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BAX</w:t>
            </w:r>
          </w:p>
        </w:tc>
        <w:tc>
          <w:tcPr>
            <w:tcW w:w="1654" w:type="dxa"/>
            <w:noWrap/>
          </w:tcPr>
          <w:p>
            <w:pPr>
              <w:jc w:val="center"/>
              <w:rPr>
                <w:rFonts w:hint="eastAsia"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50599-2-Ig</w:t>
            </w:r>
          </w:p>
        </w:tc>
        <w:tc>
          <w:tcPr>
            <w:tcW w:w="1162" w:type="dxa"/>
            <w:noWrap/>
          </w:tcPr>
          <w:p>
            <w:pPr>
              <w:jc w:val="center"/>
              <w:rPr>
                <w:rFonts w:hint="eastAsia"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1:1000</w:t>
            </w:r>
          </w:p>
        </w:tc>
        <w:tc>
          <w:tcPr>
            <w:tcW w:w="2176" w:type="dxa"/>
            <w:noWrap/>
          </w:tcPr>
          <w:p>
            <w:pPr>
              <w:jc w:val="center"/>
              <w:rPr>
                <w:rFonts w:hint="eastAsia"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Proteintech</w:t>
            </w:r>
          </w:p>
        </w:tc>
      </w:tr>
      <w:tr>
        <w:trPr>
          <w:trHeight w:val="264" w:hRule="atLeast"/>
          <w:jc w:val="center"/>
        </w:trPr>
        <w:tc>
          <w:tcPr>
            <w:tcW w:w="1062" w:type="dxa"/>
            <w:noWrap/>
          </w:tcPr>
          <w:p>
            <w:pPr>
              <w:jc w:val="center"/>
              <w:rPr>
                <w:rFonts w:hint="eastAsia"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16</w:t>
            </w:r>
          </w:p>
        </w:tc>
        <w:tc>
          <w:tcPr>
            <w:tcW w:w="2359" w:type="dxa"/>
            <w:noWrap/>
          </w:tcPr>
          <w:p>
            <w:pPr>
              <w:jc w:val="center"/>
              <w:rPr>
                <w:rFonts w:hint="eastAsia"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SLC7A11</w:t>
            </w:r>
          </w:p>
        </w:tc>
        <w:tc>
          <w:tcPr>
            <w:tcW w:w="1654" w:type="dxa"/>
            <w:noWrap/>
          </w:tcPr>
          <w:p>
            <w:pPr>
              <w:jc w:val="center"/>
              <w:rPr>
                <w:rFonts w:hint="eastAsia"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26864-1-AP</w:t>
            </w:r>
          </w:p>
        </w:tc>
        <w:tc>
          <w:tcPr>
            <w:tcW w:w="1162" w:type="dxa"/>
            <w:noWrap/>
          </w:tcPr>
          <w:p>
            <w:pPr>
              <w:jc w:val="center"/>
              <w:rPr>
                <w:rFonts w:hint="eastAsia"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1:1000</w:t>
            </w:r>
          </w:p>
        </w:tc>
        <w:tc>
          <w:tcPr>
            <w:tcW w:w="2176" w:type="dxa"/>
            <w:noWrap/>
          </w:tcPr>
          <w:p>
            <w:pPr>
              <w:jc w:val="center"/>
              <w:rPr>
                <w:rFonts w:hint="eastAsia"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Proteintech</w:t>
            </w:r>
          </w:p>
        </w:tc>
      </w:tr>
      <w:tr>
        <w:trPr>
          <w:trHeight w:val="264" w:hRule="atLeast"/>
          <w:jc w:val="center"/>
        </w:trPr>
        <w:tc>
          <w:tcPr>
            <w:tcW w:w="1062" w:type="dxa"/>
            <w:noWrap/>
          </w:tcPr>
          <w:p>
            <w:pPr>
              <w:jc w:val="center"/>
              <w:rPr>
                <w:rFonts w:hint="eastAsia"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17</w:t>
            </w:r>
          </w:p>
        </w:tc>
        <w:tc>
          <w:tcPr>
            <w:tcW w:w="2359" w:type="dxa"/>
            <w:noWrap/>
          </w:tcPr>
          <w:p>
            <w:pPr>
              <w:jc w:val="center"/>
              <w:rPr>
                <w:rFonts w:hint="eastAsia"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GPX4</w:t>
            </w:r>
          </w:p>
        </w:tc>
        <w:tc>
          <w:tcPr>
            <w:tcW w:w="1654" w:type="dxa"/>
            <w:noWrap/>
          </w:tcPr>
          <w:p>
            <w:pPr>
              <w:jc w:val="center"/>
              <w:rPr>
                <w:rFonts w:hint="eastAsia"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67763-1-Ig</w:t>
            </w:r>
          </w:p>
        </w:tc>
        <w:tc>
          <w:tcPr>
            <w:tcW w:w="1162" w:type="dxa"/>
            <w:noWrap/>
          </w:tcPr>
          <w:p>
            <w:pPr>
              <w:jc w:val="center"/>
              <w:rPr>
                <w:rFonts w:hint="eastAsia"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1:1000</w:t>
            </w:r>
          </w:p>
        </w:tc>
        <w:tc>
          <w:tcPr>
            <w:tcW w:w="2176" w:type="dxa"/>
            <w:noWrap/>
          </w:tcPr>
          <w:p>
            <w:pPr>
              <w:jc w:val="center"/>
              <w:rPr>
                <w:rFonts w:hint="eastAsia"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Proteintech</w:t>
            </w:r>
          </w:p>
        </w:tc>
      </w:tr>
      <w:tr>
        <w:trPr>
          <w:trHeight w:val="264" w:hRule="atLeast"/>
          <w:jc w:val="center"/>
        </w:trPr>
        <w:tc>
          <w:tcPr>
            <w:tcW w:w="1062" w:type="dxa"/>
            <w:noWrap/>
          </w:tcPr>
          <w:p>
            <w:pPr>
              <w:jc w:val="center"/>
              <w:rPr>
                <w:rFonts w:hint="eastAsia"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18</w:t>
            </w:r>
          </w:p>
        </w:tc>
        <w:tc>
          <w:tcPr>
            <w:tcW w:w="2359" w:type="dxa"/>
            <w:noWrap/>
          </w:tcPr>
          <w:p>
            <w:pPr>
              <w:jc w:val="center"/>
              <w:rPr>
                <w:rFonts w:hint="eastAsia"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Flag</w:t>
            </w:r>
          </w:p>
        </w:tc>
        <w:tc>
          <w:tcPr>
            <w:tcW w:w="1654" w:type="dxa"/>
            <w:noWrap/>
          </w:tcPr>
          <w:p>
            <w:pPr>
              <w:jc w:val="center"/>
              <w:rPr>
                <w:rFonts w:hint="eastAsia"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M20008</w:t>
            </w:r>
          </w:p>
        </w:tc>
        <w:tc>
          <w:tcPr>
            <w:tcW w:w="1162" w:type="dxa"/>
            <w:noWrap/>
          </w:tcPr>
          <w:p>
            <w:pPr>
              <w:jc w:val="center"/>
              <w:rPr>
                <w:rFonts w:hint="eastAsia"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1:5000</w:t>
            </w:r>
          </w:p>
        </w:tc>
        <w:tc>
          <w:tcPr>
            <w:tcW w:w="2176" w:type="dxa"/>
            <w:noWrap/>
          </w:tcPr>
          <w:p>
            <w:pPr>
              <w:jc w:val="center"/>
              <w:rPr>
                <w:rFonts w:hint="eastAsia"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Abmart</w:t>
            </w:r>
          </w:p>
        </w:tc>
      </w:tr>
      <w:tr>
        <w:trPr>
          <w:trHeight w:val="264" w:hRule="atLeast"/>
          <w:jc w:val="center"/>
        </w:trPr>
        <w:tc>
          <w:tcPr>
            <w:tcW w:w="1062" w:type="dxa"/>
            <w:noWrap/>
          </w:tcPr>
          <w:p>
            <w:pPr>
              <w:jc w:val="center"/>
              <w:rPr>
                <w:rFonts w:hint="eastAsia"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19</w:t>
            </w:r>
          </w:p>
        </w:tc>
        <w:tc>
          <w:tcPr>
            <w:tcW w:w="2359" w:type="dxa"/>
            <w:noWrap/>
          </w:tcPr>
          <w:p>
            <w:pPr>
              <w:jc w:val="center"/>
              <w:rPr>
                <w:rFonts w:hint="eastAsia"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GAPDH</w:t>
            </w:r>
          </w:p>
        </w:tc>
        <w:tc>
          <w:tcPr>
            <w:tcW w:w="1654" w:type="dxa"/>
            <w:noWrap/>
          </w:tcPr>
          <w:p>
            <w:pPr>
              <w:jc w:val="center"/>
              <w:rPr>
                <w:rFonts w:hint="eastAsia"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M20006</w:t>
            </w:r>
          </w:p>
        </w:tc>
        <w:tc>
          <w:tcPr>
            <w:tcW w:w="1162" w:type="dxa"/>
            <w:noWrap/>
          </w:tcPr>
          <w:p>
            <w:pPr>
              <w:jc w:val="center"/>
              <w:rPr>
                <w:rFonts w:hint="eastAsia"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1:5000</w:t>
            </w:r>
          </w:p>
        </w:tc>
        <w:tc>
          <w:tcPr>
            <w:tcW w:w="2176" w:type="dxa"/>
            <w:noWrap/>
          </w:tcPr>
          <w:p>
            <w:pPr>
              <w:jc w:val="center"/>
              <w:rPr>
                <w:rFonts w:hint="eastAsia"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Abmart</w:t>
            </w:r>
          </w:p>
        </w:tc>
      </w:tr>
    </w:tbl>
    <w:p>
      <w:pPr>
        <w:rPr>
          <w:rFonts w:hint="eastAsia" w:ascii="Times New Roman Regular" w:hAnsi="Times New Roman Regular" w:cs="Times New Roman Regular"/>
        </w:rPr>
      </w:pPr>
    </w:p>
    <w:p>
      <w:pPr>
        <w:rPr>
          <w:rFonts w:hint="eastAsia" w:ascii="Times New Roman Regular" w:hAnsi="Times New Roman Regular" w:cs="Times New Roman Regular"/>
        </w:rPr>
      </w:pPr>
    </w:p>
    <w:p>
      <w:pPr>
        <w:jc w:val="left"/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 xml:space="preserve">Table </w:t>
      </w:r>
      <w:r>
        <w:rPr>
          <w:rFonts w:hint="default" w:ascii="Times New Roman" w:hAnsi="Times New Roman" w:cs="Times New Roman"/>
          <w:b/>
          <w:bCs/>
          <w:szCs w:val="21"/>
        </w:rPr>
        <w:t>S4</w:t>
      </w:r>
      <w:r>
        <w:rPr>
          <w:rFonts w:ascii="Times New Roman" w:hAnsi="Times New Roman" w:cs="Times New Roman"/>
          <w:b/>
          <w:bCs/>
          <w:szCs w:val="21"/>
        </w:rPr>
        <w:t>：</w:t>
      </w:r>
      <w:r>
        <w:rPr>
          <w:rFonts w:hint="eastAsia" w:ascii="Times New Roman" w:hAnsi="Times New Roman" w:cs="Times New Roman"/>
          <w:b/>
          <w:bCs/>
          <w:szCs w:val="21"/>
        </w:rPr>
        <w:t>Relationships between Sorcin expression and clinicopathological factors in thirty HCC samples and adjacent nontumorous tissue from HCC patients</w:t>
      </w:r>
      <w:bookmarkStart w:id="0" w:name="_GoBack"/>
      <w:bookmarkEnd w:id="0"/>
    </w:p>
    <w:p>
      <w:pPr>
        <w:jc w:val="center"/>
      </w:pPr>
    </w:p>
    <w:tbl>
      <w:tblPr>
        <w:tblStyle w:val="5"/>
        <w:tblW w:w="8617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3"/>
        <w:gridCol w:w="1252"/>
        <w:gridCol w:w="760"/>
        <w:gridCol w:w="579"/>
        <w:gridCol w:w="675"/>
        <w:gridCol w:w="675"/>
        <w:gridCol w:w="825"/>
        <w:gridCol w:w="1422"/>
        <w:gridCol w:w="946"/>
      </w:tblGrid>
      <w:tr>
        <w:trPr>
          <w:trHeight w:val="416" w:hRule="atLeast"/>
        </w:trPr>
        <w:tc>
          <w:tcPr>
            <w:tcW w:w="1483" w:type="dxa"/>
            <w:vMerge w:val="restar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 w:val="0"/>
                <w:bCs w:val="0"/>
                <w:kern w:val="0"/>
                <w:sz w:val="24"/>
              </w:rPr>
            </w:pPr>
          </w:p>
        </w:tc>
        <w:tc>
          <w:tcPr>
            <w:tcW w:w="1252" w:type="dxa"/>
            <w:vMerge w:val="restar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 Regular" w:hAnsi="Times New Roman Regular" w:eastAsia="宋体" w:cs="宋体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Regular" w:hAnsi="Times New Roman Regular" w:eastAsia="宋体" w:cs="宋体"/>
                <w:b/>
                <w:bCs/>
                <w:color w:val="000000"/>
                <w:kern w:val="0"/>
                <w:sz w:val="20"/>
                <w:szCs w:val="20"/>
              </w:rPr>
              <w:t>Tissues</w:t>
            </w:r>
          </w:p>
        </w:tc>
        <w:tc>
          <w:tcPr>
            <w:tcW w:w="760" w:type="dxa"/>
            <w:vMerge w:val="restar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 Regular" w:hAnsi="Times New Roman Regular" w:eastAsia="宋体" w:cs="宋体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Regular" w:hAnsi="Times New Roman Regular" w:eastAsia="宋体" w:cs="宋体"/>
                <w:b/>
                <w:bCs/>
                <w:color w:val="000000"/>
                <w:kern w:val="0"/>
                <w:sz w:val="20"/>
                <w:szCs w:val="20"/>
              </w:rPr>
              <w:t>N</w:t>
            </w:r>
          </w:p>
        </w:tc>
        <w:tc>
          <w:tcPr>
            <w:tcW w:w="5122" w:type="dxa"/>
            <w:gridSpan w:val="6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hint="eastAsia" w:ascii="Times New Roman Regular" w:hAnsi="Times New Roman Regular" w:eastAsia="宋体" w:cs="宋体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Regular" w:hAnsi="Times New Roman Regular" w:eastAsia="宋体" w:cs="宋体"/>
                <w:b/>
                <w:bCs/>
                <w:color w:val="000000"/>
                <w:kern w:val="0"/>
                <w:sz w:val="20"/>
                <w:szCs w:val="20"/>
              </w:rPr>
              <w:t>IHC scores</w:t>
            </w:r>
          </w:p>
        </w:tc>
      </w:tr>
      <w:tr>
        <w:trPr>
          <w:trHeight w:val="416" w:hRule="atLeast"/>
        </w:trPr>
        <w:tc>
          <w:tcPr>
            <w:tcW w:w="1483" w:type="dxa"/>
            <w:vMerge w:val="continue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 Regular" w:hAnsi="Times New Roman Regular" w:eastAsia="宋体" w:cs="宋体"/>
                <w:b w:val="0"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52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Times New Roman Regular" w:hAnsi="Times New Roman Regular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60" w:type="dxa"/>
            <w:vMerge w:val="continue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 Regular" w:hAnsi="Times New Roman Regular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 Regular" w:hAnsi="Times New Roman Regular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Regular" w:hAnsi="Times New Roman Regular" w:eastAsia="宋体" w:cs="宋体"/>
                <w:color w:val="000000"/>
                <w:kern w:val="0"/>
                <w:sz w:val="20"/>
                <w:szCs w:val="20"/>
              </w:rPr>
              <w:t>&lt;3.9</w:t>
            </w:r>
          </w:p>
        </w:tc>
        <w:tc>
          <w:tcPr>
            <w:tcW w:w="675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 Regular" w:hAnsi="Times New Roman Regular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Regular" w:hAnsi="Times New Roman Regular" w:eastAsia="宋体" w:cs="宋体"/>
                <w:color w:val="000000"/>
                <w:kern w:val="0"/>
                <w:sz w:val="20"/>
                <w:szCs w:val="20"/>
              </w:rPr>
              <w:t>4~4.9</w:t>
            </w:r>
          </w:p>
        </w:tc>
        <w:tc>
          <w:tcPr>
            <w:tcW w:w="675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 Regular" w:hAnsi="Times New Roman Regular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Regular" w:hAnsi="Times New Roman Regular" w:eastAsia="宋体" w:cs="宋体"/>
                <w:color w:val="000000"/>
                <w:kern w:val="0"/>
                <w:sz w:val="20"/>
                <w:szCs w:val="20"/>
              </w:rPr>
              <w:t>5~5.9</w:t>
            </w:r>
          </w:p>
        </w:tc>
        <w:tc>
          <w:tcPr>
            <w:tcW w:w="825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 Regular" w:hAnsi="Times New Roman Regular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Regular" w:hAnsi="Times New Roman Regular" w:eastAsia="宋体" w:cs="宋体"/>
                <w:color w:val="000000"/>
                <w:kern w:val="0"/>
                <w:sz w:val="20"/>
                <w:szCs w:val="20"/>
              </w:rPr>
              <w:t>6.0~7.0</w:t>
            </w:r>
          </w:p>
        </w:tc>
        <w:tc>
          <w:tcPr>
            <w:tcW w:w="2368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 Regular" w:hAnsi="Times New Roman Regular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Regular" w:hAnsi="Times New Roman Regular" w:eastAsia="宋体" w:cs="宋体"/>
                <w:color w:val="000000"/>
                <w:kern w:val="0"/>
                <w:sz w:val="20"/>
                <w:szCs w:val="20"/>
              </w:rPr>
              <w:t>P-value</w:t>
            </w:r>
          </w:p>
        </w:tc>
      </w:tr>
      <w:tr>
        <w:trPr>
          <w:trHeight w:val="416" w:hRule="atLeast"/>
        </w:trPr>
        <w:tc>
          <w:tcPr>
            <w:tcW w:w="148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 Regular" w:hAnsi="Times New Roman Regular" w:eastAsia="宋体" w:cs="宋体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Regular" w:hAnsi="Times New Roman Regular" w:eastAsia="宋体" w:cs="宋体"/>
                <w:b/>
                <w:bCs/>
                <w:color w:val="000000"/>
                <w:kern w:val="0"/>
                <w:sz w:val="20"/>
                <w:szCs w:val="20"/>
              </w:rPr>
              <w:t>Gender</w:t>
            </w:r>
          </w:p>
        </w:tc>
        <w:tc>
          <w:tcPr>
            <w:tcW w:w="1252" w:type="dxa"/>
            <w:shd w:val="clear" w:color="auto" w:fill="auto"/>
            <w:noWrap/>
          </w:tcPr>
          <w:p>
            <w:pPr>
              <w:widowControl/>
              <w:jc w:val="center"/>
              <w:rPr>
                <w:rFonts w:hint="eastAsia" w:ascii="Times New Roman Regular" w:hAnsi="Times New Roman Regular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6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7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7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7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2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22" w:type="dxa"/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6" w:type="dxa"/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rPr>
          <w:trHeight w:val="416" w:hRule="atLeast"/>
        </w:trPr>
        <w:tc>
          <w:tcPr>
            <w:tcW w:w="148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252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 Regular" w:hAnsi="Times New Roman Regular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Regular" w:hAnsi="Times New Roman Regular" w:eastAsia="宋体" w:cs="宋体"/>
                <w:color w:val="000000"/>
                <w:kern w:val="0"/>
                <w:sz w:val="20"/>
                <w:szCs w:val="20"/>
              </w:rPr>
              <w:t>male</w:t>
            </w:r>
          </w:p>
        </w:tc>
        <w:tc>
          <w:tcPr>
            <w:tcW w:w="76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 Regular" w:hAnsi="Times New Roman Regular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Regular" w:hAnsi="Times New Roman Regular" w:eastAsia="宋体" w:cs="宋体"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57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 Regular" w:hAnsi="Times New Roman Regular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Regular" w:hAnsi="Times New Roman Regular" w:eastAsia="宋体" w:cs="宋体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67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 Regular" w:hAnsi="Times New Roman Regular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Regular" w:hAnsi="Times New Roman Regular" w:eastAsia="宋体" w:cs="宋体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67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 Regular" w:hAnsi="Times New Roman Regular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Regular" w:hAnsi="Times New Roman Regular" w:eastAsia="宋体" w:cs="宋体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 Regular" w:hAnsi="Times New Roman Regular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Regular" w:hAnsi="Times New Roman Regular" w:eastAsia="宋体" w:cs="宋体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1422" w:type="dxa"/>
            <w:vMerge w:val="restar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 Regular" w:hAnsi="Times New Roman Regular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46" w:type="dxa"/>
            <w:vMerge w:val="restar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 Regular" w:hAnsi="Times New Roman Regular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Regular" w:hAnsi="Times New Roman Regular" w:eastAsia="宋体" w:cs="宋体"/>
                <w:color w:val="000000"/>
                <w:kern w:val="0"/>
                <w:sz w:val="20"/>
                <w:szCs w:val="20"/>
              </w:rPr>
              <w:t>0.1949</w:t>
            </w:r>
          </w:p>
        </w:tc>
      </w:tr>
      <w:tr>
        <w:trPr>
          <w:trHeight w:val="416" w:hRule="atLeast"/>
        </w:trPr>
        <w:tc>
          <w:tcPr>
            <w:tcW w:w="148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 Regular" w:hAnsi="Times New Roman Regular" w:eastAsia="宋体" w:cs="宋体"/>
                <w:b w:val="0"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52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 Regular" w:hAnsi="Times New Roman Regular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Regular" w:hAnsi="Times New Roman Regular" w:eastAsia="宋体" w:cs="宋体"/>
                <w:color w:val="000000"/>
                <w:kern w:val="0"/>
                <w:sz w:val="20"/>
                <w:szCs w:val="20"/>
              </w:rPr>
              <w:t>female</w:t>
            </w:r>
          </w:p>
        </w:tc>
        <w:tc>
          <w:tcPr>
            <w:tcW w:w="76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 Regular" w:hAnsi="Times New Roman Regular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Regular" w:hAnsi="Times New Roman Regular" w:eastAsia="宋体" w:cs="宋体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57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 Regular" w:hAnsi="Times New Roman Regular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Regular" w:hAnsi="Times New Roman Regular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7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 Regular" w:hAnsi="Times New Roman Regular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Regular" w:hAnsi="Times New Roman Regular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7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 Regular" w:hAnsi="Times New Roman Regular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Regular" w:hAnsi="Times New Roman Regular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 Regular" w:hAnsi="Times New Roman Regular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Regular" w:hAnsi="Times New Roman Regular" w:eastAsia="宋体" w:cs="宋体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422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 Regular" w:hAnsi="Times New Roman Regular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46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 Regular" w:hAnsi="Times New Roman Regular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16" w:hRule="atLeast"/>
        </w:trPr>
        <w:tc>
          <w:tcPr>
            <w:tcW w:w="148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 Regular" w:hAnsi="Times New Roman Regular" w:eastAsia="宋体" w:cs="宋体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Regular" w:hAnsi="Times New Roman Regular" w:eastAsia="宋体" w:cs="宋体"/>
                <w:b/>
                <w:bCs/>
                <w:color w:val="000000"/>
                <w:kern w:val="0"/>
                <w:sz w:val="20"/>
                <w:szCs w:val="20"/>
              </w:rPr>
              <w:t>Age</w:t>
            </w:r>
          </w:p>
        </w:tc>
        <w:tc>
          <w:tcPr>
            <w:tcW w:w="1252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 Regular" w:hAnsi="Times New Roman Regular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6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7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7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7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2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22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rPr>
          <w:trHeight w:val="416" w:hRule="atLeast"/>
        </w:trPr>
        <w:tc>
          <w:tcPr>
            <w:tcW w:w="148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252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 Regular" w:hAnsi="Times New Roman Regular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Regular" w:hAnsi="Times New Roman Regular" w:eastAsia="宋体" w:cs="宋体"/>
                <w:color w:val="000000"/>
                <w:kern w:val="0"/>
                <w:sz w:val="20"/>
                <w:szCs w:val="20"/>
              </w:rPr>
              <w:t>≤60</w:t>
            </w:r>
          </w:p>
        </w:tc>
        <w:tc>
          <w:tcPr>
            <w:tcW w:w="76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 Regular" w:hAnsi="Times New Roman Regular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Regular" w:hAnsi="Times New Roman Regular" w:eastAsia="宋体" w:cs="宋体"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57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 Regular" w:hAnsi="Times New Roman Regular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Regular" w:hAnsi="Times New Roman Regular" w:eastAsia="宋体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67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 Regular" w:hAnsi="Times New Roman Regular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Regular" w:hAnsi="Times New Roman Regular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7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 Regular" w:hAnsi="Times New Roman Regular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Regular" w:hAnsi="Times New Roman Regular" w:eastAsia="宋体" w:cs="宋体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 Regular" w:hAnsi="Times New Roman Regular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Regular" w:hAnsi="Times New Roman Regular" w:eastAsia="宋体" w:cs="宋体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 Regular" w:hAnsi="Times New Roman Regular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46" w:type="dxa"/>
            <w:vMerge w:val="restar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 Regular" w:hAnsi="Times New Roman Regular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Regular" w:hAnsi="Times New Roman Regular" w:eastAsia="宋体" w:cs="宋体"/>
                <w:color w:val="000000"/>
                <w:kern w:val="0"/>
                <w:sz w:val="20"/>
                <w:szCs w:val="20"/>
              </w:rPr>
              <w:t>0.151</w:t>
            </w:r>
          </w:p>
        </w:tc>
      </w:tr>
      <w:tr>
        <w:trPr>
          <w:trHeight w:val="416" w:hRule="atLeast"/>
        </w:trPr>
        <w:tc>
          <w:tcPr>
            <w:tcW w:w="148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 Regular" w:hAnsi="Times New Roman Regular" w:eastAsia="宋体" w:cs="宋体"/>
                <w:b w:val="0"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52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 Regular" w:hAnsi="Times New Roman Regular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Regular" w:hAnsi="Times New Roman Regular" w:eastAsia="宋体" w:cs="宋体"/>
                <w:color w:val="000000"/>
                <w:kern w:val="0"/>
                <w:sz w:val="20"/>
                <w:szCs w:val="20"/>
              </w:rPr>
              <w:t>&gt;60</w:t>
            </w:r>
          </w:p>
        </w:tc>
        <w:tc>
          <w:tcPr>
            <w:tcW w:w="76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 Regular" w:hAnsi="Times New Roman Regular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Regular" w:hAnsi="Times New Roman Regular" w:eastAsia="宋体" w:cs="宋体"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57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 Regular" w:hAnsi="Times New Roman Regular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Regular" w:hAnsi="Times New Roman Regular" w:eastAsia="宋体" w:cs="宋体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67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 Regular" w:hAnsi="Times New Roman Regular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Regular" w:hAnsi="Times New Roman Regular" w:eastAsia="宋体" w:cs="宋体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67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 Regular" w:hAnsi="Times New Roman Regular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Regular" w:hAnsi="Times New Roman Regular" w:eastAsia="宋体" w:cs="宋体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 Regular" w:hAnsi="Times New Roman Regular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Regular" w:hAnsi="Times New Roman Regular" w:eastAsia="宋体" w:cs="宋体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 Regular" w:hAnsi="Times New Roman Regular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46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 Regular" w:hAnsi="Times New Roman Regular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16" w:hRule="atLeast"/>
        </w:trPr>
        <w:tc>
          <w:tcPr>
            <w:tcW w:w="148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 Regular" w:hAnsi="Times New Roman Regular" w:eastAsia="宋体" w:cs="宋体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Regular" w:hAnsi="Times New Roman Regular" w:eastAsia="宋体" w:cs="宋体"/>
                <w:b/>
                <w:bCs/>
                <w:color w:val="000000"/>
                <w:kern w:val="0"/>
                <w:sz w:val="20"/>
                <w:szCs w:val="20"/>
              </w:rPr>
              <w:t>Differentiation</w:t>
            </w:r>
          </w:p>
        </w:tc>
        <w:tc>
          <w:tcPr>
            <w:tcW w:w="1252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 Regular" w:hAnsi="Times New Roman Regular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6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7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7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7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2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22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rPr>
          <w:trHeight w:val="336" w:hRule="atLeast"/>
        </w:trPr>
        <w:tc>
          <w:tcPr>
            <w:tcW w:w="148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252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 Regular" w:hAnsi="Times New Roman Regular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Regular" w:hAnsi="Times New Roman Regular" w:eastAsia="宋体" w:cs="宋体"/>
                <w:color w:val="000000"/>
                <w:kern w:val="0"/>
                <w:sz w:val="20"/>
                <w:szCs w:val="20"/>
              </w:rPr>
              <w:t>poorly</w:t>
            </w:r>
          </w:p>
        </w:tc>
        <w:tc>
          <w:tcPr>
            <w:tcW w:w="76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 Regular" w:hAnsi="Times New Roman Regular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Regular" w:hAnsi="Times New Roman Regular" w:eastAsia="宋体" w:cs="宋体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57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 Regular" w:hAnsi="Times New Roman Regular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Regular" w:hAnsi="Times New Roman Regular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7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 Regular" w:hAnsi="Times New Roman Regular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Regular" w:hAnsi="Times New Roman Regular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7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 Regular" w:hAnsi="Times New Roman Regular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Regular" w:hAnsi="Times New Roman Regular" w:eastAsia="宋体" w:cs="宋体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 Regular" w:hAnsi="Times New Roman Regular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Regular" w:hAnsi="Times New Roman Regular" w:eastAsia="宋体" w:cs="宋体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 Regular" w:hAnsi="Times New Roman Regular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4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rPr>
          <w:trHeight w:val="336" w:hRule="atLeast"/>
        </w:trPr>
        <w:tc>
          <w:tcPr>
            <w:tcW w:w="148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252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 Regular" w:hAnsi="Times New Roman Regular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Regular" w:hAnsi="Times New Roman Regular" w:eastAsia="宋体" w:cs="宋体"/>
                <w:color w:val="000000"/>
                <w:kern w:val="0"/>
                <w:sz w:val="20"/>
                <w:szCs w:val="20"/>
              </w:rPr>
              <w:t>moderately</w:t>
            </w:r>
          </w:p>
        </w:tc>
        <w:tc>
          <w:tcPr>
            <w:tcW w:w="76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 Regular" w:hAnsi="Times New Roman Regular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Regular" w:hAnsi="Times New Roman Regular" w:eastAsia="宋体" w:cs="宋体"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57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 Regular" w:hAnsi="Times New Roman Regular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Regular" w:hAnsi="Times New Roman Regular" w:eastAsia="宋体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67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 Regular" w:hAnsi="Times New Roman Regular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Regular" w:hAnsi="Times New Roman Regular" w:eastAsia="宋体" w:cs="宋体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67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 Regular" w:hAnsi="Times New Roman Regular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Regular" w:hAnsi="Times New Roman Regular" w:eastAsia="宋体" w:cs="宋体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 Regular" w:hAnsi="Times New Roman Regular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Regular" w:hAnsi="Times New Roman Regular" w:eastAsia="宋体" w:cs="宋体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 Regular" w:hAnsi="Times New Roman Regular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Regular" w:hAnsi="Times New Roman Regular" w:eastAsia="宋体" w:cs="宋体"/>
                <w:color w:val="000000"/>
                <w:kern w:val="0"/>
                <w:sz w:val="20"/>
                <w:szCs w:val="20"/>
              </w:rPr>
              <w:t>poorly vs.  moderately</w:t>
            </w:r>
          </w:p>
        </w:tc>
        <w:tc>
          <w:tcPr>
            <w:tcW w:w="94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 Regular" w:hAnsi="Times New Roman Regular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Regular" w:hAnsi="Times New Roman Regular" w:eastAsia="宋体" w:cs="宋体"/>
                <w:color w:val="000000"/>
                <w:kern w:val="0"/>
                <w:sz w:val="20"/>
                <w:szCs w:val="20"/>
              </w:rPr>
              <w:t>*0.0071</w:t>
            </w:r>
          </w:p>
        </w:tc>
      </w:tr>
      <w:tr>
        <w:trPr>
          <w:trHeight w:val="336" w:hRule="atLeast"/>
        </w:trPr>
        <w:tc>
          <w:tcPr>
            <w:tcW w:w="148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 Regular" w:hAnsi="Times New Roman Regular" w:eastAsia="宋体" w:cs="宋体"/>
                <w:b w:val="0"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52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 Regular" w:hAnsi="Times New Roman Regular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Regular" w:hAnsi="Times New Roman Regular" w:eastAsia="宋体" w:cs="宋体"/>
                <w:color w:val="000000"/>
                <w:kern w:val="0"/>
                <w:sz w:val="20"/>
                <w:szCs w:val="20"/>
              </w:rPr>
              <w:t>highly</w:t>
            </w:r>
          </w:p>
        </w:tc>
        <w:tc>
          <w:tcPr>
            <w:tcW w:w="76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 Regular" w:hAnsi="Times New Roman Regular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Regular" w:hAnsi="Times New Roman Regular" w:eastAsia="宋体" w:cs="宋体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57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 Regular" w:hAnsi="Times New Roman Regular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Regular" w:hAnsi="Times New Roman Regular" w:eastAsia="宋体" w:cs="宋体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67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 Regular" w:hAnsi="Times New Roman Regular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Regular" w:hAnsi="Times New Roman Regular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7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 Regular" w:hAnsi="Times New Roman Regular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Regular" w:hAnsi="Times New Roman Regular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 Regular" w:hAnsi="Times New Roman Regular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Regular" w:hAnsi="Times New Roman Regular" w:eastAsia="宋体" w:cs="宋体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 Regular" w:hAnsi="Times New Roman Regular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Regular" w:hAnsi="Times New Roman Regular" w:eastAsia="宋体" w:cs="宋体"/>
                <w:color w:val="000000"/>
                <w:kern w:val="0"/>
                <w:sz w:val="20"/>
                <w:szCs w:val="20"/>
              </w:rPr>
              <w:t>poorly vs.  highly</w:t>
            </w:r>
          </w:p>
        </w:tc>
        <w:tc>
          <w:tcPr>
            <w:tcW w:w="94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 Regular" w:hAnsi="Times New Roman Regular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Regular" w:hAnsi="Times New Roman Regular" w:eastAsia="宋体" w:cs="宋体"/>
                <w:color w:val="000000"/>
                <w:kern w:val="0"/>
                <w:sz w:val="20"/>
                <w:szCs w:val="20"/>
              </w:rPr>
              <w:t>*0.0016</w:t>
            </w:r>
          </w:p>
        </w:tc>
      </w:tr>
      <w:tr>
        <w:trPr>
          <w:trHeight w:val="336" w:hRule="atLeast"/>
        </w:trPr>
        <w:tc>
          <w:tcPr>
            <w:tcW w:w="148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 Regular" w:hAnsi="Times New Roman Regular" w:eastAsia="宋体" w:cs="宋体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Regular" w:hAnsi="Times New Roman Regular" w:eastAsia="宋体" w:cs="宋体"/>
                <w:b/>
                <w:bCs/>
                <w:color w:val="000000"/>
                <w:kern w:val="0"/>
                <w:sz w:val="20"/>
                <w:szCs w:val="20"/>
              </w:rPr>
              <w:t>Tumor size</w:t>
            </w:r>
          </w:p>
        </w:tc>
        <w:tc>
          <w:tcPr>
            <w:tcW w:w="1252" w:type="dxa"/>
            <w:shd w:val="clear" w:color="auto" w:fill="auto"/>
            <w:noWrap/>
          </w:tcPr>
          <w:p>
            <w:pPr>
              <w:widowControl/>
              <w:jc w:val="center"/>
              <w:rPr>
                <w:rFonts w:hint="eastAsia" w:ascii="Times New Roman Regular" w:hAnsi="Times New Roman Regular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6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7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7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7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2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22" w:type="dxa"/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rPr>
          <w:trHeight w:val="416" w:hRule="atLeast"/>
        </w:trPr>
        <w:tc>
          <w:tcPr>
            <w:tcW w:w="148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252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 Regular" w:hAnsi="Times New Roman Regular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Regular" w:hAnsi="Times New Roman Regular" w:eastAsia="宋体" w:cs="宋体"/>
                <w:color w:val="000000"/>
                <w:kern w:val="0"/>
                <w:sz w:val="20"/>
                <w:szCs w:val="20"/>
              </w:rPr>
              <w:t>≤5cm</w:t>
            </w:r>
          </w:p>
        </w:tc>
        <w:tc>
          <w:tcPr>
            <w:tcW w:w="76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 Regular" w:hAnsi="Times New Roman Regular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Regular" w:hAnsi="Times New Roman Regular" w:eastAsia="宋体" w:cs="宋体"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57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 Regular" w:hAnsi="Times New Roman Regular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Regular" w:hAnsi="Times New Roman Regular" w:eastAsia="宋体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67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 Regular" w:hAnsi="Times New Roman Regular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Regular" w:hAnsi="Times New Roman Regular" w:eastAsia="宋体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67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 Regular" w:hAnsi="Times New Roman Regular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Regular" w:hAnsi="Times New Roman Regular" w:eastAsia="宋体" w:cs="宋体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 Regular" w:hAnsi="Times New Roman Regular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Regular" w:hAnsi="Times New Roman Regular" w:eastAsia="宋体" w:cs="宋体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 Regular" w:hAnsi="Times New Roman Regular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46" w:type="dxa"/>
            <w:vMerge w:val="restar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 Regular" w:hAnsi="Times New Roman Regular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Regular" w:hAnsi="Times New Roman Regular" w:eastAsia="宋体" w:cs="宋体"/>
                <w:color w:val="000000"/>
                <w:kern w:val="0"/>
                <w:sz w:val="20"/>
                <w:szCs w:val="20"/>
              </w:rPr>
              <w:t>0.4542</w:t>
            </w:r>
          </w:p>
        </w:tc>
      </w:tr>
      <w:tr>
        <w:trPr>
          <w:trHeight w:val="416" w:hRule="atLeast"/>
        </w:trPr>
        <w:tc>
          <w:tcPr>
            <w:tcW w:w="148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 Regular" w:hAnsi="Times New Roman Regular" w:eastAsia="宋体" w:cs="宋体"/>
                <w:b w:val="0"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52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 Regular" w:hAnsi="Times New Roman Regular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Regular" w:hAnsi="Times New Roman Regular" w:eastAsia="宋体" w:cs="宋体"/>
                <w:color w:val="000000"/>
                <w:kern w:val="0"/>
                <w:sz w:val="20"/>
                <w:szCs w:val="20"/>
              </w:rPr>
              <w:t>&gt;5cm</w:t>
            </w:r>
          </w:p>
        </w:tc>
        <w:tc>
          <w:tcPr>
            <w:tcW w:w="76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 Regular" w:hAnsi="Times New Roman Regular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Regular" w:hAnsi="Times New Roman Regular" w:eastAsia="宋体" w:cs="宋体"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57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 Regular" w:hAnsi="Times New Roman Regular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Regular" w:hAnsi="Times New Roman Regular" w:eastAsia="宋体" w:cs="宋体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67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 Regular" w:hAnsi="Times New Roman Regular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Regular" w:hAnsi="Times New Roman Regular" w:eastAsia="宋体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67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 Regular" w:hAnsi="Times New Roman Regular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Regular" w:hAnsi="Times New Roman Regular" w:eastAsia="宋体" w:cs="宋体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 Regular" w:hAnsi="Times New Roman Regular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Regular" w:hAnsi="Times New Roman Regular" w:eastAsia="宋体" w:cs="宋体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 Regular" w:hAnsi="Times New Roman Regular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46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 Regular" w:hAnsi="Times New Roman Regular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16" w:hRule="atLeast"/>
        </w:trPr>
        <w:tc>
          <w:tcPr>
            <w:tcW w:w="148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 Regular" w:hAnsi="Times New Roman Regular" w:eastAsia="宋体" w:cs="宋体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Regular" w:hAnsi="Times New Roman Regular" w:eastAsia="宋体" w:cs="宋体"/>
                <w:b/>
                <w:bCs/>
                <w:color w:val="000000"/>
                <w:kern w:val="0"/>
                <w:sz w:val="20"/>
                <w:szCs w:val="20"/>
              </w:rPr>
              <w:t>Microvascular Invasion</w:t>
            </w:r>
          </w:p>
        </w:tc>
        <w:tc>
          <w:tcPr>
            <w:tcW w:w="1252" w:type="dxa"/>
            <w:shd w:val="clear" w:color="auto" w:fill="auto"/>
            <w:noWrap/>
          </w:tcPr>
          <w:p>
            <w:pPr>
              <w:widowControl/>
              <w:jc w:val="center"/>
              <w:rPr>
                <w:rFonts w:hint="eastAsia" w:ascii="Times New Roman Regular" w:hAnsi="Times New Roman Regular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6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7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7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7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2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22" w:type="dxa"/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rPr>
          <w:trHeight w:val="416" w:hRule="atLeast"/>
        </w:trPr>
        <w:tc>
          <w:tcPr>
            <w:tcW w:w="148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252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 Regular" w:hAnsi="Times New Roman Regular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Regular" w:hAnsi="Times New Roman Regular" w:eastAsia="宋体" w:cs="宋体"/>
                <w:color w:val="000000"/>
                <w:kern w:val="0"/>
                <w:sz w:val="20"/>
                <w:szCs w:val="20"/>
              </w:rPr>
              <w:t>M0</w:t>
            </w:r>
          </w:p>
        </w:tc>
        <w:tc>
          <w:tcPr>
            <w:tcW w:w="76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 Regular" w:hAnsi="Times New Roman Regular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Regular" w:hAnsi="Times New Roman Regular" w:eastAsia="宋体" w:cs="宋体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57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 Regular" w:hAnsi="Times New Roman Regular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Regular" w:hAnsi="Times New Roman Regular" w:eastAsia="宋体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67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 Regular" w:hAnsi="Times New Roman Regular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Regular" w:hAnsi="Times New Roman Regular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7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 Regular" w:hAnsi="Times New Roman Regular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Regular" w:hAnsi="Times New Roman Regular" w:eastAsia="宋体" w:cs="宋体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 Regular" w:hAnsi="Times New Roman Regular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Regular" w:hAnsi="Times New Roman Regular" w:eastAsia="宋体" w:cs="宋体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 Regular" w:hAnsi="Times New Roman Regular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4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rPr>
          <w:trHeight w:val="416" w:hRule="atLeast"/>
        </w:trPr>
        <w:tc>
          <w:tcPr>
            <w:tcW w:w="148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252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 Regular" w:hAnsi="Times New Roman Regular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Regular" w:hAnsi="Times New Roman Regular" w:eastAsia="宋体" w:cs="宋体"/>
                <w:color w:val="000000"/>
                <w:kern w:val="0"/>
                <w:sz w:val="20"/>
                <w:szCs w:val="20"/>
              </w:rPr>
              <w:t>M1</w:t>
            </w:r>
          </w:p>
        </w:tc>
        <w:tc>
          <w:tcPr>
            <w:tcW w:w="76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 Regular" w:hAnsi="Times New Roman Regular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Regular" w:hAnsi="Times New Roman Regular" w:eastAsia="宋体" w:cs="宋体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57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 Regular" w:hAnsi="Times New Roman Regular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Regular" w:hAnsi="Times New Roman Regular" w:eastAsia="宋体" w:cs="宋体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67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 Regular" w:hAnsi="Times New Roman Regular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Regular" w:hAnsi="Times New Roman Regular" w:eastAsia="宋体" w:cs="宋体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67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 Regular" w:hAnsi="Times New Roman Regular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Regular" w:hAnsi="Times New Roman Regular" w:eastAsia="宋体" w:cs="宋体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 Regular" w:hAnsi="Times New Roman Regular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Regular" w:hAnsi="Times New Roman Regular" w:eastAsia="宋体" w:cs="宋体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 Regular" w:hAnsi="Times New Roman Regular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Regular" w:hAnsi="Times New Roman Regular" w:eastAsia="宋体" w:cs="宋体"/>
                <w:color w:val="000000"/>
                <w:kern w:val="0"/>
                <w:sz w:val="20"/>
                <w:szCs w:val="20"/>
              </w:rPr>
              <w:t>M0 vs. M1</w:t>
            </w:r>
          </w:p>
        </w:tc>
        <w:tc>
          <w:tcPr>
            <w:tcW w:w="94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 Regular" w:hAnsi="Times New Roman Regular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Regular" w:hAnsi="Times New Roman Regular" w:eastAsia="宋体" w:cs="宋体"/>
                <w:color w:val="000000"/>
                <w:kern w:val="0"/>
                <w:sz w:val="20"/>
                <w:szCs w:val="20"/>
              </w:rPr>
              <w:t>0.304</w:t>
            </w:r>
          </w:p>
        </w:tc>
      </w:tr>
      <w:tr>
        <w:trPr>
          <w:trHeight w:val="416" w:hRule="atLeast"/>
        </w:trPr>
        <w:tc>
          <w:tcPr>
            <w:tcW w:w="148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 Regular" w:hAnsi="Times New Roman Regular" w:eastAsia="宋体" w:cs="宋体"/>
                <w:b w:val="0"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52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 Regular" w:hAnsi="Times New Roman Regular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Regular" w:hAnsi="Times New Roman Regular" w:eastAsia="宋体" w:cs="宋体"/>
                <w:color w:val="000000"/>
                <w:kern w:val="0"/>
                <w:sz w:val="20"/>
                <w:szCs w:val="20"/>
              </w:rPr>
              <w:t>M2</w:t>
            </w:r>
          </w:p>
        </w:tc>
        <w:tc>
          <w:tcPr>
            <w:tcW w:w="76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 Regular" w:hAnsi="Times New Roman Regular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Regular" w:hAnsi="Times New Roman Regular" w:eastAsia="宋体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57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 Regular" w:hAnsi="Times New Roman Regular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Regular" w:hAnsi="Times New Roman Regular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7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 Regular" w:hAnsi="Times New Roman Regular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Regular" w:hAnsi="Times New Roman Regular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7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 Regular" w:hAnsi="Times New Roman Regular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Regular" w:hAnsi="Times New Roman Regular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 Regular" w:hAnsi="Times New Roman Regular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Regular" w:hAnsi="Times New Roman Regular" w:eastAsia="宋体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 Regular" w:hAnsi="Times New Roman Regular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Regular" w:hAnsi="Times New Roman Regular" w:eastAsia="宋体" w:cs="宋体"/>
                <w:color w:val="000000"/>
                <w:kern w:val="0"/>
                <w:sz w:val="20"/>
                <w:szCs w:val="20"/>
              </w:rPr>
              <w:t>M0 vs. M2</w:t>
            </w:r>
          </w:p>
        </w:tc>
        <w:tc>
          <w:tcPr>
            <w:tcW w:w="94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 Regular" w:hAnsi="Times New Roman Regular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Regular" w:hAnsi="Times New Roman Regular" w:eastAsia="宋体" w:cs="宋体"/>
                <w:color w:val="000000"/>
                <w:kern w:val="0"/>
                <w:sz w:val="20"/>
                <w:szCs w:val="20"/>
              </w:rPr>
              <w:t>0.8222</w:t>
            </w:r>
          </w:p>
        </w:tc>
      </w:tr>
      <w:tr>
        <w:trPr>
          <w:trHeight w:val="416" w:hRule="atLeast"/>
        </w:trPr>
        <w:tc>
          <w:tcPr>
            <w:tcW w:w="148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 Regular" w:hAnsi="Times New Roman Regular" w:eastAsia="宋体" w:cs="宋体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Regular" w:hAnsi="Times New Roman Regular" w:eastAsia="宋体" w:cs="宋体"/>
                <w:b/>
                <w:bCs/>
                <w:color w:val="000000"/>
                <w:kern w:val="0"/>
                <w:sz w:val="20"/>
                <w:szCs w:val="20"/>
              </w:rPr>
              <w:t>Tumor</w:t>
            </w:r>
          </w:p>
        </w:tc>
        <w:tc>
          <w:tcPr>
            <w:tcW w:w="1252" w:type="dxa"/>
            <w:shd w:val="clear" w:color="auto" w:fill="auto"/>
            <w:noWrap/>
          </w:tcPr>
          <w:p>
            <w:pPr>
              <w:widowControl/>
              <w:jc w:val="center"/>
              <w:rPr>
                <w:rFonts w:hint="eastAsia" w:ascii="Times New Roman Regular" w:hAnsi="Times New Roman Regular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6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7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7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7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2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22" w:type="dxa"/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rPr>
          <w:trHeight w:val="416" w:hRule="atLeast"/>
        </w:trPr>
        <w:tc>
          <w:tcPr>
            <w:tcW w:w="148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252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 Regular" w:hAnsi="Times New Roman Regular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Regular" w:hAnsi="Times New Roman Regular" w:eastAsia="宋体" w:cs="宋体"/>
                <w:color w:val="000000"/>
                <w:kern w:val="0"/>
                <w:sz w:val="20"/>
                <w:szCs w:val="20"/>
              </w:rPr>
              <w:t>T1b</w:t>
            </w:r>
          </w:p>
        </w:tc>
        <w:tc>
          <w:tcPr>
            <w:tcW w:w="76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 Regular" w:hAnsi="Times New Roman Regular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Regular" w:hAnsi="Times New Roman Regular" w:eastAsia="宋体" w:cs="宋体"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57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 Regular" w:hAnsi="Times New Roman Regular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Regular" w:hAnsi="Times New Roman Regular" w:eastAsia="宋体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67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 Regular" w:hAnsi="Times New Roman Regular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Regular" w:hAnsi="Times New Roman Regular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7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 Regular" w:hAnsi="Times New Roman Regular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Regular" w:hAnsi="Times New Roman Regular" w:eastAsia="宋体" w:cs="宋体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 Regular" w:hAnsi="Times New Roman Regular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Regular" w:hAnsi="Times New Roman Regular" w:eastAsia="宋体" w:cs="宋体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422" w:type="dxa"/>
            <w:shd w:val="clear" w:color="auto" w:fill="auto"/>
            <w:noWrap/>
          </w:tcPr>
          <w:p>
            <w:pPr>
              <w:widowControl/>
              <w:jc w:val="center"/>
              <w:rPr>
                <w:rFonts w:hint="eastAsia" w:ascii="Times New Roman Regular" w:hAnsi="Times New Roman Regular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4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rPr>
          <w:trHeight w:val="416" w:hRule="atLeast"/>
        </w:trPr>
        <w:tc>
          <w:tcPr>
            <w:tcW w:w="148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252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 Regular" w:hAnsi="Times New Roman Regular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Regular" w:hAnsi="Times New Roman Regular" w:eastAsia="宋体" w:cs="宋体"/>
                <w:color w:val="000000"/>
                <w:kern w:val="0"/>
                <w:sz w:val="20"/>
                <w:szCs w:val="20"/>
              </w:rPr>
              <w:t>T2</w:t>
            </w:r>
          </w:p>
        </w:tc>
        <w:tc>
          <w:tcPr>
            <w:tcW w:w="76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 Regular" w:hAnsi="Times New Roman Regular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Regular" w:hAnsi="Times New Roman Regular" w:eastAsia="宋体" w:cs="宋体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57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 Regular" w:hAnsi="Times New Roman Regular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Regular" w:hAnsi="Times New Roman Regular" w:eastAsia="宋体" w:cs="宋体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67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 Regular" w:hAnsi="Times New Roman Regular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Regular" w:hAnsi="Times New Roman Regular" w:eastAsia="宋体" w:cs="宋体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67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 Regular" w:hAnsi="Times New Roman Regular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Regular" w:hAnsi="Times New Roman Regular" w:eastAsia="宋体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 Regular" w:hAnsi="Times New Roman Regular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Regular" w:hAnsi="Times New Roman Regular" w:eastAsia="宋体" w:cs="宋体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 Regular" w:hAnsi="Times New Roman Regular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Regular" w:hAnsi="Times New Roman Regular" w:eastAsia="宋体" w:cs="宋体"/>
                <w:color w:val="000000"/>
                <w:kern w:val="0"/>
                <w:sz w:val="20"/>
                <w:szCs w:val="20"/>
              </w:rPr>
              <w:t>T Ib vs. T 2</w:t>
            </w:r>
          </w:p>
        </w:tc>
        <w:tc>
          <w:tcPr>
            <w:tcW w:w="94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 Regular" w:hAnsi="Times New Roman Regular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Regular" w:hAnsi="Times New Roman Regular" w:eastAsia="宋体" w:cs="宋体"/>
                <w:color w:val="000000"/>
                <w:kern w:val="0"/>
                <w:sz w:val="20"/>
                <w:szCs w:val="20"/>
              </w:rPr>
              <w:t>0.6059</w:t>
            </w:r>
          </w:p>
        </w:tc>
      </w:tr>
      <w:tr>
        <w:trPr>
          <w:trHeight w:val="416" w:hRule="atLeast"/>
        </w:trPr>
        <w:tc>
          <w:tcPr>
            <w:tcW w:w="148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 Regular" w:hAnsi="Times New Roman Regular" w:eastAsia="宋体" w:cs="宋体"/>
                <w:b w:val="0"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52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 Regular" w:hAnsi="Times New Roman Regular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Regular" w:hAnsi="Times New Roman Regular" w:eastAsia="宋体" w:cs="宋体"/>
                <w:color w:val="000000"/>
                <w:kern w:val="0"/>
                <w:sz w:val="20"/>
                <w:szCs w:val="20"/>
              </w:rPr>
              <w:t>T3</w:t>
            </w:r>
          </w:p>
        </w:tc>
        <w:tc>
          <w:tcPr>
            <w:tcW w:w="76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 Regular" w:hAnsi="Times New Roman Regular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Regular" w:hAnsi="Times New Roman Regular" w:eastAsia="宋体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57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 Regular" w:hAnsi="Times New Roman Regular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Regular" w:hAnsi="Times New Roman Regular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7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 Regular" w:hAnsi="Times New Roman Regular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Regular" w:hAnsi="Times New Roman Regular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7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 Regular" w:hAnsi="Times New Roman Regular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Regular" w:hAnsi="Times New Roman Regular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 Regular" w:hAnsi="Times New Roman Regular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Regular" w:hAnsi="Times New Roman Regular" w:eastAsia="宋体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 Regular" w:hAnsi="Times New Roman Regular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Regular" w:hAnsi="Times New Roman Regular" w:eastAsia="宋体" w:cs="宋体"/>
                <w:color w:val="000000"/>
                <w:kern w:val="0"/>
                <w:sz w:val="20"/>
                <w:szCs w:val="20"/>
              </w:rPr>
              <w:t>T Ib vs. T 3</w:t>
            </w:r>
          </w:p>
        </w:tc>
        <w:tc>
          <w:tcPr>
            <w:tcW w:w="94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 Regular" w:hAnsi="Times New Roman Regular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Regular" w:hAnsi="Times New Roman Regular" w:eastAsia="宋体" w:cs="宋体"/>
                <w:color w:val="000000"/>
                <w:kern w:val="0"/>
                <w:sz w:val="20"/>
                <w:szCs w:val="20"/>
              </w:rPr>
              <w:t>0.8706</w:t>
            </w:r>
          </w:p>
        </w:tc>
      </w:tr>
      <w:tr>
        <w:trPr>
          <w:trHeight w:val="416" w:hRule="atLeast"/>
        </w:trPr>
        <w:tc>
          <w:tcPr>
            <w:tcW w:w="1483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 Regular" w:hAnsi="Times New Roman Regular" w:eastAsia="宋体" w:cs="宋体"/>
                <w:b w:val="0"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52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 Regular" w:hAnsi="Times New Roman Regular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Regular" w:hAnsi="Times New Roman Regular" w:eastAsia="宋体" w:cs="宋体"/>
                <w:color w:val="000000"/>
                <w:kern w:val="0"/>
                <w:sz w:val="20"/>
                <w:szCs w:val="20"/>
              </w:rPr>
              <w:t>T4</w:t>
            </w:r>
          </w:p>
        </w:tc>
        <w:tc>
          <w:tcPr>
            <w:tcW w:w="760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 Regular" w:hAnsi="Times New Roman Regular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Regular" w:hAnsi="Times New Roman Regular" w:eastAsia="宋体" w:cs="宋体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579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 Regular" w:hAnsi="Times New Roman Regular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Regular" w:hAnsi="Times New Roman Regular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75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 Regular" w:hAnsi="Times New Roman Regular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Regular" w:hAnsi="Times New Roman Regular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75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 Regular" w:hAnsi="Times New Roman Regular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Regular" w:hAnsi="Times New Roman Regular" w:eastAsia="宋体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825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 Regular" w:hAnsi="Times New Roman Regular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Regular" w:hAnsi="Times New Roman Regular" w:eastAsia="宋体" w:cs="宋体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422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 Regular" w:hAnsi="Times New Roman Regular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Regular" w:hAnsi="Times New Roman Regular" w:eastAsia="宋体" w:cs="宋体"/>
                <w:color w:val="000000"/>
                <w:kern w:val="0"/>
                <w:sz w:val="20"/>
                <w:szCs w:val="20"/>
              </w:rPr>
              <w:t>T Ib vs. T 4</w:t>
            </w:r>
          </w:p>
        </w:tc>
        <w:tc>
          <w:tcPr>
            <w:tcW w:w="946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 Regular" w:hAnsi="Times New Roman Regular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Regular" w:hAnsi="Times New Roman Regular" w:eastAsia="宋体" w:cs="宋体"/>
                <w:color w:val="000000"/>
                <w:kern w:val="0"/>
                <w:sz w:val="20"/>
                <w:szCs w:val="20"/>
              </w:rPr>
              <w:t>0.8739</w:t>
            </w:r>
          </w:p>
        </w:tc>
      </w:tr>
    </w:tbl>
    <w:p/>
    <w:p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Note</w:t>
      </w:r>
      <w:r>
        <w:rPr>
          <w:rFonts w:hint="eastAsia" w:ascii="Times New Roman" w:hAnsi="Times New Roman" w:cs="Times New Roman"/>
          <w:sz w:val="22"/>
          <w:szCs w:val="22"/>
        </w:rPr>
        <w:t>s</w:t>
      </w:r>
      <w:r>
        <w:rPr>
          <w:rFonts w:ascii="Times New Roman" w:hAnsi="Times New Roman" w:cs="Times New Roman"/>
          <w:sz w:val="22"/>
          <w:szCs w:val="22"/>
        </w:rPr>
        <w:t>:</w:t>
      </w:r>
      <w:r>
        <w:t xml:space="preserve"> </w:t>
      </w:r>
      <w:r>
        <w:rPr>
          <w:rFonts w:ascii="Times New Roman" w:hAnsi="Times New Roman" w:cs="Times New Roman"/>
          <w:sz w:val="22"/>
          <w:szCs w:val="22"/>
        </w:rPr>
        <w:t>P-value determined by Unpaired t-test, *: p&lt;0.05</w:t>
      </w:r>
    </w:p>
    <w:p>
      <w:pPr>
        <w:jc w:val="center"/>
      </w:pPr>
    </w:p>
    <w:p>
      <w:pPr>
        <w:rPr>
          <w:rFonts w:hint="eastAsia" w:ascii="Times New Roman Regular" w:hAnsi="Times New Roman Regular" w:cs="Times New Roman Regular"/>
        </w:rPr>
      </w:pPr>
    </w:p>
    <w:p>
      <w:pPr>
        <w:rPr>
          <w:rFonts w:hint="eastAsia" w:ascii="Times New Roman Regular" w:hAnsi="Times New Roman Regular" w:cs="Times New Roman Regular"/>
        </w:rPr>
      </w:pPr>
    </w:p>
    <w:p>
      <w:pPr>
        <w:rPr>
          <w:rFonts w:hint="eastAsia" w:ascii="Times New Roman Regular" w:hAnsi="Times New Roman Regular" w:cs="Times New Roman Regular"/>
        </w:rPr>
      </w:pPr>
    </w:p>
    <w:p>
      <w:pPr>
        <w:rPr>
          <w:rFonts w:hint="eastAsia" w:ascii="Times New Roman Regular" w:hAnsi="Times New Roman Regular" w:cs="Times New Roman Regular"/>
        </w:rPr>
      </w:pPr>
    </w:p>
    <w:p>
      <w:pPr>
        <w:rPr>
          <w:rFonts w:hint="eastAsia" w:ascii="Times New Roman Regular" w:hAnsi="Times New Roman Regular" w:cs="Times New Roman Regular"/>
        </w:rPr>
      </w:pPr>
    </w:p>
    <w:p>
      <w:pPr>
        <w:rPr>
          <w:rFonts w:hint="eastAsia" w:ascii="Times New Roman Regular" w:hAnsi="Times New Roman Regular" w:cs="Times New Roman Regular"/>
        </w:rPr>
      </w:pPr>
    </w:p>
    <w:p>
      <w:pPr>
        <w:rPr>
          <w:rFonts w:hint="eastAsia" w:ascii="Times New Roman Regular" w:hAnsi="Times New Roman Regular" w:cs="Times New Roman Regular"/>
        </w:rPr>
      </w:pPr>
    </w:p>
    <w:p>
      <w:pPr>
        <w:rPr>
          <w:rFonts w:hint="eastAsia" w:ascii="Times New Roman Regular" w:hAnsi="Times New Roman Regular" w:cs="Times New Roman Regular"/>
        </w:rPr>
      </w:pPr>
    </w:p>
    <w:p>
      <w:pPr>
        <w:rPr>
          <w:rFonts w:hint="eastAsia" w:ascii="Times New Roman Regular" w:hAnsi="Times New Roman Regular" w:cs="Times New Roman Regular"/>
        </w:rPr>
      </w:pPr>
    </w:p>
    <w:p>
      <w:pPr>
        <w:rPr>
          <w:rFonts w:hint="eastAsia" w:ascii="Times New Roman Regular" w:hAnsi="Times New Roman Regular" w:cs="Times New Roman Regular"/>
        </w:rPr>
      </w:pPr>
    </w:p>
    <w:p>
      <w:pPr>
        <w:rPr>
          <w:rFonts w:hint="eastAsia" w:ascii="Times New Roman Regular" w:hAnsi="Times New Roman Regular" w:cs="Times New Roman Regular"/>
        </w:rPr>
      </w:pPr>
    </w:p>
    <w:p>
      <w:pPr>
        <w:rPr>
          <w:rFonts w:hint="eastAsia" w:ascii="Times New Roman Regular" w:hAnsi="Times New Roman Regular" w:cs="Times New Roman Regular"/>
        </w:rPr>
      </w:pPr>
    </w:p>
    <w:p>
      <w:pPr>
        <w:rPr>
          <w:rFonts w:hint="eastAsia" w:ascii="Times New Roman Regular" w:hAnsi="Times New Roman Regular" w:cs="Times New Roman Regular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Times New Roman Regular">
    <w:panose1 w:val="02020603050405020304"/>
    <w:charset w:val="00"/>
    <w:family w:val="auto"/>
    <w:pitch w:val="default"/>
    <w:sig w:usb0="00000000" w:usb1="00000000" w:usb2="00000000" w:usb3="00000000" w:csb0="0000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4"/>
  <w:doNotDisplayPageBoundaries w:val="1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D5FB4D9"/>
    <w:rsid w:val="007B769C"/>
    <w:rsid w:val="00A21F5C"/>
    <w:rsid w:val="1D5FB4D9"/>
    <w:rsid w:val="4FF37C98"/>
    <w:rsid w:val="72FDCF91"/>
    <w:rsid w:val="7BBDAB11"/>
    <w:rsid w:val="7F7D6FAF"/>
    <w:rsid w:val="B5EA63C3"/>
    <w:rsid w:val="B6F76128"/>
    <w:rsid w:val="EF3EC903"/>
    <w:rsid w:val="FEFEF5DB"/>
    <w:rsid w:val="FF9FC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宋体" w:hAnsi="宋体" w:eastAsia="宋体" w:cs="宋体"/>
      <w:sz w:val="24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5">
    <w:name w:val="无格式表格 41"/>
    <w:basedOn w:val="2"/>
    <w:qFormat/>
    <w:uiPriority w:val="44"/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1F1F1" w:themeFill="background1" w:themeFillShade="F2"/>
      </w:tcPr>
    </w:tblStylePr>
    <w:tblStylePr w:type="band1Horz">
      <w:tcPr>
        <w:shd w:val="clear" w:color="auto" w:fill="F1F1F1" w:themeFill="background1" w:themeFillShade="F2"/>
      </w:tcPr>
    </w:tblStyle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191</Words>
  <Characters>1813</Characters>
  <Lines>14</Lines>
  <Paragraphs>4</Paragraphs>
  <TotalTime>1</TotalTime>
  <ScaleCrop>false</ScaleCrop>
  <LinksUpToDate>false</LinksUpToDate>
  <CharactersWithSpaces>1852</CharactersWithSpaces>
  <Application>WPS Office_5.4.0.7913_F1E327BC-269C-435d-A152-05C5408002CA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2023-02-19T00:49:00Z</dcterms:created>
  <dc:creator>婆玫蠢型葱</dc:creator>
  <cp:lastModifiedBy>文档存本地丢失不负责</cp:lastModifiedBy>
  <dcterms:modified xsi:type="dcterms:W3CDTF">2023-05-24T12:00:44Z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2052-5.4.0.7913</vt:lpwstr>
  </property>
  <property fmtid="{D5CDD505-2E9C-101B-9397-08002B2CF9AE}" pid="3" name="ICV">
    <vt:lpwstr>92CE71D906E90046FC8A6D6494D82D9D_43</vt:lpwstr>
  </property>
</Properties>
</file>