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8100D4" w14:textId="18172A13" w:rsidR="00363C5E" w:rsidRPr="003F3E46" w:rsidRDefault="00363C5E" w:rsidP="00931F63">
      <w:pPr>
        <w:spacing w:line="480" w:lineRule="auto"/>
        <w:jc w:val="center"/>
        <w:rPr>
          <w:rFonts w:ascii="Times New Roman" w:hAnsi="Times New Roman"/>
          <w:b/>
          <w:sz w:val="24"/>
          <w14:textOutline w14:w="9525" w14:cap="rnd" w14:cmpd="sng" w14:algn="ctr">
            <w14:noFill/>
            <w14:prstDash w14:val="solid"/>
            <w14:bevel/>
          </w14:textOutline>
        </w:rPr>
      </w:pPr>
      <w:r w:rsidRPr="003F3E46">
        <w:rPr>
          <w:rFonts w:ascii="Times New Roman" w:hAnsi="Times New Roman" w:hint="eastAsia"/>
          <w:b/>
          <w:sz w:val="24"/>
          <w14:textOutline w14:w="9525" w14:cap="rnd" w14:cmpd="sng" w14:algn="ctr">
            <w14:noFill/>
            <w14:prstDash w14:val="solid"/>
            <w14:bevel/>
          </w14:textOutline>
        </w:rPr>
        <w:t>S</w:t>
      </w:r>
      <w:r w:rsidRPr="003F3E46">
        <w:rPr>
          <w:rFonts w:ascii="Times New Roman" w:hAnsi="Times New Roman"/>
          <w:b/>
          <w:sz w:val="24"/>
          <w14:textOutline w14:w="9525" w14:cap="rnd" w14:cmpd="sng" w14:algn="ctr">
            <w14:noFill/>
            <w14:prstDash w14:val="solid"/>
            <w14:bevel/>
          </w14:textOutline>
        </w:rPr>
        <w:t>u</w:t>
      </w:r>
      <w:r w:rsidR="00931F63" w:rsidRPr="003F3E46">
        <w:rPr>
          <w:rFonts w:ascii="Times New Roman" w:hAnsi="Times New Roman"/>
          <w:b/>
          <w:sz w:val="24"/>
          <w14:textOutline w14:w="9525" w14:cap="rnd" w14:cmpd="sng" w14:algn="ctr">
            <w14:noFill/>
            <w14:prstDash w14:val="solid"/>
            <w14:bevel/>
          </w14:textOutline>
        </w:rPr>
        <w:t>pplementary</w:t>
      </w:r>
      <w:r w:rsidRPr="003F3E46">
        <w:rPr>
          <w:rFonts w:ascii="Times New Roman" w:hAnsi="Times New Roman"/>
          <w:b/>
          <w:sz w:val="24"/>
          <w14:textOutline w14:w="9525" w14:cap="rnd" w14:cmpd="sng" w14:algn="ctr">
            <w14:noFill/>
            <w14:prstDash w14:val="solid"/>
            <w14:bevel/>
          </w14:textOutline>
        </w:rPr>
        <w:t xml:space="preserve"> Information</w:t>
      </w:r>
    </w:p>
    <w:p w14:paraId="550AE79E" w14:textId="77777777" w:rsidR="00EA6623" w:rsidRDefault="00EA6623" w:rsidP="00EA6623">
      <w:pPr>
        <w:spacing w:line="480" w:lineRule="auto"/>
        <w:rPr>
          <w:rFonts w:ascii="Times New Roman" w:eastAsia="宋体" w:hAnsi="Times New Roman" w:cs="Times New Roman"/>
          <w:b/>
          <w:bCs/>
          <w:sz w:val="24"/>
          <w:szCs w:val="24"/>
        </w:rPr>
      </w:pPr>
      <w:bookmarkStart w:id="0" w:name="OLE_LINK106"/>
      <w:bookmarkStart w:id="1" w:name="OLE_LINK108"/>
      <w:r w:rsidRPr="00AF046B">
        <w:rPr>
          <w:rFonts w:ascii="Times New Roman" w:eastAsia="宋体" w:hAnsi="Times New Roman" w:cs="Times New Roman"/>
          <w:b/>
          <w:bCs/>
          <w:sz w:val="24"/>
          <w:szCs w:val="24"/>
        </w:rPr>
        <w:t>A Wide Temperature 10 V Solid</w:t>
      </w:r>
      <w:r>
        <w:rPr>
          <w:rFonts w:ascii="Times New Roman" w:eastAsia="宋体" w:hAnsi="Times New Roman" w:cs="Times New Roman"/>
          <w:b/>
          <w:bCs/>
          <w:sz w:val="24"/>
          <w:szCs w:val="24"/>
        </w:rPr>
        <w:t xml:space="preserve">-state </w:t>
      </w:r>
      <w:r w:rsidRPr="00AF046B">
        <w:rPr>
          <w:rFonts w:ascii="Times New Roman" w:eastAsia="宋体" w:hAnsi="Times New Roman" w:cs="Times New Roman"/>
          <w:b/>
          <w:bCs/>
          <w:sz w:val="24"/>
          <w:szCs w:val="24"/>
        </w:rPr>
        <w:t xml:space="preserve">Electrolyte with </w:t>
      </w:r>
      <w:r>
        <w:rPr>
          <w:rFonts w:ascii="Times New Roman" w:eastAsia="宋体" w:hAnsi="Times New Roman" w:cs="Times New Roman"/>
          <w:b/>
          <w:bCs/>
          <w:sz w:val="24"/>
          <w:szCs w:val="24"/>
        </w:rPr>
        <w:t xml:space="preserve">a </w:t>
      </w:r>
      <w:r w:rsidRPr="00AF046B">
        <w:rPr>
          <w:rFonts w:ascii="Times New Roman" w:eastAsia="宋体" w:hAnsi="Times New Roman" w:cs="Times New Roman"/>
          <w:b/>
          <w:bCs/>
          <w:sz w:val="24"/>
          <w:szCs w:val="24"/>
        </w:rPr>
        <w:t>Critical Current Density of over 20 mA cm</w:t>
      </w:r>
      <w:r w:rsidRPr="00AF046B">
        <w:rPr>
          <w:rFonts w:ascii="Times New Roman" w:eastAsia="宋体" w:hAnsi="Times New Roman" w:cs="Times New Roman"/>
          <w:b/>
          <w:bCs/>
          <w:sz w:val="24"/>
          <w:szCs w:val="24"/>
          <w:vertAlign w:val="superscript"/>
        </w:rPr>
        <w:t>-2</w:t>
      </w:r>
    </w:p>
    <w:p w14:paraId="59B0DE78" w14:textId="461426F6" w:rsidR="00BA20FF" w:rsidRPr="00CD6870" w:rsidRDefault="00BA20FF" w:rsidP="00BA20FF">
      <w:pPr>
        <w:spacing w:line="480" w:lineRule="auto"/>
        <w:rPr>
          <w:rFonts w:ascii="Times New Roman" w:hAnsi="Times New Roman"/>
          <w:sz w:val="24"/>
          <w:szCs w:val="24"/>
        </w:rPr>
      </w:pPr>
      <w:r w:rsidRPr="00CD6870">
        <w:rPr>
          <w:rFonts w:ascii="Times New Roman" w:hAnsi="Times New Roman"/>
          <w:sz w:val="24"/>
          <w:szCs w:val="24"/>
        </w:rPr>
        <w:t>Yiqi Wei</w:t>
      </w:r>
      <w:r w:rsidRPr="00CD6870">
        <w:rPr>
          <w:rFonts w:ascii="Times New Roman" w:hAnsi="Times New Roman" w:cs="Times New Roman"/>
          <w:sz w:val="24"/>
          <w:szCs w:val="24"/>
          <w:vertAlign w:val="superscript"/>
        </w:rPr>
        <w:t>1</w:t>
      </w:r>
      <w:r w:rsidRPr="00CD6870">
        <w:rPr>
          <w:rFonts w:ascii="Times New Roman" w:hAnsi="Times New Roman"/>
          <w:sz w:val="24"/>
          <w:szCs w:val="24"/>
        </w:rPr>
        <w:t>, Zhenglong Li</w:t>
      </w:r>
      <w:r w:rsidRPr="00CD6870">
        <w:rPr>
          <w:rFonts w:ascii="Times New Roman" w:hAnsi="Times New Roman"/>
          <w:sz w:val="24"/>
          <w:szCs w:val="24"/>
          <w:vertAlign w:val="superscript"/>
        </w:rPr>
        <w:t>2</w:t>
      </w:r>
      <w:r w:rsidRPr="00CD6870">
        <w:rPr>
          <w:rFonts w:ascii="Times New Roman" w:hAnsi="Times New Roman"/>
          <w:sz w:val="24"/>
          <w:szCs w:val="24"/>
        </w:rPr>
        <w:t>, Zichong Chen</w:t>
      </w:r>
      <w:r w:rsidRPr="00CD6870">
        <w:rPr>
          <w:rFonts w:ascii="Times New Roman" w:hAnsi="Times New Roman" w:cs="Times New Roman"/>
          <w:sz w:val="24"/>
          <w:szCs w:val="24"/>
          <w:vertAlign w:val="superscript"/>
        </w:rPr>
        <w:t>1</w:t>
      </w:r>
      <w:r w:rsidRPr="00CD6870">
        <w:rPr>
          <w:rFonts w:ascii="Times New Roman" w:hAnsi="Times New Roman" w:cs="Times New Roman"/>
          <w:sz w:val="24"/>
          <w:szCs w:val="24"/>
        </w:rPr>
        <w:t>, P</w:t>
      </w:r>
      <w:r w:rsidRPr="00CD6870">
        <w:rPr>
          <w:rFonts w:ascii="Times New Roman" w:hAnsi="Times New Roman" w:cs="Times New Roman" w:hint="eastAsia"/>
          <w:sz w:val="24"/>
          <w:szCs w:val="24"/>
        </w:rPr>
        <w:t>anyu</w:t>
      </w:r>
      <w:r w:rsidRPr="00CD6870">
        <w:rPr>
          <w:rFonts w:ascii="Times New Roman" w:hAnsi="Times New Roman" w:cs="Times New Roman"/>
          <w:sz w:val="24"/>
          <w:szCs w:val="24"/>
        </w:rPr>
        <w:t xml:space="preserve"> G</w:t>
      </w:r>
      <w:r w:rsidRPr="00CD6870">
        <w:rPr>
          <w:rFonts w:ascii="Times New Roman" w:hAnsi="Times New Roman" w:cs="Times New Roman" w:hint="eastAsia"/>
          <w:sz w:val="24"/>
          <w:szCs w:val="24"/>
        </w:rPr>
        <w:t>ao</w:t>
      </w:r>
      <w:r w:rsidRPr="00CD6870">
        <w:rPr>
          <w:rFonts w:ascii="Times New Roman" w:hAnsi="Times New Roman" w:cs="Times New Roman"/>
          <w:sz w:val="24"/>
          <w:szCs w:val="24"/>
          <w:vertAlign w:val="superscript"/>
        </w:rPr>
        <w:t>3*</w:t>
      </w:r>
      <w:r w:rsidRPr="00CD6870">
        <w:rPr>
          <w:rFonts w:ascii="Times New Roman" w:hAnsi="Times New Roman" w:cs="Times New Roman" w:hint="eastAsia"/>
          <w:sz w:val="24"/>
          <w:szCs w:val="24"/>
        </w:rPr>
        <w:t>,</w:t>
      </w:r>
      <w:r w:rsidRPr="00CD6870">
        <w:rPr>
          <w:rFonts w:ascii="Times New Roman" w:hAnsi="Times New Roman" w:cs="Times New Roman"/>
          <w:sz w:val="24"/>
          <w:szCs w:val="24"/>
        </w:rPr>
        <w:t xml:space="preserve"> Mingxi Gao</w:t>
      </w:r>
      <w:r w:rsidRPr="00CD6870">
        <w:rPr>
          <w:rFonts w:ascii="Times New Roman" w:hAnsi="Times New Roman" w:cs="Times New Roman"/>
          <w:sz w:val="24"/>
          <w:szCs w:val="24"/>
          <w:vertAlign w:val="superscript"/>
        </w:rPr>
        <w:t>1</w:t>
      </w:r>
      <w:r w:rsidRPr="00CD6870">
        <w:rPr>
          <w:rFonts w:ascii="Times New Roman" w:hAnsi="Times New Roman" w:cs="Times New Roman"/>
          <w:sz w:val="24"/>
          <w:szCs w:val="24"/>
        </w:rPr>
        <w:t>, C</w:t>
      </w:r>
      <w:r w:rsidRPr="00CD6870">
        <w:rPr>
          <w:rFonts w:ascii="Times New Roman" w:hAnsi="Times New Roman" w:cs="Times New Roman" w:hint="eastAsia"/>
          <w:sz w:val="24"/>
          <w:szCs w:val="24"/>
        </w:rPr>
        <w:t>henhui</w:t>
      </w:r>
      <w:r w:rsidRPr="00CD6870">
        <w:rPr>
          <w:rFonts w:ascii="Times New Roman" w:hAnsi="Times New Roman" w:cs="Times New Roman"/>
          <w:sz w:val="24"/>
          <w:szCs w:val="24"/>
        </w:rPr>
        <w:t xml:space="preserve"> Y</w:t>
      </w:r>
      <w:r w:rsidRPr="00CD6870">
        <w:rPr>
          <w:rFonts w:ascii="Times New Roman" w:hAnsi="Times New Roman" w:cs="Times New Roman" w:hint="eastAsia"/>
          <w:sz w:val="24"/>
          <w:szCs w:val="24"/>
        </w:rPr>
        <w:t>an</w:t>
      </w:r>
      <w:r w:rsidRPr="00CD6870">
        <w:rPr>
          <w:rFonts w:ascii="Times New Roman" w:hAnsi="Times New Roman" w:cs="Times New Roman"/>
          <w:sz w:val="24"/>
          <w:szCs w:val="24"/>
          <w:vertAlign w:val="superscript"/>
        </w:rPr>
        <w:t>1</w:t>
      </w:r>
      <w:r w:rsidRPr="00CD6870">
        <w:rPr>
          <w:rFonts w:ascii="Times New Roman" w:hAnsi="Times New Roman" w:cs="Times New Roman" w:hint="eastAsia"/>
          <w:sz w:val="24"/>
          <w:szCs w:val="24"/>
        </w:rPr>
        <w:t>,</w:t>
      </w:r>
      <w:r w:rsidRPr="00CD6870">
        <w:rPr>
          <w:rFonts w:ascii="Times New Roman" w:hAnsi="Times New Roman" w:cs="Times New Roman"/>
          <w:sz w:val="24"/>
          <w:szCs w:val="24"/>
        </w:rPr>
        <w:t xml:space="preserve"> Zhijun Wu</w:t>
      </w:r>
      <w:r w:rsidRPr="00CD6870">
        <w:rPr>
          <w:rFonts w:ascii="Times New Roman" w:hAnsi="Times New Roman" w:cs="Times New Roman"/>
          <w:sz w:val="24"/>
          <w:szCs w:val="24"/>
          <w:vertAlign w:val="superscript"/>
        </w:rPr>
        <w:t>2</w:t>
      </w:r>
      <w:r w:rsidRPr="00CD6870">
        <w:rPr>
          <w:rFonts w:ascii="Times New Roman" w:hAnsi="Times New Roman" w:cs="Times New Roman"/>
          <w:sz w:val="24"/>
          <w:szCs w:val="24"/>
        </w:rPr>
        <w:t>, Q</w:t>
      </w:r>
      <w:r w:rsidRPr="00CD6870">
        <w:rPr>
          <w:rFonts w:ascii="Times New Roman" w:hAnsi="Times New Roman" w:cs="Times New Roman" w:hint="eastAsia"/>
          <w:sz w:val="24"/>
          <w:szCs w:val="24"/>
        </w:rPr>
        <w:t>ihang</w:t>
      </w:r>
      <w:r w:rsidRPr="00CD6870">
        <w:rPr>
          <w:rFonts w:ascii="Times New Roman" w:hAnsi="Times New Roman" w:cs="Times New Roman"/>
          <w:sz w:val="24"/>
          <w:szCs w:val="24"/>
        </w:rPr>
        <w:t xml:space="preserve"> M</w:t>
      </w:r>
      <w:r w:rsidRPr="00CD6870">
        <w:rPr>
          <w:rFonts w:ascii="Times New Roman" w:hAnsi="Times New Roman" w:cs="Times New Roman" w:hint="eastAsia"/>
          <w:sz w:val="24"/>
          <w:szCs w:val="24"/>
        </w:rPr>
        <w:t>a</w:t>
      </w:r>
      <w:r w:rsidRPr="00CD6870">
        <w:rPr>
          <w:rFonts w:ascii="Times New Roman" w:hAnsi="Times New Roman" w:cs="Times New Roman"/>
          <w:sz w:val="24"/>
          <w:szCs w:val="24"/>
          <w:vertAlign w:val="superscript"/>
        </w:rPr>
        <w:t>1</w:t>
      </w:r>
      <w:r w:rsidRPr="00CD6870">
        <w:rPr>
          <w:rFonts w:ascii="Times New Roman" w:hAnsi="Times New Roman" w:cs="Times New Roman"/>
          <w:sz w:val="24"/>
          <w:szCs w:val="24"/>
        </w:rPr>
        <w:t>, Yinzhu Jiang</w:t>
      </w:r>
      <w:r w:rsidRPr="00CD6870">
        <w:rPr>
          <w:rFonts w:ascii="Times New Roman" w:hAnsi="Times New Roman" w:cs="Times New Roman"/>
          <w:sz w:val="24"/>
          <w:szCs w:val="24"/>
          <w:vertAlign w:val="superscript"/>
        </w:rPr>
        <w:t>1</w:t>
      </w:r>
      <w:r w:rsidRPr="00CD6870">
        <w:rPr>
          <w:rFonts w:ascii="Times New Roman" w:hAnsi="Times New Roman" w:cs="Times New Roman"/>
          <w:sz w:val="24"/>
          <w:szCs w:val="24"/>
        </w:rPr>
        <w:t>, Xuebin Yu</w:t>
      </w:r>
      <w:r w:rsidRPr="00CD6870">
        <w:rPr>
          <w:rFonts w:ascii="Times New Roman" w:hAnsi="Times New Roman" w:cs="Times New Roman"/>
          <w:sz w:val="24"/>
          <w:szCs w:val="24"/>
          <w:vertAlign w:val="superscript"/>
        </w:rPr>
        <w:t>3</w:t>
      </w:r>
      <w:r w:rsidRPr="00CD6870">
        <w:rPr>
          <w:rFonts w:ascii="Times New Roman" w:hAnsi="Times New Roman" w:cs="Times New Roman"/>
          <w:sz w:val="24"/>
          <w:szCs w:val="24"/>
        </w:rPr>
        <w:t>, Xin Zhang</w:t>
      </w:r>
      <w:r w:rsidRPr="00CD6870">
        <w:rPr>
          <w:rFonts w:ascii="Times New Roman" w:hAnsi="Times New Roman" w:cs="Times New Roman"/>
          <w:sz w:val="24"/>
          <w:szCs w:val="24"/>
          <w:vertAlign w:val="superscript"/>
        </w:rPr>
        <w:t>1</w:t>
      </w:r>
      <w:r w:rsidRPr="00CD6870">
        <w:rPr>
          <w:rFonts w:ascii="Times New Roman" w:hAnsi="Times New Roman" w:cs="Times New Roman"/>
          <w:sz w:val="24"/>
          <w:szCs w:val="24"/>
        </w:rPr>
        <w:t>, Yongfeng Liu</w:t>
      </w:r>
      <w:r w:rsidRPr="00CD6870">
        <w:rPr>
          <w:rFonts w:ascii="Times New Roman" w:hAnsi="Times New Roman" w:cs="Times New Roman"/>
          <w:sz w:val="24"/>
          <w:szCs w:val="24"/>
          <w:vertAlign w:val="superscript"/>
        </w:rPr>
        <w:t>1</w:t>
      </w:r>
      <w:r w:rsidRPr="00CD6870">
        <w:rPr>
          <w:rFonts w:ascii="Times New Roman" w:hAnsi="Times New Roman" w:cs="Times New Roman"/>
          <w:sz w:val="24"/>
          <w:szCs w:val="24"/>
        </w:rPr>
        <w:t>, Yaxiong Yang</w:t>
      </w:r>
      <w:r w:rsidRPr="00CD6870">
        <w:rPr>
          <w:rFonts w:ascii="Times New Roman" w:hAnsi="Times New Roman" w:cs="Times New Roman"/>
          <w:sz w:val="24"/>
          <w:szCs w:val="24"/>
          <w:vertAlign w:val="superscript"/>
        </w:rPr>
        <w:t>2</w:t>
      </w:r>
      <w:r w:rsidR="00DA5BAB">
        <w:rPr>
          <w:rFonts w:ascii="Times New Roman" w:hAnsi="Times New Roman" w:cs="Times New Roman"/>
          <w:sz w:val="24"/>
          <w:szCs w:val="24"/>
          <w:vertAlign w:val="superscript"/>
        </w:rPr>
        <w:t>*</w:t>
      </w:r>
      <w:r w:rsidRPr="00CD6870">
        <w:rPr>
          <w:rFonts w:ascii="Times New Roman" w:hAnsi="Times New Roman" w:cs="Times New Roman"/>
          <w:sz w:val="24"/>
          <w:szCs w:val="24"/>
        </w:rPr>
        <w:t>, Mingxia Gao</w:t>
      </w:r>
      <w:r w:rsidRPr="00CD6870">
        <w:rPr>
          <w:rFonts w:ascii="Times New Roman" w:hAnsi="Times New Roman" w:cs="Times New Roman"/>
          <w:sz w:val="24"/>
          <w:szCs w:val="24"/>
          <w:vertAlign w:val="superscript"/>
        </w:rPr>
        <w:t>1</w:t>
      </w:r>
      <w:r w:rsidRPr="00CD6870">
        <w:rPr>
          <w:rFonts w:ascii="Times New Roman" w:hAnsi="Times New Roman" w:cs="Times New Roman"/>
          <w:sz w:val="24"/>
          <w:szCs w:val="24"/>
        </w:rPr>
        <w:t>, Wenping Sun</w:t>
      </w:r>
      <w:r w:rsidRPr="00CD6870">
        <w:rPr>
          <w:rFonts w:ascii="Times New Roman" w:hAnsi="Times New Roman" w:cs="Times New Roman"/>
          <w:sz w:val="24"/>
          <w:szCs w:val="24"/>
          <w:vertAlign w:val="superscript"/>
        </w:rPr>
        <w:t>1</w:t>
      </w:r>
      <w:r w:rsidRPr="00CD6870">
        <w:rPr>
          <w:rFonts w:ascii="Times New Roman" w:hAnsi="Times New Roman"/>
          <w:sz w:val="24"/>
          <w:szCs w:val="24"/>
        </w:rPr>
        <w:t xml:space="preserve">, </w:t>
      </w:r>
      <w:r w:rsidRPr="00CD6870">
        <w:rPr>
          <w:rFonts w:ascii="Times New Roman" w:hAnsi="Times New Roman" w:cs="Times New Roman"/>
          <w:sz w:val="24"/>
          <w:szCs w:val="24"/>
        </w:rPr>
        <w:t>Jian Chen</w:t>
      </w:r>
      <w:r w:rsidRPr="00CD6870">
        <w:rPr>
          <w:rFonts w:ascii="Times New Roman" w:hAnsi="Times New Roman" w:cs="Times New Roman"/>
          <w:sz w:val="24"/>
          <w:szCs w:val="24"/>
          <w:vertAlign w:val="superscript"/>
        </w:rPr>
        <w:t>2*</w:t>
      </w:r>
      <w:r w:rsidRPr="00CD6870">
        <w:rPr>
          <w:rFonts w:ascii="Times New Roman" w:hAnsi="Times New Roman" w:cs="Times New Roman"/>
          <w:sz w:val="24"/>
          <w:szCs w:val="24"/>
        </w:rPr>
        <w:t>,</w:t>
      </w:r>
      <w:r w:rsidRPr="00CD6870">
        <w:rPr>
          <w:rFonts w:ascii="Times New Roman" w:hAnsi="Times New Roman"/>
          <w:sz w:val="24"/>
          <w:szCs w:val="24"/>
        </w:rPr>
        <w:t xml:space="preserve"> Hongge Pan</w:t>
      </w:r>
      <w:r w:rsidRPr="00CD6870">
        <w:rPr>
          <w:rFonts w:ascii="Times New Roman" w:hAnsi="Times New Roman" w:cs="Times New Roman"/>
          <w:sz w:val="24"/>
          <w:szCs w:val="24"/>
          <w:vertAlign w:val="superscript"/>
        </w:rPr>
        <w:t>1,2*</w:t>
      </w:r>
    </w:p>
    <w:bookmarkEnd w:id="0"/>
    <w:bookmarkEnd w:id="1"/>
    <w:p w14:paraId="715393DB" w14:textId="77777777" w:rsidR="00BA20FF" w:rsidRPr="00CD6870" w:rsidRDefault="00BA20FF" w:rsidP="00BA20FF">
      <w:pPr>
        <w:spacing w:line="480" w:lineRule="auto"/>
        <w:rPr>
          <w:rFonts w:ascii="Times New Roman" w:hAnsi="Times New Roman" w:cs="Times New Roman"/>
          <w:sz w:val="24"/>
          <w:szCs w:val="24"/>
        </w:rPr>
      </w:pPr>
      <w:r w:rsidRPr="00CD6870">
        <w:rPr>
          <w:rFonts w:ascii="Times New Roman" w:hAnsi="Times New Roman" w:cs="Times New Roman"/>
          <w:sz w:val="24"/>
          <w:szCs w:val="24"/>
          <w:vertAlign w:val="superscript"/>
        </w:rPr>
        <w:t>1</w:t>
      </w:r>
      <w:r w:rsidRPr="00CD6870">
        <w:rPr>
          <w:rFonts w:ascii="Times New Roman" w:hAnsi="Times New Roman" w:cs="Times New Roman"/>
          <w:sz w:val="24"/>
          <w:szCs w:val="24"/>
        </w:rPr>
        <w:t>State Key Laboratory of Silicon Materials and School of Materials Science and Engineering, Zhejiang University, Hangzhou, 310027, China.</w:t>
      </w:r>
    </w:p>
    <w:p w14:paraId="2E5C38D6" w14:textId="77777777" w:rsidR="00BA20FF" w:rsidRPr="00CD6870" w:rsidRDefault="00BA20FF" w:rsidP="00BA20FF">
      <w:pPr>
        <w:spacing w:line="480" w:lineRule="auto"/>
        <w:rPr>
          <w:rFonts w:ascii="Times New Roman" w:hAnsi="Times New Roman" w:cs="Times New Roman"/>
          <w:sz w:val="24"/>
          <w:szCs w:val="24"/>
        </w:rPr>
      </w:pPr>
      <w:r w:rsidRPr="00CD6870">
        <w:rPr>
          <w:rFonts w:ascii="Times New Roman" w:hAnsi="Times New Roman" w:cs="Times New Roman"/>
          <w:sz w:val="24"/>
          <w:szCs w:val="24"/>
          <w:vertAlign w:val="superscript"/>
        </w:rPr>
        <w:t>2</w:t>
      </w:r>
      <w:r w:rsidRPr="00CD6870">
        <w:rPr>
          <w:rFonts w:ascii="Times New Roman" w:hAnsi="Times New Roman" w:cs="Times New Roman"/>
          <w:sz w:val="24"/>
          <w:szCs w:val="24"/>
        </w:rPr>
        <w:t>Institute of Science and Technology for New Energy, Xi’an Technological University, Xi’an 710021, China</w:t>
      </w:r>
    </w:p>
    <w:p w14:paraId="22FD4262" w14:textId="77777777" w:rsidR="00BA20FF" w:rsidRPr="00CD6870" w:rsidRDefault="00BA20FF" w:rsidP="00BA20FF">
      <w:pPr>
        <w:spacing w:line="480" w:lineRule="auto"/>
        <w:rPr>
          <w:rFonts w:ascii="Times New Roman" w:hAnsi="Times New Roman" w:cs="Times New Roman"/>
          <w:sz w:val="24"/>
          <w:szCs w:val="24"/>
        </w:rPr>
      </w:pPr>
      <w:r w:rsidRPr="00CD6870">
        <w:rPr>
          <w:rFonts w:ascii="Times New Roman" w:hAnsi="Times New Roman" w:cs="Times New Roman" w:hint="eastAsia"/>
          <w:sz w:val="24"/>
          <w:szCs w:val="24"/>
          <w:vertAlign w:val="superscript"/>
        </w:rPr>
        <w:t>3</w:t>
      </w:r>
      <w:r w:rsidRPr="00CD6870">
        <w:rPr>
          <w:rFonts w:ascii="Times New Roman" w:hAnsi="Times New Roman" w:cs="Times New Roman"/>
          <w:sz w:val="24"/>
          <w:szCs w:val="24"/>
          <w:vertAlign w:val="superscript"/>
        </w:rPr>
        <w:t xml:space="preserve"> </w:t>
      </w:r>
      <w:r w:rsidRPr="00CD6870">
        <w:rPr>
          <w:rFonts w:ascii="Times New Roman" w:hAnsi="Times New Roman" w:cs="Times New Roman"/>
          <w:sz w:val="24"/>
          <w:szCs w:val="24"/>
        </w:rPr>
        <w:t>Department of Materials Science, Fudan University, Shanghai, 200433, China</w:t>
      </w:r>
    </w:p>
    <w:p w14:paraId="6EB051B9" w14:textId="0E27795F" w:rsidR="00DA5BAB" w:rsidRPr="00FD18A3" w:rsidRDefault="00DA5BAB" w:rsidP="00DA5BAB">
      <w:pPr>
        <w:spacing w:line="480" w:lineRule="auto"/>
        <w:rPr>
          <w:rFonts w:ascii="Times New Roman" w:hAnsi="Times New Roman" w:cs="Times New Roman"/>
          <w:sz w:val="24"/>
          <w:szCs w:val="24"/>
        </w:rPr>
      </w:pPr>
      <w:r w:rsidRPr="00FD18A3">
        <w:rPr>
          <w:rFonts w:ascii="Times New Roman" w:hAnsi="Times New Roman" w:cs="Times New Roman"/>
          <w:sz w:val="24"/>
          <w:szCs w:val="24"/>
          <w:vertAlign w:val="superscript"/>
        </w:rPr>
        <w:t>*</w:t>
      </w:r>
      <w:r w:rsidRPr="00FD18A3">
        <w:rPr>
          <w:rFonts w:ascii="Times New Roman" w:hAnsi="Times New Roman" w:cs="Times New Roman"/>
          <w:sz w:val="24"/>
          <w:szCs w:val="24"/>
        </w:rPr>
        <w:t>Corresponding author</w:t>
      </w:r>
      <w:r w:rsidRPr="00FD18A3">
        <w:rPr>
          <w:rFonts w:ascii="Times New Roman" w:hAnsi="Times New Roman" w:cs="Times New Roman" w:hint="eastAsia"/>
          <w:sz w:val="24"/>
          <w:szCs w:val="24"/>
        </w:rPr>
        <w:t>s</w:t>
      </w:r>
      <w:r w:rsidRPr="00FD18A3">
        <w:rPr>
          <w:rFonts w:ascii="Times New Roman" w:hAnsi="Times New Roman" w:cs="Times New Roman"/>
          <w:sz w:val="24"/>
          <w:szCs w:val="24"/>
        </w:rPr>
        <w:t xml:space="preserve">: </w:t>
      </w:r>
      <w:bookmarkStart w:id="2" w:name="OLE_LINK81"/>
      <w:bookmarkStart w:id="3" w:name="OLE_LINK83"/>
      <w:r w:rsidRPr="00FD18A3">
        <w:rPr>
          <w:rFonts w:ascii="Times New Roman" w:hAnsi="Times New Roman" w:cs="Times New Roman"/>
          <w:sz w:val="24"/>
          <w:szCs w:val="24"/>
        </w:rPr>
        <w:t>21110300002@m.fudan.edu.cn</w:t>
      </w:r>
      <w:bookmarkEnd w:id="2"/>
      <w:bookmarkEnd w:id="3"/>
      <w:r w:rsidRPr="00FD18A3">
        <w:rPr>
          <w:rFonts w:ascii="Times New Roman" w:hAnsi="Times New Roman" w:cs="Times New Roman"/>
          <w:sz w:val="24"/>
          <w:szCs w:val="24"/>
        </w:rPr>
        <w:t xml:space="preserve">; </w:t>
      </w:r>
      <w:r w:rsidRPr="005D6E30">
        <w:rPr>
          <w:rFonts w:ascii="Times New Roman" w:hAnsi="Times New Roman" w:cs="Times New Roman"/>
          <w:sz w:val="24"/>
          <w:szCs w:val="24"/>
        </w:rPr>
        <w:t>yangyaxiong@xatu.edu.cn</w:t>
      </w:r>
      <w:r>
        <w:rPr>
          <w:rFonts w:ascii="Times New Roman" w:hAnsi="Times New Roman" w:cs="Times New Roman"/>
          <w:sz w:val="24"/>
          <w:szCs w:val="24"/>
        </w:rPr>
        <w:t xml:space="preserve">; </w:t>
      </w:r>
      <w:bookmarkStart w:id="4" w:name="_GoBack"/>
      <w:bookmarkEnd w:id="4"/>
      <w:r w:rsidRPr="00FD18A3">
        <w:rPr>
          <w:rFonts w:ascii="Times New Roman" w:hAnsi="Times New Roman" w:cs="Times New Roman"/>
          <w:sz w:val="24"/>
          <w:szCs w:val="24"/>
        </w:rPr>
        <w:t xml:space="preserve">chenjian@xatu.edu.cn; honggepan@zju.edu.cn, </w:t>
      </w:r>
      <w:bookmarkStart w:id="5" w:name="_Hlk129676605"/>
      <w:r w:rsidRPr="00FD18A3">
        <w:rPr>
          <w:rFonts w:ascii="Times New Roman" w:hAnsi="Times New Roman" w:cs="Times New Roman"/>
          <w:sz w:val="24"/>
          <w:szCs w:val="24"/>
        </w:rPr>
        <w:t>hgpan@zju.edu.cn;</w:t>
      </w:r>
      <w:bookmarkEnd w:id="5"/>
      <w:r w:rsidRPr="00FD18A3">
        <w:rPr>
          <w:rFonts w:ascii="Times New Roman" w:hAnsi="Times New Roman" w:cs="Times New Roman"/>
          <w:sz w:val="24"/>
          <w:szCs w:val="24"/>
        </w:rPr>
        <w:t xml:space="preserve"> </w:t>
      </w:r>
    </w:p>
    <w:p w14:paraId="13ACF4BB" w14:textId="77777777" w:rsidR="0075325A" w:rsidRPr="00CD6870" w:rsidRDefault="00EB0B13">
      <w:pPr>
        <w:widowControl/>
        <w:jc w:val="left"/>
        <w:rPr>
          <w:rFonts w:ascii="Times New Roman" w:hAnsi="Times New Roman"/>
          <w:sz w:val="24"/>
        </w:rPr>
        <w:sectPr w:rsidR="0075325A" w:rsidRPr="00CD6870" w:rsidSect="003325E9">
          <w:footerReference w:type="default" r:id="rId8"/>
          <w:type w:val="continuous"/>
          <w:pgSz w:w="11906" w:h="16838"/>
          <w:pgMar w:top="1440" w:right="1800" w:bottom="1440" w:left="1800" w:header="851" w:footer="992" w:gutter="0"/>
          <w:cols w:space="425"/>
          <w:docGrid w:type="lines" w:linePitch="312"/>
        </w:sectPr>
      </w:pPr>
      <w:r w:rsidRPr="00CD6870">
        <w:rPr>
          <w:rFonts w:ascii="Times New Roman" w:hAnsi="Times New Roman"/>
          <w:sz w:val="24"/>
        </w:rPr>
        <w:br w:type="page"/>
      </w:r>
    </w:p>
    <w:p w14:paraId="7E3071D6" w14:textId="41CA19B9" w:rsidR="00C85387" w:rsidRPr="00CD6870" w:rsidRDefault="00C85387" w:rsidP="00C85387">
      <w:pPr>
        <w:spacing w:beforeLines="50" w:before="156" w:line="480" w:lineRule="auto"/>
        <w:rPr>
          <w:rFonts w:ascii="Times New Roman" w:hAnsi="Times New Roman"/>
          <w:sz w:val="16"/>
          <w:szCs w:val="16"/>
        </w:rPr>
      </w:pPr>
      <w:r w:rsidRPr="00CD6870">
        <w:rPr>
          <w:rFonts w:ascii="Times New Roman" w:hAnsi="Times New Roman"/>
          <w:b/>
          <w:sz w:val="16"/>
          <w:szCs w:val="16"/>
        </w:rPr>
        <w:lastRenderedPageBreak/>
        <w:t>Supplementary</w:t>
      </w:r>
      <w:r w:rsidRPr="00CD6870">
        <w:rPr>
          <w:rFonts w:ascii="Times New Roman" w:hAnsi="Times New Roman" w:cs="Times New Roman" w:hint="eastAsia"/>
          <w:b/>
          <w:sz w:val="16"/>
          <w:szCs w:val="16"/>
        </w:rPr>
        <w:t xml:space="preserve"> Table</w:t>
      </w:r>
      <w:r w:rsidRPr="00CD6870">
        <w:rPr>
          <w:rFonts w:ascii="Times New Roman" w:hAnsi="Times New Roman" w:cs="Times New Roman"/>
          <w:b/>
          <w:sz w:val="16"/>
          <w:szCs w:val="16"/>
        </w:rPr>
        <w:t xml:space="preserve"> </w:t>
      </w:r>
      <w:r w:rsidR="00303967" w:rsidRPr="00CD6870">
        <w:rPr>
          <w:rFonts w:ascii="Times New Roman" w:hAnsi="Times New Roman" w:cs="Times New Roman"/>
          <w:b/>
          <w:sz w:val="16"/>
          <w:szCs w:val="16"/>
        </w:rPr>
        <w:t>1</w:t>
      </w:r>
      <w:r w:rsidR="004B48AC" w:rsidRPr="00CD6870">
        <w:rPr>
          <w:rFonts w:ascii="Times New Roman" w:hAnsi="Times New Roman" w:cs="Times New Roman"/>
          <w:b/>
          <w:sz w:val="16"/>
          <w:szCs w:val="16"/>
        </w:rPr>
        <w:t>.</w:t>
      </w:r>
      <w:r w:rsidRPr="00CD6870">
        <w:rPr>
          <w:rFonts w:ascii="Times New Roman" w:hAnsi="Times New Roman" w:cs="Times New Roman"/>
          <w:b/>
          <w:sz w:val="16"/>
          <w:szCs w:val="16"/>
        </w:rPr>
        <w:t xml:space="preserve"> </w:t>
      </w:r>
      <w:r w:rsidRPr="00CD6870">
        <w:rPr>
          <w:rFonts w:ascii="Times New Roman" w:hAnsi="Times New Roman"/>
          <w:sz w:val="16"/>
          <w:szCs w:val="16"/>
        </w:rPr>
        <w:t xml:space="preserve">Summary of </w:t>
      </w:r>
      <w:r w:rsidR="00863F8C" w:rsidRPr="00CD6870">
        <w:rPr>
          <w:rFonts w:ascii="Times New Roman" w:hAnsi="Times New Roman"/>
          <w:sz w:val="16"/>
          <w:szCs w:val="16"/>
        </w:rPr>
        <w:t xml:space="preserve">ex-situ </w:t>
      </w:r>
      <w:r w:rsidRPr="00CD6870">
        <w:rPr>
          <w:rFonts w:ascii="Times New Roman" w:hAnsi="Times New Roman"/>
          <w:sz w:val="16"/>
          <w:szCs w:val="16"/>
        </w:rPr>
        <w:t xml:space="preserve">XPS quantifications of </w:t>
      </w:r>
      <w:r w:rsidR="005D08DA" w:rsidRPr="00CD6870">
        <w:rPr>
          <w:rFonts w:ascii="Times New Roman" w:hAnsi="Times New Roman"/>
          <w:sz w:val="16"/>
          <w:szCs w:val="16"/>
        </w:rPr>
        <w:t>HT150</w:t>
      </w:r>
      <w:r w:rsidRPr="00CD6870">
        <w:rPr>
          <w:rFonts w:ascii="Times New Roman" w:hAnsi="Times New Roman"/>
          <w:sz w:val="16"/>
          <w:szCs w:val="16"/>
        </w:rPr>
        <w:t xml:space="preserve">-0PMMA and </w:t>
      </w:r>
      <w:r w:rsidR="005D08DA" w:rsidRPr="00CD6870">
        <w:rPr>
          <w:rFonts w:ascii="Times New Roman" w:hAnsi="Times New Roman"/>
          <w:sz w:val="16"/>
          <w:szCs w:val="16"/>
        </w:rPr>
        <w:t>HT150-</w:t>
      </w:r>
      <w:r w:rsidR="00135FC6" w:rsidRPr="00CD6870">
        <w:rPr>
          <w:rFonts w:ascii="Times New Roman" w:hAnsi="Times New Roman"/>
          <w:sz w:val="16"/>
          <w:szCs w:val="16"/>
        </w:rPr>
        <w:t>5</w:t>
      </w:r>
      <w:r w:rsidR="005D08DA" w:rsidRPr="00CD6870">
        <w:rPr>
          <w:rFonts w:ascii="Times New Roman" w:hAnsi="Times New Roman"/>
          <w:sz w:val="16"/>
          <w:szCs w:val="16"/>
        </w:rPr>
        <w:t>PMMA</w:t>
      </w:r>
      <w:r w:rsidRPr="00CD6870">
        <w:rPr>
          <w:rFonts w:ascii="Times New Roman" w:hAnsi="Times New Roman"/>
          <w:sz w:val="16"/>
          <w:szCs w:val="16"/>
        </w:rPr>
        <w:t xml:space="preserve"> </w:t>
      </w:r>
      <w:r w:rsidR="005D08DA" w:rsidRPr="00CD6870">
        <w:rPr>
          <w:rFonts w:ascii="Times New Roman" w:hAnsi="Times New Roman"/>
          <w:sz w:val="16"/>
          <w:szCs w:val="16"/>
        </w:rPr>
        <w:t>at</w:t>
      </w:r>
      <w:r w:rsidR="00DD53BA" w:rsidRPr="00CD6870">
        <w:rPr>
          <w:rFonts w:ascii="Times New Roman" w:hAnsi="Times New Roman"/>
          <w:sz w:val="16"/>
          <w:szCs w:val="16"/>
        </w:rPr>
        <w:t xml:space="preserve"> the cut-off voltages of</w:t>
      </w:r>
      <w:r w:rsidRPr="00CD6870">
        <w:rPr>
          <w:rFonts w:ascii="Times New Roman" w:hAnsi="Times New Roman"/>
          <w:sz w:val="16"/>
          <w:szCs w:val="16"/>
        </w:rPr>
        <w:t xml:space="preserve"> 2.8, 4.2 and 10</w:t>
      </w:r>
      <w:r w:rsidR="007568C2" w:rsidRPr="00CD6870">
        <w:rPr>
          <w:rFonts w:ascii="Times New Roman" w:hAnsi="Times New Roman"/>
          <w:sz w:val="16"/>
          <w:szCs w:val="16"/>
        </w:rPr>
        <w:t xml:space="preserve"> </w:t>
      </w:r>
      <w:r w:rsidRPr="00CD6870">
        <w:rPr>
          <w:rFonts w:ascii="Times New Roman" w:hAnsi="Times New Roman"/>
          <w:sz w:val="16"/>
          <w:szCs w:val="16"/>
        </w:rPr>
        <w:t xml:space="preserve">V </w:t>
      </w:r>
      <w:r w:rsidR="00756342" w:rsidRPr="00CD6870">
        <w:rPr>
          <w:rFonts w:ascii="Times New Roman" w:hAnsi="Times New Roman"/>
          <w:sz w:val="16"/>
          <w:szCs w:val="16"/>
        </w:rPr>
        <w:t>during the</w:t>
      </w:r>
      <w:r w:rsidR="005D08DA" w:rsidRPr="00CD6870">
        <w:rPr>
          <w:rFonts w:ascii="Times New Roman" w:hAnsi="Times New Roman"/>
          <w:sz w:val="16"/>
          <w:szCs w:val="16"/>
        </w:rPr>
        <w:t xml:space="preserve"> 1</w:t>
      </w:r>
      <w:r w:rsidR="005D08DA" w:rsidRPr="00CD6870">
        <w:rPr>
          <w:rFonts w:ascii="Times New Roman" w:hAnsi="Times New Roman"/>
          <w:sz w:val="16"/>
          <w:szCs w:val="16"/>
          <w:vertAlign w:val="superscript"/>
        </w:rPr>
        <w:t>st</w:t>
      </w:r>
      <w:r w:rsidR="005D08DA" w:rsidRPr="00CD6870">
        <w:rPr>
          <w:rFonts w:ascii="Times New Roman" w:hAnsi="Times New Roman"/>
          <w:sz w:val="16"/>
          <w:szCs w:val="16"/>
        </w:rPr>
        <w:t>, 2</w:t>
      </w:r>
      <w:r w:rsidR="005D08DA" w:rsidRPr="00CD6870">
        <w:rPr>
          <w:rFonts w:ascii="Times New Roman" w:hAnsi="Times New Roman"/>
          <w:sz w:val="16"/>
          <w:szCs w:val="16"/>
          <w:vertAlign w:val="superscript"/>
        </w:rPr>
        <w:t>nd</w:t>
      </w:r>
      <w:r w:rsidR="005D08DA" w:rsidRPr="00CD6870">
        <w:rPr>
          <w:rFonts w:ascii="Times New Roman" w:hAnsi="Times New Roman"/>
          <w:sz w:val="16"/>
          <w:szCs w:val="16"/>
        </w:rPr>
        <w:t xml:space="preserve"> and 3</w:t>
      </w:r>
      <w:r w:rsidR="005D08DA" w:rsidRPr="00CD6870">
        <w:rPr>
          <w:rFonts w:ascii="Times New Roman" w:hAnsi="Times New Roman"/>
          <w:sz w:val="16"/>
          <w:szCs w:val="16"/>
          <w:vertAlign w:val="superscript"/>
        </w:rPr>
        <w:t>rd</w:t>
      </w:r>
      <w:r w:rsidR="005D08DA" w:rsidRPr="00CD6870">
        <w:rPr>
          <w:rFonts w:ascii="Times New Roman" w:hAnsi="Times New Roman"/>
          <w:sz w:val="16"/>
          <w:szCs w:val="16"/>
        </w:rPr>
        <w:t xml:space="preserve"> </w:t>
      </w:r>
      <w:r w:rsidRPr="00CD6870">
        <w:rPr>
          <w:rFonts w:ascii="Times New Roman" w:hAnsi="Times New Roman"/>
          <w:sz w:val="16"/>
          <w:szCs w:val="16"/>
        </w:rPr>
        <w:t>CV experiments.</w:t>
      </w:r>
    </w:p>
    <w:tbl>
      <w:tblPr>
        <w:tblStyle w:val="ac"/>
        <w:tblW w:w="13030"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320"/>
        <w:gridCol w:w="1074"/>
        <w:gridCol w:w="822"/>
        <w:gridCol w:w="1117"/>
        <w:gridCol w:w="899"/>
        <w:gridCol w:w="1625"/>
        <w:gridCol w:w="184"/>
        <w:gridCol w:w="392"/>
        <w:gridCol w:w="899"/>
        <w:gridCol w:w="822"/>
        <w:gridCol w:w="1351"/>
        <w:gridCol w:w="1236"/>
        <w:gridCol w:w="1289"/>
      </w:tblGrid>
      <w:tr w:rsidR="00C85387" w:rsidRPr="00CD6870" w14:paraId="1E042D35" w14:textId="77777777" w:rsidTr="003E24DC">
        <w:trPr>
          <w:trHeight w:val="485"/>
        </w:trPr>
        <w:tc>
          <w:tcPr>
            <w:tcW w:w="1323" w:type="dxa"/>
            <w:vMerge w:val="restart"/>
            <w:tcBorders>
              <w:top w:val="single" w:sz="18" w:space="0" w:color="auto"/>
              <w:bottom w:val="single" w:sz="18" w:space="0" w:color="auto"/>
            </w:tcBorders>
            <w:vAlign w:val="center"/>
          </w:tcPr>
          <w:p w14:paraId="238C1D4C" w14:textId="77777777"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hAnsi="Times New Roman"/>
                <w:sz w:val="16"/>
                <w:szCs w:val="16"/>
              </w:rPr>
              <w:t>Specimen</w:t>
            </w:r>
          </w:p>
        </w:tc>
        <w:tc>
          <w:tcPr>
            <w:tcW w:w="1077" w:type="dxa"/>
            <w:vMerge w:val="restart"/>
            <w:tcBorders>
              <w:top w:val="single" w:sz="18" w:space="0" w:color="auto"/>
              <w:bottom w:val="nil"/>
            </w:tcBorders>
            <w:vAlign w:val="center"/>
          </w:tcPr>
          <w:p w14:paraId="514CBE81" w14:textId="77777777"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C</w:t>
            </w:r>
            <w:r w:rsidRPr="00CD6870">
              <w:rPr>
                <w:rFonts w:ascii="Times New Roman" w:hAnsi="Times New Roman" w:cs="Times New Roman"/>
                <w:sz w:val="16"/>
                <w:szCs w:val="16"/>
              </w:rPr>
              <w:t>ycle Number</w:t>
            </w:r>
          </w:p>
          <w:p w14:paraId="08354929" w14:textId="5B500572"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hAnsi="Times New Roman" w:cs="Times New Roman"/>
                <w:sz w:val="16"/>
                <w:szCs w:val="16"/>
              </w:rPr>
              <w:t>/Voltage</w:t>
            </w:r>
            <w:r w:rsidR="009F0382" w:rsidRPr="00CD6870">
              <w:rPr>
                <w:rFonts w:ascii="Times New Roman" w:hAnsi="Times New Roman" w:cs="Times New Roman"/>
                <w:sz w:val="16"/>
                <w:szCs w:val="16"/>
              </w:rPr>
              <w:t xml:space="preserve"> (V)</w:t>
            </w:r>
          </w:p>
        </w:tc>
        <w:tc>
          <w:tcPr>
            <w:tcW w:w="4626" w:type="dxa"/>
            <w:gridSpan w:val="5"/>
            <w:tcBorders>
              <w:top w:val="single" w:sz="18" w:space="0" w:color="auto"/>
              <w:bottom w:val="single" w:sz="8" w:space="0" w:color="auto"/>
            </w:tcBorders>
            <w:vAlign w:val="center"/>
          </w:tcPr>
          <w:p w14:paraId="7F446BC1" w14:textId="59EF1D5D"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B</w:t>
            </w:r>
            <w:r w:rsidRPr="00CD6870">
              <w:rPr>
                <w:rFonts w:ascii="Times New Roman" w:hAnsi="Times New Roman" w:cs="Times New Roman"/>
                <w:sz w:val="16"/>
                <w:szCs w:val="16"/>
              </w:rPr>
              <w:t>1s</w:t>
            </w:r>
            <w:r w:rsidR="009F0382" w:rsidRPr="00CD6870">
              <w:rPr>
                <w:rFonts w:ascii="Times New Roman" w:hAnsi="Times New Roman" w:cs="Times New Roman"/>
                <w:sz w:val="16"/>
                <w:szCs w:val="16"/>
              </w:rPr>
              <w:t xml:space="preserve"> (at %)</w:t>
            </w:r>
          </w:p>
        </w:tc>
        <w:tc>
          <w:tcPr>
            <w:tcW w:w="4714" w:type="dxa"/>
            <w:gridSpan w:val="5"/>
            <w:tcBorders>
              <w:top w:val="single" w:sz="18" w:space="0" w:color="auto"/>
              <w:bottom w:val="single" w:sz="8" w:space="0" w:color="auto"/>
            </w:tcBorders>
            <w:vAlign w:val="center"/>
          </w:tcPr>
          <w:p w14:paraId="7EE6BE59" w14:textId="52B2216A"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O</w:t>
            </w:r>
            <w:r w:rsidRPr="00CD6870">
              <w:rPr>
                <w:rFonts w:ascii="Times New Roman" w:hAnsi="Times New Roman" w:cs="Times New Roman"/>
                <w:sz w:val="16"/>
                <w:szCs w:val="16"/>
              </w:rPr>
              <w:t>1s</w:t>
            </w:r>
            <w:r w:rsidR="009F0382" w:rsidRPr="00CD6870">
              <w:rPr>
                <w:rFonts w:ascii="Times New Roman" w:hAnsi="Times New Roman" w:cs="Times New Roman"/>
                <w:sz w:val="16"/>
                <w:szCs w:val="16"/>
              </w:rPr>
              <w:t xml:space="preserve"> (at %)</w:t>
            </w:r>
          </w:p>
        </w:tc>
        <w:tc>
          <w:tcPr>
            <w:tcW w:w="1290" w:type="dxa"/>
            <w:tcBorders>
              <w:top w:val="single" w:sz="18" w:space="0" w:color="auto"/>
              <w:bottom w:val="single" w:sz="8" w:space="0" w:color="auto"/>
            </w:tcBorders>
          </w:tcPr>
          <w:p w14:paraId="75216A9E" w14:textId="77777777" w:rsidR="00C85387" w:rsidRPr="00CD6870" w:rsidRDefault="00C85387" w:rsidP="003E24DC">
            <w:pPr>
              <w:spacing w:line="264" w:lineRule="auto"/>
              <w:jc w:val="center"/>
              <w:rPr>
                <w:rFonts w:ascii="Times New Roman" w:hAnsi="Times New Roman" w:cs="Times New Roman"/>
                <w:sz w:val="16"/>
                <w:szCs w:val="16"/>
              </w:rPr>
            </w:pPr>
          </w:p>
        </w:tc>
      </w:tr>
      <w:tr w:rsidR="00C85387" w:rsidRPr="00CD6870" w14:paraId="6A95F374" w14:textId="77777777" w:rsidTr="007B3F45">
        <w:trPr>
          <w:trHeight w:val="148"/>
        </w:trPr>
        <w:tc>
          <w:tcPr>
            <w:tcW w:w="1323" w:type="dxa"/>
            <w:vMerge/>
            <w:tcBorders>
              <w:top w:val="single" w:sz="18" w:space="0" w:color="auto"/>
              <w:bottom w:val="single" w:sz="18" w:space="0" w:color="auto"/>
            </w:tcBorders>
            <w:vAlign w:val="center"/>
          </w:tcPr>
          <w:p w14:paraId="2146FCD5" w14:textId="77777777" w:rsidR="00C85387" w:rsidRPr="00CD6870" w:rsidRDefault="00C85387" w:rsidP="003E24DC">
            <w:pPr>
              <w:spacing w:line="264" w:lineRule="auto"/>
              <w:jc w:val="center"/>
              <w:rPr>
                <w:rFonts w:ascii="Times New Roman" w:hAnsi="Times New Roman" w:cs="Times New Roman"/>
                <w:sz w:val="16"/>
                <w:szCs w:val="16"/>
              </w:rPr>
            </w:pPr>
          </w:p>
        </w:tc>
        <w:tc>
          <w:tcPr>
            <w:tcW w:w="1077" w:type="dxa"/>
            <w:vMerge/>
            <w:tcBorders>
              <w:top w:val="nil"/>
              <w:bottom w:val="single" w:sz="18" w:space="0" w:color="auto"/>
            </w:tcBorders>
            <w:vAlign w:val="center"/>
          </w:tcPr>
          <w:p w14:paraId="3B5E4228" w14:textId="77777777" w:rsidR="00C85387" w:rsidRPr="00CD6870" w:rsidRDefault="00C85387" w:rsidP="003E24DC">
            <w:pPr>
              <w:spacing w:line="264" w:lineRule="auto"/>
              <w:jc w:val="center"/>
              <w:rPr>
                <w:rFonts w:ascii="Times New Roman" w:hAnsi="Times New Roman" w:cs="Times New Roman"/>
                <w:sz w:val="16"/>
                <w:szCs w:val="16"/>
              </w:rPr>
            </w:pPr>
          </w:p>
        </w:tc>
        <w:tc>
          <w:tcPr>
            <w:tcW w:w="824" w:type="dxa"/>
            <w:tcBorders>
              <w:top w:val="single" w:sz="8" w:space="0" w:color="auto"/>
              <w:bottom w:val="single" w:sz="18" w:space="0" w:color="auto"/>
            </w:tcBorders>
            <w:vAlign w:val="center"/>
          </w:tcPr>
          <w:p w14:paraId="2A1CDD03" w14:textId="77777777"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B</w:t>
            </w:r>
            <w:r w:rsidRPr="00CD6870">
              <w:rPr>
                <w:rFonts w:ascii="Times New Roman" w:hAnsi="Times New Roman" w:cs="Times New Roman"/>
                <w:sz w:val="16"/>
                <w:szCs w:val="16"/>
              </w:rPr>
              <w:t>-O</w:t>
            </w:r>
          </w:p>
        </w:tc>
        <w:tc>
          <w:tcPr>
            <w:tcW w:w="1121" w:type="dxa"/>
            <w:tcBorders>
              <w:top w:val="single" w:sz="8" w:space="0" w:color="auto"/>
              <w:bottom w:val="single" w:sz="18" w:space="0" w:color="auto"/>
            </w:tcBorders>
            <w:vAlign w:val="center"/>
          </w:tcPr>
          <w:p w14:paraId="305785D2" w14:textId="595CB69E"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O</w:t>
            </w:r>
            <w:r w:rsidRPr="00CD6870">
              <w:rPr>
                <w:rFonts w:ascii="Times New Roman" w:hAnsi="Times New Roman" w:cs="Times New Roman"/>
                <w:sz w:val="16"/>
                <w:szCs w:val="16"/>
              </w:rPr>
              <w:t>xide BH</w:t>
            </w:r>
            <w:r w:rsidR="00A038D0" w:rsidRPr="00CD6870">
              <w:rPr>
                <w:rFonts w:ascii="Times New Roman" w:hAnsi="Times New Roman" w:cs="Times New Roman"/>
                <w:sz w:val="16"/>
                <w:szCs w:val="16"/>
                <w:vertAlign w:val="subscript"/>
              </w:rPr>
              <w:t>4</w:t>
            </w:r>
            <w:r w:rsidR="00A038D0" w:rsidRPr="00CD6870">
              <w:rPr>
                <w:rFonts w:ascii="Times New Roman" w:hAnsi="Times New Roman" w:cs="Times New Roman"/>
                <w:sz w:val="16"/>
                <w:szCs w:val="16"/>
                <w:vertAlign w:val="superscript"/>
              </w:rPr>
              <w:t>-</w:t>
            </w:r>
          </w:p>
        </w:tc>
        <w:tc>
          <w:tcPr>
            <w:tcW w:w="902" w:type="dxa"/>
            <w:tcBorders>
              <w:top w:val="single" w:sz="8" w:space="0" w:color="auto"/>
              <w:bottom w:val="single" w:sz="18" w:space="0" w:color="auto"/>
            </w:tcBorders>
            <w:vAlign w:val="center"/>
          </w:tcPr>
          <w:p w14:paraId="28B598F1" w14:textId="77777777"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B</w:t>
            </w:r>
            <w:r w:rsidRPr="00CD6870">
              <w:rPr>
                <w:rFonts w:ascii="Times New Roman" w:hAnsi="Times New Roman" w:cs="Times New Roman"/>
                <w:sz w:val="16"/>
                <w:szCs w:val="16"/>
              </w:rPr>
              <w:t>-H</w:t>
            </w:r>
          </w:p>
        </w:tc>
        <w:tc>
          <w:tcPr>
            <w:tcW w:w="1630" w:type="dxa"/>
            <w:tcBorders>
              <w:top w:val="single" w:sz="8" w:space="0" w:color="auto"/>
              <w:bottom w:val="single" w:sz="18" w:space="0" w:color="auto"/>
            </w:tcBorders>
            <w:vAlign w:val="center"/>
          </w:tcPr>
          <w:p w14:paraId="59B90C3F" w14:textId="1A3717C3" w:rsidR="00C85387" w:rsidRPr="00CD6870" w:rsidRDefault="00A038D0" w:rsidP="003E24DC">
            <w:pPr>
              <w:spacing w:line="264" w:lineRule="auto"/>
              <w:jc w:val="center"/>
              <w:rPr>
                <w:rFonts w:ascii="Times New Roman" w:hAnsi="Times New Roman" w:cs="Times New Roman"/>
                <w:sz w:val="16"/>
                <w:szCs w:val="16"/>
              </w:rPr>
            </w:pPr>
            <w:r w:rsidRPr="00CD6870">
              <w:rPr>
                <w:rFonts w:ascii="Times New Roman" w:hAnsi="Times New Roman" w:cs="Times New Roman"/>
                <w:sz w:val="16"/>
                <w:szCs w:val="16"/>
              </w:rPr>
              <w:t>(OCH</w:t>
            </w:r>
            <w:r w:rsidRPr="00CD6870">
              <w:rPr>
                <w:rFonts w:ascii="Times New Roman" w:hAnsi="Times New Roman" w:cs="Times New Roman"/>
                <w:sz w:val="16"/>
                <w:szCs w:val="16"/>
                <w:vertAlign w:val="subscript"/>
              </w:rPr>
              <w:t>3</w:t>
            </w:r>
            <w:r w:rsidRPr="00CD6870">
              <w:rPr>
                <w:rFonts w:ascii="Times New Roman" w:hAnsi="Times New Roman" w:cs="Times New Roman" w:hint="eastAsia"/>
                <w:sz w:val="16"/>
                <w:szCs w:val="16"/>
              </w:rPr>
              <w:t>)</w:t>
            </w:r>
            <w:r w:rsidRPr="00CD6870">
              <w:rPr>
                <w:rFonts w:ascii="Times New Roman" w:hAnsi="Times New Roman" w:cs="Times New Roman" w:hint="eastAsia"/>
                <w:i/>
                <w:sz w:val="16"/>
                <w:szCs w:val="16"/>
                <w:vertAlign w:val="subscript"/>
              </w:rPr>
              <w:t>x</w:t>
            </w:r>
            <w:r w:rsidRPr="00CD6870">
              <w:rPr>
                <w:rFonts w:ascii="Times New Roman" w:hAnsi="Times New Roman" w:cs="Times New Roman"/>
                <w:sz w:val="16"/>
                <w:szCs w:val="16"/>
              </w:rPr>
              <w:t>BH</w:t>
            </w:r>
            <w:r w:rsidRPr="00CD6870">
              <w:rPr>
                <w:rFonts w:ascii="Times New Roman" w:hAnsi="Times New Roman" w:cs="Times New Roman"/>
                <w:sz w:val="16"/>
                <w:szCs w:val="16"/>
                <w:vertAlign w:val="subscript"/>
              </w:rPr>
              <w:t>4-</w:t>
            </w:r>
            <w:r w:rsidRPr="00CD6870">
              <w:rPr>
                <w:rFonts w:ascii="Times New Roman" w:hAnsi="Times New Roman" w:cs="Times New Roman" w:hint="eastAsia"/>
                <w:i/>
                <w:sz w:val="16"/>
                <w:szCs w:val="16"/>
                <w:vertAlign w:val="subscript"/>
              </w:rPr>
              <w:t>x</w:t>
            </w:r>
          </w:p>
        </w:tc>
        <w:tc>
          <w:tcPr>
            <w:tcW w:w="541" w:type="dxa"/>
            <w:gridSpan w:val="2"/>
            <w:tcBorders>
              <w:top w:val="single" w:sz="8" w:space="0" w:color="auto"/>
              <w:bottom w:val="single" w:sz="18" w:space="0" w:color="auto"/>
            </w:tcBorders>
            <w:vAlign w:val="center"/>
          </w:tcPr>
          <w:p w14:paraId="2B17BDA8" w14:textId="77777777"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O</w:t>
            </w:r>
            <w:r w:rsidRPr="00CD6870">
              <w:rPr>
                <w:rFonts w:ascii="Times New Roman" w:hAnsi="Times New Roman" w:cs="Times New Roman"/>
                <w:sz w:val="16"/>
                <w:szCs w:val="16"/>
              </w:rPr>
              <w:t>-B</w:t>
            </w:r>
          </w:p>
        </w:tc>
        <w:tc>
          <w:tcPr>
            <w:tcW w:w="902" w:type="dxa"/>
            <w:tcBorders>
              <w:top w:val="single" w:sz="8" w:space="0" w:color="auto"/>
              <w:bottom w:val="single" w:sz="18" w:space="0" w:color="auto"/>
            </w:tcBorders>
            <w:vAlign w:val="center"/>
          </w:tcPr>
          <w:p w14:paraId="48D397AB" w14:textId="77777777"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O</w:t>
            </w:r>
            <w:r w:rsidRPr="00CD6870">
              <w:rPr>
                <w:rFonts w:ascii="Times New Roman" w:hAnsi="Times New Roman" w:cs="Times New Roman"/>
                <w:sz w:val="16"/>
                <w:szCs w:val="16"/>
              </w:rPr>
              <w:t>-Al</w:t>
            </w:r>
          </w:p>
        </w:tc>
        <w:tc>
          <w:tcPr>
            <w:tcW w:w="824" w:type="dxa"/>
            <w:tcBorders>
              <w:top w:val="single" w:sz="8" w:space="0" w:color="auto"/>
              <w:bottom w:val="single" w:sz="18" w:space="0" w:color="auto"/>
            </w:tcBorders>
            <w:vAlign w:val="center"/>
          </w:tcPr>
          <w:p w14:paraId="786E5974" w14:textId="77777777"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O</w:t>
            </w:r>
            <w:r w:rsidRPr="00CD6870">
              <w:rPr>
                <w:rFonts w:ascii="Times New Roman" w:hAnsi="Times New Roman" w:cs="Times New Roman"/>
                <w:sz w:val="16"/>
                <w:szCs w:val="16"/>
              </w:rPr>
              <w:t>-C=O</w:t>
            </w:r>
          </w:p>
        </w:tc>
        <w:tc>
          <w:tcPr>
            <w:tcW w:w="1357" w:type="dxa"/>
            <w:tcBorders>
              <w:top w:val="single" w:sz="8" w:space="0" w:color="auto"/>
              <w:bottom w:val="single" w:sz="18" w:space="0" w:color="auto"/>
            </w:tcBorders>
            <w:vAlign w:val="center"/>
          </w:tcPr>
          <w:p w14:paraId="3C6AAB48" w14:textId="77777777"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C</w:t>
            </w:r>
            <w:r w:rsidRPr="00CD6870">
              <w:rPr>
                <w:rFonts w:ascii="Times New Roman" w:hAnsi="Times New Roman" w:cs="Times New Roman"/>
                <w:sz w:val="16"/>
                <w:szCs w:val="16"/>
              </w:rPr>
              <w:t>-O-CH</w:t>
            </w:r>
            <w:r w:rsidRPr="00CD6870">
              <w:rPr>
                <w:rFonts w:ascii="Times New Roman" w:hAnsi="Times New Roman" w:cs="Times New Roman"/>
                <w:sz w:val="16"/>
                <w:szCs w:val="16"/>
                <w:vertAlign w:val="subscript"/>
              </w:rPr>
              <w:t>3</w:t>
            </w:r>
          </w:p>
        </w:tc>
        <w:tc>
          <w:tcPr>
            <w:tcW w:w="1235" w:type="dxa"/>
            <w:tcBorders>
              <w:top w:val="single" w:sz="8" w:space="0" w:color="auto"/>
              <w:bottom w:val="single" w:sz="18" w:space="0" w:color="auto"/>
            </w:tcBorders>
            <w:vAlign w:val="center"/>
          </w:tcPr>
          <w:p w14:paraId="6339B19C" w14:textId="77777777"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T</w:t>
            </w:r>
            <w:r w:rsidRPr="00CD6870">
              <w:rPr>
                <w:rFonts w:ascii="Times New Roman" w:hAnsi="Times New Roman" w:cs="Times New Roman"/>
                <w:sz w:val="16"/>
                <w:szCs w:val="16"/>
              </w:rPr>
              <w:t>ransition O</w:t>
            </w:r>
          </w:p>
        </w:tc>
        <w:tc>
          <w:tcPr>
            <w:tcW w:w="1290" w:type="dxa"/>
            <w:tcBorders>
              <w:top w:val="single" w:sz="8" w:space="0" w:color="auto"/>
              <w:bottom w:val="single" w:sz="18" w:space="0" w:color="auto"/>
            </w:tcBorders>
            <w:vAlign w:val="center"/>
          </w:tcPr>
          <w:p w14:paraId="375FA050" w14:textId="36D538D9"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C</w:t>
            </w:r>
            <w:r w:rsidRPr="00CD6870">
              <w:rPr>
                <w:rFonts w:ascii="Times New Roman" w:hAnsi="Times New Roman" w:cs="Times New Roman"/>
                <w:sz w:val="16"/>
                <w:szCs w:val="16"/>
              </w:rPr>
              <w:t>=O(Li</w:t>
            </w:r>
            <w:r w:rsidRPr="00CD6870">
              <w:rPr>
                <w:rFonts w:ascii="Times New Roman" w:hAnsi="Times New Roman" w:cs="Times New Roman"/>
                <w:sz w:val="16"/>
                <w:szCs w:val="16"/>
                <w:vertAlign w:val="superscript"/>
              </w:rPr>
              <w:t>+</w:t>
            </w:r>
            <w:r w:rsidR="008639D5" w:rsidRPr="00CD6870">
              <w:rPr>
                <w:rFonts w:ascii="Times New Roman" w:hAnsi="Times New Roman" w:cs="Times New Roman"/>
                <w:sz w:val="16"/>
                <w:szCs w:val="16"/>
              </w:rPr>
              <w:t>•</w:t>
            </w:r>
            <w:r w:rsidRPr="00CD6870">
              <w:rPr>
                <w:rFonts w:ascii="Times New Roman" w:hAnsi="Times New Roman" w:cs="Times New Roman"/>
                <w:sz w:val="16"/>
                <w:szCs w:val="16"/>
              </w:rPr>
              <w:t>O=C)</w:t>
            </w:r>
          </w:p>
        </w:tc>
      </w:tr>
      <w:tr w:rsidR="00C85387" w:rsidRPr="00CD6870" w14:paraId="66C4D8EA" w14:textId="77777777" w:rsidTr="003E24DC">
        <w:trPr>
          <w:trHeight w:val="468"/>
        </w:trPr>
        <w:tc>
          <w:tcPr>
            <w:tcW w:w="1323" w:type="dxa"/>
            <w:vMerge w:val="restart"/>
            <w:tcBorders>
              <w:top w:val="single" w:sz="18" w:space="0" w:color="auto"/>
              <w:bottom w:val="double" w:sz="4" w:space="0" w:color="auto"/>
            </w:tcBorders>
            <w:vAlign w:val="center"/>
          </w:tcPr>
          <w:p w14:paraId="15A9938B" w14:textId="3D3560BD" w:rsidR="00C85387" w:rsidRPr="00CD6870" w:rsidRDefault="00434D3A" w:rsidP="003E24DC">
            <w:pPr>
              <w:spacing w:line="264" w:lineRule="auto"/>
              <w:jc w:val="center"/>
              <w:rPr>
                <w:rFonts w:ascii="Times New Roman" w:hAnsi="Times New Roman" w:cs="Times New Roman"/>
                <w:sz w:val="16"/>
                <w:szCs w:val="16"/>
              </w:rPr>
            </w:pPr>
            <w:r w:rsidRPr="00CD6870">
              <w:rPr>
                <w:rFonts w:ascii="Times New Roman" w:hAnsi="Times New Roman"/>
                <w:sz w:val="16"/>
                <w:szCs w:val="16"/>
              </w:rPr>
              <w:t>HT150-</w:t>
            </w:r>
            <w:r w:rsidR="00C85387" w:rsidRPr="00CD6870">
              <w:rPr>
                <w:rFonts w:ascii="Times New Roman" w:hAnsi="Times New Roman"/>
                <w:sz w:val="16"/>
                <w:szCs w:val="16"/>
              </w:rPr>
              <w:t>0PMMA</w:t>
            </w:r>
          </w:p>
        </w:tc>
        <w:tc>
          <w:tcPr>
            <w:tcW w:w="1077" w:type="dxa"/>
            <w:tcBorders>
              <w:top w:val="single" w:sz="18" w:space="0" w:color="auto"/>
              <w:bottom w:val="nil"/>
            </w:tcBorders>
            <w:vAlign w:val="center"/>
          </w:tcPr>
          <w:p w14:paraId="258DEC47" w14:textId="683740CC"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/2.8</w:t>
            </w:r>
          </w:p>
        </w:tc>
        <w:tc>
          <w:tcPr>
            <w:tcW w:w="824" w:type="dxa"/>
            <w:tcBorders>
              <w:top w:val="single" w:sz="18" w:space="0" w:color="auto"/>
              <w:bottom w:val="nil"/>
            </w:tcBorders>
            <w:shd w:val="clear" w:color="auto" w:fill="auto"/>
            <w:vAlign w:val="center"/>
          </w:tcPr>
          <w:p w14:paraId="50AE1CC9" w14:textId="6FD6D7E9"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eastAsia="仿宋" w:hAnsi="Times New Roman" w:cs="Times New Roman"/>
                <w:color w:val="000000" w:themeColor="text1"/>
                <w:kern w:val="24"/>
                <w:sz w:val="16"/>
                <w:szCs w:val="16"/>
              </w:rPr>
              <w:t>39.63</w:t>
            </w:r>
          </w:p>
        </w:tc>
        <w:tc>
          <w:tcPr>
            <w:tcW w:w="1121" w:type="dxa"/>
            <w:tcBorders>
              <w:top w:val="single" w:sz="18" w:space="0" w:color="auto"/>
              <w:bottom w:val="nil"/>
            </w:tcBorders>
            <w:shd w:val="clear" w:color="auto" w:fill="auto"/>
            <w:vAlign w:val="center"/>
          </w:tcPr>
          <w:p w14:paraId="42931F50" w14:textId="0C66843E"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eastAsia="仿宋" w:hAnsi="Times New Roman" w:cs="Times New Roman"/>
                <w:color w:val="000000" w:themeColor="text1"/>
                <w:kern w:val="24"/>
                <w:sz w:val="16"/>
                <w:szCs w:val="16"/>
              </w:rPr>
              <w:t>38.10</w:t>
            </w:r>
          </w:p>
        </w:tc>
        <w:tc>
          <w:tcPr>
            <w:tcW w:w="902" w:type="dxa"/>
            <w:tcBorders>
              <w:top w:val="single" w:sz="18" w:space="0" w:color="auto"/>
              <w:bottom w:val="nil"/>
            </w:tcBorders>
            <w:shd w:val="clear" w:color="auto" w:fill="auto"/>
            <w:vAlign w:val="center"/>
          </w:tcPr>
          <w:p w14:paraId="2125272B" w14:textId="1FA6C50B"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eastAsia="仿宋" w:hAnsi="Times New Roman" w:cs="Times New Roman"/>
                <w:color w:val="000000" w:themeColor="text1"/>
                <w:kern w:val="24"/>
                <w:sz w:val="16"/>
                <w:szCs w:val="16"/>
              </w:rPr>
              <w:t>22.27</w:t>
            </w:r>
          </w:p>
        </w:tc>
        <w:tc>
          <w:tcPr>
            <w:tcW w:w="1630" w:type="dxa"/>
            <w:tcBorders>
              <w:top w:val="single" w:sz="18" w:space="0" w:color="auto"/>
              <w:bottom w:val="nil"/>
            </w:tcBorders>
          </w:tcPr>
          <w:p w14:paraId="295C4DB3" w14:textId="77777777" w:rsidR="00C85387" w:rsidRPr="00CD6870" w:rsidRDefault="00C85387" w:rsidP="003E24DC">
            <w:pPr>
              <w:spacing w:line="264" w:lineRule="auto"/>
              <w:jc w:val="center"/>
              <w:rPr>
                <w:rFonts w:ascii="Times New Roman" w:eastAsia="仿宋" w:hAnsi="Times New Roman" w:cs="Times New Roman"/>
                <w:color w:val="000000" w:themeColor="text1"/>
                <w:kern w:val="24"/>
                <w:sz w:val="16"/>
                <w:szCs w:val="16"/>
              </w:rPr>
            </w:pPr>
          </w:p>
        </w:tc>
        <w:tc>
          <w:tcPr>
            <w:tcW w:w="541" w:type="dxa"/>
            <w:gridSpan w:val="2"/>
            <w:tcBorders>
              <w:top w:val="single" w:sz="18" w:space="0" w:color="auto"/>
              <w:bottom w:val="nil"/>
            </w:tcBorders>
            <w:shd w:val="clear" w:color="auto" w:fill="auto"/>
            <w:vAlign w:val="center"/>
          </w:tcPr>
          <w:p w14:paraId="551DA4E4" w14:textId="64CF296D"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eastAsia="仿宋" w:hAnsi="Times New Roman" w:cs="Times New Roman"/>
                <w:color w:val="000000" w:themeColor="text1"/>
                <w:kern w:val="24"/>
                <w:sz w:val="16"/>
                <w:szCs w:val="16"/>
              </w:rPr>
              <w:t>71.01</w:t>
            </w:r>
          </w:p>
        </w:tc>
        <w:tc>
          <w:tcPr>
            <w:tcW w:w="902" w:type="dxa"/>
            <w:tcBorders>
              <w:top w:val="single" w:sz="18" w:space="0" w:color="auto"/>
              <w:bottom w:val="nil"/>
            </w:tcBorders>
            <w:shd w:val="clear" w:color="auto" w:fill="auto"/>
            <w:vAlign w:val="center"/>
          </w:tcPr>
          <w:p w14:paraId="6D4BA900" w14:textId="1422FEE8"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eastAsia="仿宋" w:hAnsi="Times New Roman" w:cs="Times New Roman"/>
                <w:color w:val="000000" w:themeColor="text1"/>
                <w:kern w:val="24"/>
                <w:sz w:val="16"/>
                <w:szCs w:val="16"/>
              </w:rPr>
              <w:t>28.99</w:t>
            </w:r>
          </w:p>
        </w:tc>
        <w:tc>
          <w:tcPr>
            <w:tcW w:w="824" w:type="dxa"/>
            <w:tcBorders>
              <w:top w:val="single" w:sz="18" w:space="0" w:color="auto"/>
              <w:bottom w:val="nil"/>
            </w:tcBorders>
            <w:vAlign w:val="center"/>
          </w:tcPr>
          <w:p w14:paraId="0A9F4D9A" w14:textId="77777777" w:rsidR="00C85387" w:rsidRPr="00CD6870" w:rsidRDefault="00C85387" w:rsidP="003E24DC">
            <w:pPr>
              <w:spacing w:line="264" w:lineRule="auto"/>
              <w:jc w:val="center"/>
              <w:rPr>
                <w:rFonts w:ascii="Times New Roman" w:hAnsi="Times New Roman" w:cs="Times New Roman"/>
                <w:sz w:val="16"/>
                <w:szCs w:val="16"/>
              </w:rPr>
            </w:pPr>
          </w:p>
        </w:tc>
        <w:tc>
          <w:tcPr>
            <w:tcW w:w="1357" w:type="dxa"/>
            <w:tcBorders>
              <w:top w:val="single" w:sz="18" w:space="0" w:color="auto"/>
              <w:bottom w:val="nil"/>
            </w:tcBorders>
            <w:vAlign w:val="center"/>
          </w:tcPr>
          <w:p w14:paraId="1C70D64D" w14:textId="77777777" w:rsidR="00C85387" w:rsidRPr="00CD6870" w:rsidRDefault="00C85387" w:rsidP="003E24DC">
            <w:pPr>
              <w:spacing w:line="264" w:lineRule="auto"/>
              <w:jc w:val="center"/>
              <w:rPr>
                <w:rFonts w:ascii="Times New Roman" w:hAnsi="Times New Roman" w:cs="Times New Roman"/>
                <w:sz w:val="16"/>
                <w:szCs w:val="16"/>
              </w:rPr>
            </w:pPr>
          </w:p>
        </w:tc>
        <w:tc>
          <w:tcPr>
            <w:tcW w:w="1235" w:type="dxa"/>
            <w:tcBorders>
              <w:top w:val="single" w:sz="18" w:space="0" w:color="auto"/>
              <w:bottom w:val="nil"/>
            </w:tcBorders>
            <w:vAlign w:val="center"/>
          </w:tcPr>
          <w:p w14:paraId="2FDA1B25" w14:textId="77777777" w:rsidR="00C85387" w:rsidRPr="00CD6870" w:rsidRDefault="00C85387" w:rsidP="003E24DC">
            <w:pPr>
              <w:spacing w:line="264" w:lineRule="auto"/>
              <w:jc w:val="center"/>
              <w:rPr>
                <w:rFonts w:ascii="Times New Roman" w:hAnsi="Times New Roman" w:cs="Times New Roman"/>
                <w:sz w:val="16"/>
                <w:szCs w:val="16"/>
              </w:rPr>
            </w:pPr>
          </w:p>
        </w:tc>
        <w:tc>
          <w:tcPr>
            <w:tcW w:w="1290" w:type="dxa"/>
            <w:tcBorders>
              <w:top w:val="single" w:sz="18" w:space="0" w:color="auto"/>
              <w:bottom w:val="nil"/>
            </w:tcBorders>
          </w:tcPr>
          <w:p w14:paraId="5D5025BE" w14:textId="77777777" w:rsidR="00C85387" w:rsidRPr="00CD6870" w:rsidRDefault="00C85387" w:rsidP="003E24DC">
            <w:pPr>
              <w:spacing w:line="264" w:lineRule="auto"/>
              <w:jc w:val="center"/>
              <w:rPr>
                <w:rFonts w:ascii="Times New Roman" w:hAnsi="Times New Roman" w:cs="Times New Roman"/>
                <w:sz w:val="16"/>
                <w:szCs w:val="16"/>
              </w:rPr>
            </w:pPr>
          </w:p>
        </w:tc>
      </w:tr>
      <w:tr w:rsidR="00C85387" w:rsidRPr="00CD6870" w14:paraId="6477231F" w14:textId="77777777" w:rsidTr="003E24DC">
        <w:trPr>
          <w:trHeight w:val="148"/>
        </w:trPr>
        <w:tc>
          <w:tcPr>
            <w:tcW w:w="1323" w:type="dxa"/>
            <w:vMerge/>
            <w:tcBorders>
              <w:top w:val="nil"/>
              <w:bottom w:val="double" w:sz="4" w:space="0" w:color="auto"/>
            </w:tcBorders>
            <w:vAlign w:val="center"/>
          </w:tcPr>
          <w:p w14:paraId="28C2829E" w14:textId="77777777" w:rsidR="00C85387" w:rsidRPr="00CD6870" w:rsidRDefault="00C85387" w:rsidP="003E24DC">
            <w:pPr>
              <w:spacing w:line="264" w:lineRule="auto"/>
              <w:jc w:val="center"/>
              <w:rPr>
                <w:rFonts w:ascii="Times New Roman" w:hAnsi="Times New Roman" w:cs="Times New Roman"/>
                <w:sz w:val="16"/>
                <w:szCs w:val="16"/>
              </w:rPr>
            </w:pPr>
          </w:p>
        </w:tc>
        <w:tc>
          <w:tcPr>
            <w:tcW w:w="1077" w:type="dxa"/>
            <w:tcBorders>
              <w:top w:val="nil"/>
              <w:bottom w:val="nil"/>
            </w:tcBorders>
            <w:vAlign w:val="center"/>
          </w:tcPr>
          <w:p w14:paraId="4919B9AB" w14:textId="4EFADB94"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/4.2</w:t>
            </w:r>
          </w:p>
        </w:tc>
        <w:tc>
          <w:tcPr>
            <w:tcW w:w="824" w:type="dxa"/>
            <w:tcBorders>
              <w:top w:val="nil"/>
              <w:bottom w:val="nil"/>
            </w:tcBorders>
            <w:shd w:val="clear" w:color="auto" w:fill="auto"/>
            <w:vAlign w:val="center"/>
          </w:tcPr>
          <w:p w14:paraId="7AF4BFE4" w14:textId="2026076C"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eastAsia="仿宋" w:hAnsi="Times New Roman" w:cs="Times New Roman"/>
                <w:color w:val="000000" w:themeColor="text1"/>
                <w:kern w:val="24"/>
                <w:sz w:val="16"/>
                <w:szCs w:val="16"/>
              </w:rPr>
              <w:t>36.24</w:t>
            </w:r>
          </w:p>
        </w:tc>
        <w:tc>
          <w:tcPr>
            <w:tcW w:w="1121" w:type="dxa"/>
            <w:tcBorders>
              <w:top w:val="nil"/>
              <w:bottom w:val="nil"/>
            </w:tcBorders>
            <w:shd w:val="clear" w:color="auto" w:fill="auto"/>
            <w:vAlign w:val="center"/>
          </w:tcPr>
          <w:p w14:paraId="1A7287D0" w14:textId="6F7A1F80"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eastAsia="仿宋" w:hAnsi="Times New Roman" w:cs="Times New Roman"/>
                <w:color w:val="000000" w:themeColor="text1"/>
                <w:kern w:val="24"/>
                <w:sz w:val="16"/>
                <w:szCs w:val="16"/>
              </w:rPr>
              <w:t>44.6</w:t>
            </w:r>
            <w:r w:rsidR="000A7BD8" w:rsidRPr="00CD6870">
              <w:rPr>
                <w:rFonts w:ascii="Times New Roman" w:eastAsia="仿宋" w:hAnsi="Times New Roman" w:cs="Times New Roman"/>
                <w:color w:val="000000" w:themeColor="text1"/>
                <w:kern w:val="24"/>
                <w:sz w:val="16"/>
                <w:szCs w:val="16"/>
              </w:rPr>
              <w:t>6</w:t>
            </w:r>
          </w:p>
        </w:tc>
        <w:tc>
          <w:tcPr>
            <w:tcW w:w="902" w:type="dxa"/>
            <w:tcBorders>
              <w:top w:val="nil"/>
              <w:bottom w:val="nil"/>
            </w:tcBorders>
            <w:shd w:val="clear" w:color="auto" w:fill="auto"/>
            <w:vAlign w:val="center"/>
          </w:tcPr>
          <w:p w14:paraId="36D10550" w14:textId="0603C917"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eastAsia="仿宋" w:hAnsi="Times New Roman" w:cs="Times New Roman"/>
                <w:color w:val="000000" w:themeColor="text1"/>
                <w:kern w:val="24"/>
                <w:sz w:val="16"/>
                <w:szCs w:val="16"/>
              </w:rPr>
              <w:t>19.10</w:t>
            </w:r>
          </w:p>
        </w:tc>
        <w:tc>
          <w:tcPr>
            <w:tcW w:w="1630" w:type="dxa"/>
            <w:tcBorders>
              <w:top w:val="nil"/>
              <w:bottom w:val="nil"/>
            </w:tcBorders>
          </w:tcPr>
          <w:p w14:paraId="0BC5A43C" w14:textId="77777777" w:rsidR="00C85387" w:rsidRPr="00CD6870" w:rsidRDefault="00C85387" w:rsidP="003E24DC">
            <w:pPr>
              <w:spacing w:line="264" w:lineRule="auto"/>
              <w:jc w:val="center"/>
              <w:rPr>
                <w:rFonts w:ascii="Times New Roman" w:eastAsia="仿宋" w:hAnsi="Times New Roman" w:cs="Times New Roman"/>
                <w:color w:val="000000" w:themeColor="text1"/>
                <w:kern w:val="24"/>
                <w:sz w:val="16"/>
                <w:szCs w:val="16"/>
              </w:rPr>
            </w:pPr>
          </w:p>
        </w:tc>
        <w:tc>
          <w:tcPr>
            <w:tcW w:w="541" w:type="dxa"/>
            <w:gridSpan w:val="2"/>
            <w:tcBorders>
              <w:top w:val="nil"/>
              <w:bottom w:val="nil"/>
            </w:tcBorders>
            <w:shd w:val="clear" w:color="auto" w:fill="auto"/>
            <w:vAlign w:val="center"/>
          </w:tcPr>
          <w:p w14:paraId="383A40ED" w14:textId="7A751C27"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eastAsia="仿宋" w:hAnsi="Times New Roman" w:cs="Times New Roman"/>
                <w:color w:val="000000" w:themeColor="text1"/>
                <w:kern w:val="24"/>
                <w:sz w:val="16"/>
                <w:szCs w:val="16"/>
              </w:rPr>
              <w:t>68.48</w:t>
            </w:r>
          </w:p>
        </w:tc>
        <w:tc>
          <w:tcPr>
            <w:tcW w:w="902" w:type="dxa"/>
            <w:tcBorders>
              <w:top w:val="nil"/>
              <w:bottom w:val="nil"/>
            </w:tcBorders>
            <w:shd w:val="clear" w:color="auto" w:fill="auto"/>
            <w:vAlign w:val="center"/>
          </w:tcPr>
          <w:p w14:paraId="2DD9A79B" w14:textId="2F537EAA"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eastAsia="仿宋" w:hAnsi="Times New Roman" w:cs="Times New Roman"/>
                <w:color w:val="000000" w:themeColor="text1"/>
                <w:kern w:val="24"/>
                <w:sz w:val="16"/>
                <w:szCs w:val="16"/>
              </w:rPr>
              <w:t>31.52</w:t>
            </w:r>
          </w:p>
        </w:tc>
        <w:tc>
          <w:tcPr>
            <w:tcW w:w="824" w:type="dxa"/>
            <w:tcBorders>
              <w:top w:val="nil"/>
              <w:bottom w:val="nil"/>
            </w:tcBorders>
            <w:vAlign w:val="center"/>
          </w:tcPr>
          <w:p w14:paraId="11FFA12E" w14:textId="77777777" w:rsidR="00C85387" w:rsidRPr="00CD6870" w:rsidRDefault="00C85387" w:rsidP="003E24DC">
            <w:pPr>
              <w:spacing w:line="264" w:lineRule="auto"/>
              <w:jc w:val="center"/>
              <w:rPr>
                <w:rFonts w:ascii="Times New Roman" w:hAnsi="Times New Roman" w:cs="Times New Roman"/>
                <w:sz w:val="16"/>
                <w:szCs w:val="16"/>
              </w:rPr>
            </w:pPr>
          </w:p>
        </w:tc>
        <w:tc>
          <w:tcPr>
            <w:tcW w:w="1357" w:type="dxa"/>
            <w:tcBorders>
              <w:top w:val="nil"/>
              <w:bottom w:val="nil"/>
            </w:tcBorders>
            <w:vAlign w:val="center"/>
          </w:tcPr>
          <w:p w14:paraId="16D71A36" w14:textId="77777777" w:rsidR="00C85387" w:rsidRPr="00CD6870" w:rsidRDefault="00C85387" w:rsidP="003E24DC">
            <w:pPr>
              <w:spacing w:line="264" w:lineRule="auto"/>
              <w:jc w:val="center"/>
              <w:rPr>
                <w:rFonts w:ascii="Times New Roman" w:hAnsi="Times New Roman" w:cs="Times New Roman"/>
                <w:sz w:val="16"/>
                <w:szCs w:val="16"/>
              </w:rPr>
            </w:pPr>
          </w:p>
        </w:tc>
        <w:tc>
          <w:tcPr>
            <w:tcW w:w="1235" w:type="dxa"/>
            <w:tcBorders>
              <w:top w:val="nil"/>
              <w:bottom w:val="nil"/>
            </w:tcBorders>
            <w:vAlign w:val="center"/>
          </w:tcPr>
          <w:p w14:paraId="55153B72" w14:textId="77777777" w:rsidR="00C85387" w:rsidRPr="00CD6870" w:rsidRDefault="00C85387" w:rsidP="003E24DC">
            <w:pPr>
              <w:spacing w:line="264" w:lineRule="auto"/>
              <w:jc w:val="center"/>
              <w:rPr>
                <w:rFonts w:ascii="Times New Roman" w:hAnsi="Times New Roman" w:cs="Times New Roman"/>
                <w:sz w:val="16"/>
                <w:szCs w:val="16"/>
              </w:rPr>
            </w:pPr>
          </w:p>
        </w:tc>
        <w:tc>
          <w:tcPr>
            <w:tcW w:w="1290" w:type="dxa"/>
            <w:tcBorders>
              <w:top w:val="nil"/>
              <w:bottom w:val="nil"/>
            </w:tcBorders>
          </w:tcPr>
          <w:p w14:paraId="2A96563D" w14:textId="77777777" w:rsidR="00C85387" w:rsidRPr="00CD6870" w:rsidRDefault="00C85387" w:rsidP="003E24DC">
            <w:pPr>
              <w:spacing w:line="264" w:lineRule="auto"/>
              <w:jc w:val="center"/>
              <w:rPr>
                <w:rFonts w:ascii="Times New Roman" w:hAnsi="Times New Roman" w:cs="Times New Roman"/>
                <w:sz w:val="16"/>
                <w:szCs w:val="16"/>
              </w:rPr>
            </w:pPr>
          </w:p>
        </w:tc>
      </w:tr>
      <w:tr w:rsidR="00C85387" w:rsidRPr="00CD6870" w14:paraId="58112F37" w14:textId="77777777" w:rsidTr="003E24DC">
        <w:trPr>
          <w:trHeight w:val="148"/>
        </w:trPr>
        <w:tc>
          <w:tcPr>
            <w:tcW w:w="1323" w:type="dxa"/>
            <w:vMerge/>
            <w:tcBorders>
              <w:top w:val="nil"/>
              <w:bottom w:val="double" w:sz="4" w:space="0" w:color="auto"/>
            </w:tcBorders>
            <w:vAlign w:val="center"/>
          </w:tcPr>
          <w:p w14:paraId="498B489C" w14:textId="77777777" w:rsidR="00C85387" w:rsidRPr="00CD6870" w:rsidRDefault="00C85387" w:rsidP="003E24DC">
            <w:pPr>
              <w:spacing w:line="264" w:lineRule="auto"/>
              <w:jc w:val="center"/>
              <w:rPr>
                <w:rFonts w:ascii="Times New Roman" w:hAnsi="Times New Roman" w:cs="Times New Roman"/>
                <w:sz w:val="16"/>
                <w:szCs w:val="16"/>
              </w:rPr>
            </w:pPr>
          </w:p>
        </w:tc>
        <w:tc>
          <w:tcPr>
            <w:tcW w:w="1077" w:type="dxa"/>
            <w:tcBorders>
              <w:top w:val="nil"/>
              <w:bottom w:val="nil"/>
            </w:tcBorders>
            <w:vAlign w:val="center"/>
          </w:tcPr>
          <w:p w14:paraId="7F6D552C" w14:textId="4791F2B4"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/10</w:t>
            </w:r>
          </w:p>
        </w:tc>
        <w:tc>
          <w:tcPr>
            <w:tcW w:w="824" w:type="dxa"/>
            <w:tcBorders>
              <w:top w:val="nil"/>
              <w:bottom w:val="nil"/>
            </w:tcBorders>
            <w:shd w:val="clear" w:color="auto" w:fill="auto"/>
            <w:vAlign w:val="center"/>
          </w:tcPr>
          <w:p w14:paraId="20696449" w14:textId="6DF784C9"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eastAsia="仿宋" w:hAnsi="Times New Roman" w:cs="Times New Roman"/>
                <w:color w:val="000000" w:themeColor="text1"/>
                <w:kern w:val="24"/>
                <w:sz w:val="16"/>
                <w:szCs w:val="16"/>
              </w:rPr>
              <w:t>33.86</w:t>
            </w:r>
          </w:p>
        </w:tc>
        <w:tc>
          <w:tcPr>
            <w:tcW w:w="1121" w:type="dxa"/>
            <w:tcBorders>
              <w:top w:val="nil"/>
              <w:bottom w:val="nil"/>
            </w:tcBorders>
            <w:shd w:val="clear" w:color="auto" w:fill="auto"/>
            <w:vAlign w:val="center"/>
          </w:tcPr>
          <w:p w14:paraId="0638FC32" w14:textId="600A7C3F"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eastAsia="仿宋" w:hAnsi="Times New Roman" w:cs="Times New Roman"/>
                <w:color w:val="000000" w:themeColor="text1"/>
                <w:kern w:val="24"/>
                <w:sz w:val="16"/>
                <w:szCs w:val="16"/>
              </w:rPr>
              <w:t>49.70</w:t>
            </w:r>
          </w:p>
        </w:tc>
        <w:tc>
          <w:tcPr>
            <w:tcW w:w="902" w:type="dxa"/>
            <w:tcBorders>
              <w:top w:val="nil"/>
              <w:bottom w:val="nil"/>
            </w:tcBorders>
            <w:shd w:val="clear" w:color="auto" w:fill="auto"/>
            <w:vAlign w:val="center"/>
          </w:tcPr>
          <w:p w14:paraId="532FBC11" w14:textId="4E6ABBA2"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eastAsia="仿宋" w:hAnsi="Times New Roman" w:cs="Times New Roman"/>
                <w:color w:val="000000" w:themeColor="text1"/>
                <w:kern w:val="24"/>
                <w:sz w:val="16"/>
                <w:szCs w:val="16"/>
              </w:rPr>
              <w:t>16.44</w:t>
            </w:r>
          </w:p>
        </w:tc>
        <w:tc>
          <w:tcPr>
            <w:tcW w:w="1630" w:type="dxa"/>
            <w:tcBorders>
              <w:top w:val="nil"/>
              <w:bottom w:val="nil"/>
            </w:tcBorders>
          </w:tcPr>
          <w:p w14:paraId="694EB0F7" w14:textId="77777777" w:rsidR="00C85387" w:rsidRPr="00CD6870" w:rsidRDefault="00C85387" w:rsidP="003E24DC">
            <w:pPr>
              <w:spacing w:line="264" w:lineRule="auto"/>
              <w:jc w:val="center"/>
              <w:rPr>
                <w:rFonts w:ascii="Times New Roman" w:eastAsia="仿宋" w:hAnsi="Times New Roman" w:cs="Times New Roman"/>
                <w:color w:val="000000" w:themeColor="text1"/>
                <w:kern w:val="24"/>
                <w:sz w:val="16"/>
                <w:szCs w:val="16"/>
              </w:rPr>
            </w:pPr>
          </w:p>
        </w:tc>
        <w:tc>
          <w:tcPr>
            <w:tcW w:w="541" w:type="dxa"/>
            <w:gridSpan w:val="2"/>
            <w:tcBorders>
              <w:top w:val="nil"/>
              <w:bottom w:val="nil"/>
            </w:tcBorders>
            <w:shd w:val="clear" w:color="auto" w:fill="auto"/>
            <w:vAlign w:val="center"/>
          </w:tcPr>
          <w:p w14:paraId="0AE7D6F0" w14:textId="39BCE3A0"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eastAsia="仿宋" w:hAnsi="Times New Roman" w:cs="Times New Roman"/>
                <w:color w:val="000000" w:themeColor="text1"/>
                <w:kern w:val="24"/>
                <w:sz w:val="16"/>
                <w:szCs w:val="16"/>
              </w:rPr>
              <w:t>71.98</w:t>
            </w:r>
          </w:p>
        </w:tc>
        <w:tc>
          <w:tcPr>
            <w:tcW w:w="902" w:type="dxa"/>
            <w:tcBorders>
              <w:top w:val="nil"/>
              <w:bottom w:val="nil"/>
            </w:tcBorders>
            <w:shd w:val="clear" w:color="auto" w:fill="auto"/>
            <w:vAlign w:val="center"/>
          </w:tcPr>
          <w:p w14:paraId="7B2D7B8B" w14:textId="76B69719"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eastAsia="仿宋" w:hAnsi="Times New Roman" w:cs="Times New Roman"/>
                <w:color w:val="000000" w:themeColor="text1"/>
                <w:kern w:val="24"/>
                <w:sz w:val="16"/>
                <w:szCs w:val="16"/>
              </w:rPr>
              <w:t>28.02</w:t>
            </w:r>
          </w:p>
        </w:tc>
        <w:tc>
          <w:tcPr>
            <w:tcW w:w="824" w:type="dxa"/>
            <w:tcBorders>
              <w:top w:val="nil"/>
              <w:bottom w:val="nil"/>
            </w:tcBorders>
            <w:vAlign w:val="center"/>
          </w:tcPr>
          <w:p w14:paraId="1AE972D8" w14:textId="77777777" w:rsidR="00C85387" w:rsidRPr="00CD6870" w:rsidRDefault="00C85387" w:rsidP="003E24DC">
            <w:pPr>
              <w:spacing w:line="264" w:lineRule="auto"/>
              <w:jc w:val="center"/>
              <w:rPr>
                <w:rFonts w:ascii="Times New Roman" w:hAnsi="Times New Roman" w:cs="Times New Roman"/>
                <w:sz w:val="16"/>
                <w:szCs w:val="16"/>
              </w:rPr>
            </w:pPr>
          </w:p>
        </w:tc>
        <w:tc>
          <w:tcPr>
            <w:tcW w:w="1357" w:type="dxa"/>
            <w:tcBorders>
              <w:top w:val="nil"/>
              <w:bottom w:val="nil"/>
            </w:tcBorders>
            <w:vAlign w:val="center"/>
          </w:tcPr>
          <w:p w14:paraId="08E778F3" w14:textId="77777777" w:rsidR="00C85387" w:rsidRPr="00CD6870" w:rsidRDefault="00C85387" w:rsidP="003E24DC">
            <w:pPr>
              <w:spacing w:line="264" w:lineRule="auto"/>
              <w:jc w:val="center"/>
              <w:rPr>
                <w:rFonts w:ascii="Times New Roman" w:hAnsi="Times New Roman" w:cs="Times New Roman"/>
                <w:sz w:val="16"/>
                <w:szCs w:val="16"/>
              </w:rPr>
            </w:pPr>
          </w:p>
        </w:tc>
        <w:tc>
          <w:tcPr>
            <w:tcW w:w="1235" w:type="dxa"/>
            <w:tcBorders>
              <w:top w:val="nil"/>
              <w:bottom w:val="nil"/>
            </w:tcBorders>
            <w:vAlign w:val="center"/>
          </w:tcPr>
          <w:p w14:paraId="3317C9C3" w14:textId="77777777" w:rsidR="00C85387" w:rsidRPr="00CD6870" w:rsidRDefault="00C85387" w:rsidP="003E24DC">
            <w:pPr>
              <w:spacing w:line="264" w:lineRule="auto"/>
              <w:jc w:val="center"/>
              <w:rPr>
                <w:rFonts w:ascii="Times New Roman" w:hAnsi="Times New Roman" w:cs="Times New Roman"/>
                <w:sz w:val="16"/>
                <w:szCs w:val="16"/>
              </w:rPr>
            </w:pPr>
          </w:p>
        </w:tc>
        <w:tc>
          <w:tcPr>
            <w:tcW w:w="1290" w:type="dxa"/>
            <w:tcBorders>
              <w:top w:val="nil"/>
              <w:bottom w:val="nil"/>
            </w:tcBorders>
          </w:tcPr>
          <w:p w14:paraId="32A3FC42" w14:textId="77777777" w:rsidR="00C85387" w:rsidRPr="00CD6870" w:rsidRDefault="00C85387" w:rsidP="003E24DC">
            <w:pPr>
              <w:spacing w:line="264" w:lineRule="auto"/>
              <w:jc w:val="center"/>
              <w:rPr>
                <w:rFonts w:ascii="Times New Roman" w:hAnsi="Times New Roman" w:cs="Times New Roman"/>
                <w:sz w:val="16"/>
                <w:szCs w:val="16"/>
              </w:rPr>
            </w:pPr>
          </w:p>
        </w:tc>
      </w:tr>
      <w:tr w:rsidR="00C85387" w:rsidRPr="00CD6870" w14:paraId="6BCFF67A" w14:textId="77777777" w:rsidTr="003E24DC">
        <w:trPr>
          <w:trHeight w:val="148"/>
        </w:trPr>
        <w:tc>
          <w:tcPr>
            <w:tcW w:w="1323" w:type="dxa"/>
            <w:vMerge/>
            <w:tcBorders>
              <w:top w:val="nil"/>
              <w:bottom w:val="double" w:sz="4" w:space="0" w:color="auto"/>
            </w:tcBorders>
            <w:vAlign w:val="center"/>
          </w:tcPr>
          <w:p w14:paraId="264D3683" w14:textId="77777777" w:rsidR="00C85387" w:rsidRPr="00CD6870" w:rsidRDefault="00C85387" w:rsidP="003E24DC">
            <w:pPr>
              <w:spacing w:line="264" w:lineRule="auto"/>
              <w:jc w:val="center"/>
              <w:rPr>
                <w:rFonts w:ascii="Times New Roman" w:hAnsi="Times New Roman" w:cs="Times New Roman"/>
                <w:sz w:val="16"/>
                <w:szCs w:val="16"/>
              </w:rPr>
            </w:pPr>
          </w:p>
        </w:tc>
        <w:tc>
          <w:tcPr>
            <w:tcW w:w="1077" w:type="dxa"/>
            <w:tcBorders>
              <w:top w:val="nil"/>
              <w:bottom w:val="nil"/>
            </w:tcBorders>
            <w:vAlign w:val="center"/>
          </w:tcPr>
          <w:p w14:paraId="7B30F7C8" w14:textId="5F20A920"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hAnsi="Times New Roman" w:cs="Times New Roman"/>
                <w:sz w:val="16"/>
                <w:szCs w:val="16"/>
              </w:rPr>
              <w:t>2/2.8</w:t>
            </w:r>
          </w:p>
        </w:tc>
        <w:tc>
          <w:tcPr>
            <w:tcW w:w="824" w:type="dxa"/>
            <w:tcBorders>
              <w:top w:val="nil"/>
              <w:bottom w:val="nil"/>
            </w:tcBorders>
            <w:shd w:val="clear" w:color="auto" w:fill="auto"/>
            <w:vAlign w:val="center"/>
          </w:tcPr>
          <w:p w14:paraId="209EBCB4" w14:textId="4BAE08F5"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eastAsia="仿宋" w:hAnsi="Times New Roman" w:cs="Times New Roman"/>
                <w:color w:val="000000" w:themeColor="text1"/>
                <w:kern w:val="24"/>
                <w:sz w:val="16"/>
                <w:szCs w:val="16"/>
              </w:rPr>
              <w:t>48.30</w:t>
            </w:r>
          </w:p>
        </w:tc>
        <w:tc>
          <w:tcPr>
            <w:tcW w:w="1121" w:type="dxa"/>
            <w:tcBorders>
              <w:top w:val="nil"/>
              <w:bottom w:val="nil"/>
            </w:tcBorders>
            <w:shd w:val="clear" w:color="auto" w:fill="auto"/>
            <w:vAlign w:val="center"/>
          </w:tcPr>
          <w:p w14:paraId="04BA016A" w14:textId="6B6B399C"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eastAsia="仿宋" w:hAnsi="Times New Roman" w:cs="Times New Roman"/>
                <w:color w:val="000000" w:themeColor="text1"/>
                <w:kern w:val="24"/>
                <w:sz w:val="16"/>
                <w:szCs w:val="16"/>
              </w:rPr>
              <w:t>36.72</w:t>
            </w:r>
          </w:p>
        </w:tc>
        <w:tc>
          <w:tcPr>
            <w:tcW w:w="902" w:type="dxa"/>
            <w:tcBorders>
              <w:top w:val="nil"/>
              <w:bottom w:val="nil"/>
            </w:tcBorders>
            <w:shd w:val="clear" w:color="auto" w:fill="auto"/>
            <w:vAlign w:val="center"/>
          </w:tcPr>
          <w:p w14:paraId="6ED4DF93" w14:textId="5BB03CF3"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eastAsia="仿宋" w:hAnsi="Times New Roman" w:cs="Times New Roman"/>
                <w:color w:val="000000" w:themeColor="text1"/>
                <w:kern w:val="24"/>
                <w:sz w:val="16"/>
                <w:szCs w:val="16"/>
              </w:rPr>
              <w:t>14.97</w:t>
            </w:r>
          </w:p>
        </w:tc>
        <w:tc>
          <w:tcPr>
            <w:tcW w:w="1630" w:type="dxa"/>
            <w:tcBorders>
              <w:top w:val="nil"/>
              <w:bottom w:val="nil"/>
            </w:tcBorders>
          </w:tcPr>
          <w:p w14:paraId="779200B6" w14:textId="77777777" w:rsidR="00C85387" w:rsidRPr="00CD6870" w:rsidRDefault="00C85387" w:rsidP="003E24DC">
            <w:pPr>
              <w:spacing w:line="264" w:lineRule="auto"/>
              <w:jc w:val="center"/>
              <w:rPr>
                <w:rFonts w:ascii="Times New Roman" w:eastAsia="仿宋" w:hAnsi="Times New Roman" w:cs="Times New Roman"/>
                <w:color w:val="000000" w:themeColor="text1"/>
                <w:kern w:val="24"/>
                <w:sz w:val="16"/>
                <w:szCs w:val="16"/>
              </w:rPr>
            </w:pPr>
          </w:p>
        </w:tc>
        <w:tc>
          <w:tcPr>
            <w:tcW w:w="541" w:type="dxa"/>
            <w:gridSpan w:val="2"/>
            <w:tcBorders>
              <w:top w:val="nil"/>
              <w:bottom w:val="nil"/>
            </w:tcBorders>
            <w:shd w:val="clear" w:color="auto" w:fill="auto"/>
            <w:vAlign w:val="center"/>
          </w:tcPr>
          <w:p w14:paraId="37323F21" w14:textId="00E5215D"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eastAsia="仿宋" w:hAnsi="Times New Roman" w:cs="Times New Roman"/>
                <w:color w:val="000000" w:themeColor="text1"/>
                <w:kern w:val="24"/>
                <w:sz w:val="16"/>
                <w:szCs w:val="16"/>
              </w:rPr>
              <w:t>72.03</w:t>
            </w:r>
          </w:p>
        </w:tc>
        <w:tc>
          <w:tcPr>
            <w:tcW w:w="902" w:type="dxa"/>
            <w:tcBorders>
              <w:top w:val="nil"/>
              <w:bottom w:val="nil"/>
            </w:tcBorders>
            <w:shd w:val="clear" w:color="auto" w:fill="auto"/>
            <w:vAlign w:val="center"/>
          </w:tcPr>
          <w:p w14:paraId="1DAC95F4" w14:textId="14A45F35"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eastAsia="仿宋" w:hAnsi="Times New Roman" w:cs="Times New Roman"/>
                <w:color w:val="000000" w:themeColor="text1"/>
                <w:kern w:val="24"/>
                <w:sz w:val="16"/>
                <w:szCs w:val="16"/>
              </w:rPr>
              <w:t>27.97</w:t>
            </w:r>
          </w:p>
        </w:tc>
        <w:tc>
          <w:tcPr>
            <w:tcW w:w="824" w:type="dxa"/>
            <w:tcBorders>
              <w:top w:val="nil"/>
              <w:bottom w:val="nil"/>
            </w:tcBorders>
            <w:vAlign w:val="center"/>
          </w:tcPr>
          <w:p w14:paraId="010177A1" w14:textId="77777777" w:rsidR="00C85387" w:rsidRPr="00CD6870" w:rsidRDefault="00C85387" w:rsidP="003E24DC">
            <w:pPr>
              <w:spacing w:line="264" w:lineRule="auto"/>
              <w:jc w:val="center"/>
              <w:rPr>
                <w:rFonts w:ascii="Times New Roman" w:hAnsi="Times New Roman" w:cs="Times New Roman"/>
                <w:sz w:val="16"/>
                <w:szCs w:val="16"/>
              </w:rPr>
            </w:pPr>
          </w:p>
        </w:tc>
        <w:tc>
          <w:tcPr>
            <w:tcW w:w="1357" w:type="dxa"/>
            <w:tcBorders>
              <w:top w:val="nil"/>
              <w:bottom w:val="nil"/>
            </w:tcBorders>
            <w:vAlign w:val="center"/>
          </w:tcPr>
          <w:p w14:paraId="305701A1" w14:textId="77777777" w:rsidR="00C85387" w:rsidRPr="00CD6870" w:rsidRDefault="00C85387" w:rsidP="003E24DC">
            <w:pPr>
              <w:spacing w:line="264" w:lineRule="auto"/>
              <w:jc w:val="center"/>
              <w:rPr>
                <w:rFonts w:ascii="Times New Roman" w:hAnsi="Times New Roman" w:cs="Times New Roman"/>
                <w:sz w:val="16"/>
                <w:szCs w:val="16"/>
              </w:rPr>
            </w:pPr>
          </w:p>
        </w:tc>
        <w:tc>
          <w:tcPr>
            <w:tcW w:w="1235" w:type="dxa"/>
            <w:tcBorders>
              <w:top w:val="nil"/>
              <w:bottom w:val="nil"/>
            </w:tcBorders>
            <w:vAlign w:val="center"/>
          </w:tcPr>
          <w:p w14:paraId="14E6426D" w14:textId="77777777" w:rsidR="00C85387" w:rsidRPr="00CD6870" w:rsidRDefault="00C85387" w:rsidP="003E24DC">
            <w:pPr>
              <w:spacing w:line="264" w:lineRule="auto"/>
              <w:jc w:val="center"/>
              <w:rPr>
                <w:rFonts w:ascii="Times New Roman" w:hAnsi="Times New Roman" w:cs="Times New Roman"/>
                <w:sz w:val="16"/>
                <w:szCs w:val="16"/>
              </w:rPr>
            </w:pPr>
          </w:p>
        </w:tc>
        <w:tc>
          <w:tcPr>
            <w:tcW w:w="1290" w:type="dxa"/>
            <w:tcBorders>
              <w:top w:val="nil"/>
              <w:bottom w:val="nil"/>
            </w:tcBorders>
          </w:tcPr>
          <w:p w14:paraId="608F12C5" w14:textId="77777777" w:rsidR="00C85387" w:rsidRPr="00CD6870" w:rsidRDefault="00C85387" w:rsidP="003E24DC">
            <w:pPr>
              <w:spacing w:line="264" w:lineRule="auto"/>
              <w:jc w:val="center"/>
              <w:rPr>
                <w:rFonts w:ascii="Times New Roman" w:hAnsi="Times New Roman" w:cs="Times New Roman"/>
                <w:sz w:val="16"/>
                <w:szCs w:val="16"/>
              </w:rPr>
            </w:pPr>
          </w:p>
        </w:tc>
      </w:tr>
      <w:tr w:rsidR="00C85387" w:rsidRPr="00CD6870" w14:paraId="66107BE7" w14:textId="77777777" w:rsidTr="003E24DC">
        <w:trPr>
          <w:trHeight w:val="148"/>
        </w:trPr>
        <w:tc>
          <w:tcPr>
            <w:tcW w:w="1323" w:type="dxa"/>
            <w:vMerge/>
            <w:tcBorders>
              <w:top w:val="nil"/>
              <w:bottom w:val="double" w:sz="4" w:space="0" w:color="auto"/>
            </w:tcBorders>
            <w:vAlign w:val="center"/>
          </w:tcPr>
          <w:p w14:paraId="242FA5DA" w14:textId="77777777" w:rsidR="00C85387" w:rsidRPr="00CD6870" w:rsidRDefault="00C85387" w:rsidP="003E24DC">
            <w:pPr>
              <w:spacing w:line="264" w:lineRule="auto"/>
              <w:jc w:val="center"/>
              <w:rPr>
                <w:rFonts w:ascii="Times New Roman" w:hAnsi="Times New Roman" w:cs="Times New Roman"/>
                <w:sz w:val="16"/>
                <w:szCs w:val="16"/>
              </w:rPr>
            </w:pPr>
          </w:p>
        </w:tc>
        <w:tc>
          <w:tcPr>
            <w:tcW w:w="1077" w:type="dxa"/>
            <w:tcBorders>
              <w:top w:val="nil"/>
              <w:bottom w:val="nil"/>
            </w:tcBorders>
            <w:vAlign w:val="center"/>
          </w:tcPr>
          <w:p w14:paraId="52FA55AA" w14:textId="741041A8"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hAnsi="Times New Roman" w:cs="Times New Roman"/>
                <w:sz w:val="16"/>
                <w:szCs w:val="16"/>
              </w:rPr>
              <w:t>2/4.2</w:t>
            </w:r>
          </w:p>
        </w:tc>
        <w:tc>
          <w:tcPr>
            <w:tcW w:w="824" w:type="dxa"/>
            <w:tcBorders>
              <w:top w:val="nil"/>
              <w:bottom w:val="nil"/>
            </w:tcBorders>
            <w:shd w:val="clear" w:color="auto" w:fill="auto"/>
            <w:vAlign w:val="center"/>
          </w:tcPr>
          <w:p w14:paraId="68B540CF" w14:textId="215E499D"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eastAsia="仿宋" w:hAnsi="Times New Roman" w:cs="Times New Roman"/>
                <w:color w:val="000000" w:themeColor="text1"/>
                <w:kern w:val="24"/>
                <w:sz w:val="16"/>
                <w:szCs w:val="16"/>
              </w:rPr>
              <w:t>46.48</w:t>
            </w:r>
          </w:p>
        </w:tc>
        <w:tc>
          <w:tcPr>
            <w:tcW w:w="1121" w:type="dxa"/>
            <w:tcBorders>
              <w:top w:val="nil"/>
              <w:bottom w:val="nil"/>
            </w:tcBorders>
            <w:shd w:val="clear" w:color="auto" w:fill="auto"/>
            <w:vAlign w:val="center"/>
          </w:tcPr>
          <w:p w14:paraId="0C842E2D" w14:textId="64C52802"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eastAsia="仿宋" w:hAnsi="Times New Roman" w:cs="Times New Roman"/>
                <w:color w:val="000000" w:themeColor="text1"/>
                <w:kern w:val="24"/>
                <w:sz w:val="16"/>
                <w:szCs w:val="16"/>
              </w:rPr>
              <w:t>39.85</w:t>
            </w:r>
          </w:p>
        </w:tc>
        <w:tc>
          <w:tcPr>
            <w:tcW w:w="902" w:type="dxa"/>
            <w:tcBorders>
              <w:top w:val="nil"/>
              <w:bottom w:val="nil"/>
            </w:tcBorders>
            <w:shd w:val="clear" w:color="auto" w:fill="auto"/>
            <w:vAlign w:val="center"/>
          </w:tcPr>
          <w:p w14:paraId="45EC3A2E" w14:textId="294725BF"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eastAsia="仿宋" w:hAnsi="Times New Roman" w:cs="Times New Roman"/>
                <w:color w:val="000000" w:themeColor="text1"/>
                <w:kern w:val="24"/>
                <w:sz w:val="16"/>
                <w:szCs w:val="16"/>
              </w:rPr>
              <w:t>13.67</w:t>
            </w:r>
          </w:p>
        </w:tc>
        <w:tc>
          <w:tcPr>
            <w:tcW w:w="1630" w:type="dxa"/>
            <w:tcBorders>
              <w:top w:val="nil"/>
              <w:bottom w:val="nil"/>
            </w:tcBorders>
          </w:tcPr>
          <w:p w14:paraId="1280DBA4" w14:textId="77777777" w:rsidR="00C85387" w:rsidRPr="00CD6870" w:rsidRDefault="00C85387" w:rsidP="003E24DC">
            <w:pPr>
              <w:spacing w:line="264" w:lineRule="auto"/>
              <w:jc w:val="center"/>
              <w:rPr>
                <w:rFonts w:ascii="Times New Roman" w:eastAsia="仿宋" w:hAnsi="Times New Roman" w:cs="Times New Roman"/>
                <w:color w:val="000000" w:themeColor="text1"/>
                <w:kern w:val="24"/>
                <w:sz w:val="16"/>
                <w:szCs w:val="16"/>
              </w:rPr>
            </w:pPr>
          </w:p>
        </w:tc>
        <w:tc>
          <w:tcPr>
            <w:tcW w:w="541" w:type="dxa"/>
            <w:gridSpan w:val="2"/>
            <w:tcBorders>
              <w:top w:val="nil"/>
              <w:bottom w:val="nil"/>
            </w:tcBorders>
            <w:shd w:val="clear" w:color="auto" w:fill="auto"/>
            <w:vAlign w:val="center"/>
          </w:tcPr>
          <w:p w14:paraId="7476EFC0" w14:textId="2762FC6A"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eastAsia="仿宋" w:hAnsi="Times New Roman" w:cs="Times New Roman"/>
                <w:color w:val="000000" w:themeColor="text1"/>
                <w:kern w:val="24"/>
                <w:sz w:val="16"/>
                <w:szCs w:val="16"/>
              </w:rPr>
              <w:t>72.85</w:t>
            </w:r>
          </w:p>
        </w:tc>
        <w:tc>
          <w:tcPr>
            <w:tcW w:w="902" w:type="dxa"/>
            <w:tcBorders>
              <w:top w:val="nil"/>
              <w:bottom w:val="nil"/>
            </w:tcBorders>
            <w:shd w:val="clear" w:color="auto" w:fill="auto"/>
            <w:vAlign w:val="center"/>
          </w:tcPr>
          <w:p w14:paraId="11D89C67" w14:textId="1B7A40C8"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eastAsia="仿宋" w:hAnsi="Times New Roman" w:cs="Times New Roman"/>
                <w:color w:val="000000" w:themeColor="text1"/>
                <w:kern w:val="24"/>
                <w:sz w:val="16"/>
                <w:szCs w:val="16"/>
              </w:rPr>
              <w:t>27.15</w:t>
            </w:r>
          </w:p>
        </w:tc>
        <w:tc>
          <w:tcPr>
            <w:tcW w:w="824" w:type="dxa"/>
            <w:tcBorders>
              <w:top w:val="nil"/>
              <w:bottom w:val="nil"/>
            </w:tcBorders>
            <w:vAlign w:val="center"/>
          </w:tcPr>
          <w:p w14:paraId="3DF4D470" w14:textId="77777777" w:rsidR="00C85387" w:rsidRPr="00CD6870" w:rsidRDefault="00C85387" w:rsidP="003E24DC">
            <w:pPr>
              <w:spacing w:line="264" w:lineRule="auto"/>
              <w:jc w:val="center"/>
              <w:rPr>
                <w:rFonts w:ascii="Times New Roman" w:hAnsi="Times New Roman" w:cs="Times New Roman"/>
                <w:sz w:val="16"/>
                <w:szCs w:val="16"/>
              </w:rPr>
            </w:pPr>
          </w:p>
        </w:tc>
        <w:tc>
          <w:tcPr>
            <w:tcW w:w="1357" w:type="dxa"/>
            <w:tcBorders>
              <w:top w:val="nil"/>
              <w:bottom w:val="nil"/>
            </w:tcBorders>
            <w:vAlign w:val="center"/>
          </w:tcPr>
          <w:p w14:paraId="7486AF4A" w14:textId="77777777" w:rsidR="00C85387" w:rsidRPr="00CD6870" w:rsidRDefault="00C85387" w:rsidP="003E24DC">
            <w:pPr>
              <w:spacing w:line="264" w:lineRule="auto"/>
              <w:jc w:val="center"/>
              <w:rPr>
                <w:rFonts w:ascii="Times New Roman" w:hAnsi="Times New Roman" w:cs="Times New Roman"/>
                <w:sz w:val="16"/>
                <w:szCs w:val="16"/>
              </w:rPr>
            </w:pPr>
          </w:p>
        </w:tc>
        <w:tc>
          <w:tcPr>
            <w:tcW w:w="1235" w:type="dxa"/>
            <w:tcBorders>
              <w:top w:val="nil"/>
              <w:bottom w:val="nil"/>
            </w:tcBorders>
            <w:vAlign w:val="center"/>
          </w:tcPr>
          <w:p w14:paraId="6DFFAB95" w14:textId="77777777" w:rsidR="00C85387" w:rsidRPr="00CD6870" w:rsidRDefault="00C85387" w:rsidP="003E24DC">
            <w:pPr>
              <w:spacing w:line="264" w:lineRule="auto"/>
              <w:jc w:val="center"/>
              <w:rPr>
                <w:rFonts w:ascii="Times New Roman" w:hAnsi="Times New Roman" w:cs="Times New Roman"/>
                <w:sz w:val="16"/>
                <w:szCs w:val="16"/>
              </w:rPr>
            </w:pPr>
          </w:p>
        </w:tc>
        <w:tc>
          <w:tcPr>
            <w:tcW w:w="1290" w:type="dxa"/>
            <w:tcBorders>
              <w:top w:val="nil"/>
              <w:bottom w:val="nil"/>
            </w:tcBorders>
          </w:tcPr>
          <w:p w14:paraId="04665D28" w14:textId="77777777" w:rsidR="00C85387" w:rsidRPr="00CD6870" w:rsidRDefault="00C85387" w:rsidP="003E24DC">
            <w:pPr>
              <w:spacing w:line="264" w:lineRule="auto"/>
              <w:jc w:val="center"/>
              <w:rPr>
                <w:rFonts w:ascii="Times New Roman" w:hAnsi="Times New Roman" w:cs="Times New Roman"/>
                <w:sz w:val="16"/>
                <w:szCs w:val="16"/>
              </w:rPr>
            </w:pPr>
          </w:p>
        </w:tc>
      </w:tr>
      <w:tr w:rsidR="00C85387" w:rsidRPr="00CD6870" w14:paraId="07CD505B" w14:textId="77777777" w:rsidTr="003E24DC">
        <w:trPr>
          <w:trHeight w:val="148"/>
        </w:trPr>
        <w:tc>
          <w:tcPr>
            <w:tcW w:w="1323" w:type="dxa"/>
            <w:vMerge/>
            <w:tcBorders>
              <w:top w:val="nil"/>
              <w:bottom w:val="double" w:sz="4" w:space="0" w:color="auto"/>
            </w:tcBorders>
            <w:vAlign w:val="center"/>
          </w:tcPr>
          <w:p w14:paraId="216E4BD9" w14:textId="77777777" w:rsidR="00C85387" w:rsidRPr="00CD6870" w:rsidRDefault="00C85387" w:rsidP="003E24DC">
            <w:pPr>
              <w:spacing w:line="264" w:lineRule="auto"/>
              <w:jc w:val="center"/>
              <w:rPr>
                <w:rFonts w:ascii="Times New Roman" w:hAnsi="Times New Roman" w:cs="Times New Roman"/>
                <w:sz w:val="16"/>
                <w:szCs w:val="16"/>
              </w:rPr>
            </w:pPr>
          </w:p>
        </w:tc>
        <w:tc>
          <w:tcPr>
            <w:tcW w:w="1077" w:type="dxa"/>
            <w:tcBorders>
              <w:top w:val="nil"/>
              <w:bottom w:val="nil"/>
            </w:tcBorders>
            <w:vAlign w:val="center"/>
          </w:tcPr>
          <w:p w14:paraId="1F609222" w14:textId="423A0A48"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hAnsi="Times New Roman" w:cs="Times New Roman"/>
                <w:sz w:val="16"/>
                <w:szCs w:val="16"/>
              </w:rPr>
              <w:t>2/10</w:t>
            </w:r>
          </w:p>
        </w:tc>
        <w:tc>
          <w:tcPr>
            <w:tcW w:w="824" w:type="dxa"/>
            <w:tcBorders>
              <w:top w:val="nil"/>
              <w:bottom w:val="nil"/>
            </w:tcBorders>
            <w:shd w:val="clear" w:color="auto" w:fill="auto"/>
            <w:vAlign w:val="center"/>
          </w:tcPr>
          <w:p w14:paraId="56D2F512" w14:textId="206138C7" w:rsidR="00C85387" w:rsidRPr="00CD6870" w:rsidRDefault="00C85387"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color w:val="000000" w:themeColor="text1"/>
                <w:kern w:val="24"/>
                <w:sz w:val="16"/>
                <w:szCs w:val="16"/>
              </w:rPr>
              <w:t>43.24</w:t>
            </w:r>
          </w:p>
        </w:tc>
        <w:tc>
          <w:tcPr>
            <w:tcW w:w="1121" w:type="dxa"/>
            <w:tcBorders>
              <w:top w:val="nil"/>
              <w:bottom w:val="nil"/>
            </w:tcBorders>
            <w:shd w:val="clear" w:color="auto" w:fill="auto"/>
            <w:vAlign w:val="center"/>
          </w:tcPr>
          <w:p w14:paraId="7610A1C1" w14:textId="54F66225" w:rsidR="00C85387" w:rsidRPr="00CD6870" w:rsidRDefault="00C85387"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color w:val="000000" w:themeColor="text1"/>
                <w:kern w:val="24"/>
                <w:sz w:val="16"/>
                <w:szCs w:val="16"/>
              </w:rPr>
              <w:t>44.77</w:t>
            </w:r>
          </w:p>
        </w:tc>
        <w:tc>
          <w:tcPr>
            <w:tcW w:w="902" w:type="dxa"/>
            <w:tcBorders>
              <w:top w:val="nil"/>
              <w:bottom w:val="nil"/>
            </w:tcBorders>
            <w:shd w:val="clear" w:color="auto" w:fill="auto"/>
            <w:vAlign w:val="center"/>
          </w:tcPr>
          <w:p w14:paraId="771A70BB" w14:textId="272D7414" w:rsidR="00C85387" w:rsidRPr="00CD6870" w:rsidRDefault="00C85387"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1</w:t>
            </w:r>
            <w:r w:rsidRPr="00CD6870">
              <w:rPr>
                <w:rFonts w:ascii="Times New Roman" w:eastAsia="仿宋" w:hAnsi="Times New Roman" w:cs="Times New Roman"/>
                <w:color w:val="000000" w:themeColor="text1"/>
                <w:kern w:val="24"/>
                <w:sz w:val="16"/>
                <w:szCs w:val="16"/>
              </w:rPr>
              <w:t>1.99</w:t>
            </w:r>
          </w:p>
        </w:tc>
        <w:tc>
          <w:tcPr>
            <w:tcW w:w="1630" w:type="dxa"/>
            <w:tcBorders>
              <w:top w:val="nil"/>
              <w:bottom w:val="nil"/>
            </w:tcBorders>
          </w:tcPr>
          <w:p w14:paraId="4C63AD72" w14:textId="77777777" w:rsidR="00C85387" w:rsidRPr="00CD6870" w:rsidRDefault="00C85387" w:rsidP="003E24DC">
            <w:pPr>
              <w:spacing w:line="264" w:lineRule="auto"/>
              <w:jc w:val="center"/>
              <w:rPr>
                <w:rFonts w:ascii="Times New Roman" w:eastAsia="仿宋" w:hAnsi="Times New Roman" w:cs="Times New Roman"/>
                <w:color w:val="000000" w:themeColor="text1"/>
                <w:kern w:val="24"/>
                <w:sz w:val="16"/>
                <w:szCs w:val="16"/>
              </w:rPr>
            </w:pPr>
          </w:p>
        </w:tc>
        <w:tc>
          <w:tcPr>
            <w:tcW w:w="541" w:type="dxa"/>
            <w:gridSpan w:val="2"/>
            <w:tcBorders>
              <w:top w:val="nil"/>
              <w:bottom w:val="nil"/>
            </w:tcBorders>
            <w:shd w:val="clear" w:color="auto" w:fill="auto"/>
            <w:vAlign w:val="center"/>
          </w:tcPr>
          <w:p w14:paraId="2701BD77" w14:textId="3C13FD11" w:rsidR="00C85387" w:rsidRPr="00CD6870" w:rsidRDefault="00C85387"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7</w:t>
            </w:r>
            <w:r w:rsidRPr="00CD6870">
              <w:rPr>
                <w:rFonts w:ascii="Times New Roman" w:eastAsia="仿宋" w:hAnsi="Times New Roman" w:cs="Times New Roman"/>
                <w:color w:val="000000" w:themeColor="text1"/>
                <w:kern w:val="24"/>
                <w:sz w:val="16"/>
                <w:szCs w:val="16"/>
              </w:rPr>
              <w:t>2.91</w:t>
            </w:r>
          </w:p>
        </w:tc>
        <w:tc>
          <w:tcPr>
            <w:tcW w:w="902" w:type="dxa"/>
            <w:tcBorders>
              <w:top w:val="nil"/>
              <w:bottom w:val="nil"/>
            </w:tcBorders>
            <w:shd w:val="clear" w:color="auto" w:fill="auto"/>
            <w:vAlign w:val="center"/>
          </w:tcPr>
          <w:p w14:paraId="08CE49E9" w14:textId="65E048CB" w:rsidR="00C85387" w:rsidRPr="00CD6870" w:rsidRDefault="00C85387"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2</w:t>
            </w:r>
            <w:r w:rsidRPr="00CD6870">
              <w:rPr>
                <w:rFonts w:ascii="Times New Roman" w:eastAsia="仿宋" w:hAnsi="Times New Roman" w:cs="Times New Roman"/>
                <w:color w:val="000000" w:themeColor="text1"/>
                <w:kern w:val="24"/>
                <w:sz w:val="16"/>
                <w:szCs w:val="16"/>
              </w:rPr>
              <w:t>9.09</w:t>
            </w:r>
          </w:p>
        </w:tc>
        <w:tc>
          <w:tcPr>
            <w:tcW w:w="824" w:type="dxa"/>
            <w:tcBorders>
              <w:top w:val="nil"/>
              <w:bottom w:val="nil"/>
            </w:tcBorders>
            <w:vAlign w:val="center"/>
          </w:tcPr>
          <w:p w14:paraId="6CF634A7" w14:textId="77777777" w:rsidR="00C85387" w:rsidRPr="00CD6870" w:rsidRDefault="00C85387" w:rsidP="003E24DC">
            <w:pPr>
              <w:spacing w:line="264" w:lineRule="auto"/>
              <w:jc w:val="center"/>
              <w:rPr>
                <w:rFonts w:ascii="Times New Roman" w:hAnsi="Times New Roman" w:cs="Times New Roman"/>
                <w:sz w:val="16"/>
                <w:szCs w:val="16"/>
              </w:rPr>
            </w:pPr>
          </w:p>
        </w:tc>
        <w:tc>
          <w:tcPr>
            <w:tcW w:w="1357" w:type="dxa"/>
            <w:tcBorders>
              <w:top w:val="nil"/>
              <w:bottom w:val="nil"/>
            </w:tcBorders>
            <w:vAlign w:val="center"/>
          </w:tcPr>
          <w:p w14:paraId="3C4ECFAC" w14:textId="77777777" w:rsidR="00C85387" w:rsidRPr="00CD6870" w:rsidRDefault="00C85387" w:rsidP="003E24DC">
            <w:pPr>
              <w:spacing w:line="264" w:lineRule="auto"/>
              <w:jc w:val="center"/>
              <w:rPr>
                <w:rFonts w:ascii="Times New Roman" w:hAnsi="Times New Roman" w:cs="Times New Roman"/>
                <w:sz w:val="16"/>
                <w:szCs w:val="16"/>
              </w:rPr>
            </w:pPr>
          </w:p>
        </w:tc>
        <w:tc>
          <w:tcPr>
            <w:tcW w:w="1235" w:type="dxa"/>
            <w:tcBorders>
              <w:top w:val="nil"/>
              <w:bottom w:val="nil"/>
            </w:tcBorders>
            <w:vAlign w:val="center"/>
          </w:tcPr>
          <w:p w14:paraId="3681CDA1" w14:textId="77777777" w:rsidR="00C85387" w:rsidRPr="00CD6870" w:rsidRDefault="00C85387" w:rsidP="003E24DC">
            <w:pPr>
              <w:spacing w:line="264" w:lineRule="auto"/>
              <w:jc w:val="center"/>
              <w:rPr>
                <w:rFonts w:ascii="Times New Roman" w:hAnsi="Times New Roman" w:cs="Times New Roman"/>
                <w:sz w:val="16"/>
                <w:szCs w:val="16"/>
              </w:rPr>
            </w:pPr>
          </w:p>
        </w:tc>
        <w:tc>
          <w:tcPr>
            <w:tcW w:w="1290" w:type="dxa"/>
            <w:tcBorders>
              <w:top w:val="nil"/>
              <w:bottom w:val="nil"/>
            </w:tcBorders>
          </w:tcPr>
          <w:p w14:paraId="2CBA72A8" w14:textId="77777777" w:rsidR="00C85387" w:rsidRPr="00CD6870" w:rsidRDefault="00C85387" w:rsidP="003E24DC">
            <w:pPr>
              <w:spacing w:line="264" w:lineRule="auto"/>
              <w:jc w:val="center"/>
              <w:rPr>
                <w:rFonts w:ascii="Times New Roman" w:hAnsi="Times New Roman" w:cs="Times New Roman"/>
                <w:sz w:val="16"/>
                <w:szCs w:val="16"/>
              </w:rPr>
            </w:pPr>
          </w:p>
        </w:tc>
      </w:tr>
      <w:tr w:rsidR="00C85387" w:rsidRPr="00CD6870" w14:paraId="60706CDB" w14:textId="77777777" w:rsidTr="003E24DC">
        <w:trPr>
          <w:trHeight w:val="148"/>
        </w:trPr>
        <w:tc>
          <w:tcPr>
            <w:tcW w:w="1323" w:type="dxa"/>
            <w:vMerge/>
            <w:tcBorders>
              <w:top w:val="nil"/>
              <w:bottom w:val="double" w:sz="4" w:space="0" w:color="auto"/>
            </w:tcBorders>
            <w:vAlign w:val="center"/>
          </w:tcPr>
          <w:p w14:paraId="6A9064CF" w14:textId="77777777" w:rsidR="00C85387" w:rsidRPr="00CD6870" w:rsidRDefault="00C85387" w:rsidP="003E24DC">
            <w:pPr>
              <w:spacing w:line="264" w:lineRule="auto"/>
              <w:jc w:val="center"/>
              <w:rPr>
                <w:rFonts w:ascii="Times New Roman" w:hAnsi="Times New Roman" w:cs="Times New Roman"/>
                <w:sz w:val="16"/>
                <w:szCs w:val="16"/>
              </w:rPr>
            </w:pPr>
          </w:p>
        </w:tc>
        <w:tc>
          <w:tcPr>
            <w:tcW w:w="1077" w:type="dxa"/>
            <w:tcBorders>
              <w:top w:val="nil"/>
              <w:bottom w:val="nil"/>
            </w:tcBorders>
            <w:vAlign w:val="center"/>
          </w:tcPr>
          <w:p w14:paraId="40784A6B" w14:textId="4567A85E"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hAnsi="Times New Roman" w:cs="Times New Roman"/>
                <w:sz w:val="16"/>
                <w:szCs w:val="16"/>
              </w:rPr>
              <w:t>3/2.8</w:t>
            </w:r>
          </w:p>
        </w:tc>
        <w:tc>
          <w:tcPr>
            <w:tcW w:w="824" w:type="dxa"/>
            <w:tcBorders>
              <w:top w:val="nil"/>
              <w:bottom w:val="nil"/>
            </w:tcBorders>
            <w:shd w:val="clear" w:color="auto" w:fill="auto"/>
            <w:vAlign w:val="center"/>
          </w:tcPr>
          <w:p w14:paraId="61CBAFF4" w14:textId="46E1BF64" w:rsidR="00C85387" w:rsidRPr="00CD6870" w:rsidRDefault="00C85387"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4</w:t>
            </w:r>
            <w:r w:rsidRPr="00CD6870">
              <w:rPr>
                <w:rFonts w:ascii="Times New Roman" w:eastAsia="仿宋" w:hAnsi="Times New Roman" w:cs="Times New Roman"/>
                <w:color w:val="000000" w:themeColor="text1"/>
                <w:kern w:val="24"/>
                <w:sz w:val="16"/>
                <w:szCs w:val="16"/>
              </w:rPr>
              <w:t>9.06</w:t>
            </w:r>
          </w:p>
        </w:tc>
        <w:tc>
          <w:tcPr>
            <w:tcW w:w="1121" w:type="dxa"/>
            <w:tcBorders>
              <w:top w:val="nil"/>
              <w:bottom w:val="nil"/>
            </w:tcBorders>
            <w:shd w:val="clear" w:color="auto" w:fill="auto"/>
            <w:vAlign w:val="center"/>
          </w:tcPr>
          <w:p w14:paraId="5E2A0F9C" w14:textId="1445D469" w:rsidR="00C85387" w:rsidRPr="00CD6870" w:rsidRDefault="00C85387"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3</w:t>
            </w:r>
            <w:r w:rsidRPr="00CD6870">
              <w:rPr>
                <w:rFonts w:ascii="Times New Roman" w:eastAsia="仿宋" w:hAnsi="Times New Roman" w:cs="Times New Roman"/>
                <w:color w:val="000000" w:themeColor="text1"/>
                <w:kern w:val="24"/>
                <w:sz w:val="16"/>
                <w:szCs w:val="16"/>
              </w:rPr>
              <w:t>4.62</w:t>
            </w:r>
          </w:p>
        </w:tc>
        <w:tc>
          <w:tcPr>
            <w:tcW w:w="902" w:type="dxa"/>
            <w:tcBorders>
              <w:top w:val="nil"/>
              <w:bottom w:val="nil"/>
            </w:tcBorders>
            <w:shd w:val="clear" w:color="auto" w:fill="auto"/>
            <w:vAlign w:val="center"/>
          </w:tcPr>
          <w:p w14:paraId="0EA5CA10" w14:textId="235D7486" w:rsidR="00C85387" w:rsidRPr="00CD6870" w:rsidRDefault="00C85387"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1</w:t>
            </w:r>
            <w:r w:rsidRPr="00CD6870">
              <w:rPr>
                <w:rFonts w:ascii="Times New Roman" w:eastAsia="仿宋" w:hAnsi="Times New Roman" w:cs="Times New Roman"/>
                <w:color w:val="000000" w:themeColor="text1"/>
                <w:kern w:val="24"/>
                <w:sz w:val="16"/>
                <w:szCs w:val="16"/>
              </w:rPr>
              <w:t>6.32</w:t>
            </w:r>
          </w:p>
        </w:tc>
        <w:tc>
          <w:tcPr>
            <w:tcW w:w="1630" w:type="dxa"/>
            <w:tcBorders>
              <w:top w:val="nil"/>
              <w:bottom w:val="nil"/>
            </w:tcBorders>
          </w:tcPr>
          <w:p w14:paraId="09457AFE" w14:textId="77777777" w:rsidR="00C85387" w:rsidRPr="00CD6870" w:rsidRDefault="00C85387" w:rsidP="003E24DC">
            <w:pPr>
              <w:spacing w:line="264" w:lineRule="auto"/>
              <w:jc w:val="center"/>
              <w:rPr>
                <w:rFonts w:ascii="Times New Roman" w:eastAsia="仿宋" w:hAnsi="Times New Roman" w:cs="Times New Roman"/>
                <w:color w:val="000000" w:themeColor="text1"/>
                <w:kern w:val="24"/>
                <w:sz w:val="16"/>
                <w:szCs w:val="16"/>
              </w:rPr>
            </w:pPr>
          </w:p>
        </w:tc>
        <w:tc>
          <w:tcPr>
            <w:tcW w:w="541" w:type="dxa"/>
            <w:gridSpan w:val="2"/>
            <w:tcBorders>
              <w:top w:val="nil"/>
              <w:bottom w:val="nil"/>
            </w:tcBorders>
            <w:shd w:val="clear" w:color="auto" w:fill="auto"/>
            <w:vAlign w:val="center"/>
          </w:tcPr>
          <w:p w14:paraId="498C1812" w14:textId="685588DB" w:rsidR="00C85387" w:rsidRPr="00CD6870" w:rsidRDefault="00C85387"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7</w:t>
            </w:r>
            <w:r w:rsidRPr="00CD6870">
              <w:rPr>
                <w:rFonts w:ascii="Times New Roman" w:eastAsia="仿宋" w:hAnsi="Times New Roman" w:cs="Times New Roman"/>
                <w:color w:val="000000" w:themeColor="text1"/>
                <w:kern w:val="24"/>
                <w:sz w:val="16"/>
                <w:szCs w:val="16"/>
              </w:rPr>
              <w:t>1.64</w:t>
            </w:r>
          </w:p>
        </w:tc>
        <w:tc>
          <w:tcPr>
            <w:tcW w:w="902" w:type="dxa"/>
            <w:tcBorders>
              <w:top w:val="nil"/>
              <w:bottom w:val="nil"/>
            </w:tcBorders>
            <w:shd w:val="clear" w:color="auto" w:fill="auto"/>
            <w:vAlign w:val="center"/>
          </w:tcPr>
          <w:p w14:paraId="1E84546A" w14:textId="34703617" w:rsidR="00C85387" w:rsidRPr="00CD6870" w:rsidRDefault="00C85387"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2</w:t>
            </w:r>
            <w:r w:rsidRPr="00CD6870">
              <w:rPr>
                <w:rFonts w:ascii="Times New Roman" w:eastAsia="仿宋" w:hAnsi="Times New Roman" w:cs="Times New Roman"/>
                <w:color w:val="000000" w:themeColor="text1"/>
                <w:kern w:val="24"/>
                <w:sz w:val="16"/>
                <w:szCs w:val="16"/>
              </w:rPr>
              <w:t>8.36</w:t>
            </w:r>
          </w:p>
        </w:tc>
        <w:tc>
          <w:tcPr>
            <w:tcW w:w="824" w:type="dxa"/>
            <w:tcBorders>
              <w:top w:val="nil"/>
              <w:bottom w:val="nil"/>
            </w:tcBorders>
            <w:vAlign w:val="center"/>
          </w:tcPr>
          <w:p w14:paraId="55A7333C" w14:textId="77777777" w:rsidR="00C85387" w:rsidRPr="00CD6870" w:rsidRDefault="00C85387" w:rsidP="003E24DC">
            <w:pPr>
              <w:spacing w:line="264" w:lineRule="auto"/>
              <w:jc w:val="center"/>
              <w:rPr>
                <w:rFonts w:ascii="Times New Roman" w:hAnsi="Times New Roman" w:cs="Times New Roman"/>
                <w:sz w:val="16"/>
                <w:szCs w:val="16"/>
              </w:rPr>
            </w:pPr>
          </w:p>
        </w:tc>
        <w:tc>
          <w:tcPr>
            <w:tcW w:w="1357" w:type="dxa"/>
            <w:tcBorders>
              <w:top w:val="nil"/>
              <w:bottom w:val="nil"/>
            </w:tcBorders>
            <w:vAlign w:val="center"/>
          </w:tcPr>
          <w:p w14:paraId="0A655EA4" w14:textId="77777777" w:rsidR="00C85387" w:rsidRPr="00CD6870" w:rsidRDefault="00C85387" w:rsidP="003E24DC">
            <w:pPr>
              <w:spacing w:line="264" w:lineRule="auto"/>
              <w:jc w:val="center"/>
              <w:rPr>
                <w:rFonts w:ascii="Times New Roman" w:hAnsi="Times New Roman" w:cs="Times New Roman"/>
                <w:sz w:val="16"/>
                <w:szCs w:val="16"/>
              </w:rPr>
            </w:pPr>
          </w:p>
        </w:tc>
        <w:tc>
          <w:tcPr>
            <w:tcW w:w="1235" w:type="dxa"/>
            <w:tcBorders>
              <w:top w:val="nil"/>
              <w:bottom w:val="nil"/>
            </w:tcBorders>
            <w:vAlign w:val="center"/>
          </w:tcPr>
          <w:p w14:paraId="6DEC64E2" w14:textId="77777777" w:rsidR="00C85387" w:rsidRPr="00CD6870" w:rsidRDefault="00C85387" w:rsidP="003E24DC">
            <w:pPr>
              <w:spacing w:line="264" w:lineRule="auto"/>
              <w:jc w:val="center"/>
              <w:rPr>
                <w:rFonts w:ascii="Times New Roman" w:hAnsi="Times New Roman" w:cs="Times New Roman"/>
                <w:sz w:val="16"/>
                <w:szCs w:val="16"/>
              </w:rPr>
            </w:pPr>
          </w:p>
        </w:tc>
        <w:tc>
          <w:tcPr>
            <w:tcW w:w="1290" w:type="dxa"/>
            <w:tcBorders>
              <w:top w:val="nil"/>
              <w:bottom w:val="nil"/>
            </w:tcBorders>
          </w:tcPr>
          <w:p w14:paraId="20E731DB" w14:textId="77777777" w:rsidR="00C85387" w:rsidRPr="00CD6870" w:rsidRDefault="00C85387" w:rsidP="003E24DC">
            <w:pPr>
              <w:spacing w:line="264" w:lineRule="auto"/>
              <w:jc w:val="center"/>
              <w:rPr>
                <w:rFonts w:ascii="Times New Roman" w:hAnsi="Times New Roman" w:cs="Times New Roman"/>
                <w:sz w:val="16"/>
                <w:szCs w:val="16"/>
              </w:rPr>
            </w:pPr>
          </w:p>
        </w:tc>
      </w:tr>
      <w:tr w:rsidR="00C85387" w:rsidRPr="00CD6870" w14:paraId="5C9CC845" w14:textId="77777777" w:rsidTr="003E24DC">
        <w:trPr>
          <w:trHeight w:val="148"/>
        </w:trPr>
        <w:tc>
          <w:tcPr>
            <w:tcW w:w="1323" w:type="dxa"/>
            <w:vMerge/>
            <w:tcBorders>
              <w:top w:val="nil"/>
              <w:bottom w:val="double" w:sz="4" w:space="0" w:color="auto"/>
            </w:tcBorders>
            <w:vAlign w:val="center"/>
          </w:tcPr>
          <w:p w14:paraId="540D06A4" w14:textId="77777777" w:rsidR="00C85387" w:rsidRPr="00CD6870" w:rsidRDefault="00C85387" w:rsidP="003E24DC">
            <w:pPr>
              <w:spacing w:line="264" w:lineRule="auto"/>
              <w:jc w:val="center"/>
              <w:rPr>
                <w:rFonts w:ascii="Times New Roman" w:hAnsi="Times New Roman" w:cs="Times New Roman"/>
                <w:sz w:val="16"/>
                <w:szCs w:val="16"/>
              </w:rPr>
            </w:pPr>
          </w:p>
        </w:tc>
        <w:tc>
          <w:tcPr>
            <w:tcW w:w="1077" w:type="dxa"/>
            <w:tcBorders>
              <w:top w:val="nil"/>
              <w:bottom w:val="nil"/>
            </w:tcBorders>
            <w:vAlign w:val="center"/>
          </w:tcPr>
          <w:p w14:paraId="12C4AFCD" w14:textId="5064DC24"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hAnsi="Times New Roman" w:cs="Times New Roman"/>
                <w:sz w:val="16"/>
                <w:szCs w:val="16"/>
              </w:rPr>
              <w:t>3/4.2</w:t>
            </w:r>
          </w:p>
        </w:tc>
        <w:tc>
          <w:tcPr>
            <w:tcW w:w="824" w:type="dxa"/>
            <w:tcBorders>
              <w:top w:val="nil"/>
              <w:bottom w:val="nil"/>
            </w:tcBorders>
            <w:shd w:val="clear" w:color="auto" w:fill="auto"/>
            <w:vAlign w:val="center"/>
          </w:tcPr>
          <w:p w14:paraId="1E99065E" w14:textId="66810BF3" w:rsidR="00C85387" w:rsidRPr="00CD6870" w:rsidRDefault="00C85387"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4</w:t>
            </w:r>
            <w:r w:rsidRPr="00CD6870">
              <w:rPr>
                <w:rFonts w:ascii="Times New Roman" w:eastAsia="仿宋" w:hAnsi="Times New Roman" w:cs="Times New Roman"/>
                <w:color w:val="000000" w:themeColor="text1"/>
                <w:kern w:val="24"/>
                <w:sz w:val="16"/>
                <w:szCs w:val="16"/>
              </w:rPr>
              <w:t>1.57</w:t>
            </w:r>
          </w:p>
        </w:tc>
        <w:tc>
          <w:tcPr>
            <w:tcW w:w="1121" w:type="dxa"/>
            <w:tcBorders>
              <w:top w:val="nil"/>
              <w:bottom w:val="nil"/>
            </w:tcBorders>
            <w:shd w:val="clear" w:color="auto" w:fill="auto"/>
            <w:vAlign w:val="center"/>
          </w:tcPr>
          <w:p w14:paraId="6F961525" w14:textId="58BC87E5" w:rsidR="00C85387" w:rsidRPr="00CD6870" w:rsidRDefault="00C85387"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4</w:t>
            </w:r>
            <w:r w:rsidRPr="00CD6870">
              <w:rPr>
                <w:rFonts w:ascii="Times New Roman" w:eastAsia="仿宋" w:hAnsi="Times New Roman" w:cs="Times New Roman"/>
                <w:color w:val="000000" w:themeColor="text1"/>
                <w:kern w:val="24"/>
                <w:sz w:val="16"/>
                <w:szCs w:val="16"/>
              </w:rPr>
              <w:t>6.46</w:t>
            </w:r>
          </w:p>
        </w:tc>
        <w:tc>
          <w:tcPr>
            <w:tcW w:w="902" w:type="dxa"/>
            <w:tcBorders>
              <w:top w:val="nil"/>
              <w:bottom w:val="nil"/>
            </w:tcBorders>
            <w:shd w:val="clear" w:color="auto" w:fill="auto"/>
            <w:vAlign w:val="center"/>
          </w:tcPr>
          <w:p w14:paraId="6BB613D7" w14:textId="2402BCF2" w:rsidR="00C85387" w:rsidRPr="00CD6870" w:rsidRDefault="00C85387"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1</w:t>
            </w:r>
            <w:r w:rsidRPr="00CD6870">
              <w:rPr>
                <w:rFonts w:ascii="Times New Roman" w:eastAsia="仿宋" w:hAnsi="Times New Roman" w:cs="Times New Roman"/>
                <w:color w:val="000000" w:themeColor="text1"/>
                <w:kern w:val="24"/>
                <w:sz w:val="16"/>
                <w:szCs w:val="16"/>
              </w:rPr>
              <w:t>1.97</w:t>
            </w:r>
          </w:p>
        </w:tc>
        <w:tc>
          <w:tcPr>
            <w:tcW w:w="1630" w:type="dxa"/>
            <w:tcBorders>
              <w:top w:val="nil"/>
              <w:bottom w:val="nil"/>
            </w:tcBorders>
          </w:tcPr>
          <w:p w14:paraId="4324126C" w14:textId="77777777" w:rsidR="00C85387" w:rsidRPr="00CD6870" w:rsidRDefault="00C85387" w:rsidP="003E24DC">
            <w:pPr>
              <w:spacing w:line="264" w:lineRule="auto"/>
              <w:jc w:val="center"/>
              <w:rPr>
                <w:rFonts w:ascii="Times New Roman" w:eastAsia="仿宋" w:hAnsi="Times New Roman" w:cs="Times New Roman"/>
                <w:color w:val="000000" w:themeColor="text1"/>
                <w:kern w:val="24"/>
                <w:sz w:val="16"/>
                <w:szCs w:val="16"/>
              </w:rPr>
            </w:pPr>
          </w:p>
        </w:tc>
        <w:tc>
          <w:tcPr>
            <w:tcW w:w="541" w:type="dxa"/>
            <w:gridSpan w:val="2"/>
            <w:tcBorders>
              <w:top w:val="nil"/>
              <w:bottom w:val="nil"/>
            </w:tcBorders>
            <w:shd w:val="clear" w:color="auto" w:fill="auto"/>
            <w:vAlign w:val="center"/>
          </w:tcPr>
          <w:p w14:paraId="59E381B0" w14:textId="4FD7E5D9" w:rsidR="00C85387" w:rsidRPr="00CD6870" w:rsidRDefault="00C85387"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7</w:t>
            </w:r>
            <w:r w:rsidRPr="00CD6870">
              <w:rPr>
                <w:rFonts w:ascii="Times New Roman" w:eastAsia="仿宋" w:hAnsi="Times New Roman" w:cs="Times New Roman"/>
                <w:color w:val="000000" w:themeColor="text1"/>
                <w:kern w:val="24"/>
                <w:sz w:val="16"/>
                <w:szCs w:val="16"/>
              </w:rPr>
              <w:t>2.73</w:t>
            </w:r>
          </w:p>
        </w:tc>
        <w:tc>
          <w:tcPr>
            <w:tcW w:w="902" w:type="dxa"/>
            <w:tcBorders>
              <w:top w:val="nil"/>
              <w:bottom w:val="nil"/>
            </w:tcBorders>
            <w:shd w:val="clear" w:color="auto" w:fill="auto"/>
            <w:vAlign w:val="center"/>
          </w:tcPr>
          <w:p w14:paraId="07F32F95" w14:textId="28999957" w:rsidR="00C85387" w:rsidRPr="00CD6870" w:rsidRDefault="00C85387"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2</w:t>
            </w:r>
            <w:r w:rsidRPr="00CD6870">
              <w:rPr>
                <w:rFonts w:ascii="Times New Roman" w:eastAsia="仿宋" w:hAnsi="Times New Roman" w:cs="Times New Roman"/>
                <w:color w:val="000000" w:themeColor="text1"/>
                <w:kern w:val="24"/>
                <w:sz w:val="16"/>
                <w:szCs w:val="16"/>
              </w:rPr>
              <w:t>7.27</w:t>
            </w:r>
          </w:p>
        </w:tc>
        <w:tc>
          <w:tcPr>
            <w:tcW w:w="824" w:type="dxa"/>
            <w:tcBorders>
              <w:top w:val="nil"/>
              <w:bottom w:val="nil"/>
            </w:tcBorders>
            <w:vAlign w:val="center"/>
          </w:tcPr>
          <w:p w14:paraId="17751729" w14:textId="77777777" w:rsidR="00C85387" w:rsidRPr="00CD6870" w:rsidRDefault="00C85387" w:rsidP="003E24DC">
            <w:pPr>
              <w:spacing w:line="264" w:lineRule="auto"/>
              <w:jc w:val="center"/>
              <w:rPr>
                <w:rFonts w:ascii="Times New Roman" w:hAnsi="Times New Roman" w:cs="Times New Roman"/>
                <w:sz w:val="16"/>
                <w:szCs w:val="16"/>
              </w:rPr>
            </w:pPr>
          </w:p>
        </w:tc>
        <w:tc>
          <w:tcPr>
            <w:tcW w:w="1357" w:type="dxa"/>
            <w:tcBorders>
              <w:top w:val="nil"/>
              <w:bottom w:val="nil"/>
            </w:tcBorders>
            <w:vAlign w:val="center"/>
          </w:tcPr>
          <w:p w14:paraId="020643EF" w14:textId="77777777" w:rsidR="00C85387" w:rsidRPr="00CD6870" w:rsidRDefault="00C85387" w:rsidP="003E24DC">
            <w:pPr>
              <w:spacing w:line="264" w:lineRule="auto"/>
              <w:jc w:val="center"/>
              <w:rPr>
                <w:rFonts w:ascii="Times New Roman" w:hAnsi="Times New Roman" w:cs="Times New Roman"/>
                <w:sz w:val="16"/>
                <w:szCs w:val="16"/>
              </w:rPr>
            </w:pPr>
          </w:p>
        </w:tc>
        <w:tc>
          <w:tcPr>
            <w:tcW w:w="1235" w:type="dxa"/>
            <w:tcBorders>
              <w:top w:val="nil"/>
              <w:bottom w:val="nil"/>
            </w:tcBorders>
            <w:vAlign w:val="center"/>
          </w:tcPr>
          <w:p w14:paraId="4568D89A" w14:textId="77777777" w:rsidR="00C85387" w:rsidRPr="00CD6870" w:rsidRDefault="00C85387" w:rsidP="003E24DC">
            <w:pPr>
              <w:spacing w:line="264" w:lineRule="auto"/>
              <w:jc w:val="center"/>
              <w:rPr>
                <w:rFonts w:ascii="Times New Roman" w:hAnsi="Times New Roman" w:cs="Times New Roman"/>
                <w:sz w:val="16"/>
                <w:szCs w:val="16"/>
              </w:rPr>
            </w:pPr>
          </w:p>
        </w:tc>
        <w:tc>
          <w:tcPr>
            <w:tcW w:w="1290" w:type="dxa"/>
            <w:tcBorders>
              <w:top w:val="nil"/>
              <w:bottom w:val="nil"/>
            </w:tcBorders>
          </w:tcPr>
          <w:p w14:paraId="624A6F4D" w14:textId="77777777" w:rsidR="00C85387" w:rsidRPr="00CD6870" w:rsidRDefault="00C85387" w:rsidP="003E24DC">
            <w:pPr>
              <w:spacing w:line="264" w:lineRule="auto"/>
              <w:jc w:val="center"/>
              <w:rPr>
                <w:rFonts w:ascii="Times New Roman" w:hAnsi="Times New Roman" w:cs="Times New Roman"/>
                <w:sz w:val="16"/>
                <w:szCs w:val="16"/>
              </w:rPr>
            </w:pPr>
          </w:p>
        </w:tc>
      </w:tr>
      <w:tr w:rsidR="00C85387" w:rsidRPr="00CD6870" w14:paraId="5B4C54A1" w14:textId="77777777" w:rsidTr="003E24DC">
        <w:trPr>
          <w:trHeight w:val="148"/>
        </w:trPr>
        <w:tc>
          <w:tcPr>
            <w:tcW w:w="1323" w:type="dxa"/>
            <w:vMerge/>
            <w:tcBorders>
              <w:top w:val="nil"/>
              <w:bottom w:val="double" w:sz="4" w:space="0" w:color="auto"/>
            </w:tcBorders>
            <w:vAlign w:val="center"/>
          </w:tcPr>
          <w:p w14:paraId="05BBDD1B" w14:textId="77777777" w:rsidR="00C85387" w:rsidRPr="00CD6870" w:rsidRDefault="00C85387" w:rsidP="003E24DC">
            <w:pPr>
              <w:spacing w:line="264" w:lineRule="auto"/>
              <w:jc w:val="center"/>
              <w:rPr>
                <w:rFonts w:ascii="Times New Roman" w:hAnsi="Times New Roman" w:cs="Times New Roman"/>
                <w:sz w:val="16"/>
                <w:szCs w:val="16"/>
              </w:rPr>
            </w:pPr>
          </w:p>
        </w:tc>
        <w:tc>
          <w:tcPr>
            <w:tcW w:w="1077" w:type="dxa"/>
            <w:tcBorders>
              <w:top w:val="nil"/>
              <w:bottom w:val="double" w:sz="4" w:space="0" w:color="auto"/>
            </w:tcBorders>
            <w:vAlign w:val="center"/>
          </w:tcPr>
          <w:p w14:paraId="131E06B7" w14:textId="631F42D2" w:rsidR="00C85387" w:rsidRPr="00CD6870" w:rsidRDefault="00C85387" w:rsidP="003E24DC">
            <w:pPr>
              <w:spacing w:line="264" w:lineRule="auto"/>
              <w:jc w:val="center"/>
              <w:rPr>
                <w:rFonts w:ascii="Times New Roman" w:hAnsi="Times New Roman" w:cs="Times New Roman"/>
                <w:sz w:val="16"/>
                <w:szCs w:val="16"/>
              </w:rPr>
            </w:pPr>
            <w:r w:rsidRPr="00CD6870">
              <w:rPr>
                <w:rFonts w:ascii="Times New Roman" w:hAnsi="Times New Roman" w:cs="Times New Roman"/>
                <w:sz w:val="16"/>
                <w:szCs w:val="16"/>
              </w:rPr>
              <w:t>3/10</w:t>
            </w:r>
          </w:p>
        </w:tc>
        <w:tc>
          <w:tcPr>
            <w:tcW w:w="824" w:type="dxa"/>
            <w:tcBorders>
              <w:top w:val="nil"/>
              <w:bottom w:val="double" w:sz="4" w:space="0" w:color="auto"/>
            </w:tcBorders>
            <w:shd w:val="clear" w:color="auto" w:fill="auto"/>
            <w:vAlign w:val="center"/>
          </w:tcPr>
          <w:p w14:paraId="01F44CE9" w14:textId="4351529F" w:rsidR="00C85387" w:rsidRPr="00CD6870" w:rsidRDefault="00C85387"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4</w:t>
            </w:r>
            <w:r w:rsidRPr="00CD6870">
              <w:rPr>
                <w:rFonts w:ascii="Times New Roman" w:eastAsia="仿宋" w:hAnsi="Times New Roman" w:cs="Times New Roman"/>
                <w:color w:val="000000" w:themeColor="text1"/>
                <w:kern w:val="24"/>
                <w:sz w:val="16"/>
                <w:szCs w:val="16"/>
              </w:rPr>
              <w:t>4.26</w:t>
            </w:r>
          </w:p>
        </w:tc>
        <w:tc>
          <w:tcPr>
            <w:tcW w:w="1121" w:type="dxa"/>
            <w:tcBorders>
              <w:top w:val="nil"/>
              <w:bottom w:val="double" w:sz="4" w:space="0" w:color="auto"/>
            </w:tcBorders>
            <w:shd w:val="clear" w:color="auto" w:fill="auto"/>
            <w:vAlign w:val="center"/>
          </w:tcPr>
          <w:p w14:paraId="1437437D" w14:textId="63AB2DD5" w:rsidR="00C85387" w:rsidRPr="00CD6870" w:rsidRDefault="00C85387"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5</w:t>
            </w:r>
            <w:r w:rsidRPr="00CD6870">
              <w:rPr>
                <w:rFonts w:ascii="Times New Roman" w:eastAsia="仿宋" w:hAnsi="Times New Roman" w:cs="Times New Roman"/>
                <w:color w:val="000000" w:themeColor="text1"/>
                <w:kern w:val="24"/>
                <w:sz w:val="16"/>
                <w:szCs w:val="16"/>
              </w:rPr>
              <w:t>0.38</w:t>
            </w:r>
          </w:p>
        </w:tc>
        <w:tc>
          <w:tcPr>
            <w:tcW w:w="902" w:type="dxa"/>
            <w:tcBorders>
              <w:top w:val="nil"/>
              <w:bottom w:val="double" w:sz="4" w:space="0" w:color="auto"/>
            </w:tcBorders>
            <w:shd w:val="clear" w:color="auto" w:fill="auto"/>
            <w:vAlign w:val="center"/>
          </w:tcPr>
          <w:p w14:paraId="2724D8C6" w14:textId="514D104F" w:rsidR="00C85387" w:rsidRPr="00CD6870" w:rsidRDefault="00C85387"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5</w:t>
            </w:r>
            <w:r w:rsidRPr="00CD6870">
              <w:rPr>
                <w:rFonts w:ascii="Times New Roman" w:eastAsia="仿宋" w:hAnsi="Times New Roman" w:cs="Times New Roman"/>
                <w:color w:val="000000" w:themeColor="text1"/>
                <w:kern w:val="24"/>
                <w:sz w:val="16"/>
                <w:szCs w:val="16"/>
              </w:rPr>
              <w:t>.36</w:t>
            </w:r>
          </w:p>
        </w:tc>
        <w:tc>
          <w:tcPr>
            <w:tcW w:w="1630" w:type="dxa"/>
            <w:tcBorders>
              <w:top w:val="nil"/>
              <w:bottom w:val="double" w:sz="4" w:space="0" w:color="auto"/>
            </w:tcBorders>
          </w:tcPr>
          <w:p w14:paraId="4B9CDD8D" w14:textId="77777777" w:rsidR="00C85387" w:rsidRPr="00CD6870" w:rsidRDefault="00C85387" w:rsidP="003E24DC">
            <w:pPr>
              <w:spacing w:line="264" w:lineRule="auto"/>
              <w:jc w:val="center"/>
              <w:rPr>
                <w:rFonts w:ascii="Times New Roman" w:eastAsia="仿宋" w:hAnsi="Times New Roman" w:cs="Times New Roman"/>
                <w:color w:val="000000" w:themeColor="text1"/>
                <w:kern w:val="24"/>
                <w:sz w:val="16"/>
                <w:szCs w:val="16"/>
              </w:rPr>
            </w:pPr>
          </w:p>
        </w:tc>
        <w:tc>
          <w:tcPr>
            <w:tcW w:w="541" w:type="dxa"/>
            <w:gridSpan w:val="2"/>
            <w:tcBorders>
              <w:top w:val="nil"/>
              <w:bottom w:val="double" w:sz="4" w:space="0" w:color="auto"/>
            </w:tcBorders>
            <w:shd w:val="clear" w:color="auto" w:fill="auto"/>
            <w:vAlign w:val="center"/>
          </w:tcPr>
          <w:p w14:paraId="5BEC37D9" w14:textId="3447B2D1" w:rsidR="00C85387" w:rsidRPr="00CD6870" w:rsidRDefault="00C85387"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7</w:t>
            </w:r>
            <w:r w:rsidRPr="00CD6870">
              <w:rPr>
                <w:rFonts w:ascii="Times New Roman" w:eastAsia="仿宋" w:hAnsi="Times New Roman" w:cs="Times New Roman"/>
                <w:color w:val="000000" w:themeColor="text1"/>
                <w:kern w:val="24"/>
                <w:sz w:val="16"/>
                <w:szCs w:val="16"/>
              </w:rPr>
              <w:t>0.90</w:t>
            </w:r>
          </w:p>
        </w:tc>
        <w:tc>
          <w:tcPr>
            <w:tcW w:w="902" w:type="dxa"/>
            <w:tcBorders>
              <w:top w:val="nil"/>
              <w:bottom w:val="double" w:sz="4" w:space="0" w:color="auto"/>
            </w:tcBorders>
            <w:shd w:val="clear" w:color="auto" w:fill="auto"/>
            <w:vAlign w:val="center"/>
          </w:tcPr>
          <w:p w14:paraId="10276091" w14:textId="3DA3D41E" w:rsidR="00C85387" w:rsidRPr="00CD6870" w:rsidRDefault="00C85387"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2</w:t>
            </w:r>
            <w:r w:rsidRPr="00CD6870">
              <w:rPr>
                <w:rFonts w:ascii="Times New Roman" w:eastAsia="仿宋" w:hAnsi="Times New Roman" w:cs="Times New Roman"/>
                <w:color w:val="000000" w:themeColor="text1"/>
                <w:kern w:val="24"/>
                <w:sz w:val="16"/>
                <w:szCs w:val="16"/>
              </w:rPr>
              <w:t>9.10</w:t>
            </w:r>
          </w:p>
        </w:tc>
        <w:tc>
          <w:tcPr>
            <w:tcW w:w="824" w:type="dxa"/>
            <w:tcBorders>
              <w:top w:val="nil"/>
              <w:bottom w:val="double" w:sz="4" w:space="0" w:color="auto"/>
            </w:tcBorders>
            <w:vAlign w:val="center"/>
          </w:tcPr>
          <w:p w14:paraId="51B06142" w14:textId="77777777" w:rsidR="00C85387" w:rsidRPr="00CD6870" w:rsidRDefault="00C85387" w:rsidP="003E24DC">
            <w:pPr>
              <w:spacing w:line="264" w:lineRule="auto"/>
              <w:jc w:val="center"/>
              <w:rPr>
                <w:rFonts w:ascii="Times New Roman" w:hAnsi="Times New Roman" w:cs="Times New Roman"/>
                <w:sz w:val="16"/>
                <w:szCs w:val="16"/>
              </w:rPr>
            </w:pPr>
          </w:p>
        </w:tc>
        <w:tc>
          <w:tcPr>
            <w:tcW w:w="1357" w:type="dxa"/>
            <w:tcBorders>
              <w:top w:val="nil"/>
              <w:bottom w:val="double" w:sz="4" w:space="0" w:color="auto"/>
            </w:tcBorders>
            <w:vAlign w:val="center"/>
          </w:tcPr>
          <w:p w14:paraId="768FFEDC" w14:textId="77777777" w:rsidR="00C85387" w:rsidRPr="00CD6870" w:rsidRDefault="00C85387" w:rsidP="003E24DC">
            <w:pPr>
              <w:spacing w:line="264" w:lineRule="auto"/>
              <w:jc w:val="center"/>
              <w:rPr>
                <w:rFonts w:ascii="Times New Roman" w:hAnsi="Times New Roman" w:cs="Times New Roman"/>
                <w:sz w:val="16"/>
                <w:szCs w:val="16"/>
              </w:rPr>
            </w:pPr>
          </w:p>
        </w:tc>
        <w:tc>
          <w:tcPr>
            <w:tcW w:w="1235" w:type="dxa"/>
            <w:tcBorders>
              <w:top w:val="nil"/>
              <w:bottom w:val="double" w:sz="4" w:space="0" w:color="auto"/>
            </w:tcBorders>
            <w:vAlign w:val="center"/>
          </w:tcPr>
          <w:p w14:paraId="0D312E9E" w14:textId="77777777" w:rsidR="00C85387" w:rsidRPr="00CD6870" w:rsidRDefault="00C85387" w:rsidP="003E24DC">
            <w:pPr>
              <w:spacing w:line="264" w:lineRule="auto"/>
              <w:jc w:val="center"/>
              <w:rPr>
                <w:rFonts w:ascii="Times New Roman" w:hAnsi="Times New Roman" w:cs="Times New Roman"/>
                <w:sz w:val="16"/>
                <w:szCs w:val="16"/>
              </w:rPr>
            </w:pPr>
          </w:p>
        </w:tc>
        <w:tc>
          <w:tcPr>
            <w:tcW w:w="1290" w:type="dxa"/>
            <w:tcBorders>
              <w:top w:val="nil"/>
              <w:bottom w:val="double" w:sz="4" w:space="0" w:color="auto"/>
            </w:tcBorders>
          </w:tcPr>
          <w:p w14:paraId="32D61E12" w14:textId="77777777" w:rsidR="00C85387" w:rsidRPr="00CD6870" w:rsidRDefault="00C85387" w:rsidP="003E24DC">
            <w:pPr>
              <w:spacing w:line="264" w:lineRule="auto"/>
              <w:jc w:val="center"/>
              <w:rPr>
                <w:rFonts w:ascii="Times New Roman" w:hAnsi="Times New Roman" w:cs="Times New Roman"/>
                <w:sz w:val="16"/>
                <w:szCs w:val="16"/>
              </w:rPr>
            </w:pPr>
          </w:p>
        </w:tc>
      </w:tr>
      <w:tr w:rsidR="00BC35FB" w:rsidRPr="00CD6870" w14:paraId="6226BF82" w14:textId="77777777" w:rsidTr="003E24DC">
        <w:trPr>
          <w:trHeight w:val="485"/>
        </w:trPr>
        <w:tc>
          <w:tcPr>
            <w:tcW w:w="1323" w:type="dxa"/>
            <w:vMerge w:val="restart"/>
            <w:tcBorders>
              <w:top w:val="double" w:sz="4" w:space="0" w:color="auto"/>
              <w:bottom w:val="nil"/>
            </w:tcBorders>
            <w:vAlign w:val="center"/>
          </w:tcPr>
          <w:p w14:paraId="0E0F58EC" w14:textId="77777777" w:rsidR="00BC35FB" w:rsidRPr="00CD6870" w:rsidRDefault="00BC35FB" w:rsidP="003E24DC">
            <w:pPr>
              <w:spacing w:line="264" w:lineRule="auto"/>
              <w:jc w:val="center"/>
              <w:rPr>
                <w:rFonts w:ascii="Times New Roman" w:hAnsi="Times New Roman"/>
                <w:sz w:val="16"/>
                <w:szCs w:val="16"/>
              </w:rPr>
            </w:pPr>
          </w:p>
          <w:p w14:paraId="25A79C2F" w14:textId="77777777" w:rsidR="00BC35FB" w:rsidRPr="00CD6870" w:rsidRDefault="00BC35FB" w:rsidP="003E24DC">
            <w:pPr>
              <w:spacing w:line="264" w:lineRule="auto"/>
              <w:jc w:val="center"/>
              <w:rPr>
                <w:rFonts w:ascii="Times New Roman" w:hAnsi="Times New Roman"/>
                <w:sz w:val="16"/>
                <w:szCs w:val="16"/>
              </w:rPr>
            </w:pPr>
          </w:p>
          <w:p w14:paraId="17C235C9" w14:textId="77777777" w:rsidR="00BC35FB" w:rsidRPr="00CD6870" w:rsidRDefault="00BC35FB" w:rsidP="003E24DC">
            <w:pPr>
              <w:spacing w:line="264" w:lineRule="auto"/>
              <w:jc w:val="center"/>
              <w:rPr>
                <w:rFonts w:ascii="Times New Roman" w:hAnsi="Times New Roman"/>
                <w:sz w:val="16"/>
                <w:szCs w:val="16"/>
              </w:rPr>
            </w:pPr>
          </w:p>
          <w:p w14:paraId="6BB85B4D" w14:textId="77777777" w:rsidR="00BC35FB" w:rsidRPr="00CD6870" w:rsidRDefault="00BC35FB" w:rsidP="003E24DC">
            <w:pPr>
              <w:spacing w:line="264" w:lineRule="auto"/>
              <w:jc w:val="center"/>
              <w:rPr>
                <w:rFonts w:ascii="Times New Roman" w:hAnsi="Times New Roman"/>
                <w:sz w:val="16"/>
                <w:szCs w:val="16"/>
              </w:rPr>
            </w:pPr>
          </w:p>
          <w:p w14:paraId="4AF94E8A" w14:textId="77777777" w:rsidR="00BC35FB" w:rsidRPr="00CD6870" w:rsidRDefault="00BC35FB" w:rsidP="003E24DC">
            <w:pPr>
              <w:spacing w:line="264" w:lineRule="auto"/>
              <w:jc w:val="center"/>
              <w:rPr>
                <w:rFonts w:ascii="Times New Roman" w:hAnsi="Times New Roman"/>
                <w:sz w:val="16"/>
                <w:szCs w:val="16"/>
              </w:rPr>
            </w:pPr>
            <w:r w:rsidRPr="00CD6870">
              <w:rPr>
                <w:rFonts w:ascii="Times New Roman" w:hAnsi="Times New Roman"/>
                <w:sz w:val="16"/>
                <w:szCs w:val="16"/>
              </w:rPr>
              <w:t>HT150-5PMMA</w:t>
            </w:r>
          </w:p>
          <w:p w14:paraId="7A2F2AE2" w14:textId="51BA8649" w:rsidR="00BC35FB" w:rsidRPr="00CD6870" w:rsidRDefault="00BC35FB" w:rsidP="003E24DC">
            <w:pPr>
              <w:spacing w:line="264" w:lineRule="auto"/>
              <w:rPr>
                <w:rFonts w:ascii="Times New Roman" w:hAnsi="Times New Roman" w:cs="Times New Roman"/>
                <w:sz w:val="16"/>
                <w:szCs w:val="16"/>
              </w:rPr>
            </w:pPr>
          </w:p>
          <w:p w14:paraId="7BBE6FE3" w14:textId="53D761B5" w:rsidR="00BC35FB" w:rsidRPr="00CD6870" w:rsidRDefault="00BC35FB" w:rsidP="003E24DC">
            <w:pPr>
              <w:spacing w:line="264" w:lineRule="auto"/>
              <w:rPr>
                <w:rFonts w:ascii="Times New Roman" w:hAnsi="Times New Roman" w:cs="Times New Roman"/>
                <w:sz w:val="16"/>
                <w:szCs w:val="16"/>
              </w:rPr>
            </w:pPr>
          </w:p>
          <w:p w14:paraId="712A2A46" w14:textId="79A4B54A" w:rsidR="00BC35FB" w:rsidRPr="00CD6870" w:rsidRDefault="00BC35FB" w:rsidP="003E24DC">
            <w:pPr>
              <w:spacing w:line="264" w:lineRule="auto"/>
              <w:rPr>
                <w:rFonts w:ascii="Times New Roman" w:hAnsi="Times New Roman" w:cs="Times New Roman"/>
                <w:sz w:val="16"/>
                <w:szCs w:val="16"/>
              </w:rPr>
            </w:pPr>
          </w:p>
          <w:p w14:paraId="38F4B966" w14:textId="049CF74B" w:rsidR="00BC35FB" w:rsidRPr="00CD6870" w:rsidRDefault="00BC35FB" w:rsidP="003E24DC">
            <w:pPr>
              <w:spacing w:line="264" w:lineRule="auto"/>
              <w:rPr>
                <w:rFonts w:ascii="Times New Roman" w:hAnsi="Times New Roman" w:cs="Times New Roman"/>
                <w:sz w:val="16"/>
                <w:szCs w:val="16"/>
              </w:rPr>
            </w:pPr>
          </w:p>
        </w:tc>
        <w:tc>
          <w:tcPr>
            <w:tcW w:w="1077" w:type="dxa"/>
            <w:tcBorders>
              <w:top w:val="double" w:sz="4" w:space="0" w:color="auto"/>
              <w:bottom w:val="nil"/>
            </w:tcBorders>
            <w:vAlign w:val="center"/>
          </w:tcPr>
          <w:p w14:paraId="1F7952F3" w14:textId="36F21940"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/2.8</w:t>
            </w:r>
          </w:p>
        </w:tc>
        <w:tc>
          <w:tcPr>
            <w:tcW w:w="824" w:type="dxa"/>
            <w:tcBorders>
              <w:top w:val="double" w:sz="4" w:space="0" w:color="auto"/>
              <w:bottom w:val="nil"/>
            </w:tcBorders>
            <w:shd w:val="clear" w:color="auto" w:fill="auto"/>
            <w:vAlign w:val="center"/>
          </w:tcPr>
          <w:p w14:paraId="0C700667" w14:textId="7926BC08"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6</w:t>
            </w:r>
            <w:r w:rsidRPr="00CD6870">
              <w:rPr>
                <w:rFonts w:ascii="Times New Roman" w:eastAsia="仿宋" w:hAnsi="Times New Roman" w:cs="Times New Roman"/>
                <w:color w:val="000000" w:themeColor="text1"/>
                <w:kern w:val="24"/>
                <w:sz w:val="16"/>
                <w:szCs w:val="16"/>
              </w:rPr>
              <w:t>4.81</w:t>
            </w:r>
          </w:p>
        </w:tc>
        <w:tc>
          <w:tcPr>
            <w:tcW w:w="1121" w:type="dxa"/>
            <w:tcBorders>
              <w:top w:val="double" w:sz="4" w:space="0" w:color="auto"/>
              <w:bottom w:val="nil"/>
            </w:tcBorders>
            <w:shd w:val="clear" w:color="auto" w:fill="auto"/>
            <w:vAlign w:val="center"/>
          </w:tcPr>
          <w:p w14:paraId="40B253E4" w14:textId="5BB44784"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1</w:t>
            </w:r>
            <w:r w:rsidRPr="00CD6870">
              <w:rPr>
                <w:rFonts w:ascii="Times New Roman" w:eastAsia="仿宋" w:hAnsi="Times New Roman" w:cs="Times New Roman"/>
                <w:color w:val="000000" w:themeColor="text1"/>
                <w:kern w:val="24"/>
                <w:sz w:val="16"/>
                <w:szCs w:val="16"/>
              </w:rPr>
              <w:t>.56</w:t>
            </w:r>
          </w:p>
        </w:tc>
        <w:tc>
          <w:tcPr>
            <w:tcW w:w="902" w:type="dxa"/>
            <w:tcBorders>
              <w:top w:val="double" w:sz="4" w:space="0" w:color="auto"/>
              <w:bottom w:val="nil"/>
            </w:tcBorders>
            <w:shd w:val="clear" w:color="auto" w:fill="auto"/>
            <w:vAlign w:val="center"/>
          </w:tcPr>
          <w:p w14:paraId="14492DB1" w14:textId="4665CCFF"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2</w:t>
            </w:r>
            <w:r w:rsidRPr="00CD6870">
              <w:rPr>
                <w:rFonts w:ascii="Times New Roman" w:eastAsia="仿宋" w:hAnsi="Times New Roman" w:cs="Times New Roman"/>
                <w:color w:val="000000" w:themeColor="text1"/>
                <w:kern w:val="24"/>
                <w:sz w:val="16"/>
                <w:szCs w:val="16"/>
              </w:rPr>
              <w:t>1.19</w:t>
            </w:r>
          </w:p>
        </w:tc>
        <w:tc>
          <w:tcPr>
            <w:tcW w:w="1630" w:type="dxa"/>
            <w:tcBorders>
              <w:top w:val="double" w:sz="4" w:space="0" w:color="auto"/>
              <w:bottom w:val="nil"/>
            </w:tcBorders>
            <w:vAlign w:val="center"/>
          </w:tcPr>
          <w:p w14:paraId="566AAD4D" w14:textId="1BA30B70"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1</w:t>
            </w:r>
            <w:r w:rsidRPr="00CD6870">
              <w:rPr>
                <w:rFonts w:ascii="Times New Roman" w:eastAsia="仿宋" w:hAnsi="Times New Roman" w:cs="Times New Roman"/>
                <w:color w:val="000000" w:themeColor="text1"/>
                <w:kern w:val="24"/>
                <w:sz w:val="16"/>
                <w:szCs w:val="16"/>
              </w:rPr>
              <w:t>2.43</w:t>
            </w:r>
          </w:p>
        </w:tc>
        <w:tc>
          <w:tcPr>
            <w:tcW w:w="541" w:type="dxa"/>
            <w:gridSpan w:val="2"/>
            <w:tcBorders>
              <w:top w:val="double" w:sz="4" w:space="0" w:color="auto"/>
              <w:bottom w:val="nil"/>
            </w:tcBorders>
            <w:shd w:val="clear" w:color="auto" w:fill="auto"/>
            <w:vAlign w:val="center"/>
          </w:tcPr>
          <w:p w14:paraId="5587402F" w14:textId="510D54B8"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4</w:t>
            </w:r>
            <w:r w:rsidRPr="00CD6870">
              <w:rPr>
                <w:rFonts w:ascii="Times New Roman" w:eastAsia="仿宋" w:hAnsi="Times New Roman" w:cs="Times New Roman"/>
                <w:color w:val="000000" w:themeColor="text1"/>
                <w:kern w:val="24"/>
                <w:sz w:val="16"/>
                <w:szCs w:val="16"/>
              </w:rPr>
              <w:t>2.39</w:t>
            </w:r>
          </w:p>
        </w:tc>
        <w:tc>
          <w:tcPr>
            <w:tcW w:w="902" w:type="dxa"/>
            <w:tcBorders>
              <w:top w:val="double" w:sz="4" w:space="0" w:color="auto"/>
              <w:bottom w:val="nil"/>
            </w:tcBorders>
            <w:shd w:val="clear" w:color="auto" w:fill="auto"/>
            <w:vAlign w:val="center"/>
          </w:tcPr>
          <w:p w14:paraId="40B6236A" w14:textId="4BA93B58"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1</w:t>
            </w:r>
            <w:r w:rsidRPr="00CD6870">
              <w:rPr>
                <w:rFonts w:ascii="Times New Roman" w:eastAsia="仿宋" w:hAnsi="Times New Roman" w:cs="Times New Roman"/>
                <w:color w:val="000000" w:themeColor="text1"/>
                <w:kern w:val="24"/>
                <w:sz w:val="16"/>
                <w:szCs w:val="16"/>
              </w:rPr>
              <w:t>0.77</w:t>
            </w:r>
          </w:p>
        </w:tc>
        <w:tc>
          <w:tcPr>
            <w:tcW w:w="824" w:type="dxa"/>
            <w:tcBorders>
              <w:top w:val="double" w:sz="4" w:space="0" w:color="auto"/>
              <w:bottom w:val="nil"/>
            </w:tcBorders>
            <w:vAlign w:val="center"/>
          </w:tcPr>
          <w:p w14:paraId="26797945" w14:textId="7A7CFCEE"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2</w:t>
            </w:r>
            <w:r w:rsidRPr="00CD6870">
              <w:rPr>
                <w:rFonts w:ascii="Times New Roman" w:hAnsi="Times New Roman" w:cs="Times New Roman"/>
                <w:sz w:val="16"/>
                <w:szCs w:val="16"/>
              </w:rPr>
              <w:t>3.52</w:t>
            </w:r>
          </w:p>
        </w:tc>
        <w:tc>
          <w:tcPr>
            <w:tcW w:w="1357" w:type="dxa"/>
            <w:tcBorders>
              <w:top w:val="double" w:sz="4" w:space="0" w:color="auto"/>
              <w:bottom w:val="nil"/>
            </w:tcBorders>
            <w:vAlign w:val="center"/>
          </w:tcPr>
          <w:p w14:paraId="1D2E04CA" w14:textId="552A4D8B"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1.02</w:t>
            </w:r>
          </w:p>
        </w:tc>
        <w:tc>
          <w:tcPr>
            <w:tcW w:w="1235" w:type="dxa"/>
            <w:tcBorders>
              <w:top w:val="double" w:sz="4" w:space="0" w:color="auto"/>
              <w:bottom w:val="nil"/>
            </w:tcBorders>
            <w:vAlign w:val="center"/>
          </w:tcPr>
          <w:p w14:paraId="097A801E" w14:textId="04A68E55"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.17</w:t>
            </w:r>
          </w:p>
        </w:tc>
        <w:tc>
          <w:tcPr>
            <w:tcW w:w="1290" w:type="dxa"/>
            <w:tcBorders>
              <w:top w:val="double" w:sz="4" w:space="0" w:color="auto"/>
              <w:bottom w:val="nil"/>
            </w:tcBorders>
            <w:vAlign w:val="center"/>
          </w:tcPr>
          <w:p w14:paraId="3B91C45C" w14:textId="27CF23EF"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1.13</w:t>
            </w:r>
          </w:p>
        </w:tc>
      </w:tr>
      <w:tr w:rsidR="00BC35FB" w:rsidRPr="00CD6870" w14:paraId="3EF5AB72" w14:textId="77777777" w:rsidTr="003E24DC">
        <w:trPr>
          <w:trHeight w:val="148"/>
        </w:trPr>
        <w:tc>
          <w:tcPr>
            <w:tcW w:w="1323" w:type="dxa"/>
            <w:vMerge/>
            <w:tcBorders>
              <w:top w:val="nil"/>
              <w:bottom w:val="nil"/>
            </w:tcBorders>
            <w:vAlign w:val="center"/>
          </w:tcPr>
          <w:p w14:paraId="038DC003" w14:textId="77777777" w:rsidR="00BC35FB" w:rsidRPr="00CD6870" w:rsidRDefault="00BC35FB" w:rsidP="003E24DC">
            <w:pPr>
              <w:spacing w:line="264" w:lineRule="auto"/>
              <w:jc w:val="center"/>
              <w:rPr>
                <w:rFonts w:ascii="Times New Roman" w:hAnsi="Times New Roman" w:cs="Times New Roman"/>
                <w:sz w:val="16"/>
                <w:szCs w:val="16"/>
              </w:rPr>
            </w:pPr>
          </w:p>
        </w:tc>
        <w:tc>
          <w:tcPr>
            <w:tcW w:w="1077" w:type="dxa"/>
            <w:tcBorders>
              <w:top w:val="nil"/>
              <w:bottom w:val="nil"/>
            </w:tcBorders>
            <w:vAlign w:val="center"/>
          </w:tcPr>
          <w:p w14:paraId="700BE823" w14:textId="4F038C77"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/4.2</w:t>
            </w:r>
          </w:p>
        </w:tc>
        <w:tc>
          <w:tcPr>
            <w:tcW w:w="824" w:type="dxa"/>
            <w:tcBorders>
              <w:top w:val="nil"/>
              <w:bottom w:val="nil"/>
            </w:tcBorders>
            <w:shd w:val="clear" w:color="auto" w:fill="auto"/>
            <w:vAlign w:val="center"/>
          </w:tcPr>
          <w:p w14:paraId="13D577A3" w14:textId="05A276B3"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6</w:t>
            </w:r>
            <w:r w:rsidRPr="00CD6870">
              <w:rPr>
                <w:rFonts w:ascii="Times New Roman" w:eastAsia="仿宋" w:hAnsi="Times New Roman" w:cs="Times New Roman"/>
                <w:color w:val="000000" w:themeColor="text1"/>
                <w:kern w:val="24"/>
                <w:sz w:val="16"/>
                <w:szCs w:val="16"/>
              </w:rPr>
              <w:t>4.26</w:t>
            </w:r>
          </w:p>
        </w:tc>
        <w:tc>
          <w:tcPr>
            <w:tcW w:w="1121" w:type="dxa"/>
            <w:tcBorders>
              <w:top w:val="nil"/>
              <w:bottom w:val="nil"/>
            </w:tcBorders>
            <w:shd w:val="clear" w:color="auto" w:fill="auto"/>
            <w:vAlign w:val="center"/>
          </w:tcPr>
          <w:p w14:paraId="7F5B517F" w14:textId="56CA46C0"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2</w:t>
            </w:r>
            <w:r w:rsidRPr="00CD6870">
              <w:rPr>
                <w:rFonts w:ascii="Times New Roman" w:eastAsia="仿宋" w:hAnsi="Times New Roman" w:cs="Times New Roman"/>
                <w:color w:val="000000" w:themeColor="text1"/>
                <w:kern w:val="24"/>
                <w:sz w:val="16"/>
                <w:szCs w:val="16"/>
              </w:rPr>
              <w:t>.28</w:t>
            </w:r>
          </w:p>
        </w:tc>
        <w:tc>
          <w:tcPr>
            <w:tcW w:w="902" w:type="dxa"/>
            <w:tcBorders>
              <w:top w:val="nil"/>
              <w:bottom w:val="nil"/>
            </w:tcBorders>
            <w:shd w:val="clear" w:color="auto" w:fill="auto"/>
            <w:vAlign w:val="center"/>
          </w:tcPr>
          <w:p w14:paraId="6D52788F" w14:textId="3244999D"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1</w:t>
            </w:r>
            <w:r w:rsidRPr="00CD6870">
              <w:rPr>
                <w:rFonts w:ascii="Times New Roman" w:eastAsia="仿宋" w:hAnsi="Times New Roman" w:cs="Times New Roman"/>
                <w:color w:val="000000" w:themeColor="text1"/>
                <w:kern w:val="24"/>
                <w:sz w:val="16"/>
                <w:szCs w:val="16"/>
              </w:rPr>
              <w:t>9.22</w:t>
            </w:r>
          </w:p>
        </w:tc>
        <w:tc>
          <w:tcPr>
            <w:tcW w:w="1630" w:type="dxa"/>
            <w:tcBorders>
              <w:top w:val="nil"/>
              <w:bottom w:val="nil"/>
            </w:tcBorders>
          </w:tcPr>
          <w:p w14:paraId="0FE7F6DF" w14:textId="395F9BF7"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1</w:t>
            </w:r>
            <w:r w:rsidRPr="00CD6870">
              <w:rPr>
                <w:rFonts w:ascii="Times New Roman" w:eastAsia="仿宋" w:hAnsi="Times New Roman" w:cs="Times New Roman"/>
                <w:color w:val="000000" w:themeColor="text1"/>
                <w:kern w:val="24"/>
                <w:sz w:val="16"/>
                <w:szCs w:val="16"/>
              </w:rPr>
              <w:t>1.73</w:t>
            </w:r>
          </w:p>
        </w:tc>
        <w:tc>
          <w:tcPr>
            <w:tcW w:w="541" w:type="dxa"/>
            <w:gridSpan w:val="2"/>
            <w:tcBorders>
              <w:top w:val="nil"/>
              <w:bottom w:val="nil"/>
            </w:tcBorders>
            <w:shd w:val="clear" w:color="auto" w:fill="auto"/>
            <w:vAlign w:val="center"/>
          </w:tcPr>
          <w:p w14:paraId="50F6724C" w14:textId="0777FE2C"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4</w:t>
            </w:r>
            <w:r w:rsidRPr="00CD6870">
              <w:rPr>
                <w:rFonts w:ascii="Times New Roman" w:eastAsia="仿宋" w:hAnsi="Times New Roman" w:cs="Times New Roman"/>
                <w:color w:val="000000" w:themeColor="text1"/>
                <w:kern w:val="24"/>
                <w:sz w:val="16"/>
                <w:szCs w:val="16"/>
              </w:rPr>
              <w:t>9.19</w:t>
            </w:r>
          </w:p>
        </w:tc>
        <w:tc>
          <w:tcPr>
            <w:tcW w:w="902" w:type="dxa"/>
            <w:tcBorders>
              <w:top w:val="nil"/>
              <w:bottom w:val="nil"/>
            </w:tcBorders>
            <w:shd w:val="clear" w:color="auto" w:fill="auto"/>
            <w:vAlign w:val="center"/>
          </w:tcPr>
          <w:p w14:paraId="198BAAAC" w14:textId="31D2276E"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8</w:t>
            </w:r>
            <w:r w:rsidRPr="00CD6870">
              <w:rPr>
                <w:rFonts w:ascii="Times New Roman" w:eastAsia="仿宋" w:hAnsi="Times New Roman" w:cs="Times New Roman"/>
                <w:color w:val="000000" w:themeColor="text1"/>
                <w:kern w:val="24"/>
                <w:sz w:val="16"/>
                <w:szCs w:val="16"/>
              </w:rPr>
              <w:t>.31</w:t>
            </w:r>
          </w:p>
        </w:tc>
        <w:tc>
          <w:tcPr>
            <w:tcW w:w="824" w:type="dxa"/>
            <w:tcBorders>
              <w:top w:val="nil"/>
              <w:bottom w:val="nil"/>
            </w:tcBorders>
            <w:vAlign w:val="center"/>
          </w:tcPr>
          <w:p w14:paraId="1E1F52E4" w14:textId="28002EF3"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7.33</w:t>
            </w:r>
          </w:p>
        </w:tc>
        <w:tc>
          <w:tcPr>
            <w:tcW w:w="1357" w:type="dxa"/>
            <w:tcBorders>
              <w:top w:val="nil"/>
              <w:bottom w:val="nil"/>
            </w:tcBorders>
            <w:vAlign w:val="center"/>
          </w:tcPr>
          <w:p w14:paraId="32BBB677" w14:textId="52EDBE43"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2.42</w:t>
            </w:r>
          </w:p>
        </w:tc>
        <w:tc>
          <w:tcPr>
            <w:tcW w:w="1235" w:type="dxa"/>
            <w:tcBorders>
              <w:top w:val="nil"/>
              <w:bottom w:val="nil"/>
            </w:tcBorders>
            <w:vAlign w:val="center"/>
          </w:tcPr>
          <w:p w14:paraId="6653D190" w14:textId="04AEF4D3"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2</w:t>
            </w:r>
            <w:r w:rsidRPr="00CD6870">
              <w:rPr>
                <w:rFonts w:ascii="Times New Roman" w:hAnsi="Times New Roman" w:cs="Times New Roman"/>
                <w:sz w:val="16"/>
                <w:szCs w:val="16"/>
              </w:rPr>
              <w:t>.56</w:t>
            </w:r>
          </w:p>
        </w:tc>
        <w:tc>
          <w:tcPr>
            <w:tcW w:w="1290" w:type="dxa"/>
            <w:tcBorders>
              <w:top w:val="nil"/>
              <w:bottom w:val="nil"/>
            </w:tcBorders>
          </w:tcPr>
          <w:p w14:paraId="389B7574" w14:textId="50A23FCC"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0.19</w:t>
            </w:r>
          </w:p>
        </w:tc>
      </w:tr>
      <w:tr w:rsidR="00BC35FB" w:rsidRPr="00CD6870" w14:paraId="43E51845" w14:textId="77777777" w:rsidTr="003E24DC">
        <w:trPr>
          <w:trHeight w:val="148"/>
        </w:trPr>
        <w:tc>
          <w:tcPr>
            <w:tcW w:w="1323" w:type="dxa"/>
            <w:vMerge/>
            <w:tcBorders>
              <w:top w:val="nil"/>
              <w:bottom w:val="nil"/>
            </w:tcBorders>
            <w:vAlign w:val="center"/>
          </w:tcPr>
          <w:p w14:paraId="71BF191D" w14:textId="77777777" w:rsidR="00BC35FB" w:rsidRPr="00CD6870" w:rsidRDefault="00BC35FB" w:rsidP="003E24DC">
            <w:pPr>
              <w:spacing w:line="264" w:lineRule="auto"/>
              <w:jc w:val="center"/>
              <w:rPr>
                <w:rFonts w:ascii="Times New Roman" w:hAnsi="Times New Roman" w:cs="Times New Roman"/>
                <w:sz w:val="16"/>
                <w:szCs w:val="16"/>
              </w:rPr>
            </w:pPr>
          </w:p>
        </w:tc>
        <w:tc>
          <w:tcPr>
            <w:tcW w:w="1077" w:type="dxa"/>
            <w:tcBorders>
              <w:top w:val="nil"/>
              <w:bottom w:val="nil"/>
            </w:tcBorders>
            <w:vAlign w:val="center"/>
          </w:tcPr>
          <w:p w14:paraId="4B337288" w14:textId="2173563C"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/10</w:t>
            </w:r>
          </w:p>
        </w:tc>
        <w:tc>
          <w:tcPr>
            <w:tcW w:w="824" w:type="dxa"/>
            <w:tcBorders>
              <w:top w:val="nil"/>
              <w:bottom w:val="nil"/>
            </w:tcBorders>
            <w:shd w:val="clear" w:color="auto" w:fill="auto"/>
            <w:vAlign w:val="center"/>
          </w:tcPr>
          <w:p w14:paraId="0FBDB522" w14:textId="348F569D"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6</w:t>
            </w:r>
            <w:r w:rsidRPr="00CD6870">
              <w:rPr>
                <w:rFonts w:ascii="Times New Roman" w:eastAsia="仿宋" w:hAnsi="Times New Roman" w:cs="Times New Roman"/>
                <w:color w:val="000000" w:themeColor="text1"/>
                <w:kern w:val="24"/>
                <w:sz w:val="16"/>
                <w:szCs w:val="16"/>
              </w:rPr>
              <w:t>6.29</w:t>
            </w:r>
          </w:p>
        </w:tc>
        <w:tc>
          <w:tcPr>
            <w:tcW w:w="1121" w:type="dxa"/>
            <w:tcBorders>
              <w:top w:val="nil"/>
              <w:bottom w:val="nil"/>
            </w:tcBorders>
            <w:shd w:val="clear" w:color="auto" w:fill="auto"/>
            <w:vAlign w:val="center"/>
          </w:tcPr>
          <w:p w14:paraId="7BDA9823" w14:textId="349422C8"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2</w:t>
            </w:r>
            <w:r w:rsidRPr="00CD6870">
              <w:rPr>
                <w:rFonts w:ascii="Times New Roman" w:eastAsia="仿宋" w:hAnsi="Times New Roman" w:cs="Times New Roman"/>
                <w:color w:val="000000" w:themeColor="text1"/>
                <w:kern w:val="24"/>
                <w:sz w:val="16"/>
                <w:szCs w:val="16"/>
              </w:rPr>
              <w:t>.52</w:t>
            </w:r>
          </w:p>
        </w:tc>
        <w:tc>
          <w:tcPr>
            <w:tcW w:w="902" w:type="dxa"/>
            <w:tcBorders>
              <w:top w:val="nil"/>
              <w:bottom w:val="nil"/>
            </w:tcBorders>
            <w:shd w:val="clear" w:color="auto" w:fill="auto"/>
            <w:vAlign w:val="center"/>
          </w:tcPr>
          <w:p w14:paraId="0C0B7F2A" w14:textId="2170A44F"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1</w:t>
            </w:r>
            <w:r w:rsidRPr="00CD6870">
              <w:rPr>
                <w:rFonts w:ascii="Times New Roman" w:eastAsia="仿宋" w:hAnsi="Times New Roman" w:cs="Times New Roman"/>
                <w:color w:val="000000" w:themeColor="text1"/>
                <w:kern w:val="24"/>
                <w:sz w:val="16"/>
                <w:szCs w:val="16"/>
              </w:rPr>
              <w:t>8.62</w:t>
            </w:r>
          </w:p>
        </w:tc>
        <w:tc>
          <w:tcPr>
            <w:tcW w:w="1630" w:type="dxa"/>
            <w:tcBorders>
              <w:top w:val="nil"/>
              <w:bottom w:val="nil"/>
            </w:tcBorders>
          </w:tcPr>
          <w:p w14:paraId="301A18E5" w14:textId="2AA1A24C"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1</w:t>
            </w:r>
            <w:r w:rsidRPr="00CD6870">
              <w:rPr>
                <w:rFonts w:ascii="Times New Roman" w:eastAsia="仿宋" w:hAnsi="Times New Roman" w:cs="Times New Roman"/>
                <w:color w:val="000000" w:themeColor="text1"/>
                <w:kern w:val="24"/>
                <w:sz w:val="16"/>
                <w:szCs w:val="16"/>
              </w:rPr>
              <w:t>3.78</w:t>
            </w:r>
          </w:p>
        </w:tc>
        <w:tc>
          <w:tcPr>
            <w:tcW w:w="541" w:type="dxa"/>
            <w:gridSpan w:val="2"/>
            <w:tcBorders>
              <w:top w:val="nil"/>
              <w:bottom w:val="nil"/>
            </w:tcBorders>
            <w:shd w:val="clear" w:color="auto" w:fill="auto"/>
            <w:vAlign w:val="center"/>
          </w:tcPr>
          <w:p w14:paraId="7439CA3A" w14:textId="215EA3F8"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4</w:t>
            </w:r>
            <w:r w:rsidRPr="00CD6870">
              <w:rPr>
                <w:rFonts w:ascii="Times New Roman" w:eastAsia="仿宋" w:hAnsi="Times New Roman" w:cs="Times New Roman"/>
                <w:color w:val="000000" w:themeColor="text1"/>
                <w:kern w:val="24"/>
                <w:sz w:val="16"/>
                <w:szCs w:val="16"/>
              </w:rPr>
              <w:t>6.33</w:t>
            </w:r>
          </w:p>
        </w:tc>
        <w:tc>
          <w:tcPr>
            <w:tcW w:w="902" w:type="dxa"/>
            <w:tcBorders>
              <w:top w:val="nil"/>
              <w:bottom w:val="nil"/>
            </w:tcBorders>
            <w:shd w:val="clear" w:color="auto" w:fill="auto"/>
            <w:vAlign w:val="center"/>
          </w:tcPr>
          <w:p w14:paraId="68100662" w14:textId="28C7DD7D"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7</w:t>
            </w:r>
            <w:r w:rsidRPr="00CD6870">
              <w:rPr>
                <w:rFonts w:ascii="Times New Roman" w:eastAsia="仿宋" w:hAnsi="Times New Roman" w:cs="Times New Roman"/>
                <w:color w:val="000000" w:themeColor="text1"/>
                <w:kern w:val="24"/>
                <w:sz w:val="16"/>
                <w:szCs w:val="16"/>
              </w:rPr>
              <w:t>.65</w:t>
            </w:r>
          </w:p>
        </w:tc>
        <w:tc>
          <w:tcPr>
            <w:tcW w:w="824" w:type="dxa"/>
            <w:tcBorders>
              <w:top w:val="nil"/>
              <w:bottom w:val="nil"/>
            </w:tcBorders>
            <w:vAlign w:val="center"/>
          </w:tcPr>
          <w:p w14:paraId="49D1CC6C" w14:textId="22DC5F9D"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2</w:t>
            </w:r>
            <w:r w:rsidRPr="00CD6870">
              <w:rPr>
                <w:rFonts w:ascii="Times New Roman" w:hAnsi="Times New Roman" w:cs="Times New Roman"/>
                <w:sz w:val="16"/>
                <w:szCs w:val="16"/>
              </w:rPr>
              <w:t>1.45</w:t>
            </w:r>
          </w:p>
        </w:tc>
        <w:tc>
          <w:tcPr>
            <w:tcW w:w="1357" w:type="dxa"/>
            <w:tcBorders>
              <w:top w:val="nil"/>
              <w:bottom w:val="nil"/>
            </w:tcBorders>
            <w:vAlign w:val="center"/>
          </w:tcPr>
          <w:p w14:paraId="109C1784" w14:textId="05A8F858"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3.13</w:t>
            </w:r>
          </w:p>
        </w:tc>
        <w:tc>
          <w:tcPr>
            <w:tcW w:w="1235" w:type="dxa"/>
            <w:tcBorders>
              <w:top w:val="nil"/>
              <w:bottom w:val="nil"/>
            </w:tcBorders>
            <w:vAlign w:val="center"/>
          </w:tcPr>
          <w:p w14:paraId="4F3ED2FB" w14:textId="46F300FE"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.39</w:t>
            </w:r>
          </w:p>
        </w:tc>
        <w:tc>
          <w:tcPr>
            <w:tcW w:w="1290" w:type="dxa"/>
            <w:tcBorders>
              <w:top w:val="nil"/>
              <w:bottom w:val="nil"/>
            </w:tcBorders>
          </w:tcPr>
          <w:p w14:paraId="3830D195" w14:textId="7B7642E2"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0.05</w:t>
            </w:r>
          </w:p>
        </w:tc>
      </w:tr>
      <w:tr w:rsidR="00BC35FB" w:rsidRPr="00CD6870" w14:paraId="064316CB" w14:textId="77777777" w:rsidTr="003E24DC">
        <w:trPr>
          <w:trHeight w:val="148"/>
        </w:trPr>
        <w:tc>
          <w:tcPr>
            <w:tcW w:w="1323" w:type="dxa"/>
            <w:vMerge/>
            <w:tcBorders>
              <w:top w:val="nil"/>
              <w:bottom w:val="nil"/>
            </w:tcBorders>
            <w:vAlign w:val="center"/>
          </w:tcPr>
          <w:p w14:paraId="46E0F26C" w14:textId="77777777" w:rsidR="00BC35FB" w:rsidRPr="00CD6870" w:rsidRDefault="00BC35FB" w:rsidP="003E24DC">
            <w:pPr>
              <w:spacing w:line="264" w:lineRule="auto"/>
              <w:jc w:val="center"/>
              <w:rPr>
                <w:rFonts w:ascii="Times New Roman" w:hAnsi="Times New Roman" w:cs="Times New Roman"/>
                <w:sz w:val="16"/>
                <w:szCs w:val="16"/>
              </w:rPr>
            </w:pPr>
          </w:p>
        </w:tc>
        <w:tc>
          <w:tcPr>
            <w:tcW w:w="1077" w:type="dxa"/>
            <w:tcBorders>
              <w:top w:val="nil"/>
              <w:bottom w:val="nil"/>
            </w:tcBorders>
            <w:vAlign w:val="center"/>
          </w:tcPr>
          <w:p w14:paraId="3EC0ED87" w14:textId="4108828C"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sz w:val="16"/>
                <w:szCs w:val="16"/>
              </w:rPr>
              <w:t>2/2.8</w:t>
            </w:r>
          </w:p>
        </w:tc>
        <w:tc>
          <w:tcPr>
            <w:tcW w:w="824" w:type="dxa"/>
            <w:tcBorders>
              <w:top w:val="nil"/>
              <w:bottom w:val="nil"/>
            </w:tcBorders>
            <w:shd w:val="clear" w:color="auto" w:fill="auto"/>
            <w:vAlign w:val="center"/>
          </w:tcPr>
          <w:p w14:paraId="0A653B26" w14:textId="58A5E88A"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6</w:t>
            </w:r>
            <w:r w:rsidRPr="00CD6870">
              <w:rPr>
                <w:rFonts w:ascii="Times New Roman" w:eastAsia="仿宋" w:hAnsi="Times New Roman" w:cs="Times New Roman"/>
                <w:color w:val="000000" w:themeColor="text1"/>
                <w:kern w:val="24"/>
                <w:sz w:val="16"/>
                <w:szCs w:val="16"/>
              </w:rPr>
              <w:t>0.50</w:t>
            </w:r>
          </w:p>
        </w:tc>
        <w:tc>
          <w:tcPr>
            <w:tcW w:w="1121" w:type="dxa"/>
            <w:tcBorders>
              <w:top w:val="nil"/>
              <w:bottom w:val="nil"/>
            </w:tcBorders>
            <w:shd w:val="clear" w:color="auto" w:fill="auto"/>
            <w:vAlign w:val="center"/>
          </w:tcPr>
          <w:p w14:paraId="689AD1E1" w14:textId="024258F4"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5</w:t>
            </w:r>
            <w:r w:rsidRPr="00CD6870">
              <w:rPr>
                <w:rFonts w:ascii="Times New Roman" w:eastAsia="仿宋" w:hAnsi="Times New Roman" w:cs="Times New Roman"/>
                <w:color w:val="000000" w:themeColor="text1"/>
                <w:kern w:val="24"/>
                <w:sz w:val="16"/>
                <w:szCs w:val="16"/>
              </w:rPr>
              <w:t>.92</w:t>
            </w:r>
          </w:p>
        </w:tc>
        <w:tc>
          <w:tcPr>
            <w:tcW w:w="902" w:type="dxa"/>
            <w:tcBorders>
              <w:top w:val="nil"/>
              <w:bottom w:val="nil"/>
            </w:tcBorders>
            <w:shd w:val="clear" w:color="auto" w:fill="auto"/>
            <w:vAlign w:val="center"/>
          </w:tcPr>
          <w:p w14:paraId="1672A3F8" w14:textId="3D86BF6A"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2</w:t>
            </w:r>
            <w:r w:rsidRPr="00CD6870">
              <w:rPr>
                <w:rFonts w:ascii="Times New Roman" w:eastAsia="仿宋" w:hAnsi="Times New Roman" w:cs="Times New Roman"/>
                <w:color w:val="000000" w:themeColor="text1"/>
                <w:kern w:val="24"/>
                <w:sz w:val="16"/>
                <w:szCs w:val="16"/>
              </w:rPr>
              <w:t>1.30</w:t>
            </w:r>
          </w:p>
        </w:tc>
        <w:tc>
          <w:tcPr>
            <w:tcW w:w="1630" w:type="dxa"/>
            <w:tcBorders>
              <w:top w:val="nil"/>
              <w:bottom w:val="nil"/>
            </w:tcBorders>
          </w:tcPr>
          <w:p w14:paraId="470924E7" w14:textId="36B21EA9"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1</w:t>
            </w:r>
            <w:r w:rsidRPr="00CD6870">
              <w:rPr>
                <w:rFonts w:ascii="Times New Roman" w:eastAsia="仿宋" w:hAnsi="Times New Roman" w:cs="Times New Roman"/>
                <w:color w:val="000000" w:themeColor="text1"/>
                <w:kern w:val="24"/>
                <w:sz w:val="16"/>
                <w:szCs w:val="16"/>
              </w:rPr>
              <w:t>2.28</w:t>
            </w:r>
          </w:p>
        </w:tc>
        <w:tc>
          <w:tcPr>
            <w:tcW w:w="541" w:type="dxa"/>
            <w:gridSpan w:val="2"/>
            <w:tcBorders>
              <w:top w:val="nil"/>
              <w:bottom w:val="nil"/>
            </w:tcBorders>
            <w:shd w:val="clear" w:color="auto" w:fill="auto"/>
            <w:vAlign w:val="center"/>
          </w:tcPr>
          <w:p w14:paraId="44D99A85" w14:textId="46C52D98"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4</w:t>
            </w:r>
            <w:r w:rsidRPr="00CD6870">
              <w:rPr>
                <w:rFonts w:ascii="Times New Roman" w:eastAsia="仿宋" w:hAnsi="Times New Roman" w:cs="Times New Roman"/>
                <w:color w:val="000000" w:themeColor="text1"/>
                <w:kern w:val="24"/>
                <w:sz w:val="16"/>
                <w:szCs w:val="16"/>
              </w:rPr>
              <w:t>2.09</w:t>
            </w:r>
          </w:p>
        </w:tc>
        <w:tc>
          <w:tcPr>
            <w:tcW w:w="902" w:type="dxa"/>
            <w:tcBorders>
              <w:top w:val="nil"/>
              <w:bottom w:val="nil"/>
            </w:tcBorders>
            <w:shd w:val="clear" w:color="auto" w:fill="auto"/>
            <w:vAlign w:val="center"/>
          </w:tcPr>
          <w:p w14:paraId="6B09A9AB" w14:textId="19A9871C"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1</w:t>
            </w:r>
            <w:r w:rsidRPr="00CD6870">
              <w:rPr>
                <w:rFonts w:ascii="Times New Roman" w:eastAsia="仿宋" w:hAnsi="Times New Roman" w:cs="Times New Roman"/>
                <w:color w:val="000000" w:themeColor="text1"/>
                <w:kern w:val="24"/>
                <w:sz w:val="16"/>
                <w:szCs w:val="16"/>
              </w:rPr>
              <w:t>0.55</w:t>
            </w:r>
          </w:p>
        </w:tc>
        <w:tc>
          <w:tcPr>
            <w:tcW w:w="824" w:type="dxa"/>
            <w:tcBorders>
              <w:top w:val="nil"/>
              <w:bottom w:val="nil"/>
            </w:tcBorders>
            <w:vAlign w:val="center"/>
          </w:tcPr>
          <w:p w14:paraId="6CBEFEA7" w14:textId="4E08AE7B"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2</w:t>
            </w:r>
            <w:r w:rsidRPr="00CD6870">
              <w:rPr>
                <w:rFonts w:ascii="Times New Roman" w:hAnsi="Times New Roman" w:cs="Times New Roman"/>
                <w:sz w:val="16"/>
                <w:szCs w:val="16"/>
              </w:rPr>
              <w:t>3.55</w:t>
            </w:r>
          </w:p>
        </w:tc>
        <w:tc>
          <w:tcPr>
            <w:tcW w:w="1357" w:type="dxa"/>
            <w:tcBorders>
              <w:top w:val="nil"/>
              <w:bottom w:val="nil"/>
            </w:tcBorders>
            <w:vAlign w:val="center"/>
          </w:tcPr>
          <w:p w14:paraId="763C3E7B" w14:textId="3E4BFFF1"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1.92</w:t>
            </w:r>
          </w:p>
        </w:tc>
        <w:tc>
          <w:tcPr>
            <w:tcW w:w="1235" w:type="dxa"/>
            <w:tcBorders>
              <w:top w:val="nil"/>
              <w:bottom w:val="nil"/>
            </w:tcBorders>
            <w:vAlign w:val="center"/>
          </w:tcPr>
          <w:p w14:paraId="0035F198" w14:textId="7379EEE8"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0</w:t>
            </w:r>
            <w:r w:rsidRPr="00CD6870">
              <w:rPr>
                <w:rFonts w:ascii="Times New Roman" w:hAnsi="Times New Roman" w:cs="Times New Roman"/>
                <w:sz w:val="16"/>
                <w:szCs w:val="16"/>
              </w:rPr>
              <w:t>.59</w:t>
            </w:r>
          </w:p>
        </w:tc>
        <w:tc>
          <w:tcPr>
            <w:tcW w:w="1290" w:type="dxa"/>
            <w:tcBorders>
              <w:top w:val="nil"/>
              <w:bottom w:val="nil"/>
            </w:tcBorders>
          </w:tcPr>
          <w:p w14:paraId="3081FFE7" w14:textId="02F0C6C6"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1.30</w:t>
            </w:r>
          </w:p>
        </w:tc>
      </w:tr>
      <w:tr w:rsidR="00BC35FB" w:rsidRPr="00CD6870" w14:paraId="1B5D286B" w14:textId="77777777" w:rsidTr="003E24DC">
        <w:trPr>
          <w:trHeight w:val="148"/>
        </w:trPr>
        <w:tc>
          <w:tcPr>
            <w:tcW w:w="1323" w:type="dxa"/>
            <w:vMerge/>
            <w:tcBorders>
              <w:top w:val="nil"/>
              <w:bottom w:val="nil"/>
            </w:tcBorders>
            <w:vAlign w:val="center"/>
          </w:tcPr>
          <w:p w14:paraId="56CE0B63" w14:textId="77777777" w:rsidR="00BC35FB" w:rsidRPr="00CD6870" w:rsidRDefault="00BC35FB" w:rsidP="003E24DC">
            <w:pPr>
              <w:spacing w:line="264" w:lineRule="auto"/>
              <w:jc w:val="center"/>
              <w:rPr>
                <w:rFonts w:ascii="Times New Roman" w:hAnsi="Times New Roman" w:cs="Times New Roman"/>
                <w:sz w:val="16"/>
                <w:szCs w:val="16"/>
              </w:rPr>
            </w:pPr>
          </w:p>
        </w:tc>
        <w:tc>
          <w:tcPr>
            <w:tcW w:w="1077" w:type="dxa"/>
            <w:tcBorders>
              <w:top w:val="nil"/>
              <w:bottom w:val="nil"/>
            </w:tcBorders>
            <w:vAlign w:val="center"/>
          </w:tcPr>
          <w:p w14:paraId="3997C429" w14:textId="0EEF52E1"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sz w:val="16"/>
                <w:szCs w:val="16"/>
              </w:rPr>
              <w:t>2/4.2</w:t>
            </w:r>
          </w:p>
        </w:tc>
        <w:tc>
          <w:tcPr>
            <w:tcW w:w="824" w:type="dxa"/>
            <w:tcBorders>
              <w:top w:val="nil"/>
              <w:bottom w:val="nil"/>
            </w:tcBorders>
            <w:shd w:val="clear" w:color="auto" w:fill="auto"/>
            <w:vAlign w:val="center"/>
          </w:tcPr>
          <w:p w14:paraId="0E4D21A7" w14:textId="6E8E0014"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6</w:t>
            </w:r>
            <w:r w:rsidRPr="00CD6870">
              <w:rPr>
                <w:rFonts w:ascii="Times New Roman" w:eastAsia="仿宋" w:hAnsi="Times New Roman" w:cs="Times New Roman"/>
                <w:color w:val="000000" w:themeColor="text1"/>
                <w:kern w:val="24"/>
                <w:sz w:val="16"/>
                <w:szCs w:val="16"/>
              </w:rPr>
              <w:t>0.81</w:t>
            </w:r>
          </w:p>
        </w:tc>
        <w:tc>
          <w:tcPr>
            <w:tcW w:w="1121" w:type="dxa"/>
            <w:tcBorders>
              <w:top w:val="nil"/>
              <w:bottom w:val="nil"/>
            </w:tcBorders>
            <w:shd w:val="clear" w:color="auto" w:fill="auto"/>
            <w:vAlign w:val="center"/>
          </w:tcPr>
          <w:p w14:paraId="4010C575" w14:textId="502D8BF0"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7</w:t>
            </w:r>
            <w:r w:rsidRPr="00CD6870">
              <w:rPr>
                <w:rFonts w:ascii="Times New Roman" w:eastAsia="仿宋" w:hAnsi="Times New Roman" w:cs="Times New Roman"/>
                <w:color w:val="000000" w:themeColor="text1"/>
                <w:kern w:val="24"/>
                <w:sz w:val="16"/>
                <w:szCs w:val="16"/>
              </w:rPr>
              <w:t>.38</w:t>
            </w:r>
          </w:p>
        </w:tc>
        <w:tc>
          <w:tcPr>
            <w:tcW w:w="902" w:type="dxa"/>
            <w:tcBorders>
              <w:top w:val="nil"/>
              <w:bottom w:val="nil"/>
            </w:tcBorders>
            <w:shd w:val="clear" w:color="auto" w:fill="auto"/>
            <w:vAlign w:val="center"/>
          </w:tcPr>
          <w:p w14:paraId="5E73DF69" w14:textId="756A294F"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2</w:t>
            </w:r>
            <w:r w:rsidRPr="00CD6870">
              <w:rPr>
                <w:rFonts w:ascii="Times New Roman" w:eastAsia="仿宋" w:hAnsi="Times New Roman" w:cs="Times New Roman"/>
                <w:color w:val="000000" w:themeColor="text1"/>
                <w:kern w:val="24"/>
                <w:sz w:val="16"/>
                <w:szCs w:val="16"/>
              </w:rPr>
              <w:t>0.57</w:t>
            </w:r>
          </w:p>
        </w:tc>
        <w:tc>
          <w:tcPr>
            <w:tcW w:w="1630" w:type="dxa"/>
            <w:tcBorders>
              <w:top w:val="nil"/>
              <w:bottom w:val="nil"/>
            </w:tcBorders>
          </w:tcPr>
          <w:p w14:paraId="1E4EAB0B" w14:textId="6A4F0059"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1</w:t>
            </w:r>
            <w:r w:rsidRPr="00CD6870">
              <w:rPr>
                <w:rFonts w:ascii="Times New Roman" w:eastAsia="仿宋" w:hAnsi="Times New Roman" w:cs="Times New Roman"/>
                <w:color w:val="000000" w:themeColor="text1"/>
                <w:kern w:val="24"/>
                <w:sz w:val="16"/>
                <w:szCs w:val="16"/>
              </w:rPr>
              <w:t>1.24</w:t>
            </w:r>
          </w:p>
        </w:tc>
        <w:tc>
          <w:tcPr>
            <w:tcW w:w="541" w:type="dxa"/>
            <w:gridSpan w:val="2"/>
            <w:tcBorders>
              <w:top w:val="nil"/>
              <w:bottom w:val="nil"/>
            </w:tcBorders>
            <w:shd w:val="clear" w:color="auto" w:fill="auto"/>
            <w:vAlign w:val="center"/>
          </w:tcPr>
          <w:p w14:paraId="4B048E0D" w14:textId="15730B85"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4</w:t>
            </w:r>
            <w:r w:rsidRPr="00CD6870">
              <w:rPr>
                <w:rFonts w:ascii="Times New Roman" w:eastAsia="仿宋" w:hAnsi="Times New Roman" w:cs="Times New Roman"/>
                <w:color w:val="000000" w:themeColor="text1"/>
                <w:kern w:val="24"/>
                <w:sz w:val="16"/>
                <w:szCs w:val="16"/>
              </w:rPr>
              <w:t>9.69</w:t>
            </w:r>
          </w:p>
        </w:tc>
        <w:tc>
          <w:tcPr>
            <w:tcW w:w="902" w:type="dxa"/>
            <w:tcBorders>
              <w:top w:val="nil"/>
              <w:bottom w:val="nil"/>
            </w:tcBorders>
            <w:shd w:val="clear" w:color="auto" w:fill="auto"/>
            <w:vAlign w:val="center"/>
          </w:tcPr>
          <w:p w14:paraId="08CA6663" w14:textId="499CD56A"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8</w:t>
            </w:r>
            <w:r w:rsidRPr="00CD6870">
              <w:rPr>
                <w:rFonts w:ascii="Times New Roman" w:eastAsia="仿宋" w:hAnsi="Times New Roman" w:cs="Times New Roman"/>
                <w:color w:val="000000" w:themeColor="text1"/>
                <w:kern w:val="24"/>
                <w:sz w:val="16"/>
                <w:szCs w:val="16"/>
              </w:rPr>
              <w:t>.01</w:t>
            </w:r>
          </w:p>
        </w:tc>
        <w:tc>
          <w:tcPr>
            <w:tcW w:w="824" w:type="dxa"/>
            <w:tcBorders>
              <w:top w:val="nil"/>
              <w:bottom w:val="nil"/>
            </w:tcBorders>
            <w:vAlign w:val="center"/>
          </w:tcPr>
          <w:p w14:paraId="57C69963" w14:textId="193B2EF1"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7.69</w:t>
            </w:r>
          </w:p>
        </w:tc>
        <w:tc>
          <w:tcPr>
            <w:tcW w:w="1357" w:type="dxa"/>
            <w:tcBorders>
              <w:top w:val="nil"/>
              <w:bottom w:val="nil"/>
            </w:tcBorders>
            <w:vAlign w:val="center"/>
          </w:tcPr>
          <w:p w14:paraId="78F7585B" w14:textId="6A065858"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2.92</w:t>
            </w:r>
          </w:p>
        </w:tc>
        <w:tc>
          <w:tcPr>
            <w:tcW w:w="1235" w:type="dxa"/>
            <w:tcBorders>
              <w:top w:val="nil"/>
              <w:bottom w:val="nil"/>
            </w:tcBorders>
            <w:vAlign w:val="center"/>
          </w:tcPr>
          <w:p w14:paraId="4405A2C1" w14:textId="6982C8DB"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.58</w:t>
            </w:r>
          </w:p>
        </w:tc>
        <w:tc>
          <w:tcPr>
            <w:tcW w:w="1290" w:type="dxa"/>
            <w:tcBorders>
              <w:top w:val="nil"/>
              <w:bottom w:val="nil"/>
            </w:tcBorders>
          </w:tcPr>
          <w:p w14:paraId="27419E28" w14:textId="596057F8"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0.10</w:t>
            </w:r>
          </w:p>
        </w:tc>
      </w:tr>
      <w:tr w:rsidR="00BC35FB" w:rsidRPr="00CD6870" w14:paraId="55D32527" w14:textId="77777777" w:rsidTr="003E24DC">
        <w:trPr>
          <w:trHeight w:val="148"/>
        </w:trPr>
        <w:tc>
          <w:tcPr>
            <w:tcW w:w="1323" w:type="dxa"/>
            <w:vMerge/>
            <w:tcBorders>
              <w:top w:val="nil"/>
              <w:bottom w:val="nil"/>
            </w:tcBorders>
            <w:vAlign w:val="center"/>
          </w:tcPr>
          <w:p w14:paraId="5FE45A13" w14:textId="77777777" w:rsidR="00BC35FB" w:rsidRPr="00CD6870" w:rsidRDefault="00BC35FB" w:rsidP="003E24DC">
            <w:pPr>
              <w:spacing w:line="264" w:lineRule="auto"/>
              <w:jc w:val="center"/>
              <w:rPr>
                <w:rFonts w:ascii="Times New Roman" w:hAnsi="Times New Roman" w:cs="Times New Roman"/>
                <w:sz w:val="16"/>
                <w:szCs w:val="16"/>
              </w:rPr>
            </w:pPr>
          </w:p>
        </w:tc>
        <w:tc>
          <w:tcPr>
            <w:tcW w:w="1077" w:type="dxa"/>
            <w:tcBorders>
              <w:top w:val="nil"/>
              <w:bottom w:val="nil"/>
            </w:tcBorders>
            <w:vAlign w:val="center"/>
          </w:tcPr>
          <w:p w14:paraId="56607680" w14:textId="02E69885"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sz w:val="16"/>
                <w:szCs w:val="16"/>
              </w:rPr>
              <w:t>2/10</w:t>
            </w:r>
          </w:p>
        </w:tc>
        <w:tc>
          <w:tcPr>
            <w:tcW w:w="824" w:type="dxa"/>
            <w:tcBorders>
              <w:top w:val="nil"/>
              <w:bottom w:val="nil"/>
            </w:tcBorders>
            <w:shd w:val="clear" w:color="auto" w:fill="auto"/>
            <w:vAlign w:val="center"/>
          </w:tcPr>
          <w:p w14:paraId="4DAEE00B" w14:textId="6CAAC680"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6</w:t>
            </w:r>
            <w:r w:rsidRPr="00CD6870">
              <w:rPr>
                <w:rFonts w:ascii="Times New Roman" w:eastAsia="仿宋" w:hAnsi="Times New Roman" w:cs="Times New Roman"/>
                <w:color w:val="000000" w:themeColor="text1"/>
                <w:kern w:val="24"/>
                <w:sz w:val="16"/>
                <w:szCs w:val="16"/>
              </w:rPr>
              <w:t>0.14</w:t>
            </w:r>
          </w:p>
        </w:tc>
        <w:tc>
          <w:tcPr>
            <w:tcW w:w="1121" w:type="dxa"/>
            <w:tcBorders>
              <w:top w:val="nil"/>
              <w:bottom w:val="nil"/>
            </w:tcBorders>
            <w:shd w:val="clear" w:color="auto" w:fill="auto"/>
            <w:vAlign w:val="center"/>
          </w:tcPr>
          <w:p w14:paraId="48D5F424" w14:textId="12D317D2"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8</w:t>
            </w:r>
            <w:r w:rsidRPr="00CD6870">
              <w:rPr>
                <w:rFonts w:ascii="Times New Roman" w:eastAsia="仿宋" w:hAnsi="Times New Roman" w:cs="Times New Roman"/>
                <w:color w:val="000000" w:themeColor="text1"/>
                <w:kern w:val="24"/>
                <w:sz w:val="16"/>
                <w:szCs w:val="16"/>
              </w:rPr>
              <w:t>.63</w:t>
            </w:r>
          </w:p>
        </w:tc>
        <w:tc>
          <w:tcPr>
            <w:tcW w:w="902" w:type="dxa"/>
            <w:tcBorders>
              <w:top w:val="nil"/>
              <w:bottom w:val="nil"/>
            </w:tcBorders>
            <w:shd w:val="clear" w:color="auto" w:fill="auto"/>
            <w:vAlign w:val="center"/>
          </w:tcPr>
          <w:p w14:paraId="5303E35E" w14:textId="04BFB9CF"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1</w:t>
            </w:r>
            <w:r w:rsidRPr="00CD6870">
              <w:rPr>
                <w:rFonts w:ascii="Times New Roman" w:eastAsia="仿宋" w:hAnsi="Times New Roman" w:cs="Times New Roman"/>
                <w:color w:val="000000" w:themeColor="text1"/>
                <w:kern w:val="24"/>
                <w:sz w:val="16"/>
                <w:szCs w:val="16"/>
              </w:rPr>
              <w:t>9.93</w:t>
            </w:r>
          </w:p>
        </w:tc>
        <w:tc>
          <w:tcPr>
            <w:tcW w:w="1630" w:type="dxa"/>
            <w:tcBorders>
              <w:top w:val="nil"/>
              <w:bottom w:val="nil"/>
            </w:tcBorders>
          </w:tcPr>
          <w:p w14:paraId="57366244" w14:textId="73CD570E"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1</w:t>
            </w:r>
            <w:r w:rsidRPr="00CD6870">
              <w:rPr>
                <w:rFonts w:ascii="Times New Roman" w:eastAsia="仿宋" w:hAnsi="Times New Roman" w:cs="Times New Roman"/>
                <w:color w:val="000000" w:themeColor="text1"/>
                <w:kern w:val="24"/>
                <w:sz w:val="16"/>
                <w:szCs w:val="16"/>
              </w:rPr>
              <w:t>1.31</w:t>
            </w:r>
          </w:p>
        </w:tc>
        <w:tc>
          <w:tcPr>
            <w:tcW w:w="541" w:type="dxa"/>
            <w:gridSpan w:val="2"/>
            <w:tcBorders>
              <w:top w:val="nil"/>
              <w:bottom w:val="nil"/>
            </w:tcBorders>
            <w:shd w:val="clear" w:color="auto" w:fill="auto"/>
            <w:vAlign w:val="center"/>
          </w:tcPr>
          <w:p w14:paraId="5C64B1BA" w14:textId="6399D549"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4</w:t>
            </w:r>
            <w:r w:rsidRPr="00CD6870">
              <w:rPr>
                <w:rFonts w:ascii="Times New Roman" w:eastAsia="仿宋" w:hAnsi="Times New Roman" w:cs="Times New Roman"/>
                <w:color w:val="000000" w:themeColor="text1"/>
                <w:kern w:val="24"/>
                <w:sz w:val="16"/>
                <w:szCs w:val="16"/>
              </w:rPr>
              <w:t>6.69</w:t>
            </w:r>
          </w:p>
        </w:tc>
        <w:tc>
          <w:tcPr>
            <w:tcW w:w="902" w:type="dxa"/>
            <w:tcBorders>
              <w:top w:val="nil"/>
              <w:bottom w:val="nil"/>
            </w:tcBorders>
            <w:shd w:val="clear" w:color="auto" w:fill="auto"/>
            <w:vAlign w:val="center"/>
          </w:tcPr>
          <w:p w14:paraId="1E032369" w14:textId="3B40B533"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7</w:t>
            </w:r>
            <w:r w:rsidRPr="00CD6870">
              <w:rPr>
                <w:rFonts w:ascii="Times New Roman" w:eastAsia="仿宋" w:hAnsi="Times New Roman" w:cs="Times New Roman"/>
                <w:color w:val="000000" w:themeColor="text1"/>
                <w:kern w:val="24"/>
                <w:sz w:val="16"/>
                <w:szCs w:val="16"/>
              </w:rPr>
              <w:t>.15</w:t>
            </w:r>
          </w:p>
        </w:tc>
        <w:tc>
          <w:tcPr>
            <w:tcW w:w="824" w:type="dxa"/>
            <w:tcBorders>
              <w:top w:val="nil"/>
              <w:bottom w:val="nil"/>
            </w:tcBorders>
            <w:vAlign w:val="center"/>
          </w:tcPr>
          <w:p w14:paraId="797229C4" w14:textId="0E06202A"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2</w:t>
            </w:r>
            <w:r w:rsidRPr="00CD6870">
              <w:rPr>
                <w:rFonts w:ascii="Times New Roman" w:hAnsi="Times New Roman" w:cs="Times New Roman"/>
                <w:sz w:val="16"/>
                <w:szCs w:val="16"/>
              </w:rPr>
              <w:t>1.65</w:t>
            </w:r>
          </w:p>
        </w:tc>
        <w:tc>
          <w:tcPr>
            <w:tcW w:w="1357" w:type="dxa"/>
            <w:tcBorders>
              <w:top w:val="nil"/>
              <w:bottom w:val="nil"/>
            </w:tcBorders>
            <w:vAlign w:val="center"/>
          </w:tcPr>
          <w:p w14:paraId="2BB92E01" w14:textId="68AD9691"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4.26</w:t>
            </w:r>
          </w:p>
        </w:tc>
        <w:tc>
          <w:tcPr>
            <w:tcW w:w="1235" w:type="dxa"/>
            <w:tcBorders>
              <w:top w:val="nil"/>
              <w:bottom w:val="nil"/>
            </w:tcBorders>
            <w:vAlign w:val="center"/>
          </w:tcPr>
          <w:p w14:paraId="7A26A21E" w14:textId="1E923187"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0</w:t>
            </w:r>
            <w:r w:rsidRPr="00CD6870">
              <w:rPr>
                <w:rFonts w:ascii="Times New Roman" w:hAnsi="Times New Roman" w:cs="Times New Roman"/>
                <w:sz w:val="16"/>
                <w:szCs w:val="16"/>
              </w:rPr>
              <w:t>.80</w:t>
            </w:r>
          </w:p>
        </w:tc>
        <w:tc>
          <w:tcPr>
            <w:tcW w:w="1290" w:type="dxa"/>
            <w:tcBorders>
              <w:top w:val="nil"/>
              <w:bottom w:val="nil"/>
            </w:tcBorders>
          </w:tcPr>
          <w:p w14:paraId="37265D39" w14:textId="601B99D6"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9</w:t>
            </w:r>
            <w:r w:rsidRPr="00CD6870">
              <w:rPr>
                <w:rFonts w:ascii="Times New Roman" w:hAnsi="Times New Roman" w:cs="Times New Roman"/>
                <w:sz w:val="16"/>
                <w:szCs w:val="16"/>
              </w:rPr>
              <w:t>.31</w:t>
            </w:r>
          </w:p>
        </w:tc>
      </w:tr>
      <w:tr w:rsidR="00BC35FB" w:rsidRPr="00CD6870" w14:paraId="21EA5130" w14:textId="77777777" w:rsidTr="003E24DC">
        <w:trPr>
          <w:trHeight w:val="148"/>
        </w:trPr>
        <w:tc>
          <w:tcPr>
            <w:tcW w:w="1323" w:type="dxa"/>
            <w:vMerge/>
            <w:tcBorders>
              <w:top w:val="nil"/>
              <w:bottom w:val="nil"/>
            </w:tcBorders>
            <w:vAlign w:val="center"/>
          </w:tcPr>
          <w:p w14:paraId="20453405" w14:textId="77777777" w:rsidR="00BC35FB" w:rsidRPr="00CD6870" w:rsidRDefault="00BC35FB" w:rsidP="003E24DC">
            <w:pPr>
              <w:spacing w:line="264" w:lineRule="auto"/>
              <w:jc w:val="center"/>
              <w:rPr>
                <w:rFonts w:ascii="Times New Roman" w:hAnsi="Times New Roman" w:cs="Times New Roman"/>
                <w:sz w:val="16"/>
                <w:szCs w:val="16"/>
              </w:rPr>
            </w:pPr>
          </w:p>
        </w:tc>
        <w:tc>
          <w:tcPr>
            <w:tcW w:w="1077" w:type="dxa"/>
            <w:tcBorders>
              <w:top w:val="nil"/>
              <w:bottom w:val="nil"/>
            </w:tcBorders>
            <w:vAlign w:val="center"/>
          </w:tcPr>
          <w:p w14:paraId="19E9580B" w14:textId="39738677"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sz w:val="16"/>
                <w:szCs w:val="16"/>
              </w:rPr>
              <w:t>3/2.8</w:t>
            </w:r>
          </w:p>
        </w:tc>
        <w:tc>
          <w:tcPr>
            <w:tcW w:w="824" w:type="dxa"/>
            <w:tcBorders>
              <w:top w:val="nil"/>
              <w:bottom w:val="nil"/>
            </w:tcBorders>
            <w:shd w:val="clear" w:color="auto" w:fill="auto"/>
            <w:vAlign w:val="center"/>
          </w:tcPr>
          <w:p w14:paraId="27E368A0" w14:textId="112251DA"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6</w:t>
            </w:r>
            <w:r w:rsidRPr="00CD6870">
              <w:rPr>
                <w:rFonts w:ascii="Times New Roman" w:eastAsia="仿宋" w:hAnsi="Times New Roman" w:cs="Times New Roman"/>
                <w:color w:val="000000" w:themeColor="text1"/>
                <w:kern w:val="24"/>
                <w:sz w:val="16"/>
                <w:szCs w:val="16"/>
              </w:rPr>
              <w:t>1.01</w:t>
            </w:r>
          </w:p>
        </w:tc>
        <w:tc>
          <w:tcPr>
            <w:tcW w:w="1121" w:type="dxa"/>
            <w:tcBorders>
              <w:top w:val="nil"/>
              <w:bottom w:val="nil"/>
            </w:tcBorders>
            <w:shd w:val="clear" w:color="auto" w:fill="auto"/>
            <w:vAlign w:val="center"/>
          </w:tcPr>
          <w:p w14:paraId="5A3198AA" w14:textId="01602330"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8</w:t>
            </w:r>
            <w:r w:rsidRPr="00CD6870">
              <w:rPr>
                <w:rFonts w:ascii="Times New Roman" w:eastAsia="仿宋" w:hAnsi="Times New Roman" w:cs="Times New Roman"/>
                <w:color w:val="000000" w:themeColor="text1"/>
                <w:kern w:val="24"/>
                <w:sz w:val="16"/>
                <w:szCs w:val="16"/>
              </w:rPr>
              <w:t>.16</w:t>
            </w:r>
          </w:p>
        </w:tc>
        <w:tc>
          <w:tcPr>
            <w:tcW w:w="902" w:type="dxa"/>
            <w:tcBorders>
              <w:top w:val="nil"/>
              <w:bottom w:val="nil"/>
            </w:tcBorders>
            <w:shd w:val="clear" w:color="auto" w:fill="auto"/>
            <w:vAlign w:val="center"/>
          </w:tcPr>
          <w:p w14:paraId="3BBAAA18" w14:textId="49EEA236"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2</w:t>
            </w:r>
            <w:r w:rsidRPr="00CD6870">
              <w:rPr>
                <w:rFonts w:ascii="Times New Roman" w:eastAsia="仿宋" w:hAnsi="Times New Roman" w:cs="Times New Roman"/>
                <w:color w:val="000000" w:themeColor="text1"/>
                <w:kern w:val="24"/>
                <w:sz w:val="16"/>
                <w:szCs w:val="16"/>
              </w:rPr>
              <w:t>0.36</w:t>
            </w:r>
          </w:p>
        </w:tc>
        <w:tc>
          <w:tcPr>
            <w:tcW w:w="1630" w:type="dxa"/>
            <w:tcBorders>
              <w:top w:val="nil"/>
              <w:bottom w:val="nil"/>
            </w:tcBorders>
            <w:vAlign w:val="center"/>
          </w:tcPr>
          <w:p w14:paraId="031C299F" w14:textId="2791B68A"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1</w:t>
            </w:r>
            <w:r w:rsidRPr="00CD6870">
              <w:rPr>
                <w:rFonts w:ascii="Times New Roman" w:eastAsia="仿宋" w:hAnsi="Times New Roman" w:cs="Times New Roman"/>
                <w:color w:val="000000" w:themeColor="text1"/>
                <w:kern w:val="24"/>
                <w:sz w:val="16"/>
                <w:szCs w:val="16"/>
              </w:rPr>
              <w:t>0.47</w:t>
            </w:r>
          </w:p>
        </w:tc>
        <w:tc>
          <w:tcPr>
            <w:tcW w:w="541" w:type="dxa"/>
            <w:gridSpan w:val="2"/>
            <w:tcBorders>
              <w:top w:val="nil"/>
              <w:bottom w:val="nil"/>
            </w:tcBorders>
            <w:shd w:val="clear" w:color="auto" w:fill="auto"/>
            <w:vAlign w:val="center"/>
          </w:tcPr>
          <w:p w14:paraId="6A757680" w14:textId="2F4231E0"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5</w:t>
            </w:r>
            <w:r w:rsidRPr="00CD6870">
              <w:rPr>
                <w:rFonts w:ascii="Times New Roman" w:eastAsia="仿宋" w:hAnsi="Times New Roman" w:cs="Times New Roman"/>
                <w:color w:val="000000" w:themeColor="text1"/>
                <w:kern w:val="24"/>
                <w:sz w:val="16"/>
                <w:szCs w:val="16"/>
              </w:rPr>
              <w:t>1.43</w:t>
            </w:r>
          </w:p>
        </w:tc>
        <w:tc>
          <w:tcPr>
            <w:tcW w:w="902" w:type="dxa"/>
            <w:tcBorders>
              <w:top w:val="nil"/>
              <w:bottom w:val="nil"/>
            </w:tcBorders>
            <w:shd w:val="clear" w:color="auto" w:fill="auto"/>
            <w:vAlign w:val="center"/>
          </w:tcPr>
          <w:p w14:paraId="3750001E" w14:textId="5211B1EF"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9</w:t>
            </w:r>
            <w:r w:rsidRPr="00CD6870">
              <w:rPr>
                <w:rFonts w:ascii="Times New Roman" w:eastAsia="仿宋" w:hAnsi="Times New Roman" w:cs="Times New Roman"/>
                <w:color w:val="000000" w:themeColor="text1"/>
                <w:kern w:val="24"/>
                <w:sz w:val="16"/>
                <w:szCs w:val="16"/>
              </w:rPr>
              <w:t>.66</w:t>
            </w:r>
          </w:p>
        </w:tc>
        <w:tc>
          <w:tcPr>
            <w:tcW w:w="824" w:type="dxa"/>
            <w:tcBorders>
              <w:top w:val="nil"/>
              <w:bottom w:val="nil"/>
            </w:tcBorders>
          </w:tcPr>
          <w:p w14:paraId="132153CC" w14:textId="2DE444EF"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1</w:t>
            </w:r>
            <w:r w:rsidRPr="00CD6870">
              <w:rPr>
                <w:rFonts w:ascii="Times New Roman" w:eastAsia="仿宋" w:hAnsi="Times New Roman" w:cs="Times New Roman"/>
                <w:color w:val="000000" w:themeColor="text1"/>
                <w:kern w:val="24"/>
                <w:sz w:val="16"/>
                <w:szCs w:val="16"/>
              </w:rPr>
              <w:t>6.78</w:t>
            </w:r>
          </w:p>
        </w:tc>
        <w:tc>
          <w:tcPr>
            <w:tcW w:w="1357" w:type="dxa"/>
            <w:tcBorders>
              <w:top w:val="nil"/>
              <w:bottom w:val="nil"/>
            </w:tcBorders>
            <w:vAlign w:val="center"/>
          </w:tcPr>
          <w:p w14:paraId="009864DF" w14:textId="66763488"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1</w:t>
            </w:r>
            <w:r w:rsidRPr="00CD6870">
              <w:rPr>
                <w:rFonts w:ascii="Times New Roman" w:eastAsia="仿宋" w:hAnsi="Times New Roman" w:cs="Times New Roman"/>
                <w:color w:val="000000" w:themeColor="text1"/>
                <w:kern w:val="24"/>
                <w:sz w:val="16"/>
                <w:szCs w:val="16"/>
              </w:rPr>
              <w:t>0.69</w:t>
            </w:r>
          </w:p>
        </w:tc>
        <w:tc>
          <w:tcPr>
            <w:tcW w:w="1235" w:type="dxa"/>
            <w:tcBorders>
              <w:top w:val="nil"/>
              <w:bottom w:val="nil"/>
            </w:tcBorders>
            <w:vAlign w:val="center"/>
          </w:tcPr>
          <w:p w14:paraId="7162757B" w14:textId="31C6DD43"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0</w:t>
            </w:r>
            <w:r w:rsidRPr="00CD6870">
              <w:rPr>
                <w:rFonts w:ascii="Times New Roman" w:eastAsia="仿宋" w:hAnsi="Times New Roman" w:cs="Times New Roman"/>
                <w:color w:val="000000" w:themeColor="text1"/>
                <w:kern w:val="24"/>
                <w:sz w:val="16"/>
                <w:szCs w:val="16"/>
              </w:rPr>
              <w:t>.77</w:t>
            </w:r>
          </w:p>
        </w:tc>
        <w:tc>
          <w:tcPr>
            <w:tcW w:w="1290" w:type="dxa"/>
            <w:tcBorders>
              <w:top w:val="nil"/>
              <w:bottom w:val="nil"/>
            </w:tcBorders>
            <w:vAlign w:val="center"/>
          </w:tcPr>
          <w:p w14:paraId="6941F1E8" w14:textId="1DE9914B"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0.74</w:t>
            </w:r>
          </w:p>
        </w:tc>
      </w:tr>
      <w:tr w:rsidR="00BC35FB" w:rsidRPr="00CD6870" w14:paraId="36D6AACE" w14:textId="77777777" w:rsidTr="003E24DC">
        <w:trPr>
          <w:trHeight w:val="148"/>
        </w:trPr>
        <w:tc>
          <w:tcPr>
            <w:tcW w:w="1323" w:type="dxa"/>
            <w:vMerge/>
            <w:tcBorders>
              <w:top w:val="nil"/>
              <w:bottom w:val="nil"/>
            </w:tcBorders>
            <w:vAlign w:val="center"/>
          </w:tcPr>
          <w:p w14:paraId="3539543D" w14:textId="77777777" w:rsidR="00BC35FB" w:rsidRPr="00CD6870" w:rsidRDefault="00BC35FB" w:rsidP="003E24DC">
            <w:pPr>
              <w:spacing w:line="264" w:lineRule="auto"/>
              <w:jc w:val="center"/>
              <w:rPr>
                <w:rFonts w:ascii="Times New Roman" w:hAnsi="Times New Roman" w:cs="Times New Roman"/>
                <w:sz w:val="16"/>
                <w:szCs w:val="16"/>
              </w:rPr>
            </w:pPr>
          </w:p>
        </w:tc>
        <w:tc>
          <w:tcPr>
            <w:tcW w:w="1077" w:type="dxa"/>
            <w:tcBorders>
              <w:top w:val="nil"/>
              <w:bottom w:val="nil"/>
            </w:tcBorders>
            <w:vAlign w:val="center"/>
          </w:tcPr>
          <w:p w14:paraId="73616BAB" w14:textId="642FFD6E"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sz w:val="16"/>
                <w:szCs w:val="16"/>
              </w:rPr>
              <w:t>3/4.2</w:t>
            </w:r>
          </w:p>
        </w:tc>
        <w:tc>
          <w:tcPr>
            <w:tcW w:w="824" w:type="dxa"/>
            <w:tcBorders>
              <w:top w:val="nil"/>
              <w:bottom w:val="nil"/>
            </w:tcBorders>
            <w:shd w:val="clear" w:color="auto" w:fill="auto"/>
            <w:vAlign w:val="center"/>
          </w:tcPr>
          <w:p w14:paraId="7B6C7235" w14:textId="29753942"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6</w:t>
            </w:r>
            <w:r w:rsidRPr="00CD6870">
              <w:rPr>
                <w:rFonts w:ascii="Times New Roman" w:eastAsia="仿宋" w:hAnsi="Times New Roman" w:cs="Times New Roman"/>
                <w:color w:val="000000" w:themeColor="text1"/>
                <w:kern w:val="24"/>
                <w:sz w:val="16"/>
                <w:szCs w:val="16"/>
              </w:rPr>
              <w:t>0.00</w:t>
            </w:r>
          </w:p>
        </w:tc>
        <w:tc>
          <w:tcPr>
            <w:tcW w:w="1121" w:type="dxa"/>
            <w:tcBorders>
              <w:top w:val="nil"/>
              <w:bottom w:val="nil"/>
            </w:tcBorders>
            <w:shd w:val="clear" w:color="auto" w:fill="auto"/>
            <w:vAlign w:val="center"/>
          </w:tcPr>
          <w:p w14:paraId="0A665B76" w14:textId="11D6EF61"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8</w:t>
            </w:r>
            <w:r w:rsidRPr="00CD6870">
              <w:rPr>
                <w:rFonts w:ascii="Times New Roman" w:eastAsia="仿宋" w:hAnsi="Times New Roman" w:cs="Times New Roman"/>
                <w:color w:val="000000" w:themeColor="text1"/>
                <w:kern w:val="24"/>
                <w:sz w:val="16"/>
                <w:szCs w:val="16"/>
              </w:rPr>
              <w:t>.34</w:t>
            </w:r>
          </w:p>
        </w:tc>
        <w:tc>
          <w:tcPr>
            <w:tcW w:w="902" w:type="dxa"/>
            <w:tcBorders>
              <w:top w:val="nil"/>
              <w:bottom w:val="nil"/>
            </w:tcBorders>
            <w:shd w:val="clear" w:color="auto" w:fill="auto"/>
            <w:vAlign w:val="center"/>
          </w:tcPr>
          <w:p w14:paraId="13CF6941" w14:textId="230D14FC"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2</w:t>
            </w:r>
            <w:r w:rsidRPr="00CD6870">
              <w:rPr>
                <w:rFonts w:ascii="Times New Roman" w:eastAsia="仿宋" w:hAnsi="Times New Roman" w:cs="Times New Roman"/>
                <w:color w:val="000000" w:themeColor="text1"/>
                <w:kern w:val="24"/>
                <w:sz w:val="16"/>
                <w:szCs w:val="16"/>
              </w:rPr>
              <w:t>0.18</w:t>
            </w:r>
          </w:p>
        </w:tc>
        <w:tc>
          <w:tcPr>
            <w:tcW w:w="1630" w:type="dxa"/>
            <w:tcBorders>
              <w:top w:val="nil"/>
              <w:bottom w:val="nil"/>
            </w:tcBorders>
          </w:tcPr>
          <w:p w14:paraId="17059C9C" w14:textId="1C1488C1"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1</w:t>
            </w:r>
            <w:r w:rsidRPr="00CD6870">
              <w:rPr>
                <w:rFonts w:ascii="Times New Roman" w:eastAsia="仿宋" w:hAnsi="Times New Roman" w:cs="Times New Roman"/>
                <w:color w:val="000000" w:themeColor="text1"/>
                <w:kern w:val="24"/>
                <w:sz w:val="16"/>
                <w:szCs w:val="16"/>
              </w:rPr>
              <w:t>1.49</w:t>
            </w:r>
          </w:p>
        </w:tc>
        <w:tc>
          <w:tcPr>
            <w:tcW w:w="541" w:type="dxa"/>
            <w:gridSpan w:val="2"/>
            <w:tcBorders>
              <w:top w:val="nil"/>
              <w:bottom w:val="nil"/>
            </w:tcBorders>
            <w:shd w:val="clear" w:color="auto" w:fill="auto"/>
            <w:vAlign w:val="center"/>
          </w:tcPr>
          <w:p w14:paraId="4D55D6C7" w14:textId="648F6375"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5</w:t>
            </w:r>
            <w:r w:rsidRPr="00CD6870">
              <w:rPr>
                <w:rFonts w:ascii="Times New Roman" w:eastAsia="仿宋" w:hAnsi="Times New Roman" w:cs="Times New Roman"/>
                <w:color w:val="000000" w:themeColor="text1"/>
                <w:kern w:val="24"/>
                <w:sz w:val="16"/>
                <w:szCs w:val="16"/>
              </w:rPr>
              <w:t>0.38</w:t>
            </w:r>
          </w:p>
        </w:tc>
        <w:tc>
          <w:tcPr>
            <w:tcW w:w="902" w:type="dxa"/>
            <w:tcBorders>
              <w:top w:val="nil"/>
              <w:bottom w:val="nil"/>
            </w:tcBorders>
            <w:shd w:val="clear" w:color="auto" w:fill="auto"/>
            <w:vAlign w:val="center"/>
          </w:tcPr>
          <w:p w14:paraId="711D5C6B" w14:textId="4308AD49"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8</w:t>
            </w:r>
            <w:r w:rsidRPr="00CD6870">
              <w:rPr>
                <w:rFonts w:ascii="Times New Roman" w:eastAsia="仿宋" w:hAnsi="Times New Roman" w:cs="Times New Roman"/>
                <w:color w:val="000000" w:themeColor="text1"/>
                <w:kern w:val="24"/>
                <w:sz w:val="16"/>
                <w:szCs w:val="16"/>
              </w:rPr>
              <w:t>.58</w:t>
            </w:r>
          </w:p>
        </w:tc>
        <w:tc>
          <w:tcPr>
            <w:tcW w:w="824" w:type="dxa"/>
            <w:tcBorders>
              <w:top w:val="nil"/>
              <w:bottom w:val="nil"/>
            </w:tcBorders>
            <w:vAlign w:val="center"/>
          </w:tcPr>
          <w:p w14:paraId="0E6F63B2" w14:textId="7AEE65EF"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5.41</w:t>
            </w:r>
          </w:p>
        </w:tc>
        <w:tc>
          <w:tcPr>
            <w:tcW w:w="1357" w:type="dxa"/>
            <w:tcBorders>
              <w:top w:val="nil"/>
              <w:bottom w:val="nil"/>
            </w:tcBorders>
            <w:vAlign w:val="center"/>
          </w:tcPr>
          <w:p w14:paraId="625049A7" w14:textId="699054E0"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2.03</w:t>
            </w:r>
          </w:p>
        </w:tc>
        <w:tc>
          <w:tcPr>
            <w:tcW w:w="1235" w:type="dxa"/>
            <w:tcBorders>
              <w:top w:val="nil"/>
              <w:bottom w:val="nil"/>
            </w:tcBorders>
            <w:vAlign w:val="center"/>
          </w:tcPr>
          <w:p w14:paraId="3D266907" w14:textId="6D56B0BB"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2</w:t>
            </w:r>
            <w:r w:rsidRPr="00CD6870">
              <w:rPr>
                <w:rFonts w:ascii="Times New Roman" w:hAnsi="Times New Roman" w:cs="Times New Roman"/>
                <w:sz w:val="16"/>
                <w:szCs w:val="16"/>
              </w:rPr>
              <w:t>.93</w:t>
            </w:r>
          </w:p>
        </w:tc>
        <w:tc>
          <w:tcPr>
            <w:tcW w:w="1290" w:type="dxa"/>
            <w:tcBorders>
              <w:top w:val="nil"/>
              <w:bottom w:val="nil"/>
            </w:tcBorders>
          </w:tcPr>
          <w:p w14:paraId="059817D3" w14:textId="2477A8F7"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0.66</w:t>
            </w:r>
          </w:p>
        </w:tc>
      </w:tr>
      <w:tr w:rsidR="00BC35FB" w:rsidRPr="00CD6870" w14:paraId="18835C9F" w14:textId="77777777" w:rsidTr="003E24DC">
        <w:trPr>
          <w:trHeight w:val="148"/>
        </w:trPr>
        <w:tc>
          <w:tcPr>
            <w:tcW w:w="1323" w:type="dxa"/>
            <w:vMerge/>
            <w:tcBorders>
              <w:top w:val="nil"/>
              <w:bottom w:val="single" w:sz="18" w:space="0" w:color="auto"/>
            </w:tcBorders>
            <w:vAlign w:val="center"/>
          </w:tcPr>
          <w:p w14:paraId="646380AB" w14:textId="77777777" w:rsidR="00BC35FB" w:rsidRPr="00CD6870" w:rsidRDefault="00BC35FB" w:rsidP="003E24DC">
            <w:pPr>
              <w:spacing w:line="264" w:lineRule="auto"/>
              <w:jc w:val="center"/>
              <w:rPr>
                <w:rFonts w:ascii="Times New Roman" w:hAnsi="Times New Roman" w:cs="Times New Roman"/>
                <w:sz w:val="16"/>
                <w:szCs w:val="16"/>
              </w:rPr>
            </w:pPr>
          </w:p>
        </w:tc>
        <w:tc>
          <w:tcPr>
            <w:tcW w:w="1077" w:type="dxa"/>
            <w:tcBorders>
              <w:top w:val="nil"/>
              <w:bottom w:val="single" w:sz="18" w:space="0" w:color="auto"/>
            </w:tcBorders>
            <w:vAlign w:val="center"/>
          </w:tcPr>
          <w:p w14:paraId="584C062C" w14:textId="2EFB55B1"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sz w:val="16"/>
                <w:szCs w:val="16"/>
              </w:rPr>
              <w:t>3/10</w:t>
            </w:r>
          </w:p>
        </w:tc>
        <w:tc>
          <w:tcPr>
            <w:tcW w:w="824" w:type="dxa"/>
            <w:tcBorders>
              <w:top w:val="nil"/>
              <w:bottom w:val="single" w:sz="18" w:space="0" w:color="auto"/>
            </w:tcBorders>
            <w:shd w:val="clear" w:color="auto" w:fill="auto"/>
            <w:vAlign w:val="center"/>
          </w:tcPr>
          <w:p w14:paraId="7795AEF5" w14:textId="7B132B68"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6</w:t>
            </w:r>
            <w:r w:rsidRPr="00CD6870">
              <w:rPr>
                <w:rFonts w:ascii="Times New Roman" w:eastAsia="仿宋" w:hAnsi="Times New Roman" w:cs="Times New Roman"/>
                <w:color w:val="000000" w:themeColor="text1"/>
                <w:kern w:val="24"/>
                <w:sz w:val="16"/>
                <w:szCs w:val="16"/>
              </w:rPr>
              <w:t>0.28</w:t>
            </w:r>
          </w:p>
        </w:tc>
        <w:tc>
          <w:tcPr>
            <w:tcW w:w="1121" w:type="dxa"/>
            <w:tcBorders>
              <w:top w:val="nil"/>
              <w:bottom w:val="single" w:sz="18" w:space="0" w:color="auto"/>
            </w:tcBorders>
            <w:shd w:val="clear" w:color="auto" w:fill="auto"/>
            <w:vAlign w:val="center"/>
          </w:tcPr>
          <w:p w14:paraId="4465D933" w14:textId="1F34E2F9"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8</w:t>
            </w:r>
            <w:r w:rsidRPr="00CD6870">
              <w:rPr>
                <w:rFonts w:ascii="Times New Roman" w:eastAsia="仿宋" w:hAnsi="Times New Roman" w:cs="Times New Roman"/>
                <w:color w:val="000000" w:themeColor="text1"/>
                <w:kern w:val="24"/>
                <w:sz w:val="16"/>
                <w:szCs w:val="16"/>
              </w:rPr>
              <w:t>.91</w:t>
            </w:r>
          </w:p>
        </w:tc>
        <w:tc>
          <w:tcPr>
            <w:tcW w:w="902" w:type="dxa"/>
            <w:tcBorders>
              <w:top w:val="nil"/>
              <w:bottom w:val="single" w:sz="18" w:space="0" w:color="auto"/>
            </w:tcBorders>
            <w:shd w:val="clear" w:color="auto" w:fill="auto"/>
            <w:vAlign w:val="center"/>
          </w:tcPr>
          <w:p w14:paraId="124A5E75" w14:textId="1391414B"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1</w:t>
            </w:r>
            <w:r w:rsidRPr="00CD6870">
              <w:rPr>
                <w:rFonts w:ascii="Times New Roman" w:eastAsia="仿宋" w:hAnsi="Times New Roman" w:cs="Times New Roman"/>
                <w:color w:val="000000" w:themeColor="text1"/>
                <w:kern w:val="24"/>
                <w:sz w:val="16"/>
                <w:szCs w:val="16"/>
              </w:rPr>
              <w:t>9.16</w:t>
            </w:r>
          </w:p>
        </w:tc>
        <w:tc>
          <w:tcPr>
            <w:tcW w:w="1630" w:type="dxa"/>
            <w:tcBorders>
              <w:top w:val="nil"/>
              <w:bottom w:val="single" w:sz="18" w:space="0" w:color="auto"/>
            </w:tcBorders>
            <w:vAlign w:val="center"/>
          </w:tcPr>
          <w:p w14:paraId="4A167BAE" w14:textId="5ACF0591"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1</w:t>
            </w:r>
            <w:r w:rsidRPr="00CD6870">
              <w:rPr>
                <w:rFonts w:ascii="Times New Roman" w:eastAsia="仿宋" w:hAnsi="Times New Roman" w:cs="Times New Roman"/>
                <w:color w:val="000000" w:themeColor="text1"/>
                <w:kern w:val="24"/>
                <w:sz w:val="16"/>
                <w:szCs w:val="16"/>
              </w:rPr>
              <w:t>1.65</w:t>
            </w:r>
          </w:p>
        </w:tc>
        <w:tc>
          <w:tcPr>
            <w:tcW w:w="541" w:type="dxa"/>
            <w:gridSpan w:val="2"/>
            <w:tcBorders>
              <w:top w:val="nil"/>
              <w:bottom w:val="single" w:sz="18" w:space="0" w:color="auto"/>
            </w:tcBorders>
            <w:shd w:val="clear" w:color="auto" w:fill="auto"/>
            <w:vAlign w:val="center"/>
          </w:tcPr>
          <w:p w14:paraId="5B939F7F" w14:textId="25D6F115"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4</w:t>
            </w:r>
            <w:r w:rsidRPr="00CD6870">
              <w:rPr>
                <w:rFonts w:ascii="Times New Roman" w:eastAsia="仿宋" w:hAnsi="Times New Roman" w:cs="Times New Roman"/>
                <w:color w:val="000000" w:themeColor="text1"/>
                <w:kern w:val="24"/>
                <w:sz w:val="16"/>
                <w:szCs w:val="16"/>
              </w:rPr>
              <w:t>7.33</w:t>
            </w:r>
          </w:p>
        </w:tc>
        <w:tc>
          <w:tcPr>
            <w:tcW w:w="902" w:type="dxa"/>
            <w:tcBorders>
              <w:top w:val="nil"/>
              <w:bottom w:val="single" w:sz="18" w:space="0" w:color="auto"/>
            </w:tcBorders>
            <w:shd w:val="clear" w:color="auto" w:fill="auto"/>
            <w:vAlign w:val="center"/>
          </w:tcPr>
          <w:p w14:paraId="495AAA72" w14:textId="156F472D" w:rsidR="00BC35FB" w:rsidRPr="00CD6870" w:rsidRDefault="00BC35FB" w:rsidP="003E24DC">
            <w:pPr>
              <w:spacing w:line="264" w:lineRule="auto"/>
              <w:jc w:val="center"/>
              <w:rPr>
                <w:rFonts w:ascii="Times New Roman" w:eastAsia="仿宋" w:hAnsi="Times New Roman" w:cs="Times New Roman"/>
                <w:color w:val="000000" w:themeColor="text1"/>
                <w:kern w:val="24"/>
                <w:sz w:val="16"/>
                <w:szCs w:val="16"/>
              </w:rPr>
            </w:pPr>
            <w:r w:rsidRPr="00CD6870">
              <w:rPr>
                <w:rFonts w:ascii="Times New Roman" w:eastAsia="仿宋" w:hAnsi="Times New Roman" w:cs="Times New Roman" w:hint="eastAsia"/>
                <w:color w:val="000000" w:themeColor="text1"/>
                <w:kern w:val="24"/>
                <w:sz w:val="16"/>
                <w:szCs w:val="16"/>
              </w:rPr>
              <w:t>1</w:t>
            </w:r>
            <w:r w:rsidRPr="00CD6870">
              <w:rPr>
                <w:rFonts w:ascii="Times New Roman" w:eastAsia="仿宋" w:hAnsi="Times New Roman" w:cs="Times New Roman"/>
                <w:color w:val="000000" w:themeColor="text1"/>
                <w:kern w:val="24"/>
                <w:sz w:val="16"/>
                <w:szCs w:val="16"/>
              </w:rPr>
              <w:t>0.04</w:t>
            </w:r>
          </w:p>
        </w:tc>
        <w:tc>
          <w:tcPr>
            <w:tcW w:w="824" w:type="dxa"/>
            <w:tcBorders>
              <w:top w:val="nil"/>
              <w:bottom w:val="single" w:sz="18" w:space="0" w:color="auto"/>
            </w:tcBorders>
            <w:vAlign w:val="center"/>
          </w:tcPr>
          <w:p w14:paraId="3649B30D" w14:textId="1943B2AD"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6.59</w:t>
            </w:r>
          </w:p>
        </w:tc>
        <w:tc>
          <w:tcPr>
            <w:tcW w:w="1357" w:type="dxa"/>
            <w:tcBorders>
              <w:top w:val="nil"/>
              <w:bottom w:val="single" w:sz="18" w:space="0" w:color="auto"/>
            </w:tcBorders>
            <w:vAlign w:val="center"/>
          </w:tcPr>
          <w:p w14:paraId="4466D92E" w14:textId="6114F43C"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2.21</w:t>
            </w:r>
          </w:p>
        </w:tc>
        <w:tc>
          <w:tcPr>
            <w:tcW w:w="1235" w:type="dxa"/>
            <w:tcBorders>
              <w:top w:val="nil"/>
              <w:bottom w:val="single" w:sz="18" w:space="0" w:color="auto"/>
            </w:tcBorders>
            <w:vAlign w:val="center"/>
          </w:tcPr>
          <w:p w14:paraId="38A6A349" w14:textId="7BEA79FC"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2</w:t>
            </w:r>
            <w:r w:rsidRPr="00CD6870">
              <w:rPr>
                <w:rFonts w:ascii="Times New Roman" w:hAnsi="Times New Roman" w:cs="Times New Roman"/>
                <w:sz w:val="16"/>
                <w:szCs w:val="16"/>
              </w:rPr>
              <w:t>.73</w:t>
            </w:r>
          </w:p>
        </w:tc>
        <w:tc>
          <w:tcPr>
            <w:tcW w:w="1290" w:type="dxa"/>
            <w:tcBorders>
              <w:top w:val="nil"/>
              <w:bottom w:val="single" w:sz="18" w:space="0" w:color="auto"/>
            </w:tcBorders>
            <w:vAlign w:val="center"/>
          </w:tcPr>
          <w:p w14:paraId="6BD2FEBC" w14:textId="1D99C07B" w:rsidR="00BC35FB" w:rsidRPr="00CD6870" w:rsidRDefault="00BC35FB" w:rsidP="003E24DC">
            <w:pPr>
              <w:spacing w:line="264"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1.21</w:t>
            </w:r>
          </w:p>
        </w:tc>
      </w:tr>
    </w:tbl>
    <w:p w14:paraId="61A0B6EA" w14:textId="77777777" w:rsidR="00CF409F" w:rsidRPr="00CD6870" w:rsidRDefault="00CF409F">
      <w:pPr>
        <w:widowControl/>
        <w:jc w:val="left"/>
        <w:rPr>
          <w:rFonts w:ascii="Times New Roman" w:hAnsi="Times New Roman"/>
          <w:b/>
          <w:sz w:val="16"/>
          <w:szCs w:val="16"/>
        </w:rPr>
      </w:pPr>
      <w:r w:rsidRPr="00CD6870">
        <w:rPr>
          <w:rFonts w:ascii="Times New Roman" w:hAnsi="Times New Roman"/>
          <w:b/>
          <w:sz w:val="16"/>
          <w:szCs w:val="16"/>
        </w:rPr>
        <w:br w:type="page"/>
      </w:r>
    </w:p>
    <w:p w14:paraId="4D21E00A" w14:textId="33F3B2C4" w:rsidR="002D5810" w:rsidRPr="00CD6870" w:rsidRDefault="002D5810" w:rsidP="002D5810">
      <w:pPr>
        <w:widowControl/>
        <w:jc w:val="left"/>
        <w:rPr>
          <w:rFonts w:ascii="Times New Roman" w:eastAsia="仿宋" w:hAnsi="Times New Roman" w:cs="Times New Roman"/>
          <w:sz w:val="16"/>
          <w:szCs w:val="16"/>
        </w:rPr>
        <w:sectPr w:rsidR="002D5810" w:rsidRPr="00CD6870" w:rsidSect="003E24DC">
          <w:pgSz w:w="16838" w:h="11906" w:orient="landscape"/>
          <w:pgMar w:top="1440" w:right="1800" w:bottom="1440" w:left="1800" w:header="851" w:footer="992" w:gutter="0"/>
          <w:cols w:space="425"/>
          <w:docGrid w:type="lines" w:linePitch="312"/>
        </w:sectPr>
      </w:pPr>
    </w:p>
    <w:p w14:paraId="28E6AD10" w14:textId="02F15854" w:rsidR="001B7E15" w:rsidRPr="00CD6870" w:rsidRDefault="00D05544" w:rsidP="00D046DA">
      <w:pPr>
        <w:widowControl/>
        <w:jc w:val="left"/>
        <w:rPr>
          <w:rFonts w:ascii="Times New Roman" w:hAnsi="Times New Roman" w:cs="Times New Roman"/>
          <w:b/>
          <w:sz w:val="16"/>
          <w:szCs w:val="16"/>
        </w:rPr>
      </w:pPr>
      <w:r w:rsidRPr="00CD6870">
        <w:rPr>
          <w:rFonts w:ascii="Times New Roman" w:hAnsi="Times New Roman"/>
          <w:b/>
          <w:sz w:val="16"/>
          <w:szCs w:val="16"/>
        </w:rPr>
        <w:lastRenderedPageBreak/>
        <w:t>Supplementary</w:t>
      </w:r>
      <w:r w:rsidRPr="00CD6870">
        <w:rPr>
          <w:rFonts w:ascii="Times New Roman" w:hAnsi="Times New Roman" w:cs="Times New Roman" w:hint="eastAsia"/>
          <w:b/>
          <w:sz w:val="16"/>
          <w:szCs w:val="16"/>
        </w:rPr>
        <w:t xml:space="preserve"> </w:t>
      </w:r>
      <w:r w:rsidR="001B7E15" w:rsidRPr="00CD6870">
        <w:rPr>
          <w:rFonts w:ascii="Times New Roman" w:hAnsi="Times New Roman" w:cs="Times New Roman" w:hint="eastAsia"/>
          <w:b/>
          <w:sz w:val="16"/>
          <w:szCs w:val="16"/>
        </w:rPr>
        <w:t>Table</w:t>
      </w:r>
      <w:r w:rsidR="001B7E15" w:rsidRPr="00CD6870">
        <w:rPr>
          <w:rFonts w:ascii="Times New Roman" w:hAnsi="Times New Roman" w:cs="Times New Roman"/>
          <w:b/>
          <w:sz w:val="16"/>
          <w:szCs w:val="16"/>
        </w:rPr>
        <w:t xml:space="preserve"> </w:t>
      </w:r>
      <w:r w:rsidR="00303967" w:rsidRPr="00CD6870">
        <w:rPr>
          <w:rFonts w:ascii="Times New Roman" w:hAnsi="Times New Roman" w:cs="Times New Roman"/>
          <w:b/>
          <w:sz w:val="16"/>
          <w:szCs w:val="16"/>
        </w:rPr>
        <w:t>2</w:t>
      </w:r>
      <w:r w:rsidR="004B48AC" w:rsidRPr="00CD6870">
        <w:rPr>
          <w:rFonts w:ascii="Times New Roman" w:hAnsi="Times New Roman" w:cs="Times New Roman"/>
          <w:b/>
          <w:sz w:val="16"/>
          <w:szCs w:val="16"/>
        </w:rPr>
        <w:t>.</w:t>
      </w:r>
      <w:r w:rsidR="001B7E15" w:rsidRPr="00CD6870">
        <w:rPr>
          <w:rFonts w:ascii="Times New Roman" w:hAnsi="Times New Roman" w:cs="Times New Roman"/>
          <w:b/>
          <w:sz w:val="16"/>
          <w:szCs w:val="16"/>
        </w:rPr>
        <w:t xml:space="preserve"> </w:t>
      </w:r>
      <w:r w:rsidRPr="00CD6870">
        <w:rPr>
          <w:rFonts w:ascii="Times New Roman" w:hAnsi="Times New Roman"/>
          <w:sz w:val="16"/>
          <w:szCs w:val="16"/>
        </w:rPr>
        <w:t>S</w:t>
      </w:r>
      <w:r w:rsidR="001B7E15" w:rsidRPr="00CD6870">
        <w:rPr>
          <w:rFonts w:ascii="Times New Roman" w:hAnsi="Times New Roman"/>
          <w:sz w:val="16"/>
          <w:szCs w:val="16"/>
        </w:rPr>
        <w:t xml:space="preserve">ummary of </w:t>
      </w:r>
      <w:r w:rsidR="00C46ECF" w:rsidRPr="00CD6870">
        <w:rPr>
          <w:rFonts w:ascii="Times New Roman" w:hAnsi="Times New Roman"/>
          <w:sz w:val="16"/>
          <w:szCs w:val="16"/>
        </w:rPr>
        <w:t>the</w:t>
      </w:r>
      <w:r w:rsidR="00DD53BA" w:rsidRPr="00CD6870">
        <w:rPr>
          <w:rFonts w:ascii="Times New Roman" w:hAnsi="Times New Roman"/>
          <w:sz w:val="16"/>
          <w:szCs w:val="16"/>
        </w:rPr>
        <w:t xml:space="preserve"> electrical properties and</w:t>
      </w:r>
      <w:r w:rsidR="00C46ECF" w:rsidRPr="00CD6870">
        <w:rPr>
          <w:rFonts w:ascii="Times New Roman" w:hAnsi="Times New Roman"/>
          <w:sz w:val="16"/>
          <w:szCs w:val="16"/>
        </w:rPr>
        <w:t xml:space="preserve"> </w:t>
      </w:r>
      <w:r w:rsidR="001B7E15" w:rsidRPr="00CD6870">
        <w:rPr>
          <w:rFonts w:ascii="Times New Roman" w:hAnsi="Times New Roman"/>
          <w:sz w:val="16"/>
          <w:szCs w:val="16"/>
        </w:rPr>
        <w:t xml:space="preserve">electrochemical performances of </w:t>
      </w:r>
      <w:r w:rsidR="00DD53BA" w:rsidRPr="00CD6870">
        <w:rPr>
          <w:rFonts w:ascii="Times New Roman" w:hAnsi="Times New Roman"/>
          <w:sz w:val="16"/>
          <w:szCs w:val="16"/>
        </w:rPr>
        <w:t xml:space="preserve">the </w:t>
      </w:r>
      <w:r w:rsidR="001B7E15" w:rsidRPr="00CD6870">
        <w:rPr>
          <w:rFonts w:ascii="Times New Roman" w:hAnsi="Times New Roman"/>
          <w:sz w:val="16"/>
          <w:szCs w:val="16"/>
        </w:rPr>
        <w:t>most-studied SEs.</w:t>
      </w:r>
    </w:p>
    <w:tbl>
      <w:tblPr>
        <w:tblStyle w:val="ac"/>
        <w:tblW w:w="13048"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424"/>
        <w:gridCol w:w="1712"/>
        <w:gridCol w:w="1577"/>
        <w:gridCol w:w="1905"/>
        <w:gridCol w:w="2293"/>
        <w:gridCol w:w="1291"/>
        <w:gridCol w:w="1145"/>
      </w:tblGrid>
      <w:tr w:rsidR="001B7E15" w:rsidRPr="00CD6870" w14:paraId="2147449E" w14:textId="77777777" w:rsidTr="007B3F45">
        <w:trPr>
          <w:trHeight w:val="868"/>
        </w:trPr>
        <w:tc>
          <w:tcPr>
            <w:tcW w:w="1701" w:type="dxa"/>
            <w:tcBorders>
              <w:top w:val="single" w:sz="18" w:space="0" w:color="auto"/>
              <w:bottom w:val="single" w:sz="18" w:space="0" w:color="auto"/>
            </w:tcBorders>
            <w:vAlign w:val="center"/>
          </w:tcPr>
          <w:p w14:paraId="3489F6C9" w14:textId="77777777"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T</w:t>
            </w:r>
            <w:r w:rsidRPr="00CD6870">
              <w:rPr>
                <w:rFonts w:ascii="Times New Roman" w:hAnsi="Times New Roman" w:cs="Times New Roman"/>
                <w:sz w:val="16"/>
                <w:szCs w:val="16"/>
              </w:rPr>
              <w:t>ypical SEs</w:t>
            </w:r>
          </w:p>
        </w:tc>
        <w:tc>
          <w:tcPr>
            <w:tcW w:w="1424" w:type="dxa"/>
            <w:tcBorders>
              <w:top w:val="single" w:sz="18" w:space="0" w:color="auto"/>
              <w:bottom w:val="single" w:sz="18" w:space="0" w:color="auto"/>
            </w:tcBorders>
            <w:vAlign w:val="center"/>
          </w:tcPr>
          <w:p w14:paraId="52DC1C0B" w14:textId="6912DD4F"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L</w:t>
            </w:r>
            <w:r w:rsidRPr="00CD6870">
              <w:rPr>
                <w:rFonts w:ascii="Times New Roman" w:hAnsi="Times New Roman" w:cs="Times New Roman"/>
                <w:sz w:val="16"/>
                <w:szCs w:val="16"/>
              </w:rPr>
              <w:t>i</w:t>
            </w:r>
            <w:r w:rsidR="000E0507" w:rsidRPr="00CD6870">
              <w:rPr>
                <w:rFonts w:ascii="Times New Roman" w:hAnsi="Times New Roman" w:cs="Times New Roman"/>
                <w:sz w:val="16"/>
                <w:szCs w:val="16"/>
              </w:rPr>
              <w:t>-ion</w:t>
            </w:r>
            <w:r w:rsidRPr="00CD6870">
              <w:rPr>
                <w:rFonts w:ascii="Times New Roman" w:hAnsi="Times New Roman" w:cs="Times New Roman"/>
                <w:sz w:val="16"/>
                <w:szCs w:val="16"/>
              </w:rPr>
              <w:t xml:space="preserve"> C</w:t>
            </w:r>
            <w:r w:rsidRPr="00CD6870">
              <w:rPr>
                <w:rFonts w:ascii="Times New Roman" w:hAnsi="Times New Roman" w:cs="Times New Roman" w:hint="eastAsia"/>
                <w:sz w:val="16"/>
                <w:szCs w:val="16"/>
              </w:rPr>
              <w:t>onductivity</w:t>
            </w:r>
          </w:p>
          <w:p w14:paraId="2BCD4ACC" w14:textId="57212D4A" w:rsidR="000E0507" w:rsidRPr="00CD6870" w:rsidRDefault="000E0507"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w:t>
            </w:r>
            <w:r w:rsidRPr="00CD6870">
              <w:rPr>
                <w:rFonts w:ascii="Times New Roman" w:hAnsi="Times New Roman"/>
                <w:sz w:val="16"/>
                <w:szCs w:val="16"/>
              </w:rPr>
              <w:t>S cm</w:t>
            </w:r>
            <w:r w:rsidRPr="00CD6870">
              <w:rPr>
                <w:rFonts w:ascii="Times New Roman" w:hAnsi="Times New Roman"/>
                <w:sz w:val="16"/>
                <w:szCs w:val="16"/>
                <w:vertAlign w:val="superscript"/>
              </w:rPr>
              <w:t>-1</w:t>
            </w:r>
            <w:r w:rsidRPr="00CD6870">
              <w:rPr>
                <w:rFonts w:ascii="Times New Roman" w:hAnsi="Times New Roman" w:cs="Times New Roman"/>
                <w:sz w:val="16"/>
                <w:szCs w:val="16"/>
              </w:rPr>
              <w:t>)</w:t>
            </w:r>
          </w:p>
        </w:tc>
        <w:tc>
          <w:tcPr>
            <w:tcW w:w="1712" w:type="dxa"/>
            <w:tcBorders>
              <w:top w:val="single" w:sz="18" w:space="0" w:color="auto"/>
              <w:bottom w:val="single" w:sz="18" w:space="0" w:color="auto"/>
            </w:tcBorders>
            <w:vAlign w:val="center"/>
          </w:tcPr>
          <w:p w14:paraId="6EFDE01C" w14:textId="16C8134B" w:rsidR="001B7E15" w:rsidRPr="00CD6870" w:rsidRDefault="000E0507"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Electronic</w:t>
            </w:r>
            <w:r w:rsidR="001B7E15" w:rsidRPr="00CD6870">
              <w:rPr>
                <w:rFonts w:ascii="Times New Roman" w:hAnsi="Times New Roman" w:cs="Times New Roman"/>
                <w:sz w:val="16"/>
                <w:szCs w:val="16"/>
              </w:rPr>
              <w:t xml:space="preserve"> C</w:t>
            </w:r>
            <w:r w:rsidR="001B7E15" w:rsidRPr="00CD6870">
              <w:rPr>
                <w:rFonts w:ascii="Times New Roman" w:hAnsi="Times New Roman" w:cs="Times New Roman" w:hint="eastAsia"/>
                <w:sz w:val="16"/>
                <w:szCs w:val="16"/>
              </w:rPr>
              <w:t>onductivity</w:t>
            </w:r>
          </w:p>
          <w:p w14:paraId="7DBB3C69" w14:textId="14AA70D1" w:rsidR="000E0507" w:rsidRPr="00CD6870" w:rsidRDefault="000E0507" w:rsidP="00282AAD">
            <w:pPr>
              <w:spacing w:line="360" w:lineRule="auto"/>
              <w:jc w:val="center"/>
              <w:rPr>
                <w:rFonts w:ascii="Times New Roman" w:hAnsi="Times New Roman" w:cs="Times New Roman"/>
                <w:sz w:val="16"/>
                <w:szCs w:val="16"/>
              </w:rPr>
            </w:pPr>
            <w:r w:rsidRPr="00CD6870">
              <w:rPr>
                <w:rFonts w:ascii="Times New Roman" w:hAnsi="Times New Roman"/>
                <w:sz w:val="16"/>
                <w:szCs w:val="16"/>
              </w:rPr>
              <w:t>(S cm</w:t>
            </w:r>
            <w:r w:rsidRPr="00CD6870">
              <w:rPr>
                <w:rFonts w:ascii="Times New Roman" w:hAnsi="Times New Roman"/>
                <w:sz w:val="16"/>
                <w:szCs w:val="16"/>
                <w:vertAlign w:val="superscript"/>
              </w:rPr>
              <w:t>-1</w:t>
            </w:r>
            <w:r w:rsidRPr="00CD6870">
              <w:rPr>
                <w:rFonts w:ascii="Times New Roman" w:hAnsi="Times New Roman"/>
                <w:sz w:val="16"/>
                <w:szCs w:val="16"/>
              </w:rPr>
              <w:t>)</w:t>
            </w:r>
          </w:p>
        </w:tc>
        <w:tc>
          <w:tcPr>
            <w:tcW w:w="1577" w:type="dxa"/>
            <w:tcBorders>
              <w:top w:val="single" w:sz="18" w:space="0" w:color="auto"/>
              <w:bottom w:val="single" w:sz="18" w:space="0" w:color="auto"/>
            </w:tcBorders>
            <w:vAlign w:val="center"/>
          </w:tcPr>
          <w:p w14:paraId="4625AB0D" w14:textId="77777777"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Voltage</w:t>
            </w:r>
            <w:r w:rsidRPr="00CD6870">
              <w:rPr>
                <w:rFonts w:ascii="Times New Roman" w:hAnsi="Times New Roman" w:cs="Times New Roman"/>
                <w:sz w:val="16"/>
                <w:szCs w:val="16"/>
              </w:rPr>
              <w:t xml:space="preserve"> W</w:t>
            </w:r>
            <w:r w:rsidRPr="00CD6870">
              <w:rPr>
                <w:rFonts w:ascii="Times New Roman" w:hAnsi="Times New Roman" w:cs="Times New Roman" w:hint="eastAsia"/>
                <w:sz w:val="16"/>
                <w:szCs w:val="16"/>
              </w:rPr>
              <w:t>indows</w:t>
            </w:r>
          </w:p>
          <w:p w14:paraId="13099337" w14:textId="126634FA" w:rsidR="000E0507" w:rsidRPr="00CD6870" w:rsidRDefault="000E0507"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w:t>
            </w:r>
            <w:r w:rsidRPr="00CD6870">
              <w:rPr>
                <w:rFonts w:ascii="Times New Roman" w:hAnsi="Times New Roman" w:cs="Times New Roman"/>
                <w:sz w:val="16"/>
                <w:szCs w:val="16"/>
              </w:rPr>
              <w:t>V)</w:t>
            </w:r>
          </w:p>
        </w:tc>
        <w:tc>
          <w:tcPr>
            <w:tcW w:w="1905" w:type="dxa"/>
            <w:tcBorders>
              <w:top w:val="single" w:sz="18" w:space="0" w:color="auto"/>
              <w:bottom w:val="single" w:sz="18" w:space="0" w:color="auto"/>
            </w:tcBorders>
            <w:vAlign w:val="center"/>
          </w:tcPr>
          <w:p w14:paraId="21E56323" w14:textId="3759035E"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C</w:t>
            </w:r>
            <w:r w:rsidRPr="00CD6870">
              <w:rPr>
                <w:rFonts w:ascii="Times New Roman" w:hAnsi="Times New Roman" w:cs="Times New Roman"/>
                <w:sz w:val="16"/>
                <w:szCs w:val="16"/>
              </w:rPr>
              <w:t>CD</w:t>
            </w:r>
          </w:p>
          <w:p w14:paraId="71615D40" w14:textId="5E824AC6" w:rsidR="000E0507" w:rsidRPr="00CD6870" w:rsidRDefault="000E0507"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w:t>
            </w:r>
            <w:r w:rsidRPr="00CD6870">
              <w:rPr>
                <w:rFonts w:ascii="Times New Roman" w:hAnsi="Times New Roman" w:cs="Times New Roman"/>
                <w:sz w:val="16"/>
                <w:szCs w:val="16"/>
              </w:rPr>
              <w:t>mA cm</w:t>
            </w:r>
            <w:r w:rsidRPr="00CD6870">
              <w:rPr>
                <w:rFonts w:ascii="Times New Roman" w:hAnsi="Times New Roman" w:cs="Times New Roman"/>
                <w:sz w:val="16"/>
                <w:szCs w:val="16"/>
                <w:vertAlign w:val="superscript"/>
              </w:rPr>
              <w:t>-2</w:t>
            </w:r>
            <w:r w:rsidRPr="00CD6870">
              <w:rPr>
                <w:rFonts w:ascii="Times New Roman" w:hAnsi="Times New Roman" w:cs="Times New Roman"/>
                <w:sz w:val="16"/>
                <w:szCs w:val="16"/>
              </w:rPr>
              <w:t>)</w:t>
            </w:r>
          </w:p>
        </w:tc>
        <w:tc>
          <w:tcPr>
            <w:tcW w:w="2293" w:type="dxa"/>
            <w:tcBorders>
              <w:top w:val="single" w:sz="18" w:space="0" w:color="auto"/>
              <w:bottom w:val="single" w:sz="18" w:space="0" w:color="auto"/>
            </w:tcBorders>
            <w:vAlign w:val="center"/>
          </w:tcPr>
          <w:p w14:paraId="3F4349E6" w14:textId="6F65991A"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Cycling</w:t>
            </w:r>
            <w:r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performance</w:t>
            </w:r>
            <w:r w:rsidR="00892266">
              <w:rPr>
                <w:rFonts w:ascii="Times New Roman" w:hAnsi="Times New Roman" w:cs="Times New Roman"/>
                <w:sz w:val="16"/>
                <w:szCs w:val="16"/>
              </w:rPr>
              <w:t>s</w:t>
            </w:r>
          </w:p>
        </w:tc>
        <w:tc>
          <w:tcPr>
            <w:tcW w:w="1291" w:type="dxa"/>
            <w:tcBorders>
              <w:top w:val="single" w:sz="18" w:space="0" w:color="auto"/>
              <w:bottom w:val="single" w:sz="18" w:space="0" w:color="auto"/>
            </w:tcBorders>
            <w:vAlign w:val="center"/>
          </w:tcPr>
          <w:p w14:paraId="63BEC872" w14:textId="77777777"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C</w:t>
            </w:r>
            <w:r w:rsidRPr="00CD6870">
              <w:rPr>
                <w:rFonts w:ascii="Times New Roman" w:hAnsi="Times New Roman" w:cs="Times New Roman" w:hint="eastAsia"/>
                <w:sz w:val="16"/>
                <w:szCs w:val="16"/>
              </w:rPr>
              <w:t>apacity</w:t>
            </w:r>
          </w:p>
          <w:p w14:paraId="1376DAE4" w14:textId="2FA0743A" w:rsidR="000E0507" w:rsidRPr="00CD6870" w:rsidRDefault="000E0507"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w:t>
            </w:r>
            <w:r w:rsidRPr="00CD6870">
              <w:rPr>
                <w:rFonts w:ascii="Times New Roman" w:hAnsi="Times New Roman" w:cs="Times New Roman"/>
                <w:sz w:val="16"/>
                <w:szCs w:val="16"/>
              </w:rPr>
              <w:t>mAh cm</w:t>
            </w:r>
            <w:r w:rsidRPr="00CD6870">
              <w:rPr>
                <w:rFonts w:ascii="Times New Roman" w:hAnsi="Times New Roman" w:cs="Times New Roman"/>
                <w:sz w:val="16"/>
                <w:szCs w:val="16"/>
                <w:vertAlign w:val="superscript"/>
              </w:rPr>
              <w:t>-2</w:t>
            </w:r>
            <w:r w:rsidRPr="00CD6870">
              <w:rPr>
                <w:rFonts w:ascii="Times New Roman" w:hAnsi="Times New Roman" w:cs="Times New Roman"/>
                <w:sz w:val="16"/>
                <w:szCs w:val="16"/>
              </w:rPr>
              <w:t>)</w:t>
            </w:r>
          </w:p>
        </w:tc>
        <w:tc>
          <w:tcPr>
            <w:tcW w:w="1145" w:type="dxa"/>
            <w:tcBorders>
              <w:top w:val="single" w:sz="18" w:space="0" w:color="auto"/>
              <w:bottom w:val="single" w:sz="18" w:space="0" w:color="auto"/>
            </w:tcBorders>
            <w:vAlign w:val="center"/>
          </w:tcPr>
          <w:p w14:paraId="096EC5B8" w14:textId="77777777"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Temperature</w:t>
            </w:r>
          </w:p>
          <w:p w14:paraId="51B82A9A" w14:textId="648EB7A3" w:rsidR="000E0507" w:rsidRPr="00CD6870" w:rsidRDefault="000E0507"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w:t>
            </w:r>
            <w:r w:rsidRPr="00CD6870">
              <w:rPr>
                <w:rFonts w:ascii="Times New Roman" w:hAnsi="Times New Roman" w:cs="Times New Roman"/>
                <w:sz w:val="16"/>
                <w:szCs w:val="16"/>
              </w:rPr>
              <w:t>℃)</w:t>
            </w:r>
          </w:p>
        </w:tc>
      </w:tr>
      <w:tr w:rsidR="001B7E15" w:rsidRPr="00CD6870" w14:paraId="4EF3E55A" w14:textId="77777777" w:rsidTr="007B3F45">
        <w:trPr>
          <w:trHeight w:val="419"/>
        </w:trPr>
        <w:tc>
          <w:tcPr>
            <w:tcW w:w="1701" w:type="dxa"/>
            <w:vMerge w:val="restart"/>
            <w:tcBorders>
              <w:top w:val="single" w:sz="18" w:space="0" w:color="auto"/>
              <w:bottom w:val="nil"/>
            </w:tcBorders>
            <w:vAlign w:val="center"/>
          </w:tcPr>
          <w:p w14:paraId="46201FBD" w14:textId="77777777"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This</w:t>
            </w:r>
            <w:r w:rsidRPr="00CD6870">
              <w:rPr>
                <w:rFonts w:ascii="Times New Roman" w:hAnsi="Times New Roman" w:cs="Times New Roman"/>
                <w:sz w:val="16"/>
                <w:szCs w:val="16"/>
              </w:rPr>
              <w:t xml:space="preserve"> W</w:t>
            </w:r>
            <w:r w:rsidRPr="00CD6870">
              <w:rPr>
                <w:rFonts w:ascii="Times New Roman" w:hAnsi="Times New Roman" w:cs="Times New Roman" w:hint="eastAsia"/>
                <w:sz w:val="16"/>
                <w:szCs w:val="16"/>
              </w:rPr>
              <w:t>ork</w:t>
            </w:r>
          </w:p>
        </w:tc>
        <w:tc>
          <w:tcPr>
            <w:tcW w:w="1424" w:type="dxa"/>
            <w:tcBorders>
              <w:top w:val="single" w:sz="18" w:space="0" w:color="auto"/>
              <w:bottom w:val="nil"/>
            </w:tcBorders>
            <w:vAlign w:val="center"/>
          </w:tcPr>
          <w:p w14:paraId="596E744B" w14:textId="6FED4639"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5.1</w:t>
            </w:r>
            <w:r w:rsidRPr="00CD6870">
              <w:rPr>
                <w:rFonts w:ascii="Times New Roman" w:hAnsi="Times New Roman"/>
                <w:sz w:val="16"/>
                <w:szCs w:val="16"/>
              </w:rPr>
              <w:t>×10</w:t>
            </w:r>
            <w:r w:rsidRPr="00CD6870">
              <w:rPr>
                <w:rFonts w:ascii="Times New Roman" w:hAnsi="Times New Roman"/>
                <w:sz w:val="16"/>
                <w:szCs w:val="16"/>
                <w:vertAlign w:val="superscript"/>
              </w:rPr>
              <w:t>-4</w:t>
            </w:r>
          </w:p>
        </w:tc>
        <w:tc>
          <w:tcPr>
            <w:tcW w:w="1712" w:type="dxa"/>
            <w:tcBorders>
              <w:top w:val="single" w:sz="18" w:space="0" w:color="auto"/>
              <w:bottom w:val="nil"/>
            </w:tcBorders>
            <w:vAlign w:val="center"/>
          </w:tcPr>
          <w:p w14:paraId="7D704AE4" w14:textId="43EEE985"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sz w:val="16"/>
                <w:szCs w:val="16"/>
              </w:rPr>
              <w:t>3.5×10</w:t>
            </w:r>
            <w:r w:rsidRPr="00CD6870">
              <w:rPr>
                <w:rFonts w:ascii="Times New Roman" w:hAnsi="Times New Roman"/>
                <w:sz w:val="16"/>
                <w:szCs w:val="16"/>
                <w:vertAlign w:val="superscript"/>
              </w:rPr>
              <w:t>-10</w:t>
            </w:r>
          </w:p>
        </w:tc>
        <w:tc>
          <w:tcPr>
            <w:tcW w:w="1577" w:type="dxa"/>
            <w:tcBorders>
              <w:top w:val="single" w:sz="18" w:space="0" w:color="auto"/>
              <w:bottom w:val="nil"/>
            </w:tcBorders>
            <w:vAlign w:val="center"/>
          </w:tcPr>
          <w:p w14:paraId="57F61160" w14:textId="53C5F336"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w:t>
            </w:r>
            <w:r w:rsidRPr="00CD6870">
              <w:rPr>
                <w:rFonts w:ascii="Times New Roman" w:hAnsi="Times New Roman" w:cs="Times New Roman"/>
                <w:sz w:val="16"/>
                <w:szCs w:val="16"/>
              </w:rPr>
              <w:t>0.2 ~ 10</w:t>
            </w:r>
          </w:p>
        </w:tc>
        <w:tc>
          <w:tcPr>
            <w:tcW w:w="1905" w:type="dxa"/>
            <w:tcBorders>
              <w:top w:val="single" w:sz="18" w:space="0" w:color="auto"/>
              <w:bottom w:val="nil"/>
            </w:tcBorders>
            <w:vAlign w:val="center"/>
          </w:tcPr>
          <w:p w14:paraId="16057628" w14:textId="74967B41" w:rsidR="001B7E15" w:rsidRPr="00CD6870" w:rsidRDefault="001B7E15" w:rsidP="00282AAD">
            <w:pPr>
              <w:spacing w:line="360" w:lineRule="auto"/>
              <w:jc w:val="center"/>
              <w:rPr>
                <w:rFonts w:ascii="Times New Roman" w:hAnsi="Times New Roman" w:cs="Times New Roman"/>
                <w:sz w:val="16"/>
                <w:szCs w:val="16"/>
                <w:vertAlign w:val="superscript"/>
              </w:rPr>
            </w:pPr>
            <w:r w:rsidRPr="00CD6870">
              <w:rPr>
                <w:rFonts w:ascii="Times New Roman" w:hAnsi="Times New Roman" w:cs="Times New Roman"/>
                <w:sz w:val="16"/>
                <w:szCs w:val="16"/>
              </w:rPr>
              <w:t xml:space="preserve">21.6 </w:t>
            </w:r>
          </w:p>
        </w:tc>
        <w:tc>
          <w:tcPr>
            <w:tcW w:w="2293" w:type="dxa"/>
            <w:tcBorders>
              <w:top w:val="single" w:sz="18" w:space="0" w:color="auto"/>
              <w:bottom w:val="nil"/>
            </w:tcBorders>
            <w:vAlign w:val="center"/>
          </w:tcPr>
          <w:p w14:paraId="6A928DAF" w14:textId="05A8874B"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 xml:space="preserve">10.8 </w:t>
            </w:r>
            <w:r w:rsidRPr="00CD6870">
              <w:rPr>
                <w:rFonts w:ascii="Times New Roman" w:hAnsi="Times New Roman" w:cs="Times New Roman" w:hint="eastAsia"/>
                <w:sz w:val="16"/>
                <w:szCs w:val="16"/>
              </w:rPr>
              <w:t>mA</w:t>
            </w:r>
            <w:r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cm</w:t>
            </w:r>
            <w:r w:rsidRPr="00CD6870">
              <w:rPr>
                <w:rFonts w:ascii="Times New Roman" w:hAnsi="Times New Roman" w:cs="Times New Roman"/>
                <w:sz w:val="16"/>
                <w:szCs w:val="16"/>
                <w:vertAlign w:val="superscript"/>
              </w:rPr>
              <w:t>-2</w:t>
            </w:r>
            <w:r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for</w:t>
            </w:r>
            <w:r w:rsidRPr="00CD6870">
              <w:rPr>
                <w:rFonts w:ascii="Times New Roman" w:hAnsi="Times New Roman" w:cs="Times New Roman"/>
                <w:sz w:val="16"/>
                <w:szCs w:val="16"/>
              </w:rPr>
              <w:t xml:space="preserve"> 6000</w:t>
            </w:r>
            <w:r w:rsidR="005977DB"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h</w:t>
            </w:r>
          </w:p>
        </w:tc>
        <w:tc>
          <w:tcPr>
            <w:tcW w:w="1291" w:type="dxa"/>
            <w:tcBorders>
              <w:top w:val="single" w:sz="18" w:space="0" w:color="auto"/>
              <w:bottom w:val="nil"/>
            </w:tcBorders>
            <w:vAlign w:val="center"/>
          </w:tcPr>
          <w:p w14:paraId="13525269" w14:textId="3E4D6231"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005977DB" w:rsidRPr="00CD6870">
              <w:rPr>
                <w:rFonts w:ascii="Times New Roman" w:hAnsi="Times New Roman" w:cs="Times New Roman"/>
                <w:sz w:val="16"/>
                <w:szCs w:val="16"/>
              </w:rPr>
              <w:t>.0</w:t>
            </w:r>
          </w:p>
        </w:tc>
        <w:tc>
          <w:tcPr>
            <w:tcW w:w="1145" w:type="dxa"/>
            <w:tcBorders>
              <w:top w:val="single" w:sz="18" w:space="0" w:color="auto"/>
              <w:bottom w:val="nil"/>
            </w:tcBorders>
            <w:vAlign w:val="center"/>
          </w:tcPr>
          <w:p w14:paraId="583045D5" w14:textId="2253E3B3"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3</w:t>
            </w:r>
            <w:r w:rsidRPr="00CD6870">
              <w:rPr>
                <w:rFonts w:ascii="Times New Roman" w:hAnsi="Times New Roman" w:cs="Times New Roman"/>
                <w:sz w:val="16"/>
                <w:szCs w:val="16"/>
              </w:rPr>
              <w:t>0</w:t>
            </w:r>
          </w:p>
        </w:tc>
      </w:tr>
      <w:tr w:rsidR="001B7E15" w:rsidRPr="00CD6870" w14:paraId="25D137F9" w14:textId="77777777" w:rsidTr="007B3F45">
        <w:trPr>
          <w:trHeight w:val="434"/>
        </w:trPr>
        <w:tc>
          <w:tcPr>
            <w:tcW w:w="1701" w:type="dxa"/>
            <w:vMerge/>
            <w:tcBorders>
              <w:top w:val="nil"/>
              <w:bottom w:val="double" w:sz="4" w:space="0" w:color="auto"/>
            </w:tcBorders>
            <w:vAlign w:val="center"/>
          </w:tcPr>
          <w:p w14:paraId="7DB299E3" w14:textId="77777777" w:rsidR="001B7E15" w:rsidRPr="00CD6870" w:rsidRDefault="001B7E15" w:rsidP="00282AAD">
            <w:pPr>
              <w:spacing w:line="360" w:lineRule="auto"/>
              <w:jc w:val="center"/>
              <w:rPr>
                <w:rFonts w:ascii="Times New Roman" w:hAnsi="Times New Roman" w:cs="Times New Roman"/>
                <w:sz w:val="16"/>
                <w:szCs w:val="16"/>
              </w:rPr>
            </w:pPr>
          </w:p>
        </w:tc>
        <w:tc>
          <w:tcPr>
            <w:tcW w:w="1424" w:type="dxa"/>
            <w:tcBorders>
              <w:top w:val="nil"/>
              <w:bottom w:val="double" w:sz="4" w:space="0" w:color="auto"/>
            </w:tcBorders>
            <w:vAlign w:val="center"/>
          </w:tcPr>
          <w:p w14:paraId="47C6A4C2" w14:textId="62E748CC"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sz w:val="16"/>
                <w:szCs w:val="16"/>
              </w:rPr>
              <w:t>2.</w:t>
            </w:r>
            <w:bookmarkStart w:id="6" w:name="OLE_LINK183"/>
            <w:r w:rsidRPr="00CD6870">
              <w:rPr>
                <w:rFonts w:ascii="Times New Roman" w:hAnsi="Times New Roman"/>
                <w:sz w:val="16"/>
                <w:szCs w:val="16"/>
              </w:rPr>
              <w:t>6×</w:t>
            </w:r>
            <w:bookmarkEnd w:id="6"/>
            <w:r w:rsidRPr="00CD6870">
              <w:rPr>
                <w:rFonts w:ascii="Times New Roman" w:hAnsi="Times New Roman"/>
                <w:sz w:val="16"/>
                <w:szCs w:val="16"/>
              </w:rPr>
              <w:t>10</w:t>
            </w:r>
            <w:r w:rsidRPr="00CD6870">
              <w:rPr>
                <w:rFonts w:ascii="Times New Roman" w:hAnsi="Times New Roman"/>
                <w:sz w:val="16"/>
                <w:szCs w:val="16"/>
                <w:vertAlign w:val="superscript"/>
              </w:rPr>
              <w:t>-2</w:t>
            </w:r>
          </w:p>
        </w:tc>
        <w:tc>
          <w:tcPr>
            <w:tcW w:w="1712" w:type="dxa"/>
            <w:tcBorders>
              <w:top w:val="nil"/>
              <w:bottom w:val="double" w:sz="4" w:space="0" w:color="auto"/>
            </w:tcBorders>
            <w:vAlign w:val="center"/>
          </w:tcPr>
          <w:p w14:paraId="2AAB73BB" w14:textId="3F8160DE" w:rsidR="001B7E15" w:rsidRPr="00CD6870" w:rsidRDefault="001B7E15" w:rsidP="00282AAD">
            <w:pPr>
              <w:spacing w:line="360" w:lineRule="auto"/>
              <w:jc w:val="center"/>
              <w:rPr>
                <w:rFonts w:ascii="Times New Roman" w:hAnsi="Times New Roman" w:cs="Times New Roman"/>
                <w:sz w:val="16"/>
                <w:szCs w:val="16"/>
              </w:rPr>
            </w:pPr>
            <w:bookmarkStart w:id="7" w:name="OLE_LINK189"/>
            <w:r w:rsidRPr="00CD6870">
              <w:rPr>
                <w:rFonts w:ascii="Times New Roman" w:hAnsi="Times New Roman"/>
                <w:sz w:val="16"/>
                <w:szCs w:val="16"/>
              </w:rPr>
              <w:t>9.3×10</w:t>
            </w:r>
            <w:r w:rsidRPr="00CD6870">
              <w:rPr>
                <w:rFonts w:ascii="Times New Roman" w:hAnsi="Times New Roman"/>
                <w:sz w:val="16"/>
                <w:szCs w:val="16"/>
                <w:vertAlign w:val="superscript"/>
              </w:rPr>
              <w:t>-9</w:t>
            </w:r>
            <w:bookmarkEnd w:id="7"/>
          </w:p>
        </w:tc>
        <w:tc>
          <w:tcPr>
            <w:tcW w:w="1577" w:type="dxa"/>
            <w:tcBorders>
              <w:top w:val="nil"/>
              <w:bottom w:val="double" w:sz="4" w:space="0" w:color="auto"/>
            </w:tcBorders>
            <w:vAlign w:val="center"/>
          </w:tcPr>
          <w:p w14:paraId="0E838AD4" w14:textId="45DF8BD7"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w:t>
            </w:r>
            <w:r w:rsidRPr="00CD6870">
              <w:rPr>
                <w:rFonts w:ascii="Times New Roman" w:hAnsi="Times New Roman" w:cs="Times New Roman"/>
                <w:sz w:val="16"/>
                <w:szCs w:val="16"/>
              </w:rPr>
              <w:t>0.2 ~ 10</w:t>
            </w:r>
          </w:p>
        </w:tc>
        <w:tc>
          <w:tcPr>
            <w:tcW w:w="1905" w:type="dxa"/>
            <w:tcBorders>
              <w:top w:val="nil"/>
              <w:bottom w:val="double" w:sz="4" w:space="0" w:color="auto"/>
            </w:tcBorders>
            <w:vAlign w:val="center"/>
          </w:tcPr>
          <w:p w14:paraId="0C74631F" w14:textId="086C5AC4" w:rsidR="001B7E15" w:rsidRPr="00CD6870" w:rsidRDefault="001B7E15" w:rsidP="00227D33">
            <w:pPr>
              <w:spacing w:line="360" w:lineRule="auto"/>
              <w:jc w:val="center"/>
              <w:rPr>
                <w:rFonts w:ascii="Times New Roman" w:hAnsi="Times New Roman" w:cs="Times New Roman"/>
                <w:b/>
                <w:sz w:val="16"/>
                <w:szCs w:val="16"/>
              </w:rPr>
            </w:pPr>
            <w:r w:rsidRPr="00CD6870">
              <w:rPr>
                <w:rFonts w:ascii="Times New Roman" w:hAnsi="Times New Roman" w:cs="Times New Roman"/>
                <w:sz w:val="16"/>
                <w:szCs w:val="16"/>
              </w:rPr>
              <w:t>328.0</w:t>
            </w:r>
            <w:r w:rsidR="00227D33" w:rsidRPr="00CD6870">
              <w:rPr>
                <w:rFonts w:ascii="Times New Roman" w:hAnsi="Times New Roman" w:cs="Times New Roman" w:hint="eastAsia"/>
                <w:sz w:val="16"/>
                <w:szCs w:val="16"/>
              </w:rPr>
              <w:t xml:space="preserve"> </w:t>
            </w:r>
          </w:p>
        </w:tc>
        <w:tc>
          <w:tcPr>
            <w:tcW w:w="2293" w:type="dxa"/>
            <w:tcBorders>
              <w:top w:val="nil"/>
              <w:bottom w:val="double" w:sz="4" w:space="0" w:color="auto"/>
            </w:tcBorders>
            <w:vAlign w:val="center"/>
          </w:tcPr>
          <w:p w14:paraId="680B51D5" w14:textId="2D5AF175"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 xml:space="preserve">159.5 </w:t>
            </w:r>
            <w:r w:rsidRPr="00CD6870">
              <w:rPr>
                <w:rFonts w:ascii="Times New Roman" w:hAnsi="Times New Roman" w:cs="Times New Roman" w:hint="eastAsia"/>
                <w:sz w:val="16"/>
                <w:szCs w:val="16"/>
              </w:rPr>
              <w:t>mA</w:t>
            </w:r>
            <w:r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cm</w:t>
            </w:r>
            <w:r w:rsidRPr="00CD6870">
              <w:rPr>
                <w:rFonts w:ascii="Times New Roman" w:hAnsi="Times New Roman" w:cs="Times New Roman"/>
                <w:sz w:val="16"/>
                <w:szCs w:val="16"/>
                <w:vertAlign w:val="superscript"/>
              </w:rPr>
              <w:t>-2</w:t>
            </w:r>
            <w:r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for</w:t>
            </w:r>
            <w:r w:rsidRPr="00CD6870">
              <w:rPr>
                <w:rFonts w:ascii="Times New Roman" w:hAnsi="Times New Roman" w:cs="Times New Roman"/>
                <w:sz w:val="16"/>
                <w:szCs w:val="16"/>
              </w:rPr>
              <w:t xml:space="preserve"> 6000</w:t>
            </w:r>
            <w:r w:rsidR="005977DB"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h</w:t>
            </w:r>
          </w:p>
        </w:tc>
        <w:tc>
          <w:tcPr>
            <w:tcW w:w="1291" w:type="dxa"/>
            <w:tcBorders>
              <w:top w:val="nil"/>
              <w:bottom w:val="double" w:sz="4" w:space="0" w:color="auto"/>
            </w:tcBorders>
            <w:vAlign w:val="center"/>
          </w:tcPr>
          <w:p w14:paraId="154F53B7" w14:textId="39BCBDEE" w:rsidR="001B7E15" w:rsidRPr="00CD6870" w:rsidRDefault="001B7E15" w:rsidP="00282AAD">
            <w:pPr>
              <w:spacing w:line="360" w:lineRule="auto"/>
              <w:jc w:val="center"/>
              <w:rPr>
                <w:rFonts w:ascii="Times New Roman" w:hAnsi="Times New Roman" w:cs="Times New Roman"/>
                <w:sz w:val="16"/>
                <w:szCs w:val="16"/>
              </w:rPr>
            </w:pPr>
            <w:bookmarkStart w:id="8" w:name="OLE_LINK185"/>
            <w:bookmarkStart w:id="9" w:name="OLE_LINK186"/>
            <w:r w:rsidRPr="00CD6870">
              <w:rPr>
                <w:rFonts w:ascii="Times New Roman" w:hAnsi="Times New Roman" w:cs="Times New Roman" w:hint="eastAsia"/>
                <w:sz w:val="16"/>
                <w:szCs w:val="16"/>
              </w:rPr>
              <w:t>1</w:t>
            </w:r>
            <w:r w:rsidR="005977DB" w:rsidRPr="00CD6870">
              <w:rPr>
                <w:rFonts w:ascii="Times New Roman" w:hAnsi="Times New Roman" w:cs="Times New Roman"/>
                <w:sz w:val="16"/>
                <w:szCs w:val="16"/>
              </w:rPr>
              <w:t>.0</w:t>
            </w:r>
            <w:bookmarkEnd w:id="8"/>
            <w:bookmarkEnd w:id="9"/>
          </w:p>
        </w:tc>
        <w:tc>
          <w:tcPr>
            <w:tcW w:w="1145" w:type="dxa"/>
            <w:tcBorders>
              <w:top w:val="nil"/>
              <w:bottom w:val="double" w:sz="4" w:space="0" w:color="auto"/>
            </w:tcBorders>
            <w:vAlign w:val="center"/>
          </w:tcPr>
          <w:p w14:paraId="1F4B4636" w14:textId="13450DF5"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30</w:t>
            </w:r>
          </w:p>
        </w:tc>
      </w:tr>
      <w:tr w:rsidR="001B7E15" w:rsidRPr="00CD6870" w14:paraId="63575A22" w14:textId="77777777" w:rsidTr="007B3F45">
        <w:trPr>
          <w:trHeight w:val="434"/>
        </w:trPr>
        <w:tc>
          <w:tcPr>
            <w:tcW w:w="1701" w:type="dxa"/>
            <w:tcBorders>
              <w:top w:val="double" w:sz="4" w:space="0" w:color="auto"/>
            </w:tcBorders>
            <w:vAlign w:val="center"/>
          </w:tcPr>
          <w:p w14:paraId="665D0154" w14:textId="275583E4"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LiBH</w:t>
            </w:r>
            <w:r w:rsidRPr="00CD6870">
              <w:rPr>
                <w:rFonts w:ascii="Times New Roman" w:hAnsi="Times New Roman" w:cs="Times New Roman"/>
                <w:sz w:val="16"/>
                <w:szCs w:val="16"/>
                <w:vertAlign w:val="subscript"/>
              </w:rPr>
              <w:t>4</w:t>
            </w:r>
            <w:r w:rsidRPr="00CD6870">
              <w:rPr>
                <w:rFonts w:ascii="Times New Roman" w:hAnsi="Times New Roman" w:cs="Times New Roman"/>
                <w:sz w:val="16"/>
                <w:szCs w:val="16"/>
              </w:rPr>
              <w:t>-LZO</w:t>
            </w:r>
            <w:r w:rsidRPr="00CD6870">
              <w:rPr>
                <w:rFonts w:ascii="Times New Roman" w:hAnsi="Times New Roman" w:cs="Times New Roman"/>
                <w:sz w:val="16"/>
                <w:szCs w:val="16"/>
              </w:rPr>
              <w:fldChar w:fldCharType="begin">
                <w:fldData xml:space="preserve">PEVuZE5vdGU+PENpdGU+PEF1dGhvcj5UYWtlbW90bzwvQXV0aG9yPjxZZWFyPjIwMjA8L1llYXI+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</w:fldData>
              </w:fldChar>
            </w:r>
            <w:r w:rsidR="00144B9D" w:rsidRPr="00CD6870">
              <w:rPr>
                <w:rFonts w:ascii="Times New Roman" w:hAnsi="Times New Roman" w:cs="Times New Roman"/>
                <w:sz w:val="16"/>
                <w:szCs w:val="16"/>
              </w:rPr>
              <w:instrText xml:space="preserve"> ADDIN EN.CITE </w:instrText>
            </w:r>
            <w:r w:rsidR="00144B9D" w:rsidRPr="00CD6870">
              <w:rPr>
                <w:rFonts w:ascii="Times New Roman" w:hAnsi="Times New Roman" w:cs="Times New Roman"/>
                <w:sz w:val="16"/>
                <w:szCs w:val="16"/>
              </w:rPr>
              <w:fldChar w:fldCharType="begin">
                <w:fldData xml:space="preserve">PEVuZE5vdGU+PENpdGU+PEF1dGhvcj5UYWtlbW90bzwvQXV0aG9yPjxZZWFyPjIwMjA8L1llYXI+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</w:fldData>
              </w:fldChar>
            </w:r>
            <w:r w:rsidR="00144B9D" w:rsidRPr="00CD6870">
              <w:rPr>
                <w:rFonts w:ascii="Times New Roman" w:hAnsi="Times New Roman" w:cs="Times New Roman"/>
                <w:sz w:val="16"/>
                <w:szCs w:val="16"/>
              </w:rPr>
              <w:instrText xml:space="preserve"> ADDIN EN.CITE.DATA </w:instrText>
            </w:r>
            <w:r w:rsidR="00144B9D" w:rsidRPr="00CD6870">
              <w:rPr>
                <w:rFonts w:ascii="Times New Roman" w:hAnsi="Times New Roman" w:cs="Times New Roman"/>
                <w:sz w:val="16"/>
                <w:szCs w:val="16"/>
              </w:rPr>
            </w:r>
            <w:r w:rsidR="00144B9D" w:rsidRPr="00CD6870">
              <w:rPr>
                <w:rFonts w:ascii="Times New Roman" w:hAnsi="Times New Roman" w:cs="Times New Roman"/>
                <w:sz w:val="16"/>
                <w:szCs w:val="16"/>
              </w:rPr>
              <w:fldChar w:fldCharType="end"/>
            </w:r>
            <w:r w:rsidRPr="00CD6870">
              <w:rPr>
                <w:rFonts w:ascii="Times New Roman" w:hAnsi="Times New Roman" w:cs="Times New Roman"/>
                <w:sz w:val="16"/>
                <w:szCs w:val="16"/>
              </w:rPr>
            </w:r>
            <w:r w:rsidRPr="00CD6870">
              <w:rPr>
                <w:rFonts w:ascii="Times New Roman" w:hAnsi="Times New Roman" w:cs="Times New Roman"/>
                <w:sz w:val="16"/>
                <w:szCs w:val="16"/>
              </w:rPr>
              <w:fldChar w:fldCharType="separate"/>
            </w:r>
            <w:r w:rsidR="00144B9D" w:rsidRPr="00CD6870">
              <w:rPr>
                <w:rFonts w:ascii="Times New Roman" w:hAnsi="Times New Roman" w:cs="Times New Roman"/>
                <w:noProof/>
                <w:sz w:val="16"/>
                <w:szCs w:val="16"/>
                <w:vertAlign w:val="superscript"/>
              </w:rPr>
              <w:t>1</w:t>
            </w:r>
            <w:r w:rsidRPr="00CD6870">
              <w:rPr>
                <w:rFonts w:ascii="Times New Roman" w:hAnsi="Times New Roman" w:cs="Times New Roman"/>
                <w:sz w:val="16"/>
                <w:szCs w:val="16"/>
              </w:rPr>
              <w:fldChar w:fldCharType="end"/>
            </w:r>
          </w:p>
        </w:tc>
        <w:tc>
          <w:tcPr>
            <w:tcW w:w="1424" w:type="dxa"/>
            <w:tcBorders>
              <w:top w:val="double" w:sz="4" w:space="0" w:color="auto"/>
            </w:tcBorders>
            <w:vAlign w:val="center"/>
          </w:tcPr>
          <w:p w14:paraId="1908E45C" w14:textId="77777777"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w:t>
            </w:r>
          </w:p>
        </w:tc>
        <w:tc>
          <w:tcPr>
            <w:tcW w:w="1712" w:type="dxa"/>
            <w:tcBorders>
              <w:top w:val="double" w:sz="4" w:space="0" w:color="auto"/>
            </w:tcBorders>
            <w:vAlign w:val="center"/>
          </w:tcPr>
          <w:p w14:paraId="052D6608" w14:textId="77777777"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w:t>
            </w:r>
          </w:p>
        </w:tc>
        <w:tc>
          <w:tcPr>
            <w:tcW w:w="1577" w:type="dxa"/>
            <w:tcBorders>
              <w:top w:val="double" w:sz="4" w:space="0" w:color="auto"/>
            </w:tcBorders>
            <w:vAlign w:val="center"/>
          </w:tcPr>
          <w:p w14:paraId="39AFF4C2" w14:textId="453B43F0"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.7</w:t>
            </w:r>
            <w:r w:rsidR="00622D28" w:rsidRPr="00CD6870">
              <w:rPr>
                <w:rFonts w:ascii="Times New Roman" w:hAnsi="Times New Roman" w:cs="Times New Roman"/>
                <w:sz w:val="16"/>
                <w:szCs w:val="16"/>
              </w:rPr>
              <w:t xml:space="preserve"> </w:t>
            </w:r>
            <w:r w:rsidRPr="00CD6870">
              <w:rPr>
                <w:rFonts w:ascii="Times New Roman" w:hAnsi="Times New Roman" w:cs="Times New Roman"/>
                <w:sz w:val="16"/>
                <w:szCs w:val="16"/>
              </w:rPr>
              <w:t>~</w:t>
            </w:r>
            <w:r w:rsidR="00622D28" w:rsidRPr="00CD6870">
              <w:rPr>
                <w:rFonts w:ascii="Times New Roman" w:hAnsi="Times New Roman" w:cs="Times New Roman"/>
                <w:sz w:val="16"/>
                <w:szCs w:val="16"/>
              </w:rPr>
              <w:t xml:space="preserve"> </w:t>
            </w:r>
            <w:r w:rsidRPr="00CD6870">
              <w:rPr>
                <w:rFonts w:ascii="Times New Roman" w:hAnsi="Times New Roman" w:cs="Times New Roman"/>
                <w:sz w:val="16"/>
                <w:szCs w:val="16"/>
              </w:rPr>
              <w:t xml:space="preserve">2.5 </w:t>
            </w:r>
          </w:p>
        </w:tc>
        <w:tc>
          <w:tcPr>
            <w:tcW w:w="1905" w:type="dxa"/>
            <w:tcBorders>
              <w:top w:val="double" w:sz="4" w:space="0" w:color="auto"/>
            </w:tcBorders>
            <w:vAlign w:val="center"/>
          </w:tcPr>
          <w:p w14:paraId="2E4D84A1" w14:textId="077454B4"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3</w:t>
            </w:r>
            <w:r w:rsidR="003E69D7" w:rsidRPr="00CD6870">
              <w:rPr>
                <w:rFonts w:ascii="Times New Roman" w:hAnsi="Times New Roman" w:cs="Times New Roman"/>
                <w:sz w:val="16"/>
                <w:szCs w:val="16"/>
              </w:rPr>
              <w:t>.0</w:t>
            </w:r>
          </w:p>
        </w:tc>
        <w:tc>
          <w:tcPr>
            <w:tcW w:w="2293" w:type="dxa"/>
            <w:tcBorders>
              <w:top w:val="double" w:sz="4" w:space="0" w:color="auto"/>
            </w:tcBorders>
            <w:vAlign w:val="center"/>
          </w:tcPr>
          <w:p w14:paraId="6EE5D945" w14:textId="7D770D17" w:rsidR="001B7E15" w:rsidRPr="00CD6870" w:rsidRDefault="001B7E15" w:rsidP="00282AAD">
            <w:pPr>
              <w:spacing w:line="360" w:lineRule="auto"/>
              <w:jc w:val="center"/>
              <w:rPr>
                <w:rFonts w:ascii="Times New Roman" w:hAnsi="Times New Roman" w:cs="Times New Roman"/>
                <w:sz w:val="16"/>
                <w:szCs w:val="16"/>
              </w:rPr>
            </w:pPr>
            <w:bookmarkStart w:id="10" w:name="OLE_LINK190"/>
            <w:r w:rsidRPr="00CD6870">
              <w:rPr>
                <w:rFonts w:ascii="Times New Roman" w:hAnsi="Times New Roman" w:cs="Times New Roman" w:hint="eastAsia"/>
                <w:sz w:val="16"/>
                <w:szCs w:val="16"/>
              </w:rPr>
              <w:t>3</w:t>
            </w:r>
            <w:r w:rsidR="005977DB" w:rsidRPr="00CD6870">
              <w:rPr>
                <w:rFonts w:ascii="Times New Roman" w:hAnsi="Times New Roman" w:cs="Times New Roman"/>
                <w:sz w:val="16"/>
                <w:szCs w:val="16"/>
              </w:rPr>
              <w:t>.0</w:t>
            </w:r>
            <w:r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mA</w:t>
            </w:r>
            <w:r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cm</w:t>
            </w:r>
            <w:r w:rsidRPr="00CD6870">
              <w:rPr>
                <w:rFonts w:ascii="Times New Roman" w:hAnsi="Times New Roman" w:cs="Times New Roman"/>
                <w:sz w:val="16"/>
                <w:szCs w:val="16"/>
                <w:vertAlign w:val="superscript"/>
              </w:rPr>
              <w:t>-2</w:t>
            </w:r>
            <w:r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for</w:t>
            </w:r>
            <w:r w:rsidRPr="00CD6870">
              <w:rPr>
                <w:rFonts w:ascii="Times New Roman" w:hAnsi="Times New Roman" w:cs="Times New Roman"/>
                <w:sz w:val="16"/>
                <w:szCs w:val="16"/>
              </w:rPr>
              <w:t xml:space="preserve"> 120</w:t>
            </w:r>
            <w:r w:rsidR="005977DB"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h</w:t>
            </w:r>
            <w:bookmarkEnd w:id="10"/>
          </w:p>
        </w:tc>
        <w:tc>
          <w:tcPr>
            <w:tcW w:w="1291" w:type="dxa"/>
            <w:tcBorders>
              <w:top w:val="double" w:sz="4" w:space="0" w:color="auto"/>
            </w:tcBorders>
            <w:vAlign w:val="center"/>
          </w:tcPr>
          <w:p w14:paraId="02CD2288" w14:textId="5C6ED2A6" w:rsidR="001B7E15" w:rsidRPr="00CD6870" w:rsidRDefault="001B7E15" w:rsidP="00282AAD">
            <w:pPr>
              <w:spacing w:line="360" w:lineRule="auto"/>
              <w:jc w:val="center"/>
              <w:rPr>
                <w:rFonts w:ascii="Times New Roman" w:hAnsi="Times New Roman" w:cs="Times New Roman"/>
                <w:b/>
                <w:sz w:val="16"/>
                <w:szCs w:val="16"/>
              </w:rPr>
            </w:pPr>
            <w:r w:rsidRPr="00CD6870">
              <w:rPr>
                <w:rFonts w:ascii="Times New Roman" w:hAnsi="Times New Roman" w:cs="Times New Roman"/>
                <w:sz w:val="16"/>
                <w:szCs w:val="16"/>
              </w:rPr>
              <w:t>0.4</w:t>
            </w:r>
          </w:p>
        </w:tc>
        <w:tc>
          <w:tcPr>
            <w:tcW w:w="1145" w:type="dxa"/>
            <w:tcBorders>
              <w:top w:val="double" w:sz="4" w:space="0" w:color="auto"/>
            </w:tcBorders>
            <w:vAlign w:val="center"/>
          </w:tcPr>
          <w:p w14:paraId="12B275A1" w14:textId="7DDC9B77"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20</w:t>
            </w:r>
          </w:p>
        </w:tc>
      </w:tr>
      <w:tr w:rsidR="001B7E15" w:rsidRPr="00CD6870" w14:paraId="4AB82A05" w14:textId="77777777" w:rsidTr="007B3F45">
        <w:trPr>
          <w:trHeight w:val="434"/>
        </w:trPr>
        <w:tc>
          <w:tcPr>
            <w:tcW w:w="1701" w:type="dxa"/>
            <w:vAlign w:val="center"/>
          </w:tcPr>
          <w:p w14:paraId="2929C77C" w14:textId="149AF29F"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Li</w:t>
            </w:r>
            <w:r w:rsidRPr="00CD6870">
              <w:rPr>
                <w:rFonts w:ascii="Times New Roman" w:hAnsi="Times New Roman" w:cs="Times New Roman"/>
                <w:sz w:val="16"/>
                <w:szCs w:val="16"/>
                <w:vertAlign w:val="subscript"/>
              </w:rPr>
              <w:t>4</w:t>
            </w:r>
            <w:r w:rsidRPr="00CD6870">
              <w:rPr>
                <w:rFonts w:ascii="Times New Roman" w:hAnsi="Times New Roman" w:cs="Times New Roman"/>
                <w:sz w:val="16"/>
                <w:szCs w:val="16"/>
              </w:rPr>
              <w:t>(BH</w:t>
            </w:r>
            <w:r w:rsidRPr="00CD6870">
              <w:rPr>
                <w:rFonts w:ascii="Times New Roman" w:hAnsi="Times New Roman" w:cs="Times New Roman"/>
                <w:sz w:val="16"/>
                <w:szCs w:val="16"/>
                <w:vertAlign w:val="subscript"/>
              </w:rPr>
              <w:t>4</w:t>
            </w:r>
            <w:r w:rsidRPr="00CD6870">
              <w:rPr>
                <w:rFonts w:ascii="Times New Roman" w:hAnsi="Times New Roman" w:cs="Times New Roman"/>
                <w:sz w:val="16"/>
                <w:szCs w:val="16"/>
              </w:rPr>
              <w:t>)</w:t>
            </w:r>
            <w:r w:rsidRPr="00CD6870">
              <w:rPr>
                <w:rFonts w:ascii="Times New Roman" w:hAnsi="Times New Roman" w:cs="Times New Roman"/>
                <w:sz w:val="16"/>
                <w:szCs w:val="16"/>
                <w:vertAlign w:val="subscript"/>
              </w:rPr>
              <w:t>3</w:t>
            </w:r>
            <w:r w:rsidRPr="00CD6870">
              <w:rPr>
                <w:rFonts w:ascii="Times New Roman" w:hAnsi="Times New Roman" w:cs="Times New Roman"/>
                <w:sz w:val="16"/>
                <w:szCs w:val="16"/>
              </w:rPr>
              <w:t>I@SBA-15</w:t>
            </w:r>
            <w:r w:rsidRPr="00CD6870">
              <w:rPr>
                <w:rFonts w:ascii="Times New Roman" w:hAnsi="Times New Roman" w:cs="Times New Roman"/>
                <w:sz w:val="16"/>
                <w:szCs w:val="16"/>
              </w:rPr>
              <w:fldChar w:fldCharType="begin"/>
            </w:r>
            <w:r w:rsidR="00144B9D" w:rsidRPr="00CD6870">
              <w:rPr>
                <w:rFonts w:ascii="Times New Roman" w:hAnsi="Times New Roman" w:cs="Times New Roman"/>
                <w:sz w:val="16"/>
                <w:szCs w:val="16"/>
              </w:rPr>
              <w:instrText xml:space="preserve"> ADDIN EN.CITE &lt;EndNote&gt;&lt;Cite&gt;&lt;Author&gt;Lu&lt;/Author&gt;&lt;Year&gt;2019&lt;/Year&gt;&lt;RecNum&gt;978&lt;/RecNum&gt;&lt;DisplayText&gt;&lt;style face="superscript"&gt;2&lt;/style&gt;&lt;/DisplayText&gt;&lt;record&gt;&lt;rec-number&gt;978&lt;/rec-number&gt;&lt;foreign-keys&gt;&lt;key app="EN" db-id="fwxr5f5dytfsties50f5ez9uwfet5f05tpzw" timestamp="1587387562"&gt;978&lt;/key&gt;&lt;/foreign-keys&gt;&lt;ref-type name="Journal Article"&gt;17&lt;/ref-type&gt;&lt;contributors&gt;&lt;authors&gt;&lt;author&gt;Lu, F. Q.&lt;/author&gt;&lt;author&gt;Pang, Y. P.&lt;/author&gt;&lt;author&gt;Zhu, M. F.&lt;/author&gt;&lt;author&gt;Han, F. D.&lt;/author&gt;&lt;author&gt;Yang, J. H.&lt;/author&gt;&lt;author&gt;Fang, F.&lt;/author&gt;&lt;author&gt;Sun, D. L.&lt;/author&gt;&lt;author&gt;Zheng, S. Y.&lt;/author&gt;&lt;author&gt;Wang, C. S.&lt;/author&gt;&lt;/authors&gt;&lt;/contributors&gt;&lt;auth-address&gt;Univ Shanghai Sci &amp;amp; Technol, Sch Mat Sci &amp;amp; Engn, Shanghai 200093, Peoples R China&amp;#xD;Univ Maryland, Dept Chem &amp;amp; Biomol Engn, College Pk, MD 20742 USA&amp;#xD;Fudan Univ, Dept Mat Sci, Shanghai 200433, Peoples R China&lt;/auth-address&gt;&lt;titles&gt;&lt;title&gt;A High-Performance Li-B-H Electrolyte for All-Solid-State Li Batteries&lt;/title&gt;&lt;secondary-title&gt;Advanced Functional Materials&lt;/secondary-title&gt;&lt;alt-title&gt;Adv Funct Mater&lt;/alt-title&gt;&lt;/titles&gt;&lt;periodical&gt;&lt;full-title&gt;Advanced Functional Materials&lt;/full-title&gt;&lt;abbr-1&gt;Adv. Funct. Mater.&lt;/abbr-1&gt;&lt;/periodical&gt;&lt;volume&gt;29&lt;/volume&gt;&lt;number&gt;15&lt;/number&gt;&lt;section&gt;1809219&lt;/section&gt;&lt;keywords&gt;&lt;keyword&gt;all-solid-state li battery&lt;/keyword&gt;&lt;keyword&gt;halide substitution&lt;/keyword&gt;&lt;keyword&gt;ionic conductor&lt;/keyword&gt;&lt;keyword&gt;lithium borohydride&lt;/keyword&gt;&lt;keyword&gt;nanoconfinement&lt;/keyword&gt;&lt;keyword&gt;complex hydride&lt;/keyword&gt;&lt;keyword&gt;lithium&lt;/keyword&gt;&lt;keyword&gt;libh4&lt;/keyword&gt;&lt;/keywords&gt;&lt;dates&gt;&lt;year&gt;2019&lt;/year&gt;&lt;pub-dates&gt;&lt;date&gt;Apr 11&lt;/date&gt;&lt;/pub-dates&gt;&lt;/dates&gt;&lt;isbn&gt;1616-301x&lt;/isbn&gt;&lt;accession-num&gt;WOS:000467981000022&lt;/accession-num&gt;&lt;urls&gt;&lt;related-urls&gt;&lt;url&gt;&lt;style face="underline" font="default" size="100%"&gt;&amp;lt;Go to ISI&amp;gt;://WOS:000467981000022&lt;/style&gt;&lt;/url&gt;&lt;/related-urls&gt;&lt;/urls&gt;&lt;custom7&gt;1809219&lt;/custom7&gt;&lt;electronic-resource-num&gt;ARTN 1809219&amp;#xD;10.1002/adfm.201809219&lt;/electronic-resource-num&gt;&lt;language&gt;English&lt;/language&gt;&lt;/record&gt;&lt;/Cite&gt;&lt;/EndNote&gt;</w:instrText>
            </w:r>
            <w:r w:rsidRPr="00CD6870">
              <w:rPr>
                <w:rFonts w:ascii="Times New Roman" w:hAnsi="Times New Roman" w:cs="Times New Roman"/>
                <w:sz w:val="16"/>
                <w:szCs w:val="16"/>
              </w:rPr>
              <w:fldChar w:fldCharType="separate"/>
            </w:r>
            <w:r w:rsidR="00144B9D" w:rsidRPr="00CD6870">
              <w:rPr>
                <w:rFonts w:ascii="Times New Roman" w:hAnsi="Times New Roman" w:cs="Times New Roman"/>
                <w:noProof/>
                <w:sz w:val="16"/>
                <w:szCs w:val="16"/>
                <w:vertAlign w:val="superscript"/>
              </w:rPr>
              <w:t>2</w:t>
            </w:r>
            <w:r w:rsidRPr="00CD6870">
              <w:rPr>
                <w:rFonts w:ascii="Times New Roman" w:hAnsi="Times New Roman" w:cs="Times New Roman"/>
                <w:sz w:val="16"/>
                <w:szCs w:val="16"/>
              </w:rPr>
              <w:fldChar w:fldCharType="end"/>
            </w:r>
          </w:p>
        </w:tc>
        <w:tc>
          <w:tcPr>
            <w:tcW w:w="1424" w:type="dxa"/>
            <w:vAlign w:val="center"/>
          </w:tcPr>
          <w:p w14:paraId="42D6A08F" w14:textId="14BE96CF"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8</w:t>
            </w:r>
            <w:r w:rsidRPr="00CD6870">
              <w:rPr>
                <w:rFonts w:ascii="Times New Roman" w:hAnsi="Times New Roman" w:cs="Times New Roman"/>
                <w:sz w:val="16"/>
                <w:szCs w:val="16"/>
              </w:rPr>
              <w:t>.6</w:t>
            </w:r>
            <w:r w:rsidRPr="00CD6870">
              <w:rPr>
                <w:rFonts w:ascii="Times New Roman" w:hAnsi="Times New Roman"/>
                <w:sz w:val="16"/>
                <w:szCs w:val="16"/>
              </w:rPr>
              <w:t>×10</w:t>
            </w:r>
            <w:r w:rsidRPr="00CD6870">
              <w:rPr>
                <w:rFonts w:ascii="Times New Roman" w:hAnsi="Times New Roman"/>
                <w:sz w:val="16"/>
                <w:szCs w:val="16"/>
                <w:vertAlign w:val="superscript"/>
              </w:rPr>
              <w:t>-4</w:t>
            </w:r>
          </w:p>
        </w:tc>
        <w:tc>
          <w:tcPr>
            <w:tcW w:w="1712" w:type="dxa"/>
            <w:vAlign w:val="center"/>
          </w:tcPr>
          <w:p w14:paraId="3EDA76D9" w14:textId="77777777"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w:t>
            </w:r>
          </w:p>
        </w:tc>
        <w:tc>
          <w:tcPr>
            <w:tcW w:w="1577" w:type="dxa"/>
            <w:vAlign w:val="center"/>
          </w:tcPr>
          <w:p w14:paraId="5E0E480F" w14:textId="181AF849"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w:t>
            </w:r>
            <w:r w:rsidRPr="00CD6870">
              <w:rPr>
                <w:rFonts w:ascii="Times New Roman" w:hAnsi="Times New Roman" w:cs="Times New Roman"/>
                <w:sz w:val="16"/>
                <w:szCs w:val="16"/>
              </w:rPr>
              <w:t>0.2 ~5</w:t>
            </w:r>
            <w:r w:rsidR="00622D28" w:rsidRPr="00CD6870">
              <w:rPr>
                <w:rFonts w:ascii="Times New Roman" w:hAnsi="Times New Roman" w:cs="Times New Roman"/>
                <w:sz w:val="16"/>
                <w:szCs w:val="16"/>
              </w:rPr>
              <w:t>.0</w:t>
            </w:r>
          </w:p>
        </w:tc>
        <w:tc>
          <w:tcPr>
            <w:tcW w:w="1905" w:type="dxa"/>
            <w:vAlign w:val="center"/>
          </w:tcPr>
          <w:p w14:paraId="64EF507F" w14:textId="14E232F8"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2.6</w:t>
            </w:r>
          </w:p>
        </w:tc>
        <w:tc>
          <w:tcPr>
            <w:tcW w:w="2293" w:type="dxa"/>
            <w:vAlign w:val="center"/>
          </w:tcPr>
          <w:p w14:paraId="4BF00B4D" w14:textId="06741B1C"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 xml:space="preserve">0.5 </w:t>
            </w:r>
            <w:r w:rsidRPr="00CD6870">
              <w:rPr>
                <w:rFonts w:ascii="Times New Roman" w:hAnsi="Times New Roman" w:cs="Times New Roman" w:hint="eastAsia"/>
                <w:sz w:val="16"/>
                <w:szCs w:val="16"/>
              </w:rPr>
              <w:t>mA</w:t>
            </w:r>
            <w:r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cm</w:t>
            </w:r>
            <w:r w:rsidRPr="00CD6870">
              <w:rPr>
                <w:rFonts w:ascii="Times New Roman" w:hAnsi="Times New Roman" w:cs="Times New Roman"/>
                <w:sz w:val="16"/>
                <w:szCs w:val="16"/>
                <w:vertAlign w:val="superscript"/>
              </w:rPr>
              <w:t>-2</w:t>
            </w:r>
            <w:r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for</w:t>
            </w:r>
            <w:r w:rsidRPr="00CD6870">
              <w:rPr>
                <w:rFonts w:ascii="Times New Roman" w:hAnsi="Times New Roman" w:cs="Times New Roman"/>
                <w:sz w:val="16"/>
                <w:szCs w:val="16"/>
              </w:rPr>
              <w:t xml:space="preserve"> 350</w:t>
            </w:r>
            <w:r w:rsidR="005977DB"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h</w:t>
            </w:r>
          </w:p>
        </w:tc>
        <w:tc>
          <w:tcPr>
            <w:tcW w:w="1291" w:type="dxa"/>
            <w:vAlign w:val="center"/>
          </w:tcPr>
          <w:p w14:paraId="52EE69C7" w14:textId="229400B3" w:rsidR="001B7E15" w:rsidRPr="00CD6870" w:rsidRDefault="001B7E15" w:rsidP="00282AAD">
            <w:pPr>
              <w:spacing w:line="360" w:lineRule="auto"/>
              <w:jc w:val="center"/>
              <w:rPr>
                <w:rFonts w:ascii="Times New Roman" w:hAnsi="Times New Roman" w:cs="Times New Roman"/>
                <w:sz w:val="16"/>
                <w:szCs w:val="16"/>
              </w:rPr>
            </w:pPr>
            <w:bookmarkStart w:id="11" w:name="OLE_LINK209"/>
            <w:bookmarkStart w:id="12" w:name="OLE_LINK210"/>
            <w:r w:rsidRPr="00CD6870">
              <w:rPr>
                <w:rFonts w:ascii="Times New Roman" w:hAnsi="Times New Roman" w:cs="Times New Roman"/>
                <w:sz w:val="16"/>
                <w:szCs w:val="16"/>
              </w:rPr>
              <w:t>0.1</w:t>
            </w:r>
            <w:bookmarkEnd w:id="11"/>
            <w:bookmarkEnd w:id="12"/>
          </w:p>
        </w:tc>
        <w:tc>
          <w:tcPr>
            <w:tcW w:w="1145" w:type="dxa"/>
            <w:vAlign w:val="center"/>
          </w:tcPr>
          <w:p w14:paraId="1F5CEB36" w14:textId="103289C9"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5</w:t>
            </w:r>
            <w:r w:rsidRPr="00CD6870">
              <w:rPr>
                <w:rFonts w:ascii="Times New Roman" w:hAnsi="Times New Roman" w:cs="Times New Roman"/>
                <w:sz w:val="16"/>
                <w:szCs w:val="16"/>
              </w:rPr>
              <w:t>5</w:t>
            </w:r>
          </w:p>
        </w:tc>
      </w:tr>
      <w:tr w:rsidR="001B7E15" w:rsidRPr="00CD6870" w14:paraId="257704A9" w14:textId="77777777" w:rsidTr="007B3F45">
        <w:trPr>
          <w:trHeight w:val="434"/>
        </w:trPr>
        <w:tc>
          <w:tcPr>
            <w:tcW w:w="1701" w:type="dxa"/>
            <w:vAlign w:val="center"/>
          </w:tcPr>
          <w:p w14:paraId="1630CC86" w14:textId="3616DC42"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LiBH</w:t>
            </w:r>
            <w:r w:rsidRPr="00CD6870">
              <w:rPr>
                <w:rFonts w:ascii="Times New Roman" w:hAnsi="Times New Roman" w:cs="Times New Roman"/>
                <w:sz w:val="16"/>
                <w:szCs w:val="16"/>
                <w:vertAlign w:val="subscript"/>
              </w:rPr>
              <w:t>4</w:t>
            </w:r>
            <w:r w:rsidRPr="00CD6870">
              <w:rPr>
                <w:rFonts w:ascii="Times New Roman" w:hAnsi="Times New Roman" w:cs="Times New Roman"/>
                <w:sz w:val="16"/>
                <w:szCs w:val="16"/>
              </w:rPr>
              <w:t>-LiF</w:t>
            </w:r>
            <w:r w:rsidRPr="00CD6870">
              <w:rPr>
                <w:rFonts w:ascii="Times New Roman" w:hAnsi="Times New Roman" w:cs="Times New Roman"/>
                <w:sz w:val="16"/>
                <w:szCs w:val="16"/>
              </w:rPr>
              <w:fldChar w:fldCharType="begin"/>
            </w:r>
            <w:r w:rsidR="00144B9D" w:rsidRPr="00CD6870">
              <w:rPr>
                <w:rFonts w:ascii="Times New Roman" w:hAnsi="Times New Roman" w:cs="Times New Roman"/>
                <w:sz w:val="16"/>
                <w:szCs w:val="16"/>
              </w:rPr>
              <w:instrText xml:space="preserve"> ADDIN EN.CITE &lt;EndNote&gt;&lt;Cite&gt;&lt;Author&gt;Mo&lt;/Author&gt;&lt;Year&gt;2019&lt;/Year&gt;&lt;RecNum&gt;8494&lt;/RecNum&gt;&lt;DisplayText&gt;&lt;style face="superscript"&gt;3&lt;/style&gt;&lt;/DisplayText&gt;&lt;record&gt;&lt;rec-number&gt;8494&lt;/rec-number&gt;&lt;foreign-keys&gt;&lt;key app="EN" db-id="fwxr5f5dytfsties50f5ez9uwfet5f05tpzw" timestamp="1603802515"&gt;8494&lt;/key&gt;&lt;/foreign-keys&gt;&lt;ref-type name="Journal Article"&gt;17&lt;/ref-type&gt;&lt;contributors&gt;&lt;authors&gt;&lt;author&gt;Mo, Fangjie&lt;/author&gt;&lt;author&gt;Ruan, Jiafeng&lt;/author&gt;&lt;author&gt;Sun, Shuxian&lt;/author&gt;&lt;author&gt;Lian, Zixuan&lt;/author&gt;&lt;author&gt;Yang, Sang</w:instrText>
            </w:r>
            <w:r w:rsidR="00144B9D" w:rsidRPr="00CD6870">
              <w:rPr>
                <w:rFonts w:ascii="Times New Roman" w:hAnsi="Times New Roman" w:cs="Times New Roman" w:hint="eastAsia"/>
                <w:sz w:val="16"/>
                <w:szCs w:val="16"/>
              </w:rPr>
              <w:instrText>pu&lt;/author&gt;&lt;author&gt;Yue, Xinyang&lt;/author&gt;&lt;author&gt;Song, Yun&lt;/author&gt;&lt;author&gt;Zhou, Yong</w:instrText>
            </w:r>
            <w:r w:rsidR="00144B9D" w:rsidRPr="00CD6870">
              <w:rPr>
                <w:rFonts w:ascii="Times New Roman" w:hAnsi="Times New Roman" w:cs="Times New Roman" w:hint="eastAsia"/>
                <w:sz w:val="16"/>
                <w:szCs w:val="16"/>
              </w:rPr>
              <w:instrText>‐</w:instrText>
            </w:r>
            <w:r w:rsidR="00144B9D" w:rsidRPr="00CD6870">
              <w:rPr>
                <w:rFonts w:ascii="Times New Roman" w:hAnsi="Times New Roman" w:cs="Times New Roman" w:hint="eastAsia"/>
                <w:sz w:val="16"/>
                <w:szCs w:val="16"/>
              </w:rPr>
              <w:instrText>Ning&lt;/author&gt;&lt;author&gt;Fang, Fang&lt;/author&gt;&lt;author&gt;Sun, Guangai&lt;/author&gt;&lt;author&gt;Peng, Shuming&lt;/author&gt;&lt;author&gt;Sun, Dalin&lt;/author&gt;&lt;/authors&gt;&lt;/contributors&gt;&lt;titles&gt;&lt;title&gt;Inside or Outside: Origin of Lithium Dendrite Formation of All Solid</w:instrText>
            </w:r>
            <w:r w:rsidR="00144B9D" w:rsidRPr="00CD6870">
              <w:rPr>
                <w:rFonts w:ascii="Times New Roman" w:hAnsi="Times New Roman" w:cs="Times New Roman" w:hint="eastAsia"/>
                <w:sz w:val="16"/>
                <w:szCs w:val="16"/>
              </w:rPr>
              <w:instrText>‐</w:instrText>
            </w:r>
            <w:r w:rsidR="00144B9D" w:rsidRPr="00CD6870">
              <w:rPr>
                <w:rFonts w:ascii="Times New Roman" w:hAnsi="Times New Roman" w:cs="Times New Roman" w:hint="eastAsia"/>
                <w:sz w:val="16"/>
                <w:szCs w:val="16"/>
              </w:rPr>
              <w:instrText>State Electrolytes&lt;/title&gt;&lt;secondary-title&gt;Advanced Energy Materials&lt;/secondary-title&gt;&lt;/titles&gt;&lt;periodical&gt;&lt;full-title&gt;Advanced Energy Materials&lt;/full-title&gt;&lt;abbr-1&gt;Adv. Energy Mater.&lt;/abbr-</w:instrText>
            </w:r>
            <w:r w:rsidR="00144B9D" w:rsidRPr="00CD6870">
              <w:rPr>
                <w:rFonts w:ascii="Times New Roman" w:hAnsi="Times New Roman" w:cs="Times New Roman"/>
                <w:sz w:val="16"/>
                <w:szCs w:val="16"/>
              </w:rPr>
              <w:instrText>1&gt;&lt;/periodical&gt;&lt;volume&gt;9&lt;/volume&gt;&lt;number&gt;40&lt;/number&gt;&lt;section&gt;1902123&lt;/section&gt;&lt;dates&gt;&lt;year&gt;2019&lt;/year&gt;&lt;pub-dates&gt;&lt;date&gt;Oct&lt;/date&gt;&lt;/pub-dates&gt;&lt;/dates&gt;&lt;isbn&gt;1614-6832&amp;#xD;1614-6840&lt;/isbn&gt;&lt;accession-num&gt;WOS:000484854700001&lt;/accession-num&gt;&lt;urls&gt;&lt;related-urls&gt;&lt;url&gt;&amp;lt;Go to ISI&amp;gt;://WOS:000484854700001&lt;/url&gt;&lt;url&gt;https://onlinelibrary.wiley.com/doi/pdfdirect/10.1002/aenm.201902123?download=true&lt;/url&gt;&lt;/related-urls&gt;&lt;/urls&gt;&lt;custom7&gt;1902123&lt;/custom7&gt;&lt;electronic-resource-num&gt;10.1002/aenm.201902123&lt;/electronic-resource-num&gt;&lt;/record&gt;&lt;/Cite&gt;&lt;/EndNote&gt;</w:instrText>
            </w:r>
            <w:r w:rsidRPr="00CD6870">
              <w:rPr>
                <w:rFonts w:ascii="Times New Roman" w:hAnsi="Times New Roman" w:cs="Times New Roman"/>
                <w:sz w:val="16"/>
                <w:szCs w:val="16"/>
              </w:rPr>
              <w:fldChar w:fldCharType="separate"/>
            </w:r>
            <w:r w:rsidR="00144B9D" w:rsidRPr="00CD6870">
              <w:rPr>
                <w:rFonts w:ascii="Times New Roman" w:hAnsi="Times New Roman" w:cs="Times New Roman"/>
                <w:noProof/>
                <w:sz w:val="16"/>
                <w:szCs w:val="16"/>
                <w:vertAlign w:val="superscript"/>
              </w:rPr>
              <w:t>3</w:t>
            </w:r>
            <w:r w:rsidRPr="00CD6870">
              <w:rPr>
                <w:rFonts w:ascii="Times New Roman" w:hAnsi="Times New Roman" w:cs="Times New Roman"/>
                <w:sz w:val="16"/>
                <w:szCs w:val="16"/>
              </w:rPr>
              <w:fldChar w:fldCharType="end"/>
            </w:r>
          </w:p>
        </w:tc>
        <w:tc>
          <w:tcPr>
            <w:tcW w:w="1424" w:type="dxa"/>
            <w:vAlign w:val="center"/>
          </w:tcPr>
          <w:p w14:paraId="6922E7D3" w14:textId="6EAC4462" w:rsidR="001B7E15" w:rsidRPr="00CD6870" w:rsidRDefault="001B7E15" w:rsidP="00282AAD">
            <w:pPr>
              <w:spacing w:line="360" w:lineRule="auto"/>
              <w:jc w:val="center"/>
              <w:rPr>
                <w:rFonts w:ascii="Times New Roman" w:hAnsi="Times New Roman" w:cs="Times New Roman"/>
                <w:sz w:val="16"/>
                <w:szCs w:val="16"/>
              </w:rPr>
            </w:pPr>
            <w:bookmarkStart w:id="13" w:name="OLE_LINK198"/>
            <w:bookmarkStart w:id="14" w:name="OLE_LINK199"/>
            <w:bookmarkStart w:id="15" w:name="OLE_LINK208"/>
            <w:r w:rsidRPr="00CD6870">
              <w:rPr>
                <w:rFonts w:ascii="Times New Roman" w:hAnsi="Times New Roman" w:cs="Times New Roman"/>
                <w:sz w:val="16"/>
                <w:szCs w:val="16"/>
              </w:rPr>
              <w:t>1.0</w:t>
            </w:r>
            <w:r w:rsidRPr="00CD6870">
              <w:rPr>
                <w:rFonts w:ascii="Times New Roman" w:hAnsi="Times New Roman"/>
                <w:sz w:val="16"/>
                <w:szCs w:val="16"/>
              </w:rPr>
              <w:t>×10</w:t>
            </w:r>
            <w:r w:rsidRPr="00CD6870">
              <w:rPr>
                <w:rFonts w:ascii="Times New Roman" w:hAnsi="Times New Roman"/>
                <w:sz w:val="16"/>
                <w:szCs w:val="16"/>
                <w:vertAlign w:val="superscript"/>
              </w:rPr>
              <w:t>-3</w:t>
            </w:r>
            <w:bookmarkEnd w:id="13"/>
            <w:bookmarkEnd w:id="14"/>
            <w:bookmarkEnd w:id="15"/>
          </w:p>
        </w:tc>
        <w:tc>
          <w:tcPr>
            <w:tcW w:w="1712" w:type="dxa"/>
            <w:vAlign w:val="center"/>
          </w:tcPr>
          <w:p w14:paraId="7B247DDD" w14:textId="281FECD5"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3</w:t>
            </w:r>
            <w:r w:rsidRPr="00CD6870">
              <w:rPr>
                <w:rFonts w:ascii="Times New Roman" w:hAnsi="Times New Roman" w:cs="Times New Roman"/>
                <w:sz w:val="16"/>
                <w:szCs w:val="16"/>
              </w:rPr>
              <w:t>.7</w:t>
            </w:r>
            <w:r w:rsidRPr="00CD6870">
              <w:rPr>
                <w:rFonts w:ascii="Times New Roman" w:hAnsi="Times New Roman"/>
                <w:sz w:val="16"/>
                <w:szCs w:val="16"/>
              </w:rPr>
              <w:t>×10</w:t>
            </w:r>
            <w:r w:rsidRPr="00CD6870">
              <w:rPr>
                <w:rFonts w:ascii="Times New Roman" w:hAnsi="Times New Roman"/>
                <w:sz w:val="16"/>
                <w:szCs w:val="16"/>
                <w:vertAlign w:val="superscript"/>
              </w:rPr>
              <w:t>-8</w:t>
            </w:r>
          </w:p>
        </w:tc>
        <w:tc>
          <w:tcPr>
            <w:tcW w:w="1577" w:type="dxa"/>
            <w:vAlign w:val="center"/>
          </w:tcPr>
          <w:p w14:paraId="41FD7CEC" w14:textId="54EF23E9"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w:t>
            </w:r>
            <w:r w:rsidRPr="00CD6870">
              <w:rPr>
                <w:rFonts w:ascii="Times New Roman" w:hAnsi="Times New Roman" w:cs="Times New Roman"/>
                <w:sz w:val="16"/>
                <w:szCs w:val="16"/>
              </w:rPr>
              <w:t>0.3 ~ 3</w:t>
            </w:r>
            <w:r w:rsidR="00622D28" w:rsidRPr="00CD6870">
              <w:rPr>
                <w:rFonts w:ascii="Times New Roman" w:hAnsi="Times New Roman" w:cs="Times New Roman"/>
                <w:sz w:val="16"/>
                <w:szCs w:val="16"/>
              </w:rPr>
              <w:t>.0</w:t>
            </w:r>
          </w:p>
        </w:tc>
        <w:tc>
          <w:tcPr>
            <w:tcW w:w="1905" w:type="dxa"/>
            <w:vAlign w:val="center"/>
          </w:tcPr>
          <w:p w14:paraId="34AE4A78" w14:textId="44CA02B3" w:rsidR="001B7E15" w:rsidRPr="00CD6870" w:rsidRDefault="001B7E15" w:rsidP="00282AAD">
            <w:pPr>
              <w:spacing w:line="360" w:lineRule="auto"/>
              <w:jc w:val="center"/>
              <w:rPr>
                <w:rFonts w:ascii="Times New Roman" w:hAnsi="Times New Roman" w:cs="Times New Roman"/>
                <w:sz w:val="16"/>
                <w:szCs w:val="16"/>
              </w:rPr>
            </w:pPr>
            <w:bookmarkStart w:id="16" w:name="OLE_LINK195"/>
            <w:bookmarkStart w:id="17" w:name="OLE_LINK196"/>
            <w:r w:rsidRPr="00CD6870">
              <w:rPr>
                <w:rFonts w:ascii="Times New Roman" w:hAnsi="Times New Roman" w:cs="Times New Roman" w:hint="eastAsia"/>
                <w:sz w:val="16"/>
                <w:szCs w:val="16"/>
              </w:rPr>
              <w:t>6</w:t>
            </w:r>
            <w:r w:rsidRPr="00CD6870">
              <w:rPr>
                <w:rFonts w:ascii="Times New Roman" w:hAnsi="Times New Roman" w:cs="Times New Roman"/>
                <w:sz w:val="16"/>
                <w:szCs w:val="16"/>
              </w:rPr>
              <w:t>.6</w:t>
            </w:r>
            <w:bookmarkEnd w:id="16"/>
            <w:bookmarkEnd w:id="17"/>
          </w:p>
        </w:tc>
        <w:tc>
          <w:tcPr>
            <w:tcW w:w="2293" w:type="dxa"/>
            <w:vAlign w:val="center"/>
          </w:tcPr>
          <w:p w14:paraId="1D6BA42E" w14:textId="7831601D" w:rsidR="001B7E15" w:rsidRPr="00CD6870" w:rsidRDefault="001B7E15" w:rsidP="00282AAD">
            <w:pPr>
              <w:spacing w:line="360" w:lineRule="auto"/>
              <w:jc w:val="center"/>
              <w:rPr>
                <w:rFonts w:ascii="Times New Roman" w:hAnsi="Times New Roman" w:cs="Times New Roman"/>
                <w:sz w:val="16"/>
                <w:szCs w:val="16"/>
              </w:rPr>
            </w:pPr>
            <w:bookmarkStart w:id="18" w:name="OLE_LINK201"/>
            <w:bookmarkStart w:id="19" w:name="OLE_LINK211"/>
            <w:r w:rsidRPr="00CD6870">
              <w:rPr>
                <w:rFonts w:ascii="Times New Roman" w:hAnsi="Times New Roman" w:cs="Times New Roman"/>
                <w:sz w:val="16"/>
                <w:szCs w:val="16"/>
              </w:rPr>
              <w:t>5</w:t>
            </w:r>
            <w:r w:rsidR="005977DB" w:rsidRPr="00CD6870">
              <w:rPr>
                <w:rFonts w:ascii="Times New Roman" w:hAnsi="Times New Roman" w:cs="Times New Roman"/>
                <w:sz w:val="16"/>
                <w:szCs w:val="16"/>
              </w:rPr>
              <w:t>.0</w:t>
            </w:r>
            <w:r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mA</w:t>
            </w:r>
            <w:r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cm</w:t>
            </w:r>
            <w:r w:rsidRPr="00CD6870">
              <w:rPr>
                <w:rFonts w:ascii="Times New Roman" w:hAnsi="Times New Roman" w:cs="Times New Roman"/>
                <w:sz w:val="16"/>
                <w:szCs w:val="16"/>
                <w:vertAlign w:val="superscript"/>
              </w:rPr>
              <w:t>-2</w:t>
            </w:r>
            <w:r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for</w:t>
            </w:r>
            <w:r w:rsidRPr="00CD6870">
              <w:rPr>
                <w:rFonts w:ascii="Times New Roman" w:hAnsi="Times New Roman" w:cs="Times New Roman"/>
                <w:sz w:val="16"/>
                <w:szCs w:val="16"/>
              </w:rPr>
              <w:t xml:space="preserve"> 500</w:t>
            </w:r>
            <w:r w:rsidR="005977DB"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h</w:t>
            </w:r>
            <w:bookmarkEnd w:id="18"/>
            <w:bookmarkEnd w:id="19"/>
          </w:p>
        </w:tc>
        <w:tc>
          <w:tcPr>
            <w:tcW w:w="1291" w:type="dxa"/>
            <w:vAlign w:val="center"/>
          </w:tcPr>
          <w:p w14:paraId="4586303C" w14:textId="77777777"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w:t>
            </w:r>
          </w:p>
        </w:tc>
        <w:tc>
          <w:tcPr>
            <w:tcW w:w="1145" w:type="dxa"/>
            <w:vAlign w:val="center"/>
          </w:tcPr>
          <w:p w14:paraId="47F53820" w14:textId="2C4FE5E0"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25</w:t>
            </w:r>
          </w:p>
        </w:tc>
      </w:tr>
      <w:tr w:rsidR="001B7E15" w:rsidRPr="00CD6870" w14:paraId="0E806D6D" w14:textId="77777777" w:rsidTr="007B3F45">
        <w:trPr>
          <w:trHeight w:val="434"/>
        </w:trPr>
        <w:tc>
          <w:tcPr>
            <w:tcW w:w="1701" w:type="dxa"/>
            <w:vAlign w:val="center"/>
          </w:tcPr>
          <w:p w14:paraId="61FA837C" w14:textId="08CC6908"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L</w:t>
            </w:r>
            <w:r w:rsidRPr="00CD6870">
              <w:rPr>
                <w:rFonts w:ascii="Times New Roman" w:hAnsi="Times New Roman" w:cs="Times New Roman"/>
                <w:sz w:val="16"/>
                <w:szCs w:val="16"/>
              </w:rPr>
              <w:t>i</w:t>
            </w:r>
            <w:r w:rsidRPr="00CD6870">
              <w:rPr>
                <w:rFonts w:ascii="Times New Roman" w:hAnsi="Times New Roman" w:cs="Times New Roman"/>
                <w:sz w:val="16"/>
                <w:szCs w:val="16"/>
                <w:vertAlign w:val="subscript"/>
              </w:rPr>
              <w:t>2</w:t>
            </w:r>
            <w:r w:rsidRPr="00CD6870">
              <w:rPr>
                <w:rFonts w:ascii="Times New Roman" w:hAnsi="Times New Roman" w:cs="Times New Roman"/>
                <w:sz w:val="16"/>
                <w:szCs w:val="16"/>
              </w:rPr>
              <w:t>B</w:t>
            </w:r>
            <w:r w:rsidRPr="00CD6870">
              <w:rPr>
                <w:rFonts w:ascii="Times New Roman" w:hAnsi="Times New Roman" w:cs="Times New Roman"/>
                <w:sz w:val="16"/>
                <w:szCs w:val="16"/>
                <w:vertAlign w:val="subscript"/>
              </w:rPr>
              <w:t>12</w:t>
            </w:r>
            <w:r w:rsidRPr="00CD6870">
              <w:rPr>
                <w:rFonts w:ascii="Times New Roman" w:hAnsi="Times New Roman" w:cs="Times New Roman"/>
                <w:sz w:val="16"/>
                <w:szCs w:val="16"/>
              </w:rPr>
              <w:t>H</w:t>
            </w:r>
            <w:r w:rsidRPr="00CD6870">
              <w:rPr>
                <w:rFonts w:ascii="Times New Roman" w:hAnsi="Times New Roman" w:cs="Times New Roman"/>
                <w:sz w:val="16"/>
                <w:szCs w:val="16"/>
                <w:vertAlign w:val="subscript"/>
              </w:rPr>
              <w:t>12</w:t>
            </w:r>
            <w:r w:rsidRPr="00CD6870">
              <w:rPr>
                <w:rFonts w:ascii="Times New Roman" w:hAnsi="Times New Roman" w:cs="Times New Roman"/>
                <w:sz w:val="16"/>
                <w:szCs w:val="16"/>
              </w:rPr>
              <w:fldChar w:fldCharType="begin">
                <w:fldData xml:space="preserve">PEVuZE5vdGU+PENpdGU+PEF1dGhvcj5TaGk8L0F1dGhvcj48WWVhcj4yMDIwPC9ZZWFyPjxSZWNO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</w:fldData>
              </w:fldChar>
            </w:r>
            <w:r w:rsidR="00144B9D" w:rsidRPr="00CD6870">
              <w:rPr>
                <w:rFonts w:ascii="Times New Roman" w:hAnsi="Times New Roman" w:cs="Times New Roman"/>
                <w:sz w:val="16"/>
                <w:szCs w:val="16"/>
              </w:rPr>
              <w:instrText xml:space="preserve"> ADDIN EN.CITE </w:instrText>
            </w:r>
            <w:r w:rsidR="00144B9D" w:rsidRPr="00CD6870">
              <w:rPr>
                <w:rFonts w:ascii="Times New Roman" w:hAnsi="Times New Roman" w:cs="Times New Roman"/>
                <w:sz w:val="16"/>
                <w:szCs w:val="16"/>
              </w:rPr>
              <w:fldChar w:fldCharType="begin">
                <w:fldData xml:space="preserve">PEVuZE5vdGU+PENpdGU+PEF1dGhvcj5TaGk8L0F1dGhvcj48WWVhcj4yMDIwPC9ZZWFyPjxSZWNO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</w:fldData>
              </w:fldChar>
            </w:r>
            <w:r w:rsidR="00144B9D" w:rsidRPr="00CD6870">
              <w:rPr>
                <w:rFonts w:ascii="Times New Roman" w:hAnsi="Times New Roman" w:cs="Times New Roman"/>
                <w:sz w:val="16"/>
                <w:szCs w:val="16"/>
              </w:rPr>
              <w:instrText xml:space="preserve"> ADDIN EN.CITE.DATA </w:instrText>
            </w:r>
            <w:r w:rsidR="00144B9D" w:rsidRPr="00CD6870">
              <w:rPr>
                <w:rFonts w:ascii="Times New Roman" w:hAnsi="Times New Roman" w:cs="Times New Roman"/>
                <w:sz w:val="16"/>
                <w:szCs w:val="16"/>
              </w:rPr>
            </w:r>
            <w:r w:rsidR="00144B9D" w:rsidRPr="00CD6870">
              <w:rPr>
                <w:rFonts w:ascii="Times New Roman" w:hAnsi="Times New Roman" w:cs="Times New Roman"/>
                <w:sz w:val="16"/>
                <w:szCs w:val="16"/>
              </w:rPr>
              <w:fldChar w:fldCharType="end"/>
            </w:r>
            <w:r w:rsidRPr="00CD6870">
              <w:rPr>
                <w:rFonts w:ascii="Times New Roman" w:hAnsi="Times New Roman" w:cs="Times New Roman"/>
                <w:sz w:val="16"/>
                <w:szCs w:val="16"/>
              </w:rPr>
            </w:r>
            <w:r w:rsidRPr="00CD6870">
              <w:rPr>
                <w:rFonts w:ascii="Times New Roman" w:hAnsi="Times New Roman" w:cs="Times New Roman"/>
                <w:sz w:val="16"/>
                <w:szCs w:val="16"/>
              </w:rPr>
              <w:fldChar w:fldCharType="separate"/>
            </w:r>
            <w:r w:rsidR="00144B9D" w:rsidRPr="00CD6870">
              <w:rPr>
                <w:rFonts w:ascii="Times New Roman" w:hAnsi="Times New Roman" w:cs="Times New Roman"/>
                <w:noProof/>
                <w:sz w:val="16"/>
                <w:szCs w:val="16"/>
                <w:vertAlign w:val="superscript"/>
              </w:rPr>
              <w:t>4</w:t>
            </w:r>
            <w:r w:rsidRPr="00CD6870">
              <w:rPr>
                <w:rFonts w:ascii="Times New Roman" w:hAnsi="Times New Roman" w:cs="Times New Roman"/>
                <w:sz w:val="16"/>
                <w:szCs w:val="16"/>
              </w:rPr>
              <w:fldChar w:fldCharType="end"/>
            </w:r>
          </w:p>
        </w:tc>
        <w:tc>
          <w:tcPr>
            <w:tcW w:w="1424" w:type="dxa"/>
            <w:vAlign w:val="center"/>
          </w:tcPr>
          <w:p w14:paraId="62931FCF" w14:textId="5FD1E5C5"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3.1</w:t>
            </w:r>
            <w:r w:rsidRPr="00CD6870">
              <w:rPr>
                <w:rFonts w:ascii="Times New Roman" w:hAnsi="Times New Roman"/>
                <w:sz w:val="16"/>
                <w:szCs w:val="16"/>
              </w:rPr>
              <w:t>×10</w:t>
            </w:r>
            <w:r w:rsidRPr="00CD6870">
              <w:rPr>
                <w:rFonts w:ascii="Times New Roman" w:hAnsi="Times New Roman"/>
                <w:sz w:val="16"/>
                <w:szCs w:val="16"/>
                <w:vertAlign w:val="superscript"/>
              </w:rPr>
              <w:t>-4</w:t>
            </w:r>
          </w:p>
        </w:tc>
        <w:tc>
          <w:tcPr>
            <w:tcW w:w="1712" w:type="dxa"/>
            <w:vAlign w:val="center"/>
          </w:tcPr>
          <w:p w14:paraId="41383A64" w14:textId="183E4669"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9.0</w:t>
            </w:r>
            <w:r w:rsidRPr="00CD6870">
              <w:rPr>
                <w:rFonts w:ascii="Times New Roman" w:hAnsi="Times New Roman"/>
                <w:sz w:val="16"/>
                <w:szCs w:val="16"/>
              </w:rPr>
              <w:t>×10</w:t>
            </w:r>
            <w:r w:rsidRPr="00CD6870">
              <w:rPr>
                <w:rFonts w:ascii="Times New Roman" w:hAnsi="Times New Roman"/>
                <w:sz w:val="16"/>
                <w:szCs w:val="16"/>
                <w:vertAlign w:val="superscript"/>
              </w:rPr>
              <w:t>-10</w:t>
            </w:r>
          </w:p>
        </w:tc>
        <w:tc>
          <w:tcPr>
            <w:tcW w:w="1577" w:type="dxa"/>
            <w:vAlign w:val="center"/>
          </w:tcPr>
          <w:p w14:paraId="2524E147" w14:textId="6B731DFE"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w:t>
            </w:r>
            <w:r w:rsidRPr="00CD6870">
              <w:rPr>
                <w:rFonts w:ascii="Times New Roman" w:hAnsi="Times New Roman" w:cs="Times New Roman"/>
                <w:sz w:val="16"/>
                <w:szCs w:val="16"/>
              </w:rPr>
              <w:t>0.5 ~ 5</w:t>
            </w:r>
            <w:r w:rsidR="00622D28" w:rsidRPr="00CD6870">
              <w:rPr>
                <w:rFonts w:ascii="Times New Roman" w:hAnsi="Times New Roman" w:cs="Times New Roman"/>
                <w:sz w:val="16"/>
                <w:szCs w:val="16"/>
              </w:rPr>
              <w:t>.0</w:t>
            </w:r>
          </w:p>
        </w:tc>
        <w:tc>
          <w:tcPr>
            <w:tcW w:w="1905" w:type="dxa"/>
            <w:vAlign w:val="center"/>
          </w:tcPr>
          <w:p w14:paraId="12E31732" w14:textId="14D6661F"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3.8</w:t>
            </w:r>
          </w:p>
        </w:tc>
        <w:tc>
          <w:tcPr>
            <w:tcW w:w="2293" w:type="dxa"/>
            <w:vAlign w:val="center"/>
          </w:tcPr>
          <w:p w14:paraId="2CFD87B2" w14:textId="77777777"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w:t>
            </w:r>
          </w:p>
        </w:tc>
        <w:tc>
          <w:tcPr>
            <w:tcW w:w="1291" w:type="dxa"/>
            <w:vAlign w:val="center"/>
          </w:tcPr>
          <w:p w14:paraId="154B89CA" w14:textId="22EB9710" w:rsidR="001B7E15" w:rsidRPr="00CD6870" w:rsidRDefault="001B7E15" w:rsidP="00282AAD">
            <w:pPr>
              <w:spacing w:line="360" w:lineRule="auto"/>
              <w:jc w:val="center"/>
              <w:rPr>
                <w:rFonts w:ascii="Times New Roman" w:hAnsi="Times New Roman" w:cs="Times New Roman"/>
                <w:sz w:val="16"/>
                <w:szCs w:val="16"/>
              </w:rPr>
            </w:pPr>
            <w:bookmarkStart w:id="20" w:name="OLE_LINK212"/>
            <w:bookmarkStart w:id="21" w:name="OLE_LINK213"/>
            <w:r w:rsidRPr="00CD6870">
              <w:rPr>
                <w:rFonts w:ascii="Times New Roman" w:hAnsi="Times New Roman" w:cs="Times New Roman"/>
                <w:sz w:val="16"/>
                <w:szCs w:val="16"/>
              </w:rPr>
              <w:t>0.5</w:t>
            </w:r>
            <w:bookmarkEnd w:id="20"/>
            <w:bookmarkEnd w:id="21"/>
          </w:p>
        </w:tc>
        <w:tc>
          <w:tcPr>
            <w:tcW w:w="1145" w:type="dxa"/>
            <w:vAlign w:val="center"/>
          </w:tcPr>
          <w:p w14:paraId="0DF1C0DC" w14:textId="70DB68C9"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7</w:t>
            </w:r>
            <w:r w:rsidRPr="00CD6870">
              <w:rPr>
                <w:rFonts w:ascii="Times New Roman" w:hAnsi="Times New Roman" w:cs="Times New Roman"/>
                <w:sz w:val="16"/>
                <w:szCs w:val="16"/>
              </w:rPr>
              <w:t>5</w:t>
            </w:r>
          </w:p>
        </w:tc>
      </w:tr>
      <w:tr w:rsidR="001B7E15" w:rsidRPr="00CD6870" w14:paraId="2AAAC630" w14:textId="77777777" w:rsidTr="007B3F45">
        <w:trPr>
          <w:trHeight w:val="434"/>
        </w:trPr>
        <w:tc>
          <w:tcPr>
            <w:tcW w:w="1701" w:type="dxa"/>
            <w:vAlign w:val="center"/>
          </w:tcPr>
          <w:p w14:paraId="6FF2963B" w14:textId="0320906E"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(LiBH</w:t>
            </w:r>
            <w:r w:rsidRPr="00CD6870">
              <w:rPr>
                <w:rFonts w:ascii="Times New Roman" w:hAnsi="Times New Roman" w:cs="Times New Roman"/>
                <w:sz w:val="16"/>
                <w:szCs w:val="16"/>
                <w:vertAlign w:val="subscript"/>
              </w:rPr>
              <w:t>4</w:t>
            </w:r>
            <w:r w:rsidRPr="00CD6870">
              <w:rPr>
                <w:rFonts w:ascii="Times New Roman" w:hAnsi="Times New Roman" w:cs="Times New Roman"/>
                <w:sz w:val="16"/>
                <w:szCs w:val="16"/>
              </w:rPr>
              <w:t>)</w:t>
            </w:r>
            <w:r w:rsidRPr="00CD6870">
              <w:rPr>
                <w:rFonts w:ascii="Times New Roman" w:hAnsi="Times New Roman" w:cs="Times New Roman"/>
                <w:sz w:val="16"/>
                <w:szCs w:val="16"/>
                <w:vertAlign w:val="subscript"/>
              </w:rPr>
              <w:t>2</w:t>
            </w:r>
            <w:r w:rsidRPr="00CD6870">
              <w:rPr>
                <w:rFonts w:ascii="Times New Roman" w:hAnsi="Times New Roman" w:cs="Times New Roman"/>
                <w:sz w:val="16"/>
                <w:szCs w:val="16"/>
              </w:rPr>
              <w:t>AB</w:t>
            </w:r>
            <w:r w:rsidRPr="00CD6870">
              <w:rPr>
                <w:rFonts w:ascii="Times New Roman" w:hAnsi="Times New Roman" w:cs="Times New Roman"/>
                <w:sz w:val="16"/>
                <w:szCs w:val="16"/>
              </w:rPr>
              <w:fldChar w:fldCharType="begin"/>
            </w:r>
            <w:r w:rsidR="00144B9D" w:rsidRPr="00CD6870">
              <w:rPr>
                <w:rFonts w:ascii="Times New Roman" w:hAnsi="Times New Roman" w:cs="Times New Roman"/>
                <w:sz w:val="16"/>
                <w:szCs w:val="16"/>
              </w:rPr>
              <w:instrText xml:space="preserve"> ADDIN EN.CITE &lt;EndNote&gt;&lt;Cite&gt;&lt;Author&gt;Liu&lt;/Author&gt;&lt;Year&gt;2019&lt;/Year&gt;&lt;RecNum&gt;1586&lt;/RecNum&gt;&lt;DisplayText&gt;&lt;style face="superscript"&gt;5&lt;/style&gt;&lt;/DisplayText&gt;&lt;record&gt;&lt;rec-number&gt;1586&lt;/rec-number&gt;&lt;foreign-keys&gt;&lt;key app="EN" db-id="fwxr5f5dytfsties50f5ez9uwfet5f05tpzw" timestamp="1588320190"&gt;1586&lt;/key&gt;&lt;/foreign-keys&gt;&lt;ref-type name="Journal Article"&gt;17&lt;/ref-type&gt;&lt;contributors&gt;&lt;authors&gt;&lt;author&gt;Liu, Huan&lt;/author&gt;&lt;author&gt;Ren, Zhuanghe&lt;/author&gt;&lt;author&gt;Zhang, Xin&lt;/author&gt;&lt;author&gt;Hu, Jianjiang&lt;/author&gt;&lt;author&gt;Gao, Mingxia&lt;/author&gt;&lt;author&gt;Pan, Hongge&lt;/author&gt;&lt;author&gt;Liu, Yongfeng&lt;/author&gt;&lt;/authors&gt;&lt;/contributors&gt;&lt;auth-address&gt;Zhejiang Univ, Key Lab Adv Mat &amp;amp; Applicat Batteries Zhejiang Pro, State Key Lab Silicon Mat, Hangzhou 310027, Peoples R China&amp;#xD;Zhejiang Univ, Sch Mat Sci &amp;amp; Engn, Hangzhou 310027, Peoples R China&amp;#xD;Hubei Inst Aerosp Chemotechnol, Sci &amp;amp; Technol Aerosp Chem Power Lab, Xiangyang 441003, Peoples R China&lt;/auth-address&gt;&lt;titles&gt;&lt;title&gt;Incorporation of Ammonia Borane Groups in the Lithium Borohydride Structure Enables Ultrafast Lithium Ion Conductivity at Room Temperature for Solid-State Batteries&lt;/title&gt;&lt;secondary-title&gt;Chemistry of Materials&lt;/secondary-title&gt;&lt;alt-title&gt;Chem Mater&lt;/alt-title&gt;&lt;/titles&gt;&lt;periodical&gt;&lt;full-title&gt;Chemistry of Materials&lt;/full-title&gt;&lt;abbr-1&gt;Chem. Mater.&lt;/abbr-1&gt;&lt;/periodical&gt;&lt;pages&gt;671-678&lt;/pages&gt;&lt;volume&gt;32&lt;/volume&gt;&lt;number&gt;2&lt;/number&gt;&lt;section&gt;671&lt;/section&gt;&lt;keywords&gt;&lt;keyword&gt;nanoconfined libh4&lt;/keyword&gt;&lt;keyword&gt;li&lt;/keyword&gt;&lt;keyword&gt;challenges&lt;/keyword&gt;&lt;/keywords&gt;&lt;dates&gt;&lt;year&gt;2019&lt;/year&gt;&lt;pub-dates&gt;&lt;date&gt;Jan 28&lt;/date&gt;&lt;/pub-dates&gt;&lt;/dates&gt;&lt;isbn&gt;0897-4756&amp;#xD;1520-5002&lt;/isbn&gt;&lt;accession-num&gt;WOS:000510530500004&lt;/accession-num&gt;&lt;urls&gt;&lt;related-urls&gt;&lt;url&gt;&lt;style face="underline" font="default" size="100%"&gt;&amp;lt;Go to ISI&amp;gt;://WOS:000510530500004&lt;/style&gt;&lt;/url&gt;&lt;/related-urls&gt;&lt;/urls&gt;&lt;electronic-resource-num&gt;10.1021/acs.chemmater.9b03188&lt;/electronic-resource-num&gt;&lt;language&gt;English&lt;/language&gt;&lt;/record&gt;&lt;/Cite&gt;&lt;/EndNote&gt;</w:instrText>
            </w:r>
            <w:r w:rsidRPr="00CD6870">
              <w:rPr>
                <w:rFonts w:ascii="Times New Roman" w:hAnsi="Times New Roman" w:cs="Times New Roman"/>
                <w:sz w:val="16"/>
                <w:szCs w:val="16"/>
              </w:rPr>
              <w:fldChar w:fldCharType="separate"/>
            </w:r>
            <w:r w:rsidR="00144B9D" w:rsidRPr="00CD6870">
              <w:rPr>
                <w:rFonts w:ascii="Times New Roman" w:hAnsi="Times New Roman" w:cs="Times New Roman"/>
                <w:noProof/>
                <w:sz w:val="16"/>
                <w:szCs w:val="16"/>
                <w:vertAlign w:val="superscript"/>
              </w:rPr>
              <w:t>5</w:t>
            </w:r>
            <w:r w:rsidRPr="00CD6870">
              <w:rPr>
                <w:rFonts w:ascii="Times New Roman" w:hAnsi="Times New Roman" w:cs="Times New Roman"/>
                <w:sz w:val="16"/>
                <w:szCs w:val="16"/>
              </w:rPr>
              <w:fldChar w:fldCharType="end"/>
            </w:r>
          </w:p>
        </w:tc>
        <w:tc>
          <w:tcPr>
            <w:tcW w:w="1424" w:type="dxa"/>
            <w:vAlign w:val="center"/>
          </w:tcPr>
          <w:p w14:paraId="487A5902" w14:textId="2D6822C7"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4.</w:t>
            </w:r>
            <w:r w:rsidR="00622D28" w:rsidRPr="00CD6870">
              <w:rPr>
                <w:rFonts w:ascii="Times New Roman" w:hAnsi="Times New Roman" w:cs="Times New Roman"/>
                <w:sz w:val="16"/>
                <w:szCs w:val="16"/>
              </w:rPr>
              <w:t>9</w:t>
            </w:r>
            <w:r w:rsidRPr="00CD6870">
              <w:rPr>
                <w:rFonts w:ascii="Times New Roman" w:hAnsi="Times New Roman" w:cs="Times New Roman"/>
                <w:sz w:val="16"/>
                <w:szCs w:val="16"/>
              </w:rPr>
              <w:t>×10</w:t>
            </w:r>
            <w:r w:rsidRPr="00CD6870">
              <w:rPr>
                <w:rFonts w:ascii="Times New Roman" w:hAnsi="Times New Roman" w:cs="Times New Roman"/>
                <w:sz w:val="16"/>
                <w:szCs w:val="16"/>
                <w:vertAlign w:val="superscript"/>
              </w:rPr>
              <w:t>−3</w:t>
            </w:r>
          </w:p>
        </w:tc>
        <w:tc>
          <w:tcPr>
            <w:tcW w:w="1712" w:type="dxa"/>
            <w:vAlign w:val="center"/>
          </w:tcPr>
          <w:p w14:paraId="18B57A12" w14:textId="4494B706"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1.1</w:t>
            </w:r>
            <w:r w:rsidRPr="00CD6870">
              <w:rPr>
                <w:rFonts w:ascii="Times New Roman" w:hAnsi="Times New Roman"/>
                <w:sz w:val="16"/>
                <w:szCs w:val="16"/>
              </w:rPr>
              <w:t>×10</w:t>
            </w:r>
            <w:r w:rsidRPr="00CD6870">
              <w:rPr>
                <w:rFonts w:ascii="Times New Roman" w:hAnsi="Times New Roman"/>
                <w:sz w:val="16"/>
                <w:szCs w:val="16"/>
                <w:vertAlign w:val="superscript"/>
              </w:rPr>
              <w:t>-6</w:t>
            </w:r>
          </w:p>
        </w:tc>
        <w:tc>
          <w:tcPr>
            <w:tcW w:w="1577" w:type="dxa"/>
            <w:vAlign w:val="center"/>
          </w:tcPr>
          <w:p w14:paraId="0518BDF0" w14:textId="0D782E07"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0</w:t>
            </w:r>
            <w:r w:rsidRPr="00CD6870">
              <w:rPr>
                <w:rFonts w:ascii="Times New Roman" w:hAnsi="Times New Roman" w:cs="Times New Roman"/>
                <w:sz w:val="16"/>
                <w:szCs w:val="16"/>
              </w:rPr>
              <w:t xml:space="preserve"> ~ 2.0</w:t>
            </w:r>
          </w:p>
        </w:tc>
        <w:tc>
          <w:tcPr>
            <w:tcW w:w="1905" w:type="dxa"/>
            <w:vAlign w:val="center"/>
          </w:tcPr>
          <w:p w14:paraId="213B58E9" w14:textId="0018659E"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3.0</w:t>
            </w:r>
          </w:p>
        </w:tc>
        <w:tc>
          <w:tcPr>
            <w:tcW w:w="2293" w:type="dxa"/>
            <w:vAlign w:val="center"/>
          </w:tcPr>
          <w:p w14:paraId="7CCEA960" w14:textId="6FD9308E"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 xml:space="preserve">0.2 </w:t>
            </w:r>
            <w:r w:rsidRPr="00CD6870">
              <w:rPr>
                <w:rFonts w:ascii="Times New Roman" w:hAnsi="Times New Roman" w:cs="Times New Roman" w:hint="eastAsia"/>
                <w:sz w:val="16"/>
                <w:szCs w:val="16"/>
              </w:rPr>
              <w:t>mA</w:t>
            </w:r>
            <w:r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cm</w:t>
            </w:r>
            <w:r w:rsidRPr="00CD6870">
              <w:rPr>
                <w:rFonts w:ascii="Times New Roman" w:hAnsi="Times New Roman" w:cs="Times New Roman"/>
                <w:sz w:val="16"/>
                <w:szCs w:val="16"/>
                <w:vertAlign w:val="superscript"/>
              </w:rPr>
              <w:t>-2</w:t>
            </w:r>
            <w:r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for</w:t>
            </w:r>
            <w:r w:rsidRPr="00CD6870">
              <w:rPr>
                <w:rFonts w:ascii="Times New Roman" w:hAnsi="Times New Roman" w:cs="Times New Roman"/>
                <w:sz w:val="16"/>
                <w:szCs w:val="16"/>
              </w:rPr>
              <w:t xml:space="preserve"> 40</w:t>
            </w:r>
            <w:r w:rsidR="005977DB"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h</w:t>
            </w:r>
          </w:p>
        </w:tc>
        <w:tc>
          <w:tcPr>
            <w:tcW w:w="1291" w:type="dxa"/>
            <w:vAlign w:val="center"/>
          </w:tcPr>
          <w:p w14:paraId="1F44B3B3" w14:textId="430F17F4"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0.2</w:t>
            </w:r>
          </w:p>
        </w:tc>
        <w:tc>
          <w:tcPr>
            <w:tcW w:w="1145" w:type="dxa"/>
            <w:vAlign w:val="center"/>
          </w:tcPr>
          <w:p w14:paraId="29AE9C31" w14:textId="5C923A82"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50</w:t>
            </w:r>
          </w:p>
        </w:tc>
      </w:tr>
      <w:tr w:rsidR="001B7E15" w:rsidRPr="00CD6870" w14:paraId="10EF19DF" w14:textId="77777777" w:rsidTr="007B3F45">
        <w:trPr>
          <w:trHeight w:val="434"/>
        </w:trPr>
        <w:tc>
          <w:tcPr>
            <w:tcW w:w="1701" w:type="dxa"/>
            <w:vAlign w:val="center"/>
          </w:tcPr>
          <w:p w14:paraId="7481F6BA" w14:textId="152FC020"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NZSP</w:t>
            </w:r>
            <w:r w:rsidRPr="00CD6870">
              <w:rPr>
                <w:rFonts w:ascii="Times New Roman" w:hAnsi="Times New Roman" w:cs="Times New Roman"/>
                <w:sz w:val="16"/>
                <w:szCs w:val="16"/>
              </w:rPr>
              <w:fldChar w:fldCharType="begin"/>
            </w:r>
            <w:r w:rsidR="00144B9D" w:rsidRPr="00CD6870">
              <w:rPr>
                <w:rFonts w:ascii="Times New Roman" w:hAnsi="Times New Roman" w:cs="Times New Roman"/>
                <w:sz w:val="16"/>
                <w:szCs w:val="16"/>
              </w:rPr>
              <w:instrText xml:space="preserve"> ADDIN EN.CITE &lt;EndNote&gt;&lt;Cite&gt;&lt;Author&gt;Oh&lt;/Author&gt;&lt;Year&gt;2021&lt;/Year&gt;&lt;RecNum&gt;13979&lt;/RecNum&gt;&lt;DisplayText&gt;&lt;style face="superscript"&gt;6&lt;/style&gt;&lt;/DisplayText&gt;&lt;record&gt;&lt;rec-number&gt;13979&lt;/rec-number&gt;&lt;foreign-keys&gt;&lt;key app="EN" db-id="fwxr5f5dytfsties50f5ez9uwfet5f05tpzw" timestamp="1626959092"&gt;13979&lt;/key&gt;&lt;/foreign-keys&gt;&lt;ref-type name="Journal Article"&gt;17&lt;/ref-type&gt;&lt;contributors&gt;&lt;authors&gt;&lt;author&gt;Oh, J. A. S.&lt;/author&gt;&lt;author&gt;Sun, J. G.&lt;/author&gt;&lt;author&gt;Goh, M.&lt;/author&gt;&lt;author&gt;Chua, B.&lt;/author&gt;&lt;author&gt;Zeng, K. Y.&lt;/author&gt;&lt;author&gt;Lu, L.&lt;/author&gt;&lt;/authors&gt;&lt;/contributors&gt;&lt;auth-address&gt;Natl Univ Singapore, Dept Mech Engn, Singapore 117575, Singapore&amp;#xD;ASTAR, Singapore Inst Mfg Technol, Singapore 138634, Singapore&lt;/auth-address&gt;&lt;titles&gt;&lt;title&gt;A Robust Solid-Solid Interface Using Sodium-Tin Alloy Modified Metallic Sodium Anode Paving Way for All-Solid-State Battery&lt;/title&gt;&lt;secondary-title&gt;Advanced Energy Materials&lt;/secondary-title&gt;&lt;alt-title&gt;Adv Energy Mater&lt;/alt-title&gt;&lt;/titles&gt;&lt;periodical&gt;&lt;full-title&gt;Advanced Energy Materials&lt;/full-title&gt;&lt;abbr-1&gt;Adv. Energy Mater.&lt;/abbr-1&gt;&lt;/periodical&gt;&lt;volume&gt;11&lt;/volume&gt;&lt;number&gt;32&lt;/number&gt;&lt;section&gt;2101228&lt;/section&gt;&lt;keywords&gt;&lt;keyword&gt;diffusion kinetics&lt;/keyword&gt;&lt;keyword&gt;electrode-electrolyte interface&lt;/keyword&gt;&lt;keyword&gt;pore formation&lt;/keyword&gt;&lt;keyword&gt;sodium metal anodes&lt;/keyword&gt;&lt;keyword&gt;solid-state electrolytes&lt;/keyword&gt;&lt;keyword&gt;electrolyte&lt;/keyword&gt;&lt;keyword&gt;storage&lt;/keyword&gt;&lt;keyword&gt;growth&lt;/keyword&gt;&lt;/keywords&gt;&lt;dates&gt;&lt;year&gt;2021&lt;/year&gt;&lt;pub-dates&gt;&lt;date&gt;Aug&lt;/date&gt;&lt;/pub-dates&gt;&lt;/dates&gt;&lt;isbn&gt;1614-6832&lt;/isbn&gt;&lt;accession-num&gt;WOS:000669022000001&lt;/accession-num&gt;&lt;urls&gt;&lt;related-urls&gt;&lt;url&gt;&lt;style face="underline" font="default" size="100%"&gt;&amp;lt;Go to ISI&amp;gt;://WOS:000669022000001&lt;/style&gt;&lt;/url&gt;&lt;/related-urls&gt;&lt;/urls&gt;&lt;electronic-resource-num&gt;ARTN 2101228&amp;#xD;10.1002/aenm.202101228&lt;/electronic-resource-num&gt;&lt;language&gt;English&lt;/language&gt;&lt;/record&gt;&lt;/Cite&gt;&lt;/EndNote&gt;</w:instrText>
            </w:r>
            <w:r w:rsidRPr="00CD6870">
              <w:rPr>
                <w:rFonts w:ascii="Times New Roman" w:hAnsi="Times New Roman" w:cs="Times New Roman"/>
                <w:sz w:val="16"/>
                <w:szCs w:val="16"/>
              </w:rPr>
              <w:fldChar w:fldCharType="separate"/>
            </w:r>
            <w:r w:rsidR="00144B9D" w:rsidRPr="00CD6870">
              <w:rPr>
                <w:rFonts w:ascii="Times New Roman" w:hAnsi="Times New Roman" w:cs="Times New Roman"/>
                <w:noProof/>
                <w:sz w:val="16"/>
                <w:szCs w:val="16"/>
                <w:vertAlign w:val="superscript"/>
              </w:rPr>
              <w:t>6</w:t>
            </w:r>
            <w:r w:rsidRPr="00CD6870">
              <w:rPr>
                <w:rFonts w:ascii="Times New Roman" w:hAnsi="Times New Roman" w:cs="Times New Roman"/>
                <w:sz w:val="16"/>
                <w:szCs w:val="16"/>
              </w:rPr>
              <w:fldChar w:fldCharType="end"/>
            </w:r>
          </w:p>
        </w:tc>
        <w:tc>
          <w:tcPr>
            <w:tcW w:w="1424" w:type="dxa"/>
            <w:vAlign w:val="center"/>
          </w:tcPr>
          <w:p w14:paraId="38E32EDD" w14:textId="77777777"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w:t>
            </w:r>
          </w:p>
        </w:tc>
        <w:tc>
          <w:tcPr>
            <w:tcW w:w="1712" w:type="dxa"/>
            <w:vAlign w:val="center"/>
          </w:tcPr>
          <w:p w14:paraId="7E89A055" w14:textId="77777777"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w:t>
            </w:r>
          </w:p>
        </w:tc>
        <w:tc>
          <w:tcPr>
            <w:tcW w:w="1577" w:type="dxa"/>
            <w:vAlign w:val="center"/>
          </w:tcPr>
          <w:p w14:paraId="00D8EB19" w14:textId="77777777"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w:t>
            </w:r>
          </w:p>
        </w:tc>
        <w:tc>
          <w:tcPr>
            <w:tcW w:w="1905" w:type="dxa"/>
            <w:vAlign w:val="center"/>
          </w:tcPr>
          <w:p w14:paraId="1CBFC845" w14:textId="42FF1446" w:rsidR="001B7E15" w:rsidRPr="00CD6870" w:rsidRDefault="001B7E15" w:rsidP="00282AAD">
            <w:pPr>
              <w:spacing w:line="360" w:lineRule="auto"/>
              <w:jc w:val="center"/>
              <w:rPr>
                <w:rFonts w:ascii="Times New Roman" w:hAnsi="Times New Roman" w:cs="Times New Roman"/>
                <w:sz w:val="16"/>
                <w:szCs w:val="16"/>
              </w:rPr>
            </w:pPr>
            <w:bookmarkStart w:id="22" w:name="OLE_LINK204"/>
            <w:bookmarkStart w:id="23" w:name="OLE_LINK205"/>
            <w:r w:rsidRPr="00CD6870">
              <w:rPr>
                <w:rFonts w:ascii="Times New Roman" w:hAnsi="Times New Roman" w:cs="Times New Roman"/>
                <w:sz w:val="16"/>
                <w:szCs w:val="16"/>
              </w:rPr>
              <w:t>2.5</w:t>
            </w:r>
            <w:bookmarkEnd w:id="22"/>
            <w:bookmarkEnd w:id="23"/>
          </w:p>
        </w:tc>
        <w:tc>
          <w:tcPr>
            <w:tcW w:w="2293" w:type="dxa"/>
            <w:vAlign w:val="center"/>
          </w:tcPr>
          <w:p w14:paraId="0472BCAA" w14:textId="602112C0"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 xml:space="preserve">0.5 </w:t>
            </w:r>
            <w:r w:rsidRPr="00CD6870">
              <w:rPr>
                <w:rFonts w:ascii="Times New Roman" w:hAnsi="Times New Roman" w:cs="Times New Roman" w:hint="eastAsia"/>
                <w:sz w:val="16"/>
                <w:szCs w:val="16"/>
              </w:rPr>
              <w:t>mA</w:t>
            </w:r>
            <w:r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cm</w:t>
            </w:r>
            <w:r w:rsidRPr="00CD6870">
              <w:rPr>
                <w:rFonts w:ascii="Times New Roman" w:hAnsi="Times New Roman" w:cs="Times New Roman"/>
                <w:sz w:val="16"/>
                <w:szCs w:val="16"/>
                <w:vertAlign w:val="superscript"/>
              </w:rPr>
              <w:t>-2</w:t>
            </w:r>
            <w:r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for</w:t>
            </w:r>
            <w:r w:rsidRPr="00CD6870">
              <w:rPr>
                <w:rFonts w:ascii="Times New Roman" w:hAnsi="Times New Roman" w:cs="Times New Roman"/>
                <w:sz w:val="16"/>
                <w:szCs w:val="16"/>
              </w:rPr>
              <w:t xml:space="preserve"> 500</w:t>
            </w:r>
            <w:r w:rsidR="005977DB"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h</w:t>
            </w:r>
          </w:p>
        </w:tc>
        <w:tc>
          <w:tcPr>
            <w:tcW w:w="1291" w:type="dxa"/>
            <w:vAlign w:val="center"/>
          </w:tcPr>
          <w:p w14:paraId="40BC6A36" w14:textId="3516CEFF"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0</w:t>
            </w:r>
            <w:r w:rsidRPr="00CD6870">
              <w:rPr>
                <w:rFonts w:ascii="Times New Roman" w:hAnsi="Times New Roman" w:cs="Times New Roman"/>
                <w:sz w:val="16"/>
                <w:szCs w:val="16"/>
              </w:rPr>
              <w:t>.25</w:t>
            </w:r>
          </w:p>
        </w:tc>
        <w:tc>
          <w:tcPr>
            <w:tcW w:w="1145" w:type="dxa"/>
            <w:vAlign w:val="center"/>
          </w:tcPr>
          <w:p w14:paraId="17436E67" w14:textId="62045DE0"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3</w:t>
            </w:r>
            <w:r w:rsidRPr="00CD6870">
              <w:rPr>
                <w:rFonts w:ascii="Times New Roman" w:hAnsi="Times New Roman" w:cs="Times New Roman"/>
                <w:sz w:val="16"/>
                <w:szCs w:val="16"/>
              </w:rPr>
              <w:t>0</w:t>
            </w:r>
          </w:p>
        </w:tc>
      </w:tr>
      <w:tr w:rsidR="001B7E15" w:rsidRPr="00CD6870" w14:paraId="7665D6AB" w14:textId="77777777" w:rsidTr="007B3F45">
        <w:trPr>
          <w:trHeight w:val="434"/>
        </w:trPr>
        <w:tc>
          <w:tcPr>
            <w:tcW w:w="1701" w:type="dxa"/>
            <w:vAlign w:val="center"/>
          </w:tcPr>
          <w:p w14:paraId="3FC0392F" w14:textId="28F4708C"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LPSC</w:t>
            </w:r>
            <w:r w:rsidRPr="00CD6870">
              <w:rPr>
                <w:rFonts w:ascii="Times New Roman" w:hAnsi="Times New Roman" w:cs="Times New Roman" w:hint="eastAsia"/>
                <w:sz w:val="16"/>
                <w:szCs w:val="16"/>
              </w:rPr>
              <w:t>l</w:t>
            </w:r>
            <w:r w:rsidRPr="00CD6870">
              <w:rPr>
                <w:rFonts w:ascii="Times New Roman" w:hAnsi="Times New Roman" w:cs="Times New Roman"/>
                <w:sz w:val="16"/>
                <w:szCs w:val="16"/>
              </w:rPr>
              <w:fldChar w:fldCharType="begin"/>
            </w:r>
            <w:r w:rsidR="00144B9D" w:rsidRPr="00CD6870">
              <w:rPr>
                <w:rFonts w:ascii="Times New Roman" w:hAnsi="Times New Roman" w:cs="Times New Roman"/>
                <w:sz w:val="16"/>
                <w:szCs w:val="16"/>
              </w:rPr>
              <w:instrText xml:space="preserve"> ADDIN EN.CITE &lt;EndNote&gt;&lt;Cite&gt;&lt;Author&gt;Hänsel&lt;/Author&gt;&lt;Year&gt;2021&lt;/Year&gt;&lt;RecNum&gt;15652&lt;/RecNum&gt;&lt;DisplayText&gt;&lt;style face="superscript"&gt;7&lt;/style&gt;&lt;/DisplayText&gt;&lt;record&gt;&lt;rec-number&gt;15652&lt;/rec-number&gt;&lt;foreign-keys&gt;&lt;key app="EN" db-id="fwxr5f5dytfsties50f5ez9uwfet5f05tpzw" timestamp="1643092301"&gt;15652&lt;/key&gt;&lt;/foreign-keys&gt;&lt;ref-type name="Journal Article"&gt;17&lt;/ref-type&gt;&lt;contributors&gt;&lt;authors&gt;&lt;author&gt;Hänsel, Christian&lt;/author&gt;&lt;author&gt;Singh, Baltej&lt;/author&gt;&lt;author&gt;Kiwic, David&lt;/author&gt;&lt;author&gt;Canepa, Pieremanuele&lt;/author&gt;&lt;author&gt;Kundu, Dipan&lt;/author&gt;&lt;/authors&gt;&lt;/contributors&gt;&lt;titles&gt;&lt;title&gt;Favorable Interfacial Chemomechanics Enables Stable Cycling of High-Li-Content Li–In/Sn Anodes in Sulfide Electrolyte-Based Solid-State Batteries&lt;/title&gt;&lt;secondary-title&gt;Chemistry of Materials&lt;/secondary-title&gt;&lt;/titles&gt;&lt;periodical&gt;&lt;full-title&gt;Chemistry of Materials&lt;/full-title&gt;&lt;abbr-1&gt;Chem. Mater.&lt;/abbr-1&gt;&lt;/periodical&gt;&lt;pages&gt;6029-6040&lt;/pages&gt;&lt;volume&gt;33&lt;/volume&gt;&lt;number&gt;15&lt;/number&gt;&lt;section&gt;6029&lt;/section&gt;&lt;dates&gt;&lt;year&gt;2021&lt;/year&gt;&lt;/dates&gt;&lt;isbn&gt;0897-4756&amp;#xD;1520-5002&lt;/isbn&gt;&lt;urls&gt;&lt;/urls&gt;&lt;electronic-resource-num&gt;10.1021/acs.chemmater.1c01431&lt;/electronic-resource-num&gt;&lt;/record&gt;&lt;/Cite&gt;&lt;/EndNote&gt;</w:instrText>
            </w:r>
            <w:r w:rsidRPr="00CD6870">
              <w:rPr>
                <w:rFonts w:ascii="Times New Roman" w:hAnsi="Times New Roman" w:cs="Times New Roman"/>
                <w:sz w:val="16"/>
                <w:szCs w:val="16"/>
              </w:rPr>
              <w:fldChar w:fldCharType="separate"/>
            </w:r>
            <w:r w:rsidR="00144B9D" w:rsidRPr="00CD6870">
              <w:rPr>
                <w:rFonts w:ascii="Times New Roman" w:hAnsi="Times New Roman" w:cs="Times New Roman"/>
                <w:noProof/>
                <w:sz w:val="16"/>
                <w:szCs w:val="16"/>
                <w:vertAlign w:val="superscript"/>
              </w:rPr>
              <w:t>7</w:t>
            </w:r>
            <w:r w:rsidRPr="00CD6870">
              <w:rPr>
                <w:rFonts w:ascii="Times New Roman" w:hAnsi="Times New Roman" w:cs="Times New Roman"/>
                <w:sz w:val="16"/>
                <w:szCs w:val="16"/>
              </w:rPr>
              <w:fldChar w:fldCharType="end"/>
            </w:r>
          </w:p>
        </w:tc>
        <w:tc>
          <w:tcPr>
            <w:tcW w:w="1424" w:type="dxa"/>
            <w:vAlign w:val="center"/>
          </w:tcPr>
          <w:p w14:paraId="4C5E8A41" w14:textId="77777777"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w:t>
            </w:r>
          </w:p>
        </w:tc>
        <w:tc>
          <w:tcPr>
            <w:tcW w:w="1712" w:type="dxa"/>
            <w:vAlign w:val="center"/>
          </w:tcPr>
          <w:p w14:paraId="61EAB2B5" w14:textId="77777777"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w:t>
            </w:r>
          </w:p>
        </w:tc>
        <w:tc>
          <w:tcPr>
            <w:tcW w:w="1577" w:type="dxa"/>
            <w:vAlign w:val="center"/>
          </w:tcPr>
          <w:p w14:paraId="03D6B475" w14:textId="77777777"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w:t>
            </w:r>
          </w:p>
        </w:tc>
        <w:tc>
          <w:tcPr>
            <w:tcW w:w="1905" w:type="dxa"/>
            <w:vAlign w:val="center"/>
          </w:tcPr>
          <w:p w14:paraId="5ED592CA" w14:textId="6E928E91"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1</w:t>
            </w:r>
            <w:r w:rsidR="003E69D7" w:rsidRPr="00CD6870">
              <w:rPr>
                <w:rFonts w:ascii="Times New Roman" w:hAnsi="Times New Roman" w:cs="Times New Roman"/>
                <w:sz w:val="16"/>
                <w:szCs w:val="16"/>
              </w:rPr>
              <w:t>.0</w:t>
            </w:r>
          </w:p>
        </w:tc>
        <w:tc>
          <w:tcPr>
            <w:tcW w:w="2293" w:type="dxa"/>
            <w:vAlign w:val="center"/>
          </w:tcPr>
          <w:p w14:paraId="426D489E" w14:textId="605CB88E"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1</w:t>
            </w:r>
            <w:r w:rsidR="005977DB" w:rsidRPr="00CD6870">
              <w:rPr>
                <w:rFonts w:ascii="Times New Roman" w:hAnsi="Times New Roman" w:cs="Times New Roman"/>
                <w:sz w:val="16"/>
                <w:szCs w:val="16"/>
              </w:rPr>
              <w:t>.0</w:t>
            </w:r>
            <w:r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mA</w:t>
            </w:r>
            <w:r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cm</w:t>
            </w:r>
            <w:r w:rsidRPr="00CD6870">
              <w:rPr>
                <w:rFonts w:ascii="Times New Roman" w:hAnsi="Times New Roman" w:cs="Times New Roman"/>
                <w:sz w:val="16"/>
                <w:szCs w:val="16"/>
                <w:vertAlign w:val="superscript"/>
              </w:rPr>
              <w:t>-2</w:t>
            </w:r>
            <w:r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for</w:t>
            </w:r>
            <w:r w:rsidRPr="00CD6870">
              <w:rPr>
                <w:rFonts w:ascii="Times New Roman" w:hAnsi="Times New Roman" w:cs="Times New Roman"/>
                <w:sz w:val="16"/>
                <w:szCs w:val="16"/>
              </w:rPr>
              <w:t xml:space="preserve"> 500</w:t>
            </w:r>
            <w:r w:rsidR="005977DB"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h</w:t>
            </w:r>
          </w:p>
        </w:tc>
        <w:tc>
          <w:tcPr>
            <w:tcW w:w="1291" w:type="dxa"/>
            <w:vAlign w:val="center"/>
          </w:tcPr>
          <w:p w14:paraId="7587AB30" w14:textId="600ADCFA"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1</w:t>
            </w:r>
            <w:r w:rsidR="005977DB" w:rsidRPr="00CD6870">
              <w:rPr>
                <w:rFonts w:ascii="Times New Roman" w:hAnsi="Times New Roman" w:cs="Times New Roman"/>
                <w:sz w:val="16"/>
                <w:szCs w:val="16"/>
              </w:rPr>
              <w:t>.0</w:t>
            </w:r>
          </w:p>
        </w:tc>
        <w:tc>
          <w:tcPr>
            <w:tcW w:w="1145" w:type="dxa"/>
            <w:vAlign w:val="center"/>
          </w:tcPr>
          <w:p w14:paraId="70BF4FD0" w14:textId="1164C5C9"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3</w:t>
            </w:r>
            <w:r w:rsidRPr="00CD6870">
              <w:rPr>
                <w:rFonts w:ascii="Times New Roman" w:hAnsi="Times New Roman" w:cs="Times New Roman"/>
                <w:sz w:val="16"/>
                <w:szCs w:val="16"/>
              </w:rPr>
              <w:t>0</w:t>
            </w:r>
          </w:p>
        </w:tc>
      </w:tr>
      <w:tr w:rsidR="001B7E15" w:rsidRPr="00CD6870" w14:paraId="748533A5" w14:textId="77777777" w:rsidTr="007B3F45">
        <w:trPr>
          <w:trHeight w:val="419"/>
        </w:trPr>
        <w:tc>
          <w:tcPr>
            <w:tcW w:w="1701" w:type="dxa"/>
            <w:vAlign w:val="center"/>
          </w:tcPr>
          <w:p w14:paraId="3BE964EB" w14:textId="3F0176F7"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L</w:t>
            </w:r>
            <w:r w:rsidRPr="00CD6870">
              <w:rPr>
                <w:rFonts w:ascii="Times New Roman" w:hAnsi="Times New Roman" w:cs="Times New Roman"/>
                <w:sz w:val="16"/>
                <w:szCs w:val="16"/>
              </w:rPr>
              <w:t>LZO</w:t>
            </w:r>
            <w:r w:rsidRPr="00CD6870">
              <w:rPr>
                <w:rFonts w:ascii="Times New Roman" w:hAnsi="Times New Roman" w:cs="Times New Roman"/>
                <w:sz w:val="16"/>
                <w:szCs w:val="16"/>
              </w:rPr>
              <w:fldChar w:fldCharType="begin">
                <w:fldData xml:space="preserve">PEVuZE5vdGU+PENpdGU+PEF1dGhvcj5UYWtlbW90bzwvQXV0aG9yPjxZZWFyPjIwMjA8L1llYXI+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</w:fldData>
              </w:fldChar>
            </w:r>
            <w:r w:rsidR="00144B9D" w:rsidRPr="00CD6870">
              <w:rPr>
                <w:rFonts w:ascii="Times New Roman" w:hAnsi="Times New Roman" w:cs="Times New Roman"/>
                <w:sz w:val="16"/>
                <w:szCs w:val="16"/>
              </w:rPr>
              <w:instrText xml:space="preserve"> ADDIN EN.CITE </w:instrText>
            </w:r>
            <w:r w:rsidR="00144B9D" w:rsidRPr="00CD6870">
              <w:rPr>
                <w:rFonts w:ascii="Times New Roman" w:hAnsi="Times New Roman" w:cs="Times New Roman"/>
                <w:sz w:val="16"/>
                <w:szCs w:val="16"/>
              </w:rPr>
              <w:fldChar w:fldCharType="begin">
                <w:fldData xml:space="preserve">PEVuZE5vdGU+PENpdGU+PEF1dGhvcj5UYWtlbW90bzwvQXV0aG9yPjxZZWFyPjIwMjA8L1llYXI+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</w:fldData>
              </w:fldChar>
            </w:r>
            <w:r w:rsidR="00144B9D" w:rsidRPr="00CD6870">
              <w:rPr>
                <w:rFonts w:ascii="Times New Roman" w:hAnsi="Times New Roman" w:cs="Times New Roman"/>
                <w:sz w:val="16"/>
                <w:szCs w:val="16"/>
              </w:rPr>
              <w:instrText xml:space="preserve"> ADDIN EN.CITE.DATA </w:instrText>
            </w:r>
            <w:r w:rsidR="00144B9D" w:rsidRPr="00CD6870">
              <w:rPr>
                <w:rFonts w:ascii="Times New Roman" w:hAnsi="Times New Roman" w:cs="Times New Roman"/>
                <w:sz w:val="16"/>
                <w:szCs w:val="16"/>
              </w:rPr>
            </w:r>
            <w:r w:rsidR="00144B9D" w:rsidRPr="00CD6870">
              <w:rPr>
                <w:rFonts w:ascii="Times New Roman" w:hAnsi="Times New Roman" w:cs="Times New Roman"/>
                <w:sz w:val="16"/>
                <w:szCs w:val="16"/>
              </w:rPr>
              <w:fldChar w:fldCharType="end"/>
            </w:r>
            <w:r w:rsidRPr="00CD6870">
              <w:rPr>
                <w:rFonts w:ascii="Times New Roman" w:hAnsi="Times New Roman" w:cs="Times New Roman"/>
                <w:sz w:val="16"/>
                <w:szCs w:val="16"/>
              </w:rPr>
            </w:r>
            <w:r w:rsidRPr="00CD6870">
              <w:rPr>
                <w:rFonts w:ascii="Times New Roman" w:hAnsi="Times New Roman" w:cs="Times New Roman"/>
                <w:sz w:val="16"/>
                <w:szCs w:val="16"/>
              </w:rPr>
              <w:fldChar w:fldCharType="separate"/>
            </w:r>
            <w:r w:rsidR="00144B9D" w:rsidRPr="00CD6870">
              <w:rPr>
                <w:rFonts w:ascii="Times New Roman" w:hAnsi="Times New Roman" w:cs="Times New Roman"/>
                <w:noProof/>
                <w:sz w:val="16"/>
                <w:szCs w:val="16"/>
                <w:vertAlign w:val="superscript"/>
              </w:rPr>
              <w:t>1</w:t>
            </w:r>
            <w:r w:rsidRPr="00CD6870">
              <w:rPr>
                <w:rFonts w:ascii="Times New Roman" w:hAnsi="Times New Roman" w:cs="Times New Roman"/>
                <w:sz w:val="16"/>
                <w:szCs w:val="16"/>
              </w:rPr>
              <w:fldChar w:fldCharType="end"/>
            </w:r>
          </w:p>
        </w:tc>
        <w:tc>
          <w:tcPr>
            <w:tcW w:w="1424" w:type="dxa"/>
            <w:vAlign w:val="center"/>
          </w:tcPr>
          <w:p w14:paraId="03D15C86" w14:textId="311D2462"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1.0</w:t>
            </w:r>
            <w:r w:rsidRPr="00CD6870">
              <w:rPr>
                <w:rFonts w:ascii="Times New Roman" w:hAnsi="Times New Roman"/>
                <w:sz w:val="16"/>
                <w:szCs w:val="16"/>
              </w:rPr>
              <w:t>×10</w:t>
            </w:r>
            <w:r w:rsidRPr="00CD6870">
              <w:rPr>
                <w:rFonts w:ascii="Times New Roman" w:hAnsi="Times New Roman"/>
                <w:sz w:val="16"/>
                <w:szCs w:val="16"/>
                <w:vertAlign w:val="superscript"/>
              </w:rPr>
              <w:t>-3</w:t>
            </w:r>
          </w:p>
        </w:tc>
        <w:tc>
          <w:tcPr>
            <w:tcW w:w="1712" w:type="dxa"/>
            <w:vAlign w:val="center"/>
          </w:tcPr>
          <w:p w14:paraId="11D7294B" w14:textId="77777777"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w:t>
            </w:r>
          </w:p>
        </w:tc>
        <w:tc>
          <w:tcPr>
            <w:tcW w:w="1577" w:type="dxa"/>
            <w:vAlign w:val="center"/>
          </w:tcPr>
          <w:p w14:paraId="0657E6F6" w14:textId="77777777"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w:t>
            </w:r>
          </w:p>
        </w:tc>
        <w:tc>
          <w:tcPr>
            <w:tcW w:w="1905" w:type="dxa"/>
            <w:vAlign w:val="center"/>
          </w:tcPr>
          <w:p w14:paraId="75440E22" w14:textId="4EB98BE9"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2.4</w:t>
            </w:r>
          </w:p>
        </w:tc>
        <w:tc>
          <w:tcPr>
            <w:tcW w:w="2293" w:type="dxa"/>
            <w:vAlign w:val="center"/>
          </w:tcPr>
          <w:p w14:paraId="4EDF12FB" w14:textId="42C6D16A"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005977DB" w:rsidRPr="00CD6870">
              <w:rPr>
                <w:rFonts w:ascii="Times New Roman" w:hAnsi="Times New Roman" w:cs="Times New Roman"/>
                <w:sz w:val="16"/>
                <w:szCs w:val="16"/>
              </w:rPr>
              <w:t>.0</w:t>
            </w:r>
            <w:r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mA</w:t>
            </w:r>
            <w:r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cm</w:t>
            </w:r>
            <w:r w:rsidRPr="00CD6870">
              <w:rPr>
                <w:rFonts w:ascii="Times New Roman" w:hAnsi="Times New Roman" w:cs="Times New Roman"/>
                <w:sz w:val="16"/>
                <w:szCs w:val="16"/>
                <w:vertAlign w:val="superscript"/>
              </w:rPr>
              <w:t>-2</w:t>
            </w:r>
            <w:r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for</w:t>
            </w:r>
            <w:r w:rsidRPr="00CD6870">
              <w:rPr>
                <w:rFonts w:ascii="Times New Roman" w:hAnsi="Times New Roman" w:cs="Times New Roman"/>
                <w:sz w:val="16"/>
                <w:szCs w:val="16"/>
              </w:rPr>
              <w:t xml:space="preserve"> 300</w:t>
            </w:r>
            <w:r w:rsidR="005977DB"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h</w:t>
            </w:r>
          </w:p>
        </w:tc>
        <w:tc>
          <w:tcPr>
            <w:tcW w:w="1291" w:type="dxa"/>
            <w:vAlign w:val="center"/>
          </w:tcPr>
          <w:p w14:paraId="5EE7FEEC" w14:textId="1BCC4CFF"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0</w:t>
            </w:r>
            <w:r w:rsidRPr="00CD6870">
              <w:rPr>
                <w:rFonts w:ascii="Times New Roman" w:hAnsi="Times New Roman" w:cs="Times New Roman"/>
                <w:sz w:val="16"/>
                <w:szCs w:val="16"/>
              </w:rPr>
              <w:t>.5</w:t>
            </w:r>
          </w:p>
        </w:tc>
        <w:tc>
          <w:tcPr>
            <w:tcW w:w="1145" w:type="dxa"/>
            <w:vAlign w:val="center"/>
          </w:tcPr>
          <w:p w14:paraId="052B987A" w14:textId="5636DA62"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3</w:t>
            </w:r>
            <w:r w:rsidRPr="00CD6870">
              <w:rPr>
                <w:rFonts w:ascii="Times New Roman" w:hAnsi="Times New Roman" w:cs="Times New Roman"/>
                <w:sz w:val="16"/>
                <w:szCs w:val="16"/>
              </w:rPr>
              <w:t>0</w:t>
            </w:r>
          </w:p>
        </w:tc>
      </w:tr>
      <w:tr w:rsidR="001B7E15" w:rsidRPr="00CD6870" w14:paraId="60091609" w14:textId="77777777" w:rsidTr="007B3F45">
        <w:trPr>
          <w:trHeight w:val="434"/>
        </w:trPr>
        <w:tc>
          <w:tcPr>
            <w:tcW w:w="1701" w:type="dxa"/>
            <w:vAlign w:val="center"/>
          </w:tcPr>
          <w:p w14:paraId="351B2B0A" w14:textId="4D492E3A"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LPSC</w:t>
            </w:r>
            <w:r w:rsidRPr="00CD6870">
              <w:rPr>
                <w:rFonts w:ascii="Times New Roman" w:hAnsi="Times New Roman" w:cs="Times New Roman" w:hint="eastAsia"/>
                <w:sz w:val="16"/>
                <w:szCs w:val="16"/>
              </w:rPr>
              <w:t>l</w:t>
            </w:r>
            <w:r w:rsidRPr="00CD6870">
              <w:rPr>
                <w:rFonts w:ascii="Times New Roman" w:hAnsi="Times New Roman" w:cs="Times New Roman"/>
                <w:sz w:val="16"/>
                <w:szCs w:val="16"/>
              </w:rPr>
              <w:fldChar w:fldCharType="begin"/>
            </w:r>
            <w:r w:rsidR="00144B9D" w:rsidRPr="00CD6870">
              <w:rPr>
                <w:rFonts w:ascii="Times New Roman" w:hAnsi="Times New Roman" w:cs="Times New Roman"/>
                <w:sz w:val="16"/>
                <w:szCs w:val="16"/>
              </w:rPr>
              <w:instrText xml:space="preserve"> ADDIN EN.CITE &lt;EndNote&gt;&lt;Cite&gt;&lt;Author&gt;Ye&lt;/Author&gt;&lt;Year&gt;2021&lt;/Year&gt;&lt;RecNum&gt;13711&lt;/RecNum&gt;&lt;DisplayText&gt;&lt;style face="superscript"&gt;8&lt;/style&gt;&lt;/DisplayText&gt;&lt;record&gt;&lt;rec-number&gt;13711&lt;/rec-number&gt;&lt;foreign-keys&gt;&lt;key app="EN" db-id="fwxr5f5dytfsties50f5ez9uwfet5f05tpzw" timestamp="1620893662"&gt;13711&lt;/key&gt;&lt;/foreign-keys&gt;&lt;ref-type name="Journal Article"&gt;17&lt;/ref-type&gt;&lt;contributors&gt;&lt;authors&gt;&lt;author&gt;Ye, L.&lt;/author&gt;&lt;author&gt;Li, X.&lt;/author&gt;&lt;/authors&gt;&lt;/contributors&gt;&lt;auth-address&gt;John A. Paulson School of Engineering and Applied Sciences, Harvard University, Cambridge, MA, USA.&amp;#xD;John A. Paulson School of Engineering and Applied Sciences, Harvard University, Cambridge, MA, USA. lixin@seas.harvard.edu.&lt;/auth-address&gt;&lt;titles&gt;&lt;title&gt;A dynamic stability design strategy for lithium metal solid state batteries&lt;/title&gt;&lt;secondary-title&gt;Nature&lt;/secondary-title&gt;&lt;/titles&gt;&lt;periodical&gt;&lt;full-title&gt;Nature&lt;/full-title&gt;&lt;/periodical&gt;&lt;pages&gt;218-222&lt;/pages&gt;&lt;volume&gt;593&lt;/volume&gt;&lt;number&gt;7858&lt;/number&gt;&lt;edition&gt;2021/05/14&lt;/edition&gt;&lt;section&gt;218&lt;/section&gt;&lt;dates&gt;&lt;year&gt;2021&lt;/year&gt;&lt;pub-dates&gt;&lt;date&gt;May&lt;/date&gt;&lt;/pub-dates&gt;&lt;/dates&gt;&lt;isbn&gt;1476-4687 (Electronic)&amp;#xD;0028-0836 (Linking)&lt;/isbn&gt;&lt;accession-num&gt;33981053&lt;/accession-num&gt;&lt;urls&gt;&lt;related-urls&gt;&lt;url&gt;https://www.ncbi.nlm.nih.gov/pubmed/33981053&lt;/url&gt;&lt;/related-urls&gt;&lt;/urls&gt;&lt;electronic-resource-num&gt;10.1038/s41586-021-03486-3&lt;/electronic-resource-num&gt;&lt;/record&gt;&lt;/Cite&gt;&lt;/EndNote&gt;</w:instrText>
            </w:r>
            <w:r w:rsidRPr="00CD6870">
              <w:rPr>
                <w:rFonts w:ascii="Times New Roman" w:hAnsi="Times New Roman" w:cs="Times New Roman"/>
                <w:sz w:val="16"/>
                <w:szCs w:val="16"/>
              </w:rPr>
              <w:fldChar w:fldCharType="separate"/>
            </w:r>
            <w:r w:rsidR="00144B9D" w:rsidRPr="00CD6870">
              <w:rPr>
                <w:rFonts w:ascii="Times New Roman" w:hAnsi="Times New Roman" w:cs="Times New Roman"/>
                <w:noProof/>
                <w:sz w:val="16"/>
                <w:szCs w:val="16"/>
                <w:vertAlign w:val="superscript"/>
              </w:rPr>
              <w:t>8</w:t>
            </w:r>
            <w:r w:rsidRPr="00CD6870">
              <w:rPr>
                <w:rFonts w:ascii="Times New Roman" w:hAnsi="Times New Roman" w:cs="Times New Roman"/>
                <w:sz w:val="16"/>
                <w:szCs w:val="16"/>
              </w:rPr>
              <w:fldChar w:fldCharType="end"/>
            </w:r>
          </w:p>
        </w:tc>
        <w:tc>
          <w:tcPr>
            <w:tcW w:w="1424" w:type="dxa"/>
            <w:vAlign w:val="center"/>
          </w:tcPr>
          <w:p w14:paraId="6E4F0043" w14:textId="77777777"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w:t>
            </w:r>
          </w:p>
        </w:tc>
        <w:tc>
          <w:tcPr>
            <w:tcW w:w="1712" w:type="dxa"/>
            <w:vAlign w:val="center"/>
          </w:tcPr>
          <w:p w14:paraId="67C9FE2D" w14:textId="77777777"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w:t>
            </w:r>
          </w:p>
        </w:tc>
        <w:tc>
          <w:tcPr>
            <w:tcW w:w="1577" w:type="dxa"/>
            <w:vAlign w:val="center"/>
          </w:tcPr>
          <w:p w14:paraId="4B28FDA8" w14:textId="77777777"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w:t>
            </w:r>
          </w:p>
        </w:tc>
        <w:tc>
          <w:tcPr>
            <w:tcW w:w="1905" w:type="dxa"/>
            <w:vAlign w:val="center"/>
          </w:tcPr>
          <w:p w14:paraId="7E97F2CA" w14:textId="3F393FE3"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0</w:t>
            </w:r>
            <w:r w:rsidR="003E69D7" w:rsidRPr="00CD6870">
              <w:rPr>
                <w:rFonts w:ascii="Times New Roman" w:hAnsi="Times New Roman" w:cs="Times New Roman"/>
                <w:sz w:val="16"/>
                <w:szCs w:val="16"/>
              </w:rPr>
              <w:t>.0</w:t>
            </w:r>
          </w:p>
        </w:tc>
        <w:tc>
          <w:tcPr>
            <w:tcW w:w="2293" w:type="dxa"/>
            <w:vAlign w:val="center"/>
          </w:tcPr>
          <w:p w14:paraId="264A2AA4" w14:textId="2C0479F1"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 xml:space="preserve">0.25 </w:t>
            </w:r>
            <w:r w:rsidRPr="00CD6870">
              <w:rPr>
                <w:rFonts w:ascii="Times New Roman" w:hAnsi="Times New Roman" w:cs="Times New Roman" w:hint="eastAsia"/>
                <w:sz w:val="16"/>
                <w:szCs w:val="16"/>
              </w:rPr>
              <w:t>mA</w:t>
            </w:r>
            <w:r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cm</w:t>
            </w:r>
            <w:r w:rsidRPr="00CD6870">
              <w:rPr>
                <w:rFonts w:ascii="Times New Roman" w:hAnsi="Times New Roman" w:cs="Times New Roman"/>
                <w:sz w:val="16"/>
                <w:szCs w:val="16"/>
                <w:vertAlign w:val="superscript"/>
              </w:rPr>
              <w:t>-2</w:t>
            </w:r>
            <w:r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for</w:t>
            </w:r>
            <w:r w:rsidRPr="00CD6870">
              <w:rPr>
                <w:rFonts w:ascii="Times New Roman" w:hAnsi="Times New Roman" w:cs="Times New Roman"/>
                <w:sz w:val="16"/>
                <w:szCs w:val="16"/>
              </w:rPr>
              <w:t xml:space="preserve"> 1800</w:t>
            </w:r>
            <w:r w:rsidR="005977DB"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h</w:t>
            </w:r>
          </w:p>
        </w:tc>
        <w:tc>
          <w:tcPr>
            <w:tcW w:w="1291" w:type="dxa"/>
            <w:vAlign w:val="center"/>
          </w:tcPr>
          <w:p w14:paraId="0652A7C7" w14:textId="07B294E1"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0</w:t>
            </w:r>
            <w:r w:rsidRPr="00CD6870">
              <w:rPr>
                <w:rFonts w:ascii="Times New Roman" w:hAnsi="Times New Roman" w:cs="Times New Roman"/>
                <w:sz w:val="16"/>
                <w:szCs w:val="16"/>
              </w:rPr>
              <w:t>.25</w:t>
            </w:r>
          </w:p>
        </w:tc>
        <w:tc>
          <w:tcPr>
            <w:tcW w:w="1145" w:type="dxa"/>
            <w:vAlign w:val="center"/>
          </w:tcPr>
          <w:p w14:paraId="2BFB3ABC" w14:textId="5A4CFA9A"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3</w:t>
            </w:r>
            <w:r w:rsidRPr="00CD6870">
              <w:rPr>
                <w:rFonts w:ascii="Times New Roman" w:hAnsi="Times New Roman" w:cs="Times New Roman"/>
                <w:sz w:val="16"/>
                <w:szCs w:val="16"/>
              </w:rPr>
              <w:t>0</w:t>
            </w:r>
          </w:p>
        </w:tc>
      </w:tr>
      <w:tr w:rsidR="001B7E15" w:rsidRPr="00CD6870" w14:paraId="023B5FD4" w14:textId="77777777" w:rsidTr="007B3F45">
        <w:trPr>
          <w:trHeight w:val="434"/>
        </w:trPr>
        <w:tc>
          <w:tcPr>
            <w:tcW w:w="1701" w:type="dxa"/>
            <w:vAlign w:val="center"/>
          </w:tcPr>
          <w:p w14:paraId="579F4C02" w14:textId="22BA44E4"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LGPS</w:t>
            </w:r>
            <w:r w:rsidRPr="00CD6870">
              <w:rPr>
                <w:rFonts w:ascii="Times New Roman" w:hAnsi="Times New Roman" w:cs="Times New Roman"/>
                <w:sz w:val="16"/>
                <w:szCs w:val="16"/>
                <w:vertAlign w:val="subscript"/>
              </w:rPr>
              <w:fldChar w:fldCharType="begin"/>
            </w:r>
            <w:r w:rsidR="00144B9D" w:rsidRPr="00CD6870">
              <w:rPr>
                <w:rFonts w:ascii="Times New Roman" w:hAnsi="Times New Roman" w:cs="Times New Roman"/>
                <w:sz w:val="16"/>
                <w:szCs w:val="16"/>
                <w:vertAlign w:val="subscript"/>
              </w:rPr>
              <w:instrText xml:space="preserve"> ADDIN EN.CITE &lt;EndNote&gt;&lt;Cite&gt;&lt;Author&gt;Pan&lt;/Author&gt;&lt;Year&gt;2022&lt;/Year&gt;&lt;RecNum&gt;15839&lt;/RecNum&gt;&lt;DisplayText&gt;&lt;style face="superscript"&gt;9&lt;/style&gt;&lt;/DisplayText&gt;&lt;record&gt;&lt;rec-number&gt;15839&lt;/rec-number&gt;&lt;foreign-keys&gt;&lt;key app="EN" db-id="fwxr5f5dytfsties50f5ez9uwfet5f05tpzw" timestamp="1650523706"&gt;15839&lt;/key&gt;&lt;/foreign-keys&gt;&lt;ref-type name="Journal Article"&gt;17&lt;/ref-type&gt;&lt;contributors&gt;&lt;authors&gt;&lt;author&gt;Pan, H.&lt;/author&gt;&lt;author&gt;Zhang, M.&lt;/author&gt;&lt;author&gt;Cheng, Z.&lt;/author&gt;&lt;author&gt;Jiang, H.&lt;/author&gt;&lt;author&gt;Yang, J.&lt;/author&gt;&lt;author&gt;Wang, P.&lt;/author&gt;&lt;author&gt;He, P.&lt;/author&gt;&lt;author&gt;Zhou, H.&lt;/author&gt;&lt;/authors&gt;&lt;/contributors&gt;&lt;auth-address&gt;Center of Energy Storage Materials and Technology, College of Engineering and Applied Sciences, Jiangsu Key Laboratory of Artificial Functional Materials, National Laboratory of Solid State Microstructures and Collaborative Innovation Center of Advanced Microstructures, Nanjing University, Nanjing 210093, P. R. China.&lt;/auth-address&gt;&lt;titles&gt;&lt;title&gt;Carbon-free and binder-free Li-Al alloy anode enabling an all-solid-state Li-S battery with high energy and stability&lt;/title&gt;&lt;secondary-title&gt;Sci Adv&lt;/secondary-title&gt;&lt;/titles&gt;&lt;pages&gt;eabn4372&lt;/pages&gt;&lt;volume&gt;8&lt;/volume&gt;&lt;number&gt;15&lt;/number&gt;&lt;edition&gt;2022/04/14&lt;/edition&gt;&lt;dates&gt;&lt;year&gt;2022&lt;/year&gt;&lt;pub-dates&gt;&lt;date&gt;Apr 15&lt;/date&gt;&lt;/pub-dates&gt;&lt;/dates&gt;&lt;isbn&gt;2375-2548 (Electronic)&amp;#xD;2375-2548 (Linking)&lt;/isbn&gt;&lt;accession-num&gt;35417237&lt;/accession-num&gt;&lt;urls&gt;&lt;related-urls&gt;&lt;url&gt;https://www.ncbi.nlm.nih.gov/pubmed/35417237&lt;/url&gt;&lt;/related-urls&gt;&lt;/urls&gt;&lt;custom2&gt;PMC9007512&lt;/custom2&gt;&lt;electronic-resource-num&gt;10.1126/sciadv.abn4372&lt;/electronic-resource-num&gt;&lt;/record&gt;&lt;/Cite&gt;&lt;/EndNote&gt;</w:instrText>
            </w:r>
            <w:r w:rsidRPr="00CD6870">
              <w:rPr>
                <w:rFonts w:ascii="Times New Roman" w:hAnsi="Times New Roman" w:cs="Times New Roman"/>
                <w:sz w:val="16"/>
                <w:szCs w:val="16"/>
                <w:vertAlign w:val="subscript"/>
              </w:rPr>
              <w:fldChar w:fldCharType="separate"/>
            </w:r>
            <w:r w:rsidR="00144B9D" w:rsidRPr="00CD6870">
              <w:rPr>
                <w:rFonts w:ascii="Times New Roman" w:hAnsi="Times New Roman" w:cs="Times New Roman"/>
                <w:noProof/>
                <w:sz w:val="16"/>
                <w:szCs w:val="16"/>
                <w:vertAlign w:val="superscript"/>
              </w:rPr>
              <w:t>9</w:t>
            </w:r>
            <w:r w:rsidRPr="00CD6870">
              <w:rPr>
                <w:rFonts w:ascii="Times New Roman" w:hAnsi="Times New Roman" w:cs="Times New Roman"/>
                <w:sz w:val="16"/>
                <w:szCs w:val="16"/>
                <w:vertAlign w:val="subscript"/>
              </w:rPr>
              <w:fldChar w:fldCharType="end"/>
            </w:r>
          </w:p>
        </w:tc>
        <w:tc>
          <w:tcPr>
            <w:tcW w:w="1424" w:type="dxa"/>
            <w:vAlign w:val="center"/>
          </w:tcPr>
          <w:p w14:paraId="1533C26B" w14:textId="77777777"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w:t>
            </w:r>
          </w:p>
        </w:tc>
        <w:tc>
          <w:tcPr>
            <w:tcW w:w="1712" w:type="dxa"/>
            <w:vAlign w:val="center"/>
          </w:tcPr>
          <w:p w14:paraId="7DB6469A" w14:textId="77777777"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w:t>
            </w:r>
          </w:p>
        </w:tc>
        <w:tc>
          <w:tcPr>
            <w:tcW w:w="1577" w:type="dxa"/>
            <w:vAlign w:val="center"/>
          </w:tcPr>
          <w:p w14:paraId="54BF89F0" w14:textId="69D29E1C"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0</w:t>
            </w:r>
            <w:r w:rsidRPr="00CD6870">
              <w:rPr>
                <w:rFonts w:ascii="Times New Roman" w:hAnsi="Times New Roman" w:cs="Times New Roman"/>
                <w:sz w:val="16"/>
                <w:szCs w:val="16"/>
              </w:rPr>
              <w:t>.1 ~ 2.5</w:t>
            </w:r>
          </w:p>
        </w:tc>
        <w:tc>
          <w:tcPr>
            <w:tcW w:w="1905" w:type="dxa"/>
            <w:vAlign w:val="center"/>
          </w:tcPr>
          <w:p w14:paraId="531BB01A" w14:textId="1254C3EE" w:rsidR="001B7E15" w:rsidRPr="00CD6870" w:rsidRDefault="001B7E15" w:rsidP="00282AAD">
            <w:pPr>
              <w:spacing w:line="360" w:lineRule="auto"/>
              <w:jc w:val="center"/>
              <w:rPr>
                <w:rFonts w:ascii="Times New Roman" w:hAnsi="Times New Roman" w:cs="Times New Roman"/>
                <w:sz w:val="16"/>
                <w:szCs w:val="16"/>
              </w:rPr>
            </w:pPr>
            <w:bookmarkStart w:id="24" w:name="OLE_LINK193"/>
            <w:bookmarkStart w:id="25" w:name="OLE_LINK194"/>
            <w:r w:rsidRPr="00CD6870">
              <w:rPr>
                <w:rFonts w:ascii="Times New Roman" w:hAnsi="Times New Roman" w:cs="Times New Roman" w:hint="eastAsia"/>
                <w:sz w:val="16"/>
                <w:szCs w:val="16"/>
              </w:rPr>
              <w:t>1</w:t>
            </w:r>
            <w:r w:rsidRPr="00CD6870">
              <w:rPr>
                <w:rFonts w:ascii="Times New Roman" w:hAnsi="Times New Roman" w:cs="Times New Roman"/>
                <w:sz w:val="16"/>
                <w:szCs w:val="16"/>
              </w:rPr>
              <w:t>1</w:t>
            </w:r>
            <w:r w:rsidR="003E69D7" w:rsidRPr="00CD6870">
              <w:rPr>
                <w:rFonts w:ascii="Times New Roman" w:hAnsi="Times New Roman" w:cs="Times New Roman"/>
                <w:sz w:val="16"/>
                <w:szCs w:val="16"/>
              </w:rPr>
              <w:t>.0</w:t>
            </w:r>
            <w:bookmarkEnd w:id="24"/>
            <w:bookmarkEnd w:id="25"/>
          </w:p>
        </w:tc>
        <w:tc>
          <w:tcPr>
            <w:tcW w:w="2293" w:type="dxa"/>
            <w:vAlign w:val="center"/>
          </w:tcPr>
          <w:p w14:paraId="683FAF35" w14:textId="2CED7093"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 xml:space="preserve">0.5 </w:t>
            </w:r>
            <w:r w:rsidRPr="00CD6870">
              <w:rPr>
                <w:rFonts w:ascii="Times New Roman" w:hAnsi="Times New Roman" w:cs="Times New Roman" w:hint="eastAsia"/>
                <w:sz w:val="16"/>
                <w:szCs w:val="16"/>
              </w:rPr>
              <w:t>mA</w:t>
            </w:r>
            <w:r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cm</w:t>
            </w:r>
            <w:r w:rsidRPr="00CD6870">
              <w:rPr>
                <w:rFonts w:ascii="Times New Roman" w:hAnsi="Times New Roman" w:cs="Times New Roman"/>
                <w:sz w:val="16"/>
                <w:szCs w:val="16"/>
                <w:vertAlign w:val="superscript"/>
              </w:rPr>
              <w:t>-2</w:t>
            </w:r>
            <w:r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for</w:t>
            </w:r>
            <w:r w:rsidRPr="00CD6870">
              <w:rPr>
                <w:rFonts w:ascii="Times New Roman" w:hAnsi="Times New Roman" w:cs="Times New Roman"/>
                <w:sz w:val="16"/>
                <w:szCs w:val="16"/>
              </w:rPr>
              <w:t xml:space="preserve"> 3800</w:t>
            </w:r>
            <w:r w:rsidR="005977DB"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h</w:t>
            </w:r>
          </w:p>
        </w:tc>
        <w:tc>
          <w:tcPr>
            <w:tcW w:w="1291" w:type="dxa"/>
            <w:vAlign w:val="center"/>
          </w:tcPr>
          <w:p w14:paraId="6E317551" w14:textId="484B11D3"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0</w:t>
            </w:r>
            <w:r w:rsidRPr="00CD6870">
              <w:rPr>
                <w:rFonts w:ascii="Times New Roman" w:hAnsi="Times New Roman" w:cs="Times New Roman"/>
                <w:sz w:val="16"/>
                <w:szCs w:val="16"/>
              </w:rPr>
              <w:t>.5</w:t>
            </w:r>
          </w:p>
        </w:tc>
        <w:tc>
          <w:tcPr>
            <w:tcW w:w="1145" w:type="dxa"/>
            <w:vAlign w:val="center"/>
          </w:tcPr>
          <w:p w14:paraId="7A6EA84C" w14:textId="250F62C6"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3</w:t>
            </w:r>
            <w:r w:rsidRPr="00CD6870">
              <w:rPr>
                <w:rFonts w:ascii="Times New Roman" w:hAnsi="Times New Roman" w:cs="Times New Roman"/>
                <w:sz w:val="16"/>
                <w:szCs w:val="16"/>
              </w:rPr>
              <w:t>0</w:t>
            </w:r>
          </w:p>
        </w:tc>
      </w:tr>
      <w:tr w:rsidR="001B7E15" w:rsidRPr="00CD6870" w14:paraId="23F50264" w14:textId="77777777" w:rsidTr="007B3F45">
        <w:trPr>
          <w:trHeight w:val="434"/>
        </w:trPr>
        <w:tc>
          <w:tcPr>
            <w:tcW w:w="1701" w:type="dxa"/>
            <w:vAlign w:val="center"/>
          </w:tcPr>
          <w:p w14:paraId="3AD7F101" w14:textId="157EDECE"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Y</w:t>
            </w:r>
            <w:r w:rsidRPr="00CD6870">
              <w:rPr>
                <w:rFonts w:ascii="Times New Roman" w:hAnsi="Times New Roman" w:cs="Times New Roman"/>
                <w:sz w:val="16"/>
                <w:szCs w:val="16"/>
              </w:rPr>
              <w:t>SZ@BASE</w:t>
            </w:r>
            <w:r w:rsidRPr="00CD6870">
              <w:rPr>
                <w:rFonts w:ascii="Times New Roman" w:hAnsi="Times New Roman" w:cs="Times New Roman"/>
                <w:sz w:val="16"/>
                <w:szCs w:val="16"/>
              </w:rPr>
              <w:fldChar w:fldCharType="begin">
                <w:fldData xml:space="preserve">PEVuZE5vdGU+PENpdGU+PEF1dGhvcj5EZW5nPC9BdXRob3I+PFllYXI+MjAyMjwvWWVhcj48UmVj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</w:fldData>
              </w:fldChar>
            </w:r>
            <w:r w:rsidR="00144B9D" w:rsidRPr="00CD6870">
              <w:rPr>
                <w:rFonts w:ascii="Times New Roman" w:hAnsi="Times New Roman" w:cs="Times New Roman"/>
                <w:sz w:val="16"/>
                <w:szCs w:val="16"/>
              </w:rPr>
              <w:instrText xml:space="preserve"> ADDIN EN.CITE </w:instrText>
            </w:r>
            <w:r w:rsidR="00144B9D" w:rsidRPr="00CD6870">
              <w:rPr>
                <w:rFonts w:ascii="Times New Roman" w:hAnsi="Times New Roman" w:cs="Times New Roman"/>
                <w:sz w:val="16"/>
                <w:szCs w:val="16"/>
              </w:rPr>
              <w:fldChar w:fldCharType="begin">
                <w:fldData xml:space="preserve">PEVuZE5vdGU+PENpdGU+PEF1dGhvcj5EZW5nPC9BdXRob3I+PFllYXI+MjAyMjwvWWVhcj48UmVj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</w:fldData>
              </w:fldChar>
            </w:r>
            <w:r w:rsidR="00144B9D" w:rsidRPr="00CD6870">
              <w:rPr>
                <w:rFonts w:ascii="Times New Roman" w:hAnsi="Times New Roman" w:cs="Times New Roman"/>
                <w:sz w:val="16"/>
                <w:szCs w:val="16"/>
              </w:rPr>
              <w:instrText xml:space="preserve"> ADDIN EN.CITE.DATA </w:instrText>
            </w:r>
            <w:r w:rsidR="00144B9D" w:rsidRPr="00CD6870">
              <w:rPr>
                <w:rFonts w:ascii="Times New Roman" w:hAnsi="Times New Roman" w:cs="Times New Roman"/>
                <w:sz w:val="16"/>
                <w:szCs w:val="16"/>
              </w:rPr>
            </w:r>
            <w:r w:rsidR="00144B9D" w:rsidRPr="00CD6870">
              <w:rPr>
                <w:rFonts w:ascii="Times New Roman" w:hAnsi="Times New Roman" w:cs="Times New Roman"/>
                <w:sz w:val="16"/>
                <w:szCs w:val="16"/>
              </w:rPr>
              <w:fldChar w:fldCharType="end"/>
            </w:r>
            <w:r w:rsidRPr="00CD6870">
              <w:rPr>
                <w:rFonts w:ascii="Times New Roman" w:hAnsi="Times New Roman" w:cs="Times New Roman"/>
                <w:sz w:val="16"/>
                <w:szCs w:val="16"/>
              </w:rPr>
            </w:r>
            <w:r w:rsidRPr="00CD6870">
              <w:rPr>
                <w:rFonts w:ascii="Times New Roman" w:hAnsi="Times New Roman" w:cs="Times New Roman"/>
                <w:sz w:val="16"/>
                <w:szCs w:val="16"/>
              </w:rPr>
              <w:fldChar w:fldCharType="separate"/>
            </w:r>
            <w:r w:rsidR="00144B9D" w:rsidRPr="00CD6870">
              <w:rPr>
                <w:rFonts w:ascii="Times New Roman" w:hAnsi="Times New Roman" w:cs="Times New Roman"/>
                <w:noProof/>
                <w:sz w:val="16"/>
                <w:szCs w:val="16"/>
                <w:vertAlign w:val="superscript"/>
              </w:rPr>
              <w:t>10</w:t>
            </w:r>
            <w:r w:rsidRPr="00CD6870">
              <w:rPr>
                <w:rFonts w:ascii="Times New Roman" w:hAnsi="Times New Roman" w:cs="Times New Roman"/>
                <w:sz w:val="16"/>
                <w:szCs w:val="16"/>
              </w:rPr>
              <w:fldChar w:fldCharType="end"/>
            </w:r>
          </w:p>
        </w:tc>
        <w:tc>
          <w:tcPr>
            <w:tcW w:w="1424" w:type="dxa"/>
            <w:vAlign w:val="center"/>
          </w:tcPr>
          <w:p w14:paraId="0945748F" w14:textId="73B5D10F"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2.7</w:t>
            </w:r>
            <w:r w:rsidRPr="00CD6870">
              <w:rPr>
                <w:rFonts w:ascii="Times New Roman" w:hAnsi="Times New Roman"/>
                <w:sz w:val="16"/>
                <w:szCs w:val="16"/>
              </w:rPr>
              <w:t>×10</w:t>
            </w:r>
            <w:r w:rsidRPr="00CD6870">
              <w:rPr>
                <w:rFonts w:ascii="Times New Roman" w:hAnsi="Times New Roman"/>
                <w:sz w:val="16"/>
                <w:szCs w:val="16"/>
                <w:vertAlign w:val="superscript"/>
              </w:rPr>
              <w:t>-3</w:t>
            </w:r>
            <w:r w:rsidRPr="00CD6870">
              <w:rPr>
                <w:rFonts w:ascii="Times New Roman" w:hAnsi="Times New Roman"/>
                <w:sz w:val="16"/>
                <w:szCs w:val="16"/>
              </w:rPr>
              <w:t xml:space="preserve"> </w:t>
            </w:r>
          </w:p>
        </w:tc>
        <w:tc>
          <w:tcPr>
            <w:tcW w:w="1712" w:type="dxa"/>
            <w:vAlign w:val="center"/>
          </w:tcPr>
          <w:p w14:paraId="4895371D" w14:textId="0609E4A1"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6</w:t>
            </w:r>
            <w:r w:rsidRPr="00CD6870">
              <w:rPr>
                <w:rFonts w:ascii="Times New Roman" w:hAnsi="Times New Roman" w:cs="Times New Roman"/>
                <w:sz w:val="16"/>
                <w:szCs w:val="16"/>
              </w:rPr>
              <w:t>.0 10</w:t>
            </w:r>
            <w:r w:rsidRPr="00CD6870">
              <w:rPr>
                <w:rFonts w:ascii="Times New Roman" w:hAnsi="Times New Roman" w:cs="Times New Roman"/>
                <w:sz w:val="16"/>
                <w:szCs w:val="16"/>
                <w:vertAlign w:val="superscript"/>
              </w:rPr>
              <w:t>-12</w:t>
            </w:r>
          </w:p>
        </w:tc>
        <w:tc>
          <w:tcPr>
            <w:tcW w:w="1577" w:type="dxa"/>
            <w:vAlign w:val="center"/>
          </w:tcPr>
          <w:p w14:paraId="1F7030F9" w14:textId="249456CC"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3</w:t>
            </w:r>
            <w:r w:rsidRPr="00CD6870">
              <w:rPr>
                <w:rFonts w:ascii="Times New Roman" w:hAnsi="Times New Roman" w:cs="Times New Roman"/>
                <w:sz w:val="16"/>
                <w:szCs w:val="16"/>
              </w:rPr>
              <w:t>.0 ~ 4.5</w:t>
            </w:r>
          </w:p>
        </w:tc>
        <w:tc>
          <w:tcPr>
            <w:tcW w:w="1905" w:type="dxa"/>
            <w:vAlign w:val="center"/>
          </w:tcPr>
          <w:p w14:paraId="2E138757" w14:textId="58ED3A7B"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7</w:t>
            </w:r>
            <w:r w:rsidR="003E69D7" w:rsidRPr="00CD6870">
              <w:rPr>
                <w:rFonts w:ascii="Times New Roman" w:hAnsi="Times New Roman" w:cs="Times New Roman"/>
                <w:sz w:val="16"/>
                <w:szCs w:val="16"/>
              </w:rPr>
              <w:t>.0</w:t>
            </w:r>
          </w:p>
        </w:tc>
        <w:tc>
          <w:tcPr>
            <w:tcW w:w="2293" w:type="dxa"/>
            <w:vAlign w:val="center"/>
          </w:tcPr>
          <w:p w14:paraId="3E3BE800" w14:textId="2E34715B"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 xml:space="preserve">0.5 </w:t>
            </w:r>
            <w:r w:rsidRPr="00CD6870">
              <w:rPr>
                <w:rFonts w:ascii="Times New Roman" w:hAnsi="Times New Roman" w:cs="Times New Roman" w:hint="eastAsia"/>
                <w:sz w:val="16"/>
                <w:szCs w:val="16"/>
              </w:rPr>
              <w:t>mA</w:t>
            </w:r>
            <w:r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cm</w:t>
            </w:r>
            <w:r w:rsidRPr="00CD6870">
              <w:rPr>
                <w:rFonts w:ascii="Times New Roman" w:hAnsi="Times New Roman" w:cs="Times New Roman"/>
                <w:sz w:val="16"/>
                <w:szCs w:val="16"/>
                <w:vertAlign w:val="superscript"/>
              </w:rPr>
              <w:t>-2</w:t>
            </w:r>
            <w:r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for</w:t>
            </w:r>
            <w:r w:rsidRPr="00CD6870">
              <w:rPr>
                <w:rFonts w:ascii="Times New Roman" w:hAnsi="Times New Roman" w:cs="Times New Roman"/>
                <w:sz w:val="16"/>
                <w:szCs w:val="16"/>
              </w:rPr>
              <w:t xml:space="preserve"> 330</w:t>
            </w:r>
            <w:r w:rsidR="005977DB" w:rsidRPr="00CD6870">
              <w:rPr>
                <w:rFonts w:ascii="Times New Roman" w:hAnsi="Times New Roman" w:cs="Times New Roman"/>
                <w:sz w:val="16"/>
                <w:szCs w:val="16"/>
              </w:rPr>
              <w:t xml:space="preserve"> </w:t>
            </w:r>
            <w:r w:rsidRPr="00CD6870">
              <w:rPr>
                <w:rFonts w:ascii="Times New Roman" w:hAnsi="Times New Roman" w:cs="Times New Roman" w:hint="eastAsia"/>
                <w:sz w:val="16"/>
                <w:szCs w:val="16"/>
              </w:rPr>
              <w:t>h</w:t>
            </w:r>
          </w:p>
        </w:tc>
        <w:tc>
          <w:tcPr>
            <w:tcW w:w="1291" w:type="dxa"/>
            <w:vAlign w:val="center"/>
          </w:tcPr>
          <w:p w14:paraId="1B402836" w14:textId="02F79696"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3</w:t>
            </w:r>
            <w:r w:rsidRPr="00CD6870">
              <w:rPr>
                <w:rFonts w:ascii="Times New Roman" w:hAnsi="Times New Roman" w:cs="Times New Roman"/>
                <w:sz w:val="16"/>
                <w:szCs w:val="16"/>
              </w:rPr>
              <w:t>.5</w:t>
            </w:r>
          </w:p>
        </w:tc>
        <w:tc>
          <w:tcPr>
            <w:tcW w:w="1145" w:type="dxa"/>
            <w:vAlign w:val="center"/>
          </w:tcPr>
          <w:p w14:paraId="07535BCA" w14:textId="1CD5A5CA"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80</w:t>
            </w:r>
          </w:p>
        </w:tc>
      </w:tr>
      <w:tr w:rsidR="001B7E15" w:rsidRPr="00CD6870" w14:paraId="37347C65" w14:textId="77777777" w:rsidTr="007B3F45">
        <w:trPr>
          <w:trHeight w:val="434"/>
        </w:trPr>
        <w:tc>
          <w:tcPr>
            <w:tcW w:w="1701" w:type="dxa"/>
            <w:vAlign w:val="center"/>
          </w:tcPr>
          <w:p w14:paraId="09697E0A" w14:textId="72DCD08E"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β″-alumina</w:t>
            </w:r>
            <w:r w:rsidRPr="00CD6870">
              <w:rPr>
                <w:rFonts w:ascii="Times New Roman" w:hAnsi="Times New Roman" w:cs="Times New Roman"/>
                <w:sz w:val="16"/>
                <w:szCs w:val="16"/>
              </w:rPr>
              <w:fldChar w:fldCharType="begin"/>
            </w:r>
            <w:r w:rsidR="00144B9D" w:rsidRPr="00CD6870">
              <w:rPr>
                <w:rFonts w:ascii="Times New Roman" w:hAnsi="Times New Roman" w:cs="Times New Roman"/>
                <w:sz w:val="16"/>
                <w:szCs w:val="16"/>
              </w:rPr>
              <w:instrText xml:space="preserve"> ADDIN EN.CITE &lt;EndNote&gt;&lt;Cite&gt;&lt;Author&gt;Bay&lt;/Author&gt;&lt;Year&gt;2019&lt;/Year&gt;&lt;RecNum&gt;8804&lt;/RecNum&gt;&lt;DisplayText&gt;&lt;style face="superscript"&gt;11&lt;/style&gt;&lt;/DisplayText&gt;&lt;record&gt;&lt;rec-number&gt;8804&lt;/rec-number&gt;&lt;foreign-keys&gt;&lt;key app="EN" db-id="fwxr5f5dytfsties50f5ez9uwfet5f05</w:instrText>
            </w:r>
            <w:r w:rsidR="00144B9D" w:rsidRPr="00CD6870">
              <w:rPr>
                <w:rFonts w:ascii="Times New Roman" w:hAnsi="Times New Roman" w:cs="Times New Roman" w:hint="eastAsia"/>
                <w:sz w:val="16"/>
                <w:szCs w:val="16"/>
              </w:rPr>
              <w:instrText>tpzw" timestamp="1606299745"&gt;8804&lt;/key&gt;&lt;/foreign-keys&gt;&lt;ref-type name="Journal Article"&gt;17&lt;/ref-type&gt;&lt;contributors&gt;&lt;authors&gt;&lt;author&gt;Bay, Marie</w:instrText>
            </w:r>
            <w:r w:rsidR="00144B9D" w:rsidRPr="00CD6870">
              <w:rPr>
                <w:rFonts w:ascii="Times New Roman" w:hAnsi="Times New Roman" w:cs="Times New Roman" w:hint="eastAsia"/>
                <w:sz w:val="16"/>
                <w:szCs w:val="16"/>
              </w:rPr>
              <w:instrText>‐</w:instrText>
            </w:r>
            <w:r w:rsidR="00144B9D" w:rsidRPr="00CD6870">
              <w:rPr>
                <w:rFonts w:ascii="Times New Roman" w:hAnsi="Times New Roman" w:cs="Times New Roman" w:hint="eastAsia"/>
                <w:sz w:val="16"/>
                <w:szCs w:val="16"/>
              </w:rPr>
              <w:instrText>Claude&lt;/author&gt;&lt;author&gt;Wang, Michael&lt;/author&gt;&lt;author&gt;Grissa, Rabeb&lt;/author&gt;&lt;author&gt;Heinz, Meike V. F.&lt;/author&gt;&lt;author&gt;Sakamoto, Jeff&lt;/author&gt;&lt;author&gt;Battaglia, Corsin&lt;/author&gt;&lt;/authors&gt;&lt;/contributors&gt;&lt;titles&gt;&lt;title&gt;Sodium Plating from Na</w:instrText>
            </w:r>
            <w:r w:rsidR="00144B9D" w:rsidRPr="00CD6870">
              <w:rPr>
                <w:rFonts w:ascii="Times New Roman" w:hAnsi="Times New Roman" w:cs="Times New Roman" w:hint="eastAsia"/>
                <w:sz w:val="16"/>
                <w:szCs w:val="16"/>
              </w:rPr>
              <w:instrText>‐β″‐</w:instrText>
            </w:r>
            <w:r w:rsidR="00144B9D" w:rsidRPr="00CD6870">
              <w:rPr>
                <w:rFonts w:ascii="Times New Roman" w:hAnsi="Times New Roman" w:cs="Times New Roman" w:hint="eastAsia"/>
                <w:sz w:val="16"/>
                <w:szCs w:val="16"/>
              </w:rPr>
              <w:instrText>Alumina Ceramics at Room Temperature, Paving the Way for Fast</w:instrText>
            </w:r>
            <w:r w:rsidR="00144B9D" w:rsidRPr="00CD6870">
              <w:rPr>
                <w:rFonts w:ascii="Times New Roman" w:hAnsi="Times New Roman" w:cs="Times New Roman" w:hint="eastAsia"/>
                <w:sz w:val="16"/>
                <w:szCs w:val="16"/>
              </w:rPr>
              <w:instrText>‐</w:instrText>
            </w:r>
            <w:r w:rsidR="00144B9D" w:rsidRPr="00CD6870">
              <w:rPr>
                <w:rFonts w:ascii="Times New Roman" w:hAnsi="Times New Roman" w:cs="Times New Roman" w:hint="eastAsia"/>
                <w:sz w:val="16"/>
                <w:szCs w:val="16"/>
              </w:rPr>
              <w:instrText>Charging All</w:instrText>
            </w:r>
            <w:r w:rsidR="00144B9D" w:rsidRPr="00CD6870">
              <w:rPr>
                <w:rFonts w:ascii="Times New Roman" w:hAnsi="Times New Roman" w:cs="Times New Roman" w:hint="eastAsia"/>
                <w:sz w:val="16"/>
                <w:szCs w:val="16"/>
              </w:rPr>
              <w:instrText>‐</w:instrText>
            </w:r>
            <w:r w:rsidR="00144B9D" w:rsidRPr="00CD6870">
              <w:rPr>
                <w:rFonts w:ascii="Times New Roman" w:hAnsi="Times New Roman" w:cs="Times New Roman" w:hint="eastAsia"/>
                <w:sz w:val="16"/>
                <w:szCs w:val="16"/>
              </w:rPr>
              <w:instrText>Solid</w:instrText>
            </w:r>
            <w:r w:rsidR="00144B9D" w:rsidRPr="00CD6870">
              <w:rPr>
                <w:rFonts w:ascii="Times New Roman" w:hAnsi="Times New Roman" w:cs="Times New Roman" w:hint="eastAsia"/>
                <w:sz w:val="16"/>
                <w:szCs w:val="16"/>
              </w:rPr>
              <w:instrText>‐</w:instrText>
            </w:r>
            <w:r w:rsidR="00144B9D" w:rsidRPr="00CD6870">
              <w:rPr>
                <w:rFonts w:ascii="Times New Roman" w:hAnsi="Times New Roman" w:cs="Times New Roman" w:hint="eastAsia"/>
                <w:sz w:val="16"/>
                <w:szCs w:val="16"/>
              </w:rPr>
              <w:instrText>State Batteries&lt;/title&gt;&lt;secondary-title&gt;Advanc</w:instrText>
            </w:r>
            <w:r w:rsidR="00144B9D" w:rsidRPr="00CD6870">
              <w:rPr>
                <w:rFonts w:ascii="Times New Roman" w:hAnsi="Times New Roman" w:cs="Times New Roman"/>
                <w:sz w:val="16"/>
                <w:szCs w:val="16"/>
              </w:rPr>
              <w:instrText>ed Energy Materials&lt;/secondary-title&gt;&lt;/titles&gt;&lt;periodical&gt;&lt;full-title&gt;Advanced Energy Materials&lt;/full-title&gt;&lt;abbr-1&gt;Adv. Energy Mater.&lt;/abbr-1&gt;&lt;/periodical&gt;&lt;volume&gt;10&lt;/volume&gt;&lt;number&gt;3&lt;/number&gt;&lt;section&gt;1902899&lt;/section&gt;&lt;dates&gt;&lt;year&gt;2019&lt;/year&gt;&lt;pub-dates&gt;&lt;date&gt;Jan&lt;/date&gt;&lt;/pub-dates&gt;&lt;/dates&gt;&lt;isbn&gt;1614-6832&amp;#xD;1614-6840&lt;/isbn&gt;&lt;accession-num&gt;WOS:000500340500001&lt;/accession-num&gt;&lt;urls&gt;&lt;related-urls&gt;&lt;url&gt;&amp;lt;Go to ISI&amp;gt;://WOS:000500340500001&lt;/url&gt;&lt;url&gt;https://onlinelibrary.wiley.com/doi/pdfdirect/10.1002/aenm.201902899?download=true&lt;/url&gt;&lt;/related-urls&gt;&lt;/urls&gt;&lt;custom7&gt;1902899&lt;/custom7&gt;&lt;electronic-resource-num&gt;10.1002/aenm.201902899&lt;/electronic-resource-num&gt;&lt;/record&gt;&lt;/Cite&gt;&lt;/EndNote&gt;</w:instrText>
            </w:r>
            <w:r w:rsidRPr="00CD6870">
              <w:rPr>
                <w:rFonts w:ascii="Times New Roman" w:hAnsi="Times New Roman" w:cs="Times New Roman"/>
                <w:sz w:val="16"/>
                <w:szCs w:val="16"/>
              </w:rPr>
              <w:fldChar w:fldCharType="separate"/>
            </w:r>
            <w:r w:rsidR="00144B9D" w:rsidRPr="00CD6870">
              <w:rPr>
                <w:rFonts w:ascii="Times New Roman" w:hAnsi="Times New Roman" w:cs="Times New Roman"/>
                <w:noProof/>
                <w:sz w:val="16"/>
                <w:szCs w:val="16"/>
                <w:vertAlign w:val="superscript"/>
              </w:rPr>
              <w:t>11</w:t>
            </w:r>
            <w:r w:rsidRPr="00CD6870">
              <w:rPr>
                <w:rFonts w:ascii="Times New Roman" w:hAnsi="Times New Roman" w:cs="Times New Roman"/>
                <w:sz w:val="16"/>
                <w:szCs w:val="16"/>
              </w:rPr>
              <w:fldChar w:fldCharType="end"/>
            </w:r>
          </w:p>
        </w:tc>
        <w:tc>
          <w:tcPr>
            <w:tcW w:w="1424" w:type="dxa"/>
            <w:vAlign w:val="center"/>
          </w:tcPr>
          <w:p w14:paraId="2F14F297" w14:textId="34BC2F93"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1.6</w:t>
            </w:r>
            <w:r w:rsidRPr="00CD6870">
              <w:rPr>
                <w:rFonts w:ascii="Times New Roman" w:hAnsi="Times New Roman"/>
                <w:sz w:val="16"/>
                <w:szCs w:val="16"/>
              </w:rPr>
              <w:t>×10</w:t>
            </w:r>
            <w:r w:rsidRPr="00CD6870">
              <w:rPr>
                <w:rFonts w:ascii="Times New Roman" w:hAnsi="Times New Roman"/>
                <w:sz w:val="16"/>
                <w:szCs w:val="16"/>
                <w:vertAlign w:val="superscript"/>
              </w:rPr>
              <w:t>-3</w:t>
            </w:r>
          </w:p>
        </w:tc>
        <w:tc>
          <w:tcPr>
            <w:tcW w:w="1712" w:type="dxa"/>
            <w:vAlign w:val="center"/>
          </w:tcPr>
          <w:p w14:paraId="51AB6418" w14:textId="3279E9D4"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7.0 10</w:t>
            </w:r>
            <w:r w:rsidRPr="00CD6870">
              <w:rPr>
                <w:rFonts w:ascii="Times New Roman" w:hAnsi="Times New Roman" w:cs="Times New Roman"/>
                <w:sz w:val="16"/>
                <w:szCs w:val="16"/>
                <w:vertAlign w:val="superscript"/>
              </w:rPr>
              <w:t>-11</w:t>
            </w:r>
          </w:p>
        </w:tc>
        <w:tc>
          <w:tcPr>
            <w:tcW w:w="1577" w:type="dxa"/>
            <w:vAlign w:val="center"/>
          </w:tcPr>
          <w:p w14:paraId="372BD35F" w14:textId="77777777"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w:t>
            </w:r>
          </w:p>
        </w:tc>
        <w:tc>
          <w:tcPr>
            <w:tcW w:w="1905" w:type="dxa"/>
            <w:vAlign w:val="center"/>
          </w:tcPr>
          <w:p w14:paraId="2758B782" w14:textId="1FE9634B"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14</w:t>
            </w:r>
            <w:r w:rsidR="003E69D7" w:rsidRPr="00CD6870">
              <w:rPr>
                <w:rFonts w:ascii="Times New Roman" w:hAnsi="Times New Roman" w:cs="Times New Roman"/>
                <w:sz w:val="16"/>
                <w:szCs w:val="16"/>
              </w:rPr>
              <w:t>.0</w:t>
            </w:r>
          </w:p>
        </w:tc>
        <w:tc>
          <w:tcPr>
            <w:tcW w:w="2293" w:type="dxa"/>
            <w:vAlign w:val="center"/>
          </w:tcPr>
          <w:p w14:paraId="1184C175" w14:textId="77777777"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w:t>
            </w:r>
          </w:p>
        </w:tc>
        <w:tc>
          <w:tcPr>
            <w:tcW w:w="1291" w:type="dxa"/>
            <w:vAlign w:val="center"/>
          </w:tcPr>
          <w:p w14:paraId="2CFE6711" w14:textId="6F589E2E"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0</w:t>
            </w:r>
            <w:r w:rsidRPr="00CD6870">
              <w:rPr>
                <w:rFonts w:ascii="Times New Roman" w:hAnsi="Times New Roman" w:cs="Times New Roman"/>
                <w:sz w:val="16"/>
                <w:szCs w:val="16"/>
              </w:rPr>
              <w:t>.25</w:t>
            </w:r>
          </w:p>
        </w:tc>
        <w:tc>
          <w:tcPr>
            <w:tcW w:w="1145" w:type="dxa"/>
            <w:vAlign w:val="center"/>
          </w:tcPr>
          <w:p w14:paraId="36C4CE8B" w14:textId="35B93291" w:rsidR="001B7E15" w:rsidRPr="00CD6870" w:rsidRDefault="001B7E15" w:rsidP="00282AAD">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3</w:t>
            </w:r>
            <w:r w:rsidRPr="00CD6870">
              <w:rPr>
                <w:rFonts w:ascii="Times New Roman" w:hAnsi="Times New Roman" w:cs="Times New Roman"/>
                <w:sz w:val="16"/>
                <w:szCs w:val="16"/>
              </w:rPr>
              <w:t>0</w:t>
            </w:r>
          </w:p>
        </w:tc>
      </w:tr>
    </w:tbl>
    <w:p w14:paraId="2319367E" w14:textId="7052E9A6" w:rsidR="00303967" w:rsidRPr="00CD6870" w:rsidRDefault="00303967">
      <w:pPr>
        <w:widowControl/>
        <w:jc w:val="left"/>
        <w:rPr>
          <w:rFonts w:ascii="Times New Roman" w:eastAsia="仿宋" w:hAnsi="Times New Roman" w:cs="Times New Roman"/>
          <w:sz w:val="16"/>
          <w:szCs w:val="16"/>
        </w:rPr>
      </w:pPr>
    </w:p>
    <w:p w14:paraId="37DA7805" w14:textId="77777777" w:rsidR="00303967" w:rsidRPr="00CD6870" w:rsidRDefault="00303967">
      <w:pPr>
        <w:widowControl/>
        <w:jc w:val="left"/>
        <w:rPr>
          <w:rFonts w:ascii="Times New Roman" w:eastAsia="仿宋" w:hAnsi="Times New Roman" w:cs="Times New Roman"/>
          <w:sz w:val="16"/>
          <w:szCs w:val="16"/>
        </w:rPr>
      </w:pPr>
      <w:r w:rsidRPr="00CD6870">
        <w:rPr>
          <w:rFonts w:ascii="Times New Roman" w:eastAsia="仿宋" w:hAnsi="Times New Roman" w:cs="Times New Roman"/>
          <w:sz w:val="16"/>
          <w:szCs w:val="16"/>
        </w:rPr>
        <w:br w:type="page"/>
      </w:r>
    </w:p>
    <w:p w14:paraId="2176C57F" w14:textId="003F61ED" w:rsidR="00303967" w:rsidRPr="00CD6870" w:rsidRDefault="00303967" w:rsidP="00303967">
      <w:pPr>
        <w:spacing w:beforeLines="50" w:before="156" w:line="480" w:lineRule="auto"/>
        <w:rPr>
          <w:rFonts w:ascii="Times New Roman" w:hAnsi="Times New Roman"/>
          <w:sz w:val="16"/>
          <w:szCs w:val="16"/>
        </w:rPr>
      </w:pPr>
      <w:r w:rsidRPr="00CD6870">
        <w:rPr>
          <w:rFonts w:ascii="Times New Roman" w:hAnsi="Times New Roman" w:cs="Times New Roman"/>
          <w:b/>
          <w:sz w:val="16"/>
          <w:szCs w:val="16"/>
        </w:rPr>
        <w:lastRenderedPageBreak/>
        <w:t>Supplementary</w:t>
      </w:r>
      <w:r w:rsidRPr="00CD6870">
        <w:rPr>
          <w:rFonts w:ascii="Times New Roman" w:hAnsi="Times New Roman" w:cs="Times New Roman" w:hint="eastAsia"/>
          <w:b/>
          <w:sz w:val="16"/>
          <w:szCs w:val="16"/>
        </w:rPr>
        <w:t xml:space="preserve"> Table</w:t>
      </w:r>
      <w:r w:rsidRPr="00CD6870">
        <w:rPr>
          <w:rFonts w:ascii="Times New Roman" w:hAnsi="Times New Roman" w:cs="Times New Roman"/>
          <w:b/>
          <w:sz w:val="16"/>
          <w:szCs w:val="16"/>
        </w:rPr>
        <w:t xml:space="preserve"> </w:t>
      </w:r>
      <w:r w:rsidRPr="00CD6870">
        <w:rPr>
          <w:rFonts w:ascii="Times New Roman" w:hAnsi="Times New Roman" w:cs="Times New Roman" w:hint="eastAsia"/>
          <w:b/>
          <w:sz w:val="16"/>
          <w:szCs w:val="16"/>
        </w:rPr>
        <w:t>3.</w:t>
      </w:r>
      <w:r w:rsidRPr="00CD6870">
        <w:rPr>
          <w:rFonts w:ascii="Times New Roman" w:hAnsi="Times New Roman" w:cs="Times New Roman"/>
          <w:b/>
          <w:sz w:val="16"/>
          <w:szCs w:val="16"/>
        </w:rPr>
        <w:t xml:space="preserve"> </w:t>
      </w:r>
      <w:r w:rsidRPr="00CD6870">
        <w:rPr>
          <w:rFonts w:ascii="Times New Roman" w:hAnsi="Times New Roman"/>
          <w:sz w:val="16"/>
          <w:szCs w:val="16"/>
        </w:rPr>
        <w:t xml:space="preserve">Summary of XPS quantifications of HT150-0PMMA and </w:t>
      </w:r>
      <w:r w:rsidRPr="00CD6870">
        <w:rPr>
          <w:rFonts w:ascii="Times New Roman" w:hAnsi="Times New Roman" w:cs="Times New Roman"/>
          <w:kern w:val="0"/>
          <w:sz w:val="16"/>
          <w:szCs w:val="16"/>
        </w:rPr>
        <w:t>HT</w:t>
      </w:r>
      <w:r w:rsidRPr="00CD6870">
        <w:rPr>
          <w:rFonts w:ascii="Times New Roman" w:hAnsi="Times New Roman" w:cs="Times New Roman" w:hint="eastAsia"/>
          <w:i/>
          <w:iCs/>
          <w:kern w:val="0"/>
          <w:sz w:val="16"/>
          <w:szCs w:val="16"/>
        </w:rPr>
        <w:t>y</w:t>
      </w:r>
      <w:r w:rsidRPr="00CD6870">
        <w:rPr>
          <w:rFonts w:ascii="Times New Roman" w:hAnsi="Times New Roman" w:cs="Times New Roman"/>
          <w:kern w:val="0"/>
          <w:sz w:val="16"/>
          <w:szCs w:val="16"/>
        </w:rPr>
        <w:t>-5PMMA (</w:t>
      </w:r>
      <w:r w:rsidRPr="00CD6870">
        <w:rPr>
          <w:rFonts w:ascii="Times New Roman" w:hAnsi="Times New Roman" w:cs="Times New Roman" w:hint="eastAsia"/>
          <w:kern w:val="0"/>
          <w:sz w:val="16"/>
          <w:szCs w:val="16"/>
        </w:rPr>
        <w:t>y</w:t>
      </w:r>
      <w:r w:rsidRPr="00CD6870">
        <w:rPr>
          <w:rFonts w:ascii="Times New Roman" w:hAnsi="Times New Roman" w:cs="Times New Roman"/>
          <w:kern w:val="0"/>
          <w:sz w:val="16"/>
          <w:szCs w:val="16"/>
        </w:rPr>
        <w:t xml:space="preserve"> = 100</w:t>
      </w:r>
      <w:r w:rsidRPr="00CD6870">
        <w:rPr>
          <w:rFonts w:ascii="Times New Roman" w:hAnsi="Times New Roman" w:cs="Times New Roman" w:hint="eastAsia"/>
          <w:kern w:val="0"/>
          <w:sz w:val="16"/>
          <w:szCs w:val="16"/>
        </w:rPr>
        <w:t>,</w:t>
      </w:r>
      <w:r w:rsidRPr="00CD6870">
        <w:rPr>
          <w:rFonts w:ascii="Times New Roman" w:hAnsi="Times New Roman" w:cs="Times New Roman"/>
          <w:kern w:val="0"/>
          <w:sz w:val="16"/>
          <w:szCs w:val="16"/>
        </w:rPr>
        <w:t xml:space="preserve"> 110</w:t>
      </w:r>
      <w:r w:rsidRPr="00CD6870">
        <w:rPr>
          <w:rFonts w:ascii="Times New Roman" w:hAnsi="Times New Roman" w:cs="Times New Roman" w:hint="eastAsia"/>
          <w:kern w:val="0"/>
          <w:sz w:val="16"/>
          <w:szCs w:val="16"/>
        </w:rPr>
        <w:t xml:space="preserve">, </w:t>
      </w:r>
      <w:r w:rsidRPr="00CD6870">
        <w:rPr>
          <w:rFonts w:ascii="Times New Roman" w:hAnsi="Times New Roman" w:cs="Times New Roman"/>
          <w:kern w:val="0"/>
          <w:sz w:val="16"/>
          <w:szCs w:val="16"/>
        </w:rPr>
        <w:t xml:space="preserve">120, 130, 140 </w:t>
      </w:r>
      <w:r w:rsidRPr="00CD6870">
        <w:rPr>
          <w:rFonts w:ascii="Times New Roman" w:hAnsi="Times New Roman" w:cs="Times New Roman" w:hint="eastAsia"/>
          <w:kern w:val="0"/>
          <w:sz w:val="16"/>
          <w:szCs w:val="16"/>
        </w:rPr>
        <w:t>and</w:t>
      </w:r>
      <w:r w:rsidRPr="00CD6870">
        <w:rPr>
          <w:rFonts w:ascii="Times New Roman" w:hAnsi="Times New Roman" w:cs="Times New Roman"/>
          <w:kern w:val="0"/>
          <w:sz w:val="16"/>
          <w:szCs w:val="16"/>
        </w:rPr>
        <w:t xml:space="preserve"> 150) SEs</w:t>
      </w:r>
      <w:r w:rsidRPr="00CD6870">
        <w:rPr>
          <w:rFonts w:ascii="Times New Roman" w:hAnsi="Times New Roman" w:cs="Times New Roman" w:hint="eastAsia"/>
          <w:kern w:val="0"/>
          <w:sz w:val="16"/>
          <w:szCs w:val="16"/>
        </w:rPr>
        <w:t>.</w:t>
      </w:r>
      <w:r w:rsidRPr="00CD6870">
        <w:rPr>
          <w:rFonts w:ascii="Times New Roman" w:hAnsi="Times New Roman"/>
          <w:sz w:val="16"/>
          <w:szCs w:val="16"/>
        </w:rPr>
        <w:t xml:space="preserve"> </w:t>
      </w:r>
    </w:p>
    <w:tbl>
      <w:tblPr>
        <w:tblStyle w:val="ac"/>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729"/>
        <w:gridCol w:w="1410"/>
        <w:gridCol w:w="1182"/>
        <w:gridCol w:w="1583"/>
        <w:gridCol w:w="1159"/>
        <w:gridCol w:w="1157"/>
        <w:gridCol w:w="1159"/>
        <w:gridCol w:w="1137"/>
        <w:gridCol w:w="1285"/>
        <w:gridCol w:w="1437"/>
      </w:tblGrid>
      <w:tr w:rsidR="00303967" w:rsidRPr="00CD6870" w14:paraId="251F6938" w14:textId="77777777" w:rsidTr="00F13717">
        <w:trPr>
          <w:trHeight w:val="518"/>
        </w:trPr>
        <w:tc>
          <w:tcPr>
            <w:tcW w:w="1729" w:type="dxa"/>
            <w:vMerge w:val="restart"/>
            <w:tcBorders>
              <w:top w:val="single" w:sz="18" w:space="0" w:color="auto"/>
            </w:tcBorders>
            <w:vAlign w:val="center"/>
          </w:tcPr>
          <w:p w14:paraId="64836C88"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sz w:val="16"/>
                <w:szCs w:val="16"/>
              </w:rPr>
              <w:t>Specimens</w:t>
            </w:r>
          </w:p>
        </w:tc>
        <w:tc>
          <w:tcPr>
            <w:tcW w:w="4175" w:type="dxa"/>
            <w:gridSpan w:val="3"/>
            <w:tcBorders>
              <w:top w:val="single" w:sz="18" w:space="0" w:color="auto"/>
              <w:bottom w:val="single" w:sz="8" w:space="0" w:color="auto"/>
            </w:tcBorders>
            <w:vAlign w:val="center"/>
          </w:tcPr>
          <w:p w14:paraId="20E77D9E"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B</w:t>
            </w:r>
            <w:r w:rsidRPr="00CD6870">
              <w:rPr>
                <w:rFonts w:ascii="Times New Roman" w:hAnsi="Times New Roman" w:cs="Times New Roman"/>
                <w:sz w:val="16"/>
                <w:szCs w:val="16"/>
              </w:rPr>
              <w:t>1s (at %)</w:t>
            </w:r>
          </w:p>
        </w:tc>
        <w:tc>
          <w:tcPr>
            <w:tcW w:w="5897" w:type="dxa"/>
            <w:gridSpan w:val="5"/>
            <w:tcBorders>
              <w:top w:val="single" w:sz="18" w:space="0" w:color="auto"/>
              <w:bottom w:val="single" w:sz="8" w:space="0" w:color="auto"/>
            </w:tcBorders>
            <w:vAlign w:val="center"/>
          </w:tcPr>
          <w:p w14:paraId="6BCAD290"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O</w:t>
            </w:r>
            <w:r w:rsidRPr="00CD6870">
              <w:rPr>
                <w:rFonts w:ascii="Times New Roman" w:hAnsi="Times New Roman" w:cs="Times New Roman"/>
                <w:sz w:val="16"/>
                <w:szCs w:val="16"/>
              </w:rPr>
              <w:t>1s (at %)</w:t>
            </w:r>
          </w:p>
        </w:tc>
        <w:tc>
          <w:tcPr>
            <w:tcW w:w="1437" w:type="dxa"/>
            <w:tcBorders>
              <w:top w:val="single" w:sz="18" w:space="0" w:color="auto"/>
              <w:bottom w:val="single" w:sz="8" w:space="0" w:color="auto"/>
            </w:tcBorders>
          </w:tcPr>
          <w:p w14:paraId="5EFCD90B" w14:textId="77777777" w:rsidR="00303967" w:rsidRPr="00CD6870" w:rsidRDefault="00303967" w:rsidP="00F13717">
            <w:pPr>
              <w:spacing w:line="360" w:lineRule="auto"/>
              <w:jc w:val="center"/>
              <w:rPr>
                <w:rFonts w:ascii="Times New Roman" w:hAnsi="Times New Roman" w:cs="Times New Roman"/>
                <w:sz w:val="16"/>
                <w:szCs w:val="16"/>
              </w:rPr>
            </w:pPr>
          </w:p>
        </w:tc>
      </w:tr>
      <w:tr w:rsidR="00303967" w:rsidRPr="00CD6870" w14:paraId="224BBEE2" w14:textId="77777777" w:rsidTr="00F13717">
        <w:trPr>
          <w:trHeight w:val="535"/>
        </w:trPr>
        <w:tc>
          <w:tcPr>
            <w:tcW w:w="1729" w:type="dxa"/>
            <w:vMerge/>
            <w:tcBorders>
              <w:bottom w:val="single" w:sz="18" w:space="0" w:color="auto"/>
            </w:tcBorders>
            <w:vAlign w:val="center"/>
          </w:tcPr>
          <w:p w14:paraId="4114443D" w14:textId="77777777" w:rsidR="00303967" w:rsidRPr="00CD6870" w:rsidRDefault="00303967" w:rsidP="00F13717">
            <w:pPr>
              <w:spacing w:line="360" w:lineRule="auto"/>
              <w:jc w:val="center"/>
              <w:rPr>
                <w:rFonts w:ascii="Times New Roman" w:hAnsi="Times New Roman" w:cs="Times New Roman"/>
                <w:sz w:val="16"/>
                <w:szCs w:val="16"/>
              </w:rPr>
            </w:pPr>
          </w:p>
        </w:tc>
        <w:tc>
          <w:tcPr>
            <w:tcW w:w="1410" w:type="dxa"/>
            <w:tcBorders>
              <w:top w:val="single" w:sz="8" w:space="0" w:color="auto"/>
              <w:bottom w:val="single" w:sz="18" w:space="0" w:color="auto"/>
            </w:tcBorders>
            <w:vAlign w:val="center"/>
          </w:tcPr>
          <w:p w14:paraId="418AA928"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B</w:t>
            </w:r>
            <w:r w:rsidRPr="00CD6870">
              <w:rPr>
                <w:rFonts w:ascii="Times New Roman" w:hAnsi="Times New Roman" w:cs="Times New Roman"/>
                <w:sz w:val="16"/>
                <w:szCs w:val="16"/>
              </w:rPr>
              <w:t>-O</w:t>
            </w:r>
          </w:p>
        </w:tc>
        <w:tc>
          <w:tcPr>
            <w:tcW w:w="1182" w:type="dxa"/>
            <w:tcBorders>
              <w:top w:val="single" w:sz="8" w:space="0" w:color="auto"/>
              <w:bottom w:val="single" w:sz="18" w:space="0" w:color="auto"/>
            </w:tcBorders>
            <w:vAlign w:val="center"/>
          </w:tcPr>
          <w:p w14:paraId="7F884AEE"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B-H</w:t>
            </w:r>
          </w:p>
        </w:tc>
        <w:tc>
          <w:tcPr>
            <w:tcW w:w="1583" w:type="dxa"/>
            <w:tcBorders>
              <w:top w:val="single" w:sz="8" w:space="0" w:color="auto"/>
              <w:bottom w:val="single" w:sz="18" w:space="0" w:color="auto"/>
            </w:tcBorders>
            <w:vAlign w:val="center"/>
          </w:tcPr>
          <w:p w14:paraId="2AAF7FC7"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(OCH</w:t>
            </w:r>
            <w:r w:rsidRPr="00CD6870">
              <w:rPr>
                <w:rFonts w:ascii="Times New Roman" w:hAnsi="Times New Roman" w:cs="Times New Roman"/>
                <w:sz w:val="16"/>
                <w:szCs w:val="16"/>
                <w:vertAlign w:val="subscript"/>
              </w:rPr>
              <w:t>3</w:t>
            </w:r>
            <w:r w:rsidRPr="00CD6870">
              <w:rPr>
                <w:rFonts w:ascii="Times New Roman" w:hAnsi="Times New Roman" w:cs="Times New Roman" w:hint="eastAsia"/>
                <w:sz w:val="16"/>
                <w:szCs w:val="16"/>
              </w:rPr>
              <w:t>)</w:t>
            </w:r>
            <w:r w:rsidRPr="00CD6870">
              <w:rPr>
                <w:rFonts w:ascii="Times New Roman" w:hAnsi="Times New Roman" w:cs="Times New Roman" w:hint="eastAsia"/>
                <w:i/>
                <w:sz w:val="16"/>
                <w:szCs w:val="16"/>
                <w:vertAlign w:val="subscript"/>
              </w:rPr>
              <w:t>x</w:t>
            </w:r>
            <w:r w:rsidRPr="00CD6870">
              <w:rPr>
                <w:rFonts w:ascii="Times New Roman" w:hAnsi="Times New Roman" w:cs="Times New Roman"/>
                <w:sz w:val="16"/>
                <w:szCs w:val="16"/>
              </w:rPr>
              <w:t>BH</w:t>
            </w:r>
            <w:r w:rsidRPr="00CD6870">
              <w:rPr>
                <w:rFonts w:ascii="Times New Roman" w:hAnsi="Times New Roman" w:cs="Times New Roman"/>
                <w:sz w:val="16"/>
                <w:szCs w:val="16"/>
                <w:vertAlign w:val="subscript"/>
              </w:rPr>
              <w:t>4-</w:t>
            </w:r>
            <w:r w:rsidRPr="00CD6870">
              <w:rPr>
                <w:rFonts w:ascii="Times New Roman" w:hAnsi="Times New Roman" w:cs="Times New Roman" w:hint="eastAsia"/>
                <w:i/>
                <w:sz w:val="16"/>
                <w:szCs w:val="16"/>
                <w:vertAlign w:val="subscript"/>
              </w:rPr>
              <w:t>x</w:t>
            </w:r>
          </w:p>
        </w:tc>
        <w:tc>
          <w:tcPr>
            <w:tcW w:w="1159" w:type="dxa"/>
            <w:tcBorders>
              <w:top w:val="single" w:sz="8" w:space="0" w:color="auto"/>
              <w:bottom w:val="single" w:sz="18" w:space="0" w:color="auto"/>
            </w:tcBorders>
            <w:vAlign w:val="center"/>
          </w:tcPr>
          <w:p w14:paraId="29C5BDC0"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O</w:t>
            </w:r>
            <w:r w:rsidRPr="00CD6870">
              <w:rPr>
                <w:rFonts w:ascii="Times New Roman" w:hAnsi="Times New Roman" w:cs="Times New Roman"/>
                <w:sz w:val="16"/>
                <w:szCs w:val="16"/>
              </w:rPr>
              <w:t>-B</w:t>
            </w:r>
          </w:p>
        </w:tc>
        <w:tc>
          <w:tcPr>
            <w:tcW w:w="1157" w:type="dxa"/>
            <w:tcBorders>
              <w:top w:val="single" w:sz="8" w:space="0" w:color="auto"/>
              <w:bottom w:val="single" w:sz="18" w:space="0" w:color="auto"/>
            </w:tcBorders>
            <w:vAlign w:val="center"/>
          </w:tcPr>
          <w:p w14:paraId="220D3B07"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O</w:t>
            </w:r>
            <w:r w:rsidRPr="00CD6870">
              <w:rPr>
                <w:rFonts w:ascii="Times New Roman" w:hAnsi="Times New Roman" w:cs="Times New Roman"/>
                <w:sz w:val="16"/>
                <w:szCs w:val="16"/>
              </w:rPr>
              <w:t>-Al</w:t>
            </w:r>
          </w:p>
        </w:tc>
        <w:tc>
          <w:tcPr>
            <w:tcW w:w="1159" w:type="dxa"/>
            <w:tcBorders>
              <w:top w:val="single" w:sz="8" w:space="0" w:color="auto"/>
              <w:bottom w:val="single" w:sz="18" w:space="0" w:color="auto"/>
            </w:tcBorders>
            <w:vAlign w:val="center"/>
          </w:tcPr>
          <w:p w14:paraId="709E51EF"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O</w:t>
            </w:r>
            <w:r w:rsidRPr="00CD6870">
              <w:rPr>
                <w:rFonts w:ascii="Times New Roman" w:hAnsi="Times New Roman" w:cs="Times New Roman"/>
                <w:sz w:val="16"/>
                <w:szCs w:val="16"/>
              </w:rPr>
              <w:t>-C=O</w:t>
            </w:r>
          </w:p>
        </w:tc>
        <w:tc>
          <w:tcPr>
            <w:tcW w:w="1137" w:type="dxa"/>
            <w:tcBorders>
              <w:top w:val="single" w:sz="8" w:space="0" w:color="auto"/>
              <w:bottom w:val="single" w:sz="18" w:space="0" w:color="auto"/>
            </w:tcBorders>
            <w:vAlign w:val="center"/>
          </w:tcPr>
          <w:p w14:paraId="04BA283A"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C</w:t>
            </w:r>
            <w:r w:rsidRPr="00CD6870">
              <w:rPr>
                <w:rFonts w:ascii="Times New Roman" w:hAnsi="Times New Roman" w:cs="Times New Roman"/>
                <w:sz w:val="16"/>
                <w:szCs w:val="16"/>
              </w:rPr>
              <w:t>-O-CH</w:t>
            </w:r>
            <w:r w:rsidRPr="00CD6870">
              <w:rPr>
                <w:rFonts w:ascii="Times New Roman" w:hAnsi="Times New Roman" w:cs="Times New Roman"/>
                <w:sz w:val="16"/>
                <w:szCs w:val="16"/>
                <w:vertAlign w:val="subscript"/>
              </w:rPr>
              <w:t>3</w:t>
            </w:r>
          </w:p>
        </w:tc>
        <w:tc>
          <w:tcPr>
            <w:tcW w:w="1285" w:type="dxa"/>
            <w:tcBorders>
              <w:top w:val="single" w:sz="8" w:space="0" w:color="auto"/>
              <w:bottom w:val="single" w:sz="18" w:space="0" w:color="auto"/>
            </w:tcBorders>
            <w:vAlign w:val="center"/>
          </w:tcPr>
          <w:p w14:paraId="74A5E9D9"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T</w:t>
            </w:r>
            <w:r w:rsidRPr="00CD6870">
              <w:rPr>
                <w:rFonts w:ascii="Times New Roman" w:hAnsi="Times New Roman" w:cs="Times New Roman"/>
                <w:sz w:val="16"/>
                <w:szCs w:val="16"/>
              </w:rPr>
              <w:t>ransition O</w:t>
            </w:r>
          </w:p>
        </w:tc>
        <w:tc>
          <w:tcPr>
            <w:tcW w:w="1437" w:type="dxa"/>
            <w:tcBorders>
              <w:top w:val="single" w:sz="8" w:space="0" w:color="auto"/>
              <w:bottom w:val="single" w:sz="18" w:space="0" w:color="auto"/>
            </w:tcBorders>
            <w:vAlign w:val="center"/>
          </w:tcPr>
          <w:p w14:paraId="1C090D31"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C</w:t>
            </w:r>
            <w:r w:rsidRPr="00CD6870">
              <w:rPr>
                <w:rFonts w:ascii="Times New Roman" w:hAnsi="Times New Roman" w:cs="Times New Roman"/>
                <w:sz w:val="16"/>
                <w:szCs w:val="16"/>
              </w:rPr>
              <w:t>=O(Li</w:t>
            </w:r>
            <w:r w:rsidRPr="00CD6870">
              <w:rPr>
                <w:rFonts w:ascii="Times New Roman" w:hAnsi="Times New Roman" w:cs="Times New Roman"/>
                <w:sz w:val="16"/>
                <w:szCs w:val="16"/>
                <w:vertAlign w:val="superscript"/>
              </w:rPr>
              <w:t>+</w:t>
            </w:r>
            <w:r w:rsidRPr="00CD6870">
              <w:rPr>
                <w:rFonts w:ascii="Times New Roman" w:hAnsi="Times New Roman" w:cs="Times New Roman"/>
                <w:sz w:val="16"/>
                <w:szCs w:val="16"/>
              </w:rPr>
              <w:t>•O=C)</w:t>
            </w:r>
          </w:p>
        </w:tc>
      </w:tr>
      <w:tr w:rsidR="00303967" w:rsidRPr="00CD6870" w14:paraId="6B0E91A8" w14:textId="77777777" w:rsidTr="00F13717">
        <w:trPr>
          <w:trHeight w:val="518"/>
        </w:trPr>
        <w:tc>
          <w:tcPr>
            <w:tcW w:w="1729" w:type="dxa"/>
            <w:tcBorders>
              <w:top w:val="single" w:sz="18" w:space="0" w:color="auto"/>
              <w:bottom w:val="double" w:sz="4" w:space="0" w:color="auto"/>
            </w:tcBorders>
            <w:vAlign w:val="center"/>
          </w:tcPr>
          <w:p w14:paraId="4EE6B2C7"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sz w:val="16"/>
                <w:szCs w:val="16"/>
              </w:rPr>
              <w:t>HT150-0PMMA</w:t>
            </w:r>
          </w:p>
        </w:tc>
        <w:tc>
          <w:tcPr>
            <w:tcW w:w="1410" w:type="dxa"/>
            <w:tcBorders>
              <w:top w:val="single" w:sz="18" w:space="0" w:color="auto"/>
              <w:bottom w:val="double" w:sz="4" w:space="0" w:color="auto"/>
            </w:tcBorders>
            <w:vAlign w:val="center"/>
          </w:tcPr>
          <w:p w14:paraId="03654B7F"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4</w:t>
            </w:r>
            <w:r w:rsidRPr="00CD6870">
              <w:rPr>
                <w:rFonts w:ascii="Times New Roman" w:hAnsi="Times New Roman" w:cs="Times New Roman"/>
                <w:sz w:val="16"/>
                <w:szCs w:val="16"/>
              </w:rPr>
              <w:t>6.27</w:t>
            </w:r>
          </w:p>
        </w:tc>
        <w:tc>
          <w:tcPr>
            <w:tcW w:w="1182" w:type="dxa"/>
            <w:tcBorders>
              <w:top w:val="single" w:sz="18" w:space="0" w:color="auto"/>
              <w:bottom w:val="double" w:sz="4" w:space="0" w:color="auto"/>
            </w:tcBorders>
            <w:vAlign w:val="center"/>
          </w:tcPr>
          <w:p w14:paraId="600DFA63"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5</w:t>
            </w:r>
            <w:r w:rsidRPr="00CD6870">
              <w:rPr>
                <w:rFonts w:ascii="Times New Roman" w:hAnsi="Times New Roman" w:cs="Times New Roman"/>
                <w:sz w:val="16"/>
                <w:szCs w:val="16"/>
              </w:rPr>
              <w:t>3.73</w:t>
            </w:r>
          </w:p>
        </w:tc>
        <w:tc>
          <w:tcPr>
            <w:tcW w:w="1583" w:type="dxa"/>
            <w:tcBorders>
              <w:top w:val="single" w:sz="18" w:space="0" w:color="auto"/>
              <w:bottom w:val="double" w:sz="4" w:space="0" w:color="auto"/>
            </w:tcBorders>
            <w:vAlign w:val="center"/>
          </w:tcPr>
          <w:p w14:paraId="134B8B19"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0</w:t>
            </w:r>
          </w:p>
        </w:tc>
        <w:tc>
          <w:tcPr>
            <w:tcW w:w="1159" w:type="dxa"/>
            <w:tcBorders>
              <w:top w:val="single" w:sz="18" w:space="0" w:color="auto"/>
              <w:bottom w:val="double" w:sz="4" w:space="0" w:color="auto"/>
            </w:tcBorders>
            <w:vAlign w:val="center"/>
          </w:tcPr>
          <w:p w14:paraId="5423FD78"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6</w:t>
            </w:r>
            <w:r w:rsidRPr="00CD6870">
              <w:rPr>
                <w:rFonts w:ascii="Times New Roman" w:hAnsi="Times New Roman" w:cs="Times New Roman"/>
                <w:sz w:val="16"/>
                <w:szCs w:val="16"/>
              </w:rPr>
              <w:t>8.30</w:t>
            </w:r>
          </w:p>
        </w:tc>
        <w:tc>
          <w:tcPr>
            <w:tcW w:w="1157" w:type="dxa"/>
            <w:tcBorders>
              <w:top w:val="single" w:sz="18" w:space="0" w:color="auto"/>
              <w:bottom w:val="double" w:sz="4" w:space="0" w:color="auto"/>
            </w:tcBorders>
            <w:vAlign w:val="center"/>
          </w:tcPr>
          <w:p w14:paraId="03BFD810"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5.00</w:t>
            </w:r>
          </w:p>
        </w:tc>
        <w:tc>
          <w:tcPr>
            <w:tcW w:w="1159" w:type="dxa"/>
            <w:tcBorders>
              <w:top w:val="single" w:sz="18" w:space="0" w:color="auto"/>
              <w:bottom w:val="double" w:sz="4" w:space="0" w:color="auto"/>
            </w:tcBorders>
            <w:vAlign w:val="center"/>
          </w:tcPr>
          <w:p w14:paraId="71D08DC4"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6</w:t>
            </w:r>
            <w:r w:rsidRPr="00CD6870">
              <w:rPr>
                <w:rFonts w:ascii="Times New Roman" w:hAnsi="Times New Roman" w:cs="Times New Roman"/>
                <w:sz w:val="16"/>
                <w:szCs w:val="16"/>
              </w:rPr>
              <w:t>.67</w:t>
            </w:r>
          </w:p>
        </w:tc>
        <w:tc>
          <w:tcPr>
            <w:tcW w:w="1137" w:type="dxa"/>
            <w:tcBorders>
              <w:top w:val="single" w:sz="18" w:space="0" w:color="auto"/>
              <w:bottom w:val="double" w:sz="4" w:space="0" w:color="auto"/>
            </w:tcBorders>
            <w:vAlign w:val="center"/>
          </w:tcPr>
          <w:p w14:paraId="68DB7BA1"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9</w:t>
            </w:r>
            <w:r w:rsidRPr="00CD6870">
              <w:rPr>
                <w:rFonts w:ascii="Times New Roman" w:hAnsi="Times New Roman" w:cs="Times New Roman"/>
                <w:sz w:val="16"/>
                <w:szCs w:val="16"/>
              </w:rPr>
              <w:t>.07</w:t>
            </w:r>
          </w:p>
        </w:tc>
        <w:tc>
          <w:tcPr>
            <w:tcW w:w="1285" w:type="dxa"/>
            <w:tcBorders>
              <w:top w:val="single" w:sz="18" w:space="0" w:color="auto"/>
              <w:bottom w:val="double" w:sz="4" w:space="0" w:color="auto"/>
            </w:tcBorders>
            <w:vAlign w:val="center"/>
          </w:tcPr>
          <w:p w14:paraId="4722D130"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0</w:t>
            </w:r>
            <w:r w:rsidRPr="00CD6870">
              <w:rPr>
                <w:rFonts w:ascii="Times New Roman" w:hAnsi="Times New Roman" w:cs="Times New Roman"/>
                <w:sz w:val="16"/>
                <w:szCs w:val="16"/>
              </w:rPr>
              <w:t>.86</w:t>
            </w:r>
          </w:p>
        </w:tc>
        <w:tc>
          <w:tcPr>
            <w:tcW w:w="1437" w:type="dxa"/>
            <w:tcBorders>
              <w:top w:val="single" w:sz="18" w:space="0" w:color="auto"/>
              <w:bottom w:val="double" w:sz="4" w:space="0" w:color="auto"/>
            </w:tcBorders>
            <w:vAlign w:val="center"/>
          </w:tcPr>
          <w:p w14:paraId="1DC00863"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0</w:t>
            </w:r>
          </w:p>
        </w:tc>
      </w:tr>
      <w:tr w:rsidR="00303967" w:rsidRPr="00CD6870" w14:paraId="69D22D20" w14:textId="77777777" w:rsidTr="00F13717">
        <w:trPr>
          <w:trHeight w:val="518"/>
        </w:trPr>
        <w:tc>
          <w:tcPr>
            <w:tcW w:w="1729" w:type="dxa"/>
            <w:tcBorders>
              <w:top w:val="nil"/>
              <w:bottom w:val="nil"/>
            </w:tcBorders>
            <w:vAlign w:val="center"/>
          </w:tcPr>
          <w:p w14:paraId="28F6D61D" w14:textId="77777777" w:rsidR="00303967" w:rsidRPr="00CD6870" w:rsidRDefault="00303967" w:rsidP="00F13717">
            <w:pPr>
              <w:spacing w:line="360" w:lineRule="auto"/>
              <w:jc w:val="center"/>
              <w:rPr>
                <w:rFonts w:ascii="Times New Roman" w:hAnsi="Times New Roman" w:cs="Times New Roman"/>
                <w:kern w:val="0"/>
                <w:sz w:val="16"/>
                <w:szCs w:val="16"/>
              </w:rPr>
            </w:pPr>
            <w:r w:rsidRPr="00CD6870">
              <w:rPr>
                <w:rFonts w:ascii="Times New Roman" w:hAnsi="Times New Roman" w:cs="Times New Roman"/>
                <w:kern w:val="0"/>
                <w:sz w:val="16"/>
                <w:szCs w:val="16"/>
              </w:rPr>
              <w:t>HT100</w:t>
            </w:r>
            <w:r w:rsidRPr="00CD6870">
              <w:rPr>
                <w:rFonts w:ascii="Times New Roman" w:hAnsi="Times New Roman" w:cs="Times New Roman"/>
                <w:sz w:val="16"/>
                <w:szCs w:val="16"/>
              </w:rPr>
              <w:t>-5PMMA</w:t>
            </w:r>
          </w:p>
        </w:tc>
        <w:tc>
          <w:tcPr>
            <w:tcW w:w="1410" w:type="dxa"/>
            <w:tcBorders>
              <w:top w:val="nil"/>
              <w:bottom w:val="nil"/>
            </w:tcBorders>
            <w:vAlign w:val="center"/>
          </w:tcPr>
          <w:p w14:paraId="2080E895"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4</w:t>
            </w:r>
            <w:r w:rsidRPr="00CD6870">
              <w:rPr>
                <w:rFonts w:ascii="Times New Roman" w:hAnsi="Times New Roman" w:cs="Times New Roman"/>
                <w:sz w:val="16"/>
                <w:szCs w:val="16"/>
              </w:rPr>
              <w:t>6.95</w:t>
            </w:r>
          </w:p>
        </w:tc>
        <w:tc>
          <w:tcPr>
            <w:tcW w:w="1182" w:type="dxa"/>
            <w:tcBorders>
              <w:top w:val="nil"/>
              <w:bottom w:val="nil"/>
            </w:tcBorders>
            <w:vAlign w:val="center"/>
          </w:tcPr>
          <w:p w14:paraId="0C677200"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5</w:t>
            </w:r>
            <w:r w:rsidRPr="00CD6870">
              <w:rPr>
                <w:rFonts w:ascii="Times New Roman" w:hAnsi="Times New Roman" w:cs="Times New Roman"/>
                <w:sz w:val="16"/>
                <w:szCs w:val="16"/>
              </w:rPr>
              <w:t>3.05</w:t>
            </w:r>
          </w:p>
        </w:tc>
        <w:tc>
          <w:tcPr>
            <w:tcW w:w="1583" w:type="dxa"/>
            <w:tcBorders>
              <w:top w:val="nil"/>
              <w:bottom w:val="nil"/>
            </w:tcBorders>
            <w:vAlign w:val="center"/>
          </w:tcPr>
          <w:p w14:paraId="778D239E"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2</w:t>
            </w:r>
            <w:r w:rsidRPr="00CD6870">
              <w:rPr>
                <w:rFonts w:ascii="Times New Roman" w:hAnsi="Times New Roman" w:cs="Times New Roman"/>
                <w:sz w:val="16"/>
                <w:szCs w:val="16"/>
              </w:rPr>
              <w:t>.05</w:t>
            </w:r>
          </w:p>
        </w:tc>
        <w:tc>
          <w:tcPr>
            <w:tcW w:w="1159" w:type="dxa"/>
            <w:tcBorders>
              <w:top w:val="nil"/>
              <w:bottom w:val="nil"/>
            </w:tcBorders>
            <w:vAlign w:val="center"/>
          </w:tcPr>
          <w:p w14:paraId="7C9C5862"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6</w:t>
            </w:r>
            <w:r w:rsidRPr="00CD6870">
              <w:rPr>
                <w:rFonts w:ascii="Times New Roman" w:hAnsi="Times New Roman" w:cs="Times New Roman"/>
                <w:sz w:val="16"/>
                <w:szCs w:val="16"/>
              </w:rPr>
              <w:t>3.25</w:t>
            </w:r>
          </w:p>
        </w:tc>
        <w:tc>
          <w:tcPr>
            <w:tcW w:w="1157" w:type="dxa"/>
            <w:tcBorders>
              <w:top w:val="nil"/>
              <w:bottom w:val="nil"/>
            </w:tcBorders>
            <w:vAlign w:val="center"/>
          </w:tcPr>
          <w:p w14:paraId="14F7AEB3"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8</w:t>
            </w:r>
            <w:r w:rsidRPr="00CD6870">
              <w:rPr>
                <w:rFonts w:ascii="Times New Roman" w:hAnsi="Times New Roman" w:cs="Times New Roman"/>
                <w:sz w:val="16"/>
                <w:szCs w:val="16"/>
              </w:rPr>
              <w:t>.00</w:t>
            </w:r>
          </w:p>
        </w:tc>
        <w:tc>
          <w:tcPr>
            <w:tcW w:w="1159" w:type="dxa"/>
            <w:tcBorders>
              <w:top w:val="nil"/>
              <w:bottom w:val="nil"/>
            </w:tcBorders>
            <w:vAlign w:val="center"/>
          </w:tcPr>
          <w:p w14:paraId="7CF5CFAE"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7.00</w:t>
            </w:r>
          </w:p>
        </w:tc>
        <w:tc>
          <w:tcPr>
            <w:tcW w:w="1137" w:type="dxa"/>
            <w:tcBorders>
              <w:top w:val="nil"/>
              <w:bottom w:val="nil"/>
            </w:tcBorders>
            <w:vAlign w:val="center"/>
          </w:tcPr>
          <w:p w14:paraId="7D2D516D"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9</w:t>
            </w:r>
            <w:r w:rsidRPr="00CD6870">
              <w:rPr>
                <w:rFonts w:ascii="Times New Roman" w:hAnsi="Times New Roman" w:cs="Times New Roman"/>
                <w:sz w:val="16"/>
                <w:szCs w:val="16"/>
              </w:rPr>
              <w:t>.05</w:t>
            </w:r>
          </w:p>
        </w:tc>
        <w:tc>
          <w:tcPr>
            <w:tcW w:w="1285" w:type="dxa"/>
            <w:tcBorders>
              <w:top w:val="nil"/>
              <w:bottom w:val="nil"/>
            </w:tcBorders>
            <w:vAlign w:val="center"/>
          </w:tcPr>
          <w:p w14:paraId="4E99AF51"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0</w:t>
            </w:r>
            <w:r w:rsidRPr="00CD6870">
              <w:rPr>
                <w:rFonts w:ascii="Times New Roman" w:hAnsi="Times New Roman" w:cs="Times New Roman"/>
                <w:sz w:val="16"/>
                <w:szCs w:val="16"/>
              </w:rPr>
              <w:t>.65</w:t>
            </w:r>
          </w:p>
        </w:tc>
        <w:tc>
          <w:tcPr>
            <w:tcW w:w="1437" w:type="dxa"/>
            <w:tcBorders>
              <w:top w:val="nil"/>
              <w:bottom w:val="nil"/>
            </w:tcBorders>
            <w:vAlign w:val="center"/>
          </w:tcPr>
          <w:p w14:paraId="78E7A5D7"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0</w:t>
            </w:r>
          </w:p>
        </w:tc>
      </w:tr>
      <w:tr w:rsidR="00303967" w:rsidRPr="00CD6870" w14:paraId="42CF5DF6" w14:textId="77777777" w:rsidTr="00F13717">
        <w:trPr>
          <w:trHeight w:val="518"/>
        </w:trPr>
        <w:tc>
          <w:tcPr>
            <w:tcW w:w="1729" w:type="dxa"/>
            <w:tcBorders>
              <w:top w:val="nil"/>
              <w:bottom w:val="nil"/>
            </w:tcBorders>
            <w:vAlign w:val="center"/>
          </w:tcPr>
          <w:p w14:paraId="3F1A26ED" w14:textId="77777777" w:rsidR="00303967" w:rsidRPr="00CD6870" w:rsidRDefault="00303967" w:rsidP="00F13717">
            <w:pPr>
              <w:spacing w:line="360" w:lineRule="auto"/>
              <w:jc w:val="center"/>
              <w:rPr>
                <w:rFonts w:ascii="Times New Roman" w:hAnsi="Times New Roman" w:cs="Times New Roman"/>
                <w:i/>
                <w:sz w:val="16"/>
                <w:szCs w:val="16"/>
              </w:rPr>
            </w:pPr>
            <w:r w:rsidRPr="00CD6870">
              <w:rPr>
                <w:rFonts w:ascii="Times New Roman" w:hAnsi="Times New Roman" w:cs="Times New Roman"/>
                <w:kern w:val="0"/>
                <w:sz w:val="16"/>
                <w:szCs w:val="16"/>
              </w:rPr>
              <w:t>HT110</w:t>
            </w:r>
            <w:r w:rsidRPr="00CD6870">
              <w:rPr>
                <w:rFonts w:ascii="Times New Roman" w:hAnsi="Times New Roman" w:cs="Times New Roman"/>
                <w:sz w:val="16"/>
                <w:szCs w:val="16"/>
              </w:rPr>
              <w:t>-5PMMA</w:t>
            </w:r>
          </w:p>
        </w:tc>
        <w:tc>
          <w:tcPr>
            <w:tcW w:w="1410" w:type="dxa"/>
            <w:tcBorders>
              <w:top w:val="nil"/>
              <w:bottom w:val="nil"/>
            </w:tcBorders>
            <w:vAlign w:val="center"/>
          </w:tcPr>
          <w:p w14:paraId="69542710"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4</w:t>
            </w:r>
            <w:r w:rsidRPr="00CD6870">
              <w:rPr>
                <w:rFonts w:ascii="Times New Roman" w:hAnsi="Times New Roman" w:cs="Times New Roman"/>
                <w:sz w:val="16"/>
                <w:szCs w:val="16"/>
              </w:rPr>
              <w:t>7.55</w:t>
            </w:r>
          </w:p>
        </w:tc>
        <w:tc>
          <w:tcPr>
            <w:tcW w:w="1182" w:type="dxa"/>
            <w:tcBorders>
              <w:top w:val="nil"/>
              <w:bottom w:val="nil"/>
            </w:tcBorders>
            <w:vAlign w:val="center"/>
          </w:tcPr>
          <w:p w14:paraId="5C6B9044"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5</w:t>
            </w:r>
            <w:r w:rsidRPr="00CD6870">
              <w:rPr>
                <w:rFonts w:ascii="Times New Roman" w:hAnsi="Times New Roman" w:cs="Times New Roman"/>
                <w:sz w:val="16"/>
                <w:szCs w:val="16"/>
              </w:rPr>
              <w:t>2.45</w:t>
            </w:r>
          </w:p>
        </w:tc>
        <w:tc>
          <w:tcPr>
            <w:tcW w:w="1583" w:type="dxa"/>
            <w:tcBorders>
              <w:top w:val="nil"/>
              <w:bottom w:val="nil"/>
            </w:tcBorders>
            <w:vAlign w:val="center"/>
          </w:tcPr>
          <w:p w14:paraId="258A596C"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3</w:t>
            </w:r>
            <w:r w:rsidRPr="00CD6870">
              <w:rPr>
                <w:rFonts w:ascii="Times New Roman" w:hAnsi="Times New Roman" w:cs="Times New Roman"/>
                <w:sz w:val="16"/>
                <w:szCs w:val="16"/>
              </w:rPr>
              <w:t>.06</w:t>
            </w:r>
          </w:p>
        </w:tc>
        <w:tc>
          <w:tcPr>
            <w:tcW w:w="1159" w:type="dxa"/>
            <w:tcBorders>
              <w:top w:val="nil"/>
              <w:bottom w:val="nil"/>
            </w:tcBorders>
            <w:vAlign w:val="center"/>
          </w:tcPr>
          <w:p w14:paraId="47953A1C"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6</w:t>
            </w:r>
            <w:r w:rsidRPr="00CD6870">
              <w:rPr>
                <w:rFonts w:ascii="Times New Roman" w:hAnsi="Times New Roman" w:cs="Times New Roman"/>
                <w:sz w:val="16"/>
                <w:szCs w:val="16"/>
              </w:rPr>
              <w:t>0.77</w:t>
            </w:r>
          </w:p>
        </w:tc>
        <w:tc>
          <w:tcPr>
            <w:tcW w:w="1157" w:type="dxa"/>
            <w:tcBorders>
              <w:top w:val="nil"/>
              <w:bottom w:val="nil"/>
            </w:tcBorders>
            <w:vAlign w:val="center"/>
          </w:tcPr>
          <w:p w14:paraId="42E30EA7"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7</w:t>
            </w:r>
            <w:r w:rsidRPr="00CD6870">
              <w:rPr>
                <w:rFonts w:ascii="Times New Roman" w:hAnsi="Times New Roman" w:cs="Times New Roman"/>
                <w:sz w:val="16"/>
                <w:szCs w:val="16"/>
              </w:rPr>
              <w:t>.88</w:t>
            </w:r>
          </w:p>
        </w:tc>
        <w:tc>
          <w:tcPr>
            <w:tcW w:w="1159" w:type="dxa"/>
            <w:tcBorders>
              <w:top w:val="nil"/>
              <w:bottom w:val="nil"/>
            </w:tcBorders>
            <w:vAlign w:val="center"/>
          </w:tcPr>
          <w:p w14:paraId="1BB5E547"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6.90</w:t>
            </w:r>
          </w:p>
        </w:tc>
        <w:tc>
          <w:tcPr>
            <w:tcW w:w="1137" w:type="dxa"/>
            <w:tcBorders>
              <w:top w:val="nil"/>
              <w:bottom w:val="nil"/>
            </w:tcBorders>
            <w:vAlign w:val="center"/>
          </w:tcPr>
          <w:p w14:paraId="2C2988A5"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9</w:t>
            </w:r>
            <w:r w:rsidRPr="00CD6870">
              <w:rPr>
                <w:rFonts w:ascii="Times New Roman" w:hAnsi="Times New Roman" w:cs="Times New Roman"/>
                <w:sz w:val="16"/>
                <w:szCs w:val="16"/>
              </w:rPr>
              <w:t>.95</w:t>
            </w:r>
          </w:p>
        </w:tc>
        <w:tc>
          <w:tcPr>
            <w:tcW w:w="1285" w:type="dxa"/>
            <w:tcBorders>
              <w:top w:val="nil"/>
              <w:bottom w:val="nil"/>
            </w:tcBorders>
            <w:vAlign w:val="center"/>
          </w:tcPr>
          <w:p w14:paraId="506BF017"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0</w:t>
            </w:r>
            <w:r w:rsidRPr="00CD6870">
              <w:rPr>
                <w:rFonts w:ascii="Times New Roman" w:hAnsi="Times New Roman" w:cs="Times New Roman"/>
                <w:sz w:val="16"/>
                <w:szCs w:val="16"/>
              </w:rPr>
              <w:t>.22</w:t>
            </w:r>
          </w:p>
        </w:tc>
        <w:tc>
          <w:tcPr>
            <w:tcW w:w="1437" w:type="dxa"/>
            <w:tcBorders>
              <w:top w:val="nil"/>
              <w:bottom w:val="nil"/>
            </w:tcBorders>
            <w:vAlign w:val="center"/>
          </w:tcPr>
          <w:p w14:paraId="57E68D80"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.22</w:t>
            </w:r>
          </w:p>
        </w:tc>
      </w:tr>
      <w:tr w:rsidR="00303967" w:rsidRPr="00CD6870" w14:paraId="46F3D870" w14:textId="77777777" w:rsidTr="00F13717">
        <w:trPr>
          <w:trHeight w:val="518"/>
        </w:trPr>
        <w:tc>
          <w:tcPr>
            <w:tcW w:w="1729" w:type="dxa"/>
            <w:tcBorders>
              <w:top w:val="nil"/>
              <w:bottom w:val="nil"/>
            </w:tcBorders>
            <w:vAlign w:val="center"/>
          </w:tcPr>
          <w:p w14:paraId="285486E0" w14:textId="77777777" w:rsidR="00303967" w:rsidRPr="00CD6870" w:rsidRDefault="00303967" w:rsidP="00F13717">
            <w:pPr>
              <w:spacing w:line="360" w:lineRule="auto"/>
              <w:jc w:val="center"/>
              <w:rPr>
                <w:rFonts w:ascii="Times New Roman" w:hAnsi="Times New Roman" w:cs="Times New Roman"/>
                <w:kern w:val="0"/>
                <w:sz w:val="16"/>
                <w:szCs w:val="16"/>
              </w:rPr>
            </w:pPr>
            <w:r w:rsidRPr="00CD6870">
              <w:rPr>
                <w:rFonts w:ascii="Times New Roman" w:hAnsi="Times New Roman" w:cs="Times New Roman"/>
                <w:kern w:val="0"/>
                <w:sz w:val="16"/>
                <w:szCs w:val="16"/>
              </w:rPr>
              <w:t>HT120</w:t>
            </w:r>
            <w:r w:rsidRPr="00CD6870">
              <w:rPr>
                <w:rFonts w:ascii="Times New Roman" w:hAnsi="Times New Roman" w:cs="Times New Roman"/>
                <w:sz w:val="16"/>
                <w:szCs w:val="16"/>
              </w:rPr>
              <w:t>-5PMMA</w:t>
            </w:r>
          </w:p>
        </w:tc>
        <w:tc>
          <w:tcPr>
            <w:tcW w:w="1410" w:type="dxa"/>
            <w:tcBorders>
              <w:top w:val="nil"/>
              <w:bottom w:val="nil"/>
            </w:tcBorders>
            <w:vAlign w:val="center"/>
          </w:tcPr>
          <w:p w14:paraId="4DC7176A"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48.85</w:t>
            </w:r>
          </w:p>
        </w:tc>
        <w:tc>
          <w:tcPr>
            <w:tcW w:w="1182" w:type="dxa"/>
            <w:tcBorders>
              <w:top w:val="nil"/>
              <w:bottom w:val="nil"/>
            </w:tcBorders>
            <w:vAlign w:val="center"/>
          </w:tcPr>
          <w:p w14:paraId="69DA27C1"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5</w:t>
            </w:r>
            <w:r w:rsidRPr="00CD6870">
              <w:rPr>
                <w:rFonts w:ascii="Times New Roman" w:hAnsi="Times New Roman" w:cs="Times New Roman"/>
                <w:sz w:val="16"/>
                <w:szCs w:val="16"/>
              </w:rPr>
              <w:t>1.15</w:t>
            </w:r>
          </w:p>
        </w:tc>
        <w:tc>
          <w:tcPr>
            <w:tcW w:w="1583" w:type="dxa"/>
            <w:tcBorders>
              <w:top w:val="nil"/>
              <w:bottom w:val="nil"/>
            </w:tcBorders>
            <w:vAlign w:val="center"/>
          </w:tcPr>
          <w:p w14:paraId="713406AE"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6.96</w:t>
            </w:r>
          </w:p>
        </w:tc>
        <w:tc>
          <w:tcPr>
            <w:tcW w:w="1159" w:type="dxa"/>
            <w:tcBorders>
              <w:top w:val="nil"/>
              <w:bottom w:val="nil"/>
            </w:tcBorders>
            <w:vAlign w:val="center"/>
          </w:tcPr>
          <w:p w14:paraId="73F12CCE"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5</w:t>
            </w:r>
            <w:r w:rsidRPr="00CD6870">
              <w:rPr>
                <w:rFonts w:ascii="Times New Roman" w:hAnsi="Times New Roman" w:cs="Times New Roman"/>
                <w:sz w:val="16"/>
                <w:szCs w:val="16"/>
              </w:rPr>
              <w:t>7.20</w:t>
            </w:r>
          </w:p>
        </w:tc>
        <w:tc>
          <w:tcPr>
            <w:tcW w:w="1157" w:type="dxa"/>
            <w:tcBorders>
              <w:top w:val="nil"/>
              <w:bottom w:val="nil"/>
            </w:tcBorders>
            <w:vAlign w:val="center"/>
          </w:tcPr>
          <w:p w14:paraId="0650D4C0"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7</w:t>
            </w:r>
            <w:r w:rsidRPr="00CD6870">
              <w:rPr>
                <w:rFonts w:ascii="Times New Roman" w:hAnsi="Times New Roman" w:cs="Times New Roman"/>
                <w:sz w:val="16"/>
                <w:szCs w:val="16"/>
              </w:rPr>
              <w:t>.55</w:t>
            </w:r>
          </w:p>
        </w:tc>
        <w:tc>
          <w:tcPr>
            <w:tcW w:w="1159" w:type="dxa"/>
            <w:tcBorders>
              <w:top w:val="nil"/>
              <w:bottom w:val="nil"/>
            </w:tcBorders>
            <w:vAlign w:val="center"/>
          </w:tcPr>
          <w:p w14:paraId="65FE6B3E"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6.50</w:t>
            </w:r>
          </w:p>
        </w:tc>
        <w:tc>
          <w:tcPr>
            <w:tcW w:w="1137" w:type="dxa"/>
            <w:tcBorders>
              <w:top w:val="nil"/>
              <w:bottom w:val="nil"/>
            </w:tcBorders>
            <w:vAlign w:val="center"/>
          </w:tcPr>
          <w:p w14:paraId="6C650AC7"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9</w:t>
            </w:r>
            <w:r w:rsidRPr="00CD6870">
              <w:rPr>
                <w:rFonts w:ascii="Times New Roman" w:hAnsi="Times New Roman" w:cs="Times New Roman"/>
                <w:sz w:val="16"/>
                <w:szCs w:val="16"/>
              </w:rPr>
              <w:t>.05</w:t>
            </w:r>
          </w:p>
        </w:tc>
        <w:tc>
          <w:tcPr>
            <w:tcW w:w="1285" w:type="dxa"/>
            <w:tcBorders>
              <w:top w:val="nil"/>
              <w:bottom w:val="nil"/>
            </w:tcBorders>
            <w:vAlign w:val="center"/>
          </w:tcPr>
          <w:p w14:paraId="7B5B6BA7"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0</w:t>
            </w:r>
            <w:r w:rsidRPr="00CD6870">
              <w:rPr>
                <w:rFonts w:ascii="Times New Roman" w:hAnsi="Times New Roman" w:cs="Times New Roman"/>
                <w:sz w:val="16"/>
                <w:szCs w:val="16"/>
              </w:rPr>
              <w:t>.52</w:t>
            </w:r>
          </w:p>
        </w:tc>
        <w:tc>
          <w:tcPr>
            <w:tcW w:w="1437" w:type="dxa"/>
            <w:tcBorders>
              <w:top w:val="nil"/>
              <w:bottom w:val="nil"/>
            </w:tcBorders>
            <w:vAlign w:val="center"/>
          </w:tcPr>
          <w:p w14:paraId="7D3DCD24"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2.22</w:t>
            </w:r>
          </w:p>
        </w:tc>
      </w:tr>
      <w:tr w:rsidR="00303967" w:rsidRPr="00CD6870" w14:paraId="3615DE04" w14:textId="77777777" w:rsidTr="00F13717">
        <w:trPr>
          <w:trHeight w:val="500"/>
        </w:trPr>
        <w:tc>
          <w:tcPr>
            <w:tcW w:w="1729" w:type="dxa"/>
            <w:tcBorders>
              <w:top w:val="nil"/>
              <w:bottom w:val="nil"/>
            </w:tcBorders>
            <w:vAlign w:val="center"/>
          </w:tcPr>
          <w:p w14:paraId="13C30BFE" w14:textId="77777777" w:rsidR="00303967" w:rsidRPr="00CD6870" w:rsidRDefault="00303967" w:rsidP="00F13717">
            <w:pPr>
              <w:spacing w:line="360" w:lineRule="auto"/>
              <w:jc w:val="center"/>
              <w:rPr>
                <w:rFonts w:ascii="Times New Roman" w:hAnsi="Times New Roman" w:cs="Times New Roman"/>
                <w:kern w:val="0"/>
                <w:sz w:val="16"/>
                <w:szCs w:val="16"/>
              </w:rPr>
            </w:pPr>
            <w:bookmarkStart w:id="26" w:name="OLE_LINK14"/>
            <w:r w:rsidRPr="00CD6870">
              <w:rPr>
                <w:rFonts w:ascii="Times New Roman" w:hAnsi="Times New Roman" w:cs="Times New Roman"/>
                <w:kern w:val="0"/>
                <w:sz w:val="16"/>
                <w:szCs w:val="16"/>
              </w:rPr>
              <w:t>HT130</w:t>
            </w:r>
            <w:bookmarkEnd w:id="26"/>
            <w:r w:rsidRPr="00CD6870">
              <w:rPr>
                <w:rFonts w:ascii="Times New Roman" w:hAnsi="Times New Roman" w:cs="Times New Roman"/>
                <w:sz w:val="16"/>
                <w:szCs w:val="16"/>
              </w:rPr>
              <w:t>-5PMMA</w:t>
            </w:r>
          </w:p>
        </w:tc>
        <w:tc>
          <w:tcPr>
            <w:tcW w:w="1410" w:type="dxa"/>
            <w:tcBorders>
              <w:top w:val="nil"/>
              <w:bottom w:val="nil"/>
            </w:tcBorders>
            <w:vAlign w:val="center"/>
          </w:tcPr>
          <w:p w14:paraId="3CAFD7CE"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4</w:t>
            </w:r>
            <w:r w:rsidRPr="00CD6870">
              <w:rPr>
                <w:rFonts w:ascii="Times New Roman" w:hAnsi="Times New Roman" w:cs="Times New Roman"/>
                <w:sz w:val="16"/>
                <w:szCs w:val="16"/>
              </w:rPr>
              <w:t>8.44</w:t>
            </w:r>
          </w:p>
        </w:tc>
        <w:tc>
          <w:tcPr>
            <w:tcW w:w="1182" w:type="dxa"/>
            <w:tcBorders>
              <w:top w:val="nil"/>
              <w:bottom w:val="nil"/>
            </w:tcBorders>
            <w:vAlign w:val="center"/>
          </w:tcPr>
          <w:p w14:paraId="40F6CD15"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4</w:t>
            </w:r>
            <w:r w:rsidRPr="00CD6870">
              <w:rPr>
                <w:rFonts w:ascii="Times New Roman" w:hAnsi="Times New Roman" w:cs="Times New Roman"/>
                <w:sz w:val="16"/>
                <w:szCs w:val="16"/>
              </w:rPr>
              <w:t>3.63</w:t>
            </w:r>
          </w:p>
        </w:tc>
        <w:tc>
          <w:tcPr>
            <w:tcW w:w="1583" w:type="dxa"/>
            <w:tcBorders>
              <w:top w:val="nil"/>
              <w:bottom w:val="nil"/>
            </w:tcBorders>
            <w:vAlign w:val="center"/>
          </w:tcPr>
          <w:p w14:paraId="572670E6"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7.93</w:t>
            </w:r>
          </w:p>
        </w:tc>
        <w:tc>
          <w:tcPr>
            <w:tcW w:w="1159" w:type="dxa"/>
            <w:tcBorders>
              <w:top w:val="nil"/>
              <w:bottom w:val="nil"/>
            </w:tcBorders>
            <w:vAlign w:val="center"/>
          </w:tcPr>
          <w:p w14:paraId="78C61253"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52.52</w:t>
            </w:r>
          </w:p>
        </w:tc>
        <w:tc>
          <w:tcPr>
            <w:tcW w:w="1157" w:type="dxa"/>
            <w:tcBorders>
              <w:top w:val="nil"/>
              <w:bottom w:val="nil"/>
            </w:tcBorders>
            <w:vAlign w:val="center"/>
          </w:tcPr>
          <w:p w14:paraId="61B9F422"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7</w:t>
            </w:r>
            <w:r w:rsidRPr="00CD6870">
              <w:rPr>
                <w:rFonts w:ascii="Times New Roman" w:hAnsi="Times New Roman" w:cs="Times New Roman"/>
                <w:sz w:val="16"/>
                <w:szCs w:val="16"/>
              </w:rPr>
              <w:t>.90</w:t>
            </w:r>
          </w:p>
        </w:tc>
        <w:tc>
          <w:tcPr>
            <w:tcW w:w="1159" w:type="dxa"/>
            <w:tcBorders>
              <w:top w:val="nil"/>
              <w:bottom w:val="nil"/>
            </w:tcBorders>
            <w:vAlign w:val="center"/>
          </w:tcPr>
          <w:p w14:paraId="35D7B177"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6.69</w:t>
            </w:r>
          </w:p>
        </w:tc>
        <w:tc>
          <w:tcPr>
            <w:tcW w:w="1137" w:type="dxa"/>
            <w:tcBorders>
              <w:top w:val="nil"/>
              <w:bottom w:val="nil"/>
            </w:tcBorders>
            <w:vAlign w:val="center"/>
          </w:tcPr>
          <w:p w14:paraId="2EBFF866"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8</w:t>
            </w:r>
            <w:r w:rsidRPr="00CD6870">
              <w:rPr>
                <w:rFonts w:ascii="Times New Roman" w:hAnsi="Times New Roman" w:cs="Times New Roman"/>
                <w:sz w:val="16"/>
                <w:szCs w:val="16"/>
              </w:rPr>
              <w:t>.66</w:t>
            </w:r>
          </w:p>
        </w:tc>
        <w:tc>
          <w:tcPr>
            <w:tcW w:w="1285" w:type="dxa"/>
            <w:tcBorders>
              <w:top w:val="nil"/>
              <w:bottom w:val="nil"/>
            </w:tcBorders>
            <w:vAlign w:val="center"/>
          </w:tcPr>
          <w:p w14:paraId="15A9368D"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0</w:t>
            </w:r>
            <w:r w:rsidRPr="00CD6870">
              <w:rPr>
                <w:rFonts w:ascii="Times New Roman" w:hAnsi="Times New Roman" w:cs="Times New Roman"/>
                <w:sz w:val="16"/>
                <w:szCs w:val="16"/>
              </w:rPr>
              <w:t>.34</w:t>
            </w:r>
          </w:p>
        </w:tc>
        <w:tc>
          <w:tcPr>
            <w:tcW w:w="1437" w:type="dxa"/>
            <w:tcBorders>
              <w:top w:val="nil"/>
              <w:bottom w:val="nil"/>
            </w:tcBorders>
            <w:vAlign w:val="center"/>
          </w:tcPr>
          <w:p w14:paraId="179E7C5E"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5</w:t>
            </w:r>
            <w:r w:rsidRPr="00CD6870">
              <w:rPr>
                <w:rFonts w:ascii="Times New Roman" w:hAnsi="Times New Roman" w:cs="Times New Roman"/>
                <w:sz w:val="16"/>
                <w:szCs w:val="16"/>
              </w:rPr>
              <w:t>.96</w:t>
            </w:r>
          </w:p>
        </w:tc>
      </w:tr>
      <w:tr w:rsidR="00303967" w:rsidRPr="00CD6870" w14:paraId="5D164FB6" w14:textId="77777777" w:rsidTr="00F13717">
        <w:trPr>
          <w:trHeight w:val="500"/>
        </w:trPr>
        <w:tc>
          <w:tcPr>
            <w:tcW w:w="1729" w:type="dxa"/>
            <w:tcBorders>
              <w:top w:val="nil"/>
              <w:bottom w:val="nil"/>
            </w:tcBorders>
            <w:vAlign w:val="center"/>
          </w:tcPr>
          <w:p w14:paraId="7FF31E4F" w14:textId="77777777" w:rsidR="00303967" w:rsidRPr="00CD6870" w:rsidRDefault="00303967" w:rsidP="00F13717">
            <w:pPr>
              <w:spacing w:line="360" w:lineRule="auto"/>
              <w:jc w:val="center"/>
              <w:rPr>
                <w:rFonts w:ascii="Times New Roman" w:hAnsi="Times New Roman" w:cs="Times New Roman"/>
                <w:kern w:val="0"/>
                <w:sz w:val="16"/>
                <w:szCs w:val="16"/>
              </w:rPr>
            </w:pPr>
            <w:r w:rsidRPr="00CD6870">
              <w:rPr>
                <w:rFonts w:ascii="Times New Roman" w:hAnsi="Times New Roman" w:cs="Times New Roman"/>
                <w:kern w:val="0"/>
                <w:sz w:val="16"/>
                <w:szCs w:val="16"/>
              </w:rPr>
              <w:t>HT140</w:t>
            </w:r>
            <w:r w:rsidRPr="00CD6870">
              <w:rPr>
                <w:rFonts w:ascii="Times New Roman" w:hAnsi="Times New Roman" w:cs="Times New Roman"/>
                <w:sz w:val="16"/>
                <w:szCs w:val="16"/>
              </w:rPr>
              <w:t>-5PMMA</w:t>
            </w:r>
          </w:p>
        </w:tc>
        <w:tc>
          <w:tcPr>
            <w:tcW w:w="1410" w:type="dxa"/>
            <w:tcBorders>
              <w:top w:val="nil"/>
              <w:bottom w:val="nil"/>
            </w:tcBorders>
            <w:vAlign w:val="center"/>
          </w:tcPr>
          <w:p w14:paraId="2CDEBB41"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58.90</w:t>
            </w:r>
          </w:p>
        </w:tc>
        <w:tc>
          <w:tcPr>
            <w:tcW w:w="1182" w:type="dxa"/>
            <w:tcBorders>
              <w:top w:val="nil"/>
              <w:bottom w:val="nil"/>
            </w:tcBorders>
            <w:vAlign w:val="center"/>
          </w:tcPr>
          <w:p w14:paraId="77C27E82"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4</w:t>
            </w:r>
            <w:r w:rsidRPr="00CD6870">
              <w:rPr>
                <w:rFonts w:ascii="Times New Roman" w:hAnsi="Times New Roman" w:cs="Times New Roman"/>
                <w:sz w:val="16"/>
                <w:szCs w:val="16"/>
              </w:rPr>
              <w:t>1.10</w:t>
            </w:r>
          </w:p>
        </w:tc>
        <w:tc>
          <w:tcPr>
            <w:tcW w:w="1583" w:type="dxa"/>
            <w:tcBorders>
              <w:top w:val="nil"/>
              <w:bottom w:val="nil"/>
            </w:tcBorders>
            <w:vAlign w:val="center"/>
          </w:tcPr>
          <w:p w14:paraId="7B7C2F85"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10.09</w:t>
            </w:r>
          </w:p>
        </w:tc>
        <w:tc>
          <w:tcPr>
            <w:tcW w:w="1159" w:type="dxa"/>
            <w:tcBorders>
              <w:top w:val="nil"/>
              <w:bottom w:val="nil"/>
            </w:tcBorders>
            <w:vAlign w:val="center"/>
          </w:tcPr>
          <w:p w14:paraId="6637E98A"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5</w:t>
            </w:r>
            <w:r w:rsidRPr="00CD6870">
              <w:rPr>
                <w:rFonts w:ascii="Times New Roman" w:hAnsi="Times New Roman" w:cs="Times New Roman"/>
                <w:sz w:val="16"/>
                <w:szCs w:val="16"/>
              </w:rPr>
              <w:t>1.27</w:t>
            </w:r>
          </w:p>
        </w:tc>
        <w:tc>
          <w:tcPr>
            <w:tcW w:w="1157" w:type="dxa"/>
            <w:tcBorders>
              <w:top w:val="nil"/>
              <w:bottom w:val="nil"/>
            </w:tcBorders>
            <w:vAlign w:val="center"/>
          </w:tcPr>
          <w:p w14:paraId="0A074673"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7</w:t>
            </w:r>
            <w:r w:rsidRPr="00CD6870">
              <w:rPr>
                <w:rFonts w:ascii="Times New Roman" w:hAnsi="Times New Roman" w:cs="Times New Roman"/>
                <w:sz w:val="16"/>
                <w:szCs w:val="16"/>
              </w:rPr>
              <w:t>.79</w:t>
            </w:r>
          </w:p>
        </w:tc>
        <w:tc>
          <w:tcPr>
            <w:tcW w:w="1159" w:type="dxa"/>
            <w:tcBorders>
              <w:top w:val="nil"/>
              <w:bottom w:val="nil"/>
            </w:tcBorders>
            <w:vAlign w:val="center"/>
          </w:tcPr>
          <w:p w14:paraId="54267228"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5.98</w:t>
            </w:r>
          </w:p>
        </w:tc>
        <w:tc>
          <w:tcPr>
            <w:tcW w:w="1137" w:type="dxa"/>
            <w:tcBorders>
              <w:top w:val="nil"/>
              <w:bottom w:val="nil"/>
            </w:tcBorders>
            <w:vAlign w:val="center"/>
          </w:tcPr>
          <w:p w14:paraId="61F65434"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8</w:t>
            </w:r>
            <w:r w:rsidRPr="00CD6870">
              <w:rPr>
                <w:rFonts w:ascii="Times New Roman" w:hAnsi="Times New Roman" w:cs="Times New Roman"/>
                <w:sz w:val="16"/>
                <w:szCs w:val="16"/>
              </w:rPr>
              <w:t>.26</w:t>
            </w:r>
          </w:p>
        </w:tc>
        <w:tc>
          <w:tcPr>
            <w:tcW w:w="1285" w:type="dxa"/>
            <w:tcBorders>
              <w:top w:val="nil"/>
              <w:bottom w:val="nil"/>
            </w:tcBorders>
            <w:vAlign w:val="center"/>
          </w:tcPr>
          <w:p w14:paraId="42092967"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0</w:t>
            </w:r>
            <w:r w:rsidRPr="00CD6870">
              <w:rPr>
                <w:rFonts w:ascii="Times New Roman" w:hAnsi="Times New Roman" w:cs="Times New Roman"/>
                <w:sz w:val="16"/>
                <w:szCs w:val="16"/>
              </w:rPr>
              <w:t>.55</w:t>
            </w:r>
          </w:p>
        </w:tc>
        <w:tc>
          <w:tcPr>
            <w:tcW w:w="1437" w:type="dxa"/>
            <w:tcBorders>
              <w:top w:val="nil"/>
              <w:bottom w:val="nil"/>
            </w:tcBorders>
            <w:vAlign w:val="center"/>
          </w:tcPr>
          <w:p w14:paraId="74863E70"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6</w:t>
            </w:r>
            <w:r w:rsidRPr="00CD6870">
              <w:rPr>
                <w:rFonts w:ascii="Times New Roman" w:hAnsi="Times New Roman" w:cs="Times New Roman"/>
                <w:sz w:val="16"/>
                <w:szCs w:val="16"/>
              </w:rPr>
              <w:t>.06</w:t>
            </w:r>
          </w:p>
        </w:tc>
      </w:tr>
      <w:tr w:rsidR="00303967" w:rsidRPr="00CD6870" w14:paraId="002483BC" w14:textId="77777777" w:rsidTr="00F13717">
        <w:trPr>
          <w:trHeight w:val="518"/>
        </w:trPr>
        <w:tc>
          <w:tcPr>
            <w:tcW w:w="1729" w:type="dxa"/>
            <w:tcBorders>
              <w:top w:val="nil"/>
              <w:bottom w:val="single" w:sz="18" w:space="0" w:color="auto"/>
            </w:tcBorders>
            <w:vAlign w:val="center"/>
          </w:tcPr>
          <w:p w14:paraId="3BFCF13A" w14:textId="77777777" w:rsidR="00303967" w:rsidRPr="00CD6870" w:rsidRDefault="00303967" w:rsidP="00F13717">
            <w:pPr>
              <w:spacing w:line="360" w:lineRule="auto"/>
              <w:jc w:val="center"/>
              <w:rPr>
                <w:rFonts w:ascii="Times New Roman" w:hAnsi="Times New Roman" w:cs="Times New Roman"/>
                <w:i/>
                <w:sz w:val="16"/>
                <w:szCs w:val="16"/>
              </w:rPr>
            </w:pPr>
            <w:r w:rsidRPr="00CD6870">
              <w:rPr>
                <w:rFonts w:ascii="Times New Roman" w:hAnsi="Times New Roman" w:cs="Times New Roman"/>
                <w:kern w:val="0"/>
                <w:sz w:val="16"/>
                <w:szCs w:val="16"/>
              </w:rPr>
              <w:t>HT150</w:t>
            </w:r>
            <w:r w:rsidRPr="00CD6870">
              <w:rPr>
                <w:rFonts w:ascii="Times New Roman" w:hAnsi="Times New Roman" w:cs="Times New Roman"/>
                <w:sz w:val="16"/>
                <w:szCs w:val="16"/>
              </w:rPr>
              <w:t>-5PMMA</w:t>
            </w:r>
          </w:p>
        </w:tc>
        <w:tc>
          <w:tcPr>
            <w:tcW w:w="1410" w:type="dxa"/>
            <w:tcBorders>
              <w:top w:val="nil"/>
              <w:bottom w:val="single" w:sz="18" w:space="0" w:color="auto"/>
            </w:tcBorders>
            <w:vAlign w:val="center"/>
          </w:tcPr>
          <w:p w14:paraId="71BF1E6D"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4</w:t>
            </w:r>
            <w:r w:rsidRPr="00CD6870">
              <w:rPr>
                <w:rFonts w:ascii="Times New Roman" w:hAnsi="Times New Roman" w:cs="Times New Roman"/>
                <w:sz w:val="16"/>
                <w:szCs w:val="16"/>
              </w:rPr>
              <w:t>9.15</w:t>
            </w:r>
          </w:p>
        </w:tc>
        <w:tc>
          <w:tcPr>
            <w:tcW w:w="1182" w:type="dxa"/>
            <w:tcBorders>
              <w:top w:val="nil"/>
              <w:bottom w:val="single" w:sz="18" w:space="0" w:color="auto"/>
            </w:tcBorders>
            <w:vAlign w:val="center"/>
          </w:tcPr>
          <w:p w14:paraId="4BFF2C11"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3</w:t>
            </w:r>
            <w:r w:rsidRPr="00CD6870">
              <w:rPr>
                <w:rFonts w:ascii="Times New Roman" w:hAnsi="Times New Roman" w:cs="Times New Roman"/>
                <w:sz w:val="16"/>
                <w:szCs w:val="16"/>
              </w:rPr>
              <w:t>9.40</w:t>
            </w:r>
          </w:p>
        </w:tc>
        <w:tc>
          <w:tcPr>
            <w:tcW w:w="1583" w:type="dxa"/>
            <w:tcBorders>
              <w:top w:val="nil"/>
              <w:bottom w:val="single" w:sz="18" w:space="0" w:color="auto"/>
            </w:tcBorders>
            <w:vAlign w:val="center"/>
          </w:tcPr>
          <w:p w14:paraId="174A5461"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1.45</w:t>
            </w:r>
          </w:p>
        </w:tc>
        <w:tc>
          <w:tcPr>
            <w:tcW w:w="1159" w:type="dxa"/>
            <w:tcBorders>
              <w:top w:val="nil"/>
              <w:bottom w:val="single" w:sz="18" w:space="0" w:color="auto"/>
            </w:tcBorders>
            <w:vAlign w:val="center"/>
          </w:tcPr>
          <w:p w14:paraId="1993DCAA"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sz w:val="16"/>
                <w:szCs w:val="16"/>
              </w:rPr>
              <w:t>48.23</w:t>
            </w:r>
          </w:p>
        </w:tc>
        <w:tc>
          <w:tcPr>
            <w:tcW w:w="1157" w:type="dxa"/>
            <w:tcBorders>
              <w:top w:val="nil"/>
              <w:bottom w:val="single" w:sz="18" w:space="0" w:color="auto"/>
            </w:tcBorders>
            <w:vAlign w:val="center"/>
          </w:tcPr>
          <w:p w14:paraId="58852DEA"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7</w:t>
            </w:r>
            <w:r w:rsidRPr="00CD6870">
              <w:rPr>
                <w:rFonts w:ascii="Times New Roman" w:hAnsi="Times New Roman" w:cs="Times New Roman"/>
                <w:sz w:val="16"/>
                <w:szCs w:val="16"/>
              </w:rPr>
              <w:t>.31</w:t>
            </w:r>
          </w:p>
        </w:tc>
        <w:tc>
          <w:tcPr>
            <w:tcW w:w="1159" w:type="dxa"/>
            <w:tcBorders>
              <w:top w:val="nil"/>
              <w:bottom w:val="single" w:sz="18" w:space="0" w:color="auto"/>
            </w:tcBorders>
            <w:vAlign w:val="center"/>
          </w:tcPr>
          <w:p w14:paraId="083F40C7"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5.04</w:t>
            </w:r>
          </w:p>
        </w:tc>
        <w:tc>
          <w:tcPr>
            <w:tcW w:w="1137" w:type="dxa"/>
            <w:tcBorders>
              <w:top w:val="nil"/>
              <w:bottom w:val="single" w:sz="18" w:space="0" w:color="auto"/>
            </w:tcBorders>
            <w:vAlign w:val="center"/>
          </w:tcPr>
          <w:p w14:paraId="7DA4D2CE"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1</w:t>
            </w:r>
            <w:r w:rsidRPr="00CD6870">
              <w:rPr>
                <w:rFonts w:ascii="Times New Roman" w:hAnsi="Times New Roman" w:cs="Times New Roman"/>
                <w:sz w:val="16"/>
                <w:szCs w:val="16"/>
              </w:rPr>
              <w:t>0.24</w:t>
            </w:r>
          </w:p>
        </w:tc>
        <w:tc>
          <w:tcPr>
            <w:tcW w:w="1285" w:type="dxa"/>
            <w:tcBorders>
              <w:top w:val="nil"/>
              <w:bottom w:val="single" w:sz="18" w:space="0" w:color="auto"/>
            </w:tcBorders>
            <w:vAlign w:val="center"/>
          </w:tcPr>
          <w:p w14:paraId="373811BD"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0</w:t>
            </w:r>
            <w:r w:rsidRPr="00CD6870">
              <w:rPr>
                <w:rFonts w:ascii="Times New Roman" w:hAnsi="Times New Roman" w:cs="Times New Roman"/>
                <w:sz w:val="16"/>
                <w:szCs w:val="16"/>
              </w:rPr>
              <w:t>.44</w:t>
            </w:r>
          </w:p>
        </w:tc>
        <w:tc>
          <w:tcPr>
            <w:tcW w:w="1437" w:type="dxa"/>
            <w:tcBorders>
              <w:top w:val="nil"/>
              <w:bottom w:val="single" w:sz="18" w:space="0" w:color="auto"/>
            </w:tcBorders>
            <w:vAlign w:val="center"/>
          </w:tcPr>
          <w:p w14:paraId="7D0D3E86" w14:textId="77777777" w:rsidR="00303967" w:rsidRPr="00CD6870" w:rsidRDefault="00303967" w:rsidP="00F13717">
            <w:pPr>
              <w:spacing w:line="360" w:lineRule="auto"/>
              <w:jc w:val="center"/>
              <w:rPr>
                <w:rFonts w:ascii="Times New Roman" w:hAnsi="Times New Roman" w:cs="Times New Roman"/>
                <w:sz w:val="16"/>
                <w:szCs w:val="16"/>
              </w:rPr>
            </w:pPr>
            <w:r w:rsidRPr="00CD6870">
              <w:rPr>
                <w:rFonts w:ascii="Times New Roman" w:hAnsi="Times New Roman" w:cs="Times New Roman" w:hint="eastAsia"/>
                <w:sz w:val="16"/>
                <w:szCs w:val="16"/>
              </w:rPr>
              <w:t>7</w:t>
            </w:r>
            <w:r w:rsidRPr="00CD6870">
              <w:rPr>
                <w:rFonts w:ascii="Times New Roman" w:hAnsi="Times New Roman" w:cs="Times New Roman"/>
                <w:sz w:val="16"/>
                <w:szCs w:val="16"/>
              </w:rPr>
              <w:t>.29</w:t>
            </w:r>
          </w:p>
        </w:tc>
      </w:tr>
    </w:tbl>
    <w:p w14:paraId="2CE1DFC9" w14:textId="76840C10" w:rsidR="0075325A" w:rsidRPr="00803EB3" w:rsidRDefault="00303967">
      <w:pPr>
        <w:widowControl/>
        <w:jc w:val="left"/>
        <w:rPr>
          <w:rFonts w:ascii="Times New Roman" w:hAnsi="Times New Roman"/>
          <w:b/>
          <w:sz w:val="16"/>
          <w:szCs w:val="16"/>
        </w:rPr>
        <w:sectPr w:rsidR="0075325A" w:rsidRPr="00803EB3" w:rsidSect="003E24DC">
          <w:type w:val="continuous"/>
          <w:pgSz w:w="16838" w:h="11906" w:orient="landscape"/>
          <w:pgMar w:top="1440" w:right="1800" w:bottom="1440" w:left="1800" w:header="851" w:footer="992" w:gutter="0"/>
          <w:cols w:space="425"/>
          <w:docGrid w:type="lines" w:linePitch="312"/>
        </w:sectPr>
      </w:pPr>
      <w:r w:rsidRPr="00CD6870">
        <w:rPr>
          <w:rFonts w:ascii="Times New Roman" w:hAnsi="Times New Roman"/>
          <w:b/>
          <w:sz w:val="16"/>
          <w:szCs w:val="16"/>
        </w:rPr>
        <w:br w:type="page"/>
      </w:r>
    </w:p>
    <w:p w14:paraId="5C384035" w14:textId="07EC1450" w:rsidR="00803EB3" w:rsidRDefault="00A27D27" w:rsidP="00C12D4B">
      <w:pPr>
        <w:widowControl/>
        <w:rPr>
          <w:rFonts w:ascii="Times New Roman" w:hAnsi="Times New Roman"/>
          <w:b/>
          <w:sz w:val="16"/>
          <w:szCs w:val="16"/>
        </w:rPr>
      </w:pPr>
      <w:r w:rsidRPr="00A27D27">
        <w:rPr>
          <w:noProof/>
        </w:rPr>
        <w:lastRenderedPageBreak/>
        <w:drawing>
          <wp:anchor distT="0" distB="0" distL="114300" distR="114300" simplePos="0" relativeHeight="251708416" behindDoc="0" locked="0" layoutInCell="1" allowOverlap="1" wp14:anchorId="06D3EA5A" wp14:editId="3BE8BB00">
            <wp:simplePos x="0" y="0"/>
            <wp:positionH relativeFrom="column">
              <wp:posOffset>-131749</wp:posOffset>
            </wp:positionH>
            <wp:positionV relativeFrom="paragraph">
              <wp:posOffset>222554</wp:posOffset>
            </wp:positionV>
            <wp:extent cx="5445125" cy="7211695"/>
            <wp:effectExtent l="0" t="0" r="3175" b="8255"/>
            <wp:wrapTopAndBottom/>
            <wp:docPr id="210" name="图片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0835" r="11871"/>
                    <a:stretch/>
                  </pic:blipFill>
                  <pic:spPr bwMode="auto">
                    <a:xfrm>
                      <a:off x="0" y="0"/>
                      <a:ext cx="5445125" cy="7211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219E45" w14:textId="12D59FF1" w:rsidR="00803EB3" w:rsidRDefault="00803EB3" w:rsidP="00C12D4B">
      <w:pPr>
        <w:widowControl/>
        <w:rPr>
          <w:rFonts w:ascii="Times New Roman" w:hAnsi="Times New Roman"/>
          <w:b/>
          <w:sz w:val="16"/>
          <w:szCs w:val="16"/>
        </w:rPr>
      </w:pPr>
    </w:p>
    <w:p w14:paraId="253478AE" w14:textId="5E9F77F9" w:rsidR="00C12D4B" w:rsidRPr="00CD6870" w:rsidRDefault="00C12D4B" w:rsidP="00C12D4B">
      <w:pPr>
        <w:widowControl/>
        <w:rPr>
          <w:rFonts w:ascii="Times New Roman" w:hAnsi="Times New Roman" w:cs="Times New Roman"/>
          <w:kern w:val="0"/>
          <w:sz w:val="16"/>
          <w:szCs w:val="16"/>
        </w:rPr>
      </w:pPr>
      <w:r w:rsidRPr="00CD6870">
        <w:rPr>
          <w:rFonts w:ascii="Times New Roman" w:hAnsi="Times New Roman"/>
          <w:b/>
          <w:sz w:val="16"/>
          <w:szCs w:val="16"/>
        </w:rPr>
        <w:t>Supplementary</w:t>
      </w:r>
      <w:r w:rsidRPr="00CD6870">
        <w:rPr>
          <w:rFonts w:ascii="Times New Roman" w:hAnsi="Times New Roman" w:hint="eastAsia"/>
          <w:b/>
          <w:sz w:val="16"/>
          <w:szCs w:val="16"/>
        </w:rPr>
        <w:t xml:space="preserve"> </w:t>
      </w:r>
      <w:r w:rsidRPr="00CD6870">
        <w:rPr>
          <w:rFonts w:ascii="Times New Roman" w:hAnsi="Times New Roman" w:cs="Times New Roman" w:hint="eastAsia"/>
          <w:b/>
          <w:kern w:val="0"/>
          <w:sz w:val="16"/>
          <w:szCs w:val="16"/>
        </w:rPr>
        <w:t>Fig</w:t>
      </w:r>
      <w:r w:rsidRPr="00CD6870">
        <w:rPr>
          <w:rFonts w:ascii="Times New Roman" w:hAnsi="Times New Roman" w:cs="Times New Roman"/>
          <w:b/>
          <w:kern w:val="0"/>
          <w:sz w:val="16"/>
          <w:szCs w:val="16"/>
        </w:rPr>
        <w:t>. 1</w:t>
      </w:r>
      <w:r w:rsidR="004B48AC" w:rsidRPr="00CD6870">
        <w:rPr>
          <w:rFonts w:ascii="Times New Roman" w:hAnsi="Times New Roman" w:cs="Times New Roman"/>
          <w:b/>
          <w:kern w:val="0"/>
          <w:sz w:val="16"/>
          <w:szCs w:val="16"/>
        </w:rPr>
        <w:t>.</w:t>
      </w:r>
      <w:r w:rsidRPr="00CD6870">
        <w:rPr>
          <w:rFonts w:ascii="Times New Roman" w:hAnsi="Times New Roman" w:cs="Times New Roman"/>
          <w:kern w:val="0"/>
          <w:sz w:val="16"/>
          <w:szCs w:val="16"/>
        </w:rPr>
        <w:t xml:space="preserve"> </w:t>
      </w:r>
      <w:r w:rsidR="006B538D" w:rsidRPr="00CD6870">
        <w:rPr>
          <w:rFonts w:ascii="Times New Roman" w:hAnsi="Times New Roman" w:cs="Times New Roman"/>
          <w:b/>
          <w:kern w:val="0"/>
          <w:sz w:val="16"/>
          <w:szCs w:val="16"/>
        </w:rPr>
        <w:t>Structural characterizations</w:t>
      </w:r>
      <w:r w:rsidRPr="00CD6870">
        <w:rPr>
          <w:rFonts w:ascii="Times New Roman" w:hAnsi="Times New Roman" w:cs="Times New Roman"/>
          <w:b/>
          <w:kern w:val="0"/>
          <w:sz w:val="16"/>
          <w:szCs w:val="16"/>
        </w:rPr>
        <w:t xml:space="preserve"> of </w:t>
      </w:r>
      <w:bookmarkStart w:id="27" w:name="OLE_LINK135"/>
      <w:bookmarkStart w:id="28" w:name="OLE_LINK136"/>
      <w:r w:rsidR="000A03FC" w:rsidRPr="00CD6870">
        <w:rPr>
          <w:rFonts w:ascii="Times New Roman" w:hAnsi="Times New Roman" w:cs="Times New Roman"/>
          <w:b/>
          <w:kern w:val="0"/>
          <w:sz w:val="16"/>
          <w:szCs w:val="16"/>
        </w:rPr>
        <w:t>ISMR</w:t>
      </w:r>
      <w:r w:rsidRPr="00CD6870">
        <w:rPr>
          <w:rFonts w:ascii="Times New Roman" w:hAnsi="Times New Roman" w:cs="Times New Roman"/>
          <w:b/>
          <w:kern w:val="0"/>
          <w:sz w:val="16"/>
          <w:szCs w:val="16"/>
        </w:rPr>
        <w:t>-modified SEs</w:t>
      </w:r>
      <w:bookmarkEnd w:id="27"/>
      <w:bookmarkEnd w:id="28"/>
      <w:r w:rsidRPr="00CD6870">
        <w:rPr>
          <w:rFonts w:ascii="Times New Roman" w:hAnsi="Times New Roman" w:cs="Times New Roman"/>
          <w:b/>
          <w:kern w:val="0"/>
          <w:sz w:val="16"/>
          <w:szCs w:val="16"/>
        </w:rPr>
        <w:t>. a</w:t>
      </w:r>
      <w:r w:rsidRPr="00CD6870">
        <w:rPr>
          <w:rFonts w:ascii="Times New Roman" w:hAnsi="Times New Roman" w:cs="Times New Roman"/>
          <w:kern w:val="0"/>
          <w:sz w:val="16"/>
          <w:szCs w:val="16"/>
        </w:rPr>
        <w:t>,</w:t>
      </w:r>
      <w:r w:rsidRPr="00CD6870">
        <w:rPr>
          <w:rFonts w:ascii="Times New Roman" w:hAnsi="Times New Roman" w:cs="Times New Roman" w:hint="eastAsia"/>
          <w:kern w:val="0"/>
          <w:sz w:val="16"/>
          <w:szCs w:val="16"/>
        </w:rPr>
        <w:t xml:space="preserve"> </w:t>
      </w:r>
      <w:r w:rsidRPr="00CD6870">
        <w:rPr>
          <w:rFonts w:ascii="Times New Roman" w:hAnsi="Times New Roman" w:cs="Times New Roman"/>
          <w:kern w:val="0"/>
          <w:sz w:val="16"/>
          <w:szCs w:val="16"/>
        </w:rPr>
        <w:t>XRD</w:t>
      </w:r>
      <w:r w:rsidR="006B538D" w:rsidRPr="00CD6870">
        <w:rPr>
          <w:rFonts w:ascii="Times New Roman" w:hAnsi="Times New Roman" w:cs="Times New Roman"/>
          <w:kern w:val="0"/>
          <w:sz w:val="16"/>
          <w:szCs w:val="16"/>
        </w:rPr>
        <w:t xml:space="preserve"> curves</w:t>
      </w:r>
      <w:r w:rsidRPr="00CD6870">
        <w:rPr>
          <w:rFonts w:ascii="Times New Roman" w:hAnsi="Times New Roman" w:cs="Times New Roman"/>
          <w:kern w:val="0"/>
          <w:sz w:val="16"/>
          <w:szCs w:val="16"/>
        </w:rPr>
        <w:t xml:space="preserve"> </w:t>
      </w:r>
      <w:r w:rsidR="00631637" w:rsidRPr="00CD6870">
        <w:rPr>
          <w:rFonts w:ascii="Times New Roman" w:hAnsi="Times New Roman" w:cs="Times New Roman"/>
          <w:kern w:val="0"/>
          <w:sz w:val="16"/>
          <w:szCs w:val="16"/>
        </w:rPr>
        <w:t>for</w:t>
      </w:r>
      <w:r w:rsidRPr="00CD6870">
        <w:rPr>
          <w:rFonts w:ascii="Times New Roman" w:hAnsi="Times New Roman" w:cs="Times New Roman"/>
          <w:kern w:val="0"/>
          <w:sz w:val="16"/>
          <w:szCs w:val="16"/>
        </w:rPr>
        <w:t xml:space="preserve"> LiBH</w:t>
      </w:r>
      <w:r w:rsidRPr="00CD6870">
        <w:rPr>
          <w:rFonts w:ascii="Times New Roman" w:hAnsi="Times New Roman" w:cs="Times New Roman"/>
          <w:kern w:val="0"/>
          <w:sz w:val="16"/>
          <w:szCs w:val="16"/>
          <w:vertAlign w:val="subscript"/>
        </w:rPr>
        <w:t>4</w:t>
      </w:r>
      <w:r w:rsidRPr="00CD6870">
        <w:rPr>
          <w:rFonts w:ascii="Times New Roman" w:hAnsi="Times New Roman" w:cs="Times New Roman"/>
          <w:kern w:val="0"/>
          <w:sz w:val="16"/>
          <w:szCs w:val="16"/>
        </w:rPr>
        <w:t xml:space="preserve">, PMMA, HT150-0PMMA and HT150-5PMMA. </w:t>
      </w:r>
      <w:r w:rsidR="00F82087" w:rsidRPr="00CD6870">
        <w:rPr>
          <w:rFonts w:ascii="Times New Roman" w:hAnsi="Times New Roman" w:cs="Times New Roman"/>
          <w:kern w:val="0"/>
          <w:sz w:val="16"/>
          <w:szCs w:val="16"/>
        </w:rPr>
        <w:t xml:space="preserve">SEM images of </w:t>
      </w:r>
      <w:r w:rsidR="00F82087" w:rsidRPr="00CD6870">
        <w:rPr>
          <w:rFonts w:ascii="Times New Roman" w:hAnsi="Times New Roman" w:cs="Times New Roman"/>
          <w:b/>
          <w:kern w:val="0"/>
          <w:sz w:val="16"/>
          <w:szCs w:val="16"/>
        </w:rPr>
        <w:t>b</w:t>
      </w:r>
      <w:r w:rsidR="00F82087" w:rsidRPr="00CD6870">
        <w:rPr>
          <w:rFonts w:ascii="Times New Roman" w:hAnsi="Times New Roman" w:cs="Times New Roman"/>
          <w:kern w:val="0"/>
          <w:sz w:val="16"/>
          <w:szCs w:val="16"/>
        </w:rPr>
        <w:t xml:space="preserve">, HT150-0PMMA and </w:t>
      </w:r>
      <w:r w:rsidR="00F82087" w:rsidRPr="00CD6870">
        <w:rPr>
          <w:rFonts w:ascii="Times New Roman" w:hAnsi="Times New Roman" w:cs="Times New Roman"/>
          <w:b/>
          <w:kern w:val="0"/>
          <w:sz w:val="16"/>
          <w:szCs w:val="16"/>
        </w:rPr>
        <w:t>c</w:t>
      </w:r>
      <w:r w:rsidR="00F82087" w:rsidRPr="00CD6870">
        <w:rPr>
          <w:rFonts w:ascii="Times New Roman" w:hAnsi="Times New Roman" w:cs="Times New Roman"/>
          <w:kern w:val="0"/>
          <w:sz w:val="16"/>
          <w:szCs w:val="16"/>
        </w:rPr>
        <w:t xml:space="preserve">, HT150-5PMMA. </w:t>
      </w:r>
      <w:r w:rsidR="00F82087" w:rsidRPr="00CD6870">
        <w:rPr>
          <w:rFonts w:ascii="Times New Roman" w:hAnsi="Times New Roman" w:cs="Times New Roman"/>
          <w:b/>
          <w:kern w:val="0"/>
          <w:sz w:val="16"/>
          <w:szCs w:val="16"/>
        </w:rPr>
        <w:t>d</w:t>
      </w:r>
      <w:r w:rsidR="00F82087" w:rsidRPr="00CD6870">
        <w:rPr>
          <w:rFonts w:ascii="Times New Roman" w:hAnsi="Times New Roman" w:cs="Times New Roman"/>
          <w:kern w:val="0"/>
          <w:sz w:val="16"/>
          <w:szCs w:val="16"/>
        </w:rPr>
        <w:t>, EDS of HT150-5PMMA</w:t>
      </w:r>
      <w:r w:rsidR="00C14911">
        <w:rPr>
          <w:rFonts w:ascii="Times New Roman" w:hAnsi="Times New Roman" w:cs="Times New Roman"/>
          <w:kern w:val="0"/>
          <w:sz w:val="16"/>
          <w:szCs w:val="16"/>
        </w:rPr>
        <w:t xml:space="preserve"> secondary particle</w:t>
      </w:r>
      <w:r w:rsidR="00F82087" w:rsidRPr="00CD6870">
        <w:rPr>
          <w:rFonts w:ascii="Times New Roman" w:hAnsi="Times New Roman" w:cs="Times New Roman"/>
          <w:kern w:val="0"/>
          <w:sz w:val="16"/>
          <w:szCs w:val="16"/>
        </w:rPr>
        <w:t xml:space="preserve">. </w:t>
      </w:r>
      <w:r w:rsidRPr="00CD6870">
        <w:rPr>
          <w:rFonts w:ascii="Times New Roman" w:hAnsi="Times New Roman" w:cs="Times New Roman"/>
          <w:kern w:val="0"/>
          <w:sz w:val="16"/>
          <w:szCs w:val="16"/>
        </w:rPr>
        <w:t xml:space="preserve">Cryo-TEM images of </w:t>
      </w:r>
      <w:r w:rsidR="00F82087" w:rsidRPr="00CD6870">
        <w:rPr>
          <w:rFonts w:ascii="Times New Roman" w:hAnsi="Times New Roman" w:cs="Times New Roman"/>
          <w:b/>
          <w:kern w:val="0"/>
          <w:sz w:val="16"/>
          <w:szCs w:val="16"/>
        </w:rPr>
        <w:t>e</w:t>
      </w:r>
      <w:r w:rsidRPr="00CD6870">
        <w:rPr>
          <w:rFonts w:ascii="Times New Roman" w:hAnsi="Times New Roman" w:cs="Times New Roman"/>
          <w:kern w:val="0"/>
          <w:sz w:val="16"/>
          <w:szCs w:val="16"/>
        </w:rPr>
        <w:t xml:space="preserve">, HT150-0PMMA and </w:t>
      </w:r>
      <w:r w:rsidR="00F82087" w:rsidRPr="00CD6870">
        <w:rPr>
          <w:rFonts w:ascii="Times New Roman" w:hAnsi="Times New Roman" w:cs="Times New Roman"/>
          <w:b/>
          <w:kern w:val="0"/>
          <w:sz w:val="16"/>
          <w:szCs w:val="16"/>
        </w:rPr>
        <w:t>f</w:t>
      </w:r>
      <w:r w:rsidRPr="00CD6870">
        <w:rPr>
          <w:rFonts w:ascii="Times New Roman" w:hAnsi="Times New Roman" w:cs="Times New Roman"/>
          <w:kern w:val="0"/>
          <w:sz w:val="16"/>
          <w:szCs w:val="16"/>
        </w:rPr>
        <w:t>, HT150-5PMMA.</w:t>
      </w:r>
    </w:p>
    <w:p w14:paraId="0A7F7E2C" w14:textId="570B0CFF" w:rsidR="00C12D4B" w:rsidRPr="00CD6870" w:rsidRDefault="00C12D4B" w:rsidP="00C12D4B">
      <w:pPr>
        <w:widowControl/>
        <w:jc w:val="left"/>
        <w:rPr>
          <w:rFonts w:ascii="Times New Roman" w:hAnsi="Times New Roman" w:cs="Times New Roman"/>
          <w:kern w:val="0"/>
          <w:sz w:val="16"/>
          <w:szCs w:val="16"/>
        </w:rPr>
      </w:pPr>
      <w:r w:rsidRPr="00CD6870">
        <w:rPr>
          <w:rFonts w:ascii="Times New Roman" w:hAnsi="Times New Roman" w:cs="Times New Roman"/>
          <w:kern w:val="0"/>
          <w:sz w:val="16"/>
          <w:szCs w:val="16"/>
        </w:rPr>
        <w:br w:type="page"/>
      </w:r>
    </w:p>
    <w:p w14:paraId="46A92861" w14:textId="77777777" w:rsidR="00A27D27" w:rsidRDefault="00A27D27" w:rsidP="002704E5">
      <w:pPr>
        <w:widowControl/>
        <w:rPr>
          <w:rFonts w:ascii="Times New Roman" w:hAnsi="Times New Roman"/>
          <w:b/>
          <w:sz w:val="16"/>
          <w:szCs w:val="16"/>
        </w:rPr>
      </w:pPr>
    </w:p>
    <w:p w14:paraId="37B46AF8" w14:textId="3B446666" w:rsidR="00A27D27" w:rsidRDefault="00A27D27" w:rsidP="002704E5">
      <w:pPr>
        <w:widowControl/>
        <w:rPr>
          <w:rFonts w:ascii="Times New Roman" w:hAnsi="Times New Roman"/>
          <w:b/>
          <w:sz w:val="16"/>
          <w:szCs w:val="16"/>
        </w:rPr>
      </w:pPr>
      <w:r w:rsidRPr="00A27D27">
        <w:rPr>
          <w:noProof/>
        </w:rPr>
        <w:drawing>
          <wp:anchor distT="0" distB="0" distL="114300" distR="114300" simplePos="0" relativeHeight="251710464" behindDoc="0" locked="0" layoutInCell="1" allowOverlap="1" wp14:anchorId="376DBF0C" wp14:editId="784EC019">
            <wp:simplePos x="0" y="0"/>
            <wp:positionH relativeFrom="margin">
              <wp:align>center</wp:align>
            </wp:positionH>
            <wp:positionV relativeFrom="paragraph">
              <wp:posOffset>283845</wp:posOffset>
            </wp:positionV>
            <wp:extent cx="4125595" cy="7243445"/>
            <wp:effectExtent l="0" t="0" r="8255" b="0"/>
            <wp:wrapTopAndBottom/>
            <wp:docPr id="212" name="图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9689" b="8581"/>
                    <a:stretch/>
                  </pic:blipFill>
                  <pic:spPr bwMode="auto">
                    <a:xfrm>
                      <a:off x="0" y="0"/>
                      <a:ext cx="4125595" cy="724344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A7DF89C" w14:textId="328E9442" w:rsidR="00A27D27" w:rsidRDefault="00A27D27" w:rsidP="002704E5">
      <w:pPr>
        <w:widowControl/>
        <w:rPr>
          <w:rFonts w:ascii="Times New Roman" w:hAnsi="Times New Roman"/>
          <w:b/>
          <w:sz w:val="16"/>
          <w:szCs w:val="16"/>
        </w:rPr>
      </w:pPr>
    </w:p>
    <w:p w14:paraId="6B6E50C1" w14:textId="5A20E6D5" w:rsidR="003E24DC" w:rsidRPr="00CD6870" w:rsidRDefault="003E24DC" w:rsidP="002704E5">
      <w:pPr>
        <w:widowControl/>
        <w:rPr>
          <w:rFonts w:ascii="Times New Roman" w:hAnsi="Times New Roman"/>
          <w:b/>
          <w:sz w:val="16"/>
          <w:szCs w:val="16"/>
        </w:rPr>
      </w:pPr>
    </w:p>
    <w:p w14:paraId="46EAF643" w14:textId="3D7DB679" w:rsidR="0061628B" w:rsidRPr="00CD6870" w:rsidRDefault="00D37434" w:rsidP="00250223">
      <w:pPr>
        <w:jc w:val="center"/>
        <w:rPr>
          <w:rFonts w:ascii="Times New Roman" w:hAnsi="Times New Roman" w:cs="Times New Roman"/>
          <w:kern w:val="0"/>
          <w:sz w:val="16"/>
          <w:szCs w:val="16"/>
        </w:rPr>
      </w:pPr>
      <w:r w:rsidRPr="00CD6870">
        <w:rPr>
          <w:rFonts w:ascii="Times New Roman" w:hAnsi="Times New Roman"/>
          <w:b/>
          <w:sz w:val="16"/>
          <w:szCs w:val="16"/>
        </w:rPr>
        <w:t>Supplementary</w:t>
      </w:r>
      <w:r w:rsidRPr="00CD6870">
        <w:rPr>
          <w:rFonts w:ascii="Times New Roman" w:hAnsi="Times New Roman" w:hint="eastAsia"/>
          <w:b/>
          <w:sz w:val="16"/>
          <w:szCs w:val="16"/>
        </w:rPr>
        <w:t xml:space="preserve"> </w:t>
      </w:r>
      <w:r w:rsidR="00944353" w:rsidRPr="00CD6870">
        <w:rPr>
          <w:rFonts w:ascii="Times New Roman" w:hAnsi="Times New Roman" w:cs="Times New Roman" w:hint="eastAsia"/>
          <w:b/>
          <w:kern w:val="0"/>
          <w:sz w:val="16"/>
          <w:szCs w:val="16"/>
        </w:rPr>
        <w:t>Fig</w:t>
      </w:r>
      <w:r w:rsidRPr="00CD6870">
        <w:rPr>
          <w:rFonts w:ascii="Times New Roman" w:hAnsi="Times New Roman" w:cs="Times New Roman"/>
          <w:b/>
          <w:kern w:val="0"/>
          <w:sz w:val="16"/>
          <w:szCs w:val="16"/>
        </w:rPr>
        <w:t>.</w:t>
      </w:r>
      <w:r w:rsidR="00944353" w:rsidRPr="00CD6870">
        <w:rPr>
          <w:rFonts w:ascii="Times New Roman" w:hAnsi="Times New Roman" w:cs="Times New Roman"/>
          <w:b/>
          <w:kern w:val="0"/>
          <w:sz w:val="16"/>
          <w:szCs w:val="16"/>
        </w:rPr>
        <w:t xml:space="preserve"> </w:t>
      </w:r>
      <w:r w:rsidR="00C12D4B" w:rsidRPr="00CD6870">
        <w:rPr>
          <w:rFonts w:ascii="Times New Roman" w:hAnsi="Times New Roman" w:cs="Times New Roman"/>
          <w:b/>
          <w:kern w:val="0"/>
          <w:sz w:val="16"/>
          <w:szCs w:val="16"/>
        </w:rPr>
        <w:t>2</w:t>
      </w:r>
      <w:r w:rsidR="004B48AC" w:rsidRPr="00CD6870">
        <w:rPr>
          <w:rFonts w:ascii="Times New Roman" w:hAnsi="Times New Roman" w:cs="Times New Roman"/>
          <w:b/>
          <w:kern w:val="0"/>
          <w:sz w:val="16"/>
          <w:szCs w:val="16"/>
        </w:rPr>
        <w:t>.</w:t>
      </w:r>
      <w:r w:rsidR="00944353" w:rsidRPr="00CD6870">
        <w:rPr>
          <w:rFonts w:ascii="Times New Roman" w:hAnsi="Times New Roman" w:cs="Times New Roman"/>
          <w:b/>
          <w:kern w:val="0"/>
          <w:sz w:val="16"/>
          <w:szCs w:val="16"/>
        </w:rPr>
        <w:t xml:space="preserve"> </w:t>
      </w:r>
      <w:r w:rsidR="0061628B" w:rsidRPr="00CD6870">
        <w:rPr>
          <w:rFonts w:ascii="Times New Roman" w:hAnsi="Times New Roman" w:cs="Times New Roman"/>
          <w:kern w:val="0"/>
          <w:sz w:val="16"/>
          <w:szCs w:val="16"/>
        </w:rPr>
        <w:t>FTIR spectra of LiBH</w:t>
      </w:r>
      <w:r w:rsidR="0061628B" w:rsidRPr="00CD6870">
        <w:rPr>
          <w:rFonts w:ascii="Times New Roman" w:hAnsi="Times New Roman" w:cs="Times New Roman"/>
          <w:kern w:val="0"/>
          <w:sz w:val="16"/>
          <w:szCs w:val="16"/>
          <w:vertAlign w:val="subscript"/>
        </w:rPr>
        <w:t>4</w:t>
      </w:r>
      <w:r w:rsidR="0061628B" w:rsidRPr="00CD6870">
        <w:rPr>
          <w:rFonts w:ascii="Times New Roman" w:hAnsi="Times New Roman" w:cs="Times New Roman"/>
          <w:kern w:val="0"/>
          <w:sz w:val="16"/>
          <w:szCs w:val="16"/>
        </w:rPr>
        <w:t>, LiI, Al</w:t>
      </w:r>
      <w:r w:rsidR="0061628B" w:rsidRPr="00CD6870">
        <w:rPr>
          <w:rFonts w:ascii="Times New Roman" w:hAnsi="Times New Roman" w:cs="Times New Roman"/>
          <w:kern w:val="0"/>
          <w:sz w:val="16"/>
          <w:szCs w:val="16"/>
          <w:vertAlign w:val="subscript"/>
        </w:rPr>
        <w:t>2</w:t>
      </w:r>
      <w:r w:rsidR="0061628B" w:rsidRPr="00CD6870">
        <w:rPr>
          <w:rFonts w:ascii="Times New Roman" w:hAnsi="Times New Roman" w:cs="Times New Roman"/>
          <w:kern w:val="0"/>
          <w:sz w:val="16"/>
          <w:szCs w:val="16"/>
        </w:rPr>
        <w:t>O</w:t>
      </w:r>
      <w:r w:rsidR="0061628B" w:rsidRPr="00CD6870">
        <w:rPr>
          <w:rFonts w:ascii="Times New Roman" w:hAnsi="Times New Roman" w:cs="Times New Roman"/>
          <w:kern w:val="0"/>
          <w:sz w:val="16"/>
          <w:szCs w:val="16"/>
          <w:vertAlign w:val="subscript"/>
        </w:rPr>
        <w:t>3</w:t>
      </w:r>
      <w:r w:rsidR="0061628B" w:rsidRPr="00CD6870">
        <w:rPr>
          <w:rFonts w:ascii="Times New Roman" w:hAnsi="Times New Roman" w:cs="Times New Roman"/>
          <w:kern w:val="0"/>
          <w:sz w:val="16"/>
          <w:szCs w:val="16"/>
        </w:rPr>
        <w:t>, PMMA, HT150-0PMMA, 5PMMA and HT150-5PMMA.</w:t>
      </w:r>
    </w:p>
    <w:p w14:paraId="01AB038F" w14:textId="11BC29DD" w:rsidR="007B3F45" w:rsidRPr="00CD6870" w:rsidRDefault="00D37434" w:rsidP="00F82087">
      <w:pPr>
        <w:widowControl/>
        <w:jc w:val="left"/>
        <w:rPr>
          <w:rFonts w:ascii="Times New Roman" w:hAnsi="Times New Roman" w:cs="Times New Roman"/>
          <w:kern w:val="0"/>
          <w:sz w:val="16"/>
          <w:szCs w:val="16"/>
        </w:rPr>
      </w:pPr>
      <w:r w:rsidRPr="00CD6870">
        <w:rPr>
          <w:rFonts w:ascii="Times New Roman" w:hAnsi="Times New Roman" w:cs="Times New Roman"/>
          <w:kern w:val="0"/>
          <w:sz w:val="16"/>
          <w:szCs w:val="16"/>
        </w:rPr>
        <w:br w:type="page"/>
      </w:r>
    </w:p>
    <w:p w14:paraId="0B79D1DA" w14:textId="79788A8D" w:rsidR="00036180" w:rsidRPr="00CD6870" w:rsidRDefault="00BC07E7" w:rsidP="002704E5">
      <w:pPr>
        <w:rPr>
          <w:rFonts w:ascii="Times New Roman" w:hAnsi="Times New Roman" w:cs="Times New Roman"/>
          <w:b/>
          <w:kern w:val="0"/>
          <w:sz w:val="16"/>
          <w:szCs w:val="16"/>
        </w:rPr>
      </w:pPr>
      <w:r w:rsidRPr="00BC07E7">
        <w:rPr>
          <w:noProof/>
        </w:rPr>
        <w:lastRenderedPageBreak/>
        <w:drawing>
          <wp:anchor distT="0" distB="0" distL="114300" distR="114300" simplePos="0" relativeHeight="251722752" behindDoc="0" locked="0" layoutInCell="1" allowOverlap="1" wp14:anchorId="78A87632" wp14:editId="04DF6B1A">
            <wp:simplePos x="0" y="0"/>
            <wp:positionH relativeFrom="column">
              <wp:posOffset>153035</wp:posOffset>
            </wp:positionH>
            <wp:positionV relativeFrom="paragraph">
              <wp:posOffset>0</wp:posOffset>
            </wp:positionV>
            <wp:extent cx="4810760" cy="7907655"/>
            <wp:effectExtent l="0" t="0" r="0" b="0"/>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10760" cy="7907655"/>
                    </a:xfrm>
                    <a:prstGeom prst="rect">
                      <a:avLst/>
                    </a:prstGeom>
                    <a:noFill/>
                    <a:ln>
                      <a:noFill/>
                    </a:ln>
                  </pic:spPr>
                </pic:pic>
              </a:graphicData>
            </a:graphic>
            <wp14:sizeRelH relativeFrom="page">
              <wp14:pctWidth>0</wp14:pctWidth>
            </wp14:sizeRelH>
            <wp14:sizeRelV relativeFrom="page">
              <wp14:pctHeight>0</wp14:pctHeight>
            </wp14:sizeRelV>
          </wp:anchor>
        </w:drawing>
      </w:r>
      <w:r w:rsidR="00334997" w:rsidRPr="00CD6870">
        <w:rPr>
          <w:rFonts w:ascii="Times New Roman" w:hAnsi="Times New Roman"/>
          <w:b/>
          <w:sz w:val="16"/>
          <w:szCs w:val="16"/>
        </w:rPr>
        <w:t>Supplementary</w:t>
      </w:r>
      <w:r w:rsidR="00334997" w:rsidRPr="00CD6870">
        <w:rPr>
          <w:rFonts w:ascii="Times New Roman" w:hAnsi="Times New Roman" w:hint="eastAsia"/>
          <w:b/>
          <w:sz w:val="16"/>
          <w:szCs w:val="16"/>
        </w:rPr>
        <w:t xml:space="preserve"> </w:t>
      </w:r>
      <w:r w:rsidR="00334997" w:rsidRPr="00CD6870">
        <w:rPr>
          <w:rFonts w:ascii="Times New Roman" w:hAnsi="Times New Roman" w:cs="Times New Roman" w:hint="eastAsia"/>
          <w:b/>
          <w:kern w:val="0"/>
          <w:sz w:val="16"/>
          <w:szCs w:val="16"/>
        </w:rPr>
        <w:t>Fig</w:t>
      </w:r>
      <w:r w:rsidR="00334997" w:rsidRPr="00CD6870">
        <w:rPr>
          <w:rFonts w:ascii="Times New Roman" w:hAnsi="Times New Roman" w:cs="Times New Roman"/>
          <w:b/>
          <w:kern w:val="0"/>
          <w:sz w:val="16"/>
          <w:szCs w:val="16"/>
        </w:rPr>
        <w:t xml:space="preserve">. </w:t>
      </w:r>
      <w:r w:rsidR="00F82087" w:rsidRPr="00CD6870">
        <w:rPr>
          <w:rFonts w:ascii="Times New Roman" w:hAnsi="Times New Roman" w:cs="Times New Roman"/>
          <w:b/>
          <w:kern w:val="0"/>
          <w:sz w:val="16"/>
          <w:szCs w:val="16"/>
        </w:rPr>
        <w:t>3</w:t>
      </w:r>
      <w:r w:rsidR="004B48AC" w:rsidRPr="00CD6870">
        <w:rPr>
          <w:rFonts w:ascii="Times New Roman" w:hAnsi="Times New Roman" w:cs="Times New Roman"/>
          <w:b/>
          <w:kern w:val="0"/>
          <w:sz w:val="16"/>
          <w:szCs w:val="16"/>
        </w:rPr>
        <w:t>.</w:t>
      </w:r>
      <w:r w:rsidR="00334997" w:rsidRPr="00CD6870">
        <w:rPr>
          <w:rFonts w:ascii="Times New Roman" w:hAnsi="Times New Roman" w:cs="Times New Roman"/>
          <w:b/>
          <w:kern w:val="0"/>
          <w:sz w:val="16"/>
          <w:szCs w:val="16"/>
        </w:rPr>
        <w:t xml:space="preserve"> </w:t>
      </w:r>
      <w:r w:rsidR="004E1F1E" w:rsidRPr="00CD6870">
        <w:rPr>
          <w:rFonts w:ascii="Times New Roman" w:hAnsi="Times New Roman" w:cs="Times New Roman"/>
          <w:b/>
          <w:kern w:val="0"/>
          <w:sz w:val="16"/>
          <w:szCs w:val="16"/>
        </w:rPr>
        <w:t>Ex</w:t>
      </w:r>
      <w:r w:rsidR="00631637" w:rsidRPr="00CD6870">
        <w:rPr>
          <w:rFonts w:ascii="Times New Roman" w:hAnsi="Times New Roman" w:cs="Times New Roman"/>
          <w:b/>
          <w:kern w:val="0"/>
          <w:sz w:val="16"/>
          <w:szCs w:val="16"/>
        </w:rPr>
        <w:t xml:space="preserve"> </w:t>
      </w:r>
      <w:r w:rsidR="004E1F1E" w:rsidRPr="00CD6870">
        <w:rPr>
          <w:rFonts w:ascii="Times New Roman" w:hAnsi="Times New Roman" w:cs="Times New Roman"/>
          <w:b/>
          <w:kern w:val="0"/>
          <w:sz w:val="16"/>
          <w:szCs w:val="16"/>
        </w:rPr>
        <w:t xml:space="preserve">situ XPS analyses </w:t>
      </w:r>
      <w:r w:rsidR="00631637" w:rsidRPr="00CD6870">
        <w:rPr>
          <w:rFonts w:ascii="Times New Roman" w:hAnsi="Times New Roman" w:cs="Times New Roman"/>
          <w:b/>
          <w:kern w:val="0"/>
          <w:sz w:val="16"/>
          <w:szCs w:val="16"/>
        </w:rPr>
        <w:t>over</w:t>
      </w:r>
      <w:r w:rsidR="004E1F1E" w:rsidRPr="00CD6870">
        <w:rPr>
          <w:rFonts w:ascii="Times New Roman" w:hAnsi="Times New Roman" w:cs="Times New Roman"/>
          <w:b/>
          <w:kern w:val="0"/>
          <w:sz w:val="16"/>
          <w:szCs w:val="16"/>
        </w:rPr>
        <w:t xml:space="preserve"> the CV </w:t>
      </w:r>
      <w:r w:rsidR="00A357C8" w:rsidRPr="00CD6870">
        <w:rPr>
          <w:rFonts w:ascii="Times New Roman" w:hAnsi="Times New Roman" w:cs="Times New Roman"/>
          <w:b/>
          <w:kern w:val="0"/>
          <w:sz w:val="16"/>
          <w:szCs w:val="16"/>
        </w:rPr>
        <w:t>cycles</w:t>
      </w:r>
      <w:r w:rsidR="004E1F1E" w:rsidRPr="00CD6870">
        <w:rPr>
          <w:rFonts w:ascii="Times New Roman" w:hAnsi="Times New Roman" w:cs="Times New Roman"/>
          <w:b/>
          <w:kern w:val="0"/>
          <w:sz w:val="16"/>
          <w:szCs w:val="16"/>
        </w:rPr>
        <w:t xml:space="preserve"> </w:t>
      </w:r>
      <w:r w:rsidR="00A357C8" w:rsidRPr="00CD6870">
        <w:rPr>
          <w:rFonts w:ascii="Times New Roman" w:hAnsi="Times New Roman" w:cs="Times New Roman"/>
          <w:b/>
          <w:kern w:val="0"/>
          <w:sz w:val="16"/>
          <w:szCs w:val="16"/>
        </w:rPr>
        <w:t>for</w:t>
      </w:r>
      <w:r w:rsidR="004E1F1E" w:rsidRPr="00CD6870">
        <w:rPr>
          <w:rFonts w:ascii="Times New Roman" w:hAnsi="Times New Roman" w:cs="Times New Roman"/>
          <w:b/>
          <w:kern w:val="0"/>
          <w:sz w:val="16"/>
          <w:szCs w:val="16"/>
        </w:rPr>
        <w:t xml:space="preserve"> </w:t>
      </w:r>
      <w:bookmarkStart w:id="29" w:name="OLE_LINK137"/>
      <w:bookmarkStart w:id="30" w:name="OLE_LINK138"/>
      <w:r w:rsidR="004E1F1E" w:rsidRPr="00CD6870">
        <w:rPr>
          <w:rFonts w:ascii="Times New Roman" w:hAnsi="Times New Roman" w:cs="Times New Roman"/>
          <w:b/>
          <w:color w:val="000000" w:themeColor="text1"/>
          <w:kern w:val="0"/>
          <w:sz w:val="16"/>
          <w:szCs w:val="16"/>
        </w:rPr>
        <w:t>HT1</w:t>
      </w:r>
      <w:r w:rsidR="00D95FC5" w:rsidRPr="00CD6870">
        <w:rPr>
          <w:rFonts w:ascii="Times New Roman" w:hAnsi="Times New Roman" w:cs="Times New Roman"/>
          <w:b/>
          <w:color w:val="000000" w:themeColor="text1"/>
          <w:kern w:val="0"/>
          <w:sz w:val="16"/>
          <w:szCs w:val="16"/>
        </w:rPr>
        <w:t>5</w:t>
      </w:r>
      <w:r w:rsidR="004E1F1E" w:rsidRPr="00CD6870">
        <w:rPr>
          <w:rFonts w:ascii="Times New Roman" w:hAnsi="Times New Roman" w:cs="Times New Roman"/>
          <w:b/>
          <w:color w:val="000000" w:themeColor="text1"/>
          <w:kern w:val="0"/>
          <w:sz w:val="16"/>
          <w:szCs w:val="16"/>
        </w:rPr>
        <w:t>0-</w:t>
      </w:r>
      <w:r w:rsidR="00D95FC5" w:rsidRPr="00CD6870">
        <w:rPr>
          <w:rFonts w:ascii="Times New Roman" w:hAnsi="Times New Roman" w:cs="Times New Roman"/>
          <w:b/>
          <w:color w:val="000000" w:themeColor="text1"/>
          <w:kern w:val="0"/>
          <w:sz w:val="16"/>
          <w:szCs w:val="16"/>
        </w:rPr>
        <w:t>0</w:t>
      </w:r>
      <w:r w:rsidR="004E1F1E" w:rsidRPr="00CD6870">
        <w:rPr>
          <w:rFonts w:ascii="Times New Roman" w:hAnsi="Times New Roman" w:cs="Times New Roman"/>
          <w:b/>
          <w:color w:val="000000" w:themeColor="text1"/>
          <w:kern w:val="0"/>
          <w:sz w:val="16"/>
          <w:szCs w:val="16"/>
        </w:rPr>
        <w:t>PMMA</w:t>
      </w:r>
      <w:r w:rsidR="00D95FC5" w:rsidRPr="00CD6870">
        <w:rPr>
          <w:rFonts w:ascii="Times New Roman" w:hAnsi="Times New Roman" w:cs="Times New Roman"/>
          <w:b/>
          <w:color w:val="000000" w:themeColor="text1"/>
          <w:kern w:val="0"/>
          <w:sz w:val="16"/>
          <w:szCs w:val="16"/>
        </w:rPr>
        <w:t xml:space="preserve"> and</w:t>
      </w:r>
      <w:r w:rsidR="004E1F1E" w:rsidRPr="00CD6870">
        <w:rPr>
          <w:rFonts w:ascii="Times New Roman" w:hAnsi="Times New Roman" w:cs="Times New Roman"/>
          <w:b/>
          <w:color w:val="000000" w:themeColor="text1"/>
          <w:kern w:val="0"/>
          <w:sz w:val="16"/>
          <w:szCs w:val="16"/>
        </w:rPr>
        <w:t xml:space="preserve"> HT150-5PMMA</w:t>
      </w:r>
      <w:r w:rsidR="00D95FC5" w:rsidRPr="00CD6870">
        <w:rPr>
          <w:rFonts w:ascii="Times New Roman" w:hAnsi="Times New Roman" w:cs="Times New Roman"/>
          <w:b/>
          <w:color w:val="000000" w:themeColor="text1"/>
          <w:kern w:val="0"/>
          <w:sz w:val="16"/>
          <w:szCs w:val="16"/>
        </w:rPr>
        <w:t>.</w:t>
      </w:r>
      <w:bookmarkEnd w:id="29"/>
      <w:bookmarkEnd w:id="30"/>
      <w:r w:rsidR="00D95FC5" w:rsidRPr="00CD6870">
        <w:rPr>
          <w:rFonts w:ascii="Times New Roman" w:hAnsi="Times New Roman" w:cs="Times New Roman"/>
          <w:color w:val="000000" w:themeColor="text1"/>
          <w:kern w:val="0"/>
          <w:sz w:val="16"/>
          <w:szCs w:val="16"/>
        </w:rPr>
        <w:t xml:space="preserve"> </w:t>
      </w:r>
      <w:r w:rsidR="00120462" w:rsidRPr="00CD6870">
        <w:rPr>
          <w:rFonts w:ascii="Times New Roman" w:hAnsi="Times New Roman" w:cs="Times New Roman"/>
          <w:b/>
          <w:kern w:val="0"/>
          <w:sz w:val="16"/>
          <w:szCs w:val="16"/>
        </w:rPr>
        <w:t>a,</w:t>
      </w:r>
      <w:r w:rsidR="00120462" w:rsidRPr="00CD6870">
        <w:rPr>
          <w:rFonts w:ascii="Times New Roman" w:hAnsi="Times New Roman" w:cs="Times New Roman"/>
          <w:kern w:val="0"/>
          <w:sz w:val="16"/>
          <w:szCs w:val="16"/>
        </w:rPr>
        <w:t xml:space="preserve"> B1s and </w:t>
      </w:r>
      <w:r w:rsidR="00120462" w:rsidRPr="00CD6870">
        <w:rPr>
          <w:rFonts w:ascii="Times New Roman" w:hAnsi="Times New Roman" w:cs="Times New Roman"/>
          <w:b/>
          <w:kern w:val="0"/>
          <w:sz w:val="16"/>
          <w:szCs w:val="16"/>
        </w:rPr>
        <w:t>b</w:t>
      </w:r>
      <w:r w:rsidR="00120462" w:rsidRPr="00CD6870">
        <w:rPr>
          <w:rFonts w:ascii="Times New Roman" w:hAnsi="Times New Roman" w:cs="Times New Roman"/>
          <w:kern w:val="0"/>
          <w:sz w:val="16"/>
          <w:szCs w:val="16"/>
        </w:rPr>
        <w:t xml:space="preserve">, O1s XPS </w:t>
      </w:r>
      <w:r w:rsidR="00A357C8" w:rsidRPr="00CD6870">
        <w:rPr>
          <w:rFonts w:ascii="Times New Roman" w:hAnsi="Times New Roman" w:cs="Times New Roman"/>
          <w:kern w:val="0"/>
          <w:sz w:val="16"/>
          <w:szCs w:val="16"/>
        </w:rPr>
        <w:t>data</w:t>
      </w:r>
      <w:r w:rsidR="00120462" w:rsidRPr="00CD6870">
        <w:rPr>
          <w:rFonts w:ascii="Times New Roman" w:hAnsi="Times New Roman" w:cs="Times New Roman"/>
          <w:kern w:val="0"/>
          <w:sz w:val="16"/>
          <w:szCs w:val="16"/>
        </w:rPr>
        <w:t xml:space="preserve"> </w:t>
      </w:r>
      <w:r w:rsidR="00A357C8" w:rsidRPr="00CD6870">
        <w:rPr>
          <w:rFonts w:ascii="Times New Roman" w:hAnsi="Times New Roman" w:cs="Times New Roman"/>
          <w:kern w:val="0"/>
          <w:sz w:val="16"/>
          <w:szCs w:val="16"/>
        </w:rPr>
        <w:t>for</w:t>
      </w:r>
      <w:r w:rsidR="00120462" w:rsidRPr="00CD6870">
        <w:rPr>
          <w:rFonts w:ascii="Times New Roman" w:hAnsi="Times New Roman" w:cs="Times New Roman"/>
          <w:kern w:val="0"/>
          <w:sz w:val="16"/>
          <w:szCs w:val="16"/>
        </w:rPr>
        <w:t xml:space="preserve"> </w:t>
      </w:r>
      <w:r w:rsidR="00120462" w:rsidRPr="00CD6870">
        <w:rPr>
          <w:rFonts w:ascii="Times New Roman" w:hAnsi="Times New Roman" w:cs="Times New Roman"/>
          <w:color w:val="000000" w:themeColor="text1"/>
          <w:kern w:val="0"/>
          <w:sz w:val="16"/>
          <w:szCs w:val="16"/>
        </w:rPr>
        <w:t>HT150-0PMMA</w:t>
      </w:r>
      <w:r w:rsidR="00120462" w:rsidRPr="00CD6870">
        <w:rPr>
          <w:rFonts w:ascii="Times New Roman" w:hAnsi="Times New Roman" w:cs="Times New Roman"/>
          <w:kern w:val="0"/>
          <w:sz w:val="16"/>
          <w:szCs w:val="16"/>
        </w:rPr>
        <w:t xml:space="preserve"> </w:t>
      </w:r>
      <w:r w:rsidR="00A357C8" w:rsidRPr="00CD6870">
        <w:rPr>
          <w:rFonts w:ascii="Times New Roman" w:hAnsi="Times New Roman" w:cs="Times New Roman"/>
          <w:kern w:val="0"/>
          <w:sz w:val="16"/>
          <w:szCs w:val="16"/>
        </w:rPr>
        <w:t>with</w:t>
      </w:r>
      <w:r w:rsidR="00120462" w:rsidRPr="00CD6870">
        <w:rPr>
          <w:rFonts w:ascii="Times New Roman" w:hAnsi="Times New Roman" w:cs="Times New Roman"/>
          <w:kern w:val="0"/>
          <w:sz w:val="16"/>
          <w:szCs w:val="16"/>
        </w:rPr>
        <w:t xml:space="preserve"> cutoff voltage</w:t>
      </w:r>
      <w:r w:rsidR="00250223" w:rsidRPr="00CD6870">
        <w:rPr>
          <w:rFonts w:ascii="Times New Roman" w:hAnsi="Times New Roman" w:cs="Times New Roman"/>
          <w:kern w:val="0"/>
          <w:sz w:val="16"/>
          <w:szCs w:val="16"/>
        </w:rPr>
        <w:t>s</w:t>
      </w:r>
      <w:r w:rsidR="00120462" w:rsidRPr="00CD6870">
        <w:rPr>
          <w:rFonts w:ascii="Times New Roman" w:hAnsi="Times New Roman" w:cs="Times New Roman"/>
          <w:kern w:val="0"/>
          <w:sz w:val="16"/>
          <w:szCs w:val="16"/>
        </w:rPr>
        <w:t xml:space="preserve"> of 2.</w:t>
      </w:r>
      <w:r w:rsidR="00025514">
        <w:rPr>
          <w:rFonts w:ascii="Times New Roman" w:hAnsi="Times New Roman" w:cs="Times New Roman"/>
          <w:kern w:val="0"/>
          <w:sz w:val="16"/>
          <w:szCs w:val="16"/>
        </w:rPr>
        <w:t>8</w:t>
      </w:r>
      <w:r w:rsidR="00120462" w:rsidRPr="00CD6870">
        <w:rPr>
          <w:rFonts w:ascii="Times New Roman" w:hAnsi="Times New Roman" w:cs="Times New Roman"/>
          <w:kern w:val="0"/>
          <w:sz w:val="16"/>
          <w:szCs w:val="16"/>
        </w:rPr>
        <w:t>, 4.</w:t>
      </w:r>
      <w:r w:rsidR="00025514">
        <w:rPr>
          <w:rFonts w:ascii="Times New Roman" w:hAnsi="Times New Roman" w:cs="Times New Roman"/>
          <w:kern w:val="0"/>
          <w:sz w:val="16"/>
          <w:szCs w:val="16"/>
        </w:rPr>
        <w:t>2</w:t>
      </w:r>
      <w:r w:rsidR="00120462" w:rsidRPr="00CD6870">
        <w:rPr>
          <w:rFonts w:ascii="Times New Roman" w:hAnsi="Times New Roman" w:cs="Times New Roman"/>
          <w:kern w:val="0"/>
          <w:sz w:val="16"/>
          <w:szCs w:val="16"/>
        </w:rPr>
        <w:t xml:space="preserve"> and 10</w:t>
      </w:r>
      <w:r w:rsidR="000B2FAB">
        <w:rPr>
          <w:rFonts w:ascii="Times New Roman" w:hAnsi="Times New Roman" w:cs="Times New Roman"/>
          <w:kern w:val="0"/>
          <w:sz w:val="16"/>
          <w:szCs w:val="16"/>
        </w:rPr>
        <w:t>.0</w:t>
      </w:r>
      <w:r w:rsidR="00120462" w:rsidRPr="00CD6870">
        <w:rPr>
          <w:rFonts w:ascii="Times New Roman" w:hAnsi="Times New Roman" w:cs="Times New Roman"/>
          <w:kern w:val="0"/>
          <w:sz w:val="16"/>
          <w:szCs w:val="16"/>
        </w:rPr>
        <w:t xml:space="preserve"> V at the 2</w:t>
      </w:r>
      <w:r w:rsidR="00120462" w:rsidRPr="00CD6870">
        <w:rPr>
          <w:rFonts w:ascii="Times New Roman" w:hAnsi="Times New Roman" w:cs="Times New Roman"/>
          <w:kern w:val="0"/>
          <w:sz w:val="16"/>
          <w:szCs w:val="16"/>
          <w:vertAlign w:val="superscript"/>
        </w:rPr>
        <w:t>nd</w:t>
      </w:r>
      <w:r w:rsidR="00120462" w:rsidRPr="00CD6870">
        <w:rPr>
          <w:rFonts w:ascii="Times New Roman" w:hAnsi="Times New Roman" w:cs="Times New Roman"/>
          <w:kern w:val="0"/>
          <w:sz w:val="16"/>
          <w:szCs w:val="16"/>
        </w:rPr>
        <w:t xml:space="preserve"> cycle. </w:t>
      </w:r>
      <w:r w:rsidR="00120462" w:rsidRPr="00CD6870">
        <w:rPr>
          <w:rFonts w:ascii="Times New Roman" w:hAnsi="Times New Roman" w:cs="Times New Roman"/>
          <w:b/>
          <w:kern w:val="0"/>
          <w:sz w:val="16"/>
          <w:szCs w:val="16"/>
        </w:rPr>
        <w:t>c,</w:t>
      </w:r>
      <w:r w:rsidR="00120462" w:rsidRPr="00CD6870">
        <w:rPr>
          <w:rFonts w:ascii="Times New Roman" w:hAnsi="Times New Roman" w:cs="Times New Roman"/>
          <w:kern w:val="0"/>
          <w:sz w:val="16"/>
          <w:szCs w:val="16"/>
        </w:rPr>
        <w:t xml:space="preserve"> B1s and </w:t>
      </w:r>
      <w:r w:rsidR="00120462" w:rsidRPr="00CD6870">
        <w:rPr>
          <w:rFonts w:ascii="Times New Roman" w:hAnsi="Times New Roman" w:cs="Times New Roman"/>
          <w:b/>
          <w:kern w:val="0"/>
          <w:sz w:val="16"/>
          <w:szCs w:val="16"/>
        </w:rPr>
        <w:t>d</w:t>
      </w:r>
      <w:r w:rsidR="00120462" w:rsidRPr="00CD6870">
        <w:rPr>
          <w:rFonts w:ascii="Times New Roman" w:hAnsi="Times New Roman" w:cs="Times New Roman"/>
          <w:kern w:val="0"/>
          <w:sz w:val="16"/>
          <w:szCs w:val="16"/>
        </w:rPr>
        <w:t xml:space="preserve">, O1s XPS spectra </w:t>
      </w:r>
      <w:r w:rsidR="00BE77CA" w:rsidRPr="00CD6870">
        <w:rPr>
          <w:rFonts w:ascii="Times New Roman" w:hAnsi="Times New Roman" w:cs="Times New Roman"/>
          <w:kern w:val="0"/>
          <w:sz w:val="16"/>
          <w:szCs w:val="16"/>
        </w:rPr>
        <w:t>for</w:t>
      </w:r>
      <w:r w:rsidR="00120462" w:rsidRPr="00CD6870">
        <w:rPr>
          <w:rFonts w:ascii="Times New Roman" w:hAnsi="Times New Roman" w:cs="Times New Roman"/>
          <w:kern w:val="0"/>
          <w:sz w:val="16"/>
          <w:szCs w:val="16"/>
        </w:rPr>
        <w:t xml:space="preserve"> </w:t>
      </w:r>
      <w:r w:rsidR="00120462" w:rsidRPr="00CD6870">
        <w:rPr>
          <w:rFonts w:ascii="Times New Roman" w:hAnsi="Times New Roman" w:cs="Times New Roman"/>
          <w:color w:val="000000" w:themeColor="text1"/>
          <w:kern w:val="0"/>
          <w:sz w:val="16"/>
          <w:szCs w:val="16"/>
        </w:rPr>
        <w:t>HT150-</w:t>
      </w:r>
      <w:r w:rsidR="007C0865" w:rsidRPr="00CD6870">
        <w:rPr>
          <w:rFonts w:ascii="Times New Roman" w:hAnsi="Times New Roman" w:cs="Times New Roman"/>
          <w:color w:val="000000" w:themeColor="text1"/>
          <w:kern w:val="0"/>
          <w:sz w:val="16"/>
          <w:szCs w:val="16"/>
        </w:rPr>
        <w:t>0</w:t>
      </w:r>
      <w:r w:rsidR="00120462" w:rsidRPr="00CD6870">
        <w:rPr>
          <w:rFonts w:ascii="Times New Roman" w:hAnsi="Times New Roman" w:cs="Times New Roman"/>
          <w:color w:val="000000" w:themeColor="text1"/>
          <w:kern w:val="0"/>
          <w:sz w:val="16"/>
          <w:szCs w:val="16"/>
        </w:rPr>
        <w:t>PMMA</w:t>
      </w:r>
      <w:r w:rsidR="00120462" w:rsidRPr="00CD6870">
        <w:rPr>
          <w:rFonts w:ascii="Times New Roman" w:hAnsi="Times New Roman" w:cs="Times New Roman"/>
          <w:kern w:val="0"/>
          <w:sz w:val="16"/>
          <w:szCs w:val="16"/>
        </w:rPr>
        <w:t xml:space="preserve"> </w:t>
      </w:r>
      <w:r w:rsidR="00BE77CA" w:rsidRPr="00CD6870">
        <w:rPr>
          <w:rFonts w:ascii="Times New Roman" w:hAnsi="Times New Roman" w:cs="Times New Roman"/>
          <w:kern w:val="0"/>
          <w:sz w:val="16"/>
          <w:szCs w:val="16"/>
        </w:rPr>
        <w:t>with</w:t>
      </w:r>
      <w:r w:rsidR="00120462" w:rsidRPr="00CD6870">
        <w:rPr>
          <w:rFonts w:ascii="Times New Roman" w:hAnsi="Times New Roman" w:cs="Times New Roman"/>
          <w:kern w:val="0"/>
          <w:sz w:val="16"/>
          <w:szCs w:val="16"/>
        </w:rPr>
        <w:t xml:space="preserve"> cutoff voltage</w:t>
      </w:r>
      <w:r w:rsidR="00250223" w:rsidRPr="00CD6870">
        <w:rPr>
          <w:rFonts w:ascii="Times New Roman" w:hAnsi="Times New Roman" w:cs="Times New Roman"/>
          <w:kern w:val="0"/>
          <w:sz w:val="16"/>
          <w:szCs w:val="16"/>
        </w:rPr>
        <w:t>s</w:t>
      </w:r>
      <w:r w:rsidR="00120462" w:rsidRPr="00CD6870">
        <w:rPr>
          <w:rFonts w:ascii="Times New Roman" w:hAnsi="Times New Roman" w:cs="Times New Roman"/>
          <w:kern w:val="0"/>
          <w:sz w:val="16"/>
          <w:szCs w:val="16"/>
        </w:rPr>
        <w:t xml:space="preserve"> of 2.</w:t>
      </w:r>
      <w:r w:rsidR="00025514">
        <w:rPr>
          <w:rFonts w:ascii="Times New Roman" w:hAnsi="Times New Roman" w:cs="Times New Roman"/>
          <w:kern w:val="0"/>
          <w:sz w:val="16"/>
          <w:szCs w:val="16"/>
        </w:rPr>
        <w:t>8</w:t>
      </w:r>
      <w:r w:rsidR="00120462" w:rsidRPr="00CD6870">
        <w:rPr>
          <w:rFonts w:ascii="Times New Roman" w:hAnsi="Times New Roman" w:cs="Times New Roman"/>
          <w:kern w:val="0"/>
          <w:sz w:val="16"/>
          <w:szCs w:val="16"/>
        </w:rPr>
        <w:t>, 4.</w:t>
      </w:r>
      <w:r w:rsidR="00025514">
        <w:rPr>
          <w:rFonts w:ascii="Times New Roman" w:hAnsi="Times New Roman" w:cs="Times New Roman"/>
          <w:kern w:val="0"/>
          <w:sz w:val="16"/>
          <w:szCs w:val="16"/>
        </w:rPr>
        <w:t>2</w:t>
      </w:r>
      <w:r w:rsidR="00120462" w:rsidRPr="00CD6870">
        <w:rPr>
          <w:rFonts w:ascii="Times New Roman" w:hAnsi="Times New Roman" w:cs="Times New Roman"/>
          <w:kern w:val="0"/>
          <w:sz w:val="16"/>
          <w:szCs w:val="16"/>
        </w:rPr>
        <w:t xml:space="preserve"> and 10</w:t>
      </w:r>
      <w:r w:rsidR="000B2FAB">
        <w:rPr>
          <w:rFonts w:ascii="Times New Roman" w:hAnsi="Times New Roman" w:cs="Times New Roman"/>
          <w:kern w:val="0"/>
          <w:sz w:val="16"/>
          <w:szCs w:val="16"/>
        </w:rPr>
        <w:t>.0</w:t>
      </w:r>
      <w:r w:rsidR="00120462" w:rsidRPr="00CD6870">
        <w:rPr>
          <w:rFonts w:ascii="Times New Roman" w:hAnsi="Times New Roman" w:cs="Times New Roman"/>
          <w:kern w:val="0"/>
          <w:sz w:val="16"/>
          <w:szCs w:val="16"/>
        </w:rPr>
        <w:t xml:space="preserve"> V at the </w:t>
      </w:r>
      <w:r w:rsidR="007C0865" w:rsidRPr="00CD6870">
        <w:rPr>
          <w:rFonts w:ascii="Times New Roman" w:hAnsi="Times New Roman" w:cs="Times New Roman"/>
          <w:kern w:val="0"/>
          <w:sz w:val="16"/>
          <w:szCs w:val="16"/>
        </w:rPr>
        <w:t>3</w:t>
      </w:r>
      <w:r w:rsidR="007C0865" w:rsidRPr="00CD6870">
        <w:rPr>
          <w:rFonts w:ascii="Times New Roman" w:hAnsi="Times New Roman" w:cs="Times New Roman"/>
          <w:kern w:val="0"/>
          <w:sz w:val="16"/>
          <w:szCs w:val="16"/>
          <w:vertAlign w:val="superscript"/>
        </w:rPr>
        <w:t>rd</w:t>
      </w:r>
      <w:r w:rsidR="00120462" w:rsidRPr="00CD6870">
        <w:rPr>
          <w:rFonts w:ascii="Times New Roman" w:hAnsi="Times New Roman" w:cs="Times New Roman"/>
          <w:kern w:val="0"/>
          <w:sz w:val="16"/>
          <w:szCs w:val="16"/>
        </w:rPr>
        <w:t xml:space="preserve"> cycle.</w:t>
      </w:r>
      <w:r w:rsidR="007C0865" w:rsidRPr="00CD6870">
        <w:rPr>
          <w:rFonts w:ascii="Times New Roman" w:hAnsi="Times New Roman" w:cs="Times New Roman"/>
          <w:kern w:val="0"/>
          <w:sz w:val="16"/>
          <w:szCs w:val="16"/>
        </w:rPr>
        <w:t xml:space="preserve"> </w:t>
      </w:r>
      <w:r w:rsidR="007C0865" w:rsidRPr="00CD6870">
        <w:rPr>
          <w:rFonts w:ascii="Times New Roman" w:hAnsi="Times New Roman" w:cs="Times New Roman"/>
          <w:b/>
          <w:kern w:val="0"/>
          <w:sz w:val="16"/>
          <w:szCs w:val="16"/>
        </w:rPr>
        <w:t>e,</w:t>
      </w:r>
      <w:r w:rsidR="007C0865" w:rsidRPr="00CD6870">
        <w:rPr>
          <w:rFonts w:ascii="Times New Roman" w:hAnsi="Times New Roman" w:cs="Times New Roman"/>
          <w:kern w:val="0"/>
          <w:sz w:val="16"/>
          <w:szCs w:val="16"/>
        </w:rPr>
        <w:t xml:space="preserve"> B1s and </w:t>
      </w:r>
      <w:r w:rsidR="007C0865" w:rsidRPr="00CD6870">
        <w:rPr>
          <w:rFonts w:ascii="Times New Roman" w:hAnsi="Times New Roman" w:cs="Times New Roman"/>
          <w:b/>
          <w:kern w:val="0"/>
          <w:sz w:val="16"/>
          <w:szCs w:val="16"/>
        </w:rPr>
        <w:t>f</w:t>
      </w:r>
      <w:r w:rsidR="007C0865" w:rsidRPr="00CD6870">
        <w:rPr>
          <w:rFonts w:ascii="Times New Roman" w:hAnsi="Times New Roman" w:cs="Times New Roman"/>
          <w:kern w:val="0"/>
          <w:sz w:val="16"/>
          <w:szCs w:val="16"/>
        </w:rPr>
        <w:t xml:space="preserve">, O1s XPS spectra </w:t>
      </w:r>
      <w:r w:rsidR="00BE77CA" w:rsidRPr="00CD6870">
        <w:rPr>
          <w:rFonts w:ascii="Times New Roman" w:hAnsi="Times New Roman" w:cs="Times New Roman"/>
          <w:kern w:val="0"/>
          <w:sz w:val="16"/>
          <w:szCs w:val="16"/>
        </w:rPr>
        <w:t>for</w:t>
      </w:r>
      <w:r w:rsidR="007C0865" w:rsidRPr="00CD6870">
        <w:rPr>
          <w:rFonts w:ascii="Times New Roman" w:hAnsi="Times New Roman" w:cs="Times New Roman"/>
          <w:kern w:val="0"/>
          <w:sz w:val="16"/>
          <w:szCs w:val="16"/>
        </w:rPr>
        <w:t xml:space="preserve"> </w:t>
      </w:r>
      <w:r w:rsidR="007C0865" w:rsidRPr="00CD6870">
        <w:rPr>
          <w:rFonts w:ascii="Times New Roman" w:hAnsi="Times New Roman" w:cs="Times New Roman"/>
          <w:color w:val="000000" w:themeColor="text1"/>
          <w:kern w:val="0"/>
          <w:sz w:val="16"/>
          <w:szCs w:val="16"/>
        </w:rPr>
        <w:t>HT150-5PMMA</w:t>
      </w:r>
      <w:r w:rsidR="007C0865" w:rsidRPr="00CD6870">
        <w:rPr>
          <w:rFonts w:ascii="Times New Roman" w:hAnsi="Times New Roman" w:cs="Times New Roman"/>
          <w:kern w:val="0"/>
          <w:sz w:val="16"/>
          <w:szCs w:val="16"/>
        </w:rPr>
        <w:t xml:space="preserve"> </w:t>
      </w:r>
      <w:r w:rsidR="00BE77CA" w:rsidRPr="00CD6870">
        <w:rPr>
          <w:rFonts w:ascii="Times New Roman" w:hAnsi="Times New Roman" w:cs="Times New Roman"/>
          <w:kern w:val="0"/>
          <w:sz w:val="16"/>
          <w:szCs w:val="16"/>
        </w:rPr>
        <w:t>with</w:t>
      </w:r>
      <w:r w:rsidR="007C0865" w:rsidRPr="00CD6870">
        <w:rPr>
          <w:rFonts w:ascii="Times New Roman" w:hAnsi="Times New Roman" w:cs="Times New Roman"/>
          <w:kern w:val="0"/>
          <w:sz w:val="16"/>
          <w:szCs w:val="16"/>
        </w:rPr>
        <w:t xml:space="preserve"> cutoff voltage</w:t>
      </w:r>
      <w:r w:rsidR="00250223" w:rsidRPr="00CD6870">
        <w:rPr>
          <w:rFonts w:ascii="Times New Roman" w:hAnsi="Times New Roman" w:cs="Times New Roman"/>
          <w:kern w:val="0"/>
          <w:sz w:val="16"/>
          <w:szCs w:val="16"/>
        </w:rPr>
        <w:t>s</w:t>
      </w:r>
      <w:r w:rsidR="007C0865" w:rsidRPr="00CD6870">
        <w:rPr>
          <w:rFonts w:ascii="Times New Roman" w:hAnsi="Times New Roman" w:cs="Times New Roman"/>
          <w:kern w:val="0"/>
          <w:sz w:val="16"/>
          <w:szCs w:val="16"/>
        </w:rPr>
        <w:t xml:space="preserve"> of 2.</w:t>
      </w:r>
      <w:r w:rsidR="00025514">
        <w:rPr>
          <w:rFonts w:ascii="Times New Roman" w:hAnsi="Times New Roman" w:cs="Times New Roman"/>
          <w:kern w:val="0"/>
          <w:sz w:val="16"/>
          <w:szCs w:val="16"/>
        </w:rPr>
        <w:t>8</w:t>
      </w:r>
      <w:r w:rsidR="007C0865" w:rsidRPr="00CD6870">
        <w:rPr>
          <w:rFonts w:ascii="Times New Roman" w:hAnsi="Times New Roman" w:cs="Times New Roman"/>
          <w:kern w:val="0"/>
          <w:sz w:val="16"/>
          <w:szCs w:val="16"/>
        </w:rPr>
        <w:t>, 4.</w:t>
      </w:r>
      <w:r w:rsidR="00025514">
        <w:rPr>
          <w:rFonts w:ascii="Times New Roman" w:hAnsi="Times New Roman" w:cs="Times New Roman"/>
          <w:kern w:val="0"/>
          <w:sz w:val="16"/>
          <w:szCs w:val="16"/>
        </w:rPr>
        <w:t>2</w:t>
      </w:r>
      <w:r w:rsidR="007C0865" w:rsidRPr="00CD6870">
        <w:rPr>
          <w:rFonts w:ascii="Times New Roman" w:hAnsi="Times New Roman" w:cs="Times New Roman"/>
          <w:kern w:val="0"/>
          <w:sz w:val="16"/>
          <w:szCs w:val="16"/>
        </w:rPr>
        <w:t xml:space="preserve"> and 10</w:t>
      </w:r>
      <w:r w:rsidR="000B2FAB">
        <w:rPr>
          <w:rFonts w:ascii="Times New Roman" w:hAnsi="Times New Roman" w:cs="Times New Roman"/>
          <w:kern w:val="0"/>
          <w:sz w:val="16"/>
          <w:szCs w:val="16"/>
        </w:rPr>
        <w:t>.0</w:t>
      </w:r>
      <w:r w:rsidR="007C0865" w:rsidRPr="00CD6870">
        <w:rPr>
          <w:rFonts w:ascii="Times New Roman" w:hAnsi="Times New Roman" w:cs="Times New Roman"/>
          <w:kern w:val="0"/>
          <w:sz w:val="16"/>
          <w:szCs w:val="16"/>
        </w:rPr>
        <w:t xml:space="preserve"> V at the 2</w:t>
      </w:r>
      <w:r w:rsidR="007C0865" w:rsidRPr="00CD6870">
        <w:rPr>
          <w:rFonts w:ascii="Times New Roman" w:hAnsi="Times New Roman" w:cs="Times New Roman"/>
          <w:kern w:val="0"/>
          <w:sz w:val="16"/>
          <w:szCs w:val="16"/>
          <w:vertAlign w:val="superscript"/>
        </w:rPr>
        <w:t>nd</w:t>
      </w:r>
      <w:r w:rsidR="007C0865" w:rsidRPr="00CD6870">
        <w:rPr>
          <w:rFonts w:ascii="Times New Roman" w:hAnsi="Times New Roman" w:cs="Times New Roman"/>
          <w:kern w:val="0"/>
          <w:sz w:val="16"/>
          <w:szCs w:val="16"/>
        </w:rPr>
        <w:t xml:space="preserve"> cycle. </w:t>
      </w:r>
      <w:r w:rsidR="007C0865" w:rsidRPr="00CD6870">
        <w:rPr>
          <w:rFonts w:ascii="Times New Roman" w:hAnsi="Times New Roman" w:cs="Times New Roman"/>
          <w:b/>
          <w:kern w:val="0"/>
          <w:sz w:val="16"/>
          <w:szCs w:val="16"/>
        </w:rPr>
        <w:t>g,</w:t>
      </w:r>
      <w:r w:rsidR="007C0865" w:rsidRPr="00CD6870">
        <w:rPr>
          <w:rFonts w:ascii="Times New Roman" w:hAnsi="Times New Roman" w:cs="Times New Roman"/>
          <w:kern w:val="0"/>
          <w:sz w:val="16"/>
          <w:szCs w:val="16"/>
        </w:rPr>
        <w:t xml:space="preserve"> B1s and </w:t>
      </w:r>
      <w:r w:rsidR="007C0865" w:rsidRPr="00CD6870">
        <w:rPr>
          <w:rFonts w:ascii="Times New Roman" w:hAnsi="Times New Roman" w:cs="Times New Roman"/>
          <w:b/>
          <w:kern w:val="0"/>
          <w:sz w:val="16"/>
          <w:szCs w:val="16"/>
        </w:rPr>
        <w:t>h</w:t>
      </w:r>
      <w:r w:rsidR="007C0865" w:rsidRPr="00CD6870">
        <w:rPr>
          <w:rFonts w:ascii="Times New Roman" w:hAnsi="Times New Roman" w:cs="Times New Roman"/>
          <w:kern w:val="0"/>
          <w:sz w:val="16"/>
          <w:szCs w:val="16"/>
        </w:rPr>
        <w:t xml:space="preserve">, O1s XPS spectra </w:t>
      </w:r>
      <w:r w:rsidR="00BE77CA" w:rsidRPr="00CD6870">
        <w:rPr>
          <w:rFonts w:ascii="Times New Roman" w:hAnsi="Times New Roman" w:cs="Times New Roman"/>
          <w:kern w:val="0"/>
          <w:sz w:val="16"/>
          <w:szCs w:val="16"/>
        </w:rPr>
        <w:t xml:space="preserve">for </w:t>
      </w:r>
      <w:r w:rsidR="007C0865" w:rsidRPr="00CD6870">
        <w:rPr>
          <w:rFonts w:ascii="Times New Roman" w:hAnsi="Times New Roman" w:cs="Times New Roman"/>
          <w:color w:val="000000" w:themeColor="text1"/>
          <w:kern w:val="0"/>
          <w:sz w:val="16"/>
          <w:szCs w:val="16"/>
        </w:rPr>
        <w:t>HT150-5PMMA</w:t>
      </w:r>
      <w:r w:rsidR="007C0865" w:rsidRPr="00CD6870">
        <w:rPr>
          <w:rFonts w:ascii="Times New Roman" w:hAnsi="Times New Roman" w:cs="Times New Roman"/>
          <w:kern w:val="0"/>
          <w:sz w:val="16"/>
          <w:szCs w:val="16"/>
        </w:rPr>
        <w:t xml:space="preserve"> </w:t>
      </w:r>
      <w:r w:rsidR="00BE77CA" w:rsidRPr="00CD6870">
        <w:rPr>
          <w:rFonts w:ascii="Times New Roman" w:hAnsi="Times New Roman" w:cs="Times New Roman"/>
          <w:kern w:val="0"/>
          <w:sz w:val="16"/>
          <w:szCs w:val="16"/>
        </w:rPr>
        <w:t>with</w:t>
      </w:r>
      <w:r w:rsidR="007C0865" w:rsidRPr="00CD6870">
        <w:rPr>
          <w:rFonts w:ascii="Times New Roman" w:hAnsi="Times New Roman" w:cs="Times New Roman"/>
          <w:kern w:val="0"/>
          <w:sz w:val="16"/>
          <w:szCs w:val="16"/>
        </w:rPr>
        <w:t xml:space="preserve"> cutoff voltage</w:t>
      </w:r>
      <w:r w:rsidR="00250223" w:rsidRPr="00CD6870">
        <w:rPr>
          <w:rFonts w:ascii="Times New Roman" w:hAnsi="Times New Roman" w:cs="Times New Roman"/>
          <w:kern w:val="0"/>
          <w:sz w:val="16"/>
          <w:szCs w:val="16"/>
        </w:rPr>
        <w:t>s</w:t>
      </w:r>
      <w:r w:rsidR="007C0865" w:rsidRPr="00CD6870">
        <w:rPr>
          <w:rFonts w:ascii="Times New Roman" w:hAnsi="Times New Roman" w:cs="Times New Roman"/>
          <w:kern w:val="0"/>
          <w:sz w:val="16"/>
          <w:szCs w:val="16"/>
        </w:rPr>
        <w:t xml:space="preserve"> of 2.</w:t>
      </w:r>
      <w:r w:rsidR="00025514">
        <w:rPr>
          <w:rFonts w:ascii="Times New Roman" w:hAnsi="Times New Roman" w:cs="Times New Roman"/>
          <w:kern w:val="0"/>
          <w:sz w:val="16"/>
          <w:szCs w:val="16"/>
        </w:rPr>
        <w:t>8</w:t>
      </w:r>
      <w:r w:rsidR="007C0865" w:rsidRPr="00CD6870">
        <w:rPr>
          <w:rFonts w:ascii="Times New Roman" w:hAnsi="Times New Roman" w:cs="Times New Roman"/>
          <w:kern w:val="0"/>
          <w:sz w:val="16"/>
          <w:szCs w:val="16"/>
        </w:rPr>
        <w:t>, 4.</w:t>
      </w:r>
      <w:r w:rsidR="00025514">
        <w:rPr>
          <w:rFonts w:ascii="Times New Roman" w:hAnsi="Times New Roman" w:cs="Times New Roman"/>
          <w:kern w:val="0"/>
          <w:sz w:val="16"/>
          <w:szCs w:val="16"/>
        </w:rPr>
        <w:t>2</w:t>
      </w:r>
      <w:r w:rsidR="007C0865" w:rsidRPr="00CD6870">
        <w:rPr>
          <w:rFonts w:ascii="Times New Roman" w:hAnsi="Times New Roman" w:cs="Times New Roman"/>
          <w:kern w:val="0"/>
          <w:sz w:val="16"/>
          <w:szCs w:val="16"/>
        </w:rPr>
        <w:t xml:space="preserve"> and 10</w:t>
      </w:r>
      <w:r w:rsidR="000B2FAB">
        <w:rPr>
          <w:rFonts w:ascii="Times New Roman" w:hAnsi="Times New Roman" w:cs="Times New Roman"/>
          <w:kern w:val="0"/>
          <w:sz w:val="16"/>
          <w:szCs w:val="16"/>
        </w:rPr>
        <w:t>.0</w:t>
      </w:r>
      <w:r w:rsidR="007C0865" w:rsidRPr="00CD6870">
        <w:rPr>
          <w:rFonts w:ascii="Times New Roman" w:hAnsi="Times New Roman" w:cs="Times New Roman"/>
          <w:kern w:val="0"/>
          <w:sz w:val="16"/>
          <w:szCs w:val="16"/>
        </w:rPr>
        <w:t xml:space="preserve"> V at the 3</w:t>
      </w:r>
      <w:r w:rsidR="007C0865" w:rsidRPr="00CD6870">
        <w:rPr>
          <w:rFonts w:ascii="Times New Roman" w:hAnsi="Times New Roman" w:cs="Times New Roman"/>
          <w:kern w:val="0"/>
          <w:sz w:val="16"/>
          <w:szCs w:val="16"/>
          <w:vertAlign w:val="superscript"/>
        </w:rPr>
        <w:t>rd</w:t>
      </w:r>
      <w:r w:rsidR="007C0865" w:rsidRPr="00CD6870">
        <w:rPr>
          <w:rFonts w:ascii="Times New Roman" w:hAnsi="Times New Roman" w:cs="Times New Roman"/>
          <w:kern w:val="0"/>
          <w:sz w:val="16"/>
          <w:szCs w:val="16"/>
        </w:rPr>
        <w:t xml:space="preserve"> cycle.</w:t>
      </w:r>
      <w:r w:rsidR="00944353" w:rsidRPr="00CD6870">
        <w:rPr>
          <w:rFonts w:ascii="Times New Roman" w:hAnsi="Times New Roman" w:cs="Times New Roman"/>
          <w:kern w:val="0"/>
          <w:sz w:val="16"/>
          <w:szCs w:val="16"/>
        </w:rPr>
        <w:br w:type="page"/>
      </w:r>
    </w:p>
    <w:p w14:paraId="45EB12A9" w14:textId="0F394289" w:rsidR="007B3F45" w:rsidRPr="00CD6870" w:rsidRDefault="007B3F45" w:rsidP="007B3F45">
      <w:pPr>
        <w:rPr>
          <w:rFonts w:ascii="Times New Roman" w:hAnsi="Times New Roman" w:cs="Times New Roman"/>
          <w:b/>
          <w:kern w:val="0"/>
          <w:sz w:val="16"/>
          <w:szCs w:val="16"/>
        </w:rPr>
      </w:pPr>
    </w:p>
    <w:p w14:paraId="158087D0" w14:textId="526BC120" w:rsidR="0010274C" w:rsidRDefault="0010274C" w:rsidP="007B3F45">
      <w:pPr>
        <w:rPr>
          <w:rFonts w:ascii="Times New Roman" w:hAnsi="Times New Roman" w:cs="Times New Roman"/>
          <w:b/>
          <w:kern w:val="0"/>
          <w:sz w:val="16"/>
          <w:szCs w:val="16"/>
        </w:rPr>
      </w:pPr>
    </w:p>
    <w:p w14:paraId="312926B5" w14:textId="77777777" w:rsidR="00C2192D" w:rsidRPr="00CD6870" w:rsidRDefault="00C2192D" w:rsidP="007B3F45">
      <w:pPr>
        <w:rPr>
          <w:rFonts w:ascii="Times New Roman" w:hAnsi="Times New Roman" w:cs="Times New Roman"/>
          <w:b/>
          <w:kern w:val="0"/>
          <w:sz w:val="16"/>
          <w:szCs w:val="16"/>
        </w:rPr>
      </w:pPr>
    </w:p>
    <w:p w14:paraId="1BBFBB42" w14:textId="2A240050" w:rsidR="007B3F45" w:rsidRPr="00CD6870" w:rsidRDefault="00DE3396" w:rsidP="002822A8">
      <w:pPr>
        <w:jc w:val="center"/>
        <w:rPr>
          <w:rFonts w:ascii="Times New Roman" w:hAnsi="Times New Roman" w:cs="Times New Roman"/>
          <w:b/>
          <w:kern w:val="0"/>
          <w:sz w:val="16"/>
          <w:szCs w:val="16"/>
        </w:rPr>
      </w:pPr>
      <w:r>
        <w:rPr>
          <w:rFonts w:ascii="Times New Roman" w:hAnsi="Times New Roman" w:cs="Times New Roman"/>
          <w:b/>
          <w:kern w:val="0"/>
          <w:sz w:val="16"/>
          <w:szCs w:val="16"/>
        </w:rPr>
        <w:object w:dxaOrig="1440" w:dyaOrig="1440" w14:anchorId="43BEB4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21.1pt;margin-top:32.7pt;width:456.1pt;height:439.2pt;z-index:251689984;mso-position-horizontal-relative:text;mso-position-vertical-relative:text">
            <v:imagedata r:id="rId12" o:title=""/>
            <w10:wrap type="topAndBottom"/>
          </v:shape>
          <o:OLEObject Type="Embed" ProgID="Origin95.Graph" ShapeID="_x0000_s1033" DrawAspect="Content" ObjectID="_1746358766" r:id="rId13"/>
        </w:object>
      </w:r>
    </w:p>
    <w:p w14:paraId="628E519F" w14:textId="2CE00B73" w:rsidR="007B3F45" w:rsidRPr="00CD6870" w:rsidRDefault="007B3F45" w:rsidP="002822A8">
      <w:pPr>
        <w:jc w:val="center"/>
        <w:rPr>
          <w:rFonts w:ascii="Times New Roman" w:hAnsi="Times New Roman"/>
          <w:b/>
          <w:sz w:val="16"/>
          <w:szCs w:val="16"/>
        </w:rPr>
      </w:pPr>
    </w:p>
    <w:p w14:paraId="59B51CF4" w14:textId="64F7A893" w:rsidR="003E24DC" w:rsidRPr="00CD6870" w:rsidRDefault="007B3F45" w:rsidP="002822A8">
      <w:pPr>
        <w:jc w:val="center"/>
        <w:rPr>
          <w:rFonts w:ascii="Times New Roman" w:hAnsi="Times New Roman"/>
          <w:b/>
          <w:sz w:val="16"/>
          <w:szCs w:val="16"/>
        </w:rPr>
      </w:pPr>
      <w:r w:rsidRPr="00CD6870">
        <w:rPr>
          <w:rFonts w:ascii="Times New Roman" w:hAnsi="Times New Roman"/>
          <w:b/>
          <w:sz w:val="16"/>
          <w:szCs w:val="16"/>
        </w:rPr>
        <w:t>Supplementary</w:t>
      </w:r>
      <w:r w:rsidRPr="00CD6870">
        <w:rPr>
          <w:rFonts w:ascii="Times New Roman" w:hAnsi="Times New Roman" w:hint="eastAsia"/>
          <w:b/>
          <w:sz w:val="16"/>
          <w:szCs w:val="16"/>
        </w:rPr>
        <w:t xml:space="preserve"> </w:t>
      </w:r>
      <w:r w:rsidRPr="00CD6870">
        <w:rPr>
          <w:rFonts w:ascii="Times New Roman" w:hAnsi="Times New Roman" w:cs="Times New Roman" w:hint="eastAsia"/>
          <w:b/>
          <w:kern w:val="0"/>
          <w:sz w:val="16"/>
          <w:szCs w:val="16"/>
        </w:rPr>
        <w:t>Fig</w:t>
      </w:r>
      <w:r w:rsidRPr="00CD6870">
        <w:rPr>
          <w:rFonts w:ascii="Times New Roman" w:hAnsi="Times New Roman" w:cs="Times New Roman"/>
          <w:b/>
          <w:kern w:val="0"/>
          <w:sz w:val="16"/>
          <w:szCs w:val="16"/>
        </w:rPr>
        <w:t xml:space="preserve">. </w:t>
      </w:r>
      <w:r w:rsidR="009713B4" w:rsidRPr="00CD6870">
        <w:rPr>
          <w:rFonts w:ascii="Times New Roman" w:hAnsi="Times New Roman" w:cs="Times New Roman"/>
          <w:b/>
          <w:kern w:val="0"/>
          <w:sz w:val="16"/>
          <w:szCs w:val="16"/>
        </w:rPr>
        <w:t>4</w:t>
      </w:r>
      <w:r w:rsidR="000A03FC" w:rsidRPr="00CD6870">
        <w:rPr>
          <w:rFonts w:ascii="Times New Roman" w:hAnsi="Times New Roman" w:cs="Times New Roman"/>
          <w:b/>
          <w:kern w:val="0"/>
          <w:sz w:val="16"/>
          <w:szCs w:val="16"/>
        </w:rPr>
        <w:t>.</w:t>
      </w:r>
      <w:r w:rsidRPr="00CD6870">
        <w:rPr>
          <w:rFonts w:ascii="Times New Roman" w:hAnsi="Times New Roman" w:cs="Times New Roman"/>
          <w:b/>
          <w:kern w:val="0"/>
          <w:sz w:val="16"/>
          <w:szCs w:val="16"/>
        </w:rPr>
        <w:t xml:space="preserve"> </w:t>
      </w:r>
      <w:r w:rsidRPr="00CD6870">
        <w:rPr>
          <w:rFonts w:ascii="Times New Roman" w:hAnsi="Times New Roman" w:cs="Times New Roman"/>
          <w:b/>
          <w:bCs/>
          <w:kern w:val="0"/>
          <w:sz w:val="16"/>
          <w:szCs w:val="16"/>
        </w:rPr>
        <w:t>Extend</w:t>
      </w:r>
      <w:r w:rsidR="001E667F" w:rsidRPr="00CD6870">
        <w:rPr>
          <w:rFonts w:ascii="Times New Roman" w:hAnsi="Times New Roman" w:cs="Times New Roman"/>
          <w:b/>
          <w:bCs/>
          <w:kern w:val="0"/>
          <w:sz w:val="16"/>
          <w:szCs w:val="16"/>
        </w:rPr>
        <w:t>ed</w:t>
      </w:r>
      <w:r w:rsidRPr="00CD6870">
        <w:rPr>
          <w:rFonts w:ascii="Times New Roman" w:hAnsi="Times New Roman" w:cs="Times New Roman"/>
          <w:b/>
          <w:bCs/>
          <w:kern w:val="0"/>
          <w:sz w:val="16"/>
          <w:szCs w:val="16"/>
        </w:rPr>
        <w:t xml:space="preserve"> CV measurement from 8</w:t>
      </w:r>
      <w:r w:rsidR="00634868" w:rsidRPr="00CD6870">
        <w:rPr>
          <w:rFonts w:ascii="Times New Roman" w:hAnsi="Times New Roman" w:cs="Times New Roman"/>
          <w:b/>
          <w:bCs/>
          <w:kern w:val="0"/>
          <w:sz w:val="16"/>
          <w:szCs w:val="16"/>
        </w:rPr>
        <w:t>.0</w:t>
      </w:r>
      <w:r w:rsidRPr="00CD6870">
        <w:rPr>
          <w:rFonts w:ascii="Times New Roman" w:hAnsi="Times New Roman" w:cs="Times New Roman"/>
          <w:b/>
          <w:bCs/>
          <w:kern w:val="0"/>
          <w:sz w:val="16"/>
          <w:szCs w:val="16"/>
        </w:rPr>
        <w:t xml:space="preserve"> to 15</w:t>
      </w:r>
      <w:r w:rsidR="00634868" w:rsidRPr="00CD6870">
        <w:rPr>
          <w:rFonts w:ascii="Times New Roman" w:hAnsi="Times New Roman" w:cs="Times New Roman"/>
          <w:b/>
          <w:bCs/>
          <w:kern w:val="0"/>
          <w:sz w:val="16"/>
          <w:szCs w:val="16"/>
        </w:rPr>
        <w:t>.0</w:t>
      </w:r>
      <w:r w:rsidRPr="00CD6870">
        <w:rPr>
          <w:rFonts w:ascii="Times New Roman" w:hAnsi="Times New Roman" w:cs="Times New Roman"/>
          <w:b/>
          <w:bCs/>
          <w:kern w:val="0"/>
          <w:sz w:val="16"/>
          <w:szCs w:val="16"/>
        </w:rPr>
        <w:t xml:space="preserve"> V </w:t>
      </w:r>
      <w:r w:rsidR="00384C4F" w:rsidRPr="00CD6870">
        <w:rPr>
          <w:rFonts w:ascii="Times New Roman" w:hAnsi="Times New Roman" w:cs="Times New Roman"/>
          <w:b/>
          <w:bCs/>
          <w:kern w:val="0"/>
          <w:sz w:val="16"/>
          <w:szCs w:val="16"/>
        </w:rPr>
        <w:t>for</w:t>
      </w:r>
      <w:r w:rsidRPr="00CD6870">
        <w:rPr>
          <w:rFonts w:ascii="Times New Roman" w:hAnsi="Times New Roman" w:cs="Times New Roman"/>
          <w:b/>
          <w:bCs/>
          <w:kern w:val="0"/>
          <w:sz w:val="16"/>
          <w:szCs w:val="16"/>
        </w:rPr>
        <w:t xml:space="preserve"> </w:t>
      </w:r>
      <w:r w:rsidRPr="00CD6870">
        <w:rPr>
          <w:rFonts w:ascii="Times New Roman" w:hAnsi="Times New Roman" w:cs="Times New Roman"/>
          <w:b/>
          <w:bCs/>
          <w:color w:val="000000" w:themeColor="text1"/>
          <w:kern w:val="0"/>
          <w:sz w:val="16"/>
          <w:szCs w:val="16"/>
        </w:rPr>
        <w:t>HT150-5PMMA</w:t>
      </w:r>
      <w:r w:rsidRPr="00CD6870">
        <w:rPr>
          <w:rFonts w:ascii="Times New Roman" w:hAnsi="Times New Roman" w:cs="Times New Roman"/>
          <w:b/>
          <w:bCs/>
          <w:kern w:val="0"/>
          <w:sz w:val="16"/>
          <w:szCs w:val="16"/>
        </w:rPr>
        <w:t>.</w:t>
      </w:r>
    </w:p>
    <w:p w14:paraId="5E5C93EF" w14:textId="222664CD" w:rsidR="003E24DC" w:rsidRPr="00CD6870" w:rsidRDefault="003E24DC" w:rsidP="00FE1CE5">
      <w:pPr>
        <w:rPr>
          <w:rFonts w:ascii="Times New Roman" w:hAnsi="Times New Roman"/>
          <w:b/>
          <w:sz w:val="16"/>
          <w:szCs w:val="16"/>
        </w:rPr>
      </w:pPr>
    </w:p>
    <w:p w14:paraId="754565C9" w14:textId="3B51E58E" w:rsidR="00A779C3" w:rsidRPr="00CD6870" w:rsidRDefault="00A779C3" w:rsidP="00FE1CE5">
      <w:pPr>
        <w:rPr>
          <w:rFonts w:ascii="Times New Roman" w:hAnsi="Times New Roman" w:cs="Times New Roman"/>
          <w:kern w:val="0"/>
          <w:sz w:val="16"/>
          <w:szCs w:val="16"/>
        </w:rPr>
      </w:pPr>
      <w:r w:rsidRPr="00CD6870">
        <w:rPr>
          <w:rFonts w:ascii="Times New Roman" w:hAnsi="Times New Roman" w:cs="Times New Roman"/>
          <w:kern w:val="0"/>
          <w:sz w:val="16"/>
          <w:szCs w:val="16"/>
        </w:rPr>
        <w:br w:type="page"/>
      </w:r>
    </w:p>
    <w:p w14:paraId="2C6FA9B4" w14:textId="32128AFA" w:rsidR="003E24DC" w:rsidRPr="00CD6870" w:rsidRDefault="008F54ED" w:rsidP="00A865BF">
      <w:pPr>
        <w:rPr>
          <w:rFonts w:ascii="Times New Roman" w:hAnsi="Times New Roman"/>
          <w:b/>
          <w:sz w:val="16"/>
          <w:szCs w:val="16"/>
        </w:rPr>
      </w:pPr>
      <w:r w:rsidRPr="00C2192D">
        <w:rPr>
          <w:noProof/>
        </w:rPr>
        <w:lastRenderedPageBreak/>
        <w:drawing>
          <wp:anchor distT="0" distB="0" distL="114300" distR="114300" simplePos="0" relativeHeight="251692032" behindDoc="0" locked="0" layoutInCell="1" allowOverlap="1" wp14:anchorId="3D738DAB" wp14:editId="640629B5">
            <wp:simplePos x="0" y="0"/>
            <wp:positionH relativeFrom="column">
              <wp:posOffset>-246380</wp:posOffset>
            </wp:positionH>
            <wp:positionV relativeFrom="paragraph">
              <wp:posOffset>189873</wp:posOffset>
            </wp:positionV>
            <wp:extent cx="5726430" cy="7554595"/>
            <wp:effectExtent l="0" t="0" r="0" b="0"/>
            <wp:wrapTopAndBottom/>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6430" cy="7554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B9143C" w14:textId="79C5BDE2" w:rsidR="005A2A8E" w:rsidRPr="00CD6870" w:rsidRDefault="005A2A8E" w:rsidP="00A865BF">
      <w:pPr>
        <w:rPr>
          <w:rFonts w:ascii="Times New Roman" w:hAnsi="Times New Roman"/>
          <w:b/>
          <w:sz w:val="16"/>
          <w:szCs w:val="16"/>
        </w:rPr>
      </w:pPr>
    </w:p>
    <w:p w14:paraId="6256BB2B" w14:textId="1C4DB660" w:rsidR="001A651C" w:rsidRPr="00CD6870" w:rsidRDefault="007B3F45" w:rsidP="00A865BF">
      <w:pPr>
        <w:rPr>
          <w:rFonts w:ascii="Times New Roman" w:hAnsi="Times New Roman" w:cs="Times New Roman"/>
          <w:b/>
          <w:kern w:val="0"/>
          <w:sz w:val="16"/>
          <w:szCs w:val="16"/>
        </w:rPr>
      </w:pPr>
      <w:r w:rsidRPr="00CD6870">
        <w:rPr>
          <w:rFonts w:ascii="Times New Roman" w:hAnsi="Times New Roman"/>
          <w:b/>
          <w:sz w:val="16"/>
          <w:szCs w:val="16"/>
        </w:rPr>
        <w:t>Supplementary</w:t>
      </w:r>
      <w:r w:rsidRPr="00CD6870">
        <w:rPr>
          <w:rFonts w:ascii="Times New Roman" w:hAnsi="Times New Roman" w:hint="eastAsia"/>
          <w:b/>
          <w:sz w:val="16"/>
          <w:szCs w:val="16"/>
        </w:rPr>
        <w:t xml:space="preserve"> </w:t>
      </w:r>
      <w:r w:rsidRPr="00CD6870">
        <w:rPr>
          <w:rFonts w:ascii="Times New Roman" w:hAnsi="Times New Roman" w:cs="Times New Roman" w:hint="eastAsia"/>
          <w:b/>
          <w:kern w:val="0"/>
          <w:sz w:val="16"/>
          <w:szCs w:val="16"/>
        </w:rPr>
        <w:t>Fig</w:t>
      </w:r>
      <w:r w:rsidRPr="00CD6870">
        <w:rPr>
          <w:rFonts w:ascii="Times New Roman" w:hAnsi="Times New Roman" w:cs="Times New Roman"/>
          <w:b/>
          <w:kern w:val="0"/>
          <w:sz w:val="16"/>
          <w:szCs w:val="16"/>
        </w:rPr>
        <w:t xml:space="preserve">. </w:t>
      </w:r>
      <w:r w:rsidR="009713B4" w:rsidRPr="00CD6870">
        <w:rPr>
          <w:rFonts w:ascii="Times New Roman" w:hAnsi="Times New Roman" w:cs="Times New Roman"/>
          <w:b/>
          <w:kern w:val="0"/>
          <w:sz w:val="16"/>
          <w:szCs w:val="16"/>
        </w:rPr>
        <w:t>5</w:t>
      </w:r>
      <w:r w:rsidR="004B48AC" w:rsidRPr="00CD6870">
        <w:rPr>
          <w:rFonts w:ascii="Times New Roman" w:hAnsi="Times New Roman" w:cs="Times New Roman"/>
          <w:b/>
          <w:kern w:val="0"/>
          <w:sz w:val="16"/>
          <w:szCs w:val="16"/>
        </w:rPr>
        <w:t>.</w:t>
      </w:r>
      <w:r w:rsidRPr="00CD6870">
        <w:rPr>
          <w:rFonts w:ascii="Times New Roman" w:hAnsi="Times New Roman" w:cs="Times New Roman"/>
          <w:b/>
          <w:kern w:val="0"/>
          <w:sz w:val="16"/>
          <w:szCs w:val="16"/>
        </w:rPr>
        <w:t xml:space="preserve"> CV curves </w:t>
      </w:r>
      <w:r w:rsidR="00384C4F" w:rsidRPr="00CD6870">
        <w:rPr>
          <w:rFonts w:ascii="Times New Roman" w:hAnsi="Times New Roman" w:cs="Times New Roman"/>
          <w:b/>
          <w:color w:val="000000" w:themeColor="text1"/>
          <w:kern w:val="0"/>
          <w:sz w:val="16"/>
          <w:szCs w:val="16"/>
        </w:rPr>
        <w:t>over</w:t>
      </w:r>
      <w:r w:rsidRPr="00CD6870">
        <w:rPr>
          <w:rFonts w:ascii="Times New Roman" w:hAnsi="Times New Roman" w:cs="Times New Roman"/>
          <w:b/>
          <w:color w:val="000000" w:themeColor="text1"/>
          <w:kern w:val="0"/>
          <w:sz w:val="16"/>
          <w:szCs w:val="16"/>
        </w:rPr>
        <w:t xml:space="preserve"> wide operational temperature </w:t>
      </w:r>
      <w:r w:rsidR="00384C4F" w:rsidRPr="00CD6870">
        <w:rPr>
          <w:rFonts w:ascii="Times New Roman" w:hAnsi="Times New Roman" w:cs="Times New Roman"/>
          <w:b/>
          <w:color w:val="000000" w:themeColor="text1"/>
          <w:kern w:val="0"/>
          <w:sz w:val="16"/>
          <w:szCs w:val="16"/>
        </w:rPr>
        <w:t>ranges</w:t>
      </w:r>
      <w:r w:rsidRPr="00CD6870">
        <w:rPr>
          <w:rFonts w:ascii="Times New Roman" w:hAnsi="Times New Roman" w:cs="Times New Roman"/>
          <w:b/>
          <w:color w:val="000000" w:themeColor="text1"/>
          <w:kern w:val="0"/>
          <w:sz w:val="16"/>
          <w:szCs w:val="16"/>
        </w:rPr>
        <w:t>.</w:t>
      </w:r>
      <w:r w:rsidRPr="00CD6870">
        <w:rPr>
          <w:rFonts w:ascii="Times New Roman" w:hAnsi="Times New Roman" w:cs="Times New Roman"/>
          <w:kern w:val="0"/>
          <w:sz w:val="16"/>
          <w:szCs w:val="16"/>
        </w:rPr>
        <w:t xml:space="preserve"> Temperature-depende</w:t>
      </w:r>
      <w:r w:rsidR="00B85C13" w:rsidRPr="00CD6870">
        <w:rPr>
          <w:rFonts w:ascii="Times New Roman" w:hAnsi="Times New Roman" w:cs="Times New Roman"/>
          <w:kern w:val="0"/>
          <w:sz w:val="16"/>
          <w:szCs w:val="16"/>
        </w:rPr>
        <w:t>nt</w:t>
      </w:r>
      <w:r w:rsidRPr="00CD6870">
        <w:rPr>
          <w:rFonts w:ascii="Times New Roman" w:hAnsi="Times New Roman" w:cs="Times New Roman"/>
          <w:kern w:val="0"/>
          <w:sz w:val="16"/>
          <w:szCs w:val="16"/>
        </w:rPr>
        <w:t xml:space="preserve"> CV curves </w:t>
      </w:r>
      <w:r w:rsidR="00A67E23" w:rsidRPr="00CD6870">
        <w:rPr>
          <w:rFonts w:ascii="Times New Roman" w:hAnsi="Times New Roman" w:cs="Times New Roman"/>
          <w:kern w:val="0"/>
          <w:sz w:val="16"/>
          <w:szCs w:val="16"/>
        </w:rPr>
        <w:t>for</w:t>
      </w:r>
      <w:r w:rsidRPr="00CD6870">
        <w:rPr>
          <w:rFonts w:ascii="Times New Roman" w:hAnsi="Times New Roman" w:cs="Times New Roman"/>
          <w:kern w:val="0"/>
          <w:sz w:val="16"/>
          <w:szCs w:val="16"/>
        </w:rPr>
        <w:t xml:space="preserve"> </w:t>
      </w:r>
      <w:r w:rsidRPr="00CD6870">
        <w:rPr>
          <w:rFonts w:ascii="Times New Roman" w:hAnsi="Times New Roman" w:cs="Times New Roman"/>
          <w:color w:val="000000" w:themeColor="text1"/>
          <w:kern w:val="0"/>
          <w:sz w:val="16"/>
          <w:szCs w:val="16"/>
        </w:rPr>
        <w:t xml:space="preserve">HT150-0PMMA at </w:t>
      </w:r>
      <w:r w:rsidR="001E667F" w:rsidRPr="00CD6870">
        <w:rPr>
          <w:rFonts w:ascii="Times New Roman" w:hAnsi="Times New Roman" w:cs="Times New Roman"/>
          <w:b/>
          <w:kern w:val="0"/>
          <w:sz w:val="16"/>
          <w:szCs w:val="16"/>
        </w:rPr>
        <w:t>a</w:t>
      </w:r>
      <w:r w:rsidR="001E667F" w:rsidRPr="00CD6870">
        <w:rPr>
          <w:rFonts w:ascii="Times New Roman" w:hAnsi="Times New Roman" w:cs="Times New Roman"/>
          <w:kern w:val="0"/>
          <w:sz w:val="16"/>
          <w:szCs w:val="16"/>
        </w:rPr>
        <w:t xml:space="preserve">, </w:t>
      </w:r>
      <w:r w:rsidRPr="00CD6870">
        <w:rPr>
          <w:rFonts w:ascii="Times New Roman" w:hAnsi="Times New Roman" w:cs="Times New Roman"/>
          <w:color w:val="000000" w:themeColor="text1"/>
          <w:kern w:val="0"/>
          <w:sz w:val="16"/>
          <w:szCs w:val="16"/>
        </w:rPr>
        <w:t xml:space="preserve">-30 </w:t>
      </w:r>
      <w:r w:rsidRPr="00CD6870">
        <w:rPr>
          <w:rFonts w:ascii="Times New Roman" w:hAnsi="Times New Roman" w:cs="Times New Roman"/>
          <w:kern w:val="0"/>
          <w:sz w:val="16"/>
          <w:szCs w:val="16"/>
        </w:rPr>
        <w:t xml:space="preserve">℃, </w:t>
      </w:r>
      <w:r w:rsidRPr="00CD6870">
        <w:rPr>
          <w:rFonts w:ascii="Times New Roman" w:hAnsi="Times New Roman" w:cs="Times New Roman"/>
          <w:b/>
          <w:kern w:val="0"/>
          <w:sz w:val="16"/>
          <w:szCs w:val="16"/>
        </w:rPr>
        <w:t>b</w:t>
      </w:r>
      <w:r w:rsidRPr="00CD6870">
        <w:rPr>
          <w:rFonts w:ascii="Times New Roman" w:hAnsi="Times New Roman" w:cs="Times New Roman"/>
          <w:kern w:val="0"/>
          <w:sz w:val="16"/>
          <w:szCs w:val="16"/>
        </w:rPr>
        <w:t xml:space="preserve">, </w:t>
      </w:r>
      <w:r w:rsidRPr="00CD6870">
        <w:rPr>
          <w:rFonts w:ascii="Times New Roman" w:hAnsi="Times New Roman" w:cs="Times New Roman"/>
          <w:color w:val="000000" w:themeColor="text1"/>
          <w:kern w:val="0"/>
          <w:sz w:val="16"/>
          <w:szCs w:val="16"/>
        </w:rPr>
        <w:t xml:space="preserve">0 </w:t>
      </w:r>
      <w:r w:rsidRPr="00CD6870">
        <w:rPr>
          <w:rFonts w:ascii="Times New Roman" w:hAnsi="Times New Roman" w:cs="Times New Roman"/>
          <w:kern w:val="0"/>
          <w:sz w:val="16"/>
          <w:szCs w:val="16"/>
        </w:rPr>
        <w:t xml:space="preserve">℃ and </w:t>
      </w:r>
      <w:r w:rsidRPr="00CD6870">
        <w:rPr>
          <w:rFonts w:ascii="Times New Roman" w:hAnsi="Times New Roman" w:cs="Times New Roman"/>
          <w:b/>
          <w:kern w:val="0"/>
          <w:sz w:val="16"/>
          <w:szCs w:val="16"/>
        </w:rPr>
        <w:t>c</w:t>
      </w:r>
      <w:r w:rsidRPr="00CD6870">
        <w:rPr>
          <w:rFonts w:ascii="Times New Roman" w:hAnsi="Times New Roman" w:cs="Times New Roman"/>
          <w:kern w:val="0"/>
          <w:sz w:val="16"/>
          <w:szCs w:val="16"/>
        </w:rPr>
        <w:t xml:space="preserve">, 80 ℃. CV curves </w:t>
      </w:r>
      <w:r w:rsidR="00A67E23" w:rsidRPr="00CD6870">
        <w:rPr>
          <w:rFonts w:ascii="Times New Roman" w:hAnsi="Times New Roman" w:cs="Times New Roman"/>
          <w:kern w:val="0"/>
          <w:sz w:val="16"/>
          <w:szCs w:val="16"/>
        </w:rPr>
        <w:t>for</w:t>
      </w:r>
      <w:r w:rsidRPr="00CD6870">
        <w:rPr>
          <w:rFonts w:ascii="Times New Roman" w:hAnsi="Times New Roman" w:cs="Times New Roman"/>
          <w:kern w:val="0"/>
          <w:sz w:val="16"/>
          <w:szCs w:val="16"/>
        </w:rPr>
        <w:t xml:space="preserve"> the </w:t>
      </w:r>
      <w:r w:rsidRPr="00CD6870">
        <w:rPr>
          <w:rFonts w:ascii="Times New Roman" w:hAnsi="Times New Roman" w:cs="Times New Roman"/>
          <w:color w:val="000000" w:themeColor="text1"/>
          <w:kern w:val="0"/>
          <w:sz w:val="16"/>
          <w:szCs w:val="16"/>
        </w:rPr>
        <w:t xml:space="preserve">HT150-5PMMA at </w:t>
      </w:r>
      <w:r w:rsidR="001E667F" w:rsidRPr="00CD6870">
        <w:rPr>
          <w:rFonts w:ascii="Times New Roman" w:hAnsi="Times New Roman" w:cs="Times New Roman"/>
          <w:b/>
          <w:kern w:val="0"/>
          <w:sz w:val="16"/>
          <w:szCs w:val="16"/>
        </w:rPr>
        <w:t>d</w:t>
      </w:r>
      <w:r w:rsidR="001E667F" w:rsidRPr="00CD6870">
        <w:rPr>
          <w:rFonts w:ascii="Times New Roman" w:hAnsi="Times New Roman" w:cs="Times New Roman"/>
          <w:kern w:val="0"/>
          <w:sz w:val="16"/>
          <w:szCs w:val="16"/>
        </w:rPr>
        <w:t xml:space="preserve">, </w:t>
      </w:r>
      <w:r w:rsidRPr="00CD6870">
        <w:rPr>
          <w:rFonts w:ascii="Times New Roman" w:hAnsi="Times New Roman" w:cs="Times New Roman"/>
          <w:color w:val="000000" w:themeColor="text1"/>
          <w:kern w:val="0"/>
          <w:sz w:val="16"/>
          <w:szCs w:val="16"/>
        </w:rPr>
        <w:t xml:space="preserve">-30 </w:t>
      </w:r>
      <w:r w:rsidRPr="00CD6870">
        <w:rPr>
          <w:rFonts w:ascii="Times New Roman" w:hAnsi="Times New Roman" w:cs="Times New Roman"/>
          <w:kern w:val="0"/>
          <w:sz w:val="16"/>
          <w:szCs w:val="16"/>
        </w:rPr>
        <w:t xml:space="preserve">℃, </w:t>
      </w:r>
      <w:r w:rsidRPr="00CD6870">
        <w:rPr>
          <w:rFonts w:ascii="Times New Roman" w:hAnsi="Times New Roman" w:cs="Times New Roman"/>
          <w:b/>
          <w:kern w:val="0"/>
          <w:sz w:val="16"/>
          <w:szCs w:val="16"/>
        </w:rPr>
        <w:t>e</w:t>
      </w:r>
      <w:r w:rsidRPr="00CD6870">
        <w:rPr>
          <w:rFonts w:ascii="Times New Roman" w:hAnsi="Times New Roman" w:cs="Times New Roman"/>
          <w:kern w:val="0"/>
          <w:sz w:val="16"/>
          <w:szCs w:val="16"/>
        </w:rPr>
        <w:t xml:space="preserve">, </w:t>
      </w:r>
      <w:r w:rsidRPr="00CD6870">
        <w:rPr>
          <w:rFonts w:ascii="Times New Roman" w:hAnsi="Times New Roman" w:cs="Times New Roman"/>
          <w:color w:val="000000" w:themeColor="text1"/>
          <w:kern w:val="0"/>
          <w:sz w:val="16"/>
          <w:szCs w:val="16"/>
        </w:rPr>
        <w:t xml:space="preserve">0 </w:t>
      </w:r>
      <w:r w:rsidRPr="00CD6870">
        <w:rPr>
          <w:rFonts w:ascii="Times New Roman" w:hAnsi="Times New Roman" w:cs="Times New Roman"/>
          <w:kern w:val="0"/>
          <w:sz w:val="16"/>
          <w:szCs w:val="16"/>
        </w:rPr>
        <w:t xml:space="preserve">℃ and </w:t>
      </w:r>
      <w:r w:rsidRPr="00CD6870">
        <w:rPr>
          <w:rFonts w:ascii="Times New Roman" w:hAnsi="Times New Roman" w:cs="Times New Roman"/>
          <w:b/>
          <w:kern w:val="0"/>
          <w:sz w:val="16"/>
          <w:szCs w:val="16"/>
        </w:rPr>
        <w:t>f</w:t>
      </w:r>
      <w:r w:rsidRPr="00CD6870">
        <w:rPr>
          <w:rFonts w:ascii="Times New Roman" w:hAnsi="Times New Roman" w:cs="Times New Roman"/>
          <w:kern w:val="0"/>
          <w:sz w:val="16"/>
          <w:szCs w:val="16"/>
        </w:rPr>
        <w:t>, 80 ℃.</w:t>
      </w:r>
      <w:bookmarkStart w:id="31" w:name="OLE_LINK139"/>
      <w:bookmarkStart w:id="32" w:name="OLE_LINK140"/>
      <w:r w:rsidRPr="00CD6870">
        <w:rPr>
          <w:rFonts w:ascii="Times New Roman" w:hAnsi="Times New Roman" w:cs="Times New Roman"/>
          <w:kern w:val="0"/>
          <w:sz w:val="16"/>
          <w:szCs w:val="16"/>
        </w:rPr>
        <w:t xml:space="preserve"> CV curves </w:t>
      </w:r>
      <w:r w:rsidR="00A67E23" w:rsidRPr="00CD6870">
        <w:rPr>
          <w:rFonts w:ascii="Times New Roman" w:hAnsi="Times New Roman" w:cs="Times New Roman"/>
          <w:kern w:val="0"/>
          <w:sz w:val="16"/>
          <w:szCs w:val="16"/>
        </w:rPr>
        <w:t>for</w:t>
      </w:r>
      <w:r w:rsidRPr="00CD6870">
        <w:rPr>
          <w:rFonts w:ascii="Times New Roman" w:hAnsi="Times New Roman" w:cs="Times New Roman"/>
          <w:kern w:val="0"/>
          <w:sz w:val="16"/>
          <w:szCs w:val="16"/>
        </w:rPr>
        <w:t xml:space="preserve"> </w:t>
      </w:r>
      <w:r w:rsidRPr="00CD6870">
        <w:rPr>
          <w:rFonts w:ascii="Times New Roman" w:hAnsi="Times New Roman" w:cs="Times New Roman"/>
          <w:color w:val="000000" w:themeColor="text1"/>
          <w:kern w:val="0"/>
          <w:sz w:val="16"/>
          <w:szCs w:val="16"/>
        </w:rPr>
        <w:t xml:space="preserve">HT150-0PMMA at </w:t>
      </w:r>
      <w:r w:rsidR="001E667F" w:rsidRPr="00CD6870">
        <w:rPr>
          <w:rFonts w:ascii="Times New Roman" w:hAnsi="Times New Roman" w:cs="Times New Roman"/>
          <w:b/>
          <w:kern w:val="0"/>
          <w:sz w:val="16"/>
          <w:szCs w:val="16"/>
        </w:rPr>
        <w:t>g</w:t>
      </w:r>
      <w:r w:rsidR="001E667F" w:rsidRPr="00CD6870">
        <w:rPr>
          <w:rFonts w:ascii="Times New Roman" w:hAnsi="Times New Roman" w:cs="Times New Roman"/>
          <w:kern w:val="0"/>
          <w:sz w:val="16"/>
          <w:szCs w:val="16"/>
        </w:rPr>
        <w:t xml:space="preserve">, </w:t>
      </w:r>
      <w:r w:rsidRPr="00CD6870">
        <w:rPr>
          <w:rFonts w:ascii="Times New Roman" w:hAnsi="Times New Roman" w:cs="Times New Roman"/>
          <w:color w:val="000000" w:themeColor="text1"/>
          <w:kern w:val="0"/>
          <w:sz w:val="16"/>
          <w:szCs w:val="16"/>
        </w:rPr>
        <w:t xml:space="preserve">110 </w:t>
      </w:r>
      <w:r w:rsidRPr="00CD6870">
        <w:rPr>
          <w:rFonts w:ascii="Times New Roman" w:hAnsi="Times New Roman" w:cs="Times New Roman"/>
          <w:kern w:val="0"/>
          <w:sz w:val="16"/>
          <w:szCs w:val="16"/>
        </w:rPr>
        <w:t xml:space="preserve">℃, </w:t>
      </w:r>
      <w:r w:rsidRPr="00CD6870">
        <w:rPr>
          <w:rFonts w:ascii="Times New Roman" w:hAnsi="Times New Roman" w:cs="Times New Roman"/>
          <w:b/>
          <w:kern w:val="0"/>
          <w:sz w:val="16"/>
          <w:szCs w:val="16"/>
        </w:rPr>
        <w:t>h</w:t>
      </w:r>
      <w:r w:rsidRPr="00CD6870">
        <w:rPr>
          <w:rFonts w:ascii="Times New Roman" w:hAnsi="Times New Roman" w:cs="Times New Roman"/>
          <w:kern w:val="0"/>
          <w:sz w:val="16"/>
          <w:szCs w:val="16"/>
        </w:rPr>
        <w:t xml:space="preserve">, </w:t>
      </w:r>
      <w:r w:rsidRPr="00CD6870">
        <w:rPr>
          <w:rFonts w:ascii="Times New Roman" w:hAnsi="Times New Roman" w:cs="Times New Roman"/>
          <w:color w:val="000000" w:themeColor="text1"/>
          <w:kern w:val="0"/>
          <w:sz w:val="16"/>
          <w:szCs w:val="16"/>
        </w:rPr>
        <w:t xml:space="preserve">130 </w:t>
      </w:r>
      <w:r w:rsidRPr="00CD6870">
        <w:rPr>
          <w:rFonts w:ascii="Times New Roman" w:hAnsi="Times New Roman" w:cs="Times New Roman"/>
          <w:kern w:val="0"/>
          <w:sz w:val="16"/>
          <w:szCs w:val="16"/>
        </w:rPr>
        <w:t xml:space="preserve">℃ and </w:t>
      </w:r>
      <w:r w:rsidRPr="00CD6870">
        <w:rPr>
          <w:rFonts w:ascii="Times New Roman" w:hAnsi="Times New Roman" w:cs="Times New Roman"/>
          <w:b/>
          <w:kern w:val="0"/>
          <w:sz w:val="16"/>
          <w:szCs w:val="16"/>
        </w:rPr>
        <w:t>i</w:t>
      </w:r>
      <w:r w:rsidRPr="00CD6870">
        <w:rPr>
          <w:rFonts w:ascii="Times New Roman" w:hAnsi="Times New Roman" w:cs="Times New Roman"/>
          <w:kern w:val="0"/>
          <w:sz w:val="16"/>
          <w:szCs w:val="16"/>
        </w:rPr>
        <w:t>, 150 ℃.</w:t>
      </w:r>
      <w:bookmarkEnd w:id="31"/>
      <w:bookmarkEnd w:id="32"/>
      <w:r w:rsidRPr="00CD6870">
        <w:rPr>
          <w:rFonts w:ascii="Times New Roman" w:hAnsi="Times New Roman" w:cs="Times New Roman"/>
          <w:kern w:val="0"/>
          <w:sz w:val="16"/>
          <w:szCs w:val="16"/>
        </w:rPr>
        <w:t xml:space="preserve"> CV curves </w:t>
      </w:r>
      <w:r w:rsidR="00A67E23" w:rsidRPr="00CD6870">
        <w:rPr>
          <w:rFonts w:ascii="Times New Roman" w:hAnsi="Times New Roman" w:cs="Times New Roman"/>
          <w:kern w:val="0"/>
          <w:sz w:val="16"/>
          <w:szCs w:val="16"/>
        </w:rPr>
        <w:t>for</w:t>
      </w:r>
      <w:r w:rsidRPr="00CD6870">
        <w:rPr>
          <w:rFonts w:ascii="Times New Roman" w:hAnsi="Times New Roman" w:cs="Times New Roman"/>
          <w:kern w:val="0"/>
          <w:sz w:val="16"/>
          <w:szCs w:val="16"/>
        </w:rPr>
        <w:t xml:space="preserve"> </w:t>
      </w:r>
      <w:r w:rsidRPr="00CD6870">
        <w:rPr>
          <w:rFonts w:ascii="Times New Roman" w:hAnsi="Times New Roman" w:cs="Times New Roman"/>
          <w:color w:val="000000" w:themeColor="text1"/>
          <w:kern w:val="0"/>
          <w:sz w:val="16"/>
          <w:szCs w:val="16"/>
        </w:rPr>
        <w:t xml:space="preserve">HT150-5PMMA at </w:t>
      </w:r>
      <w:r w:rsidR="001E667F" w:rsidRPr="00CD6870">
        <w:rPr>
          <w:rFonts w:ascii="Times New Roman" w:hAnsi="Times New Roman" w:cs="Times New Roman"/>
          <w:b/>
          <w:kern w:val="0"/>
          <w:sz w:val="16"/>
          <w:szCs w:val="16"/>
        </w:rPr>
        <w:t>j</w:t>
      </w:r>
      <w:r w:rsidR="001E667F" w:rsidRPr="00CD6870">
        <w:rPr>
          <w:rFonts w:ascii="Times New Roman" w:hAnsi="Times New Roman" w:cs="Times New Roman"/>
          <w:kern w:val="0"/>
          <w:sz w:val="16"/>
          <w:szCs w:val="16"/>
        </w:rPr>
        <w:t xml:space="preserve">, </w:t>
      </w:r>
      <w:r w:rsidRPr="00CD6870">
        <w:rPr>
          <w:rFonts w:ascii="Times New Roman" w:hAnsi="Times New Roman" w:cs="Times New Roman"/>
          <w:color w:val="000000" w:themeColor="text1"/>
          <w:kern w:val="0"/>
          <w:sz w:val="16"/>
          <w:szCs w:val="16"/>
        </w:rPr>
        <w:t xml:space="preserve">110 </w:t>
      </w:r>
      <w:r w:rsidRPr="00CD6870">
        <w:rPr>
          <w:rFonts w:ascii="Times New Roman" w:hAnsi="Times New Roman" w:cs="Times New Roman"/>
          <w:kern w:val="0"/>
          <w:sz w:val="16"/>
          <w:szCs w:val="16"/>
        </w:rPr>
        <w:t xml:space="preserve">℃, </w:t>
      </w:r>
      <w:r w:rsidRPr="00CD6870">
        <w:rPr>
          <w:rFonts w:ascii="Times New Roman" w:hAnsi="Times New Roman" w:cs="Times New Roman"/>
          <w:b/>
          <w:kern w:val="0"/>
          <w:sz w:val="16"/>
          <w:szCs w:val="16"/>
        </w:rPr>
        <w:t>k</w:t>
      </w:r>
      <w:r w:rsidRPr="00CD6870">
        <w:rPr>
          <w:rFonts w:ascii="Times New Roman" w:hAnsi="Times New Roman" w:cs="Times New Roman"/>
          <w:kern w:val="0"/>
          <w:sz w:val="16"/>
          <w:szCs w:val="16"/>
        </w:rPr>
        <w:t xml:space="preserve">, </w:t>
      </w:r>
      <w:r w:rsidRPr="00CD6870">
        <w:rPr>
          <w:rFonts w:ascii="Times New Roman" w:hAnsi="Times New Roman" w:cs="Times New Roman"/>
          <w:color w:val="000000" w:themeColor="text1"/>
          <w:kern w:val="0"/>
          <w:sz w:val="16"/>
          <w:szCs w:val="16"/>
        </w:rPr>
        <w:t xml:space="preserve">130 </w:t>
      </w:r>
      <w:r w:rsidRPr="00CD6870">
        <w:rPr>
          <w:rFonts w:ascii="Times New Roman" w:hAnsi="Times New Roman" w:cs="Times New Roman"/>
          <w:kern w:val="0"/>
          <w:sz w:val="16"/>
          <w:szCs w:val="16"/>
        </w:rPr>
        <w:t xml:space="preserve">℃ and </w:t>
      </w:r>
      <w:r w:rsidRPr="00CD6870">
        <w:rPr>
          <w:rFonts w:ascii="Times New Roman" w:hAnsi="Times New Roman" w:cs="Times New Roman"/>
          <w:b/>
          <w:kern w:val="0"/>
          <w:sz w:val="16"/>
          <w:szCs w:val="16"/>
        </w:rPr>
        <w:t>l</w:t>
      </w:r>
      <w:r w:rsidRPr="00CD6870">
        <w:rPr>
          <w:rFonts w:ascii="Times New Roman" w:hAnsi="Times New Roman" w:cs="Times New Roman"/>
          <w:kern w:val="0"/>
          <w:sz w:val="16"/>
          <w:szCs w:val="16"/>
        </w:rPr>
        <w:t>, 150 ℃.</w:t>
      </w:r>
      <w:r w:rsidR="001A651C" w:rsidRPr="00CD6870">
        <w:rPr>
          <w:rFonts w:ascii="Times New Roman" w:hAnsi="Times New Roman" w:cs="Times New Roman"/>
          <w:kern w:val="0"/>
          <w:sz w:val="16"/>
          <w:szCs w:val="16"/>
        </w:rPr>
        <w:br w:type="page"/>
      </w:r>
    </w:p>
    <w:p w14:paraId="56DB9755" w14:textId="039FFB00" w:rsidR="00CB24D7" w:rsidRDefault="00A32CE4" w:rsidP="00BC35FB">
      <w:r w:rsidRPr="00A32CE4">
        <w:rPr>
          <w:noProof/>
        </w:rPr>
        <w:lastRenderedPageBreak/>
        <w:drawing>
          <wp:anchor distT="0" distB="0" distL="114300" distR="114300" simplePos="0" relativeHeight="251714560" behindDoc="0" locked="0" layoutInCell="1" allowOverlap="1" wp14:anchorId="3A0600D5" wp14:editId="76AA7038">
            <wp:simplePos x="0" y="0"/>
            <wp:positionH relativeFrom="column">
              <wp:posOffset>0</wp:posOffset>
            </wp:positionH>
            <wp:positionV relativeFrom="paragraph">
              <wp:posOffset>204470</wp:posOffset>
            </wp:positionV>
            <wp:extent cx="5481320" cy="7243445"/>
            <wp:effectExtent l="0" t="0" r="0"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1320" cy="7243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3D44D" w14:textId="513E1C96" w:rsidR="003A1A99" w:rsidRPr="00CD6870" w:rsidRDefault="00A865BF" w:rsidP="00BC35FB">
      <w:pPr>
        <w:rPr>
          <w:rFonts w:ascii="Times New Roman" w:hAnsi="Times New Roman" w:cs="Times New Roman"/>
          <w:kern w:val="0"/>
          <w:sz w:val="16"/>
          <w:szCs w:val="16"/>
        </w:rPr>
      </w:pPr>
      <w:r w:rsidRPr="00CD6870">
        <w:rPr>
          <w:rFonts w:ascii="Times New Roman" w:hAnsi="Times New Roman"/>
          <w:b/>
          <w:sz w:val="16"/>
          <w:szCs w:val="16"/>
        </w:rPr>
        <w:t>Supplementary</w:t>
      </w:r>
      <w:r w:rsidRPr="00CD6870">
        <w:rPr>
          <w:rFonts w:ascii="Times New Roman" w:hAnsi="Times New Roman" w:hint="eastAsia"/>
          <w:b/>
          <w:sz w:val="16"/>
          <w:szCs w:val="16"/>
        </w:rPr>
        <w:t xml:space="preserve"> </w:t>
      </w:r>
      <w:r w:rsidRPr="00CD6870">
        <w:rPr>
          <w:rFonts w:ascii="Times New Roman" w:hAnsi="Times New Roman" w:cs="Times New Roman" w:hint="eastAsia"/>
          <w:b/>
          <w:kern w:val="0"/>
          <w:sz w:val="16"/>
          <w:szCs w:val="16"/>
        </w:rPr>
        <w:t>Fig</w:t>
      </w:r>
      <w:r w:rsidRPr="00CD6870">
        <w:rPr>
          <w:rFonts w:ascii="Times New Roman" w:hAnsi="Times New Roman" w:cs="Times New Roman"/>
          <w:b/>
          <w:kern w:val="0"/>
          <w:sz w:val="16"/>
          <w:szCs w:val="16"/>
        </w:rPr>
        <w:t xml:space="preserve">. </w:t>
      </w:r>
      <w:r w:rsidR="009713B4" w:rsidRPr="00CD6870">
        <w:rPr>
          <w:rFonts w:ascii="Times New Roman" w:hAnsi="Times New Roman" w:cs="Times New Roman"/>
          <w:b/>
          <w:kern w:val="0"/>
          <w:sz w:val="16"/>
          <w:szCs w:val="16"/>
        </w:rPr>
        <w:t>6</w:t>
      </w:r>
      <w:r w:rsidR="008C7159" w:rsidRPr="00CD6870">
        <w:rPr>
          <w:rFonts w:ascii="Times New Roman" w:hAnsi="Times New Roman" w:cs="Times New Roman"/>
          <w:b/>
          <w:kern w:val="0"/>
          <w:sz w:val="16"/>
          <w:szCs w:val="16"/>
        </w:rPr>
        <w:t>.</w:t>
      </w:r>
      <w:r w:rsidRPr="00CD6870">
        <w:rPr>
          <w:rFonts w:ascii="Times New Roman" w:hAnsi="Times New Roman" w:cs="Times New Roman"/>
          <w:b/>
          <w:kern w:val="0"/>
          <w:sz w:val="16"/>
          <w:szCs w:val="16"/>
        </w:rPr>
        <w:t xml:space="preserve"> </w:t>
      </w:r>
      <w:r w:rsidR="008C7159" w:rsidRPr="00CD6870">
        <w:rPr>
          <w:rFonts w:ascii="Times New Roman" w:hAnsi="Times New Roman" w:cs="Times New Roman"/>
          <w:b/>
          <w:kern w:val="0"/>
          <w:sz w:val="16"/>
          <w:szCs w:val="16"/>
        </w:rPr>
        <w:t xml:space="preserve">Extended </w:t>
      </w:r>
      <w:r w:rsidR="001E667F" w:rsidRPr="00CD6870">
        <w:rPr>
          <w:rFonts w:ascii="Times New Roman" w:hAnsi="Times New Roman" w:cs="Times New Roman"/>
          <w:b/>
          <w:kern w:val="0"/>
          <w:sz w:val="16"/>
          <w:szCs w:val="16"/>
        </w:rPr>
        <w:t>D</w:t>
      </w:r>
      <w:r w:rsidR="002257AA" w:rsidRPr="00CD6870">
        <w:rPr>
          <w:rFonts w:ascii="Times New Roman" w:hAnsi="Times New Roman" w:cs="Times New Roman"/>
          <w:b/>
          <w:kern w:val="0"/>
          <w:sz w:val="16"/>
          <w:szCs w:val="16"/>
        </w:rPr>
        <w:t>endrite</w:t>
      </w:r>
      <w:r w:rsidRPr="00CD6870">
        <w:rPr>
          <w:rFonts w:ascii="Times New Roman" w:hAnsi="Times New Roman" w:cs="Times New Roman"/>
          <w:b/>
          <w:kern w:val="0"/>
          <w:sz w:val="16"/>
          <w:szCs w:val="16"/>
        </w:rPr>
        <w:t xml:space="preserve"> suppression </w:t>
      </w:r>
      <w:r w:rsidR="00A67E23" w:rsidRPr="00CD6870">
        <w:rPr>
          <w:rFonts w:ascii="Times New Roman" w:hAnsi="Times New Roman" w:cs="Times New Roman"/>
          <w:b/>
          <w:kern w:val="0"/>
          <w:sz w:val="16"/>
          <w:szCs w:val="16"/>
        </w:rPr>
        <w:t>with the</w:t>
      </w:r>
      <w:r w:rsidRPr="00CD6870">
        <w:rPr>
          <w:rFonts w:ascii="Times New Roman" w:hAnsi="Times New Roman" w:cs="Times New Roman"/>
          <w:kern w:val="0"/>
          <w:sz w:val="16"/>
          <w:szCs w:val="16"/>
        </w:rPr>
        <w:t xml:space="preserve"> </w:t>
      </w:r>
      <w:r w:rsidR="000A03FC" w:rsidRPr="00CD6870">
        <w:rPr>
          <w:rFonts w:ascii="Times New Roman" w:hAnsi="Times New Roman" w:cs="Times New Roman"/>
          <w:b/>
          <w:kern w:val="0"/>
          <w:sz w:val="16"/>
          <w:szCs w:val="16"/>
        </w:rPr>
        <w:t>ISMR</w:t>
      </w:r>
      <w:r w:rsidRPr="00CD6870">
        <w:rPr>
          <w:rFonts w:ascii="Times New Roman" w:hAnsi="Times New Roman" w:cs="Times New Roman"/>
          <w:b/>
          <w:kern w:val="0"/>
          <w:sz w:val="16"/>
          <w:szCs w:val="16"/>
        </w:rPr>
        <w:t>-modified SEs</w:t>
      </w:r>
      <w:r w:rsidRPr="00CD6870">
        <w:rPr>
          <w:rFonts w:ascii="Times New Roman" w:hAnsi="Times New Roman" w:cs="Times New Roman"/>
          <w:kern w:val="0"/>
          <w:sz w:val="16"/>
          <w:szCs w:val="16"/>
        </w:rPr>
        <w:t>.</w:t>
      </w:r>
      <w:r w:rsidR="00132FCA" w:rsidRPr="00CD6870">
        <w:rPr>
          <w:rFonts w:ascii="Times New Roman" w:hAnsi="Times New Roman" w:cs="Times New Roman"/>
          <w:kern w:val="0"/>
          <w:sz w:val="16"/>
          <w:szCs w:val="16"/>
        </w:rPr>
        <w:t xml:space="preserve"> </w:t>
      </w:r>
      <w:r w:rsidR="00845290" w:rsidRPr="00CD6870">
        <w:rPr>
          <w:rFonts w:ascii="Times New Roman" w:hAnsi="Times New Roman" w:cs="Times New Roman"/>
          <w:kern w:val="0"/>
          <w:sz w:val="16"/>
          <w:szCs w:val="16"/>
        </w:rPr>
        <w:t>CCDs of</w:t>
      </w:r>
      <w:r w:rsidR="001E667F" w:rsidRPr="00CD6870">
        <w:rPr>
          <w:rFonts w:ascii="Times New Roman" w:hAnsi="Times New Roman" w:cs="Times New Roman"/>
          <w:b/>
          <w:kern w:val="0"/>
          <w:sz w:val="16"/>
          <w:szCs w:val="16"/>
        </w:rPr>
        <w:t xml:space="preserve"> </w:t>
      </w:r>
      <w:bookmarkStart w:id="33" w:name="OLE_LINK142"/>
      <w:bookmarkStart w:id="34" w:name="OLE_LINK143"/>
      <w:r w:rsidR="001E667F" w:rsidRPr="00CD6870">
        <w:rPr>
          <w:rFonts w:ascii="Times New Roman" w:hAnsi="Times New Roman" w:cs="Times New Roman"/>
          <w:b/>
          <w:kern w:val="0"/>
          <w:sz w:val="16"/>
          <w:szCs w:val="16"/>
        </w:rPr>
        <w:t>a</w:t>
      </w:r>
      <w:r w:rsidR="001E667F" w:rsidRPr="00CD6870">
        <w:rPr>
          <w:rFonts w:ascii="Times New Roman" w:hAnsi="Times New Roman" w:cs="Times New Roman"/>
          <w:kern w:val="0"/>
          <w:sz w:val="16"/>
          <w:szCs w:val="16"/>
        </w:rPr>
        <w:t>,</w:t>
      </w:r>
      <w:r w:rsidR="00845290" w:rsidRPr="00CD6870">
        <w:rPr>
          <w:rFonts w:ascii="Times New Roman" w:hAnsi="Times New Roman" w:cs="Times New Roman"/>
          <w:kern w:val="0"/>
          <w:sz w:val="16"/>
          <w:szCs w:val="16"/>
        </w:rPr>
        <w:t xml:space="preserve"> </w:t>
      </w:r>
      <w:r w:rsidR="00845290" w:rsidRPr="00CD6870">
        <w:rPr>
          <w:rFonts w:ascii="Times New Roman" w:hAnsi="Times New Roman" w:cs="Times New Roman"/>
          <w:color w:val="000000" w:themeColor="text1"/>
          <w:kern w:val="0"/>
          <w:sz w:val="16"/>
          <w:szCs w:val="16"/>
        </w:rPr>
        <w:t xml:space="preserve">HT150-1PMMA, </w:t>
      </w:r>
      <w:r w:rsidR="00845290" w:rsidRPr="00CD6870">
        <w:rPr>
          <w:rFonts w:ascii="Times New Roman" w:hAnsi="Times New Roman" w:cs="Times New Roman"/>
          <w:b/>
          <w:color w:val="000000" w:themeColor="text1"/>
          <w:kern w:val="0"/>
          <w:sz w:val="16"/>
          <w:szCs w:val="16"/>
        </w:rPr>
        <w:t>b</w:t>
      </w:r>
      <w:r w:rsidR="00845290" w:rsidRPr="00CD6870">
        <w:rPr>
          <w:rFonts w:ascii="Times New Roman" w:hAnsi="Times New Roman" w:cs="Times New Roman"/>
          <w:color w:val="000000" w:themeColor="text1"/>
          <w:kern w:val="0"/>
          <w:sz w:val="16"/>
          <w:szCs w:val="16"/>
        </w:rPr>
        <w:t xml:space="preserve">, HT150-3PMMA, </w:t>
      </w:r>
      <w:r w:rsidR="00845290" w:rsidRPr="00CD6870">
        <w:rPr>
          <w:rFonts w:ascii="Times New Roman" w:hAnsi="Times New Roman" w:cs="Times New Roman"/>
          <w:b/>
          <w:color w:val="000000" w:themeColor="text1"/>
          <w:kern w:val="0"/>
          <w:sz w:val="16"/>
          <w:szCs w:val="16"/>
        </w:rPr>
        <w:t>c</w:t>
      </w:r>
      <w:r w:rsidR="00845290" w:rsidRPr="00CD6870">
        <w:rPr>
          <w:rFonts w:ascii="Times New Roman" w:hAnsi="Times New Roman" w:cs="Times New Roman"/>
          <w:color w:val="000000" w:themeColor="text1"/>
          <w:kern w:val="0"/>
          <w:sz w:val="16"/>
          <w:szCs w:val="16"/>
        </w:rPr>
        <w:t xml:space="preserve">, </w:t>
      </w:r>
      <w:r w:rsidR="00DD4177" w:rsidRPr="00CD6870">
        <w:rPr>
          <w:rFonts w:ascii="Times New Roman" w:hAnsi="Times New Roman" w:cs="Times New Roman"/>
          <w:color w:val="000000" w:themeColor="text1"/>
          <w:kern w:val="0"/>
          <w:sz w:val="16"/>
          <w:szCs w:val="16"/>
        </w:rPr>
        <w:t xml:space="preserve">HT150-7PMMA and </w:t>
      </w:r>
      <w:r w:rsidR="00DD4177" w:rsidRPr="00CD6870">
        <w:rPr>
          <w:rFonts w:ascii="Times New Roman" w:hAnsi="Times New Roman" w:cs="Times New Roman"/>
          <w:b/>
          <w:color w:val="000000" w:themeColor="text1"/>
          <w:kern w:val="0"/>
          <w:sz w:val="16"/>
          <w:szCs w:val="16"/>
        </w:rPr>
        <w:t>d</w:t>
      </w:r>
      <w:r w:rsidR="00DD4177" w:rsidRPr="00CD6870">
        <w:rPr>
          <w:rFonts w:ascii="Times New Roman" w:hAnsi="Times New Roman" w:cs="Times New Roman"/>
          <w:color w:val="000000" w:themeColor="text1"/>
          <w:kern w:val="0"/>
          <w:sz w:val="16"/>
          <w:szCs w:val="16"/>
        </w:rPr>
        <w:t>, HT150-10PMMA</w:t>
      </w:r>
      <w:bookmarkEnd w:id="33"/>
      <w:bookmarkEnd w:id="34"/>
      <w:r w:rsidR="00DD4177" w:rsidRPr="00CD6870">
        <w:rPr>
          <w:rFonts w:ascii="Times New Roman" w:hAnsi="Times New Roman" w:cs="Times New Roman"/>
          <w:color w:val="000000" w:themeColor="text1"/>
          <w:kern w:val="0"/>
          <w:sz w:val="16"/>
          <w:szCs w:val="16"/>
        </w:rPr>
        <w:t xml:space="preserve"> </w:t>
      </w:r>
      <w:r w:rsidR="008C7159" w:rsidRPr="00CD6870">
        <w:rPr>
          <w:rFonts w:ascii="Times New Roman" w:hAnsi="Times New Roman" w:cs="Times New Roman"/>
          <w:color w:val="000000" w:themeColor="text1"/>
          <w:kern w:val="0"/>
          <w:sz w:val="16"/>
          <w:szCs w:val="16"/>
        </w:rPr>
        <w:t xml:space="preserve">measured </w:t>
      </w:r>
      <w:r w:rsidR="00DD4177" w:rsidRPr="00CD6870">
        <w:rPr>
          <w:rFonts w:ascii="Times New Roman" w:hAnsi="Times New Roman" w:cs="Times New Roman"/>
          <w:color w:val="000000" w:themeColor="text1"/>
          <w:kern w:val="0"/>
          <w:sz w:val="16"/>
          <w:szCs w:val="16"/>
        </w:rPr>
        <w:t>at 25</w:t>
      </w:r>
      <w:r w:rsidR="004C17BD" w:rsidRPr="00CD6870">
        <w:rPr>
          <w:rFonts w:ascii="Times New Roman" w:hAnsi="Times New Roman" w:cs="Times New Roman"/>
          <w:color w:val="000000" w:themeColor="text1"/>
          <w:kern w:val="0"/>
          <w:sz w:val="16"/>
          <w:szCs w:val="16"/>
        </w:rPr>
        <w:t xml:space="preserve"> </w:t>
      </w:r>
      <w:r w:rsidR="00DD4177" w:rsidRPr="00CD6870">
        <w:rPr>
          <w:rFonts w:ascii="Times New Roman" w:hAnsi="Times New Roman" w:cs="Times New Roman"/>
          <w:kern w:val="0"/>
          <w:sz w:val="16"/>
          <w:szCs w:val="16"/>
        </w:rPr>
        <w:t xml:space="preserve">℃. CCDs of </w:t>
      </w:r>
      <w:r w:rsidR="001E667F" w:rsidRPr="00CD6870">
        <w:rPr>
          <w:rFonts w:ascii="Times New Roman" w:hAnsi="Times New Roman" w:cs="Times New Roman"/>
          <w:b/>
          <w:kern w:val="0"/>
          <w:sz w:val="16"/>
          <w:szCs w:val="16"/>
        </w:rPr>
        <w:t>e</w:t>
      </w:r>
      <w:r w:rsidR="001E667F" w:rsidRPr="00CD6870">
        <w:rPr>
          <w:rFonts w:ascii="Times New Roman" w:hAnsi="Times New Roman" w:cs="Times New Roman"/>
          <w:kern w:val="0"/>
          <w:sz w:val="16"/>
          <w:szCs w:val="16"/>
        </w:rPr>
        <w:t>,</w:t>
      </w:r>
      <w:r w:rsidR="00DD4177" w:rsidRPr="00CD6870">
        <w:rPr>
          <w:rFonts w:ascii="Times New Roman" w:hAnsi="Times New Roman" w:cs="Times New Roman"/>
          <w:kern w:val="0"/>
          <w:sz w:val="16"/>
          <w:szCs w:val="16"/>
        </w:rPr>
        <w:t xml:space="preserve"> </w:t>
      </w:r>
      <w:r w:rsidR="00DD4177" w:rsidRPr="00CD6870">
        <w:rPr>
          <w:rFonts w:ascii="Times New Roman" w:hAnsi="Times New Roman" w:cs="Times New Roman"/>
          <w:color w:val="000000" w:themeColor="text1"/>
          <w:kern w:val="0"/>
          <w:sz w:val="16"/>
          <w:szCs w:val="16"/>
        </w:rPr>
        <w:t>HT150-</w:t>
      </w:r>
      <w:r w:rsidR="00A52B66" w:rsidRPr="00CD6870">
        <w:rPr>
          <w:rFonts w:ascii="Times New Roman" w:hAnsi="Times New Roman" w:cs="Times New Roman"/>
          <w:color w:val="000000" w:themeColor="text1"/>
          <w:kern w:val="0"/>
          <w:sz w:val="16"/>
          <w:szCs w:val="16"/>
        </w:rPr>
        <w:t>0</w:t>
      </w:r>
      <w:r w:rsidR="00DD4177" w:rsidRPr="00CD6870">
        <w:rPr>
          <w:rFonts w:ascii="Times New Roman" w:hAnsi="Times New Roman" w:cs="Times New Roman"/>
          <w:color w:val="000000" w:themeColor="text1"/>
          <w:kern w:val="0"/>
          <w:sz w:val="16"/>
          <w:szCs w:val="16"/>
        </w:rPr>
        <w:t>PMMA</w:t>
      </w:r>
      <w:r w:rsidR="00A52B66" w:rsidRPr="00CD6870">
        <w:rPr>
          <w:rFonts w:ascii="Times New Roman" w:hAnsi="Times New Roman" w:cs="Times New Roman"/>
          <w:color w:val="000000" w:themeColor="text1"/>
          <w:kern w:val="0"/>
          <w:sz w:val="16"/>
          <w:szCs w:val="16"/>
        </w:rPr>
        <w:t xml:space="preserve">, </w:t>
      </w:r>
      <w:r w:rsidR="00A52B66" w:rsidRPr="00CD6870">
        <w:rPr>
          <w:rFonts w:ascii="Times New Roman" w:hAnsi="Times New Roman" w:cs="Times New Roman"/>
          <w:b/>
          <w:color w:val="000000" w:themeColor="text1"/>
          <w:kern w:val="0"/>
          <w:sz w:val="16"/>
          <w:szCs w:val="16"/>
        </w:rPr>
        <w:t>f</w:t>
      </w:r>
      <w:r w:rsidR="00A52B66" w:rsidRPr="00CD6870">
        <w:rPr>
          <w:rFonts w:ascii="Times New Roman" w:hAnsi="Times New Roman" w:cs="Times New Roman"/>
          <w:color w:val="000000" w:themeColor="text1"/>
          <w:kern w:val="0"/>
          <w:sz w:val="16"/>
          <w:szCs w:val="16"/>
        </w:rPr>
        <w:t xml:space="preserve">, HT150-1PMMA, </w:t>
      </w:r>
      <w:r w:rsidR="00A52B66" w:rsidRPr="00CD6870">
        <w:rPr>
          <w:rFonts w:ascii="Times New Roman" w:hAnsi="Times New Roman" w:cs="Times New Roman"/>
          <w:b/>
          <w:color w:val="000000" w:themeColor="text1"/>
          <w:kern w:val="0"/>
          <w:sz w:val="16"/>
          <w:szCs w:val="16"/>
        </w:rPr>
        <w:t>g</w:t>
      </w:r>
      <w:r w:rsidR="00A52B66" w:rsidRPr="00CD6870">
        <w:rPr>
          <w:rFonts w:ascii="Times New Roman" w:hAnsi="Times New Roman" w:cs="Times New Roman"/>
          <w:color w:val="000000" w:themeColor="text1"/>
          <w:kern w:val="0"/>
          <w:sz w:val="16"/>
          <w:szCs w:val="16"/>
        </w:rPr>
        <w:t xml:space="preserve">, HT150-3PMMA, </w:t>
      </w:r>
      <w:r w:rsidR="00A52B66" w:rsidRPr="00CD6870">
        <w:rPr>
          <w:rFonts w:ascii="Times New Roman" w:hAnsi="Times New Roman" w:cs="Times New Roman"/>
          <w:b/>
          <w:color w:val="000000" w:themeColor="text1"/>
          <w:kern w:val="0"/>
          <w:sz w:val="16"/>
          <w:szCs w:val="16"/>
        </w:rPr>
        <w:t>h</w:t>
      </w:r>
      <w:r w:rsidR="00A52B66" w:rsidRPr="00CD6870">
        <w:rPr>
          <w:rFonts w:ascii="Times New Roman" w:hAnsi="Times New Roman" w:cs="Times New Roman"/>
          <w:color w:val="000000" w:themeColor="text1"/>
          <w:kern w:val="0"/>
          <w:sz w:val="16"/>
          <w:szCs w:val="16"/>
        </w:rPr>
        <w:t xml:space="preserve">, HT150-5PMMA, </w:t>
      </w:r>
      <w:r w:rsidR="00A52B66" w:rsidRPr="00CD6870">
        <w:rPr>
          <w:rFonts w:ascii="Times New Roman" w:hAnsi="Times New Roman" w:cs="Times New Roman"/>
          <w:b/>
          <w:color w:val="000000" w:themeColor="text1"/>
          <w:kern w:val="0"/>
          <w:sz w:val="16"/>
          <w:szCs w:val="16"/>
        </w:rPr>
        <w:t>i</w:t>
      </w:r>
      <w:r w:rsidR="00A52B66" w:rsidRPr="00CD6870">
        <w:rPr>
          <w:rFonts w:ascii="Times New Roman" w:hAnsi="Times New Roman" w:cs="Times New Roman"/>
          <w:color w:val="000000" w:themeColor="text1"/>
          <w:kern w:val="0"/>
          <w:sz w:val="16"/>
          <w:szCs w:val="16"/>
        </w:rPr>
        <w:t xml:space="preserve">, HT150-7PMMA, </w:t>
      </w:r>
      <w:r w:rsidR="00A52B66" w:rsidRPr="00CD6870">
        <w:rPr>
          <w:rFonts w:ascii="Times New Roman" w:hAnsi="Times New Roman" w:cs="Times New Roman"/>
          <w:b/>
          <w:color w:val="000000" w:themeColor="text1"/>
          <w:kern w:val="0"/>
          <w:sz w:val="16"/>
          <w:szCs w:val="16"/>
        </w:rPr>
        <w:t>j</w:t>
      </w:r>
      <w:r w:rsidR="00A52B66" w:rsidRPr="00CD6870">
        <w:rPr>
          <w:rFonts w:ascii="Times New Roman" w:hAnsi="Times New Roman" w:cs="Times New Roman"/>
          <w:color w:val="000000" w:themeColor="text1"/>
          <w:kern w:val="0"/>
          <w:sz w:val="16"/>
          <w:szCs w:val="16"/>
        </w:rPr>
        <w:t xml:space="preserve">, HT150-10PMMA </w:t>
      </w:r>
      <w:r w:rsidR="008F0265" w:rsidRPr="00CD6870">
        <w:rPr>
          <w:rFonts w:ascii="Times New Roman" w:hAnsi="Times New Roman" w:cs="Times New Roman"/>
          <w:color w:val="000000" w:themeColor="text1"/>
          <w:kern w:val="0"/>
          <w:sz w:val="16"/>
          <w:szCs w:val="16"/>
        </w:rPr>
        <w:t xml:space="preserve">measured </w:t>
      </w:r>
      <w:r w:rsidR="00A52B66" w:rsidRPr="00CD6870">
        <w:rPr>
          <w:rFonts w:ascii="Times New Roman" w:hAnsi="Times New Roman" w:cs="Times New Roman"/>
          <w:color w:val="000000" w:themeColor="text1"/>
          <w:kern w:val="0"/>
          <w:sz w:val="16"/>
          <w:szCs w:val="16"/>
        </w:rPr>
        <w:t xml:space="preserve">at 130 </w:t>
      </w:r>
      <w:r w:rsidR="004C17BD" w:rsidRPr="00CD6870">
        <w:rPr>
          <w:rFonts w:ascii="Times New Roman" w:hAnsi="Times New Roman" w:cs="Times New Roman"/>
          <w:kern w:val="0"/>
          <w:sz w:val="16"/>
          <w:szCs w:val="16"/>
        </w:rPr>
        <w:t>℃. L</w:t>
      </w:r>
      <w:r w:rsidR="004C17BD" w:rsidRPr="00CD6870">
        <w:rPr>
          <w:rFonts w:ascii="Times New Roman" w:hAnsi="Times New Roman" w:cs="Times New Roman" w:hint="eastAsia"/>
          <w:kern w:val="0"/>
          <w:sz w:val="16"/>
          <w:szCs w:val="16"/>
        </w:rPr>
        <w:t>i</w:t>
      </w:r>
      <w:r w:rsidR="004C17BD" w:rsidRPr="00CD6870">
        <w:rPr>
          <w:rFonts w:ascii="Times New Roman" w:hAnsi="Times New Roman" w:cs="Times New Roman"/>
          <w:kern w:val="0"/>
          <w:sz w:val="16"/>
          <w:szCs w:val="16"/>
        </w:rPr>
        <w:t xml:space="preserve"> </w:t>
      </w:r>
      <w:r w:rsidR="004C17BD" w:rsidRPr="00CD6870">
        <w:rPr>
          <w:rFonts w:ascii="Times New Roman" w:hAnsi="Times New Roman" w:cs="Times New Roman" w:hint="eastAsia"/>
          <w:kern w:val="0"/>
          <w:sz w:val="16"/>
          <w:szCs w:val="16"/>
        </w:rPr>
        <w:t>plating</w:t>
      </w:r>
      <w:r w:rsidR="004C17BD" w:rsidRPr="00CD6870">
        <w:rPr>
          <w:rFonts w:ascii="Times New Roman" w:hAnsi="Times New Roman" w:cs="Times New Roman"/>
          <w:kern w:val="0"/>
          <w:sz w:val="16"/>
          <w:szCs w:val="16"/>
        </w:rPr>
        <w:t xml:space="preserve"> and stripping performances of </w:t>
      </w:r>
      <w:r w:rsidR="004C17BD" w:rsidRPr="00CD6870">
        <w:rPr>
          <w:rFonts w:ascii="Times New Roman" w:hAnsi="Times New Roman" w:cs="Times New Roman"/>
          <w:color w:val="000000" w:themeColor="text1"/>
          <w:kern w:val="0"/>
          <w:sz w:val="16"/>
          <w:szCs w:val="16"/>
        </w:rPr>
        <w:t>HT150-0PMMA</w:t>
      </w:r>
      <w:r w:rsidR="004C17BD" w:rsidRPr="00CD6870">
        <w:rPr>
          <w:rFonts w:ascii="Times New Roman" w:hAnsi="Times New Roman" w:cs="Times New Roman"/>
          <w:kern w:val="0"/>
          <w:sz w:val="16"/>
          <w:szCs w:val="16"/>
        </w:rPr>
        <w:t xml:space="preserve"> and </w:t>
      </w:r>
      <w:r w:rsidR="004C17BD" w:rsidRPr="00CD6870">
        <w:rPr>
          <w:rFonts w:ascii="Times New Roman" w:hAnsi="Times New Roman" w:cs="Times New Roman"/>
          <w:color w:val="000000" w:themeColor="text1"/>
          <w:kern w:val="0"/>
          <w:sz w:val="16"/>
          <w:szCs w:val="16"/>
        </w:rPr>
        <w:t>HT150-5PMMA</w:t>
      </w:r>
      <w:r w:rsidR="004C17BD" w:rsidRPr="00CD6870">
        <w:rPr>
          <w:rFonts w:ascii="Times New Roman" w:hAnsi="Times New Roman" w:cs="Times New Roman"/>
          <w:kern w:val="0"/>
          <w:sz w:val="16"/>
          <w:szCs w:val="16"/>
        </w:rPr>
        <w:t xml:space="preserve"> </w:t>
      </w:r>
      <w:r w:rsidR="008F0265" w:rsidRPr="00CD6870">
        <w:rPr>
          <w:rFonts w:ascii="Times New Roman" w:hAnsi="Times New Roman" w:cs="Times New Roman"/>
          <w:color w:val="000000" w:themeColor="text1"/>
          <w:kern w:val="0"/>
          <w:sz w:val="16"/>
          <w:szCs w:val="16"/>
        </w:rPr>
        <w:t xml:space="preserve">measured </w:t>
      </w:r>
      <w:r w:rsidR="004C17BD" w:rsidRPr="00CD6870">
        <w:rPr>
          <w:rFonts w:ascii="Times New Roman" w:hAnsi="Times New Roman" w:cs="Times New Roman"/>
          <w:kern w:val="0"/>
          <w:sz w:val="16"/>
          <w:szCs w:val="16"/>
        </w:rPr>
        <w:t xml:space="preserve">at 130 ℃ </w:t>
      </w:r>
      <w:r w:rsidR="00B85C13" w:rsidRPr="00CD6870">
        <w:rPr>
          <w:rFonts w:ascii="Times New Roman" w:hAnsi="Times New Roman" w:cs="Times New Roman"/>
          <w:kern w:val="0"/>
          <w:sz w:val="16"/>
          <w:szCs w:val="16"/>
        </w:rPr>
        <w:t>at</w:t>
      </w:r>
      <w:r w:rsidR="001E667F" w:rsidRPr="00CD6870">
        <w:rPr>
          <w:rFonts w:ascii="Times New Roman" w:hAnsi="Times New Roman" w:cs="Times New Roman"/>
          <w:b/>
          <w:kern w:val="0"/>
          <w:sz w:val="16"/>
          <w:szCs w:val="16"/>
        </w:rPr>
        <w:t xml:space="preserve"> k</w:t>
      </w:r>
      <w:r w:rsidR="001E667F" w:rsidRPr="00CD6870">
        <w:rPr>
          <w:rFonts w:ascii="Times New Roman" w:hAnsi="Times New Roman" w:cs="Times New Roman"/>
          <w:kern w:val="0"/>
          <w:sz w:val="16"/>
          <w:szCs w:val="16"/>
        </w:rPr>
        <w:t>,</w:t>
      </w:r>
      <w:r w:rsidR="004C17BD" w:rsidRPr="00CD6870">
        <w:rPr>
          <w:rFonts w:ascii="Times New Roman" w:hAnsi="Times New Roman" w:cs="Times New Roman"/>
          <w:kern w:val="0"/>
          <w:sz w:val="16"/>
          <w:szCs w:val="16"/>
        </w:rPr>
        <w:t xml:space="preserve"> 32</w:t>
      </w:r>
      <w:r w:rsidR="005D7786" w:rsidRPr="00CD6870">
        <w:rPr>
          <w:rFonts w:ascii="Times New Roman" w:hAnsi="Times New Roman" w:cs="Times New Roman"/>
          <w:kern w:val="0"/>
          <w:sz w:val="16"/>
          <w:szCs w:val="16"/>
        </w:rPr>
        <w:t>.00</w:t>
      </w:r>
      <w:r w:rsidR="004C17BD" w:rsidRPr="00CD6870">
        <w:rPr>
          <w:rFonts w:ascii="Times New Roman" w:hAnsi="Times New Roman" w:cs="Times New Roman"/>
          <w:kern w:val="0"/>
          <w:sz w:val="16"/>
          <w:szCs w:val="16"/>
        </w:rPr>
        <w:t xml:space="preserve"> </w:t>
      </w:r>
      <w:r w:rsidR="00683550" w:rsidRPr="00CD6870">
        <w:rPr>
          <w:rFonts w:ascii="Times New Roman" w:hAnsi="Times New Roman" w:cs="Times New Roman"/>
          <w:kern w:val="0"/>
          <w:sz w:val="16"/>
          <w:szCs w:val="16"/>
        </w:rPr>
        <w:t>mA cm</w:t>
      </w:r>
      <w:r w:rsidR="00683550" w:rsidRPr="00CD6870">
        <w:rPr>
          <w:rFonts w:ascii="Times New Roman" w:hAnsi="Times New Roman" w:cs="Times New Roman"/>
          <w:kern w:val="0"/>
          <w:sz w:val="16"/>
          <w:szCs w:val="16"/>
          <w:vertAlign w:val="superscript"/>
        </w:rPr>
        <w:t>-2</w:t>
      </w:r>
      <w:r w:rsidR="00683550" w:rsidRPr="00CD6870">
        <w:rPr>
          <w:rFonts w:ascii="Times New Roman" w:hAnsi="Times New Roman" w:cs="Times New Roman"/>
          <w:kern w:val="0"/>
          <w:sz w:val="16"/>
          <w:szCs w:val="16"/>
        </w:rPr>
        <w:t xml:space="preserve"> </w:t>
      </w:r>
      <w:r w:rsidR="004C17BD" w:rsidRPr="00CD6870">
        <w:rPr>
          <w:rFonts w:ascii="Times New Roman" w:hAnsi="Times New Roman" w:cs="Times New Roman"/>
          <w:kern w:val="0"/>
          <w:sz w:val="16"/>
          <w:szCs w:val="16"/>
        </w:rPr>
        <w:t xml:space="preserve">and </w:t>
      </w:r>
      <w:r w:rsidR="004C17BD" w:rsidRPr="00CD6870">
        <w:rPr>
          <w:rFonts w:ascii="Times New Roman" w:hAnsi="Times New Roman" w:cs="Times New Roman"/>
          <w:b/>
          <w:kern w:val="0"/>
          <w:sz w:val="16"/>
          <w:szCs w:val="16"/>
        </w:rPr>
        <w:t>l</w:t>
      </w:r>
      <w:r w:rsidR="004C17BD" w:rsidRPr="00CD6870">
        <w:rPr>
          <w:rFonts w:ascii="Times New Roman" w:hAnsi="Times New Roman" w:cs="Times New Roman"/>
          <w:kern w:val="0"/>
          <w:sz w:val="16"/>
          <w:szCs w:val="16"/>
        </w:rPr>
        <w:t>, 164</w:t>
      </w:r>
      <w:r w:rsidR="005D7786" w:rsidRPr="00CD6870">
        <w:rPr>
          <w:rFonts w:ascii="Times New Roman" w:hAnsi="Times New Roman" w:cs="Times New Roman"/>
          <w:kern w:val="0"/>
          <w:sz w:val="16"/>
          <w:szCs w:val="16"/>
        </w:rPr>
        <w:t>.00</w:t>
      </w:r>
      <w:r w:rsidR="004C17BD" w:rsidRPr="00CD6870">
        <w:rPr>
          <w:rFonts w:ascii="Times New Roman" w:hAnsi="Times New Roman" w:cs="Times New Roman"/>
          <w:kern w:val="0"/>
          <w:sz w:val="16"/>
          <w:szCs w:val="16"/>
        </w:rPr>
        <w:t xml:space="preserve"> mA cm</w:t>
      </w:r>
      <w:r w:rsidR="004C17BD" w:rsidRPr="00CD6870">
        <w:rPr>
          <w:rFonts w:ascii="Times New Roman" w:hAnsi="Times New Roman" w:cs="Times New Roman"/>
          <w:kern w:val="0"/>
          <w:sz w:val="16"/>
          <w:szCs w:val="16"/>
          <w:vertAlign w:val="superscript"/>
        </w:rPr>
        <w:t>-2</w:t>
      </w:r>
      <w:r w:rsidR="004C17BD" w:rsidRPr="00CD6870">
        <w:rPr>
          <w:rFonts w:ascii="Times New Roman" w:hAnsi="Times New Roman" w:cs="Times New Roman"/>
          <w:kern w:val="0"/>
          <w:sz w:val="16"/>
          <w:szCs w:val="16"/>
        </w:rPr>
        <w:t>.</w:t>
      </w:r>
      <w:r w:rsidR="003A1A99" w:rsidRPr="00CD6870">
        <w:rPr>
          <w:rFonts w:ascii="Times New Roman" w:hAnsi="Times New Roman" w:cs="Times New Roman"/>
          <w:kern w:val="0"/>
          <w:sz w:val="16"/>
          <w:szCs w:val="16"/>
        </w:rPr>
        <w:br w:type="page"/>
      </w:r>
    </w:p>
    <w:p w14:paraId="15CAF043" w14:textId="4CE4E564" w:rsidR="00132ACD" w:rsidRPr="00CD6870" w:rsidRDefault="000F3C41" w:rsidP="00213C5F">
      <w:pPr>
        <w:rPr>
          <w:rFonts w:ascii="Times New Roman" w:hAnsi="Times New Roman" w:cs="Times New Roman"/>
          <w:kern w:val="0"/>
          <w:sz w:val="16"/>
          <w:szCs w:val="16"/>
        </w:rPr>
      </w:pPr>
      <w:bookmarkStart w:id="35" w:name="OLE_LINK144"/>
      <w:r w:rsidRPr="000F3C41">
        <w:rPr>
          <w:noProof/>
        </w:rPr>
        <w:lastRenderedPageBreak/>
        <w:drawing>
          <wp:anchor distT="0" distB="0" distL="114300" distR="114300" simplePos="0" relativeHeight="251724800" behindDoc="0" locked="0" layoutInCell="1" allowOverlap="1" wp14:anchorId="242B9022" wp14:editId="2F6CA106">
            <wp:simplePos x="0" y="0"/>
            <wp:positionH relativeFrom="margin">
              <wp:posOffset>180753</wp:posOffset>
            </wp:positionH>
            <wp:positionV relativeFrom="paragraph">
              <wp:posOffset>0</wp:posOffset>
            </wp:positionV>
            <wp:extent cx="5223510" cy="7835900"/>
            <wp:effectExtent l="0" t="0" r="0" b="0"/>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23510" cy="783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66C9" w:rsidRPr="00CD6870">
        <w:rPr>
          <w:rFonts w:ascii="Times New Roman" w:hAnsi="Times New Roman"/>
          <w:b/>
          <w:sz w:val="16"/>
          <w:szCs w:val="16"/>
        </w:rPr>
        <w:t>Supplementary</w:t>
      </w:r>
      <w:r w:rsidR="000E66C9" w:rsidRPr="00CD6870">
        <w:rPr>
          <w:rFonts w:ascii="Times New Roman" w:hAnsi="Times New Roman" w:hint="eastAsia"/>
          <w:b/>
          <w:sz w:val="16"/>
          <w:szCs w:val="16"/>
        </w:rPr>
        <w:t xml:space="preserve"> </w:t>
      </w:r>
      <w:r w:rsidR="000E66C9" w:rsidRPr="00CD6870">
        <w:rPr>
          <w:rFonts w:ascii="Times New Roman" w:hAnsi="Times New Roman" w:cs="Times New Roman" w:hint="eastAsia"/>
          <w:b/>
          <w:kern w:val="0"/>
          <w:sz w:val="16"/>
          <w:szCs w:val="16"/>
        </w:rPr>
        <w:t>Fig</w:t>
      </w:r>
      <w:r w:rsidR="000E66C9" w:rsidRPr="00CD6870">
        <w:rPr>
          <w:rFonts w:ascii="Times New Roman" w:hAnsi="Times New Roman" w:cs="Times New Roman"/>
          <w:b/>
          <w:kern w:val="0"/>
          <w:sz w:val="16"/>
          <w:szCs w:val="16"/>
        </w:rPr>
        <w:t xml:space="preserve">. </w:t>
      </w:r>
      <w:bookmarkEnd w:id="35"/>
      <w:r w:rsidR="009713B4" w:rsidRPr="00CD6870">
        <w:rPr>
          <w:rFonts w:ascii="Times New Roman" w:hAnsi="Times New Roman" w:cs="Times New Roman"/>
          <w:b/>
          <w:kern w:val="0"/>
          <w:sz w:val="16"/>
          <w:szCs w:val="16"/>
        </w:rPr>
        <w:t>7</w:t>
      </w:r>
      <w:r w:rsidR="00E11320" w:rsidRPr="00CD6870">
        <w:rPr>
          <w:rFonts w:ascii="Times New Roman" w:hAnsi="Times New Roman" w:cs="Times New Roman"/>
          <w:b/>
          <w:kern w:val="0"/>
          <w:sz w:val="16"/>
          <w:szCs w:val="16"/>
        </w:rPr>
        <w:t>.</w:t>
      </w:r>
      <w:r w:rsidR="000E66C9" w:rsidRPr="00CD6870">
        <w:rPr>
          <w:rFonts w:ascii="Times New Roman" w:hAnsi="Times New Roman" w:cs="Times New Roman"/>
          <w:b/>
          <w:kern w:val="0"/>
          <w:sz w:val="16"/>
          <w:szCs w:val="16"/>
        </w:rPr>
        <w:t xml:space="preserve"> </w:t>
      </w:r>
      <w:r w:rsidR="005E36C8" w:rsidRPr="00CD6870">
        <w:rPr>
          <w:rFonts w:ascii="Times New Roman" w:hAnsi="Times New Roman" w:cs="Times New Roman"/>
          <w:b/>
          <w:kern w:val="0"/>
          <w:sz w:val="16"/>
          <w:szCs w:val="16"/>
        </w:rPr>
        <w:t xml:space="preserve">Cycling </w:t>
      </w:r>
      <w:r w:rsidR="00264327" w:rsidRPr="00CD6870">
        <w:rPr>
          <w:rFonts w:ascii="Times New Roman" w:hAnsi="Times New Roman" w:cs="Times New Roman"/>
          <w:b/>
          <w:kern w:val="0"/>
          <w:sz w:val="16"/>
          <w:szCs w:val="16"/>
        </w:rPr>
        <w:t>performances</w:t>
      </w:r>
      <w:r w:rsidR="000E66C9" w:rsidRPr="00CD6870">
        <w:rPr>
          <w:rFonts w:ascii="Times New Roman" w:hAnsi="Times New Roman" w:cs="Times New Roman"/>
          <w:b/>
          <w:kern w:val="0"/>
          <w:sz w:val="16"/>
          <w:szCs w:val="16"/>
        </w:rPr>
        <w:t xml:space="preserve"> of</w:t>
      </w:r>
      <w:r w:rsidR="000E66C9" w:rsidRPr="00CD6870">
        <w:rPr>
          <w:rFonts w:ascii="Times New Roman" w:hAnsi="Times New Roman" w:cs="Times New Roman"/>
          <w:kern w:val="0"/>
          <w:sz w:val="16"/>
          <w:szCs w:val="16"/>
        </w:rPr>
        <w:t xml:space="preserve"> </w:t>
      </w:r>
      <w:r w:rsidR="008F0265" w:rsidRPr="00CD6870">
        <w:rPr>
          <w:rFonts w:ascii="Times New Roman" w:hAnsi="Times New Roman" w:cs="Times New Roman"/>
          <w:kern w:val="0"/>
          <w:sz w:val="16"/>
          <w:szCs w:val="16"/>
        </w:rPr>
        <w:t xml:space="preserve">the </w:t>
      </w:r>
      <w:r w:rsidR="000A03FC" w:rsidRPr="00CD6870">
        <w:rPr>
          <w:rFonts w:ascii="Times New Roman" w:hAnsi="Times New Roman" w:cs="Times New Roman"/>
          <w:b/>
          <w:kern w:val="0"/>
          <w:sz w:val="16"/>
          <w:szCs w:val="16"/>
        </w:rPr>
        <w:t>ISMR</w:t>
      </w:r>
      <w:r w:rsidR="000E66C9" w:rsidRPr="00CD6870">
        <w:rPr>
          <w:rFonts w:ascii="Times New Roman" w:hAnsi="Times New Roman" w:cs="Times New Roman"/>
          <w:b/>
          <w:kern w:val="0"/>
          <w:sz w:val="16"/>
          <w:szCs w:val="16"/>
        </w:rPr>
        <w:t>-modified SEs</w:t>
      </w:r>
      <w:r w:rsidR="005E36C8" w:rsidRPr="00CD6870">
        <w:rPr>
          <w:rFonts w:ascii="Times New Roman" w:hAnsi="Times New Roman" w:cs="Times New Roman"/>
          <w:b/>
          <w:kern w:val="0"/>
          <w:sz w:val="16"/>
          <w:szCs w:val="16"/>
        </w:rPr>
        <w:t xml:space="preserve"> </w:t>
      </w:r>
      <w:r w:rsidR="008F0265" w:rsidRPr="00CD6870">
        <w:rPr>
          <w:rFonts w:ascii="Times New Roman" w:hAnsi="Times New Roman" w:cs="Times New Roman"/>
          <w:b/>
          <w:kern w:val="0"/>
          <w:sz w:val="16"/>
          <w:szCs w:val="16"/>
        </w:rPr>
        <w:t>over</w:t>
      </w:r>
      <w:r w:rsidR="00DF5AC8" w:rsidRPr="00CD6870">
        <w:rPr>
          <w:rFonts w:ascii="Times New Roman" w:hAnsi="Times New Roman" w:cs="Times New Roman"/>
          <w:b/>
          <w:kern w:val="0"/>
          <w:sz w:val="16"/>
          <w:szCs w:val="16"/>
        </w:rPr>
        <w:t xml:space="preserve"> </w:t>
      </w:r>
      <w:r w:rsidR="00C2627C" w:rsidRPr="00CD6870">
        <w:rPr>
          <w:rFonts w:ascii="Times New Roman" w:hAnsi="Times New Roman" w:cs="Times New Roman"/>
          <w:b/>
          <w:kern w:val="0"/>
          <w:sz w:val="16"/>
          <w:szCs w:val="16"/>
        </w:rPr>
        <w:t xml:space="preserve">the </w:t>
      </w:r>
      <w:r w:rsidR="005E36C8" w:rsidRPr="00CD6870">
        <w:rPr>
          <w:rFonts w:ascii="Times New Roman" w:hAnsi="Times New Roman" w:cs="Times New Roman"/>
          <w:b/>
          <w:kern w:val="0"/>
          <w:sz w:val="16"/>
          <w:szCs w:val="16"/>
        </w:rPr>
        <w:t>wide operation</w:t>
      </w:r>
      <w:r w:rsidR="006D6816" w:rsidRPr="00CD6870">
        <w:rPr>
          <w:rFonts w:ascii="Times New Roman" w:hAnsi="Times New Roman" w:cs="Times New Roman"/>
          <w:b/>
          <w:kern w:val="0"/>
          <w:sz w:val="16"/>
          <w:szCs w:val="16"/>
        </w:rPr>
        <w:t>al</w:t>
      </w:r>
      <w:r w:rsidR="005E36C8" w:rsidRPr="00CD6870">
        <w:rPr>
          <w:rFonts w:ascii="Times New Roman" w:hAnsi="Times New Roman" w:cs="Times New Roman"/>
          <w:b/>
          <w:kern w:val="0"/>
          <w:sz w:val="16"/>
          <w:szCs w:val="16"/>
        </w:rPr>
        <w:t xml:space="preserve"> temperature </w:t>
      </w:r>
      <w:r w:rsidR="00E87F2F" w:rsidRPr="00CD6870">
        <w:rPr>
          <w:rFonts w:ascii="Times New Roman" w:hAnsi="Times New Roman" w:cs="Times New Roman"/>
          <w:b/>
          <w:kern w:val="0"/>
          <w:sz w:val="16"/>
          <w:szCs w:val="16"/>
        </w:rPr>
        <w:t>range</w:t>
      </w:r>
      <w:r w:rsidR="000E66C9" w:rsidRPr="00CD6870">
        <w:rPr>
          <w:rFonts w:ascii="Times New Roman" w:hAnsi="Times New Roman" w:cs="Times New Roman"/>
          <w:kern w:val="0"/>
          <w:sz w:val="16"/>
          <w:szCs w:val="16"/>
        </w:rPr>
        <w:t>.</w:t>
      </w:r>
      <w:r w:rsidR="005E36C8" w:rsidRPr="00CD6870">
        <w:rPr>
          <w:rFonts w:ascii="Times New Roman" w:hAnsi="Times New Roman" w:cs="Times New Roman"/>
          <w:kern w:val="0"/>
          <w:sz w:val="16"/>
          <w:szCs w:val="16"/>
        </w:rPr>
        <w:t xml:space="preserve"> </w:t>
      </w:r>
      <w:r w:rsidR="00925BEE" w:rsidRPr="00CD6870">
        <w:rPr>
          <w:rFonts w:ascii="Times New Roman" w:hAnsi="Times New Roman" w:cs="Times New Roman"/>
          <w:kern w:val="0"/>
          <w:sz w:val="16"/>
          <w:szCs w:val="16"/>
        </w:rPr>
        <w:t>L</w:t>
      </w:r>
      <w:r w:rsidR="00925BEE" w:rsidRPr="00CD6870">
        <w:rPr>
          <w:rFonts w:ascii="Times New Roman" w:hAnsi="Times New Roman" w:cs="Times New Roman" w:hint="eastAsia"/>
          <w:kern w:val="0"/>
          <w:sz w:val="16"/>
          <w:szCs w:val="16"/>
        </w:rPr>
        <w:t>i</w:t>
      </w:r>
      <w:r w:rsidR="00925BEE" w:rsidRPr="00CD6870">
        <w:rPr>
          <w:rFonts w:ascii="Times New Roman" w:hAnsi="Times New Roman" w:cs="Times New Roman"/>
          <w:kern w:val="0"/>
          <w:sz w:val="16"/>
          <w:szCs w:val="16"/>
        </w:rPr>
        <w:t xml:space="preserve"> </w:t>
      </w:r>
      <w:r w:rsidR="00925BEE" w:rsidRPr="00CD6870">
        <w:rPr>
          <w:rFonts w:ascii="Times New Roman" w:hAnsi="Times New Roman" w:cs="Times New Roman" w:hint="eastAsia"/>
          <w:kern w:val="0"/>
          <w:sz w:val="16"/>
          <w:szCs w:val="16"/>
        </w:rPr>
        <w:t>plating</w:t>
      </w:r>
      <w:r w:rsidR="00925BEE" w:rsidRPr="00CD6870">
        <w:rPr>
          <w:rFonts w:ascii="Times New Roman" w:hAnsi="Times New Roman" w:cs="Times New Roman"/>
          <w:kern w:val="0"/>
          <w:sz w:val="16"/>
          <w:szCs w:val="16"/>
        </w:rPr>
        <w:t xml:space="preserve"> and stripping </w:t>
      </w:r>
      <w:r w:rsidR="0057169A" w:rsidRPr="00CD6870">
        <w:rPr>
          <w:rFonts w:ascii="Times New Roman" w:hAnsi="Times New Roman" w:cs="Times New Roman"/>
          <w:kern w:val="0"/>
          <w:sz w:val="16"/>
          <w:szCs w:val="16"/>
        </w:rPr>
        <w:t xml:space="preserve">curves </w:t>
      </w:r>
      <w:r w:rsidR="00E11320" w:rsidRPr="00CD6870">
        <w:rPr>
          <w:rFonts w:ascii="Times New Roman" w:hAnsi="Times New Roman" w:cs="Times New Roman"/>
          <w:kern w:val="0"/>
          <w:sz w:val="16"/>
          <w:szCs w:val="16"/>
        </w:rPr>
        <w:t>for</w:t>
      </w:r>
      <w:r w:rsidR="00925BEE" w:rsidRPr="00CD6870">
        <w:rPr>
          <w:rFonts w:ascii="Times New Roman" w:hAnsi="Times New Roman" w:cs="Times New Roman"/>
          <w:kern w:val="0"/>
          <w:sz w:val="16"/>
          <w:szCs w:val="16"/>
        </w:rPr>
        <w:t xml:space="preserve"> </w:t>
      </w:r>
      <w:r w:rsidR="00925BEE" w:rsidRPr="00CD6870">
        <w:rPr>
          <w:rFonts w:ascii="Times New Roman" w:hAnsi="Times New Roman" w:cs="Times New Roman"/>
          <w:color w:val="000000" w:themeColor="text1"/>
          <w:kern w:val="0"/>
          <w:sz w:val="16"/>
          <w:szCs w:val="16"/>
        </w:rPr>
        <w:t>HT150-0PMMA and HT150-5PMMA</w:t>
      </w:r>
      <w:r w:rsidR="00925BEE" w:rsidRPr="00CD6870">
        <w:rPr>
          <w:rFonts w:ascii="Times New Roman" w:hAnsi="Times New Roman" w:cs="Times New Roman"/>
          <w:kern w:val="0"/>
          <w:sz w:val="16"/>
          <w:szCs w:val="16"/>
        </w:rPr>
        <w:t xml:space="preserve"> </w:t>
      </w:r>
      <w:r w:rsidR="00EA2A6D" w:rsidRPr="00CD6870">
        <w:rPr>
          <w:rFonts w:ascii="Times New Roman" w:hAnsi="Times New Roman" w:cs="Times New Roman"/>
          <w:kern w:val="0"/>
          <w:sz w:val="16"/>
          <w:szCs w:val="16"/>
        </w:rPr>
        <w:t>at</w:t>
      </w:r>
      <w:r w:rsidR="00C42F2B" w:rsidRPr="00CD6870">
        <w:rPr>
          <w:rFonts w:ascii="Times New Roman" w:hAnsi="Times New Roman" w:cs="Times New Roman"/>
          <w:kern w:val="0"/>
          <w:sz w:val="16"/>
          <w:szCs w:val="16"/>
        </w:rPr>
        <w:t xml:space="preserve"> </w:t>
      </w:r>
      <w:r w:rsidR="001E667F" w:rsidRPr="00CD6870">
        <w:rPr>
          <w:rFonts w:ascii="Times New Roman" w:hAnsi="Times New Roman" w:cs="Times New Roman"/>
          <w:b/>
          <w:kern w:val="0"/>
          <w:sz w:val="16"/>
          <w:szCs w:val="16"/>
        </w:rPr>
        <w:t>a</w:t>
      </w:r>
      <w:r w:rsidR="001E667F" w:rsidRPr="00CD6870">
        <w:rPr>
          <w:rFonts w:ascii="Times New Roman" w:hAnsi="Times New Roman" w:cs="Times New Roman"/>
          <w:kern w:val="0"/>
          <w:sz w:val="16"/>
          <w:szCs w:val="16"/>
        </w:rPr>
        <w:t xml:space="preserve">, </w:t>
      </w:r>
      <w:r w:rsidR="00C42F2B" w:rsidRPr="00CD6870">
        <w:rPr>
          <w:rFonts w:ascii="Times New Roman" w:hAnsi="Times New Roman" w:cs="Times New Roman"/>
          <w:kern w:val="0"/>
          <w:sz w:val="16"/>
          <w:szCs w:val="16"/>
        </w:rPr>
        <w:t xml:space="preserve">0.1 CCD </w:t>
      </w:r>
      <w:r w:rsidR="00EA2A6D" w:rsidRPr="00CD6870">
        <w:rPr>
          <w:rFonts w:ascii="Times New Roman" w:hAnsi="Times New Roman" w:cs="Times New Roman"/>
          <w:kern w:val="0"/>
          <w:sz w:val="16"/>
          <w:szCs w:val="16"/>
        </w:rPr>
        <w:t xml:space="preserve">and </w:t>
      </w:r>
      <w:r w:rsidR="00E11320" w:rsidRPr="00CD6870">
        <w:rPr>
          <w:rFonts w:ascii="Times New Roman" w:hAnsi="Times New Roman" w:cs="Times New Roman"/>
          <w:kern w:val="0"/>
          <w:sz w:val="16"/>
          <w:szCs w:val="16"/>
        </w:rPr>
        <w:t xml:space="preserve">at </w:t>
      </w:r>
      <w:r w:rsidR="00EA2A6D" w:rsidRPr="00CD6870">
        <w:rPr>
          <w:rFonts w:ascii="Times New Roman" w:hAnsi="Times New Roman" w:cs="Times New Roman"/>
          <w:b/>
          <w:kern w:val="0"/>
          <w:sz w:val="16"/>
          <w:szCs w:val="16"/>
        </w:rPr>
        <w:t>b</w:t>
      </w:r>
      <w:r w:rsidR="00EA2A6D" w:rsidRPr="00CD6870">
        <w:rPr>
          <w:rFonts w:ascii="Times New Roman" w:hAnsi="Times New Roman" w:cs="Times New Roman"/>
          <w:kern w:val="0"/>
          <w:sz w:val="16"/>
          <w:szCs w:val="16"/>
        </w:rPr>
        <w:t>, 0.5 CCD</w:t>
      </w:r>
      <w:r w:rsidR="00751801" w:rsidRPr="00CD6870">
        <w:rPr>
          <w:rFonts w:ascii="Times New Roman" w:hAnsi="Times New Roman" w:cs="Times New Roman"/>
          <w:kern w:val="0"/>
          <w:sz w:val="16"/>
          <w:szCs w:val="16"/>
        </w:rPr>
        <w:t xml:space="preserve"> </w:t>
      </w:r>
      <w:r w:rsidR="00C42F2B" w:rsidRPr="00CD6870">
        <w:rPr>
          <w:rFonts w:ascii="Times New Roman" w:hAnsi="Times New Roman" w:cs="Times New Roman"/>
          <w:kern w:val="0"/>
          <w:sz w:val="16"/>
          <w:szCs w:val="16"/>
        </w:rPr>
        <w:t>at</w:t>
      </w:r>
      <w:r w:rsidR="00925BEE" w:rsidRPr="00CD6870">
        <w:rPr>
          <w:rFonts w:ascii="Times New Roman" w:hAnsi="Times New Roman" w:cs="Times New Roman"/>
          <w:kern w:val="0"/>
          <w:sz w:val="16"/>
          <w:szCs w:val="16"/>
        </w:rPr>
        <w:t xml:space="preserve"> -</w:t>
      </w:r>
      <w:r w:rsidR="00C42F2B" w:rsidRPr="00CD6870">
        <w:rPr>
          <w:rFonts w:ascii="Times New Roman" w:hAnsi="Times New Roman" w:cs="Times New Roman"/>
          <w:kern w:val="0"/>
          <w:sz w:val="16"/>
          <w:szCs w:val="16"/>
        </w:rPr>
        <w:t>3</w:t>
      </w:r>
      <w:r w:rsidR="00925BEE" w:rsidRPr="00CD6870">
        <w:rPr>
          <w:rFonts w:ascii="Times New Roman" w:hAnsi="Times New Roman" w:cs="Times New Roman"/>
          <w:kern w:val="0"/>
          <w:sz w:val="16"/>
          <w:szCs w:val="16"/>
        </w:rPr>
        <w:t>0</w:t>
      </w:r>
      <w:r w:rsidR="00C42F2B" w:rsidRPr="00CD6870">
        <w:rPr>
          <w:rFonts w:ascii="Times New Roman" w:hAnsi="Times New Roman" w:cs="Times New Roman"/>
          <w:kern w:val="0"/>
          <w:sz w:val="16"/>
          <w:szCs w:val="16"/>
        </w:rPr>
        <w:t xml:space="preserve"> ℃</w:t>
      </w:r>
      <w:r w:rsidR="00EA2A6D" w:rsidRPr="00CD6870">
        <w:rPr>
          <w:rFonts w:ascii="Times New Roman" w:hAnsi="Times New Roman" w:cs="Times New Roman"/>
          <w:kern w:val="0"/>
          <w:sz w:val="16"/>
          <w:szCs w:val="16"/>
        </w:rPr>
        <w:t>. L</w:t>
      </w:r>
      <w:r w:rsidR="00EA2A6D" w:rsidRPr="00CD6870">
        <w:rPr>
          <w:rFonts w:ascii="Times New Roman" w:hAnsi="Times New Roman" w:cs="Times New Roman" w:hint="eastAsia"/>
          <w:kern w:val="0"/>
          <w:sz w:val="16"/>
          <w:szCs w:val="16"/>
        </w:rPr>
        <w:t>i</w:t>
      </w:r>
      <w:r w:rsidR="00EA2A6D" w:rsidRPr="00CD6870">
        <w:rPr>
          <w:rFonts w:ascii="Times New Roman" w:hAnsi="Times New Roman" w:cs="Times New Roman"/>
          <w:kern w:val="0"/>
          <w:sz w:val="16"/>
          <w:szCs w:val="16"/>
        </w:rPr>
        <w:t xml:space="preserve"> </w:t>
      </w:r>
      <w:r w:rsidR="00EA2A6D" w:rsidRPr="00CD6870">
        <w:rPr>
          <w:rFonts w:ascii="Times New Roman" w:hAnsi="Times New Roman" w:cs="Times New Roman" w:hint="eastAsia"/>
          <w:kern w:val="0"/>
          <w:sz w:val="16"/>
          <w:szCs w:val="16"/>
        </w:rPr>
        <w:t>plating</w:t>
      </w:r>
      <w:r w:rsidR="00EA2A6D" w:rsidRPr="00CD6870">
        <w:rPr>
          <w:rFonts w:ascii="Times New Roman" w:hAnsi="Times New Roman" w:cs="Times New Roman"/>
          <w:kern w:val="0"/>
          <w:sz w:val="16"/>
          <w:szCs w:val="16"/>
        </w:rPr>
        <w:t xml:space="preserve"> and stripping</w:t>
      </w:r>
      <w:r w:rsidR="0057169A" w:rsidRPr="00CD6870">
        <w:rPr>
          <w:rFonts w:ascii="Times New Roman" w:hAnsi="Times New Roman" w:cs="Times New Roman"/>
          <w:kern w:val="0"/>
          <w:sz w:val="16"/>
          <w:szCs w:val="16"/>
        </w:rPr>
        <w:t xml:space="preserve"> curves</w:t>
      </w:r>
      <w:r w:rsidR="00EA2A6D" w:rsidRPr="00CD6870">
        <w:rPr>
          <w:rFonts w:ascii="Times New Roman" w:hAnsi="Times New Roman" w:cs="Times New Roman"/>
          <w:kern w:val="0"/>
          <w:sz w:val="16"/>
          <w:szCs w:val="16"/>
        </w:rPr>
        <w:t xml:space="preserve"> </w:t>
      </w:r>
      <w:r w:rsidR="005E279D" w:rsidRPr="00CD6870">
        <w:rPr>
          <w:rFonts w:ascii="Times New Roman" w:hAnsi="Times New Roman" w:cs="Times New Roman"/>
          <w:kern w:val="0"/>
          <w:sz w:val="16"/>
          <w:szCs w:val="16"/>
        </w:rPr>
        <w:t>for</w:t>
      </w:r>
      <w:r w:rsidR="00EA2A6D" w:rsidRPr="00CD6870">
        <w:rPr>
          <w:rFonts w:ascii="Times New Roman" w:hAnsi="Times New Roman" w:cs="Times New Roman"/>
          <w:kern w:val="0"/>
          <w:sz w:val="16"/>
          <w:szCs w:val="16"/>
        </w:rPr>
        <w:t xml:space="preserve"> </w:t>
      </w:r>
      <w:r w:rsidR="00EA2A6D" w:rsidRPr="00CD6870">
        <w:rPr>
          <w:rFonts w:ascii="Times New Roman" w:hAnsi="Times New Roman" w:cs="Times New Roman"/>
          <w:color w:val="000000" w:themeColor="text1"/>
          <w:kern w:val="0"/>
          <w:sz w:val="16"/>
          <w:szCs w:val="16"/>
        </w:rPr>
        <w:t>HT150-0PMMA and HT150-5PMMA</w:t>
      </w:r>
      <w:r w:rsidR="00EA2A6D" w:rsidRPr="00CD6870">
        <w:rPr>
          <w:rFonts w:ascii="Times New Roman" w:hAnsi="Times New Roman" w:cs="Times New Roman"/>
          <w:kern w:val="0"/>
          <w:sz w:val="16"/>
          <w:szCs w:val="16"/>
        </w:rPr>
        <w:t xml:space="preserve"> at</w:t>
      </w:r>
      <w:r w:rsidR="00DB08CC" w:rsidRPr="00CD6870">
        <w:rPr>
          <w:rFonts w:ascii="Times New Roman" w:hAnsi="Times New Roman" w:cs="Times New Roman"/>
          <w:kern w:val="0"/>
          <w:sz w:val="16"/>
          <w:szCs w:val="16"/>
        </w:rPr>
        <w:t xml:space="preserve"> </w:t>
      </w:r>
      <w:r w:rsidR="00DB08CC" w:rsidRPr="00CD6870">
        <w:rPr>
          <w:rFonts w:ascii="Times New Roman" w:hAnsi="Times New Roman" w:cs="Times New Roman"/>
          <w:b/>
          <w:kern w:val="0"/>
          <w:sz w:val="16"/>
          <w:szCs w:val="16"/>
        </w:rPr>
        <w:t>c</w:t>
      </w:r>
      <w:r w:rsidR="00DB08CC" w:rsidRPr="00CD6870">
        <w:rPr>
          <w:rFonts w:ascii="Times New Roman" w:hAnsi="Times New Roman" w:cs="Times New Roman"/>
          <w:kern w:val="0"/>
          <w:sz w:val="16"/>
          <w:szCs w:val="16"/>
        </w:rPr>
        <w:t>,</w:t>
      </w:r>
      <w:r w:rsidR="00EA2A6D" w:rsidRPr="00CD6870">
        <w:rPr>
          <w:rFonts w:ascii="Times New Roman" w:hAnsi="Times New Roman" w:cs="Times New Roman"/>
          <w:kern w:val="0"/>
          <w:sz w:val="16"/>
          <w:szCs w:val="16"/>
        </w:rPr>
        <w:t xml:space="preserve"> 0.1 CCD and</w:t>
      </w:r>
      <w:r w:rsidR="005E279D" w:rsidRPr="00CD6870">
        <w:rPr>
          <w:rFonts w:ascii="Times New Roman" w:hAnsi="Times New Roman" w:cs="Times New Roman"/>
          <w:kern w:val="0"/>
          <w:sz w:val="16"/>
          <w:szCs w:val="16"/>
        </w:rPr>
        <w:t xml:space="preserve"> at</w:t>
      </w:r>
      <w:r w:rsidR="00EA2A6D" w:rsidRPr="00CD6870">
        <w:rPr>
          <w:rFonts w:ascii="Times New Roman" w:hAnsi="Times New Roman" w:cs="Times New Roman"/>
          <w:kern w:val="0"/>
          <w:sz w:val="16"/>
          <w:szCs w:val="16"/>
        </w:rPr>
        <w:t xml:space="preserve"> </w:t>
      </w:r>
      <w:r w:rsidR="0057169A" w:rsidRPr="00CD6870">
        <w:rPr>
          <w:rFonts w:ascii="Times New Roman" w:hAnsi="Times New Roman" w:cs="Times New Roman"/>
          <w:b/>
          <w:kern w:val="0"/>
          <w:sz w:val="16"/>
          <w:szCs w:val="16"/>
        </w:rPr>
        <w:t>d</w:t>
      </w:r>
      <w:r w:rsidR="00EA2A6D" w:rsidRPr="00CD6870">
        <w:rPr>
          <w:rFonts w:ascii="Times New Roman" w:hAnsi="Times New Roman" w:cs="Times New Roman"/>
          <w:kern w:val="0"/>
          <w:sz w:val="16"/>
          <w:szCs w:val="16"/>
        </w:rPr>
        <w:t xml:space="preserve">, 0.5 CCD at </w:t>
      </w:r>
      <w:r w:rsidR="0057169A" w:rsidRPr="00CD6870">
        <w:rPr>
          <w:rFonts w:ascii="Times New Roman" w:hAnsi="Times New Roman" w:cs="Times New Roman"/>
          <w:kern w:val="0"/>
          <w:sz w:val="16"/>
          <w:szCs w:val="16"/>
        </w:rPr>
        <w:t>8</w:t>
      </w:r>
      <w:r w:rsidR="00EA2A6D" w:rsidRPr="00CD6870">
        <w:rPr>
          <w:rFonts w:ascii="Times New Roman" w:hAnsi="Times New Roman" w:cs="Times New Roman"/>
          <w:kern w:val="0"/>
          <w:sz w:val="16"/>
          <w:szCs w:val="16"/>
        </w:rPr>
        <w:t>0 ℃.</w:t>
      </w:r>
      <w:r w:rsidR="0057169A" w:rsidRPr="00CD6870">
        <w:rPr>
          <w:rFonts w:ascii="Times New Roman" w:hAnsi="Times New Roman" w:cs="Times New Roman"/>
          <w:kern w:val="0"/>
          <w:sz w:val="16"/>
          <w:szCs w:val="16"/>
        </w:rPr>
        <w:t xml:space="preserve"> L</w:t>
      </w:r>
      <w:r w:rsidR="0057169A" w:rsidRPr="00CD6870">
        <w:rPr>
          <w:rFonts w:ascii="Times New Roman" w:hAnsi="Times New Roman" w:cs="Times New Roman" w:hint="eastAsia"/>
          <w:kern w:val="0"/>
          <w:sz w:val="16"/>
          <w:szCs w:val="16"/>
        </w:rPr>
        <w:t>i</w:t>
      </w:r>
      <w:r w:rsidR="0057169A" w:rsidRPr="00CD6870">
        <w:rPr>
          <w:rFonts w:ascii="Times New Roman" w:hAnsi="Times New Roman" w:cs="Times New Roman"/>
          <w:kern w:val="0"/>
          <w:sz w:val="16"/>
          <w:szCs w:val="16"/>
        </w:rPr>
        <w:t xml:space="preserve"> </w:t>
      </w:r>
      <w:r w:rsidR="0057169A" w:rsidRPr="00CD6870">
        <w:rPr>
          <w:rFonts w:ascii="Times New Roman" w:hAnsi="Times New Roman" w:cs="Times New Roman" w:hint="eastAsia"/>
          <w:kern w:val="0"/>
          <w:sz w:val="16"/>
          <w:szCs w:val="16"/>
        </w:rPr>
        <w:t>plating</w:t>
      </w:r>
      <w:r w:rsidR="0057169A" w:rsidRPr="00CD6870">
        <w:rPr>
          <w:rFonts w:ascii="Times New Roman" w:hAnsi="Times New Roman" w:cs="Times New Roman"/>
          <w:kern w:val="0"/>
          <w:sz w:val="16"/>
          <w:szCs w:val="16"/>
        </w:rPr>
        <w:t xml:space="preserve"> and stripping curves </w:t>
      </w:r>
      <w:r w:rsidR="005E279D" w:rsidRPr="00CD6870">
        <w:rPr>
          <w:rFonts w:ascii="Times New Roman" w:hAnsi="Times New Roman" w:cs="Times New Roman"/>
          <w:kern w:val="0"/>
          <w:sz w:val="16"/>
          <w:szCs w:val="16"/>
        </w:rPr>
        <w:t>for</w:t>
      </w:r>
      <w:r w:rsidR="0057169A" w:rsidRPr="00CD6870">
        <w:rPr>
          <w:rFonts w:ascii="Times New Roman" w:hAnsi="Times New Roman" w:cs="Times New Roman"/>
          <w:kern w:val="0"/>
          <w:sz w:val="16"/>
          <w:szCs w:val="16"/>
        </w:rPr>
        <w:t xml:space="preserve"> </w:t>
      </w:r>
      <w:r w:rsidR="0057169A" w:rsidRPr="00CD6870">
        <w:rPr>
          <w:rFonts w:ascii="Times New Roman" w:hAnsi="Times New Roman" w:cs="Times New Roman"/>
          <w:color w:val="000000" w:themeColor="text1"/>
          <w:kern w:val="0"/>
          <w:sz w:val="16"/>
          <w:szCs w:val="16"/>
        </w:rPr>
        <w:t>HT150-0PMMA and HT150-5PMMA</w:t>
      </w:r>
      <w:r w:rsidR="0057169A" w:rsidRPr="00CD6870">
        <w:rPr>
          <w:rFonts w:ascii="Times New Roman" w:hAnsi="Times New Roman" w:cs="Times New Roman"/>
          <w:kern w:val="0"/>
          <w:sz w:val="16"/>
          <w:szCs w:val="16"/>
        </w:rPr>
        <w:t xml:space="preserve"> at</w:t>
      </w:r>
      <w:r w:rsidR="00DB08CC" w:rsidRPr="00CD6870">
        <w:rPr>
          <w:rFonts w:ascii="Times New Roman" w:hAnsi="Times New Roman" w:cs="Times New Roman"/>
          <w:kern w:val="0"/>
          <w:sz w:val="16"/>
          <w:szCs w:val="16"/>
        </w:rPr>
        <w:t xml:space="preserve"> </w:t>
      </w:r>
      <w:r w:rsidR="00DB08CC" w:rsidRPr="00CD6870">
        <w:rPr>
          <w:rFonts w:ascii="Times New Roman" w:hAnsi="Times New Roman" w:cs="Times New Roman"/>
          <w:b/>
          <w:kern w:val="0"/>
          <w:sz w:val="16"/>
          <w:szCs w:val="16"/>
        </w:rPr>
        <w:t>e</w:t>
      </w:r>
      <w:r w:rsidR="00DB08CC" w:rsidRPr="00CD6870">
        <w:rPr>
          <w:rFonts w:ascii="Times New Roman" w:hAnsi="Times New Roman" w:cs="Times New Roman"/>
          <w:kern w:val="0"/>
          <w:sz w:val="16"/>
          <w:szCs w:val="16"/>
        </w:rPr>
        <w:t>,</w:t>
      </w:r>
      <w:r w:rsidR="0057169A" w:rsidRPr="00CD6870">
        <w:rPr>
          <w:rFonts w:ascii="Times New Roman" w:hAnsi="Times New Roman" w:cs="Times New Roman"/>
          <w:kern w:val="0"/>
          <w:sz w:val="16"/>
          <w:szCs w:val="16"/>
        </w:rPr>
        <w:t xml:space="preserve"> 0.1 CCD and </w:t>
      </w:r>
      <w:r w:rsidR="005E279D" w:rsidRPr="00CD6870">
        <w:rPr>
          <w:rFonts w:ascii="Times New Roman" w:hAnsi="Times New Roman" w:cs="Times New Roman"/>
          <w:kern w:val="0"/>
          <w:sz w:val="16"/>
          <w:szCs w:val="16"/>
        </w:rPr>
        <w:t xml:space="preserve">at </w:t>
      </w:r>
      <w:r w:rsidR="0057169A" w:rsidRPr="00CD6870">
        <w:rPr>
          <w:rFonts w:ascii="Times New Roman" w:hAnsi="Times New Roman" w:cs="Times New Roman"/>
          <w:b/>
          <w:kern w:val="0"/>
          <w:sz w:val="16"/>
          <w:szCs w:val="16"/>
        </w:rPr>
        <w:t>f</w:t>
      </w:r>
      <w:r w:rsidR="0057169A" w:rsidRPr="00CD6870">
        <w:rPr>
          <w:rFonts w:ascii="Times New Roman" w:hAnsi="Times New Roman" w:cs="Times New Roman"/>
          <w:kern w:val="0"/>
          <w:sz w:val="16"/>
          <w:szCs w:val="16"/>
        </w:rPr>
        <w:t>, 0.5 CCD at 110 ℃.</w:t>
      </w:r>
      <w:r w:rsidR="00132ACD" w:rsidRPr="00CD6870">
        <w:rPr>
          <w:rFonts w:ascii="Times New Roman" w:hAnsi="Times New Roman" w:cs="Times New Roman"/>
          <w:b/>
          <w:kern w:val="0"/>
          <w:sz w:val="16"/>
          <w:szCs w:val="16"/>
        </w:rPr>
        <w:t xml:space="preserve"> </w:t>
      </w:r>
      <w:r w:rsidR="00132ACD" w:rsidRPr="00CD6870">
        <w:rPr>
          <w:rFonts w:ascii="Times New Roman" w:hAnsi="Times New Roman" w:cs="Times New Roman"/>
          <w:kern w:val="0"/>
          <w:sz w:val="16"/>
          <w:szCs w:val="16"/>
        </w:rPr>
        <w:t>L</w:t>
      </w:r>
      <w:r w:rsidR="00132ACD" w:rsidRPr="00CD6870">
        <w:rPr>
          <w:rFonts w:ascii="Times New Roman" w:hAnsi="Times New Roman" w:cs="Times New Roman" w:hint="eastAsia"/>
          <w:kern w:val="0"/>
          <w:sz w:val="16"/>
          <w:szCs w:val="16"/>
        </w:rPr>
        <w:t>i</w:t>
      </w:r>
      <w:r w:rsidR="00132ACD" w:rsidRPr="00CD6870">
        <w:rPr>
          <w:rFonts w:ascii="Times New Roman" w:hAnsi="Times New Roman" w:cs="Times New Roman"/>
          <w:kern w:val="0"/>
          <w:sz w:val="16"/>
          <w:szCs w:val="16"/>
        </w:rPr>
        <w:t xml:space="preserve"> </w:t>
      </w:r>
      <w:r w:rsidR="00132ACD" w:rsidRPr="00CD6870">
        <w:rPr>
          <w:rFonts w:ascii="Times New Roman" w:hAnsi="Times New Roman" w:cs="Times New Roman" w:hint="eastAsia"/>
          <w:kern w:val="0"/>
          <w:sz w:val="16"/>
          <w:szCs w:val="16"/>
        </w:rPr>
        <w:t>plating</w:t>
      </w:r>
      <w:r w:rsidR="00132ACD" w:rsidRPr="00CD6870">
        <w:rPr>
          <w:rFonts w:ascii="Times New Roman" w:hAnsi="Times New Roman" w:cs="Times New Roman"/>
          <w:kern w:val="0"/>
          <w:sz w:val="16"/>
          <w:szCs w:val="16"/>
        </w:rPr>
        <w:t xml:space="preserve"> and stripping curves of </w:t>
      </w:r>
      <w:r w:rsidR="00132ACD" w:rsidRPr="00CD6870">
        <w:rPr>
          <w:rFonts w:ascii="Times New Roman" w:hAnsi="Times New Roman" w:cs="Times New Roman"/>
          <w:color w:val="000000" w:themeColor="text1"/>
          <w:kern w:val="0"/>
          <w:sz w:val="16"/>
          <w:szCs w:val="16"/>
        </w:rPr>
        <w:t>HT150-0PMMA and HT150-5PMMA</w:t>
      </w:r>
      <w:r w:rsidR="00132ACD" w:rsidRPr="00CD6870">
        <w:rPr>
          <w:rFonts w:ascii="Times New Roman" w:hAnsi="Times New Roman" w:cs="Times New Roman"/>
          <w:kern w:val="0"/>
          <w:sz w:val="16"/>
          <w:szCs w:val="16"/>
        </w:rPr>
        <w:t xml:space="preserve"> at </w:t>
      </w:r>
      <w:r w:rsidR="00DB08CC" w:rsidRPr="00CD6870">
        <w:rPr>
          <w:rFonts w:ascii="Times New Roman" w:hAnsi="Times New Roman" w:cs="Times New Roman"/>
          <w:b/>
          <w:kern w:val="0"/>
          <w:sz w:val="16"/>
          <w:szCs w:val="16"/>
        </w:rPr>
        <w:t>g</w:t>
      </w:r>
      <w:r w:rsidR="00DB08CC" w:rsidRPr="00CD6870">
        <w:rPr>
          <w:rFonts w:ascii="Times New Roman" w:hAnsi="Times New Roman" w:cs="Times New Roman"/>
          <w:kern w:val="0"/>
          <w:sz w:val="16"/>
          <w:szCs w:val="16"/>
        </w:rPr>
        <w:t xml:space="preserve">, </w:t>
      </w:r>
      <w:r w:rsidR="00132ACD" w:rsidRPr="00CD6870">
        <w:rPr>
          <w:rFonts w:ascii="Times New Roman" w:hAnsi="Times New Roman" w:cs="Times New Roman"/>
          <w:kern w:val="0"/>
          <w:sz w:val="16"/>
          <w:szCs w:val="16"/>
        </w:rPr>
        <w:t xml:space="preserve">0.1 CCD and </w:t>
      </w:r>
      <w:r w:rsidR="005E279D" w:rsidRPr="00CD6870">
        <w:rPr>
          <w:rFonts w:ascii="Times New Roman" w:hAnsi="Times New Roman" w:cs="Times New Roman"/>
          <w:kern w:val="0"/>
          <w:sz w:val="16"/>
          <w:szCs w:val="16"/>
        </w:rPr>
        <w:t xml:space="preserve">at </w:t>
      </w:r>
      <w:r w:rsidR="00132ACD" w:rsidRPr="00CD6870">
        <w:rPr>
          <w:rFonts w:ascii="Times New Roman" w:hAnsi="Times New Roman" w:cs="Times New Roman"/>
          <w:b/>
          <w:kern w:val="0"/>
          <w:sz w:val="16"/>
          <w:szCs w:val="16"/>
        </w:rPr>
        <w:t>h</w:t>
      </w:r>
      <w:r w:rsidR="00132ACD" w:rsidRPr="00CD6870">
        <w:rPr>
          <w:rFonts w:ascii="Times New Roman" w:hAnsi="Times New Roman" w:cs="Times New Roman"/>
          <w:kern w:val="0"/>
          <w:sz w:val="16"/>
          <w:szCs w:val="16"/>
        </w:rPr>
        <w:t>, 0.5 CCD</w:t>
      </w:r>
      <w:r w:rsidR="00751801" w:rsidRPr="00CD6870">
        <w:rPr>
          <w:rFonts w:ascii="Times New Roman" w:hAnsi="Times New Roman" w:cs="Times New Roman"/>
          <w:kern w:val="0"/>
          <w:sz w:val="16"/>
          <w:szCs w:val="16"/>
        </w:rPr>
        <w:t xml:space="preserve"> </w:t>
      </w:r>
      <w:r w:rsidR="00132ACD" w:rsidRPr="00CD6870">
        <w:rPr>
          <w:rFonts w:ascii="Times New Roman" w:hAnsi="Times New Roman" w:cs="Times New Roman"/>
          <w:kern w:val="0"/>
          <w:sz w:val="16"/>
          <w:szCs w:val="16"/>
        </w:rPr>
        <w:t>at 1</w:t>
      </w:r>
      <w:r w:rsidR="00F0272F" w:rsidRPr="00CD6870">
        <w:rPr>
          <w:rFonts w:ascii="Times New Roman" w:hAnsi="Times New Roman" w:cs="Times New Roman"/>
          <w:kern w:val="0"/>
          <w:sz w:val="16"/>
          <w:szCs w:val="16"/>
        </w:rPr>
        <w:t>5</w:t>
      </w:r>
      <w:r w:rsidR="00132ACD" w:rsidRPr="00CD6870">
        <w:rPr>
          <w:rFonts w:ascii="Times New Roman" w:hAnsi="Times New Roman" w:cs="Times New Roman"/>
          <w:kern w:val="0"/>
          <w:sz w:val="16"/>
          <w:szCs w:val="16"/>
        </w:rPr>
        <w:t>0 ℃.</w:t>
      </w:r>
      <w:r w:rsidR="00132ACD" w:rsidRPr="00CD6870">
        <w:rPr>
          <w:rFonts w:ascii="Times New Roman" w:hAnsi="Times New Roman" w:cs="Times New Roman"/>
          <w:kern w:val="0"/>
          <w:sz w:val="16"/>
          <w:szCs w:val="16"/>
        </w:rPr>
        <w:br w:type="page"/>
      </w:r>
    </w:p>
    <w:p w14:paraId="19FB7F0A" w14:textId="77777777" w:rsidR="00183D17" w:rsidRPr="00CD6870" w:rsidRDefault="00183D17" w:rsidP="006D3039">
      <w:pPr>
        <w:rPr>
          <w:rFonts w:ascii="Times New Roman" w:hAnsi="Times New Roman"/>
          <w:b/>
          <w:sz w:val="16"/>
          <w:szCs w:val="16"/>
        </w:rPr>
      </w:pPr>
    </w:p>
    <w:p w14:paraId="60E54C3F" w14:textId="724AB1B0" w:rsidR="00183D17" w:rsidRPr="00CD6870" w:rsidRDefault="00183D17" w:rsidP="006D3039">
      <w:pPr>
        <w:rPr>
          <w:rFonts w:ascii="Times New Roman" w:hAnsi="Times New Roman"/>
          <w:b/>
          <w:sz w:val="16"/>
          <w:szCs w:val="16"/>
        </w:rPr>
      </w:pPr>
    </w:p>
    <w:p w14:paraId="52AA1C02" w14:textId="77777777" w:rsidR="00183D17" w:rsidRPr="00CD6870" w:rsidRDefault="00183D17" w:rsidP="006D3039">
      <w:pPr>
        <w:rPr>
          <w:rFonts w:ascii="Times New Roman" w:hAnsi="Times New Roman"/>
          <w:b/>
          <w:sz w:val="16"/>
          <w:szCs w:val="16"/>
        </w:rPr>
      </w:pPr>
    </w:p>
    <w:p w14:paraId="4D1AFF28" w14:textId="77777777" w:rsidR="00183D17" w:rsidRPr="00CD6870" w:rsidRDefault="00183D17" w:rsidP="006D3039">
      <w:pPr>
        <w:rPr>
          <w:rFonts w:ascii="Times New Roman" w:hAnsi="Times New Roman"/>
          <w:b/>
          <w:sz w:val="16"/>
          <w:szCs w:val="16"/>
        </w:rPr>
      </w:pPr>
    </w:p>
    <w:p w14:paraId="7753335A" w14:textId="77777777" w:rsidR="00183D17" w:rsidRPr="00CD6870" w:rsidRDefault="00183D17" w:rsidP="006D3039">
      <w:pPr>
        <w:rPr>
          <w:rFonts w:ascii="Times New Roman" w:hAnsi="Times New Roman"/>
          <w:b/>
          <w:sz w:val="16"/>
          <w:szCs w:val="16"/>
        </w:rPr>
      </w:pPr>
    </w:p>
    <w:p w14:paraId="0B2DABF2" w14:textId="20624DAC" w:rsidR="00183D17" w:rsidRPr="00CD6870" w:rsidRDefault="00716F2C" w:rsidP="006D3039">
      <w:pPr>
        <w:rPr>
          <w:rFonts w:ascii="Times New Roman" w:hAnsi="Times New Roman"/>
          <w:b/>
          <w:sz w:val="16"/>
          <w:szCs w:val="16"/>
        </w:rPr>
      </w:pPr>
      <w:r w:rsidRPr="00716F2C">
        <w:rPr>
          <w:noProof/>
        </w:rPr>
        <w:drawing>
          <wp:anchor distT="0" distB="0" distL="114300" distR="114300" simplePos="0" relativeHeight="251706368" behindDoc="0" locked="0" layoutInCell="1" allowOverlap="1" wp14:anchorId="764A7C66" wp14:editId="229348BF">
            <wp:simplePos x="0" y="0"/>
            <wp:positionH relativeFrom="column">
              <wp:posOffset>0</wp:posOffset>
            </wp:positionH>
            <wp:positionV relativeFrom="paragraph">
              <wp:posOffset>197485</wp:posOffset>
            </wp:positionV>
            <wp:extent cx="5274310" cy="3782695"/>
            <wp:effectExtent l="0" t="0" r="2540" b="8255"/>
            <wp:wrapTopAndBottom/>
            <wp:docPr id="207" name="图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3782695"/>
                    </a:xfrm>
                    <a:prstGeom prst="rect">
                      <a:avLst/>
                    </a:prstGeom>
                  </pic:spPr>
                </pic:pic>
              </a:graphicData>
            </a:graphic>
          </wp:anchor>
        </w:drawing>
      </w:r>
    </w:p>
    <w:p w14:paraId="2C65DCD6" w14:textId="1161462E" w:rsidR="00183D17" w:rsidRPr="00CD6870" w:rsidRDefault="00183D17" w:rsidP="006D3039">
      <w:pPr>
        <w:rPr>
          <w:rFonts w:ascii="Times New Roman" w:hAnsi="Times New Roman"/>
          <w:b/>
          <w:sz w:val="16"/>
          <w:szCs w:val="16"/>
        </w:rPr>
      </w:pPr>
    </w:p>
    <w:p w14:paraId="5882C363" w14:textId="02401857" w:rsidR="00183D17" w:rsidRPr="00CD6870" w:rsidRDefault="00183D17" w:rsidP="006D3039">
      <w:pPr>
        <w:rPr>
          <w:rFonts w:ascii="Times New Roman" w:hAnsi="Times New Roman"/>
          <w:b/>
          <w:sz w:val="16"/>
          <w:szCs w:val="16"/>
        </w:rPr>
      </w:pPr>
    </w:p>
    <w:p w14:paraId="4E677C42" w14:textId="77777777" w:rsidR="00183D17" w:rsidRPr="00CD6870" w:rsidRDefault="00183D17" w:rsidP="006D3039">
      <w:pPr>
        <w:rPr>
          <w:rFonts w:ascii="Times New Roman" w:hAnsi="Times New Roman"/>
          <w:b/>
          <w:sz w:val="16"/>
          <w:szCs w:val="16"/>
        </w:rPr>
      </w:pPr>
    </w:p>
    <w:p w14:paraId="33EEBBD1" w14:textId="76289658" w:rsidR="00183D17" w:rsidRPr="00CD6870" w:rsidRDefault="00183D17" w:rsidP="006D3039">
      <w:pPr>
        <w:rPr>
          <w:rFonts w:ascii="Times New Roman" w:hAnsi="Times New Roman"/>
          <w:b/>
          <w:sz w:val="16"/>
          <w:szCs w:val="16"/>
        </w:rPr>
      </w:pPr>
    </w:p>
    <w:p w14:paraId="0881E79D" w14:textId="58B3E5CC" w:rsidR="00840289" w:rsidRPr="00CD6870" w:rsidRDefault="00311289" w:rsidP="005E68D4">
      <w:pPr>
        <w:rPr>
          <w:rFonts w:ascii="Times New Roman" w:hAnsi="Times New Roman" w:cs="Times New Roman"/>
          <w:kern w:val="0"/>
          <w:sz w:val="16"/>
          <w:szCs w:val="16"/>
        </w:rPr>
      </w:pPr>
      <w:r w:rsidRPr="00CD6870">
        <w:rPr>
          <w:rFonts w:ascii="Times New Roman" w:hAnsi="Times New Roman"/>
          <w:b/>
          <w:sz w:val="16"/>
          <w:szCs w:val="16"/>
        </w:rPr>
        <w:t>Supplementary</w:t>
      </w:r>
      <w:r w:rsidRPr="00CD6870">
        <w:rPr>
          <w:rFonts w:ascii="Times New Roman" w:hAnsi="Times New Roman" w:hint="eastAsia"/>
          <w:b/>
          <w:sz w:val="16"/>
          <w:szCs w:val="16"/>
        </w:rPr>
        <w:t xml:space="preserve"> </w:t>
      </w:r>
      <w:r w:rsidRPr="00CD6870">
        <w:rPr>
          <w:rFonts w:ascii="Times New Roman" w:hAnsi="Times New Roman" w:cs="Times New Roman" w:hint="eastAsia"/>
          <w:b/>
          <w:kern w:val="0"/>
          <w:sz w:val="16"/>
          <w:szCs w:val="16"/>
        </w:rPr>
        <w:t>Fig</w:t>
      </w:r>
      <w:r w:rsidRPr="00CD6870">
        <w:rPr>
          <w:rFonts w:ascii="Times New Roman" w:hAnsi="Times New Roman" w:cs="Times New Roman"/>
          <w:b/>
          <w:kern w:val="0"/>
          <w:sz w:val="16"/>
          <w:szCs w:val="16"/>
        </w:rPr>
        <w:t xml:space="preserve">. </w:t>
      </w:r>
      <w:r w:rsidR="002E4D15" w:rsidRPr="00CD6870">
        <w:rPr>
          <w:rFonts w:ascii="Times New Roman" w:hAnsi="Times New Roman" w:cs="Times New Roman"/>
          <w:b/>
          <w:kern w:val="0"/>
          <w:sz w:val="16"/>
          <w:szCs w:val="16"/>
        </w:rPr>
        <w:t>8</w:t>
      </w:r>
      <w:r w:rsidR="00180EE0" w:rsidRPr="00CD6870">
        <w:rPr>
          <w:rFonts w:ascii="Times New Roman" w:hAnsi="Times New Roman" w:cs="Times New Roman"/>
          <w:b/>
          <w:kern w:val="0"/>
          <w:sz w:val="16"/>
          <w:szCs w:val="16"/>
        </w:rPr>
        <w:t>. Failure mechanisms of the</w:t>
      </w:r>
      <w:r w:rsidR="006D3039" w:rsidRPr="00CD6870">
        <w:rPr>
          <w:rFonts w:ascii="Times New Roman" w:hAnsi="Times New Roman" w:cs="Times New Roman"/>
          <w:kern w:val="0"/>
          <w:sz w:val="16"/>
          <w:szCs w:val="16"/>
        </w:rPr>
        <w:t xml:space="preserve"> </w:t>
      </w:r>
      <w:r w:rsidR="000A03FC" w:rsidRPr="00CD6870">
        <w:rPr>
          <w:rFonts w:ascii="Times New Roman" w:hAnsi="Times New Roman" w:cs="Times New Roman"/>
          <w:b/>
          <w:kern w:val="0"/>
          <w:sz w:val="16"/>
          <w:szCs w:val="16"/>
        </w:rPr>
        <w:t>ISMR</w:t>
      </w:r>
      <w:r w:rsidR="00180EE0" w:rsidRPr="00CD6870">
        <w:rPr>
          <w:rFonts w:ascii="Times New Roman" w:hAnsi="Times New Roman" w:cs="Times New Roman"/>
          <w:b/>
          <w:kern w:val="0"/>
          <w:sz w:val="16"/>
          <w:szCs w:val="16"/>
        </w:rPr>
        <w:t xml:space="preserve">-modified SEs </w:t>
      </w:r>
      <w:r w:rsidRPr="00CD6870">
        <w:rPr>
          <w:rFonts w:ascii="Times New Roman" w:hAnsi="Times New Roman" w:cs="Times New Roman"/>
          <w:b/>
          <w:kern w:val="0"/>
          <w:sz w:val="16"/>
          <w:szCs w:val="16"/>
        </w:rPr>
        <w:t>a</w:t>
      </w:r>
      <w:r w:rsidR="006D3039" w:rsidRPr="00CD6870">
        <w:rPr>
          <w:rFonts w:ascii="Times New Roman" w:hAnsi="Times New Roman" w:cs="Times New Roman"/>
          <w:kern w:val="0"/>
          <w:sz w:val="16"/>
          <w:szCs w:val="16"/>
        </w:rPr>
        <w:t xml:space="preserve">, </w:t>
      </w:r>
      <w:r w:rsidR="00180EE0" w:rsidRPr="00CD6870">
        <w:rPr>
          <w:rFonts w:ascii="Times New Roman" w:hAnsi="Times New Roman" w:cs="Times New Roman"/>
          <w:kern w:val="0"/>
          <w:sz w:val="16"/>
          <w:szCs w:val="16"/>
        </w:rPr>
        <w:t xml:space="preserve">Cross-sectional SEM images determined </w:t>
      </w:r>
      <w:r w:rsidR="006D3039" w:rsidRPr="00CD6870">
        <w:rPr>
          <w:rFonts w:ascii="Times New Roman" w:hAnsi="Times New Roman" w:cs="Times New Roman"/>
          <w:kern w:val="0"/>
          <w:sz w:val="16"/>
          <w:szCs w:val="16"/>
        </w:rPr>
        <w:t xml:space="preserve">before cycling, </w:t>
      </w:r>
      <w:r w:rsidRPr="00CD6870">
        <w:rPr>
          <w:rFonts w:ascii="Times New Roman" w:hAnsi="Times New Roman" w:cs="Times New Roman"/>
          <w:b/>
          <w:kern w:val="0"/>
          <w:sz w:val="16"/>
          <w:szCs w:val="16"/>
        </w:rPr>
        <w:t>b</w:t>
      </w:r>
      <w:r w:rsidR="006D3039" w:rsidRPr="00CD6870">
        <w:rPr>
          <w:rFonts w:ascii="Times New Roman" w:hAnsi="Times New Roman" w:cs="Times New Roman"/>
          <w:kern w:val="0"/>
          <w:sz w:val="16"/>
          <w:szCs w:val="16"/>
        </w:rPr>
        <w:t xml:space="preserve">, after 500 h and </w:t>
      </w:r>
      <w:r w:rsidRPr="00CD6870">
        <w:rPr>
          <w:rFonts w:ascii="Times New Roman" w:hAnsi="Times New Roman" w:cs="Times New Roman"/>
          <w:b/>
          <w:kern w:val="0"/>
          <w:sz w:val="16"/>
          <w:szCs w:val="16"/>
        </w:rPr>
        <w:t>c</w:t>
      </w:r>
      <w:r w:rsidR="006D3039" w:rsidRPr="00CD6870">
        <w:rPr>
          <w:rFonts w:ascii="Times New Roman" w:hAnsi="Times New Roman" w:cs="Times New Roman"/>
          <w:kern w:val="0"/>
          <w:sz w:val="16"/>
          <w:szCs w:val="16"/>
        </w:rPr>
        <w:t>, after 800 h</w:t>
      </w:r>
      <w:r w:rsidR="001A44BE" w:rsidRPr="00CD6870">
        <w:rPr>
          <w:rFonts w:ascii="Times New Roman" w:hAnsi="Times New Roman" w:cs="Times New Roman"/>
          <w:kern w:val="0"/>
          <w:sz w:val="16"/>
          <w:szCs w:val="16"/>
        </w:rPr>
        <w:t xml:space="preserve"> for HT150-0PMMA</w:t>
      </w:r>
      <w:r w:rsidR="006D3039" w:rsidRPr="00CD6870">
        <w:rPr>
          <w:rFonts w:ascii="Times New Roman" w:hAnsi="Times New Roman" w:cs="Times New Roman"/>
          <w:kern w:val="0"/>
          <w:sz w:val="16"/>
          <w:szCs w:val="16"/>
        </w:rPr>
        <w:t>.</w:t>
      </w:r>
      <w:r w:rsidR="006D3039" w:rsidRPr="00CD6870">
        <w:rPr>
          <w:rFonts w:ascii="Times New Roman" w:hAnsi="Times New Roman" w:cs="Times New Roman"/>
          <w:b/>
          <w:kern w:val="0"/>
          <w:sz w:val="16"/>
          <w:szCs w:val="16"/>
        </w:rPr>
        <w:t xml:space="preserve"> </w:t>
      </w:r>
      <w:r w:rsidR="007912AF" w:rsidRPr="00CD6870">
        <w:rPr>
          <w:rFonts w:ascii="Times New Roman" w:hAnsi="Times New Roman" w:cs="Times New Roman"/>
          <w:b/>
          <w:kern w:val="0"/>
          <w:sz w:val="16"/>
          <w:szCs w:val="16"/>
        </w:rPr>
        <w:t xml:space="preserve">d, </w:t>
      </w:r>
      <w:r w:rsidR="007912AF" w:rsidRPr="00CD6870">
        <w:rPr>
          <w:rFonts w:ascii="Times New Roman" w:hAnsi="Times New Roman" w:cs="Times New Roman"/>
          <w:kern w:val="0"/>
          <w:sz w:val="16"/>
          <w:szCs w:val="16"/>
        </w:rPr>
        <w:t>Cross-sectional SEM images determined before cycling</w:t>
      </w:r>
      <w:r w:rsidR="006D3039" w:rsidRPr="00CD6870">
        <w:rPr>
          <w:rFonts w:ascii="Times New Roman" w:hAnsi="Times New Roman" w:cs="Times New Roman"/>
          <w:kern w:val="0"/>
          <w:sz w:val="16"/>
          <w:szCs w:val="16"/>
        </w:rPr>
        <w:t xml:space="preserve">, </w:t>
      </w:r>
      <w:r w:rsidRPr="00CD6870">
        <w:rPr>
          <w:rFonts w:ascii="Times New Roman" w:hAnsi="Times New Roman" w:cs="Times New Roman"/>
          <w:b/>
          <w:kern w:val="0"/>
          <w:sz w:val="16"/>
          <w:szCs w:val="16"/>
        </w:rPr>
        <w:t>e</w:t>
      </w:r>
      <w:r w:rsidR="006D3039" w:rsidRPr="00CD6870">
        <w:rPr>
          <w:rFonts w:ascii="Times New Roman" w:hAnsi="Times New Roman" w:cs="Times New Roman"/>
          <w:kern w:val="0"/>
          <w:sz w:val="16"/>
          <w:szCs w:val="16"/>
        </w:rPr>
        <w:t xml:space="preserve">, after 500 h and </w:t>
      </w:r>
      <w:r w:rsidRPr="00CD6870">
        <w:rPr>
          <w:rFonts w:ascii="Times New Roman" w:hAnsi="Times New Roman" w:cs="Times New Roman"/>
          <w:b/>
          <w:kern w:val="0"/>
          <w:sz w:val="16"/>
          <w:szCs w:val="16"/>
        </w:rPr>
        <w:t>f</w:t>
      </w:r>
      <w:r w:rsidR="006D3039" w:rsidRPr="00CD6870">
        <w:rPr>
          <w:rFonts w:ascii="Times New Roman" w:hAnsi="Times New Roman" w:cs="Times New Roman"/>
          <w:kern w:val="0"/>
          <w:sz w:val="16"/>
          <w:szCs w:val="16"/>
        </w:rPr>
        <w:t>, after 5000 h</w:t>
      </w:r>
      <w:r w:rsidR="007912AF" w:rsidRPr="00CD6870">
        <w:rPr>
          <w:rFonts w:ascii="Times New Roman" w:hAnsi="Times New Roman" w:cs="Times New Roman"/>
          <w:kern w:val="0"/>
          <w:sz w:val="16"/>
          <w:szCs w:val="16"/>
        </w:rPr>
        <w:t xml:space="preserve"> for HT150-5PMMA</w:t>
      </w:r>
      <w:r w:rsidR="006D3039" w:rsidRPr="00CD6870">
        <w:rPr>
          <w:rFonts w:ascii="Times New Roman" w:hAnsi="Times New Roman" w:cs="Times New Roman"/>
          <w:kern w:val="0"/>
          <w:sz w:val="16"/>
          <w:szCs w:val="16"/>
        </w:rPr>
        <w:t>. The blue circles represent the cra</w:t>
      </w:r>
      <w:r w:rsidR="008E2086" w:rsidRPr="00CD6870">
        <w:rPr>
          <w:rFonts w:ascii="Times New Roman" w:hAnsi="Times New Roman" w:cs="Times New Roman"/>
          <w:kern w:val="0"/>
          <w:sz w:val="16"/>
          <w:szCs w:val="16"/>
        </w:rPr>
        <w:t>c</w:t>
      </w:r>
      <w:r w:rsidR="006D3039" w:rsidRPr="00CD6870">
        <w:rPr>
          <w:rFonts w:ascii="Times New Roman" w:hAnsi="Times New Roman" w:cs="Times New Roman"/>
          <w:kern w:val="0"/>
          <w:sz w:val="16"/>
          <w:szCs w:val="16"/>
        </w:rPr>
        <w:t>ks and flaws in SEs and the yellow ones represent Li depositions.</w:t>
      </w:r>
    </w:p>
    <w:p w14:paraId="52AA1364" w14:textId="1DCB4391" w:rsidR="002E4D15" w:rsidRPr="00CD6870" w:rsidRDefault="00332743" w:rsidP="002E4D15">
      <w:pPr>
        <w:rPr>
          <w:rFonts w:ascii="Times New Roman" w:hAnsi="Times New Roman"/>
          <w:b/>
          <w:sz w:val="16"/>
          <w:szCs w:val="16"/>
        </w:rPr>
      </w:pPr>
      <w:r w:rsidRPr="00CD6870">
        <w:rPr>
          <w:rFonts w:ascii="Times New Roman" w:hAnsi="Times New Roman" w:cs="Times New Roman"/>
          <w:kern w:val="0"/>
          <w:sz w:val="16"/>
          <w:szCs w:val="16"/>
        </w:rPr>
        <w:br w:type="page"/>
      </w:r>
    </w:p>
    <w:p w14:paraId="61B6C961" w14:textId="6C2A057D" w:rsidR="002E4D15" w:rsidRPr="00CD6870" w:rsidRDefault="002E4D15" w:rsidP="002E4D15">
      <w:pPr>
        <w:rPr>
          <w:rFonts w:ascii="Times New Roman" w:hAnsi="Times New Roman"/>
          <w:b/>
          <w:sz w:val="16"/>
          <w:szCs w:val="16"/>
        </w:rPr>
      </w:pPr>
    </w:p>
    <w:p w14:paraId="3C587737" w14:textId="517E8D3A" w:rsidR="002E4D15" w:rsidRPr="00CD6870" w:rsidRDefault="002E4D15" w:rsidP="002E4D15">
      <w:pPr>
        <w:rPr>
          <w:rFonts w:ascii="Times New Roman" w:hAnsi="Times New Roman"/>
          <w:b/>
          <w:sz w:val="16"/>
          <w:szCs w:val="16"/>
        </w:rPr>
      </w:pPr>
    </w:p>
    <w:p w14:paraId="021C931D" w14:textId="574EA3DC" w:rsidR="0010274C" w:rsidRPr="00CD6870" w:rsidRDefault="0010274C" w:rsidP="002E4D15">
      <w:pPr>
        <w:rPr>
          <w:rFonts w:ascii="Times New Roman" w:hAnsi="Times New Roman"/>
          <w:b/>
          <w:sz w:val="16"/>
          <w:szCs w:val="16"/>
        </w:rPr>
      </w:pPr>
    </w:p>
    <w:p w14:paraId="1CCAD227" w14:textId="2358D34B" w:rsidR="0010274C" w:rsidRPr="00CD6870" w:rsidRDefault="0010274C" w:rsidP="002E4D15">
      <w:pPr>
        <w:rPr>
          <w:rFonts w:ascii="Times New Roman" w:hAnsi="Times New Roman"/>
          <w:b/>
          <w:sz w:val="16"/>
          <w:szCs w:val="16"/>
        </w:rPr>
      </w:pPr>
    </w:p>
    <w:p w14:paraId="444223F4" w14:textId="7EF11472" w:rsidR="0010274C" w:rsidRPr="00CD6870" w:rsidRDefault="002B501E" w:rsidP="002E4D15">
      <w:pPr>
        <w:rPr>
          <w:rFonts w:ascii="Times New Roman" w:hAnsi="Times New Roman"/>
          <w:b/>
          <w:sz w:val="16"/>
          <w:szCs w:val="16"/>
        </w:rPr>
      </w:pPr>
      <w:r w:rsidRPr="005E0460">
        <w:rPr>
          <w:noProof/>
        </w:rPr>
        <w:drawing>
          <wp:anchor distT="0" distB="0" distL="114300" distR="114300" simplePos="0" relativeHeight="251720704" behindDoc="0" locked="0" layoutInCell="1" allowOverlap="1" wp14:anchorId="2AF237CD" wp14:editId="01AA5E57">
            <wp:simplePos x="0" y="0"/>
            <wp:positionH relativeFrom="margin">
              <wp:align>center</wp:align>
            </wp:positionH>
            <wp:positionV relativeFrom="paragraph">
              <wp:posOffset>299720</wp:posOffset>
            </wp:positionV>
            <wp:extent cx="4366260" cy="4539615"/>
            <wp:effectExtent l="0" t="0" r="0" b="0"/>
            <wp:wrapTopAndBottom/>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366260" cy="4539615"/>
                    </a:xfrm>
                    <a:prstGeom prst="rect">
                      <a:avLst/>
                    </a:prstGeom>
                  </pic:spPr>
                </pic:pic>
              </a:graphicData>
            </a:graphic>
            <wp14:sizeRelH relativeFrom="margin">
              <wp14:pctWidth>0</wp14:pctWidth>
            </wp14:sizeRelH>
            <wp14:sizeRelV relativeFrom="margin">
              <wp14:pctHeight>0</wp14:pctHeight>
            </wp14:sizeRelV>
          </wp:anchor>
        </w:drawing>
      </w:r>
    </w:p>
    <w:p w14:paraId="5C92E656" w14:textId="09499E47" w:rsidR="0010274C" w:rsidRPr="00CD6870" w:rsidRDefault="0010274C" w:rsidP="002E4D15">
      <w:pPr>
        <w:rPr>
          <w:rFonts w:ascii="Times New Roman" w:hAnsi="Times New Roman"/>
          <w:b/>
          <w:sz w:val="16"/>
          <w:szCs w:val="16"/>
        </w:rPr>
      </w:pPr>
    </w:p>
    <w:p w14:paraId="28E23ED1" w14:textId="07D9EBA9" w:rsidR="002E4D15" w:rsidRPr="00CD6870" w:rsidRDefault="002E4D15" w:rsidP="002822A8">
      <w:pPr>
        <w:jc w:val="center"/>
        <w:rPr>
          <w:rFonts w:ascii="Times New Roman" w:hAnsi="Times New Roman"/>
          <w:b/>
          <w:sz w:val="16"/>
          <w:szCs w:val="16"/>
        </w:rPr>
      </w:pPr>
      <w:r w:rsidRPr="00CD6870">
        <w:rPr>
          <w:rFonts w:ascii="Times New Roman" w:hAnsi="Times New Roman"/>
          <w:b/>
          <w:sz w:val="16"/>
          <w:szCs w:val="16"/>
        </w:rPr>
        <w:t xml:space="preserve">Supplementary </w:t>
      </w:r>
      <w:r w:rsidRPr="00CD6870">
        <w:rPr>
          <w:rFonts w:ascii="Times New Roman" w:hAnsi="Times New Roman" w:cs="Times New Roman"/>
          <w:b/>
          <w:kern w:val="0"/>
          <w:sz w:val="16"/>
          <w:szCs w:val="16"/>
        </w:rPr>
        <w:t>Fig. 9</w:t>
      </w:r>
      <w:r w:rsidR="000A03FC" w:rsidRPr="00CD6870">
        <w:rPr>
          <w:rFonts w:ascii="Times New Roman" w:hAnsi="Times New Roman" w:cs="Times New Roman"/>
          <w:b/>
          <w:kern w:val="0"/>
          <w:sz w:val="16"/>
          <w:szCs w:val="16"/>
        </w:rPr>
        <w:t>.</w:t>
      </w:r>
      <w:r w:rsidRPr="00CD6870">
        <w:rPr>
          <w:rFonts w:ascii="Times New Roman" w:hAnsi="Times New Roman" w:cs="Times New Roman"/>
          <w:b/>
          <w:kern w:val="0"/>
          <w:sz w:val="16"/>
          <w:szCs w:val="16"/>
        </w:rPr>
        <w:t xml:space="preserve"> AFM nanoindentations of pure PMMA and HT150-</w:t>
      </w:r>
      <w:r w:rsidRPr="00CD6870">
        <w:rPr>
          <w:rFonts w:ascii="Times New Roman" w:hAnsi="Times New Roman" w:cs="Times New Roman" w:hint="eastAsia"/>
          <w:b/>
          <w:kern w:val="0"/>
          <w:sz w:val="16"/>
          <w:szCs w:val="16"/>
        </w:rPr>
        <w:t>pure</w:t>
      </w:r>
      <w:r w:rsidRPr="00CD6870">
        <w:rPr>
          <w:rFonts w:ascii="Times New Roman" w:hAnsi="Times New Roman" w:cs="Times New Roman"/>
          <w:b/>
          <w:kern w:val="0"/>
          <w:sz w:val="16"/>
          <w:szCs w:val="16"/>
        </w:rPr>
        <w:t xml:space="preserve"> PMMA.</w:t>
      </w:r>
    </w:p>
    <w:p w14:paraId="0067037F" w14:textId="69FFFD42" w:rsidR="002E4D15" w:rsidRPr="00CD6870" w:rsidRDefault="002E4D15">
      <w:pPr>
        <w:widowControl/>
        <w:jc w:val="left"/>
        <w:rPr>
          <w:rFonts w:ascii="Times New Roman" w:hAnsi="Times New Roman" w:cs="Times New Roman"/>
          <w:kern w:val="0"/>
          <w:sz w:val="16"/>
          <w:szCs w:val="16"/>
        </w:rPr>
      </w:pPr>
      <w:r w:rsidRPr="00CD6870">
        <w:rPr>
          <w:rFonts w:ascii="Times New Roman" w:hAnsi="Times New Roman" w:cs="Times New Roman"/>
          <w:kern w:val="0"/>
          <w:sz w:val="16"/>
          <w:szCs w:val="16"/>
        </w:rPr>
        <w:br w:type="page"/>
      </w:r>
    </w:p>
    <w:p w14:paraId="58B15A69" w14:textId="6A2D2E33" w:rsidR="00840289" w:rsidRPr="00CD6870" w:rsidRDefault="00A859D1" w:rsidP="00BC35FB">
      <w:pPr>
        <w:rPr>
          <w:rFonts w:ascii="Times New Roman" w:hAnsi="Times New Roman" w:cs="Times New Roman"/>
          <w:kern w:val="0"/>
          <w:sz w:val="16"/>
          <w:szCs w:val="16"/>
        </w:rPr>
      </w:pPr>
      <w:r w:rsidRPr="00A859D1">
        <w:rPr>
          <w:noProof/>
        </w:rPr>
        <w:lastRenderedPageBreak/>
        <w:drawing>
          <wp:anchor distT="0" distB="0" distL="114300" distR="114300" simplePos="0" relativeHeight="251716608" behindDoc="0" locked="0" layoutInCell="1" allowOverlap="1" wp14:anchorId="625256D5" wp14:editId="0BDA1055">
            <wp:simplePos x="0" y="0"/>
            <wp:positionH relativeFrom="column">
              <wp:posOffset>0</wp:posOffset>
            </wp:positionH>
            <wp:positionV relativeFrom="paragraph">
              <wp:posOffset>198755</wp:posOffset>
            </wp:positionV>
            <wp:extent cx="5274310" cy="6757035"/>
            <wp:effectExtent l="0" t="0" r="2540" b="5715"/>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4310" cy="6757035"/>
                    </a:xfrm>
                    <a:prstGeom prst="rect">
                      <a:avLst/>
                    </a:prstGeom>
                  </pic:spPr>
                </pic:pic>
              </a:graphicData>
            </a:graphic>
          </wp:anchor>
        </w:drawing>
      </w:r>
    </w:p>
    <w:p w14:paraId="481C14F4" w14:textId="7FD6D1C6" w:rsidR="002B2394" w:rsidRPr="00CD6870" w:rsidRDefault="00AC6819" w:rsidP="00BC35FB">
      <w:pPr>
        <w:rPr>
          <w:rFonts w:ascii="Times New Roman" w:hAnsi="Times New Roman" w:cs="Times New Roman"/>
          <w:kern w:val="0"/>
          <w:sz w:val="16"/>
          <w:szCs w:val="16"/>
        </w:rPr>
      </w:pPr>
      <w:r w:rsidRPr="00CD6870">
        <w:rPr>
          <w:rFonts w:ascii="Times New Roman" w:hAnsi="Times New Roman"/>
          <w:b/>
          <w:sz w:val="16"/>
          <w:szCs w:val="16"/>
        </w:rPr>
        <w:t>Supplementary</w:t>
      </w:r>
      <w:r w:rsidRPr="00CD6870">
        <w:rPr>
          <w:rFonts w:ascii="Times New Roman" w:hAnsi="Times New Roman" w:hint="eastAsia"/>
          <w:b/>
          <w:sz w:val="16"/>
          <w:szCs w:val="16"/>
        </w:rPr>
        <w:t xml:space="preserve"> </w:t>
      </w:r>
      <w:r w:rsidRPr="00CD6870">
        <w:rPr>
          <w:rFonts w:ascii="Times New Roman" w:hAnsi="Times New Roman" w:cs="Times New Roman" w:hint="eastAsia"/>
          <w:b/>
          <w:kern w:val="0"/>
          <w:sz w:val="16"/>
          <w:szCs w:val="16"/>
        </w:rPr>
        <w:t>Fig</w:t>
      </w:r>
      <w:r w:rsidRPr="00CD6870">
        <w:rPr>
          <w:rFonts w:ascii="Times New Roman" w:hAnsi="Times New Roman" w:cs="Times New Roman"/>
          <w:b/>
          <w:kern w:val="0"/>
          <w:sz w:val="16"/>
          <w:szCs w:val="16"/>
        </w:rPr>
        <w:t xml:space="preserve">. </w:t>
      </w:r>
      <w:r w:rsidR="00D07A6E" w:rsidRPr="00CD6870">
        <w:rPr>
          <w:rFonts w:ascii="Times New Roman" w:hAnsi="Times New Roman" w:cs="Times New Roman"/>
          <w:b/>
          <w:kern w:val="0"/>
          <w:sz w:val="16"/>
          <w:szCs w:val="16"/>
        </w:rPr>
        <w:t>1</w:t>
      </w:r>
      <w:r w:rsidR="002E4D15" w:rsidRPr="00CD6870">
        <w:rPr>
          <w:rFonts w:ascii="Times New Roman" w:hAnsi="Times New Roman" w:cs="Times New Roman"/>
          <w:b/>
          <w:kern w:val="0"/>
          <w:sz w:val="16"/>
          <w:szCs w:val="16"/>
        </w:rPr>
        <w:t>0</w:t>
      </w:r>
      <w:r w:rsidR="000A03FC" w:rsidRPr="00CD6870">
        <w:rPr>
          <w:rFonts w:ascii="Times New Roman" w:hAnsi="Times New Roman" w:cs="Times New Roman"/>
          <w:b/>
          <w:kern w:val="0"/>
          <w:sz w:val="16"/>
          <w:szCs w:val="16"/>
        </w:rPr>
        <w:t>.</w:t>
      </w:r>
      <w:r w:rsidRPr="00CD6870">
        <w:rPr>
          <w:rFonts w:ascii="Times New Roman" w:hAnsi="Times New Roman" w:cs="Times New Roman"/>
          <w:b/>
          <w:kern w:val="0"/>
          <w:sz w:val="16"/>
          <w:szCs w:val="16"/>
        </w:rPr>
        <w:t xml:space="preserve"> </w:t>
      </w:r>
      <w:r w:rsidR="00EE2402" w:rsidRPr="00CD6870">
        <w:rPr>
          <w:rFonts w:ascii="Times New Roman" w:hAnsi="Times New Roman" w:cs="Times New Roman"/>
          <w:b/>
          <w:kern w:val="0"/>
          <w:sz w:val="16"/>
          <w:szCs w:val="16"/>
        </w:rPr>
        <w:t>CCDs and voltage windows</w:t>
      </w:r>
      <w:r w:rsidR="00D7756A" w:rsidRPr="00CD6870">
        <w:rPr>
          <w:rFonts w:ascii="Times New Roman" w:hAnsi="Times New Roman" w:cs="Times New Roman"/>
          <w:b/>
          <w:kern w:val="0"/>
          <w:sz w:val="16"/>
          <w:szCs w:val="16"/>
        </w:rPr>
        <w:t xml:space="preserve"> </w:t>
      </w:r>
      <w:r w:rsidR="00AE6A93" w:rsidRPr="00CD6870">
        <w:rPr>
          <w:rFonts w:ascii="Times New Roman" w:hAnsi="Times New Roman" w:cs="Times New Roman"/>
          <w:b/>
          <w:kern w:val="0"/>
          <w:sz w:val="16"/>
          <w:szCs w:val="16"/>
        </w:rPr>
        <w:t xml:space="preserve">for other </w:t>
      </w:r>
      <w:r w:rsidR="00040F30" w:rsidRPr="00CD6870">
        <w:rPr>
          <w:rFonts w:ascii="Times New Roman" w:hAnsi="Times New Roman" w:cs="Times New Roman"/>
          <w:b/>
          <w:kern w:val="0"/>
          <w:sz w:val="16"/>
          <w:szCs w:val="16"/>
        </w:rPr>
        <w:t>ISMR-modified</w:t>
      </w:r>
      <w:r w:rsidR="00040F30" w:rsidRPr="00CD6870">
        <w:rPr>
          <w:rFonts w:ascii="Times New Roman" w:hAnsi="Times New Roman" w:cs="Times New Roman" w:hint="eastAsia"/>
          <w:b/>
          <w:kern w:val="0"/>
          <w:sz w:val="16"/>
          <w:szCs w:val="16"/>
        </w:rPr>
        <w:t xml:space="preserve"> </w:t>
      </w:r>
      <w:r w:rsidR="00984BE9" w:rsidRPr="00CD6870">
        <w:rPr>
          <w:rFonts w:ascii="Times New Roman" w:hAnsi="Times New Roman" w:cs="Times New Roman" w:hint="eastAsia"/>
          <w:b/>
          <w:kern w:val="0"/>
          <w:sz w:val="16"/>
          <w:szCs w:val="16"/>
        </w:rPr>
        <w:t>hydride</w:t>
      </w:r>
      <w:r w:rsidR="00984BE9" w:rsidRPr="00CD6870">
        <w:rPr>
          <w:rFonts w:ascii="Times New Roman" w:hAnsi="Times New Roman" w:cs="Times New Roman"/>
          <w:b/>
          <w:kern w:val="0"/>
          <w:sz w:val="16"/>
          <w:szCs w:val="16"/>
        </w:rPr>
        <w:t xml:space="preserve"> SE</w:t>
      </w:r>
      <w:r w:rsidR="00984BE9" w:rsidRPr="00CD6870">
        <w:rPr>
          <w:rFonts w:ascii="Times New Roman" w:hAnsi="Times New Roman" w:cs="Times New Roman" w:hint="eastAsia"/>
          <w:b/>
          <w:kern w:val="0"/>
          <w:sz w:val="16"/>
          <w:szCs w:val="16"/>
        </w:rPr>
        <w:t>s</w:t>
      </w:r>
      <w:r w:rsidR="00663B32" w:rsidRPr="00CD6870">
        <w:rPr>
          <w:rFonts w:ascii="Times New Roman" w:hAnsi="Times New Roman" w:cs="Times New Roman"/>
          <w:b/>
          <w:kern w:val="0"/>
          <w:sz w:val="16"/>
          <w:szCs w:val="16"/>
        </w:rPr>
        <w:t>.</w:t>
      </w:r>
      <w:r w:rsidR="00EE2402" w:rsidRPr="00CD6870">
        <w:rPr>
          <w:rFonts w:ascii="Times New Roman" w:hAnsi="Times New Roman" w:cs="Times New Roman"/>
          <w:kern w:val="0"/>
          <w:sz w:val="16"/>
          <w:szCs w:val="16"/>
        </w:rPr>
        <w:t xml:space="preserve"> CCD </w:t>
      </w:r>
      <w:r w:rsidR="00AE6A93" w:rsidRPr="00CD6870">
        <w:rPr>
          <w:rFonts w:ascii="Times New Roman" w:hAnsi="Times New Roman" w:cs="Times New Roman"/>
          <w:kern w:val="0"/>
          <w:sz w:val="16"/>
          <w:szCs w:val="16"/>
        </w:rPr>
        <w:t>for</w:t>
      </w:r>
      <w:r w:rsidR="00EE2402" w:rsidRPr="00CD6870">
        <w:rPr>
          <w:rFonts w:ascii="Times New Roman" w:hAnsi="Times New Roman" w:cs="Times New Roman"/>
          <w:kern w:val="0"/>
          <w:sz w:val="16"/>
          <w:szCs w:val="16"/>
        </w:rPr>
        <w:t xml:space="preserve"> </w:t>
      </w:r>
      <w:r w:rsidR="00DB08CC" w:rsidRPr="00CD6870">
        <w:rPr>
          <w:rFonts w:ascii="Times New Roman" w:hAnsi="Times New Roman" w:cs="Times New Roman" w:hint="eastAsia"/>
          <w:b/>
          <w:kern w:val="0"/>
          <w:sz w:val="16"/>
          <w:szCs w:val="16"/>
        </w:rPr>
        <w:t>a</w:t>
      </w:r>
      <w:r w:rsidR="00DB08CC" w:rsidRPr="00CD6870">
        <w:rPr>
          <w:rFonts w:ascii="Times New Roman" w:hAnsi="Times New Roman" w:cs="Times New Roman"/>
          <w:kern w:val="0"/>
          <w:sz w:val="16"/>
          <w:szCs w:val="16"/>
        </w:rPr>
        <w:t xml:space="preserve">, </w:t>
      </w:r>
      <w:r w:rsidR="001574C6" w:rsidRPr="00CD6870">
        <w:rPr>
          <w:rFonts w:ascii="Times New Roman" w:hAnsi="Times New Roman" w:cs="Times New Roman"/>
          <w:kern w:val="0"/>
          <w:sz w:val="16"/>
          <w:szCs w:val="16"/>
        </w:rPr>
        <w:t>Li</w:t>
      </w:r>
      <w:r w:rsidR="001574C6" w:rsidRPr="00CD6870">
        <w:rPr>
          <w:rFonts w:ascii="Times New Roman" w:hAnsi="Times New Roman" w:cs="Times New Roman"/>
          <w:kern w:val="0"/>
          <w:sz w:val="16"/>
          <w:szCs w:val="16"/>
          <w:vertAlign w:val="subscript"/>
        </w:rPr>
        <w:t>2</w:t>
      </w:r>
      <w:r w:rsidR="001574C6" w:rsidRPr="00CD6870">
        <w:rPr>
          <w:rFonts w:ascii="Times New Roman" w:hAnsi="Times New Roman" w:cs="Times New Roman"/>
          <w:kern w:val="0"/>
          <w:sz w:val="16"/>
          <w:szCs w:val="16"/>
        </w:rPr>
        <w:t>B</w:t>
      </w:r>
      <w:r w:rsidR="001574C6" w:rsidRPr="00CD6870">
        <w:rPr>
          <w:rFonts w:ascii="Times New Roman" w:hAnsi="Times New Roman" w:cs="Times New Roman"/>
          <w:kern w:val="0"/>
          <w:sz w:val="16"/>
          <w:szCs w:val="16"/>
          <w:vertAlign w:val="subscript"/>
        </w:rPr>
        <w:t>12</w:t>
      </w:r>
      <w:r w:rsidR="001574C6" w:rsidRPr="00CD6870">
        <w:rPr>
          <w:rFonts w:ascii="Times New Roman" w:hAnsi="Times New Roman" w:cs="Times New Roman"/>
          <w:kern w:val="0"/>
          <w:sz w:val="16"/>
          <w:szCs w:val="16"/>
        </w:rPr>
        <w:t>H</w:t>
      </w:r>
      <w:r w:rsidR="001574C6" w:rsidRPr="00CD6870">
        <w:rPr>
          <w:rFonts w:ascii="Times New Roman" w:hAnsi="Times New Roman" w:cs="Times New Roman"/>
          <w:kern w:val="0"/>
          <w:sz w:val="16"/>
          <w:szCs w:val="16"/>
          <w:vertAlign w:val="subscript"/>
        </w:rPr>
        <w:t>12</w:t>
      </w:r>
      <w:r w:rsidR="001574C6" w:rsidRPr="00CD6870">
        <w:rPr>
          <w:rFonts w:ascii="Times New Roman" w:hAnsi="Times New Roman" w:cs="Times New Roman"/>
          <w:kern w:val="0"/>
          <w:sz w:val="16"/>
          <w:szCs w:val="16"/>
        </w:rPr>
        <w:t xml:space="preserve">, </w:t>
      </w:r>
      <w:r w:rsidR="00EE2402" w:rsidRPr="00CD6870">
        <w:rPr>
          <w:rFonts w:ascii="Times New Roman" w:hAnsi="Times New Roman" w:cs="Times New Roman"/>
          <w:b/>
          <w:kern w:val="0"/>
          <w:sz w:val="16"/>
          <w:szCs w:val="16"/>
        </w:rPr>
        <w:t>b</w:t>
      </w:r>
      <w:r w:rsidR="00EE2402" w:rsidRPr="00CD6870">
        <w:rPr>
          <w:rFonts w:ascii="Times New Roman" w:hAnsi="Times New Roman" w:cs="Times New Roman"/>
          <w:kern w:val="0"/>
          <w:sz w:val="16"/>
          <w:szCs w:val="16"/>
        </w:rPr>
        <w:t>, LiAlH</w:t>
      </w:r>
      <w:r w:rsidR="00EE2402" w:rsidRPr="00CD6870">
        <w:rPr>
          <w:rFonts w:ascii="Times New Roman" w:hAnsi="Times New Roman" w:cs="Times New Roman"/>
          <w:kern w:val="0"/>
          <w:sz w:val="16"/>
          <w:szCs w:val="16"/>
          <w:vertAlign w:val="subscript"/>
        </w:rPr>
        <w:t>4</w:t>
      </w:r>
      <w:r w:rsidR="00EE2402" w:rsidRPr="00CD6870">
        <w:rPr>
          <w:rFonts w:ascii="Times New Roman" w:hAnsi="Times New Roman" w:cs="Times New Roman"/>
          <w:kern w:val="0"/>
          <w:sz w:val="16"/>
          <w:szCs w:val="16"/>
        </w:rPr>
        <w:t xml:space="preserve">, </w:t>
      </w:r>
      <w:r w:rsidR="00EE2402" w:rsidRPr="00CD6870">
        <w:rPr>
          <w:rFonts w:ascii="Times New Roman" w:hAnsi="Times New Roman" w:cs="Times New Roman"/>
          <w:b/>
          <w:kern w:val="0"/>
          <w:sz w:val="16"/>
          <w:szCs w:val="16"/>
        </w:rPr>
        <w:t>c</w:t>
      </w:r>
      <w:r w:rsidR="00EE2402" w:rsidRPr="00CD6870">
        <w:rPr>
          <w:rFonts w:ascii="Times New Roman" w:hAnsi="Times New Roman" w:cs="Times New Roman"/>
          <w:kern w:val="0"/>
          <w:sz w:val="16"/>
          <w:szCs w:val="16"/>
        </w:rPr>
        <w:t>,</w:t>
      </w:r>
      <w:r w:rsidR="005F4007" w:rsidRPr="00CD6870">
        <w:rPr>
          <w:rFonts w:ascii="Times New Roman" w:hAnsi="Times New Roman" w:cs="Times New Roman"/>
          <w:kern w:val="0"/>
          <w:sz w:val="16"/>
          <w:szCs w:val="16"/>
        </w:rPr>
        <w:t xml:space="preserve"> LiNH</w:t>
      </w:r>
      <w:r w:rsidR="005F4007" w:rsidRPr="00CD6870">
        <w:rPr>
          <w:rFonts w:ascii="Times New Roman" w:hAnsi="Times New Roman" w:cs="Times New Roman"/>
          <w:kern w:val="0"/>
          <w:sz w:val="16"/>
          <w:szCs w:val="16"/>
          <w:vertAlign w:val="subscript"/>
        </w:rPr>
        <w:t>2</w:t>
      </w:r>
      <w:r w:rsidR="00B1064D" w:rsidRPr="00CD6870">
        <w:rPr>
          <w:rFonts w:ascii="Times New Roman" w:hAnsi="Times New Roman" w:cs="Times New Roman"/>
          <w:kern w:val="0"/>
          <w:sz w:val="16"/>
          <w:szCs w:val="16"/>
        </w:rPr>
        <w:t xml:space="preserve">, </w:t>
      </w:r>
      <w:r w:rsidR="00B1064D" w:rsidRPr="00CD6870">
        <w:rPr>
          <w:rFonts w:ascii="Times New Roman" w:hAnsi="Times New Roman" w:cs="Times New Roman"/>
          <w:b/>
          <w:kern w:val="0"/>
          <w:sz w:val="16"/>
          <w:szCs w:val="16"/>
        </w:rPr>
        <w:t>d</w:t>
      </w:r>
      <w:r w:rsidR="00B1064D" w:rsidRPr="00CD6870">
        <w:rPr>
          <w:rFonts w:ascii="Times New Roman" w:hAnsi="Times New Roman" w:cs="Times New Roman"/>
          <w:kern w:val="0"/>
          <w:sz w:val="16"/>
          <w:szCs w:val="16"/>
        </w:rPr>
        <w:t xml:space="preserve">, </w:t>
      </w:r>
      <w:r w:rsidR="005F4007" w:rsidRPr="00CD6870">
        <w:rPr>
          <w:rFonts w:ascii="Times New Roman" w:hAnsi="Times New Roman" w:cs="Times New Roman"/>
          <w:kern w:val="0"/>
          <w:sz w:val="16"/>
          <w:szCs w:val="16"/>
        </w:rPr>
        <w:t>HT150-Li</w:t>
      </w:r>
      <w:r w:rsidR="005F4007" w:rsidRPr="00CD6870">
        <w:rPr>
          <w:rFonts w:ascii="Times New Roman" w:hAnsi="Times New Roman" w:cs="Times New Roman"/>
          <w:kern w:val="0"/>
          <w:sz w:val="16"/>
          <w:szCs w:val="16"/>
          <w:vertAlign w:val="subscript"/>
        </w:rPr>
        <w:t>2</w:t>
      </w:r>
      <w:r w:rsidR="005F4007" w:rsidRPr="00CD6870">
        <w:rPr>
          <w:rFonts w:ascii="Times New Roman" w:hAnsi="Times New Roman" w:cs="Times New Roman"/>
          <w:kern w:val="0"/>
          <w:sz w:val="16"/>
          <w:szCs w:val="16"/>
        </w:rPr>
        <w:t>B</w:t>
      </w:r>
      <w:r w:rsidR="005F4007" w:rsidRPr="00CD6870">
        <w:rPr>
          <w:rFonts w:ascii="Times New Roman" w:hAnsi="Times New Roman" w:cs="Times New Roman"/>
          <w:kern w:val="0"/>
          <w:sz w:val="16"/>
          <w:szCs w:val="16"/>
          <w:vertAlign w:val="subscript"/>
        </w:rPr>
        <w:t>12</w:t>
      </w:r>
      <w:r w:rsidR="005F4007" w:rsidRPr="00CD6870">
        <w:rPr>
          <w:rFonts w:ascii="Times New Roman" w:hAnsi="Times New Roman" w:cs="Times New Roman"/>
          <w:kern w:val="0"/>
          <w:sz w:val="16"/>
          <w:szCs w:val="16"/>
        </w:rPr>
        <w:t>H</w:t>
      </w:r>
      <w:r w:rsidR="005F4007" w:rsidRPr="00CD6870">
        <w:rPr>
          <w:rFonts w:ascii="Times New Roman" w:hAnsi="Times New Roman" w:cs="Times New Roman"/>
          <w:kern w:val="0"/>
          <w:sz w:val="16"/>
          <w:szCs w:val="16"/>
          <w:vertAlign w:val="subscript"/>
        </w:rPr>
        <w:t>12</w:t>
      </w:r>
      <w:r w:rsidR="005F4007" w:rsidRPr="00CD6870">
        <w:rPr>
          <w:rFonts w:ascii="Times New Roman" w:hAnsi="Times New Roman" w:cs="Times New Roman"/>
          <w:kern w:val="0"/>
          <w:sz w:val="16"/>
          <w:szCs w:val="16"/>
        </w:rPr>
        <w:t>-5PMMA</w:t>
      </w:r>
      <w:r w:rsidR="007415DD" w:rsidRPr="00CD6870">
        <w:rPr>
          <w:rFonts w:ascii="Times New Roman" w:hAnsi="Times New Roman" w:cs="Times New Roman"/>
          <w:kern w:val="0"/>
          <w:sz w:val="16"/>
          <w:szCs w:val="16"/>
        </w:rPr>
        <w:t xml:space="preserve">, </w:t>
      </w:r>
      <w:r w:rsidR="007415DD" w:rsidRPr="00CD6870">
        <w:rPr>
          <w:rFonts w:ascii="Times New Roman" w:hAnsi="Times New Roman" w:cs="Times New Roman"/>
          <w:b/>
          <w:kern w:val="0"/>
          <w:sz w:val="16"/>
          <w:szCs w:val="16"/>
        </w:rPr>
        <w:t>e</w:t>
      </w:r>
      <w:r w:rsidR="007415DD" w:rsidRPr="00CD6870">
        <w:rPr>
          <w:rFonts w:ascii="Times New Roman" w:hAnsi="Times New Roman" w:cs="Times New Roman"/>
          <w:kern w:val="0"/>
          <w:sz w:val="16"/>
          <w:szCs w:val="16"/>
        </w:rPr>
        <w:t>, HT150-LiAlH</w:t>
      </w:r>
      <w:r w:rsidR="007415DD" w:rsidRPr="00CD6870">
        <w:rPr>
          <w:rFonts w:ascii="Times New Roman" w:hAnsi="Times New Roman" w:cs="Times New Roman"/>
          <w:kern w:val="0"/>
          <w:sz w:val="16"/>
          <w:szCs w:val="16"/>
          <w:vertAlign w:val="subscript"/>
        </w:rPr>
        <w:t>4</w:t>
      </w:r>
      <w:r w:rsidR="007415DD" w:rsidRPr="00CD6870">
        <w:rPr>
          <w:rFonts w:ascii="Times New Roman" w:hAnsi="Times New Roman" w:cs="Times New Roman"/>
          <w:kern w:val="0"/>
          <w:sz w:val="16"/>
          <w:szCs w:val="16"/>
        </w:rPr>
        <w:t xml:space="preserve">-5PMMA and </w:t>
      </w:r>
      <w:r w:rsidR="007415DD" w:rsidRPr="00CD6870">
        <w:rPr>
          <w:rFonts w:ascii="Times New Roman" w:hAnsi="Times New Roman" w:cs="Times New Roman"/>
          <w:b/>
          <w:kern w:val="0"/>
          <w:sz w:val="16"/>
          <w:szCs w:val="16"/>
        </w:rPr>
        <w:t>f</w:t>
      </w:r>
      <w:r w:rsidR="007415DD" w:rsidRPr="00CD6870">
        <w:rPr>
          <w:rFonts w:ascii="Times New Roman" w:hAnsi="Times New Roman" w:cs="Times New Roman"/>
          <w:kern w:val="0"/>
          <w:sz w:val="16"/>
          <w:szCs w:val="16"/>
        </w:rPr>
        <w:t xml:space="preserve">, </w:t>
      </w:r>
      <w:r w:rsidR="005F4007" w:rsidRPr="00CD6870">
        <w:rPr>
          <w:rFonts w:ascii="Times New Roman" w:hAnsi="Times New Roman" w:cs="Times New Roman"/>
          <w:kern w:val="0"/>
          <w:sz w:val="16"/>
          <w:szCs w:val="16"/>
        </w:rPr>
        <w:t>HT150-LiNH</w:t>
      </w:r>
      <w:r w:rsidR="005F4007" w:rsidRPr="00CD6870">
        <w:rPr>
          <w:rFonts w:ascii="Times New Roman" w:hAnsi="Times New Roman" w:cs="Times New Roman"/>
          <w:kern w:val="0"/>
          <w:sz w:val="16"/>
          <w:szCs w:val="16"/>
          <w:vertAlign w:val="subscript"/>
        </w:rPr>
        <w:t>2</w:t>
      </w:r>
      <w:r w:rsidR="005F4007" w:rsidRPr="00CD6870">
        <w:rPr>
          <w:rFonts w:ascii="Times New Roman" w:hAnsi="Times New Roman" w:cs="Times New Roman"/>
          <w:kern w:val="0"/>
          <w:sz w:val="16"/>
          <w:szCs w:val="16"/>
        </w:rPr>
        <w:t>-5PMMA</w:t>
      </w:r>
      <w:r w:rsidR="007415DD" w:rsidRPr="00CD6870">
        <w:rPr>
          <w:rFonts w:ascii="Times New Roman" w:hAnsi="Times New Roman" w:cs="Times New Roman"/>
          <w:kern w:val="0"/>
          <w:sz w:val="16"/>
          <w:szCs w:val="16"/>
        </w:rPr>
        <w:t xml:space="preserve">. CV curves </w:t>
      </w:r>
      <w:r w:rsidR="00AE6A93" w:rsidRPr="00CD6870">
        <w:rPr>
          <w:rFonts w:ascii="Times New Roman" w:hAnsi="Times New Roman" w:cs="Times New Roman"/>
          <w:kern w:val="0"/>
          <w:sz w:val="16"/>
          <w:szCs w:val="16"/>
        </w:rPr>
        <w:t>for</w:t>
      </w:r>
      <w:r w:rsidR="007415DD" w:rsidRPr="00CD6870">
        <w:rPr>
          <w:rFonts w:ascii="Times New Roman" w:hAnsi="Times New Roman" w:cs="Times New Roman"/>
          <w:kern w:val="0"/>
          <w:sz w:val="16"/>
          <w:szCs w:val="16"/>
        </w:rPr>
        <w:t xml:space="preserve"> </w:t>
      </w:r>
      <w:r w:rsidR="00DB08CC" w:rsidRPr="00CD6870">
        <w:rPr>
          <w:rFonts w:ascii="Times New Roman" w:hAnsi="Times New Roman" w:cs="Times New Roman"/>
          <w:b/>
          <w:kern w:val="0"/>
          <w:sz w:val="16"/>
          <w:szCs w:val="16"/>
        </w:rPr>
        <w:t>g</w:t>
      </w:r>
      <w:r w:rsidR="00DB08CC" w:rsidRPr="00CD6870">
        <w:rPr>
          <w:rFonts w:ascii="Times New Roman" w:hAnsi="Times New Roman" w:cs="Times New Roman"/>
          <w:kern w:val="0"/>
          <w:sz w:val="16"/>
          <w:szCs w:val="16"/>
        </w:rPr>
        <w:t>,</w:t>
      </w:r>
      <w:r w:rsidR="002E62AB" w:rsidRPr="00CD6870">
        <w:rPr>
          <w:rFonts w:ascii="Times New Roman" w:hAnsi="Times New Roman" w:cs="Times New Roman"/>
          <w:kern w:val="0"/>
          <w:sz w:val="16"/>
          <w:szCs w:val="16"/>
        </w:rPr>
        <w:t xml:space="preserve"> Li</w:t>
      </w:r>
      <w:r w:rsidR="002E62AB" w:rsidRPr="00CD6870">
        <w:rPr>
          <w:rFonts w:ascii="Times New Roman" w:hAnsi="Times New Roman" w:cs="Times New Roman"/>
          <w:kern w:val="0"/>
          <w:sz w:val="16"/>
          <w:szCs w:val="16"/>
          <w:vertAlign w:val="subscript"/>
        </w:rPr>
        <w:t>2</w:t>
      </w:r>
      <w:r w:rsidR="002E62AB" w:rsidRPr="00CD6870">
        <w:rPr>
          <w:rFonts w:ascii="Times New Roman" w:hAnsi="Times New Roman" w:cs="Times New Roman"/>
          <w:kern w:val="0"/>
          <w:sz w:val="16"/>
          <w:szCs w:val="16"/>
        </w:rPr>
        <w:t>B</w:t>
      </w:r>
      <w:r w:rsidR="002E62AB" w:rsidRPr="00CD6870">
        <w:rPr>
          <w:rFonts w:ascii="Times New Roman" w:hAnsi="Times New Roman" w:cs="Times New Roman"/>
          <w:kern w:val="0"/>
          <w:sz w:val="16"/>
          <w:szCs w:val="16"/>
          <w:vertAlign w:val="subscript"/>
        </w:rPr>
        <w:t>12</w:t>
      </w:r>
      <w:r w:rsidR="002E62AB" w:rsidRPr="00CD6870">
        <w:rPr>
          <w:rFonts w:ascii="Times New Roman" w:hAnsi="Times New Roman" w:cs="Times New Roman"/>
          <w:kern w:val="0"/>
          <w:sz w:val="16"/>
          <w:szCs w:val="16"/>
        </w:rPr>
        <w:t>H</w:t>
      </w:r>
      <w:r w:rsidR="002E62AB" w:rsidRPr="00CD6870">
        <w:rPr>
          <w:rFonts w:ascii="Times New Roman" w:hAnsi="Times New Roman" w:cs="Times New Roman"/>
          <w:kern w:val="0"/>
          <w:sz w:val="16"/>
          <w:szCs w:val="16"/>
          <w:vertAlign w:val="subscript"/>
        </w:rPr>
        <w:t>12</w:t>
      </w:r>
      <w:r w:rsidR="007415DD" w:rsidRPr="00CD6870">
        <w:rPr>
          <w:rFonts w:ascii="Times New Roman" w:hAnsi="Times New Roman" w:cs="Times New Roman" w:hint="eastAsia"/>
          <w:kern w:val="0"/>
          <w:sz w:val="16"/>
          <w:szCs w:val="16"/>
        </w:rPr>
        <w:t>,</w:t>
      </w:r>
      <w:r w:rsidR="007415DD" w:rsidRPr="00CD6870">
        <w:rPr>
          <w:rFonts w:ascii="Times New Roman" w:hAnsi="Times New Roman" w:cs="Times New Roman"/>
          <w:kern w:val="0"/>
          <w:sz w:val="16"/>
          <w:szCs w:val="16"/>
        </w:rPr>
        <w:t xml:space="preserve"> </w:t>
      </w:r>
      <w:r w:rsidR="00B23B11" w:rsidRPr="00CD6870">
        <w:rPr>
          <w:rFonts w:ascii="Times New Roman" w:hAnsi="Times New Roman" w:cs="Times New Roman"/>
          <w:b/>
          <w:kern w:val="0"/>
          <w:sz w:val="16"/>
          <w:szCs w:val="16"/>
        </w:rPr>
        <w:t>h</w:t>
      </w:r>
      <w:r w:rsidR="007415DD" w:rsidRPr="00CD6870">
        <w:rPr>
          <w:rFonts w:ascii="Times New Roman" w:hAnsi="Times New Roman" w:cs="Times New Roman"/>
          <w:kern w:val="0"/>
          <w:sz w:val="16"/>
          <w:szCs w:val="16"/>
        </w:rPr>
        <w:t>, LiAlH</w:t>
      </w:r>
      <w:r w:rsidR="007415DD" w:rsidRPr="00CD6870">
        <w:rPr>
          <w:rFonts w:ascii="Times New Roman" w:hAnsi="Times New Roman" w:cs="Times New Roman"/>
          <w:kern w:val="0"/>
          <w:sz w:val="16"/>
          <w:szCs w:val="16"/>
          <w:vertAlign w:val="subscript"/>
        </w:rPr>
        <w:t>4</w:t>
      </w:r>
      <w:r w:rsidR="007415DD" w:rsidRPr="00CD6870">
        <w:rPr>
          <w:rFonts w:ascii="Times New Roman" w:hAnsi="Times New Roman" w:cs="Times New Roman"/>
          <w:kern w:val="0"/>
          <w:sz w:val="16"/>
          <w:szCs w:val="16"/>
        </w:rPr>
        <w:t xml:space="preserve">, </w:t>
      </w:r>
      <w:r w:rsidR="00B23B11" w:rsidRPr="00CD6870">
        <w:rPr>
          <w:rFonts w:ascii="Times New Roman" w:hAnsi="Times New Roman" w:cs="Times New Roman"/>
          <w:b/>
          <w:kern w:val="0"/>
          <w:sz w:val="16"/>
          <w:szCs w:val="16"/>
        </w:rPr>
        <w:t>i</w:t>
      </w:r>
      <w:r w:rsidR="007415DD" w:rsidRPr="00CD6870">
        <w:rPr>
          <w:rFonts w:ascii="Times New Roman" w:hAnsi="Times New Roman" w:cs="Times New Roman"/>
          <w:kern w:val="0"/>
          <w:sz w:val="16"/>
          <w:szCs w:val="16"/>
        </w:rPr>
        <w:t xml:space="preserve">, </w:t>
      </w:r>
      <w:r w:rsidR="002E62AB" w:rsidRPr="00CD6870">
        <w:rPr>
          <w:rFonts w:ascii="Times New Roman" w:hAnsi="Times New Roman" w:cs="Times New Roman"/>
          <w:kern w:val="0"/>
          <w:sz w:val="16"/>
          <w:szCs w:val="16"/>
        </w:rPr>
        <w:t>LiNH</w:t>
      </w:r>
      <w:r w:rsidR="002E62AB" w:rsidRPr="00CD6870">
        <w:rPr>
          <w:rFonts w:ascii="Times New Roman" w:hAnsi="Times New Roman" w:cs="Times New Roman"/>
          <w:kern w:val="0"/>
          <w:sz w:val="16"/>
          <w:szCs w:val="16"/>
          <w:vertAlign w:val="subscript"/>
        </w:rPr>
        <w:t>2</w:t>
      </w:r>
      <w:r w:rsidR="007415DD" w:rsidRPr="00CD6870">
        <w:rPr>
          <w:rFonts w:ascii="Times New Roman" w:hAnsi="Times New Roman" w:cs="Times New Roman"/>
          <w:kern w:val="0"/>
          <w:sz w:val="16"/>
          <w:szCs w:val="16"/>
        </w:rPr>
        <w:t xml:space="preserve">, </w:t>
      </w:r>
      <w:r w:rsidR="00B23B11" w:rsidRPr="00CD6870">
        <w:rPr>
          <w:rFonts w:ascii="Times New Roman" w:hAnsi="Times New Roman" w:cs="Times New Roman"/>
          <w:b/>
          <w:kern w:val="0"/>
          <w:sz w:val="16"/>
          <w:szCs w:val="16"/>
        </w:rPr>
        <w:t>j</w:t>
      </w:r>
      <w:r w:rsidR="007415DD" w:rsidRPr="00CD6870">
        <w:rPr>
          <w:rFonts w:ascii="Times New Roman" w:hAnsi="Times New Roman" w:cs="Times New Roman"/>
          <w:kern w:val="0"/>
          <w:sz w:val="16"/>
          <w:szCs w:val="16"/>
        </w:rPr>
        <w:t xml:space="preserve">, </w:t>
      </w:r>
      <w:r w:rsidR="002E62AB" w:rsidRPr="00CD6870">
        <w:rPr>
          <w:rFonts w:ascii="Times New Roman" w:hAnsi="Times New Roman" w:cs="Times New Roman"/>
          <w:kern w:val="0"/>
          <w:sz w:val="16"/>
          <w:szCs w:val="16"/>
        </w:rPr>
        <w:t>HT150-Li</w:t>
      </w:r>
      <w:r w:rsidR="002E62AB" w:rsidRPr="00CD6870">
        <w:rPr>
          <w:rFonts w:ascii="Times New Roman" w:hAnsi="Times New Roman" w:cs="Times New Roman"/>
          <w:kern w:val="0"/>
          <w:sz w:val="16"/>
          <w:szCs w:val="16"/>
          <w:vertAlign w:val="subscript"/>
        </w:rPr>
        <w:t>2</w:t>
      </w:r>
      <w:r w:rsidR="002E62AB" w:rsidRPr="00CD6870">
        <w:rPr>
          <w:rFonts w:ascii="Times New Roman" w:hAnsi="Times New Roman" w:cs="Times New Roman"/>
          <w:kern w:val="0"/>
          <w:sz w:val="16"/>
          <w:szCs w:val="16"/>
        </w:rPr>
        <w:t>B</w:t>
      </w:r>
      <w:r w:rsidR="002E62AB" w:rsidRPr="00CD6870">
        <w:rPr>
          <w:rFonts w:ascii="Times New Roman" w:hAnsi="Times New Roman" w:cs="Times New Roman"/>
          <w:kern w:val="0"/>
          <w:sz w:val="16"/>
          <w:szCs w:val="16"/>
          <w:vertAlign w:val="subscript"/>
        </w:rPr>
        <w:t>12</w:t>
      </w:r>
      <w:r w:rsidR="002E62AB" w:rsidRPr="00CD6870">
        <w:rPr>
          <w:rFonts w:ascii="Times New Roman" w:hAnsi="Times New Roman" w:cs="Times New Roman"/>
          <w:kern w:val="0"/>
          <w:sz w:val="16"/>
          <w:szCs w:val="16"/>
        </w:rPr>
        <w:t>H</w:t>
      </w:r>
      <w:r w:rsidR="002E62AB" w:rsidRPr="00CD6870">
        <w:rPr>
          <w:rFonts w:ascii="Times New Roman" w:hAnsi="Times New Roman" w:cs="Times New Roman"/>
          <w:kern w:val="0"/>
          <w:sz w:val="16"/>
          <w:szCs w:val="16"/>
          <w:vertAlign w:val="subscript"/>
        </w:rPr>
        <w:t>12</w:t>
      </w:r>
      <w:r w:rsidR="002E62AB" w:rsidRPr="00CD6870">
        <w:rPr>
          <w:rFonts w:ascii="Times New Roman" w:hAnsi="Times New Roman" w:cs="Times New Roman"/>
          <w:kern w:val="0"/>
          <w:sz w:val="16"/>
          <w:szCs w:val="16"/>
        </w:rPr>
        <w:t>-5PMMA</w:t>
      </w:r>
      <w:r w:rsidR="007415DD" w:rsidRPr="00CD6870">
        <w:rPr>
          <w:rFonts w:ascii="Times New Roman" w:hAnsi="Times New Roman" w:cs="Times New Roman"/>
          <w:kern w:val="0"/>
          <w:sz w:val="16"/>
          <w:szCs w:val="16"/>
        </w:rPr>
        <w:t xml:space="preserve">, </w:t>
      </w:r>
      <w:r w:rsidR="00B23B11" w:rsidRPr="00CD6870">
        <w:rPr>
          <w:rFonts w:ascii="Times New Roman" w:hAnsi="Times New Roman" w:cs="Times New Roman"/>
          <w:b/>
          <w:kern w:val="0"/>
          <w:sz w:val="16"/>
          <w:szCs w:val="16"/>
        </w:rPr>
        <w:t>k</w:t>
      </w:r>
      <w:r w:rsidR="007415DD" w:rsidRPr="00CD6870">
        <w:rPr>
          <w:rFonts w:ascii="Times New Roman" w:hAnsi="Times New Roman" w:cs="Times New Roman"/>
          <w:kern w:val="0"/>
          <w:sz w:val="16"/>
          <w:szCs w:val="16"/>
        </w:rPr>
        <w:t>, HT150-LiAlH</w:t>
      </w:r>
      <w:r w:rsidR="007415DD" w:rsidRPr="00CD6870">
        <w:rPr>
          <w:rFonts w:ascii="Times New Roman" w:hAnsi="Times New Roman" w:cs="Times New Roman"/>
          <w:kern w:val="0"/>
          <w:sz w:val="16"/>
          <w:szCs w:val="16"/>
          <w:vertAlign w:val="subscript"/>
        </w:rPr>
        <w:t>4</w:t>
      </w:r>
      <w:r w:rsidR="007415DD" w:rsidRPr="00CD6870">
        <w:rPr>
          <w:rFonts w:ascii="Times New Roman" w:hAnsi="Times New Roman" w:cs="Times New Roman"/>
          <w:kern w:val="0"/>
          <w:sz w:val="16"/>
          <w:szCs w:val="16"/>
        </w:rPr>
        <w:t xml:space="preserve">-5PMMA and </w:t>
      </w:r>
      <w:r w:rsidR="00B23B11" w:rsidRPr="00CD6870">
        <w:rPr>
          <w:rFonts w:ascii="Times New Roman" w:hAnsi="Times New Roman" w:cs="Times New Roman"/>
          <w:b/>
          <w:kern w:val="0"/>
          <w:sz w:val="16"/>
          <w:szCs w:val="16"/>
        </w:rPr>
        <w:t>l</w:t>
      </w:r>
      <w:r w:rsidR="007415DD" w:rsidRPr="00CD6870">
        <w:rPr>
          <w:rFonts w:ascii="Times New Roman" w:hAnsi="Times New Roman" w:cs="Times New Roman"/>
          <w:kern w:val="0"/>
          <w:sz w:val="16"/>
          <w:szCs w:val="16"/>
        </w:rPr>
        <w:t xml:space="preserve">, </w:t>
      </w:r>
      <w:r w:rsidR="002E62AB" w:rsidRPr="00CD6870">
        <w:rPr>
          <w:rFonts w:ascii="Times New Roman" w:hAnsi="Times New Roman" w:cs="Times New Roman"/>
          <w:kern w:val="0"/>
          <w:sz w:val="16"/>
          <w:szCs w:val="16"/>
        </w:rPr>
        <w:t>HT150-LiNH</w:t>
      </w:r>
      <w:r w:rsidR="002E62AB" w:rsidRPr="00CD6870">
        <w:rPr>
          <w:rFonts w:ascii="Times New Roman" w:hAnsi="Times New Roman" w:cs="Times New Roman"/>
          <w:kern w:val="0"/>
          <w:sz w:val="16"/>
          <w:szCs w:val="16"/>
          <w:vertAlign w:val="subscript"/>
        </w:rPr>
        <w:t>2</w:t>
      </w:r>
      <w:r w:rsidR="002E62AB" w:rsidRPr="00CD6870">
        <w:rPr>
          <w:rFonts w:ascii="Times New Roman" w:hAnsi="Times New Roman" w:cs="Times New Roman"/>
          <w:kern w:val="0"/>
          <w:sz w:val="16"/>
          <w:szCs w:val="16"/>
        </w:rPr>
        <w:t>-5PMMA</w:t>
      </w:r>
      <w:r w:rsidR="007415DD" w:rsidRPr="00CD6870">
        <w:rPr>
          <w:rFonts w:ascii="Times New Roman" w:hAnsi="Times New Roman" w:cs="Times New Roman"/>
          <w:kern w:val="0"/>
          <w:sz w:val="16"/>
          <w:szCs w:val="16"/>
        </w:rPr>
        <w:t>.</w:t>
      </w:r>
      <w:r w:rsidR="00DB08CC" w:rsidRPr="00CD6870">
        <w:rPr>
          <w:rFonts w:ascii="Times New Roman" w:hAnsi="Times New Roman" w:cs="Times New Roman"/>
          <w:kern w:val="0"/>
          <w:sz w:val="16"/>
          <w:szCs w:val="16"/>
        </w:rPr>
        <w:t xml:space="preserve"> </w:t>
      </w:r>
      <w:r w:rsidR="002B2394" w:rsidRPr="00CD6870">
        <w:rPr>
          <w:rFonts w:ascii="Times New Roman" w:hAnsi="Times New Roman" w:cs="Times New Roman"/>
          <w:kern w:val="0"/>
          <w:sz w:val="16"/>
          <w:szCs w:val="16"/>
        </w:rPr>
        <w:br w:type="page"/>
      </w:r>
    </w:p>
    <w:p w14:paraId="10B8BB61" w14:textId="1946B1B4" w:rsidR="00144B9D" w:rsidRPr="00CD6870" w:rsidRDefault="00144B9D" w:rsidP="00144B9D">
      <w:pPr>
        <w:spacing w:line="480" w:lineRule="auto"/>
        <w:rPr>
          <w:rFonts w:ascii="Times New Roman" w:hAnsi="Times New Roman" w:cs="Times New Roman"/>
          <w:b/>
          <w:kern w:val="0"/>
          <w:sz w:val="24"/>
          <w:szCs w:val="24"/>
        </w:rPr>
      </w:pPr>
      <w:r w:rsidRPr="00CD6870">
        <w:rPr>
          <w:rFonts w:ascii="Times New Roman" w:hAnsi="Times New Roman" w:cs="Times New Roman"/>
          <w:b/>
          <w:kern w:val="0"/>
          <w:sz w:val="24"/>
          <w:szCs w:val="24"/>
        </w:rPr>
        <w:lastRenderedPageBreak/>
        <w:t>References</w:t>
      </w:r>
    </w:p>
    <w:p w14:paraId="64F96C37" w14:textId="3F1A2925" w:rsidR="00144B9D" w:rsidRPr="00CD6870" w:rsidRDefault="00144B9D" w:rsidP="00144B9D">
      <w:pPr>
        <w:pStyle w:val="EndNoteBibliography"/>
        <w:spacing w:line="480" w:lineRule="auto"/>
        <w:ind w:left="720" w:hanging="720"/>
        <w:rPr>
          <w:rFonts w:ascii="Times New Roman" w:hAnsi="Times New Roman" w:cs="Times New Roman"/>
          <w:sz w:val="24"/>
          <w:szCs w:val="24"/>
        </w:rPr>
      </w:pPr>
      <w:r w:rsidRPr="00CD6870">
        <w:rPr>
          <w:rFonts w:ascii="Times New Roman" w:hAnsi="Times New Roman" w:cs="Times New Roman"/>
          <w:kern w:val="0"/>
          <w:sz w:val="24"/>
          <w:szCs w:val="24"/>
        </w:rPr>
        <w:fldChar w:fldCharType="begin"/>
      </w:r>
      <w:r w:rsidRPr="00CD6870">
        <w:rPr>
          <w:rFonts w:ascii="Times New Roman" w:hAnsi="Times New Roman" w:cs="Times New Roman"/>
          <w:kern w:val="0"/>
          <w:sz w:val="24"/>
          <w:szCs w:val="24"/>
        </w:rPr>
        <w:instrText xml:space="preserve"> ADDIN EN.REFLIST </w:instrText>
      </w:r>
      <w:r w:rsidRPr="00CD6870">
        <w:rPr>
          <w:rFonts w:ascii="Times New Roman" w:hAnsi="Times New Roman" w:cs="Times New Roman"/>
          <w:kern w:val="0"/>
          <w:sz w:val="24"/>
          <w:szCs w:val="24"/>
        </w:rPr>
        <w:fldChar w:fldCharType="separate"/>
      </w:r>
      <w:r w:rsidRPr="00CD6870">
        <w:rPr>
          <w:rFonts w:ascii="Times New Roman" w:hAnsi="Times New Roman" w:cs="Times New Roman"/>
          <w:sz w:val="24"/>
          <w:szCs w:val="24"/>
        </w:rPr>
        <w:t>1</w:t>
      </w:r>
      <w:r w:rsidRPr="00CD6870">
        <w:rPr>
          <w:rFonts w:ascii="Times New Roman" w:hAnsi="Times New Roman" w:cs="Times New Roman"/>
          <w:sz w:val="24"/>
          <w:szCs w:val="24"/>
        </w:rPr>
        <w:tab/>
        <w:t>Takemoto, K.</w:t>
      </w:r>
      <w:r w:rsidRPr="00CD6870">
        <w:rPr>
          <w:rFonts w:ascii="Times New Roman" w:hAnsi="Times New Roman" w:cs="Times New Roman"/>
          <w:i/>
          <w:sz w:val="24"/>
          <w:szCs w:val="24"/>
        </w:rPr>
        <w:t xml:space="preserve"> et al.</w:t>
      </w:r>
      <w:r w:rsidRPr="00CD6870">
        <w:rPr>
          <w:rFonts w:ascii="Times New Roman" w:hAnsi="Times New Roman" w:cs="Times New Roman"/>
          <w:sz w:val="24"/>
          <w:szCs w:val="24"/>
        </w:rPr>
        <w:t xml:space="preserve"> Evaluation on hybrid-electrolyte structure using the liquid electrolyte interlayer containing LiBH4 at Li7La3Zr2O12 vertical bar Li interface at high operating temperature. </w:t>
      </w:r>
      <w:r w:rsidRPr="00CD6870">
        <w:rPr>
          <w:rFonts w:ascii="Times New Roman" w:hAnsi="Times New Roman" w:cs="Times New Roman"/>
          <w:i/>
          <w:sz w:val="24"/>
          <w:szCs w:val="24"/>
        </w:rPr>
        <w:t>J. Power Sources</w:t>
      </w:r>
      <w:r w:rsidRPr="00CD6870">
        <w:rPr>
          <w:rFonts w:ascii="Times New Roman" w:hAnsi="Times New Roman" w:cs="Times New Roman"/>
          <w:sz w:val="24"/>
          <w:szCs w:val="24"/>
        </w:rPr>
        <w:t xml:space="preserve"> </w:t>
      </w:r>
      <w:r w:rsidRPr="00CD6870">
        <w:rPr>
          <w:rFonts w:ascii="Times New Roman" w:hAnsi="Times New Roman" w:cs="Times New Roman"/>
          <w:b/>
          <w:sz w:val="24"/>
          <w:szCs w:val="24"/>
        </w:rPr>
        <w:t>478</w:t>
      </w:r>
      <w:r w:rsidRPr="00CD6870">
        <w:rPr>
          <w:rFonts w:ascii="Times New Roman" w:hAnsi="Times New Roman" w:cs="Times New Roman"/>
          <w:sz w:val="24"/>
          <w:szCs w:val="24"/>
        </w:rPr>
        <w:t>, doi:10.1016/j.jpowsour.2020.228751 (2020).</w:t>
      </w:r>
    </w:p>
    <w:p w14:paraId="2396C704" w14:textId="1F0F1845" w:rsidR="00144B9D" w:rsidRPr="00CD6870" w:rsidRDefault="00144B9D" w:rsidP="00144B9D">
      <w:pPr>
        <w:pStyle w:val="EndNoteBibliography"/>
        <w:spacing w:line="480" w:lineRule="auto"/>
        <w:ind w:left="720" w:hanging="720"/>
        <w:rPr>
          <w:rFonts w:ascii="Times New Roman" w:hAnsi="Times New Roman" w:cs="Times New Roman"/>
          <w:sz w:val="24"/>
          <w:szCs w:val="24"/>
        </w:rPr>
      </w:pPr>
      <w:r w:rsidRPr="00CD6870">
        <w:rPr>
          <w:rFonts w:ascii="Times New Roman" w:hAnsi="Times New Roman" w:cs="Times New Roman"/>
          <w:sz w:val="24"/>
          <w:szCs w:val="24"/>
        </w:rPr>
        <w:t>2</w:t>
      </w:r>
      <w:r w:rsidRPr="00CD6870">
        <w:rPr>
          <w:rFonts w:ascii="Times New Roman" w:hAnsi="Times New Roman" w:cs="Times New Roman"/>
          <w:sz w:val="24"/>
          <w:szCs w:val="24"/>
        </w:rPr>
        <w:tab/>
        <w:t>Lu, F. Q.</w:t>
      </w:r>
      <w:r w:rsidRPr="00CD6870">
        <w:rPr>
          <w:rFonts w:ascii="Times New Roman" w:hAnsi="Times New Roman" w:cs="Times New Roman"/>
          <w:i/>
          <w:sz w:val="24"/>
          <w:szCs w:val="24"/>
        </w:rPr>
        <w:t xml:space="preserve"> et al.</w:t>
      </w:r>
      <w:r w:rsidRPr="00CD6870">
        <w:rPr>
          <w:rFonts w:ascii="Times New Roman" w:hAnsi="Times New Roman" w:cs="Times New Roman"/>
          <w:sz w:val="24"/>
          <w:szCs w:val="24"/>
        </w:rPr>
        <w:t xml:space="preserve"> A High-Performance Li-B-H Electrolyte for All-Solid-State Li Batteries. </w:t>
      </w:r>
      <w:r w:rsidRPr="00CD6870">
        <w:rPr>
          <w:rFonts w:ascii="Times New Roman" w:hAnsi="Times New Roman" w:cs="Times New Roman"/>
          <w:i/>
          <w:sz w:val="24"/>
          <w:szCs w:val="24"/>
        </w:rPr>
        <w:t>Adv. Funct. Mater.</w:t>
      </w:r>
      <w:r w:rsidRPr="00CD6870">
        <w:rPr>
          <w:rFonts w:ascii="Times New Roman" w:hAnsi="Times New Roman" w:cs="Times New Roman"/>
          <w:sz w:val="24"/>
          <w:szCs w:val="24"/>
        </w:rPr>
        <w:t xml:space="preserve"> </w:t>
      </w:r>
      <w:r w:rsidRPr="00CD6870">
        <w:rPr>
          <w:rFonts w:ascii="Times New Roman" w:hAnsi="Times New Roman" w:cs="Times New Roman"/>
          <w:b/>
          <w:sz w:val="24"/>
          <w:szCs w:val="24"/>
        </w:rPr>
        <w:t>29</w:t>
      </w:r>
      <w:r w:rsidRPr="00CD6870">
        <w:rPr>
          <w:rFonts w:ascii="Times New Roman" w:hAnsi="Times New Roman" w:cs="Times New Roman"/>
          <w:sz w:val="24"/>
          <w:szCs w:val="24"/>
        </w:rPr>
        <w:t>, doi:10.1002/adfm.201809219 (2019).</w:t>
      </w:r>
    </w:p>
    <w:p w14:paraId="23739E17" w14:textId="77777777" w:rsidR="00144B9D" w:rsidRPr="00CD6870" w:rsidRDefault="00144B9D" w:rsidP="00144B9D">
      <w:pPr>
        <w:pStyle w:val="EndNoteBibliography"/>
        <w:spacing w:line="480" w:lineRule="auto"/>
        <w:ind w:left="720" w:hanging="720"/>
        <w:rPr>
          <w:rFonts w:ascii="Times New Roman" w:hAnsi="Times New Roman" w:cs="Times New Roman"/>
          <w:sz w:val="24"/>
          <w:szCs w:val="24"/>
        </w:rPr>
      </w:pPr>
      <w:r w:rsidRPr="00CD6870">
        <w:rPr>
          <w:rFonts w:ascii="Times New Roman" w:hAnsi="Times New Roman" w:cs="Times New Roman"/>
          <w:sz w:val="24"/>
          <w:szCs w:val="24"/>
        </w:rPr>
        <w:t>3</w:t>
      </w:r>
      <w:r w:rsidRPr="00CD6870">
        <w:rPr>
          <w:rFonts w:ascii="Times New Roman" w:hAnsi="Times New Roman" w:cs="Times New Roman"/>
          <w:sz w:val="24"/>
          <w:szCs w:val="24"/>
        </w:rPr>
        <w:tab/>
        <w:t>Mo, F.</w:t>
      </w:r>
      <w:r w:rsidRPr="00CD6870">
        <w:rPr>
          <w:rFonts w:ascii="Times New Roman" w:hAnsi="Times New Roman" w:cs="Times New Roman"/>
          <w:i/>
          <w:sz w:val="24"/>
          <w:szCs w:val="24"/>
        </w:rPr>
        <w:t xml:space="preserve"> et al.</w:t>
      </w:r>
      <w:r w:rsidRPr="00CD6870">
        <w:rPr>
          <w:rFonts w:ascii="Times New Roman" w:hAnsi="Times New Roman" w:cs="Times New Roman"/>
          <w:sz w:val="24"/>
          <w:szCs w:val="24"/>
        </w:rPr>
        <w:t xml:space="preserve"> Inside or Outside: Origin of Lithium Dendrite Formation of All Solid‐State Electrolytes. </w:t>
      </w:r>
      <w:r w:rsidRPr="00CD6870">
        <w:rPr>
          <w:rFonts w:ascii="Times New Roman" w:hAnsi="Times New Roman" w:cs="Times New Roman"/>
          <w:i/>
          <w:sz w:val="24"/>
          <w:szCs w:val="24"/>
        </w:rPr>
        <w:t>Adv. Energy Mater.</w:t>
      </w:r>
      <w:r w:rsidRPr="00CD6870">
        <w:rPr>
          <w:rFonts w:ascii="Times New Roman" w:hAnsi="Times New Roman" w:cs="Times New Roman"/>
          <w:sz w:val="24"/>
          <w:szCs w:val="24"/>
        </w:rPr>
        <w:t xml:space="preserve"> </w:t>
      </w:r>
      <w:r w:rsidRPr="00CD6870">
        <w:rPr>
          <w:rFonts w:ascii="Times New Roman" w:hAnsi="Times New Roman" w:cs="Times New Roman"/>
          <w:b/>
          <w:sz w:val="24"/>
          <w:szCs w:val="24"/>
        </w:rPr>
        <w:t>9</w:t>
      </w:r>
      <w:r w:rsidRPr="00CD6870">
        <w:rPr>
          <w:rFonts w:ascii="Times New Roman" w:hAnsi="Times New Roman" w:cs="Times New Roman"/>
          <w:sz w:val="24"/>
          <w:szCs w:val="24"/>
        </w:rPr>
        <w:t>, doi:10.1002/aenm.201902123 (2019).</w:t>
      </w:r>
    </w:p>
    <w:p w14:paraId="04BFACB7" w14:textId="4FAD67BA" w:rsidR="00144B9D" w:rsidRPr="00CD6870" w:rsidRDefault="00144B9D" w:rsidP="00144B9D">
      <w:pPr>
        <w:pStyle w:val="EndNoteBibliography"/>
        <w:spacing w:line="480" w:lineRule="auto"/>
        <w:ind w:left="720" w:hanging="720"/>
        <w:rPr>
          <w:rFonts w:ascii="Times New Roman" w:hAnsi="Times New Roman" w:cs="Times New Roman"/>
          <w:sz w:val="24"/>
          <w:szCs w:val="24"/>
        </w:rPr>
      </w:pPr>
      <w:r w:rsidRPr="00CD6870">
        <w:rPr>
          <w:rFonts w:ascii="Times New Roman" w:hAnsi="Times New Roman" w:cs="Times New Roman"/>
          <w:sz w:val="24"/>
          <w:szCs w:val="24"/>
        </w:rPr>
        <w:t>4</w:t>
      </w:r>
      <w:r w:rsidRPr="00CD6870">
        <w:rPr>
          <w:rFonts w:ascii="Times New Roman" w:hAnsi="Times New Roman" w:cs="Times New Roman"/>
          <w:sz w:val="24"/>
          <w:szCs w:val="24"/>
        </w:rPr>
        <w:tab/>
        <w:t>Shi, X.</w:t>
      </w:r>
      <w:r w:rsidRPr="00CD6870">
        <w:rPr>
          <w:rFonts w:ascii="Times New Roman" w:hAnsi="Times New Roman" w:cs="Times New Roman"/>
          <w:i/>
          <w:sz w:val="24"/>
          <w:szCs w:val="24"/>
        </w:rPr>
        <w:t xml:space="preserve"> et al.</w:t>
      </w:r>
      <w:r w:rsidRPr="00CD6870">
        <w:rPr>
          <w:rFonts w:ascii="Times New Roman" w:hAnsi="Times New Roman" w:cs="Times New Roman"/>
          <w:sz w:val="24"/>
          <w:szCs w:val="24"/>
        </w:rPr>
        <w:t xml:space="preserve"> In situ forming LiF nanodecorated electrolyte/electrode interfaces for stable all-solid-state batteries. </w:t>
      </w:r>
      <w:r w:rsidRPr="00CD6870">
        <w:rPr>
          <w:rFonts w:ascii="Times New Roman" w:hAnsi="Times New Roman" w:cs="Times New Roman"/>
          <w:i/>
          <w:sz w:val="24"/>
          <w:szCs w:val="24"/>
        </w:rPr>
        <w:t>Materials Today Nano</w:t>
      </w:r>
      <w:r w:rsidRPr="00CD6870">
        <w:rPr>
          <w:rFonts w:ascii="Times New Roman" w:hAnsi="Times New Roman" w:cs="Times New Roman"/>
          <w:sz w:val="24"/>
          <w:szCs w:val="24"/>
        </w:rPr>
        <w:t xml:space="preserve"> </w:t>
      </w:r>
      <w:r w:rsidRPr="00CD6870">
        <w:rPr>
          <w:rFonts w:ascii="Times New Roman" w:hAnsi="Times New Roman" w:cs="Times New Roman"/>
          <w:b/>
          <w:sz w:val="24"/>
          <w:szCs w:val="24"/>
        </w:rPr>
        <w:t>10</w:t>
      </w:r>
      <w:r w:rsidRPr="00CD6870">
        <w:rPr>
          <w:rFonts w:ascii="Times New Roman" w:hAnsi="Times New Roman" w:cs="Times New Roman"/>
          <w:sz w:val="24"/>
          <w:szCs w:val="24"/>
        </w:rPr>
        <w:t>, doi:10.1016/j.mtnano.2020.100079 (2020).</w:t>
      </w:r>
    </w:p>
    <w:p w14:paraId="4FCF3D30" w14:textId="77777777" w:rsidR="00144B9D" w:rsidRPr="00CD6870" w:rsidRDefault="00144B9D" w:rsidP="00144B9D">
      <w:pPr>
        <w:pStyle w:val="EndNoteBibliography"/>
        <w:spacing w:line="480" w:lineRule="auto"/>
        <w:ind w:left="720" w:hanging="720"/>
        <w:rPr>
          <w:rFonts w:ascii="Times New Roman" w:hAnsi="Times New Roman" w:cs="Times New Roman"/>
          <w:sz w:val="24"/>
          <w:szCs w:val="24"/>
        </w:rPr>
      </w:pPr>
      <w:r w:rsidRPr="00CD6870">
        <w:rPr>
          <w:rFonts w:ascii="Times New Roman" w:hAnsi="Times New Roman" w:cs="Times New Roman"/>
          <w:sz w:val="24"/>
          <w:szCs w:val="24"/>
        </w:rPr>
        <w:t>5</w:t>
      </w:r>
      <w:r w:rsidRPr="00CD6870">
        <w:rPr>
          <w:rFonts w:ascii="Times New Roman" w:hAnsi="Times New Roman" w:cs="Times New Roman"/>
          <w:sz w:val="24"/>
          <w:szCs w:val="24"/>
        </w:rPr>
        <w:tab/>
        <w:t>Liu, H.</w:t>
      </w:r>
      <w:r w:rsidRPr="00CD6870">
        <w:rPr>
          <w:rFonts w:ascii="Times New Roman" w:hAnsi="Times New Roman" w:cs="Times New Roman"/>
          <w:i/>
          <w:sz w:val="24"/>
          <w:szCs w:val="24"/>
        </w:rPr>
        <w:t xml:space="preserve"> et al.</w:t>
      </w:r>
      <w:r w:rsidRPr="00CD6870">
        <w:rPr>
          <w:rFonts w:ascii="Times New Roman" w:hAnsi="Times New Roman" w:cs="Times New Roman"/>
          <w:sz w:val="24"/>
          <w:szCs w:val="24"/>
        </w:rPr>
        <w:t xml:space="preserve"> Incorporation of Ammonia Borane Groups in the Lithium Borohydride Structure Enables Ultrafast Lithium Ion Conductivity at Room Temperature for Solid-State Batteries. </w:t>
      </w:r>
      <w:r w:rsidRPr="00CD6870">
        <w:rPr>
          <w:rFonts w:ascii="Times New Roman" w:hAnsi="Times New Roman" w:cs="Times New Roman"/>
          <w:i/>
          <w:sz w:val="24"/>
          <w:szCs w:val="24"/>
        </w:rPr>
        <w:t>Chem. Mater.</w:t>
      </w:r>
      <w:r w:rsidRPr="00CD6870">
        <w:rPr>
          <w:rFonts w:ascii="Times New Roman" w:hAnsi="Times New Roman" w:cs="Times New Roman"/>
          <w:sz w:val="24"/>
          <w:szCs w:val="24"/>
        </w:rPr>
        <w:t xml:space="preserve"> </w:t>
      </w:r>
      <w:r w:rsidRPr="00CD6870">
        <w:rPr>
          <w:rFonts w:ascii="Times New Roman" w:hAnsi="Times New Roman" w:cs="Times New Roman"/>
          <w:b/>
          <w:sz w:val="24"/>
          <w:szCs w:val="24"/>
        </w:rPr>
        <w:t>32</w:t>
      </w:r>
      <w:r w:rsidRPr="00CD6870">
        <w:rPr>
          <w:rFonts w:ascii="Times New Roman" w:hAnsi="Times New Roman" w:cs="Times New Roman"/>
          <w:sz w:val="24"/>
          <w:szCs w:val="24"/>
        </w:rPr>
        <w:t>, 671-678, doi:10.1021/acs.chemmater.9b03188 (2019).</w:t>
      </w:r>
    </w:p>
    <w:p w14:paraId="1303A586" w14:textId="7BFCCAF2" w:rsidR="00144B9D" w:rsidRPr="00CD6870" w:rsidRDefault="00144B9D" w:rsidP="00144B9D">
      <w:pPr>
        <w:pStyle w:val="EndNoteBibliography"/>
        <w:spacing w:line="480" w:lineRule="auto"/>
        <w:ind w:left="720" w:hanging="720"/>
        <w:rPr>
          <w:rFonts w:ascii="Times New Roman" w:hAnsi="Times New Roman" w:cs="Times New Roman"/>
          <w:sz w:val="24"/>
          <w:szCs w:val="24"/>
        </w:rPr>
      </w:pPr>
      <w:r w:rsidRPr="00CD6870">
        <w:rPr>
          <w:rFonts w:ascii="Times New Roman" w:hAnsi="Times New Roman" w:cs="Times New Roman"/>
          <w:sz w:val="24"/>
          <w:szCs w:val="24"/>
        </w:rPr>
        <w:t>6</w:t>
      </w:r>
      <w:r w:rsidRPr="00CD6870">
        <w:rPr>
          <w:rFonts w:ascii="Times New Roman" w:hAnsi="Times New Roman" w:cs="Times New Roman"/>
          <w:sz w:val="24"/>
          <w:szCs w:val="24"/>
        </w:rPr>
        <w:tab/>
        <w:t>Oh, J. A. S.</w:t>
      </w:r>
      <w:r w:rsidRPr="00CD6870">
        <w:rPr>
          <w:rFonts w:ascii="Times New Roman" w:hAnsi="Times New Roman" w:cs="Times New Roman"/>
          <w:i/>
          <w:sz w:val="24"/>
          <w:szCs w:val="24"/>
        </w:rPr>
        <w:t xml:space="preserve"> et al.</w:t>
      </w:r>
      <w:r w:rsidRPr="00CD6870">
        <w:rPr>
          <w:rFonts w:ascii="Times New Roman" w:hAnsi="Times New Roman" w:cs="Times New Roman"/>
          <w:sz w:val="24"/>
          <w:szCs w:val="24"/>
        </w:rPr>
        <w:t xml:space="preserve"> A Robust Solid-Solid Interface Using Sodium-Tin Alloy Modified Metallic Sodium Anode Paving Way for All-Solid-State Battery. </w:t>
      </w:r>
      <w:r w:rsidRPr="00CD6870">
        <w:rPr>
          <w:rFonts w:ascii="Times New Roman" w:hAnsi="Times New Roman" w:cs="Times New Roman"/>
          <w:i/>
          <w:sz w:val="24"/>
          <w:szCs w:val="24"/>
        </w:rPr>
        <w:t>Adv. Energy Mater.</w:t>
      </w:r>
      <w:r w:rsidRPr="00CD6870">
        <w:rPr>
          <w:rFonts w:ascii="Times New Roman" w:hAnsi="Times New Roman" w:cs="Times New Roman"/>
          <w:sz w:val="24"/>
          <w:szCs w:val="24"/>
        </w:rPr>
        <w:t xml:space="preserve"> </w:t>
      </w:r>
      <w:r w:rsidRPr="00CD6870">
        <w:rPr>
          <w:rFonts w:ascii="Times New Roman" w:hAnsi="Times New Roman" w:cs="Times New Roman"/>
          <w:b/>
          <w:sz w:val="24"/>
          <w:szCs w:val="24"/>
        </w:rPr>
        <w:t>11</w:t>
      </w:r>
      <w:r w:rsidRPr="00CD6870">
        <w:rPr>
          <w:rFonts w:ascii="Times New Roman" w:hAnsi="Times New Roman" w:cs="Times New Roman"/>
          <w:sz w:val="24"/>
          <w:szCs w:val="24"/>
        </w:rPr>
        <w:t>, doi:10.1002/aenm.202101228 (2021).</w:t>
      </w:r>
    </w:p>
    <w:p w14:paraId="607C879C" w14:textId="77777777" w:rsidR="00144B9D" w:rsidRPr="00CD6870" w:rsidRDefault="00144B9D" w:rsidP="00144B9D">
      <w:pPr>
        <w:pStyle w:val="EndNoteBibliography"/>
        <w:spacing w:line="480" w:lineRule="auto"/>
        <w:ind w:left="720" w:hanging="720"/>
        <w:rPr>
          <w:rFonts w:ascii="Times New Roman" w:hAnsi="Times New Roman" w:cs="Times New Roman"/>
          <w:sz w:val="24"/>
          <w:szCs w:val="24"/>
        </w:rPr>
      </w:pPr>
      <w:r w:rsidRPr="00CD6870">
        <w:rPr>
          <w:rFonts w:ascii="Times New Roman" w:hAnsi="Times New Roman" w:cs="Times New Roman"/>
          <w:sz w:val="24"/>
          <w:szCs w:val="24"/>
        </w:rPr>
        <w:t>7</w:t>
      </w:r>
      <w:r w:rsidRPr="00CD6870">
        <w:rPr>
          <w:rFonts w:ascii="Times New Roman" w:hAnsi="Times New Roman" w:cs="Times New Roman"/>
          <w:sz w:val="24"/>
          <w:szCs w:val="24"/>
        </w:rPr>
        <w:tab/>
        <w:t xml:space="preserve">Hänsel, C., Singh, B., Kiwic, D., Canepa, P. &amp; Kundu, D. Favorable Interfacial Chemomechanics Enables Stable Cycling of High-Li-Content Li–In/Sn Anodes </w:t>
      </w:r>
      <w:r w:rsidRPr="00CD6870">
        <w:rPr>
          <w:rFonts w:ascii="Times New Roman" w:hAnsi="Times New Roman" w:cs="Times New Roman"/>
          <w:sz w:val="24"/>
          <w:szCs w:val="24"/>
        </w:rPr>
        <w:lastRenderedPageBreak/>
        <w:t xml:space="preserve">in Sulfide Electrolyte-Based Solid-State Batteries. </w:t>
      </w:r>
      <w:r w:rsidRPr="00CD6870">
        <w:rPr>
          <w:rFonts w:ascii="Times New Roman" w:hAnsi="Times New Roman" w:cs="Times New Roman"/>
          <w:i/>
          <w:sz w:val="24"/>
          <w:szCs w:val="24"/>
        </w:rPr>
        <w:t>Chem. Mater.</w:t>
      </w:r>
      <w:r w:rsidRPr="00CD6870">
        <w:rPr>
          <w:rFonts w:ascii="Times New Roman" w:hAnsi="Times New Roman" w:cs="Times New Roman"/>
          <w:sz w:val="24"/>
          <w:szCs w:val="24"/>
        </w:rPr>
        <w:t xml:space="preserve"> </w:t>
      </w:r>
      <w:r w:rsidRPr="00CD6870">
        <w:rPr>
          <w:rFonts w:ascii="Times New Roman" w:hAnsi="Times New Roman" w:cs="Times New Roman"/>
          <w:b/>
          <w:sz w:val="24"/>
          <w:szCs w:val="24"/>
        </w:rPr>
        <w:t>33</w:t>
      </w:r>
      <w:r w:rsidRPr="00CD6870">
        <w:rPr>
          <w:rFonts w:ascii="Times New Roman" w:hAnsi="Times New Roman" w:cs="Times New Roman"/>
          <w:sz w:val="24"/>
          <w:szCs w:val="24"/>
        </w:rPr>
        <w:t>, 6029-6040, doi:10.1021/acs.chemmater.1c01431 (2021).</w:t>
      </w:r>
    </w:p>
    <w:p w14:paraId="466155B4" w14:textId="77777777" w:rsidR="00144B9D" w:rsidRPr="00CD6870" w:rsidRDefault="00144B9D" w:rsidP="00144B9D">
      <w:pPr>
        <w:pStyle w:val="EndNoteBibliography"/>
        <w:spacing w:line="480" w:lineRule="auto"/>
        <w:ind w:left="720" w:hanging="720"/>
        <w:rPr>
          <w:rFonts w:ascii="Times New Roman" w:hAnsi="Times New Roman" w:cs="Times New Roman"/>
          <w:sz w:val="24"/>
          <w:szCs w:val="24"/>
        </w:rPr>
      </w:pPr>
      <w:r w:rsidRPr="00CD6870">
        <w:rPr>
          <w:rFonts w:ascii="Times New Roman" w:hAnsi="Times New Roman" w:cs="Times New Roman"/>
          <w:sz w:val="24"/>
          <w:szCs w:val="24"/>
        </w:rPr>
        <w:t>8</w:t>
      </w:r>
      <w:r w:rsidRPr="00CD6870">
        <w:rPr>
          <w:rFonts w:ascii="Times New Roman" w:hAnsi="Times New Roman" w:cs="Times New Roman"/>
          <w:sz w:val="24"/>
          <w:szCs w:val="24"/>
        </w:rPr>
        <w:tab/>
        <w:t xml:space="preserve">Ye, L. &amp; Li, X. A dynamic stability design strategy for lithium metal solid state batteries. </w:t>
      </w:r>
      <w:r w:rsidRPr="00CD6870">
        <w:rPr>
          <w:rFonts w:ascii="Times New Roman" w:hAnsi="Times New Roman" w:cs="Times New Roman"/>
          <w:i/>
          <w:sz w:val="24"/>
          <w:szCs w:val="24"/>
        </w:rPr>
        <w:t>Nature</w:t>
      </w:r>
      <w:r w:rsidRPr="00CD6870">
        <w:rPr>
          <w:rFonts w:ascii="Times New Roman" w:hAnsi="Times New Roman" w:cs="Times New Roman"/>
          <w:sz w:val="24"/>
          <w:szCs w:val="24"/>
        </w:rPr>
        <w:t xml:space="preserve"> </w:t>
      </w:r>
      <w:r w:rsidRPr="00CD6870">
        <w:rPr>
          <w:rFonts w:ascii="Times New Roman" w:hAnsi="Times New Roman" w:cs="Times New Roman"/>
          <w:b/>
          <w:sz w:val="24"/>
          <w:szCs w:val="24"/>
        </w:rPr>
        <w:t>593</w:t>
      </w:r>
      <w:r w:rsidRPr="00CD6870">
        <w:rPr>
          <w:rFonts w:ascii="Times New Roman" w:hAnsi="Times New Roman" w:cs="Times New Roman"/>
          <w:sz w:val="24"/>
          <w:szCs w:val="24"/>
        </w:rPr>
        <w:t>, 218-222, doi:10.1038/s41586-021-03486-3 (2021).</w:t>
      </w:r>
    </w:p>
    <w:p w14:paraId="10EEA07D" w14:textId="77777777" w:rsidR="00144B9D" w:rsidRPr="00CD6870" w:rsidRDefault="00144B9D" w:rsidP="00144B9D">
      <w:pPr>
        <w:pStyle w:val="EndNoteBibliography"/>
        <w:spacing w:line="480" w:lineRule="auto"/>
        <w:ind w:left="720" w:hanging="720"/>
        <w:rPr>
          <w:rFonts w:ascii="Times New Roman" w:hAnsi="Times New Roman" w:cs="Times New Roman"/>
          <w:sz w:val="24"/>
          <w:szCs w:val="24"/>
        </w:rPr>
      </w:pPr>
      <w:r w:rsidRPr="00CD6870">
        <w:rPr>
          <w:rFonts w:ascii="Times New Roman" w:hAnsi="Times New Roman" w:cs="Times New Roman"/>
          <w:sz w:val="24"/>
          <w:szCs w:val="24"/>
        </w:rPr>
        <w:t>9</w:t>
      </w:r>
      <w:r w:rsidRPr="00CD6870">
        <w:rPr>
          <w:rFonts w:ascii="Times New Roman" w:hAnsi="Times New Roman" w:cs="Times New Roman"/>
          <w:sz w:val="24"/>
          <w:szCs w:val="24"/>
        </w:rPr>
        <w:tab/>
        <w:t>Pan, H.</w:t>
      </w:r>
      <w:r w:rsidRPr="00CD6870">
        <w:rPr>
          <w:rFonts w:ascii="Times New Roman" w:hAnsi="Times New Roman" w:cs="Times New Roman"/>
          <w:i/>
          <w:sz w:val="24"/>
          <w:szCs w:val="24"/>
        </w:rPr>
        <w:t xml:space="preserve"> et al.</w:t>
      </w:r>
      <w:r w:rsidRPr="00CD6870">
        <w:rPr>
          <w:rFonts w:ascii="Times New Roman" w:hAnsi="Times New Roman" w:cs="Times New Roman"/>
          <w:sz w:val="24"/>
          <w:szCs w:val="24"/>
        </w:rPr>
        <w:t xml:space="preserve"> Carbon-free and binder-free Li-Al alloy anode enabling an all-solid-state Li-S battery with high energy and stability. </w:t>
      </w:r>
      <w:r w:rsidRPr="00CD6870">
        <w:rPr>
          <w:rFonts w:ascii="Times New Roman" w:hAnsi="Times New Roman" w:cs="Times New Roman"/>
          <w:i/>
          <w:sz w:val="24"/>
          <w:szCs w:val="24"/>
        </w:rPr>
        <w:t>Sci Adv</w:t>
      </w:r>
      <w:r w:rsidRPr="00CD6870">
        <w:rPr>
          <w:rFonts w:ascii="Times New Roman" w:hAnsi="Times New Roman" w:cs="Times New Roman"/>
          <w:sz w:val="24"/>
          <w:szCs w:val="24"/>
        </w:rPr>
        <w:t xml:space="preserve"> </w:t>
      </w:r>
      <w:r w:rsidRPr="00CD6870">
        <w:rPr>
          <w:rFonts w:ascii="Times New Roman" w:hAnsi="Times New Roman" w:cs="Times New Roman"/>
          <w:b/>
          <w:sz w:val="24"/>
          <w:szCs w:val="24"/>
        </w:rPr>
        <w:t>8</w:t>
      </w:r>
      <w:r w:rsidRPr="00CD6870">
        <w:rPr>
          <w:rFonts w:ascii="Times New Roman" w:hAnsi="Times New Roman" w:cs="Times New Roman"/>
          <w:sz w:val="24"/>
          <w:szCs w:val="24"/>
        </w:rPr>
        <w:t>, eabn4372, doi:10.1126/sciadv.abn4372 (2022).</w:t>
      </w:r>
    </w:p>
    <w:p w14:paraId="2A01E45D" w14:textId="77777777" w:rsidR="00144B9D" w:rsidRPr="00CD6870" w:rsidRDefault="00144B9D" w:rsidP="00144B9D">
      <w:pPr>
        <w:pStyle w:val="EndNoteBibliography"/>
        <w:spacing w:line="480" w:lineRule="auto"/>
        <w:ind w:left="720" w:hanging="720"/>
        <w:rPr>
          <w:rFonts w:ascii="Times New Roman" w:hAnsi="Times New Roman" w:cs="Times New Roman"/>
          <w:sz w:val="24"/>
          <w:szCs w:val="24"/>
        </w:rPr>
      </w:pPr>
      <w:r w:rsidRPr="00CD6870">
        <w:rPr>
          <w:rFonts w:ascii="Times New Roman" w:hAnsi="Times New Roman" w:cs="Times New Roman"/>
          <w:sz w:val="24"/>
          <w:szCs w:val="24"/>
        </w:rPr>
        <w:t>10</w:t>
      </w:r>
      <w:r w:rsidRPr="00CD6870">
        <w:rPr>
          <w:rFonts w:ascii="Times New Roman" w:hAnsi="Times New Roman" w:cs="Times New Roman"/>
          <w:sz w:val="24"/>
          <w:szCs w:val="24"/>
        </w:rPr>
        <w:tab/>
        <w:t>Deng, T.</w:t>
      </w:r>
      <w:r w:rsidRPr="00CD6870">
        <w:rPr>
          <w:rFonts w:ascii="Times New Roman" w:hAnsi="Times New Roman" w:cs="Times New Roman"/>
          <w:i/>
          <w:sz w:val="24"/>
          <w:szCs w:val="24"/>
        </w:rPr>
        <w:t xml:space="preserve"> et al.</w:t>
      </w:r>
      <w:r w:rsidRPr="00CD6870">
        <w:rPr>
          <w:rFonts w:ascii="Times New Roman" w:hAnsi="Times New Roman" w:cs="Times New Roman"/>
          <w:sz w:val="24"/>
          <w:szCs w:val="24"/>
        </w:rPr>
        <w:t xml:space="preserve"> Interfacial-engineering-enabled practical low-temperature sodium metal battery. </w:t>
      </w:r>
      <w:r w:rsidRPr="00CD6870">
        <w:rPr>
          <w:rFonts w:ascii="Times New Roman" w:hAnsi="Times New Roman" w:cs="Times New Roman"/>
          <w:i/>
          <w:sz w:val="24"/>
          <w:szCs w:val="24"/>
        </w:rPr>
        <w:t>Nat Nanotechnol</w:t>
      </w:r>
      <w:r w:rsidRPr="00CD6870">
        <w:rPr>
          <w:rFonts w:ascii="Times New Roman" w:hAnsi="Times New Roman" w:cs="Times New Roman"/>
          <w:sz w:val="24"/>
          <w:szCs w:val="24"/>
        </w:rPr>
        <w:t xml:space="preserve"> </w:t>
      </w:r>
      <w:r w:rsidRPr="00CD6870">
        <w:rPr>
          <w:rFonts w:ascii="Times New Roman" w:hAnsi="Times New Roman" w:cs="Times New Roman"/>
          <w:b/>
          <w:sz w:val="24"/>
          <w:szCs w:val="24"/>
        </w:rPr>
        <w:t>17</w:t>
      </w:r>
      <w:r w:rsidRPr="00CD6870">
        <w:rPr>
          <w:rFonts w:ascii="Times New Roman" w:hAnsi="Times New Roman" w:cs="Times New Roman"/>
          <w:sz w:val="24"/>
          <w:szCs w:val="24"/>
        </w:rPr>
        <w:t>, 269-277, doi:10.1038/s41565-021-01036-6 (2022).</w:t>
      </w:r>
    </w:p>
    <w:p w14:paraId="65615007" w14:textId="77777777" w:rsidR="00144B9D" w:rsidRPr="00CD6870" w:rsidRDefault="00144B9D" w:rsidP="00144B9D">
      <w:pPr>
        <w:pStyle w:val="EndNoteBibliography"/>
        <w:spacing w:line="480" w:lineRule="auto"/>
        <w:ind w:left="720" w:hanging="720"/>
        <w:rPr>
          <w:rFonts w:ascii="Times New Roman" w:hAnsi="Times New Roman" w:cs="Times New Roman"/>
          <w:sz w:val="24"/>
          <w:szCs w:val="24"/>
        </w:rPr>
      </w:pPr>
      <w:r w:rsidRPr="00CD6870">
        <w:rPr>
          <w:rFonts w:ascii="Times New Roman" w:hAnsi="Times New Roman" w:cs="Times New Roman"/>
          <w:sz w:val="24"/>
          <w:szCs w:val="24"/>
        </w:rPr>
        <w:t>11</w:t>
      </w:r>
      <w:r w:rsidRPr="00CD6870">
        <w:rPr>
          <w:rFonts w:ascii="Times New Roman" w:hAnsi="Times New Roman" w:cs="Times New Roman"/>
          <w:sz w:val="24"/>
          <w:szCs w:val="24"/>
        </w:rPr>
        <w:tab/>
        <w:t>Bay, M. C.</w:t>
      </w:r>
      <w:r w:rsidRPr="00CD6870">
        <w:rPr>
          <w:rFonts w:ascii="Times New Roman" w:hAnsi="Times New Roman" w:cs="Times New Roman"/>
          <w:i/>
          <w:sz w:val="24"/>
          <w:szCs w:val="24"/>
        </w:rPr>
        <w:t xml:space="preserve"> et al.</w:t>
      </w:r>
      <w:r w:rsidRPr="00CD6870">
        <w:rPr>
          <w:rFonts w:ascii="Times New Roman" w:hAnsi="Times New Roman" w:cs="Times New Roman"/>
          <w:sz w:val="24"/>
          <w:szCs w:val="24"/>
        </w:rPr>
        <w:t xml:space="preserve"> Sodium Plating from Na‐β″‐Alumina Ceramics at Room Temperature, Paving the Way for Fast‐Charging All‐Solid‐State Batteries. </w:t>
      </w:r>
      <w:r w:rsidRPr="00CD6870">
        <w:rPr>
          <w:rFonts w:ascii="Times New Roman" w:hAnsi="Times New Roman" w:cs="Times New Roman"/>
          <w:i/>
          <w:sz w:val="24"/>
          <w:szCs w:val="24"/>
        </w:rPr>
        <w:t>Adv. Energy Mater.</w:t>
      </w:r>
      <w:r w:rsidRPr="00CD6870">
        <w:rPr>
          <w:rFonts w:ascii="Times New Roman" w:hAnsi="Times New Roman" w:cs="Times New Roman"/>
          <w:sz w:val="24"/>
          <w:szCs w:val="24"/>
        </w:rPr>
        <w:t xml:space="preserve"> </w:t>
      </w:r>
      <w:r w:rsidRPr="00CD6870">
        <w:rPr>
          <w:rFonts w:ascii="Times New Roman" w:hAnsi="Times New Roman" w:cs="Times New Roman"/>
          <w:b/>
          <w:sz w:val="24"/>
          <w:szCs w:val="24"/>
        </w:rPr>
        <w:t>10</w:t>
      </w:r>
      <w:r w:rsidRPr="00CD6870">
        <w:rPr>
          <w:rFonts w:ascii="Times New Roman" w:hAnsi="Times New Roman" w:cs="Times New Roman"/>
          <w:sz w:val="24"/>
          <w:szCs w:val="24"/>
        </w:rPr>
        <w:t>, doi:10.1002/aenm.201902899 (2019).</w:t>
      </w:r>
    </w:p>
    <w:p w14:paraId="0D6B1265" w14:textId="5AC66D57" w:rsidR="00663B32" w:rsidRPr="00144B9D" w:rsidRDefault="00144B9D" w:rsidP="00144B9D">
      <w:pPr>
        <w:spacing w:line="480" w:lineRule="auto"/>
        <w:rPr>
          <w:rFonts w:ascii="Times New Roman" w:hAnsi="Times New Roman" w:cs="Times New Roman"/>
          <w:kern w:val="0"/>
          <w:sz w:val="24"/>
          <w:szCs w:val="24"/>
        </w:rPr>
      </w:pPr>
      <w:r w:rsidRPr="00CD6870">
        <w:rPr>
          <w:rFonts w:ascii="Times New Roman" w:hAnsi="Times New Roman" w:cs="Times New Roman"/>
          <w:kern w:val="0"/>
          <w:sz w:val="24"/>
          <w:szCs w:val="24"/>
        </w:rPr>
        <w:fldChar w:fldCharType="end"/>
      </w:r>
    </w:p>
    <w:sectPr w:rsidR="00663B32" w:rsidRPr="00144B9D" w:rsidSect="003E24D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658A27" w14:textId="77777777" w:rsidR="00DE3396" w:rsidRDefault="00DE3396" w:rsidP="00017C8A">
      <w:r>
        <w:separator/>
      </w:r>
    </w:p>
  </w:endnote>
  <w:endnote w:type="continuationSeparator" w:id="0">
    <w:p w14:paraId="7E244ACD" w14:textId="77777777" w:rsidR="00DE3396" w:rsidRDefault="00DE3396" w:rsidP="00017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9153661"/>
      <w:docPartObj>
        <w:docPartGallery w:val="Page Numbers (Bottom of Page)"/>
        <w:docPartUnique/>
      </w:docPartObj>
    </w:sdtPr>
    <w:sdtEndPr/>
    <w:sdtContent>
      <w:p w14:paraId="3A7B9C57" w14:textId="4EA5E017" w:rsidR="000F3C41" w:rsidRDefault="000F3C41">
        <w:pPr>
          <w:pStyle w:val="af"/>
          <w:jc w:val="right"/>
        </w:pPr>
        <w:r w:rsidRPr="00432122">
          <w:rPr>
            <w:rFonts w:ascii="Times New Roman" w:hAnsi="Times New Roman" w:cs="Times New Roman"/>
          </w:rPr>
          <w:fldChar w:fldCharType="begin"/>
        </w:r>
        <w:r w:rsidRPr="00432122">
          <w:rPr>
            <w:rFonts w:ascii="Times New Roman" w:hAnsi="Times New Roman" w:cs="Times New Roman"/>
          </w:rPr>
          <w:instrText>PAGE   \* MERGEFORMAT</w:instrText>
        </w:r>
        <w:r w:rsidRPr="00432122">
          <w:rPr>
            <w:rFonts w:ascii="Times New Roman" w:hAnsi="Times New Roman" w:cs="Times New Roman"/>
          </w:rPr>
          <w:fldChar w:fldCharType="separate"/>
        </w:r>
        <w:r w:rsidRPr="00432122">
          <w:rPr>
            <w:rFonts w:ascii="Times New Roman" w:hAnsi="Times New Roman" w:cs="Times New Roman"/>
            <w:lang w:val="zh-CN"/>
          </w:rPr>
          <w:t>2</w:t>
        </w:r>
        <w:r w:rsidRPr="00432122">
          <w:rPr>
            <w:rFonts w:ascii="Times New Roman" w:hAnsi="Times New Roman" w:cs="Times New Roman"/>
          </w:rPr>
          <w:fldChar w:fldCharType="end"/>
        </w:r>
      </w:p>
    </w:sdtContent>
  </w:sdt>
  <w:p w14:paraId="604AD38D" w14:textId="77777777" w:rsidR="000F3C41" w:rsidRDefault="000F3C41">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AC654F" w14:textId="77777777" w:rsidR="00DE3396" w:rsidRDefault="00DE3396" w:rsidP="00017C8A">
      <w:r>
        <w:separator/>
      </w:r>
    </w:p>
  </w:footnote>
  <w:footnote w:type="continuationSeparator" w:id="0">
    <w:p w14:paraId="16C6B591" w14:textId="77777777" w:rsidR="00DE3396" w:rsidRDefault="00DE3396" w:rsidP="00017C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F0E302A"/>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F0F8DBF4"/>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A02419E0"/>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F230BFE0"/>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53741D60"/>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B2AE5F24"/>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D4FEC590"/>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93CC8B34"/>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A142FA5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3384A79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4EF72C95"/>
    <w:multiLevelType w:val="multilevel"/>
    <w:tmpl w:val="D3D8AD74"/>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U0MTEytjQ3Mje3MLJQ0lEKTi0uzszPAykwNKkFAI/iI5AtAAAA"/>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wxr5f5dytfsties50f5ez9uwfet5f05tpzw&quot;&gt;My EndNote Library&lt;record-ids&gt;&lt;item&gt;978&lt;/item&gt;&lt;item&gt;1586&lt;/item&gt;&lt;item&gt;8494&lt;/item&gt;&lt;item&gt;8804&lt;/item&gt;&lt;item&gt;12202&lt;/item&gt;&lt;item&gt;13711&lt;/item&gt;&lt;item&gt;13979&lt;/item&gt;&lt;item&gt;15536&lt;/item&gt;&lt;item&gt;15652&lt;/item&gt;&lt;item&gt;15839&lt;/item&gt;&lt;/record-ids&gt;&lt;/item&gt;&lt;/Libraries&gt;"/>
  </w:docVars>
  <w:rsids>
    <w:rsidRoot w:val="00D12C4A"/>
    <w:rsid w:val="00000416"/>
    <w:rsid w:val="000007D5"/>
    <w:rsid w:val="00000A5B"/>
    <w:rsid w:val="00000CFE"/>
    <w:rsid w:val="00001359"/>
    <w:rsid w:val="0000167A"/>
    <w:rsid w:val="00001A91"/>
    <w:rsid w:val="00001C5A"/>
    <w:rsid w:val="000022FA"/>
    <w:rsid w:val="000023C9"/>
    <w:rsid w:val="00003645"/>
    <w:rsid w:val="00003692"/>
    <w:rsid w:val="00003713"/>
    <w:rsid w:val="00003A14"/>
    <w:rsid w:val="00003BAD"/>
    <w:rsid w:val="00003E12"/>
    <w:rsid w:val="0000420D"/>
    <w:rsid w:val="000049FC"/>
    <w:rsid w:val="00004CB9"/>
    <w:rsid w:val="00004F90"/>
    <w:rsid w:val="00004FC9"/>
    <w:rsid w:val="00005351"/>
    <w:rsid w:val="0000548F"/>
    <w:rsid w:val="000058E1"/>
    <w:rsid w:val="00005E24"/>
    <w:rsid w:val="00005E72"/>
    <w:rsid w:val="00006686"/>
    <w:rsid w:val="00006691"/>
    <w:rsid w:val="00006900"/>
    <w:rsid w:val="00006C78"/>
    <w:rsid w:val="00006E91"/>
    <w:rsid w:val="00007F58"/>
    <w:rsid w:val="00007FDF"/>
    <w:rsid w:val="00010083"/>
    <w:rsid w:val="00010329"/>
    <w:rsid w:val="000105C6"/>
    <w:rsid w:val="00010A6F"/>
    <w:rsid w:val="0001109D"/>
    <w:rsid w:val="00011412"/>
    <w:rsid w:val="00011F8C"/>
    <w:rsid w:val="000121EC"/>
    <w:rsid w:val="0001230A"/>
    <w:rsid w:val="0001231D"/>
    <w:rsid w:val="000127B1"/>
    <w:rsid w:val="00012F58"/>
    <w:rsid w:val="0001435E"/>
    <w:rsid w:val="00014C65"/>
    <w:rsid w:val="00014D9F"/>
    <w:rsid w:val="00014EAB"/>
    <w:rsid w:val="00015290"/>
    <w:rsid w:val="00015ABC"/>
    <w:rsid w:val="0001658A"/>
    <w:rsid w:val="00016EEC"/>
    <w:rsid w:val="00017C8A"/>
    <w:rsid w:val="0002105E"/>
    <w:rsid w:val="00022004"/>
    <w:rsid w:val="000224EE"/>
    <w:rsid w:val="00022B2A"/>
    <w:rsid w:val="0002349E"/>
    <w:rsid w:val="0002364B"/>
    <w:rsid w:val="000236DA"/>
    <w:rsid w:val="00023D31"/>
    <w:rsid w:val="00023D3E"/>
    <w:rsid w:val="00023E31"/>
    <w:rsid w:val="00023FCF"/>
    <w:rsid w:val="00024323"/>
    <w:rsid w:val="00024B79"/>
    <w:rsid w:val="00024C5C"/>
    <w:rsid w:val="000251C0"/>
    <w:rsid w:val="000254A0"/>
    <w:rsid w:val="000254B8"/>
    <w:rsid w:val="00025514"/>
    <w:rsid w:val="000255F7"/>
    <w:rsid w:val="00025936"/>
    <w:rsid w:val="00025B9D"/>
    <w:rsid w:val="00025DF1"/>
    <w:rsid w:val="00026011"/>
    <w:rsid w:val="000263DF"/>
    <w:rsid w:val="000270A2"/>
    <w:rsid w:val="00027355"/>
    <w:rsid w:val="000304E2"/>
    <w:rsid w:val="0003075A"/>
    <w:rsid w:val="000308A6"/>
    <w:rsid w:val="00030D7B"/>
    <w:rsid w:val="000312ED"/>
    <w:rsid w:val="0003164F"/>
    <w:rsid w:val="00031BB1"/>
    <w:rsid w:val="000321F8"/>
    <w:rsid w:val="00032817"/>
    <w:rsid w:val="00032DBD"/>
    <w:rsid w:val="00034B53"/>
    <w:rsid w:val="000350E3"/>
    <w:rsid w:val="00035598"/>
    <w:rsid w:val="00035721"/>
    <w:rsid w:val="00035775"/>
    <w:rsid w:val="00035F9A"/>
    <w:rsid w:val="00036180"/>
    <w:rsid w:val="00036333"/>
    <w:rsid w:val="00036B01"/>
    <w:rsid w:val="00037501"/>
    <w:rsid w:val="00037E39"/>
    <w:rsid w:val="00037F1F"/>
    <w:rsid w:val="0004027D"/>
    <w:rsid w:val="000405DA"/>
    <w:rsid w:val="00040BFD"/>
    <w:rsid w:val="00040F30"/>
    <w:rsid w:val="0004144C"/>
    <w:rsid w:val="0004157A"/>
    <w:rsid w:val="00041587"/>
    <w:rsid w:val="000418C8"/>
    <w:rsid w:val="000419B7"/>
    <w:rsid w:val="00041B4D"/>
    <w:rsid w:val="00041E37"/>
    <w:rsid w:val="00041FB1"/>
    <w:rsid w:val="000421D5"/>
    <w:rsid w:val="00042370"/>
    <w:rsid w:val="000425B9"/>
    <w:rsid w:val="000425CA"/>
    <w:rsid w:val="000425EE"/>
    <w:rsid w:val="00042FB2"/>
    <w:rsid w:val="000433CD"/>
    <w:rsid w:val="00043547"/>
    <w:rsid w:val="0004393B"/>
    <w:rsid w:val="0004399F"/>
    <w:rsid w:val="00043A14"/>
    <w:rsid w:val="00043C55"/>
    <w:rsid w:val="000441C2"/>
    <w:rsid w:val="00044769"/>
    <w:rsid w:val="000447F9"/>
    <w:rsid w:val="000448C0"/>
    <w:rsid w:val="00044DE4"/>
    <w:rsid w:val="000455E5"/>
    <w:rsid w:val="00045876"/>
    <w:rsid w:val="00045C0D"/>
    <w:rsid w:val="00045F61"/>
    <w:rsid w:val="0004650E"/>
    <w:rsid w:val="00046786"/>
    <w:rsid w:val="00046B91"/>
    <w:rsid w:val="00046D2B"/>
    <w:rsid w:val="0004761D"/>
    <w:rsid w:val="00047E23"/>
    <w:rsid w:val="00050038"/>
    <w:rsid w:val="000500A8"/>
    <w:rsid w:val="000502A0"/>
    <w:rsid w:val="00050710"/>
    <w:rsid w:val="000507C6"/>
    <w:rsid w:val="00050928"/>
    <w:rsid w:val="0005174E"/>
    <w:rsid w:val="00051E1F"/>
    <w:rsid w:val="00052117"/>
    <w:rsid w:val="00052829"/>
    <w:rsid w:val="000534F6"/>
    <w:rsid w:val="00054407"/>
    <w:rsid w:val="00054645"/>
    <w:rsid w:val="000546C3"/>
    <w:rsid w:val="00054CE1"/>
    <w:rsid w:val="0005516F"/>
    <w:rsid w:val="000551C3"/>
    <w:rsid w:val="00055353"/>
    <w:rsid w:val="000554D0"/>
    <w:rsid w:val="00055E8D"/>
    <w:rsid w:val="000569C5"/>
    <w:rsid w:val="00056DF2"/>
    <w:rsid w:val="000573E7"/>
    <w:rsid w:val="000577A0"/>
    <w:rsid w:val="00057A67"/>
    <w:rsid w:val="00060AA6"/>
    <w:rsid w:val="0006114D"/>
    <w:rsid w:val="000614F6"/>
    <w:rsid w:val="00061662"/>
    <w:rsid w:val="000618B3"/>
    <w:rsid w:val="00061D1E"/>
    <w:rsid w:val="000621F9"/>
    <w:rsid w:val="00062844"/>
    <w:rsid w:val="000636E4"/>
    <w:rsid w:val="00064F5E"/>
    <w:rsid w:val="0006502A"/>
    <w:rsid w:val="000654C5"/>
    <w:rsid w:val="00065A7B"/>
    <w:rsid w:val="00065BFC"/>
    <w:rsid w:val="00065F74"/>
    <w:rsid w:val="0006611E"/>
    <w:rsid w:val="00066CBD"/>
    <w:rsid w:val="00066E71"/>
    <w:rsid w:val="0006708D"/>
    <w:rsid w:val="0006753F"/>
    <w:rsid w:val="00067782"/>
    <w:rsid w:val="0007018B"/>
    <w:rsid w:val="000703D4"/>
    <w:rsid w:val="00070D5A"/>
    <w:rsid w:val="00070E14"/>
    <w:rsid w:val="0007112E"/>
    <w:rsid w:val="0007138D"/>
    <w:rsid w:val="00071530"/>
    <w:rsid w:val="000715EF"/>
    <w:rsid w:val="00072E30"/>
    <w:rsid w:val="00072EA6"/>
    <w:rsid w:val="00072FBC"/>
    <w:rsid w:val="000732CE"/>
    <w:rsid w:val="00073DD6"/>
    <w:rsid w:val="000745EB"/>
    <w:rsid w:val="000747C3"/>
    <w:rsid w:val="00074C0E"/>
    <w:rsid w:val="000750B0"/>
    <w:rsid w:val="00075120"/>
    <w:rsid w:val="000752C4"/>
    <w:rsid w:val="00075504"/>
    <w:rsid w:val="00075819"/>
    <w:rsid w:val="00075A27"/>
    <w:rsid w:val="00075B4E"/>
    <w:rsid w:val="00075C3A"/>
    <w:rsid w:val="00076194"/>
    <w:rsid w:val="00076411"/>
    <w:rsid w:val="00076EA1"/>
    <w:rsid w:val="000774A2"/>
    <w:rsid w:val="000777C5"/>
    <w:rsid w:val="00077A1B"/>
    <w:rsid w:val="00077FB7"/>
    <w:rsid w:val="00080024"/>
    <w:rsid w:val="00080A6E"/>
    <w:rsid w:val="00081826"/>
    <w:rsid w:val="00081C67"/>
    <w:rsid w:val="0008221A"/>
    <w:rsid w:val="00082575"/>
    <w:rsid w:val="00082BBB"/>
    <w:rsid w:val="00082EBD"/>
    <w:rsid w:val="00083249"/>
    <w:rsid w:val="000839A1"/>
    <w:rsid w:val="000839D7"/>
    <w:rsid w:val="00083BB0"/>
    <w:rsid w:val="0008461B"/>
    <w:rsid w:val="00084846"/>
    <w:rsid w:val="00084BD7"/>
    <w:rsid w:val="00084E83"/>
    <w:rsid w:val="0008545C"/>
    <w:rsid w:val="000854BA"/>
    <w:rsid w:val="000855FF"/>
    <w:rsid w:val="0008589A"/>
    <w:rsid w:val="00085F0A"/>
    <w:rsid w:val="000863F5"/>
    <w:rsid w:val="00086A30"/>
    <w:rsid w:val="0008719A"/>
    <w:rsid w:val="0008730F"/>
    <w:rsid w:val="000876C5"/>
    <w:rsid w:val="00087788"/>
    <w:rsid w:val="000879D1"/>
    <w:rsid w:val="00087DA5"/>
    <w:rsid w:val="000901C4"/>
    <w:rsid w:val="0009037F"/>
    <w:rsid w:val="00090461"/>
    <w:rsid w:val="00090BC4"/>
    <w:rsid w:val="00090E3F"/>
    <w:rsid w:val="0009101D"/>
    <w:rsid w:val="000918E9"/>
    <w:rsid w:val="00091D8E"/>
    <w:rsid w:val="00092013"/>
    <w:rsid w:val="00092469"/>
    <w:rsid w:val="00092586"/>
    <w:rsid w:val="0009273B"/>
    <w:rsid w:val="0009317A"/>
    <w:rsid w:val="00093934"/>
    <w:rsid w:val="00093F56"/>
    <w:rsid w:val="000940AE"/>
    <w:rsid w:val="000940B7"/>
    <w:rsid w:val="00094103"/>
    <w:rsid w:val="00094377"/>
    <w:rsid w:val="0009449E"/>
    <w:rsid w:val="00094D86"/>
    <w:rsid w:val="00094EDE"/>
    <w:rsid w:val="00094FBA"/>
    <w:rsid w:val="00095223"/>
    <w:rsid w:val="000954CA"/>
    <w:rsid w:val="00095BC9"/>
    <w:rsid w:val="00095C66"/>
    <w:rsid w:val="00095D72"/>
    <w:rsid w:val="000960E9"/>
    <w:rsid w:val="00096173"/>
    <w:rsid w:val="00096673"/>
    <w:rsid w:val="000979AA"/>
    <w:rsid w:val="00097F12"/>
    <w:rsid w:val="000A03DA"/>
    <w:rsid w:val="000A03FC"/>
    <w:rsid w:val="000A0B28"/>
    <w:rsid w:val="000A10BA"/>
    <w:rsid w:val="000A1ECD"/>
    <w:rsid w:val="000A1F26"/>
    <w:rsid w:val="000A207B"/>
    <w:rsid w:val="000A212A"/>
    <w:rsid w:val="000A26CD"/>
    <w:rsid w:val="000A2DD0"/>
    <w:rsid w:val="000A3273"/>
    <w:rsid w:val="000A369B"/>
    <w:rsid w:val="000A370D"/>
    <w:rsid w:val="000A3927"/>
    <w:rsid w:val="000A39E9"/>
    <w:rsid w:val="000A3D71"/>
    <w:rsid w:val="000A4005"/>
    <w:rsid w:val="000A4157"/>
    <w:rsid w:val="000A4DC8"/>
    <w:rsid w:val="000A522F"/>
    <w:rsid w:val="000A59A4"/>
    <w:rsid w:val="000A5DA4"/>
    <w:rsid w:val="000A69E1"/>
    <w:rsid w:val="000A7296"/>
    <w:rsid w:val="000A72C6"/>
    <w:rsid w:val="000A75F1"/>
    <w:rsid w:val="000A7804"/>
    <w:rsid w:val="000A7BD8"/>
    <w:rsid w:val="000A7D31"/>
    <w:rsid w:val="000B0158"/>
    <w:rsid w:val="000B0C3E"/>
    <w:rsid w:val="000B113F"/>
    <w:rsid w:val="000B173F"/>
    <w:rsid w:val="000B1DF0"/>
    <w:rsid w:val="000B20FD"/>
    <w:rsid w:val="000B2766"/>
    <w:rsid w:val="000B2DA1"/>
    <w:rsid w:val="000B2EB2"/>
    <w:rsid w:val="000B2FAB"/>
    <w:rsid w:val="000B30C1"/>
    <w:rsid w:val="000B314C"/>
    <w:rsid w:val="000B3923"/>
    <w:rsid w:val="000B3B61"/>
    <w:rsid w:val="000B3E65"/>
    <w:rsid w:val="000B5224"/>
    <w:rsid w:val="000B54F3"/>
    <w:rsid w:val="000B5606"/>
    <w:rsid w:val="000B5636"/>
    <w:rsid w:val="000B5C89"/>
    <w:rsid w:val="000B5D08"/>
    <w:rsid w:val="000B5F08"/>
    <w:rsid w:val="000B7822"/>
    <w:rsid w:val="000B7A58"/>
    <w:rsid w:val="000B7D97"/>
    <w:rsid w:val="000C017A"/>
    <w:rsid w:val="000C0771"/>
    <w:rsid w:val="000C0816"/>
    <w:rsid w:val="000C10A3"/>
    <w:rsid w:val="000C11BE"/>
    <w:rsid w:val="000C1A24"/>
    <w:rsid w:val="000C22DF"/>
    <w:rsid w:val="000C25F4"/>
    <w:rsid w:val="000C27D2"/>
    <w:rsid w:val="000C2DC1"/>
    <w:rsid w:val="000C3641"/>
    <w:rsid w:val="000C3A3D"/>
    <w:rsid w:val="000C3A87"/>
    <w:rsid w:val="000C40D4"/>
    <w:rsid w:val="000C4225"/>
    <w:rsid w:val="000C4292"/>
    <w:rsid w:val="000C4C99"/>
    <w:rsid w:val="000C54FE"/>
    <w:rsid w:val="000C5ECE"/>
    <w:rsid w:val="000C61D9"/>
    <w:rsid w:val="000C6315"/>
    <w:rsid w:val="000C7982"/>
    <w:rsid w:val="000C7F79"/>
    <w:rsid w:val="000D057C"/>
    <w:rsid w:val="000D0861"/>
    <w:rsid w:val="000D09E2"/>
    <w:rsid w:val="000D09E5"/>
    <w:rsid w:val="000D0E2F"/>
    <w:rsid w:val="000D0F46"/>
    <w:rsid w:val="000D12E7"/>
    <w:rsid w:val="000D131E"/>
    <w:rsid w:val="000D1E3D"/>
    <w:rsid w:val="000D21A6"/>
    <w:rsid w:val="000D23BA"/>
    <w:rsid w:val="000D250B"/>
    <w:rsid w:val="000D2703"/>
    <w:rsid w:val="000D2BFF"/>
    <w:rsid w:val="000D376C"/>
    <w:rsid w:val="000D37A0"/>
    <w:rsid w:val="000D3C44"/>
    <w:rsid w:val="000D3C86"/>
    <w:rsid w:val="000D4516"/>
    <w:rsid w:val="000D48D6"/>
    <w:rsid w:val="000D4BAA"/>
    <w:rsid w:val="000D5102"/>
    <w:rsid w:val="000D5537"/>
    <w:rsid w:val="000D55E8"/>
    <w:rsid w:val="000D5CF6"/>
    <w:rsid w:val="000D6294"/>
    <w:rsid w:val="000D62B1"/>
    <w:rsid w:val="000D6BE9"/>
    <w:rsid w:val="000D76A3"/>
    <w:rsid w:val="000D77BA"/>
    <w:rsid w:val="000E0085"/>
    <w:rsid w:val="000E047A"/>
    <w:rsid w:val="000E0507"/>
    <w:rsid w:val="000E0A88"/>
    <w:rsid w:val="000E0B2B"/>
    <w:rsid w:val="000E1217"/>
    <w:rsid w:val="000E12D7"/>
    <w:rsid w:val="000E1675"/>
    <w:rsid w:val="000E17DE"/>
    <w:rsid w:val="000E20D0"/>
    <w:rsid w:val="000E230D"/>
    <w:rsid w:val="000E271D"/>
    <w:rsid w:val="000E2794"/>
    <w:rsid w:val="000E2894"/>
    <w:rsid w:val="000E2F59"/>
    <w:rsid w:val="000E3A0B"/>
    <w:rsid w:val="000E3C2A"/>
    <w:rsid w:val="000E4E07"/>
    <w:rsid w:val="000E55B7"/>
    <w:rsid w:val="000E59B9"/>
    <w:rsid w:val="000E61AF"/>
    <w:rsid w:val="000E66C9"/>
    <w:rsid w:val="000E67B5"/>
    <w:rsid w:val="000E6D92"/>
    <w:rsid w:val="000E6DEB"/>
    <w:rsid w:val="000E799D"/>
    <w:rsid w:val="000F0056"/>
    <w:rsid w:val="000F00D4"/>
    <w:rsid w:val="000F04D3"/>
    <w:rsid w:val="000F0794"/>
    <w:rsid w:val="000F0D7B"/>
    <w:rsid w:val="000F0E78"/>
    <w:rsid w:val="000F1103"/>
    <w:rsid w:val="000F1138"/>
    <w:rsid w:val="000F15F3"/>
    <w:rsid w:val="000F1630"/>
    <w:rsid w:val="000F178E"/>
    <w:rsid w:val="000F20CE"/>
    <w:rsid w:val="000F2213"/>
    <w:rsid w:val="000F2267"/>
    <w:rsid w:val="000F2484"/>
    <w:rsid w:val="000F28C1"/>
    <w:rsid w:val="000F2A2C"/>
    <w:rsid w:val="000F36DA"/>
    <w:rsid w:val="000F3C41"/>
    <w:rsid w:val="000F3C5C"/>
    <w:rsid w:val="000F3D25"/>
    <w:rsid w:val="000F3DCE"/>
    <w:rsid w:val="000F44DC"/>
    <w:rsid w:val="000F46A8"/>
    <w:rsid w:val="000F4882"/>
    <w:rsid w:val="000F494F"/>
    <w:rsid w:val="000F4C8F"/>
    <w:rsid w:val="000F4CFE"/>
    <w:rsid w:val="000F4DD4"/>
    <w:rsid w:val="000F5705"/>
    <w:rsid w:val="000F57BA"/>
    <w:rsid w:val="000F5CEB"/>
    <w:rsid w:val="000F5F86"/>
    <w:rsid w:val="000F5FBE"/>
    <w:rsid w:val="000F63FA"/>
    <w:rsid w:val="000F6561"/>
    <w:rsid w:val="000F671E"/>
    <w:rsid w:val="000F6A64"/>
    <w:rsid w:val="000F6C18"/>
    <w:rsid w:val="000F70FB"/>
    <w:rsid w:val="000F7265"/>
    <w:rsid w:val="000F758F"/>
    <w:rsid w:val="000F7A71"/>
    <w:rsid w:val="0010085C"/>
    <w:rsid w:val="00100902"/>
    <w:rsid w:val="00100A7F"/>
    <w:rsid w:val="00100B08"/>
    <w:rsid w:val="001014D1"/>
    <w:rsid w:val="00101807"/>
    <w:rsid w:val="0010189B"/>
    <w:rsid w:val="001021B7"/>
    <w:rsid w:val="0010274C"/>
    <w:rsid w:val="00102EC6"/>
    <w:rsid w:val="00103749"/>
    <w:rsid w:val="0010404C"/>
    <w:rsid w:val="001041DC"/>
    <w:rsid w:val="00104808"/>
    <w:rsid w:val="00104DE6"/>
    <w:rsid w:val="001054AD"/>
    <w:rsid w:val="001059EB"/>
    <w:rsid w:val="00105BA1"/>
    <w:rsid w:val="00105FD8"/>
    <w:rsid w:val="0010611B"/>
    <w:rsid w:val="00106542"/>
    <w:rsid w:val="001072FF"/>
    <w:rsid w:val="00107589"/>
    <w:rsid w:val="00107728"/>
    <w:rsid w:val="00107964"/>
    <w:rsid w:val="00107BA6"/>
    <w:rsid w:val="00107BCC"/>
    <w:rsid w:val="00107DB0"/>
    <w:rsid w:val="00107E20"/>
    <w:rsid w:val="00110599"/>
    <w:rsid w:val="0011063B"/>
    <w:rsid w:val="00110DD3"/>
    <w:rsid w:val="00110E18"/>
    <w:rsid w:val="00111951"/>
    <w:rsid w:val="001121AF"/>
    <w:rsid w:val="001125A0"/>
    <w:rsid w:val="001129A7"/>
    <w:rsid w:val="00112EDD"/>
    <w:rsid w:val="00112F4D"/>
    <w:rsid w:val="001142A2"/>
    <w:rsid w:val="001148A2"/>
    <w:rsid w:val="00115920"/>
    <w:rsid w:val="00115A2C"/>
    <w:rsid w:val="00115A50"/>
    <w:rsid w:val="00115C44"/>
    <w:rsid w:val="00115E0F"/>
    <w:rsid w:val="00115F79"/>
    <w:rsid w:val="001161DF"/>
    <w:rsid w:val="001163D4"/>
    <w:rsid w:val="00116A82"/>
    <w:rsid w:val="00116AC5"/>
    <w:rsid w:val="00116C11"/>
    <w:rsid w:val="0011725D"/>
    <w:rsid w:val="00117416"/>
    <w:rsid w:val="001177FF"/>
    <w:rsid w:val="00120462"/>
    <w:rsid w:val="00120D49"/>
    <w:rsid w:val="00120D56"/>
    <w:rsid w:val="00121377"/>
    <w:rsid w:val="001218D9"/>
    <w:rsid w:val="001223AE"/>
    <w:rsid w:val="001224BF"/>
    <w:rsid w:val="001226E2"/>
    <w:rsid w:val="00122A25"/>
    <w:rsid w:val="00122B24"/>
    <w:rsid w:val="00122F0A"/>
    <w:rsid w:val="00123E08"/>
    <w:rsid w:val="00123E61"/>
    <w:rsid w:val="001240D1"/>
    <w:rsid w:val="0012418F"/>
    <w:rsid w:val="00124212"/>
    <w:rsid w:val="0012422A"/>
    <w:rsid w:val="00124879"/>
    <w:rsid w:val="00124AB2"/>
    <w:rsid w:val="00124DA1"/>
    <w:rsid w:val="00124DBA"/>
    <w:rsid w:val="00124FFA"/>
    <w:rsid w:val="00125EB5"/>
    <w:rsid w:val="001264ED"/>
    <w:rsid w:val="001268E4"/>
    <w:rsid w:val="00126A23"/>
    <w:rsid w:val="00126E55"/>
    <w:rsid w:val="00127455"/>
    <w:rsid w:val="001274EE"/>
    <w:rsid w:val="00127554"/>
    <w:rsid w:val="0012755D"/>
    <w:rsid w:val="0012790B"/>
    <w:rsid w:val="0013032A"/>
    <w:rsid w:val="001309E8"/>
    <w:rsid w:val="001310A3"/>
    <w:rsid w:val="001311A6"/>
    <w:rsid w:val="001316AA"/>
    <w:rsid w:val="00131EC6"/>
    <w:rsid w:val="0013202F"/>
    <w:rsid w:val="0013223E"/>
    <w:rsid w:val="00132ACD"/>
    <w:rsid w:val="00132C2D"/>
    <w:rsid w:val="00132C58"/>
    <w:rsid w:val="00132DE0"/>
    <w:rsid w:val="00132FCA"/>
    <w:rsid w:val="0013398A"/>
    <w:rsid w:val="0013412D"/>
    <w:rsid w:val="0013497A"/>
    <w:rsid w:val="00134B76"/>
    <w:rsid w:val="0013513C"/>
    <w:rsid w:val="001353EA"/>
    <w:rsid w:val="00135FC6"/>
    <w:rsid w:val="001368A3"/>
    <w:rsid w:val="00136B18"/>
    <w:rsid w:val="00136CCE"/>
    <w:rsid w:val="00136E95"/>
    <w:rsid w:val="00136EED"/>
    <w:rsid w:val="00137499"/>
    <w:rsid w:val="001375F1"/>
    <w:rsid w:val="00137FE2"/>
    <w:rsid w:val="0014053D"/>
    <w:rsid w:val="0014055C"/>
    <w:rsid w:val="001406E8"/>
    <w:rsid w:val="001409B3"/>
    <w:rsid w:val="00140E5C"/>
    <w:rsid w:val="00140EB3"/>
    <w:rsid w:val="001410DE"/>
    <w:rsid w:val="0014119A"/>
    <w:rsid w:val="001417F7"/>
    <w:rsid w:val="00141F6E"/>
    <w:rsid w:val="0014245A"/>
    <w:rsid w:val="00142951"/>
    <w:rsid w:val="00142A02"/>
    <w:rsid w:val="0014314F"/>
    <w:rsid w:val="00143618"/>
    <w:rsid w:val="00143C9D"/>
    <w:rsid w:val="00143F2B"/>
    <w:rsid w:val="00144027"/>
    <w:rsid w:val="001445DB"/>
    <w:rsid w:val="00144A21"/>
    <w:rsid w:val="00144ACE"/>
    <w:rsid w:val="00144B9D"/>
    <w:rsid w:val="00145AA8"/>
    <w:rsid w:val="00145DE2"/>
    <w:rsid w:val="00145EF6"/>
    <w:rsid w:val="0014607A"/>
    <w:rsid w:val="00146342"/>
    <w:rsid w:val="00146773"/>
    <w:rsid w:val="00146BD2"/>
    <w:rsid w:val="00147222"/>
    <w:rsid w:val="001473D0"/>
    <w:rsid w:val="0014750B"/>
    <w:rsid w:val="00147549"/>
    <w:rsid w:val="00147B5B"/>
    <w:rsid w:val="00150069"/>
    <w:rsid w:val="0015017B"/>
    <w:rsid w:val="001504D2"/>
    <w:rsid w:val="0015118D"/>
    <w:rsid w:val="001516FB"/>
    <w:rsid w:val="0015175D"/>
    <w:rsid w:val="00151853"/>
    <w:rsid w:val="00151E2C"/>
    <w:rsid w:val="00152A7D"/>
    <w:rsid w:val="00152AFF"/>
    <w:rsid w:val="00152BDB"/>
    <w:rsid w:val="00152D7A"/>
    <w:rsid w:val="00152FD0"/>
    <w:rsid w:val="00153294"/>
    <w:rsid w:val="001533F3"/>
    <w:rsid w:val="0015359E"/>
    <w:rsid w:val="001535EA"/>
    <w:rsid w:val="00153CD8"/>
    <w:rsid w:val="00154DB1"/>
    <w:rsid w:val="00154F61"/>
    <w:rsid w:val="00154F65"/>
    <w:rsid w:val="001551B0"/>
    <w:rsid w:val="00155290"/>
    <w:rsid w:val="00155E4F"/>
    <w:rsid w:val="00156D4D"/>
    <w:rsid w:val="0015736C"/>
    <w:rsid w:val="001574C6"/>
    <w:rsid w:val="001578A9"/>
    <w:rsid w:val="001605A4"/>
    <w:rsid w:val="0016089A"/>
    <w:rsid w:val="0016105A"/>
    <w:rsid w:val="001610CE"/>
    <w:rsid w:val="001615C4"/>
    <w:rsid w:val="00161D37"/>
    <w:rsid w:val="00162361"/>
    <w:rsid w:val="00162BA3"/>
    <w:rsid w:val="00163989"/>
    <w:rsid w:val="00164941"/>
    <w:rsid w:val="00164ECA"/>
    <w:rsid w:val="001652E9"/>
    <w:rsid w:val="0016563C"/>
    <w:rsid w:val="00165724"/>
    <w:rsid w:val="0016583A"/>
    <w:rsid w:val="00165F99"/>
    <w:rsid w:val="00165FF7"/>
    <w:rsid w:val="0016670D"/>
    <w:rsid w:val="001669C8"/>
    <w:rsid w:val="00166F61"/>
    <w:rsid w:val="00167068"/>
    <w:rsid w:val="001671CA"/>
    <w:rsid w:val="00167409"/>
    <w:rsid w:val="00167A82"/>
    <w:rsid w:val="00167F0D"/>
    <w:rsid w:val="0017089E"/>
    <w:rsid w:val="00170936"/>
    <w:rsid w:val="00170A52"/>
    <w:rsid w:val="001717A1"/>
    <w:rsid w:val="00171DC6"/>
    <w:rsid w:val="001729F2"/>
    <w:rsid w:val="00173002"/>
    <w:rsid w:val="00173622"/>
    <w:rsid w:val="00174569"/>
    <w:rsid w:val="00174623"/>
    <w:rsid w:val="0017480C"/>
    <w:rsid w:val="0017485F"/>
    <w:rsid w:val="00174C02"/>
    <w:rsid w:val="00174DE8"/>
    <w:rsid w:val="00174EA6"/>
    <w:rsid w:val="00175101"/>
    <w:rsid w:val="00175B08"/>
    <w:rsid w:val="00176147"/>
    <w:rsid w:val="0017625E"/>
    <w:rsid w:val="0017627C"/>
    <w:rsid w:val="00176574"/>
    <w:rsid w:val="00176736"/>
    <w:rsid w:val="00176A53"/>
    <w:rsid w:val="00176A96"/>
    <w:rsid w:val="00176E89"/>
    <w:rsid w:val="00176F33"/>
    <w:rsid w:val="0017705F"/>
    <w:rsid w:val="00177780"/>
    <w:rsid w:val="00177781"/>
    <w:rsid w:val="00177C42"/>
    <w:rsid w:val="00177FB2"/>
    <w:rsid w:val="001806B3"/>
    <w:rsid w:val="0018077C"/>
    <w:rsid w:val="00180EE0"/>
    <w:rsid w:val="0018140B"/>
    <w:rsid w:val="00182004"/>
    <w:rsid w:val="001825B0"/>
    <w:rsid w:val="00182C93"/>
    <w:rsid w:val="00182FAC"/>
    <w:rsid w:val="00183198"/>
    <w:rsid w:val="001831F3"/>
    <w:rsid w:val="001835E0"/>
    <w:rsid w:val="00183795"/>
    <w:rsid w:val="00183BDC"/>
    <w:rsid w:val="00183D17"/>
    <w:rsid w:val="00183F73"/>
    <w:rsid w:val="00184CE7"/>
    <w:rsid w:val="00184E0A"/>
    <w:rsid w:val="00185941"/>
    <w:rsid w:val="00185EB6"/>
    <w:rsid w:val="001862C6"/>
    <w:rsid w:val="0018687B"/>
    <w:rsid w:val="00186C42"/>
    <w:rsid w:val="00187194"/>
    <w:rsid w:val="00187341"/>
    <w:rsid w:val="001875D9"/>
    <w:rsid w:val="00187638"/>
    <w:rsid w:val="00187849"/>
    <w:rsid w:val="00187DC4"/>
    <w:rsid w:val="0019002D"/>
    <w:rsid w:val="00190635"/>
    <w:rsid w:val="0019174B"/>
    <w:rsid w:val="00191D82"/>
    <w:rsid w:val="00191EB3"/>
    <w:rsid w:val="00191ED3"/>
    <w:rsid w:val="0019200B"/>
    <w:rsid w:val="001927CB"/>
    <w:rsid w:val="00192831"/>
    <w:rsid w:val="00192BA0"/>
    <w:rsid w:val="0019436C"/>
    <w:rsid w:val="00194420"/>
    <w:rsid w:val="00194722"/>
    <w:rsid w:val="001952FB"/>
    <w:rsid w:val="00195899"/>
    <w:rsid w:val="001958CF"/>
    <w:rsid w:val="00195E67"/>
    <w:rsid w:val="00195ECF"/>
    <w:rsid w:val="00196B81"/>
    <w:rsid w:val="00196D73"/>
    <w:rsid w:val="00196DF4"/>
    <w:rsid w:val="00197A7D"/>
    <w:rsid w:val="00197C55"/>
    <w:rsid w:val="001A01E3"/>
    <w:rsid w:val="001A04A7"/>
    <w:rsid w:val="001A058A"/>
    <w:rsid w:val="001A0769"/>
    <w:rsid w:val="001A08AB"/>
    <w:rsid w:val="001A0CF7"/>
    <w:rsid w:val="001A0E6A"/>
    <w:rsid w:val="001A10E7"/>
    <w:rsid w:val="001A1568"/>
    <w:rsid w:val="001A2075"/>
    <w:rsid w:val="001A25C9"/>
    <w:rsid w:val="001A2934"/>
    <w:rsid w:val="001A2B75"/>
    <w:rsid w:val="001A2E90"/>
    <w:rsid w:val="001A3262"/>
    <w:rsid w:val="001A3886"/>
    <w:rsid w:val="001A3A4B"/>
    <w:rsid w:val="001A3B13"/>
    <w:rsid w:val="001A3C18"/>
    <w:rsid w:val="001A3E8F"/>
    <w:rsid w:val="001A401F"/>
    <w:rsid w:val="001A41BA"/>
    <w:rsid w:val="001A44BE"/>
    <w:rsid w:val="001A4AC2"/>
    <w:rsid w:val="001A57A2"/>
    <w:rsid w:val="001A581C"/>
    <w:rsid w:val="001A5D74"/>
    <w:rsid w:val="001A5DB4"/>
    <w:rsid w:val="001A5E43"/>
    <w:rsid w:val="001A5EE0"/>
    <w:rsid w:val="001A61F3"/>
    <w:rsid w:val="001A64F0"/>
    <w:rsid w:val="001A651C"/>
    <w:rsid w:val="001A65FF"/>
    <w:rsid w:val="001A6D6A"/>
    <w:rsid w:val="001A6D9C"/>
    <w:rsid w:val="001A716B"/>
    <w:rsid w:val="001A75C3"/>
    <w:rsid w:val="001A75C7"/>
    <w:rsid w:val="001A76B1"/>
    <w:rsid w:val="001A7917"/>
    <w:rsid w:val="001A7932"/>
    <w:rsid w:val="001A7E66"/>
    <w:rsid w:val="001A7F23"/>
    <w:rsid w:val="001B0263"/>
    <w:rsid w:val="001B07BE"/>
    <w:rsid w:val="001B0A8A"/>
    <w:rsid w:val="001B0AF5"/>
    <w:rsid w:val="001B0CFA"/>
    <w:rsid w:val="001B121D"/>
    <w:rsid w:val="001B1430"/>
    <w:rsid w:val="001B1696"/>
    <w:rsid w:val="001B17D7"/>
    <w:rsid w:val="001B1FDE"/>
    <w:rsid w:val="001B2824"/>
    <w:rsid w:val="001B290F"/>
    <w:rsid w:val="001B2A28"/>
    <w:rsid w:val="001B2B96"/>
    <w:rsid w:val="001B3412"/>
    <w:rsid w:val="001B3A99"/>
    <w:rsid w:val="001B3D85"/>
    <w:rsid w:val="001B4176"/>
    <w:rsid w:val="001B4414"/>
    <w:rsid w:val="001B4DC5"/>
    <w:rsid w:val="001B55D0"/>
    <w:rsid w:val="001B5FF5"/>
    <w:rsid w:val="001B684A"/>
    <w:rsid w:val="001B695B"/>
    <w:rsid w:val="001B71C7"/>
    <w:rsid w:val="001B71E0"/>
    <w:rsid w:val="001B7A1D"/>
    <w:rsid w:val="001B7A56"/>
    <w:rsid w:val="001B7E15"/>
    <w:rsid w:val="001B7F97"/>
    <w:rsid w:val="001C01D3"/>
    <w:rsid w:val="001C073E"/>
    <w:rsid w:val="001C0BE5"/>
    <w:rsid w:val="001C0D34"/>
    <w:rsid w:val="001C0F92"/>
    <w:rsid w:val="001C1119"/>
    <w:rsid w:val="001C118A"/>
    <w:rsid w:val="001C11CE"/>
    <w:rsid w:val="001C137C"/>
    <w:rsid w:val="001C1766"/>
    <w:rsid w:val="001C205D"/>
    <w:rsid w:val="001C21E6"/>
    <w:rsid w:val="001C2851"/>
    <w:rsid w:val="001C292B"/>
    <w:rsid w:val="001C2980"/>
    <w:rsid w:val="001C3064"/>
    <w:rsid w:val="001C32C8"/>
    <w:rsid w:val="001C398B"/>
    <w:rsid w:val="001C40DD"/>
    <w:rsid w:val="001C4340"/>
    <w:rsid w:val="001C49F2"/>
    <w:rsid w:val="001C4B06"/>
    <w:rsid w:val="001C4F28"/>
    <w:rsid w:val="001C4FC5"/>
    <w:rsid w:val="001C563A"/>
    <w:rsid w:val="001C582E"/>
    <w:rsid w:val="001C5B9C"/>
    <w:rsid w:val="001C5F2D"/>
    <w:rsid w:val="001C6904"/>
    <w:rsid w:val="001C6CE4"/>
    <w:rsid w:val="001C6DFF"/>
    <w:rsid w:val="001C7234"/>
    <w:rsid w:val="001C7554"/>
    <w:rsid w:val="001C78AA"/>
    <w:rsid w:val="001C7960"/>
    <w:rsid w:val="001C798B"/>
    <w:rsid w:val="001C7CC4"/>
    <w:rsid w:val="001D0615"/>
    <w:rsid w:val="001D0FE1"/>
    <w:rsid w:val="001D11E3"/>
    <w:rsid w:val="001D1473"/>
    <w:rsid w:val="001D14CE"/>
    <w:rsid w:val="001D2E7D"/>
    <w:rsid w:val="001D32EE"/>
    <w:rsid w:val="001D32F2"/>
    <w:rsid w:val="001D34CD"/>
    <w:rsid w:val="001D3557"/>
    <w:rsid w:val="001D38AF"/>
    <w:rsid w:val="001D3A49"/>
    <w:rsid w:val="001D40F3"/>
    <w:rsid w:val="001D416A"/>
    <w:rsid w:val="001D423F"/>
    <w:rsid w:val="001D469F"/>
    <w:rsid w:val="001D4A8E"/>
    <w:rsid w:val="001D4D3E"/>
    <w:rsid w:val="001D4E87"/>
    <w:rsid w:val="001D5A23"/>
    <w:rsid w:val="001D5A38"/>
    <w:rsid w:val="001D6207"/>
    <w:rsid w:val="001D653C"/>
    <w:rsid w:val="001D6CCF"/>
    <w:rsid w:val="001D75E1"/>
    <w:rsid w:val="001D79CF"/>
    <w:rsid w:val="001D7FDE"/>
    <w:rsid w:val="001E0551"/>
    <w:rsid w:val="001E0A09"/>
    <w:rsid w:val="001E0DA2"/>
    <w:rsid w:val="001E2196"/>
    <w:rsid w:val="001E22A8"/>
    <w:rsid w:val="001E24F0"/>
    <w:rsid w:val="001E3450"/>
    <w:rsid w:val="001E37D5"/>
    <w:rsid w:val="001E38D2"/>
    <w:rsid w:val="001E3FB4"/>
    <w:rsid w:val="001E44B5"/>
    <w:rsid w:val="001E4662"/>
    <w:rsid w:val="001E4910"/>
    <w:rsid w:val="001E50B7"/>
    <w:rsid w:val="001E50FC"/>
    <w:rsid w:val="001E5199"/>
    <w:rsid w:val="001E54B0"/>
    <w:rsid w:val="001E5906"/>
    <w:rsid w:val="001E5B2D"/>
    <w:rsid w:val="001E5E06"/>
    <w:rsid w:val="001E6373"/>
    <w:rsid w:val="001E6546"/>
    <w:rsid w:val="001E667F"/>
    <w:rsid w:val="001E68EA"/>
    <w:rsid w:val="001E69AE"/>
    <w:rsid w:val="001E7168"/>
    <w:rsid w:val="001E760F"/>
    <w:rsid w:val="001E7620"/>
    <w:rsid w:val="001F02E8"/>
    <w:rsid w:val="001F054A"/>
    <w:rsid w:val="001F0803"/>
    <w:rsid w:val="001F109A"/>
    <w:rsid w:val="001F1184"/>
    <w:rsid w:val="001F1286"/>
    <w:rsid w:val="001F15EF"/>
    <w:rsid w:val="001F1603"/>
    <w:rsid w:val="001F171E"/>
    <w:rsid w:val="001F173D"/>
    <w:rsid w:val="001F1A04"/>
    <w:rsid w:val="001F2D1C"/>
    <w:rsid w:val="001F2D9B"/>
    <w:rsid w:val="001F2EEE"/>
    <w:rsid w:val="001F31DD"/>
    <w:rsid w:val="001F3DB8"/>
    <w:rsid w:val="001F40E1"/>
    <w:rsid w:val="001F4882"/>
    <w:rsid w:val="001F4B10"/>
    <w:rsid w:val="001F4EE5"/>
    <w:rsid w:val="001F4FA0"/>
    <w:rsid w:val="001F5057"/>
    <w:rsid w:val="001F5228"/>
    <w:rsid w:val="001F593C"/>
    <w:rsid w:val="001F5B86"/>
    <w:rsid w:val="001F5BEB"/>
    <w:rsid w:val="001F5F40"/>
    <w:rsid w:val="001F5F65"/>
    <w:rsid w:val="001F6AF8"/>
    <w:rsid w:val="001F6D7C"/>
    <w:rsid w:val="001F7036"/>
    <w:rsid w:val="001F7551"/>
    <w:rsid w:val="001F7C73"/>
    <w:rsid w:val="002002B2"/>
    <w:rsid w:val="0020032F"/>
    <w:rsid w:val="0020057E"/>
    <w:rsid w:val="00200BFA"/>
    <w:rsid w:val="0020106C"/>
    <w:rsid w:val="00201697"/>
    <w:rsid w:val="00201A4D"/>
    <w:rsid w:val="00201B60"/>
    <w:rsid w:val="0020244B"/>
    <w:rsid w:val="00202508"/>
    <w:rsid w:val="002026A9"/>
    <w:rsid w:val="00202B2A"/>
    <w:rsid w:val="00202BDF"/>
    <w:rsid w:val="00203A95"/>
    <w:rsid w:val="00203DFC"/>
    <w:rsid w:val="00203ED9"/>
    <w:rsid w:val="00204075"/>
    <w:rsid w:val="00204A77"/>
    <w:rsid w:val="002057A4"/>
    <w:rsid w:val="0020588C"/>
    <w:rsid w:val="002059CF"/>
    <w:rsid w:val="00205ADB"/>
    <w:rsid w:val="00205BF9"/>
    <w:rsid w:val="00205E10"/>
    <w:rsid w:val="002060DE"/>
    <w:rsid w:val="00206357"/>
    <w:rsid w:val="002063F3"/>
    <w:rsid w:val="0020661C"/>
    <w:rsid w:val="00206C27"/>
    <w:rsid w:val="00206C67"/>
    <w:rsid w:val="00206FBC"/>
    <w:rsid w:val="002073A9"/>
    <w:rsid w:val="00207480"/>
    <w:rsid w:val="002076F8"/>
    <w:rsid w:val="002079A6"/>
    <w:rsid w:val="00210B4C"/>
    <w:rsid w:val="00210B98"/>
    <w:rsid w:val="00211506"/>
    <w:rsid w:val="0021169E"/>
    <w:rsid w:val="00211F79"/>
    <w:rsid w:val="002124A0"/>
    <w:rsid w:val="00212BBB"/>
    <w:rsid w:val="00213009"/>
    <w:rsid w:val="00213290"/>
    <w:rsid w:val="00213A2B"/>
    <w:rsid w:val="00213C5F"/>
    <w:rsid w:val="00213FA2"/>
    <w:rsid w:val="00214337"/>
    <w:rsid w:val="00214642"/>
    <w:rsid w:val="0021475B"/>
    <w:rsid w:val="00214BB0"/>
    <w:rsid w:val="00214D3C"/>
    <w:rsid w:val="00215B0C"/>
    <w:rsid w:val="00215ECE"/>
    <w:rsid w:val="002169E8"/>
    <w:rsid w:val="00216B93"/>
    <w:rsid w:val="00216DEB"/>
    <w:rsid w:val="00216E12"/>
    <w:rsid w:val="00217034"/>
    <w:rsid w:val="00217143"/>
    <w:rsid w:val="00217383"/>
    <w:rsid w:val="002173FD"/>
    <w:rsid w:val="0021784C"/>
    <w:rsid w:val="00217DEF"/>
    <w:rsid w:val="002200C5"/>
    <w:rsid w:val="00220157"/>
    <w:rsid w:val="002207B8"/>
    <w:rsid w:val="00220825"/>
    <w:rsid w:val="00220833"/>
    <w:rsid w:val="00221259"/>
    <w:rsid w:val="002213CF"/>
    <w:rsid w:val="00221521"/>
    <w:rsid w:val="00221737"/>
    <w:rsid w:val="00222448"/>
    <w:rsid w:val="002225BF"/>
    <w:rsid w:val="002225DB"/>
    <w:rsid w:val="002227B4"/>
    <w:rsid w:val="002227F6"/>
    <w:rsid w:val="0022284D"/>
    <w:rsid w:val="00223079"/>
    <w:rsid w:val="00223845"/>
    <w:rsid w:val="0022394B"/>
    <w:rsid w:val="0022397A"/>
    <w:rsid w:val="00223A54"/>
    <w:rsid w:val="00223B25"/>
    <w:rsid w:val="00223BEA"/>
    <w:rsid w:val="00223DAF"/>
    <w:rsid w:val="00224170"/>
    <w:rsid w:val="00224410"/>
    <w:rsid w:val="00225215"/>
    <w:rsid w:val="0022570F"/>
    <w:rsid w:val="002257AA"/>
    <w:rsid w:val="0022585F"/>
    <w:rsid w:val="00225ADA"/>
    <w:rsid w:val="00225E8D"/>
    <w:rsid w:val="00226E65"/>
    <w:rsid w:val="002271DE"/>
    <w:rsid w:val="0022739A"/>
    <w:rsid w:val="00227AC6"/>
    <w:rsid w:val="00227BDD"/>
    <w:rsid w:val="00227D33"/>
    <w:rsid w:val="00227E9C"/>
    <w:rsid w:val="00230173"/>
    <w:rsid w:val="0023017C"/>
    <w:rsid w:val="00230256"/>
    <w:rsid w:val="002307E5"/>
    <w:rsid w:val="002309FD"/>
    <w:rsid w:val="00230DE8"/>
    <w:rsid w:val="00231116"/>
    <w:rsid w:val="002316ED"/>
    <w:rsid w:val="002317CF"/>
    <w:rsid w:val="002319D8"/>
    <w:rsid w:val="00231E74"/>
    <w:rsid w:val="00232057"/>
    <w:rsid w:val="00232457"/>
    <w:rsid w:val="002329CB"/>
    <w:rsid w:val="002334E2"/>
    <w:rsid w:val="0023350D"/>
    <w:rsid w:val="002352BA"/>
    <w:rsid w:val="00235B4F"/>
    <w:rsid w:val="00235EC5"/>
    <w:rsid w:val="00235F8F"/>
    <w:rsid w:val="00236237"/>
    <w:rsid w:val="002364D6"/>
    <w:rsid w:val="00236E7E"/>
    <w:rsid w:val="00237344"/>
    <w:rsid w:val="00237511"/>
    <w:rsid w:val="002376E9"/>
    <w:rsid w:val="00237BB0"/>
    <w:rsid w:val="00237EC3"/>
    <w:rsid w:val="00237EF3"/>
    <w:rsid w:val="00240222"/>
    <w:rsid w:val="00240B73"/>
    <w:rsid w:val="00240EEE"/>
    <w:rsid w:val="0024187C"/>
    <w:rsid w:val="00241C2F"/>
    <w:rsid w:val="00242020"/>
    <w:rsid w:val="0024220C"/>
    <w:rsid w:val="00242F60"/>
    <w:rsid w:val="0024317C"/>
    <w:rsid w:val="0024384E"/>
    <w:rsid w:val="00243C54"/>
    <w:rsid w:val="00244D8B"/>
    <w:rsid w:val="00244EA7"/>
    <w:rsid w:val="00244FB8"/>
    <w:rsid w:val="00245179"/>
    <w:rsid w:val="0024552F"/>
    <w:rsid w:val="0024560A"/>
    <w:rsid w:val="002468D3"/>
    <w:rsid w:val="00246B03"/>
    <w:rsid w:val="00246C25"/>
    <w:rsid w:val="002474A9"/>
    <w:rsid w:val="002474DB"/>
    <w:rsid w:val="00247D89"/>
    <w:rsid w:val="00250117"/>
    <w:rsid w:val="00250223"/>
    <w:rsid w:val="0025069F"/>
    <w:rsid w:val="00250754"/>
    <w:rsid w:val="00250B88"/>
    <w:rsid w:val="00250CC7"/>
    <w:rsid w:val="002510C6"/>
    <w:rsid w:val="0025151E"/>
    <w:rsid w:val="0025277A"/>
    <w:rsid w:val="00252B99"/>
    <w:rsid w:val="00252E75"/>
    <w:rsid w:val="00253954"/>
    <w:rsid w:val="00253C35"/>
    <w:rsid w:val="002540E8"/>
    <w:rsid w:val="0025468C"/>
    <w:rsid w:val="002547CA"/>
    <w:rsid w:val="00254CCA"/>
    <w:rsid w:val="00254EA1"/>
    <w:rsid w:val="0025555E"/>
    <w:rsid w:val="00255596"/>
    <w:rsid w:val="00255A2A"/>
    <w:rsid w:val="00255F0E"/>
    <w:rsid w:val="00256EE3"/>
    <w:rsid w:val="00257242"/>
    <w:rsid w:val="002572B6"/>
    <w:rsid w:val="0025762B"/>
    <w:rsid w:val="002579BC"/>
    <w:rsid w:val="00257D57"/>
    <w:rsid w:val="002602B8"/>
    <w:rsid w:val="00260736"/>
    <w:rsid w:val="002607FD"/>
    <w:rsid w:val="00260981"/>
    <w:rsid w:val="00260CFB"/>
    <w:rsid w:val="00260F61"/>
    <w:rsid w:val="002617EB"/>
    <w:rsid w:val="00261AC8"/>
    <w:rsid w:val="00261DFE"/>
    <w:rsid w:val="002622E7"/>
    <w:rsid w:val="002623FC"/>
    <w:rsid w:val="002625CC"/>
    <w:rsid w:val="002626A9"/>
    <w:rsid w:val="00262951"/>
    <w:rsid w:val="002637BF"/>
    <w:rsid w:val="00263BB9"/>
    <w:rsid w:val="00264327"/>
    <w:rsid w:val="00264469"/>
    <w:rsid w:val="00264EF4"/>
    <w:rsid w:val="002658AD"/>
    <w:rsid w:val="002666F7"/>
    <w:rsid w:val="002667AF"/>
    <w:rsid w:val="00266986"/>
    <w:rsid w:val="00266B24"/>
    <w:rsid w:val="00266D48"/>
    <w:rsid w:val="00266FFF"/>
    <w:rsid w:val="002671F8"/>
    <w:rsid w:val="0026758E"/>
    <w:rsid w:val="002678F7"/>
    <w:rsid w:val="002704A4"/>
    <w:rsid w:val="002704E5"/>
    <w:rsid w:val="0027083D"/>
    <w:rsid w:val="0027084D"/>
    <w:rsid w:val="002708B8"/>
    <w:rsid w:val="00270A50"/>
    <w:rsid w:val="00270D48"/>
    <w:rsid w:val="00271160"/>
    <w:rsid w:val="00271FFB"/>
    <w:rsid w:val="0027273D"/>
    <w:rsid w:val="00272ABA"/>
    <w:rsid w:val="00273999"/>
    <w:rsid w:val="00273C5A"/>
    <w:rsid w:val="00274540"/>
    <w:rsid w:val="0027489A"/>
    <w:rsid w:val="002748CF"/>
    <w:rsid w:val="00274E89"/>
    <w:rsid w:val="00275445"/>
    <w:rsid w:val="00275592"/>
    <w:rsid w:val="002759F0"/>
    <w:rsid w:val="00275B57"/>
    <w:rsid w:val="00275D62"/>
    <w:rsid w:val="0027629F"/>
    <w:rsid w:val="002765B2"/>
    <w:rsid w:val="0027666A"/>
    <w:rsid w:val="00276685"/>
    <w:rsid w:val="00276B2D"/>
    <w:rsid w:val="002770E5"/>
    <w:rsid w:val="00277481"/>
    <w:rsid w:val="002774DD"/>
    <w:rsid w:val="00277588"/>
    <w:rsid w:val="002778C8"/>
    <w:rsid w:val="0028024A"/>
    <w:rsid w:val="00280469"/>
    <w:rsid w:val="002808A6"/>
    <w:rsid w:val="00280CB2"/>
    <w:rsid w:val="002813B8"/>
    <w:rsid w:val="00281441"/>
    <w:rsid w:val="00281A9C"/>
    <w:rsid w:val="00281AF9"/>
    <w:rsid w:val="002822A8"/>
    <w:rsid w:val="00282AAD"/>
    <w:rsid w:val="00282FED"/>
    <w:rsid w:val="00282FF1"/>
    <w:rsid w:val="0028335F"/>
    <w:rsid w:val="002834FA"/>
    <w:rsid w:val="00283544"/>
    <w:rsid w:val="00283E21"/>
    <w:rsid w:val="0028408D"/>
    <w:rsid w:val="00284626"/>
    <w:rsid w:val="00284C61"/>
    <w:rsid w:val="00284DBF"/>
    <w:rsid w:val="00284EE2"/>
    <w:rsid w:val="00284F46"/>
    <w:rsid w:val="00285103"/>
    <w:rsid w:val="002852F8"/>
    <w:rsid w:val="00285558"/>
    <w:rsid w:val="00285C4E"/>
    <w:rsid w:val="002863F2"/>
    <w:rsid w:val="00286460"/>
    <w:rsid w:val="002864C5"/>
    <w:rsid w:val="00286D8F"/>
    <w:rsid w:val="00286D93"/>
    <w:rsid w:val="00287A2C"/>
    <w:rsid w:val="00287FC4"/>
    <w:rsid w:val="0029060E"/>
    <w:rsid w:val="00290689"/>
    <w:rsid w:val="00290B2B"/>
    <w:rsid w:val="00290C16"/>
    <w:rsid w:val="002913F3"/>
    <w:rsid w:val="00291833"/>
    <w:rsid w:val="00291ED1"/>
    <w:rsid w:val="00291ED9"/>
    <w:rsid w:val="0029234C"/>
    <w:rsid w:val="00292515"/>
    <w:rsid w:val="00292740"/>
    <w:rsid w:val="00292799"/>
    <w:rsid w:val="002929BA"/>
    <w:rsid w:val="00292C4A"/>
    <w:rsid w:val="00292DF2"/>
    <w:rsid w:val="00293018"/>
    <w:rsid w:val="00293201"/>
    <w:rsid w:val="002932AF"/>
    <w:rsid w:val="00293665"/>
    <w:rsid w:val="0029391F"/>
    <w:rsid w:val="00293A81"/>
    <w:rsid w:val="00293DFD"/>
    <w:rsid w:val="00293EA9"/>
    <w:rsid w:val="00294494"/>
    <w:rsid w:val="002947DE"/>
    <w:rsid w:val="00294CDB"/>
    <w:rsid w:val="00294D11"/>
    <w:rsid w:val="00295669"/>
    <w:rsid w:val="00295BB8"/>
    <w:rsid w:val="00295F8F"/>
    <w:rsid w:val="002961A3"/>
    <w:rsid w:val="002961FA"/>
    <w:rsid w:val="002966E8"/>
    <w:rsid w:val="00296CFC"/>
    <w:rsid w:val="00296D39"/>
    <w:rsid w:val="00296E04"/>
    <w:rsid w:val="002972F2"/>
    <w:rsid w:val="002976CF"/>
    <w:rsid w:val="0029776F"/>
    <w:rsid w:val="002978CE"/>
    <w:rsid w:val="00297970"/>
    <w:rsid w:val="00297BA7"/>
    <w:rsid w:val="00297BBD"/>
    <w:rsid w:val="002A055A"/>
    <w:rsid w:val="002A0632"/>
    <w:rsid w:val="002A0D01"/>
    <w:rsid w:val="002A1003"/>
    <w:rsid w:val="002A11BC"/>
    <w:rsid w:val="002A126F"/>
    <w:rsid w:val="002A1467"/>
    <w:rsid w:val="002A1699"/>
    <w:rsid w:val="002A215E"/>
    <w:rsid w:val="002A2980"/>
    <w:rsid w:val="002A2E0A"/>
    <w:rsid w:val="002A2FD5"/>
    <w:rsid w:val="002A35B4"/>
    <w:rsid w:val="002A37BC"/>
    <w:rsid w:val="002A3973"/>
    <w:rsid w:val="002A42D7"/>
    <w:rsid w:val="002A42D9"/>
    <w:rsid w:val="002A465E"/>
    <w:rsid w:val="002A4808"/>
    <w:rsid w:val="002A4876"/>
    <w:rsid w:val="002A4DC9"/>
    <w:rsid w:val="002A5380"/>
    <w:rsid w:val="002A5AF8"/>
    <w:rsid w:val="002A5DA1"/>
    <w:rsid w:val="002A6A88"/>
    <w:rsid w:val="002A7112"/>
    <w:rsid w:val="002A78A7"/>
    <w:rsid w:val="002A7EC5"/>
    <w:rsid w:val="002B0426"/>
    <w:rsid w:val="002B05B6"/>
    <w:rsid w:val="002B0FD6"/>
    <w:rsid w:val="002B14D7"/>
    <w:rsid w:val="002B191D"/>
    <w:rsid w:val="002B1979"/>
    <w:rsid w:val="002B1D57"/>
    <w:rsid w:val="002B1E3B"/>
    <w:rsid w:val="002B2394"/>
    <w:rsid w:val="002B2420"/>
    <w:rsid w:val="002B27BC"/>
    <w:rsid w:val="002B29AB"/>
    <w:rsid w:val="002B29DA"/>
    <w:rsid w:val="002B2CF9"/>
    <w:rsid w:val="002B34A1"/>
    <w:rsid w:val="002B3CC7"/>
    <w:rsid w:val="002B416F"/>
    <w:rsid w:val="002B442B"/>
    <w:rsid w:val="002B4656"/>
    <w:rsid w:val="002B4B20"/>
    <w:rsid w:val="002B4EE5"/>
    <w:rsid w:val="002B501E"/>
    <w:rsid w:val="002B5051"/>
    <w:rsid w:val="002B5D66"/>
    <w:rsid w:val="002B655B"/>
    <w:rsid w:val="002B6573"/>
    <w:rsid w:val="002B68BD"/>
    <w:rsid w:val="002B741D"/>
    <w:rsid w:val="002B75E6"/>
    <w:rsid w:val="002B79B9"/>
    <w:rsid w:val="002B7A3F"/>
    <w:rsid w:val="002B7BBD"/>
    <w:rsid w:val="002B7C07"/>
    <w:rsid w:val="002B7D1E"/>
    <w:rsid w:val="002B7E25"/>
    <w:rsid w:val="002C0417"/>
    <w:rsid w:val="002C097E"/>
    <w:rsid w:val="002C0DB8"/>
    <w:rsid w:val="002C14ED"/>
    <w:rsid w:val="002C1556"/>
    <w:rsid w:val="002C2076"/>
    <w:rsid w:val="002C218A"/>
    <w:rsid w:val="002C2950"/>
    <w:rsid w:val="002C319F"/>
    <w:rsid w:val="002C379E"/>
    <w:rsid w:val="002C3A97"/>
    <w:rsid w:val="002C3D1B"/>
    <w:rsid w:val="002C3F08"/>
    <w:rsid w:val="002C43ED"/>
    <w:rsid w:val="002C49EA"/>
    <w:rsid w:val="002C4D01"/>
    <w:rsid w:val="002C58F8"/>
    <w:rsid w:val="002C5D87"/>
    <w:rsid w:val="002C5D92"/>
    <w:rsid w:val="002C6794"/>
    <w:rsid w:val="002C71D1"/>
    <w:rsid w:val="002C7714"/>
    <w:rsid w:val="002C7B88"/>
    <w:rsid w:val="002D01BA"/>
    <w:rsid w:val="002D0469"/>
    <w:rsid w:val="002D0757"/>
    <w:rsid w:val="002D0B85"/>
    <w:rsid w:val="002D1123"/>
    <w:rsid w:val="002D12EE"/>
    <w:rsid w:val="002D1346"/>
    <w:rsid w:val="002D1503"/>
    <w:rsid w:val="002D2342"/>
    <w:rsid w:val="002D2354"/>
    <w:rsid w:val="002D2AED"/>
    <w:rsid w:val="002D2B7C"/>
    <w:rsid w:val="002D2F0E"/>
    <w:rsid w:val="002D3144"/>
    <w:rsid w:val="002D3379"/>
    <w:rsid w:val="002D3B57"/>
    <w:rsid w:val="002D41FE"/>
    <w:rsid w:val="002D4511"/>
    <w:rsid w:val="002D4734"/>
    <w:rsid w:val="002D4BA5"/>
    <w:rsid w:val="002D5240"/>
    <w:rsid w:val="002D54F0"/>
    <w:rsid w:val="002D5810"/>
    <w:rsid w:val="002D5A35"/>
    <w:rsid w:val="002D5FF7"/>
    <w:rsid w:val="002D621F"/>
    <w:rsid w:val="002D6347"/>
    <w:rsid w:val="002D65FD"/>
    <w:rsid w:val="002D68F4"/>
    <w:rsid w:val="002D7012"/>
    <w:rsid w:val="002D772F"/>
    <w:rsid w:val="002E025C"/>
    <w:rsid w:val="002E0935"/>
    <w:rsid w:val="002E0A58"/>
    <w:rsid w:val="002E0A5C"/>
    <w:rsid w:val="002E0AA6"/>
    <w:rsid w:val="002E0B14"/>
    <w:rsid w:val="002E0B7C"/>
    <w:rsid w:val="002E0B7D"/>
    <w:rsid w:val="002E13DC"/>
    <w:rsid w:val="002E16FE"/>
    <w:rsid w:val="002E17BD"/>
    <w:rsid w:val="002E1833"/>
    <w:rsid w:val="002E1D0C"/>
    <w:rsid w:val="002E20DF"/>
    <w:rsid w:val="002E292F"/>
    <w:rsid w:val="002E2BBD"/>
    <w:rsid w:val="002E323F"/>
    <w:rsid w:val="002E32CD"/>
    <w:rsid w:val="002E33F6"/>
    <w:rsid w:val="002E3521"/>
    <w:rsid w:val="002E3B00"/>
    <w:rsid w:val="002E45DF"/>
    <w:rsid w:val="002E46E0"/>
    <w:rsid w:val="002E481D"/>
    <w:rsid w:val="002E4878"/>
    <w:rsid w:val="002E4CF0"/>
    <w:rsid w:val="002E4D15"/>
    <w:rsid w:val="002E4D8C"/>
    <w:rsid w:val="002E51F3"/>
    <w:rsid w:val="002E5711"/>
    <w:rsid w:val="002E583D"/>
    <w:rsid w:val="002E5E5D"/>
    <w:rsid w:val="002E605E"/>
    <w:rsid w:val="002E62AB"/>
    <w:rsid w:val="002E6A20"/>
    <w:rsid w:val="002E6C13"/>
    <w:rsid w:val="002E6DB2"/>
    <w:rsid w:val="002E6E21"/>
    <w:rsid w:val="002E700D"/>
    <w:rsid w:val="002E7D1D"/>
    <w:rsid w:val="002E7F49"/>
    <w:rsid w:val="002E7FDE"/>
    <w:rsid w:val="002F03DE"/>
    <w:rsid w:val="002F03F4"/>
    <w:rsid w:val="002F0755"/>
    <w:rsid w:val="002F0DCD"/>
    <w:rsid w:val="002F1053"/>
    <w:rsid w:val="002F1585"/>
    <w:rsid w:val="002F17FE"/>
    <w:rsid w:val="002F224E"/>
    <w:rsid w:val="002F230D"/>
    <w:rsid w:val="002F2799"/>
    <w:rsid w:val="002F2BC5"/>
    <w:rsid w:val="002F2CA6"/>
    <w:rsid w:val="002F2CEB"/>
    <w:rsid w:val="002F2D16"/>
    <w:rsid w:val="002F2FC9"/>
    <w:rsid w:val="002F3148"/>
    <w:rsid w:val="002F3FC8"/>
    <w:rsid w:val="002F4519"/>
    <w:rsid w:val="002F4665"/>
    <w:rsid w:val="002F5188"/>
    <w:rsid w:val="002F5381"/>
    <w:rsid w:val="002F5AF5"/>
    <w:rsid w:val="002F6A11"/>
    <w:rsid w:val="002F78CD"/>
    <w:rsid w:val="002F79D5"/>
    <w:rsid w:val="002F7B55"/>
    <w:rsid w:val="002F7DA5"/>
    <w:rsid w:val="0030038B"/>
    <w:rsid w:val="003006D4"/>
    <w:rsid w:val="003008F9"/>
    <w:rsid w:val="00300A85"/>
    <w:rsid w:val="00300BDF"/>
    <w:rsid w:val="00300C27"/>
    <w:rsid w:val="00300DD6"/>
    <w:rsid w:val="0030124E"/>
    <w:rsid w:val="003012E9"/>
    <w:rsid w:val="003015B2"/>
    <w:rsid w:val="003015FC"/>
    <w:rsid w:val="0030176F"/>
    <w:rsid w:val="003019CA"/>
    <w:rsid w:val="00301D68"/>
    <w:rsid w:val="00301F76"/>
    <w:rsid w:val="00302419"/>
    <w:rsid w:val="003024D5"/>
    <w:rsid w:val="00302504"/>
    <w:rsid w:val="00302783"/>
    <w:rsid w:val="003030EC"/>
    <w:rsid w:val="003030FE"/>
    <w:rsid w:val="003034E4"/>
    <w:rsid w:val="00303919"/>
    <w:rsid w:val="00303967"/>
    <w:rsid w:val="00303B5F"/>
    <w:rsid w:val="003044C0"/>
    <w:rsid w:val="003048C5"/>
    <w:rsid w:val="003049B1"/>
    <w:rsid w:val="00304B12"/>
    <w:rsid w:val="00305222"/>
    <w:rsid w:val="00305311"/>
    <w:rsid w:val="00305882"/>
    <w:rsid w:val="003061C7"/>
    <w:rsid w:val="0030628B"/>
    <w:rsid w:val="0030632C"/>
    <w:rsid w:val="00306D2A"/>
    <w:rsid w:val="0030743F"/>
    <w:rsid w:val="00307A3D"/>
    <w:rsid w:val="00307D4A"/>
    <w:rsid w:val="00310833"/>
    <w:rsid w:val="00310B25"/>
    <w:rsid w:val="00310E8B"/>
    <w:rsid w:val="00310ED3"/>
    <w:rsid w:val="003111FB"/>
    <w:rsid w:val="00311289"/>
    <w:rsid w:val="00311A1F"/>
    <w:rsid w:val="00311B94"/>
    <w:rsid w:val="003122F6"/>
    <w:rsid w:val="003123B6"/>
    <w:rsid w:val="003134A9"/>
    <w:rsid w:val="00313A03"/>
    <w:rsid w:val="00314262"/>
    <w:rsid w:val="003144A3"/>
    <w:rsid w:val="00314533"/>
    <w:rsid w:val="00314904"/>
    <w:rsid w:val="00314DC8"/>
    <w:rsid w:val="00314EDA"/>
    <w:rsid w:val="003157B7"/>
    <w:rsid w:val="00315945"/>
    <w:rsid w:val="00315AFB"/>
    <w:rsid w:val="00315E3F"/>
    <w:rsid w:val="00316DF4"/>
    <w:rsid w:val="0031754C"/>
    <w:rsid w:val="00317C14"/>
    <w:rsid w:val="00317C9B"/>
    <w:rsid w:val="00317F35"/>
    <w:rsid w:val="003201D5"/>
    <w:rsid w:val="00320555"/>
    <w:rsid w:val="003205B8"/>
    <w:rsid w:val="003207B3"/>
    <w:rsid w:val="003208A0"/>
    <w:rsid w:val="003209E3"/>
    <w:rsid w:val="00320B75"/>
    <w:rsid w:val="00320FE2"/>
    <w:rsid w:val="00321191"/>
    <w:rsid w:val="00321379"/>
    <w:rsid w:val="003214CA"/>
    <w:rsid w:val="0032181D"/>
    <w:rsid w:val="00321B8D"/>
    <w:rsid w:val="00322409"/>
    <w:rsid w:val="00322A41"/>
    <w:rsid w:val="003232D8"/>
    <w:rsid w:val="0032342B"/>
    <w:rsid w:val="00323F2D"/>
    <w:rsid w:val="0032476D"/>
    <w:rsid w:val="003250BA"/>
    <w:rsid w:val="003252FB"/>
    <w:rsid w:val="00325440"/>
    <w:rsid w:val="00325BA0"/>
    <w:rsid w:val="00326128"/>
    <w:rsid w:val="0032651F"/>
    <w:rsid w:val="00326823"/>
    <w:rsid w:val="00326D54"/>
    <w:rsid w:val="00327A8B"/>
    <w:rsid w:val="00327EC5"/>
    <w:rsid w:val="003317B0"/>
    <w:rsid w:val="0033180B"/>
    <w:rsid w:val="00331DB9"/>
    <w:rsid w:val="00332187"/>
    <w:rsid w:val="003322AF"/>
    <w:rsid w:val="003325E9"/>
    <w:rsid w:val="00332743"/>
    <w:rsid w:val="0033315D"/>
    <w:rsid w:val="00333731"/>
    <w:rsid w:val="00333861"/>
    <w:rsid w:val="00333963"/>
    <w:rsid w:val="00333BC1"/>
    <w:rsid w:val="0033445A"/>
    <w:rsid w:val="003344CE"/>
    <w:rsid w:val="00334997"/>
    <w:rsid w:val="003349C1"/>
    <w:rsid w:val="00334DB9"/>
    <w:rsid w:val="003351F4"/>
    <w:rsid w:val="00335926"/>
    <w:rsid w:val="00335FF9"/>
    <w:rsid w:val="003364E1"/>
    <w:rsid w:val="003366B1"/>
    <w:rsid w:val="0033695E"/>
    <w:rsid w:val="00336AC4"/>
    <w:rsid w:val="00336EBF"/>
    <w:rsid w:val="00336ECD"/>
    <w:rsid w:val="00336FAC"/>
    <w:rsid w:val="003370A4"/>
    <w:rsid w:val="00337726"/>
    <w:rsid w:val="00337748"/>
    <w:rsid w:val="00337BBE"/>
    <w:rsid w:val="00337ED9"/>
    <w:rsid w:val="00337F5B"/>
    <w:rsid w:val="00340188"/>
    <w:rsid w:val="0034037A"/>
    <w:rsid w:val="00340812"/>
    <w:rsid w:val="00340F8C"/>
    <w:rsid w:val="003410F7"/>
    <w:rsid w:val="003416BE"/>
    <w:rsid w:val="003418CF"/>
    <w:rsid w:val="00341F56"/>
    <w:rsid w:val="00342D99"/>
    <w:rsid w:val="00342EBF"/>
    <w:rsid w:val="00343435"/>
    <w:rsid w:val="003434BA"/>
    <w:rsid w:val="0034350F"/>
    <w:rsid w:val="00343578"/>
    <w:rsid w:val="00343A98"/>
    <w:rsid w:val="003444A6"/>
    <w:rsid w:val="003445E2"/>
    <w:rsid w:val="003446CB"/>
    <w:rsid w:val="0034475F"/>
    <w:rsid w:val="003449F7"/>
    <w:rsid w:val="00345710"/>
    <w:rsid w:val="0034593C"/>
    <w:rsid w:val="00345A80"/>
    <w:rsid w:val="00345E97"/>
    <w:rsid w:val="00347218"/>
    <w:rsid w:val="00347287"/>
    <w:rsid w:val="00347363"/>
    <w:rsid w:val="003475BA"/>
    <w:rsid w:val="003500AD"/>
    <w:rsid w:val="00350127"/>
    <w:rsid w:val="00350655"/>
    <w:rsid w:val="003506BB"/>
    <w:rsid w:val="00350C8E"/>
    <w:rsid w:val="00351705"/>
    <w:rsid w:val="0035179C"/>
    <w:rsid w:val="00351DA4"/>
    <w:rsid w:val="00351FB2"/>
    <w:rsid w:val="003525FD"/>
    <w:rsid w:val="00352B85"/>
    <w:rsid w:val="003534CC"/>
    <w:rsid w:val="00353AC5"/>
    <w:rsid w:val="003549D5"/>
    <w:rsid w:val="00354ACC"/>
    <w:rsid w:val="003553E8"/>
    <w:rsid w:val="00355CE7"/>
    <w:rsid w:val="00355E0B"/>
    <w:rsid w:val="00356168"/>
    <w:rsid w:val="0035669C"/>
    <w:rsid w:val="0035670D"/>
    <w:rsid w:val="00357E31"/>
    <w:rsid w:val="00357E82"/>
    <w:rsid w:val="00360223"/>
    <w:rsid w:val="00360450"/>
    <w:rsid w:val="00360481"/>
    <w:rsid w:val="00360DBD"/>
    <w:rsid w:val="00360F44"/>
    <w:rsid w:val="0036112F"/>
    <w:rsid w:val="00361289"/>
    <w:rsid w:val="00361592"/>
    <w:rsid w:val="00361C22"/>
    <w:rsid w:val="00361D79"/>
    <w:rsid w:val="00362844"/>
    <w:rsid w:val="00363C5E"/>
    <w:rsid w:val="00364258"/>
    <w:rsid w:val="003644A3"/>
    <w:rsid w:val="00364654"/>
    <w:rsid w:val="00364828"/>
    <w:rsid w:val="00364F53"/>
    <w:rsid w:val="003654A3"/>
    <w:rsid w:val="00365C28"/>
    <w:rsid w:val="00365F8B"/>
    <w:rsid w:val="00366261"/>
    <w:rsid w:val="0036627F"/>
    <w:rsid w:val="00366B20"/>
    <w:rsid w:val="00366D0E"/>
    <w:rsid w:val="00367926"/>
    <w:rsid w:val="00367A95"/>
    <w:rsid w:val="00367AA7"/>
    <w:rsid w:val="00367ACF"/>
    <w:rsid w:val="003706AE"/>
    <w:rsid w:val="00370931"/>
    <w:rsid w:val="003711E9"/>
    <w:rsid w:val="00371432"/>
    <w:rsid w:val="0037163C"/>
    <w:rsid w:val="003716A6"/>
    <w:rsid w:val="00371BDB"/>
    <w:rsid w:val="00372190"/>
    <w:rsid w:val="003721CC"/>
    <w:rsid w:val="003723A6"/>
    <w:rsid w:val="00372914"/>
    <w:rsid w:val="00372BA7"/>
    <w:rsid w:val="00372C18"/>
    <w:rsid w:val="00372D93"/>
    <w:rsid w:val="00373062"/>
    <w:rsid w:val="0037307D"/>
    <w:rsid w:val="003731AB"/>
    <w:rsid w:val="00373700"/>
    <w:rsid w:val="00373B98"/>
    <w:rsid w:val="00373EA6"/>
    <w:rsid w:val="0037465E"/>
    <w:rsid w:val="003749C1"/>
    <w:rsid w:val="00374F2E"/>
    <w:rsid w:val="00375203"/>
    <w:rsid w:val="003753D2"/>
    <w:rsid w:val="00375AE1"/>
    <w:rsid w:val="00375B60"/>
    <w:rsid w:val="00375C95"/>
    <w:rsid w:val="00375D68"/>
    <w:rsid w:val="00375E6A"/>
    <w:rsid w:val="00376022"/>
    <w:rsid w:val="00376069"/>
    <w:rsid w:val="0037642B"/>
    <w:rsid w:val="00376CAB"/>
    <w:rsid w:val="00376E99"/>
    <w:rsid w:val="003772FE"/>
    <w:rsid w:val="003775E6"/>
    <w:rsid w:val="00377699"/>
    <w:rsid w:val="00377CFA"/>
    <w:rsid w:val="0038049B"/>
    <w:rsid w:val="00380897"/>
    <w:rsid w:val="003809CE"/>
    <w:rsid w:val="00380FED"/>
    <w:rsid w:val="00381147"/>
    <w:rsid w:val="003811F3"/>
    <w:rsid w:val="00381395"/>
    <w:rsid w:val="003817B4"/>
    <w:rsid w:val="00381920"/>
    <w:rsid w:val="00381AEA"/>
    <w:rsid w:val="00381C01"/>
    <w:rsid w:val="00381C96"/>
    <w:rsid w:val="00382790"/>
    <w:rsid w:val="003829BF"/>
    <w:rsid w:val="0038322C"/>
    <w:rsid w:val="0038399A"/>
    <w:rsid w:val="003843F5"/>
    <w:rsid w:val="0038484F"/>
    <w:rsid w:val="00384C4F"/>
    <w:rsid w:val="00385074"/>
    <w:rsid w:val="003853B6"/>
    <w:rsid w:val="003868C6"/>
    <w:rsid w:val="00386B79"/>
    <w:rsid w:val="00386FF3"/>
    <w:rsid w:val="0038749C"/>
    <w:rsid w:val="00387585"/>
    <w:rsid w:val="00390499"/>
    <w:rsid w:val="00390A2B"/>
    <w:rsid w:val="003912AA"/>
    <w:rsid w:val="003919C1"/>
    <w:rsid w:val="0039241D"/>
    <w:rsid w:val="003927F9"/>
    <w:rsid w:val="0039285F"/>
    <w:rsid w:val="00392A2E"/>
    <w:rsid w:val="00392B1C"/>
    <w:rsid w:val="00393184"/>
    <w:rsid w:val="00393523"/>
    <w:rsid w:val="003937CD"/>
    <w:rsid w:val="00393E21"/>
    <w:rsid w:val="003941C1"/>
    <w:rsid w:val="003946F2"/>
    <w:rsid w:val="00394CA1"/>
    <w:rsid w:val="00394E8B"/>
    <w:rsid w:val="00395B16"/>
    <w:rsid w:val="003966CF"/>
    <w:rsid w:val="00396BE8"/>
    <w:rsid w:val="003970E5"/>
    <w:rsid w:val="00397525"/>
    <w:rsid w:val="003979FE"/>
    <w:rsid w:val="003A041A"/>
    <w:rsid w:val="003A0450"/>
    <w:rsid w:val="003A1A99"/>
    <w:rsid w:val="003A1DFF"/>
    <w:rsid w:val="003A3004"/>
    <w:rsid w:val="003A3C44"/>
    <w:rsid w:val="003A3CFE"/>
    <w:rsid w:val="003A51A0"/>
    <w:rsid w:val="003A567F"/>
    <w:rsid w:val="003A59E3"/>
    <w:rsid w:val="003A5B96"/>
    <w:rsid w:val="003A5C7A"/>
    <w:rsid w:val="003A6075"/>
    <w:rsid w:val="003A6283"/>
    <w:rsid w:val="003A6662"/>
    <w:rsid w:val="003A69C7"/>
    <w:rsid w:val="003A6E27"/>
    <w:rsid w:val="003A72BC"/>
    <w:rsid w:val="003A7387"/>
    <w:rsid w:val="003B0453"/>
    <w:rsid w:val="003B0CAB"/>
    <w:rsid w:val="003B161D"/>
    <w:rsid w:val="003B17BB"/>
    <w:rsid w:val="003B1849"/>
    <w:rsid w:val="003B195F"/>
    <w:rsid w:val="003B239D"/>
    <w:rsid w:val="003B3ADA"/>
    <w:rsid w:val="003B4064"/>
    <w:rsid w:val="003B41E8"/>
    <w:rsid w:val="003B43B3"/>
    <w:rsid w:val="003B4769"/>
    <w:rsid w:val="003B4A9F"/>
    <w:rsid w:val="003B4E78"/>
    <w:rsid w:val="003B5227"/>
    <w:rsid w:val="003B59C8"/>
    <w:rsid w:val="003B6000"/>
    <w:rsid w:val="003B618C"/>
    <w:rsid w:val="003B66F5"/>
    <w:rsid w:val="003B6ED9"/>
    <w:rsid w:val="003B6F0E"/>
    <w:rsid w:val="003B7393"/>
    <w:rsid w:val="003B7555"/>
    <w:rsid w:val="003B7B23"/>
    <w:rsid w:val="003B7C96"/>
    <w:rsid w:val="003B7ED1"/>
    <w:rsid w:val="003C08C9"/>
    <w:rsid w:val="003C1023"/>
    <w:rsid w:val="003C10F9"/>
    <w:rsid w:val="003C14C8"/>
    <w:rsid w:val="003C1702"/>
    <w:rsid w:val="003C1AA1"/>
    <w:rsid w:val="003C1C14"/>
    <w:rsid w:val="003C1ED7"/>
    <w:rsid w:val="003C204E"/>
    <w:rsid w:val="003C284D"/>
    <w:rsid w:val="003C2A75"/>
    <w:rsid w:val="003C2DD0"/>
    <w:rsid w:val="003C38A0"/>
    <w:rsid w:val="003C3A5E"/>
    <w:rsid w:val="003C3F1C"/>
    <w:rsid w:val="003C4052"/>
    <w:rsid w:val="003C4ED9"/>
    <w:rsid w:val="003C520D"/>
    <w:rsid w:val="003C54DB"/>
    <w:rsid w:val="003C5CB8"/>
    <w:rsid w:val="003C60AC"/>
    <w:rsid w:val="003C62C0"/>
    <w:rsid w:val="003C696D"/>
    <w:rsid w:val="003C6A2F"/>
    <w:rsid w:val="003C6E8D"/>
    <w:rsid w:val="003C7777"/>
    <w:rsid w:val="003C7C6F"/>
    <w:rsid w:val="003D03EC"/>
    <w:rsid w:val="003D064B"/>
    <w:rsid w:val="003D0AF9"/>
    <w:rsid w:val="003D0EA1"/>
    <w:rsid w:val="003D12E2"/>
    <w:rsid w:val="003D16CC"/>
    <w:rsid w:val="003D16DD"/>
    <w:rsid w:val="003D2102"/>
    <w:rsid w:val="003D296C"/>
    <w:rsid w:val="003D2D84"/>
    <w:rsid w:val="003D33C5"/>
    <w:rsid w:val="003D3BFD"/>
    <w:rsid w:val="003D3E55"/>
    <w:rsid w:val="003D408A"/>
    <w:rsid w:val="003D40E0"/>
    <w:rsid w:val="003D4421"/>
    <w:rsid w:val="003D4A4D"/>
    <w:rsid w:val="003D4C9F"/>
    <w:rsid w:val="003D5074"/>
    <w:rsid w:val="003D5566"/>
    <w:rsid w:val="003D55F7"/>
    <w:rsid w:val="003D58BD"/>
    <w:rsid w:val="003D5E8E"/>
    <w:rsid w:val="003D61EB"/>
    <w:rsid w:val="003D6D1B"/>
    <w:rsid w:val="003D6E05"/>
    <w:rsid w:val="003D700B"/>
    <w:rsid w:val="003D72F2"/>
    <w:rsid w:val="003D7665"/>
    <w:rsid w:val="003D7D83"/>
    <w:rsid w:val="003D7E11"/>
    <w:rsid w:val="003E07BB"/>
    <w:rsid w:val="003E0C5B"/>
    <w:rsid w:val="003E0E16"/>
    <w:rsid w:val="003E0E20"/>
    <w:rsid w:val="003E14B2"/>
    <w:rsid w:val="003E24D1"/>
    <w:rsid w:val="003E24DC"/>
    <w:rsid w:val="003E2552"/>
    <w:rsid w:val="003E288E"/>
    <w:rsid w:val="003E29AA"/>
    <w:rsid w:val="003E2CBD"/>
    <w:rsid w:val="003E301B"/>
    <w:rsid w:val="003E3A11"/>
    <w:rsid w:val="003E46BC"/>
    <w:rsid w:val="003E53C9"/>
    <w:rsid w:val="003E5601"/>
    <w:rsid w:val="003E5B0E"/>
    <w:rsid w:val="003E5F53"/>
    <w:rsid w:val="003E69D7"/>
    <w:rsid w:val="003E6B35"/>
    <w:rsid w:val="003E710A"/>
    <w:rsid w:val="003E7145"/>
    <w:rsid w:val="003E7165"/>
    <w:rsid w:val="003E744E"/>
    <w:rsid w:val="003E77AD"/>
    <w:rsid w:val="003E788A"/>
    <w:rsid w:val="003E7BC8"/>
    <w:rsid w:val="003F0160"/>
    <w:rsid w:val="003F02AF"/>
    <w:rsid w:val="003F0C5D"/>
    <w:rsid w:val="003F1079"/>
    <w:rsid w:val="003F201C"/>
    <w:rsid w:val="003F20E1"/>
    <w:rsid w:val="003F2222"/>
    <w:rsid w:val="003F22D0"/>
    <w:rsid w:val="003F231C"/>
    <w:rsid w:val="003F2531"/>
    <w:rsid w:val="003F2A10"/>
    <w:rsid w:val="003F2BB0"/>
    <w:rsid w:val="003F2DA7"/>
    <w:rsid w:val="003F2E53"/>
    <w:rsid w:val="003F3E46"/>
    <w:rsid w:val="003F3F58"/>
    <w:rsid w:val="003F43E8"/>
    <w:rsid w:val="003F446D"/>
    <w:rsid w:val="003F53A2"/>
    <w:rsid w:val="003F58E5"/>
    <w:rsid w:val="003F5B29"/>
    <w:rsid w:val="003F6933"/>
    <w:rsid w:val="003F6987"/>
    <w:rsid w:val="003F69FF"/>
    <w:rsid w:val="003F70C2"/>
    <w:rsid w:val="003F75D8"/>
    <w:rsid w:val="003F7868"/>
    <w:rsid w:val="003F78E6"/>
    <w:rsid w:val="003F79FA"/>
    <w:rsid w:val="003F7C09"/>
    <w:rsid w:val="00400413"/>
    <w:rsid w:val="00400452"/>
    <w:rsid w:val="004011F7"/>
    <w:rsid w:val="00402616"/>
    <w:rsid w:val="004027FA"/>
    <w:rsid w:val="0040287D"/>
    <w:rsid w:val="00402909"/>
    <w:rsid w:val="00402DBF"/>
    <w:rsid w:val="004031C6"/>
    <w:rsid w:val="00403BC9"/>
    <w:rsid w:val="00403F86"/>
    <w:rsid w:val="00404040"/>
    <w:rsid w:val="00404423"/>
    <w:rsid w:val="004058FB"/>
    <w:rsid w:val="004076DC"/>
    <w:rsid w:val="004100C7"/>
    <w:rsid w:val="004103CC"/>
    <w:rsid w:val="00410B04"/>
    <w:rsid w:val="00410FB4"/>
    <w:rsid w:val="00411B44"/>
    <w:rsid w:val="004120B4"/>
    <w:rsid w:val="004128F2"/>
    <w:rsid w:val="004132E8"/>
    <w:rsid w:val="004145C5"/>
    <w:rsid w:val="00414655"/>
    <w:rsid w:val="00415160"/>
    <w:rsid w:val="004156EC"/>
    <w:rsid w:val="0041576F"/>
    <w:rsid w:val="00415963"/>
    <w:rsid w:val="0041671C"/>
    <w:rsid w:val="004168F9"/>
    <w:rsid w:val="00416B34"/>
    <w:rsid w:val="00417497"/>
    <w:rsid w:val="00417611"/>
    <w:rsid w:val="004201C1"/>
    <w:rsid w:val="0042021C"/>
    <w:rsid w:val="0042086D"/>
    <w:rsid w:val="004210FD"/>
    <w:rsid w:val="00421367"/>
    <w:rsid w:val="00421497"/>
    <w:rsid w:val="00421520"/>
    <w:rsid w:val="00421A70"/>
    <w:rsid w:val="00421EBA"/>
    <w:rsid w:val="00421EF8"/>
    <w:rsid w:val="004220EE"/>
    <w:rsid w:val="00422191"/>
    <w:rsid w:val="004223D8"/>
    <w:rsid w:val="00422540"/>
    <w:rsid w:val="00422792"/>
    <w:rsid w:val="00422BB9"/>
    <w:rsid w:val="00422C0A"/>
    <w:rsid w:val="00422D46"/>
    <w:rsid w:val="00423281"/>
    <w:rsid w:val="00423341"/>
    <w:rsid w:val="004238FE"/>
    <w:rsid w:val="00423A74"/>
    <w:rsid w:val="00423C32"/>
    <w:rsid w:val="00424317"/>
    <w:rsid w:val="00424C6B"/>
    <w:rsid w:val="00424CCB"/>
    <w:rsid w:val="00425602"/>
    <w:rsid w:val="00425C98"/>
    <w:rsid w:val="00425D1A"/>
    <w:rsid w:val="00425F8A"/>
    <w:rsid w:val="0042619C"/>
    <w:rsid w:val="004269F0"/>
    <w:rsid w:val="00426BFB"/>
    <w:rsid w:val="004271E7"/>
    <w:rsid w:val="0042766D"/>
    <w:rsid w:val="00430080"/>
    <w:rsid w:val="00430772"/>
    <w:rsid w:val="004307B8"/>
    <w:rsid w:val="0043083E"/>
    <w:rsid w:val="00430876"/>
    <w:rsid w:val="004309EA"/>
    <w:rsid w:val="00430B4D"/>
    <w:rsid w:val="00431052"/>
    <w:rsid w:val="00431754"/>
    <w:rsid w:val="00431E8B"/>
    <w:rsid w:val="00431EC7"/>
    <w:rsid w:val="00431FF4"/>
    <w:rsid w:val="00432122"/>
    <w:rsid w:val="004322CB"/>
    <w:rsid w:val="0043372D"/>
    <w:rsid w:val="00433744"/>
    <w:rsid w:val="0043378D"/>
    <w:rsid w:val="00433E3D"/>
    <w:rsid w:val="004342D9"/>
    <w:rsid w:val="004342F0"/>
    <w:rsid w:val="004349CA"/>
    <w:rsid w:val="00434D3A"/>
    <w:rsid w:val="00435519"/>
    <w:rsid w:val="0043567A"/>
    <w:rsid w:val="00435BCE"/>
    <w:rsid w:val="00435C31"/>
    <w:rsid w:val="00435F71"/>
    <w:rsid w:val="00436253"/>
    <w:rsid w:val="00436565"/>
    <w:rsid w:val="00436623"/>
    <w:rsid w:val="004368B6"/>
    <w:rsid w:val="004370A6"/>
    <w:rsid w:val="004371D5"/>
    <w:rsid w:val="00437346"/>
    <w:rsid w:val="00437C7B"/>
    <w:rsid w:val="004400F8"/>
    <w:rsid w:val="00440333"/>
    <w:rsid w:val="004403F1"/>
    <w:rsid w:val="004406B2"/>
    <w:rsid w:val="00440A9A"/>
    <w:rsid w:val="00440E24"/>
    <w:rsid w:val="00441102"/>
    <w:rsid w:val="00441380"/>
    <w:rsid w:val="004415BE"/>
    <w:rsid w:val="00441D9C"/>
    <w:rsid w:val="00441E68"/>
    <w:rsid w:val="0044276B"/>
    <w:rsid w:val="004428A5"/>
    <w:rsid w:val="004433E3"/>
    <w:rsid w:val="00443C31"/>
    <w:rsid w:val="00443C37"/>
    <w:rsid w:val="00444298"/>
    <w:rsid w:val="0044442E"/>
    <w:rsid w:val="00444711"/>
    <w:rsid w:val="00444758"/>
    <w:rsid w:val="00445714"/>
    <w:rsid w:val="00446926"/>
    <w:rsid w:val="00447088"/>
    <w:rsid w:val="00447129"/>
    <w:rsid w:val="00447252"/>
    <w:rsid w:val="00447433"/>
    <w:rsid w:val="004479F4"/>
    <w:rsid w:val="004504EF"/>
    <w:rsid w:val="00450568"/>
    <w:rsid w:val="00450716"/>
    <w:rsid w:val="00450741"/>
    <w:rsid w:val="004509AF"/>
    <w:rsid w:val="00450BE0"/>
    <w:rsid w:val="004511D6"/>
    <w:rsid w:val="00451394"/>
    <w:rsid w:val="004515E3"/>
    <w:rsid w:val="00451887"/>
    <w:rsid w:val="00451C26"/>
    <w:rsid w:val="00452725"/>
    <w:rsid w:val="0045275C"/>
    <w:rsid w:val="00452A28"/>
    <w:rsid w:val="00453413"/>
    <w:rsid w:val="0045396E"/>
    <w:rsid w:val="00453C02"/>
    <w:rsid w:val="00453C14"/>
    <w:rsid w:val="00453EA2"/>
    <w:rsid w:val="00454708"/>
    <w:rsid w:val="00454B34"/>
    <w:rsid w:val="00455299"/>
    <w:rsid w:val="004553AE"/>
    <w:rsid w:val="004557D7"/>
    <w:rsid w:val="004559AE"/>
    <w:rsid w:val="00455B62"/>
    <w:rsid w:val="004565EB"/>
    <w:rsid w:val="00456A9E"/>
    <w:rsid w:val="00456DFA"/>
    <w:rsid w:val="00457258"/>
    <w:rsid w:val="004574E8"/>
    <w:rsid w:val="00457F61"/>
    <w:rsid w:val="00461EA9"/>
    <w:rsid w:val="004629B0"/>
    <w:rsid w:val="00463B26"/>
    <w:rsid w:val="00464CF5"/>
    <w:rsid w:val="00464EB7"/>
    <w:rsid w:val="0046518F"/>
    <w:rsid w:val="00466209"/>
    <w:rsid w:val="004666EA"/>
    <w:rsid w:val="004669D0"/>
    <w:rsid w:val="00466F01"/>
    <w:rsid w:val="004670AE"/>
    <w:rsid w:val="00467100"/>
    <w:rsid w:val="00467124"/>
    <w:rsid w:val="004671F2"/>
    <w:rsid w:val="0046730B"/>
    <w:rsid w:val="00467D24"/>
    <w:rsid w:val="00467E95"/>
    <w:rsid w:val="00470163"/>
    <w:rsid w:val="004702F5"/>
    <w:rsid w:val="00470481"/>
    <w:rsid w:val="004704AE"/>
    <w:rsid w:val="0047076E"/>
    <w:rsid w:val="004709A5"/>
    <w:rsid w:val="00470F41"/>
    <w:rsid w:val="004711AE"/>
    <w:rsid w:val="004713D9"/>
    <w:rsid w:val="00471FAE"/>
    <w:rsid w:val="004720FA"/>
    <w:rsid w:val="00472327"/>
    <w:rsid w:val="004725EC"/>
    <w:rsid w:val="004728E0"/>
    <w:rsid w:val="00472B93"/>
    <w:rsid w:val="00472ED1"/>
    <w:rsid w:val="00472FEA"/>
    <w:rsid w:val="0047344A"/>
    <w:rsid w:val="00473B8A"/>
    <w:rsid w:val="00473BA0"/>
    <w:rsid w:val="00473BE0"/>
    <w:rsid w:val="00473C40"/>
    <w:rsid w:val="00473D8D"/>
    <w:rsid w:val="004745CA"/>
    <w:rsid w:val="00474F84"/>
    <w:rsid w:val="00475704"/>
    <w:rsid w:val="00475869"/>
    <w:rsid w:val="00475874"/>
    <w:rsid w:val="004762D0"/>
    <w:rsid w:val="004765E1"/>
    <w:rsid w:val="00476A16"/>
    <w:rsid w:val="00476F7F"/>
    <w:rsid w:val="00477322"/>
    <w:rsid w:val="00477814"/>
    <w:rsid w:val="00477854"/>
    <w:rsid w:val="00477B6C"/>
    <w:rsid w:val="00480246"/>
    <w:rsid w:val="00480DED"/>
    <w:rsid w:val="004810D3"/>
    <w:rsid w:val="00481395"/>
    <w:rsid w:val="004814C9"/>
    <w:rsid w:val="00481847"/>
    <w:rsid w:val="00481D20"/>
    <w:rsid w:val="00481E34"/>
    <w:rsid w:val="00482FB8"/>
    <w:rsid w:val="004837B7"/>
    <w:rsid w:val="00483B4D"/>
    <w:rsid w:val="00483CD6"/>
    <w:rsid w:val="00484379"/>
    <w:rsid w:val="00484518"/>
    <w:rsid w:val="00484B3B"/>
    <w:rsid w:val="00484E7F"/>
    <w:rsid w:val="00484EEE"/>
    <w:rsid w:val="0048504F"/>
    <w:rsid w:val="00485392"/>
    <w:rsid w:val="004856FC"/>
    <w:rsid w:val="00485C82"/>
    <w:rsid w:val="004865E0"/>
    <w:rsid w:val="0048716B"/>
    <w:rsid w:val="00487214"/>
    <w:rsid w:val="0048724D"/>
    <w:rsid w:val="00487C9F"/>
    <w:rsid w:val="00487F6A"/>
    <w:rsid w:val="004903D6"/>
    <w:rsid w:val="00490439"/>
    <w:rsid w:val="004904F9"/>
    <w:rsid w:val="00490AD6"/>
    <w:rsid w:val="0049145C"/>
    <w:rsid w:val="004914CC"/>
    <w:rsid w:val="0049154D"/>
    <w:rsid w:val="0049155D"/>
    <w:rsid w:val="00491D64"/>
    <w:rsid w:val="00491E5B"/>
    <w:rsid w:val="00491EAD"/>
    <w:rsid w:val="0049326C"/>
    <w:rsid w:val="004939A6"/>
    <w:rsid w:val="00493E06"/>
    <w:rsid w:val="00494086"/>
    <w:rsid w:val="00494547"/>
    <w:rsid w:val="00494A67"/>
    <w:rsid w:val="00495686"/>
    <w:rsid w:val="0049599B"/>
    <w:rsid w:val="00496A92"/>
    <w:rsid w:val="00496D8C"/>
    <w:rsid w:val="004971ED"/>
    <w:rsid w:val="00497300"/>
    <w:rsid w:val="0049761B"/>
    <w:rsid w:val="004977A3"/>
    <w:rsid w:val="004977FF"/>
    <w:rsid w:val="00497B98"/>
    <w:rsid w:val="004A01AE"/>
    <w:rsid w:val="004A1488"/>
    <w:rsid w:val="004A1D2C"/>
    <w:rsid w:val="004A1E4B"/>
    <w:rsid w:val="004A1E8B"/>
    <w:rsid w:val="004A1FC4"/>
    <w:rsid w:val="004A337F"/>
    <w:rsid w:val="004A3672"/>
    <w:rsid w:val="004A3D66"/>
    <w:rsid w:val="004A3DE3"/>
    <w:rsid w:val="004A3F54"/>
    <w:rsid w:val="004A4190"/>
    <w:rsid w:val="004A4B32"/>
    <w:rsid w:val="004A513C"/>
    <w:rsid w:val="004A518C"/>
    <w:rsid w:val="004A523B"/>
    <w:rsid w:val="004A531D"/>
    <w:rsid w:val="004A5E90"/>
    <w:rsid w:val="004A63E7"/>
    <w:rsid w:val="004A6546"/>
    <w:rsid w:val="004A6959"/>
    <w:rsid w:val="004A6C4C"/>
    <w:rsid w:val="004A76F2"/>
    <w:rsid w:val="004B0215"/>
    <w:rsid w:val="004B122A"/>
    <w:rsid w:val="004B13AE"/>
    <w:rsid w:val="004B14F2"/>
    <w:rsid w:val="004B1673"/>
    <w:rsid w:val="004B17A0"/>
    <w:rsid w:val="004B1BAE"/>
    <w:rsid w:val="004B2082"/>
    <w:rsid w:val="004B2CE9"/>
    <w:rsid w:val="004B2ECB"/>
    <w:rsid w:val="004B3290"/>
    <w:rsid w:val="004B417A"/>
    <w:rsid w:val="004B4207"/>
    <w:rsid w:val="004B48AC"/>
    <w:rsid w:val="004B4E18"/>
    <w:rsid w:val="004B4E58"/>
    <w:rsid w:val="004B4F07"/>
    <w:rsid w:val="004B51CC"/>
    <w:rsid w:val="004B533E"/>
    <w:rsid w:val="004B56E4"/>
    <w:rsid w:val="004B5EF6"/>
    <w:rsid w:val="004B69DB"/>
    <w:rsid w:val="004B6A4E"/>
    <w:rsid w:val="004B77BF"/>
    <w:rsid w:val="004B7A60"/>
    <w:rsid w:val="004C0289"/>
    <w:rsid w:val="004C06EA"/>
    <w:rsid w:val="004C06F9"/>
    <w:rsid w:val="004C0F0F"/>
    <w:rsid w:val="004C17BD"/>
    <w:rsid w:val="004C1868"/>
    <w:rsid w:val="004C1948"/>
    <w:rsid w:val="004C1C4E"/>
    <w:rsid w:val="004C2262"/>
    <w:rsid w:val="004C22C2"/>
    <w:rsid w:val="004C25A1"/>
    <w:rsid w:val="004C271A"/>
    <w:rsid w:val="004C2942"/>
    <w:rsid w:val="004C2CC7"/>
    <w:rsid w:val="004C32A8"/>
    <w:rsid w:val="004C3465"/>
    <w:rsid w:val="004C3AAF"/>
    <w:rsid w:val="004C3CF9"/>
    <w:rsid w:val="004C43F6"/>
    <w:rsid w:val="004C4B87"/>
    <w:rsid w:val="004C4C75"/>
    <w:rsid w:val="004C54CA"/>
    <w:rsid w:val="004C620D"/>
    <w:rsid w:val="004C6395"/>
    <w:rsid w:val="004C646D"/>
    <w:rsid w:val="004C6530"/>
    <w:rsid w:val="004C653B"/>
    <w:rsid w:val="004C6AE4"/>
    <w:rsid w:val="004C6C42"/>
    <w:rsid w:val="004C6E43"/>
    <w:rsid w:val="004C709F"/>
    <w:rsid w:val="004C78D2"/>
    <w:rsid w:val="004C7C3D"/>
    <w:rsid w:val="004C7F48"/>
    <w:rsid w:val="004C7F94"/>
    <w:rsid w:val="004D011B"/>
    <w:rsid w:val="004D04AA"/>
    <w:rsid w:val="004D0D22"/>
    <w:rsid w:val="004D14D9"/>
    <w:rsid w:val="004D1979"/>
    <w:rsid w:val="004D1BB5"/>
    <w:rsid w:val="004D1CB6"/>
    <w:rsid w:val="004D2321"/>
    <w:rsid w:val="004D2665"/>
    <w:rsid w:val="004D26A5"/>
    <w:rsid w:val="004D2A9C"/>
    <w:rsid w:val="004D3053"/>
    <w:rsid w:val="004D3C4C"/>
    <w:rsid w:val="004D3EAF"/>
    <w:rsid w:val="004D4D08"/>
    <w:rsid w:val="004D4E67"/>
    <w:rsid w:val="004D517C"/>
    <w:rsid w:val="004D5400"/>
    <w:rsid w:val="004D5E22"/>
    <w:rsid w:val="004D6971"/>
    <w:rsid w:val="004D6A13"/>
    <w:rsid w:val="004D7878"/>
    <w:rsid w:val="004D7B04"/>
    <w:rsid w:val="004E0278"/>
    <w:rsid w:val="004E0794"/>
    <w:rsid w:val="004E0843"/>
    <w:rsid w:val="004E1038"/>
    <w:rsid w:val="004E10D5"/>
    <w:rsid w:val="004E1586"/>
    <w:rsid w:val="004E1589"/>
    <w:rsid w:val="004E1809"/>
    <w:rsid w:val="004E1DB7"/>
    <w:rsid w:val="004E1F1E"/>
    <w:rsid w:val="004E2933"/>
    <w:rsid w:val="004E2B09"/>
    <w:rsid w:val="004E2CF8"/>
    <w:rsid w:val="004E3046"/>
    <w:rsid w:val="004E34C5"/>
    <w:rsid w:val="004E3550"/>
    <w:rsid w:val="004E378E"/>
    <w:rsid w:val="004E5B72"/>
    <w:rsid w:val="004E5CA9"/>
    <w:rsid w:val="004E641C"/>
    <w:rsid w:val="004E6506"/>
    <w:rsid w:val="004E67BB"/>
    <w:rsid w:val="004E7030"/>
    <w:rsid w:val="004E70E6"/>
    <w:rsid w:val="004E7124"/>
    <w:rsid w:val="004E7463"/>
    <w:rsid w:val="004E7535"/>
    <w:rsid w:val="004E767F"/>
    <w:rsid w:val="004E7686"/>
    <w:rsid w:val="004E7D67"/>
    <w:rsid w:val="004E7E25"/>
    <w:rsid w:val="004E7F59"/>
    <w:rsid w:val="004E7F7D"/>
    <w:rsid w:val="004F0A8C"/>
    <w:rsid w:val="004F0D97"/>
    <w:rsid w:val="004F0FD1"/>
    <w:rsid w:val="004F1472"/>
    <w:rsid w:val="004F16FB"/>
    <w:rsid w:val="004F2B34"/>
    <w:rsid w:val="004F2C20"/>
    <w:rsid w:val="004F2C47"/>
    <w:rsid w:val="004F2C48"/>
    <w:rsid w:val="004F2C99"/>
    <w:rsid w:val="004F30E8"/>
    <w:rsid w:val="004F3188"/>
    <w:rsid w:val="004F328B"/>
    <w:rsid w:val="004F32B9"/>
    <w:rsid w:val="004F3567"/>
    <w:rsid w:val="004F35CC"/>
    <w:rsid w:val="004F37A5"/>
    <w:rsid w:val="004F3934"/>
    <w:rsid w:val="004F3A5E"/>
    <w:rsid w:val="004F435F"/>
    <w:rsid w:val="004F4DDF"/>
    <w:rsid w:val="004F4E52"/>
    <w:rsid w:val="004F4E98"/>
    <w:rsid w:val="004F4F14"/>
    <w:rsid w:val="004F50E3"/>
    <w:rsid w:val="004F54EC"/>
    <w:rsid w:val="004F5BA8"/>
    <w:rsid w:val="004F5DF0"/>
    <w:rsid w:val="004F5FAD"/>
    <w:rsid w:val="004F60F0"/>
    <w:rsid w:val="004F617C"/>
    <w:rsid w:val="004F6647"/>
    <w:rsid w:val="004F6B85"/>
    <w:rsid w:val="004F6C4D"/>
    <w:rsid w:val="004F6CD2"/>
    <w:rsid w:val="004F6D36"/>
    <w:rsid w:val="004F6F82"/>
    <w:rsid w:val="004F7004"/>
    <w:rsid w:val="004F7140"/>
    <w:rsid w:val="004F789C"/>
    <w:rsid w:val="0050191D"/>
    <w:rsid w:val="00502738"/>
    <w:rsid w:val="005027D7"/>
    <w:rsid w:val="00502ABA"/>
    <w:rsid w:val="00503BB3"/>
    <w:rsid w:val="005043EB"/>
    <w:rsid w:val="0050446D"/>
    <w:rsid w:val="00505154"/>
    <w:rsid w:val="00505811"/>
    <w:rsid w:val="0050587D"/>
    <w:rsid w:val="00505A23"/>
    <w:rsid w:val="00505FA5"/>
    <w:rsid w:val="005063CD"/>
    <w:rsid w:val="00506B6A"/>
    <w:rsid w:val="00507D2E"/>
    <w:rsid w:val="0051019B"/>
    <w:rsid w:val="00510214"/>
    <w:rsid w:val="00510607"/>
    <w:rsid w:val="00510FFE"/>
    <w:rsid w:val="00511421"/>
    <w:rsid w:val="0051149F"/>
    <w:rsid w:val="00511B87"/>
    <w:rsid w:val="00511C33"/>
    <w:rsid w:val="00511F84"/>
    <w:rsid w:val="005120CA"/>
    <w:rsid w:val="005122A2"/>
    <w:rsid w:val="00512848"/>
    <w:rsid w:val="005131B9"/>
    <w:rsid w:val="005131ED"/>
    <w:rsid w:val="00513587"/>
    <w:rsid w:val="0051362E"/>
    <w:rsid w:val="005138E0"/>
    <w:rsid w:val="00513984"/>
    <w:rsid w:val="00513B76"/>
    <w:rsid w:val="00514A6F"/>
    <w:rsid w:val="00514B87"/>
    <w:rsid w:val="00514E7E"/>
    <w:rsid w:val="005153BB"/>
    <w:rsid w:val="00515989"/>
    <w:rsid w:val="00515D3C"/>
    <w:rsid w:val="005161A3"/>
    <w:rsid w:val="00516289"/>
    <w:rsid w:val="005162B5"/>
    <w:rsid w:val="0051657E"/>
    <w:rsid w:val="005165C2"/>
    <w:rsid w:val="0051667F"/>
    <w:rsid w:val="0051781E"/>
    <w:rsid w:val="0052017D"/>
    <w:rsid w:val="00520352"/>
    <w:rsid w:val="00520DF2"/>
    <w:rsid w:val="00520FE5"/>
    <w:rsid w:val="0052136B"/>
    <w:rsid w:val="00521795"/>
    <w:rsid w:val="0052211D"/>
    <w:rsid w:val="00522838"/>
    <w:rsid w:val="00522D89"/>
    <w:rsid w:val="0052329B"/>
    <w:rsid w:val="00523380"/>
    <w:rsid w:val="00523B42"/>
    <w:rsid w:val="00523F98"/>
    <w:rsid w:val="00524260"/>
    <w:rsid w:val="00525125"/>
    <w:rsid w:val="005252B3"/>
    <w:rsid w:val="005253FB"/>
    <w:rsid w:val="005259ED"/>
    <w:rsid w:val="00525F1B"/>
    <w:rsid w:val="0052682A"/>
    <w:rsid w:val="00526A13"/>
    <w:rsid w:val="00526FB8"/>
    <w:rsid w:val="00527007"/>
    <w:rsid w:val="005273B2"/>
    <w:rsid w:val="005276E2"/>
    <w:rsid w:val="00527CCF"/>
    <w:rsid w:val="005301B1"/>
    <w:rsid w:val="00530217"/>
    <w:rsid w:val="00530388"/>
    <w:rsid w:val="005307E6"/>
    <w:rsid w:val="00530A54"/>
    <w:rsid w:val="00530B01"/>
    <w:rsid w:val="00530D7B"/>
    <w:rsid w:val="005321A0"/>
    <w:rsid w:val="00532278"/>
    <w:rsid w:val="00532412"/>
    <w:rsid w:val="00532860"/>
    <w:rsid w:val="005328E7"/>
    <w:rsid w:val="00532F1B"/>
    <w:rsid w:val="00532FA4"/>
    <w:rsid w:val="0053312E"/>
    <w:rsid w:val="0053388A"/>
    <w:rsid w:val="00533C73"/>
    <w:rsid w:val="00533D7A"/>
    <w:rsid w:val="005343E6"/>
    <w:rsid w:val="00534433"/>
    <w:rsid w:val="0053450B"/>
    <w:rsid w:val="005349DB"/>
    <w:rsid w:val="00534CDF"/>
    <w:rsid w:val="00534F4E"/>
    <w:rsid w:val="0053501C"/>
    <w:rsid w:val="0053582E"/>
    <w:rsid w:val="00535C3A"/>
    <w:rsid w:val="00535DE8"/>
    <w:rsid w:val="0053628A"/>
    <w:rsid w:val="005365C8"/>
    <w:rsid w:val="005369ED"/>
    <w:rsid w:val="00536D6F"/>
    <w:rsid w:val="00536DEE"/>
    <w:rsid w:val="00536E9D"/>
    <w:rsid w:val="0053731F"/>
    <w:rsid w:val="0053741A"/>
    <w:rsid w:val="0053790B"/>
    <w:rsid w:val="00537E7E"/>
    <w:rsid w:val="005403F2"/>
    <w:rsid w:val="00540632"/>
    <w:rsid w:val="005406DC"/>
    <w:rsid w:val="00540C1C"/>
    <w:rsid w:val="005417F4"/>
    <w:rsid w:val="00541AFA"/>
    <w:rsid w:val="00541C10"/>
    <w:rsid w:val="00541FD8"/>
    <w:rsid w:val="0054212F"/>
    <w:rsid w:val="00542AC4"/>
    <w:rsid w:val="00542B73"/>
    <w:rsid w:val="00542B90"/>
    <w:rsid w:val="00542DDB"/>
    <w:rsid w:val="00542F6A"/>
    <w:rsid w:val="00543269"/>
    <w:rsid w:val="00543335"/>
    <w:rsid w:val="0054351B"/>
    <w:rsid w:val="0054366F"/>
    <w:rsid w:val="005446C1"/>
    <w:rsid w:val="00544787"/>
    <w:rsid w:val="00545003"/>
    <w:rsid w:val="0054517D"/>
    <w:rsid w:val="00545340"/>
    <w:rsid w:val="00545356"/>
    <w:rsid w:val="00545475"/>
    <w:rsid w:val="0054567A"/>
    <w:rsid w:val="0054598E"/>
    <w:rsid w:val="00545CE8"/>
    <w:rsid w:val="005461C2"/>
    <w:rsid w:val="00546464"/>
    <w:rsid w:val="005464E2"/>
    <w:rsid w:val="00546B76"/>
    <w:rsid w:val="005470B4"/>
    <w:rsid w:val="00547649"/>
    <w:rsid w:val="00547684"/>
    <w:rsid w:val="0054783B"/>
    <w:rsid w:val="00547F4F"/>
    <w:rsid w:val="00550CA1"/>
    <w:rsid w:val="00550D5F"/>
    <w:rsid w:val="005513F8"/>
    <w:rsid w:val="00551C9C"/>
    <w:rsid w:val="00551D1C"/>
    <w:rsid w:val="005521FC"/>
    <w:rsid w:val="00552374"/>
    <w:rsid w:val="005524A9"/>
    <w:rsid w:val="00552977"/>
    <w:rsid w:val="00552E44"/>
    <w:rsid w:val="00552FF9"/>
    <w:rsid w:val="0055399F"/>
    <w:rsid w:val="00553B63"/>
    <w:rsid w:val="00553FF2"/>
    <w:rsid w:val="0055434C"/>
    <w:rsid w:val="00554BA8"/>
    <w:rsid w:val="0055547A"/>
    <w:rsid w:val="005559B6"/>
    <w:rsid w:val="005559D9"/>
    <w:rsid w:val="00556574"/>
    <w:rsid w:val="00556650"/>
    <w:rsid w:val="005566B3"/>
    <w:rsid w:val="00556813"/>
    <w:rsid w:val="00556E01"/>
    <w:rsid w:val="00557737"/>
    <w:rsid w:val="005577C3"/>
    <w:rsid w:val="005578DC"/>
    <w:rsid w:val="00557B75"/>
    <w:rsid w:val="00557D64"/>
    <w:rsid w:val="00557F0E"/>
    <w:rsid w:val="0056043C"/>
    <w:rsid w:val="005605B7"/>
    <w:rsid w:val="00560C30"/>
    <w:rsid w:val="00561313"/>
    <w:rsid w:val="0056150D"/>
    <w:rsid w:val="00561BCB"/>
    <w:rsid w:val="00561CF6"/>
    <w:rsid w:val="005622A1"/>
    <w:rsid w:val="00562391"/>
    <w:rsid w:val="005623C1"/>
    <w:rsid w:val="005625BC"/>
    <w:rsid w:val="00562A37"/>
    <w:rsid w:val="00562EAF"/>
    <w:rsid w:val="005637A5"/>
    <w:rsid w:val="00563BD5"/>
    <w:rsid w:val="00563D75"/>
    <w:rsid w:val="0056464C"/>
    <w:rsid w:val="005646B2"/>
    <w:rsid w:val="00564DFA"/>
    <w:rsid w:val="005652D5"/>
    <w:rsid w:val="005654AF"/>
    <w:rsid w:val="00565799"/>
    <w:rsid w:val="00565B33"/>
    <w:rsid w:val="00565F43"/>
    <w:rsid w:val="00565F99"/>
    <w:rsid w:val="00566102"/>
    <w:rsid w:val="005664C0"/>
    <w:rsid w:val="00566642"/>
    <w:rsid w:val="00566A15"/>
    <w:rsid w:val="00566BC9"/>
    <w:rsid w:val="00566C10"/>
    <w:rsid w:val="00566DCC"/>
    <w:rsid w:val="005671A2"/>
    <w:rsid w:val="00567374"/>
    <w:rsid w:val="005674D8"/>
    <w:rsid w:val="00567708"/>
    <w:rsid w:val="00567CE5"/>
    <w:rsid w:val="005701F2"/>
    <w:rsid w:val="00570394"/>
    <w:rsid w:val="005709C5"/>
    <w:rsid w:val="00570E3B"/>
    <w:rsid w:val="0057169A"/>
    <w:rsid w:val="00571AC5"/>
    <w:rsid w:val="00571C1F"/>
    <w:rsid w:val="005721D7"/>
    <w:rsid w:val="00572333"/>
    <w:rsid w:val="0057321C"/>
    <w:rsid w:val="00573C35"/>
    <w:rsid w:val="00573CDA"/>
    <w:rsid w:val="005748D6"/>
    <w:rsid w:val="00574AC0"/>
    <w:rsid w:val="00575103"/>
    <w:rsid w:val="00575355"/>
    <w:rsid w:val="00575939"/>
    <w:rsid w:val="00575B8D"/>
    <w:rsid w:val="00576309"/>
    <w:rsid w:val="005766D6"/>
    <w:rsid w:val="005770E0"/>
    <w:rsid w:val="005779D8"/>
    <w:rsid w:val="005812F8"/>
    <w:rsid w:val="0058133A"/>
    <w:rsid w:val="0058136C"/>
    <w:rsid w:val="00581572"/>
    <w:rsid w:val="00581811"/>
    <w:rsid w:val="0058215E"/>
    <w:rsid w:val="005825F8"/>
    <w:rsid w:val="00582B28"/>
    <w:rsid w:val="00582FEE"/>
    <w:rsid w:val="00583C35"/>
    <w:rsid w:val="00583ED6"/>
    <w:rsid w:val="00583F1C"/>
    <w:rsid w:val="0058446B"/>
    <w:rsid w:val="00584717"/>
    <w:rsid w:val="00584B0D"/>
    <w:rsid w:val="00584D12"/>
    <w:rsid w:val="005857FD"/>
    <w:rsid w:val="005858CB"/>
    <w:rsid w:val="00585BB0"/>
    <w:rsid w:val="00585FB5"/>
    <w:rsid w:val="0058608E"/>
    <w:rsid w:val="0058617B"/>
    <w:rsid w:val="00586DDF"/>
    <w:rsid w:val="00587338"/>
    <w:rsid w:val="005877A0"/>
    <w:rsid w:val="00590011"/>
    <w:rsid w:val="00590F85"/>
    <w:rsid w:val="0059162C"/>
    <w:rsid w:val="00591816"/>
    <w:rsid w:val="00591C05"/>
    <w:rsid w:val="005922FC"/>
    <w:rsid w:val="0059241B"/>
    <w:rsid w:val="00592F0B"/>
    <w:rsid w:val="00593429"/>
    <w:rsid w:val="00593B97"/>
    <w:rsid w:val="00593D4A"/>
    <w:rsid w:val="00593DA4"/>
    <w:rsid w:val="005944C7"/>
    <w:rsid w:val="005947E7"/>
    <w:rsid w:val="00594ACD"/>
    <w:rsid w:val="00594DFF"/>
    <w:rsid w:val="00595B5E"/>
    <w:rsid w:val="00595DC3"/>
    <w:rsid w:val="00595EC1"/>
    <w:rsid w:val="00596073"/>
    <w:rsid w:val="005966A0"/>
    <w:rsid w:val="005972F1"/>
    <w:rsid w:val="00597417"/>
    <w:rsid w:val="005977DB"/>
    <w:rsid w:val="00597ADE"/>
    <w:rsid w:val="00597B23"/>
    <w:rsid w:val="005A031F"/>
    <w:rsid w:val="005A106F"/>
    <w:rsid w:val="005A172B"/>
    <w:rsid w:val="005A2404"/>
    <w:rsid w:val="005A244D"/>
    <w:rsid w:val="005A2A8E"/>
    <w:rsid w:val="005A2E5C"/>
    <w:rsid w:val="005A36A1"/>
    <w:rsid w:val="005A40C4"/>
    <w:rsid w:val="005A415B"/>
    <w:rsid w:val="005A45DF"/>
    <w:rsid w:val="005A4E3B"/>
    <w:rsid w:val="005A4FFE"/>
    <w:rsid w:val="005A55F0"/>
    <w:rsid w:val="005A618A"/>
    <w:rsid w:val="005A6771"/>
    <w:rsid w:val="005A6FEE"/>
    <w:rsid w:val="005A70F2"/>
    <w:rsid w:val="005A74E6"/>
    <w:rsid w:val="005A7712"/>
    <w:rsid w:val="005A7A24"/>
    <w:rsid w:val="005A7C72"/>
    <w:rsid w:val="005A7DC0"/>
    <w:rsid w:val="005A7ECB"/>
    <w:rsid w:val="005B01BA"/>
    <w:rsid w:val="005B0241"/>
    <w:rsid w:val="005B0D70"/>
    <w:rsid w:val="005B0E75"/>
    <w:rsid w:val="005B13F2"/>
    <w:rsid w:val="005B1742"/>
    <w:rsid w:val="005B1790"/>
    <w:rsid w:val="005B22A1"/>
    <w:rsid w:val="005B28E8"/>
    <w:rsid w:val="005B3E52"/>
    <w:rsid w:val="005B41AC"/>
    <w:rsid w:val="005B43E9"/>
    <w:rsid w:val="005B4625"/>
    <w:rsid w:val="005B5192"/>
    <w:rsid w:val="005B5229"/>
    <w:rsid w:val="005B5692"/>
    <w:rsid w:val="005B5B48"/>
    <w:rsid w:val="005B5F5C"/>
    <w:rsid w:val="005B5FA9"/>
    <w:rsid w:val="005B6698"/>
    <w:rsid w:val="005B69F0"/>
    <w:rsid w:val="005B6B1E"/>
    <w:rsid w:val="005B6F83"/>
    <w:rsid w:val="005B7387"/>
    <w:rsid w:val="005B7484"/>
    <w:rsid w:val="005B776A"/>
    <w:rsid w:val="005B7B3F"/>
    <w:rsid w:val="005C033A"/>
    <w:rsid w:val="005C03B7"/>
    <w:rsid w:val="005C0BC8"/>
    <w:rsid w:val="005C0EAF"/>
    <w:rsid w:val="005C16AA"/>
    <w:rsid w:val="005C1BCF"/>
    <w:rsid w:val="005C25DF"/>
    <w:rsid w:val="005C281A"/>
    <w:rsid w:val="005C2971"/>
    <w:rsid w:val="005C2C06"/>
    <w:rsid w:val="005C2DBB"/>
    <w:rsid w:val="005C34B1"/>
    <w:rsid w:val="005C3A2D"/>
    <w:rsid w:val="005C4336"/>
    <w:rsid w:val="005C4C42"/>
    <w:rsid w:val="005C4DBE"/>
    <w:rsid w:val="005C5609"/>
    <w:rsid w:val="005C582F"/>
    <w:rsid w:val="005C5A4A"/>
    <w:rsid w:val="005C6572"/>
    <w:rsid w:val="005C6D69"/>
    <w:rsid w:val="005C74F8"/>
    <w:rsid w:val="005C77D2"/>
    <w:rsid w:val="005C784E"/>
    <w:rsid w:val="005C7AFA"/>
    <w:rsid w:val="005D0045"/>
    <w:rsid w:val="005D08B5"/>
    <w:rsid w:val="005D08DA"/>
    <w:rsid w:val="005D095A"/>
    <w:rsid w:val="005D0AEA"/>
    <w:rsid w:val="005D0C2D"/>
    <w:rsid w:val="005D0CA3"/>
    <w:rsid w:val="005D0D71"/>
    <w:rsid w:val="005D14C2"/>
    <w:rsid w:val="005D15C8"/>
    <w:rsid w:val="005D1762"/>
    <w:rsid w:val="005D1824"/>
    <w:rsid w:val="005D18AA"/>
    <w:rsid w:val="005D1AB3"/>
    <w:rsid w:val="005D1CED"/>
    <w:rsid w:val="005D2599"/>
    <w:rsid w:val="005D30C8"/>
    <w:rsid w:val="005D39F1"/>
    <w:rsid w:val="005D3A50"/>
    <w:rsid w:val="005D3AB7"/>
    <w:rsid w:val="005D4094"/>
    <w:rsid w:val="005D40D6"/>
    <w:rsid w:val="005D41BD"/>
    <w:rsid w:val="005D4444"/>
    <w:rsid w:val="005D4629"/>
    <w:rsid w:val="005D4E6A"/>
    <w:rsid w:val="005D5216"/>
    <w:rsid w:val="005D5344"/>
    <w:rsid w:val="005D60E9"/>
    <w:rsid w:val="005D66C5"/>
    <w:rsid w:val="005D6E7C"/>
    <w:rsid w:val="005D6F01"/>
    <w:rsid w:val="005D7073"/>
    <w:rsid w:val="005D7640"/>
    <w:rsid w:val="005D7786"/>
    <w:rsid w:val="005D7E83"/>
    <w:rsid w:val="005E0069"/>
    <w:rsid w:val="005E0460"/>
    <w:rsid w:val="005E095D"/>
    <w:rsid w:val="005E09AA"/>
    <w:rsid w:val="005E0D4E"/>
    <w:rsid w:val="005E1259"/>
    <w:rsid w:val="005E13AB"/>
    <w:rsid w:val="005E177E"/>
    <w:rsid w:val="005E18B4"/>
    <w:rsid w:val="005E1932"/>
    <w:rsid w:val="005E1F13"/>
    <w:rsid w:val="005E279D"/>
    <w:rsid w:val="005E2F8D"/>
    <w:rsid w:val="005E2FA7"/>
    <w:rsid w:val="005E3453"/>
    <w:rsid w:val="005E35E9"/>
    <w:rsid w:val="005E36C8"/>
    <w:rsid w:val="005E46EA"/>
    <w:rsid w:val="005E4CE0"/>
    <w:rsid w:val="005E4D23"/>
    <w:rsid w:val="005E5BEA"/>
    <w:rsid w:val="005E5DD9"/>
    <w:rsid w:val="005E6124"/>
    <w:rsid w:val="005E686B"/>
    <w:rsid w:val="005E6899"/>
    <w:rsid w:val="005E68D4"/>
    <w:rsid w:val="005E7000"/>
    <w:rsid w:val="005F0433"/>
    <w:rsid w:val="005F04D1"/>
    <w:rsid w:val="005F075D"/>
    <w:rsid w:val="005F0C3B"/>
    <w:rsid w:val="005F0E97"/>
    <w:rsid w:val="005F1032"/>
    <w:rsid w:val="005F1150"/>
    <w:rsid w:val="005F13F2"/>
    <w:rsid w:val="005F14C6"/>
    <w:rsid w:val="005F19FC"/>
    <w:rsid w:val="005F1C9B"/>
    <w:rsid w:val="005F1CFA"/>
    <w:rsid w:val="005F26BA"/>
    <w:rsid w:val="005F35E6"/>
    <w:rsid w:val="005F39EC"/>
    <w:rsid w:val="005F3CAC"/>
    <w:rsid w:val="005F3D92"/>
    <w:rsid w:val="005F4007"/>
    <w:rsid w:val="005F46F2"/>
    <w:rsid w:val="005F4903"/>
    <w:rsid w:val="005F4B57"/>
    <w:rsid w:val="005F5E90"/>
    <w:rsid w:val="005F61F0"/>
    <w:rsid w:val="005F64F8"/>
    <w:rsid w:val="005F6551"/>
    <w:rsid w:val="005F65BE"/>
    <w:rsid w:val="005F6975"/>
    <w:rsid w:val="005F6BAE"/>
    <w:rsid w:val="005F7701"/>
    <w:rsid w:val="005F7B4C"/>
    <w:rsid w:val="006003CD"/>
    <w:rsid w:val="0060043E"/>
    <w:rsid w:val="006007A2"/>
    <w:rsid w:val="006007B7"/>
    <w:rsid w:val="006008BA"/>
    <w:rsid w:val="00600BDF"/>
    <w:rsid w:val="00601462"/>
    <w:rsid w:val="00601635"/>
    <w:rsid w:val="00601B9A"/>
    <w:rsid w:val="00601F52"/>
    <w:rsid w:val="0060228F"/>
    <w:rsid w:val="006023DC"/>
    <w:rsid w:val="0060272B"/>
    <w:rsid w:val="0060285D"/>
    <w:rsid w:val="00602A84"/>
    <w:rsid w:val="00602C72"/>
    <w:rsid w:val="00602CBE"/>
    <w:rsid w:val="00602F9F"/>
    <w:rsid w:val="00603177"/>
    <w:rsid w:val="00603186"/>
    <w:rsid w:val="006037EC"/>
    <w:rsid w:val="00603830"/>
    <w:rsid w:val="00603A57"/>
    <w:rsid w:val="00603C86"/>
    <w:rsid w:val="00603E33"/>
    <w:rsid w:val="00605843"/>
    <w:rsid w:val="0060662D"/>
    <w:rsid w:val="0060690B"/>
    <w:rsid w:val="00606B46"/>
    <w:rsid w:val="00607378"/>
    <w:rsid w:val="006074B6"/>
    <w:rsid w:val="00610CFB"/>
    <w:rsid w:val="00610DF1"/>
    <w:rsid w:val="00610E85"/>
    <w:rsid w:val="00610FA1"/>
    <w:rsid w:val="006112B3"/>
    <w:rsid w:val="006115EE"/>
    <w:rsid w:val="00611A6C"/>
    <w:rsid w:val="006121FD"/>
    <w:rsid w:val="0061245A"/>
    <w:rsid w:val="00612A94"/>
    <w:rsid w:val="00612BE6"/>
    <w:rsid w:val="00612C81"/>
    <w:rsid w:val="00612D55"/>
    <w:rsid w:val="006132AB"/>
    <w:rsid w:val="00613313"/>
    <w:rsid w:val="00613819"/>
    <w:rsid w:val="0061393F"/>
    <w:rsid w:val="00613AB1"/>
    <w:rsid w:val="00614522"/>
    <w:rsid w:val="00614994"/>
    <w:rsid w:val="0061501E"/>
    <w:rsid w:val="006152CD"/>
    <w:rsid w:val="00615646"/>
    <w:rsid w:val="006156F5"/>
    <w:rsid w:val="00615782"/>
    <w:rsid w:val="00615A39"/>
    <w:rsid w:val="00615C30"/>
    <w:rsid w:val="0061628B"/>
    <w:rsid w:val="0061695C"/>
    <w:rsid w:val="00616C0F"/>
    <w:rsid w:val="00616CCB"/>
    <w:rsid w:val="00617098"/>
    <w:rsid w:val="0061715C"/>
    <w:rsid w:val="00617D0B"/>
    <w:rsid w:val="00617F92"/>
    <w:rsid w:val="00620126"/>
    <w:rsid w:val="006201BF"/>
    <w:rsid w:val="00620341"/>
    <w:rsid w:val="00621175"/>
    <w:rsid w:val="0062122C"/>
    <w:rsid w:val="006217F9"/>
    <w:rsid w:val="00622D28"/>
    <w:rsid w:val="00622D89"/>
    <w:rsid w:val="0062336B"/>
    <w:rsid w:val="0062394A"/>
    <w:rsid w:val="00623C1E"/>
    <w:rsid w:val="00623E01"/>
    <w:rsid w:val="00624257"/>
    <w:rsid w:val="00624887"/>
    <w:rsid w:val="00625170"/>
    <w:rsid w:val="0062551A"/>
    <w:rsid w:val="006255FC"/>
    <w:rsid w:val="0062578A"/>
    <w:rsid w:val="00625798"/>
    <w:rsid w:val="00625DED"/>
    <w:rsid w:val="0062684A"/>
    <w:rsid w:val="00626CFF"/>
    <w:rsid w:val="00626DA2"/>
    <w:rsid w:val="00630656"/>
    <w:rsid w:val="006307E1"/>
    <w:rsid w:val="00630E87"/>
    <w:rsid w:val="0063110C"/>
    <w:rsid w:val="0063120D"/>
    <w:rsid w:val="00631499"/>
    <w:rsid w:val="0063162D"/>
    <w:rsid w:val="00631637"/>
    <w:rsid w:val="006317AA"/>
    <w:rsid w:val="00631B24"/>
    <w:rsid w:val="00631D59"/>
    <w:rsid w:val="006321D1"/>
    <w:rsid w:val="0063224D"/>
    <w:rsid w:val="00632BD8"/>
    <w:rsid w:val="006334B3"/>
    <w:rsid w:val="00633B14"/>
    <w:rsid w:val="00634602"/>
    <w:rsid w:val="00634868"/>
    <w:rsid w:val="00634B5A"/>
    <w:rsid w:val="00634E11"/>
    <w:rsid w:val="00634F50"/>
    <w:rsid w:val="0063514B"/>
    <w:rsid w:val="006351DA"/>
    <w:rsid w:val="006366AE"/>
    <w:rsid w:val="006367DF"/>
    <w:rsid w:val="00636E49"/>
    <w:rsid w:val="00637A6C"/>
    <w:rsid w:val="00637F6B"/>
    <w:rsid w:val="00637FCD"/>
    <w:rsid w:val="00640481"/>
    <w:rsid w:val="0064092C"/>
    <w:rsid w:val="00640D57"/>
    <w:rsid w:val="00640F01"/>
    <w:rsid w:val="00641148"/>
    <w:rsid w:val="0064171E"/>
    <w:rsid w:val="00641763"/>
    <w:rsid w:val="0064188E"/>
    <w:rsid w:val="00641E8F"/>
    <w:rsid w:val="00642180"/>
    <w:rsid w:val="0064233E"/>
    <w:rsid w:val="0064245E"/>
    <w:rsid w:val="00642521"/>
    <w:rsid w:val="00643914"/>
    <w:rsid w:val="00644191"/>
    <w:rsid w:val="0064492C"/>
    <w:rsid w:val="00644B31"/>
    <w:rsid w:val="006453C7"/>
    <w:rsid w:val="0064569D"/>
    <w:rsid w:val="00645D4E"/>
    <w:rsid w:val="00646025"/>
    <w:rsid w:val="006468D2"/>
    <w:rsid w:val="00646CF3"/>
    <w:rsid w:val="00646DC1"/>
    <w:rsid w:val="00647B1E"/>
    <w:rsid w:val="00650344"/>
    <w:rsid w:val="00650783"/>
    <w:rsid w:val="00650E1C"/>
    <w:rsid w:val="00650E85"/>
    <w:rsid w:val="00650F79"/>
    <w:rsid w:val="006510C2"/>
    <w:rsid w:val="0065113D"/>
    <w:rsid w:val="0065120F"/>
    <w:rsid w:val="00651726"/>
    <w:rsid w:val="00651811"/>
    <w:rsid w:val="00651A17"/>
    <w:rsid w:val="00652C5E"/>
    <w:rsid w:val="00653003"/>
    <w:rsid w:val="006532DF"/>
    <w:rsid w:val="006539E0"/>
    <w:rsid w:val="00653A24"/>
    <w:rsid w:val="00653AB3"/>
    <w:rsid w:val="00654C71"/>
    <w:rsid w:val="00654E64"/>
    <w:rsid w:val="006556F1"/>
    <w:rsid w:val="00655BA5"/>
    <w:rsid w:val="00656038"/>
    <w:rsid w:val="00656DD9"/>
    <w:rsid w:val="00657213"/>
    <w:rsid w:val="006574C5"/>
    <w:rsid w:val="00657EE6"/>
    <w:rsid w:val="00660166"/>
    <w:rsid w:val="0066021C"/>
    <w:rsid w:val="00660A1E"/>
    <w:rsid w:val="00660D2B"/>
    <w:rsid w:val="00660EAC"/>
    <w:rsid w:val="006611FB"/>
    <w:rsid w:val="0066162C"/>
    <w:rsid w:val="0066171B"/>
    <w:rsid w:val="00661B3A"/>
    <w:rsid w:val="00662E19"/>
    <w:rsid w:val="00662F35"/>
    <w:rsid w:val="00662FAE"/>
    <w:rsid w:val="00663980"/>
    <w:rsid w:val="00663B32"/>
    <w:rsid w:val="006646DE"/>
    <w:rsid w:val="006649B9"/>
    <w:rsid w:val="00664E30"/>
    <w:rsid w:val="00665347"/>
    <w:rsid w:val="006654DE"/>
    <w:rsid w:val="00665661"/>
    <w:rsid w:val="00665ACA"/>
    <w:rsid w:val="006663F4"/>
    <w:rsid w:val="0066742D"/>
    <w:rsid w:val="00667661"/>
    <w:rsid w:val="00667B22"/>
    <w:rsid w:val="00667BD9"/>
    <w:rsid w:val="00667C5C"/>
    <w:rsid w:val="00667CCA"/>
    <w:rsid w:val="00670EDE"/>
    <w:rsid w:val="00671043"/>
    <w:rsid w:val="00671056"/>
    <w:rsid w:val="00671CFB"/>
    <w:rsid w:val="00672668"/>
    <w:rsid w:val="00673122"/>
    <w:rsid w:val="0067315D"/>
    <w:rsid w:val="006731FA"/>
    <w:rsid w:val="00673214"/>
    <w:rsid w:val="006732A8"/>
    <w:rsid w:val="0067367C"/>
    <w:rsid w:val="006744DD"/>
    <w:rsid w:val="006748FD"/>
    <w:rsid w:val="00674C84"/>
    <w:rsid w:val="00675193"/>
    <w:rsid w:val="0067525C"/>
    <w:rsid w:val="00675496"/>
    <w:rsid w:val="00675913"/>
    <w:rsid w:val="006759E6"/>
    <w:rsid w:val="00675A21"/>
    <w:rsid w:val="00675E77"/>
    <w:rsid w:val="00675F95"/>
    <w:rsid w:val="006760AB"/>
    <w:rsid w:val="00676CB1"/>
    <w:rsid w:val="006772DF"/>
    <w:rsid w:val="00677627"/>
    <w:rsid w:val="00677945"/>
    <w:rsid w:val="00677F8B"/>
    <w:rsid w:val="006808F6"/>
    <w:rsid w:val="006812BD"/>
    <w:rsid w:val="00681910"/>
    <w:rsid w:val="0068228B"/>
    <w:rsid w:val="0068254A"/>
    <w:rsid w:val="006834B4"/>
    <w:rsid w:val="00683550"/>
    <w:rsid w:val="006839DE"/>
    <w:rsid w:val="00684428"/>
    <w:rsid w:val="0068458C"/>
    <w:rsid w:val="006846C2"/>
    <w:rsid w:val="00684A92"/>
    <w:rsid w:val="006856B7"/>
    <w:rsid w:val="006860E5"/>
    <w:rsid w:val="006863BC"/>
    <w:rsid w:val="00686BAD"/>
    <w:rsid w:val="00686DA4"/>
    <w:rsid w:val="00686F7A"/>
    <w:rsid w:val="00686FDE"/>
    <w:rsid w:val="006878C5"/>
    <w:rsid w:val="006879AC"/>
    <w:rsid w:val="0069008E"/>
    <w:rsid w:val="006910AF"/>
    <w:rsid w:val="006911C5"/>
    <w:rsid w:val="00691A3D"/>
    <w:rsid w:val="00691B04"/>
    <w:rsid w:val="00691C5D"/>
    <w:rsid w:val="00691D67"/>
    <w:rsid w:val="00691DCF"/>
    <w:rsid w:val="00691F13"/>
    <w:rsid w:val="006921BF"/>
    <w:rsid w:val="0069255B"/>
    <w:rsid w:val="00692D5A"/>
    <w:rsid w:val="0069318A"/>
    <w:rsid w:val="006946D9"/>
    <w:rsid w:val="00694D46"/>
    <w:rsid w:val="0069577F"/>
    <w:rsid w:val="00695E6F"/>
    <w:rsid w:val="00696226"/>
    <w:rsid w:val="006963B9"/>
    <w:rsid w:val="0069660B"/>
    <w:rsid w:val="00696754"/>
    <w:rsid w:val="00697260"/>
    <w:rsid w:val="00697682"/>
    <w:rsid w:val="00697BD6"/>
    <w:rsid w:val="00697C87"/>
    <w:rsid w:val="006A08DF"/>
    <w:rsid w:val="006A0FC8"/>
    <w:rsid w:val="006A1A0E"/>
    <w:rsid w:val="006A1F62"/>
    <w:rsid w:val="006A202A"/>
    <w:rsid w:val="006A20DC"/>
    <w:rsid w:val="006A2130"/>
    <w:rsid w:val="006A214F"/>
    <w:rsid w:val="006A2BF2"/>
    <w:rsid w:val="006A2CD6"/>
    <w:rsid w:val="006A30F2"/>
    <w:rsid w:val="006A32A2"/>
    <w:rsid w:val="006A32D6"/>
    <w:rsid w:val="006A32FA"/>
    <w:rsid w:val="006A3FDB"/>
    <w:rsid w:val="006A409C"/>
    <w:rsid w:val="006A47A5"/>
    <w:rsid w:val="006A49F4"/>
    <w:rsid w:val="006A4E94"/>
    <w:rsid w:val="006A4ED1"/>
    <w:rsid w:val="006A5123"/>
    <w:rsid w:val="006A5404"/>
    <w:rsid w:val="006A5429"/>
    <w:rsid w:val="006A565B"/>
    <w:rsid w:val="006A5CC4"/>
    <w:rsid w:val="006A5D66"/>
    <w:rsid w:val="006A5F2B"/>
    <w:rsid w:val="006A5FDE"/>
    <w:rsid w:val="006A607F"/>
    <w:rsid w:val="006A68A3"/>
    <w:rsid w:val="006A6919"/>
    <w:rsid w:val="006A69C7"/>
    <w:rsid w:val="006A6D43"/>
    <w:rsid w:val="006A6D45"/>
    <w:rsid w:val="006A7037"/>
    <w:rsid w:val="006A762F"/>
    <w:rsid w:val="006A7C3B"/>
    <w:rsid w:val="006A7C94"/>
    <w:rsid w:val="006A7DB9"/>
    <w:rsid w:val="006B0C06"/>
    <w:rsid w:val="006B10EB"/>
    <w:rsid w:val="006B15E3"/>
    <w:rsid w:val="006B1848"/>
    <w:rsid w:val="006B1CD2"/>
    <w:rsid w:val="006B22E9"/>
    <w:rsid w:val="006B24FC"/>
    <w:rsid w:val="006B2587"/>
    <w:rsid w:val="006B25CB"/>
    <w:rsid w:val="006B2653"/>
    <w:rsid w:val="006B266F"/>
    <w:rsid w:val="006B2A99"/>
    <w:rsid w:val="006B3094"/>
    <w:rsid w:val="006B3197"/>
    <w:rsid w:val="006B3285"/>
    <w:rsid w:val="006B32B1"/>
    <w:rsid w:val="006B3353"/>
    <w:rsid w:val="006B367A"/>
    <w:rsid w:val="006B3AE5"/>
    <w:rsid w:val="006B3BDD"/>
    <w:rsid w:val="006B435D"/>
    <w:rsid w:val="006B447B"/>
    <w:rsid w:val="006B47D7"/>
    <w:rsid w:val="006B4A39"/>
    <w:rsid w:val="006B4D5B"/>
    <w:rsid w:val="006B538D"/>
    <w:rsid w:val="006B53DD"/>
    <w:rsid w:val="006B5E2D"/>
    <w:rsid w:val="006B5E44"/>
    <w:rsid w:val="006B5E91"/>
    <w:rsid w:val="006B6085"/>
    <w:rsid w:val="006B652A"/>
    <w:rsid w:val="006B66FB"/>
    <w:rsid w:val="006B69A4"/>
    <w:rsid w:val="006B6F15"/>
    <w:rsid w:val="006B72AF"/>
    <w:rsid w:val="006B7604"/>
    <w:rsid w:val="006B76C5"/>
    <w:rsid w:val="006B794F"/>
    <w:rsid w:val="006B7F13"/>
    <w:rsid w:val="006C009E"/>
    <w:rsid w:val="006C025F"/>
    <w:rsid w:val="006C081B"/>
    <w:rsid w:val="006C0C26"/>
    <w:rsid w:val="006C15BF"/>
    <w:rsid w:val="006C1680"/>
    <w:rsid w:val="006C1681"/>
    <w:rsid w:val="006C1A4F"/>
    <w:rsid w:val="006C1EAB"/>
    <w:rsid w:val="006C20CD"/>
    <w:rsid w:val="006C28DE"/>
    <w:rsid w:val="006C318B"/>
    <w:rsid w:val="006C3CDF"/>
    <w:rsid w:val="006C3F9B"/>
    <w:rsid w:val="006C4840"/>
    <w:rsid w:val="006C5327"/>
    <w:rsid w:val="006C5346"/>
    <w:rsid w:val="006C5387"/>
    <w:rsid w:val="006C5893"/>
    <w:rsid w:val="006C5AFF"/>
    <w:rsid w:val="006C5D71"/>
    <w:rsid w:val="006C683D"/>
    <w:rsid w:val="006C6EB1"/>
    <w:rsid w:val="006C7444"/>
    <w:rsid w:val="006C78EC"/>
    <w:rsid w:val="006C7948"/>
    <w:rsid w:val="006C7F0D"/>
    <w:rsid w:val="006D0342"/>
    <w:rsid w:val="006D0381"/>
    <w:rsid w:val="006D04BB"/>
    <w:rsid w:val="006D0A6A"/>
    <w:rsid w:val="006D0BEE"/>
    <w:rsid w:val="006D1834"/>
    <w:rsid w:val="006D2012"/>
    <w:rsid w:val="006D24CF"/>
    <w:rsid w:val="006D24E0"/>
    <w:rsid w:val="006D2AC4"/>
    <w:rsid w:val="006D2EC4"/>
    <w:rsid w:val="006D3039"/>
    <w:rsid w:val="006D3850"/>
    <w:rsid w:val="006D3A0A"/>
    <w:rsid w:val="006D422B"/>
    <w:rsid w:val="006D42D1"/>
    <w:rsid w:val="006D44BB"/>
    <w:rsid w:val="006D454F"/>
    <w:rsid w:val="006D4C07"/>
    <w:rsid w:val="006D51CD"/>
    <w:rsid w:val="006D54D9"/>
    <w:rsid w:val="006D57C5"/>
    <w:rsid w:val="006D5A30"/>
    <w:rsid w:val="006D5ADE"/>
    <w:rsid w:val="006D6113"/>
    <w:rsid w:val="006D614F"/>
    <w:rsid w:val="006D6509"/>
    <w:rsid w:val="006D6726"/>
    <w:rsid w:val="006D6791"/>
    <w:rsid w:val="006D6816"/>
    <w:rsid w:val="006D6947"/>
    <w:rsid w:val="006D756D"/>
    <w:rsid w:val="006D7F17"/>
    <w:rsid w:val="006E0204"/>
    <w:rsid w:val="006E07BD"/>
    <w:rsid w:val="006E0937"/>
    <w:rsid w:val="006E0F15"/>
    <w:rsid w:val="006E10C1"/>
    <w:rsid w:val="006E1159"/>
    <w:rsid w:val="006E1853"/>
    <w:rsid w:val="006E1A3E"/>
    <w:rsid w:val="006E1B3C"/>
    <w:rsid w:val="006E2906"/>
    <w:rsid w:val="006E2D60"/>
    <w:rsid w:val="006E38ED"/>
    <w:rsid w:val="006E41F9"/>
    <w:rsid w:val="006E4682"/>
    <w:rsid w:val="006E48B4"/>
    <w:rsid w:val="006E4917"/>
    <w:rsid w:val="006E4A43"/>
    <w:rsid w:val="006E4D17"/>
    <w:rsid w:val="006E4E19"/>
    <w:rsid w:val="006E53A7"/>
    <w:rsid w:val="006E631A"/>
    <w:rsid w:val="006E632C"/>
    <w:rsid w:val="006E66D3"/>
    <w:rsid w:val="006E6779"/>
    <w:rsid w:val="006E6CFB"/>
    <w:rsid w:val="006E6FFE"/>
    <w:rsid w:val="006E7953"/>
    <w:rsid w:val="006F00EE"/>
    <w:rsid w:val="006F0261"/>
    <w:rsid w:val="006F062B"/>
    <w:rsid w:val="006F168D"/>
    <w:rsid w:val="006F180F"/>
    <w:rsid w:val="006F189B"/>
    <w:rsid w:val="006F195B"/>
    <w:rsid w:val="006F206E"/>
    <w:rsid w:val="006F2409"/>
    <w:rsid w:val="006F312A"/>
    <w:rsid w:val="006F33AE"/>
    <w:rsid w:val="006F3482"/>
    <w:rsid w:val="006F34B2"/>
    <w:rsid w:val="006F3C3C"/>
    <w:rsid w:val="006F510D"/>
    <w:rsid w:val="006F5A76"/>
    <w:rsid w:val="006F5B0E"/>
    <w:rsid w:val="006F5D70"/>
    <w:rsid w:val="006F5F8A"/>
    <w:rsid w:val="006F6099"/>
    <w:rsid w:val="006F6925"/>
    <w:rsid w:val="006F6BA7"/>
    <w:rsid w:val="006F6D9A"/>
    <w:rsid w:val="007001B4"/>
    <w:rsid w:val="007001FC"/>
    <w:rsid w:val="00700D99"/>
    <w:rsid w:val="007016F8"/>
    <w:rsid w:val="00701C7B"/>
    <w:rsid w:val="00701D28"/>
    <w:rsid w:val="00702038"/>
    <w:rsid w:val="00702344"/>
    <w:rsid w:val="007024C8"/>
    <w:rsid w:val="007025B2"/>
    <w:rsid w:val="0070264A"/>
    <w:rsid w:val="00702937"/>
    <w:rsid w:val="00702A4B"/>
    <w:rsid w:val="007037A8"/>
    <w:rsid w:val="00703BE2"/>
    <w:rsid w:val="00703CB5"/>
    <w:rsid w:val="00703DBC"/>
    <w:rsid w:val="007047E2"/>
    <w:rsid w:val="00705020"/>
    <w:rsid w:val="00705443"/>
    <w:rsid w:val="00705A52"/>
    <w:rsid w:val="00705BD0"/>
    <w:rsid w:val="00705C7F"/>
    <w:rsid w:val="007069FD"/>
    <w:rsid w:val="00706D1A"/>
    <w:rsid w:val="00706DBD"/>
    <w:rsid w:val="007075CC"/>
    <w:rsid w:val="00707A1B"/>
    <w:rsid w:val="00707C30"/>
    <w:rsid w:val="00707CF0"/>
    <w:rsid w:val="00707F7E"/>
    <w:rsid w:val="00707FCE"/>
    <w:rsid w:val="00710278"/>
    <w:rsid w:val="00710629"/>
    <w:rsid w:val="00710665"/>
    <w:rsid w:val="00711044"/>
    <w:rsid w:val="0071126C"/>
    <w:rsid w:val="007117AC"/>
    <w:rsid w:val="0071180B"/>
    <w:rsid w:val="00711FDB"/>
    <w:rsid w:val="00712DBA"/>
    <w:rsid w:val="00712FB5"/>
    <w:rsid w:val="007134C8"/>
    <w:rsid w:val="0071405A"/>
    <w:rsid w:val="00714652"/>
    <w:rsid w:val="00714D9E"/>
    <w:rsid w:val="0071512E"/>
    <w:rsid w:val="00715425"/>
    <w:rsid w:val="0071590A"/>
    <w:rsid w:val="007161C3"/>
    <w:rsid w:val="00716613"/>
    <w:rsid w:val="00716BAD"/>
    <w:rsid w:val="00716BD4"/>
    <w:rsid w:val="00716F2C"/>
    <w:rsid w:val="007172AB"/>
    <w:rsid w:val="00717682"/>
    <w:rsid w:val="00717A30"/>
    <w:rsid w:val="00717A81"/>
    <w:rsid w:val="00717D04"/>
    <w:rsid w:val="007200F3"/>
    <w:rsid w:val="007204C7"/>
    <w:rsid w:val="0072052E"/>
    <w:rsid w:val="00720627"/>
    <w:rsid w:val="00720776"/>
    <w:rsid w:val="0072078C"/>
    <w:rsid w:val="00720880"/>
    <w:rsid w:val="00720FAB"/>
    <w:rsid w:val="007210D8"/>
    <w:rsid w:val="0072112F"/>
    <w:rsid w:val="00721205"/>
    <w:rsid w:val="007217F6"/>
    <w:rsid w:val="00721810"/>
    <w:rsid w:val="007218E3"/>
    <w:rsid w:val="00721AB8"/>
    <w:rsid w:val="00722575"/>
    <w:rsid w:val="0072262D"/>
    <w:rsid w:val="007229D3"/>
    <w:rsid w:val="00722BDD"/>
    <w:rsid w:val="00723132"/>
    <w:rsid w:val="00723246"/>
    <w:rsid w:val="00723CBC"/>
    <w:rsid w:val="00724086"/>
    <w:rsid w:val="00724215"/>
    <w:rsid w:val="00724283"/>
    <w:rsid w:val="0072446F"/>
    <w:rsid w:val="00724996"/>
    <w:rsid w:val="00725291"/>
    <w:rsid w:val="007261B9"/>
    <w:rsid w:val="00726809"/>
    <w:rsid w:val="00726AF6"/>
    <w:rsid w:val="00726D8D"/>
    <w:rsid w:val="00727097"/>
    <w:rsid w:val="0072756A"/>
    <w:rsid w:val="00727809"/>
    <w:rsid w:val="00727A3B"/>
    <w:rsid w:val="00727A5A"/>
    <w:rsid w:val="0073007C"/>
    <w:rsid w:val="007303AC"/>
    <w:rsid w:val="0073046F"/>
    <w:rsid w:val="0073092D"/>
    <w:rsid w:val="00730979"/>
    <w:rsid w:val="007309A1"/>
    <w:rsid w:val="00730A37"/>
    <w:rsid w:val="007310B1"/>
    <w:rsid w:val="007310F7"/>
    <w:rsid w:val="0073117C"/>
    <w:rsid w:val="00731758"/>
    <w:rsid w:val="00731CB5"/>
    <w:rsid w:val="00731D2E"/>
    <w:rsid w:val="00732898"/>
    <w:rsid w:val="00732D70"/>
    <w:rsid w:val="00732FAD"/>
    <w:rsid w:val="007347AA"/>
    <w:rsid w:val="00734F97"/>
    <w:rsid w:val="0073572B"/>
    <w:rsid w:val="007359D3"/>
    <w:rsid w:val="00735A26"/>
    <w:rsid w:val="00736243"/>
    <w:rsid w:val="00736897"/>
    <w:rsid w:val="00736992"/>
    <w:rsid w:val="0073710A"/>
    <w:rsid w:val="00737452"/>
    <w:rsid w:val="00737537"/>
    <w:rsid w:val="007375A9"/>
    <w:rsid w:val="007378EB"/>
    <w:rsid w:val="007406E8"/>
    <w:rsid w:val="00740A37"/>
    <w:rsid w:val="00741190"/>
    <w:rsid w:val="007415DD"/>
    <w:rsid w:val="00741959"/>
    <w:rsid w:val="0074195C"/>
    <w:rsid w:val="00741BCA"/>
    <w:rsid w:val="00741C37"/>
    <w:rsid w:val="00741CE1"/>
    <w:rsid w:val="00741D2D"/>
    <w:rsid w:val="00741D84"/>
    <w:rsid w:val="00742C76"/>
    <w:rsid w:val="00742F9E"/>
    <w:rsid w:val="00743A14"/>
    <w:rsid w:val="00743C24"/>
    <w:rsid w:val="007445C7"/>
    <w:rsid w:val="00744699"/>
    <w:rsid w:val="00745112"/>
    <w:rsid w:val="00745733"/>
    <w:rsid w:val="007457D5"/>
    <w:rsid w:val="0074600F"/>
    <w:rsid w:val="0074604F"/>
    <w:rsid w:val="00746083"/>
    <w:rsid w:val="00746798"/>
    <w:rsid w:val="00746C40"/>
    <w:rsid w:val="00746DA1"/>
    <w:rsid w:val="007473F8"/>
    <w:rsid w:val="00747741"/>
    <w:rsid w:val="00747D76"/>
    <w:rsid w:val="0075005F"/>
    <w:rsid w:val="00750386"/>
    <w:rsid w:val="00750638"/>
    <w:rsid w:val="00750936"/>
    <w:rsid w:val="00750A87"/>
    <w:rsid w:val="0075156D"/>
    <w:rsid w:val="00751801"/>
    <w:rsid w:val="00751B4A"/>
    <w:rsid w:val="00751E4A"/>
    <w:rsid w:val="00751E4C"/>
    <w:rsid w:val="00752224"/>
    <w:rsid w:val="00752589"/>
    <w:rsid w:val="00752B2F"/>
    <w:rsid w:val="00753102"/>
    <w:rsid w:val="00753112"/>
    <w:rsid w:val="0075325A"/>
    <w:rsid w:val="00753334"/>
    <w:rsid w:val="00753AD3"/>
    <w:rsid w:val="00753D89"/>
    <w:rsid w:val="007541DC"/>
    <w:rsid w:val="0075433F"/>
    <w:rsid w:val="007545F9"/>
    <w:rsid w:val="007547CF"/>
    <w:rsid w:val="00754F97"/>
    <w:rsid w:val="00755089"/>
    <w:rsid w:val="007555C0"/>
    <w:rsid w:val="00755A9D"/>
    <w:rsid w:val="00755C01"/>
    <w:rsid w:val="00756342"/>
    <w:rsid w:val="00756483"/>
    <w:rsid w:val="007568C2"/>
    <w:rsid w:val="007574B1"/>
    <w:rsid w:val="00760C5C"/>
    <w:rsid w:val="00760FA9"/>
    <w:rsid w:val="0076136E"/>
    <w:rsid w:val="007616D7"/>
    <w:rsid w:val="007617D1"/>
    <w:rsid w:val="00761908"/>
    <w:rsid w:val="00761C42"/>
    <w:rsid w:val="00762279"/>
    <w:rsid w:val="00762362"/>
    <w:rsid w:val="00762DF2"/>
    <w:rsid w:val="00763A3D"/>
    <w:rsid w:val="00763ACD"/>
    <w:rsid w:val="0076415E"/>
    <w:rsid w:val="00764538"/>
    <w:rsid w:val="007645B1"/>
    <w:rsid w:val="00764745"/>
    <w:rsid w:val="00764D8D"/>
    <w:rsid w:val="007654A8"/>
    <w:rsid w:val="00765DCF"/>
    <w:rsid w:val="00765F9E"/>
    <w:rsid w:val="00766063"/>
    <w:rsid w:val="00766166"/>
    <w:rsid w:val="00766F14"/>
    <w:rsid w:val="007670DF"/>
    <w:rsid w:val="00767514"/>
    <w:rsid w:val="00767530"/>
    <w:rsid w:val="0076792C"/>
    <w:rsid w:val="007709C2"/>
    <w:rsid w:val="00770A9F"/>
    <w:rsid w:val="00770F47"/>
    <w:rsid w:val="0077105A"/>
    <w:rsid w:val="00771349"/>
    <w:rsid w:val="00771FA7"/>
    <w:rsid w:val="00772053"/>
    <w:rsid w:val="007727B8"/>
    <w:rsid w:val="00772A50"/>
    <w:rsid w:val="00772D40"/>
    <w:rsid w:val="0077337E"/>
    <w:rsid w:val="00773931"/>
    <w:rsid w:val="007739B2"/>
    <w:rsid w:val="00773E0C"/>
    <w:rsid w:val="00774208"/>
    <w:rsid w:val="0077429E"/>
    <w:rsid w:val="007745C6"/>
    <w:rsid w:val="007745DC"/>
    <w:rsid w:val="00774C80"/>
    <w:rsid w:val="00774D6C"/>
    <w:rsid w:val="00774FDE"/>
    <w:rsid w:val="0077542B"/>
    <w:rsid w:val="00775750"/>
    <w:rsid w:val="007759C8"/>
    <w:rsid w:val="00776502"/>
    <w:rsid w:val="0077657D"/>
    <w:rsid w:val="00776B19"/>
    <w:rsid w:val="007802CB"/>
    <w:rsid w:val="0078033D"/>
    <w:rsid w:val="00780469"/>
    <w:rsid w:val="00780C76"/>
    <w:rsid w:val="00781B8F"/>
    <w:rsid w:val="00781BA4"/>
    <w:rsid w:val="007825E0"/>
    <w:rsid w:val="0078379B"/>
    <w:rsid w:val="00783BB7"/>
    <w:rsid w:val="0078491C"/>
    <w:rsid w:val="00785349"/>
    <w:rsid w:val="007854BA"/>
    <w:rsid w:val="00785C99"/>
    <w:rsid w:val="0078652D"/>
    <w:rsid w:val="0078655E"/>
    <w:rsid w:val="007865C2"/>
    <w:rsid w:val="007867C7"/>
    <w:rsid w:val="00786A6E"/>
    <w:rsid w:val="007872F5"/>
    <w:rsid w:val="00787D19"/>
    <w:rsid w:val="0079006C"/>
    <w:rsid w:val="0079033E"/>
    <w:rsid w:val="00791263"/>
    <w:rsid w:val="007912AF"/>
    <w:rsid w:val="00791C07"/>
    <w:rsid w:val="00791F6B"/>
    <w:rsid w:val="0079238B"/>
    <w:rsid w:val="00792EEA"/>
    <w:rsid w:val="00792F3B"/>
    <w:rsid w:val="0079311F"/>
    <w:rsid w:val="00793442"/>
    <w:rsid w:val="00794350"/>
    <w:rsid w:val="0079440C"/>
    <w:rsid w:val="0079453B"/>
    <w:rsid w:val="00794C56"/>
    <w:rsid w:val="007955AC"/>
    <w:rsid w:val="007955F5"/>
    <w:rsid w:val="007956D2"/>
    <w:rsid w:val="0079572A"/>
    <w:rsid w:val="00795780"/>
    <w:rsid w:val="00795F42"/>
    <w:rsid w:val="00796242"/>
    <w:rsid w:val="00796F2C"/>
    <w:rsid w:val="007A074F"/>
    <w:rsid w:val="007A07D2"/>
    <w:rsid w:val="007A0943"/>
    <w:rsid w:val="007A0B2F"/>
    <w:rsid w:val="007A166D"/>
    <w:rsid w:val="007A1CC8"/>
    <w:rsid w:val="007A1D8F"/>
    <w:rsid w:val="007A1FEF"/>
    <w:rsid w:val="007A20AC"/>
    <w:rsid w:val="007A238E"/>
    <w:rsid w:val="007A27E1"/>
    <w:rsid w:val="007A2A7A"/>
    <w:rsid w:val="007A2BA5"/>
    <w:rsid w:val="007A37DC"/>
    <w:rsid w:val="007A3E4F"/>
    <w:rsid w:val="007A3F2A"/>
    <w:rsid w:val="007A41F0"/>
    <w:rsid w:val="007A45A6"/>
    <w:rsid w:val="007A4F7F"/>
    <w:rsid w:val="007A505E"/>
    <w:rsid w:val="007A50E8"/>
    <w:rsid w:val="007A51EB"/>
    <w:rsid w:val="007A5B59"/>
    <w:rsid w:val="007A67AA"/>
    <w:rsid w:val="007A6967"/>
    <w:rsid w:val="007A6A1B"/>
    <w:rsid w:val="007A7220"/>
    <w:rsid w:val="007A7293"/>
    <w:rsid w:val="007A75DD"/>
    <w:rsid w:val="007A7867"/>
    <w:rsid w:val="007B0AA0"/>
    <w:rsid w:val="007B0BEE"/>
    <w:rsid w:val="007B14B9"/>
    <w:rsid w:val="007B1A43"/>
    <w:rsid w:val="007B230D"/>
    <w:rsid w:val="007B2797"/>
    <w:rsid w:val="007B3315"/>
    <w:rsid w:val="007B34E0"/>
    <w:rsid w:val="007B39A5"/>
    <w:rsid w:val="007B3F45"/>
    <w:rsid w:val="007B4AEE"/>
    <w:rsid w:val="007B4BAF"/>
    <w:rsid w:val="007B4BE5"/>
    <w:rsid w:val="007B51D0"/>
    <w:rsid w:val="007B532C"/>
    <w:rsid w:val="007B55DD"/>
    <w:rsid w:val="007B5B6A"/>
    <w:rsid w:val="007B6DE2"/>
    <w:rsid w:val="007B6ED3"/>
    <w:rsid w:val="007B7124"/>
    <w:rsid w:val="007B765C"/>
    <w:rsid w:val="007B76EB"/>
    <w:rsid w:val="007B7897"/>
    <w:rsid w:val="007B7DAA"/>
    <w:rsid w:val="007B7E28"/>
    <w:rsid w:val="007B7ECB"/>
    <w:rsid w:val="007B7FEE"/>
    <w:rsid w:val="007C04EF"/>
    <w:rsid w:val="007C0865"/>
    <w:rsid w:val="007C11AF"/>
    <w:rsid w:val="007C1387"/>
    <w:rsid w:val="007C1A77"/>
    <w:rsid w:val="007C1F30"/>
    <w:rsid w:val="007C2401"/>
    <w:rsid w:val="007C2656"/>
    <w:rsid w:val="007C3082"/>
    <w:rsid w:val="007C3531"/>
    <w:rsid w:val="007C3BBB"/>
    <w:rsid w:val="007C4102"/>
    <w:rsid w:val="007C42E2"/>
    <w:rsid w:val="007C489A"/>
    <w:rsid w:val="007C5463"/>
    <w:rsid w:val="007C69F8"/>
    <w:rsid w:val="007C763B"/>
    <w:rsid w:val="007D0292"/>
    <w:rsid w:val="007D0781"/>
    <w:rsid w:val="007D1106"/>
    <w:rsid w:val="007D11A2"/>
    <w:rsid w:val="007D137D"/>
    <w:rsid w:val="007D16A5"/>
    <w:rsid w:val="007D1A7E"/>
    <w:rsid w:val="007D2058"/>
    <w:rsid w:val="007D20A2"/>
    <w:rsid w:val="007D21FC"/>
    <w:rsid w:val="007D262B"/>
    <w:rsid w:val="007D2DB9"/>
    <w:rsid w:val="007D2DF2"/>
    <w:rsid w:val="007D33CD"/>
    <w:rsid w:val="007D33EC"/>
    <w:rsid w:val="007D3B2D"/>
    <w:rsid w:val="007D3B60"/>
    <w:rsid w:val="007D4749"/>
    <w:rsid w:val="007D5318"/>
    <w:rsid w:val="007D5714"/>
    <w:rsid w:val="007D5954"/>
    <w:rsid w:val="007D5A77"/>
    <w:rsid w:val="007D5F43"/>
    <w:rsid w:val="007D675D"/>
    <w:rsid w:val="007D67B0"/>
    <w:rsid w:val="007E003D"/>
    <w:rsid w:val="007E0344"/>
    <w:rsid w:val="007E034C"/>
    <w:rsid w:val="007E10F3"/>
    <w:rsid w:val="007E112B"/>
    <w:rsid w:val="007E1132"/>
    <w:rsid w:val="007E13BC"/>
    <w:rsid w:val="007E1AD8"/>
    <w:rsid w:val="007E1FE0"/>
    <w:rsid w:val="007E339D"/>
    <w:rsid w:val="007E3C4C"/>
    <w:rsid w:val="007E4364"/>
    <w:rsid w:val="007E4FDB"/>
    <w:rsid w:val="007E501A"/>
    <w:rsid w:val="007E5451"/>
    <w:rsid w:val="007E569F"/>
    <w:rsid w:val="007E5770"/>
    <w:rsid w:val="007E5B08"/>
    <w:rsid w:val="007E5CAD"/>
    <w:rsid w:val="007E5DD6"/>
    <w:rsid w:val="007E5F90"/>
    <w:rsid w:val="007E652D"/>
    <w:rsid w:val="007E68BD"/>
    <w:rsid w:val="007E6BA0"/>
    <w:rsid w:val="007E707C"/>
    <w:rsid w:val="007E70F4"/>
    <w:rsid w:val="007E74A5"/>
    <w:rsid w:val="007E75E6"/>
    <w:rsid w:val="007F00E2"/>
    <w:rsid w:val="007F0452"/>
    <w:rsid w:val="007F11EC"/>
    <w:rsid w:val="007F17F5"/>
    <w:rsid w:val="007F186F"/>
    <w:rsid w:val="007F1DAC"/>
    <w:rsid w:val="007F25F4"/>
    <w:rsid w:val="007F2613"/>
    <w:rsid w:val="007F268D"/>
    <w:rsid w:val="007F2997"/>
    <w:rsid w:val="007F2B01"/>
    <w:rsid w:val="007F3617"/>
    <w:rsid w:val="007F4521"/>
    <w:rsid w:val="007F4656"/>
    <w:rsid w:val="007F4B3A"/>
    <w:rsid w:val="007F51D9"/>
    <w:rsid w:val="007F574D"/>
    <w:rsid w:val="007F6133"/>
    <w:rsid w:val="007F64AC"/>
    <w:rsid w:val="007F6E72"/>
    <w:rsid w:val="00800448"/>
    <w:rsid w:val="00800449"/>
    <w:rsid w:val="00800D58"/>
    <w:rsid w:val="00800E7C"/>
    <w:rsid w:val="00800F55"/>
    <w:rsid w:val="0080117D"/>
    <w:rsid w:val="0080134F"/>
    <w:rsid w:val="0080139F"/>
    <w:rsid w:val="00801607"/>
    <w:rsid w:val="00801691"/>
    <w:rsid w:val="00801889"/>
    <w:rsid w:val="00801F9E"/>
    <w:rsid w:val="008029F0"/>
    <w:rsid w:val="00802BA5"/>
    <w:rsid w:val="00802EAF"/>
    <w:rsid w:val="00803272"/>
    <w:rsid w:val="00803831"/>
    <w:rsid w:val="00803981"/>
    <w:rsid w:val="00803B46"/>
    <w:rsid w:val="00803B8C"/>
    <w:rsid w:val="00803EB3"/>
    <w:rsid w:val="008043CF"/>
    <w:rsid w:val="00804532"/>
    <w:rsid w:val="00805554"/>
    <w:rsid w:val="0080581F"/>
    <w:rsid w:val="00806507"/>
    <w:rsid w:val="008065A6"/>
    <w:rsid w:val="0080678D"/>
    <w:rsid w:val="00806F00"/>
    <w:rsid w:val="00807199"/>
    <w:rsid w:val="008072A2"/>
    <w:rsid w:val="00807AD3"/>
    <w:rsid w:val="00807EC7"/>
    <w:rsid w:val="008104A2"/>
    <w:rsid w:val="00810C33"/>
    <w:rsid w:val="00811122"/>
    <w:rsid w:val="008114DB"/>
    <w:rsid w:val="00811B97"/>
    <w:rsid w:val="00811D1A"/>
    <w:rsid w:val="0081226F"/>
    <w:rsid w:val="00812A33"/>
    <w:rsid w:val="00812B1D"/>
    <w:rsid w:val="008131DA"/>
    <w:rsid w:val="008136FE"/>
    <w:rsid w:val="00813C5E"/>
    <w:rsid w:val="00813D54"/>
    <w:rsid w:val="008145BC"/>
    <w:rsid w:val="00814AC6"/>
    <w:rsid w:val="00814CFE"/>
    <w:rsid w:val="00814D85"/>
    <w:rsid w:val="00815A8D"/>
    <w:rsid w:val="00815ED4"/>
    <w:rsid w:val="00815EF2"/>
    <w:rsid w:val="0081632A"/>
    <w:rsid w:val="008170A5"/>
    <w:rsid w:val="008177C7"/>
    <w:rsid w:val="00817E0B"/>
    <w:rsid w:val="00820020"/>
    <w:rsid w:val="00820237"/>
    <w:rsid w:val="008202A9"/>
    <w:rsid w:val="008203B5"/>
    <w:rsid w:val="00820822"/>
    <w:rsid w:val="00820865"/>
    <w:rsid w:val="00820B50"/>
    <w:rsid w:val="00821114"/>
    <w:rsid w:val="0082185E"/>
    <w:rsid w:val="008219BD"/>
    <w:rsid w:val="00821A74"/>
    <w:rsid w:val="00821DEA"/>
    <w:rsid w:val="00822336"/>
    <w:rsid w:val="00822D0E"/>
    <w:rsid w:val="008237F7"/>
    <w:rsid w:val="0082396A"/>
    <w:rsid w:val="00824559"/>
    <w:rsid w:val="00825062"/>
    <w:rsid w:val="00825468"/>
    <w:rsid w:val="0082552D"/>
    <w:rsid w:val="00825AD9"/>
    <w:rsid w:val="008263CA"/>
    <w:rsid w:val="00826603"/>
    <w:rsid w:val="00826614"/>
    <w:rsid w:val="008268DD"/>
    <w:rsid w:val="00826983"/>
    <w:rsid w:val="00826EEB"/>
    <w:rsid w:val="00827A68"/>
    <w:rsid w:val="0083045B"/>
    <w:rsid w:val="00830EB2"/>
    <w:rsid w:val="00831255"/>
    <w:rsid w:val="0083128D"/>
    <w:rsid w:val="008318CC"/>
    <w:rsid w:val="00831D9C"/>
    <w:rsid w:val="008320AE"/>
    <w:rsid w:val="008322AC"/>
    <w:rsid w:val="008325FE"/>
    <w:rsid w:val="008326D1"/>
    <w:rsid w:val="00832A62"/>
    <w:rsid w:val="00832A66"/>
    <w:rsid w:val="00832B5D"/>
    <w:rsid w:val="008330DD"/>
    <w:rsid w:val="008335C0"/>
    <w:rsid w:val="00833C7B"/>
    <w:rsid w:val="00834072"/>
    <w:rsid w:val="00834221"/>
    <w:rsid w:val="00834415"/>
    <w:rsid w:val="008347A3"/>
    <w:rsid w:val="00835087"/>
    <w:rsid w:val="008350B8"/>
    <w:rsid w:val="00835160"/>
    <w:rsid w:val="00835241"/>
    <w:rsid w:val="008358ED"/>
    <w:rsid w:val="00835C94"/>
    <w:rsid w:val="00835E66"/>
    <w:rsid w:val="00835E9E"/>
    <w:rsid w:val="00835FF7"/>
    <w:rsid w:val="008361D1"/>
    <w:rsid w:val="00836834"/>
    <w:rsid w:val="00836A9E"/>
    <w:rsid w:val="00836FAC"/>
    <w:rsid w:val="0083768F"/>
    <w:rsid w:val="00837A41"/>
    <w:rsid w:val="00837D79"/>
    <w:rsid w:val="00840098"/>
    <w:rsid w:val="00840289"/>
    <w:rsid w:val="00840912"/>
    <w:rsid w:val="008409C6"/>
    <w:rsid w:val="00840EAB"/>
    <w:rsid w:val="008413E8"/>
    <w:rsid w:val="008419C8"/>
    <w:rsid w:val="00841AA2"/>
    <w:rsid w:val="00841AA4"/>
    <w:rsid w:val="0084226A"/>
    <w:rsid w:val="00842AD7"/>
    <w:rsid w:val="00842BBE"/>
    <w:rsid w:val="00842D82"/>
    <w:rsid w:val="0084306B"/>
    <w:rsid w:val="00843299"/>
    <w:rsid w:val="00843390"/>
    <w:rsid w:val="00844530"/>
    <w:rsid w:val="008445C1"/>
    <w:rsid w:val="00845290"/>
    <w:rsid w:val="0084551E"/>
    <w:rsid w:val="0084568F"/>
    <w:rsid w:val="00845765"/>
    <w:rsid w:val="00845C72"/>
    <w:rsid w:val="008462A8"/>
    <w:rsid w:val="0084691F"/>
    <w:rsid w:val="0084699A"/>
    <w:rsid w:val="00846A3D"/>
    <w:rsid w:val="00846DCC"/>
    <w:rsid w:val="008475B2"/>
    <w:rsid w:val="00847970"/>
    <w:rsid w:val="00847A48"/>
    <w:rsid w:val="0085013A"/>
    <w:rsid w:val="0085073D"/>
    <w:rsid w:val="008513FE"/>
    <w:rsid w:val="008518DC"/>
    <w:rsid w:val="00851997"/>
    <w:rsid w:val="00851BA2"/>
    <w:rsid w:val="00852365"/>
    <w:rsid w:val="00852633"/>
    <w:rsid w:val="00852893"/>
    <w:rsid w:val="00852895"/>
    <w:rsid w:val="00852C78"/>
    <w:rsid w:val="00852ED8"/>
    <w:rsid w:val="008533A1"/>
    <w:rsid w:val="00853582"/>
    <w:rsid w:val="00853640"/>
    <w:rsid w:val="00853672"/>
    <w:rsid w:val="00853C3C"/>
    <w:rsid w:val="00853EFF"/>
    <w:rsid w:val="0085493A"/>
    <w:rsid w:val="008549AE"/>
    <w:rsid w:val="00854D0F"/>
    <w:rsid w:val="0085598A"/>
    <w:rsid w:val="00855EBB"/>
    <w:rsid w:val="00856685"/>
    <w:rsid w:val="00856CF6"/>
    <w:rsid w:val="008573E8"/>
    <w:rsid w:val="008576D2"/>
    <w:rsid w:val="0085770A"/>
    <w:rsid w:val="00857803"/>
    <w:rsid w:val="00857DBE"/>
    <w:rsid w:val="00857EFC"/>
    <w:rsid w:val="00857FD5"/>
    <w:rsid w:val="008603B6"/>
    <w:rsid w:val="008609C5"/>
    <w:rsid w:val="00860A54"/>
    <w:rsid w:val="00860D4F"/>
    <w:rsid w:val="0086121D"/>
    <w:rsid w:val="00861874"/>
    <w:rsid w:val="00861D6B"/>
    <w:rsid w:val="00861DCE"/>
    <w:rsid w:val="00861EE5"/>
    <w:rsid w:val="0086222A"/>
    <w:rsid w:val="008624C4"/>
    <w:rsid w:val="00862C3E"/>
    <w:rsid w:val="00862E85"/>
    <w:rsid w:val="00863267"/>
    <w:rsid w:val="00863659"/>
    <w:rsid w:val="008639D5"/>
    <w:rsid w:val="00863F8C"/>
    <w:rsid w:val="00864457"/>
    <w:rsid w:val="008645E3"/>
    <w:rsid w:val="00864FC9"/>
    <w:rsid w:val="008651FE"/>
    <w:rsid w:val="008653F5"/>
    <w:rsid w:val="008654DC"/>
    <w:rsid w:val="008654FE"/>
    <w:rsid w:val="00866131"/>
    <w:rsid w:val="00866D3F"/>
    <w:rsid w:val="00867C46"/>
    <w:rsid w:val="00867C49"/>
    <w:rsid w:val="00867C9A"/>
    <w:rsid w:val="00867F8D"/>
    <w:rsid w:val="00870D20"/>
    <w:rsid w:val="008711AD"/>
    <w:rsid w:val="008716C9"/>
    <w:rsid w:val="0087198D"/>
    <w:rsid w:val="00871C6F"/>
    <w:rsid w:val="008735EB"/>
    <w:rsid w:val="00873DC2"/>
    <w:rsid w:val="00874035"/>
    <w:rsid w:val="0087472B"/>
    <w:rsid w:val="008747DD"/>
    <w:rsid w:val="00874ACF"/>
    <w:rsid w:val="00874EA8"/>
    <w:rsid w:val="00875170"/>
    <w:rsid w:val="00875525"/>
    <w:rsid w:val="008756F1"/>
    <w:rsid w:val="00875BFD"/>
    <w:rsid w:val="00875EBF"/>
    <w:rsid w:val="00875F98"/>
    <w:rsid w:val="008761B0"/>
    <w:rsid w:val="00876BF7"/>
    <w:rsid w:val="00876FD5"/>
    <w:rsid w:val="008771CA"/>
    <w:rsid w:val="0087786D"/>
    <w:rsid w:val="00877B92"/>
    <w:rsid w:val="00877CCE"/>
    <w:rsid w:val="00880039"/>
    <w:rsid w:val="0088210D"/>
    <w:rsid w:val="00882713"/>
    <w:rsid w:val="00882DFA"/>
    <w:rsid w:val="00882F20"/>
    <w:rsid w:val="00883233"/>
    <w:rsid w:val="008835AC"/>
    <w:rsid w:val="00883663"/>
    <w:rsid w:val="00883842"/>
    <w:rsid w:val="008839E3"/>
    <w:rsid w:val="00884859"/>
    <w:rsid w:val="00884C7A"/>
    <w:rsid w:val="00884D12"/>
    <w:rsid w:val="00884DA1"/>
    <w:rsid w:val="0088535D"/>
    <w:rsid w:val="008858B9"/>
    <w:rsid w:val="008858D6"/>
    <w:rsid w:val="00885984"/>
    <w:rsid w:val="00885CBC"/>
    <w:rsid w:val="00885EA3"/>
    <w:rsid w:val="00885FBF"/>
    <w:rsid w:val="00886BD4"/>
    <w:rsid w:val="00886CF1"/>
    <w:rsid w:val="00887177"/>
    <w:rsid w:val="008871FB"/>
    <w:rsid w:val="008872B4"/>
    <w:rsid w:val="00887764"/>
    <w:rsid w:val="008902B3"/>
    <w:rsid w:val="00890551"/>
    <w:rsid w:val="008908D2"/>
    <w:rsid w:val="00890BA5"/>
    <w:rsid w:val="00891293"/>
    <w:rsid w:val="008916DB"/>
    <w:rsid w:val="00891EB4"/>
    <w:rsid w:val="00892266"/>
    <w:rsid w:val="00892322"/>
    <w:rsid w:val="00892A9C"/>
    <w:rsid w:val="00893267"/>
    <w:rsid w:val="00893C06"/>
    <w:rsid w:val="008942F2"/>
    <w:rsid w:val="008949DD"/>
    <w:rsid w:val="0089501E"/>
    <w:rsid w:val="008952B0"/>
    <w:rsid w:val="00895366"/>
    <w:rsid w:val="00895DAE"/>
    <w:rsid w:val="0089672B"/>
    <w:rsid w:val="00896B96"/>
    <w:rsid w:val="00896F4F"/>
    <w:rsid w:val="00896F98"/>
    <w:rsid w:val="00897126"/>
    <w:rsid w:val="00897476"/>
    <w:rsid w:val="00897685"/>
    <w:rsid w:val="00897727"/>
    <w:rsid w:val="00897803"/>
    <w:rsid w:val="00897B1A"/>
    <w:rsid w:val="00897D75"/>
    <w:rsid w:val="00897FB8"/>
    <w:rsid w:val="008A0D9C"/>
    <w:rsid w:val="008A0ED9"/>
    <w:rsid w:val="008A0EF1"/>
    <w:rsid w:val="008A12AE"/>
    <w:rsid w:val="008A149D"/>
    <w:rsid w:val="008A1717"/>
    <w:rsid w:val="008A1B5E"/>
    <w:rsid w:val="008A1CB3"/>
    <w:rsid w:val="008A214D"/>
    <w:rsid w:val="008A21BF"/>
    <w:rsid w:val="008A2843"/>
    <w:rsid w:val="008A29BA"/>
    <w:rsid w:val="008A3CB2"/>
    <w:rsid w:val="008A4586"/>
    <w:rsid w:val="008A45BE"/>
    <w:rsid w:val="008A4610"/>
    <w:rsid w:val="008A463F"/>
    <w:rsid w:val="008A5183"/>
    <w:rsid w:val="008A51C2"/>
    <w:rsid w:val="008A52DC"/>
    <w:rsid w:val="008A53AD"/>
    <w:rsid w:val="008A5519"/>
    <w:rsid w:val="008A5E31"/>
    <w:rsid w:val="008A5F31"/>
    <w:rsid w:val="008A6591"/>
    <w:rsid w:val="008A6AE3"/>
    <w:rsid w:val="008A6D50"/>
    <w:rsid w:val="008A6E22"/>
    <w:rsid w:val="008A75B8"/>
    <w:rsid w:val="008B0251"/>
    <w:rsid w:val="008B04C8"/>
    <w:rsid w:val="008B0BA1"/>
    <w:rsid w:val="008B171F"/>
    <w:rsid w:val="008B1779"/>
    <w:rsid w:val="008B1A0C"/>
    <w:rsid w:val="008B1BA7"/>
    <w:rsid w:val="008B1C5B"/>
    <w:rsid w:val="008B2718"/>
    <w:rsid w:val="008B277A"/>
    <w:rsid w:val="008B2807"/>
    <w:rsid w:val="008B31BE"/>
    <w:rsid w:val="008B3452"/>
    <w:rsid w:val="008B3BBC"/>
    <w:rsid w:val="008B3CD0"/>
    <w:rsid w:val="008B3F9A"/>
    <w:rsid w:val="008B46CB"/>
    <w:rsid w:val="008B4BF1"/>
    <w:rsid w:val="008B5784"/>
    <w:rsid w:val="008B5846"/>
    <w:rsid w:val="008B5CAE"/>
    <w:rsid w:val="008B6092"/>
    <w:rsid w:val="008B60F8"/>
    <w:rsid w:val="008B62D8"/>
    <w:rsid w:val="008B649B"/>
    <w:rsid w:val="008B6A30"/>
    <w:rsid w:val="008B727F"/>
    <w:rsid w:val="008B7C2F"/>
    <w:rsid w:val="008C0041"/>
    <w:rsid w:val="008C03C9"/>
    <w:rsid w:val="008C07BE"/>
    <w:rsid w:val="008C08C1"/>
    <w:rsid w:val="008C13AB"/>
    <w:rsid w:val="008C1F2C"/>
    <w:rsid w:val="008C219B"/>
    <w:rsid w:val="008C2380"/>
    <w:rsid w:val="008C2C3E"/>
    <w:rsid w:val="008C2F21"/>
    <w:rsid w:val="008C3031"/>
    <w:rsid w:val="008C315B"/>
    <w:rsid w:val="008C3679"/>
    <w:rsid w:val="008C39C7"/>
    <w:rsid w:val="008C3A0C"/>
    <w:rsid w:val="008C3AC3"/>
    <w:rsid w:val="008C44C7"/>
    <w:rsid w:val="008C466E"/>
    <w:rsid w:val="008C4CEF"/>
    <w:rsid w:val="008C5057"/>
    <w:rsid w:val="008C54E9"/>
    <w:rsid w:val="008C56C0"/>
    <w:rsid w:val="008C5B8E"/>
    <w:rsid w:val="008C5FBC"/>
    <w:rsid w:val="008C6CE8"/>
    <w:rsid w:val="008C714F"/>
    <w:rsid w:val="008C7159"/>
    <w:rsid w:val="008C7646"/>
    <w:rsid w:val="008C7F65"/>
    <w:rsid w:val="008D00F1"/>
    <w:rsid w:val="008D08FA"/>
    <w:rsid w:val="008D091E"/>
    <w:rsid w:val="008D0B80"/>
    <w:rsid w:val="008D0D52"/>
    <w:rsid w:val="008D200E"/>
    <w:rsid w:val="008D226D"/>
    <w:rsid w:val="008D24C6"/>
    <w:rsid w:val="008D26F1"/>
    <w:rsid w:val="008D32AC"/>
    <w:rsid w:val="008D4103"/>
    <w:rsid w:val="008D42E4"/>
    <w:rsid w:val="008D4735"/>
    <w:rsid w:val="008D5C93"/>
    <w:rsid w:val="008D5D58"/>
    <w:rsid w:val="008D60FD"/>
    <w:rsid w:val="008D6F96"/>
    <w:rsid w:val="008D7604"/>
    <w:rsid w:val="008D76D2"/>
    <w:rsid w:val="008D7918"/>
    <w:rsid w:val="008D7C52"/>
    <w:rsid w:val="008D7D20"/>
    <w:rsid w:val="008E02F4"/>
    <w:rsid w:val="008E0929"/>
    <w:rsid w:val="008E17B6"/>
    <w:rsid w:val="008E180F"/>
    <w:rsid w:val="008E1C4B"/>
    <w:rsid w:val="008E2086"/>
    <w:rsid w:val="008E20C7"/>
    <w:rsid w:val="008E2132"/>
    <w:rsid w:val="008E22C8"/>
    <w:rsid w:val="008E26A3"/>
    <w:rsid w:val="008E29A3"/>
    <w:rsid w:val="008E2D95"/>
    <w:rsid w:val="008E2E79"/>
    <w:rsid w:val="008E2F44"/>
    <w:rsid w:val="008E30AD"/>
    <w:rsid w:val="008E3330"/>
    <w:rsid w:val="008E3376"/>
    <w:rsid w:val="008E339F"/>
    <w:rsid w:val="008E3761"/>
    <w:rsid w:val="008E3BB2"/>
    <w:rsid w:val="008E3D10"/>
    <w:rsid w:val="008E4582"/>
    <w:rsid w:val="008E45D2"/>
    <w:rsid w:val="008E4BEB"/>
    <w:rsid w:val="008E5308"/>
    <w:rsid w:val="008E556C"/>
    <w:rsid w:val="008E5EF5"/>
    <w:rsid w:val="008E6017"/>
    <w:rsid w:val="008E602B"/>
    <w:rsid w:val="008E612F"/>
    <w:rsid w:val="008E695B"/>
    <w:rsid w:val="008E7027"/>
    <w:rsid w:val="008E7AD2"/>
    <w:rsid w:val="008F0265"/>
    <w:rsid w:val="008F0528"/>
    <w:rsid w:val="008F087C"/>
    <w:rsid w:val="008F08EA"/>
    <w:rsid w:val="008F10C5"/>
    <w:rsid w:val="008F115A"/>
    <w:rsid w:val="008F11DE"/>
    <w:rsid w:val="008F1438"/>
    <w:rsid w:val="008F209C"/>
    <w:rsid w:val="008F25AD"/>
    <w:rsid w:val="008F2911"/>
    <w:rsid w:val="008F2963"/>
    <w:rsid w:val="008F2C37"/>
    <w:rsid w:val="008F2DCE"/>
    <w:rsid w:val="008F36AC"/>
    <w:rsid w:val="008F389F"/>
    <w:rsid w:val="008F4A3A"/>
    <w:rsid w:val="008F4D1F"/>
    <w:rsid w:val="008F4DCF"/>
    <w:rsid w:val="008F53D3"/>
    <w:rsid w:val="008F54ED"/>
    <w:rsid w:val="008F5932"/>
    <w:rsid w:val="008F5CAD"/>
    <w:rsid w:val="008F60A7"/>
    <w:rsid w:val="008F63FB"/>
    <w:rsid w:val="008F6588"/>
    <w:rsid w:val="008F6AF3"/>
    <w:rsid w:val="008F6D65"/>
    <w:rsid w:val="008F6F84"/>
    <w:rsid w:val="008F6FA9"/>
    <w:rsid w:val="009006D2"/>
    <w:rsid w:val="00900CEB"/>
    <w:rsid w:val="00901193"/>
    <w:rsid w:val="009012A3"/>
    <w:rsid w:val="00901561"/>
    <w:rsid w:val="0090159D"/>
    <w:rsid w:val="00901C51"/>
    <w:rsid w:val="00902BBF"/>
    <w:rsid w:val="00903072"/>
    <w:rsid w:val="00903938"/>
    <w:rsid w:val="00903F59"/>
    <w:rsid w:val="00903F8D"/>
    <w:rsid w:val="009041C5"/>
    <w:rsid w:val="00904336"/>
    <w:rsid w:val="00904A88"/>
    <w:rsid w:val="00904EC2"/>
    <w:rsid w:val="0090539E"/>
    <w:rsid w:val="00905AF6"/>
    <w:rsid w:val="00905C67"/>
    <w:rsid w:val="00905E81"/>
    <w:rsid w:val="00905F1A"/>
    <w:rsid w:val="00906389"/>
    <w:rsid w:val="0090679B"/>
    <w:rsid w:val="0090692E"/>
    <w:rsid w:val="00906B51"/>
    <w:rsid w:val="00906B73"/>
    <w:rsid w:val="009079D4"/>
    <w:rsid w:val="00907BAB"/>
    <w:rsid w:val="00907BE3"/>
    <w:rsid w:val="00910967"/>
    <w:rsid w:val="00910AA7"/>
    <w:rsid w:val="00910CDF"/>
    <w:rsid w:val="00910FA9"/>
    <w:rsid w:val="00911D96"/>
    <w:rsid w:val="00912027"/>
    <w:rsid w:val="00912A87"/>
    <w:rsid w:val="00912D33"/>
    <w:rsid w:val="00912D77"/>
    <w:rsid w:val="00912ED4"/>
    <w:rsid w:val="009134DF"/>
    <w:rsid w:val="009138B5"/>
    <w:rsid w:val="00913C9D"/>
    <w:rsid w:val="009148A1"/>
    <w:rsid w:val="00914DFE"/>
    <w:rsid w:val="00915326"/>
    <w:rsid w:val="0091607D"/>
    <w:rsid w:val="00916DE7"/>
    <w:rsid w:val="00916F66"/>
    <w:rsid w:val="00917EFC"/>
    <w:rsid w:val="00920227"/>
    <w:rsid w:val="00920781"/>
    <w:rsid w:val="009209C7"/>
    <w:rsid w:val="00920C04"/>
    <w:rsid w:val="009210B2"/>
    <w:rsid w:val="009221E8"/>
    <w:rsid w:val="009228CC"/>
    <w:rsid w:val="00922A67"/>
    <w:rsid w:val="00922C0E"/>
    <w:rsid w:val="00922F6F"/>
    <w:rsid w:val="009239A8"/>
    <w:rsid w:val="00923A54"/>
    <w:rsid w:val="009246F8"/>
    <w:rsid w:val="009249A7"/>
    <w:rsid w:val="00924F5A"/>
    <w:rsid w:val="00925971"/>
    <w:rsid w:val="00925BEE"/>
    <w:rsid w:val="00925D22"/>
    <w:rsid w:val="00925D25"/>
    <w:rsid w:val="00925EB9"/>
    <w:rsid w:val="00925FD9"/>
    <w:rsid w:val="0092607B"/>
    <w:rsid w:val="00926D08"/>
    <w:rsid w:val="00927014"/>
    <w:rsid w:val="009273D6"/>
    <w:rsid w:val="0092772F"/>
    <w:rsid w:val="009278EC"/>
    <w:rsid w:val="00927F28"/>
    <w:rsid w:val="00927F88"/>
    <w:rsid w:val="0093049B"/>
    <w:rsid w:val="00930A7A"/>
    <w:rsid w:val="00930B40"/>
    <w:rsid w:val="00931036"/>
    <w:rsid w:val="00931A81"/>
    <w:rsid w:val="00931CCE"/>
    <w:rsid w:val="00931EA2"/>
    <w:rsid w:val="00931F63"/>
    <w:rsid w:val="0093287C"/>
    <w:rsid w:val="00932BB0"/>
    <w:rsid w:val="00932C39"/>
    <w:rsid w:val="00933627"/>
    <w:rsid w:val="00933734"/>
    <w:rsid w:val="00933829"/>
    <w:rsid w:val="00933A82"/>
    <w:rsid w:val="00933E0A"/>
    <w:rsid w:val="00934669"/>
    <w:rsid w:val="00934758"/>
    <w:rsid w:val="00935113"/>
    <w:rsid w:val="009358BD"/>
    <w:rsid w:val="0093596D"/>
    <w:rsid w:val="00935CB0"/>
    <w:rsid w:val="00935D09"/>
    <w:rsid w:val="00935E47"/>
    <w:rsid w:val="009362A4"/>
    <w:rsid w:val="009363EA"/>
    <w:rsid w:val="00936579"/>
    <w:rsid w:val="0093664B"/>
    <w:rsid w:val="0093689E"/>
    <w:rsid w:val="00936E9D"/>
    <w:rsid w:val="00937446"/>
    <w:rsid w:val="0093744F"/>
    <w:rsid w:val="009377DB"/>
    <w:rsid w:val="00937B1E"/>
    <w:rsid w:val="009401AB"/>
    <w:rsid w:val="009406B6"/>
    <w:rsid w:val="00940769"/>
    <w:rsid w:val="009410F0"/>
    <w:rsid w:val="00941590"/>
    <w:rsid w:val="009422FA"/>
    <w:rsid w:val="00942461"/>
    <w:rsid w:val="009424CF"/>
    <w:rsid w:val="00942E08"/>
    <w:rsid w:val="0094360B"/>
    <w:rsid w:val="00944353"/>
    <w:rsid w:val="009444C9"/>
    <w:rsid w:val="00944CB2"/>
    <w:rsid w:val="00944D78"/>
    <w:rsid w:val="00944D8D"/>
    <w:rsid w:val="00944E2A"/>
    <w:rsid w:val="00945069"/>
    <w:rsid w:val="00945A4E"/>
    <w:rsid w:val="00945AF7"/>
    <w:rsid w:val="00945DB7"/>
    <w:rsid w:val="00945FB1"/>
    <w:rsid w:val="00946001"/>
    <w:rsid w:val="0094620F"/>
    <w:rsid w:val="00946214"/>
    <w:rsid w:val="0094657E"/>
    <w:rsid w:val="00946BBD"/>
    <w:rsid w:val="00946FB9"/>
    <w:rsid w:val="00947D8F"/>
    <w:rsid w:val="0095061C"/>
    <w:rsid w:val="00950AB2"/>
    <w:rsid w:val="00950B20"/>
    <w:rsid w:val="00950F94"/>
    <w:rsid w:val="0095190E"/>
    <w:rsid w:val="009520DD"/>
    <w:rsid w:val="00952369"/>
    <w:rsid w:val="00952E17"/>
    <w:rsid w:val="00952FFF"/>
    <w:rsid w:val="0095350F"/>
    <w:rsid w:val="009537C6"/>
    <w:rsid w:val="00953AED"/>
    <w:rsid w:val="00953C27"/>
    <w:rsid w:val="00953E4B"/>
    <w:rsid w:val="009547CE"/>
    <w:rsid w:val="00955305"/>
    <w:rsid w:val="00955F84"/>
    <w:rsid w:val="00956604"/>
    <w:rsid w:val="00956A86"/>
    <w:rsid w:val="00956BBD"/>
    <w:rsid w:val="00956C8D"/>
    <w:rsid w:val="00957A02"/>
    <w:rsid w:val="00957A60"/>
    <w:rsid w:val="00957FA2"/>
    <w:rsid w:val="00960621"/>
    <w:rsid w:val="009606BF"/>
    <w:rsid w:val="0096124A"/>
    <w:rsid w:val="00962253"/>
    <w:rsid w:val="009624CE"/>
    <w:rsid w:val="00962BF0"/>
    <w:rsid w:val="009630FE"/>
    <w:rsid w:val="009633FA"/>
    <w:rsid w:val="00963535"/>
    <w:rsid w:val="0096365C"/>
    <w:rsid w:val="009636EE"/>
    <w:rsid w:val="00963CDF"/>
    <w:rsid w:val="009640F3"/>
    <w:rsid w:val="00964230"/>
    <w:rsid w:val="009643CE"/>
    <w:rsid w:val="0096459B"/>
    <w:rsid w:val="009645AA"/>
    <w:rsid w:val="00964EED"/>
    <w:rsid w:val="00966B63"/>
    <w:rsid w:val="00966B73"/>
    <w:rsid w:val="00966ED3"/>
    <w:rsid w:val="00967202"/>
    <w:rsid w:val="009676F6"/>
    <w:rsid w:val="00967DB4"/>
    <w:rsid w:val="009704BA"/>
    <w:rsid w:val="009708F6"/>
    <w:rsid w:val="0097092B"/>
    <w:rsid w:val="0097097B"/>
    <w:rsid w:val="00970D73"/>
    <w:rsid w:val="00971191"/>
    <w:rsid w:val="009713B4"/>
    <w:rsid w:val="00971682"/>
    <w:rsid w:val="00971889"/>
    <w:rsid w:val="009718EE"/>
    <w:rsid w:val="00971AD2"/>
    <w:rsid w:val="00971DCD"/>
    <w:rsid w:val="009721F4"/>
    <w:rsid w:val="00972308"/>
    <w:rsid w:val="0097233C"/>
    <w:rsid w:val="009726A6"/>
    <w:rsid w:val="00972B60"/>
    <w:rsid w:val="00972CE6"/>
    <w:rsid w:val="00973037"/>
    <w:rsid w:val="00973069"/>
    <w:rsid w:val="009732FA"/>
    <w:rsid w:val="00974382"/>
    <w:rsid w:val="00974960"/>
    <w:rsid w:val="00974C12"/>
    <w:rsid w:val="00975E35"/>
    <w:rsid w:val="009760A5"/>
    <w:rsid w:val="00976480"/>
    <w:rsid w:val="00976853"/>
    <w:rsid w:val="009770DE"/>
    <w:rsid w:val="009771EF"/>
    <w:rsid w:val="009774C3"/>
    <w:rsid w:val="00977798"/>
    <w:rsid w:val="00977858"/>
    <w:rsid w:val="00977913"/>
    <w:rsid w:val="009779CB"/>
    <w:rsid w:val="00980425"/>
    <w:rsid w:val="0098050E"/>
    <w:rsid w:val="0098067F"/>
    <w:rsid w:val="00980D3E"/>
    <w:rsid w:val="009814F7"/>
    <w:rsid w:val="00981831"/>
    <w:rsid w:val="00981B0C"/>
    <w:rsid w:val="00981BC7"/>
    <w:rsid w:val="009820B9"/>
    <w:rsid w:val="00982199"/>
    <w:rsid w:val="00982658"/>
    <w:rsid w:val="00982914"/>
    <w:rsid w:val="0098357E"/>
    <w:rsid w:val="009835A1"/>
    <w:rsid w:val="00983793"/>
    <w:rsid w:val="00983C3A"/>
    <w:rsid w:val="00983EC9"/>
    <w:rsid w:val="009843E2"/>
    <w:rsid w:val="0098468D"/>
    <w:rsid w:val="00984896"/>
    <w:rsid w:val="00984BE9"/>
    <w:rsid w:val="00984C0D"/>
    <w:rsid w:val="00984EFC"/>
    <w:rsid w:val="009850EF"/>
    <w:rsid w:val="009855FE"/>
    <w:rsid w:val="00985F7B"/>
    <w:rsid w:val="009862B1"/>
    <w:rsid w:val="00986DCB"/>
    <w:rsid w:val="009873CF"/>
    <w:rsid w:val="00987B1B"/>
    <w:rsid w:val="00987B8D"/>
    <w:rsid w:val="00990084"/>
    <w:rsid w:val="00990717"/>
    <w:rsid w:val="009908B6"/>
    <w:rsid w:val="00990A61"/>
    <w:rsid w:val="00990CE0"/>
    <w:rsid w:val="0099113A"/>
    <w:rsid w:val="009918AD"/>
    <w:rsid w:val="00991C33"/>
    <w:rsid w:val="00992402"/>
    <w:rsid w:val="00992A3E"/>
    <w:rsid w:val="00992B9F"/>
    <w:rsid w:val="00992C94"/>
    <w:rsid w:val="0099379C"/>
    <w:rsid w:val="00993877"/>
    <w:rsid w:val="009938A9"/>
    <w:rsid w:val="00993910"/>
    <w:rsid w:val="0099398A"/>
    <w:rsid w:val="00995234"/>
    <w:rsid w:val="009954A4"/>
    <w:rsid w:val="00995970"/>
    <w:rsid w:val="00995C23"/>
    <w:rsid w:val="009961E2"/>
    <w:rsid w:val="0099622B"/>
    <w:rsid w:val="009966D4"/>
    <w:rsid w:val="00997C70"/>
    <w:rsid w:val="009A0959"/>
    <w:rsid w:val="009A0C4B"/>
    <w:rsid w:val="009A0CD0"/>
    <w:rsid w:val="009A0F6F"/>
    <w:rsid w:val="009A120D"/>
    <w:rsid w:val="009A1999"/>
    <w:rsid w:val="009A1DE4"/>
    <w:rsid w:val="009A1E32"/>
    <w:rsid w:val="009A274B"/>
    <w:rsid w:val="009A2B39"/>
    <w:rsid w:val="009A2DFA"/>
    <w:rsid w:val="009A3377"/>
    <w:rsid w:val="009A37F3"/>
    <w:rsid w:val="009A3E1A"/>
    <w:rsid w:val="009A4227"/>
    <w:rsid w:val="009A4A6E"/>
    <w:rsid w:val="009A4B9F"/>
    <w:rsid w:val="009A538F"/>
    <w:rsid w:val="009A625E"/>
    <w:rsid w:val="009A6341"/>
    <w:rsid w:val="009A6D28"/>
    <w:rsid w:val="009A7164"/>
    <w:rsid w:val="009A7BCC"/>
    <w:rsid w:val="009B01FB"/>
    <w:rsid w:val="009B06E0"/>
    <w:rsid w:val="009B0AF7"/>
    <w:rsid w:val="009B0C73"/>
    <w:rsid w:val="009B0C78"/>
    <w:rsid w:val="009B17ED"/>
    <w:rsid w:val="009B1B20"/>
    <w:rsid w:val="009B1D10"/>
    <w:rsid w:val="009B1D98"/>
    <w:rsid w:val="009B20AC"/>
    <w:rsid w:val="009B243A"/>
    <w:rsid w:val="009B27A6"/>
    <w:rsid w:val="009B284A"/>
    <w:rsid w:val="009B29BE"/>
    <w:rsid w:val="009B2AF9"/>
    <w:rsid w:val="009B3154"/>
    <w:rsid w:val="009B356A"/>
    <w:rsid w:val="009B3871"/>
    <w:rsid w:val="009B3941"/>
    <w:rsid w:val="009B3D1B"/>
    <w:rsid w:val="009B44C7"/>
    <w:rsid w:val="009B495A"/>
    <w:rsid w:val="009B4C50"/>
    <w:rsid w:val="009B51F1"/>
    <w:rsid w:val="009B55E1"/>
    <w:rsid w:val="009B56C3"/>
    <w:rsid w:val="009B5898"/>
    <w:rsid w:val="009B5FB4"/>
    <w:rsid w:val="009B74D2"/>
    <w:rsid w:val="009C01F3"/>
    <w:rsid w:val="009C050E"/>
    <w:rsid w:val="009C144F"/>
    <w:rsid w:val="009C16BD"/>
    <w:rsid w:val="009C1A7D"/>
    <w:rsid w:val="009C1D19"/>
    <w:rsid w:val="009C2071"/>
    <w:rsid w:val="009C2320"/>
    <w:rsid w:val="009C23F6"/>
    <w:rsid w:val="009C2C30"/>
    <w:rsid w:val="009C2C8D"/>
    <w:rsid w:val="009C3119"/>
    <w:rsid w:val="009C31AA"/>
    <w:rsid w:val="009C33A4"/>
    <w:rsid w:val="009C342B"/>
    <w:rsid w:val="009C3683"/>
    <w:rsid w:val="009C3B8F"/>
    <w:rsid w:val="009C4245"/>
    <w:rsid w:val="009C4D0B"/>
    <w:rsid w:val="009C544C"/>
    <w:rsid w:val="009C54EB"/>
    <w:rsid w:val="009C5776"/>
    <w:rsid w:val="009C6313"/>
    <w:rsid w:val="009C63EA"/>
    <w:rsid w:val="009C6908"/>
    <w:rsid w:val="009C7085"/>
    <w:rsid w:val="009C7B37"/>
    <w:rsid w:val="009C7BD2"/>
    <w:rsid w:val="009C7FEB"/>
    <w:rsid w:val="009D0BA5"/>
    <w:rsid w:val="009D15A4"/>
    <w:rsid w:val="009D15BC"/>
    <w:rsid w:val="009D1614"/>
    <w:rsid w:val="009D163F"/>
    <w:rsid w:val="009D167C"/>
    <w:rsid w:val="009D19E1"/>
    <w:rsid w:val="009D25F2"/>
    <w:rsid w:val="009D3018"/>
    <w:rsid w:val="009D379B"/>
    <w:rsid w:val="009D4112"/>
    <w:rsid w:val="009D5417"/>
    <w:rsid w:val="009D54D6"/>
    <w:rsid w:val="009D55F8"/>
    <w:rsid w:val="009D5EDF"/>
    <w:rsid w:val="009D60A9"/>
    <w:rsid w:val="009D6265"/>
    <w:rsid w:val="009D6B74"/>
    <w:rsid w:val="009D6D04"/>
    <w:rsid w:val="009D6E96"/>
    <w:rsid w:val="009D7137"/>
    <w:rsid w:val="009D724C"/>
    <w:rsid w:val="009D75E1"/>
    <w:rsid w:val="009D77A7"/>
    <w:rsid w:val="009D7C29"/>
    <w:rsid w:val="009D7D44"/>
    <w:rsid w:val="009D7EC2"/>
    <w:rsid w:val="009E0648"/>
    <w:rsid w:val="009E08B0"/>
    <w:rsid w:val="009E0FF5"/>
    <w:rsid w:val="009E10DF"/>
    <w:rsid w:val="009E155E"/>
    <w:rsid w:val="009E273E"/>
    <w:rsid w:val="009E3664"/>
    <w:rsid w:val="009E37A8"/>
    <w:rsid w:val="009E3856"/>
    <w:rsid w:val="009E3F85"/>
    <w:rsid w:val="009E44C7"/>
    <w:rsid w:val="009E47F9"/>
    <w:rsid w:val="009E494B"/>
    <w:rsid w:val="009E4B37"/>
    <w:rsid w:val="009E4C53"/>
    <w:rsid w:val="009E516A"/>
    <w:rsid w:val="009E57C7"/>
    <w:rsid w:val="009E5865"/>
    <w:rsid w:val="009E5AAD"/>
    <w:rsid w:val="009E605B"/>
    <w:rsid w:val="009E6AF7"/>
    <w:rsid w:val="009E7106"/>
    <w:rsid w:val="009E721A"/>
    <w:rsid w:val="009E7A11"/>
    <w:rsid w:val="009F0147"/>
    <w:rsid w:val="009F0382"/>
    <w:rsid w:val="009F04A3"/>
    <w:rsid w:val="009F0B47"/>
    <w:rsid w:val="009F0C8E"/>
    <w:rsid w:val="009F0DCD"/>
    <w:rsid w:val="009F1098"/>
    <w:rsid w:val="009F1345"/>
    <w:rsid w:val="009F1382"/>
    <w:rsid w:val="009F1494"/>
    <w:rsid w:val="009F172B"/>
    <w:rsid w:val="009F1863"/>
    <w:rsid w:val="009F1888"/>
    <w:rsid w:val="009F18C8"/>
    <w:rsid w:val="009F1ED6"/>
    <w:rsid w:val="009F200A"/>
    <w:rsid w:val="009F24DE"/>
    <w:rsid w:val="009F2726"/>
    <w:rsid w:val="009F27D1"/>
    <w:rsid w:val="009F2EC6"/>
    <w:rsid w:val="009F32DC"/>
    <w:rsid w:val="009F3755"/>
    <w:rsid w:val="009F41EF"/>
    <w:rsid w:val="009F42A2"/>
    <w:rsid w:val="009F4D47"/>
    <w:rsid w:val="009F51D0"/>
    <w:rsid w:val="009F53D8"/>
    <w:rsid w:val="009F5CC7"/>
    <w:rsid w:val="009F666E"/>
    <w:rsid w:val="009F6BE6"/>
    <w:rsid w:val="009F6EB8"/>
    <w:rsid w:val="009F71C9"/>
    <w:rsid w:val="009F72EA"/>
    <w:rsid w:val="009F7752"/>
    <w:rsid w:val="009F7DF4"/>
    <w:rsid w:val="009F7F69"/>
    <w:rsid w:val="00A00213"/>
    <w:rsid w:val="00A00FFD"/>
    <w:rsid w:val="00A0141A"/>
    <w:rsid w:val="00A01E2C"/>
    <w:rsid w:val="00A01EF0"/>
    <w:rsid w:val="00A020BB"/>
    <w:rsid w:val="00A022D1"/>
    <w:rsid w:val="00A0230E"/>
    <w:rsid w:val="00A02DCA"/>
    <w:rsid w:val="00A02DE2"/>
    <w:rsid w:val="00A03034"/>
    <w:rsid w:val="00A030AE"/>
    <w:rsid w:val="00A03115"/>
    <w:rsid w:val="00A033E7"/>
    <w:rsid w:val="00A0385F"/>
    <w:rsid w:val="00A038D0"/>
    <w:rsid w:val="00A03932"/>
    <w:rsid w:val="00A03B3A"/>
    <w:rsid w:val="00A04321"/>
    <w:rsid w:val="00A04866"/>
    <w:rsid w:val="00A04968"/>
    <w:rsid w:val="00A04BA6"/>
    <w:rsid w:val="00A0515E"/>
    <w:rsid w:val="00A0526A"/>
    <w:rsid w:val="00A0581E"/>
    <w:rsid w:val="00A06113"/>
    <w:rsid w:val="00A0642F"/>
    <w:rsid w:val="00A0684D"/>
    <w:rsid w:val="00A069A4"/>
    <w:rsid w:val="00A06D6E"/>
    <w:rsid w:val="00A07201"/>
    <w:rsid w:val="00A07CF5"/>
    <w:rsid w:val="00A1039A"/>
    <w:rsid w:val="00A1048D"/>
    <w:rsid w:val="00A109D5"/>
    <w:rsid w:val="00A10AE1"/>
    <w:rsid w:val="00A10C8E"/>
    <w:rsid w:val="00A10E46"/>
    <w:rsid w:val="00A10F2B"/>
    <w:rsid w:val="00A1118E"/>
    <w:rsid w:val="00A11577"/>
    <w:rsid w:val="00A11E89"/>
    <w:rsid w:val="00A1330C"/>
    <w:rsid w:val="00A1335A"/>
    <w:rsid w:val="00A138B6"/>
    <w:rsid w:val="00A139F4"/>
    <w:rsid w:val="00A13F5E"/>
    <w:rsid w:val="00A1460F"/>
    <w:rsid w:val="00A14C30"/>
    <w:rsid w:val="00A15275"/>
    <w:rsid w:val="00A1555B"/>
    <w:rsid w:val="00A15B0E"/>
    <w:rsid w:val="00A15D5D"/>
    <w:rsid w:val="00A15D75"/>
    <w:rsid w:val="00A15E54"/>
    <w:rsid w:val="00A1656B"/>
    <w:rsid w:val="00A166D1"/>
    <w:rsid w:val="00A16991"/>
    <w:rsid w:val="00A16C2F"/>
    <w:rsid w:val="00A16E0E"/>
    <w:rsid w:val="00A173DC"/>
    <w:rsid w:val="00A17465"/>
    <w:rsid w:val="00A17AC1"/>
    <w:rsid w:val="00A17ACE"/>
    <w:rsid w:val="00A203B8"/>
    <w:rsid w:val="00A2041A"/>
    <w:rsid w:val="00A20619"/>
    <w:rsid w:val="00A20C6F"/>
    <w:rsid w:val="00A20D52"/>
    <w:rsid w:val="00A20DD0"/>
    <w:rsid w:val="00A20F30"/>
    <w:rsid w:val="00A2195A"/>
    <w:rsid w:val="00A219CB"/>
    <w:rsid w:val="00A21C04"/>
    <w:rsid w:val="00A21C1E"/>
    <w:rsid w:val="00A21C44"/>
    <w:rsid w:val="00A220E4"/>
    <w:rsid w:val="00A222DA"/>
    <w:rsid w:val="00A235E6"/>
    <w:rsid w:val="00A237BA"/>
    <w:rsid w:val="00A23D22"/>
    <w:rsid w:val="00A23ECE"/>
    <w:rsid w:val="00A243D7"/>
    <w:rsid w:val="00A24669"/>
    <w:rsid w:val="00A246F0"/>
    <w:rsid w:val="00A2566C"/>
    <w:rsid w:val="00A25BBF"/>
    <w:rsid w:val="00A26863"/>
    <w:rsid w:val="00A2694A"/>
    <w:rsid w:val="00A2796E"/>
    <w:rsid w:val="00A27D27"/>
    <w:rsid w:val="00A30205"/>
    <w:rsid w:val="00A3078B"/>
    <w:rsid w:val="00A31037"/>
    <w:rsid w:val="00A31515"/>
    <w:rsid w:val="00A31731"/>
    <w:rsid w:val="00A31DFA"/>
    <w:rsid w:val="00A3239D"/>
    <w:rsid w:val="00A32A4F"/>
    <w:rsid w:val="00A32A6B"/>
    <w:rsid w:val="00A32CE4"/>
    <w:rsid w:val="00A33220"/>
    <w:rsid w:val="00A33388"/>
    <w:rsid w:val="00A3377B"/>
    <w:rsid w:val="00A339E7"/>
    <w:rsid w:val="00A34273"/>
    <w:rsid w:val="00A343F3"/>
    <w:rsid w:val="00A34888"/>
    <w:rsid w:val="00A3491D"/>
    <w:rsid w:val="00A34D5B"/>
    <w:rsid w:val="00A34F49"/>
    <w:rsid w:val="00A352BF"/>
    <w:rsid w:val="00A352DA"/>
    <w:rsid w:val="00A357C8"/>
    <w:rsid w:val="00A35B33"/>
    <w:rsid w:val="00A35E3D"/>
    <w:rsid w:val="00A36A08"/>
    <w:rsid w:val="00A36C5E"/>
    <w:rsid w:val="00A36C8A"/>
    <w:rsid w:val="00A37112"/>
    <w:rsid w:val="00A3741C"/>
    <w:rsid w:val="00A3781D"/>
    <w:rsid w:val="00A3799B"/>
    <w:rsid w:val="00A37AEF"/>
    <w:rsid w:val="00A37B22"/>
    <w:rsid w:val="00A40160"/>
    <w:rsid w:val="00A404A6"/>
    <w:rsid w:val="00A409FA"/>
    <w:rsid w:val="00A40D13"/>
    <w:rsid w:val="00A40D20"/>
    <w:rsid w:val="00A40D5E"/>
    <w:rsid w:val="00A40D65"/>
    <w:rsid w:val="00A40F84"/>
    <w:rsid w:val="00A41827"/>
    <w:rsid w:val="00A41C38"/>
    <w:rsid w:val="00A42593"/>
    <w:rsid w:val="00A425E1"/>
    <w:rsid w:val="00A429B2"/>
    <w:rsid w:val="00A42A60"/>
    <w:rsid w:val="00A42C19"/>
    <w:rsid w:val="00A4329E"/>
    <w:rsid w:val="00A43323"/>
    <w:rsid w:val="00A4442C"/>
    <w:rsid w:val="00A44C7A"/>
    <w:rsid w:val="00A452E8"/>
    <w:rsid w:val="00A4576A"/>
    <w:rsid w:val="00A45DCB"/>
    <w:rsid w:val="00A45E68"/>
    <w:rsid w:val="00A470ED"/>
    <w:rsid w:val="00A47795"/>
    <w:rsid w:val="00A47E5E"/>
    <w:rsid w:val="00A50306"/>
    <w:rsid w:val="00A503D6"/>
    <w:rsid w:val="00A5069D"/>
    <w:rsid w:val="00A5075A"/>
    <w:rsid w:val="00A5086B"/>
    <w:rsid w:val="00A50F24"/>
    <w:rsid w:val="00A51CC8"/>
    <w:rsid w:val="00A51D90"/>
    <w:rsid w:val="00A52428"/>
    <w:rsid w:val="00A5255F"/>
    <w:rsid w:val="00A525C5"/>
    <w:rsid w:val="00A526E2"/>
    <w:rsid w:val="00A52700"/>
    <w:rsid w:val="00A52B66"/>
    <w:rsid w:val="00A53664"/>
    <w:rsid w:val="00A5410C"/>
    <w:rsid w:val="00A54DFC"/>
    <w:rsid w:val="00A5561C"/>
    <w:rsid w:val="00A5582C"/>
    <w:rsid w:val="00A55866"/>
    <w:rsid w:val="00A55974"/>
    <w:rsid w:val="00A55A80"/>
    <w:rsid w:val="00A55D7A"/>
    <w:rsid w:val="00A56122"/>
    <w:rsid w:val="00A566AF"/>
    <w:rsid w:val="00A568F1"/>
    <w:rsid w:val="00A5692C"/>
    <w:rsid w:val="00A56C26"/>
    <w:rsid w:val="00A5731E"/>
    <w:rsid w:val="00A573B4"/>
    <w:rsid w:val="00A57C5F"/>
    <w:rsid w:val="00A57F88"/>
    <w:rsid w:val="00A60066"/>
    <w:rsid w:val="00A604CA"/>
    <w:rsid w:val="00A607A7"/>
    <w:rsid w:val="00A60860"/>
    <w:rsid w:val="00A60D48"/>
    <w:rsid w:val="00A611C7"/>
    <w:rsid w:val="00A61264"/>
    <w:rsid w:val="00A6160F"/>
    <w:rsid w:val="00A61752"/>
    <w:rsid w:val="00A6233B"/>
    <w:rsid w:val="00A6235E"/>
    <w:rsid w:val="00A625FA"/>
    <w:rsid w:val="00A62603"/>
    <w:rsid w:val="00A62746"/>
    <w:rsid w:val="00A628D4"/>
    <w:rsid w:val="00A62F42"/>
    <w:rsid w:val="00A6322E"/>
    <w:rsid w:val="00A634E3"/>
    <w:rsid w:val="00A63D6F"/>
    <w:rsid w:val="00A643AA"/>
    <w:rsid w:val="00A6459D"/>
    <w:rsid w:val="00A6468F"/>
    <w:rsid w:val="00A648CB"/>
    <w:rsid w:val="00A64B54"/>
    <w:rsid w:val="00A65346"/>
    <w:rsid w:val="00A65EE3"/>
    <w:rsid w:val="00A66028"/>
    <w:rsid w:val="00A663AC"/>
    <w:rsid w:val="00A66BB2"/>
    <w:rsid w:val="00A66BBB"/>
    <w:rsid w:val="00A66C01"/>
    <w:rsid w:val="00A678FE"/>
    <w:rsid w:val="00A67E23"/>
    <w:rsid w:val="00A7018A"/>
    <w:rsid w:val="00A709A5"/>
    <w:rsid w:val="00A71376"/>
    <w:rsid w:val="00A72185"/>
    <w:rsid w:val="00A72487"/>
    <w:rsid w:val="00A72C73"/>
    <w:rsid w:val="00A72E89"/>
    <w:rsid w:val="00A72EB2"/>
    <w:rsid w:val="00A73144"/>
    <w:rsid w:val="00A73D3B"/>
    <w:rsid w:val="00A73F34"/>
    <w:rsid w:val="00A7464D"/>
    <w:rsid w:val="00A74A8F"/>
    <w:rsid w:val="00A752F4"/>
    <w:rsid w:val="00A7534A"/>
    <w:rsid w:val="00A75628"/>
    <w:rsid w:val="00A75886"/>
    <w:rsid w:val="00A75EBA"/>
    <w:rsid w:val="00A75FE9"/>
    <w:rsid w:val="00A76585"/>
    <w:rsid w:val="00A770D5"/>
    <w:rsid w:val="00A771F0"/>
    <w:rsid w:val="00A7793B"/>
    <w:rsid w:val="00A779A8"/>
    <w:rsid w:val="00A779C3"/>
    <w:rsid w:val="00A77BDF"/>
    <w:rsid w:val="00A77D90"/>
    <w:rsid w:val="00A77FF8"/>
    <w:rsid w:val="00A80216"/>
    <w:rsid w:val="00A8052E"/>
    <w:rsid w:val="00A80840"/>
    <w:rsid w:val="00A80D65"/>
    <w:rsid w:val="00A80F66"/>
    <w:rsid w:val="00A80FB5"/>
    <w:rsid w:val="00A81060"/>
    <w:rsid w:val="00A81476"/>
    <w:rsid w:val="00A818C2"/>
    <w:rsid w:val="00A81E61"/>
    <w:rsid w:val="00A82872"/>
    <w:rsid w:val="00A82A30"/>
    <w:rsid w:val="00A82C2B"/>
    <w:rsid w:val="00A82D48"/>
    <w:rsid w:val="00A82D8E"/>
    <w:rsid w:val="00A837D2"/>
    <w:rsid w:val="00A83A8C"/>
    <w:rsid w:val="00A83AF2"/>
    <w:rsid w:val="00A8429F"/>
    <w:rsid w:val="00A84340"/>
    <w:rsid w:val="00A843E4"/>
    <w:rsid w:val="00A844DC"/>
    <w:rsid w:val="00A844F4"/>
    <w:rsid w:val="00A844FC"/>
    <w:rsid w:val="00A84852"/>
    <w:rsid w:val="00A84D85"/>
    <w:rsid w:val="00A850D5"/>
    <w:rsid w:val="00A8531B"/>
    <w:rsid w:val="00A858B8"/>
    <w:rsid w:val="00A859D1"/>
    <w:rsid w:val="00A86157"/>
    <w:rsid w:val="00A8627F"/>
    <w:rsid w:val="00A865BF"/>
    <w:rsid w:val="00A86A22"/>
    <w:rsid w:val="00A87080"/>
    <w:rsid w:val="00A8710C"/>
    <w:rsid w:val="00A8718F"/>
    <w:rsid w:val="00A871B6"/>
    <w:rsid w:val="00A8747D"/>
    <w:rsid w:val="00A87D6A"/>
    <w:rsid w:val="00A9032B"/>
    <w:rsid w:val="00A90774"/>
    <w:rsid w:val="00A90B16"/>
    <w:rsid w:val="00A90C57"/>
    <w:rsid w:val="00A90E37"/>
    <w:rsid w:val="00A91204"/>
    <w:rsid w:val="00A92089"/>
    <w:rsid w:val="00A928E5"/>
    <w:rsid w:val="00A9295C"/>
    <w:rsid w:val="00A92F71"/>
    <w:rsid w:val="00A931AB"/>
    <w:rsid w:val="00A932DB"/>
    <w:rsid w:val="00A933E5"/>
    <w:rsid w:val="00A934C6"/>
    <w:rsid w:val="00A93786"/>
    <w:rsid w:val="00A945C3"/>
    <w:rsid w:val="00A94689"/>
    <w:rsid w:val="00A9478F"/>
    <w:rsid w:val="00A94920"/>
    <w:rsid w:val="00A949C4"/>
    <w:rsid w:val="00A95534"/>
    <w:rsid w:val="00A957AC"/>
    <w:rsid w:val="00A95CFE"/>
    <w:rsid w:val="00A96509"/>
    <w:rsid w:val="00A96784"/>
    <w:rsid w:val="00A968B9"/>
    <w:rsid w:val="00A96A3B"/>
    <w:rsid w:val="00A971D8"/>
    <w:rsid w:val="00A9724A"/>
    <w:rsid w:val="00A97635"/>
    <w:rsid w:val="00A9778C"/>
    <w:rsid w:val="00A9789C"/>
    <w:rsid w:val="00A979D2"/>
    <w:rsid w:val="00A97A6C"/>
    <w:rsid w:val="00AA05D4"/>
    <w:rsid w:val="00AA0EAB"/>
    <w:rsid w:val="00AA0F5C"/>
    <w:rsid w:val="00AA11FA"/>
    <w:rsid w:val="00AA1A07"/>
    <w:rsid w:val="00AA1FA1"/>
    <w:rsid w:val="00AA2199"/>
    <w:rsid w:val="00AA2253"/>
    <w:rsid w:val="00AA2C87"/>
    <w:rsid w:val="00AA2F1F"/>
    <w:rsid w:val="00AA2F76"/>
    <w:rsid w:val="00AA315B"/>
    <w:rsid w:val="00AA32F2"/>
    <w:rsid w:val="00AA36AE"/>
    <w:rsid w:val="00AA3883"/>
    <w:rsid w:val="00AA38A2"/>
    <w:rsid w:val="00AA39D6"/>
    <w:rsid w:val="00AA3BEB"/>
    <w:rsid w:val="00AA4346"/>
    <w:rsid w:val="00AA59B1"/>
    <w:rsid w:val="00AA5CEB"/>
    <w:rsid w:val="00AA6826"/>
    <w:rsid w:val="00AA6A2D"/>
    <w:rsid w:val="00AA718A"/>
    <w:rsid w:val="00AA735B"/>
    <w:rsid w:val="00AA73AF"/>
    <w:rsid w:val="00AA74ED"/>
    <w:rsid w:val="00AA7824"/>
    <w:rsid w:val="00AA7D9C"/>
    <w:rsid w:val="00AB0023"/>
    <w:rsid w:val="00AB0101"/>
    <w:rsid w:val="00AB052C"/>
    <w:rsid w:val="00AB0648"/>
    <w:rsid w:val="00AB1129"/>
    <w:rsid w:val="00AB2329"/>
    <w:rsid w:val="00AB2472"/>
    <w:rsid w:val="00AB2491"/>
    <w:rsid w:val="00AB263C"/>
    <w:rsid w:val="00AB30F6"/>
    <w:rsid w:val="00AB3118"/>
    <w:rsid w:val="00AB3302"/>
    <w:rsid w:val="00AB44C4"/>
    <w:rsid w:val="00AB467E"/>
    <w:rsid w:val="00AB5022"/>
    <w:rsid w:val="00AB50AB"/>
    <w:rsid w:val="00AB519E"/>
    <w:rsid w:val="00AB5B1D"/>
    <w:rsid w:val="00AB5E4F"/>
    <w:rsid w:val="00AB65D2"/>
    <w:rsid w:val="00AB6632"/>
    <w:rsid w:val="00AB76E5"/>
    <w:rsid w:val="00AB7CED"/>
    <w:rsid w:val="00AB7D56"/>
    <w:rsid w:val="00AC12E5"/>
    <w:rsid w:val="00AC14A6"/>
    <w:rsid w:val="00AC1736"/>
    <w:rsid w:val="00AC174E"/>
    <w:rsid w:val="00AC199B"/>
    <w:rsid w:val="00AC221F"/>
    <w:rsid w:val="00AC229C"/>
    <w:rsid w:val="00AC25C3"/>
    <w:rsid w:val="00AC270F"/>
    <w:rsid w:val="00AC2D42"/>
    <w:rsid w:val="00AC2DFA"/>
    <w:rsid w:val="00AC2F2E"/>
    <w:rsid w:val="00AC3F45"/>
    <w:rsid w:val="00AC45B0"/>
    <w:rsid w:val="00AC4735"/>
    <w:rsid w:val="00AC4918"/>
    <w:rsid w:val="00AC502A"/>
    <w:rsid w:val="00AC54FD"/>
    <w:rsid w:val="00AC55B3"/>
    <w:rsid w:val="00AC5E93"/>
    <w:rsid w:val="00AC6013"/>
    <w:rsid w:val="00AC6819"/>
    <w:rsid w:val="00AC6956"/>
    <w:rsid w:val="00AC709A"/>
    <w:rsid w:val="00AC72B4"/>
    <w:rsid w:val="00AC7BDA"/>
    <w:rsid w:val="00AD02E8"/>
    <w:rsid w:val="00AD0E01"/>
    <w:rsid w:val="00AD14F3"/>
    <w:rsid w:val="00AD15B2"/>
    <w:rsid w:val="00AD1864"/>
    <w:rsid w:val="00AD18E3"/>
    <w:rsid w:val="00AD1C6F"/>
    <w:rsid w:val="00AD1C8B"/>
    <w:rsid w:val="00AD1E8D"/>
    <w:rsid w:val="00AD228E"/>
    <w:rsid w:val="00AD255F"/>
    <w:rsid w:val="00AD257E"/>
    <w:rsid w:val="00AD292A"/>
    <w:rsid w:val="00AD2A04"/>
    <w:rsid w:val="00AD2E9A"/>
    <w:rsid w:val="00AD3097"/>
    <w:rsid w:val="00AD3326"/>
    <w:rsid w:val="00AD432D"/>
    <w:rsid w:val="00AD4596"/>
    <w:rsid w:val="00AD51F8"/>
    <w:rsid w:val="00AD56D8"/>
    <w:rsid w:val="00AD56EA"/>
    <w:rsid w:val="00AD58D4"/>
    <w:rsid w:val="00AD5EE7"/>
    <w:rsid w:val="00AD5EFA"/>
    <w:rsid w:val="00AD5F25"/>
    <w:rsid w:val="00AD6288"/>
    <w:rsid w:val="00AD6DAE"/>
    <w:rsid w:val="00AD6FBB"/>
    <w:rsid w:val="00AD79AF"/>
    <w:rsid w:val="00AD7A87"/>
    <w:rsid w:val="00AD7F93"/>
    <w:rsid w:val="00AE020F"/>
    <w:rsid w:val="00AE02B1"/>
    <w:rsid w:val="00AE08C2"/>
    <w:rsid w:val="00AE09C5"/>
    <w:rsid w:val="00AE0C66"/>
    <w:rsid w:val="00AE1022"/>
    <w:rsid w:val="00AE1162"/>
    <w:rsid w:val="00AE1BE5"/>
    <w:rsid w:val="00AE1F92"/>
    <w:rsid w:val="00AE228B"/>
    <w:rsid w:val="00AE277E"/>
    <w:rsid w:val="00AE2EFB"/>
    <w:rsid w:val="00AE310C"/>
    <w:rsid w:val="00AE3179"/>
    <w:rsid w:val="00AE3DA9"/>
    <w:rsid w:val="00AE4F75"/>
    <w:rsid w:val="00AE539A"/>
    <w:rsid w:val="00AE563D"/>
    <w:rsid w:val="00AE56AE"/>
    <w:rsid w:val="00AE5C13"/>
    <w:rsid w:val="00AE5D38"/>
    <w:rsid w:val="00AE5EF8"/>
    <w:rsid w:val="00AE5FF5"/>
    <w:rsid w:val="00AE68E3"/>
    <w:rsid w:val="00AE6A93"/>
    <w:rsid w:val="00AE6CF9"/>
    <w:rsid w:val="00AE75E1"/>
    <w:rsid w:val="00AE7C8A"/>
    <w:rsid w:val="00AF0A39"/>
    <w:rsid w:val="00AF0BE9"/>
    <w:rsid w:val="00AF166B"/>
    <w:rsid w:val="00AF184C"/>
    <w:rsid w:val="00AF1C02"/>
    <w:rsid w:val="00AF1FA2"/>
    <w:rsid w:val="00AF259D"/>
    <w:rsid w:val="00AF25FB"/>
    <w:rsid w:val="00AF29E9"/>
    <w:rsid w:val="00AF2AD1"/>
    <w:rsid w:val="00AF2B32"/>
    <w:rsid w:val="00AF2F94"/>
    <w:rsid w:val="00AF3B9F"/>
    <w:rsid w:val="00AF3E57"/>
    <w:rsid w:val="00AF3FEE"/>
    <w:rsid w:val="00AF4540"/>
    <w:rsid w:val="00AF45C3"/>
    <w:rsid w:val="00AF4CEA"/>
    <w:rsid w:val="00AF57E7"/>
    <w:rsid w:val="00AF5F4D"/>
    <w:rsid w:val="00AF623F"/>
    <w:rsid w:val="00AF695D"/>
    <w:rsid w:val="00AF75B9"/>
    <w:rsid w:val="00AF7C42"/>
    <w:rsid w:val="00B003DF"/>
    <w:rsid w:val="00B00426"/>
    <w:rsid w:val="00B0057C"/>
    <w:rsid w:val="00B0092F"/>
    <w:rsid w:val="00B00990"/>
    <w:rsid w:val="00B00B5A"/>
    <w:rsid w:val="00B01743"/>
    <w:rsid w:val="00B01BAF"/>
    <w:rsid w:val="00B0240F"/>
    <w:rsid w:val="00B02610"/>
    <w:rsid w:val="00B02786"/>
    <w:rsid w:val="00B027F0"/>
    <w:rsid w:val="00B02BE9"/>
    <w:rsid w:val="00B02EA6"/>
    <w:rsid w:val="00B03478"/>
    <w:rsid w:val="00B036EF"/>
    <w:rsid w:val="00B03D3A"/>
    <w:rsid w:val="00B04726"/>
    <w:rsid w:val="00B04A78"/>
    <w:rsid w:val="00B04A9F"/>
    <w:rsid w:val="00B0540E"/>
    <w:rsid w:val="00B058F9"/>
    <w:rsid w:val="00B062F8"/>
    <w:rsid w:val="00B065B7"/>
    <w:rsid w:val="00B06AAD"/>
    <w:rsid w:val="00B06ABE"/>
    <w:rsid w:val="00B07385"/>
    <w:rsid w:val="00B07596"/>
    <w:rsid w:val="00B07C9B"/>
    <w:rsid w:val="00B1064D"/>
    <w:rsid w:val="00B106BB"/>
    <w:rsid w:val="00B106FC"/>
    <w:rsid w:val="00B1073C"/>
    <w:rsid w:val="00B109D8"/>
    <w:rsid w:val="00B10B76"/>
    <w:rsid w:val="00B10BE5"/>
    <w:rsid w:val="00B10C44"/>
    <w:rsid w:val="00B115CE"/>
    <w:rsid w:val="00B11854"/>
    <w:rsid w:val="00B13242"/>
    <w:rsid w:val="00B1347D"/>
    <w:rsid w:val="00B13483"/>
    <w:rsid w:val="00B13A9D"/>
    <w:rsid w:val="00B13E60"/>
    <w:rsid w:val="00B143CE"/>
    <w:rsid w:val="00B14D73"/>
    <w:rsid w:val="00B1526E"/>
    <w:rsid w:val="00B15CA4"/>
    <w:rsid w:val="00B15EAB"/>
    <w:rsid w:val="00B1626F"/>
    <w:rsid w:val="00B162BE"/>
    <w:rsid w:val="00B163BE"/>
    <w:rsid w:val="00B1672E"/>
    <w:rsid w:val="00B16BB2"/>
    <w:rsid w:val="00B170AE"/>
    <w:rsid w:val="00B173BC"/>
    <w:rsid w:val="00B2022B"/>
    <w:rsid w:val="00B20344"/>
    <w:rsid w:val="00B20A2A"/>
    <w:rsid w:val="00B20A2C"/>
    <w:rsid w:val="00B20AF6"/>
    <w:rsid w:val="00B20BC2"/>
    <w:rsid w:val="00B20EB6"/>
    <w:rsid w:val="00B20FE3"/>
    <w:rsid w:val="00B2142E"/>
    <w:rsid w:val="00B2177B"/>
    <w:rsid w:val="00B218A5"/>
    <w:rsid w:val="00B21DF8"/>
    <w:rsid w:val="00B21E9A"/>
    <w:rsid w:val="00B22818"/>
    <w:rsid w:val="00B22DD5"/>
    <w:rsid w:val="00B22F15"/>
    <w:rsid w:val="00B237AE"/>
    <w:rsid w:val="00B23A7B"/>
    <w:rsid w:val="00B23B11"/>
    <w:rsid w:val="00B23D76"/>
    <w:rsid w:val="00B2434E"/>
    <w:rsid w:val="00B246C7"/>
    <w:rsid w:val="00B246D2"/>
    <w:rsid w:val="00B24DEE"/>
    <w:rsid w:val="00B25490"/>
    <w:rsid w:val="00B258BC"/>
    <w:rsid w:val="00B25984"/>
    <w:rsid w:val="00B25CC6"/>
    <w:rsid w:val="00B26734"/>
    <w:rsid w:val="00B26E47"/>
    <w:rsid w:val="00B27198"/>
    <w:rsid w:val="00B27482"/>
    <w:rsid w:val="00B2775A"/>
    <w:rsid w:val="00B27A29"/>
    <w:rsid w:val="00B304FB"/>
    <w:rsid w:val="00B306C9"/>
    <w:rsid w:val="00B30986"/>
    <w:rsid w:val="00B30AC7"/>
    <w:rsid w:val="00B30E2A"/>
    <w:rsid w:val="00B318AE"/>
    <w:rsid w:val="00B31A9D"/>
    <w:rsid w:val="00B31EBA"/>
    <w:rsid w:val="00B3201A"/>
    <w:rsid w:val="00B32050"/>
    <w:rsid w:val="00B32077"/>
    <w:rsid w:val="00B3216A"/>
    <w:rsid w:val="00B32502"/>
    <w:rsid w:val="00B32770"/>
    <w:rsid w:val="00B328D7"/>
    <w:rsid w:val="00B33210"/>
    <w:rsid w:val="00B3349E"/>
    <w:rsid w:val="00B33808"/>
    <w:rsid w:val="00B33C42"/>
    <w:rsid w:val="00B33C82"/>
    <w:rsid w:val="00B34491"/>
    <w:rsid w:val="00B3493C"/>
    <w:rsid w:val="00B34DBD"/>
    <w:rsid w:val="00B350F2"/>
    <w:rsid w:val="00B353F1"/>
    <w:rsid w:val="00B35A78"/>
    <w:rsid w:val="00B363CA"/>
    <w:rsid w:val="00B3696E"/>
    <w:rsid w:val="00B3703E"/>
    <w:rsid w:val="00B37442"/>
    <w:rsid w:val="00B37D98"/>
    <w:rsid w:val="00B37E9F"/>
    <w:rsid w:val="00B40573"/>
    <w:rsid w:val="00B40C6F"/>
    <w:rsid w:val="00B40F93"/>
    <w:rsid w:val="00B412EB"/>
    <w:rsid w:val="00B41424"/>
    <w:rsid w:val="00B41915"/>
    <w:rsid w:val="00B41C03"/>
    <w:rsid w:val="00B4219D"/>
    <w:rsid w:val="00B432A4"/>
    <w:rsid w:val="00B43B0C"/>
    <w:rsid w:val="00B43E80"/>
    <w:rsid w:val="00B445CD"/>
    <w:rsid w:val="00B45427"/>
    <w:rsid w:val="00B45A3C"/>
    <w:rsid w:val="00B45AB0"/>
    <w:rsid w:val="00B464F3"/>
    <w:rsid w:val="00B472C8"/>
    <w:rsid w:val="00B4735A"/>
    <w:rsid w:val="00B47892"/>
    <w:rsid w:val="00B479DE"/>
    <w:rsid w:val="00B47A40"/>
    <w:rsid w:val="00B50E8D"/>
    <w:rsid w:val="00B51695"/>
    <w:rsid w:val="00B51B48"/>
    <w:rsid w:val="00B51F24"/>
    <w:rsid w:val="00B51F8D"/>
    <w:rsid w:val="00B52A78"/>
    <w:rsid w:val="00B53007"/>
    <w:rsid w:val="00B536E5"/>
    <w:rsid w:val="00B53DAA"/>
    <w:rsid w:val="00B545C4"/>
    <w:rsid w:val="00B54C34"/>
    <w:rsid w:val="00B54E14"/>
    <w:rsid w:val="00B5548E"/>
    <w:rsid w:val="00B56042"/>
    <w:rsid w:val="00B561BF"/>
    <w:rsid w:val="00B56AA2"/>
    <w:rsid w:val="00B56F06"/>
    <w:rsid w:val="00B576BD"/>
    <w:rsid w:val="00B61447"/>
    <w:rsid w:val="00B61969"/>
    <w:rsid w:val="00B624FB"/>
    <w:rsid w:val="00B62603"/>
    <w:rsid w:val="00B6263D"/>
    <w:rsid w:val="00B6298F"/>
    <w:rsid w:val="00B62E07"/>
    <w:rsid w:val="00B62F24"/>
    <w:rsid w:val="00B63DA1"/>
    <w:rsid w:val="00B64D72"/>
    <w:rsid w:val="00B65098"/>
    <w:rsid w:val="00B650AE"/>
    <w:rsid w:val="00B650EB"/>
    <w:rsid w:val="00B659A3"/>
    <w:rsid w:val="00B65FA5"/>
    <w:rsid w:val="00B660B7"/>
    <w:rsid w:val="00B663F4"/>
    <w:rsid w:val="00B66B04"/>
    <w:rsid w:val="00B6741C"/>
    <w:rsid w:val="00B679CA"/>
    <w:rsid w:val="00B67F74"/>
    <w:rsid w:val="00B7003E"/>
    <w:rsid w:val="00B701F2"/>
    <w:rsid w:val="00B70233"/>
    <w:rsid w:val="00B711C4"/>
    <w:rsid w:val="00B71282"/>
    <w:rsid w:val="00B712CC"/>
    <w:rsid w:val="00B714EE"/>
    <w:rsid w:val="00B71D40"/>
    <w:rsid w:val="00B71D94"/>
    <w:rsid w:val="00B71EB8"/>
    <w:rsid w:val="00B71FE3"/>
    <w:rsid w:val="00B7312E"/>
    <w:rsid w:val="00B73482"/>
    <w:rsid w:val="00B73588"/>
    <w:rsid w:val="00B73DFF"/>
    <w:rsid w:val="00B73FC6"/>
    <w:rsid w:val="00B74496"/>
    <w:rsid w:val="00B746FF"/>
    <w:rsid w:val="00B74839"/>
    <w:rsid w:val="00B74956"/>
    <w:rsid w:val="00B74EFF"/>
    <w:rsid w:val="00B754EE"/>
    <w:rsid w:val="00B756EE"/>
    <w:rsid w:val="00B75B78"/>
    <w:rsid w:val="00B7605D"/>
    <w:rsid w:val="00B76C50"/>
    <w:rsid w:val="00B76F96"/>
    <w:rsid w:val="00B76FF6"/>
    <w:rsid w:val="00B77A9D"/>
    <w:rsid w:val="00B77AB1"/>
    <w:rsid w:val="00B77C6A"/>
    <w:rsid w:val="00B77EB8"/>
    <w:rsid w:val="00B8069F"/>
    <w:rsid w:val="00B81221"/>
    <w:rsid w:val="00B81968"/>
    <w:rsid w:val="00B81A15"/>
    <w:rsid w:val="00B81D02"/>
    <w:rsid w:val="00B82BDA"/>
    <w:rsid w:val="00B82DC3"/>
    <w:rsid w:val="00B833BD"/>
    <w:rsid w:val="00B83472"/>
    <w:rsid w:val="00B834F3"/>
    <w:rsid w:val="00B839D7"/>
    <w:rsid w:val="00B83BD3"/>
    <w:rsid w:val="00B83EE4"/>
    <w:rsid w:val="00B8435E"/>
    <w:rsid w:val="00B850C0"/>
    <w:rsid w:val="00B850FF"/>
    <w:rsid w:val="00B8534A"/>
    <w:rsid w:val="00B8539D"/>
    <w:rsid w:val="00B85875"/>
    <w:rsid w:val="00B85B21"/>
    <w:rsid w:val="00B85C13"/>
    <w:rsid w:val="00B85DE0"/>
    <w:rsid w:val="00B86028"/>
    <w:rsid w:val="00B86208"/>
    <w:rsid w:val="00B862C9"/>
    <w:rsid w:val="00B86553"/>
    <w:rsid w:val="00B86647"/>
    <w:rsid w:val="00B8793A"/>
    <w:rsid w:val="00B87ECD"/>
    <w:rsid w:val="00B90A87"/>
    <w:rsid w:val="00B90BE2"/>
    <w:rsid w:val="00B90C48"/>
    <w:rsid w:val="00B9123E"/>
    <w:rsid w:val="00B915D5"/>
    <w:rsid w:val="00B91755"/>
    <w:rsid w:val="00B918C9"/>
    <w:rsid w:val="00B91926"/>
    <w:rsid w:val="00B91F93"/>
    <w:rsid w:val="00B9208E"/>
    <w:rsid w:val="00B9271C"/>
    <w:rsid w:val="00B93DE3"/>
    <w:rsid w:val="00B93FA2"/>
    <w:rsid w:val="00B943AB"/>
    <w:rsid w:val="00B947C1"/>
    <w:rsid w:val="00B9483B"/>
    <w:rsid w:val="00B94AD8"/>
    <w:rsid w:val="00B94DE6"/>
    <w:rsid w:val="00B95070"/>
    <w:rsid w:val="00B95954"/>
    <w:rsid w:val="00B96012"/>
    <w:rsid w:val="00B9704D"/>
    <w:rsid w:val="00B97610"/>
    <w:rsid w:val="00B97AA3"/>
    <w:rsid w:val="00B97CF0"/>
    <w:rsid w:val="00BA0129"/>
    <w:rsid w:val="00BA016A"/>
    <w:rsid w:val="00BA18EA"/>
    <w:rsid w:val="00BA1EBA"/>
    <w:rsid w:val="00BA20FF"/>
    <w:rsid w:val="00BA2427"/>
    <w:rsid w:val="00BA247C"/>
    <w:rsid w:val="00BA2893"/>
    <w:rsid w:val="00BA2D47"/>
    <w:rsid w:val="00BA3121"/>
    <w:rsid w:val="00BA3427"/>
    <w:rsid w:val="00BA4229"/>
    <w:rsid w:val="00BA4449"/>
    <w:rsid w:val="00BA49D6"/>
    <w:rsid w:val="00BA549C"/>
    <w:rsid w:val="00BA56D2"/>
    <w:rsid w:val="00BA5AED"/>
    <w:rsid w:val="00BA5AFE"/>
    <w:rsid w:val="00BA5B9D"/>
    <w:rsid w:val="00BA6573"/>
    <w:rsid w:val="00BA71AF"/>
    <w:rsid w:val="00BA7911"/>
    <w:rsid w:val="00BA7914"/>
    <w:rsid w:val="00BA797C"/>
    <w:rsid w:val="00BA7BAB"/>
    <w:rsid w:val="00BA7C90"/>
    <w:rsid w:val="00BB060B"/>
    <w:rsid w:val="00BB08A1"/>
    <w:rsid w:val="00BB11F6"/>
    <w:rsid w:val="00BB249C"/>
    <w:rsid w:val="00BB28D0"/>
    <w:rsid w:val="00BB3040"/>
    <w:rsid w:val="00BB35C2"/>
    <w:rsid w:val="00BB35D0"/>
    <w:rsid w:val="00BB3805"/>
    <w:rsid w:val="00BB3C58"/>
    <w:rsid w:val="00BB41A7"/>
    <w:rsid w:val="00BB4835"/>
    <w:rsid w:val="00BB4A91"/>
    <w:rsid w:val="00BB4E14"/>
    <w:rsid w:val="00BB5191"/>
    <w:rsid w:val="00BB54FE"/>
    <w:rsid w:val="00BB5B85"/>
    <w:rsid w:val="00BB5C06"/>
    <w:rsid w:val="00BB71EB"/>
    <w:rsid w:val="00BB7369"/>
    <w:rsid w:val="00BB74A1"/>
    <w:rsid w:val="00BB7BDB"/>
    <w:rsid w:val="00BB7CB5"/>
    <w:rsid w:val="00BC06BC"/>
    <w:rsid w:val="00BC073F"/>
    <w:rsid w:val="00BC07E7"/>
    <w:rsid w:val="00BC097B"/>
    <w:rsid w:val="00BC09F6"/>
    <w:rsid w:val="00BC0D64"/>
    <w:rsid w:val="00BC108E"/>
    <w:rsid w:val="00BC1399"/>
    <w:rsid w:val="00BC17D9"/>
    <w:rsid w:val="00BC29F1"/>
    <w:rsid w:val="00BC2B75"/>
    <w:rsid w:val="00BC2BA0"/>
    <w:rsid w:val="00BC30B3"/>
    <w:rsid w:val="00BC35FB"/>
    <w:rsid w:val="00BC3AF5"/>
    <w:rsid w:val="00BC3CA2"/>
    <w:rsid w:val="00BC3D96"/>
    <w:rsid w:val="00BC3E8D"/>
    <w:rsid w:val="00BC3F18"/>
    <w:rsid w:val="00BC3F80"/>
    <w:rsid w:val="00BC4262"/>
    <w:rsid w:val="00BC4664"/>
    <w:rsid w:val="00BC482F"/>
    <w:rsid w:val="00BC48F4"/>
    <w:rsid w:val="00BC5389"/>
    <w:rsid w:val="00BC546D"/>
    <w:rsid w:val="00BC5C52"/>
    <w:rsid w:val="00BC6C0C"/>
    <w:rsid w:val="00BC7369"/>
    <w:rsid w:val="00BC7DB4"/>
    <w:rsid w:val="00BC7EAB"/>
    <w:rsid w:val="00BD0875"/>
    <w:rsid w:val="00BD0E8A"/>
    <w:rsid w:val="00BD14C4"/>
    <w:rsid w:val="00BD14CA"/>
    <w:rsid w:val="00BD1D49"/>
    <w:rsid w:val="00BD1EB5"/>
    <w:rsid w:val="00BD23EA"/>
    <w:rsid w:val="00BD2A39"/>
    <w:rsid w:val="00BD2DEA"/>
    <w:rsid w:val="00BD3701"/>
    <w:rsid w:val="00BD3C7A"/>
    <w:rsid w:val="00BD4266"/>
    <w:rsid w:val="00BD4E80"/>
    <w:rsid w:val="00BD52A5"/>
    <w:rsid w:val="00BD5535"/>
    <w:rsid w:val="00BD5677"/>
    <w:rsid w:val="00BD56D8"/>
    <w:rsid w:val="00BD5706"/>
    <w:rsid w:val="00BD58AE"/>
    <w:rsid w:val="00BD5988"/>
    <w:rsid w:val="00BD5F3B"/>
    <w:rsid w:val="00BD768D"/>
    <w:rsid w:val="00BD7A61"/>
    <w:rsid w:val="00BE01CC"/>
    <w:rsid w:val="00BE06BE"/>
    <w:rsid w:val="00BE08B1"/>
    <w:rsid w:val="00BE0A0B"/>
    <w:rsid w:val="00BE1256"/>
    <w:rsid w:val="00BE1268"/>
    <w:rsid w:val="00BE15FA"/>
    <w:rsid w:val="00BE1A8F"/>
    <w:rsid w:val="00BE1B03"/>
    <w:rsid w:val="00BE1B6D"/>
    <w:rsid w:val="00BE1D43"/>
    <w:rsid w:val="00BE1FD2"/>
    <w:rsid w:val="00BE2898"/>
    <w:rsid w:val="00BE28BF"/>
    <w:rsid w:val="00BE2A11"/>
    <w:rsid w:val="00BE3085"/>
    <w:rsid w:val="00BE30D3"/>
    <w:rsid w:val="00BE31DF"/>
    <w:rsid w:val="00BE3A59"/>
    <w:rsid w:val="00BE3C0B"/>
    <w:rsid w:val="00BE3F6D"/>
    <w:rsid w:val="00BE43C1"/>
    <w:rsid w:val="00BE450B"/>
    <w:rsid w:val="00BE47E1"/>
    <w:rsid w:val="00BE5212"/>
    <w:rsid w:val="00BE5648"/>
    <w:rsid w:val="00BE56E5"/>
    <w:rsid w:val="00BE5C5B"/>
    <w:rsid w:val="00BE5FBE"/>
    <w:rsid w:val="00BE650C"/>
    <w:rsid w:val="00BE6685"/>
    <w:rsid w:val="00BE69B4"/>
    <w:rsid w:val="00BE71D0"/>
    <w:rsid w:val="00BE72AA"/>
    <w:rsid w:val="00BE77CA"/>
    <w:rsid w:val="00BE7917"/>
    <w:rsid w:val="00BE7BFF"/>
    <w:rsid w:val="00BE7C44"/>
    <w:rsid w:val="00BF00BA"/>
    <w:rsid w:val="00BF0154"/>
    <w:rsid w:val="00BF056F"/>
    <w:rsid w:val="00BF05AC"/>
    <w:rsid w:val="00BF07D3"/>
    <w:rsid w:val="00BF0E2F"/>
    <w:rsid w:val="00BF0EB3"/>
    <w:rsid w:val="00BF0F67"/>
    <w:rsid w:val="00BF12E8"/>
    <w:rsid w:val="00BF1919"/>
    <w:rsid w:val="00BF192F"/>
    <w:rsid w:val="00BF234C"/>
    <w:rsid w:val="00BF2864"/>
    <w:rsid w:val="00BF31B3"/>
    <w:rsid w:val="00BF32D0"/>
    <w:rsid w:val="00BF36AC"/>
    <w:rsid w:val="00BF382D"/>
    <w:rsid w:val="00BF3A36"/>
    <w:rsid w:val="00BF4B8D"/>
    <w:rsid w:val="00BF4DAD"/>
    <w:rsid w:val="00BF4F8A"/>
    <w:rsid w:val="00BF507A"/>
    <w:rsid w:val="00BF50E4"/>
    <w:rsid w:val="00BF541D"/>
    <w:rsid w:val="00BF5890"/>
    <w:rsid w:val="00BF5F6E"/>
    <w:rsid w:val="00BF5FFA"/>
    <w:rsid w:val="00BF610B"/>
    <w:rsid w:val="00BF6302"/>
    <w:rsid w:val="00BF69F7"/>
    <w:rsid w:val="00BF7A1C"/>
    <w:rsid w:val="00BF7CC9"/>
    <w:rsid w:val="00BF7CDB"/>
    <w:rsid w:val="00C00026"/>
    <w:rsid w:val="00C00243"/>
    <w:rsid w:val="00C00CD3"/>
    <w:rsid w:val="00C01544"/>
    <w:rsid w:val="00C01558"/>
    <w:rsid w:val="00C01983"/>
    <w:rsid w:val="00C01ECB"/>
    <w:rsid w:val="00C0284E"/>
    <w:rsid w:val="00C029A1"/>
    <w:rsid w:val="00C02CD6"/>
    <w:rsid w:val="00C02CDA"/>
    <w:rsid w:val="00C02DEF"/>
    <w:rsid w:val="00C03212"/>
    <w:rsid w:val="00C032BB"/>
    <w:rsid w:val="00C036E8"/>
    <w:rsid w:val="00C03A81"/>
    <w:rsid w:val="00C03B3F"/>
    <w:rsid w:val="00C041F6"/>
    <w:rsid w:val="00C04A53"/>
    <w:rsid w:val="00C04A65"/>
    <w:rsid w:val="00C04AE6"/>
    <w:rsid w:val="00C04FED"/>
    <w:rsid w:val="00C05361"/>
    <w:rsid w:val="00C05E30"/>
    <w:rsid w:val="00C05F10"/>
    <w:rsid w:val="00C0610F"/>
    <w:rsid w:val="00C061A8"/>
    <w:rsid w:val="00C06CDE"/>
    <w:rsid w:val="00C06F02"/>
    <w:rsid w:val="00C077E0"/>
    <w:rsid w:val="00C07C3B"/>
    <w:rsid w:val="00C07E8E"/>
    <w:rsid w:val="00C106A5"/>
    <w:rsid w:val="00C10EE7"/>
    <w:rsid w:val="00C1165F"/>
    <w:rsid w:val="00C119C5"/>
    <w:rsid w:val="00C11CBE"/>
    <w:rsid w:val="00C11EA3"/>
    <w:rsid w:val="00C11F61"/>
    <w:rsid w:val="00C1268F"/>
    <w:rsid w:val="00C12789"/>
    <w:rsid w:val="00C12D4B"/>
    <w:rsid w:val="00C12D9B"/>
    <w:rsid w:val="00C12FDF"/>
    <w:rsid w:val="00C135C2"/>
    <w:rsid w:val="00C138E5"/>
    <w:rsid w:val="00C1397A"/>
    <w:rsid w:val="00C1467F"/>
    <w:rsid w:val="00C148AD"/>
    <w:rsid w:val="00C14911"/>
    <w:rsid w:val="00C15466"/>
    <w:rsid w:val="00C1550A"/>
    <w:rsid w:val="00C1565D"/>
    <w:rsid w:val="00C15FBC"/>
    <w:rsid w:val="00C16919"/>
    <w:rsid w:val="00C17D50"/>
    <w:rsid w:val="00C17E21"/>
    <w:rsid w:val="00C17F67"/>
    <w:rsid w:val="00C203A3"/>
    <w:rsid w:val="00C20558"/>
    <w:rsid w:val="00C20590"/>
    <w:rsid w:val="00C20B26"/>
    <w:rsid w:val="00C20D8D"/>
    <w:rsid w:val="00C2192D"/>
    <w:rsid w:val="00C21CCF"/>
    <w:rsid w:val="00C22493"/>
    <w:rsid w:val="00C225E9"/>
    <w:rsid w:val="00C22664"/>
    <w:rsid w:val="00C2294A"/>
    <w:rsid w:val="00C22DFF"/>
    <w:rsid w:val="00C23354"/>
    <w:rsid w:val="00C233AE"/>
    <w:rsid w:val="00C23864"/>
    <w:rsid w:val="00C24658"/>
    <w:rsid w:val="00C249C8"/>
    <w:rsid w:val="00C255EB"/>
    <w:rsid w:val="00C2573A"/>
    <w:rsid w:val="00C25A3B"/>
    <w:rsid w:val="00C25C4B"/>
    <w:rsid w:val="00C25D53"/>
    <w:rsid w:val="00C2627C"/>
    <w:rsid w:val="00C266CE"/>
    <w:rsid w:val="00C26E5D"/>
    <w:rsid w:val="00C27707"/>
    <w:rsid w:val="00C27929"/>
    <w:rsid w:val="00C30267"/>
    <w:rsid w:val="00C30435"/>
    <w:rsid w:val="00C30497"/>
    <w:rsid w:val="00C30866"/>
    <w:rsid w:val="00C30C2B"/>
    <w:rsid w:val="00C30C52"/>
    <w:rsid w:val="00C30F40"/>
    <w:rsid w:val="00C30F7D"/>
    <w:rsid w:val="00C3117A"/>
    <w:rsid w:val="00C31814"/>
    <w:rsid w:val="00C318B3"/>
    <w:rsid w:val="00C3244F"/>
    <w:rsid w:val="00C32547"/>
    <w:rsid w:val="00C327AB"/>
    <w:rsid w:val="00C327F9"/>
    <w:rsid w:val="00C32BBA"/>
    <w:rsid w:val="00C32C70"/>
    <w:rsid w:val="00C32E32"/>
    <w:rsid w:val="00C32E76"/>
    <w:rsid w:val="00C33D0A"/>
    <w:rsid w:val="00C35027"/>
    <w:rsid w:val="00C3505B"/>
    <w:rsid w:val="00C351D5"/>
    <w:rsid w:val="00C352C1"/>
    <w:rsid w:val="00C35358"/>
    <w:rsid w:val="00C35567"/>
    <w:rsid w:val="00C358AD"/>
    <w:rsid w:val="00C35A2C"/>
    <w:rsid w:val="00C35ABB"/>
    <w:rsid w:val="00C35CB7"/>
    <w:rsid w:val="00C35E3B"/>
    <w:rsid w:val="00C35F24"/>
    <w:rsid w:val="00C3612C"/>
    <w:rsid w:val="00C361E7"/>
    <w:rsid w:val="00C3632E"/>
    <w:rsid w:val="00C36A6C"/>
    <w:rsid w:val="00C36B5B"/>
    <w:rsid w:val="00C36BEB"/>
    <w:rsid w:val="00C372D3"/>
    <w:rsid w:val="00C373F3"/>
    <w:rsid w:val="00C3773C"/>
    <w:rsid w:val="00C37C8B"/>
    <w:rsid w:val="00C37F64"/>
    <w:rsid w:val="00C4064C"/>
    <w:rsid w:val="00C40E91"/>
    <w:rsid w:val="00C414A1"/>
    <w:rsid w:val="00C41990"/>
    <w:rsid w:val="00C41B32"/>
    <w:rsid w:val="00C41E45"/>
    <w:rsid w:val="00C42108"/>
    <w:rsid w:val="00C4236C"/>
    <w:rsid w:val="00C4255F"/>
    <w:rsid w:val="00C4276E"/>
    <w:rsid w:val="00C42A5F"/>
    <w:rsid w:val="00C42F2B"/>
    <w:rsid w:val="00C42F99"/>
    <w:rsid w:val="00C43C12"/>
    <w:rsid w:val="00C43FEF"/>
    <w:rsid w:val="00C44BDD"/>
    <w:rsid w:val="00C45B46"/>
    <w:rsid w:val="00C45FAB"/>
    <w:rsid w:val="00C46213"/>
    <w:rsid w:val="00C46A64"/>
    <w:rsid w:val="00C46ECF"/>
    <w:rsid w:val="00C46FED"/>
    <w:rsid w:val="00C4725A"/>
    <w:rsid w:val="00C47BA9"/>
    <w:rsid w:val="00C47C08"/>
    <w:rsid w:val="00C5020A"/>
    <w:rsid w:val="00C5065B"/>
    <w:rsid w:val="00C50E38"/>
    <w:rsid w:val="00C51888"/>
    <w:rsid w:val="00C5191A"/>
    <w:rsid w:val="00C51EC5"/>
    <w:rsid w:val="00C524FC"/>
    <w:rsid w:val="00C529F4"/>
    <w:rsid w:val="00C530EA"/>
    <w:rsid w:val="00C53450"/>
    <w:rsid w:val="00C534A2"/>
    <w:rsid w:val="00C537CF"/>
    <w:rsid w:val="00C538B9"/>
    <w:rsid w:val="00C53C2D"/>
    <w:rsid w:val="00C54DB2"/>
    <w:rsid w:val="00C55527"/>
    <w:rsid w:val="00C55D4B"/>
    <w:rsid w:val="00C55E28"/>
    <w:rsid w:val="00C56749"/>
    <w:rsid w:val="00C569A6"/>
    <w:rsid w:val="00C57A40"/>
    <w:rsid w:val="00C57D1E"/>
    <w:rsid w:val="00C6085C"/>
    <w:rsid w:val="00C60BDD"/>
    <w:rsid w:val="00C60D56"/>
    <w:rsid w:val="00C61AE8"/>
    <w:rsid w:val="00C61BE3"/>
    <w:rsid w:val="00C62272"/>
    <w:rsid w:val="00C622D9"/>
    <w:rsid w:val="00C629DE"/>
    <w:rsid w:val="00C62D2A"/>
    <w:rsid w:val="00C62D81"/>
    <w:rsid w:val="00C6385F"/>
    <w:rsid w:val="00C63D23"/>
    <w:rsid w:val="00C64148"/>
    <w:rsid w:val="00C641AB"/>
    <w:rsid w:val="00C6453C"/>
    <w:rsid w:val="00C645B4"/>
    <w:rsid w:val="00C64BA9"/>
    <w:rsid w:val="00C65059"/>
    <w:rsid w:val="00C655CF"/>
    <w:rsid w:val="00C657B7"/>
    <w:rsid w:val="00C6602E"/>
    <w:rsid w:val="00C66291"/>
    <w:rsid w:val="00C66530"/>
    <w:rsid w:val="00C66D29"/>
    <w:rsid w:val="00C67275"/>
    <w:rsid w:val="00C67544"/>
    <w:rsid w:val="00C67612"/>
    <w:rsid w:val="00C67CCE"/>
    <w:rsid w:val="00C67DFC"/>
    <w:rsid w:val="00C67E99"/>
    <w:rsid w:val="00C67FCE"/>
    <w:rsid w:val="00C705BC"/>
    <w:rsid w:val="00C70A54"/>
    <w:rsid w:val="00C7121A"/>
    <w:rsid w:val="00C71391"/>
    <w:rsid w:val="00C7168E"/>
    <w:rsid w:val="00C7186F"/>
    <w:rsid w:val="00C71951"/>
    <w:rsid w:val="00C719A5"/>
    <w:rsid w:val="00C71E09"/>
    <w:rsid w:val="00C72DBC"/>
    <w:rsid w:val="00C73419"/>
    <w:rsid w:val="00C73A53"/>
    <w:rsid w:val="00C73E61"/>
    <w:rsid w:val="00C74387"/>
    <w:rsid w:val="00C74B3C"/>
    <w:rsid w:val="00C754D5"/>
    <w:rsid w:val="00C75DE5"/>
    <w:rsid w:val="00C76395"/>
    <w:rsid w:val="00C76425"/>
    <w:rsid w:val="00C76486"/>
    <w:rsid w:val="00C765AE"/>
    <w:rsid w:val="00C765FC"/>
    <w:rsid w:val="00C7746C"/>
    <w:rsid w:val="00C77640"/>
    <w:rsid w:val="00C77D08"/>
    <w:rsid w:val="00C77DB3"/>
    <w:rsid w:val="00C8009A"/>
    <w:rsid w:val="00C8026C"/>
    <w:rsid w:val="00C806F6"/>
    <w:rsid w:val="00C8092E"/>
    <w:rsid w:val="00C80E4E"/>
    <w:rsid w:val="00C80FC2"/>
    <w:rsid w:val="00C81EBA"/>
    <w:rsid w:val="00C81FC6"/>
    <w:rsid w:val="00C824DC"/>
    <w:rsid w:val="00C82783"/>
    <w:rsid w:val="00C831ED"/>
    <w:rsid w:val="00C8346B"/>
    <w:rsid w:val="00C83E1A"/>
    <w:rsid w:val="00C83F9A"/>
    <w:rsid w:val="00C83FA0"/>
    <w:rsid w:val="00C84197"/>
    <w:rsid w:val="00C841CE"/>
    <w:rsid w:val="00C8425F"/>
    <w:rsid w:val="00C8494A"/>
    <w:rsid w:val="00C84B34"/>
    <w:rsid w:val="00C84C29"/>
    <w:rsid w:val="00C85387"/>
    <w:rsid w:val="00C85C5A"/>
    <w:rsid w:val="00C85FE1"/>
    <w:rsid w:val="00C863DF"/>
    <w:rsid w:val="00C86496"/>
    <w:rsid w:val="00C87380"/>
    <w:rsid w:val="00C87827"/>
    <w:rsid w:val="00C87A1E"/>
    <w:rsid w:val="00C87CF1"/>
    <w:rsid w:val="00C87EC0"/>
    <w:rsid w:val="00C90CEE"/>
    <w:rsid w:val="00C911BB"/>
    <w:rsid w:val="00C92B4F"/>
    <w:rsid w:val="00C92F74"/>
    <w:rsid w:val="00C9326D"/>
    <w:rsid w:val="00C93491"/>
    <w:rsid w:val="00C93560"/>
    <w:rsid w:val="00C93FF4"/>
    <w:rsid w:val="00C940EE"/>
    <w:rsid w:val="00C94196"/>
    <w:rsid w:val="00C941F0"/>
    <w:rsid w:val="00C94683"/>
    <w:rsid w:val="00C9556B"/>
    <w:rsid w:val="00C95B36"/>
    <w:rsid w:val="00C95FAC"/>
    <w:rsid w:val="00C9638D"/>
    <w:rsid w:val="00C967E5"/>
    <w:rsid w:val="00C968A8"/>
    <w:rsid w:val="00C96B9B"/>
    <w:rsid w:val="00C97472"/>
    <w:rsid w:val="00C976B2"/>
    <w:rsid w:val="00C97970"/>
    <w:rsid w:val="00C97ACE"/>
    <w:rsid w:val="00C97B2F"/>
    <w:rsid w:val="00C97EC8"/>
    <w:rsid w:val="00CA0110"/>
    <w:rsid w:val="00CA014D"/>
    <w:rsid w:val="00CA02DB"/>
    <w:rsid w:val="00CA0432"/>
    <w:rsid w:val="00CA04A2"/>
    <w:rsid w:val="00CA0617"/>
    <w:rsid w:val="00CA0777"/>
    <w:rsid w:val="00CA0915"/>
    <w:rsid w:val="00CA09BE"/>
    <w:rsid w:val="00CA1351"/>
    <w:rsid w:val="00CA14CB"/>
    <w:rsid w:val="00CA1F3D"/>
    <w:rsid w:val="00CA3828"/>
    <w:rsid w:val="00CA3887"/>
    <w:rsid w:val="00CA3B04"/>
    <w:rsid w:val="00CA486A"/>
    <w:rsid w:val="00CA4C66"/>
    <w:rsid w:val="00CA5848"/>
    <w:rsid w:val="00CA5971"/>
    <w:rsid w:val="00CA5AE3"/>
    <w:rsid w:val="00CA6339"/>
    <w:rsid w:val="00CA64C5"/>
    <w:rsid w:val="00CA6BD6"/>
    <w:rsid w:val="00CA6D31"/>
    <w:rsid w:val="00CA7C26"/>
    <w:rsid w:val="00CB015C"/>
    <w:rsid w:val="00CB0787"/>
    <w:rsid w:val="00CB0C7D"/>
    <w:rsid w:val="00CB1B10"/>
    <w:rsid w:val="00CB1B9D"/>
    <w:rsid w:val="00CB20B8"/>
    <w:rsid w:val="00CB2278"/>
    <w:rsid w:val="00CB24D7"/>
    <w:rsid w:val="00CB2870"/>
    <w:rsid w:val="00CB3006"/>
    <w:rsid w:val="00CB33F7"/>
    <w:rsid w:val="00CB3456"/>
    <w:rsid w:val="00CB34E4"/>
    <w:rsid w:val="00CB3AE9"/>
    <w:rsid w:val="00CB3D4D"/>
    <w:rsid w:val="00CB40BE"/>
    <w:rsid w:val="00CB4263"/>
    <w:rsid w:val="00CB4637"/>
    <w:rsid w:val="00CB4AC2"/>
    <w:rsid w:val="00CB4B72"/>
    <w:rsid w:val="00CB4CB7"/>
    <w:rsid w:val="00CB5080"/>
    <w:rsid w:val="00CB58A3"/>
    <w:rsid w:val="00CB5937"/>
    <w:rsid w:val="00CB5B81"/>
    <w:rsid w:val="00CB64AA"/>
    <w:rsid w:val="00CB6644"/>
    <w:rsid w:val="00CB675B"/>
    <w:rsid w:val="00CB6932"/>
    <w:rsid w:val="00CB69E5"/>
    <w:rsid w:val="00CB6ACC"/>
    <w:rsid w:val="00CB6C77"/>
    <w:rsid w:val="00CB79AE"/>
    <w:rsid w:val="00CC03DC"/>
    <w:rsid w:val="00CC05BD"/>
    <w:rsid w:val="00CC0A10"/>
    <w:rsid w:val="00CC126D"/>
    <w:rsid w:val="00CC1931"/>
    <w:rsid w:val="00CC19A0"/>
    <w:rsid w:val="00CC217E"/>
    <w:rsid w:val="00CC23DC"/>
    <w:rsid w:val="00CC2B0F"/>
    <w:rsid w:val="00CC2C84"/>
    <w:rsid w:val="00CC2C90"/>
    <w:rsid w:val="00CC30F8"/>
    <w:rsid w:val="00CC3990"/>
    <w:rsid w:val="00CC3E1A"/>
    <w:rsid w:val="00CC3EF3"/>
    <w:rsid w:val="00CC3F7A"/>
    <w:rsid w:val="00CC431D"/>
    <w:rsid w:val="00CC45D0"/>
    <w:rsid w:val="00CC476E"/>
    <w:rsid w:val="00CC47D8"/>
    <w:rsid w:val="00CC4AA5"/>
    <w:rsid w:val="00CC4E78"/>
    <w:rsid w:val="00CC5547"/>
    <w:rsid w:val="00CC589D"/>
    <w:rsid w:val="00CC5E80"/>
    <w:rsid w:val="00CC5ED7"/>
    <w:rsid w:val="00CC5EF7"/>
    <w:rsid w:val="00CC6090"/>
    <w:rsid w:val="00CC6970"/>
    <w:rsid w:val="00CC6BC1"/>
    <w:rsid w:val="00CC7214"/>
    <w:rsid w:val="00CD0067"/>
    <w:rsid w:val="00CD019F"/>
    <w:rsid w:val="00CD085D"/>
    <w:rsid w:val="00CD0BA9"/>
    <w:rsid w:val="00CD0BFF"/>
    <w:rsid w:val="00CD0CCD"/>
    <w:rsid w:val="00CD0DDC"/>
    <w:rsid w:val="00CD129B"/>
    <w:rsid w:val="00CD14D6"/>
    <w:rsid w:val="00CD1510"/>
    <w:rsid w:val="00CD1925"/>
    <w:rsid w:val="00CD1F75"/>
    <w:rsid w:val="00CD208D"/>
    <w:rsid w:val="00CD2258"/>
    <w:rsid w:val="00CD248B"/>
    <w:rsid w:val="00CD2588"/>
    <w:rsid w:val="00CD2E43"/>
    <w:rsid w:val="00CD3191"/>
    <w:rsid w:val="00CD35DF"/>
    <w:rsid w:val="00CD3688"/>
    <w:rsid w:val="00CD437F"/>
    <w:rsid w:val="00CD4B3C"/>
    <w:rsid w:val="00CD4E8A"/>
    <w:rsid w:val="00CD51E8"/>
    <w:rsid w:val="00CD5AF7"/>
    <w:rsid w:val="00CD5B1C"/>
    <w:rsid w:val="00CD5F86"/>
    <w:rsid w:val="00CD6870"/>
    <w:rsid w:val="00CD6951"/>
    <w:rsid w:val="00CD6DF9"/>
    <w:rsid w:val="00CD70BA"/>
    <w:rsid w:val="00CD7152"/>
    <w:rsid w:val="00CD7471"/>
    <w:rsid w:val="00CD74B0"/>
    <w:rsid w:val="00CD759C"/>
    <w:rsid w:val="00CD7CC4"/>
    <w:rsid w:val="00CE058F"/>
    <w:rsid w:val="00CE06FB"/>
    <w:rsid w:val="00CE0705"/>
    <w:rsid w:val="00CE0A0D"/>
    <w:rsid w:val="00CE1071"/>
    <w:rsid w:val="00CE12BB"/>
    <w:rsid w:val="00CE1404"/>
    <w:rsid w:val="00CE1533"/>
    <w:rsid w:val="00CE1931"/>
    <w:rsid w:val="00CE229F"/>
    <w:rsid w:val="00CE2850"/>
    <w:rsid w:val="00CE2862"/>
    <w:rsid w:val="00CE2940"/>
    <w:rsid w:val="00CE2B03"/>
    <w:rsid w:val="00CE2B8E"/>
    <w:rsid w:val="00CE426E"/>
    <w:rsid w:val="00CE4783"/>
    <w:rsid w:val="00CE4C17"/>
    <w:rsid w:val="00CE573A"/>
    <w:rsid w:val="00CE5D75"/>
    <w:rsid w:val="00CE60B5"/>
    <w:rsid w:val="00CE6A8E"/>
    <w:rsid w:val="00CE6CA6"/>
    <w:rsid w:val="00CE6F35"/>
    <w:rsid w:val="00CE720A"/>
    <w:rsid w:val="00CE7325"/>
    <w:rsid w:val="00CE7AD3"/>
    <w:rsid w:val="00CE7B69"/>
    <w:rsid w:val="00CF09FA"/>
    <w:rsid w:val="00CF0A1F"/>
    <w:rsid w:val="00CF0D8C"/>
    <w:rsid w:val="00CF112B"/>
    <w:rsid w:val="00CF1E09"/>
    <w:rsid w:val="00CF2049"/>
    <w:rsid w:val="00CF274B"/>
    <w:rsid w:val="00CF2A82"/>
    <w:rsid w:val="00CF2E92"/>
    <w:rsid w:val="00CF38DF"/>
    <w:rsid w:val="00CF3F0B"/>
    <w:rsid w:val="00CF3F84"/>
    <w:rsid w:val="00CF409F"/>
    <w:rsid w:val="00CF42B3"/>
    <w:rsid w:val="00CF45F3"/>
    <w:rsid w:val="00CF4963"/>
    <w:rsid w:val="00CF4D2C"/>
    <w:rsid w:val="00CF4D6B"/>
    <w:rsid w:val="00CF4E96"/>
    <w:rsid w:val="00CF5410"/>
    <w:rsid w:val="00CF554D"/>
    <w:rsid w:val="00CF59FC"/>
    <w:rsid w:val="00CF5AE6"/>
    <w:rsid w:val="00CF5C24"/>
    <w:rsid w:val="00CF5E46"/>
    <w:rsid w:val="00CF62FD"/>
    <w:rsid w:val="00CF6E63"/>
    <w:rsid w:val="00CF75F6"/>
    <w:rsid w:val="00D00072"/>
    <w:rsid w:val="00D001A7"/>
    <w:rsid w:val="00D00554"/>
    <w:rsid w:val="00D005CA"/>
    <w:rsid w:val="00D00701"/>
    <w:rsid w:val="00D00AF1"/>
    <w:rsid w:val="00D00B0C"/>
    <w:rsid w:val="00D00EA0"/>
    <w:rsid w:val="00D013A3"/>
    <w:rsid w:val="00D01802"/>
    <w:rsid w:val="00D018E9"/>
    <w:rsid w:val="00D01B7F"/>
    <w:rsid w:val="00D01CBE"/>
    <w:rsid w:val="00D01CF9"/>
    <w:rsid w:val="00D01E1B"/>
    <w:rsid w:val="00D0225B"/>
    <w:rsid w:val="00D02A1B"/>
    <w:rsid w:val="00D03162"/>
    <w:rsid w:val="00D03661"/>
    <w:rsid w:val="00D03A16"/>
    <w:rsid w:val="00D03C51"/>
    <w:rsid w:val="00D04003"/>
    <w:rsid w:val="00D046DA"/>
    <w:rsid w:val="00D0483A"/>
    <w:rsid w:val="00D0497D"/>
    <w:rsid w:val="00D04E1A"/>
    <w:rsid w:val="00D051C7"/>
    <w:rsid w:val="00D0521B"/>
    <w:rsid w:val="00D05544"/>
    <w:rsid w:val="00D06753"/>
    <w:rsid w:val="00D06F3E"/>
    <w:rsid w:val="00D07271"/>
    <w:rsid w:val="00D07321"/>
    <w:rsid w:val="00D07358"/>
    <w:rsid w:val="00D075C1"/>
    <w:rsid w:val="00D07A6E"/>
    <w:rsid w:val="00D10002"/>
    <w:rsid w:val="00D10773"/>
    <w:rsid w:val="00D10B75"/>
    <w:rsid w:val="00D1130D"/>
    <w:rsid w:val="00D11517"/>
    <w:rsid w:val="00D11A18"/>
    <w:rsid w:val="00D11C82"/>
    <w:rsid w:val="00D11E44"/>
    <w:rsid w:val="00D11FEA"/>
    <w:rsid w:val="00D1241D"/>
    <w:rsid w:val="00D12C4A"/>
    <w:rsid w:val="00D12DB9"/>
    <w:rsid w:val="00D12EE7"/>
    <w:rsid w:val="00D1319D"/>
    <w:rsid w:val="00D138F7"/>
    <w:rsid w:val="00D147EF"/>
    <w:rsid w:val="00D14907"/>
    <w:rsid w:val="00D14B15"/>
    <w:rsid w:val="00D1526F"/>
    <w:rsid w:val="00D15C27"/>
    <w:rsid w:val="00D16063"/>
    <w:rsid w:val="00D161DC"/>
    <w:rsid w:val="00D1632D"/>
    <w:rsid w:val="00D16F7C"/>
    <w:rsid w:val="00D17132"/>
    <w:rsid w:val="00D175C1"/>
    <w:rsid w:val="00D20309"/>
    <w:rsid w:val="00D20483"/>
    <w:rsid w:val="00D20FC3"/>
    <w:rsid w:val="00D210B2"/>
    <w:rsid w:val="00D224B7"/>
    <w:rsid w:val="00D23532"/>
    <w:rsid w:val="00D23C7E"/>
    <w:rsid w:val="00D242CA"/>
    <w:rsid w:val="00D24757"/>
    <w:rsid w:val="00D24A92"/>
    <w:rsid w:val="00D24B52"/>
    <w:rsid w:val="00D24CA2"/>
    <w:rsid w:val="00D24ECC"/>
    <w:rsid w:val="00D25476"/>
    <w:rsid w:val="00D25636"/>
    <w:rsid w:val="00D25741"/>
    <w:rsid w:val="00D257F6"/>
    <w:rsid w:val="00D258F8"/>
    <w:rsid w:val="00D25E6E"/>
    <w:rsid w:val="00D26D3C"/>
    <w:rsid w:val="00D2722A"/>
    <w:rsid w:val="00D27294"/>
    <w:rsid w:val="00D272BA"/>
    <w:rsid w:val="00D272BF"/>
    <w:rsid w:val="00D27F29"/>
    <w:rsid w:val="00D27F51"/>
    <w:rsid w:val="00D3010D"/>
    <w:rsid w:val="00D30A54"/>
    <w:rsid w:val="00D30C60"/>
    <w:rsid w:val="00D30E30"/>
    <w:rsid w:val="00D3112A"/>
    <w:rsid w:val="00D311C9"/>
    <w:rsid w:val="00D3134A"/>
    <w:rsid w:val="00D3194C"/>
    <w:rsid w:val="00D31E24"/>
    <w:rsid w:val="00D33148"/>
    <w:rsid w:val="00D3343D"/>
    <w:rsid w:val="00D33821"/>
    <w:rsid w:val="00D3383A"/>
    <w:rsid w:val="00D338DE"/>
    <w:rsid w:val="00D33911"/>
    <w:rsid w:val="00D3397C"/>
    <w:rsid w:val="00D33E1E"/>
    <w:rsid w:val="00D33E93"/>
    <w:rsid w:val="00D33FB4"/>
    <w:rsid w:val="00D34063"/>
    <w:rsid w:val="00D343A5"/>
    <w:rsid w:val="00D34463"/>
    <w:rsid w:val="00D34684"/>
    <w:rsid w:val="00D34DB7"/>
    <w:rsid w:val="00D3509B"/>
    <w:rsid w:val="00D351AA"/>
    <w:rsid w:val="00D35504"/>
    <w:rsid w:val="00D35A4B"/>
    <w:rsid w:val="00D35B40"/>
    <w:rsid w:val="00D35FEF"/>
    <w:rsid w:val="00D35FFA"/>
    <w:rsid w:val="00D3607E"/>
    <w:rsid w:val="00D362F7"/>
    <w:rsid w:val="00D36D40"/>
    <w:rsid w:val="00D3702C"/>
    <w:rsid w:val="00D370A0"/>
    <w:rsid w:val="00D3710B"/>
    <w:rsid w:val="00D37434"/>
    <w:rsid w:val="00D37A31"/>
    <w:rsid w:val="00D37B1F"/>
    <w:rsid w:val="00D37CB7"/>
    <w:rsid w:val="00D37FBA"/>
    <w:rsid w:val="00D404E8"/>
    <w:rsid w:val="00D40DAC"/>
    <w:rsid w:val="00D41012"/>
    <w:rsid w:val="00D41A7C"/>
    <w:rsid w:val="00D41E20"/>
    <w:rsid w:val="00D42D13"/>
    <w:rsid w:val="00D43518"/>
    <w:rsid w:val="00D435D9"/>
    <w:rsid w:val="00D43A85"/>
    <w:rsid w:val="00D43ADC"/>
    <w:rsid w:val="00D4459B"/>
    <w:rsid w:val="00D44B52"/>
    <w:rsid w:val="00D44DD8"/>
    <w:rsid w:val="00D44FFD"/>
    <w:rsid w:val="00D456DF"/>
    <w:rsid w:val="00D45935"/>
    <w:rsid w:val="00D463F6"/>
    <w:rsid w:val="00D46544"/>
    <w:rsid w:val="00D465EA"/>
    <w:rsid w:val="00D466F5"/>
    <w:rsid w:val="00D46889"/>
    <w:rsid w:val="00D46A3F"/>
    <w:rsid w:val="00D46AE9"/>
    <w:rsid w:val="00D470F2"/>
    <w:rsid w:val="00D4754A"/>
    <w:rsid w:val="00D47559"/>
    <w:rsid w:val="00D4759C"/>
    <w:rsid w:val="00D47A59"/>
    <w:rsid w:val="00D50041"/>
    <w:rsid w:val="00D5016B"/>
    <w:rsid w:val="00D50376"/>
    <w:rsid w:val="00D50449"/>
    <w:rsid w:val="00D5170B"/>
    <w:rsid w:val="00D51815"/>
    <w:rsid w:val="00D519AB"/>
    <w:rsid w:val="00D524CC"/>
    <w:rsid w:val="00D5273E"/>
    <w:rsid w:val="00D52AA3"/>
    <w:rsid w:val="00D52F02"/>
    <w:rsid w:val="00D5311A"/>
    <w:rsid w:val="00D532D8"/>
    <w:rsid w:val="00D533FC"/>
    <w:rsid w:val="00D5351B"/>
    <w:rsid w:val="00D5384D"/>
    <w:rsid w:val="00D53881"/>
    <w:rsid w:val="00D53A51"/>
    <w:rsid w:val="00D53BB3"/>
    <w:rsid w:val="00D53D5E"/>
    <w:rsid w:val="00D5420B"/>
    <w:rsid w:val="00D54402"/>
    <w:rsid w:val="00D544C3"/>
    <w:rsid w:val="00D5450E"/>
    <w:rsid w:val="00D54AE1"/>
    <w:rsid w:val="00D55543"/>
    <w:rsid w:val="00D55E83"/>
    <w:rsid w:val="00D56663"/>
    <w:rsid w:val="00D56761"/>
    <w:rsid w:val="00D5681A"/>
    <w:rsid w:val="00D56B7B"/>
    <w:rsid w:val="00D576CC"/>
    <w:rsid w:val="00D57E29"/>
    <w:rsid w:val="00D6003C"/>
    <w:rsid w:val="00D6062C"/>
    <w:rsid w:val="00D60EBB"/>
    <w:rsid w:val="00D613CB"/>
    <w:rsid w:val="00D6142B"/>
    <w:rsid w:val="00D61758"/>
    <w:rsid w:val="00D62202"/>
    <w:rsid w:val="00D62358"/>
    <w:rsid w:val="00D6298F"/>
    <w:rsid w:val="00D62B16"/>
    <w:rsid w:val="00D62C25"/>
    <w:rsid w:val="00D62F81"/>
    <w:rsid w:val="00D63387"/>
    <w:rsid w:val="00D63830"/>
    <w:rsid w:val="00D63B63"/>
    <w:rsid w:val="00D63E1E"/>
    <w:rsid w:val="00D63EFA"/>
    <w:rsid w:val="00D6407B"/>
    <w:rsid w:val="00D6431F"/>
    <w:rsid w:val="00D655A5"/>
    <w:rsid w:val="00D65DFD"/>
    <w:rsid w:val="00D65EDF"/>
    <w:rsid w:val="00D66AC7"/>
    <w:rsid w:val="00D673DB"/>
    <w:rsid w:val="00D67435"/>
    <w:rsid w:val="00D67799"/>
    <w:rsid w:val="00D67A9C"/>
    <w:rsid w:val="00D67EAC"/>
    <w:rsid w:val="00D70544"/>
    <w:rsid w:val="00D7083D"/>
    <w:rsid w:val="00D708FA"/>
    <w:rsid w:val="00D709FF"/>
    <w:rsid w:val="00D70FA2"/>
    <w:rsid w:val="00D71C65"/>
    <w:rsid w:val="00D728AD"/>
    <w:rsid w:val="00D72943"/>
    <w:rsid w:val="00D73F79"/>
    <w:rsid w:val="00D74039"/>
    <w:rsid w:val="00D740DD"/>
    <w:rsid w:val="00D741FD"/>
    <w:rsid w:val="00D742B3"/>
    <w:rsid w:val="00D747A3"/>
    <w:rsid w:val="00D747D3"/>
    <w:rsid w:val="00D749F7"/>
    <w:rsid w:val="00D74AF2"/>
    <w:rsid w:val="00D74D44"/>
    <w:rsid w:val="00D74FC8"/>
    <w:rsid w:val="00D74FCA"/>
    <w:rsid w:val="00D76DC9"/>
    <w:rsid w:val="00D76F43"/>
    <w:rsid w:val="00D76FC4"/>
    <w:rsid w:val="00D77156"/>
    <w:rsid w:val="00D7756A"/>
    <w:rsid w:val="00D77B28"/>
    <w:rsid w:val="00D77B42"/>
    <w:rsid w:val="00D803A5"/>
    <w:rsid w:val="00D80982"/>
    <w:rsid w:val="00D80BFA"/>
    <w:rsid w:val="00D81458"/>
    <w:rsid w:val="00D817B5"/>
    <w:rsid w:val="00D81BBA"/>
    <w:rsid w:val="00D81D78"/>
    <w:rsid w:val="00D8275B"/>
    <w:rsid w:val="00D82811"/>
    <w:rsid w:val="00D8290A"/>
    <w:rsid w:val="00D8323E"/>
    <w:rsid w:val="00D834F4"/>
    <w:rsid w:val="00D835C5"/>
    <w:rsid w:val="00D83A61"/>
    <w:rsid w:val="00D83ADE"/>
    <w:rsid w:val="00D83BD2"/>
    <w:rsid w:val="00D83E23"/>
    <w:rsid w:val="00D83E97"/>
    <w:rsid w:val="00D845C4"/>
    <w:rsid w:val="00D84A86"/>
    <w:rsid w:val="00D84F8F"/>
    <w:rsid w:val="00D8577E"/>
    <w:rsid w:val="00D86087"/>
    <w:rsid w:val="00D864EB"/>
    <w:rsid w:val="00D86F11"/>
    <w:rsid w:val="00D87329"/>
    <w:rsid w:val="00D8771A"/>
    <w:rsid w:val="00D87C80"/>
    <w:rsid w:val="00D87CF9"/>
    <w:rsid w:val="00D903AF"/>
    <w:rsid w:val="00D9051B"/>
    <w:rsid w:val="00D90A35"/>
    <w:rsid w:val="00D90B8F"/>
    <w:rsid w:val="00D90CB9"/>
    <w:rsid w:val="00D91D59"/>
    <w:rsid w:val="00D91E55"/>
    <w:rsid w:val="00D92181"/>
    <w:rsid w:val="00D922A5"/>
    <w:rsid w:val="00D93260"/>
    <w:rsid w:val="00D932B2"/>
    <w:rsid w:val="00D93708"/>
    <w:rsid w:val="00D94366"/>
    <w:rsid w:val="00D94A89"/>
    <w:rsid w:val="00D9521D"/>
    <w:rsid w:val="00D953EC"/>
    <w:rsid w:val="00D95A14"/>
    <w:rsid w:val="00D95FC5"/>
    <w:rsid w:val="00D95FE7"/>
    <w:rsid w:val="00D962C7"/>
    <w:rsid w:val="00D9656C"/>
    <w:rsid w:val="00D9668C"/>
    <w:rsid w:val="00D96A6E"/>
    <w:rsid w:val="00D96A8B"/>
    <w:rsid w:val="00D96FD2"/>
    <w:rsid w:val="00D971F9"/>
    <w:rsid w:val="00D97686"/>
    <w:rsid w:val="00D97CBD"/>
    <w:rsid w:val="00D97D80"/>
    <w:rsid w:val="00D97DC0"/>
    <w:rsid w:val="00DA0398"/>
    <w:rsid w:val="00DA081E"/>
    <w:rsid w:val="00DA0EF2"/>
    <w:rsid w:val="00DA0FFF"/>
    <w:rsid w:val="00DA3309"/>
    <w:rsid w:val="00DA3BE4"/>
    <w:rsid w:val="00DA3F40"/>
    <w:rsid w:val="00DA440F"/>
    <w:rsid w:val="00DA4559"/>
    <w:rsid w:val="00DA4C02"/>
    <w:rsid w:val="00DA4D16"/>
    <w:rsid w:val="00DA4EA1"/>
    <w:rsid w:val="00DA5141"/>
    <w:rsid w:val="00DA527C"/>
    <w:rsid w:val="00DA5BAB"/>
    <w:rsid w:val="00DA620C"/>
    <w:rsid w:val="00DA696E"/>
    <w:rsid w:val="00DA6C32"/>
    <w:rsid w:val="00DA6F25"/>
    <w:rsid w:val="00DA7595"/>
    <w:rsid w:val="00DA7938"/>
    <w:rsid w:val="00DB05AF"/>
    <w:rsid w:val="00DB06B7"/>
    <w:rsid w:val="00DB08CC"/>
    <w:rsid w:val="00DB0C0D"/>
    <w:rsid w:val="00DB0E69"/>
    <w:rsid w:val="00DB135D"/>
    <w:rsid w:val="00DB1816"/>
    <w:rsid w:val="00DB1B1E"/>
    <w:rsid w:val="00DB2693"/>
    <w:rsid w:val="00DB278D"/>
    <w:rsid w:val="00DB2B12"/>
    <w:rsid w:val="00DB2CB2"/>
    <w:rsid w:val="00DB2EFB"/>
    <w:rsid w:val="00DB30FD"/>
    <w:rsid w:val="00DB3356"/>
    <w:rsid w:val="00DB36CE"/>
    <w:rsid w:val="00DB3895"/>
    <w:rsid w:val="00DB44C9"/>
    <w:rsid w:val="00DB482E"/>
    <w:rsid w:val="00DB52AF"/>
    <w:rsid w:val="00DB575C"/>
    <w:rsid w:val="00DB5CDF"/>
    <w:rsid w:val="00DB5DE1"/>
    <w:rsid w:val="00DB5F72"/>
    <w:rsid w:val="00DB633F"/>
    <w:rsid w:val="00DB6543"/>
    <w:rsid w:val="00DB65D1"/>
    <w:rsid w:val="00DB664A"/>
    <w:rsid w:val="00DB66A0"/>
    <w:rsid w:val="00DB67D2"/>
    <w:rsid w:val="00DB6D8F"/>
    <w:rsid w:val="00DB6DC7"/>
    <w:rsid w:val="00DB7121"/>
    <w:rsid w:val="00DB730B"/>
    <w:rsid w:val="00DB7CF5"/>
    <w:rsid w:val="00DB7F65"/>
    <w:rsid w:val="00DC0041"/>
    <w:rsid w:val="00DC07D1"/>
    <w:rsid w:val="00DC0FC2"/>
    <w:rsid w:val="00DC0FEE"/>
    <w:rsid w:val="00DC1003"/>
    <w:rsid w:val="00DC10EF"/>
    <w:rsid w:val="00DC12FD"/>
    <w:rsid w:val="00DC1BC9"/>
    <w:rsid w:val="00DC2532"/>
    <w:rsid w:val="00DC27CA"/>
    <w:rsid w:val="00DC29B3"/>
    <w:rsid w:val="00DC2A11"/>
    <w:rsid w:val="00DC2C1A"/>
    <w:rsid w:val="00DC3033"/>
    <w:rsid w:val="00DC31BF"/>
    <w:rsid w:val="00DC44B7"/>
    <w:rsid w:val="00DC45BC"/>
    <w:rsid w:val="00DC4C22"/>
    <w:rsid w:val="00DC4E33"/>
    <w:rsid w:val="00DC564D"/>
    <w:rsid w:val="00DC5805"/>
    <w:rsid w:val="00DC59E6"/>
    <w:rsid w:val="00DC5B9F"/>
    <w:rsid w:val="00DC5CF3"/>
    <w:rsid w:val="00DC5DEA"/>
    <w:rsid w:val="00DC64D5"/>
    <w:rsid w:val="00DC6DE9"/>
    <w:rsid w:val="00DC6E5E"/>
    <w:rsid w:val="00DC6FCA"/>
    <w:rsid w:val="00DC71F2"/>
    <w:rsid w:val="00DC7511"/>
    <w:rsid w:val="00DD003F"/>
    <w:rsid w:val="00DD04C4"/>
    <w:rsid w:val="00DD0DA9"/>
    <w:rsid w:val="00DD0E21"/>
    <w:rsid w:val="00DD0FC8"/>
    <w:rsid w:val="00DD12F0"/>
    <w:rsid w:val="00DD1373"/>
    <w:rsid w:val="00DD1F87"/>
    <w:rsid w:val="00DD23FF"/>
    <w:rsid w:val="00DD2509"/>
    <w:rsid w:val="00DD2BC6"/>
    <w:rsid w:val="00DD3073"/>
    <w:rsid w:val="00DD375A"/>
    <w:rsid w:val="00DD3A19"/>
    <w:rsid w:val="00DD3D6E"/>
    <w:rsid w:val="00DD4034"/>
    <w:rsid w:val="00DD403F"/>
    <w:rsid w:val="00DD4177"/>
    <w:rsid w:val="00DD4482"/>
    <w:rsid w:val="00DD45A3"/>
    <w:rsid w:val="00DD4BA4"/>
    <w:rsid w:val="00DD5058"/>
    <w:rsid w:val="00DD53BA"/>
    <w:rsid w:val="00DD589F"/>
    <w:rsid w:val="00DD59CC"/>
    <w:rsid w:val="00DD59F7"/>
    <w:rsid w:val="00DD6BBC"/>
    <w:rsid w:val="00DD6D61"/>
    <w:rsid w:val="00DD6DAE"/>
    <w:rsid w:val="00DD72AE"/>
    <w:rsid w:val="00DD7601"/>
    <w:rsid w:val="00DD782B"/>
    <w:rsid w:val="00DD7979"/>
    <w:rsid w:val="00DD79FF"/>
    <w:rsid w:val="00DD7CD5"/>
    <w:rsid w:val="00DD7DF9"/>
    <w:rsid w:val="00DE065F"/>
    <w:rsid w:val="00DE113D"/>
    <w:rsid w:val="00DE130D"/>
    <w:rsid w:val="00DE2104"/>
    <w:rsid w:val="00DE21AC"/>
    <w:rsid w:val="00DE2350"/>
    <w:rsid w:val="00DE28DF"/>
    <w:rsid w:val="00DE2B5C"/>
    <w:rsid w:val="00DE3396"/>
    <w:rsid w:val="00DE41C1"/>
    <w:rsid w:val="00DE4757"/>
    <w:rsid w:val="00DE4A5A"/>
    <w:rsid w:val="00DE50D8"/>
    <w:rsid w:val="00DE5B30"/>
    <w:rsid w:val="00DE6111"/>
    <w:rsid w:val="00DE707E"/>
    <w:rsid w:val="00DE7229"/>
    <w:rsid w:val="00DE7933"/>
    <w:rsid w:val="00DE7E8D"/>
    <w:rsid w:val="00DF030D"/>
    <w:rsid w:val="00DF0535"/>
    <w:rsid w:val="00DF09C1"/>
    <w:rsid w:val="00DF0FCA"/>
    <w:rsid w:val="00DF1686"/>
    <w:rsid w:val="00DF16FA"/>
    <w:rsid w:val="00DF20EC"/>
    <w:rsid w:val="00DF259D"/>
    <w:rsid w:val="00DF2E0E"/>
    <w:rsid w:val="00DF2F11"/>
    <w:rsid w:val="00DF2F69"/>
    <w:rsid w:val="00DF2FF3"/>
    <w:rsid w:val="00DF34A3"/>
    <w:rsid w:val="00DF37F5"/>
    <w:rsid w:val="00DF3C5E"/>
    <w:rsid w:val="00DF3E84"/>
    <w:rsid w:val="00DF4097"/>
    <w:rsid w:val="00DF440F"/>
    <w:rsid w:val="00DF4AB9"/>
    <w:rsid w:val="00DF4FB1"/>
    <w:rsid w:val="00DF554F"/>
    <w:rsid w:val="00DF5677"/>
    <w:rsid w:val="00DF56AA"/>
    <w:rsid w:val="00DF5AC8"/>
    <w:rsid w:val="00DF62CA"/>
    <w:rsid w:val="00DF7358"/>
    <w:rsid w:val="00DF7DDD"/>
    <w:rsid w:val="00DF7E8E"/>
    <w:rsid w:val="00DF7EC4"/>
    <w:rsid w:val="00E00913"/>
    <w:rsid w:val="00E00937"/>
    <w:rsid w:val="00E01B89"/>
    <w:rsid w:val="00E01BC9"/>
    <w:rsid w:val="00E01F6A"/>
    <w:rsid w:val="00E01F75"/>
    <w:rsid w:val="00E0238C"/>
    <w:rsid w:val="00E023FE"/>
    <w:rsid w:val="00E025E1"/>
    <w:rsid w:val="00E02724"/>
    <w:rsid w:val="00E02AE2"/>
    <w:rsid w:val="00E03167"/>
    <w:rsid w:val="00E03285"/>
    <w:rsid w:val="00E032BD"/>
    <w:rsid w:val="00E0351B"/>
    <w:rsid w:val="00E042D7"/>
    <w:rsid w:val="00E046D4"/>
    <w:rsid w:val="00E0476D"/>
    <w:rsid w:val="00E04773"/>
    <w:rsid w:val="00E04ABC"/>
    <w:rsid w:val="00E04EBB"/>
    <w:rsid w:val="00E0519D"/>
    <w:rsid w:val="00E054AD"/>
    <w:rsid w:val="00E058FE"/>
    <w:rsid w:val="00E05B70"/>
    <w:rsid w:val="00E05C7A"/>
    <w:rsid w:val="00E05EA6"/>
    <w:rsid w:val="00E05F5A"/>
    <w:rsid w:val="00E0701F"/>
    <w:rsid w:val="00E07096"/>
    <w:rsid w:val="00E07A7B"/>
    <w:rsid w:val="00E07E0C"/>
    <w:rsid w:val="00E10174"/>
    <w:rsid w:val="00E10C6E"/>
    <w:rsid w:val="00E10F82"/>
    <w:rsid w:val="00E1122F"/>
    <w:rsid w:val="00E1130D"/>
    <w:rsid w:val="00E11320"/>
    <w:rsid w:val="00E115A0"/>
    <w:rsid w:val="00E131A3"/>
    <w:rsid w:val="00E141E2"/>
    <w:rsid w:val="00E14220"/>
    <w:rsid w:val="00E143A9"/>
    <w:rsid w:val="00E14420"/>
    <w:rsid w:val="00E14470"/>
    <w:rsid w:val="00E1453B"/>
    <w:rsid w:val="00E14887"/>
    <w:rsid w:val="00E14E5D"/>
    <w:rsid w:val="00E14E65"/>
    <w:rsid w:val="00E15988"/>
    <w:rsid w:val="00E15C45"/>
    <w:rsid w:val="00E16213"/>
    <w:rsid w:val="00E16B49"/>
    <w:rsid w:val="00E16BCE"/>
    <w:rsid w:val="00E1779D"/>
    <w:rsid w:val="00E2011C"/>
    <w:rsid w:val="00E2012D"/>
    <w:rsid w:val="00E20896"/>
    <w:rsid w:val="00E2090F"/>
    <w:rsid w:val="00E2100A"/>
    <w:rsid w:val="00E21200"/>
    <w:rsid w:val="00E2141A"/>
    <w:rsid w:val="00E215D0"/>
    <w:rsid w:val="00E21B0B"/>
    <w:rsid w:val="00E21B6F"/>
    <w:rsid w:val="00E226D9"/>
    <w:rsid w:val="00E227F5"/>
    <w:rsid w:val="00E228DB"/>
    <w:rsid w:val="00E23136"/>
    <w:rsid w:val="00E23496"/>
    <w:rsid w:val="00E23860"/>
    <w:rsid w:val="00E2395A"/>
    <w:rsid w:val="00E23EAA"/>
    <w:rsid w:val="00E24060"/>
    <w:rsid w:val="00E24428"/>
    <w:rsid w:val="00E2493D"/>
    <w:rsid w:val="00E250CE"/>
    <w:rsid w:val="00E25320"/>
    <w:rsid w:val="00E2541C"/>
    <w:rsid w:val="00E25C76"/>
    <w:rsid w:val="00E25D0D"/>
    <w:rsid w:val="00E26265"/>
    <w:rsid w:val="00E26717"/>
    <w:rsid w:val="00E26EC6"/>
    <w:rsid w:val="00E27369"/>
    <w:rsid w:val="00E27A7C"/>
    <w:rsid w:val="00E27EB8"/>
    <w:rsid w:val="00E302B1"/>
    <w:rsid w:val="00E304C5"/>
    <w:rsid w:val="00E31142"/>
    <w:rsid w:val="00E31171"/>
    <w:rsid w:val="00E314F2"/>
    <w:rsid w:val="00E3202D"/>
    <w:rsid w:val="00E320A3"/>
    <w:rsid w:val="00E32471"/>
    <w:rsid w:val="00E335D0"/>
    <w:rsid w:val="00E3408A"/>
    <w:rsid w:val="00E341F2"/>
    <w:rsid w:val="00E343AF"/>
    <w:rsid w:val="00E344B6"/>
    <w:rsid w:val="00E34593"/>
    <w:rsid w:val="00E3560C"/>
    <w:rsid w:val="00E36211"/>
    <w:rsid w:val="00E36DC3"/>
    <w:rsid w:val="00E371DC"/>
    <w:rsid w:val="00E3776E"/>
    <w:rsid w:val="00E405CE"/>
    <w:rsid w:val="00E41083"/>
    <w:rsid w:val="00E41F05"/>
    <w:rsid w:val="00E41F16"/>
    <w:rsid w:val="00E42936"/>
    <w:rsid w:val="00E42F38"/>
    <w:rsid w:val="00E435D6"/>
    <w:rsid w:val="00E44261"/>
    <w:rsid w:val="00E4433C"/>
    <w:rsid w:val="00E4466D"/>
    <w:rsid w:val="00E44BF9"/>
    <w:rsid w:val="00E4516D"/>
    <w:rsid w:val="00E45586"/>
    <w:rsid w:val="00E45892"/>
    <w:rsid w:val="00E46F4C"/>
    <w:rsid w:val="00E47159"/>
    <w:rsid w:val="00E47238"/>
    <w:rsid w:val="00E47DF9"/>
    <w:rsid w:val="00E47E5A"/>
    <w:rsid w:val="00E50398"/>
    <w:rsid w:val="00E50B1E"/>
    <w:rsid w:val="00E50CB0"/>
    <w:rsid w:val="00E50EA1"/>
    <w:rsid w:val="00E511C5"/>
    <w:rsid w:val="00E5161E"/>
    <w:rsid w:val="00E517E7"/>
    <w:rsid w:val="00E51A90"/>
    <w:rsid w:val="00E52E7E"/>
    <w:rsid w:val="00E52EB0"/>
    <w:rsid w:val="00E53410"/>
    <w:rsid w:val="00E534A7"/>
    <w:rsid w:val="00E5378D"/>
    <w:rsid w:val="00E53C93"/>
    <w:rsid w:val="00E5408C"/>
    <w:rsid w:val="00E54652"/>
    <w:rsid w:val="00E548AF"/>
    <w:rsid w:val="00E55B2A"/>
    <w:rsid w:val="00E55E32"/>
    <w:rsid w:val="00E55F1B"/>
    <w:rsid w:val="00E5605F"/>
    <w:rsid w:val="00E567D2"/>
    <w:rsid w:val="00E5682D"/>
    <w:rsid w:val="00E56B1C"/>
    <w:rsid w:val="00E56F62"/>
    <w:rsid w:val="00E57034"/>
    <w:rsid w:val="00E57828"/>
    <w:rsid w:val="00E578F9"/>
    <w:rsid w:val="00E57CC3"/>
    <w:rsid w:val="00E6097E"/>
    <w:rsid w:val="00E61040"/>
    <w:rsid w:val="00E618D4"/>
    <w:rsid w:val="00E61E8A"/>
    <w:rsid w:val="00E620D7"/>
    <w:rsid w:val="00E63889"/>
    <w:rsid w:val="00E64F54"/>
    <w:rsid w:val="00E65446"/>
    <w:rsid w:val="00E661EC"/>
    <w:rsid w:val="00E6658B"/>
    <w:rsid w:val="00E66C86"/>
    <w:rsid w:val="00E66CE5"/>
    <w:rsid w:val="00E6768F"/>
    <w:rsid w:val="00E701AC"/>
    <w:rsid w:val="00E70237"/>
    <w:rsid w:val="00E704A3"/>
    <w:rsid w:val="00E7116C"/>
    <w:rsid w:val="00E71194"/>
    <w:rsid w:val="00E71BAA"/>
    <w:rsid w:val="00E71C4F"/>
    <w:rsid w:val="00E71CBE"/>
    <w:rsid w:val="00E71E62"/>
    <w:rsid w:val="00E7293D"/>
    <w:rsid w:val="00E730EF"/>
    <w:rsid w:val="00E7338B"/>
    <w:rsid w:val="00E73417"/>
    <w:rsid w:val="00E7412A"/>
    <w:rsid w:val="00E743B1"/>
    <w:rsid w:val="00E7448A"/>
    <w:rsid w:val="00E7472E"/>
    <w:rsid w:val="00E74F54"/>
    <w:rsid w:val="00E75376"/>
    <w:rsid w:val="00E7573B"/>
    <w:rsid w:val="00E75EBF"/>
    <w:rsid w:val="00E7600C"/>
    <w:rsid w:val="00E76753"/>
    <w:rsid w:val="00E76927"/>
    <w:rsid w:val="00E76970"/>
    <w:rsid w:val="00E76A45"/>
    <w:rsid w:val="00E77007"/>
    <w:rsid w:val="00E771B1"/>
    <w:rsid w:val="00E7747A"/>
    <w:rsid w:val="00E77A41"/>
    <w:rsid w:val="00E77F92"/>
    <w:rsid w:val="00E80400"/>
    <w:rsid w:val="00E805AF"/>
    <w:rsid w:val="00E80BA5"/>
    <w:rsid w:val="00E80C27"/>
    <w:rsid w:val="00E80CD1"/>
    <w:rsid w:val="00E80F6F"/>
    <w:rsid w:val="00E815B9"/>
    <w:rsid w:val="00E81778"/>
    <w:rsid w:val="00E817D9"/>
    <w:rsid w:val="00E8183D"/>
    <w:rsid w:val="00E81B03"/>
    <w:rsid w:val="00E81C71"/>
    <w:rsid w:val="00E823B0"/>
    <w:rsid w:val="00E826E1"/>
    <w:rsid w:val="00E830F3"/>
    <w:rsid w:val="00E83170"/>
    <w:rsid w:val="00E834B9"/>
    <w:rsid w:val="00E836C1"/>
    <w:rsid w:val="00E83A1C"/>
    <w:rsid w:val="00E83A3B"/>
    <w:rsid w:val="00E83A8D"/>
    <w:rsid w:val="00E83B26"/>
    <w:rsid w:val="00E84388"/>
    <w:rsid w:val="00E8444D"/>
    <w:rsid w:val="00E84482"/>
    <w:rsid w:val="00E84A3B"/>
    <w:rsid w:val="00E84C85"/>
    <w:rsid w:val="00E84F86"/>
    <w:rsid w:val="00E85DC0"/>
    <w:rsid w:val="00E85F03"/>
    <w:rsid w:val="00E86182"/>
    <w:rsid w:val="00E86277"/>
    <w:rsid w:val="00E87354"/>
    <w:rsid w:val="00E873B4"/>
    <w:rsid w:val="00E87513"/>
    <w:rsid w:val="00E87992"/>
    <w:rsid w:val="00E879C9"/>
    <w:rsid w:val="00E87F2F"/>
    <w:rsid w:val="00E90026"/>
    <w:rsid w:val="00E90FF9"/>
    <w:rsid w:val="00E91329"/>
    <w:rsid w:val="00E91821"/>
    <w:rsid w:val="00E928A3"/>
    <w:rsid w:val="00E9327F"/>
    <w:rsid w:val="00E937A8"/>
    <w:rsid w:val="00E93CDC"/>
    <w:rsid w:val="00E9490E"/>
    <w:rsid w:val="00E94FE6"/>
    <w:rsid w:val="00E95529"/>
    <w:rsid w:val="00E95ACB"/>
    <w:rsid w:val="00E95FD9"/>
    <w:rsid w:val="00E96441"/>
    <w:rsid w:val="00E96CAF"/>
    <w:rsid w:val="00E971BD"/>
    <w:rsid w:val="00E9722E"/>
    <w:rsid w:val="00E9728C"/>
    <w:rsid w:val="00E973C2"/>
    <w:rsid w:val="00E97ADC"/>
    <w:rsid w:val="00E97B1E"/>
    <w:rsid w:val="00E97EDB"/>
    <w:rsid w:val="00EA064B"/>
    <w:rsid w:val="00EA0CF4"/>
    <w:rsid w:val="00EA13AB"/>
    <w:rsid w:val="00EA1F0A"/>
    <w:rsid w:val="00EA208C"/>
    <w:rsid w:val="00EA2A6D"/>
    <w:rsid w:val="00EA3495"/>
    <w:rsid w:val="00EA361B"/>
    <w:rsid w:val="00EA39A7"/>
    <w:rsid w:val="00EA3A8F"/>
    <w:rsid w:val="00EA3FA1"/>
    <w:rsid w:val="00EA4797"/>
    <w:rsid w:val="00EA4935"/>
    <w:rsid w:val="00EA4E87"/>
    <w:rsid w:val="00EA4EE3"/>
    <w:rsid w:val="00EA5BB1"/>
    <w:rsid w:val="00EA5E58"/>
    <w:rsid w:val="00EA623C"/>
    <w:rsid w:val="00EA625E"/>
    <w:rsid w:val="00EA63D4"/>
    <w:rsid w:val="00EA6623"/>
    <w:rsid w:val="00EA6CCD"/>
    <w:rsid w:val="00EA7555"/>
    <w:rsid w:val="00EA775A"/>
    <w:rsid w:val="00EA7E9A"/>
    <w:rsid w:val="00EA7FC4"/>
    <w:rsid w:val="00EB0B13"/>
    <w:rsid w:val="00EB15DA"/>
    <w:rsid w:val="00EB172E"/>
    <w:rsid w:val="00EB1961"/>
    <w:rsid w:val="00EB1B0C"/>
    <w:rsid w:val="00EB1E67"/>
    <w:rsid w:val="00EB2244"/>
    <w:rsid w:val="00EB2CA7"/>
    <w:rsid w:val="00EB2E39"/>
    <w:rsid w:val="00EB305D"/>
    <w:rsid w:val="00EB3414"/>
    <w:rsid w:val="00EB3565"/>
    <w:rsid w:val="00EB357C"/>
    <w:rsid w:val="00EB3C32"/>
    <w:rsid w:val="00EB3D42"/>
    <w:rsid w:val="00EB3EC6"/>
    <w:rsid w:val="00EB5488"/>
    <w:rsid w:val="00EB6C7C"/>
    <w:rsid w:val="00EB74C8"/>
    <w:rsid w:val="00EB763A"/>
    <w:rsid w:val="00EB783F"/>
    <w:rsid w:val="00EC02E7"/>
    <w:rsid w:val="00EC07C6"/>
    <w:rsid w:val="00EC125E"/>
    <w:rsid w:val="00EC1631"/>
    <w:rsid w:val="00EC1EB2"/>
    <w:rsid w:val="00EC2AE2"/>
    <w:rsid w:val="00EC3395"/>
    <w:rsid w:val="00EC3965"/>
    <w:rsid w:val="00EC3FD0"/>
    <w:rsid w:val="00EC4125"/>
    <w:rsid w:val="00EC4366"/>
    <w:rsid w:val="00EC441A"/>
    <w:rsid w:val="00EC4774"/>
    <w:rsid w:val="00EC4A87"/>
    <w:rsid w:val="00EC4AD0"/>
    <w:rsid w:val="00EC4CA4"/>
    <w:rsid w:val="00EC4D3F"/>
    <w:rsid w:val="00EC56B0"/>
    <w:rsid w:val="00EC5947"/>
    <w:rsid w:val="00EC5CDD"/>
    <w:rsid w:val="00EC5EAF"/>
    <w:rsid w:val="00EC5FB2"/>
    <w:rsid w:val="00EC632E"/>
    <w:rsid w:val="00EC63D2"/>
    <w:rsid w:val="00EC7F57"/>
    <w:rsid w:val="00ED00DF"/>
    <w:rsid w:val="00ED087A"/>
    <w:rsid w:val="00ED0AD0"/>
    <w:rsid w:val="00ED1999"/>
    <w:rsid w:val="00ED1A6D"/>
    <w:rsid w:val="00ED1A8C"/>
    <w:rsid w:val="00ED1BD2"/>
    <w:rsid w:val="00ED1EFD"/>
    <w:rsid w:val="00ED21E8"/>
    <w:rsid w:val="00ED235D"/>
    <w:rsid w:val="00ED2C86"/>
    <w:rsid w:val="00ED3B48"/>
    <w:rsid w:val="00ED3E2A"/>
    <w:rsid w:val="00ED4082"/>
    <w:rsid w:val="00ED422D"/>
    <w:rsid w:val="00ED452E"/>
    <w:rsid w:val="00ED4CA6"/>
    <w:rsid w:val="00ED5EA1"/>
    <w:rsid w:val="00ED62DB"/>
    <w:rsid w:val="00ED66E2"/>
    <w:rsid w:val="00ED6921"/>
    <w:rsid w:val="00ED6CE4"/>
    <w:rsid w:val="00ED6F93"/>
    <w:rsid w:val="00ED7504"/>
    <w:rsid w:val="00ED7DE3"/>
    <w:rsid w:val="00ED7E04"/>
    <w:rsid w:val="00EE0576"/>
    <w:rsid w:val="00EE0637"/>
    <w:rsid w:val="00EE0889"/>
    <w:rsid w:val="00EE1489"/>
    <w:rsid w:val="00EE183A"/>
    <w:rsid w:val="00EE1904"/>
    <w:rsid w:val="00EE1AF8"/>
    <w:rsid w:val="00EE2402"/>
    <w:rsid w:val="00EE24B6"/>
    <w:rsid w:val="00EE259B"/>
    <w:rsid w:val="00EE291E"/>
    <w:rsid w:val="00EE2B5C"/>
    <w:rsid w:val="00EE3493"/>
    <w:rsid w:val="00EE41E4"/>
    <w:rsid w:val="00EE46A6"/>
    <w:rsid w:val="00EE4719"/>
    <w:rsid w:val="00EE4CFA"/>
    <w:rsid w:val="00EE57EF"/>
    <w:rsid w:val="00EE5968"/>
    <w:rsid w:val="00EE5A17"/>
    <w:rsid w:val="00EE5D89"/>
    <w:rsid w:val="00EE643B"/>
    <w:rsid w:val="00EE66DD"/>
    <w:rsid w:val="00EE75C3"/>
    <w:rsid w:val="00EF048D"/>
    <w:rsid w:val="00EF051D"/>
    <w:rsid w:val="00EF097F"/>
    <w:rsid w:val="00EF0D37"/>
    <w:rsid w:val="00EF111B"/>
    <w:rsid w:val="00EF145F"/>
    <w:rsid w:val="00EF17DB"/>
    <w:rsid w:val="00EF194D"/>
    <w:rsid w:val="00EF3375"/>
    <w:rsid w:val="00EF3533"/>
    <w:rsid w:val="00EF434B"/>
    <w:rsid w:val="00EF43FB"/>
    <w:rsid w:val="00EF475B"/>
    <w:rsid w:val="00EF4DFF"/>
    <w:rsid w:val="00EF52AB"/>
    <w:rsid w:val="00EF5453"/>
    <w:rsid w:val="00EF5DC4"/>
    <w:rsid w:val="00EF7020"/>
    <w:rsid w:val="00EF71D6"/>
    <w:rsid w:val="00EF72D7"/>
    <w:rsid w:val="00EF7646"/>
    <w:rsid w:val="00EF7CB8"/>
    <w:rsid w:val="00F00161"/>
    <w:rsid w:val="00F01858"/>
    <w:rsid w:val="00F018D7"/>
    <w:rsid w:val="00F01C2A"/>
    <w:rsid w:val="00F01F80"/>
    <w:rsid w:val="00F0240D"/>
    <w:rsid w:val="00F025DD"/>
    <w:rsid w:val="00F02674"/>
    <w:rsid w:val="00F0272F"/>
    <w:rsid w:val="00F0292D"/>
    <w:rsid w:val="00F04115"/>
    <w:rsid w:val="00F0439C"/>
    <w:rsid w:val="00F04DF3"/>
    <w:rsid w:val="00F051C9"/>
    <w:rsid w:val="00F054BD"/>
    <w:rsid w:val="00F058A0"/>
    <w:rsid w:val="00F05E3B"/>
    <w:rsid w:val="00F06526"/>
    <w:rsid w:val="00F067E9"/>
    <w:rsid w:val="00F06FBA"/>
    <w:rsid w:val="00F0740C"/>
    <w:rsid w:val="00F074E0"/>
    <w:rsid w:val="00F074FC"/>
    <w:rsid w:val="00F07E91"/>
    <w:rsid w:val="00F10129"/>
    <w:rsid w:val="00F1018C"/>
    <w:rsid w:val="00F115CD"/>
    <w:rsid w:val="00F11A81"/>
    <w:rsid w:val="00F11A8A"/>
    <w:rsid w:val="00F11B83"/>
    <w:rsid w:val="00F11BAF"/>
    <w:rsid w:val="00F12845"/>
    <w:rsid w:val="00F132A8"/>
    <w:rsid w:val="00F13427"/>
    <w:rsid w:val="00F13476"/>
    <w:rsid w:val="00F13717"/>
    <w:rsid w:val="00F13903"/>
    <w:rsid w:val="00F13B6B"/>
    <w:rsid w:val="00F14379"/>
    <w:rsid w:val="00F1446B"/>
    <w:rsid w:val="00F144B8"/>
    <w:rsid w:val="00F14710"/>
    <w:rsid w:val="00F1482D"/>
    <w:rsid w:val="00F14AE1"/>
    <w:rsid w:val="00F14FDB"/>
    <w:rsid w:val="00F15271"/>
    <w:rsid w:val="00F158A9"/>
    <w:rsid w:val="00F15B0E"/>
    <w:rsid w:val="00F15F08"/>
    <w:rsid w:val="00F163C5"/>
    <w:rsid w:val="00F16F05"/>
    <w:rsid w:val="00F16F23"/>
    <w:rsid w:val="00F170F6"/>
    <w:rsid w:val="00F177DB"/>
    <w:rsid w:val="00F203BB"/>
    <w:rsid w:val="00F20792"/>
    <w:rsid w:val="00F20B5D"/>
    <w:rsid w:val="00F20BB4"/>
    <w:rsid w:val="00F214FB"/>
    <w:rsid w:val="00F2191F"/>
    <w:rsid w:val="00F22228"/>
    <w:rsid w:val="00F22F42"/>
    <w:rsid w:val="00F234C6"/>
    <w:rsid w:val="00F2397B"/>
    <w:rsid w:val="00F23AF3"/>
    <w:rsid w:val="00F23CF1"/>
    <w:rsid w:val="00F240A5"/>
    <w:rsid w:val="00F24228"/>
    <w:rsid w:val="00F24351"/>
    <w:rsid w:val="00F24621"/>
    <w:rsid w:val="00F2528C"/>
    <w:rsid w:val="00F25A2D"/>
    <w:rsid w:val="00F25B01"/>
    <w:rsid w:val="00F26407"/>
    <w:rsid w:val="00F26AAC"/>
    <w:rsid w:val="00F272B6"/>
    <w:rsid w:val="00F27572"/>
    <w:rsid w:val="00F2768B"/>
    <w:rsid w:val="00F27C2A"/>
    <w:rsid w:val="00F30262"/>
    <w:rsid w:val="00F305BA"/>
    <w:rsid w:val="00F30C8B"/>
    <w:rsid w:val="00F31C54"/>
    <w:rsid w:val="00F321D1"/>
    <w:rsid w:val="00F3231C"/>
    <w:rsid w:val="00F3235C"/>
    <w:rsid w:val="00F3253B"/>
    <w:rsid w:val="00F3270A"/>
    <w:rsid w:val="00F327A9"/>
    <w:rsid w:val="00F32979"/>
    <w:rsid w:val="00F32A28"/>
    <w:rsid w:val="00F32B53"/>
    <w:rsid w:val="00F33256"/>
    <w:rsid w:val="00F339CD"/>
    <w:rsid w:val="00F33A27"/>
    <w:rsid w:val="00F34674"/>
    <w:rsid w:val="00F349A5"/>
    <w:rsid w:val="00F34CE8"/>
    <w:rsid w:val="00F34D3A"/>
    <w:rsid w:val="00F35089"/>
    <w:rsid w:val="00F350E4"/>
    <w:rsid w:val="00F35195"/>
    <w:rsid w:val="00F35349"/>
    <w:rsid w:val="00F356D0"/>
    <w:rsid w:val="00F35901"/>
    <w:rsid w:val="00F359E1"/>
    <w:rsid w:val="00F35DAF"/>
    <w:rsid w:val="00F361E8"/>
    <w:rsid w:val="00F36402"/>
    <w:rsid w:val="00F368AD"/>
    <w:rsid w:val="00F36A4C"/>
    <w:rsid w:val="00F36B21"/>
    <w:rsid w:val="00F36BC1"/>
    <w:rsid w:val="00F36EA9"/>
    <w:rsid w:val="00F37570"/>
    <w:rsid w:val="00F37770"/>
    <w:rsid w:val="00F37DF9"/>
    <w:rsid w:val="00F37E47"/>
    <w:rsid w:val="00F37FE3"/>
    <w:rsid w:val="00F401F8"/>
    <w:rsid w:val="00F40473"/>
    <w:rsid w:val="00F40ADB"/>
    <w:rsid w:val="00F410B9"/>
    <w:rsid w:val="00F41198"/>
    <w:rsid w:val="00F417B7"/>
    <w:rsid w:val="00F41CA6"/>
    <w:rsid w:val="00F41CFF"/>
    <w:rsid w:val="00F42171"/>
    <w:rsid w:val="00F426BE"/>
    <w:rsid w:val="00F43137"/>
    <w:rsid w:val="00F4327C"/>
    <w:rsid w:val="00F43A3F"/>
    <w:rsid w:val="00F43D8F"/>
    <w:rsid w:val="00F443AB"/>
    <w:rsid w:val="00F445A3"/>
    <w:rsid w:val="00F455F3"/>
    <w:rsid w:val="00F45ACC"/>
    <w:rsid w:val="00F45E00"/>
    <w:rsid w:val="00F46055"/>
    <w:rsid w:val="00F46177"/>
    <w:rsid w:val="00F46691"/>
    <w:rsid w:val="00F4669B"/>
    <w:rsid w:val="00F469C2"/>
    <w:rsid w:val="00F46A24"/>
    <w:rsid w:val="00F46F9F"/>
    <w:rsid w:val="00F46FC8"/>
    <w:rsid w:val="00F47C73"/>
    <w:rsid w:val="00F508F5"/>
    <w:rsid w:val="00F515B9"/>
    <w:rsid w:val="00F51DF6"/>
    <w:rsid w:val="00F51F79"/>
    <w:rsid w:val="00F51F9D"/>
    <w:rsid w:val="00F527B2"/>
    <w:rsid w:val="00F52919"/>
    <w:rsid w:val="00F52973"/>
    <w:rsid w:val="00F52AFA"/>
    <w:rsid w:val="00F5334D"/>
    <w:rsid w:val="00F536BE"/>
    <w:rsid w:val="00F53735"/>
    <w:rsid w:val="00F53ED1"/>
    <w:rsid w:val="00F54426"/>
    <w:rsid w:val="00F549D6"/>
    <w:rsid w:val="00F54B2D"/>
    <w:rsid w:val="00F55463"/>
    <w:rsid w:val="00F558FA"/>
    <w:rsid w:val="00F564B8"/>
    <w:rsid w:val="00F56595"/>
    <w:rsid w:val="00F56686"/>
    <w:rsid w:val="00F56C37"/>
    <w:rsid w:val="00F5738A"/>
    <w:rsid w:val="00F57653"/>
    <w:rsid w:val="00F579B0"/>
    <w:rsid w:val="00F57F53"/>
    <w:rsid w:val="00F6008B"/>
    <w:rsid w:val="00F6057F"/>
    <w:rsid w:val="00F6082F"/>
    <w:rsid w:val="00F60D6A"/>
    <w:rsid w:val="00F60E4A"/>
    <w:rsid w:val="00F60E64"/>
    <w:rsid w:val="00F60F9A"/>
    <w:rsid w:val="00F60FA7"/>
    <w:rsid w:val="00F6112E"/>
    <w:rsid w:val="00F613D6"/>
    <w:rsid w:val="00F62C3D"/>
    <w:rsid w:val="00F63350"/>
    <w:rsid w:val="00F6343C"/>
    <w:rsid w:val="00F634CB"/>
    <w:rsid w:val="00F63B67"/>
    <w:rsid w:val="00F642AA"/>
    <w:rsid w:val="00F6434C"/>
    <w:rsid w:val="00F64AC3"/>
    <w:rsid w:val="00F651E2"/>
    <w:rsid w:val="00F654FD"/>
    <w:rsid w:val="00F65751"/>
    <w:rsid w:val="00F65B97"/>
    <w:rsid w:val="00F66C90"/>
    <w:rsid w:val="00F66E40"/>
    <w:rsid w:val="00F6729C"/>
    <w:rsid w:val="00F67777"/>
    <w:rsid w:val="00F67BB6"/>
    <w:rsid w:val="00F7090F"/>
    <w:rsid w:val="00F712A5"/>
    <w:rsid w:val="00F712D0"/>
    <w:rsid w:val="00F71419"/>
    <w:rsid w:val="00F71773"/>
    <w:rsid w:val="00F71C4C"/>
    <w:rsid w:val="00F71C68"/>
    <w:rsid w:val="00F72524"/>
    <w:rsid w:val="00F727B5"/>
    <w:rsid w:val="00F72816"/>
    <w:rsid w:val="00F72E12"/>
    <w:rsid w:val="00F73558"/>
    <w:rsid w:val="00F735F1"/>
    <w:rsid w:val="00F73A1F"/>
    <w:rsid w:val="00F73AC6"/>
    <w:rsid w:val="00F73C76"/>
    <w:rsid w:val="00F7406D"/>
    <w:rsid w:val="00F743F1"/>
    <w:rsid w:val="00F74599"/>
    <w:rsid w:val="00F74A8E"/>
    <w:rsid w:val="00F7521C"/>
    <w:rsid w:val="00F758E0"/>
    <w:rsid w:val="00F75D09"/>
    <w:rsid w:val="00F76104"/>
    <w:rsid w:val="00F7647C"/>
    <w:rsid w:val="00F766DE"/>
    <w:rsid w:val="00F771B2"/>
    <w:rsid w:val="00F7782A"/>
    <w:rsid w:val="00F77EBF"/>
    <w:rsid w:val="00F8003D"/>
    <w:rsid w:val="00F8046A"/>
    <w:rsid w:val="00F80926"/>
    <w:rsid w:val="00F8143F"/>
    <w:rsid w:val="00F81812"/>
    <w:rsid w:val="00F81AF9"/>
    <w:rsid w:val="00F81CBB"/>
    <w:rsid w:val="00F81CFF"/>
    <w:rsid w:val="00F81EF8"/>
    <w:rsid w:val="00F82087"/>
    <w:rsid w:val="00F822EB"/>
    <w:rsid w:val="00F829CA"/>
    <w:rsid w:val="00F833B6"/>
    <w:rsid w:val="00F834A7"/>
    <w:rsid w:val="00F835D8"/>
    <w:rsid w:val="00F84A74"/>
    <w:rsid w:val="00F84AB3"/>
    <w:rsid w:val="00F851C0"/>
    <w:rsid w:val="00F858D9"/>
    <w:rsid w:val="00F85A7A"/>
    <w:rsid w:val="00F868D2"/>
    <w:rsid w:val="00F87729"/>
    <w:rsid w:val="00F903BB"/>
    <w:rsid w:val="00F90626"/>
    <w:rsid w:val="00F906C0"/>
    <w:rsid w:val="00F90B64"/>
    <w:rsid w:val="00F90B8A"/>
    <w:rsid w:val="00F90B8E"/>
    <w:rsid w:val="00F90E6F"/>
    <w:rsid w:val="00F9153F"/>
    <w:rsid w:val="00F91E48"/>
    <w:rsid w:val="00F92A5E"/>
    <w:rsid w:val="00F92D45"/>
    <w:rsid w:val="00F92E09"/>
    <w:rsid w:val="00F92EA5"/>
    <w:rsid w:val="00F932B8"/>
    <w:rsid w:val="00F93563"/>
    <w:rsid w:val="00F93867"/>
    <w:rsid w:val="00F93875"/>
    <w:rsid w:val="00F94357"/>
    <w:rsid w:val="00F9445C"/>
    <w:rsid w:val="00F945DA"/>
    <w:rsid w:val="00F94A0E"/>
    <w:rsid w:val="00F94BF9"/>
    <w:rsid w:val="00F954FE"/>
    <w:rsid w:val="00F95927"/>
    <w:rsid w:val="00F95967"/>
    <w:rsid w:val="00F95E1F"/>
    <w:rsid w:val="00F96101"/>
    <w:rsid w:val="00F96BD8"/>
    <w:rsid w:val="00F97A3C"/>
    <w:rsid w:val="00F97AE1"/>
    <w:rsid w:val="00F97FC5"/>
    <w:rsid w:val="00FA02E3"/>
    <w:rsid w:val="00FA0AFA"/>
    <w:rsid w:val="00FA0C6A"/>
    <w:rsid w:val="00FA0E18"/>
    <w:rsid w:val="00FA1001"/>
    <w:rsid w:val="00FA15B5"/>
    <w:rsid w:val="00FA1600"/>
    <w:rsid w:val="00FA177B"/>
    <w:rsid w:val="00FA2072"/>
    <w:rsid w:val="00FA2B72"/>
    <w:rsid w:val="00FA2FEB"/>
    <w:rsid w:val="00FA41DD"/>
    <w:rsid w:val="00FA453A"/>
    <w:rsid w:val="00FA482E"/>
    <w:rsid w:val="00FA4AD5"/>
    <w:rsid w:val="00FA5299"/>
    <w:rsid w:val="00FA55FE"/>
    <w:rsid w:val="00FA5C4E"/>
    <w:rsid w:val="00FA5F59"/>
    <w:rsid w:val="00FA6655"/>
    <w:rsid w:val="00FA6B0B"/>
    <w:rsid w:val="00FA6C51"/>
    <w:rsid w:val="00FA780B"/>
    <w:rsid w:val="00FA7A96"/>
    <w:rsid w:val="00FB0E9D"/>
    <w:rsid w:val="00FB176D"/>
    <w:rsid w:val="00FB17FD"/>
    <w:rsid w:val="00FB1C2B"/>
    <w:rsid w:val="00FB2409"/>
    <w:rsid w:val="00FB2F18"/>
    <w:rsid w:val="00FB3277"/>
    <w:rsid w:val="00FB3604"/>
    <w:rsid w:val="00FB3AC8"/>
    <w:rsid w:val="00FB3C38"/>
    <w:rsid w:val="00FB3C4C"/>
    <w:rsid w:val="00FB3DC5"/>
    <w:rsid w:val="00FB40AA"/>
    <w:rsid w:val="00FB41AB"/>
    <w:rsid w:val="00FB4355"/>
    <w:rsid w:val="00FB47AE"/>
    <w:rsid w:val="00FB48B3"/>
    <w:rsid w:val="00FB4FC7"/>
    <w:rsid w:val="00FB5127"/>
    <w:rsid w:val="00FB5658"/>
    <w:rsid w:val="00FB58DF"/>
    <w:rsid w:val="00FB5EA4"/>
    <w:rsid w:val="00FB60AA"/>
    <w:rsid w:val="00FB6224"/>
    <w:rsid w:val="00FB6C19"/>
    <w:rsid w:val="00FB6E04"/>
    <w:rsid w:val="00FB705E"/>
    <w:rsid w:val="00FB72D7"/>
    <w:rsid w:val="00FB73DF"/>
    <w:rsid w:val="00FB7F1E"/>
    <w:rsid w:val="00FC045E"/>
    <w:rsid w:val="00FC053E"/>
    <w:rsid w:val="00FC05BF"/>
    <w:rsid w:val="00FC09A3"/>
    <w:rsid w:val="00FC0A9F"/>
    <w:rsid w:val="00FC13BC"/>
    <w:rsid w:val="00FC173F"/>
    <w:rsid w:val="00FC1960"/>
    <w:rsid w:val="00FC210E"/>
    <w:rsid w:val="00FC2297"/>
    <w:rsid w:val="00FC2618"/>
    <w:rsid w:val="00FC2FF3"/>
    <w:rsid w:val="00FC352C"/>
    <w:rsid w:val="00FC3AF3"/>
    <w:rsid w:val="00FC3C30"/>
    <w:rsid w:val="00FC3CA8"/>
    <w:rsid w:val="00FC405D"/>
    <w:rsid w:val="00FC458E"/>
    <w:rsid w:val="00FC4B7E"/>
    <w:rsid w:val="00FC535B"/>
    <w:rsid w:val="00FC53B2"/>
    <w:rsid w:val="00FC564E"/>
    <w:rsid w:val="00FC59F5"/>
    <w:rsid w:val="00FC5B4D"/>
    <w:rsid w:val="00FC68C2"/>
    <w:rsid w:val="00FC6BBE"/>
    <w:rsid w:val="00FC71A2"/>
    <w:rsid w:val="00FC71B5"/>
    <w:rsid w:val="00FC786D"/>
    <w:rsid w:val="00FC78E1"/>
    <w:rsid w:val="00FD0416"/>
    <w:rsid w:val="00FD08F0"/>
    <w:rsid w:val="00FD0B4F"/>
    <w:rsid w:val="00FD1E0D"/>
    <w:rsid w:val="00FD202B"/>
    <w:rsid w:val="00FD2035"/>
    <w:rsid w:val="00FD2349"/>
    <w:rsid w:val="00FD2834"/>
    <w:rsid w:val="00FD2AA5"/>
    <w:rsid w:val="00FD2F51"/>
    <w:rsid w:val="00FD3017"/>
    <w:rsid w:val="00FD37DE"/>
    <w:rsid w:val="00FD386E"/>
    <w:rsid w:val="00FD3E94"/>
    <w:rsid w:val="00FD44ED"/>
    <w:rsid w:val="00FD4580"/>
    <w:rsid w:val="00FD507D"/>
    <w:rsid w:val="00FD52C6"/>
    <w:rsid w:val="00FD58C6"/>
    <w:rsid w:val="00FD5F1A"/>
    <w:rsid w:val="00FD6358"/>
    <w:rsid w:val="00FD669D"/>
    <w:rsid w:val="00FD7551"/>
    <w:rsid w:val="00FD77D0"/>
    <w:rsid w:val="00FD7B82"/>
    <w:rsid w:val="00FD7D1C"/>
    <w:rsid w:val="00FE0170"/>
    <w:rsid w:val="00FE0AE7"/>
    <w:rsid w:val="00FE122E"/>
    <w:rsid w:val="00FE1705"/>
    <w:rsid w:val="00FE1CE5"/>
    <w:rsid w:val="00FE23C7"/>
    <w:rsid w:val="00FE2515"/>
    <w:rsid w:val="00FE2631"/>
    <w:rsid w:val="00FE3592"/>
    <w:rsid w:val="00FE35B9"/>
    <w:rsid w:val="00FE3FCD"/>
    <w:rsid w:val="00FE4710"/>
    <w:rsid w:val="00FE471E"/>
    <w:rsid w:val="00FE4FC9"/>
    <w:rsid w:val="00FE51C6"/>
    <w:rsid w:val="00FE58F5"/>
    <w:rsid w:val="00FE596C"/>
    <w:rsid w:val="00FE6443"/>
    <w:rsid w:val="00FE67AD"/>
    <w:rsid w:val="00FE6C84"/>
    <w:rsid w:val="00FE7750"/>
    <w:rsid w:val="00FE7869"/>
    <w:rsid w:val="00FE799D"/>
    <w:rsid w:val="00FF01BB"/>
    <w:rsid w:val="00FF0365"/>
    <w:rsid w:val="00FF081E"/>
    <w:rsid w:val="00FF0CEE"/>
    <w:rsid w:val="00FF2819"/>
    <w:rsid w:val="00FF2A44"/>
    <w:rsid w:val="00FF2FD5"/>
    <w:rsid w:val="00FF334D"/>
    <w:rsid w:val="00FF3548"/>
    <w:rsid w:val="00FF364E"/>
    <w:rsid w:val="00FF37E3"/>
    <w:rsid w:val="00FF38E3"/>
    <w:rsid w:val="00FF3B72"/>
    <w:rsid w:val="00FF3B84"/>
    <w:rsid w:val="00FF3BB4"/>
    <w:rsid w:val="00FF3ED1"/>
    <w:rsid w:val="00FF40D3"/>
    <w:rsid w:val="00FF438D"/>
    <w:rsid w:val="00FF4397"/>
    <w:rsid w:val="00FF4802"/>
    <w:rsid w:val="00FF4901"/>
    <w:rsid w:val="00FF4B6B"/>
    <w:rsid w:val="00FF5079"/>
    <w:rsid w:val="00FF50E6"/>
    <w:rsid w:val="00FF5179"/>
    <w:rsid w:val="00FF53D0"/>
    <w:rsid w:val="00FF58B4"/>
    <w:rsid w:val="00FF6049"/>
    <w:rsid w:val="00FF6286"/>
    <w:rsid w:val="00FF656F"/>
    <w:rsid w:val="00FF6C8C"/>
    <w:rsid w:val="00FF78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978213"/>
  <w15:chartTrackingRefBased/>
  <w15:docId w15:val="{33F03074-51C1-405D-8E0E-DA7C0387C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67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33BD"/>
    <w:pPr>
      <w:ind w:firstLineChars="200" w:firstLine="420"/>
    </w:pPr>
  </w:style>
  <w:style w:type="paragraph" w:customStyle="1" w:styleId="EndNoteBibliographyTitle">
    <w:name w:val="EndNote Bibliography Title"/>
    <w:basedOn w:val="a"/>
    <w:link w:val="EndNoteBibliographyTitle0"/>
    <w:rsid w:val="00DB36CE"/>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DB36CE"/>
    <w:rPr>
      <w:rFonts w:ascii="等线" w:eastAsia="等线" w:hAnsi="等线"/>
      <w:noProof/>
      <w:sz w:val="20"/>
    </w:rPr>
  </w:style>
  <w:style w:type="paragraph" w:customStyle="1" w:styleId="EndNoteBibliography">
    <w:name w:val="EndNote Bibliography"/>
    <w:basedOn w:val="a"/>
    <w:link w:val="EndNoteBibliography0"/>
    <w:rsid w:val="00DB36CE"/>
    <w:rPr>
      <w:rFonts w:ascii="等线" w:eastAsia="等线" w:hAnsi="等线"/>
      <w:noProof/>
      <w:sz w:val="20"/>
    </w:rPr>
  </w:style>
  <w:style w:type="character" w:customStyle="1" w:styleId="EndNoteBibliography0">
    <w:name w:val="EndNote Bibliography 字符"/>
    <w:basedOn w:val="a0"/>
    <w:link w:val="EndNoteBibliography"/>
    <w:rsid w:val="00DB36CE"/>
    <w:rPr>
      <w:rFonts w:ascii="等线" w:eastAsia="等线" w:hAnsi="等线"/>
      <w:noProof/>
      <w:sz w:val="20"/>
    </w:rPr>
  </w:style>
  <w:style w:type="character" w:styleId="a4">
    <w:name w:val="annotation reference"/>
    <w:basedOn w:val="a0"/>
    <w:uiPriority w:val="99"/>
    <w:semiHidden/>
    <w:unhideWhenUsed/>
    <w:rsid w:val="00795F42"/>
    <w:rPr>
      <w:sz w:val="21"/>
      <w:szCs w:val="21"/>
    </w:rPr>
  </w:style>
  <w:style w:type="paragraph" w:styleId="a5">
    <w:name w:val="annotation text"/>
    <w:basedOn w:val="a"/>
    <w:link w:val="a6"/>
    <w:uiPriority w:val="99"/>
    <w:semiHidden/>
    <w:unhideWhenUsed/>
    <w:rsid w:val="00795F42"/>
    <w:pPr>
      <w:jc w:val="left"/>
    </w:pPr>
  </w:style>
  <w:style w:type="character" w:customStyle="1" w:styleId="a6">
    <w:name w:val="批注文字 字符"/>
    <w:basedOn w:val="a0"/>
    <w:link w:val="a5"/>
    <w:uiPriority w:val="99"/>
    <w:semiHidden/>
    <w:rsid w:val="00795F42"/>
  </w:style>
  <w:style w:type="paragraph" w:styleId="a7">
    <w:name w:val="annotation subject"/>
    <w:basedOn w:val="a5"/>
    <w:next w:val="a5"/>
    <w:link w:val="a8"/>
    <w:uiPriority w:val="99"/>
    <w:semiHidden/>
    <w:unhideWhenUsed/>
    <w:rsid w:val="00795F42"/>
    <w:rPr>
      <w:b/>
      <w:bCs/>
    </w:rPr>
  </w:style>
  <w:style w:type="character" w:customStyle="1" w:styleId="a8">
    <w:name w:val="批注主题 字符"/>
    <w:basedOn w:val="a6"/>
    <w:link w:val="a7"/>
    <w:uiPriority w:val="99"/>
    <w:semiHidden/>
    <w:rsid w:val="00795F42"/>
    <w:rPr>
      <w:b/>
      <w:bCs/>
    </w:rPr>
  </w:style>
  <w:style w:type="paragraph" w:styleId="a9">
    <w:name w:val="Balloon Text"/>
    <w:basedOn w:val="a"/>
    <w:link w:val="aa"/>
    <w:uiPriority w:val="99"/>
    <w:semiHidden/>
    <w:unhideWhenUsed/>
    <w:rsid w:val="00795F42"/>
    <w:rPr>
      <w:sz w:val="18"/>
      <w:szCs w:val="18"/>
    </w:rPr>
  </w:style>
  <w:style w:type="character" w:customStyle="1" w:styleId="aa">
    <w:name w:val="批注框文本 字符"/>
    <w:basedOn w:val="a0"/>
    <w:link w:val="a9"/>
    <w:uiPriority w:val="99"/>
    <w:semiHidden/>
    <w:rsid w:val="00795F42"/>
    <w:rPr>
      <w:sz w:val="18"/>
      <w:szCs w:val="18"/>
    </w:rPr>
  </w:style>
  <w:style w:type="character" w:styleId="ab">
    <w:name w:val="Placeholder Text"/>
    <w:basedOn w:val="a0"/>
    <w:uiPriority w:val="99"/>
    <w:semiHidden/>
    <w:rsid w:val="00654E64"/>
    <w:rPr>
      <w:color w:val="808080"/>
    </w:rPr>
  </w:style>
  <w:style w:type="table" w:styleId="ac">
    <w:name w:val="Table Grid"/>
    <w:basedOn w:val="a1"/>
    <w:uiPriority w:val="39"/>
    <w:rsid w:val="007532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017C8A"/>
    <w:pPr>
      <w:pBdr>
        <w:bottom w:val="single" w:sz="6" w:space="1" w:color="auto"/>
      </w:pBdr>
      <w:tabs>
        <w:tab w:val="center" w:pos="4153"/>
        <w:tab w:val="right" w:pos="8306"/>
      </w:tabs>
      <w:snapToGrid w:val="0"/>
      <w:jc w:val="center"/>
    </w:pPr>
    <w:rPr>
      <w:sz w:val="18"/>
      <w:szCs w:val="18"/>
    </w:rPr>
  </w:style>
  <w:style w:type="character" w:customStyle="1" w:styleId="ae">
    <w:name w:val="页眉 字符"/>
    <w:basedOn w:val="a0"/>
    <w:link w:val="ad"/>
    <w:uiPriority w:val="99"/>
    <w:rsid w:val="00017C8A"/>
    <w:rPr>
      <w:sz w:val="18"/>
      <w:szCs w:val="18"/>
    </w:rPr>
  </w:style>
  <w:style w:type="paragraph" w:styleId="af">
    <w:name w:val="footer"/>
    <w:basedOn w:val="a"/>
    <w:link w:val="af0"/>
    <w:uiPriority w:val="99"/>
    <w:unhideWhenUsed/>
    <w:rsid w:val="00017C8A"/>
    <w:pPr>
      <w:tabs>
        <w:tab w:val="center" w:pos="4153"/>
        <w:tab w:val="right" w:pos="8306"/>
      </w:tabs>
      <w:snapToGrid w:val="0"/>
      <w:jc w:val="left"/>
    </w:pPr>
    <w:rPr>
      <w:sz w:val="18"/>
      <w:szCs w:val="18"/>
    </w:rPr>
  </w:style>
  <w:style w:type="character" w:customStyle="1" w:styleId="af0">
    <w:name w:val="页脚 字符"/>
    <w:basedOn w:val="a0"/>
    <w:link w:val="af"/>
    <w:uiPriority w:val="99"/>
    <w:rsid w:val="00017C8A"/>
    <w:rPr>
      <w:sz w:val="18"/>
      <w:szCs w:val="18"/>
    </w:rPr>
  </w:style>
  <w:style w:type="character" w:styleId="af1">
    <w:name w:val="line number"/>
    <w:basedOn w:val="a0"/>
    <w:uiPriority w:val="99"/>
    <w:unhideWhenUsed/>
    <w:rsid w:val="0089672B"/>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0687715">
      <w:bodyDiv w:val="1"/>
      <w:marLeft w:val="0"/>
      <w:marRight w:val="0"/>
      <w:marTop w:val="0"/>
      <w:marBottom w:val="0"/>
      <w:divBdr>
        <w:top w:val="none" w:sz="0" w:space="0" w:color="auto"/>
        <w:left w:val="none" w:sz="0" w:space="0" w:color="auto"/>
        <w:bottom w:val="none" w:sz="0" w:space="0" w:color="auto"/>
        <w:right w:val="none" w:sz="0" w:space="0" w:color="auto"/>
      </w:divBdr>
    </w:div>
    <w:div w:id="1262253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1.bin"/><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DFDE4-8221-4661-8D7B-8E9D632D4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632</TotalTime>
  <Pages>1</Pages>
  <Words>3377</Words>
  <Characters>19250</Characters>
  <Application>Microsoft Office Word</Application>
  <DocSecurity>0</DocSecurity>
  <Lines>160</Lines>
  <Paragraphs>45</Paragraphs>
  <ScaleCrop>false</ScaleCrop>
  <Company/>
  <LinksUpToDate>false</LinksUpToDate>
  <CharactersWithSpaces>22582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Yiqi Wei</dc:creator>
  <cp:keywords/>
  <dc:description/>
  <cp:lastModifiedBy>Yiqi Wei</cp:lastModifiedBy>
  <cp:revision>62</cp:revision>
  <cp:lastPrinted>2022-10-18T07:46:00Z</cp:lastPrinted>
  <dcterms:created xsi:type="dcterms:W3CDTF">2023-03-15T08:59:00Z</dcterms:created>
  <dcterms:modified xsi:type="dcterms:W3CDTF">2023-05-23T06:53:00Z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807ecf97fe226218aa5c91c168f7d3de43d8ca9a83abd20057f6e9e89fd9959a</vt:lpwstr>
  </property>
</Properties>
</file>