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3BDFE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  <w:r w:rsidRPr="00C36375">
        <w:rPr>
          <w:rFonts w:ascii="Times New Roman" w:hAnsi="Times New Roman" w:cs="Times New Roman"/>
          <w:sz w:val="36"/>
          <w:szCs w:val="36"/>
        </w:rPr>
        <w:t>Health Risk Assessment of Organic Compounds and Heavy Metals in Electronic Cigarettes</w:t>
      </w:r>
    </w:p>
    <w:p w14:paraId="4BBC9775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1D0B49B5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517754D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7FFBEEEC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067B555D" w14:textId="29CF72BE" w:rsidR="003D5211" w:rsidRDefault="008718AC" w:rsidP="003D5211">
      <w:pPr>
        <w:jc w:val="center"/>
      </w:pPr>
      <w:bookmarkStart w:id="0" w:name="_Hlk134562879"/>
      <w:bookmarkStart w:id="1" w:name="_Hlk135679183"/>
      <w:r w:rsidRPr="008718AC">
        <w:rPr>
          <w:rFonts w:ascii="Times New Roman" w:hAnsi="Times New Roman" w:cs="Times New Roman"/>
          <w:sz w:val="36"/>
          <w:szCs w:val="36"/>
        </w:rPr>
        <w:t>Supplementary Information</w:t>
      </w:r>
      <w:r w:rsidR="003D5211" w:rsidRPr="003539A8">
        <w:rPr>
          <w:rFonts w:ascii="Times New Roman" w:hAnsi="Times New Roman" w:cs="Times New Roman"/>
          <w:sz w:val="36"/>
          <w:szCs w:val="36"/>
        </w:rPr>
        <w:t xml:space="preserve"> </w:t>
      </w:r>
      <w:r w:rsidR="00421C68">
        <w:rPr>
          <w:rFonts w:ascii="Times New Roman" w:hAnsi="Times New Roman" w:cs="Times New Roman"/>
          <w:sz w:val="36"/>
          <w:szCs w:val="36"/>
        </w:rPr>
        <w:t>1</w:t>
      </w:r>
    </w:p>
    <w:bookmarkEnd w:id="1"/>
    <w:p w14:paraId="57A5B969" w14:textId="77777777" w:rsidR="003D5211" w:rsidRDefault="003D5211" w:rsidP="003D5211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63ADFF7E" w14:textId="77777777" w:rsidR="003D5211" w:rsidRDefault="003D5211">
      <w:pPr>
        <w:widowControl/>
        <w:jc w:val="lef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26148A3D" w14:textId="77777777" w:rsidR="003D5211" w:rsidRDefault="003D5211" w:rsidP="003D5211">
      <w:pPr>
        <w:rPr>
          <w:rFonts w:ascii="Times New Roman" w:hAnsi="Times New Roman" w:cs="Times New Roman"/>
          <w:sz w:val="36"/>
          <w:szCs w:val="36"/>
        </w:rPr>
      </w:pPr>
    </w:p>
    <w:p w14:paraId="56E590F8" w14:textId="769B4566" w:rsidR="003D5211" w:rsidRDefault="003D5211" w:rsidP="003D5211">
      <w:pPr>
        <w:rPr>
          <w:rFonts w:ascii="Times New Roman" w:hAnsi="Times New Roman" w:cs="Times New Roman"/>
          <w:sz w:val="24"/>
          <w:szCs w:val="24"/>
        </w:rPr>
      </w:pPr>
      <w:r w:rsidRPr="00CF1E36">
        <w:rPr>
          <w:rFonts w:ascii="Times New Roman" w:hAnsi="Times New Roman" w:cs="Times New Roman"/>
          <w:sz w:val="24"/>
          <w:szCs w:val="24"/>
        </w:rPr>
        <w:t>Data and source literature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FF75D00" w14:textId="77777777" w:rsidR="003D5211" w:rsidRDefault="003D5211" w:rsidP="003D521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FB799DA" w14:textId="47AA09F4" w:rsidR="003D5211" w:rsidRPr="00E66249" w:rsidRDefault="00F5119F" w:rsidP="003D5211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2" w:name="_Hlk135667754"/>
      <w:r>
        <w:rPr>
          <w:rFonts w:ascii="Times New Roman" w:hAnsi="Times New Roman" w:cs="Times New Roman"/>
          <w:sz w:val="24"/>
          <w:szCs w:val="24"/>
        </w:rPr>
        <w:t>S</w:t>
      </w:r>
      <w:r w:rsidRPr="00F5119F">
        <w:rPr>
          <w:rFonts w:ascii="Times New Roman" w:hAnsi="Times New Roman" w:cs="Times New Roman"/>
          <w:sz w:val="24"/>
          <w:szCs w:val="24"/>
        </w:rPr>
        <w:t xml:space="preserve">upplementary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F5119F">
        <w:rPr>
          <w:rFonts w:ascii="Times New Roman" w:hAnsi="Times New Roman" w:cs="Times New Roman"/>
          <w:sz w:val="24"/>
          <w:szCs w:val="24"/>
        </w:rPr>
        <w:t>able</w:t>
      </w:r>
      <w:r>
        <w:rPr>
          <w:rFonts w:ascii="Times New Roman" w:hAnsi="Times New Roman" w:cs="Times New Roman"/>
          <w:sz w:val="24"/>
          <w:szCs w:val="24"/>
        </w:rPr>
        <w:t xml:space="preserve"> S</w:t>
      </w:r>
      <w:proofErr w:type="gramStart"/>
      <w:r>
        <w:rPr>
          <w:rFonts w:ascii="Times New Roman" w:hAnsi="Times New Roman" w:cs="Times New Roman"/>
          <w:sz w:val="24"/>
          <w:szCs w:val="24"/>
        </w:rPr>
        <w:t>1</w:t>
      </w:r>
      <w:bookmarkEnd w:id="2"/>
      <w:r w:rsidR="003D5211">
        <w:rPr>
          <w:rFonts w:ascii="Times New Roman" w:hAnsi="Times New Roman" w:cs="Times New Roman"/>
          <w:sz w:val="24"/>
          <w:szCs w:val="24"/>
        </w:rPr>
        <w:t>.</w:t>
      </w:r>
      <w:r w:rsidR="003D5211" w:rsidRPr="00E66249">
        <w:rPr>
          <w:rFonts w:ascii="Times New Roman" w:hAnsi="Times New Roman" w:cs="Times New Roman"/>
          <w:sz w:val="24"/>
          <w:szCs w:val="24"/>
        </w:rPr>
        <w:t>Chemical</w:t>
      </w:r>
      <w:proofErr w:type="gramEnd"/>
      <w:r w:rsidR="003D5211" w:rsidRPr="00E66249">
        <w:rPr>
          <w:rFonts w:ascii="Times New Roman" w:hAnsi="Times New Roman" w:cs="Times New Roman"/>
          <w:sz w:val="24"/>
          <w:szCs w:val="24"/>
        </w:rPr>
        <w:t xml:space="preserve"> content in e-cigarette aerosols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4"/>
        <w:gridCol w:w="2059"/>
        <w:gridCol w:w="1312"/>
        <w:gridCol w:w="1134"/>
        <w:gridCol w:w="1927"/>
      </w:tblGrid>
      <w:tr w:rsidR="003D5211" w:rsidRPr="008133A6" w14:paraId="25098CB5" w14:textId="77777777" w:rsidTr="00214FFB">
        <w:trPr>
          <w:trHeight w:val="276"/>
        </w:trPr>
        <w:tc>
          <w:tcPr>
            <w:tcW w:w="15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195F34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  <w:bookmarkStart w:id="3" w:name="_Hlk130844139"/>
          </w:p>
        </w:tc>
        <w:tc>
          <w:tcPr>
            <w:tcW w:w="2059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A37FC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Concentration range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B6AC977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Mean value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ABFCCF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Standard Deviation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1B263D47" w14:textId="77777777" w:rsidR="003D5211" w:rsidRPr="00036E0A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Data sources</w:t>
            </w:r>
          </w:p>
        </w:tc>
      </w:tr>
      <w:tr w:rsidR="003D5211" w:rsidRPr="008133A6" w14:paraId="62D8F2B7" w14:textId="77777777" w:rsidTr="00214FFB">
        <w:trPr>
          <w:trHeight w:val="276"/>
        </w:trPr>
        <w:tc>
          <w:tcPr>
            <w:tcW w:w="1514" w:type="dxa"/>
            <w:tcBorders>
              <w:top w:val="single" w:sz="4" w:space="0" w:color="auto"/>
            </w:tcBorders>
            <w:noWrap/>
            <w:hideMark/>
          </w:tcPr>
          <w:p w14:paraId="7A67D344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Formaldehyde</w:t>
            </w:r>
          </w:p>
        </w:tc>
        <w:tc>
          <w:tcPr>
            <w:tcW w:w="2059" w:type="dxa"/>
            <w:tcBorders>
              <w:top w:val="single" w:sz="4" w:space="0" w:color="auto"/>
            </w:tcBorders>
            <w:noWrap/>
            <w:hideMark/>
          </w:tcPr>
          <w:p w14:paraId="7C20DDE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2.81×10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312" w:type="dxa"/>
            <w:tcBorders>
              <w:top w:val="single" w:sz="4" w:space="0" w:color="auto"/>
            </w:tcBorders>
            <w:noWrap/>
            <w:hideMark/>
          </w:tcPr>
          <w:p w14:paraId="13EDA6A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8.64×10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noWrap/>
            <w:hideMark/>
          </w:tcPr>
          <w:p w14:paraId="1F20513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3.32×10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0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14:paraId="35D90D1D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791473A0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37E446E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Acetaldehyde</w:t>
            </w:r>
          </w:p>
        </w:tc>
        <w:tc>
          <w:tcPr>
            <w:tcW w:w="2059" w:type="dxa"/>
            <w:noWrap/>
            <w:hideMark/>
          </w:tcPr>
          <w:p w14:paraId="4B7FC48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2.25×10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1</w:t>
            </w:r>
          </w:p>
        </w:tc>
        <w:tc>
          <w:tcPr>
            <w:tcW w:w="1312" w:type="dxa"/>
            <w:noWrap/>
            <w:hideMark/>
          </w:tcPr>
          <w:p w14:paraId="7FA3885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6.73×10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3FB28A3C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2.78×10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0</w:t>
            </w:r>
          </w:p>
        </w:tc>
        <w:tc>
          <w:tcPr>
            <w:tcW w:w="1927" w:type="dxa"/>
            <w:vAlign w:val="center"/>
          </w:tcPr>
          <w:p w14:paraId="3F6DF9C9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28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073F25FF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20A4B8A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Acetone</w:t>
            </w:r>
          </w:p>
        </w:tc>
        <w:tc>
          <w:tcPr>
            <w:tcW w:w="2059" w:type="dxa"/>
            <w:noWrap/>
            <w:hideMark/>
          </w:tcPr>
          <w:p w14:paraId="6A4C144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4.11×10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0</w:t>
            </w:r>
          </w:p>
        </w:tc>
        <w:tc>
          <w:tcPr>
            <w:tcW w:w="1312" w:type="dxa"/>
            <w:noWrap/>
            <w:hideMark/>
          </w:tcPr>
          <w:p w14:paraId="03B2406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3.73×10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685CB49C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7.53×10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1927" w:type="dxa"/>
            <w:vAlign w:val="center"/>
          </w:tcPr>
          <w:p w14:paraId="4789A9AD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1CC440B2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1CA15A71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Acrolein</w:t>
            </w:r>
          </w:p>
        </w:tc>
        <w:tc>
          <w:tcPr>
            <w:tcW w:w="2059" w:type="dxa"/>
            <w:noWrap/>
            <w:hideMark/>
          </w:tcPr>
          <w:p w14:paraId="75175A5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1.66×10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0</w:t>
            </w:r>
          </w:p>
        </w:tc>
        <w:tc>
          <w:tcPr>
            <w:tcW w:w="1312" w:type="dxa"/>
            <w:noWrap/>
            <w:hideMark/>
          </w:tcPr>
          <w:p w14:paraId="1BF2C6A1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2.42×10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134" w:type="dxa"/>
            <w:noWrap/>
            <w:hideMark/>
          </w:tcPr>
          <w:p w14:paraId="4BBAD957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3.96×10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-1</w:t>
            </w:r>
          </w:p>
        </w:tc>
        <w:tc>
          <w:tcPr>
            <w:tcW w:w="1927" w:type="dxa"/>
            <w:vAlign w:val="center"/>
          </w:tcPr>
          <w:p w14:paraId="5A30CA0D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 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[28]</w:t>
            </w:r>
          </w:p>
        </w:tc>
      </w:tr>
      <w:tr w:rsidR="003D5211" w:rsidRPr="008133A6" w14:paraId="2B3E39B0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2FF2BCB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2059" w:type="dxa"/>
            <w:noWrap/>
            <w:hideMark/>
          </w:tcPr>
          <w:p w14:paraId="0E3D857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1.74×10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312" w:type="dxa"/>
            <w:noWrap/>
            <w:hideMark/>
          </w:tcPr>
          <w:p w14:paraId="6936757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2.41×10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134" w:type="dxa"/>
            <w:noWrap/>
            <w:hideMark/>
          </w:tcPr>
          <w:p w14:paraId="6945D98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3.79×10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-4</w:t>
            </w:r>
          </w:p>
        </w:tc>
        <w:tc>
          <w:tcPr>
            <w:tcW w:w="1927" w:type="dxa"/>
            <w:vAlign w:val="center"/>
          </w:tcPr>
          <w:p w14:paraId="37B80FAD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2C35AA6F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0D37E69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2059" w:type="dxa"/>
            <w:noWrap/>
            <w:hideMark/>
          </w:tcPr>
          <w:p w14:paraId="3496C81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312" w:type="dxa"/>
            <w:noWrap/>
            <w:hideMark/>
          </w:tcPr>
          <w:p w14:paraId="1785DC0A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5.63×10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-6</w:t>
            </w:r>
          </w:p>
        </w:tc>
        <w:tc>
          <w:tcPr>
            <w:tcW w:w="1134" w:type="dxa"/>
            <w:noWrap/>
            <w:hideMark/>
          </w:tcPr>
          <w:p w14:paraId="05573764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8133A6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1.7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0×10</w:t>
            </w:r>
            <w:r w:rsidRPr="008133A6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-5</w:t>
            </w:r>
          </w:p>
        </w:tc>
        <w:tc>
          <w:tcPr>
            <w:tcW w:w="1927" w:type="dxa"/>
            <w:vAlign w:val="center"/>
          </w:tcPr>
          <w:p w14:paraId="7DF49CF0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13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0D107855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21D838EC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2059" w:type="dxa"/>
            <w:noWrap/>
            <w:hideMark/>
          </w:tcPr>
          <w:p w14:paraId="7F0C6BF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-5 </w:t>
            </w:r>
            <w:r w:rsidRPr="00036E0A">
              <w:rPr>
                <w:rFonts w:ascii="Times New Roman" w:hAnsi="Times New Roman" w:cs="Times New Roman"/>
                <w:szCs w:val="21"/>
              </w:rPr>
              <w:t>to 3.21×10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312" w:type="dxa"/>
            <w:noWrap/>
            <w:hideMark/>
          </w:tcPr>
          <w:p w14:paraId="1A97698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6.75×10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34" w:type="dxa"/>
            <w:noWrap/>
            <w:hideMark/>
          </w:tcPr>
          <w:p w14:paraId="3DB7544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1.08×10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3D29F107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157456F5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4BE4FFB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 w:hint="eastAsia"/>
                <w:color w:val="000000"/>
                <w:kern w:val="0"/>
                <w:szCs w:val="21"/>
              </w:rPr>
              <w:t>P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b</w:t>
            </w:r>
          </w:p>
        </w:tc>
        <w:tc>
          <w:tcPr>
            <w:tcW w:w="2059" w:type="dxa"/>
            <w:noWrap/>
            <w:hideMark/>
          </w:tcPr>
          <w:p w14:paraId="2B33CB9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2.36×10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12" w:type="dxa"/>
            <w:noWrap/>
            <w:hideMark/>
          </w:tcPr>
          <w:p w14:paraId="7D16B9E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3.76×10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34" w:type="dxa"/>
            <w:noWrap/>
            <w:hideMark/>
          </w:tcPr>
          <w:p w14:paraId="6BE6760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2.37×10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034BFEA3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12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39728561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2B38C12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Cu</w:t>
            </w:r>
          </w:p>
        </w:tc>
        <w:tc>
          <w:tcPr>
            <w:tcW w:w="2059" w:type="dxa"/>
            <w:noWrap/>
            <w:hideMark/>
          </w:tcPr>
          <w:p w14:paraId="3B5614D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-5 </w:t>
            </w:r>
            <w:r w:rsidRPr="00036E0A">
              <w:rPr>
                <w:rFonts w:ascii="Times New Roman" w:hAnsi="Times New Roman" w:cs="Times New Roman"/>
                <w:szCs w:val="21"/>
              </w:rPr>
              <w:t>to 3.84×10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12" w:type="dxa"/>
            <w:noWrap/>
            <w:hideMark/>
          </w:tcPr>
          <w:p w14:paraId="706932C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3.47×10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134" w:type="dxa"/>
            <w:noWrap/>
            <w:hideMark/>
          </w:tcPr>
          <w:p w14:paraId="0ECDAD26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8.05×10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03784EC5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6B7E1C64" w14:textId="77777777" w:rsidTr="00214FFB">
        <w:trPr>
          <w:trHeight w:val="276"/>
        </w:trPr>
        <w:tc>
          <w:tcPr>
            <w:tcW w:w="1514" w:type="dxa"/>
            <w:noWrap/>
            <w:hideMark/>
          </w:tcPr>
          <w:p w14:paraId="79739B5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2059" w:type="dxa"/>
            <w:noWrap/>
            <w:hideMark/>
          </w:tcPr>
          <w:p w14:paraId="631B9F9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1.5×10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 xml:space="preserve">-9 </w:t>
            </w:r>
            <w:r w:rsidRPr="00036E0A">
              <w:rPr>
                <w:rFonts w:ascii="Times New Roman" w:hAnsi="Times New Roman" w:cs="Times New Roman"/>
                <w:szCs w:val="21"/>
              </w:rPr>
              <w:t>to 7.38×10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12" w:type="dxa"/>
            <w:noWrap/>
            <w:hideMark/>
          </w:tcPr>
          <w:p w14:paraId="35C734A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1.47×10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134" w:type="dxa"/>
            <w:noWrap/>
            <w:hideMark/>
          </w:tcPr>
          <w:p w14:paraId="363BFD14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8.99×10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3668BF42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tr w:rsidR="003D5211" w:rsidRPr="008133A6" w14:paraId="68F4D70F" w14:textId="77777777" w:rsidTr="00214FFB">
        <w:trPr>
          <w:trHeight w:val="276"/>
        </w:trPr>
        <w:tc>
          <w:tcPr>
            <w:tcW w:w="1514" w:type="dxa"/>
            <w:tcBorders>
              <w:bottom w:val="single" w:sz="4" w:space="0" w:color="auto"/>
            </w:tcBorders>
            <w:noWrap/>
            <w:hideMark/>
          </w:tcPr>
          <w:p w14:paraId="60142B3A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Cr</w:t>
            </w:r>
          </w:p>
        </w:tc>
        <w:tc>
          <w:tcPr>
            <w:tcW w:w="2059" w:type="dxa"/>
            <w:tcBorders>
              <w:bottom w:val="single" w:sz="4" w:space="0" w:color="auto"/>
            </w:tcBorders>
            <w:noWrap/>
            <w:hideMark/>
          </w:tcPr>
          <w:p w14:paraId="00CB368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1.58×10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312" w:type="dxa"/>
            <w:tcBorders>
              <w:bottom w:val="single" w:sz="4" w:space="0" w:color="auto"/>
            </w:tcBorders>
            <w:noWrap/>
            <w:hideMark/>
          </w:tcPr>
          <w:p w14:paraId="0EF68B9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3.70×10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hideMark/>
          </w:tcPr>
          <w:p w14:paraId="2355F77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1.48×10</w:t>
            </w: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  <w:vertAlign w:val="superscript"/>
              </w:rPr>
              <w:t>-3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14:paraId="3402C2B8" w14:textId="77777777" w:rsidR="003D5211" w:rsidRPr="00420799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420799">
              <w:rPr>
                <w:rFonts w:ascii="Times New Roman" w:eastAsia="等线" w:hAnsi="Times New Roman" w:cs="Times New Roman" w:hint="eastAsia"/>
                <w:color w:val="000000"/>
                <w:kern w:val="0"/>
                <w:sz w:val="16"/>
                <w:szCs w:val="16"/>
              </w:rPr>
              <w:t>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11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]-[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15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][</w:t>
            </w:r>
            <w: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26</w:t>
            </w:r>
            <w:r w:rsidRPr="00420799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]</w:t>
            </w:r>
          </w:p>
        </w:tc>
      </w:tr>
      <w:bookmarkEnd w:id="3"/>
    </w:tbl>
    <w:p w14:paraId="6801120C" w14:textId="77777777" w:rsidR="00F5119F" w:rsidRPr="00F5119F" w:rsidRDefault="00F5119F" w:rsidP="00F5119F">
      <w:pPr>
        <w:rPr>
          <w:rFonts w:ascii="Times New Roman" w:hAnsi="Times New Roman" w:cs="Times New Roman" w:hint="eastAsia"/>
          <w:sz w:val="24"/>
          <w:szCs w:val="24"/>
        </w:rPr>
      </w:pPr>
    </w:p>
    <w:p w14:paraId="43A4A109" w14:textId="115E59C4" w:rsidR="003D5211" w:rsidRPr="00E66249" w:rsidRDefault="00F5119F" w:rsidP="00F5119F">
      <w:pPr>
        <w:jc w:val="center"/>
        <w:rPr>
          <w:rFonts w:ascii="Times New Roman" w:hAnsi="Times New Roman" w:cs="Times New Roman"/>
          <w:sz w:val="24"/>
          <w:szCs w:val="24"/>
        </w:rPr>
      </w:pPr>
      <w:r w:rsidRPr="00F5119F">
        <w:rPr>
          <w:rFonts w:ascii="Times New Roman" w:hAnsi="Times New Roman" w:cs="Times New Roman"/>
          <w:sz w:val="24"/>
          <w:szCs w:val="24"/>
        </w:rPr>
        <w:t>Supplementary Table S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r w:rsidR="003D5211">
        <w:rPr>
          <w:rFonts w:ascii="Times New Roman" w:hAnsi="Times New Roman" w:cs="Times New Roman"/>
          <w:sz w:val="24"/>
          <w:szCs w:val="24"/>
        </w:rPr>
        <w:t>.</w:t>
      </w:r>
      <w:r w:rsidR="003D5211" w:rsidRPr="00E66249">
        <w:rPr>
          <w:rFonts w:ascii="Times New Roman" w:hAnsi="Times New Roman" w:cs="Times New Roman"/>
          <w:sz w:val="24"/>
          <w:szCs w:val="24"/>
        </w:rPr>
        <w:t>Chemical</w:t>
      </w:r>
      <w:proofErr w:type="gramEnd"/>
      <w:r w:rsidR="003D5211" w:rsidRPr="00E66249">
        <w:rPr>
          <w:rFonts w:ascii="Times New Roman" w:hAnsi="Times New Roman" w:cs="Times New Roman"/>
          <w:sz w:val="24"/>
          <w:szCs w:val="24"/>
        </w:rPr>
        <w:t xml:space="preserve"> content in e-</w:t>
      </w:r>
      <w:r w:rsidR="003D5211">
        <w:rPr>
          <w:rFonts w:ascii="Times New Roman" w:hAnsi="Times New Roman" w:cs="Times New Roman"/>
          <w:sz w:val="24"/>
          <w:szCs w:val="24"/>
        </w:rPr>
        <w:t>liquid</w:t>
      </w:r>
    </w:p>
    <w:tbl>
      <w:tblPr>
        <w:tblStyle w:val="a7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82"/>
        <w:gridCol w:w="1947"/>
        <w:gridCol w:w="146"/>
        <w:gridCol w:w="1251"/>
        <w:gridCol w:w="1193"/>
        <w:gridCol w:w="1927"/>
      </w:tblGrid>
      <w:tr w:rsidR="003D5211" w:rsidRPr="00A75EEC" w14:paraId="6156F7A2" w14:textId="77777777" w:rsidTr="00214FFB">
        <w:trPr>
          <w:trHeight w:val="276"/>
        </w:trPr>
        <w:tc>
          <w:tcPr>
            <w:tcW w:w="148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DC2B2C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20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1526F3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Concentration range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28062EC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Mean value</w:t>
            </w:r>
          </w:p>
        </w:tc>
        <w:tc>
          <w:tcPr>
            <w:tcW w:w="11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5FD37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Standard Deviation</w:t>
            </w:r>
          </w:p>
        </w:tc>
        <w:tc>
          <w:tcPr>
            <w:tcW w:w="1927" w:type="dxa"/>
            <w:tcBorders>
              <w:top w:val="single" w:sz="4" w:space="0" w:color="auto"/>
              <w:bottom w:val="single" w:sz="4" w:space="0" w:color="auto"/>
            </w:tcBorders>
          </w:tcPr>
          <w:p w14:paraId="613FA2D7" w14:textId="77777777" w:rsidR="003D5211" w:rsidRPr="00036E0A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  <w:t>Data sources</w:t>
            </w:r>
          </w:p>
        </w:tc>
      </w:tr>
      <w:tr w:rsidR="003D5211" w:rsidRPr="00A75EEC" w14:paraId="3A66AAD8" w14:textId="77777777" w:rsidTr="00214FFB">
        <w:trPr>
          <w:trHeight w:val="276"/>
        </w:trPr>
        <w:tc>
          <w:tcPr>
            <w:tcW w:w="14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066E06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Formaldehyde</w:t>
            </w:r>
          </w:p>
        </w:tc>
        <w:tc>
          <w:tcPr>
            <w:tcW w:w="1947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5BBFED3" w14:textId="77777777" w:rsidR="003D5211" w:rsidRPr="008133A6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1.97×10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97" w:type="dxa"/>
            <w:gridSpan w:val="2"/>
            <w:tcBorders>
              <w:top w:val="single" w:sz="4" w:space="0" w:color="auto"/>
            </w:tcBorders>
            <w:noWrap/>
            <w:vAlign w:val="center"/>
            <w:hideMark/>
          </w:tcPr>
          <w:p w14:paraId="782BC6F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5.41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9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427C8AD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2.08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tcBorders>
              <w:top w:val="single" w:sz="4" w:space="0" w:color="auto"/>
            </w:tcBorders>
            <w:vAlign w:val="center"/>
          </w:tcPr>
          <w:p w14:paraId="3EE6E186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]-[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19]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0F9416D9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0FB5002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Acetaldehyde</w:t>
            </w:r>
          </w:p>
        </w:tc>
        <w:tc>
          <w:tcPr>
            <w:tcW w:w="1947" w:type="dxa"/>
            <w:noWrap/>
            <w:vAlign w:val="center"/>
            <w:hideMark/>
          </w:tcPr>
          <w:p w14:paraId="2DD3B04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4.29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2D1EAB6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3.03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93" w:type="dxa"/>
            <w:noWrap/>
            <w:vAlign w:val="center"/>
            <w:hideMark/>
          </w:tcPr>
          <w:p w14:paraId="0CA146F6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5.68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927" w:type="dxa"/>
            <w:vAlign w:val="center"/>
          </w:tcPr>
          <w:p w14:paraId="222C10FA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34023484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3F3D360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Acetone</w:t>
            </w:r>
          </w:p>
        </w:tc>
        <w:tc>
          <w:tcPr>
            <w:tcW w:w="1947" w:type="dxa"/>
            <w:noWrap/>
            <w:vAlign w:val="center"/>
            <w:hideMark/>
          </w:tcPr>
          <w:p w14:paraId="2A4DC6E4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04D3DC5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8.61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  <w:tc>
          <w:tcPr>
            <w:tcW w:w="1193" w:type="dxa"/>
            <w:noWrap/>
            <w:vAlign w:val="center"/>
            <w:hideMark/>
          </w:tcPr>
          <w:p w14:paraId="4EB8C25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2.16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927" w:type="dxa"/>
            <w:vAlign w:val="center"/>
          </w:tcPr>
          <w:p w14:paraId="210410B8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246E5494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53A58557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Acrolein</w:t>
            </w:r>
          </w:p>
        </w:tc>
        <w:tc>
          <w:tcPr>
            <w:tcW w:w="1947" w:type="dxa"/>
            <w:noWrap/>
            <w:vAlign w:val="center"/>
            <w:hideMark/>
          </w:tcPr>
          <w:p w14:paraId="0FF94F3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3.27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6A5FFCEA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3.06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193" w:type="dxa"/>
            <w:noWrap/>
            <w:vAlign w:val="center"/>
            <w:hideMark/>
          </w:tcPr>
          <w:p w14:paraId="7F768F5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7.04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02662A38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18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30E42939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37AF6804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As</w:t>
            </w:r>
          </w:p>
        </w:tc>
        <w:tc>
          <w:tcPr>
            <w:tcW w:w="1947" w:type="dxa"/>
            <w:noWrap/>
            <w:vAlign w:val="center"/>
            <w:hideMark/>
          </w:tcPr>
          <w:p w14:paraId="5F363F6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 xml:space="preserve">0 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to</w:t>
            </w:r>
            <w:r w:rsidRPr="00036E0A">
              <w:rPr>
                <w:rFonts w:ascii="Times New Roman" w:hAnsi="Times New Roman" w:cs="Times New Roman"/>
                <w:szCs w:val="21"/>
              </w:rPr>
              <w:t xml:space="preserve"> 4.30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3F2B96C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2.72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  <w:tc>
          <w:tcPr>
            <w:tcW w:w="1193" w:type="dxa"/>
            <w:noWrap/>
            <w:vAlign w:val="center"/>
            <w:hideMark/>
          </w:tcPr>
          <w:p w14:paraId="064539C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9.27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  <w:tc>
          <w:tcPr>
            <w:tcW w:w="1927" w:type="dxa"/>
            <w:vAlign w:val="center"/>
          </w:tcPr>
          <w:p w14:paraId="28C53738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21B9ED03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3C0E4D4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Cd</w:t>
            </w:r>
          </w:p>
        </w:tc>
        <w:tc>
          <w:tcPr>
            <w:tcW w:w="1947" w:type="dxa"/>
            <w:noWrap/>
            <w:vAlign w:val="center"/>
            <w:hideMark/>
          </w:tcPr>
          <w:p w14:paraId="0BB80B1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1×10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-8</w:t>
            </w:r>
            <w:r w:rsidRPr="00036E0A">
              <w:rPr>
                <w:rFonts w:ascii="Times New Roman" w:hAnsi="Times New Roman" w:cs="Times New Roman"/>
                <w:szCs w:val="21"/>
              </w:rPr>
              <w:t xml:space="preserve"> to 2.20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2E8D565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7.58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  <w:tc>
          <w:tcPr>
            <w:tcW w:w="1193" w:type="dxa"/>
            <w:noWrap/>
            <w:vAlign w:val="center"/>
            <w:hideMark/>
          </w:tcPr>
          <w:p w14:paraId="7F35B578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5.93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-5</w:t>
            </w:r>
          </w:p>
        </w:tc>
        <w:tc>
          <w:tcPr>
            <w:tcW w:w="1927" w:type="dxa"/>
            <w:vAlign w:val="center"/>
          </w:tcPr>
          <w:p w14:paraId="4A7FBE72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1][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53ADF4B3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74C65E8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Mn</w:t>
            </w:r>
          </w:p>
        </w:tc>
        <w:tc>
          <w:tcPr>
            <w:tcW w:w="1947" w:type="dxa"/>
            <w:noWrap/>
            <w:vAlign w:val="center"/>
            <w:hideMark/>
          </w:tcPr>
          <w:p w14:paraId="792499E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6.91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0C3257A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6.35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193" w:type="dxa"/>
            <w:noWrap/>
            <w:vAlign w:val="center"/>
            <w:hideMark/>
          </w:tcPr>
          <w:p w14:paraId="0259052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1.79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927" w:type="dxa"/>
            <w:vAlign w:val="center"/>
          </w:tcPr>
          <w:p w14:paraId="2C26483C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0C0114E5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53914BC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Pb</w:t>
            </w:r>
          </w:p>
        </w:tc>
        <w:tc>
          <w:tcPr>
            <w:tcW w:w="1947" w:type="dxa"/>
            <w:noWrap/>
            <w:vAlign w:val="center"/>
            <w:hideMark/>
          </w:tcPr>
          <w:p w14:paraId="0814AF1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1.35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1C8ED09E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5.25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193" w:type="dxa"/>
            <w:noWrap/>
            <w:vAlign w:val="center"/>
            <w:hideMark/>
          </w:tcPr>
          <w:p w14:paraId="2DE5F226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1.88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927" w:type="dxa"/>
            <w:vAlign w:val="center"/>
          </w:tcPr>
          <w:p w14:paraId="698770D9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1][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]-[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4AEF83DD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208B436D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Cu</w:t>
            </w:r>
          </w:p>
        </w:tc>
        <w:tc>
          <w:tcPr>
            <w:tcW w:w="1947" w:type="dxa"/>
            <w:noWrap/>
            <w:vAlign w:val="center"/>
            <w:hideMark/>
          </w:tcPr>
          <w:p w14:paraId="19A662D9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9.27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1F2AE5CB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1.05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193" w:type="dxa"/>
            <w:noWrap/>
            <w:vAlign w:val="center"/>
            <w:hideMark/>
          </w:tcPr>
          <w:p w14:paraId="4BBE50B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2.41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-1</w:t>
            </w:r>
          </w:p>
        </w:tc>
        <w:tc>
          <w:tcPr>
            <w:tcW w:w="1927" w:type="dxa"/>
            <w:vAlign w:val="center"/>
          </w:tcPr>
          <w:p w14:paraId="5F2C8B79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1][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19C698DC" w14:textId="77777777" w:rsidTr="00214FFB">
        <w:trPr>
          <w:trHeight w:val="276"/>
        </w:trPr>
        <w:tc>
          <w:tcPr>
            <w:tcW w:w="1482" w:type="dxa"/>
            <w:noWrap/>
            <w:vAlign w:val="center"/>
            <w:hideMark/>
          </w:tcPr>
          <w:p w14:paraId="61A28622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Ni</w:t>
            </w:r>
          </w:p>
        </w:tc>
        <w:tc>
          <w:tcPr>
            <w:tcW w:w="1947" w:type="dxa"/>
            <w:noWrap/>
            <w:vAlign w:val="center"/>
            <w:hideMark/>
          </w:tcPr>
          <w:p w14:paraId="33009FD1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6.13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397" w:type="dxa"/>
            <w:gridSpan w:val="2"/>
            <w:noWrap/>
            <w:vAlign w:val="center"/>
            <w:hideMark/>
          </w:tcPr>
          <w:p w14:paraId="39FFEA1F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3.93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193" w:type="dxa"/>
            <w:noWrap/>
            <w:vAlign w:val="center"/>
            <w:hideMark/>
          </w:tcPr>
          <w:p w14:paraId="29C56EE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1.10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-2</w:t>
            </w:r>
          </w:p>
        </w:tc>
        <w:tc>
          <w:tcPr>
            <w:tcW w:w="1927" w:type="dxa"/>
            <w:vAlign w:val="center"/>
          </w:tcPr>
          <w:p w14:paraId="163C138C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1][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22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  <w:tr w:rsidR="003D5211" w:rsidRPr="00A75EEC" w14:paraId="400AC4E7" w14:textId="77777777" w:rsidTr="00214FFB">
        <w:trPr>
          <w:trHeight w:val="276"/>
        </w:trPr>
        <w:tc>
          <w:tcPr>
            <w:tcW w:w="148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2E2EFD5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Cr</w:t>
            </w:r>
          </w:p>
        </w:tc>
        <w:tc>
          <w:tcPr>
            <w:tcW w:w="1947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717BC43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0 to 2.11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-3</w:t>
            </w:r>
          </w:p>
        </w:tc>
        <w:tc>
          <w:tcPr>
            <w:tcW w:w="1397" w:type="dxa"/>
            <w:gridSpan w:val="2"/>
            <w:tcBorders>
              <w:bottom w:val="single" w:sz="4" w:space="0" w:color="auto"/>
            </w:tcBorders>
            <w:noWrap/>
            <w:vAlign w:val="center"/>
            <w:hideMark/>
          </w:tcPr>
          <w:p w14:paraId="349E0FD0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1.34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193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ED15E41" w14:textId="77777777" w:rsidR="003D5211" w:rsidRPr="008133A6" w:rsidRDefault="003D5211" w:rsidP="00214FFB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Cs w:val="21"/>
              </w:rPr>
            </w:pPr>
            <w:r w:rsidRPr="00036E0A">
              <w:rPr>
                <w:rFonts w:ascii="Times New Roman" w:hAnsi="Times New Roman" w:cs="Times New Roman"/>
                <w:szCs w:val="21"/>
              </w:rPr>
              <w:t>3.29</w:t>
            </w:r>
            <w:r w:rsidRPr="00036E0A">
              <w:rPr>
                <w:rFonts w:ascii="Times New Roman" w:hAnsi="Times New Roman" w:cs="Times New Roman" w:hint="eastAsia"/>
                <w:szCs w:val="21"/>
              </w:rPr>
              <w:t>×</w:t>
            </w:r>
            <w:r w:rsidRPr="00036E0A">
              <w:rPr>
                <w:rFonts w:ascii="Times New Roman" w:hAnsi="Times New Roman" w:cs="Times New Roman"/>
                <w:szCs w:val="21"/>
              </w:rPr>
              <w:t>10</w:t>
            </w:r>
            <w:r w:rsidRPr="00036E0A">
              <w:rPr>
                <w:rFonts w:ascii="Times New Roman" w:hAnsi="Times New Roman" w:cs="Times New Roman"/>
                <w:szCs w:val="21"/>
                <w:vertAlign w:val="superscript"/>
              </w:rPr>
              <w:t>-4</w:t>
            </w:r>
          </w:p>
        </w:tc>
        <w:tc>
          <w:tcPr>
            <w:tcW w:w="1927" w:type="dxa"/>
            <w:tcBorders>
              <w:bottom w:val="single" w:sz="4" w:space="0" w:color="auto"/>
            </w:tcBorders>
            <w:vAlign w:val="center"/>
          </w:tcPr>
          <w:p w14:paraId="3119A63A" w14:textId="77777777" w:rsidR="003D5211" w:rsidRPr="001F2279" w:rsidRDefault="003D5211" w:rsidP="00214FFB">
            <w:pPr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279">
              <w:rPr>
                <w:rFonts w:ascii="Times New Roman" w:hAnsi="Times New Roman" w:cs="Times New Roman" w:hint="eastAsia"/>
                <w:sz w:val="16"/>
                <w:szCs w:val="16"/>
              </w:rPr>
              <w:t>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15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20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]-[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23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][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26</w:t>
            </w:r>
            <w:r w:rsidRPr="001F2279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</w:tr>
    </w:tbl>
    <w:p w14:paraId="7830B6D8" w14:textId="77777777" w:rsidR="003D5211" w:rsidRDefault="003D5211" w:rsidP="003D5211"/>
    <w:p w14:paraId="7FE37001" w14:textId="77777777" w:rsidR="003D5211" w:rsidRPr="00036E0A" w:rsidRDefault="003D5211" w:rsidP="003D5211">
      <w:pPr>
        <w:rPr>
          <w:rFonts w:ascii="Times New Roman" w:hAnsi="Times New Roman" w:cs="Times New Roman"/>
          <w:sz w:val="28"/>
          <w:szCs w:val="28"/>
        </w:rPr>
      </w:pPr>
      <w:r w:rsidRPr="00036E0A">
        <w:rPr>
          <w:rFonts w:ascii="Times New Roman" w:hAnsi="Times New Roman" w:cs="Times New Roman"/>
          <w:sz w:val="28"/>
          <w:szCs w:val="28"/>
        </w:rPr>
        <w:t>Reference:</w:t>
      </w:r>
    </w:p>
    <w:p w14:paraId="534CDA29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 w:hint="eastAsia"/>
        </w:rPr>
        <w:t>[</w:t>
      </w:r>
      <w:r w:rsidRPr="00F5119F">
        <w:rPr>
          <w:rFonts w:ascii="Times New Roman" w:hAnsi="Times New Roman" w:cs="Times New Roman"/>
        </w:rPr>
        <w:t xml:space="preserve">1] W. Visser et al. The health risks of using e-cigarettes. National Institute for Public Health and the Environment. Ministry of </w:t>
      </w:r>
      <w:proofErr w:type="spellStart"/>
      <w:r w:rsidRPr="00F5119F">
        <w:rPr>
          <w:rFonts w:ascii="Times New Roman" w:hAnsi="Times New Roman" w:cs="Times New Roman"/>
        </w:rPr>
        <w:t>Heath</w:t>
      </w:r>
      <w:proofErr w:type="spellEnd"/>
      <w:r w:rsidRPr="00F5119F">
        <w:rPr>
          <w:rFonts w:ascii="Times New Roman" w:hAnsi="Times New Roman" w:cs="Times New Roman"/>
        </w:rPr>
        <w:t xml:space="preserve">, Welfare and Sport. RIVM Letter report 2015-0144. </w:t>
      </w:r>
    </w:p>
    <w:p w14:paraId="465A4437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[2] </w:t>
      </w:r>
      <w:proofErr w:type="spellStart"/>
      <w:r w:rsidRPr="00F5119F">
        <w:rPr>
          <w:rFonts w:ascii="Times New Roman" w:hAnsi="Times New Roman" w:cs="Times New Roman"/>
        </w:rPr>
        <w:t>Talih</w:t>
      </w:r>
      <w:proofErr w:type="spellEnd"/>
      <w:r w:rsidRPr="00F5119F">
        <w:rPr>
          <w:rFonts w:ascii="Times New Roman" w:hAnsi="Times New Roman" w:cs="Times New Roman"/>
        </w:rPr>
        <w:t xml:space="preserve"> S, Salman R, El-</w:t>
      </w:r>
      <w:proofErr w:type="spellStart"/>
      <w:r w:rsidRPr="00F5119F">
        <w:rPr>
          <w:rFonts w:ascii="Times New Roman" w:hAnsi="Times New Roman" w:cs="Times New Roman"/>
        </w:rPr>
        <w:t>Hage</w:t>
      </w:r>
      <w:proofErr w:type="spellEnd"/>
      <w:r w:rsidRPr="00F5119F">
        <w:rPr>
          <w:rFonts w:ascii="Times New Roman" w:hAnsi="Times New Roman" w:cs="Times New Roman"/>
        </w:rPr>
        <w:t xml:space="preserve"> R, Karam E, Salam S, </w:t>
      </w:r>
      <w:proofErr w:type="spellStart"/>
      <w:r w:rsidRPr="00F5119F">
        <w:rPr>
          <w:rFonts w:ascii="Times New Roman" w:hAnsi="Times New Roman" w:cs="Times New Roman"/>
        </w:rPr>
        <w:t>Karaoghlanian</w:t>
      </w:r>
      <w:proofErr w:type="spellEnd"/>
      <w:r w:rsidRPr="00F5119F">
        <w:rPr>
          <w:rFonts w:ascii="Times New Roman" w:hAnsi="Times New Roman" w:cs="Times New Roman"/>
        </w:rPr>
        <w:t xml:space="preserve"> N, El-</w:t>
      </w:r>
      <w:proofErr w:type="spellStart"/>
      <w:r w:rsidRPr="00F5119F">
        <w:rPr>
          <w:rFonts w:ascii="Times New Roman" w:hAnsi="Times New Roman" w:cs="Times New Roman"/>
        </w:rPr>
        <w:t>Hellani</w:t>
      </w:r>
      <w:proofErr w:type="spellEnd"/>
      <w:r w:rsidRPr="00F5119F">
        <w:rPr>
          <w:rFonts w:ascii="Times New Roman" w:hAnsi="Times New Roman" w:cs="Times New Roman"/>
        </w:rPr>
        <w:t xml:space="preserve"> A, </w:t>
      </w:r>
      <w:proofErr w:type="spellStart"/>
      <w:r w:rsidRPr="00F5119F">
        <w:rPr>
          <w:rFonts w:ascii="Times New Roman" w:hAnsi="Times New Roman" w:cs="Times New Roman"/>
        </w:rPr>
        <w:t>Saliba</w:t>
      </w:r>
      <w:proofErr w:type="spellEnd"/>
      <w:r w:rsidRPr="00F5119F">
        <w:rPr>
          <w:rFonts w:ascii="Times New Roman" w:hAnsi="Times New Roman" w:cs="Times New Roman"/>
        </w:rPr>
        <w:t xml:space="preserve"> N, </w:t>
      </w:r>
      <w:proofErr w:type="spellStart"/>
      <w:r w:rsidRPr="00F5119F">
        <w:rPr>
          <w:rFonts w:ascii="Times New Roman" w:hAnsi="Times New Roman" w:cs="Times New Roman"/>
        </w:rPr>
        <w:t>Shihadeh</w:t>
      </w:r>
      <w:proofErr w:type="spellEnd"/>
      <w:r w:rsidRPr="00F5119F">
        <w:rPr>
          <w:rFonts w:ascii="Times New Roman" w:hAnsi="Times New Roman" w:cs="Times New Roman"/>
        </w:rPr>
        <w:t xml:space="preserve"> A. A comparison of the electrical characteristics, liquid composition, and toxicant emissions of JUUL USA and JUUL UK e-cigarettes. Sci Rep. 2020 Apr 30;10(1):7322.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10.1038/s41598-020-64414-5. PMID: 32355323; PMCID: PMC7192936.</w:t>
      </w:r>
    </w:p>
    <w:p w14:paraId="0FF7CC59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[3] </w:t>
      </w:r>
      <w:proofErr w:type="spellStart"/>
      <w:r w:rsidRPr="00F5119F">
        <w:rPr>
          <w:rFonts w:ascii="Times New Roman" w:hAnsi="Times New Roman" w:cs="Times New Roman"/>
        </w:rPr>
        <w:t>Kosmider</w:t>
      </w:r>
      <w:proofErr w:type="spellEnd"/>
      <w:r w:rsidRPr="00F5119F">
        <w:rPr>
          <w:rFonts w:ascii="Times New Roman" w:hAnsi="Times New Roman" w:cs="Times New Roman"/>
        </w:rPr>
        <w:t xml:space="preserve"> L, Kimber CF, Kurek J, Corcoran O, Dawkins LE. Compensatory Puffing </w:t>
      </w:r>
      <w:proofErr w:type="gramStart"/>
      <w:r w:rsidRPr="00F5119F">
        <w:rPr>
          <w:rFonts w:ascii="Times New Roman" w:hAnsi="Times New Roman" w:cs="Times New Roman"/>
        </w:rPr>
        <w:t>With</w:t>
      </w:r>
      <w:proofErr w:type="gramEnd"/>
      <w:r w:rsidRPr="00F5119F">
        <w:rPr>
          <w:rFonts w:ascii="Times New Roman" w:hAnsi="Times New Roman" w:cs="Times New Roman"/>
        </w:rPr>
        <w:t xml:space="preserve"> Lower Nicotine Concentration E-liquids Increases Carbonyl Exposure in E-cigarette Aerosols. </w:t>
      </w:r>
      <w:r w:rsidRPr="00F5119F">
        <w:rPr>
          <w:rFonts w:ascii="Times New Roman" w:hAnsi="Times New Roman" w:cs="Times New Roman"/>
        </w:rPr>
        <w:lastRenderedPageBreak/>
        <w:t xml:space="preserve">Nicotine Tob Res. 2018 Jul 9;20(8):998-1003.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10.1093/</w:t>
      </w:r>
      <w:proofErr w:type="spellStart"/>
      <w:r w:rsidRPr="00F5119F">
        <w:rPr>
          <w:rFonts w:ascii="Times New Roman" w:hAnsi="Times New Roman" w:cs="Times New Roman"/>
        </w:rPr>
        <w:t>ntr</w:t>
      </w:r>
      <w:proofErr w:type="spellEnd"/>
      <w:r w:rsidRPr="00F5119F">
        <w:rPr>
          <w:rFonts w:ascii="Times New Roman" w:hAnsi="Times New Roman" w:cs="Times New Roman"/>
        </w:rPr>
        <w:t>/ntx162. PMID: 29065196.</w:t>
      </w:r>
    </w:p>
    <w:p w14:paraId="3067280F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[4] Beauval N, </w:t>
      </w:r>
      <w:proofErr w:type="spellStart"/>
      <w:r w:rsidRPr="00F5119F">
        <w:rPr>
          <w:rFonts w:ascii="Times New Roman" w:hAnsi="Times New Roman" w:cs="Times New Roman"/>
        </w:rPr>
        <w:t>Antherieu</w:t>
      </w:r>
      <w:proofErr w:type="spellEnd"/>
      <w:r w:rsidRPr="00F5119F">
        <w:rPr>
          <w:rFonts w:ascii="Times New Roman" w:hAnsi="Times New Roman" w:cs="Times New Roman"/>
        </w:rPr>
        <w:t xml:space="preserve"> S, </w:t>
      </w:r>
      <w:proofErr w:type="spellStart"/>
      <w:r w:rsidRPr="00F5119F">
        <w:rPr>
          <w:rFonts w:ascii="Times New Roman" w:hAnsi="Times New Roman" w:cs="Times New Roman"/>
        </w:rPr>
        <w:t>Soyez</w:t>
      </w:r>
      <w:proofErr w:type="spellEnd"/>
      <w:r w:rsidRPr="00F5119F">
        <w:rPr>
          <w:rFonts w:ascii="Times New Roman" w:hAnsi="Times New Roman" w:cs="Times New Roman"/>
        </w:rPr>
        <w:t xml:space="preserve"> M, </w:t>
      </w:r>
      <w:proofErr w:type="spellStart"/>
      <w:r w:rsidRPr="00F5119F">
        <w:rPr>
          <w:rFonts w:ascii="Times New Roman" w:hAnsi="Times New Roman" w:cs="Times New Roman"/>
        </w:rPr>
        <w:t>Gengler</w:t>
      </w:r>
      <w:proofErr w:type="spellEnd"/>
      <w:r w:rsidRPr="00F5119F">
        <w:rPr>
          <w:rFonts w:ascii="Times New Roman" w:hAnsi="Times New Roman" w:cs="Times New Roman"/>
        </w:rPr>
        <w:t xml:space="preserve"> N, </w:t>
      </w:r>
      <w:proofErr w:type="spellStart"/>
      <w:r w:rsidRPr="00F5119F">
        <w:rPr>
          <w:rFonts w:ascii="Times New Roman" w:hAnsi="Times New Roman" w:cs="Times New Roman"/>
        </w:rPr>
        <w:t>Grova</w:t>
      </w:r>
      <w:proofErr w:type="spellEnd"/>
      <w:r w:rsidRPr="00F5119F">
        <w:rPr>
          <w:rFonts w:ascii="Times New Roman" w:hAnsi="Times New Roman" w:cs="Times New Roman"/>
        </w:rPr>
        <w:t xml:space="preserve"> N, </w:t>
      </w:r>
      <w:proofErr w:type="spellStart"/>
      <w:r w:rsidRPr="00F5119F">
        <w:rPr>
          <w:rFonts w:ascii="Times New Roman" w:hAnsi="Times New Roman" w:cs="Times New Roman"/>
        </w:rPr>
        <w:t>Howsam</w:t>
      </w:r>
      <w:proofErr w:type="spellEnd"/>
      <w:r w:rsidRPr="00F5119F">
        <w:rPr>
          <w:rFonts w:ascii="Times New Roman" w:hAnsi="Times New Roman" w:cs="Times New Roman"/>
        </w:rPr>
        <w:t xml:space="preserve"> M, Hardy EM, Fischer M, Appenzeller BMR, </w:t>
      </w:r>
      <w:proofErr w:type="spellStart"/>
      <w:r w:rsidRPr="00F5119F">
        <w:rPr>
          <w:rFonts w:ascii="Times New Roman" w:hAnsi="Times New Roman" w:cs="Times New Roman"/>
        </w:rPr>
        <w:t>Goossens</w:t>
      </w:r>
      <w:proofErr w:type="spellEnd"/>
      <w:r w:rsidRPr="00F5119F">
        <w:rPr>
          <w:rFonts w:ascii="Times New Roman" w:hAnsi="Times New Roman" w:cs="Times New Roman"/>
        </w:rPr>
        <w:t xml:space="preserve"> JF, </w:t>
      </w:r>
      <w:proofErr w:type="spellStart"/>
      <w:r w:rsidRPr="00F5119F">
        <w:rPr>
          <w:rFonts w:ascii="Times New Roman" w:hAnsi="Times New Roman" w:cs="Times New Roman"/>
        </w:rPr>
        <w:t>Allorge</w:t>
      </w:r>
      <w:proofErr w:type="spellEnd"/>
      <w:r w:rsidRPr="00F5119F">
        <w:rPr>
          <w:rFonts w:ascii="Times New Roman" w:hAnsi="Times New Roman" w:cs="Times New Roman"/>
        </w:rPr>
        <w:t xml:space="preserve"> D, Garçon G, Lo-</w:t>
      </w:r>
      <w:proofErr w:type="spellStart"/>
      <w:r w:rsidRPr="00F5119F">
        <w:rPr>
          <w:rFonts w:ascii="Times New Roman" w:hAnsi="Times New Roman" w:cs="Times New Roman"/>
        </w:rPr>
        <w:t>Guidice</w:t>
      </w:r>
      <w:proofErr w:type="spellEnd"/>
      <w:r w:rsidRPr="00F5119F">
        <w:rPr>
          <w:rFonts w:ascii="Times New Roman" w:hAnsi="Times New Roman" w:cs="Times New Roman"/>
        </w:rPr>
        <w:t xml:space="preserve"> JM, Garat A. Chemical Evaluation of Electronic Cigarettes: Multicomponent Analysis of Liquid Refills and their Corresponding Aerosols. J Anal </w:t>
      </w:r>
      <w:proofErr w:type="spellStart"/>
      <w:r w:rsidRPr="00F5119F">
        <w:rPr>
          <w:rFonts w:ascii="Times New Roman" w:hAnsi="Times New Roman" w:cs="Times New Roman"/>
        </w:rPr>
        <w:t>Toxicol</w:t>
      </w:r>
      <w:proofErr w:type="spellEnd"/>
      <w:r w:rsidRPr="00F5119F">
        <w:rPr>
          <w:rFonts w:ascii="Times New Roman" w:hAnsi="Times New Roman" w:cs="Times New Roman"/>
        </w:rPr>
        <w:t xml:space="preserve">. 2017 Oct 1;41(8):670-678.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10.1093/</w:t>
      </w:r>
      <w:proofErr w:type="spellStart"/>
      <w:r w:rsidRPr="00F5119F">
        <w:rPr>
          <w:rFonts w:ascii="Times New Roman" w:hAnsi="Times New Roman" w:cs="Times New Roman"/>
        </w:rPr>
        <w:t>jat</w:t>
      </w:r>
      <w:proofErr w:type="spellEnd"/>
      <w:r w:rsidRPr="00F5119F">
        <w:rPr>
          <w:rFonts w:ascii="Times New Roman" w:hAnsi="Times New Roman" w:cs="Times New Roman"/>
        </w:rPr>
        <w:t>/bkx054. PMID: 28985322.</w:t>
      </w:r>
    </w:p>
    <w:p w14:paraId="007883FF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[5] Flora JW, Wilkinson CT, Wilkinson JW, </w:t>
      </w:r>
      <w:proofErr w:type="spellStart"/>
      <w:r w:rsidRPr="00F5119F">
        <w:rPr>
          <w:rFonts w:ascii="Times New Roman" w:hAnsi="Times New Roman" w:cs="Times New Roman"/>
        </w:rPr>
        <w:t>Lipowicz</w:t>
      </w:r>
      <w:proofErr w:type="spellEnd"/>
      <w:r w:rsidRPr="00F5119F">
        <w:rPr>
          <w:rFonts w:ascii="Times New Roman" w:hAnsi="Times New Roman" w:cs="Times New Roman"/>
        </w:rPr>
        <w:t xml:space="preserve"> PJ, </w:t>
      </w:r>
      <w:proofErr w:type="spellStart"/>
      <w:r w:rsidRPr="00F5119F">
        <w:rPr>
          <w:rFonts w:ascii="Times New Roman" w:hAnsi="Times New Roman" w:cs="Times New Roman"/>
        </w:rPr>
        <w:t>Skapars</w:t>
      </w:r>
      <w:proofErr w:type="spellEnd"/>
      <w:r w:rsidRPr="00F5119F">
        <w:rPr>
          <w:rFonts w:ascii="Times New Roman" w:hAnsi="Times New Roman" w:cs="Times New Roman"/>
        </w:rPr>
        <w:t xml:space="preserve"> JA, Anderson A, Miller JH. Method for the Determination of Carbonyl Compounds in E-Cigarette Aerosols. J </w:t>
      </w:r>
      <w:proofErr w:type="spellStart"/>
      <w:r w:rsidRPr="00F5119F">
        <w:rPr>
          <w:rFonts w:ascii="Times New Roman" w:hAnsi="Times New Roman" w:cs="Times New Roman"/>
        </w:rPr>
        <w:t>Chromatogr</w:t>
      </w:r>
      <w:proofErr w:type="spellEnd"/>
      <w:r w:rsidRPr="00F5119F">
        <w:rPr>
          <w:rFonts w:ascii="Times New Roman" w:hAnsi="Times New Roman" w:cs="Times New Roman"/>
        </w:rPr>
        <w:t xml:space="preserve"> Sci. 2017 Feb;55(2):142-148.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10.1093/</w:t>
      </w:r>
      <w:proofErr w:type="spellStart"/>
      <w:r w:rsidRPr="00F5119F">
        <w:rPr>
          <w:rFonts w:ascii="Times New Roman" w:hAnsi="Times New Roman" w:cs="Times New Roman"/>
        </w:rPr>
        <w:t>chromsci</w:t>
      </w:r>
      <w:proofErr w:type="spellEnd"/>
      <w:r w:rsidRPr="00F5119F">
        <w:rPr>
          <w:rFonts w:ascii="Times New Roman" w:hAnsi="Times New Roman" w:cs="Times New Roman"/>
        </w:rPr>
        <w:t xml:space="preserve">/bmw157.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2016 Oct 7. PMID: 28087758; PMCID: PMC5253970.</w:t>
      </w:r>
    </w:p>
    <w:p w14:paraId="2A6C781F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[6] Bekki K, Uchiyama S, </w:t>
      </w:r>
      <w:proofErr w:type="spellStart"/>
      <w:r w:rsidRPr="00F5119F">
        <w:rPr>
          <w:rFonts w:ascii="Times New Roman" w:hAnsi="Times New Roman" w:cs="Times New Roman"/>
        </w:rPr>
        <w:t>Ohta</w:t>
      </w:r>
      <w:proofErr w:type="spellEnd"/>
      <w:r w:rsidRPr="00F5119F">
        <w:rPr>
          <w:rFonts w:ascii="Times New Roman" w:hAnsi="Times New Roman" w:cs="Times New Roman"/>
        </w:rPr>
        <w:t xml:space="preserve"> K, Inaba Y, </w:t>
      </w:r>
      <w:proofErr w:type="spellStart"/>
      <w:r w:rsidRPr="00F5119F">
        <w:rPr>
          <w:rFonts w:ascii="Times New Roman" w:hAnsi="Times New Roman" w:cs="Times New Roman"/>
        </w:rPr>
        <w:t>Nakagome</w:t>
      </w:r>
      <w:proofErr w:type="spellEnd"/>
      <w:r w:rsidRPr="00F5119F">
        <w:rPr>
          <w:rFonts w:ascii="Times New Roman" w:hAnsi="Times New Roman" w:cs="Times New Roman"/>
        </w:rPr>
        <w:t xml:space="preserve"> H, </w:t>
      </w:r>
      <w:proofErr w:type="spellStart"/>
      <w:r w:rsidRPr="00F5119F">
        <w:rPr>
          <w:rFonts w:ascii="Times New Roman" w:hAnsi="Times New Roman" w:cs="Times New Roman"/>
        </w:rPr>
        <w:t>Kunugita</w:t>
      </w:r>
      <w:proofErr w:type="spellEnd"/>
      <w:r w:rsidRPr="00F5119F">
        <w:rPr>
          <w:rFonts w:ascii="Times New Roman" w:hAnsi="Times New Roman" w:cs="Times New Roman"/>
        </w:rPr>
        <w:t xml:space="preserve"> N. Carbonyl compounds generated from electronic cigarettes. Int J Environ Res Public Health. 2014 Oct 28;11(11):11192-200.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10.3390/ijerph111111192. PMID: 25353061; PMCID: PMC4245608.</w:t>
      </w:r>
    </w:p>
    <w:p w14:paraId="1E4916BB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[7] Cunningham A, McAdam K, </w:t>
      </w:r>
      <w:proofErr w:type="spellStart"/>
      <w:r w:rsidRPr="00F5119F">
        <w:rPr>
          <w:rFonts w:ascii="Times New Roman" w:hAnsi="Times New Roman" w:cs="Times New Roman"/>
        </w:rPr>
        <w:t>Thissen</w:t>
      </w:r>
      <w:proofErr w:type="spellEnd"/>
      <w:r w:rsidRPr="00F5119F">
        <w:rPr>
          <w:rFonts w:ascii="Times New Roman" w:hAnsi="Times New Roman" w:cs="Times New Roman"/>
        </w:rPr>
        <w:t xml:space="preserve"> J, </w:t>
      </w:r>
      <w:proofErr w:type="spellStart"/>
      <w:r w:rsidRPr="00F5119F">
        <w:rPr>
          <w:rFonts w:ascii="Times New Roman" w:hAnsi="Times New Roman" w:cs="Times New Roman"/>
        </w:rPr>
        <w:t>Digard</w:t>
      </w:r>
      <w:proofErr w:type="spellEnd"/>
      <w:r w:rsidRPr="00F5119F">
        <w:rPr>
          <w:rFonts w:ascii="Times New Roman" w:hAnsi="Times New Roman" w:cs="Times New Roman"/>
        </w:rPr>
        <w:t xml:space="preserve"> H. The Evolving E-cigarette: Comparative Chemical Analyses of E-cigarette Vapor and Cigarette Smoke. Front </w:t>
      </w:r>
      <w:proofErr w:type="spellStart"/>
      <w:r w:rsidRPr="00F5119F">
        <w:rPr>
          <w:rFonts w:ascii="Times New Roman" w:hAnsi="Times New Roman" w:cs="Times New Roman"/>
        </w:rPr>
        <w:t>Toxicol</w:t>
      </w:r>
      <w:proofErr w:type="spellEnd"/>
      <w:r w:rsidRPr="00F5119F">
        <w:rPr>
          <w:rFonts w:ascii="Times New Roman" w:hAnsi="Times New Roman" w:cs="Times New Roman"/>
        </w:rPr>
        <w:t xml:space="preserve">. 2020 Dec </w:t>
      </w:r>
      <w:proofErr w:type="gramStart"/>
      <w:r w:rsidRPr="00F5119F">
        <w:rPr>
          <w:rFonts w:ascii="Times New Roman" w:hAnsi="Times New Roman" w:cs="Times New Roman"/>
        </w:rPr>
        <w:t>15;2:586674</w:t>
      </w:r>
      <w:proofErr w:type="gramEnd"/>
      <w:r w:rsidRPr="00F5119F">
        <w:rPr>
          <w:rFonts w:ascii="Times New Roman" w:hAnsi="Times New Roman" w:cs="Times New Roman"/>
        </w:rPr>
        <w:t xml:space="preserve">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10.3389/ftox.2020.586674. PMID: 35296117; PMCID: PMC8915913.</w:t>
      </w:r>
    </w:p>
    <w:p w14:paraId="74F9BE43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[8] Jo SH, Kim KH. Development of a sampling method for carbonyl compounds released due to the use of electronic cigarettes and quantitation of their conversion from liquid to aerosol. J </w:t>
      </w:r>
      <w:proofErr w:type="spellStart"/>
      <w:r w:rsidRPr="00F5119F">
        <w:rPr>
          <w:rFonts w:ascii="Times New Roman" w:hAnsi="Times New Roman" w:cs="Times New Roman"/>
        </w:rPr>
        <w:t>Chromatogr</w:t>
      </w:r>
      <w:proofErr w:type="spellEnd"/>
      <w:r w:rsidRPr="00F5119F">
        <w:rPr>
          <w:rFonts w:ascii="Times New Roman" w:hAnsi="Times New Roman" w:cs="Times New Roman"/>
        </w:rPr>
        <w:t xml:space="preserve"> A. 2016 Jan </w:t>
      </w:r>
      <w:proofErr w:type="gramStart"/>
      <w:r w:rsidRPr="00F5119F">
        <w:rPr>
          <w:rFonts w:ascii="Times New Roman" w:hAnsi="Times New Roman" w:cs="Times New Roman"/>
        </w:rPr>
        <w:t>15;1429:369</w:t>
      </w:r>
      <w:proofErr w:type="gramEnd"/>
      <w:r w:rsidRPr="00F5119F">
        <w:rPr>
          <w:rFonts w:ascii="Times New Roman" w:hAnsi="Times New Roman" w:cs="Times New Roman"/>
        </w:rPr>
        <w:t xml:space="preserve">-73.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10.1016/j.chroma.2015.12.061.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2015 Dec 23. PMID: 26748866.</w:t>
      </w:r>
    </w:p>
    <w:p w14:paraId="2C050CFC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[9] </w:t>
      </w:r>
      <w:proofErr w:type="spellStart"/>
      <w:r w:rsidRPr="00F5119F">
        <w:rPr>
          <w:rFonts w:ascii="Times New Roman" w:hAnsi="Times New Roman" w:cs="Times New Roman"/>
        </w:rPr>
        <w:t>Talih</w:t>
      </w:r>
      <w:proofErr w:type="spellEnd"/>
      <w:r w:rsidRPr="00F5119F">
        <w:rPr>
          <w:rFonts w:ascii="Times New Roman" w:hAnsi="Times New Roman" w:cs="Times New Roman"/>
        </w:rPr>
        <w:t xml:space="preserve"> S, Salman R, El-</w:t>
      </w:r>
      <w:proofErr w:type="spellStart"/>
      <w:r w:rsidRPr="00F5119F">
        <w:rPr>
          <w:rFonts w:ascii="Times New Roman" w:hAnsi="Times New Roman" w:cs="Times New Roman"/>
        </w:rPr>
        <w:t>Hage</w:t>
      </w:r>
      <w:proofErr w:type="spellEnd"/>
      <w:r w:rsidRPr="00F5119F">
        <w:rPr>
          <w:rFonts w:ascii="Times New Roman" w:hAnsi="Times New Roman" w:cs="Times New Roman"/>
        </w:rPr>
        <w:t xml:space="preserve"> R, Karam E, </w:t>
      </w:r>
      <w:proofErr w:type="spellStart"/>
      <w:r w:rsidRPr="00F5119F">
        <w:rPr>
          <w:rFonts w:ascii="Times New Roman" w:hAnsi="Times New Roman" w:cs="Times New Roman"/>
        </w:rPr>
        <w:t>Karaoghlanian</w:t>
      </w:r>
      <w:proofErr w:type="spellEnd"/>
      <w:r w:rsidRPr="00F5119F">
        <w:rPr>
          <w:rFonts w:ascii="Times New Roman" w:hAnsi="Times New Roman" w:cs="Times New Roman"/>
        </w:rPr>
        <w:t xml:space="preserve"> N, El-</w:t>
      </w:r>
      <w:proofErr w:type="spellStart"/>
      <w:r w:rsidRPr="00F5119F">
        <w:rPr>
          <w:rFonts w:ascii="Times New Roman" w:hAnsi="Times New Roman" w:cs="Times New Roman"/>
        </w:rPr>
        <w:t>Hellani</w:t>
      </w:r>
      <w:proofErr w:type="spellEnd"/>
      <w:r w:rsidRPr="00F5119F">
        <w:rPr>
          <w:rFonts w:ascii="Times New Roman" w:hAnsi="Times New Roman" w:cs="Times New Roman"/>
        </w:rPr>
        <w:t xml:space="preserve"> A, </w:t>
      </w:r>
      <w:proofErr w:type="spellStart"/>
      <w:r w:rsidRPr="00F5119F">
        <w:rPr>
          <w:rFonts w:ascii="Times New Roman" w:hAnsi="Times New Roman" w:cs="Times New Roman"/>
        </w:rPr>
        <w:t>Saliba</w:t>
      </w:r>
      <w:proofErr w:type="spellEnd"/>
      <w:r w:rsidRPr="00F5119F">
        <w:rPr>
          <w:rFonts w:ascii="Times New Roman" w:hAnsi="Times New Roman" w:cs="Times New Roman"/>
        </w:rPr>
        <w:t xml:space="preserve"> N, </w:t>
      </w:r>
      <w:proofErr w:type="spellStart"/>
      <w:r w:rsidRPr="00F5119F">
        <w:rPr>
          <w:rFonts w:ascii="Times New Roman" w:hAnsi="Times New Roman" w:cs="Times New Roman"/>
        </w:rPr>
        <w:t>Shihadeh</w:t>
      </w:r>
      <w:proofErr w:type="spellEnd"/>
      <w:r w:rsidRPr="00F5119F">
        <w:rPr>
          <w:rFonts w:ascii="Times New Roman" w:hAnsi="Times New Roman" w:cs="Times New Roman"/>
        </w:rPr>
        <w:t xml:space="preserve"> A. Characteristics and toxicant emissions of JUUL electronic cigarettes. Tob Control. 2019 Nov;28(6):678-680.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10.1136/tobaccocontrol-2018-054616.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2019 Feb 11. PMID: 30745326; PMCID: PMC7341718.</w:t>
      </w:r>
    </w:p>
    <w:p w14:paraId="58CFEC59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[10] Reilly SM, Bitzer ZT, Goel R, </w:t>
      </w:r>
      <w:proofErr w:type="spellStart"/>
      <w:r w:rsidRPr="00F5119F">
        <w:rPr>
          <w:rFonts w:ascii="Times New Roman" w:hAnsi="Times New Roman" w:cs="Times New Roman"/>
        </w:rPr>
        <w:t>Trushin</w:t>
      </w:r>
      <w:proofErr w:type="spellEnd"/>
      <w:r w:rsidRPr="00F5119F">
        <w:rPr>
          <w:rFonts w:ascii="Times New Roman" w:hAnsi="Times New Roman" w:cs="Times New Roman"/>
        </w:rPr>
        <w:t xml:space="preserve"> N, Richie JP. Free Radical, Carbonyl, and Nicotine Levels Produced by Juul Electronic Cigarettes. Nicotine Tob Res. 2019 Aug 19;21(9):1274-1278.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10.1093/</w:t>
      </w:r>
      <w:proofErr w:type="spellStart"/>
      <w:r w:rsidRPr="00F5119F">
        <w:rPr>
          <w:rFonts w:ascii="Times New Roman" w:hAnsi="Times New Roman" w:cs="Times New Roman"/>
        </w:rPr>
        <w:t>ntr</w:t>
      </w:r>
      <w:proofErr w:type="spellEnd"/>
      <w:r w:rsidRPr="00F5119F">
        <w:rPr>
          <w:rFonts w:ascii="Times New Roman" w:hAnsi="Times New Roman" w:cs="Times New Roman"/>
        </w:rPr>
        <w:t>/nty221. PMID: 30346584; PMCID: PMC7182768.</w:t>
      </w:r>
    </w:p>
    <w:p w14:paraId="3BAAF324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[11] Zhao D, </w:t>
      </w:r>
      <w:proofErr w:type="spellStart"/>
      <w:r w:rsidRPr="00F5119F">
        <w:rPr>
          <w:rFonts w:ascii="Times New Roman" w:hAnsi="Times New Roman" w:cs="Times New Roman"/>
        </w:rPr>
        <w:t>Ilievski</w:t>
      </w:r>
      <w:proofErr w:type="spellEnd"/>
      <w:r w:rsidRPr="00F5119F">
        <w:rPr>
          <w:rFonts w:ascii="Times New Roman" w:hAnsi="Times New Roman" w:cs="Times New Roman"/>
        </w:rPr>
        <w:t xml:space="preserve"> V, </w:t>
      </w:r>
      <w:proofErr w:type="spellStart"/>
      <w:r w:rsidRPr="00F5119F">
        <w:rPr>
          <w:rFonts w:ascii="Times New Roman" w:hAnsi="Times New Roman" w:cs="Times New Roman"/>
        </w:rPr>
        <w:t>Slavkovich</w:t>
      </w:r>
      <w:proofErr w:type="spellEnd"/>
      <w:r w:rsidRPr="00F5119F">
        <w:rPr>
          <w:rFonts w:ascii="Times New Roman" w:hAnsi="Times New Roman" w:cs="Times New Roman"/>
        </w:rPr>
        <w:t xml:space="preserve"> V, Olmedo P, Domingo-</w:t>
      </w:r>
      <w:proofErr w:type="spellStart"/>
      <w:r w:rsidRPr="00F5119F">
        <w:rPr>
          <w:rFonts w:ascii="Times New Roman" w:hAnsi="Times New Roman" w:cs="Times New Roman"/>
        </w:rPr>
        <w:t>Relloso</w:t>
      </w:r>
      <w:proofErr w:type="spellEnd"/>
      <w:r w:rsidRPr="00F5119F">
        <w:rPr>
          <w:rFonts w:ascii="Times New Roman" w:hAnsi="Times New Roman" w:cs="Times New Roman"/>
        </w:rPr>
        <w:t xml:space="preserve"> A, Rule AM, Kleiman NJ, </w:t>
      </w:r>
      <w:proofErr w:type="spellStart"/>
      <w:r w:rsidRPr="00F5119F">
        <w:rPr>
          <w:rFonts w:ascii="Times New Roman" w:hAnsi="Times New Roman" w:cs="Times New Roman"/>
        </w:rPr>
        <w:t>Navas-Acien</w:t>
      </w:r>
      <w:proofErr w:type="spellEnd"/>
      <w:r w:rsidRPr="00F5119F">
        <w:rPr>
          <w:rFonts w:ascii="Times New Roman" w:hAnsi="Times New Roman" w:cs="Times New Roman"/>
        </w:rPr>
        <w:t xml:space="preserve"> A, </w:t>
      </w:r>
      <w:proofErr w:type="spellStart"/>
      <w:r w:rsidRPr="00F5119F">
        <w:rPr>
          <w:rFonts w:ascii="Times New Roman" w:hAnsi="Times New Roman" w:cs="Times New Roman"/>
        </w:rPr>
        <w:t>Hilpert</w:t>
      </w:r>
      <w:proofErr w:type="spellEnd"/>
      <w:r w:rsidRPr="00F5119F">
        <w:rPr>
          <w:rFonts w:ascii="Times New Roman" w:hAnsi="Times New Roman" w:cs="Times New Roman"/>
        </w:rPr>
        <w:t xml:space="preserve"> M. Effects of e-liquid flavor, nicotine content, and puff duration on metal emissions from electronic cigarettes. Environ Res. 2022 Mar;204(Pt C):112270.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10.1016/j.envres.2021.112270.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2021 Oct 27. PMID: 34717948; PMCID: PMC9140018.</w:t>
      </w:r>
    </w:p>
    <w:p w14:paraId="283E79A1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[12] Lu </w:t>
      </w:r>
      <w:proofErr w:type="spellStart"/>
      <w:r w:rsidRPr="00F5119F">
        <w:rPr>
          <w:rFonts w:ascii="Times New Roman" w:hAnsi="Times New Roman" w:cs="Times New Roman"/>
        </w:rPr>
        <w:t>Yifeng</w:t>
      </w:r>
      <w:proofErr w:type="spellEnd"/>
      <w:r w:rsidRPr="00F5119F">
        <w:rPr>
          <w:rFonts w:ascii="Times New Roman" w:hAnsi="Times New Roman" w:cs="Times New Roman"/>
        </w:rPr>
        <w:t xml:space="preserve">, Li </w:t>
      </w:r>
      <w:proofErr w:type="spellStart"/>
      <w:r w:rsidRPr="00F5119F">
        <w:rPr>
          <w:rFonts w:ascii="Times New Roman" w:hAnsi="Times New Roman" w:cs="Times New Roman"/>
        </w:rPr>
        <w:t>Yongxia</w:t>
      </w:r>
      <w:proofErr w:type="spellEnd"/>
      <w:r w:rsidRPr="00F5119F">
        <w:rPr>
          <w:rFonts w:ascii="Times New Roman" w:hAnsi="Times New Roman" w:cs="Times New Roman"/>
        </w:rPr>
        <w:t xml:space="preserve">, Zhang </w:t>
      </w:r>
      <w:proofErr w:type="spellStart"/>
      <w:r w:rsidRPr="00F5119F">
        <w:rPr>
          <w:rFonts w:ascii="Times New Roman" w:hAnsi="Times New Roman" w:cs="Times New Roman"/>
        </w:rPr>
        <w:t>Hunchi</w:t>
      </w:r>
      <w:proofErr w:type="spellEnd"/>
      <w:r w:rsidRPr="00F5119F">
        <w:rPr>
          <w:rFonts w:ascii="Times New Roman" w:hAnsi="Times New Roman" w:cs="Times New Roman"/>
        </w:rPr>
        <w:t xml:space="preserve"> et al. Simultaneous determination of seven heavy metals in e-cigarette aerosol by inductively coupled plasma mass spectrometry[J]. Journal of Analytical Testing,2020,39(06):729-735.</w:t>
      </w:r>
    </w:p>
    <w:p w14:paraId="7FCCEF40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[13] Ting CY, Ahmad Sabri NA, Tiong LL, </w:t>
      </w:r>
      <w:proofErr w:type="spellStart"/>
      <w:r w:rsidRPr="00F5119F">
        <w:rPr>
          <w:rFonts w:ascii="Times New Roman" w:hAnsi="Times New Roman" w:cs="Times New Roman"/>
        </w:rPr>
        <w:t>Zailani</w:t>
      </w:r>
      <w:proofErr w:type="spellEnd"/>
      <w:r w:rsidRPr="00F5119F">
        <w:rPr>
          <w:rFonts w:ascii="Times New Roman" w:hAnsi="Times New Roman" w:cs="Times New Roman"/>
        </w:rPr>
        <w:t xml:space="preserve"> H, Wong LP, Agha Mohammadi N, </w:t>
      </w:r>
      <w:proofErr w:type="spellStart"/>
      <w:r w:rsidRPr="00F5119F">
        <w:rPr>
          <w:rFonts w:ascii="Times New Roman" w:hAnsi="Times New Roman" w:cs="Times New Roman"/>
        </w:rPr>
        <w:t>Anchah</w:t>
      </w:r>
      <w:proofErr w:type="spellEnd"/>
      <w:r w:rsidRPr="00F5119F">
        <w:rPr>
          <w:rFonts w:ascii="Times New Roman" w:hAnsi="Times New Roman" w:cs="Times New Roman"/>
        </w:rPr>
        <w:t xml:space="preserve"> L. Heavy metals (Cr, Pb, Cd, Ni) in aerosols emitted from electronic cigarettes sold in Malaysia. J Environ Sci Health A Tox Hazard </w:t>
      </w:r>
      <w:proofErr w:type="spellStart"/>
      <w:r w:rsidRPr="00F5119F">
        <w:rPr>
          <w:rFonts w:ascii="Times New Roman" w:hAnsi="Times New Roman" w:cs="Times New Roman"/>
        </w:rPr>
        <w:t>Subst</w:t>
      </w:r>
      <w:proofErr w:type="spellEnd"/>
      <w:r w:rsidRPr="00F5119F">
        <w:rPr>
          <w:rFonts w:ascii="Times New Roman" w:hAnsi="Times New Roman" w:cs="Times New Roman"/>
        </w:rPr>
        <w:t xml:space="preserve"> Environ Eng. 2020;55(1):55-62.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10.1080/10934529.2019.1665950.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2019 Sep 18. PMID: 31530230.</w:t>
      </w:r>
    </w:p>
    <w:p w14:paraId="74035B50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>[14] Gonzalez-Jimenez N, Gray N, Pappas RS, Halstead M, Lewis E, Valentin-</w:t>
      </w:r>
      <w:proofErr w:type="spellStart"/>
      <w:r w:rsidRPr="00F5119F">
        <w:rPr>
          <w:rFonts w:ascii="Times New Roman" w:hAnsi="Times New Roman" w:cs="Times New Roman"/>
        </w:rPr>
        <w:t>Blasini</w:t>
      </w:r>
      <w:proofErr w:type="spellEnd"/>
      <w:r w:rsidRPr="00F5119F">
        <w:rPr>
          <w:rFonts w:ascii="Times New Roman" w:hAnsi="Times New Roman" w:cs="Times New Roman"/>
        </w:rPr>
        <w:t xml:space="preserve"> L, Watson C, Blount B. Analysis of Toxic Metals in Aerosols from Devices Associated with Electronic Cigarette, or Vaping, Product Use Associated Lung Injury. Toxics. 2021 Sep 29;9(10):240.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10.3390/toxics9100240. PMID: 34678936; PMCID: PMC8537407.</w:t>
      </w:r>
    </w:p>
    <w:p w14:paraId="3FD31003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>[15] Gray N, Halstead M, Valentin-</w:t>
      </w:r>
      <w:proofErr w:type="spellStart"/>
      <w:r w:rsidRPr="00F5119F">
        <w:rPr>
          <w:rFonts w:ascii="Times New Roman" w:hAnsi="Times New Roman" w:cs="Times New Roman"/>
        </w:rPr>
        <w:t>Blasini</w:t>
      </w:r>
      <w:proofErr w:type="spellEnd"/>
      <w:r w:rsidRPr="00F5119F">
        <w:rPr>
          <w:rFonts w:ascii="Times New Roman" w:hAnsi="Times New Roman" w:cs="Times New Roman"/>
        </w:rPr>
        <w:t xml:space="preserve"> L, Watson C, Pappas RS. Toxic Metals in Liquid and Aerosol from Pod-Type Electronic Cigarettes. J Anal </w:t>
      </w:r>
      <w:proofErr w:type="spellStart"/>
      <w:r w:rsidRPr="00F5119F">
        <w:rPr>
          <w:rFonts w:ascii="Times New Roman" w:hAnsi="Times New Roman" w:cs="Times New Roman"/>
        </w:rPr>
        <w:t>Toxicol</w:t>
      </w:r>
      <w:proofErr w:type="spellEnd"/>
      <w:r w:rsidRPr="00F5119F">
        <w:rPr>
          <w:rFonts w:ascii="Times New Roman" w:hAnsi="Times New Roman" w:cs="Times New Roman"/>
        </w:rPr>
        <w:t xml:space="preserve">. 2022 Feb 14;46(1):69-75.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</w:t>
      </w:r>
      <w:r w:rsidRPr="00F5119F">
        <w:rPr>
          <w:rFonts w:ascii="Times New Roman" w:hAnsi="Times New Roman" w:cs="Times New Roman"/>
        </w:rPr>
        <w:lastRenderedPageBreak/>
        <w:t>10.1093/</w:t>
      </w:r>
      <w:proofErr w:type="spellStart"/>
      <w:r w:rsidRPr="00F5119F">
        <w:rPr>
          <w:rFonts w:ascii="Times New Roman" w:hAnsi="Times New Roman" w:cs="Times New Roman"/>
        </w:rPr>
        <w:t>jat</w:t>
      </w:r>
      <w:proofErr w:type="spellEnd"/>
      <w:r w:rsidRPr="00F5119F">
        <w:rPr>
          <w:rFonts w:ascii="Times New Roman" w:hAnsi="Times New Roman" w:cs="Times New Roman"/>
        </w:rPr>
        <w:t>/bkaa185. PMID: 33270129; PMCID: PMC9531718.</w:t>
      </w:r>
    </w:p>
    <w:p w14:paraId="1F1A17FC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>[16] Chen G, She S, Zhou SH et al. Determination of eight volatile carbonyl compounds in e-cigarette liquid smoke by high performance liquid chromatography[J]. Anhui Agricultural Science,2014,42(31):11072-11074+</w:t>
      </w:r>
      <w:proofErr w:type="gramStart"/>
      <w:r w:rsidRPr="00F5119F">
        <w:rPr>
          <w:rFonts w:ascii="Times New Roman" w:hAnsi="Times New Roman" w:cs="Times New Roman"/>
        </w:rPr>
        <w:t>11082.DOI:10.13989/j.cnki</w:t>
      </w:r>
      <w:proofErr w:type="gramEnd"/>
      <w:r w:rsidRPr="00F5119F">
        <w:rPr>
          <w:rFonts w:ascii="Times New Roman" w:hAnsi="Times New Roman" w:cs="Times New Roman"/>
        </w:rPr>
        <w:t>.0517-6611.2014.31.087.</w:t>
      </w:r>
    </w:p>
    <w:p w14:paraId="4716F0AB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[17] </w:t>
      </w:r>
      <w:proofErr w:type="spellStart"/>
      <w:proofErr w:type="gramStart"/>
      <w:r w:rsidRPr="00F5119F">
        <w:rPr>
          <w:rFonts w:ascii="Times New Roman" w:hAnsi="Times New Roman" w:cs="Times New Roman"/>
        </w:rPr>
        <w:t>Lim,H</w:t>
      </w:r>
      <w:proofErr w:type="spellEnd"/>
      <w:r w:rsidRPr="00F5119F">
        <w:rPr>
          <w:rFonts w:ascii="Times New Roman" w:hAnsi="Times New Roman" w:cs="Times New Roman"/>
        </w:rPr>
        <w:t>.</w:t>
      </w:r>
      <w:proofErr w:type="gramEnd"/>
      <w:r w:rsidRPr="00F5119F">
        <w:rPr>
          <w:rFonts w:ascii="Times New Roman" w:hAnsi="Times New Roman" w:cs="Times New Roman"/>
        </w:rPr>
        <w:t xml:space="preserve"> ,&amp; Shin H.(2013).Measurement of Aldehydes in Replacement Liquids of Electronic Cigarettes by Headspace Gas Chromatography-mass Spectrometry. Bulletin of the Korean Chemical Society,34(),2691-2696.https://doi.org/10.5012/bkcs.2013.34.9.2691</w:t>
      </w:r>
    </w:p>
    <w:p w14:paraId="561BACF5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[18] PAN </w:t>
      </w:r>
      <w:proofErr w:type="spellStart"/>
      <w:r w:rsidRPr="00F5119F">
        <w:rPr>
          <w:rFonts w:ascii="Times New Roman" w:hAnsi="Times New Roman" w:cs="Times New Roman"/>
        </w:rPr>
        <w:t>LiNing</w:t>
      </w:r>
      <w:proofErr w:type="spellEnd"/>
      <w:r w:rsidRPr="00F5119F">
        <w:rPr>
          <w:rFonts w:ascii="Times New Roman" w:hAnsi="Times New Roman" w:cs="Times New Roman"/>
        </w:rPr>
        <w:t xml:space="preserve">, LIU </w:t>
      </w:r>
      <w:proofErr w:type="spellStart"/>
      <w:r w:rsidRPr="00F5119F">
        <w:rPr>
          <w:rFonts w:ascii="Times New Roman" w:hAnsi="Times New Roman" w:cs="Times New Roman"/>
        </w:rPr>
        <w:t>Shaofeng</w:t>
      </w:r>
      <w:proofErr w:type="spellEnd"/>
      <w:r w:rsidRPr="00F5119F">
        <w:rPr>
          <w:rFonts w:ascii="Times New Roman" w:hAnsi="Times New Roman" w:cs="Times New Roman"/>
        </w:rPr>
        <w:t xml:space="preserve">, LI </w:t>
      </w:r>
      <w:proofErr w:type="spellStart"/>
      <w:r w:rsidRPr="00F5119F">
        <w:rPr>
          <w:rFonts w:ascii="Times New Roman" w:hAnsi="Times New Roman" w:cs="Times New Roman"/>
        </w:rPr>
        <w:t>Dongliang</w:t>
      </w:r>
      <w:proofErr w:type="spellEnd"/>
      <w:r w:rsidRPr="00F5119F">
        <w:rPr>
          <w:rFonts w:ascii="Times New Roman" w:hAnsi="Times New Roman" w:cs="Times New Roman"/>
        </w:rPr>
        <w:t xml:space="preserve"> et al. Simultaneous determination of eight carbonyl species in e-cigarette liquids by aqueous dispersion-DNPH derivatization-LC-MS/MS[J]. Tobacco Science and Technology,2021,54(08</w:t>
      </w:r>
      <w:proofErr w:type="gramStart"/>
      <w:r w:rsidRPr="00F5119F">
        <w:rPr>
          <w:rFonts w:ascii="Times New Roman" w:hAnsi="Times New Roman" w:cs="Times New Roman"/>
        </w:rPr>
        <w:t>):63-70.DOI</w:t>
      </w:r>
      <w:proofErr w:type="gramEnd"/>
      <w:r w:rsidRPr="00F5119F">
        <w:rPr>
          <w:rFonts w:ascii="Times New Roman" w:hAnsi="Times New Roman" w:cs="Times New Roman"/>
        </w:rPr>
        <w:t>:10.16135/j.issn1002-0861.2021.0176.</w:t>
      </w:r>
    </w:p>
    <w:p w14:paraId="7EC70EDD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[19] DU </w:t>
      </w:r>
      <w:proofErr w:type="spellStart"/>
      <w:r w:rsidRPr="00F5119F">
        <w:rPr>
          <w:rFonts w:ascii="Times New Roman" w:hAnsi="Times New Roman" w:cs="Times New Roman"/>
        </w:rPr>
        <w:t>Ruyun</w:t>
      </w:r>
      <w:proofErr w:type="spellEnd"/>
      <w:r w:rsidRPr="00F5119F">
        <w:rPr>
          <w:rFonts w:ascii="Times New Roman" w:hAnsi="Times New Roman" w:cs="Times New Roman"/>
        </w:rPr>
        <w:t>, XU Hongbin, BIAN Hua. Determination of formaldehyde, acetaldehyde, acrolein and 2,3-butanedione in electronic fuming solution by high performance liquid chromatography[J]. Flavor &amp; Fragrance Cosmetics,</w:t>
      </w:r>
      <w:proofErr w:type="gramStart"/>
      <w:r w:rsidRPr="00F5119F">
        <w:rPr>
          <w:rFonts w:ascii="Times New Roman" w:hAnsi="Times New Roman" w:cs="Times New Roman"/>
        </w:rPr>
        <w:t>2020,No.</w:t>
      </w:r>
      <w:proofErr w:type="gramEnd"/>
      <w:r w:rsidRPr="00F5119F">
        <w:rPr>
          <w:rFonts w:ascii="Times New Roman" w:hAnsi="Times New Roman" w:cs="Times New Roman"/>
        </w:rPr>
        <w:t>178(01):16-20.</w:t>
      </w:r>
    </w:p>
    <w:p w14:paraId="359228A6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[20] Mara A, </w:t>
      </w:r>
      <w:proofErr w:type="spellStart"/>
      <w:r w:rsidRPr="00F5119F">
        <w:rPr>
          <w:rFonts w:ascii="Times New Roman" w:hAnsi="Times New Roman" w:cs="Times New Roman"/>
        </w:rPr>
        <w:t>Langasco</w:t>
      </w:r>
      <w:proofErr w:type="spellEnd"/>
      <w:r w:rsidRPr="00F5119F">
        <w:rPr>
          <w:rFonts w:ascii="Times New Roman" w:hAnsi="Times New Roman" w:cs="Times New Roman"/>
        </w:rPr>
        <w:t xml:space="preserve"> I, </w:t>
      </w:r>
      <w:proofErr w:type="spellStart"/>
      <w:r w:rsidRPr="00F5119F">
        <w:rPr>
          <w:rFonts w:ascii="Times New Roman" w:hAnsi="Times New Roman" w:cs="Times New Roman"/>
        </w:rPr>
        <w:t>Deidda</w:t>
      </w:r>
      <w:proofErr w:type="spellEnd"/>
      <w:r w:rsidRPr="00F5119F">
        <w:rPr>
          <w:rFonts w:ascii="Times New Roman" w:hAnsi="Times New Roman" w:cs="Times New Roman"/>
        </w:rPr>
        <w:t xml:space="preserve"> S, </w:t>
      </w:r>
      <w:proofErr w:type="spellStart"/>
      <w:r w:rsidRPr="00F5119F">
        <w:rPr>
          <w:rFonts w:ascii="Times New Roman" w:hAnsi="Times New Roman" w:cs="Times New Roman"/>
        </w:rPr>
        <w:t>Caredda</w:t>
      </w:r>
      <w:proofErr w:type="spellEnd"/>
      <w:r w:rsidRPr="00F5119F">
        <w:rPr>
          <w:rFonts w:ascii="Times New Roman" w:hAnsi="Times New Roman" w:cs="Times New Roman"/>
        </w:rPr>
        <w:t xml:space="preserve"> M, </w:t>
      </w:r>
      <w:proofErr w:type="spellStart"/>
      <w:r w:rsidRPr="00F5119F">
        <w:rPr>
          <w:rFonts w:ascii="Times New Roman" w:hAnsi="Times New Roman" w:cs="Times New Roman"/>
        </w:rPr>
        <w:t>Meloni</w:t>
      </w:r>
      <w:proofErr w:type="spellEnd"/>
      <w:r w:rsidRPr="00F5119F">
        <w:rPr>
          <w:rFonts w:ascii="Times New Roman" w:hAnsi="Times New Roman" w:cs="Times New Roman"/>
        </w:rPr>
        <w:t xml:space="preserve"> P, </w:t>
      </w:r>
      <w:proofErr w:type="spellStart"/>
      <w:r w:rsidRPr="00F5119F">
        <w:rPr>
          <w:rFonts w:ascii="Times New Roman" w:hAnsi="Times New Roman" w:cs="Times New Roman"/>
        </w:rPr>
        <w:t>Deroma</w:t>
      </w:r>
      <w:proofErr w:type="spellEnd"/>
      <w:r w:rsidRPr="00F5119F">
        <w:rPr>
          <w:rFonts w:ascii="Times New Roman" w:hAnsi="Times New Roman" w:cs="Times New Roman"/>
        </w:rPr>
        <w:t xml:space="preserve"> M, </w:t>
      </w:r>
      <w:proofErr w:type="spellStart"/>
      <w:r w:rsidRPr="00F5119F">
        <w:rPr>
          <w:rFonts w:ascii="Times New Roman" w:hAnsi="Times New Roman" w:cs="Times New Roman"/>
        </w:rPr>
        <w:t>Pilo</w:t>
      </w:r>
      <w:proofErr w:type="spellEnd"/>
      <w:r w:rsidRPr="00F5119F">
        <w:rPr>
          <w:rFonts w:ascii="Times New Roman" w:hAnsi="Times New Roman" w:cs="Times New Roman"/>
        </w:rPr>
        <w:t xml:space="preserve"> MI, Spano N, </w:t>
      </w:r>
      <w:proofErr w:type="spellStart"/>
      <w:r w:rsidRPr="00F5119F">
        <w:rPr>
          <w:rFonts w:ascii="Times New Roman" w:hAnsi="Times New Roman" w:cs="Times New Roman"/>
        </w:rPr>
        <w:t>Sanna</w:t>
      </w:r>
      <w:proofErr w:type="spellEnd"/>
      <w:r w:rsidRPr="00F5119F">
        <w:rPr>
          <w:rFonts w:ascii="Times New Roman" w:hAnsi="Times New Roman" w:cs="Times New Roman"/>
        </w:rPr>
        <w:t xml:space="preserve"> G. ICP-MS Determination of 23 Elements of Potential Health Concern in Liquids of e-Cigarettes. Method Development, Validation, and Application to 37 Real Samples. Molecules. 2021 Nov 4;26(21):6680.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10.3390/molecules26216680. PMID: 34771088; PMCID: PMC8588553.</w:t>
      </w:r>
    </w:p>
    <w:p w14:paraId="432E4597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>[21] LI Q-</w:t>
      </w:r>
      <w:proofErr w:type="gramStart"/>
      <w:r w:rsidRPr="00F5119F">
        <w:rPr>
          <w:rFonts w:ascii="Times New Roman" w:hAnsi="Times New Roman" w:cs="Times New Roman"/>
        </w:rPr>
        <w:t>Q,LU</w:t>
      </w:r>
      <w:proofErr w:type="gramEnd"/>
      <w:r w:rsidRPr="00F5119F">
        <w:rPr>
          <w:rFonts w:ascii="Times New Roman" w:hAnsi="Times New Roman" w:cs="Times New Roman"/>
        </w:rPr>
        <w:t xml:space="preserve"> Z-Y,CHEN G-Y. Determination of multiple heavy elements in electron smelt liquids by microwave ablation-inductively coupled plasma mass spectrometry. Analytical Instruments,</w:t>
      </w:r>
      <w:proofErr w:type="gramStart"/>
      <w:r w:rsidRPr="00F5119F">
        <w:rPr>
          <w:rFonts w:ascii="Times New Roman" w:hAnsi="Times New Roman" w:cs="Times New Roman"/>
        </w:rPr>
        <w:t>2019,No.</w:t>
      </w:r>
      <w:proofErr w:type="gramEnd"/>
      <w:r w:rsidRPr="00F5119F">
        <w:rPr>
          <w:rFonts w:ascii="Times New Roman" w:hAnsi="Times New Roman" w:cs="Times New Roman"/>
        </w:rPr>
        <w:t>226(05):18-23.</w:t>
      </w:r>
    </w:p>
    <w:p w14:paraId="6130912A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[22] Hess CA, Olmedo P, </w:t>
      </w:r>
      <w:proofErr w:type="spellStart"/>
      <w:r w:rsidRPr="00F5119F">
        <w:rPr>
          <w:rFonts w:ascii="Times New Roman" w:hAnsi="Times New Roman" w:cs="Times New Roman"/>
        </w:rPr>
        <w:t>Navas-Acien</w:t>
      </w:r>
      <w:proofErr w:type="spellEnd"/>
      <w:r w:rsidRPr="00F5119F">
        <w:rPr>
          <w:rFonts w:ascii="Times New Roman" w:hAnsi="Times New Roman" w:cs="Times New Roman"/>
        </w:rPr>
        <w:t xml:space="preserve"> A, </w:t>
      </w:r>
      <w:proofErr w:type="spellStart"/>
      <w:r w:rsidRPr="00F5119F">
        <w:rPr>
          <w:rFonts w:ascii="Times New Roman" w:hAnsi="Times New Roman" w:cs="Times New Roman"/>
        </w:rPr>
        <w:t>Goessler</w:t>
      </w:r>
      <w:proofErr w:type="spellEnd"/>
      <w:r w:rsidRPr="00F5119F">
        <w:rPr>
          <w:rFonts w:ascii="Times New Roman" w:hAnsi="Times New Roman" w:cs="Times New Roman"/>
        </w:rPr>
        <w:t xml:space="preserve"> W, Cohen JE, Rule AM. E-cigarettes as a source of toxic and potentially carcinogenic metals. Environ Res. 2017 </w:t>
      </w:r>
      <w:proofErr w:type="gramStart"/>
      <w:r w:rsidRPr="00F5119F">
        <w:rPr>
          <w:rFonts w:ascii="Times New Roman" w:hAnsi="Times New Roman" w:cs="Times New Roman"/>
        </w:rPr>
        <w:t>Jan;152:221</w:t>
      </w:r>
      <w:proofErr w:type="gramEnd"/>
      <w:r w:rsidRPr="00F5119F">
        <w:rPr>
          <w:rFonts w:ascii="Times New Roman" w:hAnsi="Times New Roman" w:cs="Times New Roman"/>
        </w:rPr>
        <w:t xml:space="preserve">-225.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10.1016/j.envres.2016.09.026.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2016 Oct 28. PMID: 27810679; PMCID: PMC5135636.</w:t>
      </w:r>
    </w:p>
    <w:p w14:paraId="1F3DD3E6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>[23] Gray N, Halstead M, Gonzalez-Jimenez N, Valentin-</w:t>
      </w:r>
      <w:proofErr w:type="spellStart"/>
      <w:r w:rsidRPr="00F5119F">
        <w:rPr>
          <w:rFonts w:ascii="Times New Roman" w:hAnsi="Times New Roman" w:cs="Times New Roman"/>
        </w:rPr>
        <w:t>Blasini</w:t>
      </w:r>
      <w:proofErr w:type="spellEnd"/>
      <w:r w:rsidRPr="00F5119F">
        <w:rPr>
          <w:rFonts w:ascii="Times New Roman" w:hAnsi="Times New Roman" w:cs="Times New Roman"/>
        </w:rPr>
        <w:t xml:space="preserve"> L, Watson C, Pappas RS. Analysis of Toxic Metals in Liquid from Electronic Cigarettes. Int J Environ Res Public Health. 2019 Nov 13;16(22):4450.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10.3390/ijerph16224450. PMID: 31766137; PMCID: PMC6888324.</w:t>
      </w:r>
    </w:p>
    <w:p w14:paraId="21F6D7A7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[24] Varlet V, </w:t>
      </w:r>
      <w:proofErr w:type="spellStart"/>
      <w:r w:rsidRPr="00F5119F">
        <w:rPr>
          <w:rFonts w:ascii="Times New Roman" w:hAnsi="Times New Roman" w:cs="Times New Roman"/>
        </w:rPr>
        <w:t>Farsalinos</w:t>
      </w:r>
      <w:proofErr w:type="spellEnd"/>
      <w:r w:rsidRPr="00F5119F">
        <w:rPr>
          <w:rFonts w:ascii="Times New Roman" w:hAnsi="Times New Roman" w:cs="Times New Roman"/>
        </w:rPr>
        <w:t xml:space="preserve"> K, </w:t>
      </w:r>
      <w:proofErr w:type="spellStart"/>
      <w:r w:rsidRPr="00F5119F">
        <w:rPr>
          <w:rFonts w:ascii="Times New Roman" w:hAnsi="Times New Roman" w:cs="Times New Roman"/>
        </w:rPr>
        <w:t>Augsburger</w:t>
      </w:r>
      <w:proofErr w:type="spellEnd"/>
      <w:r w:rsidRPr="00F5119F">
        <w:rPr>
          <w:rFonts w:ascii="Times New Roman" w:hAnsi="Times New Roman" w:cs="Times New Roman"/>
        </w:rPr>
        <w:t xml:space="preserve"> M, Thomas A, </w:t>
      </w:r>
      <w:proofErr w:type="spellStart"/>
      <w:r w:rsidRPr="00F5119F">
        <w:rPr>
          <w:rFonts w:ascii="Times New Roman" w:hAnsi="Times New Roman" w:cs="Times New Roman"/>
        </w:rPr>
        <w:t>Etter</w:t>
      </w:r>
      <w:proofErr w:type="spellEnd"/>
      <w:r w:rsidRPr="00F5119F">
        <w:rPr>
          <w:rFonts w:ascii="Times New Roman" w:hAnsi="Times New Roman" w:cs="Times New Roman"/>
        </w:rPr>
        <w:t xml:space="preserve"> JF. Toxicity assessment of refill liquids for electronic cigarettes. Int J Environ Res Public Health. 2015 Apr 30;12(5):4796-815.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10.3390/ijerph120504796. PMID: 25941845; PMCID: PMC4454939. </w:t>
      </w:r>
    </w:p>
    <w:p w14:paraId="15BBE4E2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[25] Williams M, Villarreal A, </w:t>
      </w:r>
      <w:proofErr w:type="spellStart"/>
      <w:r w:rsidRPr="00F5119F">
        <w:rPr>
          <w:rFonts w:ascii="Times New Roman" w:hAnsi="Times New Roman" w:cs="Times New Roman"/>
        </w:rPr>
        <w:t>Bozhilov</w:t>
      </w:r>
      <w:proofErr w:type="spellEnd"/>
      <w:r w:rsidRPr="00F5119F">
        <w:rPr>
          <w:rFonts w:ascii="Times New Roman" w:hAnsi="Times New Roman" w:cs="Times New Roman"/>
        </w:rPr>
        <w:t xml:space="preserve"> K, Lin S, Talbot P. Metal and silicate particles including nanoparticles are present in electronic cigarette cartomizer fluid and aerosol. </w:t>
      </w:r>
      <w:proofErr w:type="spellStart"/>
      <w:r w:rsidRPr="00F5119F">
        <w:rPr>
          <w:rFonts w:ascii="Times New Roman" w:hAnsi="Times New Roman" w:cs="Times New Roman"/>
        </w:rPr>
        <w:t>PLoS</w:t>
      </w:r>
      <w:proofErr w:type="spellEnd"/>
      <w:r w:rsidRPr="00F5119F">
        <w:rPr>
          <w:rFonts w:ascii="Times New Roman" w:hAnsi="Times New Roman" w:cs="Times New Roman"/>
        </w:rPr>
        <w:t xml:space="preserve"> One. 2013;8(3</w:t>
      </w:r>
      <w:proofErr w:type="gramStart"/>
      <w:r w:rsidRPr="00F5119F">
        <w:rPr>
          <w:rFonts w:ascii="Times New Roman" w:hAnsi="Times New Roman" w:cs="Times New Roman"/>
        </w:rPr>
        <w:t>):e</w:t>
      </w:r>
      <w:proofErr w:type="gramEnd"/>
      <w:r w:rsidRPr="00F5119F">
        <w:rPr>
          <w:rFonts w:ascii="Times New Roman" w:hAnsi="Times New Roman" w:cs="Times New Roman"/>
        </w:rPr>
        <w:t xml:space="preserve">57987.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10.1371/journal.pone.0057987.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2013 Mar 20. PMID: 23526962; PMCID: PMC3603976.</w:t>
      </w:r>
    </w:p>
    <w:p w14:paraId="644862F4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[26] Olmedo P, Rodrigo L, Grau-Pérez M, </w:t>
      </w:r>
      <w:proofErr w:type="spellStart"/>
      <w:r w:rsidRPr="00F5119F">
        <w:rPr>
          <w:rFonts w:ascii="Times New Roman" w:hAnsi="Times New Roman" w:cs="Times New Roman"/>
        </w:rPr>
        <w:t>Hilpert</w:t>
      </w:r>
      <w:proofErr w:type="spellEnd"/>
      <w:r w:rsidRPr="00F5119F">
        <w:rPr>
          <w:rFonts w:ascii="Times New Roman" w:hAnsi="Times New Roman" w:cs="Times New Roman"/>
        </w:rPr>
        <w:t xml:space="preserve"> M, </w:t>
      </w:r>
      <w:proofErr w:type="spellStart"/>
      <w:r w:rsidRPr="00F5119F">
        <w:rPr>
          <w:rFonts w:ascii="Times New Roman" w:hAnsi="Times New Roman" w:cs="Times New Roman"/>
        </w:rPr>
        <w:t>Navas-Acién</w:t>
      </w:r>
      <w:proofErr w:type="spellEnd"/>
      <w:r w:rsidRPr="00F5119F">
        <w:rPr>
          <w:rFonts w:ascii="Times New Roman" w:hAnsi="Times New Roman" w:cs="Times New Roman"/>
        </w:rPr>
        <w:t xml:space="preserve"> A, Téllez-Plaza M, </w:t>
      </w:r>
      <w:proofErr w:type="spellStart"/>
      <w:r w:rsidRPr="00F5119F">
        <w:rPr>
          <w:rFonts w:ascii="Times New Roman" w:hAnsi="Times New Roman" w:cs="Times New Roman"/>
        </w:rPr>
        <w:t>Pla</w:t>
      </w:r>
      <w:proofErr w:type="spellEnd"/>
      <w:r w:rsidRPr="00F5119F">
        <w:rPr>
          <w:rFonts w:ascii="Times New Roman" w:hAnsi="Times New Roman" w:cs="Times New Roman"/>
        </w:rPr>
        <w:t xml:space="preserve"> A, Gil F. Metal exposure and biomarker levels among e-cigarette users in Spain. Environ Res. 2021 </w:t>
      </w:r>
      <w:proofErr w:type="gramStart"/>
      <w:r w:rsidRPr="00F5119F">
        <w:rPr>
          <w:rFonts w:ascii="Times New Roman" w:hAnsi="Times New Roman" w:cs="Times New Roman"/>
        </w:rPr>
        <w:t>Nov;202:111667</w:t>
      </w:r>
      <w:proofErr w:type="gramEnd"/>
      <w:r w:rsidRPr="00F5119F">
        <w:rPr>
          <w:rFonts w:ascii="Times New Roman" w:hAnsi="Times New Roman" w:cs="Times New Roman"/>
        </w:rPr>
        <w:t xml:space="preserve">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10.1016/j.envres.2021.111667.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2021 Jul 10. PMID: 34256077.</w:t>
      </w:r>
    </w:p>
    <w:p w14:paraId="480914F7" w14:textId="77777777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[27] </w:t>
      </w:r>
      <w:proofErr w:type="spellStart"/>
      <w:r w:rsidRPr="00F5119F">
        <w:rPr>
          <w:rFonts w:ascii="Times New Roman" w:hAnsi="Times New Roman" w:cs="Times New Roman"/>
        </w:rPr>
        <w:t>Kosmider</w:t>
      </w:r>
      <w:proofErr w:type="spellEnd"/>
      <w:r w:rsidRPr="00F5119F">
        <w:rPr>
          <w:rFonts w:ascii="Times New Roman" w:hAnsi="Times New Roman" w:cs="Times New Roman"/>
        </w:rPr>
        <w:t xml:space="preserve"> L, </w:t>
      </w:r>
      <w:proofErr w:type="spellStart"/>
      <w:r w:rsidRPr="00F5119F">
        <w:rPr>
          <w:rFonts w:ascii="Times New Roman" w:hAnsi="Times New Roman" w:cs="Times New Roman"/>
        </w:rPr>
        <w:t>Sobczak</w:t>
      </w:r>
      <w:proofErr w:type="spellEnd"/>
      <w:r w:rsidRPr="00F5119F">
        <w:rPr>
          <w:rFonts w:ascii="Times New Roman" w:hAnsi="Times New Roman" w:cs="Times New Roman"/>
        </w:rPr>
        <w:t xml:space="preserve"> A, </w:t>
      </w:r>
      <w:proofErr w:type="spellStart"/>
      <w:r w:rsidRPr="00F5119F">
        <w:rPr>
          <w:rFonts w:ascii="Times New Roman" w:hAnsi="Times New Roman" w:cs="Times New Roman"/>
        </w:rPr>
        <w:t>Fik</w:t>
      </w:r>
      <w:proofErr w:type="spellEnd"/>
      <w:r w:rsidRPr="00F5119F">
        <w:rPr>
          <w:rFonts w:ascii="Times New Roman" w:hAnsi="Times New Roman" w:cs="Times New Roman"/>
        </w:rPr>
        <w:t xml:space="preserve"> M, </w:t>
      </w:r>
      <w:proofErr w:type="spellStart"/>
      <w:r w:rsidRPr="00F5119F">
        <w:rPr>
          <w:rFonts w:ascii="Times New Roman" w:hAnsi="Times New Roman" w:cs="Times New Roman"/>
        </w:rPr>
        <w:t>Knysak</w:t>
      </w:r>
      <w:proofErr w:type="spellEnd"/>
      <w:r w:rsidRPr="00F5119F">
        <w:rPr>
          <w:rFonts w:ascii="Times New Roman" w:hAnsi="Times New Roman" w:cs="Times New Roman"/>
        </w:rPr>
        <w:t xml:space="preserve"> J, </w:t>
      </w:r>
      <w:proofErr w:type="spellStart"/>
      <w:r w:rsidRPr="00F5119F">
        <w:rPr>
          <w:rFonts w:ascii="Times New Roman" w:hAnsi="Times New Roman" w:cs="Times New Roman"/>
        </w:rPr>
        <w:t>Zaciera</w:t>
      </w:r>
      <w:proofErr w:type="spellEnd"/>
      <w:r w:rsidRPr="00F5119F">
        <w:rPr>
          <w:rFonts w:ascii="Times New Roman" w:hAnsi="Times New Roman" w:cs="Times New Roman"/>
        </w:rPr>
        <w:t xml:space="preserve"> M, Kurek J, </w:t>
      </w:r>
      <w:proofErr w:type="spellStart"/>
      <w:r w:rsidRPr="00F5119F">
        <w:rPr>
          <w:rFonts w:ascii="Times New Roman" w:hAnsi="Times New Roman" w:cs="Times New Roman"/>
        </w:rPr>
        <w:t>Goniewicz</w:t>
      </w:r>
      <w:proofErr w:type="spellEnd"/>
      <w:r w:rsidRPr="00F5119F">
        <w:rPr>
          <w:rFonts w:ascii="Times New Roman" w:hAnsi="Times New Roman" w:cs="Times New Roman"/>
        </w:rPr>
        <w:t xml:space="preserve"> ML. Carbonyl compounds in electronic cigarette vapors: effects of nicotine solvent and battery output voltage. Nicotine Tob Res. 2014 Oct;16(10):1319-26.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>: 10.1093/</w:t>
      </w:r>
      <w:proofErr w:type="spellStart"/>
      <w:r w:rsidRPr="00F5119F">
        <w:rPr>
          <w:rFonts w:ascii="Times New Roman" w:hAnsi="Times New Roman" w:cs="Times New Roman"/>
        </w:rPr>
        <w:t>ntr</w:t>
      </w:r>
      <w:proofErr w:type="spellEnd"/>
      <w:r w:rsidRPr="00F5119F">
        <w:rPr>
          <w:rFonts w:ascii="Times New Roman" w:hAnsi="Times New Roman" w:cs="Times New Roman"/>
        </w:rPr>
        <w:t xml:space="preserve">/ntu078.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2014 May 15. PMID: 24832759; PMCID: PMC4838028.</w:t>
      </w:r>
    </w:p>
    <w:p w14:paraId="1B2E364B" w14:textId="25863104" w:rsidR="003D5211" w:rsidRPr="00F5119F" w:rsidRDefault="003D5211" w:rsidP="003D5211">
      <w:pPr>
        <w:ind w:firstLineChars="200" w:firstLine="420"/>
        <w:rPr>
          <w:rFonts w:ascii="Times New Roman" w:hAnsi="Times New Roman" w:cs="Times New Roman"/>
        </w:rPr>
      </w:pPr>
      <w:r w:rsidRPr="00F5119F">
        <w:rPr>
          <w:rFonts w:ascii="Times New Roman" w:hAnsi="Times New Roman" w:cs="Times New Roman"/>
        </w:rPr>
        <w:t xml:space="preserve">[28] Gillman IG, Kistler KA, Stewart EW, </w:t>
      </w:r>
      <w:proofErr w:type="spellStart"/>
      <w:r w:rsidRPr="00F5119F">
        <w:rPr>
          <w:rFonts w:ascii="Times New Roman" w:hAnsi="Times New Roman" w:cs="Times New Roman"/>
        </w:rPr>
        <w:t>Paolantonio</w:t>
      </w:r>
      <w:proofErr w:type="spellEnd"/>
      <w:r w:rsidRPr="00F5119F">
        <w:rPr>
          <w:rFonts w:ascii="Times New Roman" w:hAnsi="Times New Roman" w:cs="Times New Roman"/>
        </w:rPr>
        <w:t xml:space="preserve"> AR. Effect of variable power levels on the yield of total aerosol mass and formation of aldehydes in e-cigarette aerosols. </w:t>
      </w:r>
      <w:proofErr w:type="spellStart"/>
      <w:r w:rsidRPr="00F5119F">
        <w:rPr>
          <w:rFonts w:ascii="Times New Roman" w:hAnsi="Times New Roman" w:cs="Times New Roman"/>
        </w:rPr>
        <w:t>Regul</w:t>
      </w:r>
      <w:proofErr w:type="spellEnd"/>
      <w:r w:rsidRPr="00F5119F">
        <w:rPr>
          <w:rFonts w:ascii="Times New Roman" w:hAnsi="Times New Roman" w:cs="Times New Roman"/>
        </w:rPr>
        <w:t xml:space="preserve"> </w:t>
      </w:r>
      <w:proofErr w:type="spellStart"/>
      <w:r w:rsidRPr="00F5119F">
        <w:rPr>
          <w:rFonts w:ascii="Times New Roman" w:hAnsi="Times New Roman" w:cs="Times New Roman"/>
        </w:rPr>
        <w:t>Toxicol</w:t>
      </w:r>
      <w:proofErr w:type="spellEnd"/>
      <w:r w:rsidRPr="00F5119F">
        <w:rPr>
          <w:rFonts w:ascii="Times New Roman" w:hAnsi="Times New Roman" w:cs="Times New Roman"/>
        </w:rPr>
        <w:t xml:space="preserve"> </w:t>
      </w:r>
      <w:proofErr w:type="spellStart"/>
      <w:r w:rsidRPr="00F5119F">
        <w:rPr>
          <w:rFonts w:ascii="Times New Roman" w:hAnsi="Times New Roman" w:cs="Times New Roman"/>
        </w:rPr>
        <w:t>Pharmacol</w:t>
      </w:r>
      <w:proofErr w:type="spellEnd"/>
      <w:r w:rsidRPr="00F5119F">
        <w:rPr>
          <w:rFonts w:ascii="Times New Roman" w:hAnsi="Times New Roman" w:cs="Times New Roman"/>
        </w:rPr>
        <w:t xml:space="preserve">. 2016 </w:t>
      </w:r>
      <w:proofErr w:type="gramStart"/>
      <w:r w:rsidRPr="00F5119F">
        <w:rPr>
          <w:rFonts w:ascii="Times New Roman" w:hAnsi="Times New Roman" w:cs="Times New Roman"/>
        </w:rPr>
        <w:t>Mar;75:58</w:t>
      </w:r>
      <w:proofErr w:type="gramEnd"/>
      <w:r w:rsidRPr="00F5119F">
        <w:rPr>
          <w:rFonts w:ascii="Times New Roman" w:hAnsi="Times New Roman" w:cs="Times New Roman"/>
        </w:rPr>
        <w:t xml:space="preserve">-65. </w:t>
      </w:r>
      <w:proofErr w:type="spellStart"/>
      <w:r w:rsidRPr="00F5119F">
        <w:rPr>
          <w:rFonts w:ascii="Times New Roman" w:hAnsi="Times New Roman" w:cs="Times New Roman"/>
        </w:rPr>
        <w:t>doi</w:t>
      </w:r>
      <w:proofErr w:type="spellEnd"/>
      <w:r w:rsidRPr="00F5119F">
        <w:rPr>
          <w:rFonts w:ascii="Times New Roman" w:hAnsi="Times New Roman" w:cs="Times New Roman"/>
        </w:rPr>
        <w:t xml:space="preserve">: 10.1016/j.yrtph.2015.12.019. </w:t>
      </w:r>
      <w:proofErr w:type="spellStart"/>
      <w:r w:rsidRPr="00F5119F">
        <w:rPr>
          <w:rFonts w:ascii="Times New Roman" w:hAnsi="Times New Roman" w:cs="Times New Roman"/>
        </w:rPr>
        <w:t>Epub</w:t>
      </w:r>
      <w:proofErr w:type="spellEnd"/>
      <w:r w:rsidRPr="00F5119F">
        <w:rPr>
          <w:rFonts w:ascii="Times New Roman" w:hAnsi="Times New Roman" w:cs="Times New Roman"/>
        </w:rPr>
        <w:t xml:space="preserve"> 2015 Dec 29. PMID: 26743740.</w:t>
      </w:r>
      <w:bookmarkEnd w:id="0"/>
    </w:p>
    <w:sectPr w:rsidR="003D5211" w:rsidRPr="00F511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B8D696" w14:textId="77777777" w:rsidR="00D81B9D" w:rsidRDefault="00D81B9D" w:rsidP="003D5211">
      <w:r>
        <w:separator/>
      </w:r>
    </w:p>
  </w:endnote>
  <w:endnote w:type="continuationSeparator" w:id="0">
    <w:p w14:paraId="4B097E1D" w14:textId="77777777" w:rsidR="00D81B9D" w:rsidRDefault="00D81B9D" w:rsidP="003D5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2DC0F8" w14:textId="77777777" w:rsidR="00D81B9D" w:rsidRDefault="00D81B9D" w:rsidP="003D5211">
      <w:r>
        <w:separator/>
      </w:r>
    </w:p>
  </w:footnote>
  <w:footnote w:type="continuationSeparator" w:id="0">
    <w:p w14:paraId="30E482C1" w14:textId="77777777" w:rsidR="00D81B9D" w:rsidRDefault="00D81B9D" w:rsidP="003D521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801"/>
    <w:rsid w:val="00101801"/>
    <w:rsid w:val="0032740E"/>
    <w:rsid w:val="003D5211"/>
    <w:rsid w:val="00421C68"/>
    <w:rsid w:val="005E12B5"/>
    <w:rsid w:val="008718AC"/>
    <w:rsid w:val="009E1B9B"/>
    <w:rsid w:val="00C34FFC"/>
    <w:rsid w:val="00D81B9D"/>
    <w:rsid w:val="00F51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E1AC8"/>
  <w15:chartTrackingRefBased/>
  <w15:docId w15:val="{BB17A38A-9EB5-4820-8828-0F763916E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521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521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521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521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5211"/>
    <w:rPr>
      <w:sz w:val="18"/>
      <w:szCs w:val="18"/>
    </w:rPr>
  </w:style>
  <w:style w:type="table" w:styleId="a7">
    <w:name w:val="Table Grid"/>
    <w:basedOn w:val="a1"/>
    <w:uiPriority w:val="39"/>
    <w:rsid w:val="003D52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1423</Words>
  <Characters>8113</Characters>
  <Application>Microsoft Office Word</Application>
  <DocSecurity>0</DocSecurity>
  <Lines>67</Lines>
  <Paragraphs>19</Paragraphs>
  <ScaleCrop>false</ScaleCrop>
  <Company/>
  <LinksUpToDate>false</LinksUpToDate>
  <CharactersWithSpaces>9517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思源</dc:creator>
  <cp:keywords/>
  <dc:description/>
  <cp:lastModifiedBy>赵 思源</cp:lastModifiedBy>
  <cp:revision>5</cp:revision>
  <dcterms:created xsi:type="dcterms:W3CDTF">2023-05-09T14:14:00Z</dcterms:created>
  <dcterms:modified xsi:type="dcterms:W3CDTF">2023-05-22T13:08:00Z</dcterms:modified>
</cp:coreProperties>
</file>