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29B3EE" w14:textId="272C1DCC" w:rsidR="00D90188" w:rsidRPr="00272973" w:rsidRDefault="00272973" w:rsidP="00272973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Appendix A: A Proforma Template for TBNS Reporting</w:t>
      </w:r>
    </w:p>
    <w:p w14:paraId="303D1BC7" w14:textId="3862924C" w:rsidR="00272973" w:rsidRDefault="00272973">
      <w:r w:rsidRPr="00D379F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8933744" wp14:editId="6A7B47F5">
            <wp:extent cx="5943600" cy="444246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42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7297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2973"/>
    <w:rsid w:val="00272973"/>
    <w:rsid w:val="00D90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746ED1"/>
  <w15:chartTrackingRefBased/>
  <w15:docId w15:val="{7026D155-4D0B-48B1-A0DC-71C9A2F3D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2973"/>
    <w:pPr>
      <w:spacing w:after="160" w:line="259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46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EMMANUEL GUSTAV IMBEAH</dc:creator>
  <cp:keywords/>
  <dc:description/>
  <cp:lastModifiedBy>EMMANUEL GUSTAV IMBEAH</cp:lastModifiedBy>
  <cp:revision>1</cp:revision>
  <dcterms:created xsi:type="dcterms:W3CDTF">2023-05-31T03:55:00Z</dcterms:created>
  <dcterms:modified xsi:type="dcterms:W3CDTF">2023-05-31T03:56:00Z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68d3aa5b-a064-43a2-bb1c-452af0436043</vt:lpwstr>
  </property>
</Properties>
</file>