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E5C3C" w:rsidRPr="008E5C3C" w:rsidRDefault="008E5C3C" w:rsidP="008E5C3C">
      <w:pPr>
        <w:jc w:val="both"/>
        <w:rPr>
          <w:rFonts w:ascii="Times New Roman" w:hAnsi="Times New Roman" w:cs="Times New Roman"/>
          <w:sz w:val="20"/>
          <w:szCs w:val="20"/>
        </w:rPr>
      </w:pPr>
      <w:r w:rsidRPr="008E5C3C">
        <w:rPr>
          <w:rFonts w:ascii="Times New Roman" w:hAnsi="Times New Roman" w:cs="Times New Roman"/>
          <w:sz w:val="20"/>
          <w:szCs w:val="20"/>
        </w:rPr>
        <w:t>Table.1 Descriptive statistical summary of metal concentration (mg/l) in wastewater drains of Ghaggar River during 2017-2018</w:t>
      </w:r>
    </w:p>
    <w:tbl>
      <w:tblPr>
        <w:tblStyle w:val="TableGrid"/>
        <w:tblpPr w:leftFromText="180" w:rightFromText="180" w:tblpY="576"/>
        <w:tblW w:w="9705" w:type="dxa"/>
        <w:tblBorders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862"/>
        <w:gridCol w:w="1369"/>
        <w:gridCol w:w="1615"/>
        <w:gridCol w:w="1615"/>
        <w:gridCol w:w="1616"/>
        <w:gridCol w:w="1628"/>
      </w:tblGrid>
      <w:tr w:rsidR="008E5C3C" w:rsidRPr="008E5C3C" w:rsidTr="00632A4E">
        <w:trPr>
          <w:trHeight w:val="274"/>
        </w:trPr>
        <w:tc>
          <w:tcPr>
            <w:tcW w:w="1862" w:type="dxa"/>
            <w:tcBorders>
              <w:top w:val="single" w:sz="4" w:space="0" w:color="auto"/>
              <w:bottom w:val="single" w:sz="4" w:space="0" w:color="auto"/>
            </w:tcBorders>
          </w:tcPr>
          <w:p w:rsidR="008E5C3C" w:rsidRPr="008E5C3C" w:rsidRDefault="008E5C3C" w:rsidP="008E5C3C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69" w:type="dxa"/>
            <w:tcBorders>
              <w:top w:val="single" w:sz="4" w:space="0" w:color="auto"/>
              <w:bottom w:val="single" w:sz="4" w:space="0" w:color="auto"/>
            </w:tcBorders>
          </w:tcPr>
          <w:p w:rsidR="008E5C3C" w:rsidRPr="008E5C3C" w:rsidRDefault="008E5C3C" w:rsidP="008E5C3C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E5C3C">
              <w:rPr>
                <w:rFonts w:ascii="Times New Roman" w:hAnsi="Times New Roman" w:cs="Times New Roman"/>
                <w:b/>
                <w:sz w:val="20"/>
                <w:szCs w:val="20"/>
              </w:rPr>
              <w:t>Pb</w:t>
            </w:r>
          </w:p>
        </w:tc>
        <w:tc>
          <w:tcPr>
            <w:tcW w:w="1615" w:type="dxa"/>
            <w:tcBorders>
              <w:top w:val="single" w:sz="4" w:space="0" w:color="auto"/>
              <w:bottom w:val="single" w:sz="4" w:space="0" w:color="auto"/>
            </w:tcBorders>
          </w:tcPr>
          <w:p w:rsidR="008E5C3C" w:rsidRPr="008E5C3C" w:rsidRDefault="008E5C3C" w:rsidP="008E5C3C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E5C3C">
              <w:rPr>
                <w:rFonts w:ascii="Times New Roman" w:hAnsi="Times New Roman" w:cs="Times New Roman"/>
                <w:b/>
                <w:sz w:val="20"/>
                <w:szCs w:val="20"/>
              </w:rPr>
              <w:t>Cd</w:t>
            </w:r>
          </w:p>
        </w:tc>
        <w:tc>
          <w:tcPr>
            <w:tcW w:w="1615" w:type="dxa"/>
            <w:tcBorders>
              <w:top w:val="single" w:sz="4" w:space="0" w:color="auto"/>
              <w:bottom w:val="single" w:sz="4" w:space="0" w:color="auto"/>
            </w:tcBorders>
          </w:tcPr>
          <w:p w:rsidR="008E5C3C" w:rsidRPr="008E5C3C" w:rsidRDefault="008E5C3C" w:rsidP="008E5C3C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E5C3C">
              <w:rPr>
                <w:rFonts w:ascii="Times New Roman" w:hAnsi="Times New Roman" w:cs="Times New Roman"/>
                <w:b/>
                <w:sz w:val="20"/>
                <w:szCs w:val="20"/>
              </w:rPr>
              <w:t>Fe</w:t>
            </w:r>
          </w:p>
        </w:tc>
        <w:tc>
          <w:tcPr>
            <w:tcW w:w="1616" w:type="dxa"/>
            <w:tcBorders>
              <w:top w:val="single" w:sz="4" w:space="0" w:color="auto"/>
              <w:bottom w:val="single" w:sz="4" w:space="0" w:color="auto"/>
            </w:tcBorders>
          </w:tcPr>
          <w:p w:rsidR="008E5C3C" w:rsidRPr="008E5C3C" w:rsidRDefault="008E5C3C" w:rsidP="008E5C3C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E5C3C">
              <w:rPr>
                <w:rFonts w:ascii="Times New Roman" w:hAnsi="Times New Roman" w:cs="Times New Roman"/>
                <w:b/>
                <w:sz w:val="20"/>
                <w:szCs w:val="20"/>
              </w:rPr>
              <w:t>Al</w:t>
            </w:r>
          </w:p>
        </w:tc>
        <w:tc>
          <w:tcPr>
            <w:tcW w:w="1628" w:type="dxa"/>
            <w:tcBorders>
              <w:top w:val="single" w:sz="4" w:space="0" w:color="auto"/>
              <w:bottom w:val="single" w:sz="4" w:space="0" w:color="auto"/>
            </w:tcBorders>
          </w:tcPr>
          <w:p w:rsidR="008E5C3C" w:rsidRPr="008E5C3C" w:rsidRDefault="008E5C3C" w:rsidP="008E5C3C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E5C3C">
              <w:rPr>
                <w:rFonts w:ascii="Times New Roman" w:hAnsi="Times New Roman" w:cs="Times New Roman"/>
                <w:b/>
                <w:sz w:val="20"/>
                <w:szCs w:val="20"/>
              </w:rPr>
              <w:t>Ni</w:t>
            </w:r>
          </w:p>
        </w:tc>
      </w:tr>
      <w:tr w:rsidR="008E5C3C" w:rsidRPr="008E5C3C" w:rsidTr="00632A4E">
        <w:trPr>
          <w:trHeight w:val="274"/>
        </w:trPr>
        <w:tc>
          <w:tcPr>
            <w:tcW w:w="186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5C3C" w:rsidRPr="008E5C3C" w:rsidRDefault="008E5C3C" w:rsidP="008E5C3C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84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E5C3C" w:rsidRPr="008E5C3C" w:rsidRDefault="008E5C3C" w:rsidP="008E5C3C">
            <w:pPr>
              <w:tabs>
                <w:tab w:val="left" w:pos="2811"/>
              </w:tabs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E5C3C">
              <w:rPr>
                <w:rFonts w:ascii="Times New Roman" w:hAnsi="Times New Roman" w:cs="Times New Roman"/>
                <w:b/>
                <w:sz w:val="20"/>
                <w:szCs w:val="20"/>
              </w:rPr>
              <w:t>Sirhind Choe (S1)</w:t>
            </w:r>
          </w:p>
        </w:tc>
      </w:tr>
      <w:tr w:rsidR="008E5C3C" w:rsidRPr="008E5C3C" w:rsidTr="00632A4E">
        <w:trPr>
          <w:trHeight w:val="401"/>
        </w:trPr>
        <w:tc>
          <w:tcPr>
            <w:tcW w:w="1862" w:type="dxa"/>
            <w:tcBorders>
              <w:top w:val="single" w:sz="4" w:space="0" w:color="auto"/>
              <w:bottom w:val="nil"/>
              <w:right w:val="single" w:sz="4" w:space="0" w:color="auto"/>
            </w:tcBorders>
          </w:tcPr>
          <w:p w:rsidR="008E5C3C" w:rsidRPr="008E5C3C" w:rsidRDefault="008E5C3C" w:rsidP="008E5C3C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8E5C3C">
              <w:rPr>
                <w:rFonts w:ascii="Times New Roman" w:hAnsi="Times New Roman" w:cs="Times New Roman"/>
                <w:sz w:val="20"/>
                <w:szCs w:val="20"/>
              </w:rPr>
              <w:t>Minimum</w:t>
            </w:r>
            <w:r w:rsidRPr="008E5C3C">
              <w:rPr>
                <w:rFonts w:ascii="Times New Roman" w:hAnsi="Times New Roman" w:cs="Times New Roman"/>
                <w:sz w:val="20"/>
                <w:szCs w:val="20"/>
              </w:rPr>
              <w:tab/>
            </w:r>
          </w:p>
        </w:tc>
        <w:tc>
          <w:tcPr>
            <w:tcW w:w="1369" w:type="dxa"/>
            <w:tcBorders>
              <w:top w:val="single" w:sz="4" w:space="0" w:color="auto"/>
              <w:left w:val="single" w:sz="4" w:space="0" w:color="auto"/>
            </w:tcBorders>
          </w:tcPr>
          <w:p w:rsidR="008E5C3C" w:rsidRPr="008E5C3C" w:rsidRDefault="008E5C3C" w:rsidP="008E5C3C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E5C3C">
              <w:rPr>
                <w:rFonts w:ascii="Times New Roman" w:hAnsi="Times New Roman" w:cs="Times New Roman"/>
                <w:sz w:val="20"/>
                <w:szCs w:val="20"/>
              </w:rPr>
              <w:t>0.05</w:t>
            </w:r>
          </w:p>
        </w:tc>
        <w:tc>
          <w:tcPr>
            <w:tcW w:w="1615" w:type="dxa"/>
            <w:tcBorders>
              <w:top w:val="single" w:sz="4" w:space="0" w:color="auto"/>
            </w:tcBorders>
          </w:tcPr>
          <w:p w:rsidR="008E5C3C" w:rsidRPr="008E5C3C" w:rsidRDefault="008E5C3C" w:rsidP="008E5C3C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E5C3C">
              <w:rPr>
                <w:rFonts w:ascii="Times New Roman" w:hAnsi="Times New Roman" w:cs="Times New Roman"/>
                <w:sz w:val="20"/>
                <w:szCs w:val="20"/>
              </w:rPr>
              <w:t>0.01</w:t>
            </w:r>
          </w:p>
          <w:p w:rsidR="008E5C3C" w:rsidRPr="008E5C3C" w:rsidRDefault="008E5C3C" w:rsidP="008E5C3C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15" w:type="dxa"/>
            <w:tcBorders>
              <w:top w:val="single" w:sz="4" w:space="0" w:color="auto"/>
            </w:tcBorders>
          </w:tcPr>
          <w:p w:rsidR="008E5C3C" w:rsidRPr="008E5C3C" w:rsidRDefault="008E5C3C" w:rsidP="008E5C3C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E5C3C">
              <w:rPr>
                <w:rFonts w:ascii="Times New Roman" w:hAnsi="Times New Roman" w:cs="Times New Roman"/>
                <w:sz w:val="20"/>
                <w:szCs w:val="20"/>
              </w:rPr>
              <w:t>1.16</w:t>
            </w:r>
          </w:p>
          <w:p w:rsidR="008E5C3C" w:rsidRPr="008E5C3C" w:rsidRDefault="008E5C3C" w:rsidP="008E5C3C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16" w:type="dxa"/>
            <w:tcBorders>
              <w:top w:val="single" w:sz="4" w:space="0" w:color="auto"/>
            </w:tcBorders>
          </w:tcPr>
          <w:p w:rsidR="008E5C3C" w:rsidRPr="008E5C3C" w:rsidRDefault="008E5C3C" w:rsidP="008E5C3C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E5C3C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  <w:p w:rsidR="008E5C3C" w:rsidRPr="008E5C3C" w:rsidRDefault="008E5C3C" w:rsidP="008E5C3C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28" w:type="dxa"/>
            <w:tcBorders>
              <w:top w:val="single" w:sz="4" w:space="0" w:color="auto"/>
            </w:tcBorders>
          </w:tcPr>
          <w:p w:rsidR="008E5C3C" w:rsidRPr="008E5C3C" w:rsidRDefault="008E5C3C" w:rsidP="008E5C3C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E5C3C">
              <w:rPr>
                <w:rFonts w:ascii="Times New Roman" w:hAnsi="Times New Roman" w:cs="Times New Roman"/>
                <w:sz w:val="20"/>
                <w:szCs w:val="20"/>
              </w:rPr>
              <w:t>0.02</w:t>
            </w:r>
          </w:p>
        </w:tc>
      </w:tr>
      <w:tr w:rsidR="008E5C3C" w:rsidRPr="008E5C3C" w:rsidTr="00632A4E">
        <w:trPr>
          <w:trHeight w:val="550"/>
        </w:trPr>
        <w:tc>
          <w:tcPr>
            <w:tcW w:w="1862" w:type="dxa"/>
            <w:tcBorders>
              <w:top w:val="nil"/>
              <w:bottom w:val="nil"/>
              <w:right w:val="single" w:sz="4" w:space="0" w:color="auto"/>
            </w:tcBorders>
          </w:tcPr>
          <w:p w:rsidR="008E5C3C" w:rsidRPr="008E5C3C" w:rsidRDefault="008E5C3C" w:rsidP="008E5C3C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8E5C3C">
              <w:rPr>
                <w:rFonts w:ascii="Times New Roman" w:hAnsi="Times New Roman" w:cs="Times New Roman"/>
                <w:sz w:val="20"/>
                <w:szCs w:val="20"/>
              </w:rPr>
              <w:t>Maximum</w:t>
            </w:r>
          </w:p>
        </w:tc>
        <w:tc>
          <w:tcPr>
            <w:tcW w:w="1369" w:type="dxa"/>
            <w:tcBorders>
              <w:left w:val="single" w:sz="4" w:space="0" w:color="auto"/>
            </w:tcBorders>
          </w:tcPr>
          <w:p w:rsidR="008E5C3C" w:rsidRPr="008E5C3C" w:rsidRDefault="008E5C3C" w:rsidP="008E5C3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E5C3C">
              <w:rPr>
                <w:rFonts w:ascii="Times New Roman" w:hAnsi="Times New Roman" w:cs="Times New Roman"/>
                <w:sz w:val="20"/>
                <w:szCs w:val="20"/>
              </w:rPr>
              <w:t>0.22</w:t>
            </w:r>
          </w:p>
        </w:tc>
        <w:tc>
          <w:tcPr>
            <w:tcW w:w="1615" w:type="dxa"/>
          </w:tcPr>
          <w:p w:rsidR="008E5C3C" w:rsidRPr="008E5C3C" w:rsidRDefault="008E5C3C" w:rsidP="008E5C3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E5C3C">
              <w:rPr>
                <w:rFonts w:ascii="Times New Roman" w:hAnsi="Times New Roman" w:cs="Times New Roman"/>
                <w:sz w:val="20"/>
                <w:szCs w:val="20"/>
              </w:rPr>
              <w:t>0.01</w:t>
            </w:r>
          </w:p>
          <w:p w:rsidR="008E5C3C" w:rsidRPr="008E5C3C" w:rsidRDefault="008E5C3C" w:rsidP="008E5C3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15" w:type="dxa"/>
          </w:tcPr>
          <w:p w:rsidR="008E5C3C" w:rsidRPr="008E5C3C" w:rsidRDefault="008E5C3C" w:rsidP="008E5C3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E5C3C">
              <w:rPr>
                <w:rFonts w:ascii="Times New Roman" w:hAnsi="Times New Roman" w:cs="Times New Roman"/>
                <w:sz w:val="20"/>
                <w:szCs w:val="20"/>
              </w:rPr>
              <w:t>4.72</w:t>
            </w:r>
          </w:p>
          <w:p w:rsidR="008E5C3C" w:rsidRPr="008E5C3C" w:rsidRDefault="008E5C3C" w:rsidP="008E5C3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16" w:type="dxa"/>
          </w:tcPr>
          <w:p w:rsidR="008E5C3C" w:rsidRPr="008E5C3C" w:rsidRDefault="008E5C3C" w:rsidP="008E5C3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E5C3C">
              <w:rPr>
                <w:rFonts w:ascii="Times New Roman" w:hAnsi="Times New Roman" w:cs="Times New Roman"/>
                <w:sz w:val="20"/>
                <w:szCs w:val="20"/>
              </w:rPr>
              <w:t>2.47</w:t>
            </w:r>
          </w:p>
          <w:p w:rsidR="008E5C3C" w:rsidRPr="008E5C3C" w:rsidRDefault="008E5C3C" w:rsidP="008E5C3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28" w:type="dxa"/>
          </w:tcPr>
          <w:p w:rsidR="008E5C3C" w:rsidRPr="008E5C3C" w:rsidRDefault="008E5C3C" w:rsidP="008E5C3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E5C3C">
              <w:rPr>
                <w:rFonts w:ascii="Times New Roman" w:hAnsi="Times New Roman" w:cs="Times New Roman"/>
                <w:sz w:val="20"/>
                <w:szCs w:val="20"/>
              </w:rPr>
              <w:t>0.1</w:t>
            </w:r>
          </w:p>
          <w:p w:rsidR="008E5C3C" w:rsidRPr="008E5C3C" w:rsidRDefault="008E5C3C" w:rsidP="008E5C3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E5C3C" w:rsidRPr="008E5C3C" w:rsidTr="00632A4E">
        <w:trPr>
          <w:trHeight w:val="460"/>
        </w:trPr>
        <w:tc>
          <w:tcPr>
            <w:tcW w:w="1862" w:type="dxa"/>
            <w:tcBorders>
              <w:top w:val="nil"/>
              <w:bottom w:val="nil"/>
              <w:right w:val="single" w:sz="4" w:space="0" w:color="auto"/>
            </w:tcBorders>
          </w:tcPr>
          <w:p w:rsidR="008E5C3C" w:rsidRPr="008E5C3C" w:rsidRDefault="008E5C3C" w:rsidP="008E5C3C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8E5C3C">
              <w:rPr>
                <w:rFonts w:ascii="Times New Roman" w:hAnsi="Times New Roman" w:cs="Times New Roman"/>
                <w:sz w:val="20"/>
                <w:szCs w:val="20"/>
              </w:rPr>
              <w:t>Mean</w:t>
            </w:r>
          </w:p>
        </w:tc>
        <w:tc>
          <w:tcPr>
            <w:tcW w:w="1369" w:type="dxa"/>
            <w:tcBorders>
              <w:left w:val="single" w:sz="4" w:space="0" w:color="auto"/>
            </w:tcBorders>
          </w:tcPr>
          <w:p w:rsidR="008E5C3C" w:rsidRPr="008E5C3C" w:rsidRDefault="008E5C3C" w:rsidP="008E5C3C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E5C3C">
              <w:rPr>
                <w:rFonts w:ascii="Times New Roman" w:hAnsi="Times New Roman" w:cs="Times New Roman"/>
                <w:b/>
                <w:sz w:val="20"/>
                <w:szCs w:val="20"/>
              </w:rPr>
              <w:t>0.12</w:t>
            </w:r>
          </w:p>
        </w:tc>
        <w:tc>
          <w:tcPr>
            <w:tcW w:w="1615" w:type="dxa"/>
          </w:tcPr>
          <w:p w:rsidR="008E5C3C" w:rsidRPr="008E5C3C" w:rsidRDefault="008E5C3C" w:rsidP="008E5C3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E5C3C">
              <w:rPr>
                <w:rFonts w:ascii="Times New Roman" w:hAnsi="Times New Roman" w:cs="Times New Roman"/>
                <w:sz w:val="20"/>
                <w:szCs w:val="20"/>
              </w:rPr>
              <w:t>0.01</w:t>
            </w:r>
          </w:p>
          <w:p w:rsidR="008E5C3C" w:rsidRPr="008E5C3C" w:rsidRDefault="008E5C3C" w:rsidP="008E5C3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15" w:type="dxa"/>
          </w:tcPr>
          <w:p w:rsidR="008E5C3C" w:rsidRPr="008E5C3C" w:rsidRDefault="008E5C3C" w:rsidP="008E5C3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E5C3C">
              <w:rPr>
                <w:rFonts w:ascii="Times New Roman" w:hAnsi="Times New Roman" w:cs="Times New Roman"/>
                <w:sz w:val="20"/>
                <w:szCs w:val="20"/>
              </w:rPr>
              <w:t>2.28</w:t>
            </w:r>
          </w:p>
          <w:p w:rsidR="008E5C3C" w:rsidRPr="008E5C3C" w:rsidRDefault="008E5C3C" w:rsidP="008E5C3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16" w:type="dxa"/>
          </w:tcPr>
          <w:p w:rsidR="008E5C3C" w:rsidRPr="008E5C3C" w:rsidRDefault="008E5C3C" w:rsidP="008E5C3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E5C3C">
              <w:rPr>
                <w:rFonts w:ascii="Times New Roman" w:hAnsi="Times New Roman" w:cs="Times New Roman"/>
                <w:sz w:val="20"/>
                <w:szCs w:val="20"/>
              </w:rPr>
              <w:t>1.15</w:t>
            </w:r>
          </w:p>
          <w:p w:rsidR="008E5C3C" w:rsidRPr="008E5C3C" w:rsidRDefault="008E5C3C" w:rsidP="008E5C3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28" w:type="dxa"/>
          </w:tcPr>
          <w:p w:rsidR="008E5C3C" w:rsidRPr="008E5C3C" w:rsidRDefault="008E5C3C" w:rsidP="008E5C3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E5C3C">
              <w:rPr>
                <w:rFonts w:ascii="Times New Roman" w:hAnsi="Times New Roman" w:cs="Times New Roman"/>
                <w:sz w:val="20"/>
                <w:szCs w:val="20"/>
              </w:rPr>
              <w:t>0.06</w:t>
            </w:r>
          </w:p>
          <w:p w:rsidR="008E5C3C" w:rsidRPr="008E5C3C" w:rsidRDefault="008E5C3C" w:rsidP="008E5C3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E5C3C" w:rsidRPr="008E5C3C" w:rsidTr="00632A4E">
        <w:trPr>
          <w:trHeight w:val="550"/>
        </w:trPr>
        <w:tc>
          <w:tcPr>
            <w:tcW w:w="1862" w:type="dxa"/>
            <w:tcBorders>
              <w:top w:val="nil"/>
              <w:bottom w:val="nil"/>
              <w:right w:val="single" w:sz="4" w:space="0" w:color="auto"/>
            </w:tcBorders>
          </w:tcPr>
          <w:p w:rsidR="008E5C3C" w:rsidRPr="008E5C3C" w:rsidRDefault="008E5C3C" w:rsidP="008E5C3C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8E5C3C">
              <w:rPr>
                <w:rFonts w:ascii="Times New Roman" w:hAnsi="Times New Roman" w:cs="Times New Roman"/>
                <w:sz w:val="20"/>
                <w:szCs w:val="20"/>
              </w:rPr>
              <w:t>Median</w:t>
            </w:r>
          </w:p>
        </w:tc>
        <w:tc>
          <w:tcPr>
            <w:tcW w:w="1369" w:type="dxa"/>
            <w:tcBorders>
              <w:left w:val="single" w:sz="4" w:space="0" w:color="auto"/>
            </w:tcBorders>
          </w:tcPr>
          <w:p w:rsidR="008E5C3C" w:rsidRPr="008E5C3C" w:rsidRDefault="008E5C3C" w:rsidP="008E5C3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E5C3C">
              <w:rPr>
                <w:rFonts w:ascii="Times New Roman" w:hAnsi="Times New Roman" w:cs="Times New Roman"/>
                <w:sz w:val="20"/>
                <w:szCs w:val="20"/>
              </w:rPr>
              <w:t>0.08</w:t>
            </w:r>
          </w:p>
        </w:tc>
        <w:tc>
          <w:tcPr>
            <w:tcW w:w="1615" w:type="dxa"/>
          </w:tcPr>
          <w:p w:rsidR="008E5C3C" w:rsidRPr="008E5C3C" w:rsidRDefault="008E5C3C" w:rsidP="008E5C3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E5C3C">
              <w:rPr>
                <w:rFonts w:ascii="Times New Roman" w:hAnsi="Times New Roman" w:cs="Times New Roman"/>
                <w:sz w:val="20"/>
                <w:szCs w:val="20"/>
              </w:rPr>
              <w:t>0.01</w:t>
            </w:r>
          </w:p>
          <w:p w:rsidR="008E5C3C" w:rsidRPr="008E5C3C" w:rsidRDefault="008E5C3C" w:rsidP="008E5C3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15" w:type="dxa"/>
          </w:tcPr>
          <w:p w:rsidR="008E5C3C" w:rsidRPr="008E5C3C" w:rsidRDefault="008E5C3C" w:rsidP="008E5C3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E5C3C">
              <w:rPr>
                <w:rFonts w:ascii="Times New Roman" w:hAnsi="Times New Roman" w:cs="Times New Roman"/>
                <w:sz w:val="20"/>
                <w:szCs w:val="20"/>
              </w:rPr>
              <w:t>1.69</w:t>
            </w:r>
          </w:p>
          <w:p w:rsidR="008E5C3C" w:rsidRPr="008E5C3C" w:rsidRDefault="008E5C3C" w:rsidP="008E5C3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16" w:type="dxa"/>
          </w:tcPr>
          <w:p w:rsidR="008E5C3C" w:rsidRPr="008E5C3C" w:rsidRDefault="008E5C3C" w:rsidP="008E5C3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E5C3C">
              <w:rPr>
                <w:rFonts w:ascii="Times New Roman" w:hAnsi="Times New Roman" w:cs="Times New Roman"/>
                <w:sz w:val="20"/>
                <w:szCs w:val="20"/>
              </w:rPr>
              <w:t>1.58</w:t>
            </w:r>
          </w:p>
          <w:p w:rsidR="008E5C3C" w:rsidRPr="008E5C3C" w:rsidRDefault="008E5C3C" w:rsidP="008E5C3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28" w:type="dxa"/>
          </w:tcPr>
          <w:p w:rsidR="008E5C3C" w:rsidRPr="008E5C3C" w:rsidRDefault="008E5C3C" w:rsidP="008E5C3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E5C3C">
              <w:rPr>
                <w:rFonts w:ascii="Times New Roman" w:hAnsi="Times New Roman" w:cs="Times New Roman"/>
                <w:sz w:val="20"/>
                <w:szCs w:val="20"/>
              </w:rPr>
              <w:t>0.08</w:t>
            </w:r>
          </w:p>
          <w:p w:rsidR="008E5C3C" w:rsidRPr="008E5C3C" w:rsidRDefault="008E5C3C" w:rsidP="008E5C3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E5C3C" w:rsidRPr="008E5C3C" w:rsidTr="00632A4E">
        <w:trPr>
          <w:trHeight w:val="274"/>
        </w:trPr>
        <w:tc>
          <w:tcPr>
            <w:tcW w:w="1862" w:type="dxa"/>
            <w:tcBorders>
              <w:top w:val="nil"/>
              <w:bottom w:val="single" w:sz="4" w:space="0" w:color="auto"/>
              <w:right w:val="single" w:sz="4" w:space="0" w:color="auto"/>
            </w:tcBorders>
          </w:tcPr>
          <w:p w:rsidR="008E5C3C" w:rsidRPr="008E5C3C" w:rsidRDefault="008E5C3C" w:rsidP="008E5C3C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8E5C3C">
              <w:rPr>
                <w:rFonts w:ascii="Times New Roman" w:hAnsi="Times New Roman" w:cs="Times New Roman"/>
                <w:sz w:val="20"/>
                <w:szCs w:val="20"/>
              </w:rPr>
              <w:t>Std. Deviation</w:t>
            </w:r>
          </w:p>
        </w:tc>
        <w:tc>
          <w:tcPr>
            <w:tcW w:w="1369" w:type="dxa"/>
            <w:tcBorders>
              <w:left w:val="single" w:sz="4" w:space="0" w:color="auto"/>
              <w:bottom w:val="single" w:sz="4" w:space="0" w:color="auto"/>
            </w:tcBorders>
          </w:tcPr>
          <w:p w:rsidR="008E5C3C" w:rsidRPr="008E5C3C" w:rsidRDefault="008E5C3C" w:rsidP="008E5C3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E5C3C">
              <w:rPr>
                <w:rFonts w:ascii="Times New Roman" w:hAnsi="Times New Roman" w:cs="Times New Roman"/>
                <w:sz w:val="20"/>
                <w:szCs w:val="20"/>
              </w:rPr>
              <w:t>0.08</w:t>
            </w:r>
          </w:p>
        </w:tc>
        <w:tc>
          <w:tcPr>
            <w:tcW w:w="1615" w:type="dxa"/>
            <w:tcBorders>
              <w:bottom w:val="single" w:sz="4" w:space="0" w:color="auto"/>
            </w:tcBorders>
          </w:tcPr>
          <w:p w:rsidR="008E5C3C" w:rsidRPr="008E5C3C" w:rsidRDefault="008E5C3C" w:rsidP="008E5C3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E5C3C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615" w:type="dxa"/>
            <w:tcBorders>
              <w:bottom w:val="single" w:sz="4" w:space="0" w:color="auto"/>
            </w:tcBorders>
          </w:tcPr>
          <w:p w:rsidR="008E5C3C" w:rsidRPr="008E5C3C" w:rsidRDefault="008E5C3C" w:rsidP="008E5C3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E5C3C">
              <w:rPr>
                <w:rFonts w:ascii="Times New Roman" w:hAnsi="Times New Roman" w:cs="Times New Roman"/>
                <w:sz w:val="20"/>
                <w:szCs w:val="20"/>
              </w:rPr>
              <w:t>1.41</w:t>
            </w:r>
          </w:p>
        </w:tc>
        <w:tc>
          <w:tcPr>
            <w:tcW w:w="1616" w:type="dxa"/>
            <w:tcBorders>
              <w:bottom w:val="single" w:sz="4" w:space="0" w:color="auto"/>
            </w:tcBorders>
          </w:tcPr>
          <w:p w:rsidR="008E5C3C" w:rsidRPr="008E5C3C" w:rsidRDefault="008E5C3C" w:rsidP="008E5C3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E5C3C">
              <w:rPr>
                <w:rFonts w:ascii="Times New Roman" w:hAnsi="Times New Roman" w:cs="Times New Roman"/>
                <w:sz w:val="20"/>
                <w:szCs w:val="20"/>
              </w:rPr>
              <w:t>1.1</w:t>
            </w:r>
          </w:p>
        </w:tc>
        <w:tc>
          <w:tcPr>
            <w:tcW w:w="1628" w:type="dxa"/>
            <w:tcBorders>
              <w:bottom w:val="single" w:sz="4" w:space="0" w:color="auto"/>
            </w:tcBorders>
          </w:tcPr>
          <w:p w:rsidR="008E5C3C" w:rsidRPr="008E5C3C" w:rsidRDefault="008E5C3C" w:rsidP="008E5C3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E5C3C">
              <w:rPr>
                <w:rFonts w:ascii="Times New Roman" w:hAnsi="Times New Roman" w:cs="Times New Roman"/>
                <w:sz w:val="20"/>
                <w:szCs w:val="20"/>
              </w:rPr>
              <w:t>0.04</w:t>
            </w:r>
          </w:p>
        </w:tc>
      </w:tr>
      <w:tr w:rsidR="008E5C3C" w:rsidRPr="008E5C3C" w:rsidTr="00632A4E">
        <w:trPr>
          <w:trHeight w:val="263"/>
        </w:trPr>
        <w:tc>
          <w:tcPr>
            <w:tcW w:w="9705" w:type="dxa"/>
            <w:gridSpan w:val="6"/>
            <w:tcBorders>
              <w:top w:val="single" w:sz="4" w:space="0" w:color="auto"/>
              <w:bottom w:val="single" w:sz="4" w:space="0" w:color="auto"/>
            </w:tcBorders>
          </w:tcPr>
          <w:p w:rsidR="008E5C3C" w:rsidRPr="008E5C3C" w:rsidRDefault="008E5C3C" w:rsidP="008E5C3C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E5C3C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                                      Badi Nadi (S2)</w:t>
            </w:r>
          </w:p>
        </w:tc>
      </w:tr>
      <w:tr w:rsidR="008E5C3C" w:rsidRPr="008E5C3C" w:rsidTr="00632A4E">
        <w:trPr>
          <w:trHeight w:val="274"/>
        </w:trPr>
        <w:tc>
          <w:tcPr>
            <w:tcW w:w="1862" w:type="dxa"/>
            <w:tcBorders>
              <w:top w:val="single" w:sz="4" w:space="0" w:color="auto"/>
              <w:bottom w:val="nil"/>
              <w:right w:val="single" w:sz="4" w:space="0" w:color="auto"/>
            </w:tcBorders>
          </w:tcPr>
          <w:p w:rsidR="008E5C3C" w:rsidRPr="008E5C3C" w:rsidRDefault="008E5C3C" w:rsidP="008E5C3C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8E5C3C">
              <w:rPr>
                <w:rFonts w:ascii="Times New Roman" w:hAnsi="Times New Roman" w:cs="Times New Roman"/>
                <w:sz w:val="20"/>
                <w:szCs w:val="20"/>
              </w:rPr>
              <w:t>Minimum</w:t>
            </w:r>
            <w:r w:rsidRPr="008E5C3C">
              <w:rPr>
                <w:rFonts w:ascii="Times New Roman" w:hAnsi="Times New Roman" w:cs="Times New Roman"/>
                <w:sz w:val="20"/>
                <w:szCs w:val="20"/>
              </w:rPr>
              <w:tab/>
            </w:r>
          </w:p>
        </w:tc>
        <w:tc>
          <w:tcPr>
            <w:tcW w:w="1369" w:type="dxa"/>
            <w:tcBorders>
              <w:top w:val="single" w:sz="4" w:space="0" w:color="auto"/>
              <w:left w:val="single" w:sz="4" w:space="0" w:color="auto"/>
            </w:tcBorders>
          </w:tcPr>
          <w:p w:rsidR="008E5C3C" w:rsidRPr="008E5C3C" w:rsidRDefault="008E5C3C" w:rsidP="008E5C3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E5C3C">
              <w:rPr>
                <w:rFonts w:ascii="Times New Roman" w:hAnsi="Times New Roman" w:cs="Times New Roman"/>
                <w:sz w:val="20"/>
                <w:szCs w:val="20"/>
              </w:rPr>
              <w:t>0.05</w:t>
            </w:r>
          </w:p>
          <w:p w:rsidR="008E5C3C" w:rsidRPr="008E5C3C" w:rsidRDefault="008E5C3C" w:rsidP="008E5C3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15" w:type="dxa"/>
            <w:tcBorders>
              <w:top w:val="single" w:sz="4" w:space="0" w:color="auto"/>
            </w:tcBorders>
          </w:tcPr>
          <w:p w:rsidR="008E5C3C" w:rsidRPr="008E5C3C" w:rsidRDefault="008E5C3C" w:rsidP="008E5C3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E5C3C">
              <w:rPr>
                <w:rFonts w:ascii="Times New Roman" w:hAnsi="Times New Roman" w:cs="Times New Roman"/>
                <w:sz w:val="20"/>
                <w:szCs w:val="20"/>
              </w:rPr>
              <w:t>0.01</w:t>
            </w:r>
          </w:p>
          <w:p w:rsidR="008E5C3C" w:rsidRPr="008E5C3C" w:rsidRDefault="008E5C3C" w:rsidP="008E5C3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15" w:type="dxa"/>
            <w:tcBorders>
              <w:top w:val="single" w:sz="4" w:space="0" w:color="auto"/>
            </w:tcBorders>
          </w:tcPr>
          <w:p w:rsidR="008E5C3C" w:rsidRPr="008E5C3C" w:rsidRDefault="008E5C3C" w:rsidP="008E5C3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E5C3C">
              <w:rPr>
                <w:rFonts w:ascii="Times New Roman" w:hAnsi="Times New Roman" w:cs="Times New Roman"/>
                <w:sz w:val="20"/>
                <w:szCs w:val="20"/>
              </w:rPr>
              <w:t>0.96</w:t>
            </w:r>
          </w:p>
          <w:p w:rsidR="008E5C3C" w:rsidRPr="008E5C3C" w:rsidRDefault="008E5C3C" w:rsidP="008E5C3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16" w:type="dxa"/>
            <w:tcBorders>
              <w:top w:val="single" w:sz="4" w:space="0" w:color="auto"/>
            </w:tcBorders>
          </w:tcPr>
          <w:p w:rsidR="008E5C3C" w:rsidRPr="008E5C3C" w:rsidRDefault="008E5C3C" w:rsidP="008E5C3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E5C3C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  <w:p w:rsidR="008E5C3C" w:rsidRPr="008E5C3C" w:rsidRDefault="008E5C3C" w:rsidP="008E5C3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28" w:type="dxa"/>
            <w:tcBorders>
              <w:top w:val="single" w:sz="4" w:space="0" w:color="auto"/>
            </w:tcBorders>
          </w:tcPr>
          <w:p w:rsidR="008E5C3C" w:rsidRPr="008E5C3C" w:rsidRDefault="008E5C3C" w:rsidP="008E5C3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E5C3C">
              <w:rPr>
                <w:rFonts w:ascii="Times New Roman" w:hAnsi="Times New Roman" w:cs="Times New Roman"/>
                <w:sz w:val="20"/>
                <w:szCs w:val="20"/>
              </w:rPr>
              <w:t>0.03</w:t>
            </w:r>
          </w:p>
          <w:p w:rsidR="008E5C3C" w:rsidRPr="008E5C3C" w:rsidRDefault="008E5C3C" w:rsidP="008E5C3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E5C3C" w:rsidRPr="008E5C3C" w:rsidTr="00632A4E">
        <w:trPr>
          <w:trHeight w:val="274"/>
        </w:trPr>
        <w:tc>
          <w:tcPr>
            <w:tcW w:w="1862" w:type="dxa"/>
            <w:tcBorders>
              <w:top w:val="nil"/>
              <w:bottom w:val="nil"/>
              <w:right w:val="single" w:sz="4" w:space="0" w:color="auto"/>
            </w:tcBorders>
          </w:tcPr>
          <w:p w:rsidR="008E5C3C" w:rsidRPr="008E5C3C" w:rsidRDefault="008E5C3C" w:rsidP="008E5C3C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8E5C3C">
              <w:rPr>
                <w:rFonts w:ascii="Times New Roman" w:hAnsi="Times New Roman" w:cs="Times New Roman"/>
                <w:sz w:val="20"/>
                <w:szCs w:val="20"/>
              </w:rPr>
              <w:t>Maximum</w:t>
            </w:r>
          </w:p>
        </w:tc>
        <w:tc>
          <w:tcPr>
            <w:tcW w:w="1369" w:type="dxa"/>
            <w:tcBorders>
              <w:left w:val="single" w:sz="4" w:space="0" w:color="auto"/>
            </w:tcBorders>
          </w:tcPr>
          <w:p w:rsidR="008E5C3C" w:rsidRPr="008E5C3C" w:rsidRDefault="008E5C3C" w:rsidP="008E5C3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E5C3C">
              <w:rPr>
                <w:rFonts w:ascii="Times New Roman" w:hAnsi="Times New Roman" w:cs="Times New Roman"/>
                <w:sz w:val="20"/>
                <w:szCs w:val="20"/>
              </w:rPr>
              <w:t>0.26</w:t>
            </w:r>
          </w:p>
          <w:p w:rsidR="008E5C3C" w:rsidRPr="008E5C3C" w:rsidRDefault="008E5C3C" w:rsidP="008E5C3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15" w:type="dxa"/>
          </w:tcPr>
          <w:p w:rsidR="008E5C3C" w:rsidRPr="008E5C3C" w:rsidRDefault="008E5C3C" w:rsidP="008E5C3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E5C3C">
              <w:rPr>
                <w:rFonts w:ascii="Times New Roman" w:hAnsi="Times New Roman" w:cs="Times New Roman"/>
                <w:sz w:val="20"/>
                <w:szCs w:val="20"/>
              </w:rPr>
              <w:t>0.01</w:t>
            </w:r>
          </w:p>
          <w:p w:rsidR="008E5C3C" w:rsidRPr="008E5C3C" w:rsidRDefault="008E5C3C" w:rsidP="008E5C3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15" w:type="dxa"/>
          </w:tcPr>
          <w:p w:rsidR="008E5C3C" w:rsidRPr="008E5C3C" w:rsidRDefault="008E5C3C" w:rsidP="008E5C3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E5C3C">
              <w:rPr>
                <w:rFonts w:ascii="Times New Roman" w:hAnsi="Times New Roman" w:cs="Times New Roman"/>
                <w:sz w:val="20"/>
                <w:szCs w:val="20"/>
              </w:rPr>
              <w:t>24.5</w:t>
            </w:r>
          </w:p>
          <w:p w:rsidR="008E5C3C" w:rsidRPr="008E5C3C" w:rsidRDefault="008E5C3C" w:rsidP="008E5C3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16" w:type="dxa"/>
          </w:tcPr>
          <w:p w:rsidR="008E5C3C" w:rsidRPr="008E5C3C" w:rsidRDefault="008E5C3C" w:rsidP="008E5C3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E5C3C">
              <w:rPr>
                <w:rFonts w:ascii="Times New Roman" w:hAnsi="Times New Roman" w:cs="Times New Roman"/>
                <w:sz w:val="20"/>
                <w:szCs w:val="20"/>
              </w:rPr>
              <w:t>23.4</w:t>
            </w:r>
          </w:p>
          <w:p w:rsidR="008E5C3C" w:rsidRPr="008E5C3C" w:rsidRDefault="008E5C3C" w:rsidP="008E5C3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28" w:type="dxa"/>
          </w:tcPr>
          <w:p w:rsidR="008E5C3C" w:rsidRPr="008E5C3C" w:rsidRDefault="008E5C3C" w:rsidP="008E5C3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E5C3C">
              <w:rPr>
                <w:rFonts w:ascii="Times New Roman" w:hAnsi="Times New Roman" w:cs="Times New Roman"/>
                <w:sz w:val="20"/>
                <w:szCs w:val="20"/>
              </w:rPr>
              <w:t>0.1</w:t>
            </w:r>
          </w:p>
          <w:p w:rsidR="008E5C3C" w:rsidRPr="008E5C3C" w:rsidRDefault="008E5C3C" w:rsidP="008E5C3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E5C3C" w:rsidRPr="008E5C3C" w:rsidTr="00632A4E">
        <w:trPr>
          <w:trHeight w:val="274"/>
        </w:trPr>
        <w:tc>
          <w:tcPr>
            <w:tcW w:w="1862" w:type="dxa"/>
            <w:tcBorders>
              <w:top w:val="nil"/>
              <w:bottom w:val="nil"/>
              <w:right w:val="single" w:sz="4" w:space="0" w:color="auto"/>
            </w:tcBorders>
          </w:tcPr>
          <w:p w:rsidR="008E5C3C" w:rsidRPr="008E5C3C" w:rsidRDefault="008E5C3C" w:rsidP="008E5C3C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8E5C3C">
              <w:rPr>
                <w:rFonts w:ascii="Times New Roman" w:hAnsi="Times New Roman" w:cs="Times New Roman"/>
                <w:sz w:val="20"/>
                <w:szCs w:val="20"/>
              </w:rPr>
              <w:t>Mean</w:t>
            </w:r>
          </w:p>
        </w:tc>
        <w:tc>
          <w:tcPr>
            <w:tcW w:w="1369" w:type="dxa"/>
            <w:tcBorders>
              <w:left w:val="single" w:sz="4" w:space="0" w:color="auto"/>
            </w:tcBorders>
          </w:tcPr>
          <w:p w:rsidR="008E5C3C" w:rsidRPr="008E5C3C" w:rsidRDefault="008E5C3C" w:rsidP="008E5C3C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E5C3C">
              <w:rPr>
                <w:rFonts w:ascii="Times New Roman" w:hAnsi="Times New Roman" w:cs="Times New Roman"/>
                <w:b/>
                <w:sz w:val="20"/>
                <w:szCs w:val="20"/>
              </w:rPr>
              <w:t>0.14</w:t>
            </w:r>
          </w:p>
          <w:p w:rsidR="008E5C3C" w:rsidRPr="008E5C3C" w:rsidRDefault="008E5C3C" w:rsidP="008E5C3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15" w:type="dxa"/>
          </w:tcPr>
          <w:p w:rsidR="008E5C3C" w:rsidRPr="008E5C3C" w:rsidRDefault="008E5C3C" w:rsidP="008E5C3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E5C3C">
              <w:rPr>
                <w:rFonts w:ascii="Times New Roman" w:hAnsi="Times New Roman" w:cs="Times New Roman"/>
                <w:sz w:val="20"/>
                <w:szCs w:val="20"/>
              </w:rPr>
              <w:t>0.01</w:t>
            </w:r>
          </w:p>
          <w:p w:rsidR="008E5C3C" w:rsidRPr="008E5C3C" w:rsidRDefault="008E5C3C" w:rsidP="008E5C3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15" w:type="dxa"/>
          </w:tcPr>
          <w:p w:rsidR="008E5C3C" w:rsidRPr="008E5C3C" w:rsidRDefault="008E5C3C" w:rsidP="008E5C3C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E5C3C">
              <w:rPr>
                <w:rFonts w:ascii="Times New Roman" w:hAnsi="Times New Roman" w:cs="Times New Roman"/>
                <w:b/>
                <w:sz w:val="20"/>
                <w:szCs w:val="20"/>
              </w:rPr>
              <w:t>6.77</w:t>
            </w:r>
          </w:p>
          <w:p w:rsidR="008E5C3C" w:rsidRPr="008E5C3C" w:rsidRDefault="008E5C3C" w:rsidP="008E5C3C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616" w:type="dxa"/>
          </w:tcPr>
          <w:p w:rsidR="008E5C3C" w:rsidRPr="008E5C3C" w:rsidRDefault="008E5C3C" w:rsidP="008E5C3C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E5C3C">
              <w:rPr>
                <w:rFonts w:ascii="Times New Roman" w:hAnsi="Times New Roman" w:cs="Times New Roman"/>
                <w:b/>
                <w:sz w:val="20"/>
                <w:szCs w:val="20"/>
              </w:rPr>
              <w:t>6.18</w:t>
            </w:r>
          </w:p>
          <w:p w:rsidR="008E5C3C" w:rsidRPr="008E5C3C" w:rsidRDefault="008E5C3C" w:rsidP="008E5C3C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628" w:type="dxa"/>
          </w:tcPr>
          <w:p w:rsidR="008E5C3C" w:rsidRPr="008E5C3C" w:rsidRDefault="008E5C3C" w:rsidP="008E5C3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E5C3C">
              <w:rPr>
                <w:rFonts w:ascii="Times New Roman" w:hAnsi="Times New Roman" w:cs="Times New Roman"/>
                <w:sz w:val="20"/>
                <w:szCs w:val="20"/>
              </w:rPr>
              <w:t>0.07</w:t>
            </w:r>
          </w:p>
          <w:p w:rsidR="008E5C3C" w:rsidRPr="008E5C3C" w:rsidRDefault="008E5C3C" w:rsidP="008E5C3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E5C3C" w:rsidRPr="008E5C3C" w:rsidTr="00632A4E">
        <w:trPr>
          <w:trHeight w:val="274"/>
        </w:trPr>
        <w:tc>
          <w:tcPr>
            <w:tcW w:w="1862" w:type="dxa"/>
            <w:tcBorders>
              <w:top w:val="nil"/>
              <w:bottom w:val="nil"/>
              <w:right w:val="single" w:sz="4" w:space="0" w:color="auto"/>
            </w:tcBorders>
          </w:tcPr>
          <w:p w:rsidR="008E5C3C" w:rsidRPr="008E5C3C" w:rsidRDefault="008E5C3C" w:rsidP="008E5C3C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8E5C3C">
              <w:rPr>
                <w:rFonts w:ascii="Times New Roman" w:hAnsi="Times New Roman" w:cs="Times New Roman"/>
                <w:sz w:val="20"/>
                <w:szCs w:val="20"/>
              </w:rPr>
              <w:t>Median</w:t>
            </w:r>
          </w:p>
        </w:tc>
        <w:tc>
          <w:tcPr>
            <w:tcW w:w="1369" w:type="dxa"/>
            <w:tcBorders>
              <w:left w:val="single" w:sz="4" w:space="0" w:color="auto"/>
            </w:tcBorders>
          </w:tcPr>
          <w:p w:rsidR="008E5C3C" w:rsidRPr="008E5C3C" w:rsidRDefault="008E5C3C" w:rsidP="008E5C3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E5C3C">
              <w:rPr>
                <w:rFonts w:ascii="Times New Roman" w:hAnsi="Times New Roman" w:cs="Times New Roman"/>
                <w:sz w:val="20"/>
                <w:szCs w:val="20"/>
              </w:rPr>
              <w:t>0.14</w:t>
            </w:r>
          </w:p>
          <w:p w:rsidR="008E5C3C" w:rsidRPr="008E5C3C" w:rsidRDefault="008E5C3C" w:rsidP="008E5C3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15" w:type="dxa"/>
          </w:tcPr>
          <w:p w:rsidR="008E5C3C" w:rsidRPr="008E5C3C" w:rsidRDefault="008E5C3C" w:rsidP="008E5C3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E5C3C">
              <w:rPr>
                <w:rFonts w:ascii="Times New Roman" w:hAnsi="Times New Roman" w:cs="Times New Roman"/>
                <w:sz w:val="20"/>
                <w:szCs w:val="20"/>
              </w:rPr>
              <w:t>0.01</w:t>
            </w:r>
          </w:p>
          <w:p w:rsidR="008E5C3C" w:rsidRPr="008E5C3C" w:rsidRDefault="008E5C3C" w:rsidP="008E5C3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15" w:type="dxa"/>
          </w:tcPr>
          <w:p w:rsidR="008E5C3C" w:rsidRPr="008E5C3C" w:rsidRDefault="008E5C3C" w:rsidP="008E5C3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E5C3C">
              <w:rPr>
                <w:rFonts w:ascii="Times New Roman" w:hAnsi="Times New Roman" w:cs="Times New Roman"/>
                <w:sz w:val="20"/>
                <w:szCs w:val="20"/>
              </w:rPr>
              <w:t>2.08</w:t>
            </w:r>
          </w:p>
          <w:p w:rsidR="008E5C3C" w:rsidRPr="008E5C3C" w:rsidRDefault="008E5C3C" w:rsidP="008E5C3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16" w:type="dxa"/>
          </w:tcPr>
          <w:p w:rsidR="008E5C3C" w:rsidRPr="008E5C3C" w:rsidRDefault="008E5C3C" w:rsidP="008E5C3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E5C3C">
              <w:rPr>
                <w:rFonts w:ascii="Times New Roman" w:hAnsi="Times New Roman" w:cs="Times New Roman"/>
                <w:sz w:val="20"/>
                <w:szCs w:val="20"/>
              </w:rPr>
              <w:t>2.45</w:t>
            </w:r>
          </w:p>
          <w:p w:rsidR="008E5C3C" w:rsidRPr="008E5C3C" w:rsidRDefault="008E5C3C" w:rsidP="008E5C3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28" w:type="dxa"/>
          </w:tcPr>
          <w:p w:rsidR="008E5C3C" w:rsidRPr="008E5C3C" w:rsidRDefault="008E5C3C" w:rsidP="008E5C3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E5C3C">
              <w:rPr>
                <w:rFonts w:ascii="Times New Roman" w:hAnsi="Times New Roman" w:cs="Times New Roman"/>
                <w:sz w:val="20"/>
                <w:szCs w:val="20"/>
              </w:rPr>
              <w:t>0.08</w:t>
            </w:r>
          </w:p>
          <w:p w:rsidR="008E5C3C" w:rsidRPr="008E5C3C" w:rsidRDefault="008E5C3C" w:rsidP="008E5C3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E5C3C" w:rsidRPr="008E5C3C" w:rsidTr="00632A4E">
        <w:trPr>
          <w:trHeight w:val="263"/>
        </w:trPr>
        <w:tc>
          <w:tcPr>
            <w:tcW w:w="1862" w:type="dxa"/>
            <w:tcBorders>
              <w:top w:val="nil"/>
              <w:bottom w:val="single" w:sz="4" w:space="0" w:color="auto"/>
              <w:right w:val="single" w:sz="4" w:space="0" w:color="auto"/>
            </w:tcBorders>
          </w:tcPr>
          <w:p w:rsidR="008E5C3C" w:rsidRPr="008E5C3C" w:rsidRDefault="008E5C3C" w:rsidP="008E5C3C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8E5C3C">
              <w:rPr>
                <w:rFonts w:ascii="Times New Roman" w:hAnsi="Times New Roman" w:cs="Times New Roman"/>
                <w:sz w:val="20"/>
                <w:szCs w:val="20"/>
              </w:rPr>
              <w:t>Std. Deviation</w:t>
            </w:r>
          </w:p>
        </w:tc>
        <w:tc>
          <w:tcPr>
            <w:tcW w:w="1369" w:type="dxa"/>
            <w:tcBorders>
              <w:left w:val="single" w:sz="4" w:space="0" w:color="auto"/>
              <w:bottom w:val="single" w:sz="4" w:space="0" w:color="auto"/>
            </w:tcBorders>
          </w:tcPr>
          <w:p w:rsidR="008E5C3C" w:rsidRPr="008E5C3C" w:rsidRDefault="008E5C3C" w:rsidP="008E5C3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E5C3C">
              <w:rPr>
                <w:rFonts w:ascii="Times New Roman" w:hAnsi="Times New Roman" w:cs="Times New Roman"/>
                <w:sz w:val="20"/>
                <w:szCs w:val="20"/>
              </w:rPr>
              <w:t>0.09</w:t>
            </w:r>
          </w:p>
        </w:tc>
        <w:tc>
          <w:tcPr>
            <w:tcW w:w="1615" w:type="dxa"/>
            <w:tcBorders>
              <w:bottom w:val="single" w:sz="4" w:space="0" w:color="auto"/>
            </w:tcBorders>
          </w:tcPr>
          <w:p w:rsidR="008E5C3C" w:rsidRPr="008E5C3C" w:rsidRDefault="008E5C3C" w:rsidP="008E5C3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E5C3C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615" w:type="dxa"/>
            <w:tcBorders>
              <w:bottom w:val="single" w:sz="4" w:space="0" w:color="auto"/>
            </w:tcBorders>
          </w:tcPr>
          <w:p w:rsidR="008E5C3C" w:rsidRPr="008E5C3C" w:rsidRDefault="008E5C3C" w:rsidP="008E5C3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E5C3C">
              <w:rPr>
                <w:rFonts w:ascii="Times New Roman" w:hAnsi="Times New Roman" w:cs="Times New Roman"/>
                <w:sz w:val="20"/>
                <w:szCs w:val="20"/>
              </w:rPr>
              <w:t>10.07</w:t>
            </w:r>
          </w:p>
        </w:tc>
        <w:tc>
          <w:tcPr>
            <w:tcW w:w="1616" w:type="dxa"/>
            <w:tcBorders>
              <w:bottom w:val="single" w:sz="4" w:space="0" w:color="auto"/>
            </w:tcBorders>
          </w:tcPr>
          <w:p w:rsidR="008E5C3C" w:rsidRPr="008E5C3C" w:rsidRDefault="008E5C3C" w:rsidP="008E5C3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E5C3C">
              <w:rPr>
                <w:rFonts w:ascii="Times New Roman" w:hAnsi="Times New Roman" w:cs="Times New Roman"/>
                <w:sz w:val="20"/>
                <w:szCs w:val="20"/>
              </w:rPr>
              <w:t>9.78</w:t>
            </w:r>
          </w:p>
        </w:tc>
        <w:tc>
          <w:tcPr>
            <w:tcW w:w="1628" w:type="dxa"/>
            <w:tcBorders>
              <w:bottom w:val="single" w:sz="4" w:space="0" w:color="auto"/>
            </w:tcBorders>
          </w:tcPr>
          <w:p w:rsidR="008E5C3C" w:rsidRPr="008E5C3C" w:rsidRDefault="008E5C3C" w:rsidP="008E5C3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E5C3C">
              <w:rPr>
                <w:rFonts w:ascii="Times New Roman" w:hAnsi="Times New Roman" w:cs="Times New Roman"/>
                <w:sz w:val="20"/>
                <w:szCs w:val="20"/>
              </w:rPr>
              <w:t>0.03</w:t>
            </w:r>
          </w:p>
        </w:tc>
      </w:tr>
      <w:tr w:rsidR="008E5C3C" w:rsidRPr="008E5C3C" w:rsidTr="00632A4E">
        <w:trPr>
          <w:trHeight w:val="263"/>
        </w:trPr>
        <w:tc>
          <w:tcPr>
            <w:tcW w:w="9705" w:type="dxa"/>
            <w:gridSpan w:val="6"/>
            <w:tcBorders>
              <w:top w:val="single" w:sz="4" w:space="0" w:color="auto"/>
              <w:bottom w:val="single" w:sz="4" w:space="0" w:color="auto"/>
            </w:tcBorders>
          </w:tcPr>
          <w:p w:rsidR="008E5C3C" w:rsidRPr="008E5C3C" w:rsidRDefault="008E5C3C" w:rsidP="008E5C3C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E5C3C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                  Dhakanshu Nallah</w:t>
            </w:r>
          </w:p>
        </w:tc>
      </w:tr>
      <w:tr w:rsidR="008E5C3C" w:rsidRPr="008E5C3C" w:rsidTr="00632A4E">
        <w:trPr>
          <w:trHeight w:val="263"/>
        </w:trPr>
        <w:tc>
          <w:tcPr>
            <w:tcW w:w="1862" w:type="dxa"/>
            <w:tcBorders>
              <w:top w:val="single" w:sz="4" w:space="0" w:color="auto"/>
              <w:bottom w:val="nil"/>
              <w:right w:val="single" w:sz="4" w:space="0" w:color="auto"/>
            </w:tcBorders>
          </w:tcPr>
          <w:p w:rsidR="008E5C3C" w:rsidRPr="008E5C3C" w:rsidRDefault="008E5C3C" w:rsidP="008E5C3C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8E5C3C">
              <w:rPr>
                <w:rFonts w:ascii="Times New Roman" w:hAnsi="Times New Roman" w:cs="Times New Roman"/>
                <w:sz w:val="20"/>
                <w:szCs w:val="20"/>
              </w:rPr>
              <w:t>Minimum</w:t>
            </w:r>
            <w:r w:rsidRPr="008E5C3C">
              <w:rPr>
                <w:rFonts w:ascii="Times New Roman" w:hAnsi="Times New Roman" w:cs="Times New Roman"/>
                <w:sz w:val="20"/>
                <w:szCs w:val="20"/>
              </w:rPr>
              <w:tab/>
            </w:r>
          </w:p>
        </w:tc>
        <w:tc>
          <w:tcPr>
            <w:tcW w:w="1369" w:type="dxa"/>
            <w:tcBorders>
              <w:top w:val="single" w:sz="4" w:space="0" w:color="auto"/>
              <w:left w:val="single" w:sz="4" w:space="0" w:color="auto"/>
            </w:tcBorders>
          </w:tcPr>
          <w:p w:rsidR="008E5C3C" w:rsidRPr="008E5C3C" w:rsidRDefault="008E5C3C" w:rsidP="008E5C3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E5C3C">
              <w:rPr>
                <w:rFonts w:ascii="Times New Roman" w:hAnsi="Times New Roman" w:cs="Times New Roman"/>
                <w:sz w:val="20"/>
                <w:szCs w:val="20"/>
              </w:rPr>
              <w:t>0.05</w:t>
            </w:r>
          </w:p>
          <w:p w:rsidR="008E5C3C" w:rsidRPr="008E5C3C" w:rsidRDefault="008E5C3C" w:rsidP="008E5C3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15" w:type="dxa"/>
            <w:tcBorders>
              <w:top w:val="single" w:sz="4" w:space="0" w:color="auto"/>
            </w:tcBorders>
          </w:tcPr>
          <w:p w:rsidR="008E5C3C" w:rsidRPr="008E5C3C" w:rsidRDefault="008E5C3C" w:rsidP="008E5C3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E5C3C">
              <w:rPr>
                <w:rFonts w:ascii="Times New Roman" w:hAnsi="Times New Roman" w:cs="Times New Roman"/>
                <w:sz w:val="20"/>
                <w:szCs w:val="20"/>
              </w:rPr>
              <w:t>0.01</w:t>
            </w:r>
          </w:p>
          <w:p w:rsidR="008E5C3C" w:rsidRPr="008E5C3C" w:rsidRDefault="008E5C3C" w:rsidP="008E5C3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15" w:type="dxa"/>
            <w:tcBorders>
              <w:top w:val="single" w:sz="4" w:space="0" w:color="auto"/>
            </w:tcBorders>
          </w:tcPr>
          <w:p w:rsidR="008E5C3C" w:rsidRPr="008E5C3C" w:rsidRDefault="008E5C3C" w:rsidP="008E5C3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E5C3C">
              <w:rPr>
                <w:rFonts w:ascii="Times New Roman" w:hAnsi="Times New Roman" w:cs="Times New Roman"/>
                <w:sz w:val="20"/>
                <w:szCs w:val="20"/>
              </w:rPr>
              <w:t>1.69</w:t>
            </w:r>
          </w:p>
          <w:p w:rsidR="008E5C3C" w:rsidRPr="008E5C3C" w:rsidRDefault="008E5C3C" w:rsidP="008E5C3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16" w:type="dxa"/>
            <w:tcBorders>
              <w:top w:val="single" w:sz="4" w:space="0" w:color="auto"/>
            </w:tcBorders>
          </w:tcPr>
          <w:p w:rsidR="008E5C3C" w:rsidRPr="008E5C3C" w:rsidRDefault="008E5C3C" w:rsidP="008E5C3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E5C3C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  <w:p w:rsidR="008E5C3C" w:rsidRPr="008E5C3C" w:rsidRDefault="008E5C3C" w:rsidP="008E5C3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28" w:type="dxa"/>
            <w:tcBorders>
              <w:top w:val="single" w:sz="4" w:space="0" w:color="auto"/>
            </w:tcBorders>
          </w:tcPr>
          <w:p w:rsidR="008E5C3C" w:rsidRPr="008E5C3C" w:rsidRDefault="008E5C3C" w:rsidP="008E5C3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E5C3C">
              <w:rPr>
                <w:rFonts w:ascii="Times New Roman" w:hAnsi="Times New Roman" w:cs="Times New Roman"/>
                <w:sz w:val="20"/>
                <w:szCs w:val="20"/>
              </w:rPr>
              <w:t>0.02</w:t>
            </w:r>
          </w:p>
          <w:p w:rsidR="008E5C3C" w:rsidRPr="008E5C3C" w:rsidRDefault="008E5C3C" w:rsidP="008E5C3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E5C3C" w:rsidRPr="008E5C3C" w:rsidTr="00632A4E">
        <w:trPr>
          <w:trHeight w:val="263"/>
        </w:trPr>
        <w:tc>
          <w:tcPr>
            <w:tcW w:w="1862" w:type="dxa"/>
            <w:tcBorders>
              <w:top w:val="nil"/>
              <w:bottom w:val="nil"/>
              <w:right w:val="single" w:sz="4" w:space="0" w:color="auto"/>
            </w:tcBorders>
          </w:tcPr>
          <w:p w:rsidR="008E5C3C" w:rsidRPr="008E5C3C" w:rsidRDefault="008E5C3C" w:rsidP="008E5C3C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8E5C3C">
              <w:rPr>
                <w:rFonts w:ascii="Times New Roman" w:hAnsi="Times New Roman" w:cs="Times New Roman"/>
                <w:sz w:val="20"/>
                <w:szCs w:val="20"/>
              </w:rPr>
              <w:t>Maximum</w:t>
            </w:r>
          </w:p>
        </w:tc>
        <w:tc>
          <w:tcPr>
            <w:tcW w:w="1369" w:type="dxa"/>
            <w:tcBorders>
              <w:left w:val="single" w:sz="4" w:space="0" w:color="auto"/>
            </w:tcBorders>
          </w:tcPr>
          <w:p w:rsidR="008E5C3C" w:rsidRPr="008E5C3C" w:rsidRDefault="008E5C3C" w:rsidP="008E5C3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E5C3C">
              <w:rPr>
                <w:rFonts w:ascii="Times New Roman" w:hAnsi="Times New Roman" w:cs="Times New Roman"/>
                <w:sz w:val="20"/>
                <w:szCs w:val="20"/>
              </w:rPr>
              <w:t>0.17</w:t>
            </w:r>
          </w:p>
          <w:p w:rsidR="008E5C3C" w:rsidRPr="008E5C3C" w:rsidRDefault="008E5C3C" w:rsidP="008E5C3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15" w:type="dxa"/>
          </w:tcPr>
          <w:p w:rsidR="008E5C3C" w:rsidRPr="008E5C3C" w:rsidRDefault="008E5C3C" w:rsidP="008E5C3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E5C3C">
              <w:rPr>
                <w:rFonts w:ascii="Times New Roman" w:hAnsi="Times New Roman" w:cs="Times New Roman"/>
                <w:sz w:val="20"/>
                <w:szCs w:val="20"/>
              </w:rPr>
              <w:t>0.01</w:t>
            </w:r>
          </w:p>
          <w:p w:rsidR="008E5C3C" w:rsidRPr="008E5C3C" w:rsidRDefault="008E5C3C" w:rsidP="008E5C3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15" w:type="dxa"/>
          </w:tcPr>
          <w:p w:rsidR="008E5C3C" w:rsidRPr="008E5C3C" w:rsidRDefault="008E5C3C" w:rsidP="008E5C3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E5C3C">
              <w:rPr>
                <w:rFonts w:ascii="Times New Roman" w:hAnsi="Times New Roman" w:cs="Times New Roman"/>
                <w:sz w:val="20"/>
                <w:szCs w:val="20"/>
              </w:rPr>
              <w:t>19.5</w:t>
            </w:r>
          </w:p>
          <w:p w:rsidR="008E5C3C" w:rsidRPr="008E5C3C" w:rsidRDefault="008E5C3C" w:rsidP="008E5C3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16" w:type="dxa"/>
          </w:tcPr>
          <w:p w:rsidR="008E5C3C" w:rsidRPr="008E5C3C" w:rsidRDefault="008E5C3C" w:rsidP="008E5C3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E5C3C">
              <w:rPr>
                <w:rFonts w:ascii="Times New Roman" w:hAnsi="Times New Roman" w:cs="Times New Roman"/>
                <w:sz w:val="20"/>
                <w:szCs w:val="20"/>
              </w:rPr>
              <w:t>8.28</w:t>
            </w:r>
          </w:p>
          <w:p w:rsidR="008E5C3C" w:rsidRPr="008E5C3C" w:rsidRDefault="008E5C3C" w:rsidP="008E5C3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28" w:type="dxa"/>
          </w:tcPr>
          <w:p w:rsidR="008E5C3C" w:rsidRPr="008E5C3C" w:rsidRDefault="008E5C3C" w:rsidP="008E5C3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E5C3C">
              <w:rPr>
                <w:rFonts w:ascii="Times New Roman" w:hAnsi="Times New Roman" w:cs="Times New Roman"/>
                <w:sz w:val="20"/>
                <w:szCs w:val="20"/>
              </w:rPr>
              <w:t>0.1</w:t>
            </w:r>
          </w:p>
          <w:p w:rsidR="008E5C3C" w:rsidRPr="008E5C3C" w:rsidRDefault="008E5C3C" w:rsidP="008E5C3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E5C3C" w:rsidRPr="008E5C3C" w:rsidTr="00632A4E">
        <w:trPr>
          <w:trHeight w:val="263"/>
        </w:trPr>
        <w:tc>
          <w:tcPr>
            <w:tcW w:w="1862" w:type="dxa"/>
            <w:tcBorders>
              <w:top w:val="nil"/>
              <w:bottom w:val="nil"/>
              <w:right w:val="single" w:sz="4" w:space="0" w:color="auto"/>
            </w:tcBorders>
          </w:tcPr>
          <w:p w:rsidR="008E5C3C" w:rsidRPr="008E5C3C" w:rsidRDefault="008E5C3C" w:rsidP="008E5C3C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8E5C3C">
              <w:rPr>
                <w:rFonts w:ascii="Times New Roman" w:hAnsi="Times New Roman" w:cs="Times New Roman"/>
                <w:sz w:val="20"/>
                <w:szCs w:val="20"/>
              </w:rPr>
              <w:t>Mean</w:t>
            </w:r>
          </w:p>
        </w:tc>
        <w:tc>
          <w:tcPr>
            <w:tcW w:w="1369" w:type="dxa"/>
            <w:tcBorders>
              <w:left w:val="single" w:sz="4" w:space="0" w:color="auto"/>
            </w:tcBorders>
          </w:tcPr>
          <w:p w:rsidR="008E5C3C" w:rsidRPr="008E5C3C" w:rsidRDefault="008E5C3C" w:rsidP="008E5C3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E5C3C">
              <w:rPr>
                <w:rFonts w:ascii="Times New Roman" w:hAnsi="Times New Roman" w:cs="Times New Roman"/>
                <w:sz w:val="20"/>
                <w:szCs w:val="20"/>
              </w:rPr>
              <w:t>0.1</w:t>
            </w:r>
          </w:p>
          <w:p w:rsidR="008E5C3C" w:rsidRPr="008E5C3C" w:rsidRDefault="008E5C3C" w:rsidP="008E5C3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15" w:type="dxa"/>
          </w:tcPr>
          <w:p w:rsidR="008E5C3C" w:rsidRPr="008E5C3C" w:rsidRDefault="008E5C3C" w:rsidP="008E5C3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E5C3C">
              <w:rPr>
                <w:rFonts w:ascii="Times New Roman" w:hAnsi="Times New Roman" w:cs="Times New Roman"/>
                <w:sz w:val="20"/>
                <w:szCs w:val="20"/>
              </w:rPr>
              <w:t>0.01</w:t>
            </w:r>
          </w:p>
          <w:p w:rsidR="008E5C3C" w:rsidRPr="008E5C3C" w:rsidRDefault="008E5C3C" w:rsidP="008E5C3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15" w:type="dxa"/>
          </w:tcPr>
          <w:p w:rsidR="008E5C3C" w:rsidRPr="008E5C3C" w:rsidRDefault="008E5C3C" w:rsidP="008E5C3C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E5C3C">
              <w:rPr>
                <w:rFonts w:ascii="Times New Roman" w:hAnsi="Times New Roman" w:cs="Times New Roman"/>
                <w:b/>
                <w:sz w:val="20"/>
                <w:szCs w:val="20"/>
              </w:rPr>
              <w:t>5.89</w:t>
            </w:r>
          </w:p>
          <w:p w:rsidR="008E5C3C" w:rsidRPr="008E5C3C" w:rsidRDefault="008E5C3C" w:rsidP="008E5C3C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616" w:type="dxa"/>
          </w:tcPr>
          <w:p w:rsidR="008E5C3C" w:rsidRPr="008E5C3C" w:rsidRDefault="008E5C3C" w:rsidP="008E5C3C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E5C3C">
              <w:rPr>
                <w:rFonts w:ascii="Times New Roman" w:hAnsi="Times New Roman" w:cs="Times New Roman"/>
                <w:b/>
                <w:sz w:val="20"/>
                <w:szCs w:val="20"/>
              </w:rPr>
              <w:t>2.81</w:t>
            </w:r>
          </w:p>
          <w:p w:rsidR="008E5C3C" w:rsidRPr="008E5C3C" w:rsidRDefault="008E5C3C" w:rsidP="008E5C3C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628" w:type="dxa"/>
          </w:tcPr>
          <w:p w:rsidR="008E5C3C" w:rsidRPr="008E5C3C" w:rsidRDefault="008E5C3C" w:rsidP="008E5C3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E5C3C">
              <w:rPr>
                <w:rFonts w:ascii="Times New Roman" w:hAnsi="Times New Roman" w:cs="Times New Roman"/>
                <w:sz w:val="20"/>
                <w:szCs w:val="20"/>
              </w:rPr>
              <w:t>0.07</w:t>
            </w:r>
          </w:p>
          <w:p w:rsidR="008E5C3C" w:rsidRPr="008E5C3C" w:rsidRDefault="008E5C3C" w:rsidP="008E5C3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E5C3C" w:rsidRPr="008E5C3C" w:rsidTr="00632A4E">
        <w:trPr>
          <w:trHeight w:val="263"/>
        </w:trPr>
        <w:tc>
          <w:tcPr>
            <w:tcW w:w="1862" w:type="dxa"/>
            <w:tcBorders>
              <w:top w:val="nil"/>
              <w:bottom w:val="nil"/>
              <w:right w:val="single" w:sz="4" w:space="0" w:color="auto"/>
            </w:tcBorders>
          </w:tcPr>
          <w:p w:rsidR="008E5C3C" w:rsidRPr="008E5C3C" w:rsidRDefault="008E5C3C" w:rsidP="008E5C3C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8E5C3C">
              <w:rPr>
                <w:rFonts w:ascii="Times New Roman" w:hAnsi="Times New Roman" w:cs="Times New Roman"/>
                <w:sz w:val="20"/>
                <w:szCs w:val="20"/>
              </w:rPr>
              <w:t>Median</w:t>
            </w:r>
          </w:p>
        </w:tc>
        <w:tc>
          <w:tcPr>
            <w:tcW w:w="1369" w:type="dxa"/>
            <w:tcBorders>
              <w:left w:val="single" w:sz="4" w:space="0" w:color="auto"/>
            </w:tcBorders>
          </w:tcPr>
          <w:p w:rsidR="008E5C3C" w:rsidRPr="008E5C3C" w:rsidRDefault="008E5C3C" w:rsidP="008E5C3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E5C3C">
              <w:rPr>
                <w:rFonts w:ascii="Times New Roman" w:hAnsi="Times New Roman" w:cs="Times New Roman"/>
                <w:sz w:val="20"/>
                <w:szCs w:val="20"/>
              </w:rPr>
              <w:t>0.11</w:t>
            </w:r>
          </w:p>
          <w:p w:rsidR="008E5C3C" w:rsidRPr="008E5C3C" w:rsidRDefault="008E5C3C" w:rsidP="008E5C3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15" w:type="dxa"/>
          </w:tcPr>
          <w:p w:rsidR="008E5C3C" w:rsidRPr="008E5C3C" w:rsidRDefault="008E5C3C" w:rsidP="008E5C3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E5C3C">
              <w:rPr>
                <w:rFonts w:ascii="Times New Roman" w:hAnsi="Times New Roman" w:cs="Times New Roman"/>
                <w:sz w:val="20"/>
                <w:szCs w:val="20"/>
              </w:rPr>
              <w:t>0.01</w:t>
            </w:r>
          </w:p>
          <w:p w:rsidR="008E5C3C" w:rsidRPr="008E5C3C" w:rsidRDefault="008E5C3C" w:rsidP="008E5C3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15" w:type="dxa"/>
          </w:tcPr>
          <w:p w:rsidR="008E5C3C" w:rsidRPr="008E5C3C" w:rsidRDefault="008E5C3C" w:rsidP="008E5C3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E5C3C">
              <w:rPr>
                <w:rFonts w:ascii="Times New Roman" w:hAnsi="Times New Roman" w:cs="Times New Roman"/>
                <w:sz w:val="20"/>
                <w:szCs w:val="20"/>
              </w:rPr>
              <w:t>2.9</w:t>
            </w:r>
          </w:p>
          <w:p w:rsidR="008E5C3C" w:rsidRPr="008E5C3C" w:rsidRDefault="008E5C3C" w:rsidP="008E5C3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16" w:type="dxa"/>
          </w:tcPr>
          <w:p w:rsidR="008E5C3C" w:rsidRPr="008E5C3C" w:rsidRDefault="008E5C3C" w:rsidP="008E5C3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E5C3C">
              <w:rPr>
                <w:rFonts w:ascii="Times New Roman" w:hAnsi="Times New Roman" w:cs="Times New Roman"/>
                <w:sz w:val="20"/>
                <w:szCs w:val="20"/>
              </w:rPr>
              <w:t>2.35</w:t>
            </w:r>
          </w:p>
          <w:p w:rsidR="008E5C3C" w:rsidRPr="008E5C3C" w:rsidRDefault="008E5C3C" w:rsidP="008E5C3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28" w:type="dxa"/>
          </w:tcPr>
          <w:p w:rsidR="008E5C3C" w:rsidRPr="008E5C3C" w:rsidRDefault="008E5C3C" w:rsidP="008E5C3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E5C3C">
              <w:rPr>
                <w:rFonts w:ascii="Times New Roman" w:hAnsi="Times New Roman" w:cs="Times New Roman"/>
                <w:sz w:val="20"/>
                <w:szCs w:val="20"/>
              </w:rPr>
              <w:t>0.09</w:t>
            </w:r>
          </w:p>
          <w:p w:rsidR="008E5C3C" w:rsidRPr="008E5C3C" w:rsidRDefault="008E5C3C" w:rsidP="008E5C3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E5C3C" w:rsidRPr="008E5C3C" w:rsidTr="00632A4E">
        <w:trPr>
          <w:trHeight w:val="263"/>
        </w:trPr>
        <w:tc>
          <w:tcPr>
            <w:tcW w:w="1862" w:type="dxa"/>
            <w:tcBorders>
              <w:top w:val="nil"/>
              <w:bottom w:val="single" w:sz="4" w:space="0" w:color="auto"/>
              <w:right w:val="single" w:sz="4" w:space="0" w:color="auto"/>
            </w:tcBorders>
          </w:tcPr>
          <w:p w:rsidR="008E5C3C" w:rsidRPr="008E5C3C" w:rsidRDefault="008E5C3C" w:rsidP="008E5C3C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8E5C3C">
              <w:rPr>
                <w:rFonts w:ascii="Times New Roman" w:hAnsi="Times New Roman" w:cs="Times New Roman"/>
                <w:sz w:val="20"/>
                <w:szCs w:val="20"/>
              </w:rPr>
              <w:t>Std. Deviation</w:t>
            </w:r>
          </w:p>
        </w:tc>
        <w:tc>
          <w:tcPr>
            <w:tcW w:w="1369" w:type="dxa"/>
            <w:tcBorders>
              <w:left w:val="single" w:sz="4" w:space="0" w:color="auto"/>
            </w:tcBorders>
          </w:tcPr>
          <w:p w:rsidR="008E5C3C" w:rsidRPr="008E5C3C" w:rsidRDefault="008E5C3C" w:rsidP="008E5C3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E5C3C">
              <w:rPr>
                <w:rFonts w:ascii="Times New Roman" w:hAnsi="Times New Roman" w:cs="Times New Roman"/>
                <w:sz w:val="20"/>
                <w:szCs w:val="20"/>
              </w:rPr>
              <w:t>0.05</w:t>
            </w:r>
          </w:p>
        </w:tc>
        <w:tc>
          <w:tcPr>
            <w:tcW w:w="1615" w:type="dxa"/>
          </w:tcPr>
          <w:p w:rsidR="008E5C3C" w:rsidRPr="008E5C3C" w:rsidRDefault="008E5C3C" w:rsidP="008E5C3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E5C3C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615" w:type="dxa"/>
          </w:tcPr>
          <w:p w:rsidR="008E5C3C" w:rsidRPr="008E5C3C" w:rsidRDefault="008E5C3C" w:rsidP="008E5C3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E5C3C">
              <w:rPr>
                <w:rFonts w:ascii="Times New Roman" w:hAnsi="Times New Roman" w:cs="Times New Roman"/>
                <w:sz w:val="20"/>
                <w:szCs w:val="20"/>
              </w:rPr>
              <w:t>7.63</w:t>
            </w:r>
          </w:p>
        </w:tc>
        <w:tc>
          <w:tcPr>
            <w:tcW w:w="1616" w:type="dxa"/>
          </w:tcPr>
          <w:p w:rsidR="008E5C3C" w:rsidRPr="008E5C3C" w:rsidRDefault="008E5C3C" w:rsidP="008E5C3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E5C3C">
              <w:rPr>
                <w:rFonts w:ascii="Times New Roman" w:hAnsi="Times New Roman" w:cs="Times New Roman"/>
                <w:sz w:val="20"/>
                <w:szCs w:val="20"/>
              </w:rPr>
              <w:t>3.21</w:t>
            </w:r>
          </w:p>
        </w:tc>
        <w:tc>
          <w:tcPr>
            <w:tcW w:w="1628" w:type="dxa"/>
          </w:tcPr>
          <w:p w:rsidR="008E5C3C" w:rsidRPr="008E5C3C" w:rsidRDefault="008E5C3C" w:rsidP="008E5C3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E5C3C">
              <w:rPr>
                <w:rFonts w:ascii="Times New Roman" w:hAnsi="Times New Roman" w:cs="Times New Roman"/>
                <w:sz w:val="20"/>
                <w:szCs w:val="20"/>
              </w:rPr>
              <w:t>0.04</w:t>
            </w:r>
          </w:p>
        </w:tc>
      </w:tr>
    </w:tbl>
    <w:p w:rsidR="008E5C3C" w:rsidRPr="008E5C3C" w:rsidRDefault="008E5C3C" w:rsidP="008E5C3C">
      <w:pPr>
        <w:spacing w:line="36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8E5C3C">
        <w:rPr>
          <w:rFonts w:ascii="Times New Roman" w:hAnsi="Times New Roman" w:cs="Times New Roman"/>
          <w:sz w:val="20"/>
          <w:szCs w:val="20"/>
        </w:rPr>
        <w:t xml:space="preserve">   Bold values are above permissible limits</w:t>
      </w:r>
    </w:p>
    <w:p w:rsidR="008E5C3C" w:rsidRDefault="008E5C3C" w:rsidP="008E5C3C">
      <w:pPr>
        <w:jc w:val="both"/>
        <w:rPr>
          <w:rFonts w:ascii="Times New Roman" w:hAnsi="Times New Roman" w:cs="Times New Roman"/>
          <w:sz w:val="20"/>
          <w:szCs w:val="20"/>
        </w:rPr>
      </w:pPr>
    </w:p>
    <w:p w:rsidR="008E5C3C" w:rsidRDefault="008E5C3C" w:rsidP="008E5C3C">
      <w:pPr>
        <w:jc w:val="both"/>
        <w:rPr>
          <w:rFonts w:ascii="Times New Roman" w:hAnsi="Times New Roman" w:cs="Times New Roman"/>
          <w:sz w:val="20"/>
          <w:szCs w:val="20"/>
        </w:rPr>
      </w:pPr>
    </w:p>
    <w:p w:rsidR="008E5C3C" w:rsidRDefault="008E5C3C" w:rsidP="008E5C3C">
      <w:pPr>
        <w:jc w:val="both"/>
        <w:rPr>
          <w:rFonts w:ascii="Times New Roman" w:hAnsi="Times New Roman" w:cs="Times New Roman"/>
          <w:sz w:val="20"/>
          <w:szCs w:val="20"/>
        </w:rPr>
      </w:pPr>
    </w:p>
    <w:p w:rsidR="008E5C3C" w:rsidRDefault="008E5C3C" w:rsidP="008E5C3C">
      <w:pPr>
        <w:jc w:val="both"/>
        <w:rPr>
          <w:rFonts w:ascii="Times New Roman" w:hAnsi="Times New Roman" w:cs="Times New Roman"/>
          <w:sz w:val="20"/>
          <w:szCs w:val="20"/>
        </w:rPr>
      </w:pPr>
    </w:p>
    <w:p w:rsidR="008E5C3C" w:rsidRDefault="008E5C3C" w:rsidP="008E5C3C">
      <w:pPr>
        <w:jc w:val="both"/>
        <w:rPr>
          <w:rFonts w:ascii="Times New Roman" w:hAnsi="Times New Roman" w:cs="Times New Roman"/>
          <w:sz w:val="20"/>
          <w:szCs w:val="20"/>
        </w:rPr>
      </w:pPr>
    </w:p>
    <w:p w:rsidR="008E5C3C" w:rsidRDefault="008E5C3C" w:rsidP="008E5C3C">
      <w:pPr>
        <w:jc w:val="both"/>
        <w:rPr>
          <w:rFonts w:ascii="Times New Roman" w:hAnsi="Times New Roman" w:cs="Times New Roman"/>
          <w:sz w:val="20"/>
          <w:szCs w:val="20"/>
        </w:rPr>
      </w:pPr>
    </w:p>
    <w:p w:rsidR="008E5C3C" w:rsidRDefault="008E5C3C" w:rsidP="008E5C3C">
      <w:pPr>
        <w:jc w:val="both"/>
        <w:rPr>
          <w:rFonts w:ascii="Times New Roman" w:hAnsi="Times New Roman" w:cs="Times New Roman"/>
          <w:sz w:val="20"/>
          <w:szCs w:val="20"/>
        </w:rPr>
      </w:pPr>
    </w:p>
    <w:p w:rsidR="008E5C3C" w:rsidRDefault="008E5C3C" w:rsidP="008E5C3C">
      <w:pPr>
        <w:jc w:val="both"/>
        <w:rPr>
          <w:rFonts w:ascii="Times New Roman" w:hAnsi="Times New Roman" w:cs="Times New Roman"/>
          <w:sz w:val="20"/>
          <w:szCs w:val="20"/>
        </w:rPr>
      </w:pPr>
    </w:p>
    <w:p w:rsidR="008E5C3C" w:rsidRDefault="008E5C3C" w:rsidP="008E5C3C">
      <w:pPr>
        <w:jc w:val="both"/>
        <w:rPr>
          <w:rFonts w:ascii="Times New Roman" w:hAnsi="Times New Roman" w:cs="Times New Roman"/>
          <w:sz w:val="20"/>
          <w:szCs w:val="20"/>
        </w:rPr>
      </w:pPr>
    </w:p>
    <w:p w:rsidR="008E5C3C" w:rsidRDefault="008E5C3C" w:rsidP="008E5C3C">
      <w:pPr>
        <w:jc w:val="both"/>
        <w:rPr>
          <w:rFonts w:ascii="Times New Roman" w:hAnsi="Times New Roman" w:cs="Times New Roman"/>
          <w:sz w:val="20"/>
          <w:szCs w:val="20"/>
        </w:rPr>
      </w:pPr>
    </w:p>
    <w:p w:rsidR="008E5C3C" w:rsidRPr="002D21F0" w:rsidRDefault="008E5C3C" w:rsidP="008E5C3C">
      <w:pPr>
        <w:jc w:val="center"/>
        <w:rPr>
          <w:rFonts w:ascii="Times New Roman" w:hAnsi="Times New Roman" w:cs="Times New Roman"/>
          <w:sz w:val="20"/>
          <w:szCs w:val="20"/>
        </w:rPr>
      </w:pPr>
      <w:bookmarkStart w:id="0" w:name="_GoBack"/>
      <w:bookmarkEnd w:id="0"/>
      <w:r>
        <w:rPr>
          <w:rFonts w:ascii="Times New Roman" w:hAnsi="Times New Roman" w:cs="Times New Roman"/>
          <w:sz w:val="20"/>
          <w:szCs w:val="20"/>
        </w:rPr>
        <w:lastRenderedPageBreak/>
        <w:t>Tabl</w:t>
      </w:r>
      <w:r w:rsidRPr="002D21F0">
        <w:rPr>
          <w:rFonts w:ascii="Times New Roman" w:hAnsi="Times New Roman" w:cs="Times New Roman"/>
          <w:sz w:val="20"/>
          <w:szCs w:val="20"/>
        </w:rPr>
        <w:t>e.2 Correlation coefficient matrix of heavy metals.</w:t>
      </w:r>
    </w:p>
    <w:tbl>
      <w:tblPr>
        <w:tblStyle w:val="TableGrid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054"/>
      </w:tblGrid>
      <w:tr w:rsidR="008E5C3C" w:rsidRPr="008E5C3C" w:rsidTr="00632A4E">
        <w:trPr>
          <w:trHeight w:val="10601"/>
        </w:trPr>
        <w:tc>
          <w:tcPr>
            <w:tcW w:w="8004" w:type="dxa"/>
          </w:tcPr>
          <w:p w:rsidR="008E5C3C" w:rsidRPr="008E5C3C" w:rsidRDefault="008E5C3C" w:rsidP="008E5C3C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E5C3C" w:rsidRPr="008E5C3C" w:rsidRDefault="008E5C3C" w:rsidP="008E5C3C">
            <w:pPr>
              <w:pBdr>
                <w:bottom w:val="single" w:sz="4" w:space="1" w:color="000000"/>
              </w:pBd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E5C3C">
              <w:rPr>
                <w:rFonts w:ascii="Times New Roman" w:hAnsi="Times New Roman" w:cs="Times New Roman"/>
                <w:b/>
                <w:sz w:val="20"/>
                <w:szCs w:val="20"/>
              </w:rPr>
              <w:t>Sirhind Choe (S1)</w:t>
            </w:r>
          </w:p>
          <w:tbl>
            <w:tblPr>
              <w:tblW w:w="6972" w:type="dxa"/>
              <w:jc w:val="center"/>
              <w:tblLook w:val="04A0" w:firstRow="1" w:lastRow="0" w:firstColumn="1" w:lastColumn="0" w:noHBand="0" w:noVBand="1"/>
            </w:tblPr>
            <w:tblGrid>
              <w:gridCol w:w="1238"/>
              <w:gridCol w:w="1238"/>
              <w:gridCol w:w="772"/>
              <w:gridCol w:w="772"/>
              <w:gridCol w:w="1005"/>
              <w:gridCol w:w="851"/>
              <w:gridCol w:w="1139"/>
              <w:gridCol w:w="773"/>
            </w:tblGrid>
            <w:tr w:rsidR="008E5C3C" w:rsidRPr="008E5C3C" w:rsidTr="00632A4E">
              <w:trPr>
                <w:trHeight w:val="553"/>
                <w:jc w:val="center"/>
              </w:trPr>
              <w:tc>
                <w:tcPr>
                  <w:tcW w:w="992" w:type="dxa"/>
                  <w:shd w:val="clear" w:color="auto" w:fill="auto"/>
                  <w:vAlign w:val="bottom"/>
                  <w:hideMark/>
                </w:tcPr>
                <w:p w:rsidR="008E5C3C" w:rsidRPr="008E5C3C" w:rsidRDefault="008E5C3C" w:rsidP="008E5C3C">
                  <w:pPr>
                    <w:spacing w:after="0" w:line="360" w:lineRule="auto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</w:pPr>
                  <w:r w:rsidRPr="008E5C3C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1018" w:type="dxa"/>
                  <w:shd w:val="clear" w:color="auto" w:fill="auto"/>
                  <w:vAlign w:val="bottom"/>
                  <w:hideMark/>
                </w:tcPr>
                <w:p w:rsidR="008E5C3C" w:rsidRPr="008E5C3C" w:rsidRDefault="008E5C3C" w:rsidP="008E5C3C">
                  <w:pPr>
                    <w:spacing w:after="0" w:line="36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</w:pPr>
                  <w:r w:rsidRPr="008E5C3C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>Temperature</w:t>
                  </w:r>
                </w:p>
              </w:tc>
              <w:tc>
                <w:tcPr>
                  <w:tcW w:w="772" w:type="dxa"/>
                  <w:shd w:val="clear" w:color="auto" w:fill="auto"/>
                  <w:vAlign w:val="bottom"/>
                  <w:hideMark/>
                </w:tcPr>
                <w:p w:rsidR="008E5C3C" w:rsidRPr="008E5C3C" w:rsidRDefault="008E5C3C" w:rsidP="008E5C3C">
                  <w:pPr>
                    <w:spacing w:after="0" w:line="36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</w:pPr>
                  <w:r w:rsidRPr="008E5C3C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>pH</w:t>
                  </w:r>
                </w:p>
              </w:tc>
              <w:tc>
                <w:tcPr>
                  <w:tcW w:w="772" w:type="dxa"/>
                  <w:shd w:val="clear" w:color="auto" w:fill="auto"/>
                  <w:vAlign w:val="bottom"/>
                  <w:hideMark/>
                </w:tcPr>
                <w:p w:rsidR="008E5C3C" w:rsidRPr="008E5C3C" w:rsidRDefault="008E5C3C" w:rsidP="008E5C3C">
                  <w:pPr>
                    <w:spacing w:after="0" w:line="36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</w:pPr>
                  <w:r w:rsidRPr="008E5C3C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>Lead</w:t>
                  </w:r>
                </w:p>
              </w:tc>
              <w:tc>
                <w:tcPr>
                  <w:tcW w:w="820" w:type="dxa"/>
                  <w:shd w:val="clear" w:color="auto" w:fill="auto"/>
                  <w:vAlign w:val="bottom"/>
                  <w:hideMark/>
                </w:tcPr>
                <w:p w:rsidR="008E5C3C" w:rsidRPr="008E5C3C" w:rsidRDefault="008E5C3C" w:rsidP="008E5C3C">
                  <w:pPr>
                    <w:spacing w:after="0" w:line="36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</w:pPr>
                  <w:r w:rsidRPr="008E5C3C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>Cadmium</w:t>
                  </w:r>
                </w:p>
              </w:tc>
              <w:tc>
                <w:tcPr>
                  <w:tcW w:w="851" w:type="dxa"/>
                  <w:shd w:val="clear" w:color="auto" w:fill="auto"/>
                  <w:vAlign w:val="bottom"/>
                  <w:hideMark/>
                </w:tcPr>
                <w:p w:rsidR="008E5C3C" w:rsidRPr="008E5C3C" w:rsidRDefault="008E5C3C" w:rsidP="008E5C3C">
                  <w:pPr>
                    <w:spacing w:after="0" w:line="36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</w:pPr>
                  <w:r w:rsidRPr="008E5C3C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>Iron</w:t>
                  </w:r>
                </w:p>
              </w:tc>
              <w:tc>
                <w:tcPr>
                  <w:tcW w:w="974" w:type="dxa"/>
                  <w:shd w:val="clear" w:color="auto" w:fill="auto"/>
                  <w:vAlign w:val="bottom"/>
                  <w:hideMark/>
                </w:tcPr>
                <w:p w:rsidR="008E5C3C" w:rsidRPr="008E5C3C" w:rsidRDefault="008E5C3C" w:rsidP="008E5C3C">
                  <w:pPr>
                    <w:spacing w:after="0" w:line="36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</w:pPr>
                  <w:r w:rsidRPr="008E5C3C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>Aluminium</w:t>
                  </w:r>
                </w:p>
              </w:tc>
              <w:tc>
                <w:tcPr>
                  <w:tcW w:w="773" w:type="dxa"/>
                  <w:shd w:val="clear" w:color="auto" w:fill="auto"/>
                  <w:vAlign w:val="bottom"/>
                  <w:hideMark/>
                </w:tcPr>
                <w:p w:rsidR="008E5C3C" w:rsidRPr="008E5C3C" w:rsidRDefault="008E5C3C" w:rsidP="008E5C3C">
                  <w:pPr>
                    <w:spacing w:after="0" w:line="36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</w:pPr>
                  <w:r w:rsidRPr="008E5C3C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>Nickel</w:t>
                  </w:r>
                </w:p>
              </w:tc>
            </w:tr>
            <w:tr w:rsidR="008E5C3C" w:rsidRPr="008E5C3C" w:rsidTr="00632A4E">
              <w:trPr>
                <w:trHeight w:val="331"/>
                <w:jc w:val="center"/>
              </w:trPr>
              <w:tc>
                <w:tcPr>
                  <w:tcW w:w="992" w:type="dxa"/>
                  <w:shd w:val="clear" w:color="auto" w:fill="auto"/>
                  <w:hideMark/>
                </w:tcPr>
                <w:p w:rsidR="008E5C3C" w:rsidRPr="008E5C3C" w:rsidRDefault="008E5C3C" w:rsidP="008E5C3C">
                  <w:pPr>
                    <w:spacing w:after="0" w:line="360" w:lineRule="auto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</w:pPr>
                  <w:r w:rsidRPr="008E5C3C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>Temperature</w:t>
                  </w:r>
                </w:p>
              </w:tc>
              <w:tc>
                <w:tcPr>
                  <w:tcW w:w="1018" w:type="dxa"/>
                  <w:shd w:val="clear" w:color="auto" w:fill="auto"/>
                  <w:noWrap/>
                  <w:hideMark/>
                </w:tcPr>
                <w:p w:rsidR="008E5C3C" w:rsidRPr="008E5C3C" w:rsidRDefault="008E5C3C" w:rsidP="008E5C3C">
                  <w:pPr>
                    <w:spacing w:after="0" w:line="36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</w:pPr>
                  <w:r w:rsidRPr="008E5C3C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>1</w:t>
                  </w:r>
                </w:p>
              </w:tc>
              <w:tc>
                <w:tcPr>
                  <w:tcW w:w="772" w:type="dxa"/>
                  <w:shd w:val="clear" w:color="auto" w:fill="auto"/>
                  <w:hideMark/>
                </w:tcPr>
                <w:p w:rsidR="008E5C3C" w:rsidRPr="008E5C3C" w:rsidRDefault="008E5C3C" w:rsidP="008E5C3C">
                  <w:pPr>
                    <w:spacing w:after="0" w:line="36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</w:pPr>
                </w:p>
              </w:tc>
              <w:tc>
                <w:tcPr>
                  <w:tcW w:w="772" w:type="dxa"/>
                  <w:shd w:val="clear" w:color="auto" w:fill="auto"/>
                  <w:hideMark/>
                </w:tcPr>
                <w:p w:rsidR="008E5C3C" w:rsidRPr="008E5C3C" w:rsidRDefault="008E5C3C" w:rsidP="008E5C3C">
                  <w:pPr>
                    <w:spacing w:after="0" w:line="36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</w:pPr>
                </w:p>
              </w:tc>
              <w:tc>
                <w:tcPr>
                  <w:tcW w:w="820" w:type="dxa"/>
                  <w:shd w:val="clear" w:color="auto" w:fill="auto"/>
                  <w:hideMark/>
                </w:tcPr>
                <w:p w:rsidR="008E5C3C" w:rsidRPr="008E5C3C" w:rsidRDefault="008E5C3C" w:rsidP="008E5C3C">
                  <w:pPr>
                    <w:spacing w:after="0" w:line="36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</w:pPr>
                </w:p>
              </w:tc>
              <w:tc>
                <w:tcPr>
                  <w:tcW w:w="851" w:type="dxa"/>
                  <w:shd w:val="clear" w:color="auto" w:fill="auto"/>
                  <w:hideMark/>
                </w:tcPr>
                <w:p w:rsidR="008E5C3C" w:rsidRPr="008E5C3C" w:rsidRDefault="008E5C3C" w:rsidP="008E5C3C">
                  <w:pPr>
                    <w:spacing w:after="0" w:line="36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</w:pPr>
                </w:p>
              </w:tc>
              <w:tc>
                <w:tcPr>
                  <w:tcW w:w="974" w:type="dxa"/>
                  <w:shd w:val="clear" w:color="auto" w:fill="auto"/>
                  <w:hideMark/>
                </w:tcPr>
                <w:p w:rsidR="008E5C3C" w:rsidRPr="008E5C3C" w:rsidRDefault="008E5C3C" w:rsidP="008E5C3C">
                  <w:pPr>
                    <w:spacing w:after="0" w:line="36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</w:pPr>
                </w:p>
              </w:tc>
              <w:tc>
                <w:tcPr>
                  <w:tcW w:w="773" w:type="dxa"/>
                  <w:shd w:val="clear" w:color="auto" w:fill="auto"/>
                  <w:hideMark/>
                </w:tcPr>
                <w:p w:rsidR="008E5C3C" w:rsidRPr="008E5C3C" w:rsidRDefault="008E5C3C" w:rsidP="008E5C3C">
                  <w:pPr>
                    <w:spacing w:after="0" w:line="36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</w:pPr>
                </w:p>
              </w:tc>
            </w:tr>
            <w:tr w:rsidR="008E5C3C" w:rsidRPr="008E5C3C" w:rsidTr="00632A4E">
              <w:trPr>
                <w:trHeight w:val="315"/>
                <w:jc w:val="center"/>
              </w:trPr>
              <w:tc>
                <w:tcPr>
                  <w:tcW w:w="992" w:type="dxa"/>
                  <w:shd w:val="clear" w:color="auto" w:fill="auto"/>
                  <w:hideMark/>
                </w:tcPr>
                <w:p w:rsidR="008E5C3C" w:rsidRPr="008E5C3C" w:rsidRDefault="008E5C3C" w:rsidP="008E5C3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</w:pPr>
                  <w:r w:rsidRPr="008E5C3C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>pH</w:t>
                  </w:r>
                </w:p>
              </w:tc>
              <w:tc>
                <w:tcPr>
                  <w:tcW w:w="1018" w:type="dxa"/>
                  <w:shd w:val="clear" w:color="auto" w:fill="auto"/>
                  <w:noWrap/>
                  <w:hideMark/>
                </w:tcPr>
                <w:p w:rsidR="008E5C3C" w:rsidRPr="008E5C3C" w:rsidRDefault="008E5C3C" w:rsidP="008E5C3C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</w:pPr>
                  <w:r w:rsidRPr="008E5C3C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>.413</w:t>
                  </w:r>
                </w:p>
              </w:tc>
              <w:tc>
                <w:tcPr>
                  <w:tcW w:w="772" w:type="dxa"/>
                  <w:shd w:val="clear" w:color="auto" w:fill="auto"/>
                  <w:noWrap/>
                  <w:hideMark/>
                </w:tcPr>
                <w:p w:rsidR="008E5C3C" w:rsidRPr="008E5C3C" w:rsidRDefault="008E5C3C" w:rsidP="008E5C3C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</w:pPr>
                  <w:r w:rsidRPr="008E5C3C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>1</w:t>
                  </w:r>
                </w:p>
              </w:tc>
              <w:tc>
                <w:tcPr>
                  <w:tcW w:w="772" w:type="dxa"/>
                  <w:shd w:val="clear" w:color="auto" w:fill="auto"/>
                  <w:hideMark/>
                </w:tcPr>
                <w:p w:rsidR="008E5C3C" w:rsidRPr="008E5C3C" w:rsidRDefault="008E5C3C" w:rsidP="008E5C3C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</w:pPr>
                </w:p>
              </w:tc>
              <w:tc>
                <w:tcPr>
                  <w:tcW w:w="820" w:type="dxa"/>
                  <w:shd w:val="clear" w:color="auto" w:fill="auto"/>
                  <w:hideMark/>
                </w:tcPr>
                <w:p w:rsidR="008E5C3C" w:rsidRPr="008E5C3C" w:rsidRDefault="008E5C3C" w:rsidP="008E5C3C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</w:pPr>
                </w:p>
              </w:tc>
              <w:tc>
                <w:tcPr>
                  <w:tcW w:w="851" w:type="dxa"/>
                  <w:shd w:val="clear" w:color="auto" w:fill="auto"/>
                  <w:hideMark/>
                </w:tcPr>
                <w:p w:rsidR="008E5C3C" w:rsidRPr="008E5C3C" w:rsidRDefault="008E5C3C" w:rsidP="008E5C3C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</w:pPr>
                </w:p>
              </w:tc>
              <w:tc>
                <w:tcPr>
                  <w:tcW w:w="974" w:type="dxa"/>
                  <w:shd w:val="clear" w:color="auto" w:fill="auto"/>
                  <w:hideMark/>
                </w:tcPr>
                <w:p w:rsidR="008E5C3C" w:rsidRPr="008E5C3C" w:rsidRDefault="008E5C3C" w:rsidP="008E5C3C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</w:pPr>
                </w:p>
              </w:tc>
              <w:tc>
                <w:tcPr>
                  <w:tcW w:w="773" w:type="dxa"/>
                  <w:shd w:val="clear" w:color="auto" w:fill="auto"/>
                  <w:hideMark/>
                </w:tcPr>
                <w:p w:rsidR="008E5C3C" w:rsidRPr="008E5C3C" w:rsidRDefault="008E5C3C" w:rsidP="008E5C3C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</w:pPr>
                </w:p>
              </w:tc>
            </w:tr>
            <w:tr w:rsidR="008E5C3C" w:rsidRPr="008E5C3C" w:rsidTr="00632A4E">
              <w:trPr>
                <w:trHeight w:val="315"/>
                <w:jc w:val="center"/>
              </w:trPr>
              <w:tc>
                <w:tcPr>
                  <w:tcW w:w="992" w:type="dxa"/>
                  <w:shd w:val="clear" w:color="auto" w:fill="auto"/>
                  <w:hideMark/>
                </w:tcPr>
                <w:p w:rsidR="008E5C3C" w:rsidRPr="008E5C3C" w:rsidRDefault="008E5C3C" w:rsidP="008E5C3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</w:pPr>
                  <w:r w:rsidRPr="008E5C3C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>Lead</w:t>
                  </w:r>
                </w:p>
              </w:tc>
              <w:tc>
                <w:tcPr>
                  <w:tcW w:w="1018" w:type="dxa"/>
                  <w:shd w:val="clear" w:color="auto" w:fill="auto"/>
                  <w:noWrap/>
                  <w:hideMark/>
                </w:tcPr>
                <w:p w:rsidR="008E5C3C" w:rsidRPr="008E5C3C" w:rsidRDefault="008E5C3C" w:rsidP="008E5C3C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</w:pPr>
                  <w:r w:rsidRPr="008E5C3C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>-.697</w:t>
                  </w:r>
                </w:p>
              </w:tc>
              <w:tc>
                <w:tcPr>
                  <w:tcW w:w="772" w:type="dxa"/>
                  <w:shd w:val="clear" w:color="auto" w:fill="auto"/>
                  <w:noWrap/>
                  <w:hideMark/>
                </w:tcPr>
                <w:p w:rsidR="008E5C3C" w:rsidRPr="008E5C3C" w:rsidRDefault="008E5C3C" w:rsidP="008E5C3C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color w:val="000000"/>
                      <w:sz w:val="20"/>
                      <w:szCs w:val="20"/>
                      <w:vertAlign w:val="superscript"/>
                    </w:rPr>
                  </w:pPr>
                  <w:r w:rsidRPr="008E5C3C">
                    <w:rPr>
                      <w:rFonts w:ascii="Times New Roman" w:eastAsia="Times New Roman" w:hAnsi="Times New Roman" w:cs="Times New Roman"/>
                      <w:b/>
                      <w:color w:val="000000"/>
                      <w:sz w:val="20"/>
                      <w:szCs w:val="20"/>
                    </w:rPr>
                    <w:t>-.921</w:t>
                  </w:r>
                  <w:r w:rsidRPr="008E5C3C">
                    <w:rPr>
                      <w:rFonts w:ascii="Times New Roman" w:eastAsia="Times New Roman" w:hAnsi="Times New Roman" w:cs="Times New Roman"/>
                      <w:b/>
                      <w:color w:val="000000"/>
                      <w:sz w:val="20"/>
                      <w:szCs w:val="20"/>
                      <w:vertAlign w:val="superscript"/>
                    </w:rPr>
                    <w:t>*</w:t>
                  </w:r>
                </w:p>
              </w:tc>
              <w:tc>
                <w:tcPr>
                  <w:tcW w:w="772" w:type="dxa"/>
                  <w:shd w:val="clear" w:color="auto" w:fill="auto"/>
                  <w:noWrap/>
                  <w:hideMark/>
                </w:tcPr>
                <w:p w:rsidR="008E5C3C" w:rsidRPr="008E5C3C" w:rsidRDefault="008E5C3C" w:rsidP="008E5C3C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</w:pPr>
                  <w:r w:rsidRPr="008E5C3C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>1</w:t>
                  </w:r>
                </w:p>
              </w:tc>
              <w:tc>
                <w:tcPr>
                  <w:tcW w:w="820" w:type="dxa"/>
                  <w:shd w:val="clear" w:color="auto" w:fill="auto"/>
                  <w:hideMark/>
                </w:tcPr>
                <w:p w:rsidR="008E5C3C" w:rsidRPr="008E5C3C" w:rsidRDefault="008E5C3C" w:rsidP="008E5C3C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</w:pPr>
                </w:p>
              </w:tc>
              <w:tc>
                <w:tcPr>
                  <w:tcW w:w="851" w:type="dxa"/>
                  <w:shd w:val="clear" w:color="auto" w:fill="auto"/>
                  <w:hideMark/>
                </w:tcPr>
                <w:p w:rsidR="008E5C3C" w:rsidRPr="008E5C3C" w:rsidRDefault="008E5C3C" w:rsidP="008E5C3C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</w:pPr>
                </w:p>
              </w:tc>
              <w:tc>
                <w:tcPr>
                  <w:tcW w:w="974" w:type="dxa"/>
                  <w:shd w:val="clear" w:color="auto" w:fill="auto"/>
                  <w:hideMark/>
                </w:tcPr>
                <w:p w:rsidR="008E5C3C" w:rsidRPr="008E5C3C" w:rsidRDefault="008E5C3C" w:rsidP="008E5C3C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</w:pPr>
                </w:p>
              </w:tc>
              <w:tc>
                <w:tcPr>
                  <w:tcW w:w="773" w:type="dxa"/>
                  <w:shd w:val="clear" w:color="auto" w:fill="auto"/>
                  <w:hideMark/>
                </w:tcPr>
                <w:p w:rsidR="008E5C3C" w:rsidRPr="008E5C3C" w:rsidRDefault="008E5C3C" w:rsidP="008E5C3C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</w:pPr>
                </w:p>
              </w:tc>
            </w:tr>
            <w:tr w:rsidR="008E5C3C" w:rsidRPr="008E5C3C" w:rsidTr="00632A4E">
              <w:trPr>
                <w:trHeight w:val="315"/>
                <w:jc w:val="center"/>
              </w:trPr>
              <w:tc>
                <w:tcPr>
                  <w:tcW w:w="992" w:type="dxa"/>
                  <w:shd w:val="clear" w:color="auto" w:fill="auto"/>
                  <w:hideMark/>
                </w:tcPr>
                <w:p w:rsidR="008E5C3C" w:rsidRPr="008E5C3C" w:rsidRDefault="008E5C3C" w:rsidP="008E5C3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</w:pPr>
                  <w:r w:rsidRPr="008E5C3C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>Cadmium</w:t>
                  </w:r>
                </w:p>
              </w:tc>
              <w:tc>
                <w:tcPr>
                  <w:tcW w:w="1018" w:type="dxa"/>
                  <w:shd w:val="clear" w:color="auto" w:fill="auto"/>
                  <w:noWrap/>
                  <w:hideMark/>
                </w:tcPr>
                <w:p w:rsidR="008E5C3C" w:rsidRPr="008E5C3C" w:rsidRDefault="008E5C3C" w:rsidP="008E5C3C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</w:pPr>
                  <w:r w:rsidRPr="008E5C3C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>.598</w:t>
                  </w:r>
                </w:p>
              </w:tc>
              <w:tc>
                <w:tcPr>
                  <w:tcW w:w="772" w:type="dxa"/>
                  <w:shd w:val="clear" w:color="auto" w:fill="auto"/>
                  <w:noWrap/>
                  <w:hideMark/>
                </w:tcPr>
                <w:p w:rsidR="008E5C3C" w:rsidRPr="008E5C3C" w:rsidRDefault="008E5C3C" w:rsidP="008E5C3C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</w:pPr>
                  <w:r w:rsidRPr="008E5C3C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>-.110</w:t>
                  </w:r>
                </w:p>
              </w:tc>
              <w:tc>
                <w:tcPr>
                  <w:tcW w:w="772" w:type="dxa"/>
                  <w:shd w:val="clear" w:color="auto" w:fill="auto"/>
                  <w:noWrap/>
                  <w:hideMark/>
                </w:tcPr>
                <w:p w:rsidR="008E5C3C" w:rsidRPr="008E5C3C" w:rsidRDefault="008E5C3C" w:rsidP="008E5C3C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</w:pPr>
                  <w:r w:rsidRPr="008E5C3C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>-.169</w:t>
                  </w:r>
                </w:p>
              </w:tc>
              <w:tc>
                <w:tcPr>
                  <w:tcW w:w="820" w:type="dxa"/>
                  <w:shd w:val="clear" w:color="auto" w:fill="auto"/>
                  <w:noWrap/>
                  <w:hideMark/>
                </w:tcPr>
                <w:p w:rsidR="008E5C3C" w:rsidRPr="008E5C3C" w:rsidRDefault="008E5C3C" w:rsidP="008E5C3C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</w:pPr>
                  <w:r w:rsidRPr="008E5C3C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>1</w:t>
                  </w:r>
                </w:p>
              </w:tc>
              <w:tc>
                <w:tcPr>
                  <w:tcW w:w="851" w:type="dxa"/>
                  <w:shd w:val="clear" w:color="auto" w:fill="auto"/>
                  <w:hideMark/>
                </w:tcPr>
                <w:p w:rsidR="008E5C3C" w:rsidRPr="008E5C3C" w:rsidRDefault="008E5C3C" w:rsidP="008E5C3C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</w:pPr>
                </w:p>
              </w:tc>
              <w:tc>
                <w:tcPr>
                  <w:tcW w:w="974" w:type="dxa"/>
                  <w:shd w:val="clear" w:color="auto" w:fill="auto"/>
                  <w:hideMark/>
                </w:tcPr>
                <w:p w:rsidR="008E5C3C" w:rsidRPr="008E5C3C" w:rsidRDefault="008E5C3C" w:rsidP="008E5C3C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</w:pPr>
                </w:p>
              </w:tc>
              <w:tc>
                <w:tcPr>
                  <w:tcW w:w="773" w:type="dxa"/>
                  <w:shd w:val="clear" w:color="auto" w:fill="auto"/>
                  <w:hideMark/>
                </w:tcPr>
                <w:p w:rsidR="008E5C3C" w:rsidRPr="008E5C3C" w:rsidRDefault="008E5C3C" w:rsidP="008E5C3C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</w:pPr>
                </w:p>
              </w:tc>
            </w:tr>
            <w:tr w:rsidR="008E5C3C" w:rsidRPr="008E5C3C" w:rsidTr="00632A4E">
              <w:trPr>
                <w:trHeight w:val="315"/>
                <w:jc w:val="center"/>
              </w:trPr>
              <w:tc>
                <w:tcPr>
                  <w:tcW w:w="992" w:type="dxa"/>
                  <w:shd w:val="clear" w:color="auto" w:fill="auto"/>
                  <w:hideMark/>
                </w:tcPr>
                <w:p w:rsidR="008E5C3C" w:rsidRPr="008E5C3C" w:rsidRDefault="008E5C3C" w:rsidP="008E5C3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</w:pPr>
                  <w:r w:rsidRPr="008E5C3C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>Iron</w:t>
                  </w:r>
                </w:p>
              </w:tc>
              <w:tc>
                <w:tcPr>
                  <w:tcW w:w="1018" w:type="dxa"/>
                  <w:shd w:val="clear" w:color="auto" w:fill="auto"/>
                  <w:noWrap/>
                  <w:hideMark/>
                </w:tcPr>
                <w:p w:rsidR="008E5C3C" w:rsidRPr="008E5C3C" w:rsidRDefault="008E5C3C" w:rsidP="008E5C3C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</w:pPr>
                  <w:r w:rsidRPr="008E5C3C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>.544</w:t>
                  </w:r>
                </w:p>
              </w:tc>
              <w:tc>
                <w:tcPr>
                  <w:tcW w:w="772" w:type="dxa"/>
                  <w:shd w:val="clear" w:color="auto" w:fill="auto"/>
                  <w:noWrap/>
                  <w:hideMark/>
                </w:tcPr>
                <w:p w:rsidR="008E5C3C" w:rsidRPr="008E5C3C" w:rsidRDefault="008E5C3C" w:rsidP="008E5C3C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</w:pPr>
                  <w:r w:rsidRPr="008E5C3C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>.261</w:t>
                  </w:r>
                </w:p>
              </w:tc>
              <w:tc>
                <w:tcPr>
                  <w:tcW w:w="772" w:type="dxa"/>
                  <w:shd w:val="clear" w:color="auto" w:fill="auto"/>
                  <w:noWrap/>
                  <w:hideMark/>
                </w:tcPr>
                <w:p w:rsidR="008E5C3C" w:rsidRPr="008E5C3C" w:rsidRDefault="008E5C3C" w:rsidP="008E5C3C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</w:pPr>
                  <w:r w:rsidRPr="008E5C3C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>-.300</w:t>
                  </w:r>
                </w:p>
              </w:tc>
              <w:tc>
                <w:tcPr>
                  <w:tcW w:w="820" w:type="dxa"/>
                  <w:shd w:val="clear" w:color="auto" w:fill="auto"/>
                  <w:noWrap/>
                  <w:hideMark/>
                </w:tcPr>
                <w:p w:rsidR="008E5C3C" w:rsidRPr="008E5C3C" w:rsidRDefault="008E5C3C" w:rsidP="008E5C3C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</w:pPr>
                  <w:r w:rsidRPr="008E5C3C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>.618</w:t>
                  </w:r>
                </w:p>
              </w:tc>
              <w:tc>
                <w:tcPr>
                  <w:tcW w:w="851" w:type="dxa"/>
                  <w:shd w:val="clear" w:color="auto" w:fill="auto"/>
                  <w:noWrap/>
                  <w:hideMark/>
                </w:tcPr>
                <w:p w:rsidR="008E5C3C" w:rsidRPr="008E5C3C" w:rsidRDefault="008E5C3C" w:rsidP="008E5C3C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</w:pPr>
                  <w:r w:rsidRPr="008E5C3C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>1</w:t>
                  </w:r>
                </w:p>
              </w:tc>
              <w:tc>
                <w:tcPr>
                  <w:tcW w:w="974" w:type="dxa"/>
                  <w:shd w:val="clear" w:color="auto" w:fill="auto"/>
                  <w:hideMark/>
                </w:tcPr>
                <w:p w:rsidR="008E5C3C" w:rsidRPr="008E5C3C" w:rsidRDefault="008E5C3C" w:rsidP="008E5C3C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</w:pPr>
                </w:p>
              </w:tc>
              <w:tc>
                <w:tcPr>
                  <w:tcW w:w="773" w:type="dxa"/>
                  <w:shd w:val="clear" w:color="auto" w:fill="auto"/>
                  <w:hideMark/>
                </w:tcPr>
                <w:p w:rsidR="008E5C3C" w:rsidRPr="008E5C3C" w:rsidRDefault="008E5C3C" w:rsidP="008E5C3C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</w:pPr>
                </w:p>
              </w:tc>
            </w:tr>
            <w:tr w:rsidR="008E5C3C" w:rsidRPr="008E5C3C" w:rsidTr="00632A4E">
              <w:trPr>
                <w:trHeight w:val="315"/>
                <w:jc w:val="center"/>
              </w:trPr>
              <w:tc>
                <w:tcPr>
                  <w:tcW w:w="992" w:type="dxa"/>
                  <w:shd w:val="clear" w:color="auto" w:fill="auto"/>
                  <w:hideMark/>
                </w:tcPr>
                <w:p w:rsidR="008E5C3C" w:rsidRPr="008E5C3C" w:rsidRDefault="008E5C3C" w:rsidP="008E5C3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</w:pPr>
                  <w:r w:rsidRPr="008E5C3C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>Aluminium</w:t>
                  </w:r>
                </w:p>
              </w:tc>
              <w:tc>
                <w:tcPr>
                  <w:tcW w:w="1018" w:type="dxa"/>
                  <w:shd w:val="clear" w:color="auto" w:fill="auto"/>
                  <w:noWrap/>
                  <w:hideMark/>
                </w:tcPr>
                <w:p w:rsidR="008E5C3C" w:rsidRPr="008E5C3C" w:rsidRDefault="008E5C3C" w:rsidP="008E5C3C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</w:pPr>
                  <w:r w:rsidRPr="008E5C3C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>-.675</w:t>
                  </w:r>
                </w:p>
              </w:tc>
              <w:tc>
                <w:tcPr>
                  <w:tcW w:w="772" w:type="dxa"/>
                  <w:shd w:val="clear" w:color="auto" w:fill="auto"/>
                  <w:noWrap/>
                  <w:hideMark/>
                </w:tcPr>
                <w:p w:rsidR="008E5C3C" w:rsidRPr="008E5C3C" w:rsidRDefault="008E5C3C" w:rsidP="008E5C3C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</w:pPr>
                  <w:r w:rsidRPr="008E5C3C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>-.303</w:t>
                  </w:r>
                </w:p>
              </w:tc>
              <w:tc>
                <w:tcPr>
                  <w:tcW w:w="772" w:type="dxa"/>
                  <w:shd w:val="clear" w:color="auto" w:fill="auto"/>
                  <w:noWrap/>
                  <w:hideMark/>
                </w:tcPr>
                <w:p w:rsidR="008E5C3C" w:rsidRPr="008E5C3C" w:rsidRDefault="008E5C3C" w:rsidP="008E5C3C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</w:pPr>
                  <w:r w:rsidRPr="008E5C3C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>.527</w:t>
                  </w:r>
                </w:p>
              </w:tc>
              <w:tc>
                <w:tcPr>
                  <w:tcW w:w="820" w:type="dxa"/>
                  <w:shd w:val="clear" w:color="auto" w:fill="auto"/>
                  <w:noWrap/>
                  <w:hideMark/>
                </w:tcPr>
                <w:p w:rsidR="008E5C3C" w:rsidRPr="008E5C3C" w:rsidRDefault="008E5C3C" w:rsidP="008E5C3C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color w:val="000000"/>
                      <w:sz w:val="20"/>
                      <w:szCs w:val="20"/>
                    </w:rPr>
                  </w:pPr>
                  <w:r w:rsidRPr="008E5C3C">
                    <w:rPr>
                      <w:rFonts w:ascii="Times New Roman" w:eastAsia="Times New Roman" w:hAnsi="Times New Roman" w:cs="Times New Roman"/>
                      <w:b/>
                      <w:color w:val="000000"/>
                      <w:sz w:val="20"/>
                      <w:szCs w:val="20"/>
                    </w:rPr>
                    <w:t xml:space="preserve"> -.906</w:t>
                  </w:r>
                  <w:r w:rsidRPr="008E5C3C">
                    <w:rPr>
                      <w:rFonts w:ascii="Times New Roman" w:eastAsia="Times New Roman" w:hAnsi="Times New Roman" w:cs="Times New Roman"/>
                      <w:b/>
                      <w:color w:val="000000"/>
                      <w:sz w:val="20"/>
                      <w:szCs w:val="20"/>
                      <w:vertAlign w:val="superscript"/>
                    </w:rPr>
                    <w:t>*</w:t>
                  </w:r>
                </w:p>
              </w:tc>
              <w:tc>
                <w:tcPr>
                  <w:tcW w:w="851" w:type="dxa"/>
                  <w:shd w:val="clear" w:color="auto" w:fill="auto"/>
                  <w:noWrap/>
                  <w:hideMark/>
                </w:tcPr>
                <w:p w:rsidR="008E5C3C" w:rsidRPr="008E5C3C" w:rsidRDefault="008E5C3C" w:rsidP="008E5C3C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</w:pPr>
                  <w:r w:rsidRPr="008E5C3C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>-.641</w:t>
                  </w:r>
                </w:p>
              </w:tc>
              <w:tc>
                <w:tcPr>
                  <w:tcW w:w="974" w:type="dxa"/>
                  <w:shd w:val="clear" w:color="auto" w:fill="auto"/>
                  <w:noWrap/>
                  <w:hideMark/>
                </w:tcPr>
                <w:p w:rsidR="008E5C3C" w:rsidRPr="008E5C3C" w:rsidRDefault="008E5C3C" w:rsidP="008E5C3C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</w:pPr>
                  <w:r w:rsidRPr="008E5C3C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>1</w:t>
                  </w:r>
                </w:p>
              </w:tc>
              <w:tc>
                <w:tcPr>
                  <w:tcW w:w="773" w:type="dxa"/>
                  <w:shd w:val="clear" w:color="auto" w:fill="auto"/>
                  <w:hideMark/>
                </w:tcPr>
                <w:p w:rsidR="008E5C3C" w:rsidRPr="008E5C3C" w:rsidRDefault="008E5C3C" w:rsidP="008E5C3C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</w:pPr>
                </w:p>
              </w:tc>
            </w:tr>
            <w:tr w:rsidR="008E5C3C" w:rsidRPr="008E5C3C" w:rsidTr="00632A4E">
              <w:trPr>
                <w:trHeight w:val="331"/>
                <w:jc w:val="center"/>
              </w:trPr>
              <w:tc>
                <w:tcPr>
                  <w:tcW w:w="992" w:type="dxa"/>
                  <w:shd w:val="clear" w:color="auto" w:fill="auto"/>
                  <w:hideMark/>
                </w:tcPr>
                <w:p w:rsidR="008E5C3C" w:rsidRPr="008E5C3C" w:rsidRDefault="008E5C3C" w:rsidP="008E5C3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</w:pPr>
                  <w:r w:rsidRPr="008E5C3C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>Nickel</w:t>
                  </w:r>
                </w:p>
              </w:tc>
              <w:tc>
                <w:tcPr>
                  <w:tcW w:w="1018" w:type="dxa"/>
                  <w:shd w:val="clear" w:color="auto" w:fill="auto"/>
                  <w:noWrap/>
                  <w:hideMark/>
                </w:tcPr>
                <w:p w:rsidR="008E5C3C" w:rsidRPr="008E5C3C" w:rsidRDefault="008E5C3C" w:rsidP="008E5C3C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</w:pPr>
                  <w:r w:rsidRPr="008E5C3C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>.609</w:t>
                  </w:r>
                </w:p>
              </w:tc>
              <w:tc>
                <w:tcPr>
                  <w:tcW w:w="772" w:type="dxa"/>
                  <w:shd w:val="clear" w:color="auto" w:fill="auto"/>
                  <w:noWrap/>
                  <w:hideMark/>
                </w:tcPr>
                <w:p w:rsidR="008E5C3C" w:rsidRPr="008E5C3C" w:rsidRDefault="008E5C3C" w:rsidP="008E5C3C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color w:val="000000"/>
                      <w:sz w:val="20"/>
                      <w:szCs w:val="20"/>
                    </w:rPr>
                  </w:pPr>
                  <w:r w:rsidRPr="008E5C3C">
                    <w:rPr>
                      <w:rFonts w:ascii="Times New Roman" w:eastAsia="Times New Roman" w:hAnsi="Times New Roman" w:cs="Times New Roman"/>
                      <w:b/>
                      <w:color w:val="000000"/>
                      <w:sz w:val="20"/>
                      <w:szCs w:val="20"/>
                    </w:rPr>
                    <w:t xml:space="preserve"> .881</w:t>
                  </w:r>
                  <w:r w:rsidRPr="008E5C3C">
                    <w:rPr>
                      <w:rFonts w:ascii="Times New Roman" w:eastAsia="Times New Roman" w:hAnsi="Times New Roman" w:cs="Times New Roman"/>
                      <w:b/>
                      <w:color w:val="000000"/>
                      <w:sz w:val="20"/>
                      <w:szCs w:val="20"/>
                      <w:vertAlign w:val="superscript"/>
                    </w:rPr>
                    <w:t>*</w:t>
                  </w:r>
                </w:p>
              </w:tc>
              <w:tc>
                <w:tcPr>
                  <w:tcW w:w="772" w:type="dxa"/>
                  <w:shd w:val="clear" w:color="auto" w:fill="auto"/>
                  <w:noWrap/>
                  <w:hideMark/>
                </w:tcPr>
                <w:p w:rsidR="008E5C3C" w:rsidRPr="008E5C3C" w:rsidRDefault="008E5C3C" w:rsidP="008E5C3C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color w:val="000000"/>
                      <w:sz w:val="20"/>
                      <w:szCs w:val="20"/>
                    </w:rPr>
                  </w:pPr>
                  <w:r w:rsidRPr="008E5C3C">
                    <w:rPr>
                      <w:rFonts w:ascii="Times New Roman" w:eastAsia="Times New Roman" w:hAnsi="Times New Roman" w:cs="Times New Roman"/>
                      <w:b/>
                      <w:color w:val="000000"/>
                      <w:sz w:val="20"/>
                      <w:szCs w:val="20"/>
                    </w:rPr>
                    <w:t>-.940</w:t>
                  </w:r>
                  <w:r w:rsidRPr="008E5C3C">
                    <w:rPr>
                      <w:rFonts w:ascii="Times New Roman" w:eastAsia="Times New Roman" w:hAnsi="Times New Roman" w:cs="Times New Roman"/>
                      <w:b/>
                      <w:color w:val="000000"/>
                      <w:sz w:val="20"/>
                      <w:szCs w:val="20"/>
                      <w:vertAlign w:val="superscript"/>
                    </w:rPr>
                    <w:t>*</w:t>
                  </w:r>
                </w:p>
              </w:tc>
              <w:tc>
                <w:tcPr>
                  <w:tcW w:w="820" w:type="dxa"/>
                  <w:shd w:val="clear" w:color="auto" w:fill="auto"/>
                  <w:noWrap/>
                  <w:hideMark/>
                </w:tcPr>
                <w:p w:rsidR="008E5C3C" w:rsidRPr="008E5C3C" w:rsidRDefault="008E5C3C" w:rsidP="008E5C3C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</w:pPr>
                  <w:r w:rsidRPr="008E5C3C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>-.108</w:t>
                  </w:r>
                </w:p>
              </w:tc>
              <w:tc>
                <w:tcPr>
                  <w:tcW w:w="851" w:type="dxa"/>
                  <w:shd w:val="clear" w:color="auto" w:fill="auto"/>
                  <w:noWrap/>
                  <w:hideMark/>
                </w:tcPr>
                <w:p w:rsidR="008E5C3C" w:rsidRPr="008E5C3C" w:rsidRDefault="008E5C3C" w:rsidP="008E5C3C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</w:pPr>
                  <w:r w:rsidRPr="008E5C3C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>.046</w:t>
                  </w:r>
                </w:p>
              </w:tc>
              <w:tc>
                <w:tcPr>
                  <w:tcW w:w="974" w:type="dxa"/>
                  <w:shd w:val="clear" w:color="auto" w:fill="auto"/>
                  <w:noWrap/>
                  <w:hideMark/>
                </w:tcPr>
                <w:p w:rsidR="008E5C3C" w:rsidRPr="008E5C3C" w:rsidRDefault="008E5C3C" w:rsidP="008E5C3C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</w:pPr>
                  <w:r w:rsidRPr="008E5C3C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>-.237</w:t>
                  </w:r>
                </w:p>
              </w:tc>
              <w:tc>
                <w:tcPr>
                  <w:tcW w:w="773" w:type="dxa"/>
                  <w:shd w:val="clear" w:color="auto" w:fill="auto"/>
                  <w:noWrap/>
                  <w:hideMark/>
                </w:tcPr>
                <w:p w:rsidR="008E5C3C" w:rsidRPr="008E5C3C" w:rsidRDefault="008E5C3C" w:rsidP="008E5C3C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</w:pPr>
                  <w:r w:rsidRPr="008E5C3C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>1</w:t>
                  </w:r>
                </w:p>
              </w:tc>
            </w:tr>
          </w:tbl>
          <w:p w:rsidR="008E5C3C" w:rsidRPr="008E5C3C" w:rsidRDefault="008E5C3C" w:rsidP="008E5C3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E5C3C" w:rsidRPr="008E5C3C" w:rsidRDefault="008E5C3C" w:rsidP="008E5C3C">
            <w:pPr>
              <w:pBdr>
                <w:bottom w:val="single" w:sz="4" w:space="1" w:color="000000"/>
              </w:pBd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E5C3C">
              <w:rPr>
                <w:rFonts w:ascii="Times New Roman" w:hAnsi="Times New Roman" w:cs="Times New Roman"/>
                <w:b/>
                <w:sz w:val="20"/>
                <w:szCs w:val="20"/>
              </w:rPr>
              <w:t>Badi Nadi (S2)</w:t>
            </w:r>
          </w:p>
          <w:p w:rsidR="008E5C3C" w:rsidRPr="008E5C3C" w:rsidRDefault="008E5C3C" w:rsidP="008E5C3C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  <w:tbl>
            <w:tblPr>
              <w:tblW w:w="7537" w:type="dxa"/>
              <w:jc w:val="center"/>
              <w:tblLook w:val="04A0" w:firstRow="1" w:lastRow="0" w:firstColumn="1" w:lastColumn="0" w:noHBand="0" w:noVBand="1"/>
            </w:tblPr>
            <w:tblGrid>
              <w:gridCol w:w="1238"/>
              <w:gridCol w:w="20"/>
              <w:gridCol w:w="246"/>
              <w:gridCol w:w="1092"/>
              <w:gridCol w:w="737"/>
              <w:gridCol w:w="874"/>
              <w:gridCol w:w="1005"/>
              <w:gridCol w:w="737"/>
              <w:gridCol w:w="1139"/>
              <w:gridCol w:w="750"/>
            </w:tblGrid>
            <w:tr w:rsidR="008E5C3C" w:rsidRPr="008E5C3C" w:rsidTr="00632A4E">
              <w:trPr>
                <w:trHeight w:val="545"/>
                <w:jc w:val="center"/>
              </w:trPr>
              <w:tc>
                <w:tcPr>
                  <w:tcW w:w="1258" w:type="dxa"/>
                  <w:gridSpan w:val="2"/>
                  <w:shd w:val="clear" w:color="auto" w:fill="auto"/>
                  <w:vAlign w:val="bottom"/>
                  <w:hideMark/>
                </w:tcPr>
                <w:p w:rsidR="008E5C3C" w:rsidRPr="008E5C3C" w:rsidRDefault="008E5C3C" w:rsidP="008E5C3C">
                  <w:pPr>
                    <w:spacing w:after="0" w:line="360" w:lineRule="auto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</w:pPr>
                  <w:r w:rsidRPr="008E5C3C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1338" w:type="dxa"/>
                  <w:gridSpan w:val="2"/>
                  <w:shd w:val="clear" w:color="auto" w:fill="auto"/>
                  <w:vAlign w:val="bottom"/>
                  <w:hideMark/>
                </w:tcPr>
                <w:p w:rsidR="008E5C3C" w:rsidRPr="008E5C3C" w:rsidRDefault="008E5C3C" w:rsidP="008E5C3C">
                  <w:pPr>
                    <w:spacing w:after="0" w:line="36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</w:pPr>
                  <w:r w:rsidRPr="008E5C3C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>Temperature</w:t>
                  </w:r>
                </w:p>
              </w:tc>
              <w:tc>
                <w:tcPr>
                  <w:tcW w:w="737" w:type="dxa"/>
                  <w:shd w:val="clear" w:color="auto" w:fill="auto"/>
                  <w:vAlign w:val="bottom"/>
                  <w:hideMark/>
                </w:tcPr>
                <w:p w:rsidR="008E5C3C" w:rsidRPr="008E5C3C" w:rsidRDefault="008E5C3C" w:rsidP="008E5C3C">
                  <w:pPr>
                    <w:spacing w:after="0" w:line="36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</w:pPr>
                  <w:r w:rsidRPr="008E5C3C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>pH</w:t>
                  </w:r>
                </w:p>
              </w:tc>
              <w:tc>
                <w:tcPr>
                  <w:tcW w:w="874" w:type="dxa"/>
                  <w:shd w:val="clear" w:color="auto" w:fill="auto"/>
                  <w:vAlign w:val="bottom"/>
                  <w:hideMark/>
                </w:tcPr>
                <w:p w:rsidR="008E5C3C" w:rsidRPr="008E5C3C" w:rsidRDefault="008E5C3C" w:rsidP="008E5C3C">
                  <w:pPr>
                    <w:spacing w:after="0" w:line="36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</w:pPr>
                  <w:r w:rsidRPr="008E5C3C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>Lead</w:t>
                  </w:r>
                </w:p>
              </w:tc>
              <w:tc>
                <w:tcPr>
                  <w:tcW w:w="1005" w:type="dxa"/>
                  <w:shd w:val="clear" w:color="auto" w:fill="auto"/>
                  <w:vAlign w:val="bottom"/>
                  <w:hideMark/>
                </w:tcPr>
                <w:p w:rsidR="008E5C3C" w:rsidRPr="008E5C3C" w:rsidRDefault="008E5C3C" w:rsidP="008E5C3C">
                  <w:pPr>
                    <w:spacing w:after="0" w:line="36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</w:pPr>
                  <w:r w:rsidRPr="008E5C3C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>Cadmium</w:t>
                  </w:r>
                </w:p>
              </w:tc>
              <w:tc>
                <w:tcPr>
                  <w:tcW w:w="737" w:type="dxa"/>
                  <w:shd w:val="clear" w:color="auto" w:fill="auto"/>
                  <w:vAlign w:val="bottom"/>
                  <w:hideMark/>
                </w:tcPr>
                <w:p w:rsidR="008E5C3C" w:rsidRPr="008E5C3C" w:rsidRDefault="008E5C3C" w:rsidP="008E5C3C">
                  <w:pPr>
                    <w:spacing w:after="0" w:line="36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</w:pPr>
                  <w:r w:rsidRPr="008E5C3C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>Iron</w:t>
                  </w:r>
                </w:p>
              </w:tc>
              <w:tc>
                <w:tcPr>
                  <w:tcW w:w="1139" w:type="dxa"/>
                  <w:shd w:val="clear" w:color="auto" w:fill="auto"/>
                  <w:vAlign w:val="bottom"/>
                  <w:hideMark/>
                </w:tcPr>
                <w:p w:rsidR="008E5C3C" w:rsidRPr="008E5C3C" w:rsidRDefault="008E5C3C" w:rsidP="008E5C3C">
                  <w:pPr>
                    <w:spacing w:after="0" w:line="36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</w:pPr>
                  <w:r w:rsidRPr="008E5C3C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>Aluminium</w:t>
                  </w:r>
                </w:p>
              </w:tc>
              <w:tc>
                <w:tcPr>
                  <w:tcW w:w="449" w:type="dxa"/>
                  <w:shd w:val="clear" w:color="auto" w:fill="auto"/>
                  <w:vAlign w:val="bottom"/>
                  <w:hideMark/>
                </w:tcPr>
                <w:p w:rsidR="008E5C3C" w:rsidRPr="008E5C3C" w:rsidRDefault="008E5C3C" w:rsidP="008E5C3C">
                  <w:pPr>
                    <w:spacing w:after="0" w:line="36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</w:pPr>
                  <w:r w:rsidRPr="008E5C3C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>Nickel</w:t>
                  </w:r>
                </w:p>
              </w:tc>
            </w:tr>
            <w:tr w:rsidR="008E5C3C" w:rsidRPr="008E5C3C" w:rsidTr="00632A4E">
              <w:trPr>
                <w:trHeight w:val="328"/>
                <w:jc w:val="center"/>
              </w:trPr>
              <w:tc>
                <w:tcPr>
                  <w:tcW w:w="1238" w:type="dxa"/>
                  <w:shd w:val="clear" w:color="auto" w:fill="auto"/>
                  <w:hideMark/>
                </w:tcPr>
                <w:p w:rsidR="008E5C3C" w:rsidRPr="008E5C3C" w:rsidRDefault="008E5C3C" w:rsidP="008E5C3C">
                  <w:pPr>
                    <w:spacing w:after="0" w:line="360" w:lineRule="auto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</w:pPr>
                  <w:r w:rsidRPr="008E5C3C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>Temperature</w:t>
                  </w:r>
                </w:p>
              </w:tc>
              <w:tc>
                <w:tcPr>
                  <w:tcW w:w="266" w:type="dxa"/>
                  <w:gridSpan w:val="2"/>
                  <w:shd w:val="clear" w:color="auto" w:fill="auto"/>
                  <w:hideMark/>
                </w:tcPr>
                <w:p w:rsidR="008E5C3C" w:rsidRPr="008E5C3C" w:rsidRDefault="008E5C3C" w:rsidP="008E5C3C">
                  <w:pPr>
                    <w:spacing w:after="0" w:line="360" w:lineRule="auto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</w:pPr>
                  <w:r w:rsidRPr="008E5C3C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1092" w:type="dxa"/>
                  <w:shd w:val="clear" w:color="auto" w:fill="auto"/>
                  <w:noWrap/>
                  <w:hideMark/>
                </w:tcPr>
                <w:p w:rsidR="008E5C3C" w:rsidRPr="008E5C3C" w:rsidRDefault="008E5C3C" w:rsidP="008E5C3C">
                  <w:pPr>
                    <w:spacing w:after="0" w:line="36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</w:pPr>
                  <w:r w:rsidRPr="008E5C3C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>1</w:t>
                  </w:r>
                </w:p>
              </w:tc>
              <w:tc>
                <w:tcPr>
                  <w:tcW w:w="737" w:type="dxa"/>
                  <w:shd w:val="clear" w:color="auto" w:fill="auto"/>
                  <w:hideMark/>
                </w:tcPr>
                <w:p w:rsidR="008E5C3C" w:rsidRPr="008E5C3C" w:rsidRDefault="008E5C3C" w:rsidP="008E5C3C">
                  <w:pPr>
                    <w:spacing w:after="0" w:line="36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</w:pPr>
                </w:p>
              </w:tc>
              <w:tc>
                <w:tcPr>
                  <w:tcW w:w="874" w:type="dxa"/>
                  <w:shd w:val="clear" w:color="auto" w:fill="auto"/>
                  <w:hideMark/>
                </w:tcPr>
                <w:p w:rsidR="008E5C3C" w:rsidRPr="008E5C3C" w:rsidRDefault="008E5C3C" w:rsidP="008E5C3C">
                  <w:pPr>
                    <w:spacing w:after="0" w:line="36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</w:pPr>
                </w:p>
              </w:tc>
              <w:tc>
                <w:tcPr>
                  <w:tcW w:w="1005" w:type="dxa"/>
                  <w:shd w:val="clear" w:color="auto" w:fill="auto"/>
                  <w:hideMark/>
                </w:tcPr>
                <w:p w:rsidR="008E5C3C" w:rsidRPr="008E5C3C" w:rsidRDefault="008E5C3C" w:rsidP="008E5C3C">
                  <w:pPr>
                    <w:spacing w:after="0" w:line="36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</w:pPr>
                </w:p>
              </w:tc>
              <w:tc>
                <w:tcPr>
                  <w:tcW w:w="737" w:type="dxa"/>
                  <w:shd w:val="clear" w:color="auto" w:fill="auto"/>
                  <w:hideMark/>
                </w:tcPr>
                <w:p w:rsidR="008E5C3C" w:rsidRPr="008E5C3C" w:rsidRDefault="008E5C3C" w:rsidP="008E5C3C">
                  <w:pPr>
                    <w:spacing w:after="0" w:line="36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</w:pPr>
                </w:p>
              </w:tc>
              <w:tc>
                <w:tcPr>
                  <w:tcW w:w="1139" w:type="dxa"/>
                  <w:shd w:val="clear" w:color="auto" w:fill="auto"/>
                  <w:hideMark/>
                </w:tcPr>
                <w:p w:rsidR="008E5C3C" w:rsidRPr="008E5C3C" w:rsidRDefault="008E5C3C" w:rsidP="008E5C3C">
                  <w:pPr>
                    <w:spacing w:after="0" w:line="36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</w:pPr>
                </w:p>
              </w:tc>
              <w:tc>
                <w:tcPr>
                  <w:tcW w:w="449" w:type="dxa"/>
                  <w:shd w:val="clear" w:color="auto" w:fill="auto"/>
                  <w:hideMark/>
                </w:tcPr>
                <w:p w:rsidR="008E5C3C" w:rsidRPr="008E5C3C" w:rsidRDefault="008E5C3C" w:rsidP="008E5C3C">
                  <w:pPr>
                    <w:spacing w:after="0" w:line="36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</w:pPr>
                </w:p>
              </w:tc>
            </w:tr>
            <w:tr w:rsidR="008E5C3C" w:rsidRPr="008E5C3C" w:rsidTr="00632A4E">
              <w:trPr>
                <w:trHeight w:val="310"/>
                <w:jc w:val="center"/>
              </w:trPr>
              <w:tc>
                <w:tcPr>
                  <w:tcW w:w="1238" w:type="dxa"/>
                  <w:shd w:val="clear" w:color="auto" w:fill="auto"/>
                  <w:hideMark/>
                </w:tcPr>
                <w:p w:rsidR="008E5C3C" w:rsidRPr="008E5C3C" w:rsidRDefault="008E5C3C" w:rsidP="008E5C3C">
                  <w:pPr>
                    <w:spacing w:after="0" w:line="360" w:lineRule="auto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</w:pPr>
                  <w:r w:rsidRPr="008E5C3C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>pH</w:t>
                  </w:r>
                </w:p>
              </w:tc>
              <w:tc>
                <w:tcPr>
                  <w:tcW w:w="266" w:type="dxa"/>
                  <w:gridSpan w:val="2"/>
                  <w:shd w:val="clear" w:color="auto" w:fill="auto"/>
                  <w:hideMark/>
                </w:tcPr>
                <w:p w:rsidR="008E5C3C" w:rsidRPr="008E5C3C" w:rsidRDefault="008E5C3C" w:rsidP="008E5C3C">
                  <w:pPr>
                    <w:spacing w:after="0" w:line="360" w:lineRule="auto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</w:pPr>
                  <w:r w:rsidRPr="008E5C3C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1092" w:type="dxa"/>
                  <w:shd w:val="clear" w:color="auto" w:fill="auto"/>
                  <w:noWrap/>
                  <w:hideMark/>
                </w:tcPr>
                <w:p w:rsidR="008E5C3C" w:rsidRPr="008E5C3C" w:rsidRDefault="008E5C3C" w:rsidP="008E5C3C">
                  <w:pPr>
                    <w:spacing w:after="0" w:line="36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</w:pPr>
                  <w:r w:rsidRPr="008E5C3C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>.200</w:t>
                  </w:r>
                </w:p>
              </w:tc>
              <w:tc>
                <w:tcPr>
                  <w:tcW w:w="737" w:type="dxa"/>
                  <w:shd w:val="clear" w:color="auto" w:fill="auto"/>
                  <w:noWrap/>
                  <w:hideMark/>
                </w:tcPr>
                <w:p w:rsidR="008E5C3C" w:rsidRPr="008E5C3C" w:rsidRDefault="008E5C3C" w:rsidP="008E5C3C">
                  <w:pPr>
                    <w:spacing w:after="0" w:line="36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</w:pPr>
                  <w:r w:rsidRPr="008E5C3C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>1</w:t>
                  </w:r>
                </w:p>
              </w:tc>
              <w:tc>
                <w:tcPr>
                  <w:tcW w:w="874" w:type="dxa"/>
                  <w:shd w:val="clear" w:color="auto" w:fill="auto"/>
                  <w:hideMark/>
                </w:tcPr>
                <w:p w:rsidR="008E5C3C" w:rsidRPr="008E5C3C" w:rsidRDefault="008E5C3C" w:rsidP="008E5C3C">
                  <w:pPr>
                    <w:spacing w:after="0" w:line="36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</w:pPr>
                </w:p>
              </w:tc>
              <w:tc>
                <w:tcPr>
                  <w:tcW w:w="1005" w:type="dxa"/>
                  <w:shd w:val="clear" w:color="auto" w:fill="auto"/>
                  <w:hideMark/>
                </w:tcPr>
                <w:p w:rsidR="008E5C3C" w:rsidRPr="008E5C3C" w:rsidRDefault="008E5C3C" w:rsidP="008E5C3C">
                  <w:pPr>
                    <w:spacing w:after="0" w:line="36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</w:pPr>
                </w:p>
              </w:tc>
              <w:tc>
                <w:tcPr>
                  <w:tcW w:w="737" w:type="dxa"/>
                  <w:shd w:val="clear" w:color="auto" w:fill="auto"/>
                  <w:hideMark/>
                </w:tcPr>
                <w:p w:rsidR="008E5C3C" w:rsidRPr="008E5C3C" w:rsidRDefault="008E5C3C" w:rsidP="008E5C3C">
                  <w:pPr>
                    <w:spacing w:after="0" w:line="36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</w:pPr>
                </w:p>
              </w:tc>
              <w:tc>
                <w:tcPr>
                  <w:tcW w:w="1139" w:type="dxa"/>
                  <w:shd w:val="clear" w:color="auto" w:fill="auto"/>
                  <w:hideMark/>
                </w:tcPr>
                <w:p w:rsidR="008E5C3C" w:rsidRPr="008E5C3C" w:rsidRDefault="008E5C3C" w:rsidP="008E5C3C">
                  <w:pPr>
                    <w:spacing w:after="0" w:line="36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</w:pPr>
                </w:p>
              </w:tc>
              <w:tc>
                <w:tcPr>
                  <w:tcW w:w="449" w:type="dxa"/>
                  <w:shd w:val="clear" w:color="auto" w:fill="auto"/>
                  <w:hideMark/>
                </w:tcPr>
                <w:p w:rsidR="008E5C3C" w:rsidRPr="008E5C3C" w:rsidRDefault="008E5C3C" w:rsidP="008E5C3C">
                  <w:pPr>
                    <w:spacing w:after="0" w:line="36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</w:pPr>
                </w:p>
              </w:tc>
            </w:tr>
            <w:tr w:rsidR="008E5C3C" w:rsidRPr="008E5C3C" w:rsidTr="00632A4E">
              <w:trPr>
                <w:trHeight w:val="310"/>
                <w:jc w:val="center"/>
              </w:trPr>
              <w:tc>
                <w:tcPr>
                  <w:tcW w:w="1238" w:type="dxa"/>
                  <w:shd w:val="clear" w:color="auto" w:fill="auto"/>
                  <w:hideMark/>
                </w:tcPr>
                <w:p w:rsidR="008E5C3C" w:rsidRPr="008E5C3C" w:rsidRDefault="008E5C3C" w:rsidP="008E5C3C">
                  <w:pPr>
                    <w:spacing w:after="0" w:line="360" w:lineRule="auto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</w:pPr>
                  <w:r w:rsidRPr="008E5C3C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>Lead</w:t>
                  </w:r>
                </w:p>
              </w:tc>
              <w:tc>
                <w:tcPr>
                  <w:tcW w:w="266" w:type="dxa"/>
                  <w:gridSpan w:val="2"/>
                  <w:shd w:val="clear" w:color="auto" w:fill="auto"/>
                  <w:hideMark/>
                </w:tcPr>
                <w:p w:rsidR="008E5C3C" w:rsidRPr="008E5C3C" w:rsidRDefault="008E5C3C" w:rsidP="008E5C3C">
                  <w:pPr>
                    <w:spacing w:after="0" w:line="360" w:lineRule="auto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</w:pPr>
                  <w:r w:rsidRPr="008E5C3C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1092" w:type="dxa"/>
                  <w:shd w:val="clear" w:color="auto" w:fill="auto"/>
                  <w:noWrap/>
                  <w:hideMark/>
                </w:tcPr>
                <w:p w:rsidR="008E5C3C" w:rsidRPr="008E5C3C" w:rsidRDefault="008E5C3C" w:rsidP="008E5C3C">
                  <w:pPr>
                    <w:spacing w:after="0" w:line="36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</w:pPr>
                  <w:r w:rsidRPr="008E5C3C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>-.647</w:t>
                  </w:r>
                </w:p>
              </w:tc>
              <w:tc>
                <w:tcPr>
                  <w:tcW w:w="737" w:type="dxa"/>
                  <w:shd w:val="clear" w:color="auto" w:fill="auto"/>
                  <w:noWrap/>
                  <w:hideMark/>
                </w:tcPr>
                <w:p w:rsidR="008E5C3C" w:rsidRPr="008E5C3C" w:rsidRDefault="008E5C3C" w:rsidP="008E5C3C">
                  <w:pPr>
                    <w:spacing w:after="0" w:line="36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color w:val="000000"/>
                      <w:sz w:val="20"/>
                      <w:szCs w:val="20"/>
                    </w:rPr>
                  </w:pPr>
                  <w:r w:rsidRPr="008E5C3C">
                    <w:rPr>
                      <w:rFonts w:ascii="Times New Roman" w:eastAsia="Times New Roman" w:hAnsi="Times New Roman" w:cs="Times New Roman"/>
                      <w:b/>
                      <w:color w:val="000000"/>
                      <w:sz w:val="20"/>
                      <w:szCs w:val="20"/>
                    </w:rPr>
                    <w:t>-.837</w:t>
                  </w:r>
                </w:p>
              </w:tc>
              <w:tc>
                <w:tcPr>
                  <w:tcW w:w="874" w:type="dxa"/>
                  <w:shd w:val="clear" w:color="auto" w:fill="auto"/>
                  <w:noWrap/>
                  <w:hideMark/>
                </w:tcPr>
                <w:p w:rsidR="008E5C3C" w:rsidRPr="008E5C3C" w:rsidRDefault="008E5C3C" w:rsidP="008E5C3C">
                  <w:pPr>
                    <w:spacing w:after="0" w:line="36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</w:pPr>
                  <w:r w:rsidRPr="008E5C3C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>1</w:t>
                  </w:r>
                </w:p>
              </w:tc>
              <w:tc>
                <w:tcPr>
                  <w:tcW w:w="1005" w:type="dxa"/>
                  <w:shd w:val="clear" w:color="auto" w:fill="auto"/>
                  <w:hideMark/>
                </w:tcPr>
                <w:p w:rsidR="008E5C3C" w:rsidRPr="008E5C3C" w:rsidRDefault="008E5C3C" w:rsidP="008E5C3C">
                  <w:pPr>
                    <w:spacing w:after="0" w:line="36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</w:pPr>
                </w:p>
              </w:tc>
              <w:tc>
                <w:tcPr>
                  <w:tcW w:w="737" w:type="dxa"/>
                  <w:shd w:val="clear" w:color="auto" w:fill="auto"/>
                  <w:hideMark/>
                </w:tcPr>
                <w:p w:rsidR="008E5C3C" w:rsidRPr="008E5C3C" w:rsidRDefault="008E5C3C" w:rsidP="008E5C3C">
                  <w:pPr>
                    <w:spacing w:after="0" w:line="36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</w:pPr>
                </w:p>
              </w:tc>
              <w:tc>
                <w:tcPr>
                  <w:tcW w:w="1139" w:type="dxa"/>
                  <w:shd w:val="clear" w:color="auto" w:fill="auto"/>
                  <w:hideMark/>
                </w:tcPr>
                <w:p w:rsidR="008E5C3C" w:rsidRPr="008E5C3C" w:rsidRDefault="008E5C3C" w:rsidP="008E5C3C">
                  <w:pPr>
                    <w:spacing w:after="0" w:line="36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</w:pPr>
                </w:p>
              </w:tc>
              <w:tc>
                <w:tcPr>
                  <w:tcW w:w="449" w:type="dxa"/>
                  <w:shd w:val="clear" w:color="auto" w:fill="auto"/>
                  <w:hideMark/>
                </w:tcPr>
                <w:p w:rsidR="008E5C3C" w:rsidRPr="008E5C3C" w:rsidRDefault="008E5C3C" w:rsidP="008E5C3C">
                  <w:pPr>
                    <w:spacing w:after="0" w:line="36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</w:pPr>
                </w:p>
              </w:tc>
            </w:tr>
            <w:tr w:rsidR="008E5C3C" w:rsidRPr="008E5C3C" w:rsidTr="00632A4E">
              <w:trPr>
                <w:trHeight w:val="310"/>
                <w:jc w:val="center"/>
              </w:trPr>
              <w:tc>
                <w:tcPr>
                  <w:tcW w:w="1238" w:type="dxa"/>
                  <w:shd w:val="clear" w:color="auto" w:fill="auto"/>
                  <w:hideMark/>
                </w:tcPr>
                <w:p w:rsidR="008E5C3C" w:rsidRPr="008E5C3C" w:rsidRDefault="008E5C3C" w:rsidP="008E5C3C">
                  <w:pPr>
                    <w:spacing w:after="0" w:line="360" w:lineRule="auto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</w:pPr>
                  <w:r w:rsidRPr="008E5C3C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>Cadmium</w:t>
                  </w:r>
                </w:p>
              </w:tc>
              <w:tc>
                <w:tcPr>
                  <w:tcW w:w="266" w:type="dxa"/>
                  <w:gridSpan w:val="2"/>
                  <w:shd w:val="clear" w:color="auto" w:fill="auto"/>
                  <w:hideMark/>
                </w:tcPr>
                <w:p w:rsidR="008E5C3C" w:rsidRPr="008E5C3C" w:rsidRDefault="008E5C3C" w:rsidP="008E5C3C">
                  <w:pPr>
                    <w:spacing w:after="0" w:line="360" w:lineRule="auto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</w:pPr>
                  <w:r w:rsidRPr="008E5C3C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1092" w:type="dxa"/>
                  <w:shd w:val="clear" w:color="auto" w:fill="auto"/>
                  <w:noWrap/>
                  <w:hideMark/>
                </w:tcPr>
                <w:p w:rsidR="008E5C3C" w:rsidRPr="008E5C3C" w:rsidRDefault="008E5C3C" w:rsidP="008E5C3C">
                  <w:pPr>
                    <w:spacing w:after="0" w:line="36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</w:pPr>
                  <w:r w:rsidRPr="008E5C3C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>.649</w:t>
                  </w:r>
                </w:p>
              </w:tc>
              <w:tc>
                <w:tcPr>
                  <w:tcW w:w="737" w:type="dxa"/>
                  <w:shd w:val="clear" w:color="auto" w:fill="auto"/>
                  <w:noWrap/>
                  <w:hideMark/>
                </w:tcPr>
                <w:p w:rsidR="008E5C3C" w:rsidRPr="008E5C3C" w:rsidRDefault="008E5C3C" w:rsidP="008E5C3C">
                  <w:pPr>
                    <w:spacing w:after="0" w:line="36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color w:val="000000"/>
                      <w:sz w:val="20"/>
                      <w:szCs w:val="20"/>
                    </w:rPr>
                  </w:pPr>
                  <w:r w:rsidRPr="008E5C3C">
                    <w:rPr>
                      <w:rFonts w:ascii="Times New Roman" w:eastAsia="Times New Roman" w:hAnsi="Times New Roman" w:cs="Times New Roman"/>
                      <w:b/>
                      <w:color w:val="000000"/>
                      <w:sz w:val="20"/>
                      <w:szCs w:val="20"/>
                    </w:rPr>
                    <w:t>.833</w:t>
                  </w:r>
                </w:p>
              </w:tc>
              <w:tc>
                <w:tcPr>
                  <w:tcW w:w="874" w:type="dxa"/>
                  <w:shd w:val="clear" w:color="auto" w:fill="auto"/>
                  <w:noWrap/>
                  <w:hideMark/>
                </w:tcPr>
                <w:p w:rsidR="008E5C3C" w:rsidRPr="008E5C3C" w:rsidRDefault="008E5C3C" w:rsidP="008E5C3C">
                  <w:pPr>
                    <w:spacing w:after="0" w:line="36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color w:val="000000"/>
                      <w:sz w:val="20"/>
                      <w:szCs w:val="20"/>
                    </w:rPr>
                  </w:pPr>
                  <w:r w:rsidRPr="008E5C3C">
                    <w:rPr>
                      <w:rFonts w:ascii="Times New Roman" w:eastAsia="Times New Roman" w:hAnsi="Times New Roman" w:cs="Times New Roman"/>
                      <w:b/>
                      <w:color w:val="000000"/>
                      <w:sz w:val="20"/>
                      <w:szCs w:val="20"/>
                    </w:rPr>
                    <w:t>-.982</w:t>
                  </w:r>
                  <w:r w:rsidRPr="008E5C3C">
                    <w:rPr>
                      <w:rFonts w:ascii="Times New Roman" w:eastAsia="Times New Roman" w:hAnsi="Times New Roman" w:cs="Times New Roman"/>
                      <w:b/>
                      <w:color w:val="000000"/>
                      <w:sz w:val="20"/>
                      <w:szCs w:val="20"/>
                      <w:vertAlign w:val="superscript"/>
                    </w:rPr>
                    <w:t>**</w:t>
                  </w:r>
                </w:p>
              </w:tc>
              <w:tc>
                <w:tcPr>
                  <w:tcW w:w="1005" w:type="dxa"/>
                  <w:shd w:val="clear" w:color="auto" w:fill="auto"/>
                  <w:noWrap/>
                  <w:hideMark/>
                </w:tcPr>
                <w:p w:rsidR="008E5C3C" w:rsidRPr="008E5C3C" w:rsidRDefault="008E5C3C" w:rsidP="008E5C3C">
                  <w:pPr>
                    <w:spacing w:after="0" w:line="36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</w:pPr>
                  <w:r w:rsidRPr="008E5C3C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>1</w:t>
                  </w:r>
                </w:p>
              </w:tc>
              <w:tc>
                <w:tcPr>
                  <w:tcW w:w="737" w:type="dxa"/>
                  <w:shd w:val="clear" w:color="auto" w:fill="auto"/>
                  <w:hideMark/>
                </w:tcPr>
                <w:p w:rsidR="008E5C3C" w:rsidRPr="008E5C3C" w:rsidRDefault="008E5C3C" w:rsidP="008E5C3C">
                  <w:pPr>
                    <w:spacing w:after="0" w:line="36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</w:pPr>
                </w:p>
              </w:tc>
              <w:tc>
                <w:tcPr>
                  <w:tcW w:w="1139" w:type="dxa"/>
                  <w:shd w:val="clear" w:color="auto" w:fill="auto"/>
                  <w:hideMark/>
                </w:tcPr>
                <w:p w:rsidR="008E5C3C" w:rsidRPr="008E5C3C" w:rsidRDefault="008E5C3C" w:rsidP="008E5C3C">
                  <w:pPr>
                    <w:spacing w:after="0" w:line="36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</w:pPr>
                </w:p>
              </w:tc>
              <w:tc>
                <w:tcPr>
                  <w:tcW w:w="449" w:type="dxa"/>
                  <w:shd w:val="clear" w:color="auto" w:fill="auto"/>
                  <w:hideMark/>
                </w:tcPr>
                <w:p w:rsidR="008E5C3C" w:rsidRPr="008E5C3C" w:rsidRDefault="008E5C3C" w:rsidP="008E5C3C">
                  <w:pPr>
                    <w:spacing w:after="0" w:line="36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</w:pPr>
                </w:p>
              </w:tc>
            </w:tr>
            <w:tr w:rsidR="008E5C3C" w:rsidRPr="008E5C3C" w:rsidTr="00632A4E">
              <w:trPr>
                <w:trHeight w:val="310"/>
                <w:jc w:val="center"/>
              </w:trPr>
              <w:tc>
                <w:tcPr>
                  <w:tcW w:w="1238" w:type="dxa"/>
                  <w:shd w:val="clear" w:color="auto" w:fill="auto"/>
                  <w:hideMark/>
                </w:tcPr>
                <w:p w:rsidR="008E5C3C" w:rsidRPr="008E5C3C" w:rsidRDefault="008E5C3C" w:rsidP="008E5C3C">
                  <w:pPr>
                    <w:spacing w:after="0" w:line="360" w:lineRule="auto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</w:pPr>
                  <w:r w:rsidRPr="008E5C3C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>Iron</w:t>
                  </w:r>
                </w:p>
              </w:tc>
              <w:tc>
                <w:tcPr>
                  <w:tcW w:w="266" w:type="dxa"/>
                  <w:gridSpan w:val="2"/>
                  <w:shd w:val="clear" w:color="auto" w:fill="auto"/>
                  <w:hideMark/>
                </w:tcPr>
                <w:p w:rsidR="008E5C3C" w:rsidRPr="008E5C3C" w:rsidRDefault="008E5C3C" w:rsidP="008E5C3C">
                  <w:pPr>
                    <w:spacing w:after="0" w:line="360" w:lineRule="auto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</w:pPr>
                  <w:r w:rsidRPr="008E5C3C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1092" w:type="dxa"/>
                  <w:shd w:val="clear" w:color="auto" w:fill="auto"/>
                  <w:noWrap/>
                  <w:hideMark/>
                </w:tcPr>
                <w:p w:rsidR="008E5C3C" w:rsidRPr="008E5C3C" w:rsidRDefault="008E5C3C" w:rsidP="008E5C3C">
                  <w:pPr>
                    <w:spacing w:after="0" w:line="36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</w:pPr>
                  <w:r w:rsidRPr="008E5C3C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>.290</w:t>
                  </w:r>
                </w:p>
              </w:tc>
              <w:tc>
                <w:tcPr>
                  <w:tcW w:w="737" w:type="dxa"/>
                  <w:shd w:val="clear" w:color="auto" w:fill="auto"/>
                  <w:noWrap/>
                  <w:hideMark/>
                </w:tcPr>
                <w:p w:rsidR="008E5C3C" w:rsidRPr="008E5C3C" w:rsidRDefault="008E5C3C" w:rsidP="008E5C3C">
                  <w:pPr>
                    <w:spacing w:after="0" w:line="36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</w:pPr>
                  <w:r w:rsidRPr="008E5C3C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>.671</w:t>
                  </w:r>
                </w:p>
              </w:tc>
              <w:tc>
                <w:tcPr>
                  <w:tcW w:w="874" w:type="dxa"/>
                  <w:shd w:val="clear" w:color="auto" w:fill="auto"/>
                  <w:noWrap/>
                  <w:hideMark/>
                </w:tcPr>
                <w:p w:rsidR="008E5C3C" w:rsidRPr="008E5C3C" w:rsidRDefault="008E5C3C" w:rsidP="008E5C3C">
                  <w:pPr>
                    <w:spacing w:after="0" w:line="36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</w:pPr>
                  <w:r w:rsidRPr="008E5C3C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>-.523</w:t>
                  </w:r>
                </w:p>
              </w:tc>
              <w:tc>
                <w:tcPr>
                  <w:tcW w:w="1005" w:type="dxa"/>
                  <w:shd w:val="clear" w:color="auto" w:fill="auto"/>
                  <w:noWrap/>
                  <w:hideMark/>
                </w:tcPr>
                <w:p w:rsidR="008E5C3C" w:rsidRPr="008E5C3C" w:rsidRDefault="008E5C3C" w:rsidP="008E5C3C">
                  <w:pPr>
                    <w:spacing w:after="0" w:line="36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</w:pPr>
                  <w:r w:rsidRPr="008E5C3C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>.455</w:t>
                  </w:r>
                </w:p>
              </w:tc>
              <w:tc>
                <w:tcPr>
                  <w:tcW w:w="737" w:type="dxa"/>
                  <w:shd w:val="clear" w:color="auto" w:fill="auto"/>
                  <w:noWrap/>
                  <w:hideMark/>
                </w:tcPr>
                <w:p w:rsidR="008E5C3C" w:rsidRPr="008E5C3C" w:rsidRDefault="008E5C3C" w:rsidP="008E5C3C">
                  <w:pPr>
                    <w:spacing w:after="0" w:line="36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</w:pPr>
                  <w:r w:rsidRPr="008E5C3C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>1</w:t>
                  </w:r>
                </w:p>
              </w:tc>
              <w:tc>
                <w:tcPr>
                  <w:tcW w:w="1139" w:type="dxa"/>
                  <w:shd w:val="clear" w:color="auto" w:fill="auto"/>
                  <w:hideMark/>
                </w:tcPr>
                <w:p w:rsidR="008E5C3C" w:rsidRPr="008E5C3C" w:rsidRDefault="008E5C3C" w:rsidP="008E5C3C">
                  <w:pPr>
                    <w:spacing w:after="0" w:line="36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</w:pPr>
                </w:p>
              </w:tc>
              <w:tc>
                <w:tcPr>
                  <w:tcW w:w="449" w:type="dxa"/>
                  <w:shd w:val="clear" w:color="auto" w:fill="auto"/>
                  <w:hideMark/>
                </w:tcPr>
                <w:p w:rsidR="008E5C3C" w:rsidRPr="008E5C3C" w:rsidRDefault="008E5C3C" w:rsidP="008E5C3C">
                  <w:pPr>
                    <w:spacing w:after="0" w:line="36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</w:pPr>
                </w:p>
              </w:tc>
            </w:tr>
            <w:tr w:rsidR="008E5C3C" w:rsidRPr="008E5C3C" w:rsidTr="00632A4E">
              <w:trPr>
                <w:trHeight w:val="319"/>
                <w:jc w:val="center"/>
              </w:trPr>
              <w:tc>
                <w:tcPr>
                  <w:tcW w:w="1238" w:type="dxa"/>
                  <w:shd w:val="clear" w:color="auto" w:fill="auto"/>
                  <w:hideMark/>
                </w:tcPr>
                <w:p w:rsidR="008E5C3C" w:rsidRPr="008E5C3C" w:rsidRDefault="008E5C3C" w:rsidP="008E5C3C">
                  <w:pPr>
                    <w:spacing w:after="0" w:line="360" w:lineRule="auto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</w:pPr>
                  <w:r w:rsidRPr="008E5C3C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>Aluminium</w:t>
                  </w:r>
                </w:p>
              </w:tc>
              <w:tc>
                <w:tcPr>
                  <w:tcW w:w="266" w:type="dxa"/>
                  <w:gridSpan w:val="2"/>
                  <w:shd w:val="clear" w:color="auto" w:fill="auto"/>
                  <w:hideMark/>
                </w:tcPr>
                <w:p w:rsidR="008E5C3C" w:rsidRPr="008E5C3C" w:rsidRDefault="008E5C3C" w:rsidP="008E5C3C">
                  <w:pPr>
                    <w:spacing w:after="0" w:line="360" w:lineRule="auto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</w:pPr>
                  <w:r w:rsidRPr="008E5C3C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1092" w:type="dxa"/>
                  <w:shd w:val="clear" w:color="auto" w:fill="auto"/>
                  <w:noWrap/>
                  <w:hideMark/>
                </w:tcPr>
                <w:p w:rsidR="008E5C3C" w:rsidRPr="008E5C3C" w:rsidRDefault="008E5C3C" w:rsidP="008E5C3C">
                  <w:pPr>
                    <w:spacing w:after="0" w:line="36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</w:pPr>
                  <w:r w:rsidRPr="008E5C3C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>.264</w:t>
                  </w:r>
                </w:p>
              </w:tc>
              <w:tc>
                <w:tcPr>
                  <w:tcW w:w="737" w:type="dxa"/>
                  <w:shd w:val="clear" w:color="auto" w:fill="auto"/>
                  <w:noWrap/>
                  <w:hideMark/>
                </w:tcPr>
                <w:p w:rsidR="008E5C3C" w:rsidRPr="008E5C3C" w:rsidRDefault="008E5C3C" w:rsidP="008E5C3C">
                  <w:pPr>
                    <w:spacing w:after="0" w:line="36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</w:pPr>
                  <w:r w:rsidRPr="008E5C3C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>.669</w:t>
                  </w:r>
                </w:p>
              </w:tc>
              <w:tc>
                <w:tcPr>
                  <w:tcW w:w="874" w:type="dxa"/>
                  <w:shd w:val="clear" w:color="auto" w:fill="auto"/>
                  <w:noWrap/>
                  <w:hideMark/>
                </w:tcPr>
                <w:p w:rsidR="008E5C3C" w:rsidRPr="008E5C3C" w:rsidRDefault="008E5C3C" w:rsidP="008E5C3C">
                  <w:pPr>
                    <w:spacing w:after="0" w:line="36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</w:pPr>
                  <w:r w:rsidRPr="008E5C3C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>-.485</w:t>
                  </w:r>
                </w:p>
              </w:tc>
              <w:tc>
                <w:tcPr>
                  <w:tcW w:w="1005" w:type="dxa"/>
                  <w:shd w:val="clear" w:color="auto" w:fill="auto"/>
                  <w:noWrap/>
                  <w:hideMark/>
                </w:tcPr>
                <w:p w:rsidR="008E5C3C" w:rsidRPr="008E5C3C" w:rsidRDefault="008E5C3C" w:rsidP="008E5C3C">
                  <w:pPr>
                    <w:spacing w:after="0" w:line="36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</w:pPr>
                  <w:r w:rsidRPr="008E5C3C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>.439</w:t>
                  </w:r>
                </w:p>
              </w:tc>
              <w:tc>
                <w:tcPr>
                  <w:tcW w:w="737" w:type="dxa"/>
                  <w:shd w:val="clear" w:color="auto" w:fill="auto"/>
                  <w:noWrap/>
                  <w:hideMark/>
                </w:tcPr>
                <w:p w:rsidR="008E5C3C" w:rsidRPr="008E5C3C" w:rsidRDefault="008E5C3C" w:rsidP="008E5C3C">
                  <w:pPr>
                    <w:spacing w:after="0" w:line="36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color w:val="000000"/>
                      <w:sz w:val="20"/>
                      <w:szCs w:val="20"/>
                    </w:rPr>
                  </w:pPr>
                  <w:r w:rsidRPr="008E5C3C">
                    <w:rPr>
                      <w:rFonts w:ascii="Times New Roman" w:eastAsia="Times New Roman" w:hAnsi="Times New Roman" w:cs="Times New Roman"/>
                      <w:b/>
                      <w:color w:val="000000"/>
                      <w:sz w:val="20"/>
                      <w:szCs w:val="20"/>
                    </w:rPr>
                    <w:t>.992</w:t>
                  </w:r>
                  <w:r w:rsidRPr="008E5C3C">
                    <w:rPr>
                      <w:rFonts w:ascii="Times New Roman" w:eastAsia="Times New Roman" w:hAnsi="Times New Roman" w:cs="Times New Roman"/>
                      <w:b/>
                      <w:color w:val="000000"/>
                      <w:sz w:val="20"/>
                      <w:szCs w:val="20"/>
                      <w:vertAlign w:val="superscript"/>
                    </w:rPr>
                    <w:t>**</w:t>
                  </w:r>
                </w:p>
              </w:tc>
              <w:tc>
                <w:tcPr>
                  <w:tcW w:w="1139" w:type="dxa"/>
                  <w:shd w:val="clear" w:color="auto" w:fill="auto"/>
                  <w:noWrap/>
                  <w:hideMark/>
                </w:tcPr>
                <w:p w:rsidR="008E5C3C" w:rsidRPr="008E5C3C" w:rsidRDefault="008E5C3C" w:rsidP="008E5C3C">
                  <w:pPr>
                    <w:spacing w:after="0" w:line="36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</w:pPr>
                  <w:r w:rsidRPr="008E5C3C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>1</w:t>
                  </w:r>
                </w:p>
              </w:tc>
              <w:tc>
                <w:tcPr>
                  <w:tcW w:w="449" w:type="dxa"/>
                  <w:shd w:val="clear" w:color="auto" w:fill="auto"/>
                  <w:hideMark/>
                </w:tcPr>
                <w:p w:rsidR="008E5C3C" w:rsidRPr="008E5C3C" w:rsidRDefault="008E5C3C" w:rsidP="008E5C3C">
                  <w:pPr>
                    <w:spacing w:after="0" w:line="36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</w:pPr>
                </w:p>
              </w:tc>
            </w:tr>
            <w:tr w:rsidR="008E5C3C" w:rsidRPr="008E5C3C" w:rsidTr="00632A4E">
              <w:trPr>
                <w:trHeight w:val="325"/>
                <w:jc w:val="center"/>
              </w:trPr>
              <w:tc>
                <w:tcPr>
                  <w:tcW w:w="1238" w:type="dxa"/>
                  <w:shd w:val="clear" w:color="auto" w:fill="auto"/>
                  <w:hideMark/>
                </w:tcPr>
                <w:p w:rsidR="008E5C3C" w:rsidRPr="008E5C3C" w:rsidRDefault="008E5C3C" w:rsidP="008E5C3C">
                  <w:pPr>
                    <w:spacing w:after="0" w:line="360" w:lineRule="auto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</w:pPr>
                  <w:r w:rsidRPr="008E5C3C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>Nickel</w:t>
                  </w:r>
                </w:p>
              </w:tc>
              <w:tc>
                <w:tcPr>
                  <w:tcW w:w="266" w:type="dxa"/>
                  <w:gridSpan w:val="2"/>
                  <w:shd w:val="clear" w:color="auto" w:fill="auto"/>
                  <w:hideMark/>
                </w:tcPr>
                <w:p w:rsidR="008E5C3C" w:rsidRPr="008E5C3C" w:rsidRDefault="008E5C3C" w:rsidP="008E5C3C">
                  <w:pPr>
                    <w:spacing w:after="0" w:line="360" w:lineRule="auto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</w:pPr>
                  <w:r w:rsidRPr="008E5C3C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1092" w:type="dxa"/>
                  <w:shd w:val="clear" w:color="auto" w:fill="auto"/>
                  <w:noWrap/>
                  <w:hideMark/>
                </w:tcPr>
                <w:p w:rsidR="008E5C3C" w:rsidRPr="008E5C3C" w:rsidRDefault="008E5C3C" w:rsidP="008E5C3C">
                  <w:pPr>
                    <w:spacing w:after="0" w:line="36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</w:pPr>
                  <w:r w:rsidRPr="008E5C3C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>.589</w:t>
                  </w:r>
                </w:p>
              </w:tc>
              <w:tc>
                <w:tcPr>
                  <w:tcW w:w="737" w:type="dxa"/>
                  <w:shd w:val="clear" w:color="auto" w:fill="auto"/>
                  <w:noWrap/>
                  <w:hideMark/>
                </w:tcPr>
                <w:p w:rsidR="008E5C3C" w:rsidRPr="008E5C3C" w:rsidRDefault="008E5C3C" w:rsidP="008E5C3C">
                  <w:pPr>
                    <w:spacing w:after="0" w:line="36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</w:pPr>
                  <w:r w:rsidRPr="008E5C3C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>.652</w:t>
                  </w:r>
                </w:p>
              </w:tc>
              <w:tc>
                <w:tcPr>
                  <w:tcW w:w="874" w:type="dxa"/>
                  <w:shd w:val="clear" w:color="auto" w:fill="auto"/>
                  <w:noWrap/>
                  <w:hideMark/>
                </w:tcPr>
                <w:p w:rsidR="008E5C3C" w:rsidRPr="008E5C3C" w:rsidRDefault="008E5C3C" w:rsidP="008E5C3C">
                  <w:pPr>
                    <w:spacing w:after="0" w:line="36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color w:val="000000"/>
                      <w:sz w:val="20"/>
                      <w:szCs w:val="20"/>
                    </w:rPr>
                  </w:pPr>
                  <w:r w:rsidRPr="008E5C3C">
                    <w:rPr>
                      <w:rFonts w:ascii="Times New Roman" w:eastAsia="Times New Roman" w:hAnsi="Times New Roman" w:cs="Times New Roman"/>
                      <w:b/>
                      <w:color w:val="000000"/>
                      <w:sz w:val="20"/>
                      <w:szCs w:val="20"/>
                    </w:rPr>
                    <w:t>-.831</w:t>
                  </w:r>
                </w:p>
              </w:tc>
              <w:tc>
                <w:tcPr>
                  <w:tcW w:w="1005" w:type="dxa"/>
                  <w:shd w:val="clear" w:color="auto" w:fill="auto"/>
                  <w:noWrap/>
                  <w:hideMark/>
                </w:tcPr>
                <w:p w:rsidR="008E5C3C" w:rsidRPr="008E5C3C" w:rsidRDefault="008E5C3C" w:rsidP="008E5C3C">
                  <w:pPr>
                    <w:spacing w:after="0" w:line="36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color w:val="000000"/>
                      <w:sz w:val="20"/>
                      <w:szCs w:val="20"/>
                    </w:rPr>
                  </w:pPr>
                  <w:r w:rsidRPr="008E5C3C">
                    <w:rPr>
                      <w:rFonts w:ascii="Times New Roman" w:eastAsia="Times New Roman" w:hAnsi="Times New Roman" w:cs="Times New Roman"/>
                      <w:b/>
                      <w:color w:val="000000"/>
                      <w:sz w:val="20"/>
                      <w:szCs w:val="20"/>
                    </w:rPr>
                    <w:t>.913</w:t>
                  </w:r>
                  <w:r w:rsidRPr="008E5C3C">
                    <w:rPr>
                      <w:rFonts w:ascii="Times New Roman" w:eastAsia="Times New Roman" w:hAnsi="Times New Roman" w:cs="Times New Roman"/>
                      <w:b/>
                      <w:color w:val="000000"/>
                      <w:sz w:val="20"/>
                      <w:szCs w:val="20"/>
                      <w:vertAlign w:val="superscript"/>
                    </w:rPr>
                    <w:t>*</w:t>
                  </w:r>
                </w:p>
              </w:tc>
              <w:tc>
                <w:tcPr>
                  <w:tcW w:w="737" w:type="dxa"/>
                  <w:shd w:val="clear" w:color="auto" w:fill="auto"/>
                  <w:noWrap/>
                  <w:hideMark/>
                </w:tcPr>
                <w:p w:rsidR="008E5C3C" w:rsidRPr="008E5C3C" w:rsidRDefault="008E5C3C" w:rsidP="008E5C3C">
                  <w:pPr>
                    <w:spacing w:after="0" w:line="36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</w:pPr>
                  <w:r w:rsidRPr="008E5C3C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>.102</w:t>
                  </w:r>
                </w:p>
              </w:tc>
              <w:tc>
                <w:tcPr>
                  <w:tcW w:w="1139" w:type="dxa"/>
                  <w:shd w:val="clear" w:color="auto" w:fill="auto"/>
                  <w:noWrap/>
                  <w:hideMark/>
                </w:tcPr>
                <w:p w:rsidR="008E5C3C" w:rsidRPr="008E5C3C" w:rsidRDefault="008E5C3C" w:rsidP="008E5C3C">
                  <w:pPr>
                    <w:spacing w:after="0" w:line="36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</w:pPr>
                  <w:r w:rsidRPr="008E5C3C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>.115</w:t>
                  </w:r>
                </w:p>
              </w:tc>
              <w:tc>
                <w:tcPr>
                  <w:tcW w:w="449" w:type="dxa"/>
                  <w:shd w:val="clear" w:color="auto" w:fill="auto"/>
                  <w:noWrap/>
                  <w:hideMark/>
                </w:tcPr>
                <w:p w:rsidR="008E5C3C" w:rsidRPr="008E5C3C" w:rsidRDefault="008E5C3C" w:rsidP="008E5C3C">
                  <w:pPr>
                    <w:spacing w:after="0" w:line="360" w:lineRule="auto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</w:pPr>
                  <w:r w:rsidRPr="008E5C3C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 xml:space="preserve">     1</w:t>
                  </w:r>
                </w:p>
              </w:tc>
            </w:tr>
          </w:tbl>
          <w:p w:rsidR="008E5C3C" w:rsidRPr="008E5C3C" w:rsidRDefault="008E5C3C" w:rsidP="008E5C3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E5C3C" w:rsidRPr="008E5C3C" w:rsidRDefault="008E5C3C" w:rsidP="008E5C3C">
            <w:pPr>
              <w:pBdr>
                <w:bottom w:val="single" w:sz="4" w:space="1" w:color="000000"/>
              </w:pBd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E5C3C">
              <w:rPr>
                <w:rFonts w:ascii="Times New Roman" w:hAnsi="Times New Roman" w:cs="Times New Roman"/>
                <w:b/>
                <w:sz w:val="20"/>
                <w:szCs w:val="20"/>
              </w:rPr>
              <w:t>Dhakanshu Nallah (S3)</w:t>
            </w:r>
          </w:p>
          <w:p w:rsidR="008E5C3C" w:rsidRPr="008E5C3C" w:rsidRDefault="008E5C3C" w:rsidP="008E5C3C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  <w:tbl>
            <w:tblPr>
              <w:tblW w:w="7357" w:type="dxa"/>
              <w:jc w:val="center"/>
              <w:tblLook w:val="04A0" w:firstRow="1" w:lastRow="0" w:firstColumn="1" w:lastColumn="0" w:noHBand="0" w:noVBand="1"/>
            </w:tblPr>
            <w:tblGrid>
              <w:gridCol w:w="1238"/>
              <w:gridCol w:w="1238"/>
              <w:gridCol w:w="795"/>
              <w:gridCol w:w="795"/>
              <w:gridCol w:w="1005"/>
              <w:gridCol w:w="795"/>
              <w:gridCol w:w="1139"/>
              <w:gridCol w:w="750"/>
            </w:tblGrid>
            <w:tr w:rsidR="008E5C3C" w:rsidRPr="008E5C3C" w:rsidTr="00632A4E">
              <w:trPr>
                <w:trHeight w:val="433"/>
                <w:jc w:val="center"/>
              </w:trPr>
              <w:tc>
                <w:tcPr>
                  <w:tcW w:w="1238" w:type="dxa"/>
                  <w:shd w:val="clear" w:color="auto" w:fill="auto"/>
                  <w:vAlign w:val="bottom"/>
                  <w:hideMark/>
                </w:tcPr>
                <w:p w:rsidR="008E5C3C" w:rsidRPr="008E5C3C" w:rsidRDefault="008E5C3C" w:rsidP="008E5C3C">
                  <w:pPr>
                    <w:spacing w:after="0" w:line="360" w:lineRule="auto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</w:pPr>
                  <w:r w:rsidRPr="008E5C3C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1238" w:type="dxa"/>
                  <w:shd w:val="clear" w:color="auto" w:fill="auto"/>
                  <w:vAlign w:val="bottom"/>
                  <w:hideMark/>
                </w:tcPr>
                <w:p w:rsidR="008E5C3C" w:rsidRPr="008E5C3C" w:rsidRDefault="008E5C3C" w:rsidP="008E5C3C">
                  <w:pPr>
                    <w:spacing w:after="0" w:line="36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</w:pPr>
                  <w:r w:rsidRPr="008E5C3C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>Temperature</w:t>
                  </w:r>
                </w:p>
              </w:tc>
              <w:tc>
                <w:tcPr>
                  <w:tcW w:w="795" w:type="dxa"/>
                  <w:shd w:val="clear" w:color="auto" w:fill="auto"/>
                  <w:vAlign w:val="bottom"/>
                  <w:hideMark/>
                </w:tcPr>
                <w:p w:rsidR="008E5C3C" w:rsidRPr="008E5C3C" w:rsidRDefault="008E5C3C" w:rsidP="008E5C3C">
                  <w:pPr>
                    <w:spacing w:after="0" w:line="36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</w:pPr>
                  <w:r w:rsidRPr="008E5C3C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>pH</w:t>
                  </w:r>
                </w:p>
              </w:tc>
              <w:tc>
                <w:tcPr>
                  <w:tcW w:w="795" w:type="dxa"/>
                  <w:shd w:val="clear" w:color="auto" w:fill="auto"/>
                  <w:vAlign w:val="bottom"/>
                  <w:hideMark/>
                </w:tcPr>
                <w:p w:rsidR="008E5C3C" w:rsidRPr="008E5C3C" w:rsidRDefault="008E5C3C" w:rsidP="008E5C3C">
                  <w:pPr>
                    <w:spacing w:after="0" w:line="36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</w:pPr>
                  <w:r w:rsidRPr="008E5C3C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>Lead</w:t>
                  </w:r>
                </w:p>
              </w:tc>
              <w:tc>
                <w:tcPr>
                  <w:tcW w:w="1005" w:type="dxa"/>
                  <w:shd w:val="clear" w:color="auto" w:fill="auto"/>
                  <w:vAlign w:val="bottom"/>
                  <w:hideMark/>
                </w:tcPr>
                <w:p w:rsidR="008E5C3C" w:rsidRPr="008E5C3C" w:rsidRDefault="008E5C3C" w:rsidP="008E5C3C">
                  <w:pPr>
                    <w:spacing w:after="0" w:line="36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</w:pPr>
                  <w:r w:rsidRPr="008E5C3C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>Cadmium</w:t>
                  </w:r>
                </w:p>
              </w:tc>
              <w:tc>
                <w:tcPr>
                  <w:tcW w:w="795" w:type="dxa"/>
                  <w:shd w:val="clear" w:color="auto" w:fill="auto"/>
                  <w:vAlign w:val="bottom"/>
                  <w:hideMark/>
                </w:tcPr>
                <w:p w:rsidR="008E5C3C" w:rsidRPr="008E5C3C" w:rsidRDefault="008E5C3C" w:rsidP="008E5C3C">
                  <w:pPr>
                    <w:spacing w:after="0" w:line="36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</w:pPr>
                  <w:r w:rsidRPr="008E5C3C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>Iron</w:t>
                  </w:r>
                </w:p>
              </w:tc>
              <w:tc>
                <w:tcPr>
                  <w:tcW w:w="1139" w:type="dxa"/>
                  <w:shd w:val="clear" w:color="auto" w:fill="auto"/>
                  <w:vAlign w:val="bottom"/>
                  <w:hideMark/>
                </w:tcPr>
                <w:p w:rsidR="008E5C3C" w:rsidRPr="008E5C3C" w:rsidRDefault="008E5C3C" w:rsidP="008E5C3C">
                  <w:pPr>
                    <w:spacing w:after="0" w:line="36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</w:pPr>
                  <w:r w:rsidRPr="008E5C3C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>Aluminium</w:t>
                  </w:r>
                </w:p>
              </w:tc>
              <w:tc>
                <w:tcPr>
                  <w:tcW w:w="352" w:type="dxa"/>
                  <w:shd w:val="clear" w:color="auto" w:fill="auto"/>
                  <w:vAlign w:val="bottom"/>
                  <w:hideMark/>
                </w:tcPr>
                <w:p w:rsidR="008E5C3C" w:rsidRPr="008E5C3C" w:rsidRDefault="008E5C3C" w:rsidP="008E5C3C">
                  <w:pPr>
                    <w:spacing w:after="0" w:line="360" w:lineRule="auto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</w:pPr>
                  <w:r w:rsidRPr="008E5C3C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>Nickel</w:t>
                  </w:r>
                </w:p>
              </w:tc>
            </w:tr>
            <w:tr w:rsidR="008E5C3C" w:rsidRPr="008E5C3C" w:rsidTr="00632A4E">
              <w:trPr>
                <w:trHeight w:val="271"/>
                <w:jc w:val="center"/>
              </w:trPr>
              <w:tc>
                <w:tcPr>
                  <w:tcW w:w="1238" w:type="dxa"/>
                  <w:shd w:val="clear" w:color="auto" w:fill="auto"/>
                  <w:hideMark/>
                </w:tcPr>
                <w:p w:rsidR="008E5C3C" w:rsidRPr="008E5C3C" w:rsidRDefault="008E5C3C" w:rsidP="008E5C3C">
                  <w:pPr>
                    <w:spacing w:after="0" w:line="360" w:lineRule="auto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</w:pPr>
                  <w:r w:rsidRPr="008E5C3C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>Temperature</w:t>
                  </w:r>
                </w:p>
              </w:tc>
              <w:tc>
                <w:tcPr>
                  <w:tcW w:w="1238" w:type="dxa"/>
                  <w:shd w:val="clear" w:color="auto" w:fill="auto"/>
                  <w:noWrap/>
                  <w:hideMark/>
                </w:tcPr>
                <w:p w:rsidR="008E5C3C" w:rsidRPr="008E5C3C" w:rsidRDefault="008E5C3C" w:rsidP="008E5C3C">
                  <w:pPr>
                    <w:spacing w:after="0" w:line="36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</w:pPr>
                  <w:r w:rsidRPr="008E5C3C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>1</w:t>
                  </w:r>
                </w:p>
              </w:tc>
              <w:tc>
                <w:tcPr>
                  <w:tcW w:w="795" w:type="dxa"/>
                  <w:shd w:val="clear" w:color="auto" w:fill="auto"/>
                  <w:hideMark/>
                </w:tcPr>
                <w:p w:rsidR="008E5C3C" w:rsidRPr="008E5C3C" w:rsidRDefault="008E5C3C" w:rsidP="008E5C3C">
                  <w:pPr>
                    <w:spacing w:after="0" w:line="36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</w:pPr>
                </w:p>
              </w:tc>
              <w:tc>
                <w:tcPr>
                  <w:tcW w:w="795" w:type="dxa"/>
                  <w:shd w:val="clear" w:color="auto" w:fill="auto"/>
                  <w:hideMark/>
                </w:tcPr>
                <w:p w:rsidR="008E5C3C" w:rsidRPr="008E5C3C" w:rsidRDefault="008E5C3C" w:rsidP="008E5C3C">
                  <w:pPr>
                    <w:spacing w:after="0" w:line="36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</w:pPr>
                </w:p>
              </w:tc>
              <w:tc>
                <w:tcPr>
                  <w:tcW w:w="1005" w:type="dxa"/>
                  <w:shd w:val="clear" w:color="auto" w:fill="auto"/>
                  <w:hideMark/>
                </w:tcPr>
                <w:p w:rsidR="008E5C3C" w:rsidRPr="008E5C3C" w:rsidRDefault="008E5C3C" w:rsidP="008E5C3C">
                  <w:pPr>
                    <w:spacing w:after="0" w:line="36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</w:pPr>
                </w:p>
              </w:tc>
              <w:tc>
                <w:tcPr>
                  <w:tcW w:w="795" w:type="dxa"/>
                  <w:shd w:val="clear" w:color="auto" w:fill="auto"/>
                  <w:hideMark/>
                </w:tcPr>
                <w:p w:rsidR="008E5C3C" w:rsidRPr="008E5C3C" w:rsidRDefault="008E5C3C" w:rsidP="008E5C3C">
                  <w:pPr>
                    <w:spacing w:after="0" w:line="36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</w:pPr>
                </w:p>
              </w:tc>
              <w:tc>
                <w:tcPr>
                  <w:tcW w:w="1139" w:type="dxa"/>
                  <w:shd w:val="clear" w:color="auto" w:fill="auto"/>
                  <w:hideMark/>
                </w:tcPr>
                <w:p w:rsidR="008E5C3C" w:rsidRPr="008E5C3C" w:rsidRDefault="008E5C3C" w:rsidP="008E5C3C">
                  <w:pPr>
                    <w:spacing w:after="0" w:line="36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</w:pPr>
                </w:p>
              </w:tc>
              <w:tc>
                <w:tcPr>
                  <w:tcW w:w="352" w:type="dxa"/>
                  <w:shd w:val="clear" w:color="auto" w:fill="auto"/>
                  <w:hideMark/>
                </w:tcPr>
                <w:p w:rsidR="008E5C3C" w:rsidRPr="008E5C3C" w:rsidRDefault="008E5C3C" w:rsidP="008E5C3C">
                  <w:pPr>
                    <w:spacing w:after="0" w:line="36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</w:pPr>
                </w:p>
              </w:tc>
            </w:tr>
            <w:tr w:rsidR="008E5C3C" w:rsidRPr="008E5C3C" w:rsidTr="00632A4E">
              <w:trPr>
                <w:trHeight w:val="245"/>
                <w:jc w:val="center"/>
              </w:trPr>
              <w:tc>
                <w:tcPr>
                  <w:tcW w:w="1238" w:type="dxa"/>
                  <w:shd w:val="clear" w:color="auto" w:fill="auto"/>
                  <w:hideMark/>
                </w:tcPr>
                <w:p w:rsidR="008E5C3C" w:rsidRPr="008E5C3C" w:rsidRDefault="008E5C3C" w:rsidP="008E5C3C">
                  <w:pPr>
                    <w:spacing w:after="0" w:line="360" w:lineRule="auto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</w:pPr>
                  <w:r w:rsidRPr="008E5C3C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>pH</w:t>
                  </w:r>
                </w:p>
              </w:tc>
              <w:tc>
                <w:tcPr>
                  <w:tcW w:w="1238" w:type="dxa"/>
                  <w:shd w:val="clear" w:color="auto" w:fill="auto"/>
                  <w:noWrap/>
                  <w:hideMark/>
                </w:tcPr>
                <w:p w:rsidR="008E5C3C" w:rsidRPr="008E5C3C" w:rsidRDefault="008E5C3C" w:rsidP="008E5C3C">
                  <w:pPr>
                    <w:spacing w:after="0" w:line="36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</w:pPr>
                  <w:r w:rsidRPr="008E5C3C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>-.110</w:t>
                  </w:r>
                </w:p>
              </w:tc>
              <w:tc>
                <w:tcPr>
                  <w:tcW w:w="795" w:type="dxa"/>
                  <w:shd w:val="clear" w:color="auto" w:fill="auto"/>
                  <w:noWrap/>
                  <w:hideMark/>
                </w:tcPr>
                <w:p w:rsidR="008E5C3C" w:rsidRPr="008E5C3C" w:rsidRDefault="008E5C3C" w:rsidP="008E5C3C">
                  <w:pPr>
                    <w:spacing w:after="0" w:line="36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</w:pPr>
                  <w:r w:rsidRPr="008E5C3C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>1</w:t>
                  </w:r>
                </w:p>
              </w:tc>
              <w:tc>
                <w:tcPr>
                  <w:tcW w:w="795" w:type="dxa"/>
                  <w:shd w:val="clear" w:color="auto" w:fill="auto"/>
                  <w:hideMark/>
                </w:tcPr>
                <w:p w:rsidR="008E5C3C" w:rsidRPr="008E5C3C" w:rsidRDefault="008E5C3C" w:rsidP="008E5C3C">
                  <w:pPr>
                    <w:spacing w:after="0" w:line="36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</w:pPr>
                </w:p>
              </w:tc>
              <w:tc>
                <w:tcPr>
                  <w:tcW w:w="1005" w:type="dxa"/>
                  <w:shd w:val="clear" w:color="auto" w:fill="auto"/>
                  <w:hideMark/>
                </w:tcPr>
                <w:p w:rsidR="008E5C3C" w:rsidRPr="008E5C3C" w:rsidRDefault="008E5C3C" w:rsidP="008E5C3C">
                  <w:pPr>
                    <w:spacing w:after="0" w:line="36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</w:pPr>
                </w:p>
              </w:tc>
              <w:tc>
                <w:tcPr>
                  <w:tcW w:w="795" w:type="dxa"/>
                  <w:shd w:val="clear" w:color="auto" w:fill="auto"/>
                  <w:hideMark/>
                </w:tcPr>
                <w:p w:rsidR="008E5C3C" w:rsidRPr="008E5C3C" w:rsidRDefault="008E5C3C" w:rsidP="008E5C3C">
                  <w:pPr>
                    <w:spacing w:after="0" w:line="36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</w:pPr>
                </w:p>
              </w:tc>
              <w:tc>
                <w:tcPr>
                  <w:tcW w:w="1139" w:type="dxa"/>
                  <w:shd w:val="clear" w:color="auto" w:fill="auto"/>
                  <w:hideMark/>
                </w:tcPr>
                <w:p w:rsidR="008E5C3C" w:rsidRPr="008E5C3C" w:rsidRDefault="008E5C3C" w:rsidP="008E5C3C">
                  <w:pPr>
                    <w:spacing w:after="0" w:line="36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</w:pPr>
                </w:p>
              </w:tc>
              <w:tc>
                <w:tcPr>
                  <w:tcW w:w="352" w:type="dxa"/>
                  <w:shd w:val="clear" w:color="auto" w:fill="auto"/>
                  <w:hideMark/>
                </w:tcPr>
                <w:p w:rsidR="008E5C3C" w:rsidRPr="008E5C3C" w:rsidRDefault="008E5C3C" w:rsidP="008E5C3C">
                  <w:pPr>
                    <w:spacing w:after="0" w:line="36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</w:pPr>
                </w:p>
              </w:tc>
            </w:tr>
            <w:tr w:rsidR="008E5C3C" w:rsidRPr="008E5C3C" w:rsidTr="00632A4E">
              <w:trPr>
                <w:trHeight w:val="245"/>
                <w:jc w:val="center"/>
              </w:trPr>
              <w:tc>
                <w:tcPr>
                  <w:tcW w:w="1238" w:type="dxa"/>
                  <w:shd w:val="clear" w:color="auto" w:fill="auto"/>
                  <w:hideMark/>
                </w:tcPr>
                <w:p w:rsidR="008E5C3C" w:rsidRPr="008E5C3C" w:rsidRDefault="008E5C3C" w:rsidP="008E5C3C">
                  <w:pPr>
                    <w:spacing w:after="0" w:line="360" w:lineRule="auto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</w:pPr>
                  <w:r w:rsidRPr="008E5C3C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>Lead</w:t>
                  </w:r>
                </w:p>
              </w:tc>
              <w:tc>
                <w:tcPr>
                  <w:tcW w:w="1238" w:type="dxa"/>
                  <w:shd w:val="clear" w:color="auto" w:fill="auto"/>
                  <w:noWrap/>
                  <w:hideMark/>
                </w:tcPr>
                <w:p w:rsidR="008E5C3C" w:rsidRPr="008E5C3C" w:rsidRDefault="008E5C3C" w:rsidP="008E5C3C">
                  <w:pPr>
                    <w:spacing w:after="0" w:line="36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</w:pPr>
                  <w:r w:rsidRPr="008E5C3C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>-.471</w:t>
                  </w:r>
                </w:p>
              </w:tc>
              <w:tc>
                <w:tcPr>
                  <w:tcW w:w="795" w:type="dxa"/>
                  <w:shd w:val="clear" w:color="auto" w:fill="auto"/>
                  <w:noWrap/>
                  <w:hideMark/>
                </w:tcPr>
                <w:p w:rsidR="008E5C3C" w:rsidRPr="008E5C3C" w:rsidRDefault="008E5C3C" w:rsidP="008E5C3C">
                  <w:pPr>
                    <w:spacing w:after="0" w:line="36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color w:val="000000"/>
                      <w:sz w:val="20"/>
                      <w:szCs w:val="20"/>
                    </w:rPr>
                  </w:pPr>
                  <w:r w:rsidRPr="008E5C3C">
                    <w:rPr>
                      <w:rFonts w:ascii="Times New Roman" w:eastAsia="Times New Roman" w:hAnsi="Times New Roman" w:cs="Times New Roman"/>
                      <w:b/>
                      <w:color w:val="000000"/>
                      <w:sz w:val="20"/>
                      <w:szCs w:val="20"/>
                    </w:rPr>
                    <w:t>-.727</w:t>
                  </w:r>
                </w:p>
              </w:tc>
              <w:tc>
                <w:tcPr>
                  <w:tcW w:w="795" w:type="dxa"/>
                  <w:shd w:val="clear" w:color="auto" w:fill="auto"/>
                  <w:noWrap/>
                  <w:hideMark/>
                </w:tcPr>
                <w:p w:rsidR="008E5C3C" w:rsidRPr="008E5C3C" w:rsidRDefault="008E5C3C" w:rsidP="008E5C3C">
                  <w:pPr>
                    <w:spacing w:after="0" w:line="36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</w:pPr>
                  <w:r w:rsidRPr="008E5C3C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>1</w:t>
                  </w:r>
                </w:p>
              </w:tc>
              <w:tc>
                <w:tcPr>
                  <w:tcW w:w="1005" w:type="dxa"/>
                  <w:shd w:val="clear" w:color="auto" w:fill="auto"/>
                  <w:hideMark/>
                </w:tcPr>
                <w:p w:rsidR="008E5C3C" w:rsidRPr="008E5C3C" w:rsidRDefault="008E5C3C" w:rsidP="008E5C3C">
                  <w:pPr>
                    <w:spacing w:after="0" w:line="36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</w:pPr>
                </w:p>
              </w:tc>
              <w:tc>
                <w:tcPr>
                  <w:tcW w:w="795" w:type="dxa"/>
                  <w:shd w:val="clear" w:color="auto" w:fill="auto"/>
                  <w:hideMark/>
                </w:tcPr>
                <w:p w:rsidR="008E5C3C" w:rsidRPr="008E5C3C" w:rsidRDefault="008E5C3C" w:rsidP="008E5C3C">
                  <w:pPr>
                    <w:spacing w:after="0" w:line="36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</w:pPr>
                </w:p>
              </w:tc>
              <w:tc>
                <w:tcPr>
                  <w:tcW w:w="1139" w:type="dxa"/>
                  <w:shd w:val="clear" w:color="auto" w:fill="auto"/>
                  <w:hideMark/>
                </w:tcPr>
                <w:p w:rsidR="008E5C3C" w:rsidRPr="008E5C3C" w:rsidRDefault="008E5C3C" w:rsidP="008E5C3C">
                  <w:pPr>
                    <w:spacing w:after="0" w:line="36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</w:pPr>
                </w:p>
              </w:tc>
              <w:tc>
                <w:tcPr>
                  <w:tcW w:w="352" w:type="dxa"/>
                  <w:shd w:val="clear" w:color="auto" w:fill="auto"/>
                  <w:hideMark/>
                </w:tcPr>
                <w:p w:rsidR="008E5C3C" w:rsidRPr="008E5C3C" w:rsidRDefault="008E5C3C" w:rsidP="008E5C3C">
                  <w:pPr>
                    <w:spacing w:after="0" w:line="36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</w:pPr>
                </w:p>
              </w:tc>
            </w:tr>
            <w:tr w:rsidR="008E5C3C" w:rsidRPr="008E5C3C" w:rsidTr="00632A4E">
              <w:trPr>
                <w:trHeight w:val="245"/>
                <w:jc w:val="center"/>
              </w:trPr>
              <w:tc>
                <w:tcPr>
                  <w:tcW w:w="1238" w:type="dxa"/>
                  <w:shd w:val="clear" w:color="auto" w:fill="auto"/>
                  <w:hideMark/>
                </w:tcPr>
                <w:p w:rsidR="008E5C3C" w:rsidRPr="008E5C3C" w:rsidRDefault="008E5C3C" w:rsidP="008E5C3C">
                  <w:pPr>
                    <w:spacing w:after="0" w:line="360" w:lineRule="auto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</w:pPr>
                  <w:r w:rsidRPr="008E5C3C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>Cadmium</w:t>
                  </w:r>
                </w:p>
              </w:tc>
              <w:tc>
                <w:tcPr>
                  <w:tcW w:w="1238" w:type="dxa"/>
                  <w:shd w:val="clear" w:color="auto" w:fill="auto"/>
                  <w:noWrap/>
                  <w:hideMark/>
                </w:tcPr>
                <w:p w:rsidR="008E5C3C" w:rsidRPr="008E5C3C" w:rsidRDefault="008E5C3C" w:rsidP="008E5C3C">
                  <w:pPr>
                    <w:spacing w:after="0" w:line="36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</w:pPr>
                  <w:r w:rsidRPr="008E5C3C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>.000</w:t>
                  </w:r>
                </w:p>
              </w:tc>
              <w:tc>
                <w:tcPr>
                  <w:tcW w:w="795" w:type="dxa"/>
                  <w:shd w:val="clear" w:color="auto" w:fill="auto"/>
                  <w:noWrap/>
                  <w:hideMark/>
                </w:tcPr>
                <w:p w:rsidR="008E5C3C" w:rsidRPr="008E5C3C" w:rsidRDefault="008E5C3C" w:rsidP="008E5C3C">
                  <w:pPr>
                    <w:spacing w:after="0" w:line="36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</w:pPr>
                  <w:r w:rsidRPr="008E5C3C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>.249</w:t>
                  </w:r>
                </w:p>
              </w:tc>
              <w:tc>
                <w:tcPr>
                  <w:tcW w:w="795" w:type="dxa"/>
                  <w:shd w:val="clear" w:color="auto" w:fill="auto"/>
                  <w:noWrap/>
                  <w:hideMark/>
                </w:tcPr>
                <w:p w:rsidR="008E5C3C" w:rsidRPr="008E5C3C" w:rsidRDefault="008E5C3C" w:rsidP="008E5C3C">
                  <w:pPr>
                    <w:spacing w:after="0" w:line="36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</w:pPr>
                  <w:r w:rsidRPr="008E5C3C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>.167</w:t>
                  </w:r>
                </w:p>
              </w:tc>
              <w:tc>
                <w:tcPr>
                  <w:tcW w:w="1005" w:type="dxa"/>
                  <w:shd w:val="clear" w:color="auto" w:fill="auto"/>
                  <w:noWrap/>
                  <w:hideMark/>
                </w:tcPr>
                <w:p w:rsidR="008E5C3C" w:rsidRPr="008E5C3C" w:rsidRDefault="008E5C3C" w:rsidP="008E5C3C">
                  <w:pPr>
                    <w:spacing w:after="0" w:line="36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</w:pPr>
                  <w:r w:rsidRPr="008E5C3C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>1</w:t>
                  </w:r>
                </w:p>
              </w:tc>
              <w:tc>
                <w:tcPr>
                  <w:tcW w:w="795" w:type="dxa"/>
                  <w:shd w:val="clear" w:color="auto" w:fill="auto"/>
                  <w:hideMark/>
                </w:tcPr>
                <w:p w:rsidR="008E5C3C" w:rsidRPr="008E5C3C" w:rsidRDefault="008E5C3C" w:rsidP="008E5C3C">
                  <w:pPr>
                    <w:spacing w:after="0" w:line="36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</w:pPr>
                </w:p>
              </w:tc>
              <w:tc>
                <w:tcPr>
                  <w:tcW w:w="1139" w:type="dxa"/>
                  <w:shd w:val="clear" w:color="auto" w:fill="auto"/>
                  <w:hideMark/>
                </w:tcPr>
                <w:p w:rsidR="008E5C3C" w:rsidRPr="008E5C3C" w:rsidRDefault="008E5C3C" w:rsidP="008E5C3C">
                  <w:pPr>
                    <w:spacing w:after="0" w:line="36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</w:pPr>
                </w:p>
              </w:tc>
              <w:tc>
                <w:tcPr>
                  <w:tcW w:w="352" w:type="dxa"/>
                  <w:shd w:val="clear" w:color="auto" w:fill="auto"/>
                  <w:hideMark/>
                </w:tcPr>
                <w:p w:rsidR="008E5C3C" w:rsidRPr="008E5C3C" w:rsidRDefault="008E5C3C" w:rsidP="008E5C3C">
                  <w:pPr>
                    <w:spacing w:after="0" w:line="36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</w:pPr>
                </w:p>
              </w:tc>
            </w:tr>
            <w:tr w:rsidR="008E5C3C" w:rsidRPr="008E5C3C" w:rsidTr="00632A4E">
              <w:trPr>
                <w:trHeight w:val="245"/>
                <w:jc w:val="center"/>
              </w:trPr>
              <w:tc>
                <w:tcPr>
                  <w:tcW w:w="1238" w:type="dxa"/>
                  <w:shd w:val="clear" w:color="auto" w:fill="auto"/>
                  <w:hideMark/>
                </w:tcPr>
                <w:p w:rsidR="008E5C3C" w:rsidRPr="008E5C3C" w:rsidRDefault="008E5C3C" w:rsidP="008E5C3C">
                  <w:pPr>
                    <w:spacing w:after="0" w:line="360" w:lineRule="auto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</w:pPr>
                  <w:r w:rsidRPr="008E5C3C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>Iron</w:t>
                  </w:r>
                </w:p>
              </w:tc>
              <w:tc>
                <w:tcPr>
                  <w:tcW w:w="1238" w:type="dxa"/>
                  <w:shd w:val="clear" w:color="auto" w:fill="auto"/>
                  <w:noWrap/>
                  <w:hideMark/>
                </w:tcPr>
                <w:p w:rsidR="008E5C3C" w:rsidRPr="008E5C3C" w:rsidRDefault="008E5C3C" w:rsidP="008E5C3C">
                  <w:pPr>
                    <w:spacing w:after="0" w:line="36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</w:pPr>
                  <w:r w:rsidRPr="008E5C3C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>.186</w:t>
                  </w:r>
                </w:p>
              </w:tc>
              <w:tc>
                <w:tcPr>
                  <w:tcW w:w="795" w:type="dxa"/>
                  <w:shd w:val="clear" w:color="auto" w:fill="auto"/>
                  <w:noWrap/>
                  <w:hideMark/>
                </w:tcPr>
                <w:p w:rsidR="008E5C3C" w:rsidRPr="008E5C3C" w:rsidRDefault="008E5C3C" w:rsidP="008E5C3C">
                  <w:pPr>
                    <w:spacing w:after="0" w:line="36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</w:pPr>
                  <w:r w:rsidRPr="008E5C3C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>.536</w:t>
                  </w:r>
                </w:p>
              </w:tc>
              <w:tc>
                <w:tcPr>
                  <w:tcW w:w="795" w:type="dxa"/>
                  <w:shd w:val="clear" w:color="auto" w:fill="auto"/>
                  <w:noWrap/>
                  <w:hideMark/>
                </w:tcPr>
                <w:p w:rsidR="008E5C3C" w:rsidRPr="008E5C3C" w:rsidRDefault="008E5C3C" w:rsidP="008E5C3C">
                  <w:pPr>
                    <w:spacing w:after="0" w:line="36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</w:pPr>
                  <w:r w:rsidRPr="008E5C3C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>-.550</w:t>
                  </w:r>
                </w:p>
              </w:tc>
              <w:tc>
                <w:tcPr>
                  <w:tcW w:w="1005" w:type="dxa"/>
                  <w:shd w:val="clear" w:color="auto" w:fill="auto"/>
                  <w:noWrap/>
                  <w:hideMark/>
                </w:tcPr>
                <w:p w:rsidR="008E5C3C" w:rsidRPr="008E5C3C" w:rsidRDefault="008E5C3C" w:rsidP="008E5C3C">
                  <w:pPr>
                    <w:spacing w:after="0" w:line="36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</w:pPr>
                  <w:r w:rsidRPr="008E5C3C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>-.195</w:t>
                  </w:r>
                </w:p>
              </w:tc>
              <w:tc>
                <w:tcPr>
                  <w:tcW w:w="795" w:type="dxa"/>
                  <w:shd w:val="clear" w:color="auto" w:fill="auto"/>
                  <w:noWrap/>
                  <w:hideMark/>
                </w:tcPr>
                <w:p w:rsidR="008E5C3C" w:rsidRPr="008E5C3C" w:rsidRDefault="008E5C3C" w:rsidP="008E5C3C">
                  <w:pPr>
                    <w:spacing w:after="0" w:line="36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</w:pPr>
                  <w:r w:rsidRPr="008E5C3C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>1</w:t>
                  </w:r>
                </w:p>
              </w:tc>
              <w:tc>
                <w:tcPr>
                  <w:tcW w:w="1139" w:type="dxa"/>
                  <w:shd w:val="clear" w:color="auto" w:fill="auto"/>
                  <w:hideMark/>
                </w:tcPr>
                <w:p w:rsidR="008E5C3C" w:rsidRPr="008E5C3C" w:rsidRDefault="008E5C3C" w:rsidP="008E5C3C">
                  <w:pPr>
                    <w:spacing w:after="0" w:line="36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</w:pPr>
                </w:p>
              </w:tc>
              <w:tc>
                <w:tcPr>
                  <w:tcW w:w="352" w:type="dxa"/>
                  <w:shd w:val="clear" w:color="auto" w:fill="auto"/>
                  <w:hideMark/>
                </w:tcPr>
                <w:p w:rsidR="008E5C3C" w:rsidRPr="008E5C3C" w:rsidRDefault="008E5C3C" w:rsidP="008E5C3C">
                  <w:pPr>
                    <w:spacing w:after="0" w:line="36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</w:pPr>
                </w:p>
              </w:tc>
            </w:tr>
            <w:tr w:rsidR="008E5C3C" w:rsidRPr="008E5C3C" w:rsidTr="00632A4E">
              <w:trPr>
                <w:trHeight w:val="279"/>
                <w:jc w:val="center"/>
              </w:trPr>
              <w:tc>
                <w:tcPr>
                  <w:tcW w:w="1238" w:type="dxa"/>
                  <w:shd w:val="clear" w:color="auto" w:fill="auto"/>
                  <w:hideMark/>
                </w:tcPr>
                <w:p w:rsidR="008E5C3C" w:rsidRPr="008E5C3C" w:rsidRDefault="008E5C3C" w:rsidP="008E5C3C">
                  <w:pPr>
                    <w:spacing w:after="0" w:line="360" w:lineRule="auto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</w:pPr>
                  <w:r w:rsidRPr="008E5C3C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>Aluminium</w:t>
                  </w:r>
                </w:p>
              </w:tc>
              <w:tc>
                <w:tcPr>
                  <w:tcW w:w="1238" w:type="dxa"/>
                  <w:shd w:val="clear" w:color="auto" w:fill="auto"/>
                  <w:noWrap/>
                  <w:hideMark/>
                </w:tcPr>
                <w:p w:rsidR="008E5C3C" w:rsidRPr="008E5C3C" w:rsidRDefault="008E5C3C" w:rsidP="008E5C3C">
                  <w:pPr>
                    <w:spacing w:after="0" w:line="36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</w:pPr>
                  <w:r w:rsidRPr="008E5C3C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>.003</w:t>
                  </w:r>
                </w:p>
              </w:tc>
              <w:tc>
                <w:tcPr>
                  <w:tcW w:w="795" w:type="dxa"/>
                  <w:shd w:val="clear" w:color="auto" w:fill="auto"/>
                  <w:noWrap/>
                  <w:hideMark/>
                </w:tcPr>
                <w:p w:rsidR="008E5C3C" w:rsidRPr="008E5C3C" w:rsidRDefault="008E5C3C" w:rsidP="008E5C3C">
                  <w:pPr>
                    <w:spacing w:after="0" w:line="36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</w:pPr>
                  <w:r w:rsidRPr="008E5C3C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>.559</w:t>
                  </w:r>
                </w:p>
              </w:tc>
              <w:tc>
                <w:tcPr>
                  <w:tcW w:w="795" w:type="dxa"/>
                  <w:shd w:val="clear" w:color="auto" w:fill="auto"/>
                  <w:noWrap/>
                  <w:hideMark/>
                </w:tcPr>
                <w:p w:rsidR="008E5C3C" w:rsidRPr="008E5C3C" w:rsidRDefault="008E5C3C" w:rsidP="008E5C3C">
                  <w:pPr>
                    <w:spacing w:after="0" w:line="36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</w:pPr>
                  <w:r w:rsidRPr="008E5C3C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>-.395</w:t>
                  </w:r>
                </w:p>
              </w:tc>
              <w:tc>
                <w:tcPr>
                  <w:tcW w:w="1005" w:type="dxa"/>
                  <w:shd w:val="clear" w:color="auto" w:fill="auto"/>
                  <w:noWrap/>
                  <w:hideMark/>
                </w:tcPr>
                <w:p w:rsidR="008E5C3C" w:rsidRPr="008E5C3C" w:rsidRDefault="008E5C3C" w:rsidP="008E5C3C">
                  <w:pPr>
                    <w:spacing w:after="0" w:line="36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</w:pPr>
                  <w:r w:rsidRPr="008E5C3C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>-.040</w:t>
                  </w:r>
                </w:p>
              </w:tc>
              <w:tc>
                <w:tcPr>
                  <w:tcW w:w="795" w:type="dxa"/>
                  <w:shd w:val="clear" w:color="auto" w:fill="auto"/>
                  <w:noWrap/>
                  <w:hideMark/>
                </w:tcPr>
                <w:p w:rsidR="008E5C3C" w:rsidRPr="008E5C3C" w:rsidRDefault="008E5C3C" w:rsidP="008E5C3C">
                  <w:pPr>
                    <w:spacing w:after="0" w:line="36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color w:val="000000"/>
                      <w:sz w:val="20"/>
                      <w:szCs w:val="20"/>
                    </w:rPr>
                  </w:pPr>
                  <w:r w:rsidRPr="008E5C3C">
                    <w:rPr>
                      <w:rFonts w:ascii="Times New Roman" w:eastAsia="Times New Roman" w:hAnsi="Times New Roman" w:cs="Times New Roman"/>
                      <w:b/>
                      <w:color w:val="000000"/>
                      <w:sz w:val="20"/>
                      <w:szCs w:val="20"/>
                    </w:rPr>
                    <w:t xml:space="preserve"> .968</w:t>
                  </w:r>
                  <w:r w:rsidRPr="008E5C3C">
                    <w:rPr>
                      <w:rFonts w:ascii="Times New Roman" w:eastAsia="Times New Roman" w:hAnsi="Times New Roman" w:cs="Times New Roman"/>
                      <w:b/>
                      <w:color w:val="000000"/>
                      <w:sz w:val="20"/>
                      <w:szCs w:val="20"/>
                      <w:vertAlign w:val="superscript"/>
                    </w:rPr>
                    <w:t>**</w:t>
                  </w:r>
                </w:p>
              </w:tc>
              <w:tc>
                <w:tcPr>
                  <w:tcW w:w="1139" w:type="dxa"/>
                  <w:shd w:val="clear" w:color="auto" w:fill="auto"/>
                  <w:noWrap/>
                  <w:hideMark/>
                </w:tcPr>
                <w:p w:rsidR="008E5C3C" w:rsidRPr="008E5C3C" w:rsidRDefault="008E5C3C" w:rsidP="008E5C3C">
                  <w:pPr>
                    <w:spacing w:after="0" w:line="36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</w:pPr>
                  <w:r w:rsidRPr="008E5C3C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>1</w:t>
                  </w:r>
                </w:p>
              </w:tc>
              <w:tc>
                <w:tcPr>
                  <w:tcW w:w="352" w:type="dxa"/>
                  <w:shd w:val="clear" w:color="auto" w:fill="auto"/>
                  <w:hideMark/>
                </w:tcPr>
                <w:p w:rsidR="008E5C3C" w:rsidRPr="008E5C3C" w:rsidRDefault="008E5C3C" w:rsidP="008E5C3C">
                  <w:pPr>
                    <w:spacing w:after="0" w:line="360" w:lineRule="auto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</w:pPr>
                </w:p>
              </w:tc>
            </w:tr>
            <w:tr w:rsidR="008E5C3C" w:rsidRPr="008E5C3C" w:rsidTr="00632A4E">
              <w:trPr>
                <w:trHeight w:val="258"/>
                <w:jc w:val="center"/>
              </w:trPr>
              <w:tc>
                <w:tcPr>
                  <w:tcW w:w="1238" w:type="dxa"/>
                  <w:shd w:val="clear" w:color="auto" w:fill="auto"/>
                  <w:hideMark/>
                </w:tcPr>
                <w:p w:rsidR="008E5C3C" w:rsidRPr="008E5C3C" w:rsidRDefault="008E5C3C" w:rsidP="008E5C3C">
                  <w:pPr>
                    <w:spacing w:after="0" w:line="360" w:lineRule="auto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</w:pPr>
                  <w:r w:rsidRPr="008E5C3C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>Nickel</w:t>
                  </w:r>
                </w:p>
              </w:tc>
              <w:tc>
                <w:tcPr>
                  <w:tcW w:w="1238" w:type="dxa"/>
                  <w:shd w:val="clear" w:color="auto" w:fill="auto"/>
                  <w:noWrap/>
                  <w:hideMark/>
                </w:tcPr>
                <w:p w:rsidR="008E5C3C" w:rsidRPr="008E5C3C" w:rsidRDefault="008E5C3C" w:rsidP="008E5C3C">
                  <w:pPr>
                    <w:spacing w:after="0" w:line="36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</w:pPr>
                  <w:r w:rsidRPr="008E5C3C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>.617</w:t>
                  </w:r>
                </w:p>
              </w:tc>
              <w:tc>
                <w:tcPr>
                  <w:tcW w:w="795" w:type="dxa"/>
                  <w:shd w:val="clear" w:color="auto" w:fill="auto"/>
                  <w:noWrap/>
                  <w:hideMark/>
                </w:tcPr>
                <w:p w:rsidR="008E5C3C" w:rsidRPr="008E5C3C" w:rsidRDefault="008E5C3C" w:rsidP="008E5C3C">
                  <w:pPr>
                    <w:spacing w:after="0" w:line="36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</w:pPr>
                  <w:r w:rsidRPr="008E5C3C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>.684</w:t>
                  </w:r>
                </w:p>
              </w:tc>
              <w:tc>
                <w:tcPr>
                  <w:tcW w:w="795" w:type="dxa"/>
                  <w:shd w:val="clear" w:color="auto" w:fill="auto"/>
                  <w:noWrap/>
                  <w:hideMark/>
                </w:tcPr>
                <w:p w:rsidR="008E5C3C" w:rsidRPr="008E5C3C" w:rsidRDefault="008E5C3C" w:rsidP="008E5C3C">
                  <w:pPr>
                    <w:spacing w:after="0" w:line="36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color w:val="000000"/>
                      <w:sz w:val="20"/>
                      <w:szCs w:val="20"/>
                    </w:rPr>
                  </w:pPr>
                  <w:r w:rsidRPr="008E5C3C">
                    <w:rPr>
                      <w:rFonts w:ascii="Times New Roman" w:eastAsia="Times New Roman" w:hAnsi="Times New Roman" w:cs="Times New Roman"/>
                      <w:b/>
                      <w:color w:val="000000"/>
                      <w:sz w:val="20"/>
                      <w:szCs w:val="20"/>
                    </w:rPr>
                    <w:t>-.807</w:t>
                  </w:r>
                </w:p>
              </w:tc>
              <w:tc>
                <w:tcPr>
                  <w:tcW w:w="1005" w:type="dxa"/>
                  <w:shd w:val="clear" w:color="auto" w:fill="auto"/>
                  <w:noWrap/>
                  <w:hideMark/>
                </w:tcPr>
                <w:p w:rsidR="008E5C3C" w:rsidRPr="008E5C3C" w:rsidRDefault="008E5C3C" w:rsidP="008E5C3C">
                  <w:pPr>
                    <w:spacing w:after="0" w:line="36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</w:pPr>
                  <w:r w:rsidRPr="008E5C3C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>.399</w:t>
                  </w:r>
                </w:p>
              </w:tc>
              <w:tc>
                <w:tcPr>
                  <w:tcW w:w="795" w:type="dxa"/>
                  <w:shd w:val="clear" w:color="auto" w:fill="auto"/>
                  <w:noWrap/>
                  <w:hideMark/>
                </w:tcPr>
                <w:p w:rsidR="008E5C3C" w:rsidRPr="008E5C3C" w:rsidRDefault="008E5C3C" w:rsidP="008E5C3C">
                  <w:pPr>
                    <w:spacing w:after="0" w:line="36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</w:pPr>
                  <w:r w:rsidRPr="008E5C3C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>.443</w:t>
                  </w:r>
                </w:p>
              </w:tc>
              <w:tc>
                <w:tcPr>
                  <w:tcW w:w="1139" w:type="dxa"/>
                  <w:shd w:val="clear" w:color="auto" w:fill="auto"/>
                  <w:noWrap/>
                  <w:hideMark/>
                </w:tcPr>
                <w:p w:rsidR="008E5C3C" w:rsidRPr="008E5C3C" w:rsidRDefault="008E5C3C" w:rsidP="008E5C3C">
                  <w:pPr>
                    <w:spacing w:after="0" w:line="36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</w:pPr>
                  <w:r w:rsidRPr="008E5C3C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>.365</w:t>
                  </w:r>
                </w:p>
              </w:tc>
              <w:tc>
                <w:tcPr>
                  <w:tcW w:w="352" w:type="dxa"/>
                  <w:shd w:val="clear" w:color="auto" w:fill="auto"/>
                  <w:noWrap/>
                  <w:hideMark/>
                </w:tcPr>
                <w:p w:rsidR="008E5C3C" w:rsidRPr="008E5C3C" w:rsidRDefault="008E5C3C" w:rsidP="008E5C3C">
                  <w:pPr>
                    <w:spacing w:after="0" w:line="36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</w:pPr>
                  <w:r w:rsidRPr="008E5C3C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>1</w:t>
                  </w:r>
                </w:p>
              </w:tc>
            </w:tr>
            <w:tr w:rsidR="008E5C3C" w:rsidRPr="008E5C3C" w:rsidTr="00632A4E">
              <w:trPr>
                <w:trHeight w:val="72"/>
                <w:jc w:val="center"/>
              </w:trPr>
              <w:tc>
                <w:tcPr>
                  <w:tcW w:w="1238" w:type="dxa"/>
                  <w:shd w:val="clear" w:color="auto" w:fill="auto"/>
                </w:tcPr>
                <w:p w:rsidR="008E5C3C" w:rsidRPr="008E5C3C" w:rsidRDefault="008E5C3C" w:rsidP="008E5C3C">
                  <w:pPr>
                    <w:spacing w:after="0" w:line="360" w:lineRule="auto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</w:pPr>
                </w:p>
              </w:tc>
              <w:tc>
                <w:tcPr>
                  <w:tcW w:w="1238" w:type="dxa"/>
                  <w:shd w:val="clear" w:color="auto" w:fill="auto"/>
                  <w:noWrap/>
                </w:tcPr>
                <w:p w:rsidR="008E5C3C" w:rsidRPr="008E5C3C" w:rsidRDefault="008E5C3C" w:rsidP="008E5C3C">
                  <w:pPr>
                    <w:spacing w:after="0" w:line="360" w:lineRule="auto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</w:pPr>
                </w:p>
              </w:tc>
              <w:tc>
                <w:tcPr>
                  <w:tcW w:w="795" w:type="dxa"/>
                  <w:shd w:val="clear" w:color="auto" w:fill="auto"/>
                  <w:noWrap/>
                </w:tcPr>
                <w:p w:rsidR="008E5C3C" w:rsidRPr="008E5C3C" w:rsidRDefault="008E5C3C" w:rsidP="008E5C3C">
                  <w:pPr>
                    <w:spacing w:after="0" w:line="36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</w:pPr>
                </w:p>
              </w:tc>
              <w:tc>
                <w:tcPr>
                  <w:tcW w:w="795" w:type="dxa"/>
                  <w:shd w:val="clear" w:color="auto" w:fill="auto"/>
                  <w:noWrap/>
                </w:tcPr>
                <w:p w:rsidR="008E5C3C" w:rsidRPr="008E5C3C" w:rsidRDefault="008E5C3C" w:rsidP="008E5C3C">
                  <w:pPr>
                    <w:spacing w:after="0" w:line="36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color w:val="000000"/>
                      <w:sz w:val="20"/>
                      <w:szCs w:val="20"/>
                    </w:rPr>
                  </w:pPr>
                </w:p>
              </w:tc>
              <w:tc>
                <w:tcPr>
                  <w:tcW w:w="1005" w:type="dxa"/>
                  <w:shd w:val="clear" w:color="auto" w:fill="auto"/>
                  <w:noWrap/>
                </w:tcPr>
                <w:p w:rsidR="008E5C3C" w:rsidRPr="008E5C3C" w:rsidRDefault="008E5C3C" w:rsidP="008E5C3C">
                  <w:pPr>
                    <w:spacing w:after="0" w:line="36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</w:pPr>
                </w:p>
              </w:tc>
              <w:tc>
                <w:tcPr>
                  <w:tcW w:w="795" w:type="dxa"/>
                  <w:shd w:val="clear" w:color="auto" w:fill="auto"/>
                  <w:noWrap/>
                </w:tcPr>
                <w:p w:rsidR="008E5C3C" w:rsidRPr="008E5C3C" w:rsidRDefault="008E5C3C" w:rsidP="008E5C3C">
                  <w:pPr>
                    <w:spacing w:after="0" w:line="36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</w:pPr>
                </w:p>
              </w:tc>
              <w:tc>
                <w:tcPr>
                  <w:tcW w:w="1139" w:type="dxa"/>
                  <w:shd w:val="clear" w:color="auto" w:fill="auto"/>
                  <w:noWrap/>
                </w:tcPr>
                <w:p w:rsidR="008E5C3C" w:rsidRPr="008E5C3C" w:rsidRDefault="008E5C3C" w:rsidP="008E5C3C">
                  <w:pPr>
                    <w:spacing w:after="0" w:line="36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</w:pPr>
                </w:p>
              </w:tc>
              <w:tc>
                <w:tcPr>
                  <w:tcW w:w="352" w:type="dxa"/>
                  <w:shd w:val="clear" w:color="auto" w:fill="auto"/>
                  <w:noWrap/>
                </w:tcPr>
                <w:p w:rsidR="008E5C3C" w:rsidRPr="008E5C3C" w:rsidRDefault="008E5C3C" w:rsidP="008E5C3C">
                  <w:pPr>
                    <w:spacing w:after="0" w:line="36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</w:pPr>
                </w:p>
              </w:tc>
            </w:tr>
          </w:tbl>
          <w:p w:rsidR="008E5C3C" w:rsidRPr="008E5C3C" w:rsidRDefault="008E5C3C" w:rsidP="008E5C3C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:rsidR="008E5C3C" w:rsidRPr="008E5C3C" w:rsidRDefault="008E5C3C" w:rsidP="008E5C3C">
      <w:pPr>
        <w:spacing w:after="0"/>
        <w:jc w:val="both"/>
        <w:rPr>
          <w:rFonts w:ascii="Times New Roman" w:hAnsi="Times New Roman" w:cs="Times New Roman"/>
          <w:sz w:val="16"/>
          <w:szCs w:val="24"/>
        </w:rPr>
      </w:pPr>
      <w:r w:rsidRPr="008E5C3C">
        <w:rPr>
          <w:rFonts w:ascii="Times New Roman" w:hAnsi="Times New Roman" w:cs="Times New Roman"/>
          <w:sz w:val="16"/>
          <w:szCs w:val="24"/>
        </w:rPr>
        <w:t>Correlation is significant at the 0.01 level (2-tailed).</w:t>
      </w:r>
      <w:r w:rsidRPr="008E5C3C">
        <w:rPr>
          <w:rFonts w:ascii="Times New Roman" w:hAnsi="Times New Roman" w:cs="Times New Roman"/>
          <w:sz w:val="24"/>
          <w:szCs w:val="24"/>
        </w:rPr>
        <w:tab/>
      </w:r>
      <w:r w:rsidRPr="008E5C3C">
        <w:rPr>
          <w:rFonts w:ascii="Times New Roman" w:hAnsi="Times New Roman" w:cs="Times New Roman"/>
          <w:sz w:val="24"/>
          <w:szCs w:val="24"/>
        </w:rPr>
        <w:tab/>
      </w:r>
      <w:r w:rsidRPr="008E5C3C">
        <w:rPr>
          <w:rFonts w:ascii="Times New Roman" w:hAnsi="Times New Roman" w:cs="Times New Roman"/>
          <w:sz w:val="24"/>
          <w:szCs w:val="24"/>
        </w:rPr>
        <w:tab/>
      </w:r>
      <w:r w:rsidRPr="008E5C3C">
        <w:rPr>
          <w:rFonts w:ascii="Times New Roman" w:hAnsi="Times New Roman" w:cs="Times New Roman"/>
          <w:sz w:val="24"/>
          <w:szCs w:val="24"/>
        </w:rPr>
        <w:tab/>
      </w:r>
      <w:r w:rsidRPr="008E5C3C">
        <w:rPr>
          <w:rFonts w:ascii="Times New Roman" w:hAnsi="Times New Roman" w:cs="Times New Roman"/>
          <w:sz w:val="24"/>
          <w:szCs w:val="24"/>
        </w:rPr>
        <w:tab/>
      </w:r>
      <w:r w:rsidRPr="008E5C3C">
        <w:rPr>
          <w:rFonts w:ascii="Times New Roman" w:hAnsi="Times New Roman" w:cs="Times New Roman"/>
          <w:sz w:val="24"/>
          <w:szCs w:val="24"/>
        </w:rPr>
        <w:tab/>
      </w:r>
      <w:r w:rsidRPr="008E5C3C">
        <w:rPr>
          <w:rFonts w:ascii="Times New Roman" w:hAnsi="Times New Roman" w:cs="Times New Roman"/>
          <w:sz w:val="24"/>
          <w:szCs w:val="24"/>
        </w:rPr>
        <w:tab/>
      </w:r>
    </w:p>
    <w:p w:rsidR="00ED7212" w:rsidRDefault="00ED7212"/>
    <w:sectPr w:rsidR="00ED721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grammar="clean"/>
  <w:defaultTabStop w:val="720"/>
  <w:drawingGridHorizontalSpacing w:val="4176"/>
  <w:drawingGridVerticalSpacing w:val="4176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E5C3C"/>
    <w:rsid w:val="00657012"/>
    <w:rsid w:val="008E5C3C"/>
    <w:rsid w:val="00ED72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4AB02570-C076-4189-9B24-F8A6CE0F6D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8E5C3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278</Words>
  <Characters>1585</Characters>
  <Application>Microsoft Office Word</Application>
  <DocSecurity>0</DocSecurity>
  <Lines>13</Lines>
  <Paragraphs>3</Paragraphs>
  <ScaleCrop>false</ScaleCrop>
  <Company/>
  <LinksUpToDate>false</LinksUpToDate>
  <CharactersWithSpaces>1860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1</cp:revision>
  <dcterms:created xsi:type="dcterms:W3CDTF">2023-04-30T11:32:00Z</dcterms:created>
  <dcterms:modified xsi:type="dcterms:W3CDTF">2023-04-30T11:35:00Z</dcterms:modified>
</cp:coreProperties>
</file>