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16E4A" w14:textId="72F7821C" w:rsidR="00AA6F25" w:rsidRPr="00E67555" w:rsidRDefault="00046EB7" w:rsidP="00625C9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 w:eastAsia="zh-HK"/>
        </w:rPr>
      </w:pPr>
      <w:r w:rsidRPr="00E67555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Supplemental </w:t>
      </w:r>
      <w:r w:rsidRPr="00E67555">
        <w:rPr>
          <w:rFonts w:ascii="Times New Roman" w:hAnsi="Times New Roman" w:cs="Times New Roman"/>
          <w:b/>
          <w:sz w:val="24"/>
          <w:szCs w:val="24"/>
          <w:lang w:val="en-GB" w:eastAsia="zh-HK"/>
        </w:rPr>
        <w:t xml:space="preserve">Table </w:t>
      </w:r>
      <w:r w:rsidR="00B8567D" w:rsidRPr="00E67555">
        <w:rPr>
          <w:rFonts w:ascii="Times New Roman" w:hAnsi="Times New Roman" w:cs="Times New Roman"/>
          <w:b/>
          <w:sz w:val="24"/>
          <w:szCs w:val="24"/>
          <w:lang w:val="en-GB" w:eastAsia="zh-HK"/>
        </w:rPr>
        <w:t>2</w:t>
      </w:r>
      <w:r w:rsidRPr="00E67555">
        <w:rPr>
          <w:rFonts w:ascii="Times New Roman" w:hAnsi="Times New Roman" w:cs="Times New Roman"/>
          <w:b/>
          <w:sz w:val="24"/>
          <w:szCs w:val="24"/>
          <w:lang w:val="en-GB" w:eastAsia="zh-HK"/>
        </w:rPr>
        <w:t xml:space="preserve"> </w:t>
      </w:r>
      <w:r w:rsidRPr="00E67555">
        <w:rPr>
          <w:rFonts w:ascii="Times New Roman" w:hAnsi="Times New Roman" w:cs="Times New Roman"/>
          <w:sz w:val="24"/>
          <w:szCs w:val="24"/>
          <w:lang w:val="en-GB" w:eastAsia="zh-HK"/>
        </w:rPr>
        <w:t>Risk of bias assessment</w:t>
      </w:r>
      <w:r w:rsidR="0037439E" w:rsidRPr="00E67555">
        <w:rPr>
          <w:rFonts w:ascii="Times New Roman" w:hAnsi="Times New Roman" w:cs="Times New Roman"/>
          <w:sz w:val="24"/>
          <w:szCs w:val="24"/>
        </w:rPr>
        <w:t xml:space="preserve"> of the randomized studies included in this meta-analysis.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229"/>
        <w:gridCol w:w="1429"/>
        <w:gridCol w:w="1097"/>
        <w:gridCol w:w="1256"/>
        <w:gridCol w:w="1174"/>
        <w:gridCol w:w="1150"/>
        <w:gridCol w:w="1296"/>
        <w:gridCol w:w="1151"/>
        <w:gridCol w:w="1048"/>
        <w:gridCol w:w="1175"/>
      </w:tblGrid>
      <w:tr w:rsidR="00E67555" w:rsidRPr="00E67555" w14:paraId="174D57FE" w14:textId="77777777" w:rsidTr="00A3684A">
        <w:tc>
          <w:tcPr>
            <w:tcW w:w="2122" w:type="dxa"/>
          </w:tcPr>
          <w:p w14:paraId="610BE9DA" w14:textId="75E8095D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hAnsi="Times New Roman" w:cs="Times New Roman"/>
                <w:sz w:val="24"/>
                <w:szCs w:val="24"/>
              </w:rPr>
              <w:t>Trial</w:t>
            </w:r>
          </w:p>
        </w:tc>
        <w:tc>
          <w:tcPr>
            <w:tcW w:w="1229" w:type="dxa"/>
          </w:tcPr>
          <w:p w14:paraId="21172D55" w14:textId="61BC18F6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Random sequence generation</w:t>
            </w:r>
          </w:p>
        </w:tc>
        <w:tc>
          <w:tcPr>
            <w:tcW w:w="1429" w:type="dxa"/>
          </w:tcPr>
          <w:p w14:paraId="1132E741" w14:textId="08169007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Allocation concealment</w:t>
            </w:r>
          </w:p>
        </w:tc>
        <w:tc>
          <w:tcPr>
            <w:tcW w:w="1097" w:type="dxa"/>
          </w:tcPr>
          <w:p w14:paraId="68DE6621" w14:textId="64A01D47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Patients blinded</w:t>
            </w:r>
          </w:p>
        </w:tc>
        <w:tc>
          <w:tcPr>
            <w:tcW w:w="1256" w:type="dxa"/>
          </w:tcPr>
          <w:p w14:paraId="3700DEB3" w14:textId="6D902A98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Healthcare providers blinded</w:t>
            </w:r>
          </w:p>
        </w:tc>
        <w:tc>
          <w:tcPr>
            <w:tcW w:w="1174" w:type="dxa"/>
          </w:tcPr>
          <w:p w14:paraId="376C4348" w14:textId="4EBF0872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Data collectors blinded</w:t>
            </w:r>
          </w:p>
        </w:tc>
        <w:tc>
          <w:tcPr>
            <w:tcW w:w="1150" w:type="dxa"/>
          </w:tcPr>
          <w:p w14:paraId="4F5DFB38" w14:textId="11B3E7BE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Outcome assessors blinded</w:t>
            </w:r>
          </w:p>
        </w:tc>
        <w:tc>
          <w:tcPr>
            <w:tcW w:w="1296" w:type="dxa"/>
          </w:tcPr>
          <w:p w14:paraId="637B79EB" w14:textId="3DCE0DD5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Incomplete outcome data</w:t>
            </w:r>
          </w:p>
        </w:tc>
        <w:tc>
          <w:tcPr>
            <w:tcW w:w="1151" w:type="dxa"/>
          </w:tcPr>
          <w:p w14:paraId="13011FC4" w14:textId="24F58BDB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Selective reporting</w:t>
            </w:r>
          </w:p>
        </w:tc>
        <w:tc>
          <w:tcPr>
            <w:tcW w:w="1048" w:type="dxa"/>
          </w:tcPr>
          <w:p w14:paraId="0D59E9D5" w14:textId="7B03247A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175" w:type="dxa"/>
          </w:tcPr>
          <w:p w14:paraId="2D2C4B31" w14:textId="429B46F2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Summary</w:t>
            </w:r>
          </w:p>
        </w:tc>
      </w:tr>
      <w:tr w:rsidR="00E67555" w:rsidRPr="00E67555" w14:paraId="174645AD" w14:textId="77777777" w:rsidTr="00A3684A">
        <w:tc>
          <w:tcPr>
            <w:tcW w:w="2122" w:type="dxa"/>
          </w:tcPr>
          <w:p w14:paraId="0D355FCD" w14:textId="5FF2E36E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García-de-la-Asunción 2017</w:t>
            </w:r>
          </w:p>
        </w:tc>
        <w:tc>
          <w:tcPr>
            <w:tcW w:w="1229" w:type="dxa"/>
          </w:tcPr>
          <w:p w14:paraId="53A8FB9C" w14:textId="040BCBD4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14C97C19" w14:textId="539747D3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10AA7831" w14:textId="6DAB5240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76D1B09C" w14:textId="607F50F7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65715571" w14:textId="0F520D58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47E7CB28" w14:textId="59D694E0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2269A815" w14:textId="181A4027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4A61EC58" w14:textId="421BC56D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4F2326D5" w14:textId="3E71B559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29B4C715" w14:textId="2B46ED80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35301EDF" w14:textId="77777777" w:rsidTr="00A3684A">
        <w:tc>
          <w:tcPr>
            <w:tcW w:w="2122" w:type="dxa"/>
          </w:tcPr>
          <w:p w14:paraId="7DEBB78A" w14:textId="5B121CFE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 2014</w:t>
            </w:r>
          </w:p>
        </w:tc>
        <w:tc>
          <w:tcPr>
            <w:tcW w:w="1229" w:type="dxa"/>
          </w:tcPr>
          <w:p w14:paraId="56ED2417" w14:textId="60EF1FC7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628E630A" w14:textId="50A2F786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0B7A6AED" w14:textId="16FEAE8B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7264B5F9" w14:textId="437ABC53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174" w:type="dxa"/>
          </w:tcPr>
          <w:p w14:paraId="1CA61449" w14:textId="56978DF9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2A64EDB1" w14:textId="0F2E70C9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7CFF697A" w14:textId="03A99502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6D7E66C7" w14:textId="1BC613DE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0E85A54C" w14:textId="18F4F096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2539CB11" w14:textId="07BE622B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</w:tr>
      <w:tr w:rsidR="00E67555" w:rsidRPr="00E67555" w14:paraId="5F9BD48F" w14:textId="77777777" w:rsidTr="00A3684A">
        <w:tc>
          <w:tcPr>
            <w:tcW w:w="2122" w:type="dxa"/>
          </w:tcPr>
          <w:p w14:paraId="121D26BC" w14:textId="2DC8BD86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 2013</w:t>
            </w:r>
          </w:p>
        </w:tc>
        <w:tc>
          <w:tcPr>
            <w:tcW w:w="1229" w:type="dxa"/>
          </w:tcPr>
          <w:p w14:paraId="0363A5FC" w14:textId="091B9679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20E3640E" w14:textId="02685CCE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4E8226B5" w14:textId="78BCEAD4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7213BB60" w14:textId="0289B65E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7A0858F8" w14:textId="7825D530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2D4A0F1E" w14:textId="5E70969D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0D32B078" w14:textId="204EDF7A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6CA89267" w14:textId="0CE00804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3230CEB8" w14:textId="09A039E1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1A057D12" w14:textId="62D91798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20EA0269" w14:textId="77777777" w:rsidTr="00A3684A">
        <w:tc>
          <w:tcPr>
            <w:tcW w:w="2122" w:type="dxa"/>
          </w:tcPr>
          <w:p w14:paraId="7836548D" w14:textId="3D6B1E86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Wenwu</w:t>
            </w:r>
            <w:proofErr w:type="spellEnd"/>
            <w:r w:rsidRPr="00E675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2010</w:t>
            </w:r>
          </w:p>
        </w:tc>
        <w:tc>
          <w:tcPr>
            <w:tcW w:w="1229" w:type="dxa"/>
          </w:tcPr>
          <w:p w14:paraId="5756A6EC" w14:textId="517EE1A1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324E95C2" w14:textId="0BA2CD5C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0BD40E25" w14:textId="7FACFD29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612F4CAC" w14:textId="2A791DAF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6E9D5B44" w14:textId="03748BEF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25C3386A" w14:textId="2928FCA2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4D5805F6" w14:textId="24709E28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44E984D6" w14:textId="0F702D11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1871A5D7" w14:textId="5D7D920E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4D99D0BF" w14:textId="35591BB9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7C7E4C82" w14:textId="77777777" w:rsidTr="00A3684A">
        <w:tc>
          <w:tcPr>
            <w:tcW w:w="2122" w:type="dxa"/>
          </w:tcPr>
          <w:p w14:paraId="4C6B3383" w14:textId="36894C9E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Cheung 2006</w:t>
            </w:r>
          </w:p>
        </w:tc>
        <w:tc>
          <w:tcPr>
            <w:tcW w:w="1229" w:type="dxa"/>
          </w:tcPr>
          <w:p w14:paraId="47A3F95D" w14:textId="4C4D1D05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78A23747" w14:textId="455F1791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022F9E7A" w14:textId="6C17EBD7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77DF4F36" w14:textId="6CBF92F6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4CEEC0DB" w14:textId="0C75CAF3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7E69743C" w14:textId="1DF78F31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2E9D2A78" w14:textId="3D3D0625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1" w:type="dxa"/>
          </w:tcPr>
          <w:p w14:paraId="5E72FD0E" w14:textId="69218DE2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58B84DEB" w14:textId="474D0C24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7C62FC84" w14:textId="71D79046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3DF46B7E" w14:textId="77777777" w:rsidTr="00A3684A">
        <w:tc>
          <w:tcPr>
            <w:tcW w:w="2122" w:type="dxa"/>
          </w:tcPr>
          <w:p w14:paraId="144A2179" w14:textId="75C6CD67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Luo 2011</w:t>
            </w:r>
          </w:p>
        </w:tc>
        <w:tc>
          <w:tcPr>
            <w:tcW w:w="1229" w:type="dxa"/>
          </w:tcPr>
          <w:p w14:paraId="7AF2D760" w14:textId="66C2F1E9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513D7576" w14:textId="5FC75D78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3DD005CF" w14:textId="7E59BF06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707BBD26" w14:textId="540241BD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56144AAC" w14:textId="75A0D389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638189AA" w14:textId="35E033D8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7B8B2F26" w14:textId="7531AFB8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1" w:type="dxa"/>
          </w:tcPr>
          <w:p w14:paraId="259CB054" w14:textId="0E2F2646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4F055898" w14:textId="41DC0BCB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0725532C" w14:textId="31BD45B6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2EB4F5E7" w14:textId="77777777" w:rsidTr="00A3684A">
        <w:tc>
          <w:tcPr>
            <w:tcW w:w="2122" w:type="dxa"/>
          </w:tcPr>
          <w:p w14:paraId="64CC9690" w14:textId="45281E39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Wu 2018</w:t>
            </w:r>
          </w:p>
        </w:tc>
        <w:tc>
          <w:tcPr>
            <w:tcW w:w="1229" w:type="dxa"/>
          </w:tcPr>
          <w:p w14:paraId="17B911B2" w14:textId="2F1C5902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31E8850C" w14:textId="6D8F7592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4044FDB8" w14:textId="339E45B2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31C645F3" w14:textId="59E4879E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1E764768" w14:textId="2F339CF4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3A9E293D" w14:textId="6A190D56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60A0D56F" w14:textId="5E218E22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15290015" w14:textId="48568BC9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655E6E23" w14:textId="3B3D8B44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60F4E9AA" w14:textId="43148319" w:rsidR="00046EB7" w:rsidRPr="00E67555" w:rsidRDefault="00046EB7" w:rsidP="00046E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5320A4CB" w14:textId="77777777" w:rsidTr="00A3684A">
        <w:tc>
          <w:tcPr>
            <w:tcW w:w="2122" w:type="dxa"/>
          </w:tcPr>
          <w:p w14:paraId="3BB0E8DC" w14:textId="01C601EF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Kim 2012</w:t>
            </w:r>
          </w:p>
        </w:tc>
        <w:tc>
          <w:tcPr>
            <w:tcW w:w="1229" w:type="dxa"/>
          </w:tcPr>
          <w:p w14:paraId="0CE20CBA" w14:textId="2444DFF4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570EF603" w14:textId="01505AFB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7400C500" w14:textId="02BEF04E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5C929120" w14:textId="72159EC0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7DD669D7" w14:textId="42781CDA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25A7488E" w14:textId="14F7B47C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1D973559" w14:textId="7DD3B1FD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4CE64EEE" w14:textId="3D6038E9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3A6ED1C2" w14:textId="2F74222E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4871DC63" w14:textId="155008E5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1B17B78B" w14:textId="77777777" w:rsidTr="00A3684A">
        <w:tc>
          <w:tcPr>
            <w:tcW w:w="2122" w:type="dxa"/>
          </w:tcPr>
          <w:p w14:paraId="236B520B" w14:textId="3A71E5ED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Lee 2012</w:t>
            </w:r>
          </w:p>
        </w:tc>
        <w:tc>
          <w:tcPr>
            <w:tcW w:w="1229" w:type="dxa"/>
          </w:tcPr>
          <w:p w14:paraId="67373228" w14:textId="3E8E796F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4B8C1148" w14:textId="7AD563F9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577FCE72" w14:textId="676940B0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56" w:type="dxa"/>
          </w:tcPr>
          <w:p w14:paraId="5D1FDCB4" w14:textId="4BE39C3E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2A62D7CF" w14:textId="75EDDD79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2CFDE1B0" w14:textId="41565AD3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22C7ED56" w14:textId="28E731D6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6AE8D242" w14:textId="486FA8C5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00D71BE7" w14:textId="7EAA7916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57560C03" w14:textId="6CF433EE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457EC4D0" w14:textId="77777777" w:rsidTr="00A3684A">
        <w:tc>
          <w:tcPr>
            <w:tcW w:w="2122" w:type="dxa"/>
          </w:tcPr>
          <w:p w14:paraId="74F9D55A" w14:textId="6F7923E0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Choi 2011</w:t>
            </w:r>
          </w:p>
        </w:tc>
        <w:tc>
          <w:tcPr>
            <w:tcW w:w="1229" w:type="dxa"/>
          </w:tcPr>
          <w:p w14:paraId="2F7AE1DF" w14:textId="1562304E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1837EB60" w14:textId="72E3D169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344D80AA" w14:textId="28E5A860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1C4DDBD7" w14:textId="0D792ED7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71F79806" w14:textId="7D0697E9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429024FA" w14:textId="00FED37D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2EE75BF8" w14:textId="4B04100B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7CC00811" w14:textId="75E84139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6E025F3F" w14:textId="6A1B1B18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6C0CE374" w14:textId="2CEB5D6F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437F84D5" w14:textId="77777777" w:rsidTr="00A3684A">
        <w:tc>
          <w:tcPr>
            <w:tcW w:w="2122" w:type="dxa"/>
          </w:tcPr>
          <w:p w14:paraId="77B44137" w14:textId="5C6C2C83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Hong 2012</w:t>
            </w:r>
          </w:p>
        </w:tc>
        <w:tc>
          <w:tcPr>
            <w:tcW w:w="1229" w:type="dxa"/>
          </w:tcPr>
          <w:p w14:paraId="5936CC1F" w14:textId="3CF4787A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2641A5E4" w14:textId="09BEC6D3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3F85F37F" w14:textId="76DE52B5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10DB168C" w14:textId="4A17E396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3FFCB04F" w14:textId="1182D8D2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5C048A0F" w14:textId="63C4B645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3531469A" w14:textId="0C9167EF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3E6E6407" w14:textId="414D00C2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2C003178" w14:textId="4222F083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1E7682AA" w14:textId="5171A9DB" w:rsidR="00C708D6" w:rsidRPr="00E67555" w:rsidRDefault="00C708D6" w:rsidP="00C708D6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52E85C39" w14:textId="77777777" w:rsidTr="00A3684A">
        <w:tc>
          <w:tcPr>
            <w:tcW w:w="2122" w:type="dxa"/>
          </w:tcPr>
          <w:p w14:paraId="7A953996" w14:textId="04F1AAA4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Bautin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1229" w:type="dxa"/>
          </w:tcPr>
          <w:p w14:paraId="49CF1FA9" w14:textId="462BFB44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29FE6D17" w14:textId="2053478E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20ABC4E7" w14:textId="35ECE2F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56" w:type="dxa"/>
          </w:tcPr>
          <w:p w14:paraId="78AD9892" w14:textId="5BCCB390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36C32442" w14:textId="5711893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7752BE55" w14:textId="56CA882E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3C5CB239" w14:textId="32D72E32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1" w:type="dxa"/>
          </w:tcPr>
          <w:p w14:paraId="4B2E0B8C" w14:textId="0413F3B5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407DE7B4" w14:textId="0C791B6F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392EC92B" w14:textId="1D1E190A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5F3D745F" w14:textId="77777777" w:rsidTr="00A3684A">
        <w:tc>
          <w:tcPr>
            <w:tcW w:w="2122" w:type="dxa"/>
          </w:tcPr>
          <w:p w14:paraId="34FA725A" w14:textId="3E380D09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Oh 2017</w:t>
            </w:r>
          </w:p>
        </w:tc>
        <w:tc>
          <w:tcPr>
            <w:tcW w:w="1229" w:type="dxa"/>
          </w:tcPr>
          <w:p w14:paraId="0701B4ED" w14:textId="0758F51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67868D7C" w14:textId="7ABFB052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2FEEC064" w14:textId="26DC3DBD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755776D8" w14:textId="6A39508D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3777375A" w14:textId="33D429B5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73934D56" w14:textId="6D50E19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750ACDAE" w14:textId="52EB39B7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3A818CB7" w14:textId="251215FF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17000FBD" w14:textId="41E29C6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78689588" w14:textId="2D97AB5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12B83E3C" w14:textId="77777777" w:rsidTr="00A3684A">
        <w:tc>
          <w:tcPr>
            <w:tcW w:w="2122" w:type="dxa"/>
          </w:tcPr>
          <w:p w14:paraId="75BFB71A" w14:textId="2E94BC63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Yildirim 2016</w:t>
            </w:r>
          </w:p>
        </w:tc>
        <w:tc>
          <w:tcPr>
            <w:tcW w:w="1229" w:type="dxa"/>
          </w:tcPr>
          <w:p w14:paraId="56E05269" w14:textId="1B0BFA02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76C66A9F" w14:textId="3582E29D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34F545DB" w14:textId="793C6A3D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4085B235" w14:textId="1DC491C2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64127850" w14:textId="1918930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339E85D5" w14:textId="5ECD14F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6380FE04" w14:textId="7CA9FBA7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669DBDC9" w14:textId="20283127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4C86BC28" w14:textId="40F265D5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67ED3933" w14:textId="2E396CDA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64E41545" w14:textId="77777777" w:rsidTr="00A3684A">
        <w:tc>
          <w:tcPr>
            <w:tcW w:w="2122" w:type="dxa"/>
          </w:tcPr>
          <w:p w14:paraId="293E1E59" w14:textId="6C11C42E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Pavione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2012</w:t>
            </w:r>
          </w:p>
        </w:tc>
        <w:tc>
          <w:tcPr>
            <w:tcW w:w="1229" w:type="dxa"/>
          </w:tcPr>
          <w:p w14:paraId="4F1EFA26" w14:textId="00A00284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726F5805" w14:textId="158D215A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3490BE50" w14:textId="6245314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56" w:type="dxa"/>
          </w:tcPr>
          <w:p w14:paraId="2FE1DEB3" w14:textId="1380E70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0729587D" w14:textId="532C7C98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5834769F" w14:textId="6CB4A6C3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6FB788FA" w14:textId="696E74F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6F0EC924" w14:textId="4D8AC1F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254760B1" w14:textId="5F40C39A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3E552E75" w14:textId="529CC9B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7916D86A" w14:textId="77777777" w:rsidTr="00A3684A">
        <w:tc>
          <w:tcPr>
            <w:tcW w:w="2122" w:type="dxa"/>
          </w:tcPr>
          <w:p w14:paraId="6747A716" w14:textId="63F3DC27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Hu 2016</w:t>
            </w:r>
          </w:p>
        </w:tc>
        <w:tc>
          <w:tcPr>
            <w:tcW w:w="1229" w:type="dxa"/>
          </w:tcPr>
          <w:p w14:paraId="42E1D793" w14:textId="1D51C07A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6D180169" w14:textId="6451C8E8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4CFAFF45" w14:textId="30955C27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541FEA15" w14:textId="6CFCFEE9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676416AC" w14:textId="40CC1A12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05C6A5AC" w14:textId="7110EDE4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30CE5B27" w14:textId="31833D5D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778BAC53" w14:textId="12D5E43E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445EDF18" w14:textId="32A1CEA1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06A167C6" w14:textId="0480C17F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651F7B97" w14:textId="77777777" w:rsidTr="00A3684A">
        <w:tc>
          <w:tcPr>
            <w:tcW w:w="2122" w:type="dxa"/>
          </w:tcPr>
          <w:p w14:paraId="0887D764" w14:textId="5A8BD1C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García-de-la-Asunción 2011</w:t>
            </w:r>
          </w:p>
        </w:tc>
        <w:tc>
          <w:tcPr>
            <w:tcW w:w="1229" w:type="dxa"/>
          </w:tcPr>
          <w:p w14:paraId="5E5EDB23" w14:textId="40FC3C7A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7809B650" w14:textId="27A8E518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27A40AC8" w14:textId="15699C38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56" w:type="dxa"/>
          </w:tcPr>
          <w:p w14:paraId="5B3E6DE6" w14:textId="0F9AC34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050B0931" w14:textId="3F4301DE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136C6137" w14:textId="08AB7187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3FDA283D" w14:textId="342EED49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1" w:type="dxa"/>
          </w:tcPr>
          <w:p w14:paraId="2F467AE9" w14:textId="0751C790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3DE612D0" w14:textId="6761A212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3E6C8B0E" w14:textId="279386AD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</w:tbl>
    <w:p w14:paraId="6B1299DA" w14:textId="6C16AB4F" w:rsidR="009F1F6E" w:rsidRPr="00E67555" w:rsidRDefault="009F1F6E" w:rsidP="009F1F6E">
      <w:pPr>
        <w:jc w:val="left"/>
        <w:rPr>
          <w:rFonts w:ascii="Times New Roman" w:hAnsi="Times New Roman" w:cs="Times New Roman"/>
          <w:bCs/>
          <w:sz w:val="24"/>
          <w:szCs w:val="24"/>
          <w:lang w:val="en-GB" w:eastAsia="zh-HK"/>
        </w:rPr>
      </w:pPr>
      <w:r w:rsidRPr="00E6755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Supplemental </w:t>
      </w:r>
      <w:r w:rsidRPr="00E67555">
        <w:rPr>
          <w:rFonts w:ascii="Times New Roman" w:hAnsi="Times New Roman" w:cs="Times New Roman"/>
          <w:b/>
          <w:sz w:val="24"/>
          <w:szCs w:val="24"/>
          <w:lang w:val="en-GB" w:eastAsia="zh-HK"/>
        </w:rPr>
        <w:t xml:space="preserve">Table </w:t>
      </w:r>
      <w:r w:rsidR="00B8567D" w:rsidRPr="00E67555">
        <w:rPr>
          <w:rFonts w:ascii="Times New Roman" w:hAnsi="Times New Roman" w:cs="Times New Roman"/>
          <w:b/>
          <w:sz w:val="24"/>
          <w:szCs w:val="24"/>
          <w:lang w:val="en-GB" w:eastAsia="zh-HK"/>
        </w:rPr>
        <w:t>2</w:t>
      </w:r>
      <w:r w:rsidRPr="00E67555">
        <w:rPr>
          <w:rFonts w:ascii="Times New Roman" w:hAnsi="Times New Roman" w:cs="Times New Roman"/>
          <w:b/>
          <w:sz w:val="24"/>
          <w:szCs w:val="24"/>
          <w:lang w:val="en-GB" w:eastAsia="zh-HK"/>
        </w:rPr>
        <w:t xml:space="preserve"> </w:t>
      </w:r>
      <w:r w:rsidRPr="00E67555">
        <w:rPr>
          <w:rFonts w:ascii="Times New Roman" w:hAnsi="Times New Roman" w:cs="Times New Roman"/>
          <w:bCs/>
          <w:sz w:val="24"/>
          <w:szCs w:val="24"/>
          <w:lang w:val="en-GB" w:eastAsia="zh-HK"/>
        </w:rPr>
        <w:t>(Continued)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229"/>
        <w:gridCol w:w="1429"/>
        <w:gridCol w:w="1097"/>
        <w:gridCol w:w="1256"/>
        <w:gridCol w:w="1174"/>
        <w:gridCol w:w="1150"/>
        <w:gridCol w:w="1296"/>
        <w:gridCol w:w="1151"/>
        <w:gridCol w:w="1048"/>
        <w:gridCol w:w="1175"/>
      </w:tblGrid>
      <w:tr w:rsidR="00E67555" w:rsidRPr="00E67555" w14:paraId="71D9F8C8" w14:textId="77777777" w:rsidTr="00C878A2">
        <w:tc>
          <w:tcPr>
            <w:tcW w:w="2122" w:type="dxa"/>
          </w:tcPr>
          <w:p w14:paraId="3E60CAAF" w14:textId="77777777" w:rsidR="00A3684A" w:rsidRPr="00E67555" w:rsidRDefault="00A3684A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hAnsi="Times New Roman" w:cs="Times New Roman"/>
                <w:sz w:val="24"/>
                <w:szCs w:val="24"/>
              </w:rPr>
              <w:t>Trial</w:t>
            </w:r>
          </w:p>
        </w:tc>
        <w:tc>
          <w:tcPr>
            <w:tcW w:w="1229" w:type="dxa"/>
          </w:tcPr>
          <w:p w14:paraId="224C63E2" w14:textId="77777777" w:rsidR="00A3684A" w:rsidRPr="00E67555" w:rsidRDefault="00A3684A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Random sequence generation</w:t>
            </w:r>
          </w:p>
        </w:tc>
        <w:tc>
          <w:tcPr>
            <w:tcW w:w="1429" w:type="dxa"/>
          </w:tcPr>
          <w:p w14:paraId="67A09371" w14:textId="77777777" w:rsidR="00A3684A" w:rsidRPr="00E67555" w:rsidRDefault="00A3684A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Allocation concealment</w:t>
            </w:r>
          </w:p>
        </w:tc>
        <w:tc>
          <w:tcPr>
            <w:tcW w:w="1097" w:type="dxa"/>
          </w:tcPr>
          <w:p w14:paraId="164534B0" w14:textId="77777777" w:rsidR="00A3684A" w:rsidRPr="00E67555" w:rsidRDefault="00A3684A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Patients blinded</w:t>
            </w:r>
          </w:p>
        </w:tc>
        <w:tc>
          <w:tcPr>
            <w:tcW w:w="1256" w:type="dxa"/>
          </w:tcPr>
          <w:p w14:paraId="78030738" w14:textId="77777777" w:rsidR="00A3684A" w:rsidRPr="00E67555" w:rsidRDefault="00A3684A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Healthcare providers blinded</w:t>
            </w:r>
          </w:p>
        </w:tc>
        <w:tc>
          <w:tcPr>
            <w:tcW w:w="1174" w:type="dxa"/>
          </w:tcPr>
          <w:p w14:paraId="2738F3E5" w14:textId="77777777" w:rsidR="00A3684A" w:rsidRPr="00E67555" w:rsidRDefault="00A3684A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Data collectors blinded</w:t>
            </w:r>
          </w:p>
        </w:tc>
        <w:tc>
          <w:tcPr>
            <w:tcW w:w="1150" w:type="dxa"/>
          </w:tcPr>
          <w:p w14:paraId="4EF1581B" w14:textId="77777777" w:rsidR="00A3684A" w:rsidRPr="00E67555" w:rsidRDefault="00A3684A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Outcome assessors blinded</w:t>
            </w:r>
          </w:p>
        </w:tc>
        <w:tc>
          <w:tcPr>
            <w:tcW w:w="1296" w:type="dxa"/>
          </w:tcPr>
          <w:p w14:paraId="1BCDDB54" w14:textId="77777777" w:rsidR="00A3684A" w:rsidRPr="00E67555" w:rsidRDefault="00A3684A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Incomplete outcome data</w:t>
            </w:r>
          </w:p>
        </w:tc>
        <w:tc>
          <w:tcPr>
            <w:tcW w:w="1151" w:type="dxa"/>
          </w:tcPr>
          <w:p w14:paraId="4363DEFC" w14:textId="77777777" w:rsidR="00A3684A" w:rsidRPr="00E67555" w:rsidRDefault="00A3684A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Selective reporting</w:t>
            </w:r>
          </w:p>
        </w:tc>
        <w:tc>
          <w:tcPr>
            <w:tcW w:w="1048" w:type="dxa"/>
          </w:tcPr>
          <w:p w14:paraId="696E4F99" w14:textId="77777777" w:rsidR="00A3684A" w:rsidRPr="00E67555" w:rsidRDefault="00A3684A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175" w:type="dxa"/>
          </w:tcPr>
          <w:p w14:paraId="47F0898E" w14:textId="77777777" w:rsidR="00A3684A" w:rsidRPr="00E67555" w:rsidRDefault="00A3684A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Summary</w:t>
            </w:r>
          </w:p>
        </w:tc>
      </w:tr>
      <w:tr w:rsidR="00E67555" w:rsidRPr="00E67555" w14:paraId="27AA09CE" w14:textId="77777777" w:rsidTr="00C878A2">
        <w:tc>
          <w:tcPr>
            <w:tcW w:w="2122" w:type="dxa"/>
          </w:tcPr>
          <w:p w14:paraId="5229F595" w14:textId="43B4948D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Meybohm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1229" w:type="dxa"/>
          </w:tcPr>
          <w:p w14:paraId="2EBF48BF" w14:textId="01B3BF84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7B568546" w14:textId="67C6D9B5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4143CFFB" w14:textId="529ADBC8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618EAC45" w14:textId="19EE6F23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3973B5F9" w14:textId="6B2A3F45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2718E24E" w14:textId="4ECA24B0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00AEA3CE" w14:textId="3BEE600F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46CEC4AB" w14:textId="42E7FD69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055B9BC2" w14:textId="58F17671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267312EE" w14:textId="4259A9F6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583DE35D" w14:textId="77777777" w:rsidTr="00C878A2">
        <w:tc>
          <w:tcPr>
            <w:tcW w:w="2122" w:type="dxa"/>
          </w:tcPr>
          <w:p w14:paraId="4146F967" w14:textId="04DA2534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Min 2016</w:t>
            </w:r>
          </w:p>
        </w:tc>
        <w:tc>
          <w:tcPr>
            <w:tcW w:w="1229" w:type="dxa"/>
          </w:tcPr>
          <w:p w14:paraId="5ADACEE4" w14:textId="3FD1DF68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173FDEF1" w14:textId="7174765D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08587C6D" w14:textId="1BEDC8F8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45AA0FE7" w14:textId="0C439D40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2830F480" w14:textId="18F45AD9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79209555" w14:textId="714DEBF4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720DDEFA" w14:textId="5561E786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19301BD4" w14:textId="27FBF17F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65A842FE" w14:textId="076C6B9C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031F0635" w14:textId="6568E44F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1ED72273" w14:textId="77777777" w:rsidTr="00C878A2">
        <w:tc>
          <w:tcPr>
            <w:tcW w:w="2122" w:type="dxa"/>
          </w:tcPr>
          <w:p w14:paraId="594844E5" w14:textId="040BA416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Karuppasamy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2011</w:t>
            </w:r>
          </w:p>
        </w:tc>
        <w:tc>
          <w:tcPr>
            <w:tcW w:w="1229" w:type="dxa"/>
          </w:tcPr>
          <w:p w14:paraId="4487FB6E" w14:textId="4DA29D5C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2FC57691" w14:textId="727BA331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456256B7" w14:textId="0C3087AA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68A5939A" w14:textId="3CD137C9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331C7514" w14:textId="4155E83F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65C45CF3" w14:textId="17BB84A4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392ECA91" w14:textId="0FDC538F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531DF2EB" w14:textId="127E4F79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3EFCFDD5" w14:textId="12BB831E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0AA2B3C4" w14:textId="3EA1C52E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79E0D0D9" w14:textId="77777777" w:rsidTr="00C878A2">
        <w:tc>
          <w:tcPr>
            <w:tcW w:w="2122" w:type="dxa"/>
          </w:tcPr>
          <w:p w14:paraId="3E514AC1" w14:textId="5F1640CA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Williams 2012</w:t>
            </w:r>
          </w:p>
        </w:tc>
        <w:tc>
          <w:tcPr>
            <w:tcW w:w="1229" w:type="dxa"/>
          </w:tcPr>
          <w:p w14:paraId="4FAD91B3" w14:textId="73C05F5E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50BB53B9" w14:textId="36179F1F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3D87B5ED" w14:textId="43403969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1A5B1726" w14:textId="11E7401F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3393BC4F" w14:textId="6F93A9F8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45AC02AF" w14:textId="0EEC7E97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72EFC132" w14:textId="21C12520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72D3A242" w14:textId="09B9EDEE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3C04AAFF" w14:textId="3CE98ADE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1A20DD91" w14:textId="66814475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58E3DB54" w14:textId="77777777" w:rsidTr="00C878A2">
        <w:tc>
          <w:tcPr>
            <w:tcW w:w="2122" w:type="dxa"/>
          </w:tcPr>
          <w:p w14:paraId="40B9187B" w14:textId="082C263B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Saxena 2013</w:t>
            </w:r>
          </w:p>
        </w:tc>
        <w:tc>
          <w:tcPr>
            <w:tcW w:w="1229" w:type="dxa"/>
          </w:tcPr>
          <w:p w14:paraId="17ED0612" w14:textId="20C3643A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7B0E9CC7" w14:textId="02E8C0CB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7AA17FFE" w14:textId="3638D64E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20B81D4D" w14:textId="3D824EC5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5248C759" w14:textId="4B14C3A4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4D1479E6" w14:textId="76A24FE1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25953ADB" w14:textId="4BDF5AC1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68FFB647" w14:textId="52A98D3B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3500B003" w14:textId="4D9BF895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766D4458" w14:textId="739C5866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2706BCA7" w14:textId="77777777" w:rsidTr="00C878A2">
        <w:tc>
          <w:tcPr>
            <w:tcW w:w="2122" w:type="dxa"/>
          </w:tcPr>
          <w:p w14:paraId="38620CFE" w14:textId="4FF82CF3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Lomivorotov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2012</w:t>
            </w:r>
          </w:p>
        </w:tc>
        <w:tc>
          <w:tcPr>
            <w:tcW w:w="1229" w:type="dxa"/>
          </w:tcPr>
          <w:p w14:paraId="24994032" w14:textId="7EE155B1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2640826D" w14:textId="25A16B54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13D85549" w14:textId="3C9F2B17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6D4C8225" w14:textId="4144E653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2B29C139" w14:textId="0B44D73F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7BE6843D" w14:textId="6B023E3C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556C24E0" w14:textId="501A8665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1" w:type="dxa"/>
          </w:tcPr>
          <w:p w14:paraId="30CF8403" w14:textId="24A2C19C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24082A61" w14:textId="12EA4D40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684E830F" w14:textId="41A23FFB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752F38BF" w14:textId="77777777" w:rsidTr="00C878A2">
        <w:tc>
          <w:tcPr>
            <w:tcW w:w="2122" w:type="dxa"/>
          </w:tcPr>
          <w:p w14:paraId="48802337" w14:textId="087D4EB6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Venugopal 2009</w:t>
            </w:r>
          </w:p>
        </w:tc>
        <w:tc>
          <w:tcPr>
            <w:tcW w:w="1229" w:type="dxa"/>
          </w:tcPr>
          <w:p w14:paraId="76D3D8EF" w14:textId="4A415D61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38362E81" w14:textId="48A83418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11A2D113" w14:textId="77E35F19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56" w:type="dxa"/>
          </w:tcPr>
          <w:p w14:paraId="2E3B80F2" w14:textId="68C42EE0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3BCEA2D9" w14:textId="49473DB0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014A3DFF" w14:textId="4D165B82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183906FA" w14:textId="6DC16A82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1" w:type="dxa"/>
          </w:tcPr>
          <w:p w14:paraId="5ECD6628" w14:textId="301FE6BA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08D500DC" w14:textId="52E33DD1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6E8EBE80" w14:textId="72C7695E" w:rsidR="00A3684A" w:rsidRPr="00E67555" w:rsidRDefault="00A3684A" w:rsidP="00A368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1782FA66" w14:textId="77777777" w:rsidTr="00C878A2">
        <w:tc>
          <w:tcPr>
            <w:tcW w:w="2122" w:type="dxa"/>
          </w:tcPr>
          <w:p w14:paraId="2FA0E828" w14:textId="6722314F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Gallagher 2015</w:t>
            </w:r>
          </w:p>
        </w:tc>
        <w:tc>
          <w:tcPr>
            <w:tcW w:w="1229" w:type="dxa"/>
          </w:tcPr>
          <w:p w14:paraId="4AF7083E" w14:textId="25CA8EC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020417D5" w14:textId="66D40B0F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7212E9AB" w14:textId="6FB92313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5A9B342A" w14:textId="2C838DEF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0F2D2785" w14:textId="4DE8D161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150" w:type="dxa"/>
          </w:tcPr>
          <w:p w14:paraId="5251E13F" w14:textId="77B561F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96" w:type="dxa"/>
          </w:tcPr>
          <w:p w14:paraId="2A3B161D" w14:textId="047CE208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37CC236A" w14:textId="45F80C85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2D775AEC" w14:textId="58052C52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56E7D92A" w14:textId="5982361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2EC03C5F" w14:textId="77777777" w:rsidTr="00C878A2">
        <w:tc>
          <w:tcPr>
            <w:tcW w:w="2122" w:type="dxa"/>
          </w:tcPr>
          <w:p w14:paraId="16CCE23D" w14:textId="73628E5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He 2017</w:t>
            </w:r>
          </w:p>
        </w:tc>
        <w:tc>
          <w:tcPr>
            <w:tcW w:w="1229" w:type="dxa"/>
          </w:tcPr>
          <w:p w14:paraId="4D100711" w14:textId="26FC567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7AEBE6E5" w14:textId="398E9EA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4705E995" w14:textId="2F692AB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48DEE5DA" w14:textId="70984AE0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2A24A52D" w14:textId="1D7D6D83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5AE1860A" w14:textId="6FDEF10F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18E00D8B" w14:textId="56D2CEA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66745427" w14:textId="704F90FF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17CD4106" w14:textId="377A71C9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38444963" w14:textId="6F6BFC44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4C5A2E5E" w14:textId="77777777" w:rsidTr="00C878A2">
        <w:tc>
          <w:tcPr>
            <w:tcW w:w="2122" w:type="dxa"/>
          </w:tcPr>
          <w:p w14:paraId="1FD8E773" w14:textId="1CB9AB2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Pinaud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1229" w:type="dxa"/>
          </w:tcPr>
          <w:p w14:paraId="5F33DF92" w14:textId="19E7A0C1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6414D81A" w14:textId="660EDEAF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0EB34526" w14:textId="6381BFD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0E708545" w14:textId="03AA1E10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0DB55FF7" w14:textId="304FF5B3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022F4D8B" w14:textId="06919C1D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6BBE738F" w14:textId="1B1EADF9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04641949" w14:textId="0304EE18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0F2AB1F5" w14:textId="6F2ED0E1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73F9AC76" w14:textId="7210307D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222BD469" w14:textId="77777777" w:rsidTr="00C878A2">
        <w:tc>
          <w:tcPr>
            <w:tcW w:w="2122" w:type="dxa"/>
          </w:tcPr>
          <w:p w14:paraId="3AB19D99" w14:textId="15486F55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McCrindle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2014</w:t>
            </w:r>
          </w:p>
        </w:tc>
        <w:tc>
          <w:tcPr>
            <w:tcW w:w="1229" w:type="dxa"/>
          </w:tcPr>
          <w:p w14:paraId="4AF7BB11" w14:textId="16E3D291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1CD055C4" w14:textId="3D11D17A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7F770AD4" w14:textId="6F9E1620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14E763ED" w14:textId="1EC3BD8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0BF126C9" w14:textId="564B30F9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3D699C86" w14:textId="1DA29222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17A6A0AA" w14:textId="00CCD562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6E6E6762" w14:textId="4D22B877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1C80FB56" w14:textId="480B78F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1B36D8E7" w14:textId="7B2D32F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60544FA6" w14:textId="77777777" w:rsidTr="00C878A2">
        <w:tc>
          <w:tcPr>
            <w:tcW w:w="2122" w:type="dxa"/>
          </w:tcPr>
          <w:p w14:paraId="0680865B" w14:textId="1009ECC7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Jones 2013</w:t>
            </w:r>
          </w:p>
        </w:tc>
        <w:tc>
          <w:tcPr>
            <w:tcW w:w="1229" w:type="dxa"/>
          </w:tcPr>
          <w:p w14:paraId="0BAF0C1B" w14:textId="67CD5240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55702061" w14:textId="4AD957C9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49970866" w14:textId="0F09A180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4229FEC1" w14:textId="7F85590E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601F19D0" w14:textId="39B658B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242E2964" w14:textId="237603E1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19F6993A" w14:textId="017F8657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24610CE1" w14:textId="1451628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3A37E02A" w14:textId="113E250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0C9F8F97" w14:textId="18200555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778B4685" w14:textId="77777777" w:rsidTr="00C878A2">
        <w:tc>
          <w:tcPr>
            <w:tcW w:w="2122" w:type="dxa"/>
          </w:tcPr>
          <w:p w14:paraId="1D806B33" w14:textId="1F79400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Rahman 2010</w:t>
            </w:r>
          </w:p>
        </w:tc>
        <w:tc>
          <w:tcPr>
            <w:tcW w:w="1229" w:type="dxa"/>
          </w:tcPr>
          <w:p w14:paraId="629D3979" w14:textId="099AC3FF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44B2CEC4" w14:textId="115DCF3D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1AB3200E" w14:textId="56E41ED4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64E16D4F" w14:textId="087F8E09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372B60B1" w14:textId="2078B75A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16293CD9" w14:textId="521EC77E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470FFC71" w14:textId="01D817C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4B5449F3" w14:textId="5A14C917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7BA5D361" w14:textId="6A73601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23AB23DB" w14:textId="673ADA1A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3227B8B6" w14:textId="77777777" w:rsidTr="00C878A2">
        <w:tc>
          <w:tcPr>
            <w:tcW w:w="2122" w:type="dxa"/>
          </w:tcPr>
          <w:p w14:paraId="351D64D6" w14:textId="57CDFFAB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Thielmann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2010</w:t>
            </w:r>
          </w:p>
        </w:tc>
        <w:tc>
          <w:tcPr>
            <w:tcW w:w="1229" w:type="dxa"/>
          </w:tcPr>
          <w:p w14:paraId="43B23DC8" w14:textId="14D6365D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27F90BE8" w14:textId="78F04F32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184A8C7D" w14:textId="361B20F5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7EFC5CA4" w14:textId="49CC3124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174" w:type="dxa"/>
          </w:tcPr>
          <w:p w14:paraId="327AF97D" w14:textId="39861FA0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32C1F844" w14:textId="69780607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565E29F6" w14:textId="3C8C30A1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757C935D" w14:textId="69327484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472E3E30" w14:textId="4FACD899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54148463" w14:textId="34FE4DF5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4F54C2A2" w14:textId="77777777" w:rsidTr="00C878A2">
        <w:tc>
          <w:tcPr>
            <w:tcW w:w="2122" w:type="dxa"/>
          </w:tcPr>
          <w:p w14:paraId="38E5E36D" w14:textId="1B018AD2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Holmberg 2014</w:t>
            </w:r>
          </w:p>
        </w:tc>
        <w:tc>
          <w:tcPr>
            <w:tcW w:w="1229" w:type="dxa"/>
          </w:tcPr>
          <w:p w14:paraId="6652A71C" w14:textId="2537537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0BE1C733" w14:textId="5689A00C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6FA3A3D3" w14:textId="78CDBF74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73D0CD9C" w14:textId="0836AFD8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174" w:type="dxa"/>
          </w:tcPr>
          <w:p w14:paraId="2C6CD288" w14:textId="350497C2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65D584CB" w14:textId="0C3EC05A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4B545456" w14:textId="5E65EC20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7D3432FE" w14:textId="072060A5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56952C9D" w14:textId="00284554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33DD6412" w14:textId="23F86183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</w:tr>
      <w:tr w:rsidR="00E67555" w:rsidRPr="00E67555" w14:paraId="07359B34" w14:textId="77777777" w:rsidTr="00C878A2">
        <w:tc>
          <w:tcPr>
            <w:tcW w:w="2122" w:type="dxa"/>
          </w:tcPr>
          <w:p w14:paraId="01BB8E42" w14:textId="0AC1A8B3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Nouraei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2016</w:t>
            </w:r>
          </w:p>
        </w:tc>
        <w:tc>
          <w:tcPr>
            <w:tcW w:w="1229" w:type="dxa"/>
          </w:tcPr>
          <w:p w14:paraId="134D1F72" w14:textId="42718F2D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10BC0501" w14:textId="198E9B60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18189E67" w14:textId="0EEB662E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0381A140" w14:textId="77BB9DF1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1F13C0D6" w14:textId="73A71F55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53D98824" w14:textId="6D69F89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5B48A1F8" w14:textId="15728450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0C7A9F95" w14:textId="654AA13D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5748CD9A" w14:textId="7B18997E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1F0468CF" w14:textId="79C56C08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0B60FED9" w14:textId="77777777" w:rsidTr="00C878A2">
        <w:tc>
          <w:tcPr>
            <w:tcW w:w="2122" w:type="dxa"/>
          </w:tcPr>
          <w:p w14:paraId="2E8FD0BD" w14:textId="25CE7973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Hong 2014</w:t>
            </w:r>
          </w:p>
        </w:tc>
        <w:tc>
          <w:tcPr>
            <w:tcW w:w="1229" w:type="dxa"/>
          </w:tcPr>
          <w:p w14:paraId="5E47BB00" w14:textId="7D160511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00DDCEC3" w14:textId="50CD6AA4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5851C78F" w14:textId="7380ED04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5461A60C" w14:textId="3411B1AF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412BEB48" w14:textId="25DA4A89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4CEE0997" w14:textId="426A39F1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62F2B6ED" w14:textId="003DBA08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14609078" w14:textId="5B167276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5793146C" w14:textId="0732037F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4083625A" w14:textId="24BCCCD8" w:rsidR="00A3684A" w:rsidRPr="00E67555" w:rsidRDefault="00A3684A" w:rsidP="00A3684A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45681C0F" w14:textId="77777777" w:rsidTr="00C878A2">
        <w:tc>
          <w:tcPr>
            <w:tcW w:w="2122" w:type="dxa"/>
          </w:tcPr>
          <w:p w14:paraId="593BBE4D" w14:textId="474D57F6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Joung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1229" w:type="dxa"/>
          </w:tcPr>
          <w:p w14:paraId="640069A9" w14:textId="7D3444F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7EE2627D" w14:textId="5945C3D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4DE95D68" w14:textId="647602E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0CB12C56" w14:textId="1E5AAA9E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03FE92A6" w14:textId="1750408C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584C8EA5" w14:textId="7CC909D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0C092D75" w14:textId="478B1B74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572188FD" w14:textId="3EA8FA59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3C91478C" w14:textId="7398ED90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2C72A672" w14:textId="4CDEA738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3F2F23" w:rsidRPr="00E67555" w14:paraId="2CB0A8F2" w14:textId="77777777" w:rsidTr="00C878A2">
        <w:tc>
          <w:tcPr>
            <w:tcW w:w="2122" w:type="dxa"/>
          </w:tcPr>
          <w:p w14:paraId="45735FCD" w14:textId="14C1FD9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Zarbock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1229" w:type="dxa"/>
          </w:tcPr>
          <w:p w14:paraId="762F032D" w14:textId="71295E9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0499CF09" w14:textId="5B1DD809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1BA83F26" w14:textId="22F5B8B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208B5518" w14:textId="47BD4B4E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1C4C4DB7" w14:textId="43FED9F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364E30B6" w14:textId="22FC780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70AF77AD" w14:textId="4A9661B7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168F2595" w14:textId="062F7EE7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0CA170D1" w14:textId="67241A17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2871B16F" w14:textId="6F09CAB4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</w:tbl>
    <w:p w14:paraId="54C73053" w14:textId="520E5D91" w:rsidR="00046EB7" w:rsidRPr="00E67555" w:rsidRDefault="00046EB7" w:rsidP="00046EB7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BDD2509" w14:textId="4E30483A" w:rsidR="003F2F23" w:rsidRPr="00E67555" w:rsidRDefault="003F2F23" w:rsidP="003F2F23">
      <w:pPr>
        <w:jc w:val="left"/>
        <w:rPr>
          <w:rFonts w:ascii="Times New Roman" w:hAnsi="Times New Roman" w:cs="Times New Roman"/>
          <w:bCs/>
          <w:sz w:val="24"/>
          <w:szCs w:val="24"/>
          <w:lang w:val="en-GB" w:eastAsia="zh-HK"/>
        </w:rPr>
      </w:pPr>
      <w:r w:rsidRPr="00E6755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Supplemental </w:t>
      </w:r>
      <w:r w:rsidRPr="00E67555">
        <w:rPr>
          <w:rFonts w:ascii="Times New Roman" w:hAnsi="Times New Roman" w:cs="Times New Roman"/>
          <w:b/>
          <w:sz w:val="24"/>
          <w:szCs w:val="24"/>
          <w:lang w:val="en-GB" w:eastAsia="zh-HK"/>
        </w:rPr>
        <w:t xml:space="preserve">Table </w:t>
      </w:r>
      <w:r w:rsidR="00B8567D" w:rsidRPr="00E67555">
        <w:rPr>
          <w:rFonts w:ascii="Times New Roman" w:hAnsi="Times New Roman" w:cs="Times New Roman"/>
          <w:b/>
          <w:sz w:val="24"/>
          <w:szCs w:val="24"/>
          <w:lang w:val="en-GB" w:eastAsia="zh-HK"/>
        </w:rPr>
        <w:t>2</w:t>
      </w:r>
      <w:r w:rsidRPr="00E67555">
        <w:rPr>
          <w:rFonts w:ascii="Times New Roman" w:hAnsi="Times New Roman" w:cs="Times New Roman"/>
          <w:b/>
          <w:sz w:val="24"/>
          <w:szCs w:val="24"/>
          <w:lang w:val="en-GB" w:eastAsia="zh-HK"/>
        </w:rPr>
        <w:t xml:space="preserve"> </w:t>
      </w:r>
      <w:r w:rsidRPr="00E67555">
        <w:rPr>
          <w:rFonts w:ascii="Times New Roman" w:hAnsi="Times New Roman" w:cs="Times New Roman"/>
          <w:bCs/>
          <w:sz w:val="24"/>
          <w:szCs w:val="24"/>
          <w:lang w:val="en-GB" w:eastAsia="zh-HK"/>
        </w:rPr>
        <w:t>(Continued)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229"/>
        <w:gridCol w:w="1429"/>
        <w:gridCol w:w="1097"/>
        <w:gridCol w:w="1256"/>
        <w:gridCol w:w="1174"/>
        <w:gridCol w:w="1150"/>
        <w:gridCol w:w="1296"/>
        <w:gridCol w:w="1151"/>
        <w:gridCol w:w="1048"/>
        <w:gridCol w:w="1175"/>
      </w:tblGrid>
      <w:tr w:rsidR="00E67555" w:rsidRPr="00E67555" w14:paraId="16652280" w14:textId="77777777" w:rsidTr="00C878A2">
        <w:tc>
          <w:tcPr>
            <w:tcW w:w="2122" w:type="dxa"/>
          </w:tcPr>
          <w:p w14:paraId="2DE2B0B3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hAnsi="Times New Roman" w:cs="Times New Roman"/>
                <w:sz w:val="24"/>
                <w:szCs w:val="24"/>
              </w:rPr>
              <w:t>Trial</w:t>
            </w:r>
          </w:p>
        </w:tc>
        <w:tc>
          <w:tcPr>
            <w:tcW w:w="1229" w:type="dxa"/>
          </w:tcPr>
          <w:p w14:paraId="6CA1821D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Random sequence generation</w:t>
            </w:r>
          </w:p>
        </w:tc>
        <w:tc>
          <w:tcPr>
            <w:tcW w:w="1429" w:type="dxa"/>
          </w:tcPr>
          <w:p w14:paraId="0B09907E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Allocation concealment</w:t>
            </w:r>
          </w:p>
        </w:tc>
        <w:tc>
          <w:tcPr>
            <w:tcW w:w="1097" w:type="dxa"/>
          </w:tcPr>
          <w:p w14:paraId="08F8F24A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Patients blinded</w:t>
            </w:r>
          </w:p>
        </w:tc>
        <w:tc>
          <w:tcPr>
            <w:tcW w:w="1256" w:type="dxa"/>
          </w:tcPr>
          <w:p w14:paraId="5173C36B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Healthcare providers blinded</w:t>
            </w:r>
          </w:p>
        </w:tc>
        <w:tc>
          <w:tcPr>
            <w:tcW w:w="1174" w:type="dxa"/>
          </w:tcPr>
          <w:p w14:paraId="611CC519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Data collectors blinded</w:t>
            </w:r>
          </w:p>
        </w:tc>
        <w:tc>
          <w:tcPr>
            <w:tcW w:w="1150" w:type="dxa"/>
          </w:tcPr>
          <w:p w14:paraId="27C23922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Outcome assessors blinded</w:t>
            </w:r>
          </w:p>
        </w:tc>
        <w:tc>
          <w:tcPr>
            <w:tcW w:w="1296" w:type="dxa"/>
          </w:tcPr>
          <w:p w14:paraId="61169A27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Incomplete outcome data</w:t>
            </w:r>
          </w:p>
        </w:tc>
        <w:tc>
          <w:tcPr>
            <w:tcW w:w="1151" w:type="dxa"/>
          </w:tcPr>
          <w:p w14:paraId="3B24AAFA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Selective reporting</w:t>
            </w:r>
          </w:p>
        </w:tc>
        <w:tc>
          <w:tcPr>
            <w:tcW w:w="1048" w:type="dxa"/>
          </w:tcPr>
          <w:p w14:paraId="08C00660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175" w:type="dxa"/>
          </w:tcPr>
          <w:p w14:paraId="49C14447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Summary</w:t>
            </w:r>
          </w:p>
        </w:tc>
      </w:tr>
      <w:tr w:rsidR="00E67555" w:rsidRPr="00E67555" w14:paraId="366D8D4F" w14:textId="77777777" w:rsidTr="00C878A2">
        <w:tc>
          <w:tcPr>
            <w:tcW w:w="2122" w:type="dxa"/>
          </w:tcPr>
          <w:p w14:paraId="40E93FA6" w14:textId="7D67BCD3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Pepe 2013</w:t>
            </w:r>
          </w:p>
        </w:tc>
        <w:tc>
          <w:tcPr>
            <w:tcW w:w="1229" w:type="dxa"/>
          </w:tcPr>
          <w:p w14:paraId="4F3B9128" w14:textId="0FC3D47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3B3C7ACE" w14:textId="66BA2BE6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1A40116C" w14:textId="0F32F485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26E914E2" w14:textId="30DB3D40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56D2E1DD" w14:textId="65C99D2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732FCB3A" w14:textId="029F10BB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0B945826" w14:textId="2B51797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550668D2" w14:textId="6FAD0E5D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71F010E9" w14:textId="5D0CF19B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21C5A592" w14:textId="549DAFD5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10EDD239" w14:textId="77777777" w:rsidTr="00C878A2">
        <w:tc>
          <w:tcPr>
            <w:tcW w:w="2122" w:type="dxa"/>
          </w:tcPr>
          <w:p w14:paraId="23D2DD2D" w14:textId="406F6721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Elgariah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1229" w:type="dxa"/>
          </w:tcPr>
          <w:p w14:paraId="6B7BDA24" w14:textId="0CD43448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096C8C45" w14:textId="43E67916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244DE9D7" w14:textId="7BC00D0B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56" w:type="dxa"/>
          </w:tcPr>
          <w:p w14:paraId="5C10AE7A" w14:textId="11C146DA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07026234" w14:textId="3EC7C361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017E1D3E" w14:textId="109F4432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5E34776A" w14:textId="4907F17A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1" w:type="dxa"/>
          </w:tcPr>
          <w:p w14:paraId="1DD5F793" w14:textId="50C7C1D1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34878E15" w14:textId="1A63495E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4F6280A3" w14:textId="6E0257D6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6A11AAC5" w14:textId="77777777" w:rsidTr="00C878A2">
        <w:tc>
          <w:tcPr>
            <w:tcW w:w="2122" w:type="dxa"/>
          </w:tcPr>
          <w:p w14:paraId="0EA6827E" w14:textId="6AF0B1E3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Kim 2017</w:t>
            </w:r>
          </w:p>
        </w:tc>
        <w:tc>
          <w:tcPr>
            <w:tcW w:w="1229" w:type="dxa"/>
          </w:tcPr>
          <w:p w14:paraId="24E8CE94" w14:textId="2EE54920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1249BD17" w14:textId="2D332D9D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31E7CD1C" w14:textId="1F69A37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24B47607" w14:textId="32B11EB7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3A20AFA1" w14:textId="4FF43071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12FE791A" w14:textId="65F3305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4778841B" w14:textId="3D92A33E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7570D958" w14:textId="3D8D645B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054F077F" w14:textId="744FC0EF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43DF56CC" w14:textId="32A994C6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31B3F6B9" w14:textId="77777777" w:rsidTr="00C878A2">
        <w:tc>
          <w:tcPr>
            <w:tcW w:w="2122" w:type="dxa"/>
          </w:tcPr>
          <w:p w14:paraId="42D13F87" w14:textId="2EBD44D3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Guerra 2017</w:t>
            </w:r>
          </w:p>
        </w:tc>
        <w:tc>
          <w:tcPr>
            <w:tcW w:w="1229" w:type="dxa"/>
          </w:tcPr>
          <w:p w14:paraId="707EF076" w14:textId="2E0624C6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50DBD793" w14:textId="3CBD9CC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1CEA1439" w14:textId="5133E711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5B167ECF" w14:textId="4F34452D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090BBC92" w14:textId="234EAC8F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224DD9B3" w14:textId="1C3EC24B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1FA56565" w14:textId="2EB070A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272FA477" w14:textId="41DE22AA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69C53BB9" w14:textId="01E49A7F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4E9127E2" w14:textId="3A07993C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2B684EE4" w14:textId="77777777" w:rsidTr="00C878A2">
        <w:tc>
          <w:tcPr>
            <w:tcW w:w="2122" w:type="dxa"/>
          </w:tcPr>
          <w:p w14:paraId="600CE714" w14:textId="508E54E3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Kang 2017</w:t>
            </w:r>
          </w:p>
        </w:tc>
        <w:tc>
          <w:tcPr>
            <w:tcW w:w="1229" w:type="dxa"/>
          </w:tcPr>
          <w:p w14:paraId="6A09DC3B" w14:textId="7F5B5AE2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1752A7D7" w14:textId="6EBA88CF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58FDA5DE" w14:textId="051F5F05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15D1096C" w14:textId="1F8CF2FF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0F632A90" w14:textId="7D52F29B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6A647DDF" w14:textId="72321992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2C3DD09E" w14:textId="070BDA3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5A7919DC" w14:textId="6CBF6AA3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72E1EC4E" w14:textId="066AD652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60334EF1" w14:textId="4BACB8DE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249357D7" w14:textId="77777777" w:rsidTr="00C878A2">
        <w:tc>
          <w:tcPr>
            <w:tcW w:w="2122" w:type="dxa"/>
          </w:tcPr>
          <w:p w14:paraId="5BA74469" w14:textId="3C3CF58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Li 2010</w:t>
            </w:r>
          </w:p>
        </w:tc>
        <w:tc>
          <w:tcPr>
            <w:tcW w:w="1229" w:type="dxa"/>
          </w:tcPr>
          <w:p w14:paraId="3AF86A34" w14:textId="09A38CC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670F229B" w14:textId="625BFD70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4AAF8CB8" w14:textId="7E16A167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4BB644B6" w14:textId="453AE5F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2A76DA1A" w14:textId="7F948D17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2C99E513" w14:textId="00F5A831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26F5C446" w14:textId="6B420497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3D777803" w14:textId="5EB6F5D0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2B43E8FA" w14:textId="2C011397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674D8926" w14:textId="4059585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46F54D5F" w14:textId="77777777" w:rsidTr="00C878A2">
        <w:tc>
          <w:tcPr>
            <w:tcW w:w="2122" w:type="dxa"/>
          </w:tcPr>
          <w:p w14:paraId="439D8F33" w14:textId="787AA11C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Young 2012</w:t>
            </w:r>
          </w:p>
        </w:tc>
        <w:tc>
          <w:tcPr>
            <w:tcW w:w="1229" w:type="dxa"/>
          </w:tcPr>
          <w:p w14:paraId="0E8B64EE" w14:textId="1383AE67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14ABCA4B" w14:textId="3DC66961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1D7C4BD5" w14:textId="7FC57E68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4475E0C7" w14:textId="568F699F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793D072F" w14:textId="56D3CCC1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35498E8F" w14:textId="1662F9B5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61EEE0C9" w14:textId="6E125650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24325AE2" w14:textId="508638CB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3AD55E1A" w14:textId="483D95CB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2687E8A8" w14:textId="7DA8629C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15082079" w14:textId="77777777" w:rsidTr="00C878A2">
        <w:tc>
          <w:tcPr>
            <w:tcW w:w="2122" w:type="dxa"/>
          </w:tcPr>
          <w:p w14:paraId="4BA61545" w14:textId="3FDC010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Thielmann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1229" w:type="dxa"/>
          </w:tcPr>
          <w:p w14:paraId="3D8AD727" w14:textId="761FEA84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126CB9E7" w14:textId="4174B1A7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70249860" w14:textId="34D03C7E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46F68353" w14:textId="33AD8C09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7A18E915" w14:textId="23E1FC14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28B2B3FB" w14:textId="2F9057B2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6AAF66A5" w14:textId="4F8105A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6601A633" w14:textId="23C1D3A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6851DFB2" w14:textId="5DE138D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27FFA275" w14:textId="244E1FB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64C5E828" w14:textId="77777777" w:rsidTr="00C878A2">
        <w:tc>
          <w:tcPr>
            <w:tcW w:w="2122" w:type="dxa"/>
          </w:tcPr>
          <w:p w14:paraId="73D27DBF" w14:textId="64229AB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Gedik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1229" w:type="dxa"/>
          </w:tcPr>
          <w:p w14:paraId="6D2F06A3" w14:textId="1E977C3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401E9DF7" w14:textId="3485E46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719EE538" w14:textId="0F977499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56" w:type="dxa"/>
          </w:tcPr>
          <w:p w14:paraId="77CC8309" w14:textId="4060C1C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7BCBED79" w14:textId="5AF627C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596228E0" w14:textId="30622577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25C70533" w14:textId="404403F9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5F1F379D" w14:textId="0C5934B6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4BA563D1" w14:textId="5547E802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22F32457" w14:textId="429C6FE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46ECBEF7" w14:textId="77777777" w:rsidTr="00C878A2">
        <w:tc>
          <w:tcPr>
            <w:tcW w:w="2122" w:type="dxa"/>
          </w:tcPr>
          <w:p w14:paraId="17683C79" w14:textId="067E4006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Chen 2012</w:t>
            </w:r>
          </w:p>
        </w:tc>
        <w:tc>
          <w:tcPr>
            <w:tcW w:w="1229" w:type="dxa"/>
          </w:tcPr>
          <w:p w14:paraId="14E49DB0" w14:textId="346ADBC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21823777" w14:textId="027D5016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1B96917F" w14:textId="1C760EB9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7A5870A0" w14:textId="781F818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2DE5B2DF" w14:textId="6BBA3E30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600BDB85" w14:textId="62F09F5C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41F1543C" w14:textId="441E8A3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6239503F" w14:textId="62A9ABE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4BC8618B" w14:textId="2235DA00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6152F779" w14:textId="06F8F43E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2D20D659" w14:textId="77777777" w:rsidTr="00C878A2">
        <w:tc>
          <w:tcPr>
            <w:tcW w:w="2122" w:type="dxa"/>
          </w:tcPr>
          <w:p w14:paraId="0366D3B0" w14:textId="17BE918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Wang 2019</w:t>
            </w:r>
          </w:p>
        </w:tc>
        <w:tc>
          <w:tcPr>
            <w:tcW w:w="1229" w:type="dxa"/>
          </w:tcPr>
          <w:p w14:paraId="1AD3C521" w14:textId="04E1482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493E53B0" w14:textId="5198BEE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771D5276" w14:textId="6BE178F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3AF17CAB" w14:textId="43EB7B8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5D487314" w14:textId="3BEE6FA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3F73A0A1" w14:textId="453E982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51E61C93" w14:textId="0D5F4638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1" w:type="dxa"/>
          </w:tcPr>
          <w:p w14:paraId="03E31650" w14:textId="1B157B1B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048" w:type="dxa"/>
          </w:tcPr>
          <w:p w14:paraId="39DBA58C" w14:textId="22208D7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175" w:type="dxa"/>
          </w:tcPr>
          <w:p w14:paraId="3A6AC553" w14:textId="55DF8264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</w:tr>
      <w:tr w:rsidR="00E67555" w:rsidRPr="00E67555" w14:paraId="0315809E" w14:textId="77777777" w:rsidTr="00C878A2">
        <w:tc>
          <w:tcPr>
            <w:tcW w:w="2122" w:type="dxa"/>
          </w:tcPr>
          <w:p w14:paraId="5FCBDBF6" w14:textId="7A9A1BB4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Wang 2019</w:t>
            </w:r>
          </w:p>
        </w:tc>
        <w:tc>
          <w:tcPr>
            <w:tcW w:w="1229" w:type="dxa"/>
          </w:tcPr>
          <w:p w14:paraId="2AC25F16" w14:textId="0525BF6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7DC685FC" w14:textId="142BB0C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440F2130" w14:textId="6B2A63A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13790608" w14:textId="543E5DA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24E92159" w14:textId="779AC07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1EB10EE7" w14:textId="06D7041B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099576E8" w14:textId="01C535FC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45FF6498" w14:textId="05B4C48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71C2EB8A" w14:textId="02E49A4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5DD3028B" w14:textId="16FEA252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4BA9E623" w14:textId="77777777" w:rsidTr="00C878A2">
        <w:tc>
          <w:tcPr>
            <w:tcW w:w="2122" w:type="dxa"/>
          </w:tcPr>
          <w:p w14:paraId="6AF3D303" w14:textId="32CCD7B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Zhou 2019</w:t>
            </w:r>
          </w:p>
        </w:tc>
        <w:tc>
          <w:tcPr>
            <w:tcW w:w="1229" w:type="dxa"/>
          </w:tcPr>
          <w:p w14:paraId="26F2FAFA" w14:textId="777CC532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52930DFA" w14:textId="08A60C1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6E8C22C2" w14:textId="6529E09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111E5EBF" w14:textId="1299B05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55257903" w14:textId="2D0F9968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19A047B3" w14:textId="4A7CF868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34EB6F2D" w14:textId="37528E84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4714E052" w14:textId="75322488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06EE94DE" w14:textId="1FB079A8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09D1AB6B" w14:textId="5037EC6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368F19AD" w14:textId="77777777" w:rsidTr="00C878A2">
        <w:tc>
          <w:tcPr>
            <w:tcW w:w="2122" w:type="dxa"/>
          </w:tcPr>
          <w:p w14:paraId="4FEEA461" w14:textId="0C764654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Jin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1229" w:type="dxa"/>
          </w:tcPr>
          <w:p w14:paraId="11250B03" w14:textId="3074BC7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55242989" w14:textId="096FD530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675A567E" w14:textId="22525AB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0FB504EE" w14:textId="4C700FB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2E8ADA2E" w14:textId="0218313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1FE0E7A3" w14:textId="75248189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1223124A" w14:textId="148A695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66814B97" w14:textId="1CF745A2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093DCE3A" w14:textId="55371F5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231D4FE7" w14:textId="3EB9E4A8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1E769B32" w14:textId="77777777" w:rsidTr="00C878A2">
        <w:tc>
          <w:tcPr>
            <w:tcW w:w="2122" w:type="dxa"/>
          </w:tcPr>
          <w:p w14:paraId="2AD8C3A3" w14:textId="7C85E6A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Moscarelli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1229" w:type="dxa"/>
          </w:tcPr>
          <w:p w14:paraId="58D60A1F" w14:textId="37EDBA6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264F3329" w14:textId="3613F9E0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476A74F3" w14:textId="3765C9A9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5A156BF0" w14:textId="56F63694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02DAB1FB" w14:textId="3E98B1F8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1AEA8ADB" w14:textId="02F047A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32DDAE88" w14:textId="56F94288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7D7D6002" w14:textId="337A4116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4DD92D4E" w14:textId="741FC620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1FABD77D" w14:textId="0200B15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31AACEA8" w14:textId="77777777" w:rsidTr="00C878A2">
        <w:tc>
          <w:tcPr>
            <w:tcW w:w="2122" w:type="dxa"/>
          </w:tcPr>
          <w:p w14:paraId="472C9D43" w14:textId="6FA0FA7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Yildirim 2018</w:t>
            </w:r>
          </w:p>
        </w:tc>
        <w:tc>
          <w:tcPr>
            <w:tcW w:w="1229" w:type="dxa"/>
          </w:tcPr>
          <w:p w14:paraId="1599F3DA" w14:textId="0DB4FA6E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4E2CA3DF" w14:textId="72F800A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21978C43" w14:textId="2F3F38A7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4DECAF8B" w14:textId="276D3AE8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0C175319" w14:textId="2479A0C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75DB9343" w14:textId="69192171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03AD5F7D" w14:textId="0424ECA2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2D34F27D" w14:textId="1796AAA4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6347621A" w14:textId="0A1D1A5E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448B5E3B" w14:textId="198931E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5FBAAD75" w14:textId="77777777" w:rsidTr="00C878A2">
        <w:tc>
          <w:tcPr>
            <w:tcW w:w="2122" w:type="dxa"/>
          </w:tcPr>
          <w:p w14:paraId="00C6D8FA" w14:textId="3F4B8B9C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Gasparovic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1229" w:type="dxa"/>
          </w:tcPr>
          <w:p w14:paraId="677EAF68" w14:textId="5037B7B6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021C18A8" w14:textId="048FAB5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0AEA84E1" w14:textId="16ADFE5B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61F866C8" w14:textId="2C03AE4B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118BFC96" w14:textId="244246CB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4265CD4D" w14:textId="1DA2A188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5681CF66" w14:textId="031B9256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4CFE6062" w14:textId="53C99BF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55C471C2" w14:textId="78726CA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6C4CF75D" w14:textId="58BF9D3C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3836A58D" w14:textId="77777777" w:rsidTr="00C878A2">
        <w:tc>
          <w:tcPr>
            <w:tcW w:w="2122" w:type="dxa"/>
          </w:tcPr>
          <w:p w14:paraId="179D5951" w14:textId="49FFDACB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Jiang 2019</w:t>
            </w:r>
          </w:p>
        </w:tc>
        <w:tc>
          <w:tcPr>
            <w:tcW w:w="1229" w:type="dxa"/>
          </w:tcPr>
          <w:p w14:paraId="0A783CEA" w14:textId="777968F9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41C5913C" w14:textId="07BD006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5361756D" w14:textId="78C4870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5CE2AD23" w14:textId="267D89D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7F19100C" w14:textId="391EA73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7F89919E" w14:textId="6802EC0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5BA464F1" w14:textId="5326E2E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4CC145D8" w14:textId="15DC720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2DA15692" w14:textId="450EEE1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2182F67C" w14:textId="68D03AF2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00A8983D" w14:textId="77777777" w:rsidTr="00C878A2">
        <w:tc>
          <w:tcPr>
            <w:tcW w:w="2122" w:type="dxa"/>
          </w:tcPr>
          <w:p w14:paraId="2379D609" w14:textId="17725346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Zapata-Chavira 2019</w:t>
            </w:r>
          </w:p>
        </w:tc>
        <w:tc>
          <w:tcPr>
            <w:tcW w:w="1229" w:type="dxa"/>
          </w:tcPr>
          <w:p w14:paraId="1414D982" w14:textId="17F1537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7EE91994" w14:textId="201C9896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4F873C4C" w14:textId="0416727C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1221216E" w14:textId="6C32B72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1C0C2911" w14:textId="70A9C855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19903C2F" w14:textId="3C774B4E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4D6183BB" w14:textId="4790D4D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1" w:type="dxa"/>
          </w:tcPr>
          <w:p w14:paraId="310780AA" w14:textId="1A4300D9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48" w:type="dxa"/>
          </w:tcPr>
          <w:p w14:paraId="07DFCA89" w14:textId="17844127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5" w:type="dxa"/>
          </w:tcPr>
          <w:p w14:paraId="2F6995E7" w14:textId="47C4311C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</w:tbl>
    <w:p w14:paraId="3AFFA6CF" w14:textId="68F65F21" w:rsidR="003F2F23" w:rsidRPr="00E67555" w:rsidRDefault="003F2F23" w:rsidP="003F2F23">
      <w:pPr>
        <w:jc w:val="left"/>
        <w:rPr>
          <w:rFonts w:ascii="Times New Roman" w:hAnsi="Times New Roman" w:cs="Times New Roman"/>
          <w:bCs/>
          <w:sz w:val="24"/>
          <w:szCs w:val="24"/>
          <w:lang w:val="en-GB" w:eastAsia="zh-HK"/>
        </w:rPr>
      </w:pPr>
      <w:r w:rsidRPr="00E6755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Supplemental </w:t>
      </w:r>
      <w:r w:rsidRPr="00E67555">
        <w:rPr>
          <w:rFonts w:ascii="Times New Roman" w:hAnsi="Times New Roman" w:cs="Times New Roman"/>
          <w:b/>
          <w:sz w:val="24"/>
          <w:szCs w:val="24"/>
          <w:lang w:val="en-GB" w:eastAsia="zh-HK"/>
        </w:rPr>
        <w:t xml:space="preserve">Table </w:t>
      </w:r>
      <w:r w:rsidR="00B8567D" w:rsidRPr="00E67555">
        <w:rPr>
          <w:rFonts w:ascii="Times New Roman" w:hAnsi="Times New Roman" w:cs="Times New Roman"/>
          <w:b/>
          <w:sz w:val="24"/>
          <w:szCs w:val="24"/>
          <w:lang w:val="en-GB" w:eastAsia="zh-HK"/>
        </w:rPr>
        <w:t>2</w:t>
      </w:r>
      <w:r w:rsidRPr="00E67555">
        <w:rPr>
          <w:rFonts w:ascii="Times New Roman" w:hAnsi="Times New Roman" w:cs="Times New Roman"/>
          <w:b/>
          <w:sz w:val="24"/>
          <w:szCs w:val="24"/>
          <w:lang w:val="en-GB" w:eastAsia="zh-HK"/>
        </w:rPr>
        <w:t xml:space="preserve"> </w:t>
      </w:r>
      <w:r w:rsidRPr="00E67555">
        <w:rPr>
          <w:rFonts w:ascii="Times New Roman" w:hAnsi="Times New Roman" w:cs="Times New Roman"/>
          <w:bCs/>
          <w:sz w:val="24"/>
          <w:szCs w:val="24"/>
          <w:lang w:val="en-GB" w:eastAsia="zh-HK"/>
        </w:rPr>
        <w:t>(Continued)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229"/>
        <w:gridCol w:w="1429"/>
        <w:gridCol w:w="1097"/>
        <w:gridCol w:w="1256"/>
        <w:gridCol w:w="1174"/>
        <w:gridCol w:w="1150"/>
        <w:gridCol w:w="1296"/>
        <w:gridCol w:w="1151"/>
        <w:gridCol w:w="1048"/>
        <w:gridCol w:w="1175"/>
      </w:tblGrid>
      <w:tr w:rsidR="00E67555" w:rsidRPr="00E67555" w14:paraId="2251702A" w14:textId="77777777" w:rsidTr="00C878A2">
        <w:tc>
          <w:tcPr>
            <w:tcW w:w="2122" w:type="dxa"/>
          </w:tcPr>
          <w:p w14:paraId="7CAF3653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hAnsi="Times New Roman" w:cs="Times New Roman"/>
                <w:sz w:val="24"/>
                <w:szCs w:val="24"/>
              </w:rPr>
              <w:t>Trial</w:t>
            </w:r>
          </w:p>
        </w:tc>
        <w:tc>
          <w:tcPr>
            <w:tcW w:w="1229" w:type="dxa"/>
          </w:tcPr>
          <w:p w14:paraId="68C41A44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Random sequence generation</w:t>
            </w:r>
          </w:p>
        </w:tc>
        <w:tc>
          <w:tcPr>
            <w:tcW w:w="1429" w:type="dxa"/>
          </w:tcPr>
          <w:p w14:paraId="46309651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Allocation concealment</w:t>
            </w:r>
          </w:p>
        </w:tc>
        <w:tc>
          <w:tcPr>
            <w:tcW w:w="1097" w:type="dxa"/>
          </w:tcPr>
          <w:p w14:paraId="510385AE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Patients blinded</w:t>
            </w:r>
          </w:p>
        </w:tc>
        <w:tc>
          <w:tcPr>
            <w:tcW w:w="1256" w:type="dxa"/>
          </w:tcPr>
          <w:p w14:paraId="0F2C3F67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Healthcare providers blinded</w:t>
            </w:r>
          </w:p>
        </w:tc>
        <w:tc>
          <w:tcPr>
            <w:tcW w:w="1174" w:type="dxa"/>
          </w:tcPr>
          <w:p w14:paraId="2F890811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Data collectors blinded</w:t>
            </w:r>
          </w:p>
        </w:tc>
        <w:tc>
          <w:tcPr>
            <w:tcW w:w="1150" w:type="dxa"/>
          </w:tcPr>
          <w:p w14:paraId="3707501D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Outcome assessors blinded</w:t>
            </w:r>
          </w:p>
        </w:tc>
        <w:tc>
          <w:tcPr>
            <w:tcW w:w="1296" w:type="dxa"/>
          </w:tcPr>
          <w:p w14:paraId="2E993D81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Incomplete outcome data</w:t>
            </w:r>
          </w:p>
        </w:tc>
        <w:tc>
          <w:tcPr>
            <w:tcW w:w="1151" w:type="dxa"/>
          </w:tcPr>
          <w:p w14:paraId="47D956F4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Selective reporting</w:t>
            </w:r>
          </w:p>
        </w:tc>
        <w:tc>
          <w:tcPr>
            <w:tcW w:w="1048" w:type="dxa"/>
          </w:tcPr>
          <w:p w14:paraId="77E9A75A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175" w:type="dxa"/>
          </w:tcPr>
          <w:p w14:paraId="59C62A4B" w14:textId="77777777" w:rsidR="003F2F23" w:rsidRPr="00E67555" w:rsidRDefault="003F2F23" w:rsidP="00C878A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Summary</w:t>
            </w:r>
          </w:p>
        </w:tc>
      </w:tr>
      <w:tr w:rsidR="00E67555" w:rsidRPr="00E67555" w14:paraId="0B65932B" w14:textId="77777777" w:rsidTr="00C878A2">
        <w:tc>
          <w:tcPr>
            <w:tcW w:w="2122" w:type="dxa"/>
          </w:tcPr>
          <w:p w14:paraId="2948CAD5" w14:textId="3FB0B0CC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Zeggeren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229" w:type="dxa"/>
          </w:tcPr>
          <w:p w14:paraId="689A2378" w14:textId="787B5846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7C4FA77B" w14:textId="2EF6714A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16D90150" w14:textId="3F64E11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1E1415A2" w14:textId="1C1C654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038EAAD7" w14:textId="086655E6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133CBC6C" w14:textId="58FA0AC1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1C152532" w14:textId="0B7B82C8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7240BE36" w14:textId="1C54DF0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38CE0FA9" w14:textId="7EFC644E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543B8B8D" w14:textId="33A10BF5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6A61374F" w14:textId="77777777" w:rsidTr="00C878A2">
        <w:tc>
          <w:tcPr>
            <w:tcW w:w="2122" w:type="dxa"/>
          </w:tcPr>
          <w:p w14:paraId="52CB7E29" w14:textId="44548727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Cho 2020</w:t>
            </w:r>
          </w:p>
        </w:tc>
        <w:tc>
          <w:tcPr>
            <w:tcW w:w="1229" w:type="dxa"/>
          </w:tcPr>
          <w:p w14:paraId="63B3C4CE" w14:textId="79D1B22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029211D8" w14:textId="7CABFA26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38C33A60" w14:textId="6CA8735F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34A3437A" w14:textId="155EEF30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76607E8D" w14:textId="760AB8A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6EE3E241" w14:textId="145B1C6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376BBB58" w14:textId="065CD883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3AFEEFD1" w14:textId="32EAC533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6142FE63" w14:textId="739C046D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62261785" w14:textId="4362ADB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31115186" w14:textId="77777777" w:rsidTr="00C878A2">
        <w:tc>
          <w:tcPr>
            <w:tcW w:w="2122" w:type="dxa"/>
          </w:tcPr>
          <w:p w14:paraId="2E93C46A" w14:textId="0632CE48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Gorjipour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1229" w:type="dxa"/>
          </w:tcPr>
          <w:p w14:paraId="75E2F3DE" w14:textId="66204D0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1EB271EE" w14:textId="00384AE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3EC968B0" w14:textId="0A9E6AB2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56" w:type="dxa"/>
          </w:tcPr>
          <w:p w14:paraId="4FC20EBD" w14:textId="7A6FDBEB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74" w:type="dxa"/>
          </w:tcPr>
          <w:p w14:paraId="62BC4A97" w14:textId="3054C9DD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150" w:type="dxa"/>
          </w:tcPr>
          <w:p w14:paraId="6C866C34" w14:textId="3FD0E572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296" w:type="dxa"/>
          </w:tcPr>
          <w:p w14:paraId="7BF1EF90" w14:textId="4BFF2F2A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0B805E14" w14:textId="17C1358D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56A5D4FE" w14:textId="6A302D26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32E9092A" w14:textId="5540FD38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E67555" w:rsidRPr="00E67555" w14:paraId="1B1E5783" w14:textId="77777777" w:rsidTr="00C878A2">
        <w:tc>
          <w:tcPr>
            <w:tcW w:w="2122" w:type="dxa"/>
          </w:tcPr>
          <w:p w14:paraId="00713D2D" w14:textId="393F3532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Kim 2020</w:t>
            </w:r>
          </w:p>
        </w:tc>
        <w:tc>
          <w:tcPr>
            <w:tcW w:w="1229" w:type="dxa"/>
          </w:tcPr>
          <w:p w14:paraId="1344A35E" w14:textId="48E88F90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4B3C1395" w14:textId="1CD85D55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5AC81694" w14:textId="33814D70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49170D06" w14:textId="02848713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145B702E" w14:textId="313E9F06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12EB55C0" w14:textId="4A6768B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694573B3" w14:textId="7C294CE2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287488C6" w14:textId="5777657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19AFD93E" w14:textId="1A7CB80A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0A2DD3AD" w14:textId="3DAD0C62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196C9B25" w14:textId="77777777" w:rsidTr="00C878A2">
        <w:tc>
          <w:tcPr>
            <w:tcW w:w="2122" w:type="dxa"/>
          </w:tcPr>
          <w:p w14:paraId="760FF0E3" w14:textId="32C0E0A5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Miličić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1229" w:type="dxa"/>
          </w:tcPr>
          <w:p w14:paraId="5C992C6C" w14:textId="2C76FA00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7B4A2417" w14:textId="6B61A697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66578608" w14:textId="1C40F1D5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46BDCE87" w14:textId="028A3F57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174" w:type="dxa"/>
          </w:tcPr>
          <w:p w14:paraId="7AA8E0EA" w14:textId="0CACA09C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3BC962F9" w14:textId="559A3666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37E6CEF0" w14:textId="1825BA98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2C9D96EB" w14:textId="7A7411B6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34B38505" w14:textId="51D871AC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6602EDE0" w14:textId="778DA561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</w:tr>
      <w:tr w:rsidR="00E67555" w:rsidRPr="00E67555" w14:paraId="5614128D" w14:textId="77777777" w:rsidTr="00C878A2">
        <w:tc>
          <w:tcPr>
            <w:tcW w:w="2122" w:type="dxa"/>
          </w:tcPr>
          <w:p w14:paraId="76889C13" w14:textId="100E688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Rodriguez 2020</w:t>
            </w:r>
          </w:p>
        </w:tc>
        <w:tc>
          <w:tcPr>
            <w:tcW w:w="1229" w:type="dxa"/>
          </w:tcPr>
          <w:p w14:paraId="71D88999" w14:textId="13CD11A2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1B23A6CC" w14:textId="3D2A40BA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41C2AF75" w14:textId="19020759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64D2030E" w14:textId="7DE0AAC2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174" w:type="dxa"/>
          </w:tcPr>
          <w:p w14:paraId="67CC0AF9" w14:textId="2F03D4FB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19CDD8F6" w14:textId="410E6871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09091B6E" w14:textId="60C986EC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3D6DF811" w14:textId="2E49FDB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3ED28B5A" w14:textId="6796A06E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2E38DA1B" w14:textId="18958517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High</w:t>
            </w:r>
          </w:p>
        </w:tc>
      </w:tr>
      <w:tr w:rsidR="00E67555" w:rsidRPr="00E67555" w14:paraId="3DB6D46A" w14:textId="77777777" w:rsidTr="00C878A2">
        <w:tc>
          <w:tcPr>
            <w:tcW w:w="2122" w:type="dxa"/>
          </w:tcPr>
          <w:p w14:paraId="5B1895C5" w14:textId="3B1F70C3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Li 2021</w:t>
            </w:r>
          </w:p>
        </w:tc>
        <w:tc>
          <w:tcPr>
            <w:tcW w:w="1229" w:type="dxa"/>
          </w:tcPr>
          <w:p w14:paraId="59368BA5" w14:textId="4035C587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1C98140F" w14:textId="69E799F7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11463222" w14:textId="750A9555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4CFDFC0C" w14:textId="320FE0B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46BB2CF4" w14:textId="262C38ED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15B86941" w14:textId="0990A648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5EAAA992" w14:textId="0D47C4E4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54382067" w14:textId="1559232A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083FEB82" w14:textId="17A6CEEA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173A96C5" w14:textId="755C9383" w:rsidR="003F2F23" w:rsidRPr="00E67555" w:rsidRDefault="003F2F23" w:rsidP="003F2F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  <w:tr w:rsidR="00E67555" w:rsidRPr="00E67555" w14:paraId="7440D4A0" w14:textId="77777777" w:rsidTr="00C878A2">
        <w:tc>
          <w:tcPr>
            <w:tcW w:w="2122" w:type="dxa"/>
          </w:tcPr>
          <w:p w14:paraId="29FFBFF9" w14:textId="7B9404BE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proofErr w:type="spellStart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Tosun</w:t>
            </w:r>
            <w:proofErr w:type="spellEnd"/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229" w:type="dxa"/>
          </w:tcPr>
          <w:p w14:paraId="537488A6" w14:textId="7886EC79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429" w:type="dxa"/>
          </w:tcPr>
          <w:p w14:paraId="38AB364D" w14:textId="6B2ADD1C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1097" w:type="dxa"/>
          </w:tcPr>
          <w:p w14:paraId="1B4EF454" w14:textId="66715E7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3EFFF183" w14:textId="2641558B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7BE114DD" w14:textId="337B815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04EA602B" w14:textId="241D201A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2E780B18" w14:textId="0C653BD9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4E4E5768" w14:textId="22B5A25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2E7C19C2" w14:textId="2D229BE8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69F4ED4F" w14:textId="23C3F01F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Unclear</w:t>
            </w:r>
          </w:p>
        </w:tc>
      </w:tr>
      <w:tr w:rsidR="003F2F23" w:rsidRPr="00E67555" w14:paraId="03ED2171" w14:textId="77777777" w:rsidTr="00C878A2">
        <w:tc>
          <w:tcPr>
            <w:tcW w:w="2122" w:type="dxa"/>
          </w:tcPr>
          <w:p w14:paraId="7629F1A9" w14:textId="2EDF8AC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Oh 2020</w:t>
            </w:r>
          </w:p>
        </w:tc>
        <w:tc>
          <w:tcPr>
            <w:tcW w:w="1229" w:type="dxa"/>
          </w:tcPr>
          <w:p w14:paraId="4228E432" w14:textId="50DB28D7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429" w:type="dxa"/>
          </w:tcPr>
          <w:p w14:paraId="35C7191F" w14:textId="02BA9D52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97" w:type="dxa"/>
          </w:tcPr>
          <w:p w14:paraId="321B94A0" w14:textId="4C3204C4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56" w:type="dxa"/>
          </w:tcPr>
          <w:p w14:paraId="67219A36" w14:textId="35EDB2F7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4" w:type="dxa"/>
          </w:tcPr>
          <w:p w14:paraId="0F25EC87" w14:textId="7AF77D73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0" w:type="dxa"/>
          </w:tcPr>
          <w:p w14:paraId="3CEFA187" w14:textId="0394AF2D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96" w:type="dxa"/>
          </w:tcPr>
          <w:p w14:paraId="50149182" w14:textId="7A10F157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51" w:type="dxa"/>
          </w:tcPr>
          <w:p w14:paraId="401EFD6C" w14:textId="770785F2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048" w:type="dxa"/>
          </w:tcPr>
          <w:p w14:paraId="7FECDFDD" w14:textId="76AA921E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75" w:type="dxa"/>
          </w:tcPr>
          <w:p w14:paraId="3D551400" w14:textId="08B476D2" w:rsidR="003F2F23" w:rsidRPr="00E67555" w:rsidRDefault="003F2F23" w:rsidP="003F2F23">
            <w:pPr>
              <w:jc w:val="left"/>
              <w:rPr>
                <w:rFonts w:ascii="Times New Roman" w:eastAsia="游ゴシック" w:hAnsi="Times New Roman" w:cs="Times New Roman"/>
                <w:sz w:val="24"/>
                <w:szCs w:val="24"/>
              </w:rPr>
            </w:pPr>
            <w:r w:rsidRPr="00E67555">
              <w:rPr>
                <w:rFonts w:ascii="Times New Roman" w:eastAsia="游ゴシック" w:hAnsi="Times New Roman" w:cs="Times New Roman"/>
                <w:sz w:val="24"/>
                <w:szCs w:val="24"/>
              </w:rPr>
              <w:t>Low</w:t>
            </w:r>
          </w:p>
        </w:tc>
      </w:tr>
    </w:tbl>
    <w:p w14:paraId="0C28568D" w14:textId="77777777" w:rsidR="003F2F23" w:rsidRPr="00E67555" w:rsidRDefault="003F2F23" w:rsidP="00046EB7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3F2F23" w:rsidRPr="00E67555" w:rsidSect="00A3684A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DA2AA" w14:textId="77777777" w:rsidR="008D289D" w:rsidRDefault="008D289D" w:rsidP="00046EB7">
      <w:r>
        <w:separator/>
      </w:r>
    </w:p>
  </w:endnote>
  <w:endnote w:type="continuationSeparator" w:id="0">
    <w:p w14:paraId="4605E44C" w14:textId="77777777" w:rsidR="008D289D" w:rsidRDefault="008D289D" w:rsidP="0004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29B36" w14:textId="77777777" w:rsidR="008D289D" w:rsidRDefault="008D289D" w:rsidP="00046EB7">
      <w:r>
        <w:separator/>
      </w:r>
    </w:p>
  </w:footnote>
  <w:footnote w:type="continuationSeparator" w:id="0">
    <w:p w14:paraId="20BFB208" w14:textId="77777777" w:rsidR="008D289D" w:rsidRDefault="008D289D" w:rsidP="00046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A1"/>
    <w:rsid w:val="00046EB7"/>
    <w:rsid w:val="0037439E"/>
    <w:rsid w:val="003F2F23"/>
    <w:rsid w:val="005931D9"/>
    <w:rsid w:val="00625C9B"/>
    <w:rsid w:val="00625F3A"/>
    <w:rsid w:val="0075707F"/>
    <w:rsid w:val="008434B7"/>
    <w:rsid w:val="008D289D"/>
    <w:rsid w:val="009F1F6E"/>
    <w:rsid w:val="00A3684A"/>
    <w:rsid w:val="00AC428B"/>
    <w:rsid w:val="00AF1A44"/>
    <w:rsid w:val="00B36708"/>
    <w:rsid w:val="00B8567D"/>
    <w:rsid w:val="00C708D6"/>
    <w:rsid w:val="00D2317E"/>
    <w:rsid w:val="00E67555"/>
    <w:rsid w:val="00EE363D"/>
    <w:rsid w:val="00F0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4C8835"/>
  <w15:chartTrackingRefBased/>
  <w15:docId w15:val="{6BEF8AEF-53CD-4601-A5B1-0005739E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E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6EB7"/>
  </w:style>
  <w:style w:type="paragraph" w:styleId="a5">
    <w:name w:val="footer"/>
    <w:basedOn w:val="a"/>
    <w:link w:val="a6"/>
    <w:uiPriority w:val="99"/>
    <w:unhideWhenUsed/>
    <w:rsid w:val="00046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6EB7"/>
  </w:style>
  <w:style w:type="table" w:styleId="a7">
    <w:name w:val="Table Grid"/>
    <w:basedOn w:val="a1"/>
    <w:uiPriority w:val="39"/>
    <w:rsid w:val="00046E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24243-06CE-497E-A234-9E83CDAB6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2412</Words>
  <Characters>2800</Characters>
  <Application>Microsoft Office Word</Application>
  <DocSecurity>0</DocSecurity>
  <Lines>87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柏木 静</dc:creator>
  <cp:keywords/>
  <dc:description/>
  <cp:lastModifiedBy>柏木 静</cp:lastModifiedBy>
  <cp:revision>2</cp:revision>
  <dcterms:created xsi:type="dcterms:W3CDTF">2023-05-11T01:56:00Z</dcterms:created>
  <dcterms:modified xsi:type="dcterms:W3CDTF">2023-05-11T01:56:00Z</dcterms:modified>
</cp:coreProperties>
</file>