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105776" w14:textId="0A729DBA" w:rsidR="00B23231" w:rsidRPr="00AA5336" w:rsidRDefault="00B23231" w:rsidP="00B23231">
      <w:pPr>
        <w:spacing w:line="360" w:lineRule="auto"/>
        <w:jc w:val="both"/>
        <w:rPr>
          <w:rFonts w:ascii="Times New Roman" w:hAnsi="Times New Roman" w:cs="Times New Roman"/>
          <w:b/>
          <w:sz w:val="32"/>
          <w:szCs w:val="24"/>
        </w:rPr>
      </w:pPr>
      <w:r w:rsidRPr="00AA5336">
        <w:rPr>
          <w:rFonts w:ascii="Times New Roman" w:hAnsi="Times New Roman" w:cs="Times New Roman"/>
          <w:b/>
          <w:sz w:val="32"/>
          <w:szCs w:val="24"/>
        </w:rPr>
        <w:t xml:space="preserve">Supplementary material </w:t>
      </w:r>
    </w:p>
    <w:p w14:paraId="44281549" w14:textId="77777777" w:rsidR="00B23231" w:rsidRDefault="00B23231" w:rsidP="00B23231">
      <w:pPr>
        <w:spacing w:line="360" w:lineRule="auto"/>
        <w:jc w:val="both"/>
        <w:rPr>
          <w:rFonts w:ascii="Times New Roman" w:hAnsi="Times New Roman" w:cs="Times New Roman"/>
          <w:b/>
          <w:sz w:val="24"/>
          <w:szCs w:val="24"/>
        </w:rPr>
      </w:pPr>
    </w:p>
    <w:p w14:paraId="0A994B85" w14:textId="77777777" w:rsidR="00AA5336" w:rsidRPr="008D4DDB" w:rsidRDefault="00AA5336" w:rsidP="00AA5336">
      <w:pPr>
        <w:spacing w:line="360" w:lineRule="auto"/>
        <w:jc w:val="both"/>
        <w:rPr>
          <w:rFonts w:ascii="Times New Roman" w:hAnsi="Times New Roman" w:cs="Times New Roman"/>
          <w:b/>
          <w:sz w:val="28"/>
          <w:szCs w:val="24"/>
        </w:rPr>
      </w:pPr>
      <w:r>
        <w:rPr>
          <w:rFonts w:ascii="Times New Roman" w:hAnsi="Times New Roman" w:cs="Times New Roman"/>
          <w:b/>
          <w:sz w:val="28"/>
          <w:szCs w:val="24"/>
        </w:rPr>
        <w:t>DNA-</w:t>
      </w:r>
      <w:r w:rsidRPr="008D4DDB">
        <w:rPr>
          <w:rFonts w:ascii="Times New Roman" w:hAnsi="Times New Roman" w:cs="Times New Roman"/>
          <w:b/>
          <w:sz w:val="28"/>
          <w:szCs w:val="24"/>
        </w:rPr>
        <w:t xml:space="preserve">hypomethylation </w:t>
      </w:r>
      <w:r>
        <w:rPr>
          <w:rFonts w:ascii="Times New Roman" w:hAnsi="Times New Roman" w:cs="Times New Roman"/>
          <w:b/>
          <w:sz w:val="28"/>
          <w:szCs w:val="24"/>
        </w:rPr>
        <w:t>in</w:t>
      </w:r>
      <w:r w:rsidRPr="008D4DDB">
        <w:rPr>
          <w:rFonts w:ascii="Times New Roman" w:hAnsi="Times New Roman" w:cs="Times New Roman"/>
          <w:b/>
          <w:sz w:val="28"/>
          <w:szCs w:val="24"/>
        </w:rPr>
        <w:t xml:space="preserve"> the </w:t>
      </w:r>
      <w:r w:rsidRPr="008D4DDB">
        <w:rPr>
          <w:rFonts w:ascii="Times New Roman" w:hAnsi="Times New Roman" w:cs="Times New Roman"/>
          <w:b/>
          <w:i/>
          <w:sz w:val="28"/>
          <w:szCs w:val="24"/>
        </w:rPr>
        <w:t>TNF</w:t>
      </w:r>
      <w:r>
        <w:rPr>
          <w:rFonts w:ascii="Times New Roman" w:hAnsi="Times New Roman" w:cs="Times New Roman"/>
          <w:b/>
          <w:sz w:val="28"/>
          <w:szCs w:val="24"/>
        </w:rPr>
        <w:t>-</w:t>
      </w:r>
      <w:r w:rsidRPr="008D4DDB">
        <w:rPr>
          <w:rFonts w:ascii="Times New Roman" w:hAnsi="Times New Roman" w:cs="Times New Roman"/>
          <w:b/>
          <w:i/>
          <w:sz w:val="28"/>
          <w:szCs w:val="24"/>
        </w:rPr>
        <w:t>alpha</w:t>
      </w:r>
      <w:r w:rsidRPr="008D4DDB">
        <w:rPr>
          <w:rFonts w:ascii="Times New Roman" w:hAnsi="Times New Roman" w:cs="Times New Roman"/>
          <w:b/>
          <w:sz w:val="28"/>
          <w:szCs w:val="24"/>
        </w:rPr>
        <w:t xml:space="preserve"> gene predicts rheumatoid arthritis classification in patients with early inflammatory symptoms. </w:t>
      </w:r>
    </w:p>
    <w:p w14:paraId="35F2D3C1" w14:textId="77777777" w:rsidR="00AA5336" w:rsidRPr="009D5CB3" w:rsidRDefault="00AA5336" w:rsidP="00AA5336">
      <w:pPr>
        <w:spacing w:after="0" w:line="360" w:lineRule="auto"/>
        <w:jc w:val="both"/>
        <w:rPr>
          <w:rFonts w:ascii="Times New Roman" w:hAnsi="Times New Roman" w:cs="Times New Roman"/>
          <w:sz w:val="24"/>
          <w:szCs w:val="24"/>
        </w:rPr>
      </w:pPr>
    </w:p>
    <w:p w14:paraId="3FB273EC" w14:textId="77777777" w:rsidR="00AA5336" w:rsidRPr="008D4DDB" w:rsidRDefault="00AA5336" w:rsidP="00AA5336">
      <w:pPr>
        <w:spacing w:line="276" w:lineRule="auto"/>
        <w:jc w:val="both"/>
        <w:rPr>
          <w:rFonts w:ascii="Times New Roman" w:hAnsi="Times New Roman" w:cs="Times New Roman"/>
          <w:sz w:val="24"/>
          <w:szCs w:val="24"/>
        </w:rPr>
      </w:pPr>
      <w:r w:rsidRPr="008D4DDB">
        <w:rPr>
          <w:rFonts w:ascii="Times New Roman" w:hAnsi="Times New Roman" w:cs="Times New Roman"/>
          <w:sz w:val="24"/>
          <w:szCs w:val="24"/>
        </w:rPr>
        <w:t xml:space="preserve">R Pitaksalee </w:t>
      </w:r>
      <w:r w:rsidRPr="008D4DDB">
        <w:rPr>
          <w:rFonts w:ascii="Times New Roman" w:hAnsi="Times New Roman" w:cs="Times New Roman"/>
          <w:sz w:val="24"/>
          <w:szCs w:val="24"/>
          <w:vertAlign w:val="superscript"/>
        </w:rPr>
        <w:t>1</w:t>
      </w:r>
      <w:r w:rsidRPr="008D4DDB">
        <w:rPr>
          <w:rFonts w:ascii="Times New Roman" w:hAnsi="Times New Roman" w:cs="Times New Roman"/>
          <w:sz w:val="24"/>
          <w:szCs w:val="24"/>
        </w:rPr>
        <w:t xml:space="preserve"> </w:t>
      </w:r>
      <w:r w:rsidRPr="008D4DDB">
        <w:rPr>
          <w:rFonts w:ascii="Times New Roman" w:hAnsi="Times New Roman" w:cs="Times New Roman"/>
          <w:sz w:val="24"/>
          <w:szCs w:val="24"/>
        </w:rPr>
        <w:tab/>
      </w:r>
      <w:r w:rsidRPr="008D4DDB">
        <w:rPr>
          <w:rFonts w:ascii="Times New Roman" w:hAnsi="Times New Roman" w:cs="Times New Roman"/>
          <w:sz w:val="24"/>
          <w:szCs w:val="24"/>
        </w:rPr>
        <w:tab/>
        <w:t>ORCID 0000-0002-6488-2108</w:t>
      </w:r>
    </w:p>
    <w:p w14:paraId="3C15F249" w14:textId="77777777" w:rsidR="00AA5336" w:rsidRPr="008D4DDB" w:rsidRDefault="00AA5336" w:rsidP="00AA5336">
      <w:pPr>
        <w:spacing w:line="276" w:lineRule="auto"/>
        <w:jc w:val="both"/>
        <w:rPr>
          <w:rFonts w:ascii="Times New Roman" w:hAnsi="Times New Roman" w:cs="Times New Roman"/>
          <w:sz w:val="24"/>
          <w:szCs w:val="24"/>
        </w:rPr>
      </w:pPr>
      <w:r w:rsidRPr="008D4DDB">
        <w:rPr>
          <w:rFonts w:ascii="Times New Roman" w:hAnsi="Times New Roman" w:cs="Times New Roman"/>
          <w:sz w:val="24"/>
          <w:szCs w:val="24"/>
        </w:rPr>
        <w:t xml:space="preserve">F </w:t>
      </w:r>
      <w:proofErr w:type="spellStart"/>
      <w:r w:rsidRPr="008D4DDB">
        <w:rPr>
          <w:rFonts w:ascii="Times New Roman" w:hAnsi="Times New Roman" w:cs="Times New Roman"/>
          <w:sz w:val="24"/>
          <w:szCs w:val="24"/>
        </w:rPr>
        <w:t>Shuweihdi</w:t>
      </w:r>
      <w:proofErr w:type="spellEnd"/>
      <w:r w:rsidRPr="008D4DDB">
        <w:rPr>
          <w:rFonts w:ascii="Times New Roman" w:hAnsi="Times New Roman" w:cs="Times New Roman"/>
          <w:sz w:val="24"/>
          <w:szCs w:val="24"/>
        </w:rPr>
        <w:t xml:space="preserve"> </w:t>
      </w:r>
      <w:r w:rsidRPr="008D4DDB">
        <w:rPr>
          <w:rFonts w:ascii="Times New Roman" w:hAnsi="Times New Roman" w:cs="Times New Roman"/>
          <w:sz w:val="24"/>
          <w:szCs w:val="24"/>
          <w:vertAlign w:val="superscript"/>
        </w:rPr>
        <w:t>2</w:t>
      </w:r>
      <w:r w:rsidRPr="008D4DDB">
        <w:rPr>
          <w:rFonts w:ascii="Times New Roman" w:hAnsi="Times New Roman" w:cs="Times New Roman"/>
          <w:sz w:val="24"/>
          <w:szCs w:val="24"/>
        </w:rPr>
        <w:tab/>
      </w:r>
      <w:r w:rsidRPr="008D4DDB">
        <w:rPr>
          <w:rFonts w:ascii="Times New Roman" w:hAnsi="Times New Roman" w:cs="Times New Roman"/>
          <w:sz w:val="24"/>
          <w:szCs w:val="24"/>
        </w:rPr>
        <w:tab/>
      </w:r>
      <w:r w:rsidRPr="008D4DDB">
        <w:rPr>
          <w:rFonts w:ascii="Times New Roman" w:eastAsia="Arial" w:hAnsi="Times New Roman" w:cs="Times New Roman"/>
          <w:sz w:val="24"/>
          <w:szCs w:val="24"/>
        </w:rPr>
        <w:t>ORCID 0000-0003-1199-2992</w:t>
      </w:r>
    </w:p>
    <w:p w14:paraId="699D1F39" w14:textId="77777777" w:rsidR="00AA5336" w:rsidRPr="004D585B" w:rsidRDefault="00AA5336" w:rsidP="00AA5336">
      <w:pPr>
        <w:spacing w:line="276" w:lineRule="auto"/>
        <w:jc w:val="both"/>
        <w:rPr>
          <w:rFonts w:ascii="Times New Roman" w:hAnsi="Times New Roman" w:cs="Times New Roman"/>
          <w:sz w:val="24"/>
          <w:szCs w:val="24"/>
        </w:rPr>
      </w:pPr>
      <w:r w:rsidRPr="004D585B">
        <w:rPr>
          <w:rFonts w:ascii="Times New Roman" w:hAnsi="Times New Roman" w:cs="Times New Roman"/>
          <w:sz w:val="24"/>
          <w:szCs w:val="24"/>
        </w:rPr>
        <w:t xml:space="preserve">R Parmar </w:t>
      </w:r>
      <w:r w:rsidRPr="004D585B">
        <w:rPr>
          <w:rFonts w:ascii="Times New Roman" w:hAnsi="Times New Roman" w:cs="Times New Roman"/>
          <w:sz w:val="24"/>
          <w:szCs w:val="24"/>
          <w:vertAlign w:val="superscript"/>
        </w:rPr>
        <w:t>1</w:t>
      </w:r>
      <w:r w:rsidRPr="004D585B">
        <w:rPr>
          <w:rFonts w:ascii="Times New Roman" w:hAnsi="Times New Roman" w:cs="Times New Roman"/>
          <w:sz w:val="24"/>
          <w:szCs w:val="24"/>
        </w:rPr>
        <w:tab/>
      </w:r>
      <w:r w:rsidRPr="004D585B">
        <w:rPr>
          <w:rFonts w:ascii="Times New Roman" w:hAnsi="Times New Roman" w:cs="Times New Roman"/>
          <w:sz w:val="24"/>
          <w:szCs w:val="24"/>
        </w:rPr>
        <w:tab/>
      </w:r>
      <w:r w:rsidRPr="004D585B">
        <w:rPr>
          <w:rFonts w:ascii="Times New Roman" w:eastAsia="Arial" w:hAnsi="Times New Roman" w:cs="Times New Roman"/>
          <w:sz w:val="24"/>
          <w:szCs w:val="24"/>
        </w:rPr>
        <w:t>ORCID 0000-0002-8002-6440</w:t>
      </w:r>
    </w:p>
    <w:p w14:paraId="4BC3AB38" w14:textId="77777777" w:rsidR="00AA5336" w:rsidRPr="008D4DDB" w:rsidRDefault="00AA5336" w:rsidP="00AA5336">
      <w:pPr>
        <w:spacing w:line="276" w:lineRule="auto"/>
        <w:jc w:val="both"/>
        <w:rPr>
          <w:rFonts w:ascii="Times New Roman" w:hAnsi="Times New Roman" w:cs="Times New Roman"/>
          <w:sz w:val="24"/>
          <w:szCs w:val="24"/>
        </w:rPr>
      </w:pPr>
      <w:r w:rsidRPr="008D4DDB">
        <w:rPr>
          <w:rFonts w:ascii="Times New Roman" w:hAnsi="Times New Roman" w:cs="Times New Roman"/>
          <w:sz w:val="24"/>
          <w:szCs w:val="24"/>
        </w:rPr>
        <w:t xml:space="preserve">P Emery </w:t>
      </w:r>
      <w:r w:rsidRPr="008D4DDB">
        <w:rPr>
          <w:rFonts w:ascii="Times New Roman" w:hAnsi="Times New Roman" w:cs="Times New Roman"/>
          <w:sz w:val="24"/>
          <w:szCs w:val="24"/>
          <w:vertAlign w:val="superscript"/>
        </w:rPr>
        <w:t>1-3</w:t>
      </w:r>
      <w:r w:rsidRPr="008D4DDB">
        <w:rPr>
          <w:rFonts w:ascii="Times New Roman" w:hAnsi="Times New Roman" w:cs="Times New Roman"/>
          <w:sz w:val="24"/>
          <w:szCs w:val="24"/>
        </w:rPr>
        <w:tab/>
      </w:r>
      <w:r w:rsidRPr="008D4DDB">
        <w:rPr>
          <w:rFonts w:ascii="Times New Roman" w:hAnsi="Times New Roman" w:cs="Times New Roman"/>
          <w:sz w:val="24"/>
          <w:szCs w:val="24"/>
        </w:rPr>
        <w:tab/>
      </w:r>
      <w:r w:rsidRPr="008D4DDB">
        <w:rPr>
          <w:rFonts w:ascii="Times New Roman" w:eastAsia="Arial" w:hAnsi="Times New Roman" w:cs="Times New Roman"/>
          <w:sz w:val="24"/>
          <w:szCs w:val="24"/>
        </w:rPr>
        <w:t>ORCID 0000-0002-7429-8482</w:t>
      </w:r>
    </w:p>
    <w:p w14:paraId="2C8C5132" w14:textId="77777777" w:rsidR="00AA5336" w:rsidRPr="008D4DDB" w:rsidRDefault="00AA5336" w:rsidP="00AA5336">
      <w:pPr>
        <w:spacing w:line="276" w:lineRule="auto"/>
        <w:jc w:val="both"/>
        <w:rPr>
          <w:rFonts w:ascii="Times New Roman" w:hAnsi="Times New Roman" w:cs="Times New Roman"/>
          <w:sz w:val="24"/>
          <w:szCs w:val="24"/>
        </w:rPr>
      </w:pPr>
      <w:r w:rsidRPr="008D4DDB">
        <w:rPr>
          <w:rFonts w:ascii="Times New Roman" w:hAnsi="Times New Roman" w:cs="Times New Roman"/>
          <w:sz w:val="24"/>
          <w:szCs w:val="24"/>
        </w:rPr>
        <w:t xml:space="preserve">F </w:t>
      </w:r>
      <w:proofErr w:type="spellStart"/>
      <w:r w:rsidRPr="008D4DDB">
        <w:rPr>
          <w:rFonts w:ascii="Times New Roman" w:hAnsi="Times New Roman" w:cs="Times New Roman"/>
          <w:sz w:val="24"/>
          <w:szCs w:val="24"/>
        </w:rPr>
        <w:t>Ponchel</w:t>
      </w:r>
      <w:proofErr w:type="spellEnd"/>
      <w:r w:rsidRPr="008D4DDB">
        <w:rPr>
          <w:rFonts w:ascii="Times New Roman" w:hAnsi="Times New Roman" w:cs="Times New Roman"/>
          <w:sz w:val="24"/>
          <w:szCs w:val="24"/>
        </w:rPr>
        <w:t xml:space="preserve"> </w:t>
      </w:r>
      <w:bookmarkStart w:id="0" w:name="_Hlk113721021"/>
      <w:r w:rsidRPr="008D4DDB">
        <w:rPr>
          <w:rFonts w:ascii="Times New Roman" w:hAnsi="Times New Roman" w:cs="Times New Roman"/>
          <w:sz w:val="24"/>
          <w:szCs w:val="24"/>
          <w:vertAlign w:val="superscript"/>
        </w:rPr>
        <w:t>1</w:t>
      </w:r>
      <w:r w:rsidRPr="008D4DDB">
        <w:rPr>
          <w:rFonts w:ascii="Times New Roman" w:hAnsi="Times New Roman" w:cs="Times New Roman"/>
          <w:sz w:val="24"/>
          <w:szCs w:val="24"/>
        </w:rPr>
        <w:tab/>
      </w:r>
      <w:r w:rsidRPr="008D4DDB">
        <w:rPr>
          <w:rFonts w:ascii="Times New Roman" w:hAnsi="Times New Roman" w:cs="Times New Roman"/>
          <w:sz w:val="24"/>
          <w:szCs w:val="24"/>
        </w:rPr>
        <w:tab/>
        <w:t>ORCID</w:t>
      </w:r>
      <w:bookmarkEnd w:id="0"/>
      <w:r w:rsidRPr="008D4DDB">
        <w:rPr>
          <w:rFonts w:ascii="Times New Roman" w:hAnsi="Times New Roman" w:cs="Times New Roman"/>
          <w:sz w:val="24"/>
          <w:szCs w:val="24"/>
        </w:rPr>
        <w:t xml:space="preserve"> 0000-0002</w:t>
      </w:r>
      <w:r w:rsidRPr="008D4DDB">
        <w:rPr>
          <w:rStyle w:val="orcid-id"/>
          <w:rFonts w:ascii="Times New Roman" w:hAnsi="Times New Roman" w:cs="Times New Roman"/>
          <w:sz w:val="24"/>
          <w:szCs w:val="24"/>
        </w:rPr>
        <w:t>-3969-7701</w:t>
      </w:r>
    </w:p>
    <w:p w14:paraId="1E13BA71" w14:textId="77777777" w:rsidR="00AA5336" w:rsidRPr="009D5CB3" w:rsidRDefault="00AA5336" w:rsidP="00AA5336">
      <w:pPr>
        <w:spacing w:line="360" w:lineRule="auto"/>
        <w:jc w:val="both"/>
        <w:rPr>
          <w:rFonts w:ascii="Times New Roman" w:hAnsi="Times New Roman" w:cs="Times New Roman"/>
          <w:sz w:val="24"/>
          <w:szCs w:val="24"/>
        </w:rPr>
      </w:pPr>
    </w:p>
    <w:p w14:paraId="75E43B44" w14:textId="77777777" w:rsidR="00AA5336" w:rsidRPr="00B31BFD" w:rsidRDefault="00AA5336" w:rsidP="00AA5336">
      <w:pPr>
        <w:spacing w:line="480" w:lineRule="auto"/>
        <w:jc w:val="both"/>
        <w:rPr>
          <w:rFonts w:cs="Arial"/>
          <w:sz w:val="24"/>
          <w:szCs w:val="24"/>
        </w:rPr>
      </w:pPr>
      <w:r w:rsidRPr="00B31BFD">
        <w:rPr>
          <w:rFonts w:eastAsia="Arial" w:cs="Arial"/>
          <w:b/>
          <w:bCs/>
          <w:sz w:val="24"/>
          <w:szCs w:val="24"/>
        </w:rPr>
        <w:t>Address</w:t>
      </w:r>
    </w:p>
    <w:p w14:paraId="4FC2A513" w14:textId="77777777" w:rsidR="00AA5336" w:rsidRPr="00B31BFD" w:rsidRDefault="00AA5336" w:rsidP="00AA5336">
      <w:pPr>
        <w:pStyle w:val="NoSpacing"/>
        <w:spacing w:line="480" w:lineRule="auto"/>
        <w:jc w:val="both"/>
        <w:rPr>
          <w:rFonts w:eastAsia="Arial" w:cs="Arial"/>
          <w:sz w:val="24"/>
          <w:szCs w:val="24"/>
        </w:rPr>
      </w:pPr>
      <w:r w:rsidRPr="00B31BFD">
        <w:rPr>
          <w:rFonts w:cs="Arial"/>
          <w:sz w:val="24"/>
          <w:szCs w:val="24"/>
        </w:rPr>
        <w:t>1. Leeds Institute of Rheumatic and Musculoskeletal Medicine, University of Leeds, Leeds, UK</w:t>
      </w:r>
    </w:p>
    <w:p w14:paraId="7943B007" w14:textId="77777777" w:rsidR="00AA5336" w:rsidRPr="00B31BFD" w:rsidRDefault="00AA5336" w:rsidP="00AA5336">
      <w:pPr>
        <w:pStyle w:val="NoSpacing"/>
        <w:spacing w:line="480" w:lineRule="auto"/>
        <w:jc w:val="both"/>
        <w:rPr>
          <w:rFonts w:cs="Arial"/>
          <w:sz w:val="24"/>
          <w:szCs w:val="24"/>
        </w:rPr>
      </w:pPr>
      <w:r>
        <w:rPr>
          <w:rFonts w:cs="Arial"/>
          <w:sz w:val="24"/>
          <w:szCs w:val="24"/>
        </w:rPr>
        <w:t>2.</w:t>
      </w:r>
      <w:r w:rsidRPr="00B31BFD">
        <w:rPr>
          <w:rFonts w:cs="Arial"/>
          <w:sz w:val="24"/>
          <w:szCs w:val="24"/>
        </w:rPr>
        <w:t xml:space="preserve"> Leeds Institute of Health Sciences. University of Leeds, School of Medicine.</w:t>
      </w:r>
    </w:p>
    <w:p w14:paraId="34C4EC7D" w14:textId="77777777" w:rsidR="00AA5336" w:rsidRPr="00B31BFD" w:rsidRDefault="00AA5336" w:rsidP="00AA5336">
      <w:pPr>
        <w:pStyle w:val="NoSpacing"/>
        <w:spacing w:line="480" w:lineRule="auto"/>
        <w:jc w:val="both"/>
        <w:rPr>
          <w:rFonts w:cs="Arial"/>
          <w:sz w:val="24"/>
          <w:szCs w:val="24"/>
        </w:rPr>
      </w:pPr>
      <w:r>
        <w:rPr>
          <w:rFonts w:cs="Arial"/>
          <w:sz w:val="24"/>
          <w:szCs w:val="24"/>
        </w:rPr>
        <w:t xml:space="preserve">3. </w:t>
      </w:r>
      <w:r w:rsidRPr="00B31BFD">
        <w:rPr>
          <w:rFonts w:cs="Arial"/>
          <w:sz w:val="24"/>
          <w:szCs w:val="24"/>
        </w:rPr>
        <w:t>NIHR Leeds Biomedical Research Centre, Leeds Teaching Hospitals NHS Trust, Leeds, UK</w:t>
      </w:r>
    </w:p>
    <w:p w14:paraId="01B13947" w14:textId="77777777" w:rsidR="00AA5336" w:rsidRDefault="00AA5336" w:rsidP="00AA5336">
      <w:pPr>
        <w:spacing w:line="276" w:lineRule="auto"/>
        <w:jc w:val="both"/>
        <w:rPr>
          <w:rFonts w:eastAsia="Arial" w:cs="Arial"/>
          <w:b/>
          <w:bCs/>
          <w:sz w:val="24"/>
          <w:szCs w:val="24"/>
        </w:rPr>
      </w:pPr>
    </w:p>
    <w:p w14:paraId="06EEFF4F" w14:textId="77777777" w:rsidR="00AA5336" w:rsidRPr="00B31BFD" w:rsidRDefault="00AA5336" w:rsidP="00AA5336">
      <w:pPr>
        <w:spacing w:line="276" w:lineRule="auto"/>
        <w:jc w:val="both"/>
        <w:rPr>
          <w:rFonts w:eastAsia="Arial" w:cs="Arial"/>
          <w:b/>
          <w:bCs/>
          <w:sz w:val="24"/>
          <w:szCs w:val="24"/>
        </w:rPr>
      </w:pPr>
      <w:r w:rsidRPr="00B31BFD">
        <w:rPr>
          <w:rFonts w:eastAsia="Arial" w:cs="Arial"/>
          <w:b/>
          <w:bCs/>
          <w:sz w:val="24"/>
          <w:szCs w:val="24"/>
        </w:rPr>
        <w:t xml:space="preserve">*Corresponding author: </w:t>
      </w:r>
      <w:r w:rsidRPr="00B31BFD">
        <w:rPr>
          <w:rFonts w:eastAsia="Arial" w:cs="Arial"/>
          <w:b/>
          <w:bCs/>
          <w:sz w:val="24"/>
          <w:szCs w:val="24"/>
        </w:rPr>
        <w:tab/>
      </w:r>
      <w:r w:rsidRPr="00B31BFD">
        <w:rPr>
          <w:rFonts w:cs="Arial"/>
          <w:color w:val="000000"/>
          <w:sz w:val="24"/>
          <w:szCs w:val="24"/>
        </w:rPr>
        <w:t xml:space="preserve">Frederique </w:t>
      </w:r>
      <w:proofErr w:type="spellStart"/>
      <w:r w:rsidRPr="00B31BFD">
        <w:rPr>
          <w:rFonts w:cs="Arial"/>
          <w:color w:val="000000"/>
          <w:sz w:val="24"/>
          <w:szCs w:val="24"/>
        </w:rPr>
        <w:t>Ponchel</w:t>
      </w:r>
      <w:proofErr w:type="spellEnd"/>
    </w:p>
    <w:p w14:paraId="19C53B1E" w14:textId="77777777" w:rsidR="00AA5336" w:rsidRPr="00B31BFD" w:rsidRDefault="00AA5336" w:rsidP="00AA5336">
      <w:pPr>
        <w:pStyle w:val="NoSpacing"/>
        <w:spacing w:line="276" w:lineRule="auto"/>
        <w:ind w:left="2880"/>
        <w:rPr>
          <w:rFonts w:cs="Arial"/>
          <w:sz w:val="24"/>
          <w:szCs w:val="24"/>
        </w:rPr>
      </w:pPr>
      <w:r w:rsidRPr="00B31BFD">
        <w:rPr>
          <w:rFonts w:cs="Arial"/>
          <w:sz w:val="24"/>
          <w:szCs w:val="24"/>
        </w:rPr>
        <w:t>Leeds Institute of Rheumatic and Musculoskeletal Medicine,</w:t>
      </w:r>
    </w:p>
    <w:p w14:paraId="3E79A7F5" w14:textId="77777777" w:rsidR="00AA5336" w:rsidRPr="00B31BFD" w:rsidRDefault="00AA5336" w:rsidP="00AA5336">
      <w:pPr>
        <w:pStyle w:val="NoSpacing"/>
        <w:spacing w:line="276" w:lineRule="auto"/>
        <w:ind w:left="2880"/>
        <w:rPr>
          <w:rFonts w:cs="Arial"/>
          <w:sz w:val="24"/>
          <w:szCs w:val="24"/>
        </w:rPr>
      </w:pPr>
      <w:r w:rsidRPr="00B31BFD">
        <w:rPr>
          <w:rFonts w:cs="Arial"/>
          <w:sz w:val="24"/>
          <w:szCs w:val="24"/>
        </w:rPr>
        <w:t>St James Hospital, CSB, room 5.25</w:t>
      </w:r>
    </w:p>
    <w:p w14:paraId="5C2D4A31" w14:textId="77777777" w:rsidR="00AA5336" w:rsidRPr="00B31BFD" w:rsidRDefault="00AA5336" w:rsidP="00AA5336">
      <w:pPr>
        <w:pStyle w:val="NoSpacing"/>
        <w:spacing w:line="276" w:lineRule="auto"/>
        <w:ind w:left="2880"/>
        <w:rPr>
          <w:rFonts w:cs="Arial"/>
          <w:sz w:val="24"/>
          <w:szCs w:val="24"/>
          <w:lang w:val="nl-NL"/>
        </w:rPr>
      </w:pPr>
      <w:r w:rsidRPr="00B31BFD">
        <w:rPr>
          <w:rFonts w:cs="Arial"/>
          <w:sz w:val="24"/>
          <w:szCs w:val="24"/>
          <w:lang w:val="nl-NL"/>
        </w:rPr>
        <w:t>University of Leeds,</w:t>
      </w:r>
    </w:p>
    <w:p w14:paraId="50841669" w14:textId="77777777" w:rsidR="00AA5336" w:rsidRPr="00B31BFD" w:rsidRDefault="00AA5336" w:rsidP="00AA5336">
      <w:pPr>
        <w:pStyle w:val="NoSpacing"/>
        <w:spacing w:line="276" w:lineRule="auto"/>
        <w:ind w:left="2880"/>
        <w:rPr>
          <w:rFonts w:cs="Arial"/>
          <w:sz w:val="24"/>
          <w:szCs w:val="24"/>
          <w:lang w:val="nl-NL"/>
        </w:rPr>
      </w:pPr>
      <w:r w:rsidRPr="00B31BFD">
        <w:rPr>
          <w:rFonts w:cs="Arial"/>
          <w:sz w:val="24"/>
          <w:szCs w:val="24"/>
          <w:lang w:val="nl-NL"/>
        </w:rPr>
        <w:t>Leeds, UK., Leeds LS9 7TF,</w:t>
      </w:r>
    </w:p>
    <w:p w14:paraId="765CA776" w14:textId="77777777" w:rsidR="00AA5336" w:rsidRPr="00E261A2" w:rsidRDefault="00AA5336" w:rsidP="00AA5336">
      <w:pPr>
        <w:pStyle w:val="NoSpacing"/>
        <w:spacing w:line="276" w:lineRule="auto"/>
        <w:ind w:left="2880"/>
        <w:rPr>
          <w:rFonts w:cs="Arial"/>
          <w:sz w:val="24"/>
          <w:szCs w:val="24"/>
          <w:lang w:val="nl-NL"/>
        </w:rPr>
      </w:pPr>
      <w:r w:rsidRPr="00E261A2">
        <w:rPr>
          <w:rFonts w:cs="Arial"/>
          <w:sz w:val="24"/>
          <w:szCs w:val="24"/>
          <w:lang w:val="nl-NL"/>
        </w:rPr>
        <w:t>UK.</w:t>
      </w:r>
    </w:p>
    <w:p w14:paraId="5B915A98" w14:textId="77777777" w:rsidR="00AA5336" w:rsidRPr="00E261A2" w:rsidRDefault="00AA5336" w:rsidP="00AA5336">
      <w:pPr>
        <w:pStyle w:val="NoSpacing"/>
        <w:spacing w:line="276" w:lineRule="auto"/>
        <w:ind w:left="2880"/>
        <w:rPr>
          <w:rFonts w:cs="Arial"/>
          <w:color w:val="000000"/>
          <w:sz w:val="24"/>
          <w:szCs w:val="24"/>
          <w:lang w:val="nl-NL"/>
        </w:rPr>
      </w:pPr>
      <w:r w:rsidRPr="00E261A2">
        <w:rPr>
          <w:rFonts w:cs="Arial"/>
          <w:color w:val="000000"/>
          <w:sz w:val="24"/>
          <w:szCs w:val="24"/>
          <w:lang w:val="nl-NL"/>
        </w:rPr>
        <w:t>+447577431861.</w:t>
      </w:r>
    </w:p>
    <w:p w14:paraId="724D5574" w14:textId="77777777" w:rsidR="00AA5336" w:rsidRDefault="00000000" w:rsidP="00AA5336">
      <w:pPr>
        <w:pStyle w:val="NoSpacing"/>
        <w:spacing w:line="276" w:lineRule="auto"/>
        <w:ind w:left="2880"/>
        <w:rPr>
          <w:rFonts w:cs="Arial"/>
          <w:color w:val="000000" w:themeColor="text1"/>
          <w:sz w:val="24"/>
          <w:szCs w:val="24"/>
          <w:lang w:val="nl-NL"/>
        </w:rPr>
      </w:pPr>
      <w:hyperlink r:id="rId8" w:history="1">
        <w:r w:rsidR="00AA5336" w:rsidRPr="00935A72">
          <w:rPr>
            <w:rStyle w:val="Hyperlink"/>
            <w:sz w:val="24"/>
            <w:szCs w:val="24"/>
            <w:lang w:val="nl-NL"/>
          </w:rPr>
          <w:t>F.Ponchel@leeds.ac.uk</w:t>
        </w:r>
      </w:hyperlink>
      <w:r w:rsidR="00AA5336" w:rsidRPr="0DE4AD73">
        <w:rPr>
          <w:rFonts w:cs="Arial"/>
          <w:color w:val="000000" w:themeColor="text1"/>
          <w:sz w:val="24"/>
          <w:szCs w:val="24"/>
          <w:lang w:val="nl-NL"/>
        </w:rPr>
        <w:t>.</w:t>
      </w:r>
    </w:p>
    <w:p w14:paraId="1BD433FC" w14:textId="77777777" w:rsidR="00AA5336" w:rsidRDefault="00AA5336" w:rsidP="00AA5336">
      <w:pPr>
        <w:pStyle w:val="NoSpacing"/>
        <w:spacing w:line="276" w:lineRule="auto"/>
        <w:ind w:left="2880"/>
        <w:rPr>
          <w:rFonts w:cs="Arial"/>
          <w:color w:val="000000" w:themeColor="text1"/>
          <w:sz w:val="24"/>
          <w:szCs w:val="24"/>
          <w:lang w:val="nl-NL"/>
        </w:rPr>
      </w:pPr>
    </w:p>
    <w:p w14:paraId="65A35C14" w14:textId="77777777" w:rsidR="00B23231" w:rsidRPr="00AA5336" w:rsidRDefault="00B23231">
      <w:pPr>
        <w:rPr>
          <w:rFonts w:ascii="Times New Roman" w:hAnsi="Times New Roman" w:cs="Times New Roman"/>
          <w:b/>
          <w:bCs/>
          <w:sz w:val="24"/>
          <w:szCs w:val="24"/>
          <w:u w:val="single"/>
          <w:lang w:val="nl-NL"/>
        </w:rPr>
      </w:pPr>
      <w:r w:rsidRPr="00AA5336">
        <w:rPr>
          <w:rFonts w:ascii="Times New Roman" w:hAnsi="Times New Roman" w:cs="Times New Roman"/>
          <w:b/>
          <w:bCs/>
          <w:sz w:val="24"/>
          <w:szCs w:val="24"/>
          <w:u w:val="single"/>
          <w:lang w:val="nl-NL"/>
        </w:rPr>
        <w:br w:type="page"/>
      </w:r>
    </w:p>
    <w:p w14:paraId="05D1F8C3" w14:textId="2F3C98B7" w:rsidR="00BF7192" w:rsidRPr="00415314" w:rsidRDefault="00AA5336" w:rsidP="00BF7192">
      <w:pPr>
        <w:spacing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SUP</w:t>
      </w:r>
      <w:r w:rsidR="002E1286" w:rsidRPr="00415314">
        <w:rPr>
          <w:rFonts w:ascii="Times New Roman" w:hAnsi="Times New Roman" w:cs="Times New Roman"/>
          <w:b/>
          <w:bCs/>
          <w:sz w:val="24"/>
          <w:szCs w:val="24"/>
          <w:u w:val="single"/>
        </w:rPr>
        <w:t xml:space="preserve"> </w:t>
      </w:r>
      <w:r w:rsidR="00BF7192" w:rsidRPr="00415314">
        <w:rPr>
          <w:rFonts w:ascii="Times New Roman" w:hAnsi="Times New Roman" w:cs="Times New Roman"/>
          <w:b/>
          <w:bCs/>
          <w:sz w:val="24"/>
          <w:szCs w:val="24"/>
          <w:u w:val="single"/>
        </w:rPr>
        <w:t xml:space="preserve">Table </w:t>
      </w:r>
      <w:proofErr w:type="gramStart"/>
      <w:r w:rsidR="00BF7192" w:rsidRPr="00415314">
        <w:rPr>
          <w:rFonts w:ascii="Times New Roman" w:hAnsi="Times New Roman" w:cs="Times New Roman"/>
          <w:b/>
          <w:bCs/>
          <w:sz w:val="24"/>
          <w:szCs w:val="24"/>
          <w:u w:val="single"/>
        </w:rPr>
        <w:t>1</w:t>
      </w:r>
      <w:r w:rsidR="004F6CD1" w:rsidRPr="00415314">
        <w:rPr>
          <w:rFonts w:ascii="Times New Roman" w:hAnsi="Times New Roman" w:cs="Times New Roman"/>
          <w:b/>
          <w:bCs/>
          <w:sz w:val="24"/>
          <w:szCs w:val="24"/>
          <w:u w:val="single"/>
        </w:rPr>
        <w:t xml:space="preserve"> :</w:t>
      </w:r>
      <w:proofErr w:type="gramEnd"/>
      <w:r w:rsidR="004F6CD1" w:rsidRPr="00415314">
        <w:rPr>
          <w:rFonts w:ascii="Times New Roman" w:hAnsi="Times New Roman" w:cs="Times New Roman"/>
          <w:b/>
          <w:bCs/>
          <w:sz w:val="24"/>
          <w:szCs w:val="24"/>
          <w:u w:val="single"/>
        </w:rPr>
        <w:t xml:space="preserve"> datasets used for </w:t>
      </w:r>
      <w:r>
        <w:rPr>
          <w:rFonts w:ascii="Times New Roman" w:hAnsi="Times New Roman" w:cs="Times New Roman"/>
          <w:b/>
          <w:bCs/>
          <w:sz w:val="24"/>
          <w:szCs w:val="24"/>
          <w:u w:val="single"/>
        </w:rPr>
        <w:t xml:space="preserve">the </w:t>
      </w:r>
      <w:r w:rsidRPr="00415314">
        <w:rPr>
          <w:rFonts w:ascii="Times New Roman" w:hAnsi="Times New Roman" w:cs="Times New Roman"/>
          <w:b/>
          <w:bCs/>
          <w:sz w:val="24"/>
          <w:szCs w:val="24"/>
          <w:u w:val="single"/>
        </w:rPr>
        <w:t xml:space="preserve">selection </w:t>
      </w:r>
      <w:r>
        <w:rPr>
          <w:rFonts w:ascii="Times New Roman" w:hAnsi="Times New Roman" w:cs="Times New Roman"/>
          <w:b/>
          <w:bCs/>
          <w:sz w:val="24"/>
          <w:szCs w:val="24"/>
          <w:u w:val="single"/>
        </w:rPr>
        <w:t xml:space="preserve">of </w:t>
      </w:r>
      <w:r w:rsidR="004F6CD1" w:rsidRPr="00415314">
        <w:rPr>
          <w:rFonts w:ascii="Times New Roman" w:hAnsi="Times New Roman" w:cs="Times New Roman"/>
          <w:b/>
          <w:bCs/>
          <w:sz w:val="24"/>
          <w:szCs w:val="24"/>
          <w:u w:val="single"/>
        </w:rPr>
        <w:t>CpG candidate</w:t>
      </w:r>
      <w:r>
        <w:rPr>
          <w:rFonts w:ascii="Times New Roman" w:hAnsi="Times New Roman" w:cs="Times New Roman"/>
          <w:b/>
          <w:bCs/>
          <w:sz w:val="24"/>
          <w:szCs w:val="24"/>
          <w:u w:val="single"/>
        </w:rPr>
        <w:t>s</w:t>
      </w:r>
      <w:r w:rsidR="004F6CD1" w:rsidRPr="00415314">
        <w:rPr>
          <w:rFonts w:ascii="Times New Roman" w:hAnsi="Times New Roman" w:cs="Times New Roman"/>
          <w:b/>
          <w:bCs/>
          <w:sz w:val="24"/>
          <w:szCs w:val="24"/>
          <w:u w:val="single"/>
        </w:rPr>
        <w:t xml:space="preserve"> </w:t>
      </w:r>
    </w:p>
    <w:tbl>
      <w:tblPr>
        <w:tblStyle w:val="TableGrid"/>
        <w:tblW w:w="0" w:type="auto"/>
        <w:tblLook w:val="04A0" w:firstRow="1" w:lastRow="0" w:firstColumn="1" w:lastColumn="0" w:noHBand="0" w:noVBand="1"/>
      </w:tblPr>
      <w:tblGrid>
        <w:gridCol w:w="1803"/>
        <w:gridCol w:w="2587"/>
        <w:gridCol w:w="1803"/>
        <w:gridCol w:w="1803"/>
      </w:tblGrid>
      <w:tr w:rsidR="00415314" w:rsidRPr="00415314" w14:paraId="49DE7907" w14:textId="77777777" w:rsidTr="00415314">
        <w:tc>
          <w:tcPr>
            <w:tcW w:w="1803" w:type="dxa"/>
          </w:tcPr>
          <w:p w14:paraId="634117A5" w14:textId="77777777" w:rsidR="00BF7192" w:rsidRPr="00415314" w:rsidRDefault="00BF7192" w:rsidP="00415314">
            <w:pPr>
              <w:jc w:val="both"/>
              <w:rPr>
                <w:rFonts w:ascii="Times New Roman" w:hAnsi="Times New Roman" w:cs="Times New Roman"/>
                <w:bCs/>
              </w:rPr>
            </w:pPr>
            <w:r w:rsidRPr="00415314">
              <w:rPr>
                <w:rFonts w:ascii="Times New Roman" w:hAnsi="Times New Roman" w:cs="Times New Roman"/>
                <w:bCs/>
              </w:rPr>
              <w:t>Dataset ID</w:t>
            </w:r>
          </w:p>
        </w:tc>
        <w:tc>
          <w:tcPr>
            <w:tcW w:w="2587" w:type="dxa"/>
          </w:tcPr>
          <w:p w14:paraId="533507BB" w14:textId="77777777" w:rsidR="00BF7192" w:rsidRPr="00415314" w:rsidRDefault="00BF7192" w:rsidP="00415314">
            <w:pPr>
              <w:jc w:val="both"/>
              <w:rPr>
                <w:rFonts w:ascii="Times New Roman" w:hAnsi="Times New Roman" w:cs="Times New Roman"/>
                <w:bCs/>
              </w:rPr>
            </w:pPr>
            <w:r w:rsidRPr="00415314">
              <w:rPr>
                <w:rFonts w:ascii="Times New Roman" w:hAnsi="Times New Roman" w:cs="Times New Roman"/>
                <w:bCs/>
              </w:rPr>
              <w:t>Cells type</w:t>
            </w:r>
          </w:p>
        </w:tc>
        <w:tc>
          <w:tcPr>
            <w:tcW w:w="1803" w:type="dxa"/>
          </w:tcPr>
          <w:p w14:paraId="34767543" w14:textId="77777777" w:rsidR="00BF7192" w:rsidRPr="00415314" w:rsidRDefault="00BF7192" w:rsidP="00415314">
            <w:pPr>
              <w:jc w:val="both"/>
              <w:rPr>
                <w:rFonts w:ascii="Times New Roman" w:hAnsi="Times New Roman" w:cs="Times New Roman"/>
                <w:bCs/>
              </w:rPr>
            </w:pPr>
            <w:r w:rsidRPr="00415314">
              <w:rPr>
                <w:rFonts w:ascii="Times New Roman" w:hAnsi="Times New Roman" w:cs="Times New Roman"/>
                <w:bCs/>
              </w:rPr>
              <w:t>samples</w:t>
            </w:r>
          </w:p>
        </w:tc>
        <w:tc>
          <w:tcPr>
            <w:tcW w:w="1803" w:type="dxa"/>
          </w:tcPr>
          <w:p w14:paraId="3F7D6D7F" w14:textId="77777777" w:rsidR="00BF7192" w:rsidRPr="00415314" w:rsidRDefault="00BF7192" w:rsidP="00415314">
            <w:pPr>
              <w:jc w:val="both"/>
              <w:rPr>
                <w:rFonts w:ascii="Times New Roman" w:hAnsi="Times New Roman" w:cs="Times New Roman"/>
                <w:bCs/>
              </w:rPr>
            </w:pPr>
            <w:r w:rsidRPr="00415314">
              <w:rPr>
                <w:rFonts w:ascii="Times New Roman" w:hAnsi="Times New Roman" w:cs="Times New Roman"/>
                <w:bCs/>
              </w:rPr>
              <w:t>technology</w:t>
            </w:r>
          </w:p>
        </w:tc>
      </w:tr>
      <w:tr w:rsidR="00415314" w:rsidRPr="00415314" w14:paraId="7099F7D0" w14:textId="77777777" w:rsidTr="00415314">
        <w:tc>
          <w:tcPr>
            <w:tcW w:w="1803" w:type="dxa"/>
          </w:tcPr>
          <w:p w14:paraId="76D5DDDA" w14:textId="77777777" w:rsidR="00BF7192" w:rsidRPr="00415314" w:rsidRDefault="00BF7192" w:rsidP="00415314">
            <w:pPr>
              <w:jc w:val="both"/>
              <w:rPr>
                <w:rFonts w:ascii="Times New Roman" w:hAnsi="Times New Roman" w:cs="Times New Roman"/>
                <w:bCs/>
              </w:rPr>
            </w:pPr>
            <w:bookmarkStart w:id="1" w:name="_Hlk114947950"/>
            <w:r w:rsidRPr="00415314">
              <w:rPr>
                <w:rFonts w:ascii="Times New Roman" w:hAnsi="Times New Roman" w:cs="Times New Roman"/>
                <w:bCs/>
              </w:rPr>
              <w:t>GSE121192</w:t>
            </w:r>
            <w:bookmarkEnd w:id="1"/>
          </w:p>
        </w:tc>
        <w:tc>
          <w:tcPr>
            <w:tcW w:w="2587" w:type="dxa"/>
          </w:tcPr>
          <w:p w14:paraId="05ACEC02" w14:textId="77777777" w:rsidR="00BF7192" w:rsidRPr="00415314" w:rsidRDefault="00BF7192" w:rsidP="00BF7192">
            <w:pPr>
              <w:pStyle w:val="ListParagraph"/>
              <w:numPr>
                <w:ilvl w:val="0"/>
                <w:numId w:val="1"/>
              </w:numPr>
              <w:spacing w:after="0" w:line="240" w:lineRule="auto"/>
              <w:ind w:left="207" w:hanging="284"/>
              <w:jc w:val="both"/>
              <w:rPr>
                <w:rFonts w:ascii="Times New Roman" w:hAnsi="Times New Roman" w:cs="Times New Roman"/>
                <w:sz w:val="22"/>
                <w:szCs w:val="22"/>
              </w:rPr>
            </w:pPr>
            <w:r w:rsidRPr="00415314">
              <w:rPr>
                <w:rFonts w:ascii="Times New Roman" w:hAnsi="Times New Roman" w:cs="Times New Roman"/>
                <w:sz w:val="22"/>
                <w:szCs w:val="22"/>
              </w:rPr>
              <w:t xml:space="preserve">Naïve CD4 T-cells </w:t>
            </w:r>
          </w:p>
          <w:p w14:paraId="55E6CD49" w14:textId="77777777" w:rsidR="00BF7192" w:rsidRPr="00415314" w:rsidRDefault="00BF7192" w:rsidP="00BF7192">
            <w:pPr>
              <w:pStyle w:val="ListParagraph"/>
              <w:numPr>
                <w:ilvl w:val="0"/>
                <w:numId w:val="1"/>
              </w:numPr>
              <w:spacing w:after="0" w:line="240" w:lineRule="auto"/>
              <w:ind w:left="207" w:hanging="284"/>
              <w:jc w:val="both"/>
              <w:rPr>
                <w:rFonts w:ascii="Times New Roman" w:hAnsi="Times New Roman" w:cs="Times New Roman"/>
                <w:sz w:val="22"/>
                <w:szCs w:val="22"/>
              </w:rPr>
            </w:pPr>
            <w:r w:rsidRPr="00415314">
              <w:rPr>
                <w:rFonts w:ascii="Times New Roman" w:hAnsi="Times New Roman" w:cs="Times New Roman"/>
                <w:sz w:val="22"/>
                <w:szCs w:val="22"/>
              </w:rPr>
              <w:t>Memory CD4+Tcells</w:t>
            </w:r>
          </w:p>
          <w:p w14:paraId="125E4B14" w14:textId="77777777" w:rsidR="00BF7192" w:rsidRPr="00415314" w:rsidRDefault="00BF7192" w:rsidP="00BF7192">
            <w:pPr>
              <w:pStyle w:val="ListParagraph"/>
              <w:numPr>
                <w:ilvl w:val="0"/>
                <w:numId w:val="1"/>
              </w:numPr>
              <w:spacing w:after="0" w:line="240" w:lineRule="auto"/>
              <w:ind w:left="207" w:hanging="284"/>
              <w:jc w:val="both"/>
              <w:rPr>
                <w:rFonts w:ascii="Times New Roman" w:hAnsi="Times New Roman" w:cs="Times New Roman"/>
                <w:sz w:val="22"/>
                <w:szCs w:val="22"/>
              </w:rPr>
            </w:pPr>
            <w:r w:rsidRPr="00415314">
              <w:rPr>
                <w:rFonts w:ascii="Times New Roman" w:hAnsi="Times New Roman" w:cs="Times New Roman"/>
                <w:sz w:val="22"/>
                <w:szCs w:val="22"/>
              </w:rPr>
              <w:t>Monocytes</w:t>
            </w:r>
          </w:p>
        </w:tc>
        <w:tc>
          <w:tcPr>
            <w:tcW w:w="1803" w:type="dxa"/>
          </w:tcPr>
          <w:p w14:paraId="467304C6" w14:textId="77777777" w:rsidR="00BF7192" w:rsidRPr="00415314" w:rsidRDefault="00BF7192" w:rsidP="00415314">
            <w:pPr>
              <w:jc w:val="both"/>
              <w:rPr>
                <w:rFonts w:ascii="Times New Roman" w:hAnsi="Times New Roman" w:cs="Times New Roman"/>
                <w:bCs/>
              </w:rPr>
            </w:pPr>
            <w:r w:rsidRPr="00415314">
              <w:rPr>
                <w:rFonts w:ascii="Times New Roman" w:hAnsi="Times New Roman" w:cs="Times New Roman"/>
                <w:bCs/>
              </w:rPr>
              <w:t xml:space="preserve">6 HC, </w:t>
            </w:r>
          </w:p>
          <w:p w14:paraId="458AF6D9" w14:textId="77777777" w:rsidR="00BF7192" w:rsidRPr="00415314" w:rsidRDefault="00BF7192" w:rsidP="00415314">
            <w:pPr>
              <w:jc w:val="both"/>
              <w:rPr>
                <w:rFonts w:ascii="Times New Roman" w:hAnsi="Times New Roman" w:cs="Times New Roman"/>
                <w:bCs/>
              </w:rPr>
            </w:pPr>
            <w:r w:rsidRPr="00415314">
              <w:rPr>
                <w:rFonts w:ascii="Times New Roman" w:hAnsi="Times New Roman" w:cs="Times New Roman"/>
                <w:bCs/>
              </w:rPr>
              <w:t>10 early RA</w:t>
            </w:r>
          </w:p>
        </w:tc>
        <w:tc>
          <w:tcPr>
            <w:tcW w:w="1803" w:type="dxa"/>
          </w:tcPr>
          <w:p w14:paraId="7F2CB147" w14:textId="77777777" w:rsidR="00BF7192" w:rsidRPr="00415314" w:rsidRDefault="00BF7192" w:rsidP="00415314">
            <w:pPr>
              <w:jc w:val="both"/>
              <w:rPr>
                <w:rFonts w:ascii="Times New Roman" w:hAnsi="Times New Roman" w:cs="Times New Roman"/>
                <w:bCs/>
              </w:rPr>
            </w:pPr>
            <w:r w:rsidRPr="00415314">
              <w:rPr>
                <w:rFonts w:ascii="Times New Roman" w:hAnsi="Times New Roman" w:cs="Times New Roman"/>
                <w:bCs/>
              </w:rPr>
              <w:t>450K bead array</w:t>
            </w:r>
          </w:p>
        </w:tc>
      </w:tr>
      <w:tr w:rsidR="00415314" w:rsidRPr="00415314" w14:paraId="02151C96" w14:textId="77777777" w:rsidTr="00415314">
        <w:tc>
          <w:tcPr>
            <w:tcW w:w="1803" w:type="dxa"/>
          </w:tcPr>
          <w:p w14:paraId="5DC4CCB0" w14:textId="77777777" w:rsidR="0036226A" w:rsidRPr="00415314" w:rsidRDefault="0036226A" w:rsidP="0036226A">
            <w:pPr>
              <w:jc w:val="both"/>
              <w:rPr>
                <w:rFonts w:ascii="Times New Roman" w:hAnsi="Times New Roman" w:cs="Times New Roman"/>
              </w:rPr>
            </w:pPr>
            <w:r w:rsidRPr="00415314">
              <w:rPr>
                <w:rFonts w:ascii="Times New Roman" w:hAnsi="Times New Roman" w:cs="Times New Roman"/>
              </w:rPr>
              <w:t>GSE71841</w:t>
            </w:r>
          </w:p>
        </w:tc>
        <w:tc>
          <w:tcPr>
            <w:tcW w:w="2587" w:type="dxa"/>
          </w:tcPr>
          <w:p w14:paraId="61ED6BF4" w14:textId="77777777" w:rsidR="0036226A" w:rsidRPr="00415314" w:rsidRDefault="0036226A" w:rsidP="0036226A">
            <w:pPr>
              <w:jc w:val="both"/>
              <w:rPr>
                <w:rFonts w:ascii="Times New Roman" w:hAnsi="Times New Roman" w:cs="Times New Roman"/>
              </w:rPr>
            </w:pPr>
            <w:r w:rsidRPr="00415314">
              <w:rPr>
                <w:rFonts w:ascii="Times New Roman" w:hAnsi="Times New Roman" w:cs="Times New Roman"/>
              </w:rPr>
              <w:t>CD4+T-cell</w:t>
            </w:r>
          </w:p>
        </w:tc>
        <w:tc>
          <w:tcPr>
            <w:tcW w:w="1803" w:type="dxa"/>
          </w:tcPr>
          <w:p w14:paraId="6C535EAF" w14:textId="77777777" w:rsidR="0036226A" w:rsidRPr="00415314" w:rsidRDefault="0036226A" w:rsidP="0036226A">
            <w:pPr>
              <w:jc w:val="both"/>
              <w:rPr>
                <w:rFonts w:ascii="Times New Roman" w:hAnsi="Times New Roman" w:cs="Times New Roman"/>
                <w:bCs/>
              </w:rPr>
            </w:pPr>
            <w:r w:rsidRPr="00415314">
              <w:rPr>
                <w:rFonts w:ascii="Times New Roman" w:hAnsi="Times New Roman" w:cs="Times New Roman"/>
                <w:bCs/>
              </w:rPr>
              <w:t>12 HC</w:t>
            </w:r>
          </w:p>
        </w:tc>
        <w:tc>
          <w:tcPr>
            <w:tcW w:w="1803" w:type="dxa"/>
          </w:tcPr>
          <w:p w14:paraId="556440C1" w14:textId="4935A7FF" w:rsidR="0036226A" w:rsidRPr="00415314" w:rsidRDefault="0036226A" w:rsidP="0036226A">
            <w:pPr>
              <w:jc w:val="both"/>
              <w:rPr>
                <w:rFonts w:ascii="Times New Roman" w:hAnsi="Times New Roman" w:cs="Times New Roman"/>
                <w:bCs/>
              </w:rPr>
            </w:pPr>
            <w:r w:rsidRPr="00415314">
              <w:rPr>
                <w:rFonts w:ascii="Times New Roman" w:hAnsi="Times New Roman" w:cs="Times New Roman"/>
                <w:bCs/>
              </w:rPr>
              <w:t>450K bead array</w:t>
            </w:r>
          </w:p>
        </w:tc>
      </w:tr>
      <w:tr w:rsidR="00415314" w:rsidRPr="00415314" w14:paraId="38C71116" w14:textId="77777777" w:rsidTr="00415314">
        <w:tc>
          <w:tcPr>
            <w:tcW w:w="1803" w:type="dxa"/>
          </w:tcPr>
          <w:p w14:paraId="7EF64C41" w14:textId="77777777" w:rsidR="0036226A" w:rsidRPr="00415314" w:rsidRDefault="0036226A" w:rsidP="0036226A">
            <w:pPr>
              <w:jc w:val="both"/>
              <w:rPr>
                <w:rFonts w:ascii="Times New Roman" w:hAnsi="Times New Roman" w:cs="Times New Roman"/>
                <w:bCs/>
              </w:rPr>
            </w:pPr>
            <w:r w:rsidRPr="00415314">
              <w:rPr>
                <w:rFonts w:ascii="Times New Roman" w:hAnsi="Times New Roman" w:cs="Times New Roman"/>
                <w:bCs/>
              </w:rPr>
              <w:t xml:space="preserve">GSE35069  </w:t>
            </w:r>
          </w:p>
        </w:tc>
        <w:tc>
          <w:tcPr>
            <w:tcW w:w="2587" w:type="dxa"/>
          </w:tcPr>
          <w:p w14:paraId="49D8486F" w14:textId="77777777" w:rsidR="0036226A" w:rsidRPr="00415314" w:rsidRDefault="0036226A" w:rsidP="0036226A">
            <w:pPr>
              <w:jc w:val="both"/>
              <w:rPr>
                <w:rFonts w:ascii="Times New Roman" w:hAnsi="Times New Roman" w:cs="Times New Roman"/>
                <w:bCs/>
                <w:lang w:val="fr-FR"/>
              </w:rPr>
            </w:pPr>
            <w:r w:rsidRPr="00415314">
              <w:rPr>
                <w:rFonts w:ascii="Times New Roman" w:hAnsi="Times New Roman" w:cs="Times New Roman"/>
                <w:bCs/>
                <w:lang w:val="fr-FR"/>
              </w:rPr>
              <w:t xml:space="preserve">CD4+T-cells, </w:t>
            </w:r>
          </w:p>
          <w:p w14:paraId="095FAD9C" w14:textId="77777777" w:rsidR="0036226A" w:rsidRPr="00415314" w:rsidRDefault="0036226A" w:rsidP="0036226A">
            <w:pPr>
              <w:jc w:val="both"/>
              <w:rPr>
                <w:rFonts w:ascii="Times New Roman" w:hAnsi="Times New Roman" w:cs="Times New Roman"/>
                <w:bCs/>
                <w:lang w:val="fr-FR"/>
              </w:rPr>
            </w:pPr>
            <w:r w:rsidRPr="00415314">
              <w:rPr>
                <w:rFonts w:ascii="Times New Roman" w:hAnsi="Times New Roman" w:cs="Times New Roman"/>
                <w:bCs/>
                <w:lang w:val="fr-FR"/>
              </w:rPr>
              <w:t xml:space="preserve">CD8+T-cells, </w:t>
            </w:r>
          </w:p>
          <w:p w14:paraId="3693E0A3" w14:textId="77777777" w:rsidR="0036226A" w:rsidRPr="00415314" w:rsidRDefault="0036226A" w:rsidP="0036226A">
            <w:pPr>
              <w:jc w:val="both"/>
              <w:rPr>
                <w:rFonts w:ascii="Times New Roman" w:hAnsi="Times New Roman" w:cs="Times New Roman"/>
                <w:bCs/>
                <w:lang w:val="fr-FR"/>
              </w:rPr>
            </w:pPr>
            <w:r w:rsidRPr="00415314">
              <w:rPr>
                <w:rFonts w:ascii="Times New Roman" w:hAnsi="Times New Roman" w:cs="Times New Roman"/>
                <w:bCs/>
                <w:lang w:val="fr-FR"/>
              </w:rPr>
              <w:t xml:space="preserve">NK </w:t>
            </w:r>
            <w:proofErr w:type="spellStart"/>
            <w:r w:rsidRPr="00415314">
              <w:rPr>
                <w:rFonts w:ascii="Times New Roman" w:hAnsi="Times New Roman" w:cs="Times New Roman"/>
                <w:bCs/>
                <w:lang w:val="fr-FR"/>
              </w:rPr>
              <w:t>cells</w:t>
            </w:r>
            <w:proofErr w:type="spellEnd"/>
            <w:r w:rsidRPr="00415314">
              <w:rPr>
                <w:rFonts w:ascii="Times New Roman" w:hAnsi="Times New Roman" w:cs="Times New Roman"/>
                <w:bCs/>
                <w:lang w:val="fr-FR"/>
              </w:rPr>
              <w:t xml:space="preserve">, </w:t>
            </w:r>
          </w:p>
          <w:p w14:paraId="621D9212" w14:textId="77777777" w:rsidR="0036226A" w:rsidRPr="00415314" w:rsidRDefault="0036226A" w:rsidP="0036226A">
            <w:pPr>
              <w:jc w:val="both"/>
              <w:rPr>
                <w:rFonts w:ascii="Times New Roman" w:hAnsi="Times New Roman" w:cs="Times New Roman"/>
                <w:bCs/>
                <w:lang w:val="fr-FR"/>
              </w:rPr>
            </w:pPr>
            <w:r w:rsidRPr="00415314">
              <w:rPr>
                <w:rFonts w:ascii="Times New Roman" w:hAnsi="Times New Roman" w:cs="Times New Roman"/>
                <w:bCs/>
                <w:lang w:val="fr-FR"/>
              </w:rPr>
              <w:t>B-</w:t>
            </w:r>
            <w:proofErr w:type="spellStart"/>
            <w:r w:rsidRPr="00415314">
              <w:rPr>
                <w:rFonts w:ascii="Times New Roman" w:hAnsi="Times New Roman" w:cs="Times New Roman"/>
                <w:bCs/>
                <w:lang w:val="fr-FR"/>
              </w:rPr>
              <w:t>cells</w:t>
            </w:r>
            <w:proofErr w:type="spellEnd"/>
            <w:r w:rsidRPr="00415314">
              <w:rPr>
                <w:rFonts w:ascii="Times New Roman" w:hAnsi="Times New Roman" w:cs="Times New Roman"/>
                <w:bCs/>
                <w:lang w:val="fr-FR"/>
              </w:rPr>
              <w:t xml:space="preserve">, </w:t>
            </w:r>
          </w:p>
          <w:p w14:paraId="2379B9F9" w14:textId="77777777" w:rsidR="0036226A" w:rsidRPr="00415314" w:rsidRDefault="0036226A" w:rsidP="0036226A">
            <w:pPr>
              <w:jc w:val="both"/>
              <w:rPr>
                <w:rFonts w:ascii="Times New Roman" w:hAnsi="Times New Roman" w:cs="Times New Roman"/>
                <w:bCs/>
                <w:lang w:val="fr-FR"/>
              </w:rPr>
            </w:pPr>
            <w:r w:rsidRPr="00415314">
              <w:rPr>
                <w:rFonts w:ascii="Times New Roman" w:hAnsi="Times New Roman" w:cs="Times New Roman"/>
                <w:bCs/>
                <w:lang w:val="fr-FR"/>
              </w:rPr>
              <w:t xml:space="preserve">Monocytes, </w:t>
            </w:r>
          </w:p>
          <w:p w14:paraId="0FE03B7C" w14:textId="77777777" w:rsidR="0036226A" w:rsidRPr="00415314" w:rsidRDefault="0036226A" w:rsidP="0036226A">
            <w:pPr>
              <w:jc w:val="both"/>
              <w:rPr>
                <w:rFonts w:ascii="Times New Roman" w:hAnsi="Times New Roman" w:cs="Times New Roman"/>
                <w:bCs/>
                <w:lang w:val="fr-FR"/>
              </w:rPr>
            </w:pPr>
            <w:proofErr w:type="spellStart"/>
            <w:r w:rsidRPr="00415314">
              <w:rPr>
                <w:rFonts w:ascii="Times New Roman" w:hAnsi="Times New Roman" w:cs="Times New Roman"/>
                <w:bCs/>
                <w:lang w:val="fr-FR"/>
              </w:rPr>
              <w:t>Neutrophil</w:t>
            </w:r>
            <w:proofErr w:type="spellEnd"/>
            <w:r w:rsidRPr="00415314">
              <w:rPr>
                <w:rFonts w:ascii="Times New Roman" w:hAnsi="Times New Roman" w:cs="Times New Roman"/>
                <w:bCs/>
                <w:lang w:val="fr-FR"/>
              </w:rPr>
              <w:t xml:space="preserve">, </w:t>
            </w:r>
          </w:p>
          <w:p w14:paraId="2856B61A" w14:textId="77777777" w:rsidR="0036226A" w:rsidRPr="00415314" w:rsidRDefault="0036226A" w:rsidP="0036226A">
            <w:pPr>
              <w:jc w:val="both"/>
              <w:rPr>
                <w:rFonts w:ascii="Times New Roman" w:hAnsi="Times New Roman" w:cs="Times New Roman"/>
                <w:bCs/>
                <w:lang w:val="fr-FR"/>
              </w:rPr>
            </w:pPr>
            <w:proofErr w:type="spellStart"/>
            <w:r w:rsidRPr="00415314">
              <w:rPr>
                <w:rFonts w:ascii="Times New Roman" w:hAnsi="Times New Roman" w:cs="Times New Roman"/>
                <w:bCs/>
                <w:lang w:val="fr-FR"/>
              </w:rPr>
              <w:t>Eosinophil</w:t>
            </w:r>
            <w:proofErr w:type="spellEnd"/>
            <w:r w:rsidRPr="00415314">
              <w:rPr>
                <w:rFonts w:ascii="Times New Roman" w:hAnsi="Times New Roman" w:cs="Times New Roman"/>
                <w:bCs/>
                <w:lang w:val="fr-FR"/>
              </w:rPr>
              <w:t xml:space="preserve">, </w:t>
            </w:r>
          </w:p>
          <w:p w14:paraId="2194C3D0" w14:textId="77777777" w:rsidR="0036226A" w:rsidRPr="00415314" w:rsidRDefault="0036226A" w:rsidP="0036226A">
            <w:pPr>
              <w:jc w:val="both"/>
              <w:rPr>
                <w:rFonts w:ascii="Times New Roman" w:hAnsi="Times New Roman" w:cs="Times New Roman"/>
                <w:bCs/>
                <w:lang w:val="fr-FR"/>
              </w:rPr>
            </w:pPr>
            <w:proofErr w:type="spellStart"/>
            <w:r w:rsidRPr="00415314">
              <w:rPr>
                <w:rFonts w:ascii="Times New Roman" w:hAnsi="Times New Roman" w:cs="Times New Roman"/>
                <w:bCs/>
                <w:lang w:val="fr-FR"/>
              </w:rPr>
              <w:t>Granolocytes</w:t>
            </w:r>
            <w:proofErr w:type="spellEnd"/>
          </w:p>
        </w:tc>
        <w:tc>
          <w:tcPr>
            <w:tcW w:w="1803" w:type="dxa"/>
          </w:tcPr>
          <w:p w14:paraId="6328B729" w14:textId="77777777" w:rsidR="0036226A" w:rsidRPr="00415314" w:rsidRDefault="0036226A" w:rsidP="0036226A">
            <w:pPr>
              <w:jc w:val="both"/>
              <w:rPr>
                <w:rFonts w:ascii="Times New Roman" w:hAnsi="Times New Roman" w:cs="Times New Roman"/>
                <w:bCs/>
              </w:rPr>
            </w:pPr>
            <w:r w:rsidRPr="00415314">
              <w:rPr>
                <w:rFonts w:ascii="Times New Roman" w:hAnsi="Times New Roman" w:cs="Times New Roman"/>
                <w:bCs/>
              </w:rPr>
              <w:t>6 HC</w:t>
            </w:r>
          </w:p>
        </w:tc>
        <w:tc>
          <w:tcPr>
            <w:tcW w:w="1803" w:type="dxa"/>
          </w:tcPr>
          <w:p w14:paraId="2C078D5E" w14:textId="2B41DF16" w:rsidR="0036226A" w:rsidRPr="00415314" w:rsidRDefault="0036226A" w:rsidP="0036226A">
            <w:pPr>
              <w:jc w:val="both"/>
              <w:rPr>
                <w:rFonts w:ascii="Times New Roman" w:hAnsi="Times New Roman" w:cs="Times New Roman"/>
                <w:bCs/>
              </w:rPr>
            </w:pPr>
            <w:r w:rsidRPr="00415314">
              <w:rPr>
                <w:rFonts w:ascii="Times New Roman" w:hAnsi="Times New Roman" w:cs="Times New Roman"/>
                <w:bCs/>
              </w:rPr>
              <w:t>450K bead array</w:t>
            </w:r>
          </w:p>
        </w:tc>
      </w:tr>
      <w:tr w:rsidR="00415314" w:rsidRPr="00415314" w14:paraId="112927AF" w14:textId="77777777" w:rsidTr="00415314">
        <w:tc>
          <w:tcPr>
            <w:tcW w:w="1803" w:type="dxa"/>
            <w:vAlign w:val="center"/>
          </w:tcPr>
          <w:p w14:paraId="47E74CD6" w14:textId="77777777" w:rsidR="0036226A" w:rsidRPr="00415314" w:rsidRDefault="0036226A" w:rsidP="0036226A">
            <w:pPr>
              <w:jc w:val="both"/>
              <w:rPr>
                <w:rFonts w:ascii="Times New Roman" w:hAnsi="Times New Roman" w:cs="Times New Roman"/>
                <w:bCs/>
              </w:rPr>
            </w:pPr>
            <w:r w:rsidRPr="00415314">
              <w:rPr>
                <w:rFonts w:ascii="Times New Roman" w:hAnsi="Times New Roman" w:cs="Times New Roman"/>
              </w:rPr>
              <w:t>GSE71841</w:t>
            </w:r>
          </w:p>
        </w:tc>
        <w:tc>
          <w:tcPr>
            <w:tcW w:w="2587" w:type="dxa"/>
            <w:vAlign w:val="center"/>
          </w:tcPr>
          <w:p w14:paraId="0F7B9166" w14:textId="77777777" w:rsidR="0036226A" w:rsidRPr="00415314" w:rsidRDefault="0036226A" w:rsidP="0036226A">
            <w:pPr>
              <w:jc w:val="both"/>
              <w:rPr>
                <w:rFonts w:ascii="Times New Roman" w:hAnsi="Times New Roman" w:cs="Times New Roman"/>
                <w:lang w:val="fr-FR"/>
              </w:rPr>
            </w:pPr>
            <w:r w:rsidRPr="00415314">
              <w:rPr>
                <w:rFonts w:ascii="Times New Roman" w:hAnsi="Times New Roman" w:cs="Times New Roman"/>
              </w:rPr>
              <w:t>CD4+T-cell</w:t>
            </w:r>
          </w:p>
        </w:tc>
        <w:tc>
          <w:tcPr>
            <w:tcW w:w="1803" w:type="dxa"/>
            <w:vAlign w:val="center"/>
          </w:tcPr>
          <w:p w14:paraId="1285BFDD" w14:textId="77777777" w:rsidR="0036226A" w:rsidRPr="00415314" w:rsidRDefault="0036226A" w:rsidP="0036226A">
            <w:pPr>
              <w:jc w:val="both"/>
              <w:rPr>
                <w:rFonts w:ascii="Times New Roman" w:hAnsi="Times New Roman" w:cs="Times New Roman"/>
              </w:rPr>
            </w:pPr>
            <w:r w:rsidRPr="00415314">
              <w:rPr>
                <w:rFonts w:ascii="Times New Roman" w:hAnsi="Times New Roman" w:cs="Times New Roman"/>
              </w:rPr>
              <w:t xml:space="preserve">12 HC, </w:t>
            </w:r>
          </w:p>
          <w:p w14:paraId="301E318A" w14:textId="77777777" w:rsidR="0036226A" w:rsidRPr="00415314" w:rsidRDefault="0036226A" w:rsidP="0036226A">
            <w:pPr>
              <w:jc w:val="both"/>
              <w:rPr>
                <w:rFonts w:ascii="Times New Roman" w:hAnsi="Times New Roman" w:cs="Times New Roman"/>
                <w:bCs/>
              </w:rPr>
            </w:pPr>
            <w:r w:rsidRPr="00415314">
              <w:rPr>
                <w:rFonts w:ascii="Times New Roman" w:hAnsi="Times New Roman" w:cs="Times New Roman"/>
              </w:rPr>
              <w:t>12 RA</w:t>
            </w:r>
          </w:p>
        </w:tc>
        <w:tc>
          <w:tcPr>
            <w:tcW w:w="1803" w:type="dxa"/>
          </w:tcPr>
          <w:p w14:paraId="115F5413" w14:textId="30870FB4" w:rsidR="0036226A" w:rsidRPr="00415314" w:rsidRDefault="0036226A" w:rsidP="0036226A">
            <w:pPr>
              <w:jc w:val="both"/>
              <w:rPr>
                <w:rFonts w:ascii="Times New Roman" w:hAnsi="Times New Roman" w:cs="Times New Roman"/>
                <w:bCs/>
              </w:rPr>
            </w:pPr>
            <w:r w:rsidRPr="00415314">
              <w:rPr>
                <w:rFonts w:ascii="Times New Roman" w:hAnsi="Times New Roman" w:cs="Times New Roman"/>
                <w:bCs/>
              </w:rPr>
              <w:t>450K bead array</w:t>
            </w:r>
          </w:p>
        </w:tc>
      </w:tr>
      <w:tr w:rsidR="00415314" w:rsidRPr="00415314" w14:paraId="0ABEE1C2" w14:textId="77777777" w:rsidTr="00415314">
        <w:tc>
          <w:tcPr>
            <w:tcW w:w="1803" w:type="dxa"/>
            <w:vAlign w:val="center"/>
          </w:tcPr>
          <w:p w14:paraId="72E422B0" w14:textId="77777777" w:rsidR="0036226A" w:rsidRPr="00415314" w:rsidRDefault="0036226A" w:rsidP="0036226A">
            <w:pPr>
              <w:jc w:val="both"/>
              <w:rPr>
                <w:rFonts w:ascii="Times New Roman" w:hAnsi="Times New Roman" w:cs="Times New Roman"/>
                <w:bCs/>
              </w:rPr>
            </w:pPr>
            <w:r w:rsidRPr="00415314">
              <w:rPr>
                <w:rFonts w:ascii="Times New Roman" w:hAnsi="Times New Roman" w:cs="Times New Roman"/>
              </w:rPr>
              <w:t>GSE 111942</w:t>
            </w:r>
          </w:p>
        </w:tc>
        <w:tc>
          <w:tcPr>
            <w:tcW w:w="2587" w:type="dxa"/>
            <w:vAlign w:val="center"/>
          </w:tcPr>
          <w:p w14:paraId="3513AA08" w14:textId="77777777" w:rsidR="0036226A" w:rsidRPr="00415314" w:rsidRDefault="0036226A" w:rsidP="0036226A">
            <w:pPr>
              <w:jc w:val="both"/>
              <w:rPr>
                <w:rFonts w:ascii="Times New Roman" w:hAnsi="Times New Roman" w:cs="Times New Roman"/>
                <w:lang w:val="fr-FR"/>
              </w:rPr>
            </w:pPr>
            <w:r w:rsidRPr="00415314">
              <w:rPr>
                <w:rFonts w:ascii="Times New Roman" w:hAnsi="Times New Roman" w:cs="Times New Roman"/>
              </w:rPr>
              <w:t>PBMC</w:t>
            </w:r>
          </w:p>
        </w:tc>
        <w:tc>
          <w:tcPr>
            <w:tcW w:w="1803" w:type="dxa"/>
            <w:vAlign w:val="center"/>
          </w:tcPr>
          <w:p w14:paraId="4E6EC48E" w14:textId="77777777" w:rsidR="0036226A" w:rsidRPr="00415314" w:rsidRDefault="0036226A" w:rsidP="0036226A">
            <w:pPr>
              <w:jc w:val="both"/>
              <w:rPr>
                <w:rFonts w:ascii="Times New Roman" w:hAnsi="Times New Roman" w:cs="Times New Roman"/>
              </w:rPr>
            </w:pPr>
            <w:r w:rsidRPr="00415314">
              <w:rPr>
                <w:rFonts w:ascii="Times New Roman" w:hAnsi="Times New Roman" w:cs="Times New Roman"/>
              </w:rPr>
              <w:t xml:space="preserve">18 HC, </w:t>
            </w:r>
          </w:p>
          <w:p w14:paraId="0A7758A7" w14:textId="77777777" w:rsidR="0036226A" w:rsidRPr="00415314" w:rsidRDefault="0036226A" w:rsidP="0036226A">
            <w:pPr>
              <w:jc w:val="both"/>
              <w:rPr>
                <w:rFonts w:ascii="Times New Roman" w:hAnsi="Times New Roman" w:cs="Times New Roman"/>
                <w:bCs/>
              </w:rPr>
            </w:pPr>
            <w:r w:rsidRPr="00415314">
              <w:rPr>
                <w:rFonts w:ascii="Times New Roman" w:hAnsi="Times New Roman" w:cs="Times New Roman"/>
              </w:rPr>
              <w:t>25 RA</w:t>
            </w:r>
          </w:p>
        </w:tc>
        <w:tc>
          <w:tcPr>
            <w:tcW w:w="1803" w:type="dxa"/>
          </w:tcPr>
          <w:p w14:paraId="1F90A2B6" w14:textId="0C99A023" w:rsidR="0036226A" w:rsidRPr="00415314" w:rsidRDefault="0036226A" w:rsidP="0036226A">
            <w:pPr>
              <w:jc w:val="both"/>
              <w:rPr>
                <w:rFonts w:ascii="Times New Roman" w:hAnsi="Times New Roman" w:cs="Times New Roman"/>
                <w:bCs/>
              </w:rPr>
            </w:pPr>
            <w:r w:rsidRPr="00415314">
              <w:rPr>
                <w:rFonts w:ascii="Times New Roman" w:hAnsi="Times New Roman" w:cs="Times New Roman"/>
                <w:bCs/>
              </w:rPr>
              <w:t>450K bead array</w:t>
            </w:r>
          </w:p>
        </w:tc>
      </w:tr>
      <w:tr w:rsidR="00415314" w:rsidRPr="00415314" w14:paraId="30AB0F48" w14:textId="77777777" w:rsidTr="00415314">
        <w:tc>
          <w:tcPr>
            <w:tcW w:w="1803" w:type="dxa"/>
            <w:vAlign w:val="center"/>
          </w:tcPr>
          <w:p w14:paraId="57E78772" w14:textId="77777777" w:rsidR="0036226A" w:rsidRPr="00415314" w:rsidRDefault="0036226A" w:rsidP="0036226A">
            <w:pPr>
              <w:jc w:val="both"/>
              <w:rPr>
                <w:rFonts w:ascii="Times New Roman" w:hAnsi="Times New Roman" w:cs="Times New Roman"/>
                <w:bCs/>
              </w:rPr>
            </w:pPr>
            <w:r w:rsidRPr="00415314">
              <w:rPr>
                <w:rFonts w:ascii="Times New Roman" w:hAnsi="Times New Roman" w:cs="Times New Roman"/>
              </w:rPr>
              <w:t>GSE 87095</w:t>
            </w:r>
          </w:p>
        </w:tc>
        <w:tc>
          <w:tcPr>
            <w:tcW w:w="2587" w:type="dxa"/>
            <w:vAlign w:val="center"/>
          </w:tcPr>
          <w:p w14:paraId="6844148D" w14:textId="77777777" w:rsidR="0036226A" w:rsidRPr="00415314" w:rsidRDefault="0036226A" w:rsidP="0036226A">
            <w:pPr>
              <w:jc w:val="both"/>
              <w:rPr>
                <w:rFonts w:ascii="Times New Roman" w:hAnsi="Times New Roman" w:cs="Times New Roman"/>
                <w:lang w:val="fr-FR"/>
              </w:rPr>
            </w:pPr>
            <w:r w:rsidRPr="00415314">
              <w:rPr>
                <w:rFonts w:ascii="Times New Roman" w:hAnsi="Times New Roman" w:cs="Times New Roman"/>
              </w:rPr>
              <w:t>B-cells</w:t>
            </w:r>
          </w:p>
        </w:tc>
        <w:tc>
          <w:tcPr>
            <w:tcW w:w="1803" w:type="dxa"/>
            <w:vAlign w:val="center"/>
          </w:tcPr>
          <w:p w14:paraId="16D553E5" w14:textId="77777777" w:rsidR="0036226A" w:rsidRPr="00415314" w:rsidRDefault="0036226A" w:rsidP="0036226A">
            <w:pPr>
              <w:jc w:val="both"/>
              <w:rPr>
                <w:rFonts w:ascii="Times New Roman" w:hAnsi="Times New Roman" w:cs="Times New Roman"/>
              </w:rPr>
            </w:pPr>
            <w:r w:rsidRPr="00415314">
              <w:rPr>
                <w:rFonts w:ascii="Times New Roman" w:hAnsi="Times New Roman" w:cs="Times New Roman"/>
              </w:rPr>
              <w:t xml:space="preserve">73 HC, </w:t>
            </w:r>
          </w:p>
          <w:p w14:paraId="11003689" w14:textId="77777777" w:rsidR="0036226A" w:rsidRPr="00415314" w:rsidRDefault="0036226A" w:rsidP="0036226A">
            <w:pPr>
              <w:jc w:val="both"/>
              <w:rPr>
                <w:rFonts w:ascii="Times New Roman" w:hAnsi="Times New Roman" w:cs="Times New Roman"/>
                <w:bCs/>
              </w:rPr>
            </w:pPr>
            <w:r w:rsidRPr="00415314">
              <w:rPr>
                <w:rFonts w:ascii="Times New Roman" w:hAnsi="Times New Roman" w:cs="Times New Roman"/>
              </w:rPr>
              <w:t>49 RA</w:t>
            </w:r>
          </w:p>
        </w:tc>
        <w:tc>
          <w:tcPr>
            <w:tcW w:w="1803" w:type="dxa"/>
          </w:tcPr>
          <w:p w14:paraId="5038DE0A" w14:textId="328145B3" w:rsidR="0036226A" w:rsidRPr="00415314" w:rsidRDefault="0036226A" w:rsidP="0036226A">
            <w:pPr>
              <w:jc w:val="both"/>
              <w:rPr>
                <w:rFonts w:ascii="Times New Roman" w:hAnsi="Times New Roman" w:cs="Times New Roman"/>
                <w:bCs/>
              </w:rPr>
            </w:pPr>
            <w:r w:rsidRPr="00415314">
              <w:rPr>
                <w:rFonts w:ascii="Times New Roman" w:hAnsi="Times New Roman" w:cs="Times New Roman"/>
                <w:bCs/>
              </w:rPr>
              <w:t>450K bead array</w:t>
            </w:r>
          </w:p>
        </w:tc>
      </w:tr>
      <w:tr w:rsidR="00415314" w:rsidRPr="00415314" w14:paraId="08CE7949" w14:textId="77777777" w:rsidTr="00415314">
        <w:tc>
          <w:tcPr>
            <w:tcW w:w="1803" w:type="dxa"/>
            <w:vAlign w:val="center"/>
          </w:tcPr>
          <w:p w14:paraId="2D761B58" w14:textId="77777777" w:rsidR="0036226A" w:rsidRPr="00415314" w:rsidRDefault="0036226A" w:rsidP="0036226A">
            <w:pPr>
              <w:jc w:val="both"/>
              <w:rPr>
                <w:rFonts w:ascii="Times New Roman" w:hAnsi="Times New Roman" w:cs="Times New Roman"/>
                <w:bCs/>
              </w:rPr>
            </w:pPr>
            <w:r w:rsidRPr="00415314">
              <w:rPr>
                <w:rFonts w:ascii="Times New Roman" w:hAnsi="Times New Roman" w:cs="Times New Roman"/>
              </w:rPr>
              <w:t>GSE 117929</w:t>
            </w:r>
          </w:p>
        </w:tc>
        <w:tc>
          <w:tcPr>
            <w:tcW w:w="2587" w:type="dxa"/>
            <w:vAlign w:val="center"/>
          </w:tcPr>
          <w:p w14:paraId="2703BECF" w14:textId="77777777" w:rsidR="0036226A" w:rsidRPr="00415314" w:rsidRDefault="0036226A" w:rsidP="0036226A">
            <w:pPr>
              <w:jc w:val="both"/>
              <w:rPr>
                <w:rFonts w:ascii="Times New Roman" w:hAnsi="Times New Roman" w:cs="Times New Roman"/>
                <w:lang w:val="fr-FR"/>
              </w:rPr>
            </w:pPr>
            <w:r w:rsidRPr="00415314">
              <w:rPr>
                <w:rFonts w:ascii="Times New Roman" w:hAnsi="Times New Roman" w:cs="Times New Roman"/>
              </w:rPr>
              <w:t>PBMC</w:t>
            </w:r>
          </w:p>
        </w:tc>
        <w:tc>
          <w:tcPr>
            <w:tcW w:w="1803" w:type="dxa"/>
            <w:vAlign w:val="center"/>
          </w:tcPr>
          <w:p w14:paraId="55BBDBBF" w14:textId="77777777" w:rsidR="0036226A" w:rsidRPr="00415314" w:rsidRDefault="0036226A" w:rsidP="0036226A">
            <w:pPr>
              <w:jc w:val="both"/>
              <w:rPr>
                <w:rFonts w:ascii="Times New Roman" w:hAnsi="Times New Roman" w:cs="Times New Roman"/>
                <w:bCs/>
              </w:rPr>
            </w:pPr>
            <w:r w:rsidRPr="00415314">
              <w:rPr>
                <w:rFonts w:ascii="Times New Roman" w:hAnsi="Times New Roman" w:cs="Times New Roman"/>
              </w:rPr>
              <w:t xml:space="preserve">19 HC, </w:t>
            </w:r>
          </w:p>
        </w:tc>
        <w:tc>
          <w:tcPr>
            <w:tcW w:w="1803" w:type="dxa"/>
          </w:tcPr>
          <w:p w14:paraId="22EA1258" w14:textId="33741507" w:rsidR="0036226A" w:rsidRPr="00415314" w:rsidRDefault="0036226A" w:rsidP="0036226A">
            <w:pPr>
              <w:jc w:val="both"/>
              <w:rPr>
                <w:rFonts w:ascii="Times New Roman" w:hAnsi="Times New Roman" w:cs="Times New Roman"/>
                <w:bCs/>
              </w:rPr>
            </w:pPr>
            <w:r w:rsidRPr="00415314">
              <w:rPr>
                <w:rFonts w:ascii="Times New Roman" w:hAnsi="Times New Roman" w:cs="Times New Roman"/>
                <w:bCs/>
              </w:rPr>
              <w:t>450K bead array</w:t>
            </w:r>
          </w:p>
        </w:tc>
      </w:tr>
      <w:tr w:rsidR="00415314" w:rsidRPr="00415314" w14:paraId="0FB6B4A8" w14:textId="77777777" w:rsidTr="00415314">
        <w:tc>
          <w:tcPr>
            <w:tcW w:w="1803" w:type="dxa"/>
            <w:vAlign w:val="center"/>
          </w:tcPr>
          <w:p w14:paraId="740FABA6" w14:textId="77777777" w:rsidR="0036226A" w:rsidRPr="00415314" w:rsidRDefault="0036226A" w:rsidP="0036226A">
            <w:pPr>
              <w:jc w:val="both"/>
              <w:rPr>
                <w:rFonts w:ascii="Times New Roman" w:hAnsi="Times New Roman" w:cs="Times New Roman"/>
                <w:bCs/>
              </w:rPr>
            </w:pPr>
            <w:r w:rsidRPr="00415314">
              <w:rPr>
                <w:rFonts w:ascii="Times New Roman" w:hAnsi="Times New Roman" w:cs="Times New Roman"/>
              </w:rPr>
              <w:t>GSE 82218</w:t>
            </w:r>
          </w:p>
        </w:tc>
        <w:tc>
          <w:tcPr>
            <w:tcW w:w="2587" w:type="dxa"/>
            <w:vAlign w:val="center"/>
          </w:tcPr>
          <w:p w14:paraId="1839001C" w14:textId="77777777" w:rsidR="0036226A" w:rsidRPr="00415314" w:rsidRDefault="0036226A" w:rsidP="0036226A">
            <w:pPr>
              <w:jc w:val="both"/>
              <w:rPr>
                <w:rFonts w:ascii="Times New Roman" w:hAnsi="Times New Roman" w:cs="Times New Roman"/>
                <w:lang w:val="fr-FR"/>
              </w:rPr>
            </w:pPr>
            <w:r w:rsidRPr="00415314">
              <w:rPr>
                <w:rFonts w:ascii="Times New Roman" w:hAnsi="Times New Roman" w:cs="Times New Roman"/>
              </w:rPr>
              <w:t>PBMC</w:t>
            </w:r>
          </w:p>
        </w:tc>
        <w:tc>
          <w:tcPr>
            <w:tcW w:w="1803" w:type="dxa"/>
            <w:vAlign w:val="center"/>
          </w:tcPr>
          <w:p w14:paraId="5DC5EEF0" w14:textId="77777777" w:rsidR="0036226A" w:rsidRPr="00415314" w:rsidRDefault="0036226A" w:rsidP="0036226A">
            <w:pPr>
              <w:jc w:val="both"/>
              <w:rPr>
                <w:rFonts w:ascii="Times New Roman" w:hAnsi="Times New Roman" w:cs="Times New Roman"/>
                <w:bCs/>
              </w:rPr>
            </w:pPr>
            <w:r w:rsidRPr="00415314">
              <w:rPr>
                <w:rFonts w:ascii="Times New Roman" w:hAnsi="Times New Roman" w:cs="Times New Roman"/>
              </w:rPr>
              <w:t xml:space="preserve">25 HC, </w:t>
            </w:r>
          </w:p>
        </w:tc>
        <w:tc>
          <w:tcPr>
            <w:tcW w:w="1803" w:type="dxa"/>
          </w:tcPr>
          <w:p w14:paraId="0D6C52F2" w14:textId="194F57AA" w:rsidR="0036226A" w:rsidRPr="00415314" w:rsidRDefault="0036226A" w:rsidP="0036226A">
            <w:pPr>
              <w:jc w:val="both"/>
              <w:rPr>
                <w:rFonts w:ascii="Times New Roman" w:hAnsi="Times New Roman" w:cs="Times New Roman"/>
                <w:bCs/>
              </w:rPr>
            </w:pPr>
            <w:r w:rsidRPr="00415314">
              <w:rPr>
                <w:rFonts w:ascii="Times New Roman" w:hAnsi="Times New Roman" w:cs="Times New Roman"/>
                <w:bCs/>
              </w:rPr>
              <w:t>450K bead array</w:t>
            </w:r>
          </w:p>
        </w:tc>
      </w:tr>
      <w:tr w:rsidR="00415314" w:rsidRPr="00415314" w14:paraId="4FE86A61" w14:textId="77777777" w:rsidTr="00415314">
        <w:tc>
          <w:tcPr>
            <w:tcW w:w="1803" w:type="dxa"/>
            <w:vAlign w:val="center"/>
          </w:tcPr>
          <w:p w14:paraId="6F3D40FC" w14:textId="77777777" w:rsidR="0036226A" w:rsidRPr="00415314" w:rsidRDefault="0036226A" w:rsidP="0036226A">
            <w:pPr>
              <w:jc w:val="both"/>
              <w:rPr>
                <w:rFonts w:ascii="Times New Roman" w:hAnsi="Times New Roman" w:cs="Times New Roman"/>
                <w:bCs/>
              </w:rPr>
            </w:pPr>
            <w:r w:rsidRPr="00415314">
              <w:rPr>
                <w:rFonts w:ascii="Times New Roman" w:hAnsi="Times New Roman" w:cs="Times New Roman"/>
              </w:rPr>
              <w:t>GSE 88824</w:t>
            </w:r>
          </w:p>
        </w:tc>
        <w:tc>
          <w:tcPr>
            <w:tcW w:w="2587" w:type="dxa"/>
            <w:vAlign w:val="center"/>
          </w:tcPr>
          <w:p w14:paraId="1BF2E6FB" w14:textId="77777777" w:rsidR="0036226A" w:rsidRPr="00415314" w:rsidRDefault="0036226A" w:rsidP="0036226A">
            <w:pPr>
              <w:jc w:val="both"/>
              <w:rPr>
                <w:rFonts w:ascii="Times New Roman" w:hAnsi="Times New Roman" w:cs="Times New Roman"/>
                <w:lang w:val="fr-FR"/>
              </w:rPr>
            </w:pPr>
            <w:r w:rsidRPr="00415314">
              <w:rPr>
                <w:rFonts w:ascii="Times New Roman" w:hAnsi="Times New Roman" w:cs="Times New Roman"/>
              </w:rPr>
              <w:t>WB</w:t>
            </w:r>
          </w:p>
        </w:tc>
        <w:tc>
          <w:tcPr>
            <w:tcW w:w="1803" w:type="dxa"/>
            <w:vAlign w:val="center"/>
          </w:tcPr>
          <w:p w14:paraId="5093E028" w14:textId="77777777" w:rsidR="0036226A" w:rsidRPr="00415314" w:rsidRDefault="0036226A" w:rsidP="0036226A">
            <w:pPr>
              <w:jc w:val="both"/>
              <w:rPr>
                <w:rFonts w:ascii="Times New Roman" w:hAnsi="Times New Roman" w:cs="Times New Roman"/>
                <w:bCs/>
              </w:rPr>
            </w:pPr>
            <w:r w:rsidRPr="00415314">
              <w:rPr>
                <w:rFonts w:ascii="Times New Roman" w:hAnsi="Times New Roman" w:cs="Times New Roman"/>
              </w:rPr>
              <w:t xml:space="preserve">14 HC, </w:t>
            </w:r>
          </w:p>
        </w:tc>
        <w:tc>
          <w:tcPr>
            <w:tcW w:w="1803" w:type="dxa"/>
          </w:tcPr>
          <w:p w14:paraId="540B487B" w14:textId="0CCE57E0" w:rsidR="0036226A" w:rsidRPr="00415314" w:rsidRDefault="0036226A" w:rsidP="0036226A">
            <w:pPr>
              <w:jc w:val="both"/>
              <w:rPr>
                <w:rFonts w:ascii="Times New Roman" w:hAnsi="Times New Roman" w:cs="Times New Roman"/>
                <w:bCs/>
              </w:rPr>
            </w:pPr>
            <w:r w:rsidRPr="00415314">
              <w:rPr>
                <w:rFonts w:ascii="Times New Roman" w:hAnsi="Times New Roman" w:cs="Times New Roman"/>
                <w:bCs/>
              </w:rPr>
              <w:t>450K bead array</w:t>
            </w:r>
          </w:p>
        </w:tc>
      </w:tr>
      <w:tr w:rsidR="0036226A" w:rsidRPr="00415314" w14:paraId="60B4CB4E" w14:textId="77777777" w:rsidTr="00415314">
        <w:tc>
          <w:tcPr>
            <w:tcW w:w="1803" w:type="dxa"/>
          </w:tcPr>
          <w:p w14:paraId="2245E0F5" w14:textId="77777777" w:rsidR="0036226A" w:rsidRPr="00415314" w:rsidRDefault="0036226A" w:rsidP="0036226A">
            <w:pPr>
              <w:jc w:val="both"/>
              <w:rPr>
                <w:rFonts w:ascii="Times New Roman" w:hAnsi="Times New Roman" w:cs="Times New Roman"/>
                <w:bCs/>
              </w:rPr>
            </w:pPr>
            <w:r w:rsidRPr="00415314">
              <w:rPr>
                <w:rFonts w:ascii="Times New Roman" w:hAnsi="Times New Roman" w:cs="Times New Roman"/>
                <w:bCs/>
              </w:rPr>
              <w:t>Personal communication</w:t>
            </w:r>
          </w:p>
        </w:tc>
        <w:tc>
          <w:tcPr>
            <w:tcW w:w="2587" w:type="dxa"/>
          </w:tcPr>
          <w:p w14:paraId="6DD3E90C" w14:textId="77777777" w:rsidR="0036226A" w:rsidRPr="00415314" w:rsidRDefault="0036226A" w:rsidP="0036226A">
            <w:pPr>
              <w:jc w:val="both"/>
              <w:rPr>
                <w:rFonts w:ascii="Times New Roman" w:hAnsi="Times New Roman" w:cs="Times New Roman"/>
                <w:lang w:val="fr-FR"/>
              </w:rPr>
            </w:pPr>
            <w:r w:rsidRPr="00415314">
              <w:rPr>
                <w:rFonts w:ascii="Times New Roman" w:hAnsi="Times New Roman" w:cs="Times New Roman"/>
                <w:lang w:val="fr-FR"/>
              </w:rPr>
              <w:t xml:space="preserve">Naïve CD4+T-cells </w:t>
            </w:r>
          </w:p>
          <w:p w14:paraId="75A06D96" w14:textId="77777777" w:rsidR="0036226A" w:rsidRPr="00415314" w:rsidRDefault="0036226A" w:rsidP="0036226A">
            <w:pPr>
              <w:jc w:val="both"/>
              <w:rPr>
                <w:rFonts w:ascii="Times New Roman" w:hAnsi="Times New Roman" w:cs="Times New Roman"/>
                <w:lang w:val="fr-FR"/>
              </w:rPr>
            </w:pPr>
            <w:r w:rsidRPr="00415314">
              <w:rPr>
                <w:rFonts w:ascii="Times New Roman" w:hAnsi="Times New Roman" w:cs="Times New Roman"/>
                <w:lang w:val="fr-FR"/>
              </w:rPr>
              <w:t xml:space="preserve">Monocytes, </w:t>
            </w:r>
          </w:p>
          <w:p w14:paraId="269919FE" w14:textId="77777777" w:rsidR="0036226A" w:rsidRPr="00415314" w:rsidRDefault="0036226A" w:rsidP="0036226A">
            <w:pPr>
              <w:jc w:val="both"/>
              <w:rPr>
                <w:rFonts w:ascii="Times New Roman" w:hAnsi="Times New Roman" w:cs="Times New Roman"/>
                <w:lang w:val="fr-FR"/>
              </w:rPr>
            </w:pPr>
            <w:r w:rsidRPr="00415314">
              <w:rPr>
                <w:rFonts w:ascii="Times New Roman" w:hAnsi="Times New Roman" w:cs="Times New Roman"/>
                <w:lang w:val="fr-FR"/>
              </w:rPr>
              <w:t>B-</w:t>
            </w:r>
            <w:proofErr w:type="spellStart"/>
            <w:r w:rsidRPr="00415314">
              <w:rPr>
                <w:rFonts w:ascii="Times New Roman" w:hAnsi="Times New Roman" w:cs="Times New Roman"/>
                <w:lang w:val="fr-FR"/>
              </w:rPr>
              <w:t>cells</w:t>
            </w:r>
            <w:proofErr w:type="spellEnd"/>
          </w:p>
        </w:tc>
        <w:tc>
          <w:tcPr>
            <w:tcW w:w="1803" w:type="dxa"/>
          </w:tcPr>
          <w:p w14:paraId="5A86DA8C" w14:textId="77777777" w:rsidR="0036226A" w:rsidRPr="00415314" w:rsidRDefault="0036226A" w:rsidP="0036226A">
            <w:pPr>
              <w:jc w:val="both"/>
              <w:rPr>
                <w:rFonts w:ascii="Times New Roman" w:hAnsi="Times New Roman" w:cs="Times New Roman"/>
              </w:rPr>
            </w:pPr>
            <w:r w:rsidRPr="00415314">
              <w:rPr>
                <w:rFonts w:ascii="Times New Roman" w:hAnsi="Times New Roman" w:cs="Times New Roman"/>
              </w:rPr>
              <w:t xml:space="preserve">31 HC, </w:t>
            </w:r>
          </w:p>
          <w:p w14:paraId="027B0C52" w14:textId="77777777" w:rsidR="0036226A" w:rsidRPr="00415314" w:rsidRDefault="0036226A" w:rsidP="0036226A">
            <w:pPr>
              <w:jc w:val="both"/>
              <w:rPr>
                <w:rFonts w:ascii="Times New Roman" w:hAnsi="Times New Roman" w:cs="Times New Roman"/>
              </w:rPr>
            </w:pPr>
            <w:r w:rsidRPr="00415314">
              <w:rPr>
                <w:rFonts w:ascii="Times New Roman" w:hAnsi="Times New Roman" w:cs="Times New Roman"/>
              </w:rPr>
              <w:t>63 RA</w:t>
            </w:r>
          </w:p>
          <w:p w14:paraId="45946900" w14:textId="77777777" w:rsidR="0036226A" w:rsidRPr="00415314" w:rsidRDefault="0036226A" w:rsidP="0036226A">
            <w:pPr>
              <w:jc w:val="both"/>
              <w:rPr>
                <w:rFonts w:ascii="Times New Roman" w:hAnsi="Times New Roman" w:cs="Times New Roman"/>
                <w:bCs/>
              </w:rPr>
            </w:pPr>
          </w:p>
        </w:tc>
        <w:tc>
          <w:tcPr>
            <w:tcW w:w="1803" w:type="dxa"/>
          </w:tcPr>
          <w:p w14:paraId="698CFC37" w14:textId="3F62821C" w:rsidR="0036226A" w:rsidRPr="00415314" w:rsidRDefault="0036226A" w:rsidP="0036226A">
            <w:pPr>
              <w:jc w:val="both"/>
              <w:rPr>
                <w:rFonts w:ascii="Times New Roman" w:hAnsi="Times New Roman" w:cs="Times New Roman"/>
                <w:bCs/>
              </w:rPr>
            </w:pPr>
            <w:r w:rsidRPr="00415314">
              <w:rPr>
                <w:rFonts w:ascii="Times New Roman" w:hAnsi="Times New Roman" w:cs="Times New Roman"/>
                <w:bCs/>
              </w:rPr>
              <w:t>450K bead array</w:t>
            </w:r>
          </w:p>
        </w:tc>
      </w:tr>
    </w:tbl>
    <w:p w14:paraId="12E85CCF" w14:textId="77777777" w:rsidR="00DD659C" w:rsidRPr="00415314" w:rsidRDefault="00DD659C"/>
    <w:p w14:paraId="773D3322" w14:textId="77777777" w:rsidR="00413F3D" w:rsidRDefault="00413F3D"/>
    <w:p w14:paraId="6F6AC7D3" w14:textId="77777777" w:rsidR="00A0683A" w:rsidRDefault="00A0683A">
      <w:pPr>
        <w:rPr>
          <w:rFonts w:ascii="Times New Roman" w:hAnsi="Times New Roman" w:cs="Times New Roman"/>
          <w:sz w:val="24"/>
          <w:szCs w:val="24"/>
          <w:highlight w:val="cyan"/>
        </w:rPr>
        <w:sectPr w:rsidR="00A0683A" w:rsidSect="00415314">
          <w:pgSz w:w="11906" w:h="16838"/>
          <w:pgMar w:top="851" w:right="849" w:bottom="567" w:left="1440" w:header="708" w:footer="708" w:gutter="0"/>
          <w:cols w:space="708"/>
          <w:docGrid w:linePitch="360"/>
        </w:sectPr>
      </w:pPr>
    </w:p>
    <w:p w14:paraId="4530BA41" w14:textId="5AA9E58D" w:rsidR="002E1286" w:rsidRDefault="002E1286" w:rsidP="00A3123F">
      <w:pPr>
        <w:spacing w:line="360" w:lineRule="auto"/>
        <w:jc w:val="both"/>
        <w:rPr>
          <w:rFonts w:ascii="Times New Roman" w:hAnsi="Times New Roman" w:cs="Times New Roman"/>
          <w:sz w:val="24"/>
          <w:szCs w:val="24"/>
          <w:highlight w:val="cyan"/>
        </w:rPr>
      </w:pPr>
      <w:r>
        <w:rPr>
          <w:rFonts w:ascii="Times New Roman" w:hAnsi="Times New Roman" w:cs="Times New Roman"/>
          <w:b/>
          <w:bCs/>
          <w:sz w:val="24"/>
          <w:szCs w:val="24"/>
          <w:u w:val="single"/>
        </w:rPr>
        <w:lastRenderedPageBreak/>
        <w:t>S</w:t>
      </w:r>
      <w:r w:rsidR="00AA5336">
        <w:rPr>
          <w:rFonts w:ascii="Times New Roman" w:hAnsi="Times New Roman" w:cs="Times New Roman"/>
          <w:b/>
          <w:bCs/>
          <w:sz w:val="24"/>
          <w:szCs w:val="24"/>
          <w:u w:val="single"/>
        </w:rPr>
        <w:t>UP</w:t>
      </w:r>
      <w:r w:rsidRPr="008D4397">
        <w:rPr>
          <w:rFonts w:ascii="Times New Roman" w:hAnsi="Times New Roman" w:cs="Times New Roman"/>
          <w:b/>
          <w:bCs/>
          <w:sz w:val="24"/>
          <w:szCs w:val="24"/>
          <w:u w:val="single"/>
        </w:rPr>
        <w:t xml:space="preserve"> Table </w:t>
      </w:r>
      <w:proofErr w:type="gramStart"/>
      <w:r>
        <w:rPr>
          <w:rFonts w:ascii="Times New Roman" w:hAnsi="Times New Roman" w:cs="Times New Roman"/>
          <w:b/>
          <w:bCs/>
          <w:sz w:val="24"/>
          <w:szCs w:val="24"/>
          <w:u w:val="single"/>
        </w:rPr>
        <w:t>2 :</w:t>
      </w:r>
      <w:proofErr w:type="gramEnd"/>
      <w:r>
        <w:rPr>
          <w:rFonts w:ascii="Times New Roman" w:hAnsi="Times New Roman" w:cs="Times New Roman"/>
          <w:b/>
          <w:bCs/>
          <w:sz w:val="24"/>
          <w:szCs w:val="24"/>
          <w:u w:val="single"/>
        </w:rPr>
        <w:t xml:space="preserve"> </w:t>
      </w:r>
      <w:r w:rsidR="00AA5336">
        <w:rPr>
          <w:rFonts w:ascii="Times New Roman" w:hAnsi="Times New Roman" w:cs="Times New Roman"/>
          <w:b/>
          <w:bCs/>
          <w:sz w:val="24"/>
          <w:szCs w:val="24"/>
          <w:u w:val="single"/>
        </w:rPr>
        <w:t xml:space="preserve">Top ranking of </w:t>
      </w:r>
      <w:r>
        <w:rPr>
          <w:rFonts w:ascii="Times New Roman" w:hAnsi="Times New Roman" w:cs="Times New Roman"/>
          <w:b/>
          <w:bCs/>
          <w:sz w:val="24"/>
          <w:szCs w:val="24"/>
          <w:u w:val="single"/>
        </w:rPr>
        <w:t>CpG candidate</w:t>
      </w:r>
    </w:p>
    <w:p w14:paraId="7CDA47D2" w14:textId="200B387A" w:rsidR="00A0683A" w:rsidRPr="00A0683A" w:rsidRDefault="00A0683A" w:rsidP="00A0683A">
      <w:pPr>
        <w:spacing w:line="360" w:lineRule="auto"/>
        <w:jc w:val="both"/>
        <w:rPr>
          <w:rFonts w:ascii="Times New Roman" w:hAnsi="Times New Roman" w:cs="Times New Roman"/>
          <w:bCs/>
          <w:i/>
          <w:sz w:val="24"/>
          <w:szCs w:val="24"/>
          <w:u w:val="single"/>
        </w:rPr>
      </w:pPr>
      <w:r>
        <w:rPr>
          <w:rFonts w:ascii="Times New Roman" w:hAnsi="Times New Roman" w:cs="Times New Roman"/>
          <w:bCs/>
          <w:i/>
          <w:sz w:val="24"/>
          <w:szCs w:val="24"/>
          <w:u w:val="single"/>
        </w:rPr>
        <w:t>Selection strategy 1</w:t>
      </w:r>
    </w:p>
    <w:tbl>
      <w:tblPr>
        <w:tblStyle w:val="TableGrid"/>
        <w:tblW w:w="15593" w:type="dxa"/>
        <w:tblInd w:w="-5" w:type="dxa"/>
        <w:tblLook w:val="04A0" w:firstRow="1" w:lastRow="0" w:firstColumn="1" w:lastColumn="0" w:noHBand="0" w:noVBand="1"/>
      </w:tblPr>
      <w:tblGrid>
        <w:gridCol w:w="1305"/>
        <w:gridCol w:w="1597"/>
        <w:gridCol w:w="1083"/>
        <w:gridCol w:w="1083"/>
        <w:gridCol w:w="806"/>
        <w:gridCol w:w="882"/>
        <w:gridCol w:w="905"/>
        <w:gridCol w:w="964"/>
        <w:gridCol w:w="732"/>
        <w:gridCol w:w="743"/>
        <w:gridCol w:w="853"/>
        <w:gridCol w:w="843"/>
        <w:gridCol w:w="1238"/>
        <w:gridCol w:w="1170"/>
        <w:gridCol w:w="1389"/>
      </w:tblGrid>
      <w:tr w:rsidR="00F76B2A" w:rsidRPr="008E1440" w14:paraId="2EC5D6EF" w14:textId="77777777" w:rsidTr="009A0E5D">
        <w:tc>
          <w:tcPr>
            <w:tcW w:w="2923" w:type="dxa"/>
            <w:gridSpan w:val="2"/>
          </w:tcPr>
          <w:p w14:paraId="32BC4942" w14:textId="3500DD0C" w:rsidR="00A0683A" w:rsidRPr="00883C7F" w:rsidRDefault="00A0683A" w:rsidP="00377191">
            <w:pPr>
              <w:rPr>
                <w:rFonts w:ascii="Times New Roman" w:hAnsi="Times New Roman" w:cs="Times New Roman"/>
                <w:b/>
                <w:bCs/>
              </w:rPr>
            </w:pPr>
            <w:r w:rsidRPr="00883C7F">
              <w:rPr>
                <w:rFonts w:ascii="Times New Roman" w:hAnsi="Times New Roman" w:cs="Times New Roman"/>
                <w:b/>
                <w:bCs/>
              </w:rPr>
              <w:t xml:space="preserve">Selection </w:t>
            </w:r>
            <w:r w:rsidR="00377191">
              <w:rPr>
                <w:rFonts w:ascii="Times New Roman" w:hAnsi="Times New Roman" w:cs="Times New Roman"/>
                <w:b/>
                <w:bCs/>
              </w:rPr>
              <w:t>of</w:t>
            </w:r>
            <w:r w:rsidRPr="00883C7F">
              <w:rPr>
                <w:rFonts w:ascii="Times New Roman" w:hAnsi="Times New Roman" w:cs="Times New Roman"/>
                <w:b/>
                <w:bCs/>
              </w:rPr>
              <w:t xml:space="preserve"> </w:t>
            </w:r>
            <w:r w:rsidR="00377191">
              <w:rPr>
                <w:rFonts w:ascii="Times New Roman" w:hAnsi="Times New Roman" w:cs="Times New Roman"/>
                <w:b/>
                <w:bCs/>
              </w:rPr>
              <w:t>candidate CpG</w:t>
            </w:r>
            <w:r w:rsidRPr="00883C7F">
              <w:rPr>
                <w:rFonts w:ascii="Times New Roman" w:hAnsi="Times New Roman" w:cs="Times New Roman"/>
                <w:b/>
                <w:bCs/>
              </w:rPr>
              <w:t xml:space="preserve"> </w:t>
            </w:r>
          </w:p>
        </w:tc>
        <w:tc>
          <w:tcPr>
            <w:tcW w:w="4005" w:type="dxa"/>
            <w:gridSpan w:val="4"/>
          </w:tcPr>
          <w:p w14:paraId="7C533F11" w14:textId="1B65E8B6" w:rsidR="00A0683A" w:rsidRPr="00377191" w:rsidRDefault="00A0683A" w:rsidP="00A0683A">
            <w:pPr>
              <w:jc w:val="center"/>
              <w:rPr>
                <w:rFonts w:ascii="Times New Roman" w:hAnsi="Times New Roman" w:cs="Times New Roman"/>
                <w:bCs/>
              </w:rPr>
            </w:pPr>
            <w:r w:rsidRPr="00377191">
              <w:rPr>
                <w:rFonts w:ascii="Times New Roman" w:hAnsi="Times New Roman" w:cs="Times New Roman"/>
                <w:bCs/>
              </w:rPr>
              <w:t>Naïve CD4+T-cells</w:t>
            </w:r>
            <w:r w:rsidR="00377191" w:rsidRPr="00377191">
              <w:rPr>
                <w:rFonts w:ascii="Times New Roman" w:hAnsi="Times New Roman" w:cs="Times New Roman"/>
                <w:bCs/>
                <w:vertAlign w:val="superscript"/>
              </w:rPr>
              <w:t>$</w:t>
            </w:r>
          </w:p>
          <w:p w14:paraId="20A76411" w14:textId="4F8E3CCE" w:rsidR="00A0683A" w:rsidRPr="00377191" w:rsidRDefault="00A0683A" w:rsidP="00377191">
            <w:pPr>
              <w:jc w:val="center"/>
              <w:rPr>
                <w:rFonts w:ascii="Times New Roman" w:hAnsi="Times New Roman" w:cs="Times New Roman"/>
                <w:bCs/>
              </w:rPr>
            </w:pPr>
          </w:p>
        </w:tc>
        <w:tc>
          <w:tcPr>
            <w:tcW w:w="3571" w:type="dxa"/>
            <w:gridSpan w:val="4"/>
          </w:tcPr>
          <w:p w14:paraId="50B6A170" w14:textId="47BF588F" w:rsidR="00A0683A" w:rsidRDefault="00A0683A" w:rsidP="00A0683A">
            <w:pPr>
              <w:jc w:val="center"/>
              <w:rPr>
                <w:rFonts w:ascii="Times New Roman" w:hAnsi="Times New Roman" w:cs="Times New Roman"/>
                <w:bCs/>
              </w:rPr>
            </w:pPr>
            <w:r>
              <w:rPr>
                <w:rFonts w:ascii="Times New Roman" w:hAnsi="Times New Roman" w:cs="Times New Roman"/>
                <w:bCs/>
              </w:rPr>
              <w:t xml:space="preserve">Other </w:t>
            </w:r>
            <w:r w:rsidR="00F76B2A">
              <w:rPr>
                <w:rFonts w:ascii="Times New Roman" w:hAnsi="Times New Roman" w:cs="Times New Roman"/>
                <w:bCs/>
              </w:rPr>
              <w:t>lymphocytes</w:t>
            </w:r>
            <w:r w:rsidRPr="008E1440">
              <w:rPr>
                <w:rFonts w:ascii="Times New Roman" w:hAnsi="Times New Roman" w:cs="Times New Roman"/>
                <w:bCs/>
              </w:rPr>
              <w:t xml:space="preserve"> </w:t>
            </w:r>
          </w:p>
          <w:p w14:paraId="095C278C" w14:textId="62E0E410" w:rsidR="00A0683A" w:rsidRPr="008E1440" w:rsidRDefault="00A0683A" w:rsidP="00A0683A">
            <w:pPr>
              <w:jc w:val="center"/>
              <w:rPr>
                <w:rFonts w:ascii="Times New Roman" w:hAnsi="Times New Roman" w:cs="Times New Roman"/>
                <w:bCs/>
              </w:rPr>
            </w:pPr>
            <w:proofErr w:type="gramStart"/>
            <w:r w:rsidRPr="008E1440">
              <w:rPr>
                <w:rFonts w:ascii="Times New Roman" w:hAnsi="Times New Roman" w:cs="Times New Roman"/>
                <w:bCs/>
              </w:rPr>
              <w:t>Median</w:t>
            </w:r>
            <w:r>
              <w:rPr>
                <w:rFonts w:ascii="Times New Roman" w:hAnsi="Times New Roman" w:cs="Times New Roman"/>
                <w:bCs/>
              </w:rPr>
              <w:t xml:space="preserve">  </w:t>
            </w:r>
            <w:r w:rsidRPr="008C4A7B">
              <w:rPr>
                <w:rFonts w:ascii="Symbol" w:hAnsi="Symbol" w:cs="Times New Roman"/>
                <w:bCs/>
              </w:rPr>
              <w:t></w:t>
            </w:r>
            <w:proofErr w:type="gramEnd"/>
            <w:r w:rsidRPr="008E1440">
              <w:rPr>
                <w:rFonts w:ascii="Times New Roman" w:hAnsi="Times New Roman" w:cs="Times New Roman"/>
                <w:bCs/>
              </w:rPr>
              <w:t>-value</w:t>
            </w:r>
            <w:r w:rsidR="00377191">
              <w:rPr>
                <w:rFonts w:ascii="Times New Roman" w:hAnsi="Times New Roman" w:cs="Times New Roman"/>
                <w:bCs/>
              </w:rPr>
              <w:t xml:space="preserve"> * </w:t>
            </w:r>
          </w:p>
        </w:tc>
        <w:tc>
          <w:tcPr>
            <w:tcW w:w="5094" w:type="dxa"/>
            <w:gridSpan w:val="5"/>
          </w:tcPr>
          <w:p w14:paraId="2F65E1E1" w14:textId="77777777" w:rsidR="00A0683A" w:rsidRDefault="00A0683A" w:rsidP="00A0683A">
            <w:pPr>
              <w:jc w:val="center"/>
              <w:rPr>
                <w:rFonts w:ascii="Times New Roman" w:hAnsi="Times New Roman" w:cs="Times New Roman"/>
                <w:bCs/>
              </w:rPr>
            </w:pPr>
            <w:r>
              <w:rPr>
                <w:rFonts w:ascii="Times New Roman" w:hAnsi="Times New Roman" w:cs="Times New Roman"/>
                <w:bCs/>
              </w:rPr>
              <w:t>Other Whole blood cell types</w:t>
            </w:r>
            <w:r w:rsidRPr="008E1440">
              <w:rPr>
                <w:rFonts w:ascii="Times New Roman" w:hAnsi="Times New Roman" w:cs="Times New Roman"/>
                <w:bCs/>
              </w:rPr>
              <w:t xml:space="preserve"> </w:t>
            </w:r>
          </w:p>
          <w:p w14:paraId="72973B2B" w14:textId="7E1B2F5B" w:rsidR="00A0683A" w:rsidRPr="008E1440" w:rsidRDefault="00A0683A" w:rsidP="00A0683A">
            <w:pPr>
              <w:jc w:val="center"/>
              <w:rPr>
                <w:rFonts w:ascii="Times New Roman" w:hAnsi="Times New Roman" w:cs="Times New Roman"/>
                <w:bCs/>
              </w:rPr>
            </w:pPr>
            <w:r w:rsidRPr="008E1440">
              <w:rPr>
                <w:rFonts w:ascii="Times New Roman" w:hAnsi="Times New Roman" w:cs="Times New Roman"/>
                <w:bCs/>
              </w:rPr>
              <w:t>Median</w:t>
            </w:r>
            <w:r w:rsidR="00377191">
              <w:rPr>
                <w:rFonts w:ascii="Times New Roman" w:hAnsi="Times New Roman" w:cs="Times New Roman"/>
                <w:bCs/>
              </w:rPr>
              <w:t xml:space="preserve"> </w:t>
            </w:r>
            <w:r w:rsidRPr="008C4A7B">
              <w:rPr>
                <w:rFonts w:ascii="Symbol" w:hAnsi="Symbol" w:cs="Times New Roman"/>
                <w:bCs/>
              </w:rPr>
              <w:t></w:t>
            </w:r>
            <w:r w:rsidRPr="008E1440">
              <w:rPr>
                <w:rFonts w:ascii="Times New Roman" w:hAnsi="Times New Roman" w:cs="Times New Roman"/>
                <w:bCs/>
              </w:rPr>
              <w:t>-value</w:t>
            </w:r>
            <w:r>
              <w:rPr>
                <w:rFonts w:ascii="Times New Roman" w:hAnsi="Times New Roman" w:cs="Times New Roman"/>
                <w:bCs/>
              </w:rPr>
              <w:t xml:space="preserve"> </w:t>
            </w:r>
            <w:r w:rsidR="00F76B2A">
              <w:rPr>
                <w:rFonts w:ascii="Times New Roman" w:hAnsi="Times New Roman" w:cs="Times New Roman"/>
                <w:bCs/>
              </w:rPr>
              <w:t>(</w:t>
            </w:r>
            <w:proofErr w:type="gramStart"/>
            <w:r w:rsidR="00F76B2A">
              <w:rPr>
                <w:rFonts w:ascii="Times New Roman" w:hAnsi="Times New Roman" w:cs="Times New Roman"/>
                <w:bCs/>
              </w:rPr>
              <w:t>%)</w:t>
            </w:r>
            <w:r>
              <w:rPr>
                <w:rFonts w:ascii="Times New Roman" w:hAnsi="Times New Roman" w:cs="Times New Roman"/>
                <w:bCs/>
              </w:rPr>
              <w:t>*</w:t>
            </w:r>
            <w:proofErr w:type="gramEnd"/>
            <w:r>
              <w:rPr>
                <w:rFonts w:ascii="Times New Roman" w:hAnsi="Times New Roman" w:cs="Times New Roman"/>
                <w:bCs/>
              </w:rPr>
              <w:t xml:space="preserve"> </w:t>
            </w:r>
          </w:p>
        </w:tc>
      </w:tr>
      <w:tr w:rsidR="00F76B2A" w:rsidRPr="008E1440" w14:paraId="58B15FC0" w14:textId="1A0661B8" w:rsidTr="009A0E5D">
        <w:tc>
          <w:tcPr>
            <w:tcW w:w="1306" w:type="dxa"/>
          </w:tcPr>
          <w:p w14:paraId="76D36178" w14:textId="77777777" w:rsidR="00F76B2A" w:rsidRPr="008E1440" w:rsidRDefault="00F76B2A" w:rsidP="00F76B2A">
            <w:pPr>
              <w:jc w:val="both"/>
              <w:rPr>
                <w:rFonts w:ascii="Times New Roman" w:hAnsi="Times New Roman" w:cs="Times New Roman"/>
                <w:bCs/>
              </w:rPr>
            </w:pPr>
            <w:r w:rsidRPr="008E1440">
              <w:rPr>
                <w:rFonts w:ascii="Times New Roman" w:hAnsi="Times New Roman" w:cs="Times New Roman"/>
                <w:bCs/>
              </w:rPr>
              <w:t xml:space="preserve">CpG </w:t>
            </w:r>
          </w:p>
        </w:tc>
        <w:tc>
          <w:tcPr>
            <w:tcW w:w="1617" w:type="dxa"/>
          </w:tcPr>
          <w:p w14:paraId="264F1FD9" w14:textId="77777777" w:rsidR="00F76B2A" w:rsidRPr="008E1440" w:rsidRDefault="00F76B2A" w:rsidP="00F76B2A">
            <w:pPr>
              <w:jc w:val="both"/>
              <w:rPr>
                <w:rFonts w:ascii="Times New Roman" w:hAnsi="Times New Roman" w:cs="Times New Roman"/>
                <w:bCs/>
              </w:rPr>
            </w:pPr>
            <w:r w:rsidRPr="008E1440">
              <w:rPr>
                <w:rFonts w:ascii="Times New Roman" w:hAnsi="Times New Roman" w:cs="Times New Roman"/>
                <w:bCs/>
              </w:rPr>
              <w:t xml:space="preserve">Gene </w:t>
            </w:r>
          </w:p>
        </w:tc>
        <w:tc>
          <w:tcPr>
            <w:tcW w:w="1083" w:type="dxa"/>
          </w:tcPr>
          <w:p w14:paraId="210FE9A9" w14:textId="7A83AB58" w:rsidR="0048592A" w:rsidRDefault="0048592A" w:rsidP="00F76B2A">
            <w:pPr>
              <w:jc w:val="center"/>
              <w:rPr>
                <w:rFonts w:ascii="Times New Roman" w:hAnsi="Times New Roman" w:cs="Times New Roman"/>
                <w:bCs/>
              </w:rPr>
            </w:pPr>
            <w:r w:rsidRPr="008E1440">
              <w:rPr>
                <w:rFonts w:ascii="Times New Roman" w:hAnsi="Times New Roman" w:cs="Times New Roman"/>
                <w:bCs/>
              </w:rPr>
              <w:t>Median</w:t>
            </w:r>
            <w:r w:rsidRPr="008C4A7B">
              <w:rPr>
                <w:rFonts w:ascii="Symbol" w:hAnsi="Symbol" w:cs="Times New Roman"/>
                <w:bCs/>
              </w:rPr>
              <w:t></w:t>
            </w:r>
            <w:r>
              <w:rPr>
                <w:rFonts w:ascii="Times New Roman" w:hAnsi="Times New Roman" w:cs="Times New Roman"/>
                <w:bCs/>
              </w:rPr>
              <w:t>-value</w:t>
            </w:r>
          </w:p>
          <w:p w14:paraId="5198C332" w14:textId="370AFDA9" w:rsidR="00F76B2A" w:rsidRPr="008E1440" w:rsidRDefault="00F76B2A" w:rsidP="00F76B2A">
            <w:pPr>
              <w:jc w:val="center"/>
              <w:rPr>
                <w:rFonts w:ascii="Times New Roman" w:hAnsi="Times New Roman" w:cs="Times New Roman"/>
                <w:bCs/>
              </w:rPr>
            </w:pPr>
            <w:r>
              <w:rPr>
                <w:rFonts w:ascii="Times New Roman" w:hAnsi="Times New Roman" w:cs="Times New Roman"/>
                <w:bCs/>
              </w:rPr>
              <w:t>HC</w:t>
            </w:r>
            <w:r w:rsidR="00377191" w:rsidRPr="00377191">
              <w:rPr>
                <w:rFonts w:ascii="Times New Roman" w:hAnsi="Times New Roman" w:cs="Times New Roman"/>
                <w:bCs/>
                <w:vertAlign w:val="superscript"/>
              </w:rPr>
              <w:t>$</w:t>
            </w:r>
          </w:p>
        </w:tc>
        <w:tc>
          <w:tcPr>
            <w:tcW w:w="1083" w:type="dxa"/>
          </w:tcPr>
          <w:p w14:paraId="6C8537D8" w14:textId="28513C97" w:rsidR="00F76B2A" w:rsidRPr="008E1440" w:rsidRDefault="0048592A" w:rsidP="00F76B2A">
            <w:pPr>
              <w:jc w:val="center"/>
              <w:rPr>
                <w:rFonts w:ascii="Times New Roman" w:hAnsi="Times New Roman" w:cs="Times New Roman"/>
                <w:bCs/>
              </w:rPr>
            </w:pPr>
            <w:r w:rsidRPr="008E1440">
              <w:rPr>
                <w:rFonts w:ascii="Times New Roman" w:hAnsi="Times New Roman" w:cs="Times New Roman"/>
                <w:bCs/>
              </w:rPr>
              <w:t>Median</w:t>
            </w:r>
            <w:r w:rsidRPr="008C4A7B">
              <w:rPr>
                <w:rFonts w:ascii="Symbol" w:hAnsi="Symbol" w:cs="Times New Roman"/>
                <w:bCs/>
              </w:rPr>
              <w:t></w:t>
            </w:r>
            <w:r>
              <w:rPr>
                <w:rFonts w:ascii="Times New Roman" w:hAnsi="Times New Roman" w:cs="Times New Roman"/>
                <w:bCs/>
              </w:rPr>
              <w:t xml:space="preserve">-value </w:t>
            </w:r>
            <w:r w:rsidR="00F76B2A">
              <w:rPr>
                <w:rFonts w:ascii="Times New Roman" w:hAnsi="Times New Roman" w:cs="Times New Roman"/>
                <w:bCs/>
              </w:rPr>
              <w:t>RA</w:t>
            </w:r>
            <w:r w:rsidR="00377191" w:rsidRPr="00377191">
              <w:rPr>
                <w:rFonts w:ascii="Times New Roman" w:hAnsi="Times New Roman" w:cs="Times New Roman"/>
                <w:bCs/>
                <w:vertAlign w:val="superscript"/>
              </w:rPr>
              <w:t>$</w:t>
            </w:r>
          </w:p>
        </w:tc>
        <w:tc>
          <w:tcPr>
            <w:tcW w:w="910" w:type="dxa"/>
          </w:tcPr>
          <w:p w14:paraId="4DBC3BC6" w14:textId="3828E332" w:rsidR="00F76B2A" w:rsidRPr="008E1440" w:rsidRDefault="00F76B2A" w:rsidP="00F76B2A">
            <w:pPr>
              <w:jc w:val="center"/>
              <w:rPr>
                <w:rFonts w:ascii="Times New Roman" w:hAnsi="Times New Roman" w:cs="Times New Roman"/>
                <w:bCs/>
              </w:rPr>
            </w:pPr>
            <w:r>
              <w:rPr>
                <w:rFonts w:ascii="Symbol" w:hAnsi="Symbol" w:cs="Times New Roman"/>
                <w:bCs/>
              </w:rPr>
              <w:t></w:t>
            </w:r>
            <w:r w:rsidRPr="008C4A7B">
              <w:rPr>
                <w:rFonts w:ascii="Symbol" w:hAnsi="Symbol" w:cs="Times New Roman"/>
                <w:bCs/>
              </w:rPr>
              <w:t></w:t>
            </w:r>
            <w:r w:rsidRPr="008E1440">
              <w:rPr>
                <w:rFonts w:ascii="Times New Roman" w:hAnsi="Times New Roman" w:cs="Times New Roman"/>
                <w:bCs/>
              </w:rPr>
              <w:t xml:space="preserve">-value </w:t>
            </w:r>
            <w:r w:rsidR="00377191" w:rsidRPr="00377191">
              <w:rPr>
                <w:rFonts w:ascii="Times New Roman" w:hAnsi="Times New Roman" w:cs="Times New Roman"/>
                <w:bCs/>
                <w:vertAlign w:val="superscript"/>
              </w:rPr>
              <w:t>$</w:t>
            </w:r>
          </w:p>
        </w:tc>
        <w:tc>
          <w:tcPr>
            <w:tcW w:w="929" w:type="dxa"/>
          </w:tcPr>
          <w:p w14:paraId="494E00C2" w14:textId="13A0D05B" w:rsidR="00F76B2A" w:rsidRPr="008E1440" w:rsidRDefault="00F76B2A" w:rsidP="00F76B2A">
            <w:pPr>
              <w:ind w:left="-150" w:right="-151"/>
              <w:jc w:val="center"/>
              <w:rPr>
                <w:rFonts w:ascii="Times New Roman" w:hAnsi="Times New Roman" w:cs="Times New Roman"/>
                <w:bCs/>
              </w:rPr>
            </w:pPr>
            <w:r>
              <w:rPr>
                <w:rFonts w:ascii="Times New Roman" w:hAnsi="Times New Roman" w:cs="Times New Roman"/>
                <w:bCs/>
              </w:rPr>
              <w:t>p-value</w:t>
            </w:r>
            <w:r w:rsidR="00377191" w:rsidRPr="00377191">
              <w:rPr>
                <w:rFonts w:ascii="Times New Roman" w:hAnsi="Times New Roman" w:cs="Times New Roman"/>
                <w:bCs/>
                <w:vertAlign w:val="superscript"/>
              </w:rPr>
              <w:t>$</w:t>
            </w:r>
          </w:p>
        </w:tc>
        <w:tc>
          <w:tcPr>
            <w:tcW w:w="905" w:type="dxa"/>
          </w:tcPr>
          <w:p w14:paraId="25F5349C" w14:textId="1439005B" w:rsidR="00F76B2A" w:rsidRDefault="00F76B2A" w:rsidP="00F76B2A">
            <w:pPr>
              <w:ind w:left="-59"/>
              <w:jc w:val="center"/>
              <w:rPr>
                <w:rFonts w:ascii="Times New Roman" w:hAnsi="Times New Roman" w:cs="Times New Roman"/>
                <w:bCs/>
              </w:rPr>
            </w:pPr>
            <w:r>
              <w:rPr>
                <w:rFonts w:ascii="Times New Roman" w:hAnsi="Times New Roman" w:cs="Times New Roman"/>
                <w:bCs/>
              </w:rPr>
              <w:t>CD4+T-</w:t>
            </w:r>
          </w:p>
          <w:p w14:paraId="507FE68C" w14:textId="4AF0051C" w:rsidR="00F76B2A" w:rsidRPr="008E1440" w:rsidRDefault="00F76B2A" w:rsidP="00F76B2A">
            <w:pPr>
              <w:ind w:left="-59"/>
              <w:jc w:val="center"/>
              <w:rPr>
                <w:rFonts w:ascii="Times New Roman" w:hAnsi="Times New Roman" w:cs="Times New Roman"/>
                <w:bCs/>
              </w:rPr>
            </w:pPr>
            <w:proofErr w:type="gramStart"/>
            <w:r>
              <w:rPr>
                <w:rFonts w:ascii="Times New Roman" w:hAnsi="Times New Roman" w:cs="Times New Roman"/>
                <w:bCs/>
                <w:lang w:val="fr-FR"/>
              </w:rPr>
              <w:t>in</w:t>
            </w:r>
            <w:proofErr w:type="gramEnd"/>
            <w:r>
              <w:rPr>
                <w:rFonts w:ascii="Times New Roman" w:hAnsi="Times New Roman" w:cs="Times New Roman"/>
                <w:bCs/>
                <w:lang w:val="fr-FR"/>
              </w:rPr>
              <w:t xml:space="preserve"> HC</w:t>
            </w:r>
          </w:p>
        </w:tc>
        <w:tc>
          <w:tcPr>
            <w:tcW w:w="964" w:type="dxa"/>
          </w:tcPr>
          <w:p w14:paraId="7500E51A" w14:textId="71A9A557" w:rsidR="00F76B2A" w:rsidRDefault="00F76B2A" w:rsidP="00F76B2A">
            <w:pPr>
              <w:jc w:val="center"/>
              <w:rPr>
                <w:rFonts w:ascii="Times New Roman" w:hAnsi="Times New Roman" w:cs="Times New Roman"/>
                <w:bCs/>
              </w:rPr>
            </w:pPr>
            <w:r>
              <w:rPr>
                <w:rFonts w:ascii="Times New Roman" w:hAnsi="Times New Roman" w:cs="Times New Roman"/>
                <w:bCs/>
              </w:rPr>
              <w:t>CD8+T-</w:t>
            </w:r>
          </w:p>
          <w:p w14:paraId="55BC5B0E" w14:textId="3E61FFCC" w:rsidR="00F76B2A" w:rsidRPr="008E1440" w:rsidRDefault="00F76B2A" w:rsidP="00F76B2A">
            <w:pPr>
              <w:jc w:val="center"/>
              <w:rPr>
                <w:rFonts w:ascii="Times New Roman" w:hAnsi="Times New Roman" w:cs="Times New Roman"/>
                <w:bCs/>
              </w:rPr>
            </w:pPr>
            <w:proofErr w:type="gramStart"/>
            <w:r>
              <w:rPr>
                <w:rFonts w:ascii="Times New Roman" w:hAnsi="Times New Roman" w:cs="Times New Roman"/>
                <w:bCs/>
                <w:lang w:val="fr-FR"/>
              </w:rPr>
              <w:t>in</w:t>
            </w:r>
            <w:proofErr w:type="gramEnd"/>
            <w:r>
              <w:rPr>
                <w:rFonts w:ascii="Times New Roman" w:hAnsi="Times New Roman" w:cs="Times New Roman"/>
                <w:bCs/>
                <w:lang w:val="fr-FR"/>
              </w:rPr>
              <w:t xml:space="preserve"> HC</w:t>
            </w:r>
          </w:p>
        </w:tc>
        <w:tc>
          <w:tcPr>
            <w:tcW w:w="834" w:type="dxa"/>
          </w:tcPr>
          <w:p w14:paraId="509EF792" w14:textId="77777777" w:rsidR="00F76B2A" w:rsidRDefault="00F76B2A" w:rsidP="00F76B2A">
            <w:pPr>
              <w:jc w:val="center"/>
              <w:rPr>
                <w:rFonts w:ascii="Times New Roman" w:hAnsi="Times New Roman" w:cs="Times New Roman"/>
                <w:bCs/>
              </w:rPr>
            </w:pPr>
            <w:r>
              <w:rPr>
                <w:rFonts w:ascii="Times New Roman" w:hAnsi="Times New Roman" w:cs="Times New Roman"/>
                <w:bCs/>
              </w:rPr>
              <w:t>B-cells</w:t>
            </w:r>
          </w:p>
          <w:p w14:paraId="35FE0BE4" w14:textId="7D8C7A4C" w:rsidR="00F76B2A" w:rsidRPr="008E1440" w:rsidRDefault="00F76B2A" w:rsidP="00F76B2A">
            <w:pPr>
              <w:jc w:val="center"/>
              <w:rPr>
                <w:rFonts w:ascii="Times New Roman" w:hAnsi="Times New Roman" w:cs="Times New Roman"/>
                <w:bCs/>
              </w:rPr>
            </w:pPr>
            <w:proofErr w:type="gramStart"/>
            <w:r>
              <w:rPr>
                <w:rFonts w:ascii="Times New Roman" w:hAnsi="Times New Roman" w:cs="Times New Roman"/>
                <w:bCs/>
                <w:lang w:val="fr-FR"/>
              </w:rPr>
              <w:t>in</w:t>
            </w:r>
            <w:proofErr w:type="gramEnd"/>
            <w:r>
              <w:rPr>
                <w:rFonts w:ascii="Times New Roman" w:hAnsi="Times New Roman" w:cs="Times New Roman"/>
                <w:bCs/>
                <w:lang w:val="fr-FR"/>
              </w:rPr>
              <w:t xml:space="preserve"> HC</w:t>
            </w:r>
          </w:p>
        </w:tc>
        <w:tc>
          <w:tcPr>
            <w:tcW w:w="868" w:type="dxa"/>
          </w:tcPr>
          <w:p w14:paraId="113CA2C8" w14:textId="77777777" w:rsidR="00F76B2A" w:rsidRDefault="00F76B2A" w:rsidP="00F76B2A">
            <w:pPr>
              <w:ind w:left="-78" w:right="-42"/>
              <w:jc w:val="center"/>
              <w:rPr>
                <w:rFonts w:ascii="Times New Roman" w:hAnsi="Times New Roman" w:cs="Times New Roman"/>
                <w:bCs/>
              </w:rPr>
            </w:pPr>
            <w:r>
              <w:rPr>
                <w:rFonts w:ascii="Times New Roman" w:hAnsi="Times New Roman" w:cs="Times New Roman"/>
                <w:bCs/>
              </w:rPr>
              <w:t>NK-cells</w:t>
            </w:r>
          </w:p>
          <w:p w14:paraId="6E1B0191" w14:textId="5E3D9F28" w:rsidR="00F76B2A" w:rsidRPr="008E1440" w:rsidRDefault="00F76B2A" w:rsidP="00F76B2A">
            <w:pPr>
              <w:ind w:right="-8"/>
              <w:jc w:val="center"/>
              <w:rPr>
                <w:rFonts w:ascii="Times New Roman" w:hAnsi="Times New Roman" w:cs="Times New Roman"/>
                <w:bCs/>
              </w:rPr>
            </w:pPr>
            <w:proofErr w:type="gramStart"/>
            <w:r>
              <w:rPr>
                <w:rFonts w:ascii="Times New Roman" w:hAnsi="Times New Roman" w:cs="Times New Roman"/>
                <w:bCs/>
                <w:lang w:val="fr-FR"/>
              </w:rPr>
              <w:t>in</w:t>
            </w:r>
            <w:proofErr w:type="gramEnd"/>
            <w:r>
              <w:rPr>
                <w:rFonts w:ascii="Times New Roman" w:hAnsi="Times New Roman" w:cs="Times New Roman"/>
                <w:bCs/>
                <w:lang w:val="fr-FR"/>
              </w:rPr>
              <w:t xml:space="preserve"> HC</w:t>
            </w:r>
          </w:p>
        </w:tc>
        <w:tc>
          <w:tcPr>
            <w:tcW w:w="954" w:type="dxa"/>
          </w:tcPr>
          <w:p w14:paraId="24863ADA" w14:textId="5B4A1321" w:rsidR="00F76B2A" w:rsidRDefault="00377191" w:rsidP="00F76B2A">
            <w:pPr>
              <w:jc w:val="center"/>
              <w:rPr>
                <w:rFonts w:ascii="Times New Roman" w:hAnsi="Times New Roman" w:cs="Times New Roman"/>
                <w:bCs/>
              </w:rPr>
            </w:pPr>
            <w:r>
              <w:rPr>
                <w:rFonts w:ascii="Times New Roman" w:hAnsi="Times New Roman" w:cs="Times New Roman"/>
                <w:bCs/>
              </w:rPr>
              <w:t>Mono</w:t>
            </w:r>
          </w:p>
          <w:p w14:paraId="1D180C6B" w14:textId="5A9173B2" w:rsidR="00F76B2A" w:rsidRPr="008E1440" w:rsidRDefault="00377191" w:rsidP="00F76B2A">
            <w:pPr>
              <w:jc w:val="center"/>
              <w:rPr>
                <w:rFonts w:ascii="Times New Roman" w:hAnsi="Times New Roman" w:cs="Times New Roman"/>
                <w:bCs/>
              </w:rPr>
            </w:pPr>
            <w:r>
              <w:rPr>
                <w:rFonts w:ascii="Times New Roman" w:hAnsi="Times New Roman" w:cs="Times New Roman"/>
                <w:bCs/>
              </w:rPr>
              <w:t xml:space="preserve">in </w:t>
            </w:r>
            <w:r w:rsidR="00F76B2A">
              <w:rPr>
                <w:rFonts w:ascii="Times New Roman" w:hAnsi="Times New Roman" w:cs="Times New Roman"/>
                <w:bCs/>
              </w:rPr>
              <w:t>HC</w:t>
            </w:r>
            <w:r w:rsidRPr="00377191">
              <w:rPr>
                <w:rFonts w:ascii="Times New Roman" w:hAnsi="Times New Roman" w:cs="Times New Roman"/>
                <w:bCs/>
                <w:vertAlign w:val="superscript"/>
              </w:rPr>
              <w:t>$</w:t>
            </w:r>
          </w:p>
        </w:tc>
        <w:tc>
          <w:tcPr>
            <w:tcW w:w="935" w:type="dxa"/>
          </w:tcPr>
          <w:p w14:paraId="4696DC72" w14:textId="2020333D" w:rsidR="00F76B2A" w:rsidRDefault="00377191" w:rsidP="00F76B2A">
            <w:pPr>
              <w:jc w:val="center"/>
              <w:rPr>
                <w:rFonts w:ascii="Times New Roman" w:hAnsi="Times New Roman" w:cs="Times New Roman"/>
                <w:bCs/>
              </w:rPr>
            </w:pPr>
            <w:r>
              <w:rPr>
                <w:rFonts w:ascii="Times New Roman" w:hAnsi="Times New Roman" w:cs="Times New Roman"/>
                <w:bCs/>
              </w:rPr>
              <w:t>Mono</w:t>
            </w:r>
          </w:p>
          <w:p w14:paraId="3EA11859" w14:textId="260C0AE7" w:rsidR="00F76B2A" w:rsidRPr="008E1440" w:rsidRDefault="00377191" w:rsidP="00F76B2A">
            <w:pPr>
              <w:jc w:val="center"/>
              <w:rPr>
                <w:rFonts w:ascii="Times New Roman" w:hAnsi="Times New Roman" w:cs="Times New Roman"/>
                <w:bCs/>
              </w:rPr>
            </w:pPr>
            <w:r>
              <w:rPr>
                <w:rFonts w:ascii="Times New Roman" w:hAnsi="Times New Roman" w:cs="Times New Roman"/>
                <w:bCs/>
              </w:rPr>
              <w:t xml:space="preserve">in </w:t>
            </w:r>
            <w:r w:rsidR="00F76B2A">
              <w:rPr>
                <w:rFonts w:ascii="Times New Roman" w:hAnsi="Times New Roman" w:cs="Times New Roman"/>
                <w:bCs/>
              </w:rPr>
              <w:t>RA</w:t>
            </w:r>
            <w:r w:rsidRPr="00377191">
              <w:rPr>
                <w:rFonts w:ascii="Times New Roman" w:hAnsi="Times New Roman" w:cs="Times New Roman"/>
                <w:bCs/>
                <w:vertAlign w:val="superscript"/>
              </w:rPr>
              <w:t>$</w:t>
            </w:r>
          </w:p>
        </w:tc>
        <w:tc>
          <w:tcPr>
            <w:tcW w:w="1300" w:type="dxa"/>
          </w:tcPr>
          <w:p w14:paraId="18595ED1" w14:textId="77777777" w:rsidR="00F76B2A" w:rsidRDefault="00F76B2A" w:rsidP="00F76B2A">
            <w:pPr>
              <w:jc w:val="center"/>
              <w:rPr>
                <w:rFonts w:ascii="Times New Roman" w:hAnsi="Times New Roman" w:cs="Times New Roman"/>
                <w:bCs/>
                <w:lang w:val="fr-FR"/>
              </w:rPr>
            </w:pPr>
            <w:proofErr w:type="spellStart"/>
            <w:r w:rsidRPr="00EE044C">
              <w:rPr>
                <w:rFonts w:ascii="Times New Roman" w:hAnsi="Times New Roman" w:cs="Times New Roman"/>
                <w:bCs/>
                <w:lang w:val="fr-FR"/>
              </w:rPr>
              <w:t>Neutrophil</w:t>
            </w:r>
            <w:proofErr w:type="spellEnd"/>
          </w:p>
          <w:p w14:paraId="452FE001" w14:textId="37972B07" w:rsidR="00F76B2A" w:rsidRPr="008E1440" w:rsidRDefault="00F76B2A" w:rsidP="00F76B2A">
            <w:pPr>
              <w:jc w:val="center"/>
              <w:rPr>
                <w:rFonts w:ascii="Times New Roman" w:hAnsi="Times New Roman" w:cs="Times New Roman"/>
                <w:bCs/>
              </w:rPr>
            </w:pPr>
            <w:proofErr w:type="gramStart"/>
            <w:r>
              <w:rPr>
                <w:rFonts w:ascii="Times New Roman" w:hAnsi="Times New Roman" w:cs="Times New Roman"/>
                <w:bCs/>
                <w:lang w:val="fr-FR"/>
              </w:rPr>
              <w:t>in</w:t>
            </w:r>
            <w:proofErr w:type="gramEnd"/>
            <w:r>
              <w:rPr>
                <w:rFonts w:ascii="Times New Roman" w:hAnsi="Times New Roman" w:cs="Times New Roman"/>
                <w:bCs/>
                <w:lang w:val="fr-FR"/>
              </w:rPr>
              <w:t xml:space="preserve"> HC</w:t>
            </w:r>
          </w:p>
        </w:tc>
        <w:tc>
          <w:tcPr>
            <w:tcW w:w="1170" w:type="dxa"/>
          </w:tcPr>
          <w:p w14:paraId="3D5A80BD" w14:textId="77777777" w:rsidR="00F76B2A" w:rsidRDefault="00F76B2A" w:rsidP="00F76B2A">
            <w:pPr>
              <w:rPr>
                <w:rFonts w:ascii="Times New Roman" w:hAnsi="Times New Roman" w:cs="Times New Roman"/>
                <w:bCs/>
                <w:lang w:val="fr-FR"/>
              </w:rPr>
            </w:pPr>
            <w:proofErr w:type="spellStart"/>
            <w:r w:rsidRPr="00EE044C">
              <w:rPr>
                <w:rFonts w:ascii="Times New Roman" w:hAnsi="Times New Roman" w:cs="Times New Roman"/>
                <w:bCs/>
                <w:lang w:val="fr-FR"/>
              </w:rPr>
              <w:t>Eosinophil</w:t>
            </w:r>
            <w:proofErr w:type="spellEnd"/>
          </w:p>
          <w:p w14:paraId="0D6578A2" w14:textId="54099A4A" w:rsidR="00F76B2A" w:rsidRPr="008E1440" w:rsidRDefault="00F76B2A" w:rsidP="00F76B2A">
            <w:proofErr w:type="gramStart"/>
            <w:r>
              <w:rPr>
                <w:rFonts w:ascii="Times New Roman" w:hAnsi="Times New Roman" w:cs="Times New Roman"/>
                <w:bCs/>
                <w:lang w:val="fr-FR"/>
              </w:rPr>
              <w:t>in</w:t>
            </w:r>
            <w:proofErr w:type="gramEnd"/>
            <w:r>
              <w:rPr>
                <w:rFonts w:ascii="Times New Roman" w:hAnsi="Times New Roman" w:cs="Times New Roman"/>
                <w:bCs/>
                <w:lang w:val="fr-FR"/>
              </w:rPr>
              <w:t xml:space="preserve"> HC</w:t>
            </w:r>
          </w:p>
        </w:tc>
        <w:tc>
          <w:tcPr>
            <w:tcW w:w="735" w:type="dxa"/>
          </w:tcPr>
          <w:p w14:paraId="0F70FB9A" w14:textId="77777777" w:rsidR="00F76B2A" w:rsidRDefault="00F76B2A" w:rsidP="00F76B2A">
            <w:pPr>
              <w:rPr>
                <w:rFonts w:ascii="Times New Roman" w:hAnsi="Times New Roman" w:cs="Times New Roman"/>
                <w:bCs/>
                <w:lang w:val="fr-FR"/>
              </w:rPr>
            </w:pPr>
            <w:proofErr w:type="spellStart"/>
            <w:r w:rsidRPr="00EE044C">
              <w:rPr>
                <w:rFonts w:ascii="Times New Roman" w:hAnsi="Times New Roman" w:cs="Times New Roman"/>
                <w:bCs/>
                <w:lang w:val="fr-FR"/>
              </w:rPr>
              <w:t>Granolocytes</w:t>
            </w:r>
            <w:proofErr w:type="spellEnd"/>
          </w:p>
          <w:p w14:paraId="01DF94EF" w14:textId="7C70F9F0" w:rsidR="00F76B2A" w:rsidRPr="008E1440" w:rsidRDefault="00F76B2A" w:rsidP="00377191">
            <w:pPr>
              <w:jc w:val="center"/>
            </w:pPr>
            <w:proofErr w:type="gramStart"/>
            <w:r>
              <w:rPr>
                <w:rFonts w:ascii="Times New Roman" w:hAnsi="Times New Roman" w:cs="Times New Roman"/>
                <w:bCs/>
                <w:lang w:val="fr-FR"/>
              </w:rPr>
              <w:t>in</w:t>
            </w:r>
            <w:proofErr w:type="gramEnd"/>
            <w:r>
              <w:rPr>
                <w:rFonts w:ascii="Times New Roman" w:hAnsi="Times New Roman" w:cs="Times New Roman"/>
                <w:bCs/>
                <w:lang w:val="fr-FR"/>
              </w:rPr>
              <w:t xml:space="preserve"> HC</w:t>
            </w:r>
          </w:p>
        </w:tc>
      </w:tr>
      <w:tr w:rsidR="00377191" w:rsidRPr="008E1440" w14:paraId="500FCFA6" w14:textId="21176691" w:rsidTr="009A0E5D">
        <w:tc>
          <w:tcPr>
            <w:tcW w:w="1306" w:type="dxa"/>
            <w:vAlign w:val="center"/>
          </w:tcPr>
          <w:p w14:paraId="27B33D57" w14:textId="538AC82E" w:rsidR="00377191" w:rsidRPr="008E1440" w:rsidRDefault="00377191" w:rsidP="00377191">
            <w:pPr>
              <w:jc w:val="both"/>
              <w:rPr>
                <w:rFonts w:ascii="Times New Roman" w:hAnsi="Times New Roman" w:cs="Times New Roman"/>
                <w:bCs/>
              </w:rPr>
            </w:pPr>
            <w:r>
              <w:rPr>
                <w:rFonts w:ascii="Calibri" w:hAnsi="Calibri"/>
                <w:b/>
                <w:bCs/>
                <w:color w:val="000000"/>
              </w:rPr>
              <w:t>cg17741993</w:t>
            </w:r>
          </w:p>
        </w:tc>
        <w:tc>
          <w:tcPr>
            <w:tcW w:w="1617" w:type="dxa"/>
            <w:vAlign w:val="center"/>
          </w:tcPr>
          <w:p w14:paraId="2244FE5C" w14:textId="14CFAC24" w:rsidR="00377191" w:rsidRPr="00265B57" w:rsidRDefault="00377191" w:rsidP="00377191">
            <w:pPr>
              <w:jc w:val="both"/>
              <w:rPr>
                <w:rFonts w:ascii="Times New Roman" w:hAnsi="Times New Roman" w:cs="Times New Roman"/>
                <w:b/>
                <w:bCs/>
              </w:rPr>
            </w:pPr>
            <w:r>
              <w:rPr>
                <w:rFonts w:ascii="Calibri" w:hAnsi="Calibri"/>
                <w:b/>
                <w:bCs/>
                <w:color w:val="000000"/>
              </w:rPr>
              <w:t>TNF</w:t>
            </w:r>
          </w:p>
        </w:tc>
        <w:tc>
          <w:tcPr>
            <w:tcW w:w="1083" w:type="dxa"/>
            <w:vAlign w:val="center"/>
          </w:tcPr>
          <w:p w14:paraId="4BDEDB66" w14:textId="20E0F422" w:rsidR="00377191" w:rsidRPr="00377191" w:rsidRDefault="00377191" w:rsidP="00377191">
            <w:pPr>
              <w:jc w:val="center"/>
              <w:rPr>
                <w:rFonts w:ascii="Times New Roman" w:hAnsi="Times New Roman" w:cs="Times New Roman"/>
                <w:bCs/>
                <w:highlight w:val="yellow"/>
              </w:rPr>
            </w:pPr>
            <w:r w:rsidRPr="00377191">
              <w:rPr>
                <w:rFonts w:ascii="Calibri" w:hAnsi="Calibri"/>
                <w:bCs/>
                <w:color w:val="000000"/>
              </w:rPr>
              <w:t>0.53</w:t>
            </w:r>
          </w:p>
        </w:tc>
        <w:tc>
          <w:tcPr>
            <w:tcW w:w="1083" w:type="dxa"/>
            <w:vAlign w:val="center"/>
          </w:tcPr>
          <w:p w14:paraId="3F93B8F0" w14:textId="71028F98" w:rsidR="00377191" w:rsidRPr="00377191" w:rsidRDefault="00377191" w:rsidP="00377191">
            <w:pPr>
              <w:jc w:val="center"/>
              <w:rPr>
                <w:rFonts w:ascii="Times New Roman" w:hAnsi="Times New Roman" w:cs="Times New Roman"/>
                <w:bCs/>
              </w:rPr>
            </w:pPr>
            <w:r w:rsidRPr="00377191">
              <w:rPr>
                <w:rFonts w:ascii="Calibri" w:hAnsi="Calibri"/>
                <w:bCs/>
                <w:color w:val="000000"/>
              </w:rPr>
              <w:t>0.30</w:t>
            </w:r>
          </w:p>
        </w:tc>
        <w:tc>
          <w:tcPr>
            <w:tcW w:w="910" w:type="dxa"/>
            <w:vAlign w:val="center"/>
          </w:tcPr>
          <w:p w14:paraId="212AA3B5" w14:textId="74D6186B" w:rsidR="00377191" w:rsidRPr="00377191" w:rsidRDefault="00377191" w:rsidP="00377191">
            <w:pPr>
              <w:jc w:val="center"/>
              <w:rPr>
                <w:rFonts w:ascii="Times New Roman" w:hAnsi="Times New Roman" w:cs="Times New Roman"/>
                <w:bCs/>
              </w:rPr>
            </w:pPr>
            <w:r w:rsidRPr="00377191">
              <w:rPr>
                <w:rFonts w:ascii="Calibri" w:hAnsi="Calibri"/>
                <w:bCs/>
                <w:color w:val="000000"/>
              </w:rPr>
              <w:t>-0.22</w:t>
            </w:r>
          </w:p>
        </w:tc>
        <w:tc>
          <w:tcPr>
            <w:tcW w:w="929" w:type="dxa"/>
            <w:vAlign w:val="center"/>
          </w:tcPr>
          <w:p w14:paraId="7BD72C65" w14:textId="5473AF2A" w:rsidR="00377191" w:rsidRPr="00377191" w:rsidRDefault="00377191" w:rsidP="00377191">
            <w:pPr>
              <w:jc w:val="center"/>
              <w:rPr>
                <w:rFonts w:ascii="Times New Roman" w:hAnsi="Times New Roman" w:cs="Times New Roman"/>
                <w:bCs/>
              </w:rPr>
            </w:pPr>
            <w:r w:rsidRPr="00377191">
              <w:rPr>
                <w:rFonts w:ascii="Calibri" w:hAnsi="Calibri"/>
                <w:bCs/>
                <w:color w:val="000000"/>
              </w:rPr>
              <w:t>0.0005</w:t>
            </w:r>
          </w:p>
        </w:tc>
        <w:tc>
          <w:tcPr>
            <w:tcW w:w="905" w:type="dxa"/>
            <w:vAlign w:val="center"/>
          </w:tcPr>
          <w:p w14:paraId="08CF1023" w14:textId="17EB0F91" w:rsidR="00377191" w:rsidRPr="00377191" w:rsidRDefault="00377191" w:rsidP="00377191">
            <w:pPr>
              <w:jc w:val="center"/>
              <w:rPr>
                <w:rFonts w:ascii="Times New Roman" w:hAnsi="Times New Roman" w:cs="Times New Roman"/>
                <w:bCs/>
              </w:rPr>
            </w:pPr>
            <w:r w:rsidRPr="00377191">
              <w:rPr>
                <w:rFonts w:ascii="Calibri" w:hAnsi="Calibri"/>
                <w:bCs/>
                <w:color w:val="000000"/>
              </w:rPr>
              <w:t>0.27</w:t>
            </w:r>
          </w:p>
        </w:tc>
        <w:tc>
          <w:tcPr>
            <w:tcW w:w="964" w:type="dxa"/>
            <w:vAlign w:val="center"/>
          </w:tcPr>
          <w:p w14:paraId="0AAAC27E" w14:textId="2BFD8DD2" w:rsidR="00377191" w:rsidRPr="00377191" w:rsidRDefault="00377191" w:rsidP="00377191">
            <w:pPr>
              <w:jc w:val="center"/>
              <w:rPr>
                <w:rFonts w:ascii="Times New Roman" w:hAnsi="Times New Roman" w:cs="Times New Roman"/>
                <w:bCs/>
              </w:rPr>
            </w:pPr>
            <w:r w:rsidRPr="00377191">
              <w:rPr>
                <w:rFonts w:ascii="Calibri" w:hAnsi="Calibri"/>
                <w:bCs/>
                <w:color w:val="000000"/>
              </w:rPr>
              <w:t>0.34</w:t>
            </w:r>
          </w:p>
        </w:tc>
        <w:tc>
          <w:tcPr>
            <w:tcW w:w="834" w:type="dxa"/>
            <w:vAlign w:val="center"/>
          </w:tcPr>
          <w:p w14:paraId="53F422F4" w14:textId="354B1FDB" w:rsidR="00377191" w:rsidRPr="00377191" w:rsidRDefault="00377191" w:rsidP="00377191">
            <w:pPr>
              <w:jc w:val="center"/>
              <w:rPr>
                <w:rFonts w:ascii="Times New Roman" w:hAnsi="Times New Roman" w:cs="Times New Roman"/>
                <w:bCs/>
              </w:rPr>
            </w:pPr>
            <w:r w:rsidRPr="00377191">
              <w:rPr>
                <w:rFonts w:ascii="Calibri" w:hAnsi="Calibri"/>
                <w:bCs/>
                <w:color w:val="000000"/>
              </w:rPr>
              <w:t>0.43</w:t>
            </w:r>
          </w:p>
        </w:tc>
        <w:tc>
          <w:tcPr>
            <w:tcW w:w="868" w:type="dxa"/>
            <w:vAlign w:val="center"/>
          </w:tcPr>
          <w:p w14:paraId="57EDD9E8" w14:textId="43CADA84" w:rsidR="00377191" w:rsidRPr="00377191" w:rsidRDefault="00377191" w:rsidP="00377191">
            <w:pPr>
              <w:jc w:val="center"/>
              <w:rPr>
                <w:rFonts w:ascii="Times New Roman" w:hAnsi="Times New Roman" w:cs="Times New Roman"/>
                <w:bCs/>
              </w:rPr>
            </w:pPr>
            <w:r w:rsidRPr="00377191">
              <w:rPr>
                <w:rFonts w:ascii="Calibri" w:hAnsi="Calibri"/>
                <w:bCs/>
                <w:color w:val="000000"/>
              </w:rPr>
              <w:t>0.17</w:t>
            </w:r>
          </w:p>
        </w:tc>
        <w:tc>
          <w:tcPr>
            <w:tcW w:w="954" w:type="dxa"/>
            <w:vAlign w:val="center"/>
          </w:tcPr>
          <w:p w14:paraId="5ACD8F5E" w14:textId="68E522EC" w:rsidR="00377191" w:rsidRPr="00377191" w:rsidRDefault="00377191" w:rsidP="00377191">
            <w:pPr>
              <w:jc w:val="center"/>
              <w:rPr>
                <w:rFonts w:ascii="Times New Roman" w:hAnsi="Times New Roman" w:cs="Times New Roman"/>
                <w:bCs/>
              </w:rPr>
            </w:pPr>
            <w:r w:rsidRPr="00377191">
              <w:rPr>
                <w:rFonts w:ascii="Calibri" w:hAnsi="Calibri"/>
                <w:bCs/>
                <w:color w:val="000000"/>
              </w:rPr>
              <w:t>0.87</w:t>
            </w:r>
          </w:p>
        </w:tc>
        <w:tc>
          <w:tcPr>
            <w:tcW w:w="935" w:type="dxa"/>
            <w:vAlign w:val="center"/>
          </w:tcPr>
          <w:p w14:paraId="1B01ED2E" w14:textId="3979B5C4" w:rsidR="00377191" w:rsidRPr="00377191" w:rsidRDefault="00377191" w:rsidP="00377191">
            <w:pPr>
              <w:jc w:val="center"/>
              <w:rPr>
                <w:rFonts w:ascii="Times New Roman" w:hAnsi="Times New Roman" w:cs="Times New Roman"/>
                <w:bCs/>
              </w:rPr>
            </w:pPr>
            <w:r w:rsidRPr="00377191">
              <w:rPr>
                <w:rFonts w:ascii="Calibri" w:hAnsi="Calibri"/>
                <w:bCs/>
                <w:color w:val="000000"/>
              </w:rPr>
              <w:t>0.90</w:t>
            </w:r>
          </w:p>
        </w:tc>
        <w:tc>
          <w:tcPr>
            <w:tcW w:w="1300" w:type="dxa"/>
            <w:vAlign w:val="center"/>
          </w:tcPr>
          <w:p w14:paraId="33F4C3FF" w14:textId="3F216740" w:rsidR="00377191" w:rsidRPr="00377191" w:rsidRDefault="00377191" w:rsidP="00377191">
            <w:pPr>
              <w:jc w:val="center"/>
              <w:rPr>
                <w:rFonts w:ascii="Times New Roman" w:hAnsi="Times New Roman" w:cs="Times New Roman"/>
                <w:bCs/>
              </w:rPr>
            </w:pPr>
            <w:r w:rsidRPr="00377191">
              <w:rPr>
                <w:rFonts w:ascii="Calibri" w:hAnsi="Calibri"/>
                <w:bCs/>
                <w:color w:val="000000"/>
              </w:rPr>
              <w:t>0.86</w:t>
            </w:r>
          </w:p>
        </w:tc>
        <w:tc>
          <w:tcPr>
            <w:tcW w:w="1170" w:type="dxa"/>
            <w:vAlign w:val="center"/>
          </w:tcPr>
          <w:p w14:paraId="676230DD" w14:textId="7F82E71A" w:rsidR="00377191" w:rsidRPr="00377191" w:rsidRDefault="00377191" w:rsidP="00377191">
            <w:pPr>
              <w:jc w:val="center"/>
            </w:pPr>
            <w:r w:rsidRPr="00377191">
              <w:rPr>
                <w:rFonts w:ascii="Calibri" w:hAnsi="Calibri"/>
                <w:bCs/>
                <w:color w:val="000000"/>
              </w:rPr>
              <w:t>0.90</w:t>
            </w:r>
          </w:p>
        </w:tc>
        <w:tc>
          <w:tcPr>
            <w:tcW w:w="735" w:type="dxa"/>
            <w:vAlign w:val="center"/>
          </w:tcPr>
          <w:p w14:paraId="19C692EF" w14:textId="5BE8BD04" w:rsidR="00377191" w:rsidRPr="00377191" w:rsidRDefault="00377191" w:rsidP="00377191">
            <w:pPr>
              <w:jc w:val="center"/>
            </w:pPr>
            <w:r w:rsidRPr="00377191">
              <w:rPr>
                <w:rFonts w:ascii="Calibri" w:hAnsi="Calibri"/>
                <w:bCs/>
                <w:color w:val="000000"/>
              </w:rPr>
              <w:t>0.84</w:t>
            </w:r>
          </w:p>
        </w:tc>
      </w:tr>
      <w:tr w:rsidR="00377191" w:rsidRPr="008E1440" w14:paraId="733FC53B" w14:textId="71FF8E86" w:rsidTr="009A0E5D">
        <w:tc>
          <w:tcPr>
            <w:tcW w:w="1306" w:type="dxa"/>
            <w:vAlign w:val="center"/>
          </w:tcPr>
          <w:p w14:paraId="099DEE1F" w14:textId="1519401F" w:rsidR="00377191" w:rsidRPr="008E1440" w:rsidRDefault="00377191" w:rsidP="00377191">
            <w:pPr>
              <w:jc w:val="both"/>
              <w:rPr>
                <w:rFonts w:ascii="Times New Roman" w:hAnsi="Times New Roman" w:cs="Times New Roman"/>
                <w:bCs/>
              </w:rPr>
            </w:pPr>
            <w:r>
              <w:rPr>
                <w:rFonts w:ascii="Calibri" w:hAnsi="Calibri"/>
                <w:b/>
                <w:bCs/>
                <w:color w:val="000000"/>
              </w:rPr>
              <w:t>cg16379091</w:t>
            </w:r>
          </w:p>
        </w:tc>
        <w:tc>
          <w:tcPr>
            <w:tcW w:w="1617" w:type="dxa"/>
            <w:vAlign w:val="center"/>
          </w:tcPr>
          <w:p w14:paraId="0AC4D470" w14:textId="79C16F02" w:rsidR="00377191" w:rsidRPr="00265B57" w:rsidRDefault="00377191" w:rsidP="00377191">
            <w:pPr>
              <w:jc w:val="both"/>
              <w:rPr>
                <w:rFonts w:ascii="Times New Roman" w:hAnsi="Times New Roman" w:cs="Times New Roman"/>
                <w:b/>
                <w:bCs/>
              </w:rPr>
            </w:pPr>
            <w:r>
              <w:rPr>
                <w:rFonts w:ascii="Calibri" w:hAnsi="Calibri"/>
                <w:b/>
                <w:bCs/>
                <w:color w:val="000000"/>
              </w:rPr>
              <w:t>IFITM1</w:t>
            </w:r>
          </w:p>
        </w:tc>
        <w:tc>
          <w:tcPr>
            <w:tcW w:w="1083" w:type="dxa"/>
            <w:vAlign w:val="center"/>
          </w:tcPr>
          <w:p w14:paraId="3C167081" w14:textId="0CCC9D03" w:rsidR="00377191" w:rsidRPr="00377191" w:rsidRDefault="00377191" w:rsidP="00377191">
            <w:pPr>
              <w:jc w:val="center"/>
              <w:rPr>
                <w:rFonts w:ascii="Times New Roman" w:hAnsi="Times New Roman" w:cs="Times New Roman"/>
                <w:bCs/>
              </w:rPr>
            </w:pPr>
            <w:r w:rsidRPr="00377191">
              <w:rPr>
                <w:rFonts w:ascii="Calibri" w:hAnsi="Calibri"/>
                <w:bCs/>
                <w:color w:val="000000"/>
              </w:rPr>
              <w:t>0.57</w:t>
            </w:r>
          </w:p>
        </w:tc>
        <w:tc>
          <w:tcPr>
            <w:tcW w:w="1083" w:type="dxa"/>
            <w:vAlign w:val="center"/>
          </w:tcPr>
          <w:p w14:paraId="43E6D7F5" w14:textId="20B0242E" w:rsidR="00377191" w:rsidRPr="00377191" w:rsidRDefault="00377191" w:rsidP="00377191">
            <w:pPr>
              <w:jc w:val="center"/>
              <w:rPr>
                <w:rFonts w:ascii="Times New Roman" w:hAnsi="Times New Roman" w:cs="Times New Roman"/>
                <w:bCs/>
              </w:rPr>
            </w:pPr>
            <w:r w:rsidRPr="00377191">
              <w:rPr>
                <w:rFonts w:ascii="Calibri" w:hAnsi="Calibri"/>
                <w:bCs/>
                <w:color w:val="000000"/>
              </w:rPr>
              <w:t>0.37</w:t>
            </w:r>
          </w:p>
        </w:tc>
        <w:tc>
          <w:tcPr>
            <w:tcW w:w="910" w:type="dxa"/>
            <w:vAlign w:val="center"/>
          </w:tcPr>
          <w:p w14:paraId="09F7BCB5" w14:textId="7513C67B" w:rsidR="00377191" w:rsidRPr="00377191" w:rsidRDefault="00377191" w:rsidP="00377191">
            <w:pPr>
              <w:jc w:val="center"/>
              <w:rPr>
                <w:rFonts w:ascii="Times New Roman" w:hAnsi="Times New Roman" w:cs="Times New Roman"/>
                <w:bCs/>
              </w:rPr>
            </w:pPr>
            <w:r w:rsidRPr="00377191">
              <w:rPr>
                <w:rFonts w:ascii="Calibri" w:hAnsi="Calibri"/>
                <w:bCs/>
                <w:color w:val="000000"/>
              </w:rPr>
              <w:t>-0.20</w:t>
            </w:r>
          </w:p>
        </w:tc>
        <w:tc>
          <w:tcPr>
            <w:tcW w:w="929" w:type="dxa"/>
            <w:vAlign w:val="center"/>
          </w:tcPr>
          <w:p w14:paraId="000F120C" w14:textId="12B24FED" w:rsidR="00377191" w:rsidRPr="00377191" w:rsidRDefault="00377191" w:rsidP="00377191">
            <w:pPr>
              <w:jc w:val="center"/>
              <w:rPr>
                <w:rFonts w:ascii="Times New Roman" w:hAnsi="Times New Roman" w:cs="Times New Roman"/>
                <w:bCs/>
              </w:rPr>
            </w:pPr>
            <w:r w:rsidRPr="00377191">
              <w:rPr>
                <w:rFonts w:ascii="Calibri" w:hAnsi="Calibri"/>
                <w:bCs/>
                <w:color w:val="000000"/>
              </w:rPr>
              <w:t>0.0002</w:t>
            </w:r>
          </w:p>
        </w:tc>
        <w:tc>
          <w:tcPr>
            <w:tcW w:w="905" w:type="dxa"/>
            <w:vAlign w:val="center"/>
          </w:tcPr>
          <w:p w14:paraId="5D3402DE" w14:textId="2FC0EBB8" w:rsidR="00377191" w:rsidRPr="00377191" w:rsidRDefault="00377191" w:rsidP="00377191">
            <w:pPr>
              <w:jc w:val="center"/>
              <w:rPr>
                <w:rFonts w:ascii="Times New Roman" w:hAnsi="Times New Roman" w:cs="Times New Roman"/>
                <w:bCs/>
              </w:rPr>
            </w:pPr>
            <w:r w:rsidRPr="00377191">
              <w:rPr>
                <w:rFonts w:ascii="Calibri" w:hAnsi="Calibri"/>
                <w:bCs/>
                <w:color w:val="000000"/>
              </w:rPr>
              <w:t>0.60</w:t>
            </w:r>
          </w:p>
        </w:tc>
        <w:tc>
          <w:tcPr>
            <w:tcW w:w="964" w:type="dxa"/>
            <w:vAlign w:val="center"/>
          </w:tcPr>
          <w:p w14:paraId="2F5ED472" w14:textId="39366BCF" w:rsidR="00377191" w:rsidRPr="00377191" w:rsidRDefault="00377191" w:rsidP="00377191">
            <w:pPr>
              <w:jc w:val="center"/>
              <w:rPr>
                <w:rFonts w:ascii="Times New Roman" w:hAnsi="Times New Roman" w:cs="Times New Roman"/>
                <w:bCs/>
              </w:rPr>
            </w:pPr>
            <w:r w:rsidRPr="00377191">
              <w:rPr>
                <w:rFonts w:ascii="Calibri" w:hAnsi="Calibri"/>
                <w:bCs/>
                <w:color w:val="000000"/>
              </w:rPr>
              <w:t>0.46</w:t>
            </w:r>
          </w:p>
        </w:tc>
        <w:tc>
          <w:tcPr>
            <w:tcW w:w="834" w:type="dxa"/>
            <w:vAlign w:val="center"/>
          </w:tcPr>
          <w:p w14:paraId="6408D9B3" w14:textId="1E11DCA4" w:rsidR="00377191" w:rsidRPr="00377191" w:rsidRDefault="00377191" w:rsidP="00377191">
            <w:pPr>
              <w:jc w:val="center"/>
              <w:rPr>
                <w:rFonts w:ascii="Times New Roman" w:hAnsi="Times New Roman" w:cs="Times New Roman"/>
                <w:bCs/>
              </w:rPr>
            </w:pPr>
            <w:r w:rsidRPr="00377191">
              <w:rPr>
                <w:rFonts w:ascii="Calibri" w:hAnsi="Calibri"/>
                <w:bCs/>
                <w:color w:val="000000"/>
              </w:rPr>
              <w:t>0.88</w:t>
            </w:r>
          </w:p>
        </w:tc>
        <w:tc>
          <w:tcPr>
            <w:tcW w:w="868" w:type="dxa"/>
            <w:vAlign w:val="center"/>
          </w:tcPr>
          <w:p w14:paraId="4294A263" w14:textId="582DD8A9" w:rsidR="00377191" w:rsidRPr="00377191" w:rsidRDefault="00377191" w:rsidP="00377191">
            <w:pPr>
              <w:jc w:val="center"/>
              <w:rPr>
                <w:rFonts w:ascii="Times New Roman" w:hAnsi="Times New Roman" w:cs="Times New Roman"/>
                <w:bCs/>
              </w:rPr>
            </w:pPr>
            <w:r w:rsidRPr="00377191">
              <w:rPr>
                <w:rFonts w:ascii="Calibri" w:hAnsi="Calibri"/>
                <w:bCs/>
                <w:color w:val="000000"/>
              </w:rPr>
              <w:t>0.44</w:t>
            </w:r>
          </w:p>
        </w:tc>
        <w:tc>
          <w:tcPr>
            <w:tcW w:w="954" w:type="dxa"/>
            <w:vAlign w:val="center"/>
          </w:tcPr>
          <w:p w14:paraId="5B267B31" w14:textId="0D3EE79D" w:rsidR="00377191" w:rsidRPr="00377191" w:rsidRDefault="00377191" w:rsidP="00377191">
            <w:pPr>
              <w:jc w:val="center"/>
              <w:rPr>
                <w:rFonts w:ascii="Times New Roman" w:hAnsi="Times New Roman" w:cs="Times New Roman"/>
                <w:bCs/>
              </w:rPr>
            </w:pPr>
            <w:r w:rsidRPr="00377191">
              <w:rPr>
                <w:rFonts w:ascii="Calibri" w:hAnsi="Calibri"/>
                <w:bCs/>
                <w:color w:val="000000"/>
              </w:rPr>
              <w:t>0.90</w:t>
            </w:r>
          </w:p>
        </w:tc>
        <w:tc>
          <w:tcPr>
            <w:tcW w:w="935" w:type="dxa"/>
            <w:vAlign w:val="center"/>
          </w:tcPr>
          <w:p w14:paraId="6E50EEB9" w14:textId="4148297B" w:rsidR="00377191" w:rsidRPr="00377191" w:rsidRDefault="00377191" w:rsidP="00377191">
            <w:pPr>
              <w:jc w:val="center"/>
              <w:rPr>
                <w:rFonts w:ascii="Times New Roman" w:hAnsi="Times New Roman" w:cs="Times New Roman"/>
                <w:bCs/>
              </w:rPr>
            </w:pPr>
            <w:r w:rsidRPr="00377191">
              <w:rPr>
                <w:rFonts w:ascii="Calibri" w:hAnsi="Calibri"/>
                <w:bCs/>
                <w:color w:val="000000"/>
              </w:rPr>
              <w:t>0.89</w:t>
            </w:r>
          </w:p>
        </w:tc>
        <w:tc>
          <w:tcPr>
            <w:tcW w:w="1300" w:type="dxa"/>
            <w:vAlign w:val="center"/>
          </w:tcPr>
          <w:p w14:paraId="31E32CF0" w14:textId="0AA823F0" w:rsidR="00377191" w:rsidRPr="00377191" w:rsidRDefault="00377191" w:rsidP="00377191">
            <w:pPr>
              <w:jc w:val="center"/>
              <w:rPr>
                <w:rFonts w:ascii="Times New Roman" w:hAnsi="Times New Roman" w:cs="Times New Roman"/>
                <w:bCs/>
              </w:rPr>
            </w:pPr>
            <w:r w:rsidRPr="00377191">
              <w:rPr>
                <w:rFonts w:ascii="Calibri" w:hAnsi="Calibri"/>
                <w:bCs/>
                <w:color w:val="000000"/>
              </w:rPr>
              <w:t>0.89</w:t>
            </w:r>
          </w:p>
        </w:tc>
        <w:tc>
          <w:tcPr>
            <w:tcW w:w="1170" w:type="dxa"/>
            <w:vAlign w:val="center"/>
          </w:tcPr>
          <w:p w14:paraId="5C55761D" w14:textId="6F776DB9" w:rsidR="00377191" w:rsidRPr="00377191" w:rsidRDefault="00377191" w:rsidP="00377191">
            <w:pPr>
              <w:jc w:val="center"/>
            </w:pPr>
            <w:r w:rsidRPr="00377191">
              <w:rPr>
                <w:rFonts w:ascii="Calibri" w:hAnsi="Calibri"/>
                <w:bCs/>
                <w:color w:val="000000"/>
              </w:rPr>
              <w:t>0.90</w:t>
            </w:r>
          </w:p>
        </w:tc>
        <w:tc>
          <w:tcPr>
            <w:tcW w:w="735" w:type="dxa"/>
            <w:vAlign w:val="center"/>
          </w:tcPr>
          <w:p w14:paraId="740B9141" w14:textId="53B9539B" w:rsidR="00377191" w:rsidRPr="00377191" w:rsidRDefault="00377191" w:rsidP="00377191">
            <w:pPr>
              <w:jc w:val="center"/>
            </w:pPr>
            <w:r w:rsidRPr="00377191">
              <w:rPr>
                <w:rFonts w:ascii="Calibri" w:hAnsi="Calibri"/>
                <w:bCs/>
                <w:color w:val="000000"/>
              </w:rPr>
              <w:t>0.87</w:t>
            </w:r>
          </w:p>
        </w:tc>
      </w:tr>
      <w:tr w:rsidR="00377191" w:rsidRPr="008E1440" w14:paraId="25D5F7EE" w14:textId="7AD05E13" w:rsidTr="009A0E5D">
        <w:tc>
          <w:tcPr>
            <w:tcW w:w="1306" w:type="dxa"/>
            <w:vAlign w:val="center"/>
          </w:tcPr>
          <w:p w14:paraId="707E64A9" w14:textId="6BA81357" w:rsidR="00377191" w:rsidRPr="008E1440" w:rsidRDefault="00377191" w:rsidP="00377191">
            <w:pPr>
              <w:jc w:val="both"/>
              <w:rPr>
                <w:rFonts w:ascii="Times New Roman" w:hAnsi="Times New Roman" w:cs="Times New Roman"/>
                <w:bCs/>
              </w:rPr>
            </w:pPr>
            <w:r>
              <w:rPr>
                <w:rFonts w:ascii="Calibri" w:hAnsi="Calibri"/>
                <w:color w:val="000000"/>
              </w:rPr>
              <w:t>cg13681468</w:t>
            </w:r>
          </w:p>
        </w:tc>
        <w:tc>
          <w:tcPr>
            <w:tcW w:w="1617" w:type="dxa"/>
            <w:vAlign w:val="center"/>
          </w:tcPr>
          <w:p w14:paraId="3BE8ADE4" w14:textId="166E9AFE" w:rsidR="00377191" w:rsidRPr="008E1440" w:rsidRDefault="00377191" w:rsidP="00377191">
            <w:pPr>
              <w:jc w:val="both"/>
              <w:rPr>
                <w:rFonts w:ascii="Times New Roman" w:hAnsi="Times New Roman" w:cs="Times New Roman"/>
                <w:bCs/>
              </w:rPr>
            </w:pPr>
            <w:r>
              <w:rPr>
                <w:rFonts w:ascii="Calibri" w:hAnsi="Calibri"/>
                <w:color w:val="000000"/>
              </w:rPr>
              <w:t>GPRIN3</w:t>
            </w:r>
          </w:p>
        </w:tc>
        <w:tc>
          <w:tcPr>
            <w:tcW w:w="1083" w:type="dxa"/>
            <w:vAlign w:val="center"/>
          </w:tcPr>
          <w:p w14:paraId="6863DF77" w14:textId="2C3CC077" w:rsidR="00377191" w:rsidRPr="008E1440" w:rsidRDefault="00377191" w:rsidP="00377191">
            <w:pPr>
              <w:jc w:val="center"/>
              <w:rPr>
                <w:rFonts w:ascii="Times New Roman" w:hAnsi="Times New Roman" w:cs="Times New Roman"/>
                <w:bCs/>
              </w:rPr>
            </w:pPr>
            <w:r>
              <w:rPr>
                <w:rFonts w:ascii="Calibri" w:hAnsi="Calibri"/>
                <w:color w:val="000000"/>
              </w:rPr>
              <w:t>0.49</w:t>
            </w:r>
          </w:p>
        </w:tc>
        <w:tc>
          <w:tcPr>
            <w:tcW w:w="1083" w:type="dxa"/>
            <w:vAlign w:val="center"/>
          </w:tcPr>
          <w:p w14:paraId="5A80B7B0" w14:textId="31B065EE" w:rsidR="00377191" w:rsidRPr="008E1440" w:rsidRDefault="00377191" w:rsidP="00377191">
            <w:pPr>
              <w:jc w:val="center"/>
              <w:rPr>
                <w:rFonts w:ascii="Times New Roman" w:hAnsi="Times New Roman" w:cs="Times New Roman"/>
                <w:bCs/>
              </w:rPr>
            </w:pPr>
            <w:r>
              <w:rPr>
                <w:rFonts w:ascii="Calibri" w:hAnsi="Calibri"/>
                <w:color w:val="000000"/>
              </w:rPr>
              <w:t>0.17</w:t>
            </w:r>
          </w:p>
        </w:tc>
        <w:tc>
          <w:tcPr>
            <w:tcW w:w="910" w:type="dxa"/>
            <w:vAlign w:val="center"/>
          </w:tcPr>
          <w:p w14:paraId="1713C484" w14:textId="5DB0F8A9" w:rsidR="00377191" w:rsidRPr="008E1440" w:rsidRDefault="00377191" w:rsidP="00377191">
            <w:pPr>
              <w:jc w:val="center"/>
              <w:rPr>
                <w:rFonts w:ascii="Times New Roman" w:hAnsi="Times New Roman" w:cs="Times New Roman"/>
                <w:bCs/>
              </w:rPr>
            </w:pPr>
            <w:r>
              <w:rPr>
                <w:rFonts w:ascii="Calibri" w:hAnsi="Calibri"/>
                <w:color w:val="000000"/>
              </w:rPr>
              <w:t>-0.32</w:t>
            </w:r>
          </w:p>
        </w:tc>
        <w:tc>
          <w:tcPr>
            <w:tcW w:w="929" w:type="dxa"/>
            <w:vAlign w:val="center"/>
          </w:tcPr>
          <w:p w14:paraId="6C66ACCE" w14:textId="694042C2" w:rsidR="00377191" w:rsidRPr="008E1440" w:rsidRDefault="00377191" w:rsidP="00377191">
            <w:pPr>
              <w:jc w:val="center"/>
              <w:rPr>
                <w:rFonts w:ascii="Times New Roman" w:hAnsi="Times New Roman" w:cs="Times New Roman"/>
                <w:bCs/>
              </w:rPr>
            </w:pPr>
            <w:r>
              <w:rPr>
                <w:rFonts w:ascii="Calibri" w:hAnsi="Calibri"/>
                <w:color w:val="000000"/>
              </w:rPr>
              <w:t>0.0005</w:t>
            </w:r>
          </w:p>
        </w:tc>
        <w:tc>
          <w:tcPr>
            <w:tcW w:w="905" w:type="dxa"/>
            <w:vAlign w:val="center"/>
          </w:tcPr>
          <w:p w14:paraId="3A004529" w14:textId="171FB49C" w:rsidR="00377191" w:rsidRPr="008E1440" w:rsidRDefault="00377191" w:rsidP="00377191">
            <w:pPr>
              <w:jc w:val="center"/>
              <w:rPr>
                <w:rFonts w:ascii="Times New Roman" w:hAnsi="Times New Roman" w:cs="Times New Roman"/>
                <w:bCs/>
              </w:rPr>
            </w:pPr>
            <w:r>
              <w:rPr>
                <w:rFonts w:ascii="Calibri" w:hAnsi="Calibri"/>
                <w:color w:val="000000"/>
              </w:rPr>
              <w:t>0.44</w:t>
            </w:r>
          </w:p>
        </w:tc>
        <w:tc>
          <w:tcPr>
            <w:tcW w:w="964" w:type="dxa"/>
            <w:vAlign w:val="center"/>
          </w:tcPr>
          <w:p w14:paraId="376A0625" w14:textId="77D2B8B7" w:rsidR="00377191" w:rsidRPr="00377191" w:rsidRDefault="00377191" w:rsidP="00377191">
            <w:pPr>
              <w:jc w:val="center"/>
              <w:rPr>
                <w:rFonts w:ascii="Times New Roman" w:hAnsi="Times New Roman" w:cs="Times New Roman"/>
                <w:bCs/>
              </w:rPr>
            </w:pPr>
            <w:r w:rsidRPr="00377191">
              <w:rPr>
                <w:rFonts w:ascii="Calibri" w:hAnsi="Calibri"/>
                <w:bCs/>
                <w:color w:val="000000"/>
              </w:rPr>
              <w:t>0.35</w:t>
            </w:r>
          </w:p>
        </w:tc>
        <w:tc>
          <w:tcPr>
            <w:tcW w:w="834" w:type="dxa"/>
            <w:vAlign w:val="center"/>
          </w:tcPr>
          <w:p w14:paraId="797A8185" w14:textId="2E4A4F61" w:rsidR="00377191" w:rsidRPr="00377191" w:rsidRDefault="00377191" w:rsidP="00377191">
            <w:pPr>
              <w:jc w:val="center"/>
              <w:rPr>
                <w:rFonts w:ascii="Times New Roman" w:hAnsi="Times New Roman" w:cs="Times New Roman"/>
                <w:bCs/>
              </w:rPr>
            </w:pPr>
            <w:r w:rsidRPr="00377191">
              <w:rPr>
                <w:rFonts w:ascii="Calibri" w:hAnsi="Calibri"/>
                <w:bCs/>
                <w:color w:val="000000"/>
              </w:rPr>
              <w:t>0.84</w:t>
            </w:r>
          </w:p>
        </w:tc>
        <w:tc>
          <w:tcPr>
            <w:tcW w:w="868" w:type="dxa"/>
            <w:vAlign w:val="center"/>
          </w:tcPr>
          <w:p w14:paraId="6BC7C17A" w14:textId="71DDBC02" w:rsidR="00377191" w:rsidRPr="008E1440" w:rsidRDefault="00377191" w:rsidP="00377191">
            <w:pPr>
              <w:jc w:val="center"/>
              <w:rPr>
                <w:rFonts w:ascii="Times New Roman" w:hAnsi="Times New Roman" w:cs="Times New Roman"/>
                <w:bCs/>
              </w:rPr>
            </w:pPr>
            <w:r>
              <w:rPr>
                <w:rFonts w:ascii="Calibri" w:hAnsi="Calibri"/>
                <w:color w:val="000000"/>
              </w:rPr>
              <w:t>0.33</w:t>
            </w:r>
          </w:p>
        </w:tc>
        <w:tc>
          <w:tcPr>
            <w:tcW w:w="954" w:type="dxa"/>
            <w:vAlign w:val="center"/>
          </w:tcPr>
          <w:p w14:paraId="69565064" w14:textId="086C3D69" w:rsidR="00377191" w:rsidRPr="008E1440" w:rsidRDefault="00377191" w:rsidP="00377191">
            <w:pPr>
              <w:jc w:val="center"/>
              <w:rPr>
                <w:rFonts w:ascii="Times New Roman" w:hAnsi="Times New Roman" w:cs="Times New Roman"/>
                <w:bCs/>
              </w:rPr>
            </w:pPr>
            <w:r>
              <w:rPr>
                <w:rFonts w:ascii="Calibri" w:hAnsi="Calibri"/>
                <w:color w:val="000000"/>
              </w:rPr>
              <w:t>0.90</w:t>
            </w:r>
          </w:p>
        </w:tc>
        <w:tc>
          <w:tcPr>
            <w:tcW w:w="935" w:type="dxa"/>
            <w:vAlign w:val="center"/>
          </w:tcPr>
          <w:p w14:paraId="2F56FBE6" w14:textId="3B7CA3EF" w:rsidR="00377191" w:rsidRPr="008E1440" w:rsidRDefault="00377191" w:rsidP="00377191">
            <w:pPr>
              <w:jc w:val="center"/>
              <w:rPr>
                <w:rFonts w:ascii="Times New Roman" w:hAnsi="Times New Roman" w:cs="Times New Roman"/>
                <w:bCs/>
              </w:rPr>
            </w:pPr>
            <w:r>
              <w:rPr>
                <w:rFonts w:ascii="Calibri" w:hAnsi="Calibri"/>
                <w:color w:val="000000"/>
              </w:rPr>
              <w:t>0.92</w:t>
            </w:r>
          </w:p>
        </w:tc>
        <w:tc>
          <w:tcPr>
            <w:tcW w:w="1300" w:type="dxa"/>
            <w:vAlign w:val="center"/>
          </w:tcPr>
          <w:p w14:paraId="370A6BCA" w14:textId="07C955D3" w:rsidR="00377191" w:rsidRPr="008E1440" w:rsidRDefault="00377191" w:rsidP="00377191">
            <w:pPr>
              <w:jc w:val="center"/>
              <w:rPr>
                <w:rFonts w:ascii="Times New Roman" w:hAnsi="Times New Roman" w:cs="Times New Roman"/>
                <w:bCs/>
              </w:rPr>
            </w:pPr>
            <w:r>
              <w:rPr>
                <w:rFonts w:ascii="Calibri" w:hAnsi="Calibri"/>
                <w:color w:val="000000"/>
              </w:rPr>
              <w:t>0.90</w:t>
            </w:r>
          </w:p>
        </w:tc>
        <w:tc>
          <w:tcPr>
            <w:tcW w:w="1170" w:type="dxa"/>
            <w:vAlign w:val="center"/>
          </w:tcPr>
          <w:p w14:paraId="1EA208B0" w14:textId="51EE4470" w:rsidR="00377191" w:rsidRPr="008E1440" w:rsidRDefault="00377191" w:rsidP="00377191">
            <w:pPr>
              <w:jc w:val="center"/>
            </w:pPr>
            <w:r>
              <w:rPr>
                <w:rFonts w:ascii="Calibri" w:hAnsi="Calibri"/>
                <w:color w:val="000000"/>
              </w:rPr>
              <w:t>0.91</w:t>
            </w:r>
          </w:p>
        </w:tc>
        <w:tc>
          <w:tcPr>
            <w:tcW w:w="735" w:type="dxa"/>
            <w:vAlign w:val="center"/>
          </w:tcPr>
          <w:p w14:paraId="26B5FBA9" w14:textId="3CC44CC9" w:rsidR="00377191" w:rsidRPr="008E1440" w:rsidRDefault="00377191" w:rsidP="00377191">
            <w:pPr>
              <w:jc w:val="center"/>
            </w:pPr>
            <w:r>
              <w:rPr>
                <w:rFonts w:ascii="Calibri" w:hAnsi="Calibri"/>
                <w:color w:val="000000"/>
              </w:rPr>
              <w:t>0.88</w:t>
            </w:r>
          </w:p>
        </w:tc>
      </w:tr>
      <w:tr w:rsidR="00377191" w:rsidRPr="008E1440" w14:paraId="596593E5" w14:textId="2E844681" w:rsidTr="009A0E5D">
        <w:tc>
          <w:tcPr>
            <w:tcW w:w="1306" w:type="dxa"/>
            <w:vAlign w:val="center"/>
          </w:tcPr>
          <w:p w14:paraId="21F57DD0" w14:textId="463B9558" w:rsidR="00377191" w:rsidRPr="008E1440" w:rsidRDefault="00377191" w:rsidP="00377191">
            <w:pPr>
              <w:jc w:val="both"/>
              <w:rPr>
                <w:rFonts w:ascii="Times New Roman" w:hAnsi="Times New Roman" w:cs="Times New Roman"/>
                <w:bCs/>
              </w:rPr>
            </w:pPr>
            <w:r>
              <w:rPr>
                <w:rFonts w:ascii="Calibri" w:hAnsi="Calibri"/>
                <w:color w:val="000000"/>
              </w:rPr>
              <w:t>cg03718883</w:t>
            </w:r>
          </w:p>
        </w:tc>
        <w:tc>
          <w:tcPr>
            <w:tcW w:w="1617" w:type="dxa"/>
            <w:vAlign w:val="center"/>
          </w:tcPr>
          <w:p w14:paraId="2C2B1F3D" w14:textId="76DD3E36" w:rsidR="00377191" w:rsidRPr="008E1440" w:rsidRDefault="00377191" w:rsidP="00377191">
            <w:pPr>
              <w:jc w:val="both"/>
              <w:rPr>
                <w:rFonts w:ascii="Times New Roman" w:hAnsi="Times New Roman" w:cs="Times New Roman"/>
                <w:bCs/>
              </w:rPr>
            </w:pPr>
            <w:r>
              <w:rPr>
                <w:rFonts w:ascii="Calibri" w:hAnsi="Calibri"/>
                <w:color w:val="000000"/>
              </w:rPr>
              <w:t>INS-IGF2</w:t>
            </w:r>
          </w:p>
        </w:tc>
        <w:tc>
          <w:tcPr>
            <w:tcW w:w="1083" w:type="dxa"/>
            <w:vAlign w:val="center"/>
          </w:tcPr>
          <w:p w14:paraId="0D5A37A3" w14:textId="20A89761" w:rsidR="00377191" w:rsidRPr="008E1440" w:rsidRDefault="00377191" w:rsidP="00377191">
            <w:pPr>
              <w:jc w:val="center"/>
              <w:rPr>
                <w:rFonts w:ascii="Times New Roman" w:hAnsi="Times New Roman" w:cs="Times New Roman"/>
                <w:bCs/>
              </w:rPr>
            </w:pPr>
            <w:r>
              <w:rPr>
                <w:rFonts w:ascii="Calibri" w:hAnsi="Calibri"/>
                <w:color w:val="000000"/>
              </w:rPr>
              <w:t>0.59</w:t>
            </w:r>
          </w:p>
        </w:tc>
        <w:tc>
          <w:tcPr>
            <w:tcW w:w="1083" w:type="dxa"/>
            <w:vAlign w:val="center"/>
          </w:tcPr>
          <w:p w14:paraId="59151ED6" w14:textId="7EC41E28" w:rsidR="00377191" w:rsidRPr="008E1440" w:rsidRDefault="00377191" w:rsidP="00377191">
            <w:pPr>
              <w:jc w:val="center"/>
              <w:rPr>
                <w:rFonts w:ascii="Times New Roman" w:hAnsi="Times New Roman" w:cs="Times New Roman"/>
                <w:bCs/>
              </w:rPr>
            </w:pPr>
            <w:r>
              <w:rPr>
                <w:rFonts w:ascii="Calibri" w:hAnsi="Calibri"/>
                <w:color w:val="000000"/>
              </w:rPr>
              <w:t>0.35</w:t>
            </w:r>
          </w:p>
        </w:tc>
        <w:tc>
          <w:tcPr>
            <w:tcW w:w="910" w:type="dxa"/>
            <w:vAlign w:val="center"/>
          </w:tcPr>
          <w:p w14:paraId="1A4CE18B" w14:textId="614E04BC" w:rsidR="00377191" w:rsidRPr="008E1440" w:rsidRDefault="00377191" w:rsidP="00377191">
            <w:pPr>
              <w:jc w:val="center"/>
              <w:rPr>
                <w:rFonts w:ascii="Times New Roman" w:hAnsi="Times New Roman" w:cs="Times New Roman"/>
                <w:bCs/>
              </w:rPr>
            </w:pPr>
            <w:r>
              <w:rPr>
                <w:rFonts w:ascii="Calibri" w:hAnsi="Calibri"/>
                <w:color w:val="000000"/>
              </w:rPr>
              <w:t>-0.24</w:t>
            </w:r>
          </w:p>
        </w:tc>
        <w:tc>
          <w:tcPr>
            <w:tcW w:w="929" w:type="dxa"/>
            <w:vAlign w:val="center"/>
          </w:tcPr>
          <w:p w14:paraId="12755742" w14:textId="09188E98" w:rsidR="00377191" w:rsidRPr="008E1440" w:rsidRDefault="00377191" w:rsidP="00377191">
            <w:pPr>
              <w:jc w:val="center"/>
              <w:rPr>
                <w:rFonts w:ascii="Times New Roman" w:hAnsi="Times New Roman" w:cs="Times New Roman"/>
                <w:bCs/>
              </w:rPr>
            </w:pPr>
            <w:r>
              <w:rPr>
                <w:rFonts w:ascii="Calibri" w:hAnsi="Calibri"/>
                <w:color w:val="000000"/>
              </w:rPr>
              <w:t>0.0004</w:t>
            </w:r>
          </w:p>
        </w:tc>
        <w:tc>
          <w:tcPr>
            <w:tcW w:w="905" w:type="dxa"/>
            <w:vAlign w:val="center"/>
          </w:tcPr>
          <w:p w14:paraId="3AA13693" w14:textId="36607214" w:rsidR="00377191" w:rsidRPr="008E1440" w:rsidRDefault="00377191" w:rsidP="00377191">
            <w:pPr>
              <w:jc w:val="center"/>
              <w:rPr>
                <w:rFonts w:ascii="Times New Roman" w:hAnsi="Times New Roman" w:cs="Times New Roman"/>
                <w:bCs/>
              </w:rPr>
            </w:pPr>
            <w:r>
              <w:rPr>
                <w:rFonts w:ascii="Calibri" w:hAnsi="Calibri"/>
                <w:color w:val="000000"/>
              </w:rPr>
              <w:t>0.59</w:t>
            </w:r>
          </w:p>
        </w:tc>
        <w:tc>
          <w:tcPr>
            <w:tcW w:w="964" w:type="dxa"/>
            <w:vAlign w:val="center"/>
          </w:tcPr>
          <w:p w14:paraId="55B776B3" w14:textId="6A05407C" w:rsidR="00377191" w:rsidRPr="00377191" w:rsidRDefault="00377191" w:rsidP="00377191">
            <w:pPr>
              <w:jc w:val="center"/>
              <w:rPr>
                <w:rFonts w:ascii="Times New Roman" w:hAnsi="Times New Roman" w:cs="Times New Roman"/>
                <w:bCs/>
              </w:rPr>
            </w:pPr>
            <w:r w:rsidRPr="00377191">
              <w:rPr>
                <w:rFonts w:ascii="Calibri" w:hAnsi="Calibri"/>
                <w:bCs/>
                <w:color w:val="000000"/>
              </w:rPr>
              <w:t>0.59</w:t>
            </w:r>
          </w:p>
        </w:tc>
        <w:tc>
          <w:tcPr>
            <w:tcW w:w="834" w:type="dxa"/>
            <w:vAlign w:val="center"/>
          </w:tcPr>
          <w:p w14:paraId="7A518DEF" w14:textId="73D400DF" w:rsidR="00377191" w:rsidRPr="00377191" w:rsidRDefault="00377191" w:rsidP="00377191">
            <w:pPr>
              <w:jc w:val="center"/>
              <w:rPr>
                <w:rFonts w:ascii="Times New Roman" w:hAnsi="Times New Roman" w:cs="Times New Roman"/>
                <w:bCs/>
              </w:rPr>
            </w:pPr>
            <w:r w:rsidRPr="00377191">
              <w:rPr>
                <w:rFonts w:ascii="Calibri" w:hAnsi="Calibri"/>
                <w:bCs/>
                <w:color w:val="000000"/>
              </w:rPr>
              <w:t>0.79</w:t>
            </w:r>
          </w:p>
        </w:tc>
        <w:tc>
          <w:tcPr>
            <w:tcW w:w="868" w:type="dxa"/>
            <w:vAlign w:val="center"/>
          </w:tcPr>
          <w:p w14:paraId="25BF1305" w14:textId="62829927" w:rsidR="00377191" w:rsidRPr="008E1440" w:rsidRDefault="00377191" w:rsidP="00377191">
            <w:pPr>
              <w:jc w:val="center"/>
              <w:rPr>
                <w:rFonts w:ascii="Times New Roman" w:hAnsi="Times New Roman" w:cs="Times New Roman"/>
                <w:bCs/>
              </w:rPr>
            </w:pPr>
            <w:r>
              <w:rPr>
                <w:rFonts w:ascii="Calibri" w:hAnsi="Calibri"/>
                <w:color w:val="000000"/>
              </w:rPr>
              <w:t>0.70</w:t>
            </w:r>
          </w:p>
        </w:tc>
        <w:tc>
          <w:tcPr>
            <w:tcW w:w="954" w:type="dxa"/>
            <w:vAlign w:val="center"/>
          </w:tcPr>
          <w:p w14:paraId="2E4970C6" w14:textId="37A9E9E8" w:rsidR="00377191" w:rsidRPr="008E1440" w:rsidRDefault="00377191" w:rsidP="00377191">
            <w:pPr>
              <w:jc w:val="center"/>
              <w:rPr>
                <w:rFonts w:ascii="Times New Roman" w:hAnsi="Times New Roman" w:cs="Times New Roman"/>
                <w:bCs/>
              </w:rPr>
            </w:pPr>
            <w:r>
              <w:rPr>
                <w:rFonts w:ascii="Calibri" w:hAnsi="Calibri"/>
                <w:color w:val="000000"/>
              </w:rPr>
              <w:t>0.82</w:t>
            </w:r>
          </w:p>
        </w:tc>
        <w:tc>
          <w:tcPr>
            <w:tcW w:w="935" w:type="dxa"/>
            <w:vAlign w:val="center"/>
          </w:tcPr>
          <w:p w14:paraId="52781A1F" w14:textId="0C7F3A35" w:rsidR="00377191" w:rsidRPr="008E1440" w:rsidRDefault="00377191" w:rsidP="00377191">
            <w:pPr>
              <w:jc w:val="center"/>
              <w:rPr>
                <w:rFonts w:ascii="Times New Roman" w:hAnsi="Times New Roman" w:cs="Times New Roman"/>
                <w:bCs/>
              </w:rPr>
            </w:pPr>
            <w:r>
              <w:rPr>
                <w:rFonts w:ascii="Calibri" w:hAnsi="Calibri"/>
                <w:color w:val="000000"/>
              </w:rPr>
              <w:t>0.83</w:t>
            </w:r>
          </w:p>
        </w:tc>
        <w:tc>
          <w:tcPr>
            <w:tcW w:w="1300" w:type="dxa"/>
            <w:vAlign w:val="center"/>
          </w:tcPr>
          <w:p w14:paraId="648EE7F5" w14:textId="51C29B87" w:rsidR="00377191" w:rsidRPr="008E1440" w:rsidRDefault="00377191" w:rsidP="00377191">
            <w:pPr>
              <w:jc w:val="center"/>
              <w:rPr>
                <w:rFonts w:ascii="Times New Roman" w:hAnsi="Times New Roman" w:cs="Times New Roman"/>
                <w:bCs/>
              </w:rPr>
            </w:pPr>
            <w:r>
              <w:rPr>
                <w:rFonts w:ascii="Calibri" w:hAnsi="Calibri"/>
                <w:color w:val="000000"/>
              </w:rPr>
              <w:t>0.84</w:t>
            </w:r>
          </w:p>
        </w:tc>
        <w:tc>
          <w:tcPr>
            <w:tcW w:w="1170" w:type="dxa"/>
            <w:vAlign w:val="center"/>
          </w:tcPr>
          <w:p w14:paraId="6CB386FC" w14:textId="31D56216" w:rsidR="00377191" w:rsidRPr="008E1440" w:rsidRDefault="00377191" w:rsidP="00377191">
            <w:pPr>
              <w:jc w:val="center"/>
            </w:pPr>
            <w:r>
              <w:rPr>
                <w:rFonts w:ascii="Calibri" w:hAnsi="Calibri"/>
                <w:color w:val="000000"/>
              </w:rPr>
              <w:t>0.85</w:t>
            </w:r>
          </w:p>
        </w:tc>
        <w:tc>
          <w:tcPr>
            <w:tcW w:w="735" w:type="dxa"/>
            <w:vAlign w:val="center"/>
          </w:tcPr>
          <w:p w14:paraId="2391A0FA" w14:textId="6220A9E0" w:rsidR="00377191" w:rsidRPr="008E1440" w:rsidRDefault="00377191" w:rsidP="00377191">
            <w:pPr>
              <w:jc w:val="center"/>
            </w:pPr>
            <w:r>
              <w:rPr>
                <w:rFonts w:ascii="Calibri" w:hAnsi="Calibri"/>
                <w:color w:val="000000"/>
              </w:rPr>
              <w:t>0.84</w:t>
            </w:r>
          </w:p>
        </w:tc>
      </w:tr>
      <w:tr w:rsidR="00377191" w:rsidRPr="008E1440" w14:paraId="646A96CF" w14:textId="24D94FB1" w:rsidTr="009A0E5D">
        <w:tc>
          <w:tcPr>
            <w:tcW w:w="1306" w:type="dxa"/>
            <w:vAlign w:val="center"/>
          </w:tcPr>
          <w:p w14:paraId="28E795A1" w14:textId="737DD927" w:rsidR="00377191" w:rsidRPr="008E1440" w:rsidRDefault="00377191" w:rsidP="00377191">
            <w:pPr>
              <w:jc w:val="both"/>
              <w:rPr>
                <w:rFonts w:ascii="Times New Roman" w:hAnsi="Times New Roman" w:cs="Times New Roman"/>
                <w:bCs/>
              </w:rPr>
            </w:pPr>
            <w:r>
              <w:rPr>
                <w:rFonts w:ascii="Calibri" w:hAnsi="Calibri"/>
                <w:color w:val="000000"/>
              </w:rPr>
              <w:t>cg05246522</w:t>
            </w:r>
          </w:p>
        </w:tc>
        <w:tc>
          <w:tcPr>
            <w:tcW w:w="1617" w:type="dxa"/>
            <w:vAlign w:val="center"/>
          </w:tcPr>
          <w:p w14:paraId="5764085F" w14:textId="385EA5FC" w:rsidR="00377191" w:rsidRPr="008E1440" w:rsidRDefault="00377191" w:rsidP="00377191">
            <w:pPr>
              <w:jc w:val="both"/>
              <w:rPr>
                <w:rFonts w:ascii="Times New Roman" w:hAnsi="Times New Roman" w:cs="Times New Roman"/>
                <w:bCs/>
              </w:rPr>
            </w:pPr>
            <w:r>
              <w:rPr>
                <w:rFonts w:ascii="Calibri" w:hAnsi="Calibri"/>
                <w:color w:val="000000"/>
              </w:rPr>
              <w:t>KSR1</w:t>
            </w:r>
          </w:p>
        </w:tc>
        <w:tc>
          <w:tcPr>
            <w:tcW w:w="1083" w:type="dxa"/>
            <w:vAlign w:val="center"/>
          </w:tcPr>
          <w:p w14:paraId="33A1F7E8" w14:textId="2212871F" w:rsidR="00377191" w:rsidRPr="008E1440" w:rsidRDefault="00377191" w:rsidP="00377191">
            <w:pPr>
              <w:jc w:val="center"/>
              <w:rPr>
                <w:rFonts w:ascii="Times New Roman" w:hAnsi="Times New Roman" w:cs="Times New Roman"/>
                <w:bCs/>
              </w:rPr>
            </w:pPr>
            <w:r>
              <w:rPr>
                <w:rFonts w:ascii="Calibri" w:hAnsi="Calibri"/>
                <w:color w:val="000000"/>
              </w:rPr>
              <w:t>0.39</w:t>
            </w:r>
          </w:p>
        </w:tc>
        <w:tc>
          <w:tcPr>
            <w:tcW w:w="1083" w:type="dxa"/>
            <w:vAlign w:val="center"/>
          </w:tcPr>
          <w:p w14:paraId="67B05F7D" w14:textId="3BD66A2F" w:rsidR="00377191" w:rsidRPr="008E1440" w:rsidRDefault="00377191" w:rsidP="00377191">
            <w:pPr>
              <w:jc w:val="center"/>
              <w:rPr>
                <w:rFonts w:ascii="Times New Roman" w:hAnsi="Times New Roman" w:cs="Times New Roman"/>
                <w:bCs/>
              </w:rPr>
            </w:pPr>
            <w:r>
              <w:rPr>
                <w:rFonts w:ascii="Calibri" w:hAnsi="Calibri"/>
                <w:color w:val="000000"/>
              </w:rPr>
              <w:t>0.17</w:t>
            </w:r>
          </w:p>
        </w:tc>
        <w:tc>
          <w:tcPr>
            <w:tcW w:w="910" w:type="dxa"/>
            <w:vAlign w:val="center"/>
          </w:tcPr>
          <w:p w14:paraId="744C20F0" w14:textId="0E231F16" w:rsidR="00377191" w:rsidRPr="008E1440" w:rsidRDefault="00377191" w:rsidP="00377191">
            <w:pPr>
              <w:jc w:val="center"/>
              <w:rPr>
                <w:rFonts w:ascii="Times New Roman" w:hAnsi="Times New Roman" w:cs="Times New Roman"/>
                <w:bCs/>
              </w:rPr>
            </w:pPr>
            <w:r>
              <w:rPr>
                <w:rFonts w:ascii="Calibri" w:hAnsi="Calibri"/>
                <w:color w:val="000000"/>
              </w:rPr>
              <w:t>-0.22</w:t>
            </w:r>
          </w:p>
        </w:tc>
        <w:tc>
          <w:tcPr>
            <w:tcW w:w="929" w:type="dxa"/>
            <w:vAlign w:val="center"/>
          </w:tcPr>
          <w:p w14:paraId="279891EC" w14:textId="746C3581" w:rsidR="00377191" w:rsidRPr="008E1440" w:rsidRDefault="00377191" w:rsidP="00377191">
            <w:pPr>
              <w:jc w:val="center"/>
              <w:rPr>
                <w:rFonts w:ascii="Times New Roman" w:hAnsi="Times New Roman" w:cs="Times New Roman"/>
                <w:bCs/>
              </w:rPr>
            </w:pPr>
            <w:r>
              <w:rPr>
                <w:rFonts w:ascii="Calibri" w:hAnsi="Calibri"/>
                <w:color w:val="000000"/>
              </w:rPr>
              <w:t>0.0002</w:t>
            </w:r>
          </w:p>
        </w:tc>
        <w:tc>
          <w:tcPr>
            <w:tcW w:w="905" w:type="dxa"/>
            <w:vAlign w:val="center"/>
          </w:tcPr>
          <w:p w14:paraId="2322D298" w14:textId="2D0545F4" w:rsidR="00377191" w:rsidRPr="008E1440" w:rsidRDefault="00377191" w:rsidP="00377191">
            <w:pPr>
              <w:jc w:val="center"/>
              <w:rPr>
                <w:rFonts w:ascii="Times New Roman" w:hAnsi="Times New Roman" w:cs="Times New Roman"/>
                <w:bCs/>
              </w:rPr>
            </w:pPr>
            <w:r>
              <w:rPr>
                <w:rFonts w:ascii="Calibri" w:hAnsi="Calibri"/>
                <w:color w:val="000000"/>
              </w:rPr>
              <w:t>0.38</w:t>
            </w:r>
          </w:p>
        </w:tc>
        <w:tc>
          <w:tcPr>
            <w:tcW w:w="964" w:type="dxa"/>
            <w:vAlign w:val="center"/>
          </w:tcPr>
          <w:p w14:paraId="09F5CC1E" w14:textId="6687C690" w:rsidR="00377191" w:rsidRPr="00377191" w:rsidRDefault="00377191" w:rsidP="00377191">
            <w:pPr>
              <w:jc w:val="center"/>
              <w:rPr>
                <w:rFonts w:ascii="Times New Roman" w:hAnsi="Times New Roman" w:cs="Times New Roman"/>
                <w:bCs/>
              </w:rPr>
            </w:pPr>
            <w:r w:rsidRPr="00377191">
              <w:rPr>
                <w:rFonts w:ascii="Calibri" w:hAnsi="Calibri"/>
                <w:bCs/>
                <w:color w:val="000000"/>
              </w:rPr>
              <w:t>0.32</w:t>
            </w:r>
          </w:p>
        </w:tc>
        <w:tc>
          <w:tcPr>
            <w:tcW w:w="834" w:type="dxa"/>
            <w:vAlign w:val="center"/>
          </w:tcPr>
          <w:p w14:paraId="35A44589" w14:textId="2732538A" w:rsidR="00377191" w:rsidRPr="00377191" w:rsidRDefault="00377191" w:rsidP="00377191">
            <w:pPr>
              <w:jc w:val="center"/>
              <w:rPr>
                <w:rFonts w:ascii="Times New Roman" w:hAnsi="Times New Roman" w:cs="Times New Roman"/>
                <w:bCs/>
              </w:rPr>
            </w:pPr>
            <w:r w:rsidRPr="00377191">
              <w:rPr>
                <w:rFonts w:ascii="Calibri" w:hAnsi="Calibri"/>
                <w:bCs/>
                <w:color w:val="000000"/>
              </w:rPr>
              <w:t>0.45</w:t>
            </w:r>
          </w:p>
        </w:tc>
        <w:tc>
          <w:tcPr>
            <w:tcW w:w="868" w:type="dxa"/>
            <w:vAlign w:val="center"/>
          </w:tcPr>
          <w:p w14:paraId="7A0C59CE" w14:textId="473A53E5" w:rsidR="00377191" w:rsidRPr="008E1440" w:rsidRDefault="00377191" w:rsidP="00377191">
            <w:pPr>
              <w:jc w:val="center"/>
              <w:rPr>
                <w:rFonts w:ascii="Times New Roman" w:hAnsi="Times New Roman" w:cs="Times New Roman"/>
                <w:bCs/>
              </w:rPr>
            </w:pPr>
            <w:r>
              <w:rPr>
                <w:rFonts w:ascii="Calibri" w:hAnsi="Calibri"/>
                <w:color w:val="000000"/>
              </w:rPr>
              <w:t>0.27</w:t>
            </w:r>
          </w:p>
        </w:tc>
        <w:tc>
          <w:tcPr>
            <w:tcW w:w="954" w:type="dxa"/>
            <w:vAlign w:val="center"/>
          </w:tcPr>
          <w:p w14:paraId="46DE2727" w14:textId="07E8BD54" w:rsidR="00377191" w:rsidRPr="008E1440" w:rsidRDefault="00377191" w:rsidP="00377191">
            <w:pPr>
              <w:jc w:val="center"/>
              <w:rPr>
                <w:rFonts w:ascii="Times New Roman" w:hAnsi="Times New Roman" w:cs="Times New Roman"/>
                <w:bCs/>
              </w:rPr>
            </w:pPr>
            <w:r>
              <w:rPr>
                <w:rFonts w:ascii="Calibri" w:hAnsi="Calibri"/>
                <w:color w:val="000000"/>
              </w:rPr>
              <w:t>0.84</w:t>
            </w:r>
          </w:p>
        </w:tc>
        <w:tc>
          <w:tcPr>
            <w:tcW w:w="935" w:type="dxa"/>
            <w:vAlign w:val="center"/>
          </w:tcPr>
          <w:p w14:paraId="5390CB9F" w14:textId="06B3EA3B" w:rsidR="00377191" w:rsidRPr="008E1440" w:rsidRDefault="00377191" w:rsidP="00377191">
            <w:pPr>
              <w:jc w:val="center"/>
              <w:rPr>
                <w:rFonts w:ascii="Times New Roman" w:hAnsi="Times New Roman" w:cs="Times New Roman"/>
                <w:bCs/>
              </w:rPr>
            </w:pPr>
            <w:r>
              <w:rPr>
                <w:rFonts w:ascii="Calibri" w:hAnsi="Calibri"/>
                <w:color w:val="000000"/>
              </w:rPr>
              <w:t>0.82</w:t>
            </w:r>
          </w:p>
        </w:tc>
        <w:tc>
          <w:tcPr>
            <w:tcW w:w="1300" w:type="dxa"/>
            <w:vAlign w:val="center"/>
          </w:tcPr>
          <w:p w14:paraId="74E08566" w14:textId="1A21E5F2" w:rsidR="00377191" w:rsidRPr="008E1440" w:rsidRDefault="00377191" w:rsidP="00377191">
            <w:pPr>
              <w:jc w:val="center"/>
              <w:rPr>
                <w:rFonts w:ascii="Times New Roman" w:hAnsi="Times New Roman" w:cs="Times New Roman"/>
                <w:bCs/>
              </w:rPr>
            </w:pPr>
            <w:r>
              <w:rPr>
                <w:rFonts w:ascii="Calibri" w:hAnsi="Calibri"/>
                <w:color w:val="000000"/>
              </w:rPr>
              <w:t>0.72</w:t>
            </w:r>
          </w:p>
        </w:tc>
        <w:tc>
          <w:tcPr>
            <w:tcW w:w="1170" w:type="dxa"/>
            <w:vAlign w:val="center"/>
          </w:tcPr>
          <w:p w14:paraId="5FF640F2" w14:textId="217F3A26" w:rsidR="00377191" w:rsidRPr="008E1440" w:rsidRDefault="00377191" w:rsidP="00377191">
            <w:pPr>
              <w:jc w:val="center"/>
            </w:pPr>
            <w:r>
              <w:rPr>
                <w:rFonts w:ascii="Calibri" w:hAnsi="Calibri"/>
                <w:color w:val="000000"/>
              </w:rPr>
              <w:t>0.50</w:t>
            </w:r>
          </w:p>
        </w:tc>
        <w:tc>
          <w:tcPr>
            <w:tcW w:w="735" w:type="dxa"/>
            <w:vAlign w:val="center"/>
          </w:tcPr>
          <w:p w14:paraId="3FD30DF8" w14:textId="28E6975A" w:rsidR="00377191" w:rsidRPr="008E1440" w:rsidRDefault="00377191" w:rsidP="00377191">
            <w:pPr>
              <w:jc w:val="center"/>
            </w:pPr>
            <w:r>
              <w:rPr>
                <w:rFonts w:ascii="Calibri" w:hAnsi="Calibri"/>
                <w:color w:val="000000"/>
              </w:rPr>
              <w:t>0.80</w:t>
            </w:r>
          </w:p>
        </w:tc>
      </w:tr>
      <w:tr w:rsidR="00377191" w:rsidRPr="008E1440" w14:paraId="54A7211A" w14:textId="1ECBC6AD" w:rsidTr="009A0E5D">
        <w:tc>
          <w:tcPr>
            <w:tcW w:w="1306" w:type="dxa"/>
            <w:vAlign w:val="center"/>
          </w:tcPr>
          <w:p w14:paraId="68286DAC" w14:textId="3F75F7DE" w:rsidR="00377191" w:rsidRPr="008E1440" w:rsidRDefault="00377191" w:rsidP="00377191">
            <w:pPr>
              <w:jc w:val="both"/>
              <w:rPr>
                <w:rFonts w:ascii="Times New Roman" w:hAnsi="Times New Roman" w:cs="Times New Roman"/>
                <w:bCs/>
              </w:rPr>
            </w:pPr>
            <w:r>
              <w:rPr>
                <w:rFonts w:ascii="Calibri" w:hAnsi="Calibri"/>
                <w:color w:val="000000"/>
              </w:rPr>
              <w:t>cg20105257</w:t>
            </w:r>
          </w:p>
        </w:tc>
        <w:tc>
          <w:tcPr>
            <w:tcW w:w="1617" w:type="dxa"/>
            <w:vAlign w:val="center"/>
          </w:tcPr>
          <w:p w14:paraId="72043D97" w14:textId="04A520BC" w:rsidR="00377191" w:rsidRPr="008E1440" w:rsidRDefault="00377191" w:rsidP="00377191">
            <w:pPr>
              <w:jc w:val="both"/>
              <w:rPr>
                <w:rFonts w:ascii="Times New Roman" w:hAnsi="Times New Roman" w:cs="Times New Roman"/>
                <w:bCs/>
              </w:rPr>
            </w:pPr>
            <w:r>
              <w:rPr>
                <w:rFonts w:ascii="Calibri" w:hAnsi="Calibri"/>
                <w:color w:val="000000"/>
              </w:rPr>
              <w:t>HLA-E</w:t>
            </w:r>
          </w:p>
        </w:tc>
        <w:tc>
          <w:tcPr>
            <w:tcW w:w="1083" w:type="dxa"/>
            <w:vAlign w:val="center"/>
          </w:tcPr>
          <w:p w14:paraId="27BBCF74" w14:textId="4DE590EE" w:rsidR="00377191" w:rsidRPr="008E1440" w:rsidRDefault="00377191" w:rsidP="00377191">
            <w:pPr>
              <w:jc w:val="center"/>
              <w:rPr>
                <w:rFonts w:ascii="Times New Roman" w:hAnsi="Times New Roman" w:cs="Times New Roman"/>
                <w:bCs/>
              </w:rPr>
            </w:pPr>
            <w:r>
              <w:rPr>
                <w:rFonts w:ascii="Calibri" w:hAnsi="Calibri"/>
                <w:color w:val="000000"/>
              </w:rPr>
              <w:t>0.45</w:t>
            </w:r>
          </w:p>
        </w:tc>
        <w:tc>
          <w:tcPr>
            <w:tcW w:w="1083" w:type="dxa"/>
            <w:vAlign w:val="center"/>
          </w:tcPr>
          <w:p w14:paraId="6B1269E2" w14:textId="7AF5E2FC" w:rsidR="00377191" w:rsidRPr="008E1440" w:rsidRDefault="00377191" w:rsidP="00377191">
            <w:pPr>
              <w:jc w:val="center"/>
              <w:rPr>
                <w:rFonts w:ascii="Times New Roman" w:hAnsi="Times New Roman" w:cs="Times New Roman"/>
                <w:bCs/>
              </w:rPr>
            </w:pPr>
            <w:r>
              <w:rPr>
                <w:rFonts w:ascii="Calibri" w:hAnsi="Calibri"/>
                <w:color w:val="000000"/>
              </w:rPr>
              <w:t>0.25</w:t>
            </w:r>
          </w:p>
        </w:tc>
        <w:tc>
          <w:tcPr>
            <w:tcW w:w="910" w:type="dxa"/>
            <w:vAlign w:val="center"/>
          </w:tcPr>
          <w:p w14:paraId="3C74EDA6" w14:textId="764D7DA3" w:rsidR="00377191" w:rsidRPr="008E1440" w:rsidRDefault="00377191" w:rsidP="00377191">
            <w:pPr>
              <w:jc w:val="center"/>
              <w:rPr>
                <w:rFonts w:ascii="Times New Roman" w:hAnsi="Times New Roman" w:cs="Times New Roman"/>
                <w:bCs/>
              </w:rPr>
            </w:pPr>
            <w:r>
              <w:rPr>
                <w:rFonts w:ascii="Calibri" w:hAnsi="Calibri"/>
                <w:color w:val="000000"/>
              </w:rPr>
              <w:t>-0.20</w:t>
            </w:r>
          </w:p>
        </w:tc>
        <w:tc>
          <w:tcPr>
            <w:tcW w:w="929" w:type="dxa"/>
            <w:vAlign w:val="center"/>
          </w:tcPr>
          <w:p w14:paraId="6CCDDE88" w14:textId="15D9C616" w:rsidR="00377191" w:rsidRPr="008E1440" w:rsidRDefault="00377191" w:rsidP="00377191">
            <w:pPr>
              <w:jc w:val="center"/>
              <w:rPr>
                <w:rFonts w:ascii="Times New Roman" w:hAnsi="Times New Roman" w:cs="Times New Roman"/>
                <w:bCs/>
              </w:rPr>
            </w:pPr>
            <w:r>
              <w:rPr>
                <w:rFonts w:ascii="Calibri" w:hAnsi="Calibri"/>
                <w:color w:val="000000"/>
              </w:rPr>
              <w:t>0.0002</w:t>
            </w:r>
          </w:p>
        </w:tc>
        <w:tc>
          <w:tcPr>
            <w:tcW w:w="905" w:type="dxa"/>
            <w:vAlign w:val="center"/>
          </w:tcPr>
          <w:p w14:paraId="30DEF075" w14:textId="3E596F91" w:rsidR="00377191" w:rsidRPr="008E1440" w:rsidRDefault="00377191" w:rsidP="00377191">
            <w:pPr>
              <w:jc w:val="center"/>
              <w:rPr>
                <w:rFonts w:ascii="Times New Roman" w:hAnsi="Times New Roman" w:cs="Times New Roman"/>
                <w:bCs/>
              </w:rPr>
            </w:pPr>
            <w:r>
              <w:rPr>
                <w:rFonts w:ascii="Calibri" w:hAnsi="Calibri"/>
                <w:color w:val="000000"/>
              </w:rPr>
              <w:t>0.42</w:t>
            </w:r>
          </w:p>
        </w:tc>
        <w:tc>
          <w:tcPr>
            <w:tcW w:w="964" w:type="dxa"/>
            <w:vAlign w:val="center"/>
          </w:tcPr>
          <w:p w14:paraId="73BB8574" w14:textId="01D96346" w:rsidR="00377191" w:rsidRPr="00377191" w:rsidRDefault="00377191" w:rsidP="00377191">
            <w:pPr>
              <w:jc w:val="center"/>
              <w:rPr>
                <w:rFonts w:ascii="Times New Roman" w:hAnsi="Times New Roman" w:cs="Times New Roman"/>
                <w:bCs/>
              </w:rPr>
            </w:pPr>
            <w:r w:rsidRPr="00377191">
              <w:rPr>
                <w:rFonts w:ascii="Calibri" w:hAnsi="Calibri"/>
                <w:bCs/>
                <w:color w:val="000000"/>
              </w:rPr>
              <w:t>0.30</w:t>
            </w:r>
          </w:p>
        </w:tc>
        <w:tc>
          <w:tcPr>
            <w:tcW w:w="834" w:type="dxa"/>
            <w:vAlign w:val="center"/>
          </w:tcPr>
          <w:p w14:paraId="7BFBA1E2" w14:textId="50BB9798" w:rsidR="00377191" w:rsidRPr="00377191" w:rsidRDefault="00377191" w:rsidP="00377191">
            <w:pPr>
              <w:jc w:val="center"/>
              <w:rPr>
                <w:rFonts w:ascii="Times New Roman" w:hAnsi="Times New Roman" w:cs="Times New Roman"/>
                <w:bCs/>
              </w:rPr>
            </w:pPr>
            <w:r w:rsidRPr="00377191">
              <w:rPr>
                <w:rFonts w:ascii="Calibri" w:hAnsi="Calibri"/>
                <w:bCs/>
                <w:color w:val="000000"/>
              </w:rPr>
              <w:t>0.89</w:t>
            </w:r>
          </w:p>
        </w:tc>
        <w:tc>
          <w:tcPr>
            <w:tcW w:w="868" w:type="dxa"/>
            <w:vAlign w:val="center"/>
          </w:tcPr>
          <w:p w14:paraId="7F7E46EB" w14:textId="23B15328" w:rsidR="00377191" w:rsidRPr="008E1440" w:rsidRDefault="00377191" w:rsidP="00377191">
            <w:pPr>
              <w:jc w:val="center"/>
              <w:rPr>
                <w:rFonts w:ascii="Times New Roman" w:hAnsi="Times New Roman" w:cs="Times New Roman"/>
                <w:bCs/>
              </w:rPr>
            </w:pPr>
            <w:r>
              <w:rPr>
                <w:rFonts w:ascii="Calibri" w:hAnsi="Calibri"/>
                <w:color w:val="000000"/>
              </w:rPr>
              <w:t>0.64</w:t>
            </w:r>
          </w:p>
        </w:tc>
        <w:tc>
          <w:tcPr>
            <w:tcW w:w="954" w:type="dxa"/>
            <w:vAlign w:val="center"/>
          </w:tcPr>
          <w:p w14:paraId="2A73B443" w14:textId="3F2D7B14" w:rsidR="00377191" w:rsidRPr="008E1440" w:rsidRDefault="00377191" w:rsidP="00377191">
            <w:pPr>
              <w:jc w:val="center"/>
              <w:rPr>
                <w:rFonts w:ascii="Times New Roman" w:hAnsi="Times New Roman" w:cs="Times New Roman"/>
                <w:bCs/>
              </w:rPr>
            </w:pPr>
            <w:r>
              <w:rPr>
                <w:rFonts w:ascii="Calibri" w:hAnsi="Calibri"/>
                <w:color w:val="000000"/>
              </w:rPr>
              <w:t>0.98</w:t>
            </w:r>
          </w:p>
        </w:tc>
        <w:tc>
          <w:tcPr>
            <w:tcW w:w="935" w:type="dxa"/>
            <w:vAlign w:val="center"/>
          </w:tcPr>
          <w:p w14:paraId="33D730CD" w14:textId="4ED77718" w:rsidR="00377191" w:rsidRPr="008E1440" w:rsidRDefault="00377191" w:rsidP="00377191">
            <w:pPr>
              <w:jc w:val="center"/>
              <w:rPr>
                <w:rFonts w:ascii="Times New Roman" w:hAnsi="Times New Roman" w:cs="Times New Roman"/>
                <w:bCs/>
              </w:rPr>
            </w:pPr>
            <w:r>
              <w:rPr>
                <w:rFonts w:ascii="Calibri" w:hAnsi="Calibri"/>
                <w:color w:val="000000"/>
              </w:rPr>
              <w:t>0.98</w:t>
            </w:r>
          </w:p>
        </w:tc>
        <w:tc>
          <w:tcPr>
            <w:tcW w:w="1300" w:type="dxa"/>
            <w:vAlign w:val="center"/>
          </w:tcPr>
          <w:p w14:paraId="617806BB" w14:textId="31491F7A" w:rsidR="00377191" w:rsidRPr="008E1440" w:rsidRDefault="00377191" w:rsidP="00377191">
            <w:pPr>
              <w:jc w:val="center"/>
              <w:rPr>
                <w:rFonts w:ascii="Times New Roman" w:hAnsi="Times New Roman" w:cs="Times New Roman"/>
                <w:bCs/>
              </w:rPr>
            </w:pPr>
            <w:r>
              <w:rPr>
                <w:rFonts w:ascii="Calibri" w:hAnsi="Calibri"/>
                <w:color w:val="000000"/>
              </w:rPr>
              <w:t>0.96</w:t>
            </w:r>
          </w:p>
        </w:tc>
        <w:tc>
          <w:tcPr>
            <w:tcW w:w="1170" w:type="dxa"/>
            <w:vAlign w:val="center"/>
          </w:tcPr>
          <w:p w14:paraId="3084F1A2" w14:textId="5D49659C" w:rsidR="00377191" w:rsidRPr="008E1440" w:rsidRDefault="00377191" w:rsidP="00377191">
            <w:pPr>
              <w:jc w:val="center"/>
            </w:pPr>
            <w:r>
              <w:rPr>
                <w:rFonts w:ascii="Calibri" w:hAnsi="Calibri"/>
                <w:color w:val="000000"/>
              </w:rPr>
              <w:t>0.97</w:t>
            </w:r>
          </w:p>
        </w:tc>
        <w:tc>
          <w:tcPr>
            <w:tcW w:w="735" w:type="dxa"/>
            <w:vAlign w:val="center"/>
          </w:tcPr>
          <w:p w14:paraId="0A919DB0" w14:textId="63CBE6CA" w:rsidR="00377191" w:rsidRPr="008E1440" w:rsidRDefault="00377191" w:rsidP="00377191">
            <w:pPr>
              <w:jc w:val="center"/>
            </w:pPr>
            <w:r>
              <w:rPr>
                <w:rFonts w:ascii="Calibri" w:hAnsi="Calibri"/>
                <w:color w:val="000000"/>
              </w:rPr>
              <w:t>0.94</w:t>
            </w:r>
          </w:p>
        </w:tc>
      </w:tr>
      <w:tr w:rsidR="00377191" w:rsidRPr="008E1440" w14:paraId="41025B9D" w14:textId="0F5B1D51" w:rsidTr="009A0E5D">
        <w:tc>
          <w:tcPr>
            <w:tcW w:w="1306" w:type="dxa"/>
            <w:vAlign w:val="center"/>
          </w:tcPr>
          <w:p w14:paraId="2AADD53D" w14:textId="32F1290D" w:rsidR="00377191" w:rsidRPr="008E1440" w:rsidRDefault="00377191" w:rsidP="00377191">
            <w:pPr>
              <w:jc w:val="both"/>
              <w:rPr>
                <w:rFonts w:ascii="Times New Roman" w:hAnsi="Times New Roman" w:cs="Times New Roman"/>
                <w:bCs/>
              </w:rPr>
            </w:pPr>
            <w:r>
              <w:rPr>
                <w:rFonts w:ascii="Calibri" w:hAnsi="Calibri"/>
                <w:color w:val="000000"/>
              </w:rPr>
              <w:t>cg00759807</w:t>
            </w:r>
          </w:p>
        </w:tc>
        <w:tc>
          <w:tcPr>
            <w:tcW w:w="1617" w:type="dxa"/>
            <w:vAlign w:val="center"/>
          </w:tcPr>
          <w:p w14:paraId="69DA4320" w14:textId="434354AA" w:rsidR="00377191" w:rsidRPr="008E1440" w:rsidRDefault="00377191" w:rsidP="00377191">
            <w:pPr>
              <w:jc w:val="both"/>
              <w:rPr>
                <w:rFonts w:ascii="Times New Roman" w:hAnsi="Times New Roman" w:cs="Times New Roman"/>
                <w:bCs/>
              </w:rPr>
            </w:pPr>
            <w:r>
              <w:rPr>
                <w:rFonts w:ascii="Calibri" w:hAnsi="Calibri"/>
                <w:color w:val="000000"/>
              </w:rPr>
              <w:t>LOC100287036</w:t>
            </w:r>
          </w:p>
        </w:tc>
        <w:tc>
          <w:tcPr>
            <w:tcW w:w="1083" w:type="dxa"/>
            <w:vAlign w:val="center"/>
          </w:tcPr>
          <w:p w14:paraId="754E04C7" w14:textId="0913E65D" w:rsidR="00377191" w:rsidRPr="008E1440" w:rsidRDefault="00377191" w:rsidP="00377191">
            <w:pPr>
              <w:jc w:val="center"/>
              <w:rPr>
                <w:rFonts w:ascii="Times New Roman" w:hAnsi="Times New Roman" w:cs="Times New Roman"/>
                <w:bCs/>
              </w:rPr>
            </w:pPr>
            <w:r>
              <w:rPr>
                <w:rFonts w:ascii="Calibri" w:hAnsi="Calibri"/>
                <w:color w:val="000000"/>
              </w:rPr>
              <w:t>0.57</w:t>
            </w:r>
          </w:p>
        </w:tc>
        <w:tc>
          <w:tcPr>
            <w:tcW w:w="1083" w:type="dxa"/>
            <w:vAlign w:val="center"/>
          </w:tcPr>
          <w:p w14:paraId="4D1A448C" w14:textId="5B7920C6" w:rsidR="00377191" w:rsidRPr="008E1440" w:rsidRDefault="00377191" w:rsidP="00377191">
            <w:pPr>
              <w:jc w:val="center"/>
              <w:rPr>
                <w:rFonts w:ascii="Times New Roman" w:hAnsi="Times New Roman" w:cs="Times New Roman"/>
                <w:bCs/>
              </w:rPr>
            </w:pPr>
            <w:r>
              <w:rPr>
                <w:rFonts w:ascii="Calibri" w:hAnsi="Calibri"/>
                <w:color w:val="000000"/>
              </w:rPr>
              <w:t>0.37</w:t>
            </w:r>
          </w:p>
        </w:tc>
        <w:tc>
          <w:tcPr>
            <w:tcW w:w="910" w:type="dxa"/>
            <w:vAlign w:val="center"/>
          </w:tcPr>
          <w:p w14:paraId="03C48B40" w14:textId="5E90F4CF" w:rsidR="00377191" w:rsidRPr="008E1440" w:rsidRDefault="00377191" w:rsidP="00377191">
            <w:pPr>
              <w:jc w:val="center"/>
              <w:rPr>
                <w:rFonts w:ascii="Times New Roman" w:hAnsi="Times New Roman" w:cs="Times New Roman"/>
                <w:bCs/>
              </w:rPr>
            </w:pPr>
            <w:r>
              <w:rPr>
                <w:rFonts w:ascii="Calibri" w:hAnsi="Calibri"/>
                <w:color w:val="000000"/>
              </w:rPr>
              <w:t>-0.19</w:t>
            </w:r>
          </w:p>
        </w:tc>
        <w:tc>
          <w:tcPr>
            <w:tcW w:w="929" w:type="dxa"/>
            <w:vAlign w:val="center"/>
          </w:tcPr>
          <w:p w14:paraId="261EC84E" w14:textId="7A0C9997" w:rsidR="00377191" w:rsidRPr="008E1440" w:rsidRDefault="00377191" w:rsidP="00377191">
            <w:pPr>
              <w:jc w:val="center"/>
              <w:rPr>
                <w:rFonts w:ascii="Times New Roman" w:hAnsi="Times New Roman" w:cs="Times New Roman"/>
                <w:bCs/>
              </w:rPr>
            </w:pPr>
            <w:r>
              <w:rPr>
                <w:rFonts w:ascii="Calibri" w:hAnsi="Calibri"/>
                <w:color w:val="000000"/>
              </w:rPr>
              <w:t>0.0003</w:t>
            </w:r>
          </w:p>
        </w:tc>
        <w:tc>
          <w:tcPr>
            <w:tcW w:w="905" w:type="dxa"/>
            <w:vAlign w:val="center"/>
          </w:tcPr>
          <w:p w14:paraId="05F718B4" w14:textId="0819E3EC" w:rsidR="00377191" w:rsidRPr="008E1440" w:rsidRDefault="00377191" w:rsidP="00377191">
            <w:pPr>
              <w:jc w:val="center"/>
              <w:rPr>
                <w:rFonts w:ascii="Times New Roman" w:hAnsi="Times New Roman" w:cs="Times New Roman"/>
                <w:bCs/>
              </w:rPr>
            </w:pPr>
            <w:r>
              <w:rPr>
                <w:rFonts w:ascii="Calibri" w:hAnsi="Calibri"/>
                <w:color w:val="000000"/>
              </w:rPr>
              <w:t>0.37</w:t>
            </w:r>
          </w:p>
        </w:tc>
        <w:tc>
          <w:tcPr>
            <w:tcW w:w="964" w:type="dxa"/>
            <w:vAlign w:val="center"/>
          </w:tcPr>
          <w:p w14:paraId="737B65FD" w14:textId="0BC2298F" w:rsidR="00377191" w:rsidRPr="00377191" w:rsidRDefault="00377191" w:rsidP="00377191">
            <w:pPr>
              <w:jc w:val="center"/>
              <w:rPr>
                <w:rFonts w:ascii="Times New Roman" w:hAnsi="Times New Roman" w:cs="Times New Roman"/>
                <w:bCs/>
              </w:rPr>
            </w:pPr>
            <w:r w:rsidRPr="00377191">
              <w:rPr>
                <w:rFonts w:ascii="Calibri" w:hAnsi="Calibri"/>
                <w:bCs/>
                <w:color w:val="000000"/>
              </w:rPr>
              <w:t>0.42</w:t>
            </w:r>
          </w:p>
        </w:tc>
        <w:tc>
          <w:tcPr>
            <w:tcW w:w="834" w:type="dxa"/>
            <w:vAlign w:val="center"/>
          </w:tcPr>
          <w:p w14:paraId="60048861" w14:textId="47B3807A" w:rsidR="00377191" w:rsidRPr="00377191" w:rsidRDefault="00377191" w:rsidP="00377191">
            <w:pPr>
              <w:jc w:val="center"/>
              <w:rPr>
                <w:rFonts w:ascii="Times New Roman" w:hAnsi="Times New Roman" w:cs="Times New Roman"/>
                <w:bCs/>
              </w:rPr>
            </w:pPr>
            <w:r w:rsidRPr="00377191">
              <w:rPr>
                <w:rFonts w:ascii="Calibri" w:hAnsi="Calibri"/>
                <w:bCs/>
                <w:color w:val="000000"/>
              </w:rPr>
              <w:t>0.53</w:t>
            </w:r>
          </w:p>
        </w:tc>
        <w:tc>
          <w:tcPr>
            <w:tcW w:w="868" w:type="dxa"/>
            <w:vAlign w:val="center"/>
          </w:tcPr>
          <w:p w14:paraId="28F0D99D" w14:textId="64CFECA3" w:rsidR="00377191" w:rsidRPr="008E1440" w:rsidRDefault="00377191" w:rsidP="00377191">
            <w:pPr>
              <w:jc w:val="center"/>
              <w:rPr>
                <w:rFonts w:ascii="Times New Roman" w:hAnsi="Times New Roman" w:cs="Times New Roman"/>
                <w:bCs/>
              </w:rPr>
            </w:pPr>
            <w:r>
              <w:rPr>
                <w:rFonts w:ascii="Calibri" w:hAnsi="Calibri"/>
                <w:color w:val="000000"/>
              </w:rPr>
              <w:t>0.39</w:t>
            </w:r>
          </w:p>
        </w:tc>
        <w:tc>
          <w:tcPr>
            <w:tcW w:w="954" w:type="dxa"/>
            <w:vAlign w:val="center"/>
          </w:tcPr>
          <w:p w14:paraId="3AD936D9" w14:textId="3B00C2D7" w:rsidR="00377191" w:rsidRPr="008E1440" w:rsidRDefault="00377191" w:rsidP="00377191">
            <w:pPr>
              <w:jc w:val="center"/>
              <w:rPr>
                <w:rFonts w:ascii="Times New Roman" w:hAnsi="Times New Roman" w:cs="Times New Roman"/>
                <w:bCs/>
              </w:rPr>
            </w:pPr>
            <w:r>
              <w:rPr>
                <w:rFonts w:ascii="Calibri" w:hAnsi="Calibri"/>
                <w:color w:val="000000"/>
              </w:rPr>
              <w:t>0.94</w:t>
            </w:r>
          </w:p>
        </w:tc>
        <w:tc>
          <w:tcPr>
            <w:tcW w:w="935" w:type="dxa"/>
            <w:vAlign w:val="center"/>
          </w:tcPr>
          <w:p w14:paraId="3A1A025E" w14:textId="273F73E5" w:rsidR="00377191" w:rsidRPr="008E1440" w:rsidRDefault="00377191" w:rsidP="00377191">
            <w:pPr>
              <w:jc w:val="center"/>
              <w:rPr>
                <w:rFonts w:ascii="Times New Roman" w:hAnsi="Times New Roman" w:cs="Times New Roman"/>
                <w:bCs/>
              </w:rPr>
            </w:pPr>
            <w:r>
              <w:rPr>
                <w:rFonts w:ascii="Calibri" w:hAnsi="Calibri"/>
                <w:color w:val="000000"/>
              </w:rPr>
              <w:t>0.93</w:t>
            </w:r>
          </w:p>
        </w:tc>
        <w:tc>
          <w:tcPr>
            <w:tcW w:w="1300" w:type="dxa"/>
            <w:vAlign w:val="center"/>
          </w:tcPr>
          <w:p w14:paraId="12D99A55" w14:textId="2061BA69" w:rsidR="00377191" w:rsidRPr="008E1440" w:rsidRDefault="00377191" w:rsidP="00377191">
            <w:pPr>
              <w:jc w:val="center"/>
              <w:rPr>
                <w:rFonts w:ascii="Times New Roman" w:hAnsi="Times New Roman" w:cs="Times New Roman"/>
                <w:bCs/>
              </w:rPr>
            </w:pPr>
            <w:r>
              <w:rPr>
                <w:rFonts w:ascii="Calibri" w:hAnsi="Calibri"/>
                <w:color w:val="000000"/>
              </w:rPr>
              <w:t>0.93</w:t>
            </w:r>
          </w:p>
        </w:tc>
        <w:tc>
          <w:tcPr>
            <w:tcW w:w="1170" w:type="dxa"/>
            <w:vAlign w:val="center"/>
          </w:tcPr>
          <w:p w14:paraId="06C39BB6" w14:textId="60391E9E" w:rsidR="00377191" w:rsidRPr="008E1440" w:rsidRDefault="00377191" w:rsidP="00377191">
            <w:pPr>
              <w:jc w:val="center"/>
            </w:pPr>
            <w:r>
              <w:rPr>
                <w:rFonts w:ascii="Calibri" w:hAnsi="Calibri"/>
                <w:color w:val="000000"/>
              </w:rPr>
              <w:t>0.94</w:t>
            </w:r>
          </w:p>
        </w:tc>
        <w:tc>
          <w:tcPr>
            <w:tcW w:w="735" w:type="dxa"/>
            <w:vAlign w:val="center"/>
          </w:tcPr>
          <w:p w14:paraId="35805EA1" w14:textId="0A587063" w:rsidR="00377191" w:rsidRPr="008E1440" w:rsidRDefault="00377191" w:rsidP="00377191">
            <w:pPr>
              <w:jc w:val="center"/>
            </w:pPr>
            <w:r>
              <w:rPr>
                <w:rFonts w:ascii="Calibri" w:hAnsi="Calibri"/>
                <w:color w:val="000000"/>
              </w:rPr>
              <w:t>0.89</w:t>
            </w:r>
          </w:p>
        </w:tc>
      </w:tr>
      <w:tr w:rsidR="00377191" w:rsidRPr="008E1440" w14:paraId="1804D56D" w14:textId="18BB14CB" w:rsidTr="009A0E5D">
        <w:tc>
          <w:tcPr>
            <w:tcW w:w="1306" w:type="dxa"/>
            <w:vAlign w:val="center"/>
          </w:tcPr>
          <w:p w14:paraId="12815A5F" w14:textId="6CD4B188" w:rsidR="00377191" w:rsidRPr="008E1440" w:rsidRDefault="00377191" w:rsidP="00377191">
            <w:pPr>
              <w:jc w:val="both"/>
              <w:rPr>
                <w:rFonts w:ascii="Times New Roman" w:hAnsi="Times New Roman" w:cs="Times New Roman"/>
                <w:bCs/>
              </w:rPr>
            </w:pPr>
            <w:r>
              <w:rPr>
                <w:rFonts w:ascii="Calibri" w:hAnsi="Calibri"/>
                <w:color w:val="000000"/>
              </w:rPr>
              <w:t>cg27183791</w:t>
            </w:r>
          </w:p>
        </w:tc>
        <w:tc>
          <w:tcPr>
            <w:tcW w:w="1617" w:type="dxa"/>
            <w:vAlign w:val="center"/>
          </w:tcPr>
          <w:p w14:paraId="0774BB2B" w14:textId="70BE6637" w:rsidR="00377191" w:rsidRPr="008E1440" w:rsidRDefault="00377191" w:rsidP="00377191">
            <w:pPr>
              <w:jc w:val="both"/>
              <w:rPr>
                <w:rFonts w:ascii="Times New Roman" w:hAnsi="Times New Roman" w:cs="Times New Roman"/>
                <w:bCs/>
              </w:rPr>
            </w:pPr>
            <w:r>
              <w:rPr>
                <w:rFonts w:ascii="Calibri" w:hAnsi="Calibri"/>
                <w:color w:val="000000"/>
              </w:rPr>
              <w:t>ANKRD11</w:t>
            </w:r>
          </w:p>
        </w:tc>
        <w:tc>
          <w:tcPr>
            <w:tcW w:w="1083" w:type="dxa"/>
            <w:vAlign w:val="center"/>
          </w:tcPr>
          <w:p w14:paraId="243D0D21" w14:textId="5364449D" w:rsidR="00377191" w:rsidRPr="008E1440" w:rsidRDefault="00377191" w:rsidP="00377191">
            <w:pPr>
              <w:jc w:val="center"/>
              <w:rPr>
                <w:rFonts w:ascii="Times New Roman" w:hAnsi="Times New Roman" w:cs="Times New Roman"/>
                <w:bCs/>
              </w:rPr>
            </w:pPr>
            <w:r>
              <w:rPr>
                <w:rFonts w:ascii="Calibri" w:hAnsi="Calibri"/>
                <w:color w:val="000000"/>
              </w:rPr>
              <w:t>0.50</w:t>
            </w:r>
          </w:p>
        </w:tc>
        <w:tc>
          <w:tcPr>
            <w:tcW w:w="1083" w:type="dxa"/>
            <w:vAlign w:val="center"/>
          </w:tcPr>
          <w:p w14:paraId="552D80C8" w14:textId="48A925F5" w:rsidR="00377191" w:rsidRPr="008E1440" w:rsidRDefault="00377191" w:rsidP="00377191">
            <w:pPr>
              <w:jc w:val="center"/>
              <w:rPr>
                <w:rFonts w:ascii="Times New Roman" w:hAnsi="Times New Roman" w:cs="Times New Roman"/>
                <w:bCs/>
              </w:rPr>
            </w:pPr>
            <w:r>
              <w:rPr>
                <w:rFonts w:ascii="Calibri" w:hAnsi="Calibri"/>
                <w:color w:val="000000"/>
              </w:rPr>
              <w:t>0.32</w:t>
            </w:r>
          </w:p>
        </w:tc>
        <w:tc>
          <w:tcPr>
            <w:tcW w:w="910" w:type="dxa"/>
            <w:vAlign w:val="center"/>
          </w:tcPr>
          <w:p w14:paraId="4DB251AC" w14:textId="506D2160" w:rsidR="00377191" w:rsidRPr="008E1440" w:rsidRDefault="00377191" w:rsidP="00377191">
            <w:pPr>
              <w:jc w:val="center"/>
              <w:rPr>
                <w:rFonts w:ascii="Times New Roman" w:hAnsi="Times New Roman" w:cs="Times New Roman"/>
                <w:bCs/>
              </w:rPr>
            </w:pPr>
            <w:r>
              <w:rPr>
                <w:rFonts w:ascii="Calibri" w:hAnsi="Calibri"/>
                <w:color w:val="000000"/>
              </w:rPr>
              <w:t>-0.18</w:t>
            </w:r>
          </w:p>
        </w:tc>
        <w:tc>
          <w:tcPr>
            <w:tcW w:w="929" w:type="dxa"/>
            <w:vAlign w:val="center"/>
          </w:tcPr>
          <w:p w14:paraId="4CF4053B" w14:textId="05A652E5" w:rsidR="00377191" w:rsidRPr="008E1440" w:rsidRDefault="00377191" w:rsidP="00377191">
            <w:pPr>
              <w:jc w:val="center"/>
              <w:rPr>
                <w:rFonts w:ascii="Times New Roman" w:hAnsi="Times New Roman" w:cs="Times New Roman"/>
                <w:bCs/>
              </w:rPr>
            </w:pPr>
            <w:r>
              <w:rPr>
                <w:rFonts w:ascii="Calibri" w:hAnsi="Calibri"/>
                <w:color w:val="000000"/>
              </w:rPr>
              <w:t>0.0000</w:t>
            </w:r>
          </w:p>
        </w:tc>
        <w:tc>
          <w:tcPr>
            <w:tcW w:w="905" w:type="dxa"/>
            <w:vAlign w:val="center"/>
          </w:tcPr>
          <w:p w14:paraId="487988CB" w14:textId="64498AD5" w:rsidR="00377191" w:rsidRPr="008E1440" w:rsidRDefault="00377191" w:rsidP="00377191">
            <w:pPr>
              <w:jc w:val="center"/>
              <w:rPr>
                <w:rFonts w:ascii="Times New Roman" w:hAnsi="Times New Roman" w:cs="Times New Roman"/>
                <w:bCs/>
              </w:rPr>
            </w:pPr>
            <w:r>
              <w:rPr>
                <w:rFonts w:ascii="Calibri" w:hAnsi="Calibri"/>
                <w:color w:val="000000"/>
              </w:rPr>
              <w:t>0.25</w:t>
            </w:r>
          </w:p>
        </w:tc>
        <w:tc>
          <w:tcPr>
            <w:tcW w:w="964" w:type="dxa"/>
            <w:vAlign w:val="center"/>
          </w:tcPr>
          <w:p w14:paraId="79819DD9" w14:textId="32C0FE1D" w:rsidR="00377191" w:rsidRPr="00377191" w:rsidRDefault="00377191" w:rsidP="00377191">
            <w:pPr>
              <w:jc w:val="center"/>
              <w:rPr>
                <w:rFonts w:ascii="Times New Roman" w:hAnsi="Times New Roman" w:cs="Times New Roman"/>
                <w:bCs/>
              </w:rPr>
            </w:pPr>
            <w:r w:rsidRPr="00377191">
              <w:rPr>
                <w:rFonts w:ascii="Calibri" w:hAnsi="Calibri"/>
                <w:bCs/>
                <w:color w:val="000000"/>
              </w:rPr>
              <w:t>0.14</w:t>
            </w:r>
          </w:p>
        </w:tc>
        <w:tc>
          <w:tcPr>
            <w:tcW w:w="834" w:type="dxa"/>
            <w:vAlign w:val="center"/>
          </w:tcPr>
          <w:p w14:paraId="7C918052" w14:textId="4C54B57E" w:rsidR="00377191" w:rsidRPr="00377191" w:rsidRDefault="00377191" w:rsidP="00377191">
            <w:pPr>
              <w:jc w:val="center"/>
              <w:rPr>
                <w:rFonts w:ascii="Times New Roman" w:hAnsi="Times New Roman" w:cs="Times New Roman"/>
                <w:bCs/>
              </w:rPr>
            </w:pPr>
            <w:r w:rsidRPr="00377191">
              <w:rPr>
                <w:rFonts w:ascii="Calibri" w:hAnsi="Calibri"/>
                <w:bCs/>
                <w:color w:val="000000"/>
              </w:rPr>
              <w:t>0.69</w:t>
            </w:r>
          </w:p>
        </w:tc>
        <w:tc>
          <w:tcPr>
            <w:tcW w:w="868" w:type="dxa"/>
            <w:vAlign w:val="center"/>
          </w:tcPr>
          <w:p w14:paraId="74F4B89B" w14:textId="17B61185" w:rsidR="00377191" w:rsidRPr="008E1440" w:rsidRDefault="00377191" w:rsidP="00377191">
            <w:pPr>
              <w:jc w:val="center"/>
              <w:rPr>
                <w:rFonts w:ascii="Times New Roman" w:hAnsi="Times New Roman" w:cs="Times New Roman"/>
                <w:bCs/>
              </w:rPr>
            </w:pPr>
            <w:r>
              <w:rPr>
                <w:rFonts w:ascii="Calibri" w:hAnsi="Calibri"/>
                <w:color w:val="000000"/>
              </w:rPr>
              <w:t>0.07</w:t>
            </w:r>
          </w:p>
        </w:tc>
        <w:tc>
          <w:tcPr>
            <w:tcW w:w="954" w:type="dxa"/>
            <w:vAlign w:val="center"/>
          </w:tcPr>
          <w:p w14:paraId="6B5B0506" w14:textId="484DDE19" w:rsidR="00377191" w:rsidRPr="008E1440" w:rsidRDefault="00377191" w:rsidP="00377191">
            <w:pPr>
              <w:jc w:val="center"/>
              <w:rPr>
                <w:rFonts w:ascii="Times New Roman" w:hAnsi="Times New Roman" w:cs="Times New Roman"/>
                <w:bCs/>
              </w:rPr>
            </w:pPr>
            <w:r>
              <w:rPr>
                <w:rFonts w:ascii="Calibri" w:hAnsi="Calibri"/>
                <w:color w:val="000000"/>
              </w:rPr>
              <w:t>0.82</w:t>
            </w:r>
          </w:p>
        </w:tc>
        <w:tc>
          <w:tcPr>
            <w:tcW w:w="935" w:type="dxa"/>
            <w:vAlign w:val="center"/>
          </w:tcPr>
          <w:p w14:paraId="1DDC949E" w14:textId="6E4E50FA" w:rsidR="00377191" w:rsidRPr="008E1440" w:rsidRDefault="00377191" w:rsidP="00377191">
            <w:pPr>
              <w:jc w:val="center"/>
              <w:rPr>
                <w:rFonts w:ascii="Times New Roman" w:hAnsi="Times New Roman" w:cs="Times New Roman"/>
                <w:bCs/>
              </w:rPr>
            </w:pPr>
            <w:r>
              <w:rPr>
                <w:rFonts w:ascii="Calibri" w:hAnsi="Calibri"/>
                <w:color w:val="000000"/>
              </w:rPr>
              <w:t>0.77</w:t>
            </w:r>
          </w:p>
        </w:tc>
        <w:tc>
          <w:tcPr>
            <w:tcW w:w="1300" w:type="dxa"/>
            <w:vAlign w:val="center"/>
          </w:tcPr>
          <w:p w14:paraId="323E385B" w14:textId="7DDC4966" w:rsidR="00377191" w:rsidRPr="008E1440" w:rsidRDefault="00377191" w:rsidP="00377191">
            <w:pPr>
              <w:jc w:val="center"/>
              <w:rPr>
                <w:rFonts w:ascii="Times New Roman" w:hAnsi="Times New Roman" w:cs="Times New Roman"/>
                <w:bCs/>
              </w:rPr>
            </w:pPr>
            <w:r>
              <w:rPr>
                <w:rFonts w:ascii="Calibri" w:hAnsi="Calibri"/>
                <w:color w:val="000000"/>
              </w:rPr>
              <w:t>0.76</w:t>
            </w:r>
          </w:p>
        </w:tc>
        <w:tc>
          <w:tcPr>
            <w:tcW w:w="1170" w:type="dxa"/>
            <w:vAlign w:val="center"/>
          </w:tcPr>
          <w:p w14:paraId="4518C719" w14:textId="06F8BA2E" w:rsidR="00377191" w:rsidRPr="008E1440" w:rsidRDefault="00377191" w:rsidP="00377191">
            <w:pPr>
              <w:jc w:val="center"/>
            </w:pPr>
            <w:r>
              <w:rPr>
                <w:rFonts w:ascii="Calibri" w:hAnsi="Calibri"/>
                <w:color w:val="000000"/>
              </w:rPr>
              <w:t>0.77</w:t>
            </w:r>
          </w:p>
        </w:tc>
        <w:tc>
          <w:tcPr>
            <w:tcW w:w="735" w:type="dxa"/>
            <w:vAlign w:val="center"/>
          </w:tcPr>
          <w:p w14:paraId="5C195C1A" w14:textId="0F0B2E63" w:rsidR="00377191" w:rsidRPr="008E1440" w:rsidRDefault="00377191" w:rsidP="00377191">
            <w:pPr>
              <w:jc w:val="center"/>
            </w:pPr>
            <w:r>
              <w:rPr>
                <w:rFonts w:ascii="Calibri" w:hAnsi="Calibri"/>
                <w:color w:val="000000"/>
              </w:rPr>
              <w:t>0.79</w:t>
            </w:r>
          </w:p>
        </w:tc>
      </w:tr>
      <w:tr w:rsidR="00377191" w:rsidRPr="008E1440" w14:paraId="54A355F4" w14:textId="53EF3FAA" w:rsidTr="009A0E5D">
        <w:tc>
          <w:tcPr>
            <w:tcW w:w="1306" w:type="dxa"/>
            <w:vAlign w:val="center"/>
          </w:tcPr>
          <w:p w14:paraId="0C7C6C53" w14:textId="60D59FD1" w:rsidR="00377191" w:rsidRPr="008E1440" w:rsidRDefault="00377191" w:rsidP="00377191">
            <w:pPr>
              <w:jc w:val="both"/>
              <w:rPr>
                <w:rFonts w:ascii="Times New Roman" w:hAnsi="Times New Roman" w:cs="Times New Roman"/>
                <w:bCs/>
              </w:rPr>
            </w:pPr>
            <w:r>
              <w:rPr>
                <w:rFonts w:ascii="Calibri" w:hAnsi="Calibri"/>
                <w:color w:val="000000"/>
              </w:rPr>
              <w:t>cg05784862</w:t>
            </w:r>
          </w:p>
        </w:tc>
        <w:tc>
          <w:tcPr>
            <w:tcW w:w="1617" w:type="dxa"/>
            <w:vAlign w:val="center"/>
          </w:tcPr>
          <w:p w14:paraId="1C5468B2" w14:textId="6D0449B4" w:rsidR="00377191" w:rsidRPr="008E1440" w:rsidRDefault="00377191" w:rsidP="00377191">
            <w:pPr>
              <w:jc w:val="both"/>
              <w:rPr>
                <w:rFonts w:ascii="Times New Roman" w:hAnsi="Times New Roman" w:cs="Times New Roman"/>
                <w:bCs/>
              </w:rPr>
            </w:pPr>
            <w:r>
              <w:rPr>
                <w:rFonts w:ascii="Calibri" w:hAnsi="Calibri"/>
                <w:color w:val="000000"/>
              </w:rPr>
              <w:t>KSR1</w:t>
            </w:r>
          </w:p>
        </w:tc>
        <w:tc>
          <w:tcPr>
            <w:tcW w:w="1083" w:type="dxa"/>
            <w:vAlign w:val="center"/>
          </w:tcPr>
          <w:p w14:paraId="6D414582" w14:textId="588C5F1F" w:rsidR="00377191" w:rsidRPr="008E1440" w:rsidRDefault="00377191" w:rsidP="00377191">
            <w:pPr>
              <w:jc w:val="center"/>
              <w:rPr>
                <w:rFonts w:ascii="Times New Roman" w:hAnsi="Times New Roman" w:cs="Times New Roman"/>
                <w:bCs/>
              </w:rPr>
            </w:pPr>
            <w:r>
              <w:rPr>
                <w:rFonts w:ascii="Calibri" w:hAnsi="Calibri"/>
                <w:color w:val="000000"/>
              </w:rPr>
              <w:t>0.36</w:t>
            </w:r>
          </w:p>
        </w:tc>
        <w:tc>
          <w:tcPr>
            <w:tcW w:w="1083" w:type="dxa"/>
            <w:vAlign w:val="center"/>
          </w:tcPr>
          <w:p w14:paraId="7C148C0D" w14:textId="1C2A1549" w:rsidR="00377191" w:rsidRPr="008E1440" w:rsidRDefault="00377191" w:rsidP="00377191">
            <w:pPr>
              <w:jc w:val="center"/>
              <w:rPr>
                <w:rFonts w:ascii="Times New Roman" w:hAnsi="Times New Roman" w:cs="Times New Roman"/>
                <w:bCs/>
              </w:rPr>
            </w:pPr>
            <w:r>
              <w:rPr>
                <w:rFonts w:ascii="Calibri" w:hAnsi="Calibri"/>
                <w:color w:val="000000"/>
              </w:rPr>
              <w:t>0.18</w:t>
            </w:r>
          </w:p>
        </w:tc>
        <w:tc>
          <w:tcPr>
            <w:tcW w:w="910" w:type="dxa"/>
            <w:vAlign w:val="center"/>
          </w:tcPr>
          <w:p w14:paraId="3B4DCA6E" w14:textId="58C6C7B3" w:rsidR="00377191" w:rsidRPr="008E1440" w:rsidRDefault="00377191" w:rsidP="00377191">
            <w:pPr>
              <w:jc w:val="center"/>
              <w:rPr>
                <w:rFonts w:ascii="Times New Roman" w:hAnsi="Times New Roman" w:cs="Times New Roman"/>
                <w:bCs/>
              </w:rPr>
            </w:pPr>
            <w:r>
              <w:rPr>
                <w:rFonts w:ascii="Calibri" w:hAnsi="Calibri"/>
                <w:color w:val="000000"/>
              </w:rPr>
              <w:t>-0.18</w:t>
            </w:r>
          </w:p>
        </w:tc>
        <w:tc>
          <w:tcPr>
            <w:tcW w:w="929" w:type="dxa"/>
            <w:vAlign w:val="center"/>
          </w:tcPr>
          <w:p w14:paraId="325BB39B" w14:textId="5CE7F3D2" w:rsidR="00377191" w:rsidRPr="008E1440" w:rsidRDefault="00377191" w:rsidP="00377191">
            <w:pPr>
              <w:jc w:val="center"/>
              <w:rPr>
                <w:rFonts w:ascii="Times New Roman" w:hAnsi="Times New Roman" w:cs="Times New Roman"/>
                <w:bCs/>
              </w:rPr>
            </w:pPr>
            <w:r>
              <w:rPr>
                <w:rFonts w:ascii="Calibri" w:hAnsi="Calibri"/>
                <w:color w:val="000000"/>
              </w:rPr>
              <w:t>0.0006</w:t>
            </w:r>
          </w:p>
        </w:tc>
        <w:tc>
          <w:tcPr>
            <w:tcW w:w="905" w:type="dxa"/>
            <w:vAlign w:val="center"/>
          </w:tcPr>
          <w:p w14:paraId="03060C64" w14:textId="745FECC2" w:rsidR="00377191" w:rsidRPr="008E1440" w:rsidRDefault="00377191" w:rsidP="00377191">
            <w:pPr>
              <w:jc w:val="center"/>
              <w:rPr>
                <w:rFonts w:ascii="Times New Roman" w:hAnsi="Times New Roman" w:cs="Times New Roman"/>
                <w:bCs/>
              </w:rPr>
            </w:pPr>
            <w:r>
              <w:rPr>
                <w:rFonts w:ascii="Calibri" w:hAnsi="Calibri"/>
                <w:color w:val="000000"/>
              </w:rPr>
              <w:t>0.37</w:t>
            </w:r>
          </w:p>
        </w:tc>
        <w:tc>
          <w:tcPr>
            <w:tcW w:w="964" w:type="dxa"/>
            <w:vAlign w:val="center"/>
          </w:tcPr>
          <w:p w14:paraId="1A160BF5" w14:textId="30E15A9F" w:rsidR="00377191" w:rsidRPr="00377191" w:rsidRDefault="00377191" w:rsidP="00377191">
            <w:pPr>
              <w:jc w:val="center"/>
              <w:rPr>
                <w:rFonts w:ascii="Times New Roman" w:hAnsi="Times New Roman" w:cs="Times New Roman"/>
                <w:bCs/>
              </w:rPr>
            </w:pPr>
            <w:r w:rsidRPr="00377191">
              <w:rPr>
                <w:rFonts w:ascii="Calibri" w:hAnsi="Calibri"/>
                <w:bCs/>
                <w:color w:val="000000"/>
              </w:rPr>
              <w:t>0.33</w:t>
            </w:r>
          </w:p>
        </w:tc>
        <w:tc>
          <w:tcPr>
            <w:tcW w:w="834" w:type="dxa"/>
            <w:vAlign w:val="center"/>
          </w:tcPr>
          <w:p w14:paraId="5AD56F40" w14:textId="68C36F33" w:rsidR="00377191" w:rsidRPr="00377191" w:rsidRDefault="00377191" w:rsidP="00377191">
            <w:pPr>
              <w:jc w:val="center"/>
              <w:rPr>
                <w:rFonts w:ascii="Times New Roman" w:hAnsi="Times New Roman" w:cs="Times New Roman"/>
                <w:bCs/>
              </w:rPr>
            </w:pPr>
            <w:r w:rsidRPr="00377191">
              <w:rPr>
                <w:rFonts w:ascii="Calibri" w:hAnsi="Calibri"/>
                <w:bCs/>
                <w:color w:val="000000"/>
              </w:rPr>
              <w:t>0.46</w:t>
            </w:r>
          </w:p>
        </w:tc>
        <w:tc>
          <w:tcPr>
            <w:tcW w:w="868" w:type="dxa"/>
            <w:vAlign w:val="center"/>
          </w:tcPr>
          <w:p w14:paraId="4919D266" w14:textId="3ECAC8CC" w:rsidR="00377191" w:rsidRPr="008E1440" w:rsidRDefault="00377191" w:rsidP="00377191">
            <w:pPr>
              <w:jc w:val="center"/>
              <w:rPr>
                <w:rFonts w:ascii="Times New Roman" w:hAnsi="Times New Roman" w:cs="Times New Roman"/>
                <w:bCs/>
              </w:rPr>
            </w:pPr>
            <w:r>
              <w:rPr>
                <w:rFonts w:ascii="Calibri" w:hAnsi="Calibri"/>
                <w:color w:val="000000"/>
              </w:rPr>
              <w:t>0.30</w:t>
            </w:r>
          </w:p>
        </w:tc>
        <w:tc>
          <w:tcPr>
            <w:tcW w:w="954" w:type="dxa"/>
            <w:vAlign w:val="center"/>
          </w:tcPr>
          <w:p w14:paraId="7EA97F53" w14:textId="4D85763D" w:rsidR="00377191" w:rsidRPr="008E1440" w:rsidRDefault="00377191" w:rsidP="00377191">
            <w:pPr>
              <w:jc w:val="center"/>
              <w:rPr>
                <w:rFonts w:ascii="Times New Roman" w:hAnsi="Times New Roman" w:cs="Times New Roman"/>
                <w:bCs/>
              </w:rPr>
            </w:pPr>
            <w:r>
              <w:rPr>
                <w:rFonts w:ascii="Calibri" w:hAnsi="Calibri"/>
                <w:color w:val="000000"/>
              </w:rPr>
              <w:t>0.80</w:t>
            </w:r>
          </w:p>
        </w:tc>
        <w:tc>
          <w:tcPr>
            <w:tcW w:w="935" w:type="dxa"/>
            <w:vAlign w:val="center"/>
          </w:tcPr>
          <w:p w14:paraId="47867F0D" w14:textId="1415DFE6" w:rsidR="00377191" w:rsidRPr="008E1440" w:rsidRDefault="00377191" w:rsidP="00377191">
            <w:pPr>
              <w:jc w:val="center"/>
              <w:rPr>
                <w:rFonts w:ascii="Times New Roman" w:hAnsi="Times New Roman" w:cs="Times New Roman"/>
                <w:bCs/>
              </w:rPr>
            </w:pPr>
            <w:r>
              <w:rPr>
                <w:rFonts w:ascii="Calibri" w:hAnsi="Calibri"/>
                <w:color w:val="000000"/>
              </w:rPr>
              <w:t>0.77</w:t>
            </w:r>
          </w:p>
        </w:tc>
        <w:tc>
          <w:tcPr>
            <w:tcW w:w="1300" w:type="dxa"/>
            <w:vAlign w:val="center"/>
          </w:tcPr>
          <w:p w14:paraId="0DC4DEC8" w14:textId="3AFF3DDE" w:rsidR="00377191" w:rsidRPr="008E1440" w:rsidRDefault="00377191" w:rsidP="00377191">
            <w:pPr>
              <w:jc w:val="center"/>
              <w:rPr>
                <w:rFonts w:ascii="Times New Roman" w:hAnsi="Times New Roman" w:cs="Times New Roman"/>
                <w:bCs/>
              </w:rPr>
            </w:pPr>
            <w:r>
              <w:rPr>
                <w:rFonts w:ascii="Calibri" w:hAnsi="Calibri"/>
                <w:color w:val="000000"/>
              </w:rPr>
              <w:t>0.71</w:t>
            </w:r>
          </w:p>
        </w:tc>
        <w:tc>
          <w:tcPr>
            <w:tcW w:w="1170" w:type="dxa"/>
            <w:vAlign w:val="center"/>
          </w:tcPr>
          <w:p w14:paraId="6BFB5CD5" w14:textId="6CF54670" w:rsidR="00377191" w:rsidRPr="008E1440" w:rsidRDefault="00377191" w:rsidP="00377191">
            <w:pPr>
              <w:jc w:val="center"/>
            </w:pPr>
            <w:r>
              <w:rPr>
                <w:rFonts w:ascii="Calibri" w:hAnsi="Calibri"/>
                <w:color w:val="000000"/>
              </w:rPr>
              <w:t>0.57</w:t>
            </w:r>
          </w:p>
        </w:tc>
        <w:tc>
          <w:tcPr>
            <w:tcW w:w="735" w:type="dxa"/>
            <w:vAlign w:val="center"/>
          </w:tcPr>
          <w:p w14:paraId="1C6A3E04" w14:textId="189C19E5" w:rsidR="00377191" w:rsidRPr="008E1440" w:rsidRDefault="00377191" w:rsidP="00377191">
            <w:pPr>
              <w:jc w:val="center"/>
            </w:pPr>
            <w:r>
              <w:rPr>
                <w:rFonts w:ascii="Calibri" w:hAnsi="Calibri"/>
                <w:color w:val="000000"/>
              </w:rPr>
              <w:t>0.74</w:t>
            </w:r>
          </w:p>
        </w:tc>
      </w:tr>
      <w:tr w:rsidR="00377191" w:rsidRPr="008E1440" w14:paraId="38AA3E2A" w14:textId="32D9F074" w:rsidTr="009A0E5D">
        <w:tc>
          <w:tcPr>
            <w:tcW w:w="1306" w:type="dxa"/>
            <w:vAlign w:val="center"/>
          </w:tcPr>
          <w:p w14:paraId="19254D6E" w14:textId="157F5003" w:rsidR="00377191" w:rsidRPr="008E1440" w:rsidRDefault="00377191" w:rsidP="00377191">
            <w:pPr>
              <w:jc w:val="both"/>
              <w:rPr>
                <w:rFonts w:ascii="Times New Roman" w:hAnsi="Times New Roman" w:cs="Times New Roman"/>
                <w:bCs/>
              </w:rPr>
            </w:pPr>
            <w:r>
              <w:rPr>
                <w:rFonts w:ascii="Calibri" w:hAnsi="Calibri"/>
                <w:color w:val="000000"/>
              </w:rPr>
              <w:t>cg02231590</w:t>
            </w:r>
          </w:p>
        </w:tc>
        <w:tc>
          <w:tcPr>
            <w:tcW w:w="1617" w:type="dxa"/>
            <w:vAlign w:val="center"/>
          </w:tcPr>
          <w:p w14:paraId="47183BFE" w14:textId="502D494C" w:rsidR="00377191" w:rsidRPr="008E1440" w:rsidRDefault="00377191" w:rsidP="00377191">
            <w:pPr>
              <w:jc w:val="both"/>
              <w:rPr>
                <w:rFonts w:ascii="Times New Roman" w:hAnsi="Times New Roman" w:cs="Times New Roman"/>
                <w:bCs/>
              </w:rPr>
            </w:pPr>
            <w:r>
              <w:rPr>
                <w:rFonts w:ascii="Calibri" w:hAnsi="Calibri"/>
                <w:color w:val="000000"/>
              </w:rPr>
              <w:t>ITM2C</w:t>
            </w:r>
          </w:p>
        </w:tc>
        <w:tc>
          <w:tcPr>
            <w:tcW w:w="1083" w:type="dxa"/>
            <w:vAlign w:val="center"/>
          </w:tcPr>
          <w:p w14:paraId="07C2609C" w14:textId="7461CA03" w:rsidR="00377191" w:rsidRPr="008E1440" w:rsidRDefault="00377191" w:rsidP="00377191">
            <w:pPr>
              <w:jc w:val="center"/>
              <w:rPr>
                <w:rFonts w:ascii="Times New Roman" w:hAnsi="Times New Roman" w:cs="Times New Roman"/>
                <w:bCs/>
              </w:rPr>
            </w:pPr>
            <w:r>
              <w:rPr>
                <w:rFonts w:ascii="Calibri" w:hAnsi="Calibri"/>
                <w:color w:val="000000"/>
              </w:rPr>
              <w:t>0.54</w:t>
            </w:r>
          </w:p>
        </w:tc>
        <w:tc>
          <w:tcPr>
            <w:tcW w:w="1083" w:type="dxa"/>
            <w:vAlign w:val="center"/>
          </w:tcPr>
          <w:p w14:paraId="4700F246" w14:textId="668FDA63" w:rsidR="00377191" w:rsidRPr="008E1440" w:rsidRDefault="00377191" w:rsidP="00377191">
            <w:pPr>
              <w:jc w:val="center"/>
              <w:rPr>
                <w:rFonts w:ascii="Times New Roman" w:hAnsi="Times New Roman" w:cs="Times New Roman"/>
                <w:bCs/>
              </w:rPr>
            </w:pPr>
            <w:r>
              <w:rPr>
                <w:rFonts w:ascii="Calibri" w:hAnsi="Calibri"/>
                <w:color w:val="000000"/>
              </w:rPr>
              <w:t>0.37</w:t>
            </w:r>
          </w:p>
        </w:tc>
        <w:tc>
          <w:tcPr>
            <w:tcW w:w="910" w:type="dxa"/>
            <w:vAlign w:val="center"/>
          </w:tcPr>
          <w:p w14:paraId="0A5B4AB7" w14:textId="4981984E" w:rsidR="00377191" w:rsidRPr="008E1440" w:rsidRDefault="00377191" w:rsidP="00377191">
            <w:pPr>
              <w:jc w:val="center"/>
              <w:rPr>
                <w:rFonts w:ascii="Times New Roman" w:hAnsi="Times New Roman" w:cs="Times New Roman"/>
                <w:bCs/>
              </w:rPr>
            </w:pPr>
            <w:r>
              <w:rPr>
                <w:rFonts w:ascii="Calibri" w:hAnsi="Calibri"/>
                <w:color w:val="000000"/>
              </w:rPr>
              <w:t>-0.18</w:t>
            </w:r>
          </w:p>
        </w:tc>
        <w:tc>
          <w:tcPr>
            <w:tcW w:w="929" w:type="dxa"/>
            <w:vAlign w:val="center"/>
          </w:tcPr>
          <w:p w14:paraId="6B4DF571" w14:textId="0BBCBA16" w:rsidR="00377191" w:rsidRPr="008E1440" w:rsidRDefault="00377191" w:rsidP="00377191">
            <w:pPr>
              <w:jc w:val="center"/>
              <w:rPr>
                <w:rFonts w:ascii="Times New Roman" w:hAnsi="Times New Roman" w:cs="Times New Roman"/>
                <w:bCs/>
              </w:rPr>
            </w:pPr>
            <w:r>
              <w:rPr>
                <w:rFonts w:ascii="Calibri" w:hAnsi="Calibri"/>
                <w:color w:val="000000"/>
              </w:rPr>
              <w:t>0.0001</w:t>
            </w:r>
          </w:p>
        </w:tc>
        <w:tc>
          <w:tcPr>
            <w:tcW w:w="905" w:type="dxa"/>
            <w:vAlign w:val="center"/>
          </w:tcPr>
          <w:p w14:paraId="28CDDB46" w14:textId="1F0AD773" w:rsidR="00377191" w:rsidRPr="008E1440" w:rsidRDefault="00377191" w:rsidP="00377191">
            <w:pPr>
              <w:jc w:val="center"/>
              <w:rPr>
                <w:rFonts w:ascii="Times New Roman" w:hAnsi="Times New Roman" w:cs="Times New Roman"/>
                <w:bCs/>
              </w:rPr>
            </w:pPr>
            <w:r>
              <w:rPr>
                <w:rFonts w:ascii="Calibri" w:hAnsi="Calibri"/>
                <w:color w:val="000000"/>
              </w:rPr>
              <w:t>0.51</w:t>
            </w:r>
          </w:p>
        </w:tc>
        <w:tc>
          <w:tcPr>
            <w:tcW w:w="964" w:type="dxa"/>
            <w:vAlign w:val="center"/>
          </w:tcPr>
          <w:p w14:paraId="7C61E391" w14:textId="505E43EA" w:rsidR="00377191" w:rsidRPr="00377191" w:rsidRDefault="00377191" w:rsidP="00377191">
            <w:pPr>
              <w:jc w:val="center"/>
              <w:rPr>
                <w:rFonts w:ascii="Times New Roman" w:hAnsi="Times New Roman" w:cs="Times New Roman"/>
                <w:bCs/>
              </w:rPr>
            </w:pPr>
            <w:r w:rsidRPr="00377191">
              <w:rPr>
                <w:rFonts w:ascii="Calibri" w:hAnsi="Calibri"/>
                <w:bCs/>
                <w:color w:val="000000"/>
              </w:rPr>
              <w:t>0.42</w:t>
            </w:r>
          </w:p>
        </w:tc>
        <w:tc>
          <w:tcPr>
            <w:tcW w:w="834" w:type="dxa"/>
            <w:vAlign w:val="center"/>
          </w:tcPr>
          <w:p w14:paraId="52643B65" w14:textId="2C8DDBDC" w:rsidR="00377191" w:rsidRPr="00377191" w:rsidRDefault="00377191" w:rsidP="00377191">
            <w:pPr>
              <w:jc w:val="center"/>
              <w:rPr>
                <w:rFonts w:ascii="Times New Roman" w:hAnsi="Times New Roman" w:cs="Times New Roman"/>
                <w:bCs/>
              </w:rPr>
            </w:pPr>
            <w:r w:rsidRPr="00377191">
              <w:rPr>
                <w:rFonts w:ascii="Calibri" w:hAnsi="Calibri"/>
                <w:bCs/>
                <w:color w:val="000000"/>
              </w:rPr>
              <w:t>0.06</w:t>
            </w:r>
          </w:p>
        </w:tc>
        <w:tc>
          <w:tcPr>
            <w:tcW w:w="868" w:type="dxa"/>
            <w:vAlign w:val="center"/>
          </w:tcPr>
          <w:p w14:paraId="6A476622" w14:textId="04861DC5" w:rsidR="00377191" w:rsidRPr="008E1440" w:rsidRDefault="00377191" w:rsidP="00377191">
            <w:pPr>
              <w:jc w:val="center"/>
              <w:rPr>
                <w:rFonts w:ascii="Times New Roman" w:hAnsi="Times New Roman" w:cs="Times New Roman"/>
                <w:bCs/>
              </w:rPr>
            </w:pPr>
            <w:r>
              <w:rPr>
                <w:rFonts w:ascii="Calibri" w:hAnsi="Calibri"/>
                <w:color w:val="000000"/>
              </w:rPr>
              <w:t>0.46</w:t>
            </w:r>
          </w:p>
        </w:tc>
        <w:tc>
          <w:tcPr>
            <w:tcW w:w="954" w:type="dxa"/>
            <w:vAlign w:val="center"/>
          </w:tcPr>
          <w:p w14:paraId="50261B64" w14:textId="263B36F3" w:rsidR="00377191" w:rsidRPr="008E1440" w:rsidRDefault="00377191" w:rsidP="00377191">
            <w:pPr>
              <w:jc w:val="center"/>
              <w:rPr>
                <w:rFonts w:ascii="Times New Roman" w:hAnsi="Times New Roman" w:cs="Times New Roman"/>
                <w:bCs/>
              </w:rPr>
            </w:pPr>
            <w:r>
              <w:rPr>
                <w:rFonts w:ascii="Calibri" w:hAnsi="Calibri"/>
                <w:color w:val="000000"/>
              </w:rPr>
              <w:t>0.84</w:t>
            </w:r>
          </w:p>
        </w:tc>
        <w:tc>
          <w:tcPr>
            <w:tcW w:w="935" w:type="dxa"/>
            <w:vAlign w:val="center"/>
          </w:tcPr>
          <w:p w14:paraId="60F59A87" w14:textId="48B7CB30" w:rsidR="00377191" w:rsidRPr="008E1440" w:rsidRDefault="00377191" w:rsidP="00377191">
            <w:pPr>
              <w:jc w:val="center"/>
              <w:rPr>
                <w:rFonts w:ascii="Times New Roman" w:hAnsi="Times New Roman" w:cs="Times New Roman"/>
                <w:bCs/>
              </w:rPr>
            </w:pPr>
            <w:r>
              <w:rPr>
                <w:rFonts w:ascii="Calibri" w:hAnsi="Calibri"/>
                <w:color w:val="000000"/>
              </w:rPr>
              <w:t>0.82</w:t>
            </w:r>
          </w:p>
        </w:tc>
        <w:tc>
          <w:tcPr>
            <w:tcW w:w="1300" w:type="dxa"/>
            <w:vAlign w:val="center"/>
          </w:tcPr>
          <w:p w14:paraId="493606A8" w14:textId="379A2C8D" w:rsidR="00377191" w:rsidRPr="008E1440" w:rsidRDefault="00377191" w:rsidP="00377191">
            <w:pPr>
              <w:jc w:val="center"/>
              <w:rPr>
                <w:rFonts w:ascii="Times New Roman" w:hAnsi="Times New Roman" w:cs="Times New Roman"/>
                <w:bCs/>
              </w:rPr>
            </w:pPr>
            <w:r>
              <w:rPr>
                <w:rFonts w:ascii="Calibri" w:hAnsi="Calibri"/>
                <w:color w:val="000000"/>
              </w:rPr>
              <w:t>0.81</w:t>
            </w:r>
          </w:p>
        </w:tc>
        <w:tc>
          <w:tcPr>
            <w:tcW w:w="1170" w:type="dxa"/>
            <w:vAlign w:val="center"/>
          </w:tcPr>
          <w:p w14:paraId="24D73E4B" w14:textId="30ABE634" w:rsidR="00377191" w:rsidRPr="008E1440" w:rsidRDefault="00377191" w:rsidP="00377191">
            <w:pPr>
              <w:jc w:val="center"/>
            </w:pPr>
            <w:r>
              <w:rPr>
                <w:rFonts w:ascii="Calibri" w:hAnsi="Calibri"/>
                <w:color w:val="000000"/>
              </w:rPr>
              <w:t>0.83</w:t>
            </w:r>
          </w:p>
        </w:tc>
        <w:tc>
          <w:tcPr>
            <w:tcW w:w="735" w:type="dxa"/>
            <w:vAlign w:val="center"/>
          </w:tcPr>
          <w:p w14:paraId="6DEA532D" w14:textId="4DAB2F95" w:rsidR="00377191" w:rsidRPr="008E1440" w:rsidRDefault="00377191" w:rsidP="00377191">
            <w:pPr>
              <w:jc w:val="center"/>
            </w:pPr>
            <w:r>
              <w:rPr>
                <w:rFonts w:ascii="Calibri" w:hAnsi="Calibri"/>
                <w:color w:val="000000"/>
              </w:rPr>
              <w:t>0.82</w:t>
            </w:r>
          </w:p>
        </w:tc>
      </w:tr>
      <w:tr w:rsidR="00377191" w:rsidRPr="008E1440" w14:paraId="2B6962D0" w14:textId="5185D8A9" w:rsidTr="009A0E5D">
        <w:tc>
          <w:tcPr>
            <w:tcW w:w="1306" w:type="dxa"/>
            <w:vAlign w:val="center"/>
          </w:tcPr>
          <w:p w14:paraId="761F90A5" w14:textId="37B9E733" w:rsidR="00377191" w:rsidRPr="008E1440" w:rsidRDefault="00377191" w:rsidP="00377191">
            <w:pPr>
              <w:jc w:val="both"/>
              <w:rPr>
                <w:rFonts w:ascii="Times New Roman" w:hAnsi="Times New Roman" w:cs="Times New Roman"/>
                <w:bCs/>
              </w:rPr>
            </w:pPr>
            <w:r>
              <w:rPr>
                <w:rFonts w:ascii="Calibri" w:hAnsi="Calibri"/>
                <w:color w:val="000000"/>
              </w:rPr>
              <w:t>cg00576086</w:t>
            </w:r>
          </w:p>
        </w:tc>
        <w:tc>
          <w:tcPr>
            <w:tcW w:w="1617" w:type="dxa"/>
            <w:vAlign w:val="center"/>
          </w:tcPr>
          <w:p w14:paraId="33FCFD68" w14:textId="71E76432" w:rsidR="00377191" w:rsidRPr="008E1440" w:rsidRDefault="00377191" w:rsidP="00377191">
            <w:pPr>
              <w:jc w:val="both"/>
              <w:rPr>
                <w:rFonts w:ascii="Times New Roman" w:hAnsi="Times New Roman" w:cs="Times New Roman"/>
                <w:bCs/>
              </w:rPr>
            </w:pPr>
            <w:r>
              <w:rPr>
                <w:rFonts w:ascii="Calibri" w:hAnsi="Calibri"/>
                <w:color w:val="000000"/>
              </w:rPr>
              <w:t>TERT</w:t>
            </w:r>
          </w:p>
        </w:tc>
        <w:tc>
          <w:tcPr>
            <w:tcW w:w="1083" w:type="dxa"/>
            <w:vAlign w:val="center"/>
          </w:tcPr>
          <w:p w14:paraId="0B92552D" w14:textId="54FBB5BE" w:rsidR="00377191" w:rsidRPr="008E1440" w:rsidRDefault="00377191" w:rsidP="00377191">
            <w:pPr>
              <w:jc w:val="center"/>
              <w:rPr>
                <w:rFonts w:ascii="Times New Roman" w:hAnsi="Times New Roman" w:cs="Times New Roman"/>
                <w:bCs/>
              </w:rPr>
            </w:pPr>
            <w:r>
              <w:rPr>
                <w:rFonts w:ascii="Calibri" w:hAnsi="Calibri"/>
                <w:color w:val="000000"/>
              </w:rPr>
              <w:t>0.55</w:t>
            </w:r>
          </w:p>
        </w:tc>
        <w:tc>
          <w:tcPr>
            <w:tcW w:w="1083" w:type="dxa"/>
            <w:vAlign w:val="center"/>
          </w:tcPr>
          <w:p w14:paraId="07DA6363" w14:textId="5778234C" w:rsidR="00377191" w:rsidRPr="008E1440" w:rsidRDefault="00377191" w:rsidP="00377191">
            <w:pPr>
              <w:jc w:val="center"/>
              <w:rPr>
                <w:rFonts w:ascii="Times New Roman" w:hAnsi="Times New Roman" w:cs="Times New Roman"/>
                <w:bCs/>
              </w:rPr>
            </w:pPr>
            <w:r>
              <w:rPr>
                <w:rFonts w:ascii="Calibri" w:hAnsi="Calibri"/>
                <w:color w:val="000000"/>
              </w:rPr>
              <w:t>0.38</w:t>
            </w:r>
          </w:p>
        </w:tc>
        <w:tc>
          <w:tcPr>
            <w:tcW w:w="910" w:type="dxa"/>
            <w:vAlign w:val="center"/>
          </w:tcPr>
          <w:p w14:paraId="60237DBE" w14:textId="623B97FC" w:rsidR="00377191" w:rsidRPr="008E1440" w:rsidRDefault="00377191" w:rsidP="00377191">
            <w:pPr>
              <w:jc w:val="center"/>
              <w:rPr>
                <w:rFonts w:ascii="Times New Roman" w:hAnsi="Times New Roman" w:cs="Times New Roman"/>
                <w:bCs/>
              </w:rPr>
            </w:pPr>
            <w:r>
              <w:rPr>
                <w:rFonts w:ascii="Calibri" w:hAnsi="Calibri"/>
                <w:color w:val="000000"/>
              </w:rPr>
              <w:t>-0.17</w:t>
            </w:r>
          </w:p>
        </w:tc>
        <w:tc>
          <w:tcPr>
            <w:tcW w:w="929" w:type="dxa"/>
            <w:vAlign w:val="center"/>
          </w:tcPr>
          <w:p w14:paraId="4C9BC561" w14:textId="23428F04" w:rsidR="00377191" w:rsidRPr="008E1440" w:rsidRDefault="00377191" w:rsidP="00377191">
            <w:pPr>
              <w:jc w:val="center"/>
              <w:rPr>
                <w:rFonts w:ascii="Times New Roman" w:hAnsi="Times New Roman" w:cs="Times New Roman"/>
                <w:bCs/>
              </w:rPr>
            </w:pPr>
            <w:r>
              <w:rPr>
                <w:rFonts w:ascii="Calibri" w:hAnsi="Calibri"/>
                <w:color w:val="000000"/>
              </w:rPr>
              <w:t>0.0001</w:t>
            </w:r>
          </w:p>
        </w:tc>
        <w:tc>
          <w:tcPr>
            <w:tcW w:w="905" w:type="dxa"/>
            <w:vAlign w:val="center"/>
          </w:tcPr>
          <w:p w14:paraId="0EEFEE89" w14:textId="7DF80BC0" w:rsidR="00377191" w:rsidRPr="008E1440" w:rsidRDefault="00377191" w:rsidP="00377191">
            <w:pPr>
              <w:jc w:val="center"/>
              <w:rPr>
                <w:rFonts w:ascii="Times New Roman" w:hAnsi="Times New Roman" w:cs="Times New Roman"/>
                <w:bCs/>
              </w:rPr>
            </w:pPr>
            <w:r>
              <w:rPr>
                <w:rFonts w:ascii="Calibri" w:hAnsi="Calibri"/>
                <w:color w:val="000000"/>
              </w:rPr>
              <w:t>0.66</w:t>
            </w:r>
          </w:p>
        </w:tc>
        <w:tc>
          <w:tcPr>
            <w:tcW w:w="964" w:type="dxa"/>
            <w:vAlign w:val="center"/>
          </w:tcPr>
          <w:p w14:paraId="259EBE82" w14:textId="4B604867" w:rsidR="00377191" w:rsidRPr="00377191" w:rsidRDefault="00377191" w:rsidP="00377191">
            <w:pPr>
              <w:jc w:val="center"/>
              <w:rPr>
                <w:rFonts w:ascii="Times New Roman" w:hAnsi="Times New Roman" w:cs="Times New Roman"/>
                <w:bCs/>
              </w:rPr>
            </w:pPr>
            <w:r w:rsidRPr="00377191">
              <w:rPr>
                <w:rFonts w:ascii="Calibri" w:hAnsi="Calibri"/>
                <w:bCs/>
                <w:color w:val="000000"/>
              </w:rPr>
              <w:t>0.35</w:t>
            </w:r>
          </w:p>
        </w:tc>
        <w:tc>
          <w:tcPr>
            <w:tcW w:w="834" w:type="dxa"/>
            <w:vAlign w:val="center"/>
          </w:tcPr>
          <w:p w14:paraId="55FF58AB" w14:textId="593842B7" w:rsidR="00377191" w:rsidRPr="00377191" w:rsidRDefault="00377191" w:rsidP="00377191">
            <w:pPr>
              <w:jc w:val="center"/>
              <w:rPr>
                <w:rFonts w:ascii="Times New Roman" w:hAnsi="Times New Roman" w:cs="Times New Roman"/>
                <w:bCs/>
              </w:rPr>
            </w:pPr>
            <w:r w:rsidRPr="00377191">
              <w:rPr>
                <w:rFonts w:ascii="Calibri" w:hAnsi="Calibri"/>
                <w:bCs/>
                <w:color w:val="000000"/>
              </w:rPr>
              <w:t>0.81</w:t>
            </w:r>
          </w:p>
        </w:tc>
        <w:tc>
          <w:tcPr>
            <w:tcW w:w="868" w:type="dxa"/>
            <w:vAlign w:val="center"/>
          </w:tcPr>
          <w:p w14:paraId="3FF970FD" w14:textId="2830B202" w:rsidR="00377191" w:rsidRPr="008E1440" w:rsidRDefault="00377191" w:rsidP="00377191">
            <w:pPr>
              <w:jc w:val="center"/>
              <w:rPr>
                <w:rFonts w:ascii="Times New Roman" w:hAnsi="Times New Roman" w:cs="Times New Roman"/>
                <w:bCs/>
              </w:rPr>
            </w:pPr>
            <w:r>
              <w:rPr>
                <w:rFonts w:ascii="Calibri" w:hAnsi="Calibri"/>
                <w:color w:val="000000"/>
              </w:rPr>
              <w:t>0.57</w:t>
            </w:r>
          </w:p>
        </w:tc>
        <w:tc>
          <w:tcPr>
            <w:tcW w:w="954" w:type="dxa"/>
            <w:vAlign w:val="center"/>
          </w:tcPr>
          <w:p w14:paraId="5F705DB8" w14:textId="4DFAD225" w:rsidR="00377191" w:rsidRPr="008E1440" w:rsidRDefault="00377191" w:rsidP="00377191">
            <w:pPr>
              <w:jc w:val="center"/>
              <w:rPr>
                <w:rFonts w:ascii="Times New Roman" w:hAnsi="Times New Roman" w:cs="Times New Roman"/>
                <w:bCs/>
              </w:rPr>
            </w:pPr>
            <w:r>
              <w:rPr>
                <w:rFonts w:ascii="Calibri" w:hAnsi="Calibri"/>
                <w:color w:val="000000"/>
              </w:rPr>
              <w:t>0.84</w:t>
            </w:r>
          </w:p>
        </w:tc>
        <w:tc>
          <w:tcPr>
            <w:tcW w:w="935" w:type="dxa"/>
            <w:vAlign w:val="center"/>
          </w:tcPr>
          <w:p w14:paraId="74C84471" w14:textId="2A5CA9E3" w:rsidR="00377191" w:rsidRPr="008E1440" w:rsidRDefault="00377191" w:rsidP="00377191">
            <w:pPr>
              <w:jc w:val="center"/>
              <w:rPr>
                <w:rFonts w:ascii="Times New Roman" w:hAnsi="Times New Roman" w:cs="Times New Roman"/>
                <w:bCs/>
              </w:rPr>
            </w:pPr>
            <w:r>
              <w:rPr>
                <w:rFonts w:ascii="Calibri" w:hAnsi="Calibri"/>
                <w:color w:val="000000"/>
              </w:rPr>
              <w:t>0.83</w:t>
            </w:r>
          </w:p>
        </w:tc>
        <w:tc>
          <w:tcPr>
            <w:tcW w:w="1300" w:type="dxa"/>
            <w:vAlign w:val="center"/>
          </w:tcPr>
          <w:p w14:paraId="41F692C5" w14:textId="3B4D470A" w:rsidR="00377191" w:rsidRPr="008E1440" w:rsidRDefault="00377191" w:rsidP="00377191">
            <w:pPr>
              <w:jc w:val="center"/>
              <w:rPr>
                <w:rFonts w:ascii="Times New Roman" w:hAnsi="Times New Roman" w:cs="Times New Roman"/>
                <w:bCs/>
              </w:rPr>
            </w:pPr>
            <w:r>
              <w:rPr>
                <w:rFonts w:ascii="Calibri" w:hAnsi="Calibri"/>
                <w:color w:val="000000"/>
              </w:rPr>
              <w:t>0.86</w:t>
            </w:r>
          </w:p>
        </w:tc>
        <w:tc>
          <w:tcPr>
            <w:tcW w:w="1170" w:type="dxa"/>
            <w:vAlign w:val="center"/>
          </w:tcPr>
          <w:p w14:paraId="18600776" w14:textId="1EAB114B" w:rsidR="00377191" w:rsidRPr="008E1440" w:rsidRDefault="00377191" w:rsidP="00377191">
            <w:pPr>
              <w:jc w:val="center"/>
            </w:pPr>
            <w:r>
              <w:rPr>
                <w:rFonts w:ascii="Calibri" w:hAnsi="Calibri"/>
                <w:color w:val="000000"/>
              </w:rPr>
              <w:t>0.86</w:t>
            </w:r>
          </w:p>
        </w:tc>
        <w:tc>
          <w:tcPr>
            <w:tcW w:w="735" w:type="dxa"/>
            <w:vAlign w:val="center"/>
          </w:tcPr>
          <w:p w14:paraId="16D5BA37" w14:textId="23C328BD" w:rsidR="00377191" w:rsidRPr="008E1440" w:rsidRDefault="00377191" w:rsidP="00377191">
            <w:pPr>
              <w:jc w:val="center"/>
            </w:pPr>
            <w:r>
              <w:rPr>
                <w:rFonts w:ascii="Calibri" w:hAnsi="Calibri"/>
                <w:color w:val="000000"/>
              </w:rPr>
              <w:t>0.83</w:t>
            </w:r>
          </w:p>
        </w:tc>
      </w:tr>
      <w:tr w:rsidR="00377191" w:rsidRPr="008E1440" w14:paraId="088E70D8" w14:textId="20559C42" w:rsidTr="009A0E5D">
        <w:tc>
          <w:tcPr>
            <w:tcW w:w="1306" w:type="dxa"/>
            <w:vAlign w:val="center"/>
          </w:tcPr>
          <w:p w14:paraId="050097D6" w14:textId="36EEFC51" w:rsidR="00377191" w:rsidRPr="008E1440" w:rsidRDefault="00377191" w:rsidP="00377191">
            <w:pPr>
              <w:jc w:val="both"/>
              <w:rPr>
                <w:rFonts w:ascii="Times New Roman" w:hAnsi="Times New Roman" w:cs="Times New Roman"/>
                <w:bCs/>
              </w:rPr>
            </w:pPr>
            <w:r>
              <w:rPr>
                <w:rFonts w:ascii="Calibri" w:hAnsi="Calibri"/>
                <w:color w:val="000000"/>
              </w:rPr>
              <w:t>cg25256924</w:t>
            </w:r>
          </w:p>
        </w:tc>
        <w:tc>
          <w:tcPr>
            <w:tcW w:w="1617" w:type="dxa"/>
            <w:vAlign w:val="center"/>
          </w:tcPr>
          <w:p w14:paraId="02CDB128" w14:textId="095283E0" w:rsidR="00377191" w:rsidRPr="008E1440" w:rsidRDefault="00377191" w:rsidP="00377191">
            <w:pPr>
              <w:jc w:val="both"/>
              <w:rPr>
                <w:rFonts w:ascii="Times New Roman" w:hAnsi="Times New Roman" w:cs="Times New Roman"/>
                <w:bCs/>
              </w:rPr>
            </w:pPr>
            <w:r>
              <w:rPr>
                <w:rFonts w:ascii="Calibri" w:hAnsi="Calibri"/>
                <w:color w:val="000000"/>
              </w:rPr>
              <w:t>PTPRCAP</w:t>
            </w:r>
          </w:p>
        </w:tc>
        <w:tc>
          <w:tcPr>
            <w:tcW w:w="1083" w:type="dxa"/>
            <w:vAlign w:val="center"/>
          </w:tcPr>
          <w:p w14:paraId="2811F8CA" w14:textId="3D99D0B0" w:rsidR="00377191" w:rsidRPr="008E1440" w:rsidRDefault="00377191" w:rsidP="00377191">
            <w:pPr>
              <w:jc w:val="center"/>
              <w:rPr>
                <w:rFonts w:ascii="Times New Roman" w:hAnsi="Times New Roman" w:cs="Times New Roman"/>
                <w:bCs/>
              </w:rPr>
            </w:pPr>
            <w:r>
              <w:rPr>
                <w:rFonts w:ascii="Calibri" w:hAnsi="Calibri"/>
                <w:color w:val="000000"/>
              </w:rPr>
              <w:t>0.39</w:t>
            </w:r>
          </w:p>
        </w:tc>
        <w:tc>
          <w:tcPr>
            <w:tcW w:w="1083" w:type="dxa"/>
            <w:vAlign w:val="center"/>
          </w:tcPr>
          <w:p w14:paraId="54822C22" w14:textId="50E7BF23" w:rsidR="00377191" w:rsidRPr="008E1440" w:rsidRDefault="00377191" w:rsidP="00377191">
            <w:pPr>
              <w:jc w:val="center"/>
              <w:rPr>
                <w:rFonts w:ascii="Times New Roman" w:hAnsi="Times New Roman" w:cs="Times New Roman"/>
                <w:bCs/>
              </w:rPr>
            </w:pPr>
            <w:r>
              <w:rPr>
                <w:rFonts w:ascii="Calibri" w:hAnsi="Calibri"/>
                <w:color w:val="000000"/>
              </w:rPr>
              <w:t>0.24</w:t>
            </w:r>
          </w:p>
        </w:tc>
        <w:tc>
          <w:tcPr>
            <w:tcW w:w="910" w:type="dxa"/>
            <w:vAlign w:val="center"/>
          </w:tcPr>
          <w:p w14:paraId="20E40186" w14:textId="4B755894" w:rsidR="00377191" w:rsidRPr="008E1440" w:rsidRDefault="00377191" w:rsidP="00377191">
            <w:pPr>
              <w:jc w:val="center"/>
              <w:rPr>
                <w:rFonts w:ascii="Times New Roman" w:hAnsi="Times New Roman" w:cs="Times New Roman"/>
                <w:bCs/>
              </w:rPr>
            </w:pPr>
            <w:r>
              <w:rPr>
                <w:rFonts w:ascii="Calibri" w:hAnsi="Calibri"/>
                <w:color w:val="000000"/>
              </w:rPr>
              <w:t>-0.15</w:t>
            </w:r>
          </w:p>
        </w:tc>
        <w:tc>
          <w:tcPr>
            <w:tcW w:w="929" w:type="dxa"/>
            <w:vAlign w:val="center"/>
          </w:tcPr>
          <w:p w14:paraId="661B3E1B" w14:textId="6FD41495" w:rsidR="00377191" w:rsidRPr="008E1440" w:rsidRDefault="00377191" w:rsidP="00377191">
            <w:pPr>
              <w:jc w:val="center"/>
              <w:rPr>
                <w:rFonts w:ascii="Times New Roman" w:hAnsi="Times New Roman" w:cs="Times New Roman"/>
                <w:bCs/>
              </w:rPr>
            </w:pPr>
            <w:r>
              <w:rPr>
                <w:rFonts w:ascii="Calibri" w:hAnsi="Calibri"/>
                <w:color w:val="000000"/>
              </w:rPr>
              <w:t>0.0009</w:t>
            </w:r>
          </w:p>
        </w:tc>
        <w:tc>
          <w:tcPr>
            <w:tcW w:w="905" w:type="dxa"/>
            <w:vAlign w:val="center"/>
          </w:tcPr>
          <w:p w14:paraId="3E2A7623" w14:textId="2FE7AEB3" w:rsidR="00377191" w:rsidRPr="008E1440" w:rsidRDefault="00377191" w:rsidP="00377191">
            <w:pPr>
              <w:jc w:val="center"/>
              <w:rPr>
                <w:rFonts w:ascii="Times New Roman" w:hAnsi="Times New Roman" w:cs="Times New Roman"/>
                <w:bCs/>
              </w:rPr>
            </w:pPr>
            <w:r>
              <w:rPr>
                <w:rFonts w:ascii="Calibri" w:hAnsi="Calibri"/>
                <w:color w:val="000000"/>
              </w:rPr>
              <w:t>0.31</w:t>
            </w:r>
          </w:p>
        </w:tc>
        <w:tc>
          <w:tcPr>
            <w:tcW w:w="964" w:type="dxa"/>
            <w:vAlign w:val="center"/>
          </w:tcPr>
          <w:p w14:paraId="7E02FEDE" w14:textId="47C6783A" w:rsidR="00377191" w:rsidRPr="00377191" w:rsidRDefault="00377191" w:rsidP="00377191">
            <w:pPr>
              <w:jc w:val="center"/>
              <w:rPr>
                <w:rFonts w:ascii="Times New Roman" w:hAnsi="Times New Roman" w:cs="Times New Roman"/>
                <w:bCs/>
              </w:rPr>
            </w:pPr>
            <w:r w:rsidRPr="00377191">
              <w:rPr>
                <w:rFonts w:ascii="Calibri" w:hAnsi="Calibri"/>
                <w:bCs/>
                <w:color w:val="000000"/>
              </w:rPr>
              <w:t>0.33</w:t>
            </w:r>
          </w:p>
        </w:tc>
        <w:tc>
          <w:tcPr>
            <w:tcW w:w="834" w:type="dxa"/>
            <w:vAlign w:val="center"/>
          </w:tcPr>
          <w:p w14:paraId="53F888E7" w14:textId="5E643E5F" w:rsidR="00377191" w:rsidRPr="00377191" w:rsidRDefault="00377191" w:rsidP="00377191">
            <w:pPr>
              <w:jc w:val="center"/>
              <w:rPr>
                <w:rFonts w:ascii="Times New Roman" w:hAnsi="Times New Roman" w:cs="Times New Roman"/>
                <w:bCs/>
              </w:rPr>
            </w:pPr>
            <w:r w:rsidRPr="00377191">
              <w:rPr>
                <w:rFonts w:ascii="Calibri" w:hAnsi="Calibri"/>
                <w:bCs/>
                <w:color w:val="000000"/>
              </w:rPr>
              <w:t>0.55</w:t>
            </w:r>
          </w:p>
        </w:tc>
        <w:tc>
          <w:tcPr>
            <w:tcW w:w="868" w:type="dxa"/>
            <w:vAlign w:val="center"/>
          </w:tcPr>
          <w:p w14:paraId="00A8E24F" w14:textId="6F29CD57" w:rsidR="00377191" w:rsidRPr="008E1440" w:rsidRDefault="00377191" w:rsidP="00377191">
            <w:pPr>
              <w:jc w:val="center"/>
              <w:rPr>
                <w:rFonts w:ascii="Times New Roman" w:hAnsi="Times New Roman" w:cs="Times New Roman"/>
                <w:bCs/>
              </w:rPr>
            </w:pPr>
            <w:r>
              <w:rPr>
                <w:rFonts w:ascii="Calibri" w:hAnsi="Calibri"/>
                <w:color w:val="000000"/>
              </w:rPr>
              <w:t>0.44</w:t>
            </w:r>
          </w:p>
        </w:tc>
        <w:tc>
          <w:tcPr>
            <w:tcW w:w="954" w:type="dxa"/>
            <w:vAlign w:val="center"/>
          </w:tcPr>
          <w:p w14:paraId="69FEA2C0" w14:textId="3FEE3824" w:rsidR="00377191" w:rsidRPr="008E1440" w:rsidRDefault="00377191" w:rsidP="00377191">
            <w:pPr>
              <w:jc w:val="center"/>
              <w:rPr>
                <w:rFonts w:ascii="Times New Roman" w:hAnsi="Times New Roman" w:cs="Times New Roman"/>
                <w:bCs/>
              </w:rPr>
            </w:pPr>
            <w:r>
              <w:rPr>
                <w:rFonts w:ascii="Calibri" w:hAnsi="Calibri"/>
                <w:color w:val="000000"/>
              </w:rPr>
              <w:t>0.88</w:t>
            </w:r>
          </w:p>
        </w:tc>
        <w:tc>
          <w:tcPr>
            <w:tcW w:w="935" w:type="dxa"/>
            <w:vAlign w:val="center"/>
          </w:tcPr>
          <w:p w14:paraId="68B6867A" w14:textId="30EC8C47" w:rsidR="00377191" w:rsidRPr="008E1440" w:rsidRDefault="00377191" w:rsidP="00377191">
            <w:pPr>
              <w:jc w:val="center"/>
              <w:rPr>
                <w:rFonts w:ascii="Times New Roman" w:hAnsi="Times New Roman" w:cs="Times New Roman"/>
                <w:bCs/>
              </w:rPr>
            </w:pPr>
            <w:r>
              <w:rPr>
                <w:rFonts w:ascii="Calibri" w:hAnsi="Calibri"/>
                <w:color w:val="000000"/>
              </w:rPr>
              <w:t>0.88</w:t>
            </w:r>
          </w:p>
        </w:tc>
        <w:tc>
          <w:tcPr>
            <w:tcW w:w="1300" w:type="dxa"/>
            <w:vAlign w:val="center"/>
          </w:tcPr>
          <w:p w14:paraId="3D51DCBF" w14:textId="10FEA0DF" w:rsidR="00377191" w:rsidRPr="008E1440" w:rsidRDefault="00377191" w:rsidP="00377191">
            <w:pPr>
              <w:jc w:val="center"/>
              <w:rPr>
                <w:rFonts w:ascii="Times New Roman" w:hAnsi="Times New Roman" w:cs="Times New Roman"/>
                <w:bCs/>
              </w:rPr>
            </w:pPr>
            <w:r>
              <w:rPr>
                <w:rFonts w:ascii="Calibri" w:hAnsi="Calibri"/>
                <w:color w:val="000000"/>
              </w:rPr>
              <w:t>0.77</w:t>
            </w:r>
          </w:p>
        </w:tc>
        <w:tc>
          <w:tcPr>
            <w:tcW w:w="1170" w:type="dxa"/>
            <w:vAlign w:val="center"/>
          </w:tcPr>
          <w:p w14:paraId="38266751" w14:textId="136E460F" w:rsidR="00377191" w:rsidRPr="008E1440" w:rsidRDefault="00377191" w:rsidP="00377191">
            <w:pPr>
              <w:jc w:val="center"/>
            </w:pPr>
            <w:r>
              <w:rPr>
                <w:rFonts w:ascii="Calibri" w:hAnsi="Calibri"/>
                <w:color w:val="000000"/>
              </w:rPr>
              <w:t>0.74</w:t>
            </w:r>
          </w:p>
        </w:tc>
        <w:tc>
          <w:tcPr>
            <w:tcW w:w="735" w:type="dxa"/>
            <w:vAlign w:val="center"/>
          </w:tcPr>
          <w:p w14:paraId="0F58665F" w14:textId="08826606" w:rsidR="00377191" w:rsidRPr="008E1440" w:rsidRDefault="00377191" w:rsidP="00377191">
            <w:pPr>
              <w:jc w:val="center"/>
            </w:pPr>
            <w:r>
              <w:rPr>
                <w:rFonts w:ascii="Calibri" w:hAnsi="Calibri"/>
                <w:color w:val="000000"/>
              </w:rPr>
              <w:t>0.80</w:t>
            </w:r>
          </w:p>
        </w:tc>
      </w:tr>
      <w:tr w:rsidR="00377191" w:rsidRPr="008E1440" w14:paraId="5D231296" w14:textId="4D5C0E8C" w:rsidTr="009A0E5D">
        <w:tc>
          <w:tcPr>
            <w:tcW w:w="1306" w:type="dxa"/>
            <w:vAlign w:val="center"/>
          </w:tcPr>
          <w:p w14:paraId="5B8BBFB2" w14:textId="659C7B54" w:rsidR="00377191" w:rsidRPr="008E1440" w:rsidRDefault="00377191" w:rsidP="00377191">
            <w:pPr>
              <w:jc w:val="both"/>
              <w:rPr>
                <w:rFonts w:ascii="Times New Roman" w:hAnsi="Times New Roman" w:cs="Times New Roman"/>
                <w:bCs/>
              </w:rPr>
            </w:pPr>
            <w:r>
              <w:rPr>
                <w:rFonts w:ascii="Calibri" w:hAnsi="Calibri"/>
                <w:color w:val="000000"/>
              </w:rPr>
              <w:t>cg17851795</w:t>
            </w:r>
          </w:p>
        </w:tc>
        <w:tc>
          <w:tcPr>
            <w:tcW w:w="1617" w:type="dxa"/>
            <w:vAlign w:val="center"/>
          </w:tcPr>
          <w:p w14:paraId="1B45F678" w14:textId="3F3428A5" w:rsidR="00377191" w:rsidRPr="008E1440" w:rsidRDefault="00377191" w:rsidP="00377191">
            <w:pPr>
              <w:jc w:val="both"/>
              <w:rPr>
                <w:rFonts w:ascii="Times New Roman" w:hAnsi="Times New Roman" w:cs="Times New Roman"/>
                <w:bCs/>
              </w:rPr>
            </w:pPr>
            <w:r>
              <w:rPr>
                <w:rFonts w:ascii="Calibri" w:hAnsi="Calibri"/>
                <w:color w:val="000000"/>
              </w:rPr>
              <w:t>PBX2</w:t>
            </w:r>
          </w:p>
        </w:tc>
        <w:tc>
          <w:tcPr>
            <w:tcW w:w="1083" w:type="dxa"/>
            <w:vAlign w:val="center"/>
          </w:tcPr>
          <w:p w14:paraId="660D1529" w14:textId="4F0827B2" w:rsidR="00377191" w:rsidRPr="008E1440" w:rsidRDefault="00377191" w:rsidP="00377191">
            <w:pPr>
              <w:jc w:val="center"/>
              <w:rPr>
                <w:rFonts w:ascii="Times New Roman" w:hAnsi="Times New Roman" w:cs="Times New Roman"/>
                <w:bCs/>
              </w:rPr>
            </w:pPr>
            <w:r>
              <w:rPr>
                <w:rFonts w:ascii="Calibri" w:hAnsi="Calibri"/>
                <w:color w:val="000000"/>
              </w:rPr>
              <w:t>0.59</w:t>
            </w:r>
          </w:p>
        </w:tc>
        <w:tc>
          <w:tcPr>
            <w:tcW w:w="1083" w:type="dxa"/>
            <w:vAlign w:val="center"/>
          </w:tcPr>
          <w:p w14:paraId="1EF1AF3F" w14:textId="06E7A4C5" w:rsidR="00377191" w:rsidRPr="008E1440" w:rsidRDefault="00377191" w:rsidP="00377191">
            <w:pPr>
              <w:jc w:val="center"/>
              <w:rPr>
                <w:rFonts w:ascii="Times New Roman" w:hAnsi="Times New Roman" w:cs="Times New Roman"/>
                <w:bCs/>
              </w:rPr>
            </w:pPr>
            <w:r>
              <w:rPr>
                <w:rFonts w:ascii="Calibri" w:hAnsi="Calibri"/>
                <w:color w:val="000000"/>
              </w:rPr>
              <w:t>0.45</w:t>
            </w:r>
          </w:p>
        </w:tc>
        <w:tc>
          <w:tcPr>
            <w:tcW w:w="910" w:type="dxa"/>
            <w:vAlign w:val="center"/>
          </w:tcPr>
          <w:p w14:paraId="38DCC633" w14:textId="36268AC5" w:rsidR="00377191" w:rsidRPr="008E1440" w:rsidRDefault="00377191" w:rsidP="00377191">
            <w:pPr>
              <w:jc w:val="center"/>
              <w:rPr>
                <w:rFonts w:ascii="Times New Roman" w:hAnsi="Times New Roman" w:cs="Times New Roman"/>
                <w:bCs/>
              </w:rPr>
            </w:pPr>
            <w:r>
              <w:rPr>
                <w:rFonts w:ascii="Calibri" w:hAnsi="Calibri"/>
                <w:color w:val="000000"/>
              </w:rPr>
              <w:t>-0.15</w:t>
            </w:r>
          </w:p>
        </w:tc>
        <w:tc>
          <w:tcPr>
            <w:tcW w:w="929" w:type="dxa"/>
            <w:vAlign w:val="center"/>
          </w:tcPr>
          <w:p w14:paraId="08AC62DB" w14:textId="7FA67E1B" w:rsidR="00377191" w:rsidRPr="008E1440" w:rsidRDefault="00377191" w:rsidP="00377191">
            <w:pPr>
              <w:jc w:val="center"/>
              <w:rPr>
                <w:rFonts w:ascii="Times New Roman" w:hAnsi="Times New Roman" w:cs="Times New Roman"/>
                <w:bCs/>
              </w:rPr>
            </w:pPr>
            <w:r>
              <w:rPr>
                <w:rFonts w:ascii="Calibri" w:hAnsi="Calibri"/>
                <w:color w:val="000000"/>
              </w:rPr>
              <w:t>0.0005</w:t>
            </w:r>
          </w:p>
        </w:tc>
        <w:tc>
          <w:tcPr>
            <w:tcW w:w="905" w:type="dxa"/>
            <w:vAlign w:val="center"/>
          </w:tcPr>
          <w:p w14:paraId="5859143E" w14:textId="6625DCDF" w:rsidR="00377191" w:rsidRPr="008E1440" w:rsidRDefault="00377191" w:rsidP="00377191">
            <w:pPr>
              <w:jc w:val="center"/>
              <w:rPr>
                <w:rFonts w:ascii="Times New Roman" w:hAnsi="Times New Roman" w:cs="Times New Roman"/>
                <w:bCs/>
              </w:rPr>
            </w:pPr>
            <w:r>
              <w:rPr>
                <w:rFonts w:ascii="Calibri" w:hAnsi="Calibri"/>
                <w:color w:val="000000"/>
              </w:rPr>
              <w:t>0.66</w:t>
            </w:r>
          </w:p>
        </w:tc>
        <w:tc>
          <w:tcPr>
            <w:tcW w:w="964" w:type="dxa"/>
            <w:vAlign w:val="center"/>
          </w:tcPr>
          <w:p w14:paraId="6C6A8090" w14:textId="23FF16A0" w:rsidR="00377191" w:rsidRPr="00377191" w:rsidRDefault="00377191" w:rsidP="00377191">
            <w:pPr>
              <w:jc w:val="center"/>
              <w:rPr>
                <w:rFonts w:ascii="Times New Roman" w:hAnsi="Times New Roman" w:cs="Times New Roman"/>
                <w:bCs/>
              </w:rPr>
            </w:pPr>
            <w:r w:rsidRPr="00377191">
              <w:rPr>
                <w:rFonts w:ascii="Calibri" w:hAnsi="Calibri"/>
                <w:bCs/>
                <w:color w:val="000000"/>
              </w:rPr>
              <w:t>0.59</w:t>
            </w:r>
          </w:p>
        </w:tc>
        <w:tc>
          <w:tcPr>
            <w:tcW w:w="834" w:type="dxa"/>
            <w:vAlign w:val="center"/>
          </w:tcPr>
          <w:p w14:paraId="4CD2FFAF" w14:textId="46B99ED3" w:rsidR="00377191" w:rsidRPr="00377191" w:rsidRDefault="00377191" w:rsidP="00377191">
            <w:pPr>
              <w:jc w:val="center"/>
              <w:rPr>
                <w:rFonts w:ascii="Times New Roman" w:hAnsi="Times New Roman" w:cs="Times New Roman"/>
                <w:bCs/>
              </w:rPr>
            </w:pPr>
            <w:r w:rsidRPr="00377191">
              <w:rPr>
                <w:rFonts w:ascii="Calibri" w:hAnsi="Calibri"/>
                <w:bCs/>
                <w:color w:val="000000"/>
              </w:rPr>
              <w:t>0.76</w:t>
            </w:r>
          </w:p>
        </w:tc>
        <w:tc>
          <w:tcPr>
            <w:tcW w:w="868" w:type="dxa"/>
            <w:vAlign w:val="center"/>
          </w:tcPr>
          <w:p w14:paraId="55A7C1A7" w14:textId="31B781E9" w:rsidR="00377191" w:rsidRPr="008E1440" w:rsidRDefault="00377191" w:rsidP="00377191">
            <w:pPr>
              <w:jc w:val="center"/>
              <w:rPr>
                <w:rFonts w:ascii="Times New Roman" w:hAnsi="Times New Roman" w:cs="Times New Roman"/>
                <w:bCs/>
              </w:rPr>
            </w:pPr>
            <w:r>
              <w:rPr>
                <w:rFonts w:ascii="Calibri" w:hAnsi="Calibri"/>
                <w:color w:val="000000"/>
              </w:rPr>
              <w:t>0.71</w:t>
            </w:r>
          </w:p>
        </w:tc>
        <w:tc>
          <w:tcPr>
            <w:tcW w:w="954" w:type="dxa"/>
            <w:vAlign w:val="center"/>
          </w:tcPr>
          <w:p w14:paraId="1FBCFEC8" w14:textId="7DCE5967" w:rsidR="00377191" w:rsidRPr="008E1440" w:rsidRDefault="00377191" w:rsidP="00377191">
            <w:pPr>
              <w:jc w:val="center"/>
              <w:rPr>
                <w:rFonts w:ascii="Times New Roman" w:hAnsi="Times New Roman" w:cs="Times New Roman"/>
                <w:bCs/>
              </w:rPr>
            </w:pPr>
            <w:r>
              <w:rPr>
                <w:rFonts w:ascii="Calibri" w:hAnsi="Calibri"/>
                <w:color w:val="000000"/>
              </w:rPr>
              <w:t>0.83</w:t>
            </w:r>
          </w:p>
        </w:tc>
        <w:tc>
          <w:tcPr>
            <w:tcW w:w="935" w:type="dxa"/>
            <w:vAlign w:val="center"/>
          </w:tcPr>
          <w:p w14:paraId="308713B3" w14:textId="7048CDE9" w:rsidR="00377191" w:rsidRPr="008E1440" w:rsidRDefault="00377191" w:rsidP="00377191">
            <w:pPr>
              <w:jc w:val="center"/>
              <w:rPr>
                <w:rFonts w:ascii="Times New Roman" w:hAnsi="Times New Roman" w:cs="Times New Roman"/>
                <w:bCs/>
              </w:rPr>
            </w:pPr>
            <w:r>
              <w:rPr>
                <w:rFonts w:ascii="Calibri" w:hAnsi="Calibri"/>
                <w:color w:val="000000"/>
              </w:rPr>
              <w:t>0.82</w:t>
            </w:r>
          </w:p>
        </w:tc>
        <w:tc>
          <w:tcPr>
            <w:tcW w:w="1300" w:type="dxa"/>
            <w:vAlign w:val="center"/>
          </w:tcPr>
          <w:p w14:paraId="490B9A16" w14:textId="0D90ACFB" w:rsidR="00377191" w:rsidRPr="008E1440" w:rsidRDefault="00377191" w:rsidP="00377191">
            <w:pPr>
              <w:jc w:val="center"/>
              <w:rPr>
                <w:rFonts w:ascii="Times New Roman" w:hAnsi="Times New Roman" w:cs="Times New Roman"/>
                <w:bCs/>
              </w:rPr>
            </w:pPr>
            <w:r>
              <w:rPr>
                <w:rFonts w:ascii="Calibri" w:hAnsi="Calibri"/>
                <w:color w:val="000000"/>
              </w:rPr>
              <w:t>0.80</w:t>
            </w:r>
          </w:p>
        </w:tc>
        <w:tc>
          <w:tcPr>
            <w:tcW w:w="1170" w:type="dxa"/>
            <w:vAlign w:val="center"/>
          </w:tcPr>
          <w:p w14:paraId="6F21EA72" w14:textId="0248C086" w:rsidR="00377191" w:rsidRPr="008E1440" w:rsidRDefault="00377191" w:rsidP="00377191">
            <w:pPr>
              <w:jc w:val="center"/>
            </w:pPr>
            <w:r>
              <w:rPr>
                <w:rFonts w:ascii="Calibri" w:hAnsi="Calibri"/>
                <w:color w:val="000000"/>
              </w:rPr>
              <w:t>0.80</w:t>
            </w:r>
          </w:p>
        </w:tc>
        <w:tc>
          <w:tcPr>
            <w:tcW w:w="735" w:type="dxa"/>
            <w:vAlign w:val="center"/>
          </w:tcPr>
          <w:p w14:paraId="5FA6E800" w14:textId="3C0E9605" w:rsidR="00377191" w:rsidRPr="008E1440" w:rsidRDefault="00377191" w:rsidP="00377191">
            <w:pPr>
              <w:jc w:val="center"/>
            </w:pPr>
            <w:r>
              <w:rPr>
                <w:rFonts w:ascii="Calibri" w:hAnsi="Calibri"/>
                <w:color w:val="000000"/>
              </w:rPr>
              <w:t>0.79</w:t>
            </w:r>
          </w:p>
        </w:tc>
      </w:tr>
      <w:tr w:rsidR="00377191" w:rsidRPr="008E1440" w14:paraId="508747AB" w14:textId="211F2B5B" w:rsidTr="009A0E5D">
        <w:tc>
          <w:tcPr>
            <w:tcW w:w="1306" w:type="dxa"/>
            <w:vAlign w:val="center"/>
          </w:tcPr>
          <w:p w14:paraId="258CE11B" w14:textId="7FA8C984" w:rsidR="00377191" w:rsidRPr="008E1440" w:rsidRDefault="00377191" w:rsidP="00377191">
            <w:pPr>
              <w:jc w:val="both"/>
              <w:rPr>
                <w:rFonts w:ascii="Times New Roman" w:hAnsi="Times New Roman" w:cs="Times New Roman"/>
                <w:bCs/>
              </w:rPr>
            </w:pPr>
            <w:r>
              <w:rPr>
                <w:rFonts w:ascii="Calibri" w:hAnsi="Calibri"/>
                <w:color w:val="000000"/>
              </w:rPr>
              <w:t>cg12669088</w:t>
            </w:r>
          </w:p>
        </w:tc>
        <w:tc>
          <w:tcPr>
            <w:tcW w:w="1617" w:type="dxa"/>
            <w:vAlign w:val="center"/>
          </w:tcPr>
          <w:p w14:paraId="28A48FC4" w14:textId="0947D6C0" w:rsidR="00377191" w:rsidRPr="008E1440" w:rsidRDefault="00377191" w:rsidP="00377191">
            <w:pPr>
              <w:jc w:val="both"/>
              <w:rPr>
                <w:rFonts w:ascii="Times New Roman" w:hAnsi="Times New Roman" w:cs="Times New Roman"/>
                <w:bCs/>
              </w:rPr>
            </w:pPr>
            <w:r>
              <w:rPr>
                <w:rFonts w:ascii="Calibri" w:hAnsi="Calibri"/>
                <w:color w:val="000000"/>
              </w:rPr>
              <w:t>KRAS</w:t>
            </w:r>
          </w:p>
        </w:tc>
        <w:tc>
          <w:tcPr>
            <w:tcW w:w="1083" w:type="dxa"/>
            <w:vAlign w:val="center"/>
          </w:tcPr>
          <w:p w14:paraId="4C2C2C91" w14:textId="240638BA" w:rsidR="00377191" w:rsidRPr="008E1440" w:rsidRDefault="00377191" w:rsidP="00377191">
            <w:pPr>
              <w:jc w:val="center"/>
              <w:rPr>
                <w:rFonts w:ascii="Times New Roman" w:hAnsi="Times New Roman" w:cs="Times New Roman"/>
                <w:bCs/>
              </w:rPr>
            </w:pPr>
            <w:r>
              <w:rPr>
                <w:rFonts w:ascii="Calibri" w:hAnsi="Calibri"/>
                <w:color w:val="000000"/>
              </w:rPr>
              <w:t>0.39</w:t>
            </w:r>
          </w:p>
        </w:tc>
        <w:tc>
          <w:tcPr>
            <w:tcW w:w="1083" w:type="dxa"/>
            <w:vAlign w:val="center"/>
          </w:tcPr>
          <w:p w14:paraId="55B692C3" w14:textId="1DBAFB28" w:rsidR="00377191" w:rsidRPr="008E1440" w:rsidRDefault="00377191" w:rsidP="00377191">
            <w:pPr>
              <w:jc w:val="center"/>
              <w:rPr>
                <w:rFonts w:ascii="Times New Roman" w:hAnsi="Times New Roman" w:cs="Times New Roman"/>
                <w:bCs/>
              </w:rPr>
            </w:pPr>
            <w:r>
              <w:rPr>
                <w:rFonts w:ascii="Calibri" w:hAnsi="Calibri"/>
                <w:color w:val="000000"/>
              </w:rPr>
              <w:t>0.24</w:t>
            </w:r>
          </w:p>
        </w:tc>
        <w:tc>
          <w:tcPr>
            <w:tcW w:w="910" w:type="dxa"/>
            <w:vAlign w:val="center"/>
          </w:tcPr>
          <w:p w14:paraId="582925BE" w14:textId="3140CA25" w:rsidR="00377191" w:rsidRPr="008E1440" w:rsidRDefault="00377191" w:rsidP="00377191">
            <w:pPr>
              <w:jc w:val="center"/>
              <w:rPr>
                <w:rFonts w:ascii="Times New Roman" w:hAnsi="Times New Roman" w:cs="Times New Roman"/>
                <w:bCs/>
              </w:rPr>
            </w:pPr>
            <w:r>
              <w:rPr>
                <w:rFonts w:ascii="Calibri" w:hAnsi="Calibri"/>
                <w:color w:val="000000"/>
              </w:rPr>
              <w:t>-0.14</w:t>
            </w:r>
          </w:p>
        </w:tc>
        <w:tc>
          <w:tcPr>
            <w:tcW w:w="929" w:type="dxa"/>
            <w:vAlign w:val="center"/>
          </w:tcPr>
          <w:p w14:paraId="3D99E13C" w14:textId="1D97BC7E" w:rsidR="00377191" w:rsidRPr="008E1440" w:rsidRDefault="00377191" w:rsidP="00377191">
            <w:pPr>
              <w:jc w:val="center"/>
              <w:rPr>
                <w:rFonts w:ascii="Times New Roman" w:hAnsi="Times New Roman" w:cs="Times New Roman"/>
                <w:bCs/>
              </w:rPr>
            </w:pPr>
            <w:r>
              <w:rPr>
                <w:rFonts w:ascii="Calibri" w:hAnsi="Calibri"/>
                <w:color w:val="000000"/>
              </w:rPr>
              <w:t>0.0008</w:t>
            </w:r>
          </w:p>
        </w:tc>
        <w:tc>
          <w:tcPr>
            <w:tcW w:w="905" w:type="dxa"/>
            <w:vAlign w:val="center"/>
          </w:tcPr>
          <w:p w14:paraId="53629443" w14:textId="55973AAA" w:rsidR="00377191" w:rsidRPr="008E1440" w:rsidRDefault="00377191" w:rsidP="00377191">
            <w:pPr>
              <w:jc w:val="center"/>
              <w:rPr>
                <w:rFonts w:ascii="Times New Roman" w:hAnsi="Times New Roman" w:cs="Times New Roman"/>
                <w:bCs/>
              </w:rPr>
            </w:pPr>
            <w:r>
              <w:rPr>
                <w:rFonts w:ascii="Calibri" w:hAnsi="Calibri"/>
                <w:color w:val="000000"/>
              </w:rPr>
              <w:t>0.43</w:t>
            </w:r>
          </w:p>
        </w:tc>
        <w:tc>
          <w:tcPr>
            <w:tcW w:w="964" w:type="dxa"/>
            <w:vAlign w:val="center"/>
          </w:tcPr>
          <w:p w14:paraId="07DEA389" w14:textId="0C13AB88" w:rsidR="00377191" w:rsidRPr="00377191" w:rsidRDefault="00377191" w:rsidP="00377191">
            <w:pPr>
              <w:jc w:val="center"/>
              <w:rPr>
                <w:rFonts w:ascii="Times New Roman" w:hAnsi="Times New Roman" w:cs="Times New Roman"/>
                <w:bCs/>
              </w:rPr>
            </w:pPr>
            <w:r w:rsidRPr="00377191">
              <w:rPr>
                <w:rFonts w:ascii="Calibri" w:hAnsi="Calibri"/>
                <w:bCs/>
                <w:color w:val="000000"/>
              </w:rPr>
              <w:t>0.39</w:t>
            </w:r>
          </w:p>
        </w:tc>
        <w:tc>
          <w:tcPr>
            <w:tcW w:w="834" w:type="dxa"/>
            <w:vAlign w:val="center"/>
          </w:tcPr>
          <w:p w14:paraId="03348668" w14:textId="5A0ED619" w:rsidR="00377191" w:rsidRPr="00377191" w:rsidRDefault="00377191" w:rsidP="00377191">
            <w:pPr>
              <w:jc w:val="center"/>
              <w:rPr>
                <w:rFonts w:ascii="Times New Roman" w:hAnsi="Times New Roman" w:cs="Times New Roman"/>
                <w:bCs/>
              </w:rPr>
            </w:pPr>
            <w:r w:rsidRPr="00377191">
              <w:rPr>
                <w:rFonts w:ascii="Calibri" w:hAnsi="Calibri"/>
                <w:bCs/>
                <w:color w:val="000000"/>
              </w:rPr>
              <w:t>0.61</w:t>
            </w:r>
          </w:p>
        </w:tc>
        <w:tc>
          <w:tcPr>
            <w:tcW w:w="868" w:type="dxa"/>
            <w:vAlign w:val="center"/>
          </w:tcPr>
          <w:p w14:paraId="1114E9C6" w14:textId="67FF927F" w:rsidR="00377191" w:rsidRPr="008E1440" w:rsidRDefault="00377191" w:rsidP="00377191">
            <w:pPr>
              <w:jc w:val="center"/>
              <w:rPr>
                <w:rFonts w:ascii="Times New Roman" w:hAnsi="Times New Roman" w:cs="Times New Roman"/>
                <w:bCs/>
              </w:rPr>
            </w:pPr>
            <w:r>
              <w:rPr>
                <w:rFonts w:ascii="Calibri" w:hAnsi="Calibri"/>
                <w:color w:val="000000"/>
              </w:rPr>
              <w:t>0.40</w:t>
            </w:r>
          </w:p>
        </w:tc>
        <w:tc>
          <w:tcPr>
            <w:tcW w:w="954" w:type="dxa"/>
            <w:vAlign w:val="center"/>
          </w:tcPr>
          <w:p w14:paraId="6A5907ED" w14:textId="34104979" w:rsidR="00377191" w:rsidRPr="008E1440" w:rsidRDefault="00377191" w:rsidP="00377191">
            <w:pPr>
              <w:jc w:val="center"/>
              <w:rPr>
                <w:rFonts w:ascii="Times New Roman" w:hAnsi="Times New Roman" w:cs="Times New Roman"/>
                <w:bCs/>
              </w:rPr>
            </w:pPr>
            <w:r>
              <w:rPr>
                <w:rFonts w:ascii="Calibri" w:hAnsi="Calibri"/>
                <w:color w:val="000000"/>
              </w:rPr>
              <w:t>0.86</w:t>
            </w:r>
          </w:p>
        </w:tc>
        <w:tc>
          <w:tcPr>
            <w:tcW w:w="935" w:type="dxa"/>
            <w:vAlign w:val="center"/>
          </w:tcPr>
          <w:p w14:paraId="74920C60" w14:textId="6FDF7B19" w:rsidR="00377191" w:rsidRPr="008E1440" w:rsidRDefault="00377191" w:rsidP="00377191">
            <w:pPr>
              <w:jc w:val="center"/>
              <w:rPr>
                <w:rFonts w:ascii="Times New Roman" w:hAnsi="Times New Roman" w:cs="Times New Roman"/>
                <w:bCs/>
              </w:rPr>
            </w:pPr>
            <w:r>
              <w:rPr>
                <w:rFonts w:ascii="Calibri" w:hAnsi="Calibri"/>
                <w:color w:val="000000"/>
              </w:rPr>
              <w:t>0.85</w:t>
            </w:r>
          </w:p>
        </w:tc>
        <w:tc>
          <w:tcPr>
            <w:tcW w:w="1300" w:type="dxa"/>
            <w:vAlign w:val="center"/>
          </w:tcPr>
          <w:p w14:paraId="21F1B3B1" w14:textId="169E0048" w:rsidR="00377191" w:rsidRPr="008E1440" w:rsidRDefault="00377191" w:rsidP="00377191">
            <w:pPr>
              <w:jc w:val="center"/>
              <w:rPr>
                <w:rFonts w:ascii="Times New Roman" w:hAnsi="Times New Roman" w:cs="Times New Roman"/>
                <w:bCs/>
              </w:rPr>
            </w:pPr>
            <w:r>
              <w:rPr>
                <w:rFonts w:ascii="Calibri" w:hAnsi="Calibri"/>
                <w:color w:val="000000"/>
              </w:rPr>
              <w:t>0.74</w:t>
            </w:r>
          </w:p>
        </w:tc>
        <w:tc>
          <w:tcPr>
            <w:tcW w:w="1170" w:type="dxa"/>
            <w:vAlign w:val="center"/>
          </w:tcPr>
          <w:p w14:paraId="4B70B2B7" w14:textId="467D990E" w:rsidR="00377191" w:rsidRPr="008E1440" w:rsidRDefault="00377191" w:rsidP="00377191">
            <w:pPr>
              <w:jc w:val="center"/>
            </w:pPr>
            <w:r>
              <w:rPr>
                <w:rFonts w:ascii="Calibri" w:hAnsi="Calibri"/>
                <w:color w:val="000000"/>
              </w:rPr>
              <w:t>0.39</w:t>
            </w:r>
          </w:p>
        </w:tc>
        <w:tc>
          <w:tcPr>
            <w:tcW w:w="735" w:type="dxa"/>
            <w:vAlign w:val="center"/>
          </w:tcPr>
          <w:p w14:paraId="43CF165A" w14:textId="5B659230" w:rsidR="00377191" w:rsidRPr="008E1440" w:rsidRDefault="00377191" w:rsidP="00377191">
            <w:pPr>
              <w:jc w:val="center"/>
            </w:pPr>
            <w:r>
              <w:rPr>
                <w:rFonts w:ascii="Calibri" w:hAnsi="Calibri"/>
                <w:color w:val="000000"/>
              </w:rPr>
              <w:t>0.81</w:t>
            </w:r>
          </w:p>
        </w:tc>
      </w:tr>
      <w:tr w:rsidR="00377191" w:rsidRPr="008E1440" w14:paraId="04104E22" w14:textId="7A9961CB" w:rsidTr="009A0E5D">
        <w:tc>
          <w:tcPr>
            <w:tcW w:w="1306" w:type="dxa"/>
            <w:vAlign w:val="center"/>
          </w:tcPr>
          <w:p w14:paraId="70D55810" w14:textId="2942013A" w:rsidR="00377191" w:rsidRPr="008E1440" w:rsidRDefault="00377191" w:rsidP="00377191">
            <w:pPr>
              <w:jc w:val="both"/>
              <w:rPr>
                <w:rFonts w:ascii="Times New Roman" w:hAnsi="Times New Roman" w:cs="Times New Roman"/>
                <w:bCs/>
              </w:rPr>
            </w:pPr>
            <w:r>
              <w:rPr>
                <w:rFonts w:ascii="Calibri" w:hAnsi="Calibri"/>
                <w:color w:val="000000"/>
              </w:rPr>
              <w:t>cg05299836</w:t>
            </w:r>
          </w:p>
        </w:tc>
        <w:tc>
          <w:tcPr>
            <w:tcW w:w="1617" w:type="dxa"/>
            <w:vAlign w:val="center"/>
          </w:tcPr>
          <w:p w14:paraId="43A06210" w14:textId="6435E3C9" w:rsidR="00377191" w:rsidRPr="008E1440" w:rsidRDefault="00377191" w:rsidP="00377191">
            <w:pPr>
              <w:jc w:val="both"/>
              <w:rPr>
                <w:rFonts w:ascii="Times New Roman" w:hAnsi="Times New Roman" w:cs="Times New Roman"/>
                <w:bCs/>
              </w:rPr>
            </w:pPr>
            <w:r>
              <w:rPr>
                <w:rFonts w:ascii="Calibri" w:hAnsi="Calibri"/>
                <w:color w:val="000000"/>
              </w:rPr>
              <w:t>BCKDK</w:t>
            </w:r>
          </w:p>
        </w:tc>
        <w:tc>
          <w:tcPr>
            <w:tcW w:w="1083" w:type="dxa"/>
            <w:vAlign w:val="center"/>
          </w:tcPr>
          <w:p w14:paraId="7ADECA37" w14:textId="02708E6F" w:rsidR="00377191" w:rsidRPr="008E1440" w:rsidRDefault="00377191" w:rsidP="00377191">
            <w:pPr>
              <w:jc w:val="center"/>
              <w:rPr>
                <w:rFonts w:ascii="Times New Roman" w:hAnsi="Times New Roman" w:cs="Times New Roman"/>
                <w:bCs/>
              </w:rPr>
            </w:pPr>
            <w:r>
              <w:rPr>
                <w:rFonts w:ascii="Calibri" w:hAnsi="Calibri"/>
                <w:color w:val="000000"/>
              </w:rPr>
              <w:t>0.46</w:t>
            </w:r>
          </w:p>
        </w:tc>
        <w:tc>
          <w:tcPr>
            <w:tcW w:w="1083" w:type="dxa"/>
            <w:vAlign w:val="center"/>
          </w:tcPr>
          <w:p w14:paraId="500087FB" w14:textId="3314E7D4" w:rsidR="00377191" w:rsidRPr="008E1440" w:rsidRDefault="00377191" w:rsidP="00377191">
            <w:pPr>
              <w:jc w:val="center"/>
              <w:rPr>
                <w:rFonts w:ascii="Times New Roman" w:hAnsi="Times New Roman" w:cs="Times New Roman"/>
                <w:bCs/>
              </w:rPr>
            </w:pPr>
            <w:r>
              <w:rPr>
                <w:rFonts w:ascii="Calibri" w:hAnsi="Calibri"/>
                <w:color w:val="000000"/>
              </w:rPr>
              <w:t>0.32</w:t>
            </w:r>
          </w:p>
        </w:tc>
        <w:tc>
          <w:tcPr>
            <w:tcW w:w="910" w:type="dxa"/>
            <w:vAlign w:val="center"/>
          </w:tcPr>
          <w:p w14:paraId="3F6D8685" w14:textId="6126F973" w:rsidR="00377191" w:rsidRPr="008E1440" w:rsidRDefault="00377191" w:rsidP="00377191">
            <w:pPr>
              <w:jc w:val="center"/>
              <w:rPr>
                <w:rFonts w:ascii="Times New Roman" w:hAnsi="Times New Roman" w:cs="Times New Roman"/>
                <w:bCs/>
              </w:rPr>
            </w:pPr>
            <w:r>
              <w:rPr>
                <w:rFonts w:ascii="Calibri" w:hAnsi="Calibri"/>
                <w:color w:val="000000"/>
              </w:rPr>
              <w:t>-0.14</w:t>
            </w:r>
          </w:p>
        </w:tc>
        <w:tc>
          <w:tcPr>
            <w:tcW w:w="929" w:type="dxa"/>
            <w:vAlign w:val="center"/>
          </w:tcPr>
          <w:p w14:paraId="67CE6A17" w14:textId="2F3C9C27" w:rsidR="00377191" w:rsidRPr="008E1440" w:rsidRDefault="00377191" w:rsidP="00377191">
            <w:pPr>
              <w:jc w:val="center"/>
              <w:rPr>
                <w:rFonts w:ascii="Times New Roman" w:hAnsi="Times New Roman" w:cs="Times New Roman"/>
                <w:bCs/>
              </w:rPr>
            </w:pPr>
            <w:r>
              <w:rPr>
                <w:rFonts w:ascii="Calibri" w:hAnsi="Calibri"/>
                <w:color w:val="000000"/>
              </w:rPr>
              <w:t>0.0005</w:t>
            </w:r>
          </w:p>
        </w:tc>
        <w:tc>
          <w:tcPr>
            <w:tcW w:w="905" w:type="dxa"/>
            <w:vAlign w:val="center"/>
          </w:tcPr>
          <w:p w14:paraId="74C8E306" w14:textId="25B27BED" w:rsidR="00377191" w:rsidRPr="008E1440" w:rsidRDefault="00377191" w:rsidP="00377191">
            <w:pPr>
              <w:jc w:val="center"/>
              <w:rPr>
                <w:rFonts w:ascii="Times New Roman" w:hAnsi="Times New Roman" w:cs="Times New Roman"/>
                <w:bCs/>
              </w:rPr>
            </w:pPr>
            <w:r>
              <w:rPr>
                <w:rFonts w:ascii="Calibri" w:hAnsi="Calibri"/>
                <w:color w:val="000000"/>
              </w:rPr>
              <w:t>0.54</w:t>
            </w:r>
          </w:p>
        </w:tc>
        <w:tc>
          <w:tcPr>
            <w:tcW w:w="964" w:type="dxa"/>
            <w:vAlign w:val="center"/>
          </w:tcPr>
          <w:p w14:paraId="59BA41E2" w14:textId="69A824BF" w:rsidR="00377191" w:rsidRPr="00377191" w:rsidRDefault="00377191" w:rsidP="00377191">
            <w:pPr>
              <w:jc w:val="center"/>
              <w:rPr>
                <w:rFonts w:ascii="Times New Roman" w:hAnsi="Times New Roman" w:cs="Times New Roman"/>
                <w:bCs/>
              </w:rPr>
            </w:pPr>
            <w:r w:rsidRPr="00377191">
              <w:rPr>
                <w:rFonts w:ascii="Calibri" w:hAnsi="Calibri"/>
                <w:bCs/>
                <w:color w:val="000000"/>
              </w:rPr>
              <w:t>0.47</w:t>
            </w:r>
          </w:p>
        </w:tc>
        <w:tc>
          <w:tcPr>
            <w:tcW w:w="834" w:type="dxa"/>
            <w:vAlign w:val="center"/>
          </w:tcPr>
          <w:p w14:paraId="597E59BC" w14:textId="063867EF" w:rsidR="00377191" w:rsidRPr="00377191" w:rsidRDefault="00377191" w:rsidP="00377191">
            <w:pPr>
              <w:jc w:val="center"/>
              <w:rPr>
                <w:rFonts w:ascii="Times New Roman" w:hAnsi="Times New Roman" w:cs="Times New Roman"/>
                <w:bCs/>
              </w:rPr>
            </w:pPr>
            <w:r w:rsidRPr="00377191">
              <w:rPr>
                <w:rFonts w:ascii="Calibri" w:hAnsi="Calibri"/>
                <w:bCs/>
                <w:color w:val="000000"/>
              </w:rPr>
              <w:t>0.52</w:t>
            </w:r>
          </w:p>
        </w:tc>
        <w:tc>
          <w:tcPr>
            <w:tcW w:w="868" w:type="dxa"/>
            <w:vAlign w:val="center"/>
          </w:tcPr>
          <w:p w14:paraId="5F456AF2" w14:textId="52A3FD95" w:rsidR="00377191" w:rsidRPr="008E1440" w:rsidRDefault="00377191" w:rsidP="00377191">
            <w:pPr>
              <w:jc w:val="center"/>
              <w:rPr>
                <w:rFonts w:ascii="Times New Roman" w:hAnsi="Times New Roman" w:cs="Times New Roman"/>
                <w:bCs/>
              </w:rPr>
            </w:pPr>
            <w:r>
              <w:rPr>
                <w:rFonts w:ascii="Calibri" w:hAnsi="Calibri"/>
                <w:color w:val="000000"/>
              </w:rPr>
              <w:t>0.49</w:t>
            </w:r>
          </w:p>
        </w:tc>
        <w:tc>
          <w:tcPr>
            <w:tcW w:w="954" w:type="dxa"/>
            <w:vAlign w:val="center"/>
          </w:tcPr>
          <w:p w14:paraId="0524A41A" w14:textId="6B826D9C" w:rsidR="00377191" w:rsidRPr="008E1440" w:rsidRDefault="00377191" w:rsidP="00377191">
            <w:pPr>
              <w:jc w:val="center"/>
              <w:rPr>
                <w:rFonts w:ascii="Times New Roman" w:hAnsi="Times New Roman" w:cs="Times New Roman"/>
                <w:bCs/>
              </w:rPr>
            </w:pPr>
            <w:r>
              <w:rPr>
                <w:rFonts w:ascii="Calibri" w:hAnsi="Calibri"/>
                <w:color w:val="000000"/>
              </w:rPr>
              <w:t>0.83</w:t>
            </w:r>
          </w:p>
        </w:tc>
        <w:tc>
          <w:tcPr>
            <w:tcW w:w="935" w:type="dxa"/>
            <w:vAlign w:val="center"/>
          </w:tcPr>
          <w:p w14:paraId="69B83948" w14:textId="05B3D982" w:rsidR="00377191" w:rsidRPr="008E1440" w:rsidRDefault="00377191" w:rsidP="00377191">
            <w:pPr>
              <w:jc w:val="center"/>
              <w:rPr>
                <w:rFonts w:ascii="Times New Roman" w:hAnsi="Times New Roman" w:cs="Times New Roman"/>
                <w:bCs/>
              </w:rPr>
            </w:pPr>
            <w:r>
              <w:rPr>
                <w:rFonts w:ascii="Calibri" w:hAnsi="Calibri"/>
                <w:color w:val="000000"/>
              </w:rPr>
              <w:t>0.82</w:t>
            </w:r>
          </w:p>
        </w:tc>
        <w:tc>
          <w:tcPr>
            <w:tcW w:w="1300" w:type="dxa"/>
            <w:vAlign w:val="center"/>
          </w:tcPr>
          <w:p w14:paraId="5B7A7611" w14:textId="62A62F0D" w:rsidR="00377191" w:rsidRPr="008E1440" w:rsidRDefault="00377191" w:rsidP="00377191">
            <w:pPr>
              <w:jc w:val="center"/>
              <w:rPr>
                <w:rFonts w:ascii="Times New Roman" w:hAnsi="Times New Roman" w:cs="Times New Roman"/>
                <w:bCs/>
              </w:rPr>
            </w:pPr>
            <w:r>
              <w:rPr>
                <w:rFonts w:ascii="Calibri" w:hAnsi="Calibri"/>
                <w:color w:val="000000"/>
              </w:rPr>
              <w:t>0.81</w:t>
            </w:r>
          </w:p>
        </w:tc>
        <w:tc>
          <w:tcPr>
            <w:tcW w:w="1170" w:type="dxa"/>
            <w:vAlign w:val="center"/>
          </w:tcPr>
          <w:p w14:paraId="335A1C0E" w14:textId="1C67E9FB" w:rsidR="00377191" w:rsidRPr="008E1440" w:rsidRDefault="00377191" w:rsidP="00377191">
            <w:pPr>
              <w:jc w:val="center"/>
            </w:pPr>
            <w:r>
              <w:rPr>
                <w:rFonts w:ascii="Calibri" w:hAnsi="Calibri"/>
                <w:color w:val="000000"/>
              </w:rPr>
              <w:t>0.80</w:t>
            </w:r>
          </w:p>
        </w:tc>
        <w:tc>
          <w:tcPr>
            <w:tcW w:w="735" w:type="dxa"/>
            <w:vAlign w:val="center"/>
          </w:tcPr>
          <w:p w14:paraId="6949A68C" w14:textId="5987F702" w:rsidR="00377191" w:rsidRPr="008E1440" w:rsidRDefault="00377191" w:rsidP="00377191">
            <w:pPr>
              <w:jc w:val="center"/>
            </w:pPr>
            <w:r>
              <w:rPr>
                <w:rFonts w:ascii="Calibri" w:hAnsi="Calibri"/>
                <w:color w:val="000000"/>
              </w:rPr>
              <w:t>0.78</w:t>
            </w:r>
          </w:p>
        </w:tc>
      </w:tr>
      <w:tr w:rsidR="00377191" w:rsidRPr="008E1440" w14:paraId="2C4D1428" w14:textId="4987482A" w:rsidTr="009A0E5D">
        <w:tc>
          <w:tcPr>
            <w:tcW w:w="1306" w:type="dxa"/>
            <w:vAlign w:val="center"/>
          </w:tcPr>
          <w:p w14:paraId="00922DAC" w14:textId="440E9000" w:rsidR="00377191" w:rsidRPr="008E1440" w:rsidRDefault="00377191" w:rsidP="00377191">
            <w:pPr>
              <w:jc w:val="both"/>
              <w:rPr>
                <w:rFonts w:ascii="Times New Roman" w:hAnsi="Times New Roman" w:cs="Times New Roman"/>
                <w:bCs/>
              </w:rPr>
            </w:pPr>
            <w:r>
              <w:rPr>
                <w:rFonts w:ascii="Calibri" w:hAnsi="Calibri"/>
                <w:color w:val="000000"/>
              </w:rPr>
              <w:t>cg01260502</w:t>
            </w:r>
          </w:p>
        </w:tc>
        <w:tc>
          <w:tcPr>
            <w:tcW w:w="1617" w:type="dxa"/>
            <w:vAlign w:val="center"/>
          </w:tcPr>
          <w:p w14:paraId="02EEBF42" w14:textId="7DB734A0" w:rsidR="00377191" w:rsidRPr="008E1440" w:rsidRDefault="00377191" w:rsidP="00377191">
            <w:pPr>
              <w:jc w:val="both"/>
              <w:rPr>
                <w:rFonts w:ascii="Times New Roman" w:hAnsi="Times New Roman" w:cs="Times New Roman"/>
                <w:bCs/>
              </w:rPr>
            </w:pPr>
            <w:r>
              <w:rPr>
                <w:rFonts w:ascii="Calibri" w:hAnsi="Calibri"/>
                <w:color w:val="000000"/>
              </w:rPr>
              <w:t>GIMAP7</w:t>
            </w:r>
          </w:p>
        </w:tc>
        <w:tc>
          <w:tcPr>
            <w:tcW w:w="1083" w:type="dxa"/>
            <w:vAlign w:val="center"/>
          </w:tcPr>
          <w:p w14:paraId="1C2BFB0E" w14:textId="786ADC27" w:rsidR="00377191" w:rsidRPr="008E1440" w:rsidRDefault="00377191" w:rsidP="00377191">
            <w:pPr>
              <w:jc w:val="center"/>
              <w:rPr>
                <w:rFonts w:ascii="Times New Roman" w:hAnsi="Times New Roman" w:cs="Times New Roman"/>
                <w:bCs/>
              </w:rPr>
            </w:pPr>
            <w:r>
              <w:rPr>
                <w:rFonts w:ascii="Calibri" w:hAnsi="Calibri"/>
                <w:color w:val="000000"/>
              </w:rPr>
              <w:t>0.32</w:t>
            </w:r>
          </w:p>
        </w:tc>
        <w:tc>
          <w:tcPr>
            <w:tcW w:w="1083" w:type="dxa"/>
            <w:vAlign w:val="center"/>
          </w:tcPr>
          <w:p w14:paraId="5E4B1047" w14:textId="368CB217" w:rsidR="00377191" w:rsidRPr="008E1440" w:rsidRDefault="00377191" w:rsidP="00377191">
            <w:pPr>
              <w:jc w:val="center"/>
              <w:rPr>
                <w:rFonts w:ascii="Times New Roman" w:hAnsi="Times New Roman" w:cs="Times New Roman"/>
                <w:bCs/>
              </w:rPr>
            </w:pPr>
            <w:r>
              <w:rPr>
                <w:rFonts w:ascii="Calibri" w:hAnsi="Calibri"/>
                <w:color w:val="000000"/>
              </w:rPr>
              <w:t>0.18</w:t>
            </w:r>
          </w:p>
        </w:tc>
        <w:tc>
          <w:tcPr>
            <w:tcW w:w="910" w:type="dxa"/>
            <w:vAlign w:val="center"/>
          </w:tcPr>
          <w:p w14:paraId="00BC4A3A" w14:textId="433F42CF" w:rsidR="00377191" w:rsidRPr="008E1440" w:rsidRDefault="00377191" w:rsidP="00377191">
            <w:pPr>
              <w:jc w:val="center"/>
              <w:rPr>
                <w:rFonts w:ascii="Times New Roman" w:hAnsi="Times New Roman" w:cs="Times New Roman"/>
                <w:bCs/>
              </w:rPr>
            </w:pPr>
            <w:r>
              <w:rPr>
                <w:rFonts w:ascii="Calibri" w:hAnsi="Calibri"/>
                <w:color w:val="000000"/>
              </w:rPr>
              <w:t>-0.14</w:t>
            </w:r>
          </w:p>
        </w:tc>
        <w:tc>
          <w:tcPr>
            <w:tcW w:w="929" w:type="dxa"/>
            <w:vAlign w:val="center"/>
          </w:tcPr>
          <w:p w14:paraId="5278475F" w14:textId="6CF2D357" w:rsidR="00377191" w:rsidRPr="008E1440" w:rsidRDefault="00377191" w:rsidP="00377191">
            <w:pPr>
              <w:jc w:val="center"/>
              <w:rPr>
                <w:rFonts w:ascii="Times New Roman" w:hAnsi="Times New Roman" w:cs="Times New Roman"/>
                <w:bCs/>
              </w:rPr>
            </w:pPr>
            <w:r>
              <w:rPr>
                <w:rFonts w:ascii="Calibri" w:hAnsi="Calibri"/>
                <w:color w:val="000000"/>
              </w:rPr>
              <w:t>0.0007</w:t>
            </w:r>
          </w:p>
        </w:tc>
        <w:tc>
          <w:tcPr>
            <w:tcW w:w="905" w:type="dxa"/>
            <w:vAlign w:val="center"/>
          </w:tcPr>
          <w:p w14:paraId="6B56D91C" w14:textId="4B4909B7" w:rsidR="00377191" w:rsidRPr="008E1440" w:rsidRDefault="00377191" w:rsidP="00377191">
            <w:pPr>
              <w:jc w:val="center"/>
              <w:rPr>
                <w:rFonts w:ascii="Times New Roman" w:hAnsi="Times New Roman" w:cs="Times New Roman"/>
                <w:bCs/>
              </w:rPr>
            </w:pPr>
            <w:r>
              <w:rPr>
                <w:rFonts w:ascii="Calibri" w:hAnsi="Calibri"/>
                <w:color w:val="000000"/>
              </w:rPr>
              <w:t>0.55</w:t>
            </w:r>
          </w:p>
        </w:tc>
        <w:tc>
          <w:tcPr>
            <w:tcW w:w="964" w:type="dxa"/>
            <w:vAlign w:val="center"/>
          </w:tcPr>
          <w:p w14:paraId="7DD3E50E" w14:textId="729690E5" w:rsidR="00377191" w:rsidRPr="00377191" w:rsidRDefault="00377191" w:rsidP="00377191">
            <w:pPr>
              <w:jc w:val="center"/>
              <w:rPr>
                <w:rFonts w:ascii="Times New Roman" w:hAnsi="Times New Roman" w:cs="Times New Roman"/>
                <w:bCs/>
              </w:rPr>
            </w:pPr>
            <w:r w:rsidRPr="00377191">
              <w:rPr>
                <w:rFonts w:ascii="Calibri" w:hAnsi="Calibri"/>
                <w:bCs/>
                <w:color w:val="000000"/>
              </w:rPr>
              <w:t>0.44</w:t>
            </w:r>
          </w:p>
        </w:tc>
        <w:tc>
          <w:tcPr>
            <w:tcW w:w="834" w:type="dxa"/>
            <w:vAlign w:val="center"/>
          </w:tcPr>
          <w:p w14:paraId="45073ADA" w14:textId="3CF7F00D" w:rsidR="00377191" w:rsidRPr="00377191" w:rsidRDefault="00377191" w:rsidP="00377191">
            <w:pPr>
              <w:jc w:val="center"/>
              <w:rPr>
                <w:rFonts w:ascii="Times New Roman" w:hAnsi="Times New Roman" w:cs="Times New Roman"/>
                <w:bCs/>
              </w:rPr>
            </w:pPr>
            <w:r w:rsidRPr="00377191">
              <w:rPr>
                <w:rFonts w:ascii="Calibri" w:hAnsi="Calibri"/>
                <w:bCs/>
                <w:color w:val="000000"/>
              </w:rPr>
              <w:t>0.84</w:t>
            </w:r>
          </w:p>
        </w:tc>
        <w:tc>
          <w:tcPr>
            <w:tcW w:w="868" w:type="dxa"/>
            <w:vAlign w:val="center"/>
          </w:tcPr>
          <w:p w14:paraId="4169A545" w14:textId="78442919" w:rsidR="00377191" w:rsidRPr="008E1440" w:rsidRDefault="00377191" w:rsidP="00377191">
            <w:pPr>
              <w:jc w:val="center"/>
              <w:rPr>
                <w:rFonts w:ascii="Times New Roman" w:hAnsi="Times New Roman" w:cs="Times New Roman"/>
                <w:bCs/>
              </w:rPr>
            </w:pPr>
            <w:r>
              <w:rPr>
                <w:rFonts w:ascii="Calibri" w:hAnsi="Calibri"/>
                <w:color w:val="000000"/>
              </w:rPr>
              <w:t>0.69</w:t>
            </w:r>
          </w:p>
        </w:tc>
        <w:tc>
          <w:tcPr>
            <w:tcW w:w="954" w:type="dxa"/>
            <w:vAlign w:val="center"/>
          </w:tcPr>
          <w:p w14:paraId="0CF62D5F" w14:textId="5FAC0FFD" w:rsidR="00377191" w:rsidRPr="008E1440" w:rsidRDefault="00377191" w:rsidP="00377191">
            <w:pPr>
              <w:jc w:val="center"/>
              <w:rPr>
                <w:rFonts w:ascii="Times New Roman" w:hAnsi="Times New Roman" w:cs="Times New Roman"/>
                <w:bCs/>
              </w:rPr>
            </w:pPr>
            <w:r>
              <w:rPr>
                <w:rFonts w:ascii="Calibri" w:hAnsi="Calibri"/>
                <w:color w:val="000000"/>
              </w:rPr>
              <w:t>0.91</w:t>
            </w:r>
          </w:p>
        </w:tc>
        <w:tc>
          <w:tcPr>
            <w:tcW w:w="935" w:type="dxa"/>
            <w:vAlign w:val="center"/>
          </w:tcPr>
          <w:p w14:paraId="5B375F2A" w14:textId="66EE4CDA" w:rsidR="00377191" w:rsidRPr="008E1440" w:rsidRDefault="00377191" w:rsidP="00377191">
            <w:pPr>
              <w:jc w:val="center"/>
              <w:rPr>
                <w:rFonts w:ascii="Times New Roman" w:hAnsi="Times New Roman" w:cs="Times New Roman"/>
                <w:bCs/>
              </w:rPr>
            </w:pPr>
            <w:r>
              <w:rPr>
                <w:rFonts w:ascii="Calibri" w:hAnsi="Calibri"/>
                <w:color w:val="000000"/>
              </w:rPr>
              <w:t>0.90</w:t>
            </w:r>
          </w:p>
        </w:tc>
        <w:tc>
          <w:tcPr>
            <w:tcW w:w="1300" w:type="dxa"/>
            <w:vAlign w:val="center"/>
          </w:tcPr>
          <w:p w14:paraId="764ABD4C" w14:textId="501BE3BD" w:rsidR="00377191" w:rsidRPr="008E1440" w:rsidRDefault="00377191" w:rsidP="00377191">
            <w:pPr>
              <w:jc w:val="center"/>
              <w:rPr>
                <w:rFonts w:ascii="Times New Roman" w:hAnsi="Times New Roman" w:cs="Times New Roman"/>
                <w:bCs/>
              </w:rPr>
            </w:pPr>
            <w:r>
              <w:rPr>
                <w:rFonts w:ascii="Calibri" w:hAnsi="Calibri"/>
                <w:color w:val="000000"/>
              </w:rPr>
              <w:t>0.91</w:t>
            </w:r>
          </w:p>
        </w:tc>
        <w:tc>
          <w:tcPr>
            <w:tcW w:w="1170" w:type="dxa"/>
            <w:vAlign w:val="center"/>
          </w:tcPr>
          <w:p w14:paraId="631605DB" w14:textId="58FCA599" w:rsidR="00377191" w:rsidRPr="008E1440" w:rsidRDefault="00377191" w:rsidP="00377191">
            <w:pPr>
              <w:jc w:val="center"/>
            </w:pPr>
            <w:r>
              <w:rPr>
                <w:rFonts w:ascii="Calibri" w:hAnsi="Calibri"/>
                <w:color w:val="000000"/>
              </w:rPr>
              <w:t>0.91</w:t>
            </w:r>
          </w:p>
        </w:tc>
        <w:tc>
          <w:tcPr>
            <w:tcW w:w="735" w:type="dxa"/>
            <w:vAlign w:val="center"/>
          </w:tcPr>
          <w:p w14:paraId="65E83E09" w14:textId="6F69B38C" w:rsidR="00377191" w:rsidRPr="008E1440" w:rsidRDefault="00377191" w:rsidP="00377191">
            <w:pPr>
              <w:jc w:val="center"/>
            </w:pPr>
            <w:r>
              <w:rPr>
                <w:rFonts w:ascii="Calibri" w:hAnsi="Calibri"/>
                <w:color w:val="000000"/>
              </w:rPr>
              <w:t>0.90</w:t>
            </w:r>
          </w:p>
        </w:tc>
      </w:tr>
      <w:tr w:rsidR="00377191" w:rsidRPr="008E1440" w14:paraId="43F9BEAA" w14:textId="19A0C3C0" w:rsidTr="009A0E5D">
        <w:tc>
          <w:tcPr>
            <w:tcW w:w="1306" w:type="dxa"/>
            <w:vAlign w:val="center"/>
          </w:tcPr>
          <w:p w14:paraId="240B0CA3" w14:textId="4E98E1D0" w:rsidR="00377191" w:rsidRPr="008E1440" w:rsidRDefault="00377191" w:rsidP="00377191">
            <w:pPr>
              <w:jc w:val="both"/>
              <w:rPr>
                <w:rFonts w:ascii="Times New Roman" w:hAnsi="Times New Roman" w:cs="Times New Roman"/>
                <w:bCs/>
              </w:rPr>
            </w:pPr>
            <w:r>
              <w:rPr>
                <w:rFonts w:ascii="Calibri" w:hAnsi="Calibri"/>
                <w:color w:val="000000"/>
              </w:rPr>
              <w:t>cg03050965</w:t>
            </w:r>
          </w:p>
        </w:tc>
        <w:tc>
          <w:tcPr>
            <w:tcW w:w="1617" w:type="dxa"/>
            <w:vAlign w:val="center"/>
          </w:tcPr>
          <w:p w14:paraId="56F09557" w14:textId="5A1BD103" w:rsidR="00377191" w:rsidRPr="008E1440" w:rsidRDefault="00377191" w:rsidP="00377191">
            <w:pPr>
              <w:jc w:val="both"/>
              <w:rPr>
                <w:rFonts w:ascii="Times New Roman" w:hAnsi="Times New Roman" w:cs="Times New Roman"/>
                <w:bCs/>
              </w:rPr>
            </w:pPr>
            <w:r>
              <w:rPr>
                <w:rFonts w:ascii="Calibri" w:hAnsi="Calibri"/>
                <w:color w:val="000000"/>
              </w:rPr>
              <w:t>S1PR1</w:t>
            </w:r>
          </w:p>
        </w:tc>
        <w:tc>
          <w:tcPr>
            <w:tcW w:w="1083" w:type="dxa"/>
            <w:vAlign w:val="center"/>
          </w:tcPr>
          <w:p w14:paraId="669E196C" w14:textId="782E41DE" w:rsidR="00377191" w:rsidRPr="008E1440" w:rsidRDefault="00377191" w:rsidP="00377191">
            <w:pPr>
              <w:jc w:val="center"/>
              <w:rPr>
                <w:rFonts w:ascii="Times New Roman" w:hAnsi="Times New Roman" w:cs="Times New Roman"/>
                <w:bCs/>
              </w:rPr>
            </w:pPr>
            <w:r>
              <w:rPr>
                <w:rFonts w:ascii="Calibri" w:hAnsi="Calibri"/>
                <w:color w:val="000000"/>
              </w:rPr>
              <w:t>0.57</w:t>
            </w:r>
          </w:p>
        </w:tc>
        <w:tc>
          <w:tcPr>
            <w:tcW w:w="1083" w:type="dxa"/>
            <w:vAlign w:val="center"/>
          </w:tcPr>
          <w:p w14:paraId="5A4236E0" w14:textId="21A1E36D" w:rsidR="00377191" w:rsidRPr="008E1440" w:rsidRDefault="00377191" w:rsidP="00377191">
            <w:pPr>
              <w:jc w:val="center"/>
              <w:rPr>
                <w:rFonts w:ascii="Times New Roman" w:hAnsi="Times New Roman" w:cs="Times New Roman"/>
                <w:bCs/>
              </w:rPr>
            </w:pPr>
            <w:r>
              <w:rPr>
                <w:rFonts w:ascii="Calibri" w:hAnsi="Calibri"/>
                <w:color w:val="000000"/>
              </w:rPr>
              <w:t>0.44</w:t>
            </w:r>
          </w:p>
        </w:tc>
        <w:tc>
          <w:tcPr>
            <w:tcW w:w="910" w:type="dxa"/>
            <w:vAlign w:val="center"/>
          </w:tcPr>
          <w:p w14:paraId="394005C5" w14:textId="3AA2B022" w:rsidR="00377191" w:rsidRPr="008E1440" w:rsidRDefault="00377191" w:rsidP="00377191">
            <w:pPr>
              <w:jc w:val="center"/>
              <w:rPr>
                <w:rFonts w:ascii="Times New Roman" w:hAnsi="Times New Roman" w:cs="Times New Roman"/>
                <w:bCs/>
              </w:rPr>
            </w:pPr>
            <w:r>
              <w:rPr>
                <w:rFonts w:ascii="Calibri" w:hAnsi="Calibri"/>
                <w:color w:val="000000"/>
              </w:rPr>
              <w:t>-0.13</w:t>
            </w:r>
          </w:p>
        </w:tc>
        <w:tc>
          <w:tcPr>
            <w:tcW w:w="929" w:type="dxa"/>
            <w:vAlign w:val="center"/>
          </w:tcPr>
          <w:p w14:paraId="682A1A99" w14:textId="0E4BE830" w:rsidR="00377191" w:rsidRPr="008E1440" w:rsidRDefault="00377191" w:rsidP="00377191">
            <w:pPr>
              <w:jc w:val="center"/>
              <w:rPr>
                <w:rFonts w:ascii="Times New Roman" w:hAnsi="Times New Roman" w:cs="Times New Roman"/>
                <w:bCs/>
              </w:rPr>
            </w:pPr>
            <w:r>
              <w:rPr>
                <w:rFonts w:ascii="Calibri" w:hAnsi="Calibri"/>
                <w:color w:val="000000"/>
              </w:rPr>
              <w:t>0.0002</w:t>
            </w:r>
          </w:p>
        </w:tc>
        <w:tc>
          <w:tcPr>
            <w:tcW w:w="905" w:type="dxa"/>
            <w:vAlign w:val="center"/>
          </w:tcPr>
          <w:p w14:paraId="324B5D17" w14:textId="4C068A6C" w:rsidR="00377191" w:rsidRPr="008E1440" w:rsidRDefault="00377191" w:rsidP="00377191">
            <w:pPr>
              <w:jc w:val="center"/>
              <w:rPr>
                <w:rFonts w:ascii="Times New Roman" w:hAnsi="Times New Roman" w:cs="Times New Roman"/>
                <w:bCs/>
              </w:rPr>
            </w:pPr>
            <w:r>
              <w:rPr>
                <w:rFonts w:ascii="Calibri" w:hAnsi="Calibri"/>
                <w:color w:val="000000"/>
              </w:rPr>
              <w:t>0.69</w:t>
            </w:r>
          </w:p>
        </w:tc>
        <w:tc>
          <w:tcPr>
            <w:tcW w:w="964" w:type="dxa"/>
            <w:vAlign w:val="center"/>
          </w:tcPr>
          <w:p w14:paraId="103EF85A" w14:textId="15419568" w:rsidR="00377191" w:rsidRPr="00377191" w:rsidRDefault="00377191" w:rsidP="00377191">
            <w:pPr>
              <w:jc w:val="center"/>
              <w:rPr>
                <w:rFonts w:ascii="Times New Roman" w:hAnsi="Times New Roman" w:cs="Times New Roman"/>
                <w:bCs/>
              </w:rPr>
            </w:pPr>
            <w:r w:rsidRPr="00377191">
              <w:rPr>
                <w:rFonts w:ascii="Calibri" w:hAnsi="Calibri"/>
                <w:bCs/>
                <w:color w:val="000000"/>
              </w:rPr>
              <w:t>0.52</w:t>
            </w:r>
          </w:p>
        </w:tc>
        <w:tc>
          <w:tcPr>
            <w:tcW w:w="834" w:type="dxa"/>
            <w:vAlign w:val="center"/>
          </w:tcPr>
          <w:p w14:paraId="5ACA42A0" w14:textId="0EC0ED5B" w:rsidR="00377191" w:rsidRPr="00377191" w:rsidRDefault="00377191" w:rsidP="00377191">
            <w:pPr>
              <w:jc w:val="center"/>
              <w:rPr>
                <w:rFonts w:ascii="Times New Roman" w:hAnsi="Times New Roman" w:cs="Times New Roman"/>
                <w:bCs/>
              </w:rPr>
            </w:pPr>
            <w:r w:rsidRPr="00377191">
              <w:rPr>
                <w:rFonts w:ascii="Calibri" w:hAnsi="Calibri"/>
                <w:bCs/>
                <w:color w:val="000000"/>
              </w:rPr>
              <w:t>0.78</w:t>
            </w:r>
          </w:p>
        </w:tc>
        <w:tc>
          <w:tcPr>
            <w:tcW w:w="868" w:type="dxa"/>
            <w:vAlign w:val="center"/>
          </w:tcPr>
          <w:p w14:paraId="1C6ADB3B" w14:textId="69E99A77" w:rsidR="00377191" w:rsidRPr="008E1440" w:rsidRDefault="00377191" w:rsidP="00377191">
            <w:pPr>
              <w:jc w:val="center"/>
              <w:rPr>
                <w:rFonts w:ascii="Times New Roman" w:hAnsi="Times New Roman" w:cs="Times New Roman"/>
                <w:bCs/>
              </w:rPr>
            </w:pPr>
            <w:r>
              <w:rPr>
                <w:rFonts w:ascii="Calibri" w:hAnsi="Calibri"/>
                <w:color w:val="000000"/>
              </w:rPr>
              <w:t>0.49</w:t>
            </w:r>
          </w:p>
        </w:tc>
        <w:tc>
          <w:tcPr>
            <w:tcW w:w="954" w:type="dxa"/>
            <w:vAlign w:val="center"/>
          </w:tcPr>
          <w:p w14:paraId="4A691783" w14:textId="5F072F45" w:rsidR="00377191" w:rsidRPr="008E1440" w:rsidRDefault="00377191" w:rsidP="00377191">
            <w:pPr>
              <w:jc w:val="center"/>
              <w:rPr>
                <w:rFonts w:ascii="Times New Roman" w:hAnsi="Times New Roman" w:cs="Times New Roman"/>
                <w:bCs/>
              </w:rPr>
            </w:pPr>
            <w:r>
              <w:rPr>
                <w:rFonts w:ascii="Calibri" w:hAnsi="Calibri"/>
                <w:color w:val="000000"/>
              </w:rPr>
              <w:t>0.84</w:t>
            </w:r>
          </w:p>
        </w:tc>
        <w:tc>
          <w:tcPr>
            <w:tcW w:w="935" w:type="dxa"/>
            <w:vAlign w:val="center"/>
          </w:tcPr>
          <w:p w14:paraId="3CB7D575" w14:textId="31AD4F5F" w:rsidR="00377191" w:rsidRPr="008E1440" w:rsidRDefault="00377191" w:rsidP="00377191">
            <w:pPr>
              <w:jc w:val="center"/>
              <w:rPr>
                <w:rFonts w:ascii="Times New Roman" w:hAnsi="Times New Roman" w:cs="Times New Roman"/>
                <w:bCs/>
              </w:rPr>
            </w:pPr>
            <w:r>
              <w:rPr>
                <w:rFonts w:ascii="Calibri" w:hAnsi="Calibri"/>
                <w:color w:val="000000"/>
              </w:rPr>
              <w:t>0.83</w:t>
            </w:r>
          </w:p>
        </w:tc>
        <w:tc>
          <w:tcPr>
            <w:tcW w:w="1300" w:type="dxa"/>
            <w:vAlign w:val="center"/>
          </w:tcPr>
          <w:p w14:paraId="7384AD50" w14:textId="451A0150" w:rsidR="00377191" w:rsidRPr="008E1440" w:rsidRDefault="00377191" w:rsidP="00377191">
            <w:pPr>
              <w:jc w:val="center"/>
              <w:rPr>
                <w:rFonts w:ascii="Times New Roman" w:hAnsi="Times New Roman" w:cs="Times New Roman"/>
                <w:bCs/>
              </w:rPr>
            </w:pPr>
            <w:r>
              <w:rPr>
                <w:rFonts w:ascii="Calibri" w:hAnsi="Calibri"/>
                <w:color w:val="000000"/>
              </w:rPr>
              <w:t>0.80</w:t>
            </w:r>
          </w:p>
        </w:tc>
        <w:tc>
          <w:tcPr>
            <w:tcW w:w="1170" w:type="dxa"/>
            <w:vAlign w:val="center"/>
          </w:tcPr>
          <w:p w14:paraId="0D2C8E6B" w14:textId="11B132DB" w:rsidR="00377191" w:rsidRPr="008E1440" w:rsidRDefault="00377191" w:rsidP="00377191">
            <w:pPr>
              <w:jc w:val="center"/>
            </w:pPr>
            <w:r>
              <w:rPr>
                <w:rFonts w:ascii="Calibri" w:hAnsi="Calibri"/>
                <w:color w:val="000000"/>
              </w:rPr>
              <w:t>0.82</w:t>
            </w:r>
          </w:p>
        </w:tc>
        <w:tc>
          <w:tcPr>
            <w:tcW w:w="735" w:type="dxa"/>
            <w:vAlign w:val="center"/>
          </w:tcPr>
          <w:p w14:paraId="4782667B" w14:textId="55F8B866" w:rsidR="00377191" w:rsidRPr="008E1440" w:rsidRDefault="00377191" w:rsidP="00377191">
            <w:pPr>
              <w:jc w:val="center"/>
            </w:pPr>
            <w:r>
              <w:rPr>
                <w:rFonts w:ascii="Calibri" w:hAnsi="Calibri"/>
                <w:color w:val="000000"/>
              </w:rPr>
              <w:t>0.79</w:t>
            </w:r>
          </w:p>
        </w:tc>
      </w:tr>
      <w:tr w:rsidR="00377191" w:rsidRPr="008E1440" w14:paraId="4E5FA8A9" w14:textId="70A24C54" w:rsidTr="009A0E5D">
        <w:tc>
          <w:tcPr>
            <w:tcW w:w="1306" w:type="dxa"/>
            <w:vAlign w:val="center"/>
          </w:tcPr>
          <w:p w14:paraId="5F14491C" w14:textId="5A9E9726" w:rsidR="00377191" w:rsidRPr="008E1440" w:rsidRDefault="00377191" w:rsidP="00377191">
            <w:pPr>
              <w:jc w:val="both"/>
              <w:rPr>
                <w:rFonts w:ascii="Times New Roman" w:hAnsi="Times New Roman" w:cs="Times New Roman"/>
                <w:bCs/>
              </w:rPr>
            </w:pPr>
            <w:r>
              <w:rPr>
                <w:rFonts w:ascii="Calibri" w:hAnsi="Calibri"/>
                <w:color w:val="000000"/>
              </w:rPr>
              <w:t>cg23660197</w:t>
            </w:r>
          </w:p>
        </w:tc>
        <w:tc>
          <w:tcPr>
            <w:tcW w:w="1617" w:type="dxa"/>
            <w:vAlign w:val="center"/>
          </w:tcPr>
          <w:p w14:paraId="2845B0B5" w14:textId="111982BF" w:rsidR="00377191" w:rsidRPr="008E1440" w:rsidRDefault="00377191" w:rsidP="00377191">
            <w:pPr>
              <w:jc w:val="both"/>
              <w:rPr>
                <w:rFonts w:ascii="Times New Roman" w:hAnsi="Times New Roman" w:cs="Times New Roman"/>
                <w:bCs/>
              </w:rPr>
            </w:pPr>
            <w:r>
              <w:rPr>
                <w:rFonts w:ascii="Calibri" w:hAnsi="Calibri"/>
                <w:color w:val="000000"/>
              </w:rPr>
              <w:t>MICB</w:t>
            </w:r>
          </w:p>
        </w:tc>
        <w:tc>
          <w:tcPr>
            <w:tcW w:w="1083" w:type="dxa"/>
            <w:vAlign w:val="center"/>
          </w:tcPr>
          <w:p w14:paraId="1498DB0F" w14:textId="1AB9891E" w:rsidR="00377191" w:rsidRPr="008E1440" w:rsidRDefault="00377191" w:rsidP="00377191">
            <w:pPr>
              <w:jc w:val="center"/>
              <w:rPr>
                <w:rFonts w:ascii="Times New Roman" w:hAnsi="Times New Roman" w:cs="Times New Roman"/>
                <w:bCs/>
              </w:rPr>
            </w:pPr>
            <w:r>
              <w:rPr>
                <w:rFonts w:ascii="Calibri" w:hAnsi="Calibri"/>
                <w:color w:val="000000"/>
              </w:rPr>
              <w:t>0.49</w:t>
            </w:r>
          </w:p>
        </w:tc>
        <w:tc>
          <w:tcPr>
            <w:tcW w:w="1083" w:type="dxa"/>
            <w:vAlign w:val="center"/>
          </w:tcPr>
          <w:p w14:paraId="471896FB" w14:textId="5ACE126C" w:rsidR="00377191" w:rsidRPr="008E1440" w:rsidRDefault="00377191" w:rsidP="00377191">
            <w:pPr>
              <w:jc w:val="center"/>
              <w:rPr>
                <w:rFonts w:ascii="Times New Roman" w:hAnsi="Times New Roman" w:cs="Times New Roman"/>
                <w:bCs/>
              </w:rPr>
            </w:pPr>
            <w:r>
              <w:rPr>
                <w:rFonts w:ascii="Calibri" w:hAnsi="Calibri"/>
                <w:color w:val="000000"/>
              </w:rPr>
              <w:t>0.37</w:t>
            </w:r>
          </w:p>
        </w:tc>
        <w:tc>
          <w:tcPr>
            <w:tcW w:w="910" w:type="dxa"/>
            <w:vAlign w:val="center"/>
          </w:tcPr>
          <w:p w14:paraId="1564EE6F" w14:textId="11173921" w:rsidR="00377191" w:rsidRPr="008E1440" w:rsidRDefault="00377191" w:rsidP="00377191">
            <w:pPr>
              <w:jc w:val="center"/>
              <w:rPr>
                <w:rFonts w:ascii="Times New Roman" w:hAnsi="Times New Roman" w:cs="Times New Roman"/>
                <w:bCs/>
              </w:rPr>
            </w:pPr>
            <w:r>
              <w:rPr>
                <w:rFonts w:ascii="Calibri" w:hAnsi="Calibri"/>
                <w:color w:val="000000"/>
              </w:rPr>
              <w:t>-0.12</w:t>
            </w:r>
          </w:p>
        </w:tc>
        <w:tc>
          <w:tcPr>
            <w:tcW w:w="929" w:type="dxa"/>
            <w:vAlign w:val="center"/>
          </w:tcPr>
          <w:p w14:paraId="5C1BC43B" w14:textId="42F7699A" w:rsidR="00377191" w:rsidRPr="008E1440" w:rsidRDefault="00377191" w:rsidP="00377191">
            <w:pPr>
              <w:jc w:val="center"/>
              <w:rPr>
                <w:rFonts w:ascii="Times New Roman" w:hAnsi="Times New Roman" w:cs="Times New Roman"/>
                <w:bCs/>
              </w:rPr>
            </w:pPr>
            <w:r>
              <w:rPr>
                <w:rFonts w:ascii="Calibri" w:hAnsi="Calibri"/>
                <w:color w:val="000000"/>
              </w:rPr>
              <w:t>0.0003</w:t>
            </w:r>
          </w:p>
        </w:tc>
        <w:tc>
          <w:tcPr>
            <w:tcW w:w="905" w:type="dxa"/>
            <w:vAlign w:val="center"/>
          </w:tcPr>
          <w:p w14:paraId="3043F635" w14:textId="31F91C04" w:rsidR="00377191" w:rsidRPr="008E1440" w:rsidRDefault="00377191" w:rsidP="00377191">
            <w:pPr>
              <w:jc w:val="center"/>
              <w:rPr>
                <w:rFonts w:ascii="Times New Roman" w:hAnsi="Times New Roman" w:cs="Times New Roman"/>
                <w:bCs/>
              </w:rPr>
            </w:pPr>
            <w:r>
              <w:rPr>
                <w:rFonts w:ascii="Calibri" w:hAnsi="Calibri"/>
                <w:color w:val="000000"/>
              </w:rPr>
              <w:t>0.53</w:t>
            </w:r>
          </w:p>
        </w:tc>
        <w:tc>
          <w:tcPr>
            <w:tcW w:w="964" w:type="dxa"/>
            <w:vAlign w:val="center"/>
          </w:tcPr>
          <w:p w14:paraId="3A4922E0" w14:textId="100D8622" w:rsidR="00377191" w:rsidRPr="00377191" w:rsidRDefault="00377191" w:rsidP="00377191">
            <w:pPr>
              <w:jc w:val="center"/>
              <w:rPr>
                <w:rFonts w:ascii="Times New Roman" w:hAnsi="Times New Roman" w:cs="Times New Roman"/>
                <w:bCs/>
              </w:rPr>
            </w:pPr>
            <w:r w:rsidRPr="00377191">
              <w:rPr>
                <w:rFonts w:ascii="Calibri" w:hAnsi="Calibri"/>
                <w:bCs/>
                <w:color w:val="000000"/>
              </w:rPr>
              <w:t>0.39</w:t>
            </w:r>
          </w:p>
        </w:tc>
        <w:tc>
          <w:tcPr>
            <w:tcW w:w="834" w:type="dxa"/>
            <w:vAlign w:val="center"/>
          </w:tcPr>
          <w:p w14:paraId="22CBBA20" w14:textId="1A5E6C3D" w:rsidR="00377191" w:rsidRPr="00377191" w:rsidRDefault="00377191" w:rsidP="00377191">
            <w:pPr>
              <w:jc w:val="center"/>
              <w:rPr>
                <w:rFonts w:ascii="Times New Roman" w:hAnsi="Times New Roman" w:cs="Times New Roman"/>
                <w:bCs/>
              </w:rPr>
            </w:pPr>
            <w:r w:rsidRPr="00377191">
              <w:rPr>
                <w:rFonts w:ascii="Calibri" w:hAnsi="Calibri"/>
                <w:bCs/>
                <w:color w:val="000000"/>
              </w:rPr>
              <w:t>0.75</w:t>
            </w:r>
          </w:p>
        </w:tc>
        <w:tc>
          <w:tcPr>
            <w:tcW w:w="868" w:type="dxa"/>
            <w:vAlign w:val="center"/>
          </w:tcPr>
          <w:p w14:paraId="7CB033CA" w14:textId="41D7C722" w:rsidR="00377191" w:rsidRPr="008E1440" w:rsidRDefault="00377191" w:rsidP="00377191">
            <w:pPr>
              <w:jc w:val="center"/>
              <w:rPr>
                <w:rFonts w:ascii="Times New Roman" w:hAnsi="Times New Roman" w:cs="Times New Roman"/>
                <w:bCs/>
              </w:rPr>
            </w:pPr>
            <w:r>
              <w:rPr>
                <w:rFonts w:ascii="Calibri" w:hAnsi="Calibri"/>
                <w:color w:val="000000"/>
              </w:rPr>
              <w:t>0.46</w:t>
            </w:r>
          </w:p>
        </w:tc>
        <w:tc>
          <w:tcPr>
            <w:tcW w:w="954" w:type="dxa"/>
            <w:vAlign w:val="center"/>
          </w:tcPr>
          <w:p w14:paraId="0EBFC83E" w14:textId="60CAB92A" w:rsidR="00377191" w:rsidRPr="008E1440" w:rsidRDefault="00377191" w:rsidP="00377191">
            <w:pPr>
              <w:jc w:val="center"/>
              <w:rPr>
                <w:rFonts w:ascii="Times New Roman" w:hAnsi="Times New Roman" w:cs="Times New Roman"/>
                <w:bCs/>
              </w:rPr>
            </w:pPr>
            <w:r>
              <w:rPr>
                <w:rFonts w:ascii="Calibri" w:hAnsi="Calibri"/>
                <w:color w:val="000000"/>
              </w:rPr>
              <w:t>0.81</w:t>
            </w:r>
          </w:p>
        </w:tc>
        <w:tc>
          <w:tcPr>
            <w:tcW w:w="935" w:type="dxa"/>
            <w:vAlign w:val="center"/>
          </w:tcPr>
          <w:p w14:paraId="6E71AFBD" w14:textId="5C2E6F4D" w:rsidR="00377191" w:rsidRPr="008E1440" w:rsidRDefault="00377191" w:rsidP="00377191">
            <w:pPr>
              <w:jc w:val="center"/>
              <w:rPr>
                <w:rFonts w:ascii="Times New Roman" w:hAnsi="Times New Roman" w:cs="Times New Roman"/>
                <w:bCs/>
              </w:rPr>
            </w:pPr>
            <w:r>
              <w:rPr>
                <w:rFonts w:ascii="Calibri" w:hAnsi="Calibri"/>
                <w:color w:val="000000"/>
              </w:rPr>
              <w:t>0.78</w:t>
            </w:r>
          </w:p>
        </w:tc>
        <w:tc>
          <w:tcPr>
            <w:tcW w:w="1300" w:type="dxa"/>
            <w:vAlign w:val="center"/>
          </w:tcPr>
          <w:p w14:paraId="1A6FCEDD" w14:textId="41C70DC7" w:rsidR="00377191" w:rsidRPr="008E1440" w:rsidRDefault="00377191" w:rsidP="00377191">
            <w:pPr>
              <w:jc w:val="center"/>
              <w:rPr>
                <w:rFonts w:ascii="Times New Roman" w:hAnsi="Times New Roman" w:cs="Times New Roman"/>
                <w:bCs/>
              </w:rPr>
            </w:pPr>
            <w:r>
              <w:rPr>
                <w:rFonts w:ascii="Calibri" w:hAnsi="Calibri"/>
                <w:color w:val="000000"/>
              </w:rPr>
              <w:t>0.75</w:t>
            </w:r>
          </w:p>
        </w:tc>
        <w:tc>
          <w:tcPr>
            <w:tcW w:w="1170" w:type="dxa"/>
            <w:vAlign w:val="center"/>
          </w:tcPr>
          <w:p w14:paraId="66133FB6" w14:textId="0C685447" w:rsidR="00377191" w:rsidRPr="008E1440" w:rsidRDefault="00377191" w:rsidP="00377191">
            <w:pPr>
              <w:jc w:val="center"/>
            </w:pPr>
            <w:r>
              <w:rPr>
                <w:rFonts w:ascii="Calibri" w:hAnsi="Calibri"/>
                <w:color w:val="000000"/>
              </w:rPr>
              <w:t>0.73</w:t>
            </w:r>
          </w:p>
        </w:tc>
        <w:tc>
          <w:tcPr>
            <w:tcW w:w="735" w:type="dxa"/>
            <w:vAlign w:val="center"/>
          </w:tcPr>
          <w:p w14:paraId="1D5735F1" w14:textId="1975D820" w:rsidR="00377191" w:rsidRPr="008E1440" w:rsidRDefault="00377191" w:rsidP="00377191">
            <w:pPr>
              <w:jc w:val="center"/>
            </w:pPr>
            <w:r>
              <w:rPr>
                <w:rFonts w:ascii="Calibri" w:hAnsi="Calibri"/>
                <w:color w:val="000000"/>
              </w:rPr>
              <w:t>0.77</w:t>
            </w:r>
          </w:p>
        </w:tc>
      </w:tr>
      <w:tr w:rsidR="00377191" w:rsidRPr="008E1440" w14:paraId="2643EBEC" w14:textId="35BD291B" w:rsidTr="009A0E5D">
        <w:tc>
          <w:tcPr>
            <w:tcW w:w="1306" w:type="dxa"/>
            <w:vAlign w:val="center"/>
          </w:tcPr>
          <w:p w14:paraId="46D633F6" w14:textId="2EA5A0DD" w:rsidR="00377191" w:rsidRPr="008E1440" w:rsidRDefault="00377191" w:rsidP="00377191">
            <w:pPr>
              <w:jc w:val="both"/>
              <w:rPr>
                <w:rFonts w:ascii="Times New Roman" w:hAnsi="Times New Roman" w:cs="Times New Roman"/>
                <w:bCs/>
              </w:rPr>
            </w:pPr>
            <w:r>
              <w:rPr>
                <w:rFonts w:ascii="Calibri" w:hAnsi="Calibri"/>
                <w:color w:val="000000"/>
              </w:rPr>
              <w:t>cg04618171</w:t>
            </w:r>
          </w:p>
        </w:tc>
        <w:tc>
          <w:tcPr>
            <w:tcW w:w="1617" w:type="dxa"/>
            <w:vAlign w:val="center"/>
          </w:tcPr>
          <w:p w14:paraId="229432AB" w14:textId="2318F9C8" w:rsidR="00377191" w:rsidRPr="008E1440" w:rsidRDefault="00377191" w:rsidP="00377191">
            <w:pPr>
              <w:jc w:val="both"/>
              <w:rPr>
                <w:rFonts w:ascii="Times New Roman" w:hAnsi="Times New Roman" w:cs="Times New Roman"/>
                <w:bCs/>
              </w:rPr>
            </w:pPr>
            <w:r>
              <w:rPr>
                <w:rFonts w:ascii="Calibri" w:hAnsi="Calibri"/>
                <w:color w:val="000000"/>
              </w:rPr>
              <w:t>HPCAL1</w:t>
            </w:r>
          </w:p>
        </w:tc>
        <w:tc>
          <w:tcPr>
            <w:tcW w:w="1083" w:type="dxa"/>
            <w:vAlign w:val="center"/>
          </w:tcPr>
          <w:p w14:paraId="2A689CD8" w14:textId="103329AD" w:rsidR="00377191" w:rsidRPr="008E1440" w:rsidRDefault="00377191" w:rsidP="00377191">
            <w:pPr>
              <w:jc w:val="center"/>
              <w:rPr>
                <w:rFonts w:ascii="Times New Roman" w:hAnsi="Times New Roman" w:cs="Times New Roman"/>
                <w:bCs/>
              </w:rPr>
            </w:pPr>
            <w:r>
              <w:rPr>
                <w:rFonts w:ascii="Calibri" w:hAnsi="Calibri"/>
                <w:color w:val="000000"/>
              </w:rPr>
              <w:t>0.35</w:t>
            </w:r>
          </w:p>
        </w:tc>
        <w:tc>
          <w:tcPr>
            <w:tcW w:w="1083" w:type="dxa"/>
            <w:vAlign w:val="center"/>
          </w:tcPr>
          <w:p w14:paraId="0A55D254" w14:textId="15D29848" w:rsidR="00377191" w:rsidRPr="008E1440" w:rsidRDefault="00377191" w:rsidP="00377191">
            <w:pPr>
              <w:jc w:val="center"/>
              <w:rPr>
                <w:rFonts w:ascii="Times New Roman" w:hAnsi="Times New Roman" w:cs="Times New Roman"/>
                <w:bCs/>
              </w:rPr>
            </w:pPr>
            <w:r>
              <w:rPr>
                <w:rFonts w:ascii="Calibri" w:hAnsi="Calibri"/>
                <w:color w:val="000000"/>
              </w:rPr>
              <w:t>0.23</w:t>
            </w:r>
          </w:p>
        </w:tc>
        <w:tc>
          <w:tcPr>
            <w:tcW w:w="910" w:type="dxa"/>
            <w:vAlign w:val="center"/>
          </w:tcPr>
          <w:p w14:paraId="19729B69" w14:textId="289AFEC8" w:rsidR="00377191" w:rsidRPr="008E1440" w:rsidRDefault="00377191" w:rsidP="00377191">
            <w:pPr>
              <w:jc w:val="center"/>
              <w:rPr>
                <w:rFonts w:ascii="Times New Roman" w:hAnsi="Times New Roman" w:cs="Times New Roman"/>
                <w:bCs/>
              </w:rPr>
            </w:pPr>
            <w:r>
              <w:rPr>
                <w:rFonts w:ascii="Calibri" w:hAnsi="Calibri"/>
                <w:color w:val="000000"/>
              </w:rPr>
              <w:t>-0.12</w:t>
            </w:r>
          </w:p>
        </w:tc>
        <w:tc>
          <w:tcPr>
            <w:tcW w:w="929" w:type="dxa"/>
            <w:vAlign w:val="center"/>
          </w:tcPr>
          <w:p w14:paraId="5CC0DC24" w14:textId="5D2CFD38" w:rsidR="00377191" w:rsidRPr="008E1440" w:rsidRDefault="00377191" w:rsidP="00377191">
            <w:pPr>
              <w:jc w:val="center"/>
              <w:rPr>
                <w:rFonts w:ascii="Times New Roman" w:hAnsi="Times New Roman" w:cs="Times New Roman"/>
                <w:bCs/>
              </w:rPr>
            </w:pPr>
            <w:r>
              <w:rPr>
                <w:rFonts w:ascii="Calibri" w:hAnsi="Calibri"/>
                <w:color w:val="000000"/>
              </w:rPr>
              <w:t>0.0001</w:t>
            </w:r>
          </w:p>
        </w:tc>
        <w:tc>
          <w:tcPr>
            <w:tcW w:w="905" w:type="dxa"/>
            <w:vAlign w:val="center"/>
          </w:tcPr>
          <w:p w14:paraId="6DCA387A" w14:textId="3CB48392" w:rsidR="00377191" w:rsidRPr="008E1440" w:rsidRDefault="00377191" w:rsidP="00377191">
            <w:pPr>
              <w:jc w:val="center"/>
              <w:rPr>
                <w:rFonts w:ascii="Times New Roman" w:hAnsi="Times New Roman" w:cs="Times New Roman"/>
                <w:bCs/>
              </w:rPr>
            </w:pPr>
            <w:r>
              <w:rPr>
                <w:rFonts w:ascii="Calibri" w:hAnsi="Calibri"/>
                <w:color w:val="000000"/>
              </w:rPr>
              <w:t>0.66</w:t>
            </w:r>
          </w:p>
        </w:tc>
        <w:tc>
          <w:tcPr>
            <w:tcW w:w="964" w:type="dxa"/>
            <w:vAlign w:val="center"/>
          </w:tcPr>
          <w:p w14:paraId="01E593A4" w14:textId="71DF8789" w:rsidR="00377191" w:rsidRPr="00377191" w:rsidRDefault="00377191" w:rsidP="00377191">
            <w:pPr>
              <w:jc w:val="center"/>
              <w:rPr>
                <w:rFonts w:ascii="Times New Roman" w:hAnsi="Times New Roman" w:cs="Times New Roman"/>
                <w:bCs/>
              </w:rPr>
            </w:pPr>
            <w:r w:rsidRPr="00377191">
              <w:rPr>
                <w:rFonts w:ascii="Calibri" w:hAnsi="Calibri"/>
                <w:bCs/>
                <w:color w:val="000000"/>
              </w:rPr>
              <w:t>0.71</w:t>
            </w:r>
          </w:p>
        </w:tc>
        <w:tc>
          <w:tcPr>
            <w:tcW w:w="834" w:type="dxa"/>
            <w:vAlign w:val="center"/>
          </w:tcPr>
          <w:p w14:paraId="5F5D9CAB" w14:textId="336B3222" w:rsidR="00377191" w:rsidRPr="00377191" w:rsidRDefault="00377191" w:rsidP="00377191">
            <w:pPr>
              <w:jc w:val="center"/>
              <w:rPr>
                <w:rFonts w:ascii="Times New Roman" w:hAnsi="Times New Roman" w:cs="Times New Roman"/>
                <w:bCs/>
              </w:rPr>
            </w:pPr>
            <w:r w:rsidRPr="00377191">
              <w:rPr>
                <w:rFonts w:ascii="Calibri" w:hAnsi="Calibri"/>
                <w:bCs/>
                <w:color w:val="000000"/>
              </w:rPr>
              <w:t>0.93</w:t>
            </w:r>
          </w:p>
        </w:tc>
        <w:tc>
          <w:tcPr>
            <w:tcW w:w="868" w:type="dxa"/>
            <w:vAlign w:val="center"/>
          </w:tcPr>
          <w:p w14:paraId="25503EC4" w14:textId="0DFF3F84" w:rsidR="00377191" w:rsidRPr="008E1440" w:rsidRDefault="00377191" w:rsidP="00377191">
            <w:pPr>
              <w:jc w:val="center"/>
              <w:rPr>
                <w:rFonts w:ascii="Times New Roman" w:hAnsi="Times New Roman" w:cs="Times New Roman"/>
                <w:bCs/>
              </w:rPr>
            </w:pPr>
            <w:r>
              <w:rPr>
                <w:rFonts w:ascii="Calibri" w:hAnsi="Calibri"/>
                <w:color w:val="000000"/>
              </w:rPr>
              <w:t>0.87</w:t>
            </w:r>
          </w:p>
        </w:tc>
        <w:tc>
          <w:tcPr>
            <w:tcW w:w="954" w:type="dxa"/>
            <w:vAlign w:val="center"/>
          </w:tcPr>
          <w:p w14:paraId="1284AC3D" w14:textId="7C70BE27" w:rsidR="00377191" w:rsidRPr="008E1440" w:rsidRDefault="00377191" w:rsidP="00377191">
            <w:pPr>
              <w:jc w:val="center"/>
              <w:rPr>
                <w:rFonts w:ascii="Times New Roman" w:hAnsi="Times New Roman" w:cs="Times New Roman"/>
                <w:bCs/>
              </w:rPr>
            </w:pPr>
            <w:r>
              <w:rPr>
                <w:rFonts w:ascii="Calibri" w:hAnsi="Calibri"/>
                <w:color w:val="000000"/>
              </w:rPr>
              <w:t>0.92</w:t>
            </w:r>
          </w:p>
        </w:tc>
        <w:tc>
          <w:tcPr>
            <w:tcW w:w="935" w:type="dxa"/>
            <w:vAlign w:val="center"/>
          </w:tcPr>
          <w:p w14:paraId="06D05B22" w14:textId="0C3BCE90" w:rsidR="00377191" w:rsidRPr="008E1440" w:rsidRDefault="00377191" w:rsidP="00377191">
            <w:pPr>
              <w:jc w:val="center"/>
              <w:rPr>
                <w:rFonts w:ascii="Times New Roman" w:hAnsi="Times New Roman" w:cs="Times New Roman"/>
                <w:bCs/>
              </w:rPr>
            </w:pPr>
            <w:r>
              <w:rPr>
                <w:rFonts w:ascii="Calibri" w:hAnsi="Calibri"/>
                <w:color w:val="000000"/>
              </w:rPr>
              <w:t>0.92</w:t>
            </w:r>
          </w:p>
        </w:tc>
        <w:tc>
          <w:tcPr>
            <w:tcW w:w="1300" w:type="dxa"/>
            <w:vAlign w:val="center"/>
          </w:tcPr>
          <w:p w14:paraId="0244D8F5" w14:textId="58F0FD2B" w:rsidR="00377191" w:rsidRPr="008E1440" w:rsidRDefault="00377191" w:rsidP="00377191">
            <w:pPr>
              <w:jc w:val="center"/>
              <w:rPr>
                <w:rFonts w:ascii="Times New Roman" w:hAnsi="Times New Roman" w:cs="Times New Roman"/>
                <w:bCs/>
              </w:rPr>
            </w:pPr>
            <w:r>
              <w:rPr>
                <w:rFonts w:ascii="Calibri" w:hAnsi="Calibri"/>
                <w:color w:val="000000"/>
              </w:rPr>
              <w:t>0.92</w:t>
            </w:r>
          </w:p>
        </w:tc>
        <w:tc>
          <w:tcPr>
            <w:tcW w:w="1170" w:type="dxa"/>
            <w:vAlign w:val="center"/>
          </w:tcPr>
          <w:p w14:paraId="4B26354F" w14:textId="302D47A5" w:rsidR="00377191" w:rsidRPr="008E1440" w:rsidRDefault="00377191" w:rsidP="00377191">
            <w:pPr>
              <w:jc w:val="center"/>
            </w:pPr>
            <w:r>
              <w:rPr>
                <w:rFonts w:ascii="Calibri" w:hAnsi="Calibri"/>
                <w:color w:val="000000"/>
              </w:rPr>
              <w:t>0.92</w:t>
            </w:r>
          </w:p>
        </w:tc>
        <w:tc>
          <w:tcPr>
            <w:tcW w:w="735" w:type="dxa"/>
            <w:vAlign w:val="center"/>
          </w:tcPr>
          <w:p w14:paraId="34DEC062" w14:textId="5422436E" w:rsidR="00377191" w:rsidRPr="008E1440" w:rsidRDefault="00377191" w:rsidP="00377191">
            <w:pPr>
              <w:jc w:val="center"/>
            </w:pPr>
            <w:r>
              <w:rPr>
                <w:rFonts w:ascii="Calibri" w:hAnsi="Calibri"/>
                <w:color w:val="000000"/>
              </w:rPr>
              <w:t>0.92</w:t>
            </w:r>
          </w:p>
        </w:tc>
      </w:tr>
      <w:tr w:rsidR="00377191" w:rsidRPr="008E1440" w14:paraId="3331D177" w14:textId="608745B1" w:rsidTr="009A0E5D">
        <w:tc>
          <w:tcPr>
            <w:tcW w:w="1306" w:type="dxa"/>
            <w:vAlign w:val="center"/>
          </w:tcPr>
          <w:p w14:paraId="6F81BA0E" w14:textId="4E60F80C" w:rsidR="00377191" w:rsidRPr="008E1440" w:rsidRDefault="00377191" w:rsidP="00377191">
            <w:pPr>
              <w:jc w:val="both"/>
              <w:rPr>
                <w:rFonts w:ascii="Times New Roman" w:hAnsi="Times New Roman" w:cs="Times New Roman"/>
                <w:bCs/>
              </w:rPr>
            </w:pPr>
            <w:r>
              <w:rPr>
                <w:rFonts w:ascii="Calibri" w:hAnsi="Calibri"/>
                <w:color w:val="000000"/>
              </w:rPr>
              <w:t>cg20703928</w:t>
            </w:r>
          </w:p>
        </w:tc>
        <w:tc>
          <w:tcPr>
            <w:tcW w:w="1617" w:type="dxa"/>
            <w:vAlign w:val="center"/>
          </w:tcPr>
          <w:p w14:paraId="5ECBA751" w14:textId="7918BF18" w:rsidR="00377191" w:rsidRPr="008E1440" w:rsidRDefault="00377191" w:rsidP="00377191">
            <w:pPr>
              <w:jc w:val="both"/>
              <w:rPr>
                <w:rFonts w:ascii="Times New Roman" w:hAnsi="Times New Roman" w:cs="Times New Roman"/>
                <w:bCs/>
              </w:rPr>
            </w:pPr>
            <w:r>
              <w:rPr>
                <w:rFonts w:ascii="Calibri" w:hAnsi="Calibri"/>
                <w:color w:val="000000"/>
              </w:rPr>
              <w:t>NCK2</w:t>
            </w:r>
          </w:p>
        </w:tc>
        <w:tc>
          <w:tcPr>
            <w:tcW w:w="1083" w:type="dxa"/>
            <w:vAlign w:val="center"/>
          </w:tcPr>
          <w:p w14:paraId="45DEAE8F" w14:textId="4567FAA6" w:rsidR="00377191" w:rsidRPr="008E1440" w:rsidRDefault="00377191" w:rsidP="00377191">
            <w:pPr>
              <w:jc w:val="center"/>
              <w:rPr>
                <w:rFonts w:ascii="Times New Roman" w:hAnsi="Times New Roman" w:cs="Times New Roman"/>
                <w:bCs/>
              </w:rPr>
            </w:pPr>
            <w:r>
              <w:rPr>
                <w:rFonts w:ascii="Calibri" w:hAnsi="Calibri"/>
                <w:color w:val="000000"/>
              </w:rPr>
              <w:t>0.24</w:t>
            </w:r>
          </w:p>
        </w:tc>
        <w:tc>
          <w:tcPr>
            <w:tcW w:w="1083" w:type="dxa"/>
            <w:vAlign w:val="center"/>
          </w:tcPr>
          <w:p w14:paraId="0ADB7F84" w14:textId="410780C1" w:rsidR="00377191" w:rsidRPr="008E1440" w:rsidRDefault="00377191" w:rsidP="00377191">
            <w:pPr>
              <w:jc w:val="center"/>
              <w:rPr>
                <w:rFonts w:ascii="Times New Roman" w:hAnsi="Times New Roman" w:cs="Times New Roman"/>
                <w:bCs/>
              </w:rPr>
            </w:pPr>
            <w:r>
              <w:rPr>
                <w:rFonts w:ascii="Calibri" w:hAnsi="Calibri"/>
                <w:color w:val="000000"/>
              </w:rPr>
              <w:t>0.12</w:t>
            </w:r>
          </w:p>
        </w:tc>
        <w:tc>
          <w:tcPr>
            <w:tcW w:w="910" w:type="dxa"/>
            <w:vAlign w:val="center"/>
          </w:tcPr>
          <w:p w14:paraId="21B79D15" w14:textId="21FB40E3" w:rsidR="00377191" w:rsidRPr="008E1440" w:rsidRDefault="00377191" w:rsidP="00377191">
            <w:pPr>
              <w:jc w:val="center"/>
              <w:rPr>
                <w:rFonts w:ascii="Times New Roman" w:hAnsi="Times New Roman" w:cs="Times New Roman"/>
                <w:bCs/>
              </w:rPr>
            </w:pPr>
            <w:r>
              <w:rPr>
                <w:rFonts w:ascii="Calibri" w:hAnsi="Calibri"/>
                <w:color w:val="000000"/>
              </w:rPr>
              <w:t>-0.12</w:t>
            </w:r>
          </w:p>
        </w:tc>
        <w:tc>
          <w:tcPr>
            <w:tcW w:w="929" w:type="dxa"/>
            <w:vAlign w:val="center"/>
          </w:tcPr>
          <w:p w14:paraId="1C11F5F7" w14:textId="3EF4FB63" w:rsidR="00377191" w:rsidRPr="008E1440" w:rsidRDefault="00377191" w:rsidP="00377191">
            <w:pPr>
              <w:jc w:val="center"/>
              <w:rPr>
                <w:rFonts w:ascii="Times New Roman" w:hAnsi="Times New Roman" w:cs="Times New Roman"/>
                <w:bCs/>
              </w:rPr>
            </w:pPr>
            <w:r>
              <w:rPr>
                <w:rFonts w:ascii="Calibri" w:hAnsi="Calibri"/>
                <w:color w:val="000000"/>
              </w:rPr>
              <w:t>0.0006</w:t>
            </w:r>
          </w:p>
        </w:tc>
        <w:tc>
          <w:tcPr>
            <w:tcW w:w="905" w:type="dxa"/>
            <w:vAlign w:val="center"/>
          </w:tcPr>
          <w:p w14:paraId="7815B535" w14:textId="742841C4" w:rsidR="00377191" w:rsidRPr="008E1440" w:rsidRDefault="00377191" w:rsidP="00377191">
            <w:pPr>
              <w:jc w:val="center"/>
              <w:rPr>
                <w:rFonts w:ascii="Times New Roman" w:hAnsi="Times New Roman" w:cs="Times New Roman"/>
                <w:bCs/>
              </w:rPr>
            </w:pPr>
            <w:r>
              <w:rPr>
                <w:rFonts w:ascii="Calibri" w:hAnsi="Calibri"/>
                <w:color w:val="000000"/>
              </w:rPr>
              <w:t>0.44</w:t>
            </w:r>
          </w:p>
        </w:tc>
        <w:tc>
          <w:tcPr>
            <w:tcW w:w="964" w:type="dxa"/>
            <w:vAlign w:val="center"/>
          </w:tcPr>
          <w:p w14:paraId="73D5A019" w14:textId="275F9406" w:rsidR="00377191" w:rsidRPr="00377191" w:rsidRDefault="00377191" w:rsidP="00377191">
            <w:pPr>
              <w:jc w:val="center"/>
              <w:rPr>
                <w:rFonts w:ascii="Times New Roman" w:hAnsi="Times New Roman" w:cs="Times New Roman"/>
                <w:bCs/>
              </w:rPr>
            </w:pPr>
            <w:r w:rsidRPr="00377191">
              <w:rPr>
                <w:rFonts w:ascii="Calibri" w:hAnsi="Calibri"/>
                <w:bCs/>
                <w:color w:val="000000"/>
              </w:rPr>
              <w:t>0.36</w:t>
            </w:r>
          </w:p>
        </w:tc>
        <w:tc>
          <w:tcPr>
            <w:tcW w:w="834" w:type="dxa"/>
            <w:vAlign w:val="center"/>
          </w:tcPr>
          <w:p w14:paraId="656BC402" w14:textId="326F1141" w:rsidR="00377191" w:rsidRPr="00377191" w:rsidRDefault="00377191" w:rsidP="00377191">
            <w:pPr>
              <w:jc w:val="center"/>
              <w:rPr>
                <w:rFonts w:ascii="Times New Roman" w:hAnsi="Times New Roman" w:cs="Times New Roman"/>
                <w:bCs/>
              </w:rPr>
            </w:pPr>
            <w:r w:rsidRPr="00377191">
              <w:rPr>
                <w:rFonts w:ascii="Calibri" w:hAnsi="Calibri"/>
                <w:bCs/>
                <w:color w:val="000000"/>
              </w:rPr>
              <w:t>0.83</w:t>
            </w:r>
          </w:p>
        </w:tc>
        <w:tc>
          <w:tcPr>
            <w:tcW w:w="868" w:type="dxa"/>
            <w:vAlign w:val="center"/>
          </w:tcPr>
          <w:p w14:paraId="724B7457" w14:textId="14346E77" w:rsidR="00377191" w:rsidRPr="008E1440" w:rsidRDefault="00377191" w:rsidP="00377191">
            <w:pPr>
              <w:jc w:val="center"/>
              <w:rPr>
                <w:rFonts w:ascii="Times New Roman" w:hAnsi="Times New Roman" w:cs="Times New Roman"/>
                <w:bCs/>
              </w:rPr>
            </w:pPr>
            <w:r>
              <w:rPr>
                <w:rFonts w:ascii="Calibri" w:hAnsi="Calibri"/>
                <w:color w:val="000000"/>
              </w:rPr>
              <w:t>0.67</w:t>
            </w:r>
          </w:p>
        </w:tc>
        <w:tc>
          <w:tcPr>
            <w:tcW w:w="954" w:type="dxa"/>
            <w:vAlign w:val="center"/>
          </w:tcPr>
          <w:p w14:paraId="53BB11DC" w14:textId="6D702F78" w:rsidR="00377191" w:rsidRPr="008E1440" w:rsidRDefault="00377191" w:rsidP="00377191">
            <w:pPr>
              <w:jc w:val="center"/>
              <w:rPr>
                <w:rFonts w:ascii="Times New Roman" w:hAnsi="Times New Roman" w:cs="Times New Roman"/>
                <w:bCs/>
              </w:rPr>
            </w:pPr>
            <w:r>
              <w:rPr>
                <w:rFonts w:ascii="Calibri" w:hAnsi="Calibri"/>
                <w:color w:val="000000"/>
              </w:rPr>
              <w:t>0.93</w:t>
            </w:r>
          </w:p>
        </w:tc>
        <w:tc>
          <w:tcPr>
            <w:tcW w:w="935" w:type="dxa"/>
            <w:vAlign w:val="center"/>
          </w:tcPr>
          <w:p w14:paraId="4AA90042" w14:textId="03DA018A" w:rsidR="00377191" w:rsidRPr="008E1440" w:rsidRDefault="00377191" w:rsidP="00377191">
            <w:pPr>
              <w:jc w:val="center"/>
              <w:rPr>
                <w:rFonts w:ascii="Times New Roman" w:hAnsi="Times New Roman" w:cs="Times New Roman"/>
                <w:bCs/>
              </w:rPr>
            </w:pPr>
            <w:r>
              <w:rPr>
                <w:rFonts w:ascii="Calibri" w:hAnsi="Calibri"/>
                <w:color w:val="000000"/>
              </w:rPr>
              <w:t>0.93</w:t>
            </w:r>
          </w:p>
        </w:tc>
        <w:tc>
          <w:tcPr>
            <w:tcW w:w="1300" w:type="dxa"/>
            <w:vAlign w:val="center"/>
          </w:tcPr>
          <w:p w14:paraId="507BCDED" w14:textId="4181BF88" w:rsidR="00377191" w:rsidRPr="008E1440" w:rsidRDefault="00377191" w:rsidP="00377191">
            <w:pPr>
              <w:jc w:val="center"/>
              <w:rPr>
                <w:rFonts w:ascii="Times New Roman" w:hAnsi="Times New Roman" w:cs="Times New Roman"/>
                <w:bCs/>
              </w:rPr>
            </w:pPr>
            <w:r>
              <w:rPr>
                <w:rFonts w:ascii="Calibri" w:hAnsi="Calibri"/>
                <w:color w:val="000000"/>
              </w:rPr>
              <w:t>0.89</w:t>
            </w:r>
          </w:p>
        </w:tc>
        <w:tc>
          <w:tcPr>
            <w:tcW w:w="1170" w:type="dxa"/>
            <w:vAlign w:val="center"/>
          </w:tcPr>
          <w:p w14:paraId="3897D0CB" w14:textId="299DA5D1" w:rsidR="00377191" w:rsidRPr="008E1440" w:rsidRDefault="00377191" w:rsidP="00377191">
            <w:pPr>
              <w:jc w:val="center"/>
            </w:pPr>
            <w:r>
              <w:rPr>
                <w:rFonts w:ascii="Calibri" w:hAnsi="Calibri"/>
                <w:color w:val="000000"/>
              </w:rPr>
              <w:t>0.92</w:t>
            </w:r>
          </w:p>
        </w:tc>
        <w:tc>
          <w:tcPr>
            <w:tcW w:w="735" w:type="dxa"/>
            <w:vAlign w:val="center"/>
          </w:tcPr>
          <w:p w14:paraId="40898C30" w14:textId="1FEEFB80" w:rsidR="00377191" w:rsidRPr="008E1440" w:rsidRDefault="00377191" w:rsidP="00377191">
            <w:pPr>
              <w:jc w:val="center"/>
            </w:pPr>
            <w:r>
              <w:rPr>
                <w:rFonts w:ascii="Calibri" w:hAnsi="Calibri"/>
                <w:color w:val="000000"/>
              </w:rPr>
              <w:t>0.89</w:t>
            </w:r>
          </w:p>
        </w:tc>
      </w:tr>
      <w:tr w:rsidR="00377191" w:rsidRPr="008E1440" w14:paraId="080E7688" w14:textId="77D3F50F" w:rsidTr="009A0E5D">
        <w:tc>
          <w:tcPr>
            <w:tcW w:w="1306" w:type="dxa"/>
            <w:vAlign w:val="center"/>
          </w:tcPr>
          <w:p w14:paraId="193D9448" w14:textId="57E34CC5" w:rsidR="00377191" w:rsidRPr="008E1440" w:rsidRDefault="00377191" w:rsidP="00377191">
            <w:pPr>
              <w:jc w:val="both"/>
              <w:rPr>
                <w:rFonts w:ascii="Times New Roman" w:hAnsi="Times New Roman" w:cs="Times New Roman"/>
                <w:bCs/>
              </w:rPr>
            </w:pPr>
            <w:r>
              <w:rPr>
                <w:rFonts w:ascii="Calibri" w:hAnsi="Calibri"/>
                <w:color w:val="000000"/>
              </w:rPr>
              <w:t>cg06813419</w:t>
            </w:r>
          </w:p>
        </w:tc>
        <w:tc>
          <w:tcPr>
            <w:tcW w:w="1617" w:type="dxa"/>
            <w:vAlign w:val="center"/>
          </w:tcPr>
          <w:p w14:paraId="6A6E3DA9" w14:textId="4605078B" w:rsidR="00377191" w:rsidRPr="008E1440" w:rsidRDefault="00377191" w:rsidP="00377191">
            <w:pPr>
              <w:jc w:val="both"/>
              <w:rPr>
                <w:rFonts w:ascii="Times New Roman" w:hAnsi="Times New Roman" w:cs="Times New Roman"/>
                <w:bCs/>
              </w:rPr>
            </w:pPr>
            <w:r>
              <w:rPr>
                <w:rFonts w:ascii="Calibri" w:hAnsi="Calibri"/>
                <w:color w:val="000000"/>
              </w:rPr>
              <w:t>TRAF5</w:t>
            </w:r>
          </w:p>
        </w:tc>
        <w:tc>
          <w:tcPr>
            <w:tcW w:w="1083" w:type="dxa"/>
            <w:vAlign w:val="center"/>
          </w:tcPr>
          <w:p w14:paraId="22405C61" w14:textId="49FF4181" w:rsidR="00377191" w:rsidRPr="008E1440" w:rsidRDefault="00377191" w:rsidP="00377191">
            <w:pPr>
              <w:jc w:val="center"/>
              <w:rPr>
                <w:rFonts w:ascii="Times New Roman" w:hAnsi="Times New Roman" w:cs="Times New Roman"/>
                <w:bCs/>
              </w:rPr>
            </w:pPr>
            <w:r>
              <w:rPr>
                <w:rFonts w:ascii="Calibri" w:hAnsi="Calibri"/>
                <w:color w:val="000000"/>
              </w:rPr>
              <w:t>0.54</w:t>
            </w:r>
          </w:p>
        </w:tc>
        <w:tc>
          <w:tcPr>
            <w:tcW w:w="1083" w:type="dxa"/>
            <w:vAlign w:val="center"/>
          </w:tcPr>
          <w:p w14:paraId="1A24C2DE" w14:textId="6080BBD1" w:rsidR="00377191" w:rsidRPr="008E1440" w:rsidRDefault="00377191" w:rsidP="00377191">
            <w:pPr>
              <w:jc w:val="center"/>
              <w:rPr>
                <w:rFonts w:ascii="Times New Roman" w:hAnsi="Times New Roman" w:cs="Times New Roman"/>
                <w:bCs/>
              </w:rPr>
            </w:pPr>
            <w:r>
              <w:rPr>
                <w:rFonts w:ascii="Calibri" w:hAnsi="Calibri"/>
                <w:color w:val="000000"/>
              </w:rPr>
              <w:t>0.43</w:t>
            </w:r>
          </w:p>
        </w:tc>
        <w:tc>
          <w:tcPr>
            <w:tcW w:w="910" w:type="dxa"/>
            <w:vAlign w:val="center"/>
          </w:tcPr>
          <w:p w14:paraId="0F547905" w14:textId="575CE446" w:rsidR="00377191" w:rsidRPr="008E1440" w:rsidRDefault="00377191" w:rsidP="00377191">
            <w:pPr>
              <w:jc w:val="center"/>
              <w:rPr>
                <w:rFonts w:ascii="Times New Roman" w:hAnsi="Times New Roman" w:cs="Times New Roman"/>
                <w:bCs/>
              </w:rPr>
            </w:pPr>
            <w:r>
              <w:rPr>
                <w:rFonts w:ascii="Calibri" w:hAnsi="Calibri"/>
                <w:color w:val="000000"/>
              </w:rPr>
              <w:t>-0.10</w:t>
            </w:r>
          </w:p>
        </w:tc>
        <w:tc>
          <w:tcPr>
            <w:tcW w:w="929" w:type="dxa"/>
            <w:vAlign w:val="center"/>
          </w:tcPr>
          <w:p w14:paraId="36B37B66" w14:textId="21AE2D12" w:rsidR="00377191" w:rsidRPr="008E1440" w:rsidRDefault="00377191" w:rsidP="00377191">
            <w:pPr>
              <w:jc w:val="center"/>
              <w:rPr>
                <w:rFonts w:ascii="Times New Roman" w:hAnsi="Times New Roman" w:cs="Times New Roman"/>
                <w:bCs/>
              </w:rPr>
            </w:pPr>
            <w:r>
              <w:rPr>
                <w:rFonts w:ascii="Calibri" w:hAnsi="Calibri"/>
                <w:color w:val="000000"/>
              </w:rPr>
              <w:t>0.0007</w:t>
            </w:r>
          </w:p>
        </w:tc>
        <w:tc>
          <w:tcPr>
            <w:tcW w:w="905" w:type="dxa"/>
            <w:vAlign w:val="center"/>
          </w:tcPr>
          <w:p w14:paraId="1E91D5F1" w14:textId="476FF237" w:rsidR="00377191" w:rsidRPr="008E1440" w:rsidRDefault="00377191" w:rsidP="00377191">
            <w:pPr>
              <w:jc w:val="center"/>
              <w:rPr>
                <w:rFonts w:ascii="Times New Roman" w:hAnsi="Times New Roman" w:cs="Times New Roman"/>
                <w:bCs/>
              </w:rPr>
            </w:pPr>
            <w:r>
              <w:rPr>
                <w:rFonts w:ascii="Calibri" w:hAnsi="Calibri"/>
                <w:color w:val="000000"/>
              </w:rPr>
              <w:t>0.64</w:t>
            </w:r>
          </w:p>
        </w:tc>
        <w:tc>
          <w:tcPr>
            <w:tcW w:w="964" w:type="dxa"/>
            <w:vAlign w:val="center"/>
          </w:tcPr>
          <w:p w14:paraId="5BC948E1" w14:textId="18BE6A65" w:rsidR="00377191" w:rsidRPr="00377191" w:rsidRDefault="00377191" w:rsidP="00377191">
            <w:pPr>
              <w:jc w:val="center"/>
              <w:rPr>
                <w:rFonts w:ascii="Times New Roman" w:hAnsi="Times New Roman" w:cs="Times New Roman"/>
                <w:bCs/>
              </w:rPr>
            </w:pPr>
            <w:r w:rsidRPr="00377191">
              <w:rPr>
                <w:rFonts w:ascii="Calibri" w:hAnsi="Calibri"/>
                <w:bCs/>
                <w:color w:val="000000"/>
              </w:rPr>
              <w:t>0.55</w:t>
            </w:r>
          </w:p>
        </w:tc>
        <w:tc>
          <w:tcPr>
            <w:tcW w:w="834" w:type="dxa"/>
            <w:vAlign w:val="center"/>
          </w:tcPr>
          <w:p w14:paraId="53FDC0C5" w14:textId="69F5A85A" w:rsidR="00377191" w:rsidRPr="00377191" w:rsidRDefault="00377191" w:rsidP="00377191">
            <w:pPr>
              <w:jc w:val="center"/>
              <w:rPr>
                <w:rFonts w:ascii="Times New Roman" w:hAnsi="Times New Roman" w:cs="Times New Roman"/>
                <w:bCs/>
              </w:rPr>
            </w:pPr>
            <w:r w:rsidRPr="00377191">
              <w:rPr>
                <w:rFonts w:ascii="Calibri" w:hAnsi="Calibri"/>
                <w:bCs/>
                <w:color w:val="000000"/>
              </w:rPr>
              <w:t>0.61</w:t>
            </w:r>
          </w:p>
        </w:tc>
        <w:tc>
          <w:tcPr>
            <w:tcW w:w="868" w:type="dxa"/>
            <w:vAlign w:val="center"/>
          </w:tcPr>
          <w:p w14:paraId="48D92806" w14:textId="3A7E97F5" w:rsidR="00377191" w:rsidRPr="008E1440" w:rsidRDefault="00377191" w:rsidP="00377191">
            <w:pPr>
              <w:jc w:val="center"/>
              <w:rPr>
                <w:rFonts w:ascii="Times New Roman" w:hAnsi="Times New Roman" w:cs="Times New Roman"/>
                <w:bCs/>
              </w:rPr>
            </w:pPr>
            <w:r>
              <w:rPr>
                <w:rFonts w:ascii="Calibri" w:hAnsi="Calibri"/>
                <w:color w:val="000000"/>
              </w:rPr>
              <w:t>0.76</w:t>
            </w:r>
          </w:p>
        </w:tc>
        <w:tc>
          <w:tcPr>
            <w:tcW w:w="954" w:type="dxa"/>
            <w:vAlign w:val="center"/>
          </w:tcPr>
          <w:p w14:paraId="4DE13B95" w14:textId="5D79B0D2" w:rsidR="00377191" w:rsidRPr="008E1440" w:rsidRDefault="00377191" w:rsidP="00377191">
            <w:pPr>
              <w:jc w:val="center"/>
              <w:rPr>
                <w:rFonts w:ascii="Times New Roman" w:hAnsi="Times New Roman" w:cs="Times New Roman"/>
                <w:bCs/>
              </w:rPr>
            </w:pPr>
            <w:r>
              <w:rPr>
                <w:rFonts w:ascii="Calibri" w:hAnsi="Calibri"/>
                <w:color w:val="000000"/>
              </w:rPr>
              <w:t>0.93</w:t>
            </w:r>
          </w:p>
        </w:tc>
        <w:tc>
          <w:tcPr>
            <w:tcW w:w="935" w:type="dxa"/>
            <w:vAlign w:val="center"/>
          </w:tcPr>
          <w:p w14:paraId="54B78EF5" w14:textId="20815024" w:rsidR="00377191" w:rsidRPr="008E1440" w:rsidRDefault="00377191" w:rsidP="00377191">
            <w:pPr>
              <w:jc w:val="center"/>
              <w:rPr>
                <w:rFonts w:ascii="Times New Roman" w:hAnsi="Times New Roman" w:cs="Times New Roman"/>
                <w:bCs/>
              </w:rPr>
            </w:pPr>
            <w:r>
              <w:rPr>
                <w:rFonts w:ascii="Calibri" w:hAnsi="Calibri"/>
                <w:color w:val="000000"/>
              </w:rPr>
              <w:t>0.93</w:t>
            </w:r>
          </w:p>
        </w:tc>
        <w:tc>
          <w:tcPr>
            <w:tcW w:w="1300" w:type="dxa"/>
            <w:vAlign w:val="center"/>
          </w:tcPr>
          <w:p w14:paraId="20F41FF4" w14:textId="2E33164C" w:rsidR="00377191" w:rsidRPr="008E1440" w:rsidRDefault="00377191" w:rsidP="00377191">
            <w:pPr>
              <w:jc w:val="center"/>
              <w:rPr>
                <w:rFonts w:ascii="Times New Roman" w:hAnsi="Times New Roman" w:cs="Times New Roman"/>
                <w:bCs/>
              </w:rPr>
            </w:pPr>
            <w:r>
              <w:rPr>
                <w:rFonts w:ascii="Calibri" w:hAnsi="Calibri"/>
                <w:color w:val="000000"/>
              </w:rPr>
              <w:t>0.93</w:t>
            </w:r>
          </w:p>
        </w:tc>
        <w:tc>
          <w:tcPr>
            <w:tcW w:w="1170" w:type="dxa"/>
            <w:vAlign w:val="center"/>
          </w:tcPr>
          <w:p w14:paraId="507A8A0A" w14:textId="78EB2F4F" w:rsidR="00377191" w:rsidRPr="008E1440" w:rsidRDefault="00377191" w:rsidP="00377191">
            <w:pPr>
              <w:jc w:val="center"/>
            </w:pPr>
            <w:r>
              <w:rPr>
                <w:rFonts w:ascii="Calibri" w:hAnsi="Calibri"/>
                <w:color w:val="000000"/>
              </w:rPr>
              <w:t>0.94</w:t>
            </w:r>
          </w:p>
        </w:tc>
        <w:tc>
          <w:tcPr>
            <w:tcW w:w="735" w:type="dxa"/>
            <w:vAlign w:val="center"/>
          </w:tcPr>
          <w:p w14:paraId="196D48AC" w14:textId="7182D166" w:rsidR="00377191" w:rsidRPr="008E1440" w:rsidRDefault="00377191" w:rsidP="00377191">
            <w:pPr>
              <w:jc w:val="center"/>
            </w:pPr>
            <w:r>
              <w:rPr>
                <w:rFonts w:ascii="Calibri" w:hAnsi="Calibri"/>
                <w:color w:val="000000"/>
              </w:rPr>
              <w:t>0.92</w:t>
            </w:r>
          </w:p>
        </w:tc>
      </w:tr>
      <w:tr w:rsidR="00377191" w:rsidRPr="008E1440" w14:paraId="25A478A6" w14:textId="1089AAA8" w:rsidTr="009A0E5D">
        <w:tc>
          <w:tcPr>
            <w:tcW w:w="1306" w:type="dxa"/>
            <w:vAlign w:val="center"/>
          </w:tcPr>
          <w:p w14:paraId="2DE5EB2A" w14:textId="45B2257B" w:rsidR="00377191" w:rsidRPr="008E1440" w:rsidRDefault="00377191" w:rsidP="00377191">
            <w:pPr>
              <w:jc w:val="both"/>
              <w:rPr>
                <w:rFonts w:ascii="Times New Roman" w:hAnsi="Times New Roman" w:cs="Times New Roman"/>
                <w:bCs/>
              </w:rPr>
            </w:pPr>
            <w:r>
              <w:rPr>
                <w:rFonts w:ascii="Calibri" w:hAnsi="Calibri"/>
                <w:color w:val="000000"/>
              </w:rPr>
              <w:t>cg23149454</w:t>
            </w:r>
          </w:p>
        </w:tc>
        <w:tc>
          <w:tcPr>
            <w:tcW w:w="1617" w:type="dxa"/>
            <w:vAlign w:val="center"/>
          </w:tcPr>
          <w:p w14:paraId="687B8718" w14:textId="5E54B061" w:rsidR="00377191" w:rsidRPr="008E1440" w:rsidRDefault="00377191" w:rsidP="00377191">
            <w:pPr>
              <w:jc w:val="both"/>
              <w:rPr>
                <w:rFonts w:ascii="Times New Roman" w:hAnsi="Times New Roman" w:cs="Times New Roman"/>
                <w:bCs/>
              </w:rPr>
            </w:pPr>
            <w:r>
              <w:rPr>
                <w:rFonts w:ascii="Calibri" w:hAnsi="Calibri"/>
                <w:color w:val="000000"/>
              </w:rPr>
              <w:t>PDE2A</w:t>
            </w:r>
          </w:p>
        </w:tc>
        <w:tc>
          <w:tcPr>
            <w:tcW w:w="1083" w:type="dxa"/>
            <w:vAlign w:val="center"/>
          </w:tcPr>
          <w:p w14:paraId="65FA7F94" w14:textId="71FF6B20" w:rsidR="00377191" w:rsidRPr="008E1440" w:rsidRDefault="00377191" w:rsidP="00377191">
            <w:pPr>
              <w:jc w:val="center"/>
              <w:rPr>
                <w:rFonts w:ascii="Times New Roman" w:hAnsi="Times New Roman" w:cs="Times New Roman"/>
                <w:bCs/>
              </w:rPr>
            </w:pPr>
            <w:r>
              <w:rPr>
                <w:rFonts w:ascii="Calibri" w:hAnsi="Calibri"/>
                <w:color w:val="000000"/>
              </w:rPr>
              <w:t>0.56</w:t>
            </w:r>
          </w:p>
        </w:tc>
        <w:tc>
          <w:tcPr>
            <w:tcW w:w="1083" w:type="dxa"/>
            <w:vAlign w:val="center"/>
          </w:tcPr>
          <w:p w14:paraId="55FD4521" w14:textId="6EBDAE6C" w:rsidR="00377191" w:rsidRPr="008E1440" w:rsidRDefault="00377191" w:rsidP="00377191">
            <w:pPr>
              <w:jc w:val="center"/>
              <w:rPr>
                <w:rFonts w:ascii="Times New Roman" w:hAnsi="Times New Roman" w:cs="Times New Roman"/>
                <w:bCs/>
              </w:rPr>
            </w:pPr>
            <w:r>
              <w:rPr>
                <w:rFonts w:ascii="Calibri" w:hAnsi="Calibri"/>
                <w:color w:val="000000"/>
              </w:rPr>
              <w:t>0.47</w:t>
            </w:r>
          </w:p>
        </w:tc>
        <w:tc>
          <w:tcPr>
            <w:tcW w:w="910" w:type="dxa"/>
            <w:vAlign w:val="center"/>
          </w:tcPr>
          <w:p w14:paraId="7051E032" w14:textId="3203C4A3" w:rsidR="00377191" w:rsidRPr="008E1440" w:rsidRDefault="00377191" w:rsidP="00377191">
            <w:pPr>
              <w:jc w:val="center"/>
              <w:rPr>
                <w:rFonts w:ascii="Times New Roman" w:hAnsi="Times New Roman" w:cs="Times New Roman"/>
                <w:bCs/>
              </w:rPr>
            </w:pPr>
            <w:r>
              <w:rPr>
                <w:rFonts w:ascii="Calibri" w:hAnsi="Calibri"/>
                <w:color w:val="000000"/>
              </w:rPr>
              <w:t>-0.10</w:t>
            </w:r>
          </w:p>
        </w:tc>
        <w:tc>
          <w:tcPr>
            <w:tcW w:w="929" w:type="dxa"/>
            <w:vAlign w:val="center"/>
          </w:tcPr>
          <w:p w14:paraId="1012DCDF" w14:textId="559B646D" w:rsidR="00377191" w:rsidRPr="008E1440" w:rsidRDefault="00377191" w:rsidP="00377191">
            <w:pPr>
              <w:jc w:val="center"/>
              <w:rPr>
                <w:rFonts w:ascii="Times New Roman" w:hAnsi="Times New Roman" w:cs="Times New Roman"/>
                <w:bCs/>
              </w:rPr>
            </w:pPr>
            <w:r>
              <w:rPr>
                <w:rFonts w:ascii="Calibri" w:hAnsi="Calibri"/>
                <w:color w:val="000000"/>
              </w:rPr>
              <w:t>0.0002</w:t>
            </w:r>
          </w:p>
        </w:tc>
        <w:tc>
          <w:tcPr>
            <w:tcW w:w="905" w:type="dxa"/>
            <w:vAlign w:val="center"/>
          </w:tcPr>
          <w:p w14:paraId="3EB0107B" w14:textId="2CAC051E" w:rsidR="00377191" w:rsidRPr="008E1440" w:rsidRDefault="00377191" w:rsidP="00377191">
            <w:pPr>
              <w:jc w:val="center"/>
              <w:rPr>
                <w:rFonts w:ascii="Times New Roman" w:hAnsi="Times New Roman" w:cs="Times New Roman"/>
                <w:bCs/>
              </w:rPr>
            </w:pPr>
            <w:r>
              <w:rPr>
                <w:rFonts w:ascii="Calibri" w:hAnsi="Calibri"/>
                <w:color w:val="000000"/>
              </w:rPr>
              <w:t>0.57</w:t>
            </w:r>
          </w:p>
        </w:tc>
        <w:tc>
          <w:tcPr>
            <w:tcW w:w="964" w:type="dxa"/>
            <w:vAlign w:val="center"/>
          </w:tcPr>
          <w:p w14:paraId="037524BD" w14:textId="5C0471B7" w:rsidR="00377191" w:rsidRPr="00377191" w:rsidRDefault="00377191" w:rsidP="00377191">
            <w:pPr>
              <w:jc w:val="center"/>
              <w:rPr>
                <w:rFonts w:ascii="Times New Roman" w:hAnsi="Times New Roman" w:cs="Times New Roman"/>
                <w:bCs/>
              </w:rPr>
            </w:pPr>
            <w:r w:rsidRPr="00377191">
              <w:rPr>
                <w:rFonts w:ascii="Calibri" w:hAnsi="Calibri"/>
                <w:bCs/>
                <w:color w:val="000000"/>
              </w:rPr>
              <w:t>0.44</w:t>
            </w:r>
          </w:p>
        </w:tc>
        <w:tc>
          <w:tcPr>
            <w:tcW w:w="834" w:type="dxa"/>
            <w:vAlign w:val="center"/>
          </w:tcPr>
          <w:p w14:paraId="400F2946" w14:textId="10487850" w:rsidR="00377191" w:rsidRPr="00377191" w:rsidRDefault="00377191" w:rsidP="00377191">
            <w:pPr>
              <w:jc w:val="center"/>
              <w:rPr>
                <w:rFonts w:ascii="Times New Roman" w:hAnsi="Times New Roman" w:cs="Times New Roman"/>
                <w:bCs/>
              </w:rPr>
            </w:pPr>
            <w:r w:rsidRPr="00377191">
              <w:rPr>
                <w:rFonts w:ascii="Calibri" w:hAnsi="Calibri"/>
                <w:bCs/>
                <w:color w:val="000000"/>
              </w:rPr>
              <w:t>0.76</w:t>
            </w:r>
          </w:p>
        </w:tc>
        <w:tc>
          <w:tcPr>
            <w:tcW w:w="868" w:type="dxa"/>
            <w:vAlign w:val="center"/>
          </w:tcPr>
          <w:p w14:paraId="20AF2844" w14:textId="25986BD8" w:rsidR="00377191" w:rsidRPr="008E1440" w:rsidRDefault="00377191" w:rsidP="00377191">
            <w:pPr>
              <w:jc w:val="center"/>
              <w:rPr>
                <w:rFonts w:ascii="Times New Roman" w:hAnsi="Times New Roman" w:cs="Times New Roman"/>
                <w:bCs/>
              </w:rPr>
            </w:pPr>
            <w:r>
              <w:rPr>
                <w:rFonts w:ascii="Calibri" w:hAnsi="Calibri"/>
                <w:color w:val="000000"/>
              </w:rPr>
              <w:t>0.55</w:t>
            </w:r>
          </w:p>
        </w:tc>
        <w:tc>
          <w:tcPr>
            <w:tcW w:w="954" w:type="dxa"/>
            <w:vAlign w:val="center"/>
          </w:tcPr>
          <w:p w14:paraId="7AA87744" w14:textId="1BEC457B" w:rsidR="00377191" w:rsidRPr="008E1440" w:rsidRDefault="00377191" w:rsidP="00377191">
            <w:pPr>
              <w:jc w:val="center"/>
              <w:rPr>
                <w:rFonts w:ascii="Times New Roman" w:hAnsi="Times New Roman" w:cs="Times New Roman"/>
                <w:bCs/>
              </w:rPr>
            </w:pPr>
            <w:r>
              <w:rPr>
                <w:rFonts w:ascii="Calibri" w:hAnsi="Calibri"/>
                <w:color w:val="000000"/>
              </w:rPr>
              <w:t>0.88</w:t>
            </w:r>
          </w:p>
        </w:tc>
        <w:tc>
          <w:tcPr>
            <w:tcW w:w="935" w:type="dxa"/>
            <w:vAlign w:val="center"/>
          </w:tcPr>
          <w:p w14:paraId="2BF45F3E" w14:textId="52322F56" w:rsidR="00377191" w:rsidRPr="008E1440" w:rsidRDefault="00377191" w:rsidP="00377191">
            <w:pPr>
              <w:jc w:val="center"/>
              <w:rPr>
                <w:rFonts w:ascii="Times New Roman" w:hAnsi="Times New Roman" w:cs="Times New Roman"/>
                <w:bCs/>
              </w:rPr>
            </w:pPr>
            <w:r>
              <w:rPr>
                <w:rFonts w:ascii="Calibri" w:hAnsi="Calibri"/>
                <w:color w:val="000000"/>
              </w:rPr>
              <w:t>0.88</w:t>
            </w:r>
          </w:p>
        </w:tc>
        <w:tc>
          <w:tcPr>
            <w:tcW w:w="1300" w:type="dxa"/>
            <w:vAlign w:val="center"/>
          </w:tcPr>
          <w:p w14:paraId="58F6AAF5" w14:textId="42A81EE1" w:rsidR="00377191" w:rsidRPr="008E1440" w:rsidRDefault="00377191" w:rsidP="00377191">
            <w:pPr>
              <w:jc w:val="center"/>
              <w:rPr>
                <w:rFonts w:ascii="Times New Roman" w:hAnsi="Times New Roman" w:cs="Times New Roman"/>
                <w:bCs/>
              </w:rPr>
            </w:pPr>
            <w:r>
              <w:rPr>
                <w:rFonts w:ascii="Calibri" w:hAnsi="Calibri"/>
                <w:color w:val="000000"/>
              </w:rPr>
              <w:t>0.86</w:t>
            </w:r>
          </w:p>
        </w:tc>
        <w:tc>
          <w:tcPr>
            <w:tcW w:w="1170" w:type="dxa"/>
            <w:vAlign w:val="center"/>
          </w:tcPr>
          <w:p w14:paraId="0A096641" w14:textId="46B57C13" w:rsidR="00377191" w:rsidRPr="008E1440" w:rsidRDefault="00377191" w:rsidP="00377191">
            <w:pPr>
              <w:jc w:val="center"/>
            </w:pPr>
            <w:r>
              <w:rPr>
                <w:rFonts w:ascii="Calibri" w:hAnsi="Calibri"/>
                <w:color w:val="000000"/>
              </w:rPr>
              <w:t>0.89</w:t>
            </w:r>
          </w:p>
        </w:tc>
        <w:tc>
          <w:tcPr>
            <w:tcW w:w="735" w:type="dxa"/>
            <w:vAlign w:val="center"/>
          </w:tcPr>
          <w:p w14:paraId="0C649D0A" w14:textId="3B65B2AE" w:rsidR="00377191" w:rsidRPr="008E1440" w:rsidRDefault="00377191" w:rsidP="00377191">
            <w:pPr>
              <w:jc w:val="center"/>
            </w:pPr>
            <w:r>
              <w:rPr>
                <w:rFonts w:ascii="Calibri" w:hAnsi="Calibri"/>
                <w:color w:val="000000"/>
              </w:rPr>
              <w:t>0.84</w:t>
            </w:r>
          </w:p>
        </w:tc>
      </w:tr>
      <w:tr w:rsidR="00377191" w:rsidRPr="008E1440" w14:paraId="228AF15E" w14:textId="0AE95058" w:rsidTr="009A0E5D">
        <w:tc>
          <w:tcPr>
            <w:tcW w:w="1306" w:type="dxa"/>
            <w:vAlign w:val="center"/>
          </w:tcPr>
          <w:p w14:paraId="31B53227" w14:textId="7DD9528D" w:rsidR="00377191" w:rsidRPr="008E1440" w:rsidRDefault="00377191" w:rsidP="00377191">
            <w:pPr>
              <w:jc w:val="both"/>
              <w:rPr>
                <w:rFonts w:ascii="Times New Roman" w:hAnsi="Times New Roman" w:cs="Times New Roman"/>
                <w:bCs/>
              </w:rPr>
            </w:pPr>
            <w:r>
              <w:rPr>
                <w:rFonts w:ascii="Calibri" w:hAnsi="Calibri"/>
                <w:color w:val="000000"/>
              </w:rPr>
              <w:t>cg14885762</w:t>
            </w:r>
          </w:p>
        </w:tc>
        <w:tc>
          <w:tcPr>
            <w:tcW w:w="1617" w:type="dxa"/>
            <w:vAlign w:val="center"/>
          </w:tcPr>
          <w:p w14:paraId="0F51BE57" w14:textId="1540EC07" w:rsidR="00377191" w:rsidRPr="008E1440" w:rsidRDefault="00377191" w:rsidP="00377191">
            <w:pPr>
              <w:jc w:val="both"/>
              <w:rPr>
                <w:rFonts w:ascii="Times New Roman" w:hAnsi="Times New Roman" w:cs="Times New Roman"/>
                <w:bCs/>
              </w:rPr>
            </w:pPr>
            <w:r>
              <w:rPr>
                <w:rFonts w:ascii="Calibri" w:hAnsi="Calibri"/>
                <w:color w:val="000000"/>
              </w:rPr>
              <w:t>SEPT9</w:t>
            </w:r>
          </w:p>
        </w:tc>
        <w:tc>
          <w:tcPr>
            <w:tcW w:w="1083" w:type="dxa"/>
            <w:vAlign w:val="center"/>
          </w:tcPr>
          <w:p w14:paraId="4DFFBD9C" w14:textId="76AB854F" w:rsidR="00377191" w:rsidRPr="008E1440" w:rsidRDefault="00377191" w:rsidP="00377191">
            <w:pPr>
              <w:jc w:val="center"/>
              <w:rPr>
                <w:rFonts w:ascii="Times New Roman" w:hAnsi="Times New Roman" w:cs="Times New Roman"/>
                <w:bCs/>
              </w:rPr>
            </w:pPr>
            <w:r>
              <w:rPr>
                <w:rFonts w:ascii="Calibri" w:hAnsi="Calibri"/>
                <w:color w:val="000000"/>
              </w:rPr>
              <w:t>0.25</w:t>
            </w:r>
          </w:p>
        </w:tc>
        <w:tc>
          <w:tcPr>
            <w:tcW w:w="1083" w:type="dxa"/>
            <w:vAlign w:val="center"/>
          </w:tcPr>
          <w:p w14:paraId="6719F7BD" w14:textId="2D260D74" w:rsidR="00377191" w:rsidRPr="008E1440" w:rsidRDefault="00377191" w:rsidP="00377191">
            <w:pPr>
              <w:jc w:val="center"/>
              <w:rPr>
                <w:rFonts w:ascii="Times New Roman" w:hAnsi="Times New Roman" w:cs="Times New Roman"/>
                <w:bCs/>
              </w:rPr>
            </w:pPr>
            <w:r>
              <w:rPr>
                <w:rFonts w:ascii="Calibri" w:hAnsi="Calibri"/>
                <w:color w:val="000000"/>
              </w:rPr>
              <w:t>0.16</w:t>
            </w:r>
          </w:p>
        </w:tc>
        <w:tc>
          <w:tcPr>
            <w:tcW w:w="910" w:type="dxa"/>
            <w:vAlign w:val="center"/>
          </w:tcPr>
          <w:p w14:paraId="6A420757" w14:textId="456880D0" w:rsidR="00377191" w:rsidRPr="008E1440" w:rsidRDefault="00377191" w:rsidP="00377191">
            <w:pPr>
              <w:jc w:val="center"/>
              <w:rPr>
                <w:rFonts w:ascii="Times New Roman" w:hAnsi="Times New Roman" w:cs="Times New Roman"/>
                <w:bCs/>
              </w:rPr>
            </w:pPr>
            <w:r>
              <w:rPr>
                <w:rFonts w:ascii="Calibri" w:hAnsi="Calibri"/>
                <w:color w:val="000000"/>
              </w:rPr>
              <w:t>-0.09</w:t>
            </w:r>
          </w:p>
        </w:tc>
        <w:tc>
          <w:tcPr>
            <w:tcW w:w="929" w:type="dxa"/>
            <w:vAlign w:val="center"/>
          </w:tcPr>
          <w:p w14:paraId="02209436" w14:textId="552295E3" w:rsidR="00377191" w:rsidRPr="008E1440" w:rsidRDefault="00377191" w:rsidP="00377191">
            <w:pPr>
              <w:jc w:val="center"/>
              <w:rPr>
                <w:rFonts w:ascii="Times New Roman" w:hAnsi="Times New Roman" w:cs="Times New Roman"/>
                <w:bCs/>
              </w:rPr>
            </w:pPr>
            <w:r>
              <w:rPr>
                <w:rFonts w:ascii="Calibri" w:hAnsi="Calibri"/>
                <w:color w:val="000000"/>
              </w:rPr>
              <w:t>0.0006</w:t>
            </w:r>
          </w:p>
        </w:tc>
        <w:tc>
          <w:tcPr>
            <w:tcW w:w="905" w:type="dxa"/>
            <w:vAlign w:val="center"/>
          </w:tcPr>
          <w:p w14:paraId="36E29BE8" w14:textId="5E4D2145" w:rsidR="00377191" w:rsidRPr="008E1440" w:rsidRDefault="00377191" w:rsidP="00377191">
            <w:pPr>
              <w:jc w:val="center"/>
              <w:rPr>
                <w:rFonts w:ascii="Times New Roman" w:hAnsi="Times New Roman" w:cs="Times New Roman"/>
                <w:bCs/>
              </w:rPr>
            </w:pPr>
            <w:r>
              <w:rPr>
                <w:rFonts w:ascii="Calibri" w:hAnsi="Calibri"/>
                <w:color w:val="000000"/>
              </w:rPr>
              <w:t>0.46</w:t>
            </w:r>
          </w:p>
        </w:tc>
        <w:tc>
          <w:tcPr>
            <w:tcW w:w="964" w:type="dxa"/>
            <w:vAlign w:val="center"/>
          </w:tcPr>
          <w:p w14:paraId="2E83E748" w14:textId="318B6F32" w:rsidR="00377191" w:rsidRPr="00377191" w:rsidRDefault="00377191" w:rsidP="00377191">
            <w:pPr>
              <w:jc w:val="center"/>
              <w:rPr>
                <w:rFonts w:ascii="Times New Roman" w:hAnsi="Times New Roman" w:cs="Times New Roman"/>
                <w:bCs/>
              </w:rPr>
            </w:pPr>
            <w:r w:rsidRPr="00377191">
              <w:rPr>
                <w:rFonts w:ascii="Calibri" w:hAnsi="Calibri"/>
                <w:bCs/>
                <w:color w:val="000000"/>
              </w:rPr>
              <w:t>0.41</w:t>
            </w:r>
          </w:p>
        </w:tc>
        <w:tc>
          <w:tcPr>
            <w:tcW w:w="834" w:type="dxa"/>
            <w:vAlign w:val="center"/>
          </w:tcPr>
          <w:p w14:paraId="154C7107" w14:textId="473C52F4" w:rsidR="00377191" w:rsidRPr="00377191" w:rsidRDefault="00377191" w:rsidP="00377191">
            <w:pPr>
              <w:jc w:val="center"/>
              <w:rPr>
                <w:rFonts w:ascii="Times New Roman" w:hAnsi="Times New Roman" w:cs="Times New Roman"/>
                <w:bCs/>
              </w:rPr>
            </w:pPr>
            <w:r w:rsidRPr="00377191">
              <w:rPr>
                <w:rFonts w:ascii="Calibri" w:hAnsi="Calibri"/>
                <w:bCs/>
                <w:color w:val="000000"/>
              </w:rPr>
              <w:t>0.12</w:t>
            </w:r>
          </w:p>
        </w:tc>
        <w:tc>
          <w:tcPr>
            <w:tcW w:w="868" w:type="dxa"/>
            <w:vAlign w:val="center"/>
          </w:tcPr>
          <w:p w14:paraId="3098D20A" w14:textId="636E0F24" w:rsidR="00377191" w:rsidRPr="008E1440" w:rsidRDefault="00377191" w:rsidP="00377191">
            <w:pPr>
              <w:jc w:val="center"/>
              <w:rPr>
                <w:rFonts w:ascii="Times New Roman" w:hAnsi="Times New Roman" w:cs="Times New Roman"/>
                <w:bCs/>
              </w:rPr>
            </w:pPr>
            <w:r>
              <w:rPr>
                <w:rFonts w:ascii="Calibri" w:hAnsi="Calibri"/>
                <w:color w:val="000000"/>
              </w:rPr>
              <w:t>0.64</w:t>
            </w:r>
          </w:p>
        </w:tc>
        <w:tc>
          <w:tcPr>
            <w:tcW w:w="954" w:type="dxa"/>
            <w:vAlign w:val="center"/>
          </w:tcPr>
          <w:p w14:paraId="71BEA1D2" w14:textId="6A4EE429" w:rsidR="00377191" w:rsidRPr="008E1440" w:rsidRDefault="00377191" w:rsidP="00377191">
            <w:pPr>
              <w:jc w:val="center"/>
              <w:rPr>
                <w:rFonts w:ascii="Times New Roman" w:hAnsi="Times New Roman" w:cs="Times New Roman"/>
                <w:bCs/>
              </w:rPr>
            </w:pPr>
            <w:r>
              <w:rPr>
                <w:rFonts w:ascii="Calibri" w:hAnsi="Calibri"/>
                <w:color w:val="000000"/>
              </w:rPr>
              <w:t>0.83</w:t>
            </w:r>
          </w:p>
        </w:tc>
        <w:tc>
          <w:tcPr>
            <w:tcW w:w="935" w:type="dxa"/>
            <w:vAlign w:val="center"/>
          </w:tcPr>
          <w:p w14:paraId="3952ED7A" w14:textId="6F93E4A4" w:rsidR="00377191" w:rsidRPr="008E1440" w:rsidRDefault="00377191" w:rsidP="00377191">
            <w:pPr>
              <w:jc w:val="center"/>
              <w:rPr>
                <w:rFonts w:ascii="Times New Roman" w:hAnsi="Times New Roman" w:cs="Times New Roman"/>
                <w:bCs/>
              </w:rPr>
            </w:pPr>
            <w:r>
              <w:rPr>
                <w:rFonts w:ascii="Calibri" w:hAnsi="Calibri"/>
                <w:color w:val="000000"/>
              </w:rPr>
              <w:t>0.82</w:t>
            </w:r>
          </w:p>
        </w:tc>
        <w:tc>
          <w:tcPr>
            <w:tcW w:w="1300" w:type="dxa"/>
            <w:vAlign w:val="center"/>
          </w:tcPr>
          <w:p w14:paraId="3D6D2249" w14:textId="47848584" w:rsidR="00377191" w:rsidRPr="008E1440" w:rsidRDefault="00377191" w:rsidP="00377191">
            <w:pPr>
              <w:jc w:val="center"/>
              <w:rPr>
                <w:rFonts w:ascii="Times New Roman" w:hAnsi="Times New Roman" w:cs="Times New Roman"/>
                <w:bCs/>
              </w:rPr>
            </w:pPr>
            <w:r>
              <w:rPr>
                <w:rFonts w:ascii="Calibri" w:hAnsi="Calibri"/>
                <w:color w:val="000000"/>
              </w:rPr>
              <w:t>0.84</w:t>
            </w:r>
          </w:p>
        </w:tc>
        <w:tc>
          <w:tcPr>
            <w:tcW w:w="1170" w:type="dxa"/>
            <w:vAlign w:val="center"/>
          </w:tcPr>
          <w:p w14:paraId="1EC91081" w14:textId="4202FDA8" w:rsidR="00377191" w:rsidRPr="008E1440" w:rsidRDefault="00377191" w:rsidP="00377191">
            <w:pPr>
              <w:jc w:val="center"/>
            </w:pPr>
            <w:r>
              <w:rPr>
                <w:rFonts w:ascii="Calibri" w:hAnsi="Calibri"/>
                <w:color w:val="000000"/>
              </w:rPr>
              <w:t>0.81</w:t>
            </w:r>
          </w:p>
        </w:tc>
        <w:tc>
          <w:tcPr>
            <w:tcW w:w="735" w:type="dxa"/>
            <w:vAlign w:val="center"/>
          </w:tcPr>
          <w:p w14:paraId="33BBECED" w14:textId="07C9F4AB" w:rsidR="00377191" w:rsidRPr="008E1440" w:rsidRDefault="00377191" w:rsidP="00377191">
            <w:pPr>
              <w:jc w:val="center"/>
            </w:pPr>
            <w:r>
              <w:rPr>
                <w:rFonts w:ascii="Calibri" w:hAnsi="Calibri"/>
                <w:color w:val="000000"/>
              </w:rPr>
              <w:t>0.83</w:t>
            </w:r>
          </w:p>
        </w:tc>
      </w:tr>
      <w:tr w:rsidR="00377191" w:rsidRPr="008E1440" w14:paraId="5EBBBE28" w14:textId="4B7D1956" w:rsidTr="009A0E5D">
        <w:tc>
          <w:tcPr>
            <w:tcW w:w="1306" w:type="dxa"/>
            <w:vAlign w:val="center"/>
          </w:tcPr>
          <w:p w14:paraId="475A6815" w14:textId="27DEE865" w:rsidR="00377191" w:rsidRPr="008E1440" w:rsidRDefault="00377191" w:rsidP="00377191">
            <w:pPr>
              <w:jc w:val="both"/>
              <w:rPr>
                <w:rFonts w:ascii="Times New Roman" w:hAnsi="Times New Roman" w:cs="Times New Roman"/>
                <w:bCs/>
              </w:rPr>
            </w:pPr>
            <w:r>
              <w:rPr>
                <w:rFonts w:ascii="Calibri" w:hAnsi="Calibri"/>
                <w:color w:val="000000"/>
              </w:rPr>
              <w:t>cg15350899</w:t>
            </w:r>
          </w:p>
        </w:tc>
        <w:tc>
          <w:tcPr>
            <w:tcW w:w="1617" w:type="dxa"/>
            <w:vAlign w:val="center"/>
          </w:tcPr>
          <w:p w14:paraId="7257CBA9" w14:textId="2D862895" w:rsidR="00377191" w:rsidRPr="008E1440" w:rsidRDefault="00377191" w:rsidP="00377191">
            <w:pPr>
              <w:jc w:val="both"/>
              <w:rPr>
                <w:rFonts w:ascii="Times New Roman" w:hAnsi="Times New Roman" w:cs="Times New Roman"/>
                <w:bCs/>
              </w:rPr>
            </w:pPr>
            <w:r>
              <w:rPr>
                <w:rFonts w:ascii="Calibri" w:hAnsi="Calibri"/>
                <w:color w:val="000000"/>
              </w:rPr>
              <w:t>BCL9L</w:t>
            </w:r>
          </w:p>
        </w:tc>
        <w:tc>
          <w:tcPr>
            <w:tcW w:w="1083" w:type="dxa"/>
            <w:vAlign w:val="center"/>
          </w:tcPr>
          <w:p w14:paraId="2D2D1106" w14:textId="0ECFB752" w:rsidR="00377191" w:rsidRPr="008E1440" w:rsidRDefault="00377191" w:rsidP="00377191">
            <w:pPr>
              <w:jc w:val="center"/>
              <w:rPr>
                <w:rFonts w:ascii="Times New Roman" w:hAnsi="Times New Roman" w:cs="Times New Roman"/>
                <w:bCs/>
              </w:rPr>
            </w:pPr>
            <w:r>
              <w:rPr>
                <w:rFonts w:ascii="Calibri" w:hAnsi="Calibri"/>
                <w:color w:val="000000"/>
              </w:rPr>
              <w:t>0.28</w:t>
            </w:r>
          </w:p>
        </w:tc>
        <w:tc>
          <w:tcPr>
            <w:tcW w:w="1083" w:type="dxa"/>
            <w:vAlign w:val="center"/>
          </w:tcPr>
          <w:p w14:paraId="34F2EC1F" w14:textId="51B87A70" w:rsidR="00377191" w:rsidRPr="008E1440" w:rsidRDefault="00377191" w:rsidP="00377191">
            <w:pPr>
              <w:jc w:val="center"/>
              <w:rPr>
                <w:rFonts w:ascii="Times New Roman" w:hAnsi="Times New Roman" w:cs="Times New Roman"/>
                <w:bCs/>
              </w:rPr>
            </w:pPr>
            <w:r>
              <w:rPr>
                <w:rFonts w:ascii="Calibri" w:hAnsi="Calibri"/>
                <w:color w:val="000000"/>
              </w:rPr>
              <w:t>0.21</w:t>
            </w:r>
          </w:p>
        </w:tc>
        <w:tc>
          <w:tcPr>
            <w:tcW w:w="910" w:type="dxa"/>
            <w:vAlign w:val="center"/>
          </w:tcPr>
          <w:p w14:paraId="66592C0A" w14:textId="2ADCF5A4" w:rsidR="00377191" w:rsidRPr="008E1440" w:rsidRDefault="00377191" w:rsidP="00377191">
            <w:pPr>
              <w:jc w:val="center"/>
              <w:rPr>
                <w:rFonts w:ascii="Times New Roman" w:hAnsi="Times New Roman" w:cs="Times New Roman"/>
                <w:bCs/>
              </w:rPr>
            </w:pPr>
            <w:r>
              <w:rPr>
                <w:rFonts w:ascii="Calibri" w:hAnsi="Calibri"/>
                <w:color w:val="000000"/>
              </w:rPr>
              <w:t>-0.07</w:t>
            </w:r>
          </w:p>
        </w:tc>
        <w:tc>
          <w:tcPr>
            <w:tcW w:w="929" w:type="dxa"/>
            <w:vAlign w:val="center"/>
          </w:tcPr>
          <w:p w14:paraId="05FB601E" w14:textId="79C855B0" w:rsidR="00377191" w:rsidRPr="008E1440" w:rsidRDefault="00377191" w:rsidP="00377191">
            <w:pPr>
              <w:jc w:val="center"/>
              <w:rPr>
                <w:rFonts w:ascii="Times New Roman" w:hAnsi="Times New Roman" w:cs="Times New Roman"/>
                <w:bCs/>
              </w:rPr>
            </w:pPr>
            <w:r>
              <w:rPr>
                <w:rFonts w:ascii="Calibri" w:hAnsi="Calibri"/>
                <w:color w:val="000000"/>
              </w:rPr>
              <w:t>0.0006</w:t>
            </w:r>
          </w:p>
        </w:tc>
        <w:tc>
          <w:tcPr>
            <w:tcW w:w="905" w:type="dxa"/>
            <w:vAlign w:val="center"/>
          </w:tcPr>
          <w:p w14:paraId="17A30244" w14:textId="500237F2" w:rsidR="00377191" w:rsidRPr="008E1440" w:rsidRDefault="00377191" w:rsidP="00377191">
            <w:pPr>
              <w:jc w:val="center"/>
              <w:rPr>
                <w:rFonts w:ascii="Times New Roman" w:hAnsi="Times New Roman" w:cs="Times New Roman"/>
                <w:bCs/>
              </w:rPr>
            </w:pPr>
            <w:r>
              <w:rPr>
                <w:rFonts w:ascii="Calibri" w:hAnsi="Calibri"/>
                <w:color w:val="000000"/>
              </w:rPr>
              <w:t>0.50</w:t>
            </w:r>
          </w:p>
        </w:tc>
        <w:tc>
          <w:tcPr>
            <w:tcW w:w="964" w:type="dxa"/>
            <w:vAlign w:val="center"/>
          </w:tcPr>
          <w:p w14:paraId="639ABA5A" w14:textId="4D35925A" w:rsidR="00377191" w:rsidRPr="00377191" w:rsidRDefault="00377191" w:rsidP="00377191">
            <w:pPr>
              <w:jc w:val="center"/>
              <w:rPr>
                <w:rFonts w:ascii="Times New Roman" w:hAnsi="Times New Roman" w:cs="Times New Roman"/>
                <w:bCs/>
              </w:rPr>
            </w:pPr>
            <w:r w:rsidRPr="00377191">
              <w:rPr>
                <w:rFonts w:ascii="Calibri" w:hAnsi="Calibri"/>
                <w:bCs/>
                <w:color w:val="000000"/>
              </w:rPr>
              <w:t>0.36</w:t>
            </w:r>
          </w:p>
        </w:tc>
        <w:tc>
          <w:tcPr>
            <w:tcW w:w="834" w:type="dxa"/>
            <w:vAlign w:val="center"/>
          </w:tcPr>
          <w:p w14:paraId="41EBEBC2" w14:textId="704735D3" w:rsidR="00377191" w:rsidRPr="00377191" w:rsidRDefault="00377191" w:rsidP="00377191">
            <w:pPr>
              <w:jc w:val="center"/>
              <w:rPr>
                <w:rFonts w:ascii="Times New Roman" w:hAnsi="Times New Roman" w:cs="Times New Roman"/>
                <w:bCs/>
              </w:rPr>
            </w:pPr>
            <w:r w:rsidRPr="00377191">
              <w:rPr>
                <w:rFonts w:ascii="Calibri" w:hAnsi="Calibri"/>
                <w:bCs/>
                <w:color w:val="000000"/>
              </w:rPr>
              <w:t>0.81</w:t>
            </w:r>
          </w:p>
        </w:tc>
        <w:tc>
          <w:tcPr>
            <w:tcW w:w="868" w:type="dxa"/>
            <w:vAlign w:val="center"/>
          </w:tcPr>
          <w:p w14:paraId="12C03BE2" w14:textId="1047B179" w:rsidR="00377191" w:rsidRPr="008E1440" w:rsidRDefault="00377191" w:rsidP="00377191">
            <w:pPr>
              <w:jc w:val="center"/>
              <w:rPr>
                <w:rFonts w:ascii="Times New Roman" w:hAnsi="Times New Roman" w:cs="Times New Roman"/>
                <w:bCs/>
              </w:rPr>
            </w:pPr>
            <w:r>
              <w:rPr>
                <w:rFonts w:ascii="Calibri" w:hAnsi="Calibri"/>
                <w:color w:val="000000"/>
              </w:rPr>
              <w:t>0.54</w:t>
            </w:r>
          </w:p>
        </w:tc>
        <w:tc>
          <w:tcPr>
            <w:tcW w:w="954" w:type="dxa"/>
            <w:vAlign w:val="center"/>
          </w:tcPr>
          <w:p w14:paraId="73C60EBC" w14:textId="17B74910" w:rsidR="00377191" w:rsidRPr="008E1440" w:rsidRDefault="00377191" w:rsidP="00377191">
            <w:pPr>
              <w:jc w:val="center"/>
              <w:rPr>
                <w:rFonts w:ascii="Times New Roman" w:hAnsi="Times New Roman" w:cs="Times New Roman"/>
                <w:bCs/>
              </w:rPr>
            </w:pPr>
            <w:r>
              <w:rPr>
                <w:rFonts w:ascii="Calibri" w:hAnsi="Calibri"/>
                <w:color w:val="000000"/>
              </w:rPr>
              <w:t>0.81</w:t>
            </w:r>
          </w:p>
        </w:tc>
        <w:tc>
          <w:tcPr>
            <w:tcW w:w="935" w:type="dxa"/>
            <w:vAlign w:val="center"/>
          </w:tcPr>
          <w:p w14:paraId="10304700" w14:textId="6D7AAA6D" w:rsidR="00377191" w:rsidRPr="008E1440" w:rsidRDefault="00377191" w:rsidP="00377191">
            <w:pPr>
              <w:jc w:val="center"/>
              <w:rPr>
                <w:rFonts w:ascii="Times New Roman" w:hAnsi="Times New Roman" w:cs="Times New Roman"/>
                <w:bCs/>
              </w:rPr>
            </w:pPr>
            <w:r>
              <w:rPr>
                <w:rFonts w:ascii="Calibri" w:hAnsi="Calibri"/>
                <w:color w:val="000000"/>
              </w:rPr>
              <w:t>0.79</w:t>
            </w:r>
          </w:p>
        </w:tc>
        <w:tc>
          <w:tcPr>
            <w:tcW w:w="1300" w:type="dxa"/>
            <w:vAlign w:val="center"/>
          </w:tcPr>
          <w:p w14:paraId="2720727D" w14:textId="69BC0768" w:rsidR="00377191" w:rsidRPr="008E1440" w:rsidRDefault="00377191" w:rsidP="00377191">
            <w:pPr>
              <w:jc w:val="center"/>
              <w:rPr>
                <w:rFonts w:ascii="Times New Roman" w:hAnsi="Times New Roman" w:cs="Times New Roman"/>
                <w:bCs/>
              </w:rPr>
            </w:pPr>
            <w:r>
              <w:rPr>
                <w:rFonts w:ascii="Calibri" w:hAnsi="Calibri"/>
                <w:color w:val="000000"/>
              </w:rPr>
              <w:t>0.79</w:t>
            </w:r>
          </w:p>
        </w:tc>
        <w:tc>
          <w:tcPr>
            <w:tcW w:w="1170" w:type="dxa"/>
            <w:vAlign w:val="center"/>
          </w:tcPr>
          <w:p w14:paraId="22D4F4B0" w14:textId="6D74FEF7" w:rsidR="00377191" w:rsidRPr="008E1440" w:rsidRDefault="00377191" w:rsidP="00377191">
            <w:pPr>
              <w:jc w:val="center"/>
            </w:pPr>
            <w:r>
              <w:rPr>
                <w:rFonts w:ascii="Calibri" w:hAnsi="Calibri"/>
                <w:color w:val="000000"/>
              </w:rPr>
              <w:t>0.81</w:t>
            </w:r>
          </w:p>
        </w:tc>
        <w:tc>
          <w:tcPr>
            <w:tcW w:w="735" w:type="dxa"/>
            <w:vAlign w:val="center"/>
          </w:tcPr>
          <w:p w14:paraId="1941DEE6" w14:textId="3C662FEF" w:rsidR="00377191" w:rsidRPr="008E1440" w:rsidRDefault="00377191" w:rsidP="00377191">
            <w:pPr>
              <w:jc w:val="center"/>
            </w:pPr>
            <w:r>
              <w:rPr>
                <w:rFonts w:ascii="Calibri" w:hAnsi="Calibri"/>
                <w:color w:val="000000"/>
              </w:rPr>
              <w:t>0.77</w:t>
            </w:r>
          </w:p>
        </w:tc>
      </w:tr>
      <w:tr w:rsidR="00377191" w:rsidRPr="008E1440" w14:paraId="520B86DE" w14:textId="0F10CB30" w:rsidTr="009A0E5D">
        <w:tc>
          <w:tcPr>
            <w:tcW w:w="1306" w:type="dxa"/>
            <w:vAlign w:val="center"/>
          </w:tcPr>
          <w:p w14:paraId="637AE38A" w14:textId="2D3DF6A0" w:rsidR="00377191" w:rsidRPr="008E1440" w:rsidRDefault="00377191" w:rsidP="00377191">
            <w:pPr>
              <w:jc w:val="both"/>
              <w:rPr>
                <w:rFonts w:ascii="Times New Roman" w:hAnsi="Times New Roman" w:cs="Times New Roman"/>
                <w:bCs/>
              </w:rPr>
            </w:pPr>
            <w:r>
              <w:rPr>
                <w:rFonts w:ascii="Calibri" w:hAnsi="Calibri"/>
                <w:color w:val="000000"/>
              </w:rPr>
              <w:t>cg14665366</w:t>
            </w:r>
          </w:p>
        </w:tc>
        <w:tc>
          <w:tcPr>
            <w:tcW w:w="1617" w:type="dxa"/>
            <w:vAlign w:val="center"/>
          </w:tcPr>
          <w:p w14:paraId="7C780B42" w14:textId="3D2B2D18" w:rsidR="00377191" w:rsidRPr="008E1440" w:rsidRDefault="00377191" w:rsidP="00377191">
            <w:pPr>
              <w:jc w:val="both"/>
              <w:rPr>
                <w:rFonts w:ascii="Times New Roman" w:hAnsi="Times New Roman" w:cs="Times New Roman"/>
                <w:bCs/>
              </w:rPr>
            </w:pPr>
            <w:r>
              <w:rPr>
                <w:rFonts w:ascii="Calibri" w:hAnsi="Calibri"/>
                <w:color w:val="000000"/>
              </w:rPr>
              <w:t>GPRIN3</w:t>
            </w:r>
          </w:p>
        </w:tc>
        <w:tc>
          <w:tcPr>
            <w:tcW w:w="1083" w:type="dxa"/>
            <w:vAlign w:val="center"/>
          </w:tcPr>
          <w:p w14:paraId="2454D2EC" w14:textId="3C6DCACF" w:rsidR="00377191" w:rsidRPr="008E1440" w:rsidRDefault="00377191" w:rsidP="00377191">
            <w:pPr>
              <w:jc w:val="center"/>
              <w:rPr>
                <w:rFonts w:ascii="Times New Roman" w:hAnsi="Times New Roman" w:cs="Times New Roman"/>
                <w:bCs/>
              </w:rPr>
            </w:pPr>
            <w:r>
              <w:rPr>
                <w:rFonts w:ascii="Calibri" w:hAnsi="Calibri"/>
                <w:color w:val="000000"/>
              </w:rPr>
              <w:t>0.14</w:t>
            </w:r>
          </w:p>
        </w:tc>
        <w:tc>
          <w:tcPr>
            <w:tcW w:w="1083" w:type="dxa"/>
            <w:vAlign w:val="center"/>
          </w:tcPr>
          <w:p w14:paraId="652C6998" w14:textId="5B0A3FEA" w:rsidR="00377191" w:rsidRPr="008E1440" w:rsidRDefault="00377191" w:rsidP="00377191">
            <w:pPr>
              <w:jc w:val="center"/>
              <w:rPr>
                <w:rFonts w:ascii="Times New Roman" w:hAnsi="Times New Roman" w:cs="Times New Roman"/>
                <w:bCs/>
              </w:rPr>
            </w:pPr>
            <w:r>
              <w:rPr>
                <w:rFonts w:ascii="Calibri" w:hAnsi="Calibri"/>
                <w:color w:val="000000"/>
              </w:rPr>
              <w:t>0.08</w:t>
            </w:r>
          </w:p>
        </w:tc>
        <w:tc>
          <w:tcPr>
            <w:tcW w:w="910" w:type="dxa"/>
            <w:vAlign w:val="center"/>
          </w:tcPr>
          <w:p w14:paraId="73DBDF75" w14:textId="158C3B39" w:rsidR="00377191" w:rsidRPr="008E1440" w:rsidRDefault="00377191" w:rsidP="00377191">
            <w:pPr>
              <w:jc w:val="center"/>
              <w:rPr>
                <w:rFonts w:ascii="Times New Roman" w:hAnsi="Times New Roman" w:cs="Times New Roman"/>
                <w:bCs/>
              </w:rPr>
            </w:pPr>
            <w:r>
              <w:rPr>
                <w:rFonts w:ascii="Calibri" w:hAnsi="Calibri"/>
                <w:color w:val="000000"/>
              </w:rPr>
              <w:t>-0.07</w:t>
            </w:r>
          </w:p>
        </w:tc>
        <w:tc>
          <w:tcPr>
            <w:tcW w:w="929" w:type="dxa"/>
            <w:vAlign w:val="center"/>
          </w:tcPr>
          <w:p w14:paraId="55187347" w14:textId="3FC8BDF8" w:rsidR="00377191" w:rsidRPr="008E1440" w:rsidRDefault="00377191" w:rsidP="00377191">
            <w:pPr>
              <w:jc w:val="center"/>
              <w:rPr>
                <w:rFonts w:ascii="Times New Roman" w:hAnsi="Times New Roman" w:cs="Times New Roman"/>
                <w:bCs/>
              </w:rPr>
            </w:pPr>
            <w:r>
              <w:rPr>
                <w:rFonts w:ascii="Calibri" w:hAnsi="Calibri"/>
                <w:color w:val="000000"/>
              </w:rPr>
              <w:t>0.0007</w:t>
            </w:r>
          </w:p>
        </w:tc>
        <w:tc>
          <w:tcPr>
            <w:tcW w:w="905" w:type="dxa"/>
            <w:vAlign w:val="center"/>
          </w:tcPr>
          <w:p w14:paraId="260B5AAA" w14:textId="00291DA1" w:rsidR="00377191" w:rsidRPr="008E1440" w:rsidRDefault="00377191" w:rsidP="00377191">
            <w:pPr>
              <w:jc w:val="center"/>
              <w:rPr>
                <w:rFonts w:ascii="Times New Roman" w:hAnsi="Times New Roman" w:cs="Times New Roman"/>
                <w:bCs/>
              </w:rPr>
            </w:pPr>
            <w:r>
              <w:rPr>
                <w:rFonts w:ascii="Calibri" w:hAnsi="Calibri"/>
                <w:color w:val="000000"/>
              </w:rPr>
              <w:t>0.28</w:t>
            </w:r>
          </w:p>
        </w:tc>
        <w:tc>
          <w:tcPr>
            <w:tcW w:w="964" w:type="dxa"/>
            <w:vAlign w:val="center"/>
          </w:tcPr>
          <w:p w14:paraId="1CA1E681" w14:textId="1B3C6196" w:rsidR="00377191" w:rsidRPr="00377191" w:rsidRDefault="00377191" w:rsidP="00377191">
            <w:pPr>
              <w:jc w:val="center"/>
              <w:rPr>
                <w:rFonts w:ascii="Times New Roman" w:hAnsi="Times New Roman" w:cs="Times New Roman"/>
                <w:bCs/>
              </w:rPr>
            </w:pPr>
            <w:r w:rsidRPr="00377191">
              <w:rPr>
                <w:rFonts w:ascii="Calibri" w:hAnsi="Calibri"/>
                <w:bCs/>
                <w:color w:val="000000"/>
              </w:rPr>
              <w:t>0.18</w:t>
            </w:r>
          </w:p>
        </w:tc>
        <w:tc>
          <w:tcPr>
            <w:tcW w:w="834" w:type="dxa"/>
            <w:vAlign w:val="center"/>
          </w:tcPr>
          <w:p w14:paraId="0A14A5ED" w14:textId="76E8E206" w:rsidR="00377191" w:rsidRPr="00377191" w:rsidRDefault="00377191" w:rsidP="00377191">
            <w:pPr>
              <w:jc w:val="center"/>
              <w:rPr>
                <w:rFonts w:ascii="Times New Roman" w:hAnsi="Times New Roman" w:cs="Times New Roman"/>
                <w:bCs/>
              </w:rPr>
            </w:pPr>
            <w:r w:rsidRPr="00377191">
              <w:rPr>
                <w:rFonts w:ascii="Calibri" w:hAnsi="Calibri"/>
                <w:bCs/>
                <w:color w:val="000000"/>
              </w:rPr>
              <w:t>0.86</w:t>
            </w:r>
          </w:p>
        </w:tc>
        <w:tc>
          <w:tcPr>
            <w:tcW w:w="868" w:type="dxa"/>
            <w:vAlign w:val="center"/>
          </w:tcPr>
          <w:p w14:paraId="552E3E60" w14:textId="297016D2" w:rsidR="00377191" w:rsidRPr="008E1440" w:rsidRDefault="00377191" w:rsidP="00377191">
            <w:pPr>
              <w:jc w:val="center"/>
              <w:rPr>
                <w:rFonts w:ascii="Times New Roman" w:hAnsi="Times New Roman" w:cs="Times New Roman"/>
                <w:bCs/>
              </w:rPr>
            </w:pPr>
            <w:r>
              <w:rPr>
                <w:rFonts w:ascii="Calibri" w:hAnsi="Calibri"/>
                <w:color w:val="000000"/>
              </w:rPr>
              <w:t>0.29</w:t>
            </w:r>
          </w:p>
        </w:tc>
        <w:tc>
          <w:tcPr>
            <w:tcW w:w="954" w:type="dxa"/>
            <w:vAlign w:val="center"/>
          </w:tcPr>
          <w:p w14:paraId="6A1BDB70" w14:textId="15E8F99B" w:rsidR="00377191" w:rsidRPr="008E1440" w:rsidRDefault="00377191" w:rsidP="00377191">
            <w:pPr>
              <w:jc w:val="center"/>
              <w:rPr>
                <w:rFonts w:ascii="Times New Roman" w:hAnsi="Times New Roman" w:cs="Times New Roman"/>
                <w:bCs/>
              </w:rPr>
            </w:pPr>
            <w:r>
              <w:rPr>
                <w:rFonts w:ascii="Calibri" w:hAnsi="Calibri"/>
                <w:color w:val="000000"/>
              </w:rPr>
              <w:t>0.94</w:t>
            </w:r>
          </w:p>
        </w:tc>
        <w:tc>
          <w:tcPr>
            <w:tcW w:w="935" w:type="dxa"/>
            <w:vAlign w:val="center"/>
          </w:tcPr>
          <w:p w14:paraId="49BE4D79" w14:textId="25BC7944" w:rsidR="00377191" w:rsidRPr="008E1440" w:rsidRDefault="00377191" w:rsidP="00377191">
            <w:pPr>
              <w:jc w:val="center"/>
              <w:rPr>
                <w:rFonts w:ascii="Times New Roman" w:hAnsi="Times New Roman" w:cs="Times New Roman"/>
                <w:bCs/>
              </w:rPr>
            </w:pPr>
            <w:r>
              <w:rPr>
                <w:rFonts w:ascii="Calibri" w:hAnsi="Calibri"/>
                <w:color w:val="000000"/>
              </w:rPr>
              <w:t>0.92</w:t>
            </w:r>
          </w:p>
        </w:tc>
        <w:tc>
          <w:tcPr>
            <w:tcW w:w="1300" w:type="dxa"/>
            <w:vAlign w:val="center"/>
          </w:tcPr>
          <w:p w14:paraId="24AF097A" w14:textId="3749B45F" w:rsidR="00377191" w:rsidRPr="008E1440" w:rsidRDefault="00377191" w:rsidP="00377191">
            <w:pPr>
              <w:jc w:val="center"/>
              <w:rPr>
                <w:rFonts w:ascii="Times New Roman" w:hAnsi="Times New Roman" w:cs="Times New Roman"/>
                <w:bCs/>
              </w:rPr>
            </w:pPr>
            <w:r>
              <w:rPr>
                <w:rFonts w:ascii="Calibri" w:hAnsi="Calibri"/>
                <w:color w:val="000000"/>
              </w:rPr>
              <w:t>0.90</w:t>
            </w:r>
          </w:p>
        </w:tc>
        <w:tc>
          <w:tcPr>
            <w:tcW w:w="1170" w:type="dxa"/>
            <w:vAlign w:val="center"/>
          </w:tcPr>
          <w:p w14:paraId="6A0B6416" w14:textId="21998478" w:rsidR="00377191" w:rsidRPr="008E1440" w:rsidRDefault="00377191" w:rsidP="00377191">
            <w:pPr>
              <w:jc w:val="center"/>
            </w:pPr>
            <w:r>
              <w:rPr>
                <w:rFonts w:ascii="Calibri" w:hAnsi="Calibri"/>
                <w:color w:val="000000"/>
              </w:rPr>
              <w:t>0.90</w:t>
            </w:r>
          </w:p>
        </w:tc>
        <w:tc>
          <w:tcPr>
            <w:tcW w:w="735" w:type="dxa"/>
            <w:vAlign w:val="center"/>
          </w:tcPr>
          <w:p w14:paraId="124FBBAB" w14:textId="197BAEE9" w:rsidR="00377191" w:rsidRPr="008E1440" w:rsidRDefault="00377191" w:rsidP="00377191">
            <w:pPr>
              <w:jc w:val="center"/>
            </w:pPr>
            <w:r>
              <w:rPr>
                <w:rFonts w:ascii="Calibri" w:hAnsi="Calibri"/>
                <w:color w:val="000000"/>
              </w:rPr>
              <w:t>0.88</w:t>
            </w:r>
          </w:p>
        </w:tc>
      </w:tr>
      <w:tr w:rsidR="00377191" w:rsidRPr="008E1440" w14:paraId="1A14E973" w14:textId="17DF50B0" w:rsidTr="009A0E5D">
        <w:tc>
          <w:tcPr>
            <w:tcW w:w="1306" w:type="dxa"/>
            <w:vAlign w:val="center"/>
          </w:tcPr>
          <w:p w14:paraId="1F41DB8D" w14:textId="3342D03F" w:rsidR="00377191" w:rsidRPr="008E1440" w:rsidRDefault="00377191" w:rsidP="00377191">
            <w:pPr>
              <w:jc w:val="both"/>
              <w:rPr>
                <w:rFonts w:ascii="Times New Roman" w:hAnsi="Times New Roman" w:cs="Times New Roman"/>
                <w:bCs/>
              </w:rPr>
            </w:pPr>
            <w:r>
              <w:rPr>
                <w:rFonts w:ascii="Calibri" w:hAnsi="Calibri"/>
                <w:color w:val="000000"/>
              </w:rPr>
              <w:t>cg01105418</w:t>
            </w:r>
          </w:p>
        </w:tc>
        <w:tc>
          <w:tcPr>
            <w:tcW w:w="1617" w:type="dxa"/>
            <w:vAlign w:val="center"/>
          </w:tcPr>
          <w:p w14:paraId="3C906F17" w14:textId="253BCB5E" w:rsidR="00377191" w:rsidRPr="008E1440" w:rsidRDefault="00377191" w:rsidP="00377191">
            <w:pPr>
              <w:jc w:val="both"/>
              <w:rPr>
                <w:rFonts w:ascii="Times New Roman" w:hAnsi="Times New Roman" w:cs="Times New Roman"/>
                <w:bCs/>
              </w:rPr>
            </w:pPr>
            <w:r>
              <w:rPr>
                <w:rFonts w:ascii="Calibri" w:hAnsi="Calibri"/>
                <w:color w:val="000000"/>
              </w:rPr>
              <w:t>ZBTB18</w:t>
            </w:r>
          </w:p>
        </w:tc>
        <w:tc>
          <w:tcPr>
            <w:tcW w:w="1083" w:type="dxa"/>
            <w:vAlign w:val="center"/>
          </w:tcPr>
          <w:p w14:paraId="0C02880C" w14:textId="01F59DC2" w:rsidR="00377191" w:rsidRPr="008E1440" w:rsidRDefault="00377191" w:rsidP="00377191">
            <w:pPr>
              <w:jc w:val="center"/>
              <w:rPr>
                <w:rFonts w:ascii="Times New Roman" w:hAnsi="Times New Roman" w:cs="Times New Roman"/>
                <w:bCs/>
              </w:rPr>
            </w:pPr>
            <w:r>
              <w:rPr>
                <w:rFonts w:ascii="Calibri" w:hAnsi="Calibri"/>
                <w:color w:val="000000"/>
              </w:rPr>
              <w:t>0.40</w:t>
            </w:r>
          </w:p>
        </w:tc>
        <w:tc>
          <w:tcPr>
            <w:tcW w:w="1083" w:type="dxa"/>
            <w:vAlign w:val="center"/>
          </w:tcPr>
          <w:p w14:paraId="5829DACC" w14:textId="46B1CF54" w:rsidR="00377191" w:rsidRPr="008E1440" w:rsidRDefault="00377191" w:rsidP="00377191">
            <w:pPr>
              <w:jc w:val="center"/>
              <w:rPr>
                <w:rFonts w:ascii="Times New Roman" w:hAnsi="Times New Roman" w:cs="Times New Roman"/>
                <w:bCs/>
              </w:rPr>
            </w:pPr>
            <w:r>
              <w:rPr>
                <w:rFonts w:ascii="Calibri" w:hAnsi="Calibri"/>
                <w:color w:val="000000"/>
              </w:rPr>
              <w:t>0.59</w:t>
            </w:r>
          </w:p>
        </w:tc>
        <w:tc>
          <w:tcPr>
            <w:tcW w:w="910" w:type="dxa"/>
            <w:vAlign w:val="center"/>
          </w:tcPr>
          <w:p w14:paraId="58BBA4EA" w14:textId="132C98C8" w:rsidR="00377191" w:rsidRPr="008E1440" w:rsidRDefault="00377191" w:rsidP="00377191">
            <w:pPr>
              <w:jc w:val="center"/>
              <w:rPr>
                <w:rFonts w:ascii="Times New Roman" w:hAnsi="Times New Roman" w:cs="Times New Roman"/>
                <w:bCs/>
              </w:rPr>
            </w:pPr>
            <w:r>
              <w:rPr>
                <w:rFonts w:ascii="Calibri" w:hAnsi="Calibri"/>
                <w:color w:val="000000"/>
              </w:rPr>
              <w:t>0.19</w:t>
            </w:r>
          </w:p>
        </w:tc>
        <w:tc>
          <w:tcPr>
            <w:tcW w:w="929" w:type="dxa"/>
            <w:vAlign w:val="center"/>
          </w:tcPr>
          <w:p w14:paraId="31B298EC" w14:textId="30EDE149" w:rsidR="00377191" w:rsidRPr="008E1440" w:rsidRDefault="00377191" w:rsidP="00377191">
            <w:pPr>
              <w:jc w:val="center"/>
              <w:rPr>
                <w:rFonts w:ascii="Times New Roman" w:hAnsi="Times New Roman" w:cs="Times New Roman"/>
                <w:bCs/>
              </w:rPr>
            </w:pPr>
            <w:r>
              <w:rPr>
                <w:rFonts w:ascii="Calibri" w:hAnsi="Calibri"/>
                <w:color w:val="000000"/>
              </w:rPr>
              <w:t>0.0002</w:t>
            </w:r>
          </w:p>
        </w:tc>
        <w:tc>
          <w:tcPr>
            <w:tcW w:w="905" w:type="dxa"/>
            <w:vAlign w:val="center"/>
          </w:tcPr>
          <w:p w14:paraId="2BA16F80" w14:textId="44624D61" w:rsidR="00377191" w:rsidRPr="008E1440" w:rsidRDefault="00377191" w:rsidP="00377191">
            <w:pPr>
              <w:jc w:val="center"/>
              <w:rPr>
                <w:rFonts w:ascii="Times New Roman" w:hAnsi="Times New Roman" w:cs="Times New Roman"/>
                <w:bCs/>
              </w:rPr>
            </w:pPr>
            <w:r>
              <w:rPr>
                <w:rFonts w:ascii="Calibri" w:hAnsi="Calibri"/>
                <w:color w:val="000000"/>
              </w:rPr>
              <w:t>0.80</w:t>
            </w:r>
          </w:p>
        </w:tc>
        <w:tc>
          <w:tcPr>
            <w:tcW w:w="964" w:type="dxa"/>
            <w:vAlign w:val="center"/>
          </w:tcPr>
          <w:p w14:paraId="6B3F4C34" w14:textId="767877A1" w:rsidR="00377191" w:rsidRPr="00377191" w:rsidRDefault="00377191" w:rsidP="00377191">
            <w:pPr>
              <w:jc w:val="center"/>
              <w:rPr>
                <w:rFonts w:ascii="Times New Roman" w:hAnsi="Times New Roman" w:cs="Times New Roman"/>
                <w:bCs/>
              </w:rPr>
            </w:pPr>
            <w:r w:rsidRPr="00377191">
              <w:rPr>
                <w:rFonts w:ascii="Calibri" w:hAnsi="Calibri"/>
                <w:bCs/>
                <w:color w:val="000000"/>
              </w:rPr>
              <w:t>0.73</w:t>
            </w:r>
          </w:p>
        </w:tc>
        <w:tc>
          <w:tcPr>
            <w:tcW w:w="834" w:type="dxa"/>
            <w:vAlign w:val="center"/>
          </w:tcPr>
          <w:p w14:paraId="765B4466" w14:textId="5F34027A" w:rsidR="00377191" w:rsidRPr="00377191" w:rsidRDefault="00377191" w:rsidP="00377191">
            <w:pPr>
              <w:jc w:val="center"/>
              <w:rPr>
                <w:rFonts w:ascii="Times New Roman" w:hAnsi="Times New Roman" w:cs="Times New Roman"/>
                <w:bCs/>
              </w:rPr>
            </w:pPr>
            <w:r w:rsidRPr="00377191">
              <w:rPr>
                <w:rFonts w:ascii="Calibri" w:hAnsi="Calibri"/>
                <w:bCs/>
                <w:color w:val="000000"/>
              </w:rPr>
              <w:t>0.58</w:t>
            </w:r>
          </w:p>
        </w:tc>
        <w:tc>
          <w:tcPr>
            <w:tcW w:w="868" w:type="dxa"/>
            <w:vAlign w:val="center"/>
          </w:tcPr>
          <w:p w14:paraId="265BF145" w14:textId="4C28420B" w:rsidR="00377191" w:rsidRPr="008E1440" w:rsidRDefault="00377191" w:rsidP="00377191">
            <w:pPr>
              <w:jc w:val="center"/>
              <w:rPr>
                <w:rFonts w:ascii="Times New Roman" w:hAnsi="Times New Roman" w:cs="Times New Roman"/>
                <w:bCs/>
              </w:rPr>
            </w:pPr>
            <w:r>
              <w:rPr>
                <w:rFonts w:ascii="Calibri" w:hAnsi="Calibri"/>
                <w:color w:val="000000"/>
              </w:rPr>
              <w:t>0.87</w:t>
            </w:r>
          </w:p>
        </w:tc>
        <w:tc>
          <w:tcPr>
            <w:tcW w:w="954" w:type="dxa"/>
            <w:vAlign w:val="center"/>
          </w:tcPr>
          <w:p w14:paraId="3043B36B" w14:textId="4A84E3E5" w:rsidR="00377191" w:rsidRPr="008E1440" w:rsidRDefault="00377191" w:rsidP="00377191">
            <w:pPr>
              <w:jc w:val="center"/>
              <w:rPr>
                <w:rFonts w:ascii="Times New Roman" w:hAnsi="Times New Roman" w:cs="Times New Roman"/>
                <w:bCs/>
              </w:rPr>
            </w:pPr>
            <w:r>
              <w:rPr>
                <w:rFonts w:ascii="Calibri" w:hAnsi="Calibri"/>
                <w:color w:val="000000"/>
              </w:rPr>
              <w:t>0.83</w:t>
            </w:r>
          </w:p>
        </w:tc>
        <w:tc>
          <w:tcPr>
            <w:tcW w:w="935" w:type="dxa"/>
            <w:vAlign w:val="center"/>
          </w:tcPr>
          <w:p w14:paraId="3046D10F" w14:textId="672798E3" w:rsidR="00377191" w:rsidRPr="008E1440" w:rsidRDefault="00377191" w:rsidP="00377191">
            <w:pPr>
              <w:jc w:val="center"/>
              <w:rPr>
                <w:rFonts w:ascii="Times New Roman" w:hAnsi="Times New Roman" w:cs="Times New Roman"/>
                <w:bCs/>
              </w:rPr>
            </w:pPr>
            <w:r>
              <w:rPr>
                <w:rFonts w:ascii="Calibri" w:hAnsi="Calibri"/>
                <w:color w:val="000000"/>
              </w:rPr>
              <w:t>0.81</w:t>
            </w:r>
          </w:p>
        </w:tc>
        <w:tc>
          <w:tcPr>
            <w:tcW w:w="1300" w:type="dxa"/>
            <w:vAlign w:val="center"/>
          </w:tcPr>
          <w:p w14:paraId="27CF0757" w14:textId="38F1E6C7" w:rsidR="00377191" w:rsidRPr="008E1440" w:rsidRDefault="00377191" w:rsidP="00377191">
            <w:pPr>
              <w:jc w:val="center"/>
              <w:rPr>
                <w:rFonts w:ascii="Times New Roman" w:hAnsi="Times New Roman" w:cs="Times New Roman"/>
                <w:bCs/>
              </w:rPr>
            </w:pPr>
            <w:r>
              <w:rPr>
                <w:rFonts w:ascii="Calibri" w:hAnsi="Calibri"/>
                <w:color w:val="000000"/>
              </w:rPr>
              <w:t>0.82</w:t>
            </w:r>
          </w:p>
        </w:tc>
        <w:tc>
          <w:tcPr>
            <w:tcW w:w="1170" w:type="dxa"/>
            <w:vAlign w:val="center"/>
          </w:tcPr>
          <w:p w14:paraId="4C5954BE" w14:textId="332F3ABC" w:rsidR="00377191" w:rsidRPr="008E1440" w:rsidRDefault="00377191" w:rsidP="00377191">
            <w:pPr>
              <w:jc w:val="center"/>
            </w:pPr>
            <w:r>
              <w:rPr>
                <w:rFonts w:ascii="Calibri" w:hAnsi="Calibri"/>
                <w:color w:val="000000"/>
              </w:rPr>
              <w:t>0.71</w:t>
            </w:r>
          </w:p>
        </w:tc>
        <w:tc>
          <w:tcPr>
            <w:tcW w:w="735" w:type="dxa"/>
            <w:vAlign w:val="center"/>
          </w:tcPr>
          <w:p w14:paraId="6D2720F0" w14:textId="35ECFAFD" w:rsidR="00377191" w:rsidRPr="008E1440" w:rsidRDefault="00377191" w:rsidP="00377191">
            <w:pPr>
              <w:jc w:val="center"/>
            </w:pPr>
            <w:r>
              <w:rPr>
                <w:rFonts w:ascii="Calibri" w:hAnsi="Calibri"/>
                <w:color w:val="000000"/>
              </w:rPr>
              <w:t>0.83</w:t>
            </w:r>
          </w:p>
        </w:tc>
      </w:tr>
    </w:tbl>
    <w:p w14:paraId="6AEB6C4D" w14:textId="77777777" w:rsidR="00AA5336" w:rsidRDefault="00AA5336">
      <w:pPr>
        <w:rPr>
          <w:rFonts w:ascii="Times New Roman" w:hAnsi="Times New Roman" w:cs="Times New Roman"/>
          <w:bCs/>
          <w:i/>
          <w:sz w:val="24"/>
          <w:szCs w:val="24"/>
          <w:u w:val="single"/>
        </w:rPr>
      </w:pPr>
      <w:r>
        <w:rPr>
          <w:rFonts w:ascii="Times New Roman" w:hAnsi="Times New Roman" w:cs="Times New Roman"/>
          <w:bCs/>
          <w:i/>
          <w:sz w:val="24"/>
          <w:szCs w:val="24"/>
          <w:u w:val="single"/>
        </w:rPr>
        <w:br w:type="page"/>
      </w:r>
    </w:p>
    <w:p w14:paraId="65FA1156" w14:textId="3CFDAD3A" w:rsidR="00A0683A" w:rsidRDefault="00A0683A" w:rsidP="00A0683A">
      <w:pPr>
        <w:spacing w:line="360" w:lineRule="auto"/>
        <w:jc w:val="both"/>
        <w:rPr>
          <w:rFonts w:ascii="Times New Roman" w:hAnsi="Times New Roman" w:cs="Times New Roman"/>
          <w:bCs/>
          <w:i/>
          <w:sz w:val="24"/>
          <w:szCs w:val="24"/>
          <w:u w:val="single"/>
        </w:rPr>
      </w:pPr>
      <w:r>
        <w:rPr>
          <w:rFonts w:ascii="Times New Roman" w:hAnsi="Times New Roman" w:cs="Times New Roman"/>
          <w:bCs/>
          <w:i/>
          <w:sz w:val="24"/>
          <w:szCs w:val="24"/>
          <w:u w:val="single"/>
        </w:rPr>
        <w:lastRenderedPageBreak/>
        <w:t>Selection strategy 2</w:t>
      </w:r>
    </w:p>
    <w:tbl>
      <w:tblPr>
        <w:tblStyle w:val="TableGrid"/>
        <w:tblW w:w="15593" w:type="dxa"/>
        <w:tblInd w:w="-5" w:type="dxa"/>
        <w:tblLook w:val="04A0" w:firstRow="1" w:lastRow="0" w:firstColumn="1" w:lastColumn="0" w:noHBand="0" w:noVBand="1"/>
      </w:tblPr>
      <w:tblGrid>
        <w:gridCol w:w="1771"/>
        <w:gridCol w:w="1294"/>
        <w:gridCol w:w="14"/>
        <w:gridCol w:w="1069"/>
        <w:gridCol w:w="1083"/>
        <w:gridCol w:w="773"/>
        <w:gridCol w:w="880"/>
        <w:gridCol w:w="922"/>
        <w:gridCol w:w="964"/>
        <w:gridCol w:w="13"/>
        <w:gridCol w:w="686"/>
        <w:gridCol w:w="24"/>
        <w:gridCol w:w="686"/>
        <w:gridCol w:w="11"/>
        <w:gridCol w:w="811"/>
        <w:gridCol w:w="814"/>
        <w:gridCol w:w="1218"/>
        <w:gridCol w:w="1171"/>
        <w:gridCol w:w="1389"/>
      </w:tblGrid>
      <w:tr w:rsidR="0048592A" w:rsidRPr="008E1440" w14:paraId="4C184DD0" w14:textId="77777777" w:rsidTr="00B877D8">
        <w:tc>
          <w:tcPr>
            <w:tcW w:w="3197" w:type="dxa"/>
            <w:gridSpan w:val="2"/>
          </w:tcPr>
          <w:p w14:paraId="7E824134" w14:textId="77777777" w:rsidR="0048592A" w:rsidRPr="00883C7F" w:rsidRDefault="0048592A" w:rsidP="0048592A">
            <w:pPr>
              <w:rPr>
                <w:rFonts w:ascii="Times New Roman" w:hAnsi="Times New Roman" w:cs="Times New Roman"/>
                <w:b/>
                <w:bCs/>
              </w:rPr>
            </w:pPr>
            <w:r w:rsidRPr="00883C7F">
              <w:rPr>
                <w:rFonts w:ascii="Times New Roman" w:hAnsi="Times New Roman" w:cs="Times New Roman"/>
                <w:b/>
                <w:bCs/>
              </w:rPr>
              <w:t xml:space="preserve">Selection </w:t>
            </w:r>
            <w:r>
              <w:rPr>
                <w:rFonts w:ascii="Times New Roman" w:hAnsi="Times New Roman" w:cs="Times New Roman"/>
                <w:b/>
                <w:bCs/>
              </w:rPr>
              <w:t>of</w:t>
            </w:r>
            <w:r w:rsidRPr="00883C7F">
              <w:rPr>
                <w:rFonts w:ascii="Times New Roman" w:hAnsi="Times New Roman" w:cs="Times New Roman"/>
                <w:b/>
                <w:bCs/>
              </w:rPr>
              <w:t xml:space="preserve"> </w:t>
            </w:r>
            <w:r>
              <w:rPr>
                <w:rFonts w:ascii="Times New Roman" w:hAnsi="Times New Roman" w:cs="Times New Roman"/>
                <w:b/>
                <w:bCs/>
              </w:rPr>
              <w:t>candidate CpG</w:t>
            </w:r>
            <w:r w:rsidRPr="00883C7F">
              <w:rPr>
                <w:rFonts w:ascii="Times New Roman" w:hAnsi="Times New Roman" w:cs="Times New Roman"/>
                <w:b/>
                <w:bCs/>
              </w:rPr>
              <w:t xml:space="preserve"> </w:t>
            </w:r>
          </w:p>
        </w:tc>
        <w:tc>
          <w:tcPr>
            <w:tcW w:w="3932" w:type="dxa"/>
            <w:gridSpan w:val="5"/>
          </w:tcPr>
          <w:p w14:paraId="660C57FB" w14:textId="77777777" w:rsidR="0048592A" w:rsidRPr="00377191" w:rsidRDefault="0048592A" w:rsidP="0048592A">
            <w:pPr>
              <w:jc w:val="center"/>
              <w:rPr>
                <w:rFonts w:ascii="Times New Roman" w:hAnsi="Times New Roman" w:cs="Times New Roman"/>
                <w:bCs/>
              </w:rPr>
            </w:pPr>
            <w:r w:rsidRPr="00377191">
              <w:rPr>
                <w:rFonts w:ascii="Times New Roman" w:hAnsi="Times New Roman" w:cs="Times New Roman"/>
                <w:bCs/>
              </w:rPr>
              <w:t>Naïve CD4+T-cells</w:t>
            </w:r>
            <w:r w:rsidRPr="00377191">
              <w:rPr>
                <w:rFonts w:ascii="Times New Roman" w:hAnsi="Times New Roman" w:cs="Times New Roman"/>
                <w:bCs/>
                <w:vertAlign w:val="superscript"/>
              </w:rPr>
              <w:t>$</w:t>
            </w:r>
          </w:p>
          <w:p w14:paraId="02982E33" w14:textId="3729551F" w:rsidR="0048592A" w:rsidRPr="00377191" w:rsidRDefault="0048592A" w:rsidP="0048592A">
            <w:pPr>
              <w:jc w:val="center"/>
              <w:rPr>
                <w:rFonts w:ascii="Times New Roman" w:hAnsi="Times New Roman" w:cs="Times New Roman"/>
                <w:bCs/>
              </w:rPr>
            </w:pPr>
          </w:p>
        </w:tc>
        <w:tc>
          <w:tcPr>
            <w:tcW w:w="3484" w:type="dxa"/>
            <w:gridSpan w:val="6"/>
          </w:tcPr>
          <w:p w14:paraId="2331113A" w14:textId="77777777" w:rsidR="0048592A" w:rsidRDefault="0048592A" w:rsidP="0048592A">
            <w:pPr>
              <w:jc w:val="center"/>
              <w:rPr>
                <w:rFonts w:ascii="Times New Roman" w:hAnsi="Times New Roman" w:cs="Times New Roman"/>
                <w:bCs/>
              </w:rPr>
            </w:pPr>
            <w:r>
              <w:rPr>
                <w:rFonts w:ascii="Times New Roman" w:hAnsi="Times New Roman" w:cs="Times New Roman"/>
                <w:bCs/>
              </w:rPr>
              <w:t>Other lymphocytes</w:t>
            </w:r>
            <w:r w:rsidRPr="008E1440">
              <w:rPr>
                <w:rFonts w:ascii="Times New Roman" w:hAnsi="Times New Roman" w:cs="Times New Roman"/>
                <w:bCs/>
              </w:rPr>
              <w:t xml:space="preserve"> </w:t>
            </w:r>
          </w:p>
          <w:p w14:paraId="2C6EA87A" w14:textId="77777777" w:rsidR="0048592A" w:rsidRPr="008E1440" w:rsidRDefault="0048592A" w:rsidP="0048592A">
            <w:pPr>
              <w:jc w:val="center"/>
              <w:rPr>
                <w:rFonts w:ascii="Times New Roman" w:hAnsi="Times New Roman" w:cs="Times New Roman"/>
                <w:bCs/>
              </w:rPr>
            </w:pPr>
            <w:proofErr w:type="gramStart"/>
            <w:r w:rsidRPr="008E1440">
              <w:rPr>
                <w:rFonts w:ascii="Times New Roman" w:hAnsi="Times New Roman" w:cs="Times New Roman"/>
                <w:bCs/>
              </w:rPr>
              <w:t>Median</w:t>
            </w:r>
            <w:r>
              <w:rPr>
                <w:rFonts w:ascii="Times New Roman" w:hAnsi="Times New Roman" w:cs="Times New Roman"/>
                <w:bCs/>
              </w:rPr>
              <w:t xml:space="preserve">  </w:t>
            </w:r>
            <w:r w:rsidRPr="008C4A7B">
              <w:rPr>
                <w:rFonts w:ascii="Symbol" w:hAnsi="Symbol" w:cs="Times New Roman"/>
                <w:bCs/>
              </w:rPr>
              <w:t></w:t>
            </w:r>
            <w:proofErr w:type="gramEnd"/>
            <w:r w:rsidRPr="008E1440">
              <w:rPr>
                <w:rFonts w:ascii="Times New Roman" w:hAnsi="Times New Roman" w:cs="Times New Roman"/>
                <w:bCs/>
              </w:rPr>
              <w:t>-value</w:t>
            </w:r>
            <w:r>
              <w:rPr>
                <w:rFonts w:ascii="Times New Roman" w:hAnsi="Times New Roman" w:cs="Times New Roman"/>
                <w:bCs/>
              </w:rPr>
              <w:t xml:space="preserve"> * </w:t>
            </w:r>
          </w:p>
        </w:tc>
        <w:tc>
          <w:tcPr>
            <w:tcW w:w="4980" w:type="dxa"/>
            <w:gridSpan w:val="6"/>
          </w:tcPr>
          <w:p w14:paraId="2C4228F6" w14:textId="77777777" w:rsidR="0048592A" w:rsidRDefault="0048592A" w:rsidP="0048592A">
            <w:pPr>
              <w:jc w:val="center"/>
              <w:rPr>
                <w:rFonts w:ascii="Times New Roman" w:hAnsi="Times New Roman" w:cs="Times New Roman"/>
                <w:bCs/>
              </w:rPr>
            </w:pPr>
            <w:r>
              <w:rPr>
                <w:rFonts w:ascii="Times New Roman" w:hAnsi="Times New Roman" w:cs="Times New Roman"/>
                <w:bCs/>
              </w:rPr>
              <w:t>Other Whole blood cell types</w:t>
            </w:r>
            <w:r w:rsidRPr="008E1440">
              <w:rPr>
                <w:rFonts w:ascii="Times New Roman" w:hAnsi="Times New Roman" w:cs="Times New Roman"/>
                <w:bCs/>
              </w:rPr>
              <w:t xml:space="preserve"> </w:t>
            </w:r>
          </w:p>
          <w:p w14:paraId="012A3AA4" w14:textId="77777777" w:rsidR="0048592A" w:rsidRPr="008E1440" w:rsidRDefault="0048592A" w:rsidP="0048592A">
            <w:pPr>
              <w:jc w:val="center"/>
              <w:rPr>
                <w:rFonts w:ascii="Times New Roman" w:hAnsi="Times New Roman" w:cs="Times New Roman"/>
                <w:bCs/>
              </w:rPr>
            </w:pPr>
            <w:r w:rsidRPr="008E1440">
              <w:rPr>
                <w:rFonts w:ascii="Times New Roman" w:hAnsi="Times New Roman" w:cs="Times New Roman"/>
                <w:bCs/>
              </w:rPr>
              <w:t>Median</w:t>
            </w:r>
            <w:r>
              <w:rPr>
                <w:rFonts w:ascii="Times New Roman" w:hAnsi="Times New Roman" w:cs="Times New Roman"/>
                <w:bCs/>
              </w:rPr>
              <w:t xml:space="preserve"> </w:t>
            </w:r>
            <w:r w:rsidRPr="008C4A7B">
              <w:rPr>
                <w:rFonts w:ascii="Symbol" w:hAnsi="Symbol" w:cs="Times New Roman"/>
                <w:bCs/>
              </w:rPr>
              <w:t></w:t>
            </w:r>
            <w:r w:rsidRPr="008E1440">
              <w:rPr>
                <w:rFonts w:ascii="Times New Roman" w:hAnsi="Times New Roman" w:cs="Times New Roman"/>
                <w:bCs/>
              </w:rPr>
              <w:t>-value</w:t>
            </w:r>
            <w:r>
              <w:rPr>
                <w:rFonts w:ascii="Times New Roman" w:hAnsi="Times New Roman" w:cs="Times New Roman"/>
                <w:bCs/>
              </w:rPr>
              <w:t xml:space="preserve"> (</w:t>
            </w:r>
            <w:proofErr w:type="gramStart"/>
            <w:r>
              <w:rPr>
                <w:rFonts w:ascii="Times New Roman" w:hAnsi="Times New Roman" w:cs="Times New Roman"/>
                <w:bCs/>
              </w:rPr>
              <w:t>%)*</w:t>
            </w:r>
            <w:proofErr w:type="gramEnd"/>
            <w:r>
              <w:rPr>
                <w:rFonts w:ascii="Times New Roman" w:hAnsi="Times New Roman" w:cs="Times New Roman"/>
                <w:bCs/>
              </w:rPr>
              <w:t xml:space="preserve"> </w:t>
            </w:r>
          </w:p>
        </w:tc>
      </w:tr>
      <w:tr w:rsidR="0048592A" w:rsidRPr="008E1440" w14:paraId="2758E426" w14:textId="77777777" w:rsidTr="00B877D8">
        <w:tc>
          <w:tcPr>
            <w:tcW w:w="1771" w:type="dxa"/>
          </w:tcPr>
          <w:p w14:paraId="5B6E1328" w14:textId="77777777" w:rsidR="0048592A" w:rsidRPr="008E1440" w:rsidRDefault="0048592A" w:rsidP="0048592A">
            <w:pPr>
              <w:jc w:val="both"/>
              <w:rPr>
                <w:rFonts w:ascii="Times New Roman" w:hAnsi="Times New Roman" w:cs="Times New Roman"/>
                <w:bCs/>
              </w:rPr>
            </w:pPr>
            <w:r w:rsidRPr="008E1440">
              <w:rPr>
                <w:rFonts w:ascii="Times New Roman" w:hAnsi="Times New Roman" w:cs="Times New Roman"/>
                <w:bCs/>
              </w:rPr>
              <w:t xml:space="preserve">CpG </w:t>
            </w:r>
          </w:p>
        </w:tc>
        <w:tc>
          <w:tcPr>
            <w:tcW w:w="1426" w:type="dxa"/>
          </w:tcPr>
          <w:p w14:paraId="28E1CEBB" w14:textId="77777777" w:rsidR="0048592A" w:rsidRPr="008E1440" w:rsidRDefault="0048592A" w:rsidP="0048592A">
            <w:pPr>
              <w:jc w:val="both"/>
              <w:rPr>
                <w:rFonts w:ascii="Times New Roman" w:hAnsi="Times New Roman" w:cs="Times New Roman"/>
                <w:bCs/>
              </w:rPr>
            </w:pPr>
            <w:r w:rsidRPr="008E1440">
              <w:rPr>
                <w:rFonts w:ascii="Times New Roman" w:hAnsi="Times New Roman" w:cs="Times New Roman"/>
                <w:bCs/>
              </w:rPr>
              <w:t xml:space="preserve">Gene </w:t>
            </w:r>
          </w:p>
        </w:tc>
        <w:tc>
          <w:tcPr>
            <w:tcW w:w="1083" w:type="dxa"/>
            <w:gridSpan w:val="2"/>
          </w:tcPr>
          <w:p w14:paraId="79C4B6AB" w14:textId="47B35948" w:rsidR="0048592A" w:rsidRPr="008E1440" w:rsidRDefault="0048592A" w:rsidP="0048592A">
            <w:pPr>
              <w:jc w:val="center"/>
              <w:rPr>
                <w:rFonts w:ascii="Times New Roman" w:hAnsi="Times New Roman" w:cs="Times New Roman"/>
                <w:bCs/>
              </w:rPr>
            </w:pPr>
            <w:r w:rsidRPr="008E1440">
              <w:rPr>
                <w:rFonts w:ascii="Times New Roman" w:hAnsi="Times New Roman" w:cs="Times New Roman"/>
                <w:bCs/>
              </w:rPr>
              <w:t>Median</w:t>
            </w:r>
            <w:r w:rsidRPr="008C4A7B">
              <w:rPr>
                <w:rFonts w:ascii="Symbol" w:hAnsi="Symbol" w:cs="Times New Roman"/>
                <w:bCs/>
              </w:rPr>
              <w:t></w:t>
            </w:r>
            <w:r>
              <w:rPr>
                <w:rFonts w:ascii="Times New Roman" w:hAnsi="Times New Roman" w:cs="Times New Roman"/>
                <w:bCs/>
              </w:rPr>
              <w:t>-value HC</w:t>
            </w:r>
            <w:r w:rsidRPr="00377191">
              <w:rPr>
                <w:rFonts w:ascii="Times New Roman" w:hAnsi="Times New Roman" w:cs="Times New Roman"/>
                <w:bCs/>
                <w:vertAlign w:val="superscript"/>
              </w:rPr>
              <w:t>$</w:t>
            </w:r>
          </w:p>
        </w:tc>
        <w:tc>
          <w:tcPr>
            <w:tcW w:w="1083" w:type="dxa"/>
          </w:tcPr>
          <w:p w14:paraId="0AA0BD0E" w14:textId="11FC8F3E" w:rsidR="0048592A" w:rsidRPr="008E1440" w:rsidRDefault="0048592A" w:rsidP="0048592A">
            <w:pPr>
              <w:jc w:val="center"/>
              <w:rPr>
                <w:rFonts w:ascii="Times New Roman" w:hAnsi="Times New Roman" w:cs="Times New Roman"/>
                <w:bCs/>
              </w:rPr>
            </w:pPr>
            <w:r w:rsidRPr="008E1440">
              <w:rPr>
                <w:rFonts w:ascii="Times New Roman" w:hAnsi="Times New Roman" w:cs="Times New Roman"/>
                <w:bCs/>
              </w:rPr>
              <w:t>Median</w:t>
            </w:r>
            <w:r w:rsidRPr="008C4A7B">
              <w:rPr>
                <w:rFonts w:ascii="Symbol" w:hAnsi="Symbol" w:cs="Times New Roman"/>
                <w:bCs/>
              </w:rPr>
              <w:t></w:t>
            </w:r>
            <w:r>
              <w:rPr>
                <w:rFonts w:ascii="Times New Roman" w:hAnsi="Times New Roman" w:cs="Times New Roman"/>
                <w:bCs/>
              </w:rPr>
              <w:t>-value RA</w:t>
            </w:r>
            <w:r w:rsidRPr="00377191">
              <w:rPr>
                <w:rFonts w:ascii="Times New Roman" w:hAnsi="Times New Roman" w:cs="Times New Roman"/>
                <w:bCs/>
                <w:vertAlign w:val="superscript"/>
              </w:rPr>
              <w:t>$</w:t>
            </w:r>
          </w:p>
        </w:tc>
        <w:tc>
          <w:tcPr>
            <w:tcW w:w="856" w:type="dxa"/>
          </w:tcPr>
          <w:p w14:paraId="53816A2C" w14:textId="77777777" w:rsidR="0048592A" w:rsidRPr="008E1440" w:rsidRDefault="0048592A" w:rsidP="0048592A">
            <w:pPr>
              <w:jc w:val="center"/>
              <w:rPr>
                <w:rFonts w:ascii="Times New Roman" w:hAnsi="Times New Roman" w:cs="Times New Roman"/>
                <w:bCs/>
              </w:rPr>
            </w:pPr>
            <w:r>
              <w:rPr>
                <w:rFonts w:ascii="Symbol" w:hAnsi="Symbol" w:cs="Times New Roman"/>
                <w:bCs/>
              </w:rPr>
              <w:t></w:t>
            </w:r>
            <w:r w:rsidRPr="008C4A7B">
              <w:rPr>
                <w:rFonts w:ascii="Symbol" w:hAnsi="Symbol" w:cs="Times New Roman"/>
                <w:bCs/>
              </w:rPr>
              <w:t></w:t>
            </w:r>
            <w:r w:rsidRPr="008E1440">
              <w:rPr>
                <w:rFonts w:ascii="Times New Roman" w:hAnsi="Times New Roman" w:cs="Times New Roman"/>
                <w:bCs/>
              </w:rPr>
              <w:t xml:space="preserve">-value </w:t>
            </w:r>
            <w:r w:rsidRPr="00377191">
              <w:rPr>
                <w:rFonts w:ascii="Times New Roman" w:hAnsi="Times New Roman" w:cs="Times New Roman"/>
                <w:bCs/>
                <w:vertAlign w:val="superscript"/>
              </w:rPr>
              <w:t>$</w:t>
            </w:r>
          </w:p>
        </w:tc>
        <w:tc>
          <w:tcPr>
            <w:tcW w:w="910" w:type="dxa"/>
          </w:tcPr>
          <w:p w14:paraId="26D2FAA5" w14:textId="77777777" w:rsidR="0048592A" w:rsidRPr="008E1440" w:rsidRDefault="0048592A" w:rsidP="0048592A">
            <w:pPr>
              <w:ind w:left="-150" w:right="-151"/>
              <w:jc w:val="center"/>
              <w:rPr>
                <w:rFonts w:ascii="Times New Roman" w:hAnsi="Times New Roman" w:cs="Times New Roman"/>
                <w:bCs/>
              </w:rPr>
            </w:pPr>
            <w:r>
              <w:rPr>
                <w:rFonts w:ascii="Times New Roman" w:hAnsi="Times New Roman" w:cs="Times New Roman"/>
                <w:bCs/>
              </w:rPr>
              <w:t>p-value</w:t>
            </w:r>
            <w:r w:rsidRPr="00377191">
              <w:rPr>
                <w:rFonts w:ascii="Times New Roman" w:hAnsi="Times New Roman" w:cs="Times New Roman"/>
                <w:bCs/>
                <w:vertAlign w:val="superscript"/>
              </w:rPr>
              <w:t>$</w:t>
            </w:r>
          </w:p>
        </w:tc>
        <w:tc>
          <w:tcPr>
            <w:tcW w:w="939" w:type="dxa"/>
          </w:tcPr>
          <w:p w14:paraId="06E64B8F" w14:textId="77777777" w:rsidR="0048592A" w:rsidRDefault="0048592A" w:rsidP="0048592A">
            <w:pPr>
              <w:ind w:left="-59"/>
              <w:jc w:val="center"/>
              <w:rPr>
                <w:rFonts w:ascii="Times New Roman" w:hAnsi="Times New Roman" w:cs="Times New Roman"/>
                <w:bCs/>
              </w:rPr>
            </w:pPr>
            <w:r>
              <w:rPr>
                <w:rFonts w:ascii="Times New Roman" w:hAnsi="Times New Roman" w:cs="Times New Roman"/>
                <w:bCs/>
              </w:rPr>
              <w:t>CD4+T-</w:t>
            </w:r>
          </w:p>
          <w:p w14:paraId="4BED6897" w14:textId="77777777" w:rsidR="0048592A" w:rsidRPr="008E1440" w:rsidRDefault="0048592A" w:rsidP="0048592A">
            <w:pPr>
              <w:ind w:left="-59"/>
              <w:jc w:val="center"/>
              <w:rPr>
                <w:rFonts w:ascii="Times New Roman" w:hAnsi="Times New Roman" w:cs="Times New Roman"/>
                <w:bCs/>
              </w:rPr>
            </w:pPr>
            <w:proofErr w:type="gramStart"/>
            <w:r>
              <w:rPr>
                <w:rFonts w:ascii="Times New Roman" w:hAnsi="Times New Roman" w:cs="Times New Roman"/>
                <w:bCs/>
                <w:lang w:val="fr-FR"/>
              </w:rPr>
              <w:t>in</w:t>
            </w:r>
            <w:proofErr w:type="gramEnd"/>
            <w:r>
              <w:rPr>
                <w:rFonts w:ascii="Times New Roman" w:hAnsi="Times New Roman" w:cs="Times New Roman"/>
                <w:bCs/>
                <w:lang w:val="fr-FR"/>
              </w:rPr>
              <w:t xml:space="preserve"> HC</w:t>
            </w:r>
          </w:p>
        </w:tc>
        <w:tc>
          <w:tcPr>
            <w:tcW w:w="964" w:type="dxa"/>
          </w:tcPr>
          <w:p w14:paraId="6DD2592C" w14:textId="77777777" w:rsidR="0048592A" w:rsidRDefault="0048592A" w:rsidP="0048592A">
            <w:pPr>
              <w:jc w:val="center"/>
              <w:rPr>
                <w:rFonts w:ascii="Times New Roman" w:hAnsi="Times New Roman" w:cs="Times New Roman"/>
                <w:bCs/>
              </w:rPr>
            </w:pPr>
            <w:r>
              <w:rPr>
                <w:rFonts w:ascii="Times New Roman" w:hAnsi="Times New Roman" w:cs="Times New Roman"/>
                <w:bCs/>
              </w:rPr>
              <w:t>CD8+T-</w:t>
            </w:r>
          </w:p>
          <w:p w14:paraId="39B3D18A" w14:textId="77777777" w:rsidR="0048592A" w:rsidRPr="008E1440" w:rsidRDefault="0048592A" w:rsidP="0048592A">
            <w:pPr>
              <w:jc w:val="center"/>
              <w:rPr>
                <w:rFonts w:ascii="Times New Roman" w:hAnsi="Times New Roman" w:cs="Times New Roman"/>
                <w:bCs/>
              </w:rPr>
            </w:pPr>
            <w:proofErr w:type="gramStart"/>
            <w:r>
              <w:rPr>
                <w:rFonts w:ascii="Times New Roman" w:hAnsi="Times New Roman" w:cs="Times New Roman"/>
                <w:bCs/>
                <w:lang w:val="fr-FR"/>
              </w:rPr>
              <w:t>in</w:t>
            </w:r>
            <w:proofErr w:type="gramEnd"/>
            <w:r>
              <w:rPr>
                <w:rFonts w:ascii="Times New Roman" w:hAnsi="Times New Roman" w:cs="Times New Roman"/>
                <w:bCs/>
                <w:lang w:val="fr-FR"/>
              </w:rPr>
              <w:t xml:space="preserve"> HC</w:t>
            </w:r>
          </w:p>
        </w:tc>
        <w:tc>
          <w:tcPr>
            <w:tcW w:w="781" w:type="dxa"/>
            <w:gridSpan w:val="2"/>
          </w:tcPr>
          <w:p w14:paraId="427A6BFB" w14:textId="77777777" w:rsidR="0048592A" w:rsidRDefault="0048592A" w:rsidP="0048592A">
            <w:pPr>
              <w:jc w:val="center"/>
              <w:rPr>
                <w:rFonts w:ascii="Times New Roman" w:hAnsi="Times New Roman" w:cs="Times New Roman"/>
                <w:bCs/>
              </w:rPr>
            </w:pPr>
            <w:r>
              <w:rPr>
                <w:rFonts w:ascii="Times New Roman" w:hAnsi="Times New Roman" w:cs="Times New Roman"/>
                <w:bCs/>
              </w:rPr>
              <w:t>B-cells</w:t>
            </w:r>
          </w:p>
          <w:p w14:paraId="6D8D55A5" w14:textId="77777777" w:rsidR="0048592A" w:rsidRPr="008E1440" w:rsidRDefault="0048592A" w:rsidP="0048592A">
            <w:pPr>
              <w:jc w:val="center"/>
              <w:rPr>
                <w:rFonts w:ascii="Times New Roman" w:hAnsi="Times New Roman" w:cs="Times New Roman"/>
                <w:bCs/>
              </w:rPr>
            </w:pPr>
            <w:proofErr w:type="gramStart"/>
            <w:r>
              <w:rPr>
                <w:rFonts w:ascii="Times New Roman" w:hAnsi="Times New Roman" w:cs="Times New Roman"/>
                <w:bCs/>
                <w:lang w:val="fr-FR"/>
              </w:rPr>
              <w:t>in</w:t>
            </w:r>
            <w:proofErr w:type="gramEnd"/>
            <w:r>
              <w:rPr>
                <w:rFonts w:ascii="Times New Roman" w:hAnsi="Times New Roman" w:cs="Times New Roman"/>
                <w:bCs/>
                <w:lang w:val="fr-FR"/>
              </w:rPr>
              <w:t xml:space="preserve"> HC</w:t>
            </w:r>
          </w:p>
        </w:tc>
        <w:tc>
          <w:tcPr>
            <w:tcW w:w="800" w:type="dxa"/>
            <w:gridSpan w:val="2"/>
          </w:tcPr>
          <w:p w14:paraId="621B967F" w14:textId="77777777" w:rsidR="0048592A" w:rsidRDefault="0048592A" w:rsidP="0048592A">
            <w:pPr>
              <w:ind w:left="-78" w:right="-42"/>
              <w:jc w:val="center"/>
              <w:rPr>
                <w:rFonts w:ascii="Times New Roman" w:hAnsi="Times New Roman" w:cs="Times New Roman"/>
                <w:bCs/>
              </w:rPr>
            </w:pPr>
            <w:r>
              <w:rPr>
                <w:rFonts w:ascii="Times New Roman" w:hAnsi="Times New Roman" w:cs="Times New Roman"/>
                <w:bCs/>
              </w:rPr>
              <w:t>NK-cells</w:t>
            </w:r>
          </w:p>
          <w:p w14:paraId="57697435" w14:textId="77777777" w:rsidR="0048592A" w:rsidRPr="008E1440" w:rsidRDefault="0048592A" w:rsidP="0048592A">
            <w:pPr>
              <w:ind w:right="-8"/>
              <w:jc w:val="center"/>
              <w:rPr>
                <w:rFonts w:ascii="Times New Roman" w:hAnsi="Times New Roman" w:cs="Times New Roman"/>
                <w:bCs/>
              </w:rPr>
            </w:pPr>
            <w:proofErr w:type="gramStart"/>
            <w:r>
              <w:rPr>
                <w:rFonts w:ascii="Times New Roman" w:hAnsi="Times New Roman" w:cs="Times New Roman"/>
                <w:bCs/>
                <w:lang w:val="fr-FR"/>
              </w:rPr>
              <w:t>in</w:t>
            </w:r>
            <w:proofErr w:type="gramEnd"/>
            <w:r>
              <w:rPr>
                <w:rFonts w:ascii="Times New Roman" w:hAnsi="Times New Roman" w:cs="Times New Roman"/>
                <w:bCs/>
                <w:lang w:val="fr-FR"/>
              </w:rPr>
              <w:t xml:space="preserve"> HC</w:t>
            </w:r>
          </w:p>
        </w:tc>
        <w:tc>
          <w:tcPr>
            <w:tcW w:w="903" w:type="dxa"/>
            <w:gridSpan w:val="2"/>
          </w:tcPr>
          <w:p w14:paraId="039BE894" w14:textId="77777777" w:rsidR="0048592A" w:rsidRDefault="0048592A" w:rsidP="0048592A">
            <w:pPr>
              <w:jc w:val="center"/>
              <w:rPr>
                <w:rFonts w:ascii="Times New Roman" w:hAnsi="Times New Roman" w:cs="Times New Roman"/>
                <w:bCs/>
              </w:rPr>
            </w:pPr>
            <w:r>
              <w:rPr>
                <w:rFonts w:ascii="Times New Roman" w:hAnsi="Times New Roman" w:cs="Times New Roman"/>
                <w:bCs/>
              </w:rPr>
              <w:t>Mono</w:t>
            </w:r>
          </w:p>
          <w:p w14:paraId="0F3628A5" w14:textId="77777777" w:rsidR="0048592A" w:rsidRPr="008E1440" w:rsidRDefault="0048592A" w:rsidP="0048592A">
            <w:pPr>
              <w:jc w:val="center"/>
              <w:rPr>
                <w:rFonts w:ascii="Times New Roman" w:hAnsi="Times New Roman" w:cs="Times New Roman"/>
                <w:bCs/>
              </w:rPr>
            </w:pPr>
            <w:r>
              <w:rPr>
                <w:rFonts w:ascii="Times New Roman" w:hAnsi="Times New Roman" w:cs="Times New Roman"/>
                <w:bCs/>
              </w:rPr>
              <w:t>in HC</w:t>
            </w:r>
            <w:r w:rsidRPr="00377191">
              <w:rPr>
                <w:rFonts w:ascii="Times New Roman" w:hAnsi="Times New Roman" w:cs="Times New Roman"/>
                <w:bCs/>
                <w:vertAlign w:val="superscript"/>
              </w:rPr>
              <w:t>$</w:t>
            </w:r>
          </w:p>
        </w:tc>
        <w:tc>
          <w:tcPr>
            <w:tcW w:w="888" w:type="dxa"/>
          </w:tcPr>
          <w:p w14:paraId="2BC2023B" w14:textId="77777777" w:rsidR="0048592A" w:rsidRDefault="0048592A" w:rsidP="0048592A">
            <w:pPr>
              <w:jc w:val="center"/>
              <w:rPr>
                <w:rFonts w:ascii="Times New Roman" w:hAnsi="Times New Roman" w:cs="Times New Roman"/>
                <w:bCs/>
              </w:rPr>
            </w:pPr>
            <w:r>
              <w:rPr>
                <w:rFonts w:ascii="Times New Roman" w:hAnsi="Times New Roman" w:cs="Times New Roman"/>
                <w:bCs/>
              </w:rPr>
              <w:t>Mono</w:t>
            </w:r>
          </w:p>
          <w:p w14:paraId="4CDC656E" w14:textId="77777777" w:rsidR="0048592A" w:rsidRPr="008E1440" w:rsidRDefault="0048592A" w:rsidP="0048592A">
            <w:pPr>
              <w:jc w:val="center"/>
              <w:rPr>
                <w:rFonts w:ascii="Times New Roman" w:hAnsi="Times New Roman" w:cs="Times New Roman"/>
                <w:bCs/>
              </w:rPr>
            </w:pPr>
            <w:r>
              <w:rPr>
                <w:rFonts w:ascii="Times New Roman" w:hAnsi="Times New Roman" w:cs="Times New Roman"/>
                <w:bCs/>
              </w:rPr>
              <w:t>in RA</w:t>
            </w:r>
            <w:r w:rsidRPr="00377191">
              <w:rPr>
                <w:rFonts w:ascii="Times New Roman" w:hAnsi="Times New Roman" w:cs="Times New Roman"/>
                <w:bCs/>
                <w:vertAlign w:val="superscript"/>
              </w:rPr>
              <w:t>$</w:t>
            </w:r>
          </w:p>
        </w:tc>
        <w:tc>
          <w:tcPr>
            <w:tcW w:w="1268" w:type="dxa"/>
          </w:tcPr>
          <w:p w14:paraId="3E2BF830" w14:textId="77777777" w:rsidR="0048592A" w:rsidRDefault="0048592A" w:rsidP="0048592A">
            <w:pPr>
              <w:jc w:val="center"/>
              <w:rPr>
                <w:rFonts w:ascii="Times New Roman" w:hAnsi="Times New Roman" w:cs="Times New Roman"/>
                <w:bCs/>
                <w:lang w:val="fr-FR"/>
              </w:rPr>
            </w:pPr>
            <w:proofErr w:type="spellStart"/>
            <w:r w:rsidRPr="00EE044C">
              <w:rPr>
                <w:rFonts w:ascii="Times New Roman" w:hAnsi="Times New Roman" w:cs="Times New Roman"/>
                <w:bCs/>
                <w:lang w:val="fr-FR"/>
              </w:rPr>
              <w:t>Neutrophil</w:t>
            </w:r>
            <w:proofErr w:type="spellEnd"/>
          </w:p>
          <w:p w14:paraId="37DD315D" w14:textId="77777777" w:rsidR="0048592A" w:rsidRPr="008E1440" w:rsidRDefault="0048592A" w:rsidP="0048592A">
            <w:pPr>
              <w:jc w:val="center"/>
              <w:rPr>
                <w:rFonts w:ascii="Times New Roman" w:hAnsi="Times New Roman" w:cs="Times New Roman"/>
                <w:bCs/>
              </w:rPr>
            </w:pPr>
            <w:proofErr w:type="gramStart"/>
            <w:r>
              <w:rPr>
                <w:rFonts w:ascii="Times New Roman" w:hAnsi="Times New Roman" w:cs="Times New Roman"/>
                <w:bCs/>
                <w:lang w:val="fr-FR"/>
              </w:rPr>
              <w:t>in</w:t>
            </w:r>
            <w:proofErr w:type="gramEnd"/>
            <w:r>
              <w:rPr>
                <w:rFonts w:ascii="Times New Roman" w:hAnsi="Times New Roman" w:cs="Times New Roman"/>
                <w:bCs/>
                <w:lang w:val="fr-FR"/>
              </w:rPr>
              <w:t xml:space="preserve"> HC</w:t>
            </w:r>
          </w:p>
        </w:tc>
        <w:tc>
          <w:tcPr>
            <w:tcW w:w="1173" w:type="dxa"/>
          </w:tcPr>
          <w:p w14:paraId="3BBB9427" w14:textId="77777777" w:rsidR="0048592A" w:rsidRDefault="0048592A" w:rsidP="0048592A">
            <w:pPr>
              <w:rPr>
                <w:rFonts w:ascii="Times New Roman" w:hAnsi="Times New Roman" w:cs="Times New Roman"/>
                <w:bCs/>
                <w:lang w:val="fr-FR"/>
              </w:rPr>
            </w:pPr>
            <w:proofErr w:type="spellStart"/>
            <w:r w:rsidRPr="00EE044C">
              <w:rPr>
                <w:rFonts w:ascii="Times New Roman" w:hAnsi="Times New Roman" w:cs="Times New Roman"/>
                <w:bCs/>
                <w:lang w:val="fr-FR"/>
              </w:rPr>
              <w:t>Eosinophil</w:t>
            </w:r>
            <w:proofErr w:type="spellEnd"/>
          </w:p>
          <w:p w14:paraId="262F6E11" w14:textId="77777777" w:rsidR="0048592A" w:rsidRPr="008E1440" w:rsidRDefault="0048592A" w:rsidP="0048592A">
            <w:proofErr w:type="gramStart"/>
            <w:r>
              <w:rPr>
                <w:rFonts w:ascii="Times New Roman" w:hAnsi="Times New Roman" w:cs="Times New Roman"/>
                <w:bCs/>
                <w:lang w:val="fr-FR"/>
              </w:rPr>
              <w:t>in</w:t>
            </w:r>
            <w:proofErr w:type="gramEnd"/>
            <w:r>
              <w:rPr>
                <w:rFonts w:ascii="Times New Roman" w:hAnsi="Times New Roman" w:cs="Times New Roman"/>
                <w:bCs/>
                <w:lang w:val="fr-FR"/>
              </w:rPr>
              <w:t xml:space="preserve"> HC</w:t>
            </w:r>
          </w:p>
        </w:tc>
        <w:tc>
          <w:tcPr>
            <w:tcW w:w="748" w:type="dxa"/>
          </w:tcPr>
          <w:p w14:paraId="049E4A1C" w14:textId="77777777" w:rsidR="0048592A" w:rsidRDefault="0048592A" w:rsidP="0048592A">
            <w:pPr>
              <w:rPr>
                <w:rFonts w:ascii="Times New Roman" w:hAnsi="Times New Roman" w:cs="Times New Roman"/>
                <w:bCs/>
                <w:lang w:val="fr-FR"/>
              </w:rPr>
            </w:pPr>
            <w:proofErr w:type="spellStart"/>
            <w:r w:rsidRPr="00EE044C">
              <w:rPr>
                <w:rFonts w:ascii="Times New Roman" w:hAnsi="Times New Roman" w:cs="Times New Roman"/>
                <w:bCs/>
                <w:lang w:val="fr-FR"/>
              </w:rPr>
              <w:t>Granolocytes</w:t>
            </w:r>
            <w:proofErr w:type="spellEnd"/>
          </w:p>
          <w:p w14:paraId="478DD609" w14:textId="77777777" w:rsidR="0048592A" w:rsidRPr="008E1440" w:rsidRDefault="0048592A" w:rsidP="0048592A">
            <w:pPr>
              <w:jc w:val="center"/>
            </w:pPr>
            <w:proofErr w:type="gramStart"/>
            <w:r>
              <w:rPr>
                <w:rFonts w:ascii="Times New Roman" w:hAnsi="Times New Roman" w:cs="Times New Roman"/>
                <w:bCs/>
                <w:lang w:val="fr-FR"/>
              </w:rPr>
              <w:t>in</w:t>
            </w:r>
            <w:proofErr w:type="gramEnd"/>
            <w:r>
              <w:rPr>
                <w:rFonts w:ascii="Times New Roman" w:hAnsi="Times New Roman" w:cs="Times New Roman"/>
                <w:bCs/>
                <w:lang w:val="fr-FR"/>
              </w:rPr>
              <w:t xml:space="preserve"> HC</w:t>
            </w:r>
          </w:p>
        </w:tc>
      </w:tr>
      <w:tr w:rsidR="0048592A" w:rsidRPr="008E1440" w14:paraId="784A4119" w14:textId="0AC5A8CE" w:rsidTr="00B877D8">
        <w:tc>
          <w:tcPr>
            <w:tcW w:w="1771" w:type="dxa"/>
            <w:vAlign w:val="center"/>
          </w:tcPr>
          <w:p w14:paraId="3699EAC6" w14:textId="7DA6D9E4" w:rsidR="0048592A" w:rsidRPr="008E1440" w:rsidRDefault="0048592A" w:rsidP="0048592A">
            <w:pPr>
              <w:jc w:val="both"/>
              <w:rPr>
                <w:rFonts w:ascii="Times New Roman" w:hAnsi="Times New Roman" w:cs="Times New Roman"/>
                <w:bCs/>
              </w:rPr>
            </w:pPr>
            <w:r>
              <w:rPr>
                <w:rFonts w:ascii="Calibri" w:hAnsi="Calibri"/>
                <w:b/>
                <w:bCs/>
                <w:color w:val="000000"/>
              </w:rPr>
              <w:t>cg15058210</w:t>
            </w:r>
          </w:p>
        </w:tc>
        <w:tc>
          <w:tcPr>
            <w:tcW w:w="1440" w:type="dxa"/>
            <w:gridSpan w:val="2"/>
            <w:vMerge w:val="restart"/>
            <w:vAlign w:val="center"/>
          </w:tcPr>
          <w:p w14:paraId="39115883" w14:textId="4B41D0C0" w:rsidR="0048592A" w:rsidRPr="008E1440" w:rsidRDefault="0048592A" w:rsidP="0048592A">
            <w:pPr>
              <w:jc w:val="both"/>
              <w:rPr>
                <w:rFonts w:ascii="Times New Roman" w:hAnsi="Times New Roman" w:cs="Times New Roman"/>
                <w:bCs/>
              </w:rPr>
            </w:pPr>
          </w:p>
          <w:p w14:paraId="697D63D7" w14:textId="77777777" w:rsidR="0048592A" w:rsidRPr="008E1440" w:rsidRDefault="0048592A" w:rsidP="0048592A">
            <w:pPr>
              <w:jc w:val="both"/>
              <w:rPr>
                <w:rFonts w:ascii="Times New Roman" w:hAnsi="Times New Roman" w:cs="Times New Roman"/>
                <w:bCs/>
              </w:rPr>
            </w:pPr>
            <w:r>
              <w:rPr>
                <w:rFonts w:ascii="Calibri" w:hAnsi="Calibri"/>
                <w:b/>
                <w:bCs/>
                <w:color w:val="000000"/>
              </w:rPr>
              <w:t>HDAC4</w:t>
            </w:r>
          </w:p>
          <w:p w14:paraId="49D075C9" w14:textId="05774294" w:rsidR="0048592A" w:rsidRPr="008E1440" w:rsidRDefault="0048592A" w:rsidP="0048592A">
            <w:pPr>
              <w:jc w:val="both"/>
              <w:rPr>
                <w:rFonts w:ascii="Times New Roman" w:hAnsi="Times New Roman" w:cs="Times New Roman"/>
                <w:bCs/>
              </w:rPr>
            </w:pPr>
          </w:p>
        </w:tc>
        <w:tc>
          <w:tcPr>
            <w:tcW w:w="1069" w:type="dxa"/>
            <w:vAlign w:val="center"/>
          </w:tcPr>
          <w:p w14:paraId="5D438146" w14:textId="355E2BF8" w:rsidR="0048592A" w:rsidRPr="008E1440" w:rsidRDefault="0048592A" w:rsidP="0048592A">
            <w:pPr>
              <w:jc w:val="both"/>
              <w:rPr>
                <w:rFonts w:ascii="Times New Roman" w:hAnsi="Times New Roman" w:cs="Times New Roman"/>
                <w:bCs/>
              </w:rPr>
            </w:pPr>
            <w:r>
              <w:rPr>
                <w:rFonts w:ascii="Calibri" w:hAnsi="Calibri"/>
                <w:color w:val="000000"/>
              </w:rPr>
              <w:t>0.53</w:t>
            </w:r>
          </w:p>
        </w:tc>
        <w:tc>
          <w:tcPr>
            <w:tcW w:w="1083" w:type="dxa"/>
            <w:vAlign w:val="center"/>
          </w:tcPr>
          <w:p w14:paraId="01C351CB" w14:textId="78C99C43" w:rsidR="0048592A" w:rsidRPr="008E1440" w:rsidRDefault="0048592A" w:rsidP="0048592A">
            <w:pPr>
              <w:jc w:val="both"/>
              <w:rPr>
                <w:rFonts w:ascii="Times New Roman" w:hAnsi="Times New Roman" w:cs="Times New Roman"/>
                <w:bCs/>
              </w:rPr>
            </w:pPr>
            <w:r>
              <w:rPr>
                <w:rFonts w:ascii="Calibri" w:hAnsi="Calibri"/>
                <w:color w:val="000000"/>
              </w:rPr>
              <w:t>0.35</w:t>
            </w:r>
          </w:p>
        </w:tc>
        <w:tc>
          <w:tcPr>
            <w:tcW w:w="856" w:type="dxa"/>
            <w:vAlign w:val="center"/>
          </w:tcPr>
          <w:p w14:paraId="3D2599C9" w14:textId="697CA801" w:rsidR="0048592A" w:rsidRPr="008E1440" w:rsidRDefault="0048592A" w:rsidP="0048592A">
            <w:pPr>
              <w:jc w:val="both"/>
              <w:rPr>
                <w:rFonts w:ascii="Times New Roman" w:hAnsi="Times New Roman" w:cs="Times New Roman"/>
                <w:bCs/>
              </w:rPr>
            </w:pPr>
            <w:r>
              <w:rPr>
                <w:rFonts w:ascii="Calibri" w:hAnsi="Calibri"/>
                <w:color w:val="000000"/>
              </w:rPr>
              <w:t>-0.19</w:t>
            </w:r>
          </w:p>
        </w:tc>
        <w:tc>
          <w:tcPr>
            <w:tcW w:w="910" w:type="dxa"/>
            <w:vAlign w:val="center"/>
          </w:tcPr>
          <w:p w14:paraId="668980F9" w14:textId="6E461D54" w:rsidR="0048592A" w:rsidRPr="008E1440" w:rsidRDefault="0048592A" w:rsidP="0048592A">
            <w:pPr>
              <w:ind w:right="20"/>
              <w:jc w:val="both"/>
              <w:rPr>
                <w:rFonts w:ascii="Times New Roman" w:hAnsi="Times New Roman" w:cs="Times New Roman"/>
                <w:bCs/>
              </w:rPr>
            </w:pPr>
            <w:r>
              <w:rPr>
                <w:rFonts w:ascii="Calibri" w:hAnsi="Calibri"/>
                <w:color w:val="000000"/>
              </w:rPr>
              <w:t>0.0001</w:t>
            </w:r>
          </w:p>
        </w:tc>
        <w:tc>
          <w:tcPr>
            <w:tcW w:w="939" w:type="dxa"/>
            <w:vAlign w:val="center"/>
          </w:tcPr>
          <w:p w14:paraId="4425AFD7" w14:textId="4F4E9A9D" w:rsidR="0048592A" w:rsidRPr="008E1440" w:rsidRDefault="0048592A" w:rsidP="0048592A">
            <w:pPr>
              <w:ind w:right="20"/>
              <w:jc w:val="center"/>
              <w:rPr>
                <w:rFonts w:ascii="Times New Roman" w:hAnsi="Times New Roman" w:cs="Times New Roman"/>
                <w:bCs/>
              </w:rPr>
            </w:pPr>
            <w:r>
              <w:rPr>
                <w:rFonts w:ascii="Calibri" w:hAnsi="Calibri"/>
                <w:color w:val="000000"/>
              </w:rPr>
              <w:t>0.43</w:t>
            </w:r>
          </w:p>
        </w:tc>
        <w:tc>
          <w:tcPr>
            <w:tcW w:w="977" w:type="dxa"/>
            <w:gridSpan w:val="2"/>
            <w:vAlign w:val="center"/>
          </w:tcPr>
          <w:p w14:paraId="74D7ADB5" w14:textId="41BF04C9" w:rsidR="0048592A" w:rsidRPr="008E1440" w:rsidRDefault="0048592A" w:rsidP="0048592A">
            <w:pPr>
              <w:jc w:val="center"/>
              <w:rPr>
                <w:rFonts w:ascii="Times New Roman" w:hAnsi="Times New Roman" w:cs="Times New Roman"/>
                <w:bCs/>
              </w:rPr>
            </w:pPr>
            <w:r>
              <w:rPr>
                <w:rFonts w:ascii="Calibri" w:hAnsi="Calibri"/>
                <w:color w:val="000000"/>
              </w:rPr>
              <w:t>0.32</w:t>
            </w:r>
          </w:p>
        </w:tc>
        <w:tc>
          <w:tcPr>
            <w:tcW w:w="792" w:type="dxa"/>
            <w:gridSpan w:val="2"/>
            <w:vAlign w:val="center"/>
          </w:tcPr>
          <w:p w14:paraId="112FFA75" w14:textId="2A4CDE0B" w:rsidR="0048592A" w:rsidRPr="008E1440" w:rsidRDefault="0048592A" w:rsidP="0048592A">
            <w:pPr>
              <w:jc w:val="center"/>
              <w:rPr>
                <w:rFonts w:ascii="Times New Roman" w:hAnsi="Times New Roman" w:cs="Times New Roman"/>
                <w:bCs/>
              </w:rPr>
            </w:pPr>
            <w:r>
              <w:rPr>
                <w:rFonts w:ascii="Calibri" w:hAnsi="Calibri"/>
                <w:color w:val="000000"/>
              </w:rPr>
              <w:t>0.64</w:t>
            </w:r>
          </w:p>
        </w:tc>
        <w:tc>
          <w:tcPr>
            <w:tcW w:w="790" w:type="dxa"/>
            <w:gridSpan w:val="2"/>
            <w:vAlign w:val="center"/>
          </w:tcPr>
          <w:p w14:paraId="78A81E29" w14:textId="0098FA00" w:rsidR="0048592A" w:rsidRPr="008E1440" w:rsidRDefault="0048592A" w:rsidP="0048592A">
            <w:pPr>
              <w:jc w:val="center"/>
              <w:rPr>
                <w:rFonts w:ascii="Times New Roman" w:hAnsi="Times New Roman" w:cs="Times New Roman"/>
                <w:bCs/>
              </w:rPr>
            </w:pPr>
            <w:r>
              <w:rPr>
                <w:rFonts w:ascii="Calibri" w:hAnsi="Calibri"/>
                <w:color w:val="000000"/>
              </w:rPr>
              <w:t>0.26</w:t>
            </w:r>
          </w:p>
        </w:tc>
        <w:tc>
          <w:tcPr>
            <w:tcW w:w="889" w:type="dxa"/>
            <w:vAlign w:val="center"/>
          </w:tcPr>
          <w:p w14:paraId="649A0BEB" w14:textId="2CBB7681" w:rsidR="0048592A" w:rsidRPr="008E1440" w:rsidRDefault="0048592A" w:rsidP="0048592A">
            <w:pPr>
              <w:jc w:val="center"/>
              <w:rPr>
                <w:rFonts w:ascii="Times New Roman" w:hAnsi="Times New Roman" w:cs="Times New Roman"/>
                <w:bCs/>
              </w:rPr>
            </w:pPr>
            <w:r>
              <w:rPr>
                <w:rFonts w:ascii="Calibri" w:hAnsi="Calibri"/>
                <w:color w:val="000000"/>
              </w:rPr>
              <w:t>0.10</w:t>
            </w:r>
          </w:p>
        </w:tc>
        <w:tc>
          <w:tcPr>
            <w:tcW w:w="888" w:type="dxa"/>
            <w:vAlign w:val="center"/>
          </w:tcPr>
          <w:p w14:paraId="04C82E7C" w14:textId="2EBE0643" w:rsidR="0048592A" w:rsidRPr="008E1440" w:rsidRDefault="0048592A" w:rsidP="0048592A">
            <w:pPr>
              <w:jc w:val="center"/>
              <w:rPr>
                <w:rFonts w:ascii="Times New Roman" w:hAnsi="Times New Roman" w:cs="Times New Roman"/>
                <w:bCs/>
              </w:rPr>
            </w:pPr>
            <w:r>
              <w:rPr>
                <w:rFonts w:ascii="Calibri" w:hAnsi="Calibri"/>
                <w:color w:val="000000"/>
              </w:rPr>
              <w:t>0.09</w:t>
            </w:r>
          </w:p>
        </w:tc>
        <w:tc>
          <w:tcPr>
            <w:tcW w:w="1268" w:type="dxa"/>
            <w:vAlign w:val="center"/>
          </w:tcPr>
          <w:p w14:paraId="0EAC050B" w14:textId="4FE96D1F" w:rsidR="0048592A" w:rsidRPr="008E1440" w:rsidRDefault="0048592A" w:rsidP="0048592A">
            <w:pPr>
              <w:jc w:val="center"/>
              <w:rPr>
                <w:rFonts w:ascii="Times New Roman" w:hAnsi="Times New Roman" w:cs="Times New Roman"/>
                <w:bCs/>
              </w:rPr>
            </w:pPr>
            <w:r>
              <w:rPr>
                <w:rFonts w:ascii="Calibri" w:hAnsi="Calibri"/>
                <w:color w:val="000000"/>
              </w:rPr>
              <w:t>0.06</w:t>
            </w:r>
          </w:p>
        </w:tc>
        <w:tc>
          <w:tcPr>
            <w:tcW w:w="1173" w:type="dxa"/>
            <w:vAlign w:val="center"/>
          </w:tcPr>
          <w:p w14:paraId="068AF4DA" w14:textId="490C292F" w:rsidR="0048592A" w:rsidRPr="008E1440" w:rsidRDefault="0048592A" w:rsidP="0048592A">
            <w:pPr>
              <w:jc w:val="center"/>
            </w:pPr>
            <w:r>
              <w:rPr>
                <w:rFonts w:ascii="Calibri" w:hAnsi="Calibri"/>
                <w:color w:val="000000"/>
              </w:rPr>
              <w:t>0.05</w:t>
            </w:r>
          </w:p>
        </w:tc>
        <w:tc>
          <w:tcPr>
            <w:tcW w:w="748" w:type="dxa"/>
            <w:vAlign w:val="center"/>
          </w:tcPr>
          <w:p w14:paraId="5BE99C7C" w14:textId="7294D1A1" w:rsidR="0048592A" w:rsidRPr="008E1440" w:rsidRDefault="0048592A" w:rsidP="0048592A">
            <w:pPr>
              <w:ind w:left="-474" w:firstLine="474"/>
              <w:jc w:val="center"/>
            </w:pPr>
            <w:r>
              <w:rPr>
                <w:rFonts w:ascii="Calibri" w:hAnsi="Calibri"/>
                <w:color w:val="000000"/>
              </w:rPr>
              <w:t>0.06</w:t>
            </w:r>
          </w:p>
        </w:tc>
      </w:tr>
      <w:tr w:rsidR="0048592A" w:rsidRPr="008E1440" w14:paraId="79DC81F2" w14:textId="77777777" w:rsidTr="00B877D8">
        <w:tc>
          <w:tcPr>
            <w:tcW w:w="1771" w:type="dxa"/>
            <w:vAlign w:val="center"/>
          </w:tcPr>
          <w:p w14:paraId="52F51E68" w14:textId="12E02018" w:rsidR="0048592A" w:rsidRPr="008E1440" w:rsidRDefault="0048592A" w:rsidP="0048592A">
            <w:pPr>
              <w:jc w:val="both"/>
              <w:rPr>
                <w:rFonts w:ascii="Times New Roman" w:hAnsi="Times New Roman" w:cs="Times New Roman"/>
                <w:bCs/>
              </w:rPr>
            </w:pPr>
            <w:r>
              <w:rPr>
                <w:rFonts w:ascii="Calibri" w:hAnsi="Calibri"/>
                <w:b/>
                <w:bCs/>
                <w:color w:val="000000"/>
              </w:rPr>
              <w:t>cg15978561</w:t>
            </w:r>
          </w:p>
        </w:tc>
        <w:tc>
          <w:tcPr>
            <w:tcW w:w="1440" w:type="dxa"/>
            <w:gridSpan w:val="2"/>
            <w:vMerge/>
            <w:vAlign w:val="center"/>
          </w:tcPr>
          <w:p w14:paraId="209C576C" w14:textId="78719941" w:rsidR="0048592A" w:rsidRPr="008E1440" w:rsidRDefault="0048592A" w:rsidP="0048592A">
            <w:pPr>
              <w:jc w:val="both"/>
              <w:rPr>
                <w:rFonts w:ascii="Times New Roman" w:hAnsi="Times New Roman" w:cs="Times New Roman"/>
                <w:bCs/>
              </w:rPr>
            </w:pPr>
          </w:p>
        </w:tc>
        <w:tc>
          <w:tcPr>
            <w:tcW w:w="1069" w:type="dxa"/>
            <w:vAlign w:val="center"/>
          </w:tcPr>
          <w:p w14:paraId="28D28355" w14:textId="08E05DCD" w:rsidR="0048592A" w:rsidRPr="008E1440" w:rsidRDefault="0048592A" w:rsidP="0048592A">
            <w:pPr>
              <w:jc w:val="both"/>
              <w:rPr>
                <w:rFonts w:ascii="Times New Roman" w:hAnsi="Times New Roman" w:cs="Times New Roman"/>
                <w:bCs/>
              </w:rPr>
            </w:pPr>
            <w:r>
              <w:rPr>
                <w:rFonts w:ascii="Calibri" w:hAnsi="Calibri"/>
                <w:color w:val="000000"/>
              </w:rPr>
              <w:t>0.25</w:t>
            </w:r>
          </w:p>
        </w:tc>
        <w:tc>
          <w:tcPr>
            <w:tcW w:w="1083" w:type="dxa"/>
            <w:vAlign w:val="center"/>
          </w:tcPr>
          <w:p w14:paraId="2F051717" w14:textId="227B2B36" w:rsidR="0048592A" w:rsidRPr="008E1440" w:rsidRDefault="0048592A" w:rsidP="0048592A">
            <w:pPr>
              <w:jc w:val="both"/>
              <w:rPr>
                <w:rFonts w:ascii="Times New Roman" w:hAnsi="Times New Roman" w:cs="Times New Roman"/>
                <w:bCs/>
              </w:rPr>
            </w:pPr>
            <w:r>
              <w:rPr>
                <w:rFonts w:ascii="Calibri" w:hAnsi="Calibri"/>
                <w:color w:val="000000"/>
              </w:rPr>
              <w:t>0.12</w:t>
            </w:r>
          </w:p>
        </w:tc>
        <w:tc>
          <w:tcPr>
            <w:tcW w:w="856" w:type="dxa"/>
            <w:vAlign w:val="center"/>
          </w:tcPr>
          <w:p w14:paraId="7153A492" w14:textId="6A3570C2" w:rsidR="0048592A" w:rsidRPr="008E1440" w:rsidRDefault="0048592A" w:rsidP="0048592A">
            <w:pPr>
              <w:jc w:val="both"/>
              <w:rPr>
                <w:rFonts w:ascii="Times New Roman" w:hAnsi="Times New Roman" w:cs="Times New Roman"/>
                <w:bCs/>
              </w:rPr>
            </w:pPr>
            <w:r>
              <w:rPr>
                <w:rFonts w:ascii="Calibri" w:hAnsi="Calibri"/>
                <w:color w:val="000000"/>
              </w:rPr>
              <w:t>-0.14</w:t>
            </w:r>
          </w:p>
        </w:tc>
        <w:tc>
          <w:tcPr>
            <w:tcW w:w="910" w:type="dxa"/>
            <w:vAlign w:val="center"/>
          </w:tcPr>
          <w:p w14:paraId="30DD5F5D" w14:textId="1F33C0E2" w:rsidR="0048592A" w:rsidRPr="008E1440" w:rsidRDefault="0048592A" w:rsidP="0048592A">
            <w:pPr>
              <w:ind w:right="20"/>
              <w:jc w:val="both"/>
              <w:rPr>
                <w:rFonts w:ascii="Times New Roman" w:hAnsi="Times New Roman" w:cs="Times New Roman"/>
                <w:bCs/>
              </w:rPr>
            </w:pPr>
            <w:r>
              <w:rPr>
                <w:rFonts w:ascii="Calibri" w:hAnsi="Calibri"/>
                <w:color w:val="000000"/>
              </w:rPr>
              <w:t>0.0005</w:t>
            </w:r>
          </w:p>
        </w:tc>
        <w:tc>
          <w:tcPr>
            <w:tcW w:w="939" w:type="dxa"/>
            <w:vAlign w:val="center"/>
          </w:tcPr>
          <w:p w14:paraId="37A04309" w14:textId="158E5892" w:rsidR="0048592A" w:rsidRPr="008E1440" w:rsidRDefault="0048592A" w:rsidP="0048592A">
            <w:pPr>
              <w:ind w:right="20"/>
              <w:jc w:val="center"/>
              <w:rPr>
                <w:rFonts w:ascii="Times New Roman" w:hAnsi="Times New Roman" w:cs="Times New Roman"/>
                <w:bCs/>
              </w:rPr>
            </w:pPr>
            <w:r>
              <w:rPr>
                <w:rFonts w:ascii="Calibri" w:hAnsi="Calibri"/>
                <w:color w:val="000000"/>
              </w:rPr>
              <w:t>0.24</w:t>
            </w:r>
          </w:p>
        </w:tc>
        <w:tc>
          <w:tcPr>
            <w:tcW w:w="977" w:type="dxa"/>
            <w:gridSpan w:val="2"/>
            <w:vAlign w:val="center"/>
          </w:tcPr>
          <w:p w14:paraId="1A38785A" w14:textId="582770B7" w:rsidR="0048592A" w:rsidRPr="008E1440" w:rsidRDefault="0048592A" w:rsidP="0048592A">
            <w:pPr>
              <w:jc w:val="center"/>
              <w:rPr>
                <w:rFonts w:ascii="Times New Roman" w:hAnsi="Times New Roman" w:cs="Times New Roman"/>
                <w:bCs/>
              </w:rPr>
            </w:pPr>
            <w:r>
              <w:rPr>
                <w:rFonts w:ascii="Calibri" w:hAnsi="Calibri"/>
                <w:color w:val="000000"/>
              </w:rPr>
              <w:t>0.20</w:t>
            </w:r>
          </w:p>
        </w:tc>
        <w:tc>
          <w:tcPr>
            <w:tcW w:w="792" w:type="dxa"/>
            <w:gridSpan w:val="2"/>
            <w:vAlign w:val="center"/>
          </w:tcPr>
          <w:p w14:paraId="036DE47F" w14:textId="61EF107B" w:rsidR="0048592A" w:rsidRPr="008E1440" w:rsidRDefault="0048592A" w:rsidP="0048592A">
            <w:pPr>
              <w:jc w:val="center"/>
              <w:rPr>
                <w:rFonts w:ascii="Times New Roman" w:hAnsi="Times New Roman" w:cs="Times New Roman"/>
                <w:bCs/>
              </w:rPr>
            </w:pPr>
            <w:r>
              <w:rPr>
                <w:rFonts w:ascii="Calibri" w:hAnsi="Calibri"/>
                <w:color w:val="000000"/>
              </w:rPr>
              <w:t>0.59</w:t>
            </w:r>
          </w:p>
        </w:tc>
        <w:tc>
          <w:tcPr>
            <w:tcW w:w="790" w:type="dxa"/>
            <w:gridSpan w:val="2"/>
            <w:vAlign w:val="center"/>
          </w:tcPr>
          <w:p w14:paraId="29E3A0C6" w14:textId="07BB85EE" w:rsidR="0048592A" w:rsidRPr="008E1440" w:rsidRDefault="0048592A" w:rsidP="0048592A">
            <w:pPr>
              <w:jc w:val="center"/>
              <w:rPr>
                <w:rFonts w:ascii="Times New Roman" w:hAnsi="Times New Roman" w:cs="Times New Roman"/>
                <w:bCs/>
              </w:rPr>
            </w:pPr>
            <w:r>
              <w:rPr>
                <w:rFonts w:ascii="Calibri" w:hAnsi="Calibri"/>
                <w:color w:val="000000"/>
              </w:rPr>
              <w:t>0.19</w:t>
            </w:r>
          </w:p>
        </w:tc>
        <w:tc>
          <w:tcPr>
            <w:tcW w:w="889" w:type="dxa"/>
            <w:vAlign w:val="center"/>
          </w:tcPr>
          <w:p w14:paraId="1C9B8E18" w14:textId="4B02F22F" w:rsidR="0048592A" w:rsidRPr="008E1440" w:rsidRDefault="0048592A" w:rsidP="0048592A">
            <w:pPr>
              <w:jc w:val="center"/>
              <w:rPr>
                <w:rFonts w:ascii="Times New Roman" w:hAnsi="Times New Roman" w:cs="Times New Roman"/>
                <w:bCs/>
              </w:rPr>
            </w:pPr>
            <w:r>
              <w:rPr>
                <w:rFonts w:ascii="Calibri" w:hAnsi="Calibri"/>
                <w:color w:val="000000"/>
              </w:rPr>
              <w:t>0.04</w:t>
            </w:r>
          </w:p>
        </w:tc>
        <w:tc>
          <w:tcPr>
            <w:tcW w:w="888" w:type="dxa"/>
            <w:vAlign w:val="center"/>
          </w:tcPr>
          <w:p w14:paraId="16A6F11C" w14:textId="4B11D79B" w:rsidR="0048592A" w:rsidRPr="008E1440" w:rsidRDefault="0048592A" w:rsidP="0048592A">
            <w:pPr>
              <w:jc w:val="center"/>
              <w:rPr>
                <w:rFonts w:ascii="Times New Roman" w:hAnsi="Times New Roman" w:cs="Times New Roman"/>
                <w:bCs/>
              </w:rPr>
            </w:pPr>
            <w:r>
              <w:rPr>
                <w:rFonts w:ascii="Calibri" w:hAnsi="Calibri"/>
                <w:color w:val="000000"/>
              </w:rPr>
              <w:t>0.04</w:t>
            </w:r>
          </w:p>
        </w:tc>
        <w:tc>
          <w:tcPr>
            <w:tcW w:w="1268" w:type="dxa"/>
            <w:vAlign w:val="center"/>
          </w:tcPr>
          <w:p w14:paraId="1D7C701A" w14:textId="523AFA5C" w:rsidR="0048592A" w:rsidRPr="008E1440" w:rsidRDefault="0048592A" w:rsidP="0048592A">
            <w:pPr>
              <w:jc w:val="center"/>
              <w:rPr>
                <w:rFonts w:ascii="Times New Roman" w:hAnsi="Times New Roman" w:cs="Times New Roman"/>
                <w:bCs/>
              </w:rPr>
            </w:pPr>
            <w:r>
              <w:rPr>
                <w:rFonts w:ascii="Calibri" w:hAnsi="Calibri"/>
                <w:color w:val="000000"/>
              </w:rPr>
              <w:t>0.05</w:t>
            </w:r>
          </w:p>
        </w:tc>
        <w:tc>
          <w:tcPr>
            <w:tcW w:w="1173" w:type="dxa"/>
            <w:vAlign w:val="center"/>
          </w:tcPr>
          <w:p w14:paraId="49E56060" w14:textId="3BA3726A" w:rsidR="0048592A" w:rsidRPr="008E1440" w:rsidRDefault="0048592A" w:rsidP="0048592A">
            <w:pPr>
              <w:jc w:val="center"/>
            </w:pPr>
            <w:r>
              <w:rPr>
                <w:rFonts w:ascii="Calibri" w:hAnsi="Calibri"/>
                <w:color w:val="000000"/>
              </w:rPr>
              <w:t>0.05</w:t>
            </w:r>
          </w:p>
        </w:tc>
        <w:tc>
          <w:tcPr>
            <w:tcW w:w="748" w:type="dxa"/>
            <w:vAlign w:val="center"/>
          </w:tcPr>
          <w:p w14:paraId="7FAF0EEC" w14:textId="086921EE" w:rsidR="0048592A" w:rsidRPr="008E1440" w:rsidRDefault="0048592A" w:rsidP="0048592A">
            <w:pPr>
              <w:ind w:left="-474" w:firstLine="474"/>
              <w:jc w:val="center"/>
            </w:pPr>
            <w:r>
              <w:rPr>
                <w:rFonts w:ascii="Calibri" w:hAnsi="Calibri"/>
                <w:color w:val="000000"/>
              </w:rPr>
              <w:t>NA</w:t>
            </w:r>
          </w:p>
        </w:tc>
      </w:tr>
      <w:tr w:rsidR="0048592A" w:rsidRPr="008E1440" w14:paraId="00289209" w14:textId="77777777" w:rsidTr="00B877D8">
        <w:tc>
          <w:tcPr>
            <w:tcW w:w="1771" w:type="dxa"/>
            <w:vAlign w:val="center"/>
          </w:tcPr>
          <w:p w14:paraId="3196D66D" w14:textId="1F7B61FD" w:rsidR="0048592A" w:rsidRPr="008E1440" w:rsidRDefault="0048592A" w:rsidP="0048592A">
            <w:pPr>
              <w:jc w:val="both"/>
              <w:rPr>
                <w:rFonts w:ascii="Times New Roman" w:hAnsi="Times New Roman" w:cs="Times New Roman"/>
                <w:bCs/>
              </w:rPr>
            </w:pPr>
            <w:r>
              <w:rPr>
                <w:rFonts w:ascii="Calibri" w:hAnsi="Calibri"/>
                <w:b/>
                <w:bCs/>
                <w:color w:val="000000"/>
              </w:rPr>
              <w:t>cg05903736</w:t>
            </w:r>
          </w:p>
        </w:tc>
        <w:tc>
          <w:tcPr>
            <w:tcW w:w="1440" w:type="dxa"/>
            <w:gridSpan w:val="2"/>
            <w:vMerge/>
            <w:vAlign w:val="center"/>
          </w:tcPr>
          <w:p w14:paraId="02ACF3A9" w14:textId="0B823BB9" w:rsidR="0048592A" w:rsidRPr="008E1440" w:rsidRDefault="0048592A" w:rsidP="0048592A">
            <w:pPr>
              <w:jc w:val="both"/>
              <w:rPr>
                <w:rFonts w:ascii="Times New Roman" w:hAnsi="Times New Roman" w:cs="Times New Roman"/>
                <w:bCs/>
              </w:rPr>
            </w:pPr>
          </w:p>
        </w:tc>
        <w:tc>
          <w:tcPr>
            <w:tcW w:w="1069" w:type="dxa"/>
            <w:vAlign w:val="center"/>
          </w:tcPr>
          <w:p w14:paraId="400C48A0" w14:textId="308A7422" w:rsidR="0048592A" w:rsidRPr="008E1440" w:rsidRDefault="0048592A" w:rsidP="0048592A">
            <w:pPr>
              <w:jc w:val="both"/>
              <w:rPr>
                <w:rFonts w:ascii="Times New Roman" w:hAnsi="Times New Roman" w:cs="Times New Roman"/>
                <w:bCs/>
              </w:rPr>
            </w:pPr>
            <w:r>
              <w:rPr>
                <w:rFonts w:ascii="Calibri" w:hAnsi="Calibri"/>
                <w:color w:val="000000"/>
              </w:rPr>
              <w:t>0.33</w:t>
            </w:r>
          </w:p>
        </w:tc>
        <w:tc>
          <w:tcPr>
            <w:tcW w:w="1083" w:type="dxa"/>
            <w:vAlign w:val="center"/>
          </w:tcPr>
          <w:p w14:paraId="324AFEBD" w14:textId="4A960FE5" w:rsidR="0048592A" w:rsidRPr="008E1440" w:rsidRDefault="0048592A" w:rsidP="0048592A">
            <w:pPr>
              <w:jc w:val="both"/>
              <w:rPr>
                <w:rFonts w:ascii="Times New Roman" w:hAnsi="Times New Roman" w:cs="Times New Roman"/>
                <w:bCs/>
              </w:rPr>
            </w:pPr>
            <w:r>
              <w:rPr>
                <w:rFonts w:ascii="Calibri" w:hAnsi="Calibri"/>
                <w:color w:val="000000"/>
              </w:rPr>
              <w:t>0.21</w:t>
            </w:r>
          </w:p>
        </w:tc>
        <w:tc>
          <w:tcPr>
            <w:tcW w:w="856" w:type="dxa"/>
            <w:vAlign w:val="center"/>
          </w:tcPr>
          <w:p w14:paraId="021B76A0" w14:textId="79ECB255" w:rsidR="0048592A" w:rsidRPr="008E1440" w:rsidRDefault="0048592A" w:rsidP="0048592A">
            <w:pPr>
              <w:jc w:val="both"/>
              <w:rPr>
                <w:rFonts w:ascii="Times New Roman" w:hAnsi="Times New Roman" w:cs="Times New Roman"/>
                <w:bCs/>
              </w:rPr>
            </w:pPr>
            <w:r>
              <w:rPr>
                <w:rFonts w:ascii="Calibri" w:hAnsi="Calibri"/>
                <w:color w:val="000000"/>
              </w:rPr>
              <w:t>-0.12</w:t>
            </w:r>
          </w:p>
        </w:tc>
        <w:tc>
          <w:tcPr>
            <w:tcW w:w="910" w:type="dxa"/>
            <w:vAlign w:val="center"/>
          </w:tcPr>
          <w:p w14:paraId="72A2830E" w14:textId="08826789" w:rsidR="0048592A" w:rsidRPr="008E1440" w:rsidRDefault="0048592A" w:rsidP="0048592A">
            <w:pPr>
              <w:ind w:right="20"/>
              <w:jc w:val="both"/>
              <w:rPr>
                <w:rFonts w:ascii="Times New Roman" w:hAnsi="Times New Roman" w:cs="Times New Roman"/>
                <w:bCs/>
              </w:rPr>
            </w:pPr>
            <w:r>
              <w:rPr>
                <w:rFonts w:ascii="Calibri" w:hAnsi="Calibri"/>
                <w:color w:val="000000"/>
              </w:rPr>
              <w:t>0.0004</w:t>
            </w:r>
          </w:p>
        </w:tc>
        <w:tc>
          <w:tcPr>
            <w:tcW w:w="939" w:type="dxa"/>
            <w:vAlign w:val="center"/>
          </w:tcPr>
          <w:p w14:paraId="5F8AB35C" w14:textId="10E8A339" w:rsidR="0048592A" w:rsidRPr="008E1440" w:rsidRDefault="0048592A" w:rsidP="0048592A">
            <w:pPr>
              <w:ind w:right="20"/>
              <w:jc w:val="center"/>
              <w:rPr>
                <w:rFonts w:ascii="Times New Roman" w:hAnsi="Times New Roman" w:cs="Times New Roman"/>
                <w:bCs/>
              </w:rPr>
            </w:pPr>
            <w:r>
              <w:rPr>
                <w:rFonts w:ascii="Calibri" w:hAnsi="Calibri"/>
                <w:color w:val="000000"/>
              </w:rPr>
              <w:t>0.33</w:t>
            </w:r>
          </w:p>
        </w:tc>
        <w:tc>
          <w:tcPr>
            <w:tcW w:w="977" w:type="dxa"/>
            <w:gridSpan w:val="2"/>
            <w:vAlign w:val="center"/>
          </w:tcPr>
          <w:p w14:paraId="670FCA54" w14:textId="7C1BF7F7" w:rsidR="0048592A" w:rsidRPr="008E1440" w:rsidRDefault="0048592A" w:rsidP="0048592A">
            <w:pPr>
              <w:jc w:val="center"/>
              <w:rPr>
                <w:rFonts w:ascii="Times New Roman" w:hAnsi="Times New Roman" w:cs="Times New Roman"/>
                <w:bCs/>
              </w:rPr>
            </w:pPr>
            <w:r>
              <w:rPr>
                <w:rFonts w:ascii="Calibri" w:hAnsi="Calibri"/>
                <w:color w:val="000000"/>
              </w:rPr>
              <w:t>0.29</w:t>
            </w:r>
          </w:p>
        </w:tc>
        <w:tc>
          <w:tcPr>
            <w:tcW w:w="792" w:type="dxa"/>
            <w:gridSpan w:val="2"/>
            <w:vAlign w:val="center"/>
          </w:tcPr>
          <w:p w14:paraId="63D1E6A9" w14:textId="2B581946" w:rsidR="0048592A" w:rsidRPr="008E1440" w:rsidRDefault="0048592A" w:rsidP="0048592A">
            <w:pPr>
              <w:jc w:val="center"/>
              <w:rPr>
                <w:rFonts w:ascii="Times New Roman" w:hAnsi="Times New Roman" w:cs="Times New Roman"/>
                <w:bCs/>
              </w:rPr>
            </w:pPr>
            <w:r>
              <w:rPr>
                <w:rFonts w:ascii="Calibri" w:hAnsi="Calibri"/>
                <w:color w:val="000000"/>
              </w:rPr>
              <w:t>0.59</w:t>
            </w:r>
          </w:p>
        </w:tc>
        <w:tc>
          <w:tcPr>
            <w:tcW w:w="790" w:type="dxa"/>
            <w:gridSpan w:val="2"/>
            <w:vAlign w:val="center"/>
          </w:tcPr>
          <w:p w14:paraId="068ABBB0" w14:textId="400DAA38" w:rsidR="0048592A" w:rsidRPr="008E1440" w:rsidRDefault="0048592A" w:rsidP="0048592A">
            <w:pPr>
              <w:jc w:val="center"/>
              <w:rPr>
                <w:rFonts w:ascii="Times New Roman" w:hAnsi="Times New Roman" w:cs="Times New Roman"/>
                <w:bCs/>
              </w:rPr>
            </w:pPr>
            <w:r>
              <w:rPr>
                <w:rFonts w:ascii="Calibri" w:hAnsi="Calibri"/>
                <w:color w:val="000000"/>
              </w:rPr>
              <w:t>0.27</w:t>
            </w:r>
          </w:p>
        </w:tc>
        <w:tc>
          <w:tcPr>
            <w:tcW w:w="889" w:type="dxa"/>
            <w:vAlign w:val="center"/>
          </w:tcPr>
          <w:p w14:paraId="134EFDB2" w14:textId="068929AF" w:rsidR="0048592A" w:rsidRPr="008E1440" w:rsidRDefault="0048592A" w:rsidP="0048592A">
            <w:pPr>
              <w:jc w:val="center"/>
              <w:rPr>
                <w:rFonts w:ascii="Times New Roman" w:hAnsi="Times New Roman" w:cs="Times New Roman"/>
                <w:bCs/>
              </w:rPr>
            </w:pPr>
            <w:r>
              <w:rPr>
                <w:rFonts w:ascii="Calibri" w:hAnsi="Calibri"/>
                <w:color w:val="000000"/>
              </w:rPr>
              <w:t>0.12</w:t>
            </w:r>
          </w:p>
        </w:tc>
        <w:tc>
          <w:tcPr>
            <w:tcW w:w="888" w:type="dxa"/>
            <w:vAlign w:val="center"/>
          </w:tcPr>
          <w:p w14:paraId="58675653" w14:textId="5710BFEB" w:rsidR="0048592A" w:rsidRPr="008E1440" w:rsidRDefault="0048592A" w:rsidP="0048592A">
            <w:pPr>
              <w:jc w:val="center"/>
              <w:rPr>
                <w:rFonts w:ascii="Times New Roman" w:hAnsi="Times New Roman" w:cs="Times New Roman"/>
                <w:bCs/>
              </w:rPr>
            </w:pPr>
            <w:r>
              <w:rPr>
                <w:rFonts w:ascii="Calibri" w:hAnsi="Calibri"/>
                <w:color w:val="000000"/>
              </w:rPr>
              <w:t>0.11</w:t>
            </w:r>
          </w:p>
        </w:tc>
        <w:tc>
          <w:tcPr>
            <w:tcW w:w="1268" w:type="dxa"/>
            <w:vAlign w:val="center"/>
          </w:tcPr>
          <w:p w14:paraId="0F67A4FE" w14:textId="44475DA2" w:rsidR="0048592A" w:rsidRPr="008E1440" w:rsidRDefault="0048592A" w:rsidP="0048592A">
            <w:pPr>
              <w:jc w:val="center"/>
              <w:rPr>
                <w:rFonts w:ascii="Times New Roman" w:hAnsi="Times New Roman" w:cs="Times New Roman"/>
                <w:bCs/>
              </w:rPr>
            </w:pPr>
            <w:r>
              <w:rPr>
                <w:rFonts w:ascii="Calibri" w:hAnsi="Calibri"/>
                <w:color w:val="000000"/>
              </w:rPr>
              <w:t>0.07</w:t>
            </w:r>
          </w:p>
        </w:tc>
        <w:tc>
          <w:tcPr>
            <w:tcW w:w="1173" w:type="dxa"/>
            <w:vAlign w:val="center"/>
          </w:tcPr>
          <w:p w14:paraId="16315AE6" w14:textId="00DFF635" w:rsidR="0048592A" w:rsidRPr="008E1440" w:rsidRDefault="0048592A" w:rsidP="0048592A">
            <w:pPr>
              <w:jc w:val="center"/>
            </w:pPr>
            <w:r>
              <w:rPr>
                <w:rFonts w:ascii="Calibri" w:hAnsi="Calibri"/>
                <w:color w:val="000000"/>
              </w:rPr>
              <w:t>0.06</w:t>
            </w:r>
          </w:p>
        </w:tc>
        <w:tc>
          <w:tcPr>
            <w:tcW w:w="748" w:type="dxa"/>
            <w:vAlign w:val="center"/>
          </w:tcPr>
          <w:p w14:paraId="7E78ECFD" w14:textId="2AF50760" w:rsidR="0048592A" w:rsidRPr="008E1440" w:rsidRDefault="0048592A" w:rsidP="0048592A">
            <w:pPr>
              <w:ind w:left="-474" w:firstLine="474"/>
              <w:jc w:val="center"/>
            </w:pPr>
            <w:r>
              <w:rPr>
                <w:rFonts w:ascii="Calibri" w:hAnsi="Calibri"/>
                <w:color w:val="000000"/>
              </w:rPr>
              <w:t>0.06</w:t>
            </w:r>
          </w:p>
        </w:tc>
      </w:tr>
      <w:tr w:rsidR="0048592A" w:rsidRPr="008E1440" w14:paraId="28AAA8EB" w14:textId="77777777" w:rsidTr="00B877D8">
        <w:tc>
          <w:tcPr>
            <w:tcW w:w="1771" w:type="dxa"/>
            <w:vAlign w:val="center"/>
          </w:tcPr>
          <w:p w14:paraId="4D7C6630" w14:textId="0DCAA19A" w:rsidR="0048592A" w:rsidRPr="008E1440" w:rsidRDefault="0048592A" w:rsidP="0048592A">
            <w:pPr>
              <w:jc w:val="both"/>
              <w:rPr>
                <w:rFonts w:ascii="Times New Roman" w:hAnsi="Times New Roman" w:cs="Times New Roman"/>
                <w:bCs/>
              </w:rPr>
            </w:pPr>
            <w:r>
              <w:rPr>
                <w:rFonts w:ascii="Calibri" w:hAnsi="Calibri"/>
                <w:b/>
                <w:bCs/>
                <w:color w:val="000000"/>
              </w:rPr>
              <w:t>cg12054453</w:t>
            </w:r>
          </w:p>
        </w:tc>
        <w:tc>
          <w:tcPr>
            <w:tcW w:w="1440" w:type="dxa"/>
            <w:gridSpan w:val="2"/>
            <w:vMerge w:val="restart"/>
            <w:vAlign w:val="center"/>
          </w:tcPr>
          <w:p w14:paraId="26A8A49E" w14:textId="77777777" w:rsidR="0048592A" w:rsidRPr="008E1440" w:rsidRDefault="0048592A" w:rsidP="0048592A">
            <w:pPr>
              <w:jc w:val="both"/>
              <w:rPr>
                <w:rFonts w:ascii="Times New Roman" w:hAnsi="Times New Roman" w:cs="Times New Roman"/>
                <w:bCs/>
              </w:rPr>
            </w:pPr>
            <w:r>
              <w:rPr>
                <w:rFonts w:ascii="Calibri" w:hAnsi="Calibri"/>
                <w:b/>
                <w:bCs/>
                <w:color w:val="000000"/>
              </w:rPr>
              <w:t>MIR21</w:t>
            </w:r>
          </w:p>
          <w:p w14:paraId="38691216" w14:textId="3B08046C" w:rsidR="0048592A" w:rsidRPr="008E1440" w:rsidRDefault="0048592A" w:rsidP="0048592A">
            <w:pPr>
              <w:jc w:val="both"/>
              <w:rPr>
                <w:rFonts w:ascii="Times New Roman" w:hAnsi="Times New Roman" w:cs="Times New Roman"/>
                <w:bCs/>
              </w:rPr>
            </w:pPr>
          </w:p>
        </w:tc>
        <w:tc>
          <w:tcPr>
            <w:tcW w:w="1069" w:type="dxa"/>
            <w:vAlign w:val="center"/>
          </w:tcPr>
          <w:p w14:paraId="31E796E2" w14:textId="55A0F21E" w:rsidR="0048592A" w:rsidRPr="008E1440" w:rsidRDefault="0048592A" w:rsidP="0048592A">
            <w:pPr>
              <w:jc w:val="both"/>
              <w:rPr>
                <w:rFonts w:ascii="Times New Roman" w:hAnsi="Times New Roman" w:cs="Times New Roman"/>
                <w:bCs/>
              </w:rPr>
            </w:pPr>
            <w:r>
              <w:rPr>
                <w:rFonts w:ascii="Calibri" w:hAnsi="Calibri"/>
                <w:color w:val="000000"/>
              </w:rPr>
              <w:t>0.22</w:t>
            </w:r>
          </w:p>
        </w:tc>
        <w:tc>
          <w:tcPr>
            <w:tcW w:w="1083" w:type="dxa"/>
            <w:vAlign w:val="center"/>
          </w:tcPr>
          <w:p w14:paraId="1C941B1E" w14:textId="1A754643" w:rsidR="0048592A" w:rsidRPr="008E1440" w:rsidRDefault="0048592A" w:rsidP="0048592A">
            <w:pPr>
              <w:jc w:val="both"/>
              <w:rPr>
                <w:rFonts w:ascii="Times New Roman" w:hAnsi="Times New Roman" w:cs="Times New Roman"/>
                <w:bCs/>
              </w:rPr>
            </w:pPr>
            <w:r>
              <w:rPr>
                <w:rFonts w:ascii="Calibri" w:hAnsi="Calibri"/>
                <w:color w:val="000000"/>
              </w:rPr>
              <w:t>0.11</w:t>
            </w:r>
          </w:p>
        </w:tc>
        <w:tc>
          <w:tcPr>
            <w:tcW w:w="856" w:type="dxa"/>
            <w:vAlign w:val="center"/>
          </w:tcPr>
          <w:p w14:paraId="78E11E85" w14:textId="20153842" w:rsidR="0048592A" w:rsidRPr="008E1440" w:rsidRDefault="0048592A" w:rsidP="0048592A">
            <w:pPr>
              <w:jc w:val="both"/>
              <w:rPr>
                <w:rFonts w:ascii="Times New Roman" w:hAnsi="Times New Roman" w:cs="Times New Roman"/>
                <w:bCs/>
              </w:rPr>
            </w:pPr>
            <w:r>
              <w:rPr>
                <w:rFonts w:ascii="Calibri" w:hAnsi="Calibri"/>
                <w:color w:val="000000"/>
              </w:rPr>
              <w:t>-0.11</w:t>
            </w:r>
          </w:p>
        </w:tc>
        <w:tc>
          <w:tcPr>
            <w:tcW w:w="910" w:type="dxa"/>
            <w:vAlign w:val="center"/>
          </w:tcPr>
          <w:p w14:paraId="6F5CBF3D" w14:textId="691BED21" w:rsidR="0048592A" w:rsidRPr="008E1440" w:rsidRDefault="0048592A" w:rsidP="0048592A">
            <w:pPr>
              <w:ind w:right="20"/>
              <w:jc w:val="both"/>
              <w:rPr>
                <w:rFonts w:ascii="Times New Roman" w:hAnsi="Times New Roman" w:cs="Times New Roman"/>
                <w:bCs/>
              </w:rPr>
            </w:pPr>
            <w:r>
              <w:rPr>
                <w:rFonts w:ascii="Calibri" w:hAnsi="Calibri"/>
                <w:color w:val="000000"/>
              </w:rPr>
              <w:t>0.0019</w:t>
            </w:r>
          </w:p>
        </w:tc>
        <w:tc>
          <w:tcPr>
            <w:tcW w:w="939" w:type="dxa"/>
            <w:vAlign w:val="center"/>
          </w:tcPr>
          <w:p w14:paraId="542168CA" w14:textId="47CA6E70" w:rsidR="0048592A" w:rsidRPr="008E1440" w:rsidRDefault="0048592A" w:rsidP="0048592A">
            <w:pPr>
              <w:ind w:right="20"/>
              <w:jc w:val="center"/>
              <w:rPr>
                <w:rFonts w:ascii="Times New Roman" w:hAnsi="Times New Roman" w:cs="Times New Roman"/>
                <w:bCs/>
              </w:rPr>
            </w:pPr>
            <w:r>
              <w:rPr>
                <w:rFonts w:ascii="Calibri" w:hAnsi="Calibri"/>
                <w:color w:val="000000"/>
              </w:rPr>
              <w:t>0.23</w:t>
            </w:r>
          </w:p>
        </w:tc>
        <w:tc>
          <w:tcPr>
            <w:tcW w:w="977" w:type="dxa"/>
            <w:gridSpan w:val="2"/>
            <w:vAlign w:val="center"/>
          </w:tcPr>
          <w:p w14:paraId="20BE014D" w14:textId="5804B69D" w:rsidR="0048592A" w:rsidRPr="008E1440" w:rsidRDefault="0048592A" w:rsidP="0048592A">
            <w:pPr>
              <w:jc w:val="center"/>
              <w:rPr>
                <w:rFonts w:ascii="Times New Roman" w:hAnsi="Times New Roman" w:cs="Times New Roman"/>
                <w:bCs/>
              </w:rPr>
            </w:pPr>
            <w:r>
              <w:rPr>
                <w:rFonts w:ascii="Calibri" w:hAnsi="Calibri"/>
                <w:color w:val="000000"/>
              </w:rPr>
              <w:t>0.19</w:t>
            </w:r>
          </w:p>
        </w:tc>
        <w:tc>
          <w:tcPr>
            <w:tcW w:w="792" w:type="dxa"/>
            <w:gridSpan w:val="2"/>
            <w:vAlign w:val="center"/>
          </w:tcPr>
          <w:p w14:paraId="34449A60" w14:textId="6DCE5D0E" w:rsidR="0048592A" w:rsidRPr="008E1440" w:rsidRDefault="0048592A" w:rsidP="0048592A">
            <w:pPr>
              <w:jc w:val="center"/>
              <w:rPr>
                <w:rFonts w:ascii="Times New Roman" w:hAnsi="Times New Roman" w:cs="Times New Roman"/>
                <w:bCs/>
              </w:rPr>
            </w:pPr>
            <w:r>
              <w:rPr>
                <w:rFonts w:ascii="Calibri" w:hAnsi="Calibri"/>
                <w:color w:val="000000"/>
              </w:rPr>
              <w:t>0.47</w:t>
            </w:r>
          </w:p>
        </w:tc>
        <w:tc>
          <w:tcPr>
            <w:tcW w:w="790" w:type="dxa"/>
            <w:gridSpan w:val="2"/>
            <w:vAlign w:val="center"/>
          </w:tcPr>
          <w:p w14:paraId="46E31F94" w14:textId="6747F282" w:rsidR="0048592A" w:rsidRPr="008E1440" w:rsidRDefault="0048592A" w:rsidP="0048592A">
            <w:pPr>
              <w:jc w:val="center"/>
              <w:rPr>
                <w:rFonts w:ascii="Times New Roman" w:hAnsi="Times New Roman" w:cs="Times New Roman"/>
                <w:bCs/>
              </w:rPr>
            </w:pPr>
            <w:r>
              <w:rPr>
                <w:rFonts w:ascii="Calibri" w:hAnsi="Calibri"/>
                <w:color w:val="000000"/>
              </w:rPr>
              <w:t>0.10</w:t>
            </w:r>
          </w:p>
        </w:tc>
        <w:tc>
          <w:tcPr>
            <w:tcW w:w="889" w:type="dxa"/>
            <w:vAlign w:val="center"/>
          </w:tcPr>
          <w:p w14:paraId="123F4E47" w14:textId="389F6DB1" w:rsidR="0048592A" w:rsidRPr="008E1440" w:rsidRDefault="0048592A" w:rsidP="0048592A">
            <w:pPr>
              <w:jc w:val="center"/>
              <w:rPr>
                <w:rFonts w:ascii="Times New Roman" w:hAnsi="Times New Roman" w:cs="Times New Roman"/>
                <w:bCs/>
              </w:rPr>
            </w:pPr>
            <w:r>
              <w:rPr>
                <w:rFonts w:ascii="Calibri" w:hAnsi="Calibri"/>
                <w:color w:val="000000"/>
              </w:rPr>
              <w:t>0.20</w:t>
            </w:r>
          </w:p>
        </w:tc>
        <w:tc>
          <w:tcPr>
            <w:tcW w:w="888" w:type="dxa"/>
            <w:vAlign w:val="center"/>
          </w:tcPr>
          <w:p w14:paraId="21AAC7A5" w14:textId="573FF88A" w:rsidR="0048592A" w:rsidRPr="008E1440" w:rsidRDefault="0048592A" w:rsidP="0048592A">
            <w:pPr>
              <w:jc w:val="center"/>
              <w:rPr>
                <w:rFonts w:ascii="Times New Roman" w:hAnsi="Times New Roman" w:cs="Times New Roman"/>
                <w:bCs/>
              </w:rPr>
            </w:pPr>
            <w:r>
              <w:rPr>
                <w:rFonts w:ascii="Calibri" w:hAnsi="Calibri"/>
                <w:color w:val="000000"/>
              </w:rPr>
              <w:t>0.17</w:t>
            </w:r>
          </w:p>
        </w:tc>
        <w:tc>
          <w:tcPr>
            <w:tcW w:w="1268" w:type="dxa"/>
            <w:vAlign w:val="center"/>
          </w:tcPr>
          <w:p w14:paraId="2FB9D438" w14:textId="1528C997" w:rsidR="0048592A" w:rsidRPr="008E1440" w:rsidRDefault="0048592A" w:rsidP="0048592A">
            <w:pPr>
              <w:jc w:val="center"/>
              <w:rPr>
                <w:rFonts w:ascii="Times New Roman" w:hAnsi="Times New Roman" w:cs="Times New Roman"/>
                <w:bCs/>
              </w:rPr>
            </w:pPr>
            <w:r>
              <w:rPr>
                <w:rFonts w:ascii="Calibri" w:hAnsi="Calibri"/>
                <w:color w:val="000000"/>
              </w:rPr>
              <w:t>0.38</w:t>
            </w:r>
          </w:p>
        </w:tc>
        <w:tc>
          <w:tcPr>
            <w:tcW w:w="1173" w:type="dxa"/>
            <w:vAlign w:val="center"/>
          </w:tcPr>
          <w:p w14:paraId="070F2291" w14:textId="58CA716B" w:rsidR="0048592A" w:rsidRPr="008E1440" w:rsidRDefault="0048592A" w:rsidP="0048592A">
            <w:pPr>
              <w:jc w:val="center"/>
            </w:pPr>
            <w:r>
              <w:rPr>
                <w:rFonts w:ascii="Calibri" w:hAnsi="Calibri"/>
                <w:color w:val="000000"/>
              </w:rPr>
              <w:t>0.32</w:t>
            </w:r>
          </w:p>
        </w:tc>
        <w:tc>
          <w:tcPr>
            <w:tcW w:w="748" w:type="dxa"/>
            <w:vAlign w:val="center"/>
          </w:tcPr>
          <w:p w14:paraId="6AADCD52" w14:textId="696E09F8" w:rsidR="0048592A" w:rsidRPr="008E1440" w:rsidRDefault="0048592A" w:rsidP="0048592A">
            <w:pPr>
              <w:ind w:left="-474" w:firstLine="474"/>
              <w:jc w:val="center"/>
            </w:pPr>
            <w:r>
              <w:rPr>
                <w:rFonts w:ascii="Calibri" w:hAnsi="Calibri"/>
                <w:color w:val="000000"/>
              </w:rPr>
              <w:t>0.39</w:t>
            </w:r>
          </w:p>
        </w:tc>
      </w:tr>
      <w:tr w:rsidR="0048592A" w:rsidRPr="008E1440" w14:paraId="0AB4E369" w14:textId="77777777" w:rsidTr="00B877D8">
        <w:tc>
          <w:tcPr>
            <w:tcW w:w="1771" w:type="dxa"/>
            <w:vAlign w:val="center"/>
          </w:tcPr>
          <w:p w14:paraId="6937F4D6" w14:textId="6F64EAD2" w:rsidR="0048592A" w:rsidRPr="008E1440" w:rsidRDefault="0048592A" w:rsidP="0048592A">
            <w:pPr>
              <w:jc w:val="both"/>
              <w:rPr>
                <w:rFonts w:ascii="Times New Roman" w:hAnsi="Times New Roman" w:cs="Times New Roman"/>
                <w:bCs/>
              </w:rPr>
            </w:pPr>
            <w:r>
              <w:rPr>
                <w:rFonts w:ascii="Calibri" w:hAnsi="Calibri"/>
                <w:b/>
                <w:bCs/>
                <w:color w:val="000000"/>
              </w:rPr>
              <w:t>cg24174557</w:t>
            </w:r>
          </w:p>
        </w:tc>
        <w:tc>
          <w:tcPr>
            <w:tcW w:w="1440" w:type="dxa"/>
            <w:gridSpan w:val="2"/>
            <w:vMerge/>
            <w:vAlign w:val="center"/>
          </w:tcPr>
          <w:p w14:paraId="22B8A610" w14:textId="6A6B5A3C" w:rsidR="0048592A" w:rsidRPr="008E1440" w:rsidRDefault="0048592A" w:rsidP="0048592A">
            <w:pPr>
              <w:jc w:val="both"/>
              <w:rPr>
                <w:rFonts w:ascii="Times New Roman" w:hAnsi="Times New Roman" w:cs="Times New Roman"/>
                <w:bCs/>
              </w:rPr>
            </w:pPr>
          </w:p>
        </w:tc>
        <w:tc>
          <w:tcPr>
            <w:tcW w:w="1069" w:type="dxa"/>
            <w:vAlign w:val="center"/>
          </w:tcPr>
          <w:p w14:paraId="20C77201" w14:textId="1D29D2BB" w:rsidR="0048592A" w:rsidRPr="008E1440" w:rsidRDefault="0048592A" w:rsidP="0048592A">
            <w:pPr>
              <w:jc w:val="both"/>
              <w:rPr>
                <w:rFonts w:ascii="Times New Roman" w:hAnsi="Times New Roman" w:cs="Times New Roman"/>
                <w:bCs/>
              </w:rPr>
            </w:pPr>
            <w:r>
              <w:rPr>
                <w:rFonts w:ascii="Calibri" w:hAnsi="Calibri"/>
                <w:color w:val="000000"/>
              </w:rPr>
              <w:t>0.32</w:t>
            </w:r>
          </w:p>
        </w:tc>
        <w:tc>
          <w:tcPr>
            <w:tcW w:w="1083" w:type="dxa"/>
            <w:vAlign w:val="center"/>
          </w:tcPr>
          <w:p w14:paraId="1E6D6110" w14:textId="688623B4" w:rsidR="0048592A" w:rsidRPr="008E1440" w:rsidRDefault="0048592A" w:rsidP="0048592A">
            <w:pPr>
              <w:jc w:val="both"/>
              <w:rPr>
                <w:rFonts w:ascii="Times New Roman" w:hAnsi="Times New Roman" w:cs="Times New Roman"/>
                <w:bCs/>
              </w:rPr>
            </w:pPr>
            <w:r>
              <w:rPr>
                <w:rFonts w:ascii="Calibri" w:hAnsi="Calibri"/>
                <w:color w:val="000000"/>
              </w:rPr>
              <w:t>0.21</w:t>
            </w:r>
          </w:p>
        </w:tc>
        <w:tc>
          <w:tcPr>
            <w:tcW w:w="856" w:type="dxa"/>
            <w:vAlign w:val="center"/>
          </w:tcPr>
          <w:p w14:paraId="65316E57" w14:textId="7D148D13" w:rsidR="0048592A" w:rsidRPr="008E1440" w:rsidRDefault="0048592A" w:rsidP="0048592A">
            <w:pPr>
              <w:jc w:val="both"/>
              <w:rPr>
                <w:rFonts w:ascii="Times New Roman" w:hAnsi="Times New Roman" w:cs="Times New Roman"/>
                <w:bCs/>
              </w:rPr>
            </w:pPr>
            <w:r>
              <w:rPr>
                <w:rFonts w:ascii="Calibri" w:hAnsi="Calibri"/>
                <w:color w:val="000000"/>
              </w:rPr>
              <w:t>-0.11</w:t>
            </w:r>
          </w:p>
        </w:tc>
        <w:tc>
          <w:tcPr>
            <w:tcW w:w="910" w:type="dxa"/>
            <w:vAlign w:val="center"/>
          </w:tcPr>
          <w:p w14:paraId="3462DD0B" w14:textId="18750632" w:rsidR="0048592A" w:rsidRPr="008E1440" w:rsidRDefault="0048592A" w:rsidP="0048592A">
            <w:pPr>
              <w:ind w:right="20"/>
              <w:jc w:val="both"/>
              <w:rPr>
                <w:rFonts w:ascii="Times New Roman" w:hAnsi="Times New Roman" w:cs="Times New Roman"/>
                <w:bCs/>
              </w:rPr>
            </w:pPr>
            <w:r>
              <w:rPr>
                <w:rFonts w:ascii="Calibri" w:hAnsi="Calibri"/>
                <w:color w:val="000000"/>
              </w:rPr>
              <w:t>0.0004</w:t>
            </w:r>
          </w:p>
        </w:tc>
        <w:tc>
          <w:tcPr>
            <w:tcW w:w="939" w:type="dxa"/>
            <w:vAlign w:val="center"/>
          </w:tcPr>
          <w:p w14:paraId="4FC6B5E1" w14:textId="3BFBA963" w:rsidR="0048592A" w:rsidRPr="008E1440" w:rsidRDefault="0048592A" w:rsidP="0048592A">
            <w:pPr>
              <w:ind w:right="20"/>
              <w:jc w:val="center"/>
              <w:rPr>
                <w:rFonts w:ascii="Times New Roman" w:hAnsi="Times New Roman" w:cs="Times New Roman"/>
                <w:bCs/>
              </w:rPr>
            </w:pPr>
            <w:r>
              <w:rPr>
                <w:rFonts w:ascii="Calibri" w:hAnsi="Calibri"/>
                <w:color w:val="000000"/>
              </w:rPr>
              <w:t>0.33</w:t>
            </w:r>
          </w:p>
        </w:tc>
        <w:tc>
          <w:tcPr>
            <w:tcW w:w="977" w:type="dxa"/>
            <w:gridSpan w:val="2"/>
            <w:vAlign w:val="center"/>
          </w:tcPr>
          <w:p w14:paraId="153C4C23" w14:textId="47DE96DA" w:rsidR="0048592A" w:rsidRPr="008E1440" w:rsidRDefault="0048592A" w:rsidP="0048592A">
            <w:pPr>
              <w:jc w:val="center"/>
              <w:rPr>
                <w:rFonts w:ascii="Times New Roman" w:hAnsi="Times New Roman" w:cs="Times New Roman"/>
                <w:bCs/>
              </w:rPr>
            </w:pPr>
            <w:r>
              <w:rPr>
                <w:rFonts w:ascii="Calibri" w:hAnsi="Calibri"/>
                <w:color w:val="000000"/>
              </w:rPr>
              <w:t>0.32</w:t>
            </w:r>
          </w:p>
        </w:tc>
        <w:tc>
          <w:tcPr>
            <w:tcW w:w="792" w:type="dxa"/>
            <w:gridSpan w:val="2"/>
            <w:vAlign w:val="center"/>
          </w:tcPr>
          <w:p w14:paraId="4541948F" w14:textId="20D4DEFE" w:rsidR="0048592A" w:rsidRPr="008E1440" w:rsidRDefault="0048592A" w:rsidP="0048592A">
            <w:pPr>
              <w:jc w:val="center"/>
              <w:rPr>
                <w:rFonts w:ascii="Times New Roman" w:hAnsi="Times New Roman" w:cs="Times New Roman"/>
                <w:bCs/>
              </w:rPr>
            </w:pPr>
            <w:r>
              <w:rPr>
                <w:rFonts w:ascii="Calibri" w:hAnsi="Calibri"/>
                <w:color w:val="000000"/>
              </w:rPr>
              <w:t>0.17</w:t>
            </w:r>
          </w:p>
        </w:tc>
        <w:tc>
          <w:tcPr>
            <w:tcW w:w="790" w:type="dxa"/>
            <w:gridSpan w:val="2"/>
            <w:vAlign w:val="center"/>
          </w:tcPr>
          <w:p w14:paraId="7FED147A" w14:textId="4E2F4463" w:rsidR="0048592A" w:rsidRPr="008E1440" w:rsidRDefault="0048592A" w:rsidP="0048592A">
            <w:pPr>
              <w:jc w:val="center"/>
              <w:rPr>
                <w:rFonts w:ascii="Times New Roman" w:hAnsi="Times New Roman" w:cs="Times New Roman"/>
                <w:bCs/>
              </w:rPr>
            </w:pPr>
            <w:r>
              <w:rPr>
                <w:rFonts w:ascii="Calibri" w:hAnsi="Calibri"/>
                <w:color w:val="000000"/>
              </w:rPr>
              <w:t>0.28</w:t>
            </w:r>
          </w:p>
        </w:tc>
        <w:tc>
          <w:tcPr>
            <w:tcW w:w="889" w:type="dxa"/>
            <w:vAlign w:val="center"/>
          </w:tcPr>
          <w:p w14:paraId="4537870E" w14:textId="4C2EACC9" w:rsidR="0048592A" w:rsidRPr="008E1440" w:rsidRDefault="0048592A" w:rsidP="0048592A">
            <w:pPr>
              <w:jc w:val="center"/>
              <w:rPr>
                <w:rFonts w:ascii="Times New Roman" w:hAnsi="Times New Roman" w:cs="Times New Roman"/>
                <w:bCs/>
              </w:rPr>
            </w:pPr>
            <w:r>
              <w:rPr>
                <w:rFonts w:ascii="Calibri" w:hAnsi="Calibri"/>
                <w:color w:val="000000"/>
              </w:rPr>
              <w:t>0.30</w:t>
            </w:r>
          </w:p>
        </w:tc>
        <w:tc>
          <w:tcPr>
            <w:tcW w:w="888" w:type="dxa"/>
            <w:vAlign w:val="center"/>
          </w:tcPr>
          <w:p w14:paraId="7E44EBF0" w14:textId="35A76F04" w:rsidR="0048592A" w:rsidRPr="008E1440" w:rsidRDefault="0048592A" w:rsidP="0048592A">
            <w:pPr>
              <w:jc w:val="center"/>
              <w:rPr>
                <w:rFonts w:ascii="Times New Roman" w:hAnsi="Times New Roman" w:cs="Times New Roman"/>
                <w:bCs/>
              </w:rPr>
            </w:pPr>
            <w:r>
              <w:rPr>
                <w:rFonts w:ascii="Calibri" w:hAnsi="Calibri"/>
                <w:color w:val="000000"/>
              </w:rPr>
              <w:t>0.27</w:t>
            </w:r>
          </w:p>
        </w:tc>
        <w:tc>
          <w:tcPr>
            <w:tcW w:w="1268" w:type="dxa"/>
            <w:vAlign w:val="center"/>
          </w:tcPr>
          <w:p w14:paraId="351C5DCF" w14:textId="3D816D6C" w:rsidR="0048592A" w:rsidRPr="008E1440" w:rsidRDefault="0048592A" w:rsidP="0048592A">
            <w:pPr>
              <w:jc w:val="center"/>
              <w:rPr>
                <w:rFonts w:ascii="Times New Roman" w:hAnsi="Times New Roman" w:cs="Times New Roman"/>
                <w:bCs/>
              </w:rPr>
            </w:pPr>
            <w:r>
              <w:rPr>
                <w:rFonts w:ascii="Calibri" w:hAnsi="Calibri"/>
                <w:color w:val="000000"/>
              </w:rPr>
              <w:t>0.32</w:t>
            </w:r>
          </w:p>
        </w:tc>
        <w:tc>
          <w:tcPr>
            <w:tcW w:w="1173" w:type="dxa"/>
            <w:vAlign w:val="center"/>
          </w:tcPr>
          <w:p w14:paraId="1C479F59" w14:textId="294FAB84" w:rsidR="0048592A" w:rsidRPr="008E1440" w:rsidRDefault="0048592A" w:rsidP="0048592A">
            <w:pPr>
              <w:jc w:val="center"/>
            </w:pPr>
            <w:r>
              <w:rPr>
                <w:rFonts w:ascii="Calibri" w:hAnsi="Calibri"/>
                <w:color w:val="000000"/>
              </w:rPr>
              <w:t>0.39</w:t>
            </w:r>
          </w:p>
        </w:tc>
        <w:tc>
          <w:tcPr>
            <w:tcW w:w="748" w:type="dxa"/>
            <w:vAlign w:val="center"/>
          </w:tcPr>
          <w:p w14:paraId="02B8E84F" w14:textId="7073B447" w:rsidR="0048592A" w:rsidRPr="008E1440" w:rsidRDefault="0048592A" w:rsidP="0048592A">
            <w:pPr>
              <w:ind w:left="-474" w:firstLine="474"/>
              <w:jc w:val="center"/>
            </w:pPr>
            <w:r>
              <w:rPr>
                <w:rFonts w:ascii="Calibri" w:hAnsi="Calibri"/>
                <w:color w:val="000000"/>
              </w:rPr>
              <w:t>0.29</w:t>
            </w:r>
          </w:p>
        </w:tc>
      </w:tr>
      <w:tr w:rsidR="0048592A" w:rsidRPr="008E1440" w14:paraId="16AA1C0D" w14:textId="77777777" w:rsidTr="00B877D8">
        <w:tc>
          <w:tcPr>
            <w:tcW w:w="1771" w:type="dxa"/>
            <w:vAlign w:val="center"/>
          </w:tcPr>
          <w:p w14:paraId="6EA4D27A" w14:textId="77777777" w:rsidR="0048592A" w:rsidRPr="0048592A" w:rsidRDefault="0048592A" w:rsidP="0048592A">
            <w:pPr>
              <w:jc w:val="both"/>
              <w:rPr>
                <w:rFonts w:ascii="Times New Roman" w:hAnsi="Times New Roman" w:cs="Times New Roman"/>
                <w:b/>
                <w:bCs/>
              </w:rPr>
            </w:pPr>
            <w:r w:rsidRPr="0048592A">
              <w:rPr>
                <w:rFonts w:ascii="Calibri" w:hAnsi="Calibri"/>
                <w:b/>
                <w:color w:val="000000"/>
              </w:rPr>
              <w:t>cg16936953</w:t>
            </w:r>
          </w:p>
        </w:tc>
        <w:tc>
          <w:tcPr>
            <w:tcW w:w="1440" w:type="dxa"/>
            <w:gridSpan w:val="2"/>
            <w:vMerge/>
            <w:vAlign w:val="center"/>
          </w:tcPr>
          <w:p w14:paraId="442B9452" w14:textId="0740BBAE" w:rsidR="0048592A" w:rsidRPr="0048592A" w:rsidRDefault="0048592A" w:rsidP="0048592A">
            <w:pPr>
              <w:jc w:val="both"/>
              <w:rPr>
                <w:rFonts w:ascii="Times New Roman" w:hAnsi="Times New Roman" w:cs="Times New Roman"/>
                <w:b/>
                <w:bCs/>
              </w:rPr>
            </w:pPr>
          </w:p>
        </w:tc>
        <w:tc>
          <w:tcPr>
            <w:tcW w:w="1069" w:type="dxa"/>
            <w:vAlign w:val="center"/>
          </w:tcPr>
          <w:p w14:paraId="56E5ED52" w14:textId="77777777" w:rsidR="0048592A" w:rsidRPr="008E1440" w:rsidRDefault="0048592A" w:rsidP="0048592A">
            <w:pPr>
              <w:jc w:val="both"/>
              <w:rPr>
                <w:rFonts w:ascii="Times New Roman" w:hAnsi="Times New Roman" w:cs="Times New Roman"/>
                <w:bCs/>
              </w:rPr>
            </w:pPr>
            <w:r>
              <w:rPr>
                <w:rFonts w:ascii="Calibri" w:hAnsi="Calibri"/>
                <w:color w:val="000000"/>
              </w:rPr>
              <w:t>0.40</w:t>
            </w:r>
          </w:p>
        </w:tc>
        <w:tc>
          <w:tcPr>
            <w:tcW w:w="1083" w:type="dxa"/>
            <w:vAlign w:val="center"/>
          </w:tcPr>
          <w:p w14:paraId="4DCE5355" w14:textId="77777777" w:rsidR="0048592A" w:rsidRPr="008E1440" w:rsidRDefault="0048592A" w:rsidP="0048592A">
            <w:pPr>
              <w:jc w:val="both"/>
              <w:rPr>
                <w:rFonts w:ascii="Times New Roman" w:hAnsi="Times New Roman" w:cs="Times New Roman"/>
                <w:bCs/>
              </w:rPr>
            </w:pPr>
            <w:r>
              <w:rPr>
                <w:rFonts w:ascii="Calibri" w:hAnsi="Calibri"/>
                <w:color w:val="000000"/>
              </w:rPr>
              <w:t>0.20</w:t>
            </w:r>
          </w:p>
        </w:tc>
        <w:tc>
          <w:tcPr>
            <w:tcW w:w="856" w:type="dxa"/>
            <w:vAlign w:val="center"/>
          </w:tcPr>
          <w:p w14:paraId="7F5FB6F9" w14:textId="77777777" w:rsidR="0048592A" w:rsidRPr="008E1440" w:rsidRDefault="0048592A" w:rsidP="0048592A">
            <w:pPr>
              <w:jc w:val="both"/>
              <w:rPr>
                <w:rFonts w:ascii="Times New Roman" w:hAnsi="Times New Roman" w:cs="Times New Roman"/>
                <w:bCs/>
              </w:rPr>
            </w:pPr>
            <w:r>
              <w:rPr>
                <w:rFonts w:ascii="Calibri" w:hAnsi="Calibri"/>
                <w:color w:val="000000"/>
              </w:rPr>
              <w:t>-0.20</w:t>
            </w:r>
          </w:p>
        </w:tc>
        <w:tc>
          <w:tcPr>
            <w:tcW w:w="910" w:type="dxa"/>
            <w:vAlign w:val="center"/>
          </w:tcPr>
          <w:p w14:paraId="15FB5928" w14:textId="77777777" w:rsidR="0048592A" w:rsidRPr="008E1440" w:rsidRDefault="0048592A" w:rsidP="0048592A">
            <w:pPr>
              <w:ind w:right="20"/>
              <w:jc w:val="both"/>
              <w:rPr>
                <w:rFonts w:ascii="Times New Roman" w:hAnsi="Times New Roman" w:cs="Times New Roman"/>
                <w:bCs/>
              </w:rPr>
            </w:pPr>
            <w:r>
              <w:rPr>
                <w:rFonts w:ascii="Calibri" w:hAnsi="Calibri"/>
                <w:color w:val="000000"/>
              </w:rPr>
              <w:t>0.0013</w:t>
            </w:r>
          </w:p>
        </w:tc>
        <w:tc>
          <w:tcPr>
            <w:tcW w:w="939" w:type="dxa"/>
            <w:vAlign w:val="center"/>
          </w:tcPr>
          <w:p w14:paraId="6698202E" w14:textId="77777777" w:rsidR="0048592A" w:rsidRPr="008E1440" w:rsidRDefault="0048592A" w:rsidP="0048592A">
            <w:pPr>
              <w:ind w:right="20"/>
              <w:jc w:val="center"/>
              <w:rPr>
                <w:rFonts w:ascii="Times New Roman" w:hAnsi="Times New Roman" w:cs="Times New Roman"/>
                <w:bCs/>
              </w:rPr>
            </w:pPr>
            <w:r>
              <w:rPr>
                <w:rFonts w:ascii="Calibri" w:hAnsi="Calibri"/>
                <w:color w:val="000000"/>
              </w:rPr>
              <w:t>0.33</w:t>
            </w:r>
          </w:p>
        </w:tc>
        <w:tc>
          <w:tcPr>
            <w:tcW w:w="977" w:type="dxa"/>
            <w:gridSpan w:val="2"/>
            <w:vAlign w:val="center"/>
          </w:tcPr>
          <w:p w14:paraId="75177DF1" w14:textId="77777777" w:rsidR="0048592A" w:rsidRPr="008E1440" w:rsidRDefault="0048592A" w:rsidP="0048592A">
            <w:pPr>
              <w:jc w:val="center"/>
              <w:rPr>
                <w:rFonts w:ascii="Times New Roman" w:hAnsi="Times New Roman" w:cs="Times New Roman"/>
                <w:bCs/>
              </w:rPr>
            </w:pPr>
            <w:r>
              <w:rPr>
                <w:rFonts w:ascii="Calibri" w:hAnsi="Calibri"/>
                <w:color w:val="000000"/>
              </w:rPr>
              <w:t>0.36</w:t>
            </w:r>
          </w:p>
        </w:tc>
        <w:tc>
          <w:tcPr>
            <w:tcW w:w="792" w:type="dxa"/>
            <w:gridSpan w:val="2"/>
            <w:vAlign w:val="center"/>
          </w:tcPr>
          <w:p w14:paraId="214782B6" w14:textId="77777777" w:rsidR="0048592A" w:rsidRPr="008E1440" w:rsidRDefault="0048592A" w:rsidP="0048592A">
            <w:pPr>
              <w:jc w:val="center"/>
              <w:rPr>
                <w:rFonts w:ascii="Times New Roman" w:hAnsi="Times New Roman" w:cs="Times New Roman"/>
                <w:bCs/>
              </w:rPr>
            </w:pPr>
            <w:r>
              <w:rPr>
                <w:rFonts w:ascii="Calibri" w:hAnsi="Calibri"/>
                <w:color w:val="000000"/>
              </w:rPr>
              <w:t>0.55</w:t>
            </w:r>
          </w:p>
        </w:tc>
        <w:tc>
          <w:tcPr>
            <w:tcW w:w="790" w:type="dxa"/>
            <w:gridSpan w:val="2"/>
            <w:vAlign w:val="center"/>
          </w:tcPr>
          <w:p w14:paraId="4F6E32D8" w14:textId="77777777" w:rsidR="0048592A" w:rsidRPr="008E1440" w:rsidRDefault="0048592A" w:rsidP="0048592A">
            <w:pPr>
              <w:jc w:val="center"/>
              <w:rPr>
                <w:rFonts w:ascii="Times New Roman" w:hAnsi="Times New Roman" w:cs="Times New Roman"/>
                <w:bCs/>
              </w:rPr>
            </w:pPr>
            <w:r>
              <w:rPr>
                <w:rFonts w:ascii="Calibri" w:hAnsi="Calibri"/>
                <w:color w:val="000000"/>
              </w:rPr>
              <w:t>0.25</w:t>
            </w:r>
          </w:p>
        </w:tc>
        <w:tc>
          <w:tcPr>
            <w:tcW w:w="889" w:type="dxa"/>
            <w:vAlign w:val="center"/>
          </w:tcPr>
          <w:p w14:paraId="51A1612F" w14:textId="77777777" w:rsidR="0048592A" w:rsidRPr="008E1440" w:rsidRDefault="0048592A" w:rsidP="0048592A">
            <w:pPr>
              <w:jc w:val="center"/>
              <w:rPr>
                <w:rFonts w:ascii="Times New Roman" w:hAnsi="Times New Roman" w:cs="Times New Roman"/>
                <w:bCs/>
              </w:rPr>
            </w:pPr>
            <w:r>
              <w:rPr>
                <w:rFonts w:ascii="Calibri" w:hAnsi="Calibri"/>
                <w:color w:val="000000"/>
              </w:rPr>
              <w:t>0.37</w:t>
            </w:r>
          </w:p>
        </w:tc>
        <w:tc>
          <w:tcPr>
            <w:tcW w:w="888" w:type="dxa"/>
            <w:vAlign w:val="center"/>
          </w:tcPr>
          <w:p w14:paraId="371A2450" w14:textId="77777777" w:rsidR="0048592A" w:rsidRPr="008E1440" w:rsidRDefault="0048592A" w:rsidP="0048592A">
            <w:pPr>
              <w:jc w:val="center"/>
              <w:rPr>
                <w:rFonts w:ascii="Times New Roman" w:hAnsi="Times New Roman" w:cs="Times New Roman"/>
                <w:bCs/>
              </w:rPr>
            </w:pPr>
            <w:r>
              <w:rPr>
                <w:rFonts w:ascii="Calibri" w:hAnsi="Calibri"/>
                <w:color w:val="000000"/>
              </w:rPr>
              <w:t>0.36</w:t>
            </w:r>
          </w:p>
        </w:tc>
        <w:tc>
          <w:tcPr>
            <w:tcW w:w="1268" w:type="dxa"/>
            <w:vAlign w:val="center"/>
          </w:tcPr>
          <w:p w14:paraId="00EFDB8C" w14:textId="77777777" w:rsidR="0048592A" w:rsidRPr="008E1440" w:rsidRDefault="0048592A" w:rsidP="0048592A">
            <w:pPr>
              <w:jc w:val="center"/>
              <w:rPr>
                <w:rFonts w:ascii="Times New Roman" w:hAnsi="Times New Roman" w:cs="Times New Roman"/>
                <w:bCs/>
              </w:rPr>
            </w:pPr>
            <w:r>
              <w:rPr>
                <w:rFonts w:ascii="Calibri" w:hAnsi="Calibri"/>
                <w:color w:val="000000"/>
              </w:rPr>
              <w:t>0.61</w:t>
            </w:r>
          </w:p>
        </w:tc>
        <w:tc>
          <w:tcPr>
            <w:tcW w:w="1173" w:type="dxa"/>
            <w:vAlign w:val="center"/>
          </w:tcPr>
          <w:p w14:paraId="0CC62C1B" w14:textId="77777777" w:rsidR="0048592A" w:rsidRPr="008E1440" w:rsidRDefault="0048592A" w:rsidP="0048592A">
            <w:pPr>
              <w:jc w:val="center"/>
            </w:pPr>
            <w:r>
              <w:rPr>
                <w:rFonts w:ascii="Calibri" w:hAnsi="Calibri"/>
                <w:color w:val="000000"/>
              </w:rPr>
              <w:t>0.62</w:t>
            </w:r>
          </w:p>
        </w:tc>
        <w:tc>
          <w:tcPr>
            <w:tcW w:w="748" w:type="dxa"/>
            <w:vAlign w:val="center"/>
          </w:tcPr>
          <w:p w14:paraId="2996BBA9" w14:textId="77777777" w:rsidR="0048592A" w:rsidRPr="008E1440" w:rsidRDefault="0048592A" w:rsidP="0048592A">
            <w:pPr>
              <w:ind w:left="-474" w:firstLine="474"/>
              <w:jc w:val="center"/>
            </w:pPr>
            <w:r>
              <w:rPr>
                <w:rFonts w:ascii="Calibri" w:hAnsi="Calibri"/>
                <w:color w:val="000000"/>
              </w:rPr>
              <w:t>0.64</w:t>
            </w:r>
          </w:p>
        </w:tc>
      </w:tr>
      <w:tr w:rsidR="0048592A" w:rsidRPr="008E1440" w14:paraId="1262DC29" w14:textId="77777777" w:rsidTr="00B877D8">
        <w:tc>
          <w:tcPr>
            <w:tcW w:w="1771" w:type="dxa"/>
            <w:vAlign w:val="center"/>
          </w:tcPr>
          <w:p w14:paraId="393F5F37" w14:textId="77777777" w:rsidR="0048592A" w:rsidRPr="0048592A" w:rsidRDefault="0048592A" w:rsidP="0048592A">
            <w:pPr>
              <w:jc w:val="both"/>
              <w:rPr>
                <w:rFonts w:ascii="Times New Roman" w:hAnsi="Times New Roman" w:cs="Times New Roman"/>
                <w:b/>
                <w:bCs/>
              </w:rPr>
            </w:pPr>
            <w:r w:rsidRPr="0048592A">
              <w:rPr>
                <w:rFonts w:ascii="Calibri" w:hAnsi="Calibri"/>
                <w:b/>
                <w:color w:val="000000"/>
              </w:rPr>
              <w:t>cg02835823</w:t>
            </w:r>
          </w:p>
        </w:tc>
        <w:tc>
          <w:tcPr>
            <w:tcW w:w="1440" w:type="dxa"/>
            <w:gridSpan w:val="2"/>
            <w:vAlign w:val="center"/>
          </w:tcPr>
          <w:p w14:paraId="4F34840A" w14:textId="77777777" w:rsidR="0048592A" w:rsidRPr="0048592A" w:rsidRDefault="0048592A" w:rsidP="0048592A">
            <w:pPr>
              <w:jc w:val="both"/>
              <w:rPr>
                <w:rFonts w:ascii="Times New Roman" w:hAnsi="Times New Roman" w:cs="Times New Roman"/>
                <w:b/>
                <w:bCs/>
              </w:rPr>
            </w:pPr>
            <w:r w:rsidRPr="0048592A">
              <w:rPr>
                <w:rFonts w:ascii="Calibri" w:hAnsi="Calibri"/>
                <w:b/>
                <w:color w:val="000000"/>
              </w:rPr>
              <w:t>IRF8</w:t>
            </w:r>
          </w:p>
        </w:tc>
        <w:tc>
          <w:tcPr>
            <w:tcW w:w="1069" w:type="dxa"/>
            <w:vAlign w:val="center"/>
          </w:tcPr>
          <w:p w14:paraId="2CBA6347" w14:textId="77777777" w:rsidR="0048592A" w:rsidRPr="008E1440" w:rsidRDefault="0048592A" w:rsidP="0048592A">
            <w:pPr>
              <w:jc w:val="both"/>
              <w:rPr>
                <w:rFonts w:ascii="Times New Roman" w:hAnsi="Times New Roman" w:cs="Times New Roman"/>
                <w:bCs/>
              </w:rPr>
            </w:pPr>
            <w:r>
              <w:rPr>
                <w:rFonts w:ascii="Calibri" w:hAnsi="Calibri"/>
                <w:color w:val="000000"/>
              </w:rPr>
              <w:t>0.28</w:t>
            </w:r>
          </w:p>
        </w:tc>
        <w:tc>
          <w:tcPr>
            <w:tcW w:w="1083" w:type="dxa"/>
            <w:vAlign w:val="center"/>
          </w:tcPr>
          <w:p w14:paraId="057F6700" w14:textId="77777777" w:rsidR="0048592A" w:rsidRPr="008E1440" w:rsidRDefault="0048592A" w:rsidP="0048592A">
            <w:pPr>
              <w:jc w:val="both"/>
              <w:rPr>
                <w:rFonts w:ascii="Times New Roman" w:hAnsi="Times New Roman" w:cs="Times New Roman"/>
                <w:bCs/>
              </w:rPr>
            </w:pPr>
            <w:r>
              <w:rPr>
                <w:rFonts w:ascii="Calibri" w:hAnsi="Calibri"/>
                <w:color w:val="000000"/>
              </w:rPr>
              <w:t>0.42</w:t>
            </w:r>
          </w:p>
        </w:tc>
        <w:tc>
          <w:tcPr>
            <w:tcW w:w="856" w:type="dxa"/>
            <w:vAlign w:val="center"/>
          </w:tcPr>
          <w:p w14:paraId="039F1411" w14:textId="77777777" w:rsidR="0048592A" w:rsidRPr="008E1440" w:rsidRDefault="0048592A" w:rsidP="0048592A">
            <w:pPr>
              <w:jc w:val="both"/>
              <w:rPr>
                <w:rFonts w:ascii="Times New Roman" w:hAnsi="Times New Roman" w:cs="Times New Roman"/>
                <w:bCs/>
              </w:rPr>
            </w:pPr>
            <w:r>
              <w:rPr>
                <w:rFonts w:ascii="Calibri" w:hAnsi="Calibri"/>
                <w:color w:val="000000"/>
              </w:rPr>
              <w:t>0.14</w:t>
            </w:r>
          </w:p>
        </w:tc>
        <w:tc>
          <w:tcPr>
            <w:tcW w:w="910" w:type="dxa"/>
            <w:vAlign w:val="center"/>
          </w:tcPr>
          <w:p w14:paraId="08D171F9" w14:textId="77777777" w:rsidR="0048592A" w:rsidRPr="008E1440" w:rsidRDefault="0048592A" w:rsidP="0048592A">
            <w:pPr>
              <w:ind w:right="20"/>
              <w:jc w:val="both"/>
              <w:rPr>
                <w:rFonts w:ascii="Times New Roman" w:hAnsi="Times New Roman" w:cs="Times New Roman"/>
                <w:bCs/>
              </w:rPr>
            </w:pPr>
            <w:r>
              <w:rPr>
                <w:rFonts w:ascii="Calibri" w:hAnsi="Calibri"/>
                <w:color w:val="000000"/>
              </w:rPr>
              <w:t>0.0007</w:t>
            </w:r>
          </w:p>
        </w:tc>
        <w:tc>
          <w:tcPr>
            <w:tcW w:w="939" w:type="dxa"/>
            <w:vAlign w:val="center"/>
          </w:tcPr>
          <w:p w14:paraId="660E0DDC" w14:textId="77777777" w:rsidR="0048592A" w:rsidRPr="008E1440" w:rsidRDefault="0048592A" w:rsidP="0048592A">
            <w:pPr>
              <w:ind w:right="20"/>
              <w:jc w:val="center"/>
              <w:rPr>
                <w:rFonts w:ascii="Times New Roman" w:hAnsi="Times New Roman" w:cs="Times New Roman"/>
                <w:bCs/>
              </w:rPr>
            </w:pPr>
            <w:r>
              <w:rPr>
                <w:rFonts w:ascii="Calibri" w:hAnsi="Calibri"/>
                <w:color w:val="000000"/>
              </w:rPr>
              <w:t>0.60</w:t>
            </w:r>
          </w:p>
        </w:tc>
        <w:tc>
          <w:tcPr>
            <w:tcW w:w="977" w:type="dxa"/>
            <w:gridSpan w:val="2"/>
            <w:vAlign w:val="center"/>
          </w:tcPr>
          <w:p w14:paraId="443697CC" w14:textId="77777777" w:rsidR="0048592A" w:rsidRPr="008E1440" w:rsidRDefault="0048592A" w:rsidP="0048592A">
            <w:pPr>
              <w:jc w:val="center"/>
              <w:rPr>
                <w:rFonts w:ascii="Times New Roman" w:hAnsi="Times New Roman" w:cs="Times New Roman"/>
                <w:bCs/>
              </w:rPr>
            </w:pPr>
            <w:r>
              <w:rPr>
                <w:rFonts w:ascii="Calibri" w:hAnsi="Calibri"/>
                <w:color w:val="000000"/>
              </w:rPr>
              <w:t>0.45</w:t>
            </w:r>
          </w:p>
        </w:tc>
        <w:tc>
          <w:tcPr>
            <w:tcW w:w="792" w:type="dxa"/>
            <w:gridSpan w:val="2"/>
            <w:vAlign w:val="center"/>
          </w:tcPr>
          <w:p w14:paraId="7D6A5601" w14:textId="77777777" w:rsidR="0048592A" w:rsidRPr="008E1440" w:rsidRDefault="0048592A" w:rsidP="0048592A">
            <w:pPr>
              <w:jc w:val="center"/>
              <w:rPr>
                <w:rFonts w:ascii="Times New Roman" w:hAnsi="Times New Roman" w:cs="Times New Roman"/>
                <w:bCs/>
              </w:rPr>
            </w:pPr>
            <w:r>
              <w:rPr>
                <w:rFonts w:ascii="Calibri" w:hAnsi="Calibri"/>
                <w:color w:val="000000"/>
              </w:rPr>
              <w:t>0.07</w:t>
            </w:r>
          </w:p>
        </w:tc>
        <w:tc>
          <w:tcPr>
            <w:tcW w:w="790" w:type="dxa"/>
            <w:gridSpan w:val="2"/>
            <w:vAlign w:val="center"/>
          </w:tcPr>
          <w:p w14:paraId="73726FF4" w14:textId="77777777" w:rsidR="0048592A" w:rsidRPr="008E1440" w:rsidRDefault="0048592A" w:rsidP="0048592A">
            <w:pPr>
              <w:jc w:val="center"/>
              <w:rPr>
                <w:rFonts w:ascii="Times New Roman" w:hAnsi="Times New Roman" w:cs="Times New Roman"/>
                <w:bCs/>
              </w:rPr>
            </w:pPr>
            <w:r>
              <w:rPr>
                <w:rFonts w:ascii="Calibri" w:hAnsi="Calibri"/>
                <w:color w:val="000000"/>
              </w:rPr>
              <w:t>0.41</w:t>
            </w:r>
          </w:p>
        </w:tc>
        <w:tc>
          <w:tcPr>
            <w:tcW w:w="889" w:type="dxa"/>
            <w:vAlign w:val="center"/>
          </w:tcPr>
          <w:p w14:paraId="083DCCC5" w14:textId="77777777" w:rsidR="0048592A" w:rsidRPr="008E1440" w:rsidRDefault="0048592A" w:rsidP="0048592A">
            <w:pPr>
              <w:jc w:val="center"/>
              <w:rPr>
                <w:rFonts w:ascii="Times New Roman" w:hAnsi="Times New Roman" w:cs="Times New Roman"/>
                <w:bCs/>
              </w:rPr>
            </w:pPr>
            <w:r>
              <w:rPr>
                <w:rFonts w:ascii="Calibri" w:hAnsi="Calibri"/>
                <w:color w:val="000000"/>
              </w:rPr>
              <w:t>0.63</w:t>
            </w:r>
          </w:p>
        </w:tc>
        <w:tc>
          <w:tcPr>
            <w:tcW w:w="888" w:type="dxa"/>
            <w:vAlign w:val="center"/>
          </w:tcPr>
          <w:p w14:paraId="45E54F0C" w14:textId="77777777" w:rsidR="0048592A" w:rsidRPr="008E1440" w:rsidRDefault="0048592A" w:rsidP="0048592A">
            <w:pPr>
              <w:jc w:val="center"/>
              <w:rPr>
                <w:rFonts w:ascii="Times New Roman" w:hAnsi="Times New Roman" w:cs="Times New Roman"/>
                <w:bCs/>
              </w:rPr>
            </w:pPr>
            <w:r>
              <w:rPr>
                <w:rFonts w:ascii="Calibri" w:hAnsi="Calibri"/>
                <w:color w:val="000000"/>
              </w:rPr>
              <w:t>0.65</w:t>
            </w:r>
          </w:p>
        </w:tc>
        <w:tc>
          <w:tcPr>
            <w:tcW w:w="1268" w:type="dxa"/>
            <w:vAlign w:val="center"/>
          </w:tcPr>
          <w:p w14:paraId="09166305" w14:textId="77777777" w:rsidR="0048592A" w:rsidRPr="008E1440" w:rsidRDefault="0048592A" w:rsidP="0048592A">
            <w:pPr>
              <w:jc w:val="center"/>
              <w:rPr>
                <w:rFonts w:ascii="Times New Roman" w:hAnsi="Times New Roman" w:cs="Times New Roman"/>
                <w:bCs/>
              </w:rPr>
            </w:pPr>
            <w:r>
              <w:rPr>
                <w:rFonts w:ascii="Calibri" w:hAnsi="Calibri"/>
                <w:color w:val="000000"/>
              </w:rPr>
              <w:t>0.80</w:t>
            </w:r>
          </w:p>
        </w:tc>
        <w:tc>
          <w:tcPr>
            <w:tcW w:w="1173" w:type="dxa"/>
            <w:vAlign w:val="center"/>
          </w:tcPr>
          <w:p w14:paraId="3AE15A42" w14:textId="77777777" w:rsidR="0048592A" w:rsidRPr="008E1440" w:rsidRDefault="0048592A" w:rsidP="0048592A">
            <w:pPr>
              <w:jc w:val="center"/>
            </w:pPr>
            <w:r>
              <w:rPr>
                <w:rFonts w:ascii="Calibri" w:hAnsi="Calibri"/>
                <w:color w:val="000000"/>
              </w:rPr>
              <w:t>0.84</w:t>
            </w:r>
          </w:p>
        </w:tc>
        <w:tc>
          <w:tcPr>
            <w:tcW w:w="748" w:type="dxa"/>
            <w:vAlign w:val="center"/>
          </w:tcPr>
          <w:p w14:paraId="72506C97" w14:textId="77777777" w:rsidR="0048592A" w:rsidRPr="008E1440" w:rsidRDefault="0048592A" w:rsidP="0048592A">
            <w:pPr>
              <w:jc w:val="center"/>
            </w:pPr>
            <w:r>
              <w:rPr>
                <w:rFonts w:ascii="Calibri" w:hAnsi="Calibri"/>
                <w:color w:val="000000"/>
              </w:rPr>
              <w:t>0.79</w:t>
            </w:r>
          </w:p>
        </w:tc>
      </w:tr>
      <w:tr w:rsidR="0048592A" w:rsidRPr="008E1440" w14:paraId="20476D0C" w14:textId="77777777" w:rsidTr="00B877D8">
        <w:tc>
          <w:tcPr>
            <w:tcW w:w="1771" w:type="dxa"/>
            <w:vAlign w:val="center"/>
          </w:tcPr>
          <w:p w14:paraId="698660CB" w14:textId="5C7B5C0B" w:rsidR="0048592A" w:rsidRPr="008E1440" w:rsidRDefault="0048592A" w:rsidP="0048592A">
            <w:pPr>
              <w:jc w:val="both"/>
              <w:rPr>
                <w:rFonts w:ascii="Times New Roman" w:hAnsi="Times New Roman" w:cs="Times New Roman"/>
                <w:bCs/>
              </w:rPr>
            </w:pPr>
            <w:r>
              <w:rPr>
                <w:rFonts w:ascii="Calibri" w:hAnsi="Calibri"/>
                <w:color w:val="000000"/>
              </w:rPr>
              <w:t>cg16853860</w:t>
            </w:r>
          </w:p>
        </w:tc>
        <w:tc>
          <w:tcPr>
            <w:tcW w:w="1440" w:type="dxa"/>
            <w:gridSpan w:val="2"/>
            <w:vAlign w:val="center"/>
          </w:tcPr>
          <w:p w14:paraId="633C425B" w14:textId="0386EE76" w:rsidR="0048592A" w:rsidRPr="008E1440" w:rsidRDefault="0048592A" w:rsidP="0048592A">
            <w:pPr>
              <w:jc w:val="both"/>
              <w:rPr>
                <w:rFonts w:ascii="Times New Roman" w:hAnsi="Times New Roman" w:cs="Times New Roman"/>
                <w:bCs/>
              </w:rPr>
            </w:pPr>
            <w:r>
              <w:rPr>
                <w:rFonts w:ascii="Calibri" w:hAnsi="Calibri"/>
                <w:color w:val="000000"/>
              </w:rPr>
              <w:t>PSMB9</w:t>
            </w:r>
          </w:p>
        </w:tc>
        <w:tc>
          <w:tcPr>
            <w:tcW w:w="1069" w:type="dxa"/>
            <w:vAlign w:val="center"/>
          </w:tcPr>
          <w:p w14:paraId="19CA8B81" w14:textId="6A76DDE3" w:rsidR="0048592A" w:rsidRPr="008E1440" w:rsidRDefault="0048592A" w:rsidP="0048592A">
            <w:pPr>
              <w:jc w:val="both"/>
              <w:rPr>
                <w:rFonts w:ascii="Times New Roman" w:hAnsi="Times New Roman" w:cs="Times New Roman"/>
                <w:bCs/>
              </w:rPr>
            </w:pPr>
            <w:r>
              <w:rPr>
                <w:rFonts w:ascii="Calibri" w:hAnsi="Calibri"/>
                <w:color w:val="000000"/>
              </w:rPr>
              <w:t>0.72</w:t>
            </w:r>
          </w:p>
        </w:tc>
        <w:tc>
          <w:tcPr>
            <w:tcW w:w="1083" w:type="dxa"/>
            <w:vAlign w:val="center"/>
          </w:tcPr>
          <w:p w14:paraId="0A56A3AA" w14:textId="6D2B3011" w:rsidR="0048592A" w:rsidRPr="008E1440" w:rsidRDefault="0048592A" w:rsidP="0048592A">
            <w:pPr>
              <w:jc w:val="both"/>
              <w:rPr>
                <w:rFonts w:ascii="Times New Roman" w:hAnsi="Times New Roman" w:cs="Times New Roman"/>
                <w:bCs/>
              </w:rPr>
            </w:pPr>
            <w:r>
              <w:rPr>
                <w:rFonts w:ascii="Calibri" w:hAnsi="Calibri"/>
                <w:color w:val="000000"/>
              </w:rPr>
              <w:t>0.51</w:t>
            </w:r>
          </w:p>
        </w:tc>
        <w:tc>
          <w:tcPr>
            <w:tcW w:w="856" w:type="dxa"/>
            <w:vAlign w:val="center"/>
          </w:tcPr>
          <w:p w14:paraId="38D17565" w14:textId="2CDFFDE1" w:rsidR="0048592A" w:rsidRPr="008E1440" w:rsidRDefault="0048592A" w:rsidP="0048592A">
            <w:pPr>
              <w:jc w:val="both"/>
              <w:rPr>
                <w:rFonts w:ascii="Times New Roman" w:hAnsi="Times New Roman" w:cs="Times New Roman"/>
                <w:bCs/>
              </w:rPr>
            </w:pPr>
            <w:r>
              <w:rPr>
                <w:rFonts w:ascii="Calibri" w:hAnsi="Calibri"/>
                <w:color w:val="000000"/>
              </w:rPr>
              <w:t>-0.21</w:t>
            </w:r>
          </w:p>
        </w:tc>
        <w:tc>
          <w:tcPr>
            <w:tcW w:w="910" w:type="dxa"/>
            <w:vAlign w:val="center"/>
          </w:tcPr>
          <w:p w14:paraId="569165DA" w14:textId="281B6466" w:rsidR="0048592A" w:rsidRPr="008E1440" w:rsidRDefault="0048592A" w:rsidP="0048592A">
            <w:pPr>
              <w:ind w:right="20"/>
              <w:jc w:val="both"/>
              <w:rPr>
                <w:rFonts w:ascii="Times New Roman" w:hAnsi="Times New Roman" w:cs="Times New Roman"/>
                <w:bCs/>
              </w:rPr>
            </w:pPr>
            <w:r>
              <w:rPr>
                <w:rFonts w:ascii="Calibri" w:hAnsi="Calibri"/>
                <w:color w:val="000000"/>
              </w:rPr>
              <w:t>0.0071</w:t>
            </w:r>
          </w:p>
        </w:tc>
        <w:tc>
          <w:tcPr>
            <w:tcW w:w="939" w:type="dxa"/>
            <w:vAlign w:val="center"/>
          </w:tcPr>
          <w:p w14:paraId="22FD44F2" w14:textId="409E079E" w:rsidR="0048592A" w:rsidRPr="008E1440" w:rsidRDefault="0048592A" w:rsidP="0048592A">
            <w:pPr>
              <w:ind w:right="20"/>
              <w:jc w:val="center"/>
              <w:rPr>
                <w:rFonts w:ascii="Times New Roman" w:hAnsi="Times New Roman" w:cs="Times New Roman"/>
                <w:bCs/>
              </w:rPr>
            </w:pPr>
            <w:r>
              <w:rPr>
                <w:rFonts w:ascii="Calibri" w:hAnsi="Calibri"/>
                <w:color w:val="000000"/>
              </w:rPr>
              <w:t>0.58</w:t>
            </w:r>
          </w:p>
        </w:tc>
        <w:tc>
          <w:tcPr>
            <w:tcW w:w="977" w:type="dxa"/>
            <w:gridSpan w:val="2"/>
            <w:vAlign w:val="center"/>
          </w:tcPr>
          <w:p w14:paraId="694ACF34" w14:textId="414DFFAA" w:rsidR="0048592A" w:rsidRPr="008E1440" w:rsidRDefault="0048592A" w:rsidP="0048592A">
            <w:pPr>
              <w:jc w:val="center"/>
              <w:rPr>
                <w:rFonts w:ascii="Times New Roman" w:hAnsi="Times New Roman" w:cs="Times New Roman"/>
                <w:bCs/>
              </w:rPr>
            </w:pPr>
            <w:r>
              <w:rPr>
                <w:rFonts w:ascii="Calibri" w:hAnsi="Calibri"/>
                <w:color w:val="000000"/>
              </w:rPr>
              <w:t>0.38</w:t>
            </w:r>
          </w:p>
        </w:tc>
        <w:tc>
          <w:tcPr>
            <w:tcW w:w="792" w:type="dxa"/>
            <w:gridSpan w:val="2"/>
            <w:vAlign w:val="center"/>
          </w:tcPr>
          <w:p w14:paraId="75FBEF2E" w14:textId="217B8852" w:rsidR="0048592A" w:rsidRPr="008E1440" w:rsidRDefault="0048592A" w:rsidP="0048592A">
            <w:pPr>
              <w:jc w:val="center"/>
              <w:rPr>
                <w:rFonts w:ascii="Times New Roman" w:hAnsi="Times New Roman" w:cs="Times New Roman"/>
                <w:bCs/>
              </w:rPr>
            </w:pPr>
            <w:r>
              <w:rPr>
                <w:rFonts w:ascii="Calibri" w:hAnsi="Calibri"/>
                <w:color w:val="000000"/>
              </w:rPr>
              <w:t>0.55</w:t>
            </w:r>
          </w:p>
        </w:tc>
        <w:tc>
          <w:tcPr>
            <w:tcW w:w="790" w:type="dxa"/>
            <w:gridSpan w:val="2"/>
            <w:vAlign w:val="center"/>
          </w:tcPr>
          <w:p w14:paraId="5D13AA20" w14:textId="065F57AB" w:rsidR="0048592A" w:rsidRPr="008E1440" w:rsidRDefault="0048592A" w:rsidP="0048592A">
            <w:pPr>
              <w:jc w:val="center"/>
              <w:rPr>
                <w:rFonts w:ascii="Times New Roman" w:hAnsi="Times New Roman" w:cs="Times New Roman"/>
                <w:bCs/>
              </w:rPr>
            </w:pPr>
            <w:r>
              <w:rPr>
                <w:rFonts w:ascii="Calibri" w:hAnsi="Calibri"/>
                <w:color w:val="000000"/>
              </w:rPr>
              <w:t>0.37</w:t>
            </w:r>
          </w:p>
        </w:tc>
        <w:tc>
          <w:tcPr>
            <w:tcW w:w="889" w:type="dxa"/>
            <w:vAlign w:val="center"/>
          </w:tcPr>
          <w:p w14:paraId="5672758D" w14:textId="735AB7AE" w:rsidR="0048592A" w:rsidRPr="008E1440" w:rsidRDefault="0048592A" w:rsidP="0048592A">
            <w:pPr>
              <w:jc w:val="center"/>
              <w:rPr>
                <w:rFonts w:ascii="Times New Roman" w:hAnsi="Times New Roman" w:cs="Times New Roman"/>
                <w:bCs/>
              </w:rPr>
            </w:pPr>
            <w:r>
              <w:rPr>
                <w:rFonts w:ascii="Calibri" w:hAnsi="Calibri"/>
                <w:color w:val="000000"/>
              </w:rPr>
              <w:t>0.74</w:t>
            </w:r>
          </w:p>
        </w:tc>
        <w:tc>
          <w:tcPr>
            <w:tcW w:w="888" w:type="dxa"/>
            <w:vAlign w:val="center"/>
          </w:tcPr>
          <w:p w14:paraId="00147998" w14:textId="7A457622" w:rsidR="0048592A" w:rsidRPr="008E1440" w:rsidRDefault="0048592A" w:rsidP="0048592A">
            <w:pPr>
              <w:jc w:val="center"/>
              <w:rPr>
                <w:rFonts w:ascii="Times New Roman" w:hAnsi="Times New Roman" w:cs="Times New Roman"/>
                <w:bCs/>
              </w:rPr>
            </w:pPr>
            <w:r>
              <w:rPr>
                <w:rFonts w:ascii="Calibri" w:hAnsi="Calibri"/>
                <w:color w:val="000000"/>
              </w:rPr>
              <w:t>0.68</w:t>
            </w:r>
          </w:p>
        </w:tc>
        <w:tc>
          <w:tcPr>
            <w:tcW w:w="1268" w:type="dxa"/>
            <w:vAlign w:val="center"/>
          </w:tcPr>
          <w:p w14:paraId="2C8967C1" w14:textId="21D7F304" w:rsidR="0048592A" w:rsidRPr="008E1440" w:rsidRDefault="0048592A" w:rsidP="0048592A">
            <w:pPr>
              <w:jc w:val="center"/>
              <w:rPr>
                <w:rFonts w:ascii="Times New Roman" w:hAnsi="Times New Roman" w:cs="Times New Roman"/>
                <w:bCs/>
              </w:rPr>
            </w:pPr>
            <w:r>
              <w:rPr>
                <w:rFonts w:ascii="Calibri" w:hAnsi="Calibri"/>
                <w:color w:val="000000"/>
              </w:rPr>
              <w:t>0.70</w:t>
            </w:r>
          </w:p>
        </w:tc>
        <w:tc>
          <w:tcPr>
            <w:tcW w:w="1173" w:type="dxa"/>
            <w:vAlign w:val="center"/>
          </w:tcPr>
          <w:p w14:paraId="2E5E1F0C" w14:textId="7492B798" w:rsidR="0048592A" w:rsidRPr="008E1440" w:rsidRDefault="0048592A" w:rsidP="0048592A">
            <w:pPr>
              <w:jc w:val="center"/>
            </w:pPr>
            <w:r>
              <w:rPr>
                <w:rFonts w:ascii="Calibri" w:hAnsi="Calibri"/>
                <w:color w:val="000000"/>
              </w:rPr>
              <w:t>0.63</w:t>
            </w:r>
          </w:p>
        </w:tc>
        <w:tc>
          <w:tcPr>
            <w:tcW w:w="748" w:type="dxa"/>
            <w:vAlign w:val="center"/>
          </w:tcPr>
          <w:p w14:paraId="6BD9DEDB" w14:textId="3B9A2593" w:rsidR="0048592A" w:rsidRPr="008E1440" w:rsidRDefault="0048592A" w:rsidP="0048592A">
            <w:pPr>
              <w:ind w:left="-474" w:firstLine="474"/>
              <w:jc w:val="center"/>
            </w:pPr>
            <w:r>
              <w:rPr>
                <w:rFonts w:ascii="Calibri" w:hAnsi="Calibri"/>
                <w:color w:val="000000"/>
              </w:rPr>
              <w:t>0.71</w:t>
            </w:r>
          </w:p>
        </w:tc>
      </w:tr>
      <w:tr w:rsidR="0048592A" w:rsidRPr="008E1440" w14:paraId="314A5ECE" w14:textId="77777777" w:rsidTr="00B877D8">
        <w:tc>
          <w:tcPr>
            <w:tcW w:w="1771" w:type="dxa"/>
            <w:vAlign w:val="center"/>
          </w:tcPr>
          <w:p w14:paraId="49F7664E" w14:textId="52E4F64F" w:rsidR="0048592A" w:rsidRPr="008E1440" w:rsidRDefault="0048592A" w:rsidP="0048592A">
            <w:pPr>
              <w:jc w:val="both"/>
              <w:rPr>
                <w:rFonts w:ascii="Times New Roman" w:hAnsi="Times New Roman" w:cs="Times New Roman"/>
                <w:bCs/>
              </w:rPr>
            </w:pPr>
            <w:r>
              <w:rPr>
                <w:rFonts w:ascii="Calibri" w:hAnsi="Calibri"/>
                <w:color w:val="000000"/>
              </w:rPr>
              <w:t>cg26427498</w:t>
            </w:r>
          </w:p>
        </w:tc>
        <w:tc>
          <w:tcPr>
            <w:tcW w:w="1440" w:type="dxa"/>
            <w:gridSpan w:val="2"/>
            <w:vAlign w:val="center"/>
          </w:tcPr>
          <w:p w14:paraId="331C9F38" w14:textId="34CA0759" w:rsidR="0048592A" w:rsidRPr="008E1440" w:rsidRDefault="0048592A" w:rsidP="0048592A">
            <w:pPr>
              <w:jc w:val="both"/>
              <w:rPr>
                <w:rFonts w:ascii="Times New Roman" w:hAnsi="Times New Roman" w:cs="Times New Roman"/>
                <w:bCs/>
              </w:rPr>
            </w:pPr>
            <w:r>
              <w:rPr>
                <w:rFonts w:ascii="Calibri" w:hAnsi="Calibri"/>
                <w:color w:val="000000"/>
              </w:rPr>
              <w:t>NAMPT</w:t>
            </w:r>
          </w:p>
        </w:tc>
        <w:tc>
          <w:tcPr>
            <w:tcW w:w="1069" w:type="dxa"/>
            <w:vAlign w:val="center"/>
          </w:tcPr>
          <w:p w14:paraId="6C14FBDC" w14:textId="4588A238" w:rsidR="0048592A" w:rsidRPr="008E1440" w:rsidRDefault="0048592A" w:rsidP="0048592A">
            <w:pPr>
              <w:jc w:val="both"/>
              <w:rPr>
                <w:rFonts w:ascii="Times New Roman" w:hAnsi="Times New Roman" w:cs="Times New Roman"/>
                <w:bCs/>
              </w:rPr>
            </w:pPr>
            <w:r>
              <w:rPr>
                <w:rFonts w:ascii="Calibri" w:hAnsi="Calibri"/>
                <w:color w:val="000000"/>
              </w:rPr>
              <w:t>0.38</w:t>
            </w:r>
          </w:p>
        </w:tc>
        <w:tc>
          <w:tcPr>
            <w:tcW w:w="1083" w:type="dxa"/>
            <w:vAlign w:val="center"/>
          </w:tcPr>
          <w:p w14:paraId="7C0F22ED" w14:textId="25C423B9" w:rsidR="0048592A" w:rsidRPr="008E1440" w:rsidRDefault="0048592A" w:rsidP="0048592A">
            <w:pPr>
              <w:jc w:val="both"/>
              <w:rPr>
                <w:rFonts w:ascii="Times New Roman" w:hAnsi="Times New Roman" w:cs="Times New Roman"/>
                <w:bCs/>
              </w:rPr>
            </w:pPr>
            <w:r>
              <w:rPr>
                <w:rFonts w:ascii="Calibri" w:hAnsi="Calibri"/>
                <w:color w:val="000000"/>
              </w:rPr>
              <w:t>0.20</w:t>
            </w:r>
          </w:p>
        </w:tc>
        <w:tc>
          <w:tcPr>
            <w:tcW w:w="856" w:type="dxa"/>
            <w:vAlign w:val="center"/>
          </w:tcPr>
          <w:p w14:paraId="6BBBCF9D" w14:textId="709B40D4" w:rsidR="0048592A" w:rsidRPr="008E1440" w:rsidRDefault="0048592A" w:rsidP="0048592A">
            <w:pPr>
              <w:jc w:val="both"/>
              <w:rPr>
                <w:rFonts w:ascii="Times New Roman" w:hAnsi="Times New Roman" w:cs="Times New Roman"/>
                <w:bCs/>
              </w:rPr>
            </w:pPr>
            <w:r>
              <w:rPr>
                <w:rFonts w:ascii="Calibri" w:hAnsi="Calibri"/>
                <w:color w:val="000000"/>
              </w:rPr>
              <w:t>-0.19</w:t>
            </w:r>
          </w:p>
        </w:tc>
        <w:tc>
          <w:tcPr>
            <w:tcW w:w="910" w:type="dxa"/>
            <w:vAlign w:val="center"/>
          </w:tcPr>
          <w:p w14:paraId="1F189B12" w14:textId="0F12EFF1" w:rsidR="0048592A" w:rsidRPr="008E1440" w:rsidRDefault="0048592A" w:rsidP="0048592A">
            <w:pPr>
              <w:ind w:right="20"/>
              <w:jc w:val="both"/>
              <w:rPr>
                <w:rFonts w:ascii="Times New Roman" w:hAnsi="Times New Roman" w:cs="Times New Roman"/>
                <w:bCs/>
              </w:rPr>
            </w:pPr>
            <w:r>
              <w:rPr>
                <w:rFonts w:ascii="Calibri" w:hAnsi="Calibri"/>
                <w:color w:val="000000"/>
              </w:rPr>
              <w:t>0.0035</w:t>
            </w:r>
          </w:p>
        </w:tc>
        <w:tc>
          <w:tcPr>
            <w:tcW w:w="939" w:type="dxa"/>
            <w:vAlign w:val="center"/>
          </w:tcPr>
          <w:p w14:paraId="0E01BDB6" w14:textId="02982BDD" w:rsidR="0048592A" w:rsidRPr="008E1440" w:rsidRDefault="0048592A" w:rsidP="0048592A">
            <w:pPr>
              <w:ind w:right="20"/>
              <w:jc w:val="center"/>
              <w:rPr>
                <w:rFonts w:ascii="Times New Roman" w:hAnsi="Times New Roman" w:cs="Times New Roman"/>
                <w:bCs/>
              </w:rPr>
            </w:pPr>
            <w:r>
              <w:rPr>
                <w:rFonts w:ascii="Calibri" w:hAnsi="Calibri"/>
                <w:color w:val="000000"/>
              </w:rPr>
              <w:t>0.32</w:t>
            </w:r>
          </w:p>
        </w:tc>
        <w:tc>
          <w:tcPr>
            <w:tcW w:w="977" w:type="dxa"/>
            <w:gridSpan w:val="2"/>
            <w:vAlign w:val="center"/>
          </w:tcPr>
          <w:p w14:paraId="73D79D1F" w14:textId="42A8F6DC" w:rsidR="0048592A" w:rsidRPr="008E1440" w:rsidRDefault="0048592A" w:rsidP="0048592A">
            <w:pPr>
              <w:jc w:val="center"/>
              <w:rPr>
                <w:rFonts w:ascii="Times New Roman" w:hAnsi="Times New Roman" w:cs="Times New Roman"/>
                <w:bCs/>
              </w:rPr>
            </w:pPr>
            <w:r>
              <w:rPr>
                <w:rFonts w:ascii="Calibri" w:hAnsi="Calibri"/>
                <w:color w:val="000000"/>
              </w:rPr>
              <w:t>0.24</w:t>
            </w:r>
          </w:p>
        </w:tc>
        <w:tc>
          <w:tcPr>
            <w:tcW w:w="792" w:type="dxa"/>
            <w:gridSpan w:val="2"/>
            <w:vAlign w:val="center"/>
          </w:tcPr>
          <w:p w14:paraId="31B39C55" w14:textId="23461804" w:rsidR="0048592A" w:rsidRPr="008E1440" w:rsidRDefault="0048592A" w:rsidP="0048592A">
            <w:pPr>
              <w:jc w:val="center"/>
              <w:rPr>
                <w:rFonts w:ascii="Times New Roman" w:hAnsi="Times New Roman" w:cs="Times New Roman"/>
                <w:bCs/>
              </w:rPr>
            </w:pPr>
            <w:r>
              <w:rPr>
                <w:rFonts w:ascii="Calibri" w:hAnsi="Calibri"/>
                <w:color w:val="000000"/>
              </w:rPr>
              <w:t>0.67</w:t>
            </w:r>
          </w:p>
        </w:tc>
        <w:tc>
          <w:tcPr>
            <w:tcW w:w="790" w:type="dxa"/>
            <w:gridSpan w:val="2"/>
            <w:vAlign w:val="center"/>
          </w:tcPr>
          <w:p w14:paraId="52813C46" w14:textId="778BFD53" w:rsidR="0048592A" w:rsidRPr="008E1440" w:rsidRDefault="0048592A" w:rsidP="0048592A">
            <w:pPr>
              <w:jc w:val="center"/>
              <w:rPr>
                <w:rFonts w:ascii="Times New Roman" w:hAnsi="Times New Roman" w:cs="Times New Roman"/>
                <w:bCs/>
              </w:rPr>
            </w:pPr>
            <w:r>
              <w:rPr>
                <w:rFonts w:ascii="Calibri" w:hAnsi="Calibri"/>
                <w:color w:val="000000"/>
              </w:rPr>
              <w:t>0.23</w:t>
            </w:r>
          </w:p>
        </w:tc>
        <w:tc>
          <w:tcPr>
            <w:tcW w:w="889" w:type="dxa"/>
            <w:vAlign w:val="center"/>
          </w:tcPr>
          <w:p w14:paraId="42F229A3" w14:textId="2BDD9BBD" w:rsidR="0048592A" w:rsidRPr="008E1440" w:rsidRDefault="0048592A" w:rsidP="0048592A">
            <w:pPr>
              <w:jc w:val="center"/>
              <w:rPr>
                <w:rFonts w:ascii="Times New Roman" w:hAnsi="Times New Roman" w:cs="Times New Roman"/>
                <w:bCs/>
              </w:rPr>
            </w:pPr>
            <w:r>
              <w:rPr>
                <w:rFonts w:ascii="Calibri" w:hAnsi="Calibri"/>
                <w:color w:val="000000"/>
              </w:rPr>
              <w:t>0.05</w:t>
            </w:r>
          </w:p>
        </w:tc>
        <w:tc>
          <w:tcPr>
            <w:tcW w:w="888" w:type="dxa"/>
            <w:vAlign w:val="center"/>
          </w:tcPr>
          <w:p w14:paraId="5F3434BE" w14:textId="6FAC5FEC" w:rsidR="0048592A" w:rsidRPr="008E1440" w:rsidRDefault="0048592A" w:rsidP="0048592A">
            <w:pPr>
              <w:jc w:val="center"/>
              <w:rPr>
                <w:rFonts w:ascii="Times New Roman" w:hAnsi="Times New Roman" w:cs="Times New Roman"/>
                <w:bCs/>
              </w:rPr>
            </w:pPr>
            <w:r>
              <w:rPr>
                <w:rFonts w:ascii="Calibri" w:hAnsi="Calibri"/>
                <w:color w:val="000000"/>
              </w:rPr>
              <w:t>0.04</w:t>
            </w:r>
          </w:p>
        </w:tc>
        <w:tc>
          <w:tcPr>
            <w:tcW w:w="1268" w:type="dxa"/>
            <w:vAlign w:val="center"/>
          </w:tcPr>
          <w:p w14:paraId="70D857C1" w14:textId="0C32B837" w:rsidR="0048592A" w:rsidRPr="008E1440" w:rsidRDefault="0048592A" w:rsidP="0048592A">
            <w:pPr>
              <w:jc w:val="center"/>
              <w:rPr>
                <w:rFonts w:ascii="Times New Roman" w:hAnsi="Times New Roman" w:cs="Times New Roman"/>
                <w:bCs/>
              </w:rPr>
            </w:pPr>
            <w:r>
              <w:rPr>
                <w:rFonts w:ascii="Calibri" w:hAnsi="Calibri"/>
                <w:color w:val="000000"/>
              </w:rPr>
              <w:t>0.05</w:t>
            </w:r>
          </w:p>
        </w:tc>
        <w:tc>
          <w:tcPr>
            <w:tcW w:w="1173" w:type="dxa"/>
            <w:vAlign w:val="center"/>
          </w:tcPr>
          <w:p w14:paraId="36AB752F" w14:textId="10D1D2C0" w:rsidR="0048592A" w:rsidRPr="008E1440" w:rsidRDefault="0048592A" w:rsidP="0048592A">
            <w:pPr>
              <w:jc w:val="center"/>
            </w:pPr>
            <w:r>
              <w:rPr>
                <w:rFonts w:ascii="Calibri" w:hAnsi="Calibri"/>
                <w:color w:val="000000"/>
              </w:rPr>
              <w:t>0.04</w:t>
            </w:r>
          </w:p>
        </w:tc>
        <w:tc>
          <w:tcPr>
            <w:tcW w:w="748" w:type="dxa"/>
            <w:vAlign w:val="center"/>
          </w:tcPr>
          <w:p w14:paraId="6ABB5F78" w14:textId="5C8ECF23" w:rsidR="0048592A" w:rsidRPr="008E1440" w:rsidRDefault="0048592A" w:rsidP="0048592A">
            <w:pPr>
              <w:ind w:left="-474" w:firstLine="474"/>
              <w:jc w:val="center"/>
            </w:pPr>
            <w:r>
              <w:rPr>
                <w:rFonts w:ascii="Calibri" w:hAnsi="Calibri"/>
                <w:color w:val="000000"/>
              </w:rPr>
              <w:t>0.04</w:t>
            </w:r>
          </w:p>
        </w:tc>
      </w:tr>
      <w:tr w:rsidR="0048592A" w:rsidRPr="008E1440" w14:paraId="569486AE" w14:textId="77777777" w:rsidTr="00B877D8">
        <w:tc>
          <w:tcPr>
            <w:tcW w:w="1771" w:type="dxa"/>
            <w:vAlign w:val="center"/>
          </w:tcPr>
          <w:p w14:paraId="38AEF7B7" w14:textId="648BABD1" w:rsidR="0048592A" w:rsidRPr="008E1440" w:rsidRDefault="0048592A" w:rsidP="0048592A">
            <w:pPr>
              <w:jc w:val="both"/>
              <w:rPr>
                <w:rFonts w:ascii="Times New Roman" w:hAnsi="Times New Roman" w:cs="Times New Roman"/>
                <w:bCs/>
              </w:rPr>
            </w:pPr>
            <w:r>
              <w:rPr>
                <w:rFonts w:ascii="Calibri" w:hAnsi="Calibri"/>
                <w:color w:val="000000"/>
              </w:rPr>
              <w:t>cg08752433</w:t>
            </w:r>
          </w:p>
        </w:tc>
        <w:tc>
          <w:tcPr>
            <w:tcW w:w="1440" w:type="dxa"/>
            <w:gridSpan w:val="2"/>
            <w:vAlign w:val="center"/>
          </w:tcPr>
          <w:p w14:paraId="2B61EF43" w14:textId="5D4B64C3" w:rsidR="0048592A" w:rsidRPr="008E1440" w:rsidRDefault="0048592A" w:rsidP="0048592A">
            <w:pPr>
              <w:jc w:val="both"/>
              <w:rPr>
                <w:rFonts w:ascii="Times New Roman" w:hAnsi="Times New Roman" w:cs="Times New Roman"/>
                <w:bCs/>
              </w:rPr>
            </w:pPr>
            <w:r>
              <w:rPr>
                <w:rFonts w:ascii="Calibri" w:hAnsi="Calibri"/>
                <w:color w:val="000000"/>
              </w:rPr>
              <w:t>PPTC7</w:t>
            </w:r>
          </w:p>
        </w:tc>
        <w:tc>
          <w:tcPr>
            <w:tcW w:w="1069" w:type="dxa"/>
            <w:vAlign w:val="center"/>
          </w:tcPr>
          <w:p w14:paraId="6724B7A0" w14:textId="30658600" w:rsidR="0048592A" w:rsidRPr="008E1440" w:rsidRDefault="0048592A" w:rsidP="0048592A">
            <w:pPr>
              <w:jc w:val="both"/>
              <w:rPr>
                <w:rFonts w:ascii="Times New Roman" w:hAnsi="Times New Roman" w:cs="Times New Roman"/>
                <w:bCs/>
              </w:rPr>
            </w:pPr>
            <w:r>
              <w:rPr>
                <w:rFonts w:ascii="Calibri" w:hAnsi="Calibri"/>
                <w:color w:val="000000"/>
              </w:rPr>
              <w:t>0.74</w:t>
            </w:r>
          </w:p>
        </w:tc>
        <w:tc>
          <w:tcPr>
            <w:tcW w:w="1083" w:type="dxa"/>
            <w:vAlign w:val="center"/>
          </w:tcPr>
          <w:p w14:paraId="06A5709C" w14:textId="41D27CD3" w:rsidR="0048592A" w:rsidRPr="008E1440" w:rsidRDefault="0048592A" w:rsidP="0048592A">
            <w:pPr>
              <w:jc w:val="both"/>
              <w:rPr>
                <w:rFonts w:ascii="Times New Roman" w:hAnsi="Times New Roman" w:cs="Times New Roman"/>
                <w:bCs/>
              </w:rPr>
            </w:pPr>
            <w:r>
              <w:rPr>
                <w:rFonts w:ascii="Calibri" w:hAnsi="Calibri"/>
                <w:color w:val="000000"/>
              </w:rPr>
              <w:t>0.56</w:t>
            </w:r>
          </w:p>
        </w:tc>
        <w:tc>
          <w:tcPr>
            <w:tcW w:w="856" w:type="dxa"/>
            <w:vAlign w:val="center"/>
          </w:tcPr>
          <w:p w14:paraId="13DDD157" w14:textId="430B87CA" w:rsidR="0048592A" w:rsidRPr="008E1440" w:rsidRDefault="0048592A" w:rsidP="0048592A">
            <w:pPr>
              <w:jc w:val="both"/>
              <w:rPr>
                <w:rFonts w:ascii="Times New Roman" w:hAnsi="Times New Roman" w:cs="Times New Roman"/>
                <w:bCs/>
              </w:rPr>
            </w:pPr>
            <w:r>
              <w:rPr>
                <w:rFonts w:ascii="Calibri" w:hAnsi="Calibri"/>
                <w:color w:val="000000"/>
              </w:rPr>
              <w:t>-0.18</w:t>
            </w:r>
          </w:p>
        </w:tc>
        <w:tc>
          <w:tcPr>
            <w:tcW w:w="910" w:type="dxa"/>
            <w:vAlign w:val="center"/>
          </w:tcPr>
          <w:p w14:paraId="3FB4A0B7" w14:textId="2C6521C2" w:rsidR="0048592A" w:rsidRPr="008E1440" w:rsidRDefault="0048592A" w:rsidP="0048592A">
            <w:pPr>
              <w:ind w:right="20"/>
              <w:jc w:val="both"/>
              <w:rPr>
                <w:rFonts w:ascii="Times New Roman" w:hAnsi="Times New Roman" w:cs="Times New Roman"/>
                <w:bCs/>
              </w:rPr>
            </w:pPr>
            <w:r>
              <w:rPr>
                <w:rFonts w:ascii="Calibri" w:hAnsi="Calibri"/>
                <w:color w:val="000000"/>
              </w:rPr>
              <w:t>0.0021</w:t>
            </w:r>
          </w:p>
        </w:tc>
        <w:tc>
          <w:tcPr>
            <w:tcW w:w="939" w:type="dxa"/>
            <w:vAlign w:val="center"/>
          </w:tcPr>
          <w:p w14:paraId="0F866978" w14:textId="22D76FF0" w:rsidR="0048592A" w:rsidRPr="008E1440" w:rsidRDefault="0048592A" w:rsidP="0048592A">
            <w:pPr>
              <w:ind w:right="20"/>
              <w:jc w:val="center"/>
              <w:rPr>
                <w:rFonts w:ascii="Times New Roman" w:hAnsi="Times New Roman" w:cs="Times New Roman"/>
                <w:bCs/>
              </w:rPr>
            </w:pPr>
            <w:r>
              <w:rPr>
                <w:rFonts w:ascii="Calibri" w:hAnsi="Calibri"/>
                <w:color w:val="000000"/>
              </w:rPr>
              <w:t>0.58</w:t>
            </w:r>
          </w:p>
        </w:tc>
        <w:tc>
          <w:tcPr>
            <w:tcW w:w="977" w:type="dxa"/>
            <w:gridSpan w:val="2"/>
            <w:vAlign w:val="center"/>
          </w:tcPr>
          <w:p w14:paraId="3288E408" w14:textId="671339A6" w:rsidR="0048592A" w:rsidRPr="008E1440" w:rsidRDefault="0048592A" w:rsidP="0048592A">
            <w:pPr>
              <w:jc w:val="center"/>
              <w:rPr>
                <w:rFonts w:ascii="Times New Roman" w:hAnsi="Times New Roman" w:cs="Times New Roman"/>
                <w:bCs/>
              </w:rPr>
            </w:pPr>
            <w:r>
              <w:rPr>
                <w:rFonts w:ascii="Calibri" w:hAnsi="Calibri"/>
                <w:color w:val="000000"/>
              </w:rPr>
              <w:t>0.49</w:t>
            </w:r>
          </w:p>
        </w:tc>
        <w:tc>
          <w:tcPr>
            <w:tcW w:w="792" w:type="dxa"/>
            <w:gridSpan w:val="2"/>
            <w:vAlign w:val="center"/>
          </w:tcPr>
          <w:p w14:paraId="48A0CCAA" w14:textId="53141F14" w:rsidR="0048592A" w:rsidRPr="008E1440" w:rsidRDefault="0048592A" w:rsidP="0048592A">
            <w:pPr>
              <w:jc w:val="center"/>
              <w:rPr>
                <w:rFonts w:ascii="Times New Roman" w:hAnsi="Times New Roman" w:cs="Times New Roman"/>
                <w:bCs/>
              </w:rPr>
            </w:pPr>
            <w:r>
              <w:rPr>
                <w:rFonts w:ascii="Calibri" w:hAnsi="Calibri"/>
                <w:color w:val="000000"/>
              </w:rPr>
              <w:t>0.68</w:t>
            </w:r>
          </w:p>
        </w:tc>
        <w:tc>
          <w:tcPr>
            <w:tcW w:w="790" w:type="dxa"/>
            <w:gridSpan w:val="2"/>
            <w:vAlign w:val="center"/>
          </w:tcPr>
          <w:p w14:paraId="5BD873B7" w14:textId="50825DC6" w:rsidR="0048592A" w:rsidRPr="008E1440" w:rsidRDefault="0048592A" w:rsidP="0048592A">
            <w:pPr>
              <w:jc w:val="center"/>
              <w:rPr>
                <w:rFonts w:ascii="Times New Roman" w:hAnsi="Times New Roman" w:cs="Times New Roman"/>
                <w:bCs/>
              </w:rPr>
            </w:pPr>
            <w:r>
              <w:rPr>
                <w:rFonts w:ascii="Calibri" w:hAnsi="Calibri"/>
                <w:color w:val="000000"/>
              </w:rPr>
              <w:t>0.47</w:t>
            </w:r>
          </w:p>
        </w:tc>
        <w:tc>
          <w:tcPr>
            <w:tcW w:w="889" w:type="dxa"/>
            <w:vAlign w:val="center"/>
          </w:tcPr>
          <w:p w14:paraId="19DC2B25" w14:textId="42E8DEC4" w:rsidR="0048592A" w:rsidRPr="008E1440" w:rsidRDefault="0048592A" w:rsidP="0048592A">
            <w:pPr>
              <w:jc w:val="center"/>
              <w:rPr>
                <w:rFonts w:ascii="Times New Roman" w:hAnsi="Times New Roman" w:cs="Times New Roman"/>
                <w:bCs/>
              </w:rPr>
            </w:pPr>
            <w:r>
              <w:rPr>
                <w:rFonts w:ascii="Calibri" w:hAnsi="Calibri"/>
                <w:color w:val="000000"/>
              </w:rPr>
              <w:t>0.62</w:t>
            </w:r>
          </w:p>
        </w:tc>
        <w:tc>
          <w:tcPr>
            <w:tcW w:w="888" w:type="dxa"/>
            <w:vAlign w:val="center"/>
          </w:tcPr>
          <w:p w14:paraId="2E6FE0FE" w14:textId="7AB6CCC2" w:rsidR="0048592A" w:rsidRPr="008E1440" w:rsidRDefault="0048592A" w:rsidP="0048592A">
            <w:pPr>
              <w:jc w:val="center"/>
              <w:rPr>
                <w:rFonts w:ascii="Times New Roman" w:hAnsi="Times New Roman" w:cs="Times New Roman"/>
                <w:bCs/>
              </w:rPr>
            </w:pPr>
            <w:r>
              <w:rPr>
                <w:rFonts w:ascii="Calibri" w:hAnsi="Calibri"/>
                <w:color w:val="000000"/>
              </w:rPr>
              <w:t>0.66</w:t>
            </w:r>
          </w:p>
        </w:tc>
        <w:tc>
          <w:tcPr>
            <w:tcW w:w="1268" w:type="dxa"/>
            <w:vAlign w:val="center"/>
          </w:tcPr>
          <w:p w14:paraId="15172CBE" w14:textId="6DAD652D" w:rsidR="0048592A" w:rsidRPr="008E1440" w:rsidRDefault="0048592A" w:rsidP="0048592A">
            <w:pPr>
              <w:jc w:val="center"/>
              <w:rPr>
                <w:rFonts w:ascii="Times New Roman" w:hAnsi="Times New Roman" w:cs="Times New Roman"/>
                <w:bCs/>
              </w:rPr>
            </w:pPr>
            <w:r>
              <w:rPr>
                <w:rFonts w:ascii="Calibri" w:hAnsi="Calibri"/>
                <w:color w:val="000000"/>
              </w:rPr>
              <w:t>0.41</w:t>
            </w:r>
          </w:p>
        </w:tc>
        <w:tc>
          <w:tcPr>
            <w:tcW w:w="1173" w:type="dxa"/>
            <w:vAlign w:val="center"/>
          </w:tcPr>
          <w:p w14:paraId="351C3EE7" w14:textId="300F6C08" w:rsidR="0048592A" w:rsidRPr="008E1440" w:rsidRDefault="0048592A" w:rsidP="0048592A">
            <w:pPr>
              <w:jc w:val="center"/>
            </w:pPr>
            <w:r>
              <w:rPr>
                <w:rFonts w:ascii="Calibri" w:hAnsi="Calibri"/>
                <w:color w:val="000000"/>
              </w:rPr>
              <w:t>0.27</w:t>
            </w:r>
          </w:p>
        </w:tc>
        <w:tc>
          <w:tcPr>
            <w:tcW w:w="748" w:type="dxa"/>
            <w:vAlign w:val="center"/>
          </w:tcPr>
          <w:p w14:paraId="17A60182" w14:textId="5AB02BF9" w:rsidR="0048592A" w:rsidRPr="008E1440" w:rsidRDefault="0048592A" w:rsidP="0048592A">
            <w:pPr>
              <w:ind w:left="-474" w:firstLine="474"/>
              <w:jc w:val="center"/>
            </w:pPr>
            <w:r>
              <w:rPr>
                <w:rFonts w:ascii="Calibri" w:hAnsi="Calibri"/>
                <w:color w:val="000000"/>
              </w:rPr>
              <w:t>0.39</w:t>
            </w:r>
          </w:p>
        </w:tc>
      </w:tr>
      <w:tr w:rsidR="0048592A" w:rsidRPr="008E1440" w14:paraId="251D1DA4" w14:textId="77777777" w:rsidTr="00B877D8">
        <w:tc>
          <w:tcPr>
            <w:tcW w:w="1771" w:type="dxa"/>
            <w:vAlign w:val="center"/>
          </w:tcPr>
          <w:p w14:paraId="30132C5F" w14:textId="3ECCCCFE" w:rsidR="0048592A" w:rsidRPr="008E1440" w:rsidRDefault="0048592A" w:rsidP="0048592A">
            <w:pPr>
              <w:jc w:val="both"/>
              <w:rPr>
                <w:rFonts w:ascii="Times New Roman" w:hAnsi="Times New Roman" w:cs="Times New Roman"/>
                <w:bCs/>
              </w:rPr>
            </w:pPr>
            <w:r>
              <w:rPr>
                <w:rFonts w:ascii="Calibri" w:hAnsi="Calibri"/>
                <w:color w:val="000000"/>
              </w:rPr>
              <w:t>cg01106881</w:t>
            </w:r>
          </w:p>
        </w:tc>
        <w:tc>
          <w:tcPr>
            <w:tcW w:w="1440" w:type="dxa"/>
            <w:gridSpan w:val="2"/>
            <w:vAlign w:val="center"/>
          </w:tcPr>
          <w:p w14:paraId="6A9A181E" w14:textId="51E10AFB" w:rsidR="0048592A" w:rsidRPr="008E1440" w:rsidRDefault="0048592A" w:rsidP="0048592A">
            <w:pPr>
              <w:jc w:val="both"/>
              <w:rPr>
                <w:rFonts w:ascii="Times New Roman" w:hAnsi="Times New Roman" w:cs="Times New Roman"/>
                <w:bCs/>
              </w:rPr>
            </w:pPr>
            <w:r>
              <w:rPr>
                <w:rFonts w:ascii="Calibri" w:hAnsi="Calibri"/>
                <w:color w:val="000000"/>
              </w:rPr>
              <w:t>DNPEP</w:t>
            </w:r>
          </w:p>
        </w:tc>
        <w:tc>
          <w:tcPr>
            <w:tcW w:w="1069" w:type="dxa"/>
            <w:vAlign w:val="center"/>
          </w:tcPr>
          <w:p w14:paraId="349C2E69" w14:textId="416F2FCD" w:rsidR="0048592A" w:rsidRPr="008E1440" w:rsidRDefault="0048592A" w:rsidP="0048592A">
            <w:pPr>
              <w:jc w:val="both"/>
              <w:rPr>
                <w:rFonts w:ascii="Times New Roman" w:hAnsi="Times New Roman" w:cs="Times New Roman"/>
                <w:bCs/>
              </w:rPr>
            </w:pPr>
            <w:r>
              <w:rPr>
                <w:rFonts w:ascii="Calibri" w:hAnsi="Calibri"/>
                <w:color w:val="000000"/>
              </w:rPr>
              <w:t>0.49</w:t>
            </w:r>
          </w:p>
        </w:tc>
        <w:tc>
          <w:tcPr>
            <w:tcW w:w="1083" w:type="dxa"/>
            <w:vAlign w:val="center"/>
          </w:tcPr>
          <w:p w14:paraId="66AD411E" w14:textId="6189A589" w:rsidR="0048592A" w:rsidRPr="008E1440" w:rsidRDefault="0048592A" w:rsidP="0048592A">
            <w:pPr>
              <w:jc w:val="both"/>
              <w:rPr>
                <w:rFonts w:ascii="Times New Roman" w:hAnsi="Times New Roman" w:cs="Times New Roman"/>
                <w:bCs/>
              </w:rPr>
            </w:pPr>
            <w:r>
              <w:rPr>
                <w:rFonts w:ascii="Calibri" w:hAnsi="Calibri"/>
                <w:color w:val="000000"/>
              </w:rPr>
              <w:t>0.32</w:t>
            </w:r>
          </w:p>
        </w:tc>
        <w:tc>
          <w:tcPr>
            <w:tcW w:w="856" w:type="dxa"/>
            <w:vAlign w:val="center"/>
          </w:tcPr>
          <w:p w14:paraId="1FA806F9" w14:textId="78A05F58" w:rsidR="0048592A" w:rsidRPr="008E1440" w:rsidRDefault="0048592A" w:rsidP="0048592A">
            <w:pPr>
              <w:jc w:val="both"/>
              <w:rPr>
                <w:rFonts w:ascii="Times New Roman" w:hAnsi="Times New Roman" w:cs="Times New Roman"/>
                <w:bCs/>
              </w:rPr>
            </w:pPr>
            <w:r>
              <w:rPr>
                <w:rFonts w:ascii="Calibri" w:hAnsi="Calibri"/>
                <w:color w:val="000000"/>
              </w:rPr>
              <w:t>-0.17</w:t>
            </w:r>
          </w:p>
        </w:tc>
        <w:tc>
          <w:tcPr>
            <w:tcW w:w="910" w:type="dxa"/>
            <w:vAlign w:val="center"/>
          </w:tcPr>
          <w:p w14:paraId="0C204797" w14:textId="3B76A65C" w:rsidR="0048592A" w:rsidRPr="008E1440" w:rsidRDefault="0048592A" w:rsidP="0048592A">
            <w:pPr>
              <w:ind w:right="20"/>
              <w:jc w:val="both"/>
              <w:rPr>
                <w:rFonts w:ascii="Times New Roman" w:hAnsi="Times New Roman" w:cs="Times New Roman"/>
                <w:bCs/>
              </w:rPr>
            </w:pPr>
            <w:r>
              <w:rPr>
                <w:rFonts w:ascii="Calibri" w:hAnsi="Calibri"/>
                <w:color w:val="000000"/>
              </w:rPr>
              <w:t>0.0011</w:t>
            </w:r>
          </w:p>
        </w:tc>
        <w:tc>
          <w:tcPr>
            <w:tcW w:w="939" w:type="dxa"/>
            <w:vAlign w:val="center"/>
          </w:tcPr>
          <w:p w14:paraId="4D672A1F" w14:textId="3DEE1BF0" w:rsidR="0048592A" w:rsidRPr="008E1440" w:rsidRDefault="0048592A" w:rsidP="0048592A">
            <w:pPr>
              <w:ind w:right="20"/>
              <w:jc w:val="center"/>
              <w:rPr>
                <w:rFonts w:ascii="Times New Roman" w:hAnsi="Times New Roman" w:cs="Times New Roman"/>
                <w:bCs/>
              </w:rPr>
            </w:pPr>
            <w:r>
              <w:rPr>
                <w:rFonts w:ascii="Calibri" w:hAnsi="Calibri"/>
                <w:color w:val="000000"/>
              </w:rPr>
              <w:t>0.34</w:t>
            </w:r>
          </w:p>
        </w:tc>
        <w:tc>
          <w:tcPr>
            <w:tcW w:w="977" w:type="dxa"/>
            <w:gridSpan w:val="2"/>
            <w:vAlign w:val="center"/>
          </w:tcPr>
          <w:p w14:paraId="09C7BEEE" w14:textId="67978C70" w:rsidR="0048592A" w:rsidRPr="008E1440" w:rsidRDefault="0048592A" w:rsidP="0048592A">
            <w:pPr>
              <w:jc w:val="center"/>
              <w:rPr>
                <w:rFonts w:ascii="Times New Roman" w:hAnsi="Times New Roman" w:cs="Times New Roman"/>
                <w:bCs/>
              </w:rPr>
            </w:pPr>
            <w:r>
              <w:rPr>
                <w:rFonts w:ascii="Calibri" w:hAnsi="Calibri"/>
                <w:color w:val="000000"/>
              </w:rPr>
              <w:t>0.23</w:t>
            </w:r>
          </w:p>
        </w:tc>
        <w:tc>
          <w:tcPr>
            <w:tcW w:w="792" w:type="dxa"/>
            <w:gridSpan w:val="2"/>
            <w:vAlign w:val="center"/>
          </w:tcPr>
          <w:p w14:paraId="4EF477DE" w14:textId="45F922FF" w:rsidR="0048592A" w:rsidRPr="008E1440" w:rsidRDefault="0048592A" w:rsidP="0048592A">
            <w:pPr>
              <w:jc w:val="center"/>
              <w:rPr>
                <w:rFonts w:ascii="Times New Roman" w:hAnsi="Times New Roman" w:cs="Times New Roman"/>
                <w:bCs/>
              </w:rPr>
            </w:pPr>
            <w:r>
              <w:rPr>
                <w:rFonts w:ascii="Calibri" w:hAnsi="Calibri"/>
                <w:color w:val="000000"/>
              </w:rPr>
              <w:t>0.24</w:t>
            </w:r>
          </w:p>
        </w:tc>
        <w:tc>
          <w:tcPr>
            <w:tcW w:w="790" w:type="dxa"/>
            <w:gridSpan w:val="2"/>
            <w:vAlign w:val="center"/>
          </w:tcPr>
          <w:p w14:paraId="13A75D76" w14:textId="34546240" w:rsidR="0048592A" w:rsidRPr="008E1440" w:rsidRDefault="0048592A" w:rsidP="0048592A">
            <w:pPr>
              <w:jc w:val="center"/>
              <w:rPr>
                <w:rFonts w:ascii="Times New Roman" w:hAnsi="Times New Roman" w:cs="Times New Roman"/>
                <w:bCs/>
              </w:rPr>
            </w:pPr>
            <w:r>
              <w:rPr>
                <w:rFonts w:ascii="Calibri" w:hAnsi="Calibri"/>
                <w:color w:val="000000"/>
              </w:rPr>
              <w:t>0.11</w:t>
            </w:r>
          </w:p>
        </w:tc>
        <w:tc>
          <w:tcPr>
            <w:tcW w:w="889" w:type="dxa"/>
            <w:vAlign w:val="center"/>
          </w:tcPr>
          <w:p w14:paraId="16B93B3B" w14:textId="51DA1A39" w:rsidR="0048592A" w:rsidRPr="008E1440" w:rsidRDefault="0048592A" w:rsidP="0048592A">
            <w:pPr>
              <w:jc w:val="center"/>
              <w:rPr>
                <w:rFonts w:ascii="Times New Roman" w:hAnsi="Times New Roman" w:cs="Times New Roman"/>
                <w:bCs/>
              </w:rPr>
            </w:pPr>
            <w:r>
              <w:rPr>
                <w:rFonts w:ascii="Calibri" w:hAnsi="Calibri"/>
                <w:color w:val="000000"/>
              </w:rPr>
              <w:t>0.06</w:t>
            </w:r>
          </w:p>
        </w:tc>
        <w:tc>
          <w:tcPr>
            <w:tcW w:w="888" w:type="dxa"/>
            <w:vAlign w:val="center"/>
          </w:tcPr>
          <w:p w14:paraId="5B220539" w14:textId="372CDE57" w:rsidR="0048592A" w:rsidRPr="008E1440" w:rsidRDefault="0048592A" w:rsidP="0048592A">
            <w:pPr>
              <w:jc w:val="center"/>
              <w:rPr>
                <w:rFonts w:ascii="Times New Roman" w:hAnsi="Times New Roman" w:cs="Times New Roman"/>
                <w:bCs/>
              </w:rPr>
            </w:pPr>
            <w:r>
              <w:rPr>
                <w:rFonts w:ascii="Calibri" w:hAnsi="Calibri"/>
                <w:color w:val="000000"/>
              </w:rPr>
              <w:t>0.05</w:t>
            </w:r>
          </w:p>
        </w:tc>
        <w:tc>
          <w:tcPr>
            <w:tcW w:w="1268" w:type="dxa"/>
            <w:vAlign w:val="center"/>
          </w:tcPr>
          <w:p w14:paraId="432F3DCA" w14:textId="3393CAB9" w:rsidR="0048592A" w:rsidRPr="008E1440" w:rsidRDefault="0048592A" w:rsidP="0048592A">
            <w:pPr>
              <w:jc w:val="center"/>
              <w:rPr>
                <w:rFonts w:ascii="Times New Roman" w:hAnsi="Times New Roman" w:cs="Times New Roman"/>
                <w:bCs/>
              </w:rPr>
            </w:pPr>
            <w:r>
              <w:rPr>
                <w:rFonts w:ascii="Calibri" w:hAnsi="Calibri"/>
                <w:color w:val="000000"/>
              </w:rPr>
              <w:t>0.09</w:t>
            </w:r>
          </w:p>
        </w:tc>
        <w:tc>
          <w:tcPr>
            <w:tcW w:w="1173" w:type="dxa"/>
            <w:vAlign w:val="center"/>
          </w:tcPr>
          <w:p w14:paraId="06623F4F" w14:textId="47D4D7D3" w:rsidR="0048592A" w:rsidRPr="008E1440" w:rsidRDefault="0048592A" w:rsidP="0048592A">
            <w:pPr>
              <w:jc w:val="center"/>
            </w:pPr>
            <w:r>
              <w:rPr>
                <w:rFonts w:ascii="Calibri" w:hAnsi="Calibri"/>
                <w:color w:val="000000"/>
              </w:rPr>
              <w:t>0.10</w:t>
            </w:r>
          </w:p>
        </w:tc>
        <w:tc>
          <w:tcPr>
            <w:tcW w:w="748" w:type="dxa"/>
            <w:vAlign w:val="center"/>
          </w:tcPr>
          <w:p w14:paraId="022373C6" w14:textId="4B689178" w:rsidR="0048592A" w:rsidRPr="008E1440" w:rsidRDefault="0048592A" w:rsidP="0048592A">
            <w:pPr>
              <w:ind w:left="-474" w:firstLine="474"/>
              <w:jc w:val="center"/>
            </w:pPr>
            <w:r>
              <w:rPr>
                <w:rFonts w:ascii="Calibri" w:hAnsi="Calibri"/>
                <w:color w:val="000000"/>
              </w:rPr>
              <w:t>0.06</w:t>
            </w:r>
          </w:p>
        </w:tc>
      </w:tr>
      <w:tr w:rsidR="0048592A" w:rsidRPr="008E1440" w14:paraId="6640CE9A" w14:textId="77777777" w:rsidTr="00B877D8">
        <w:tc>
          <w:tcPr>
            <w:tcW w:w="1771" w:type="dxa"/>
            <w:vAlign w:val="center"/>
          </w:tcPr>
          <w:p w14:paraId="1E34632E" w14:textId="51D8E6C5" w:rsidR="0048592A" w:rsidRPr="008E1440" w:rsidRDefault="0048592A" w:rsidP="0048592A">
            <w:pPr>
              <w:jc w:val="both"/>
              <w:rPr>
                <w:rFonts w:ascii="Times New Roman" w:hAnsi="Times New Roman" w:cs="Times New Roman"/>
                <w:bCs/>
              </w:rPr>
            </w:pPr>
            <w:r>
              <w:rPr>
                <w:rFonts w:ascii="Calibri" w:hAnsi="Calibri"/>
                <w:color w:val="000000"/>
              </w:rPr>
              <w:t>cg22077313</w:t>
            </w:r>
          </w:p>
        </w:tc>
        <w:tc>
          <w:tcPr>
            <w:tcW w:w="1440" w:type="dxa"/>
            <w:gridSpan w:val="2"/>
            <w:vAlign w:val="center"/>
          </w:tcPr>
          <w:p w14:paraId="5ACDA597" w14:textId="0919FB1F" w:rsidR="0048592A" w:rsidRPr="008E1440" w:rsidRDefault="0048592A" w:rsidP="0048592A">
            <w:pPr>
              <w:jc w:val="both"/>
              <w:rPr>
                <w:rFonts w:ascii="Times New Roman" w:hAnsi="Times New Roman" w:cs="Times New Roman"/>
                <w:bCs/>
              </w:rPr>
            </w:pPr>
            <w:r>
              <w:rPr>
                <w:rFonts w:ascii="Calibri" w:hAnsi="Calibri"/>
                <w:color w:val="000000"/>
              </w:rPr>
              <w:t>S100P</w:t>
            </w:r>
          </w:p>
        </w:tc>
        <w:tc>
          <w:tcPr>
            <w:tcW w:w="1069" w:type="dxa"/>
            <w:vAlign w:val="center"/>
          </w:tcPr>
          <w:p w14:paraId="1E566F71" w14:textId="44C388C9" w:rsidR="0048592A" w:rsidRPr="008E1440" w:rsidRDefault="0048592A" w:rsidP="0048592A">
            <w:pPr>
              <w:jc w:val="both"/>
              <w:rPr>
                <w:rFonts w:ascii="Times New Roman" w:hAnsi="Times New Roman" w:cs="Times New Roman"/>
                <w:bCs/>
              </w:rPr>
            </w:pPr>
            <w:r>
              <w:rPr>
                <w:rFonts w:ascii="Calibri" w:hAnsi="Calibri"/>
                <w:color w:val="000000"/>
              </w:rPr>
              <w:t>0.61</w:t>
            </w:r>
          </w:p>
        </w:tc>
        <w:tc>
          <w:tcPr>
            <w:tcW w:w="1083" w:type="dxa"/>
            <w:vAlign w:val="center"/>
          </w:tcPr>
          <w:p w14:paraId="74FE16DE" w14:textId="1C636D86" w:rsidR="0048592A" w:rsidRPr="008E1440" w:rsidRDefault="0048592A" w:rsidP="0048592A">
            <w:pPr>
              <w:jc w:val="both"/>
              <w:rPr>
                <w:rFonts w:ascii="Times New Roman" w:hAnsi="Times New Roman" w:cs="Times New Roman"/>
                <w:bCs/>
              </w:rPr>
            </w:pPr>
            <w:r>
              <w:rPr>
                <w:rFonts w:ascii="Calibri" w:hAnsi="Calibri"/>
                <w:color w:val="000000"/>
              </w:rPr>
              <w:t>0.44</w:t>
            </w:r>
          </w:p>
        </w:tc>
        <w:tc>
          <w:tcPr>
            <w:tcW w:w="856" w:type="dxa"/>
            <w:vAlign w:val="center"/>
          </w:tcPr>
          <w:p w14:paraId="52C0342A" w14:textId="2D6D73BD" w:rsidR="0048592A" w:rsidRPr="008E1440" w:rsidRDefault="0048592A" w:rsidP="0048592A">
            <w:pPr>
              <w:jc w:val="both"/>
              <w:rPr>
                <w:rFonts w:ascii="Times New Roman" w:hAnsi="Times New Roman" w:cs="Times New Roman"/>
                <w:bCs/>
              </w:rPr>
            </w:pPr>
            <w:r>
              <w:rPr>
                <w:rFonts w:ascii="Calibri" w:hAnsi="Calibri"/>
                <w:color w:val="000000"/>
              </w:rPr>
              <w:t>-0.17</w:t>
            </w:r>
          </w:p>
        </w:tc>
        <w:tc>
          <w:tcPr>
            <w:tcW w:w="910" w:type="dxa"/>
            <w:vAlign w:val="center"/>
          </w:tcPr>
          <w:p w14:paraId="329E104B" w14:textId="5AFDED21" w:rsidR="0048592A" w:rsidRPr="008E1440" w:rsidRDefault="0048592A" w:rsidP="0048592A">
            <w:pPr>
              <w:ind w:right="20"/>
              <w:jc w:val="both"/>
              <w:rPr>
                <w:rFonts w:ascii="Times New Roman" w:hAnsi="Times New Roman" w:cs="Times New Roman"/>
                <w:bCs/>
              </w:rPr>
            </w:pPr>
            <w:r>
              <w:rPr>
                <w:rFonts w:ascii="Calibri" w:hAnsi="Calibri"/>
                <w:color w:val="000000"/>
              </w:rPr>
              <w:t>0.0001</w:t>
            </w:r>
          </w:p>
        </w:tc>
        <w:tc>
          <w:tcPr>
            <w:tcW w:w="939" w:type="dxa"/>
            <w:vAlign w:val="center"/>
          </w:tcPr>
          <w:p w14:paraId="74E3C956" w14:textId="72B2972F" w:rsidR="0048592A" w:rsidRPr="008E1440" w:rsidRDefault="0048592A" w:rsidP="0048592A">
            <w:pPr>
              <w:ind w:right="20"/>
              <w:jc w:val="center"/>
              <w:rPr>
                <w:rFonts w:ascii="Times New Roman" w:hAnsi="Times New Roman" w:cs="Times New Roman"/>
                <w:bCs/>
              </w:rPr>
            </w:pPr>
            <w:r>
              <w:rPr>
                <w:rFonts w:ascii="Calibri" w:hAnsi="Calibri"/>
                <w:color w:val="000000"/>
              </w:rPr>
              <w:t>0.47</w:t>
            </w:r>
          </w:p>
        </w:tc>
        <w:tc>
          <w:tcPr>
            <w:tcW w:w="977" w:type="dxa"/>
            <w:gridSpan w:val="2"/>
            <w:vAlign w:val="center"/>
          </w:tcPr>
          <w:p w14:paraId="61AFDC01" w14:textId="3BF39D8C" w:rsidR="0048592A" w:rsidRPr="008E1440" w:rsidRDefault="0048592A" w:rsidP="0048592A">
            <w:pPr>
              <w:jc w:val="center"/>
              <w:rPr>
                <w:rFonts w:ascii="Times New Roman" w:hAnsi="Times New Roman" w:cs="Times New Roman"/>
                <w:bCs/>
              </w:rPr>
            </w:pPr>
            <w:r>
              <w:rPr>
                <w:rFonts w:ascii="Calibri" w:hAnsi="Calibri"/>
                <w:color w:val="000000"/>
              </w:rPr>
              <w:t>0.29</w:t>
            </w:r>
          </w:p>
        </w:tc>
        <w:tc>
          <w:tcPr>
            <w:tcW w:w="792" w:type="dxa"/>
            <w:gridSpan w:val="2"/>
            <w:vAlign w:val="center"/>
          </w:tcPr>
          <w:p w14:paraId="329804A1" w14:textId="01C07D96" w:rsidR="0048592A" w:rsidRPr="008E1440" w:rsidRDefault="0048592A" w:rsidP="0048592A">
            <w:pPr>
              <w:jc w:val="center"/>
              <w:rPr>
                <w:rFonts w:ascii="Times New Roman" w:hAnsi="Times New Roman" w:cs="Times New Roman"/>
                <w:bCs/>
              </w:rPr>
            </w:pPr>
            <w:r>
              <w:rPr>
                <w:rFonts w:ascii="Calibri" w:hAnsi="Calibri"/>
                <w:color w:val="000000"/>
              </w:rPr>
              <w:t>0.72</w:t>
            </w:r>
          </w:p>
        </w:tc>
        <w:tc>
          <w:tcPr>
            <w:tcW w:w="790" w:type="dxa"/>
            <w:gridSpan w:val="2"/>
            <w:vAlign w:val="center"/>
          </w:tcPr>
          <w:p w14:paraId="0CF66E68" w14:textId="244A0B9E" w:rsidR="0048592A" w:rsidRPr="008E1440" w:rsidRDefault="0048592A" w:rsidP="0048592A">
            <w:pPr>
              <w:jc w:val="center"/>
              <w:rPr>
                <w:rFonts w:ascii="Times New Roman" w:hAnsi="Times New Roman" w:cs="Times New Roman"/>
                <w:bCs/>
              </w:rPr>
            </w:pPr>
            <w:r>
              <w:rPr>
                <w:rFonts w:ascii="Calibri" w:hAnsi="Calibri"/>
                <w:color w:val="000000"/>
              </w:rPr>
              <w:t>0.19</w:t>
            </w:r>
          </w:p>
        </w:tc>
        <w:tc>
          <w:tcPr>
            <w:tcW w:w="889" w:type="dxa"/>
            <w:vAlign w:val="center"/>
          </w:tcPr>
          <w:p w14:paraId="64F63E0E" w14:textId="4F5A7D15" w:rsidR="0048592A" w:rsidRPr="008E1440" w:rsidRDefault="0048592A" w:rsidP="0048592A">
            <w:pPr>
              <w:jc w:val="center"/>
              <w:rPr>
                <w:rFonts w:ascii="Times New Roman" w:hAnsi="Times New Roman" w:cs="Times New Roman"/>
                <w:bCs/>
              </w:rPr>
            </w:pPr>
            <w:r>
              <w:rPr>
                <w:rFonts w:ascii="Calibri" w:hAnsi="Calibri"/>
                <w:color w:val="000000"/>
              </w:rPr>
              <w:t>0.37</w:t>
            </w:r>
          </w:p>
        </w:tc>
        <w:tc>
          <w:tcPr>
            <w:tcW w:w="888" w:type="dxa"/>
            <w:vAlign w:val="center"/>
          </w:tcPr>
          <w:p w14:paraId="55B79AB7" w14:textId="5D7D616C" w:rsidR="0048592A" w:rsidRPr="008E1440" w:rsidRDefault="0048592A" w:rsidP="0048592A">
            <w:pPr>
              <w:jc w:val="center"/>
              <w:rPr>
                <w:rFonts w:ascii="Times New Roman" w:hAnsi="Times New Roman" w:cs="Times New Roman"/>
                <w:bCs/>
              </w:rPr>
            </w:pPr>
            <w:r>
              <w:rPr>
                <w:rFonts w:ascii="Calibri" w:hAnsi="Calibri"/>
                <w:color w:val="000000"/>
              </w:rPr>
              <w:t>0.35</w:t>
            </w:r>
          </w:p>
        </w:tc>
        <w:tc>
          <w:tcPr>
            <w:tcW w:w="1268" w:type="dxa"/>
            <w:vAlign w:val="center"/>
          </w:tcPr>
          <w:p w14:paraId="7FB75371" w14:textId="05A17DF1" w:rsidR="0048592A" w:rsidRPr="008E1440" w:rsidRDefault="0048592A" w:rsidP="0048592A">
            <w:pPr>
              <w:jc w:val="center"/>
              <w:rPr>
                <w:rFonts w:ascii="Times New Roman" w:hAnsi="Times New Roman" w:cs="Times New Roman"/>
                <w:bCs/>
              </w:rPr>
            </w:pPr>
            <w:r>
              <w:rPr>
                <w:rFonts w:ascii="Calibri" w:hAnsi="Calibri"/>
                <w:color w:val="000000"/>
              </w:rPr>
              <w:t>0.20</w:t>
            </w:r>
          </w:p>
        </w:tc>
        <w:tc>
          <w:tcPr>
            <w:tcW w:w="1173" w:type="dxa"/>
            <w:vAlign w:val="center"/>
          </w:tcPr>
          <w:p w14:paraId="370904A5" w14:textId="1F6935C2" w:rsidR="0048592A" w:rsidRPr="008E1440" w:rsidRDefault="0048592A" w:rsidP="0048592A">
            <w:pPr>
              <w:jc w:val="center"/>
            </w:pPr>
            <w:r>
              <w:rPr>
                <w:rFonts w:ascii="Calibri" w:hAnsi="Calibri"/>
                <w:color w:val="000000"/>
              </w:rPr>
              <w:t>0.21</w:t>
            </w:r>
          </w:p>
        </w:tc>
        <w:tc>
          <w:tcPr>
            <w:tcW w:w="748" w:type="dxa"/>
            <w:vAlign w:val="center"/>
          </w:tcPr>
          <w:p w14:paraId="70040BAD" w14:textId="22401797" w:rsidR="0048592A" w:rsidRPr="008E1440" w:rsidRDefault="0048592A" w:rsidP="0048592A">
            <w:pPr>
              <w:ind w:left="-474" w:firstLine="474"/>
              <w:jc w:val="center"/>
            </w:pPr>
            <w:r>
              <w:rPr>
                <w:rFonts w:ascii="Calibri" w:hAnsi="Calibri"/>
                <w:color w:val="000000"/>
              </w:rPr>
              <w:t>0.18</w:t>
            </w:r>
          </w:p>
        </w:tc>
      </w:tr>
      <w:tr w:rsidR="0048592A" w:rsidRPr="008E1440" w14:paraId="39E80AE0" w14:textId="77777777" w:rsidTr="00B877D8">
        <w:tc>
          <w:tcPr>
            <w:tcW w:w="1771" w:type="dxa"/>
            <w:vAlign w:val="center"/>
          </w:tcPr>
          <w:p w14:paraId="34828510" w14:textId="5A7EF22A" w:rsidR="0048592A" w:rsidRPr="008E1440" w:rsidRDefault="0048592A" w:rsidP="0048592A">
            <w:pPr>
              <w:jc w:val="both"/>
              <w:rPr>
                <w:rFonts w:ascii="Times New Roman" w:hAnsi="Times New Roman" w:cs="Times New Roman"/>
                <w:bCs/>
              </w:rPr>
            </w:pPr>
            <w:r>
              <w:rPr>
                <w:rFonts w:ascii="Calibri" w:hAnsi="Calibri"/>
                <w:color w:val="000000"/>
              </w:rPr>
              <w:t>cg13064571</w:t>
            </w:r>
          </w:p>
        </w:tc>
        <w:tc>
          <w:tcPr>
            <w:tcW w:w="1440" w:type="dxa"/>
            <w:gridSpan w:val="2"/>
            <w:vAlign w:val="center"/>
          </w:tcPr>
          <w:p w14:paraId="0E378A36" w14:textId="531D13AB" w:rsidR="0048592A" w:rsidRPr="008E1440" w:rsidRDefault="0048592A" w:rsidP="0048592A">
            <w:pPr>
              <w:jc w:val="both"/>
              <w:rPr>
                <w:rFonts w:ascii="Times New Roman" w:hAnsi="Times New Roman" w:cs="Times New Roman"/>
                <w:bCs/>
              </w:rPr>
            </w:pPr>
            <w:r>
              <w:rPr>
                <w:rFonts w:ascii="Calibri" w:hAnsi="Calibri"/>
                <w:color w:val="000000"/>
              </w:rPr>
              <w:t>C8orf44</w:t>
            </w:r>
          </w:p>
        </w:tc>
        <w:tc>
          <w:tcPr>
            <w:tcW w:w="1069" w:type="dxa"/>
            <w:vAlign w:val="center"/>
          </w:tcPr>
          <w:p w14:paraId="03BDF377" w14:textId="1D885BDE" w:rsidR="0048592A" w:rsidRPr="008E1440" w:rsidRDefault="0048592A" w:rsidP="0048592A">
            <w:pPr>
              <w:jc w:val="both"/>
              <w:rPr>
                <w:rFonts w:ascii="Times New Roman" w:hAnsi="Times New Roman" w:cs="Times New Roman"/>
                <w:bCs/>
              </w:rPr>
            </w:pPr>
            <w:r>
              <w:rPr>
                <w:rFonts w:ascii="Calibri" w:hAnsi="Calibri"/>
                <w:color w:val="000000"/>
              </w:rPr>
              <w:t>0.54</w:t>
            </w:r>
          </w:p>
        </w:tc>
        <w:tc>
          <w:tcPr>
            <w:tcW w:w="1083" w:type="dxa"/>
            <w:vAlign w:val="center"/>
          </w:tcPr>
          <w:p w14:paraId="2931D866" w14:textId="133917D6" w:rsidR="0048592A" w:rsidRPr="008E1440" w:rsidRDefault="0048592A" w:rsidP="0048592A">
            <w:pPr>
              <w:jc w:val="both"/>
              <w:rPr>
                <w:rFonts w:ascii="Times New Roman" w:hAnsi="Times New Roman" w:cs="Times New Roman"/>
                <w:bCs/>
              </w:rPr>
            </w:pPr>
            <w:r>
              <w:rPr>
                <w:rFonts w:ascii="Calibri" w:hAnsi="Calibri"/>
                <w:color w:val="000000"/>
              </w:rPr>
              <w:t>0.39</w:t>
            </w:r>
          </w:p>
        </w:tc>
        <w:tc>
          <w:tcPr>
            <w:tcW w:w="856" w:type="dxa"/>
            <w:vAlign w:val="center"/>
          </w:tcPr>
          <w:p w14:paraId="7847956C" w14:textId="10542B76" w:rsidR="0048592A" w:rsidRPr="008E1440" w:rsidRDefault="0048592A" w:rsidP="0048592A">
            <w:pPr>
              <w:jc w:val="both"/>
              <w:rPr>
                <w:rFonts w:ascii="Times New Roman" w:hAnsi="Times New Roman" w:cs="Times New Roman"/>
                <w:bCs/>
              </w:rPr>
            </w:pPr>
            <w:r>
              <w:rPr>
                <w:rFonts w:ascii="Calibri" w:hAnsi="Calibri"/>
                <w:color w:val="000000"/>
              </w:rPr>
              <w:t>-0.15</w:t>
            </w:r>
          </w:p>
        </w:tc>
        <w:tc>
          <w:tcPr>
            <w:tcW w:w="910" w:type="dxa"/>
            <w:vAlign w:val="center"/>
          </w:tcPr>
          <w:p w14:paraId="6D3C3E4D" w14:textId="0814029F" w:rsidR="0048592A" w:rsidRPr="008E1440" w:rsidRDefault="0048592A" w:rsidP="0048592A">
            <w:pPr>
              <w:ind w:right="20"/>
              <w:jc w:val="both"/>
              <w:rPr>
                <w:rFonts w:ascii="Times New Roman" w:hAnsi="Times New Roman" w:cs="Times New Roman"/>
                <w:bCs/>
              </w:rPr>
            </w:pPr>
            <w:r>
              <w:rPr>
                <w:rFonts w:ascii="Calibri" w:hAnsi="Calibri"/>
                <w:color w:val="000000"/>
              </w:rPr>
              <w:t>0.0012</w:t>
            </w:r>
          </w:p>
        </w:tc>
        <w:tc>
          <w:tcPr>
            <w:tcW w:w="939" w:type="dxa"/>
            <w:vAlign w:val="center"/>
          </w:tcPr>
          <w:p w14:paraId="3B2F09BB" w14:textId="485ECD7A" w:rsidR="0048592A" w:rsidRPr="008E1440" w:rsidRDefault="0048592A" w:rsidP="0048592A">
            <w:pPr>
              <w:ind w:right="20"/>
              <w:jc w:val="center"/>
              <w:rPr>
                <w:rFonts w:ascii="Times New Roman" w:hAnsi="Times New Roman" w:cs="Times New Roman"/>
                <w:bCs/>
              </w:rPr>
            </w:pPr>
            <w:r>
              <w:rPr>
                <w:rFonts w:ascii="Calibri" w:hAnsi="Calibri"/>
                <w:color w:val="000000"/>
              </w:rPr>
              <w:t>0.48</w:t>
            </w:r>
          </w:p>
        </w:tc>
        <w:tc>
          <w:tcPr>
            <w:tcW w:w="977" w:type="dxa"/>
            <w:gridSpan w:val="2"/>
            <w:vAlign w:val="center"/>
          </w:tcPr>
          <w:p w14:paraId="16952B38" w14:textId="0BEFDD2D" w:rsidR="0048592A" w:rsidRPr="008E1440" w:rsidRDefault="0048592A" w:rsidP="0048592A">
            <w:pPr>
              <w:jc w:val="center"/>
              <w:rPr>
                <w:rFonts w:ascii="Times New Roman" w:hAnsi="Times New Roman" w:cs="Times New Roman"/>
                <w:bCs/>
              </w:rPr>
            </w:pPr>
            <w:r>
              <w:rPr>
                <w:rFonts w:ascii="Calibri" w:hAnsi="Calibri"/>
                <w:color w:val="000000"/>
              </w:rPr>
              <w:t>0.50</w:t>
            </w:r>
          </w:p>
        </w:tc>
        <w:tc>
          <w:tcPr>
            <w:tcW w:w="792" w:type="dxa"/>
            <w:gridSpan w:val="2"/>
            <w:vAlign w:val="center"/>
          </w:tcPr>
          <w:p w14:paraId="73A7C67A" w14:textId="509E9B03" w:rsidR="0048592A" w:rsidRPr="008E1440" w:rsidRDefault="0048592A" w:rsidP="0048592A">
            <w:pPr>
              <w:jc w:val="center"/>
              <w:rPr>
                <w:rFonts w:ascii="Times New Roman" w:hAnsi="Times New Roman" w:cs="Times New Roman"/>
                <w:bCs/>
              </w:rPr>
            </w:pPr>
            <w:r>
              <w:rPr>
                <w:rFonts w:ascii="Calibri" w:hAnsi="Calibri"/>
                <w:color w:val="000000"/>
              </w:rPr>
              <w:t>0.70</w:t>
            </w:r>
          </w:p>
        </w:tc>
        <w:tc>
          <w:tcPr>
            <w:tcW w:w="790" w:type="dxa"/>
            <w:gridSpan w:val="2"/>
            <w:vAlign w:val="center"/>
          </w:tcPr>
          <w:p w14:paraId="06762CF0" w14:textId="47AC621F" w:rsidR="0048592A" w:rsidRPr="008E1440" w:rsidRDefault="0048592A" w:rsidP="0048592A">
            <w:pPr>
              <w:jc w:val="center"/>
              <w:rPr>
                <w:rFonts w:ascii="Times New Roman" w:hAnsi="Times New Roman" w:cs="Times New Roman"/>
                <w:bCs/>
              </w:rPr>
            </w:pPr>
            <w:r>
              <w:rPr>
                <w:rFonts w:ascii="Calibri" w:hAnsi="Calibri"/>
                <w:color w:val="000000"/>
              </w:rPr>
              <w:t>0.23</w:t>
            </w:r>
          </w:p>
        </w:tc>
        <w:tc>
          <w:tcPr>
            <w:tcW w:w="889" w:type="dxa"/>
            <w:vAlign w:val="center"/>
          </w:tcPr>
          <w:p w14:paraId="7EA694FA" w14:textId="2E0F616C" w:rsidR="0048592A" w:rsidRPr="008E1440" w:rsidRDefault="0048592A" w:rsidP="0048592A">
            <w:pPr>
              <w:jc w:val="center"/>
              <w:rPr>
                <w:rFonts w:ascii="Times New Roman" w:hAnsi="Times New Roman" w:cs="Times New Roman"/>
                <w:bCs/>
              </w:rPr>
            </w:pPr>
            <w:r>
              <w:rPr>
                <w:rFonts w:ascii="Calibri" w:hAnsi="Calibri"/>
                <w:color w:val="000000"/>
              </w:rPr>
              <w:t>0.18</w:t>
            </w:r>
          </w:p>
        </w:tc>
        <w:tc>
          <w:tcPr>
            <w:tcW w:w="888" w:type="dxa"/>
            <w:vAlign w:val="center"/>
          </w:tcPr>
          <w:p w14:paraId="57AE37F3" w14:textId="1F19495F" w:rsidR="0048592A" w:rsidRPr="008E1440" w:rsidRDefault="0048592A" w:rsidP="0048592A">
            <w:pPr>
              <w:jc w:val="center"/>
              <w:rPr>
                <w:rFonts w:ascii="Times New Roman" w:hAnsi="Times New Roman" w:cs="Times New Roman"/>
                <w:bCs/>
              </w:rPr>
            </w:pPr>
            <w:r>
              <w:rPr>
                <w:rFonts w:ascii="Calibri" w:hAnsi="Calibri"/>
                <w:color w:val="000000"/>
              </w:rPr>
              <w:t>0.20</w:t>
            </w:r>
          </w:p>
        </w:tc>
        <w:tc>
          <w:tcPr>
            <w:tcW w:w="1268" w:type="dxa"/>
            <w:vAlign w:val="center"/>
          </w:tcPr>
          <w:p w14:paraId="51A54C4E" w14:textId="0FD5B39B" w:rsidR="0048592A" w:rsidRPr="008E1440" w:rsidRDefault="0048592A" w:rsidP="0048592A">
            <w:pPr>
              <w:jc w:val="center"/>
              <w:rPr>
                <w:rFonts w:ascii="Times New Roman" w:hAnsi="Times New Roman" w:cs="Times New Roman"/>
                <w:bCs/>
              </w:rPr>
            </w:pPr>
            <w:r>
              <w:rPr>
                <w:rFonts w:ascii="Calibri" w:hAnsi="Calibri"/>
                <w:color w:val="000000"/>
              </w:rPr>
              <w:t>0.10</w:t>
            </w:r>
          </w:p>
        </w:tc>
        <w:tc>
          <w:tcPr>
            <w:tcW w:w="1173" w:type="dxa"/>
            <w:vAlign w:val="center"/>
          </w:tcPr>
          <w:p w14:paraId="4D6D1CCF" w14:textId="1457FA2F" w:rsidR="0048592A" w:rsidRPr="008E1440" w:rsidRDefault="0048592A" w:rsidP="0048592A">
            <w:pPr>
              <w:jc w:val="center"/>
            </w:pPr>
            <w:r>
              <w:rPr>
                <w:rFonts w:ascii="Calibri" w:hAnsi="Calibri"/>
                <w:color w:val="000000"/>
              </w:rPr>
              <w:t>0.06</w:t>
            </w:r>
          </w:p>
        </w:tc>
        <w:tc>
          <w:tcPr>
            <w:tcW w:w="748" w:type="dxa"/>
            <w:vAlign w:val="center"/>
          </w:tcPr>
          <w:p w14:paraId="6DF70E2F" w14:textId="0E258B62" w:rsidR="0048592A" w:rsidRPr="008E1440" w:rsidRDefault="0048592A" w:rsidP="0048592A">
            <w:pPr>
              <w:ind w:left="-474" w:firstLine="474"/>
              <w:jc w:val="center"/>
            </w:pPr>
            <w:r>
              <w:rPr>
                <w:rFonts w:ascii="Calibri" w:hAnsi="Calibri"/>
                <w:color w:val="000000"/>
              </w:rPr>
              <w:t>0.07</w:t>
            </w:r>
          </w:p>
        </w:tc>
      </w:tr>
      <w:tr w:rsidR="0048592A" w:rsidRPr="008E1440" w14:paraId="495B26E9" w14:textId="77777777" w:rsidTr="00B877D8">
        <w:tc>
          <w:tcPr>
            <w:tcW w:w="1771" w:type="dxa"/>
            <w:vAlign w:val="center"/>
          </w:tcPr>
          <w:p w14:paraId="4640C0E1" w14:textId="02B53C72" w:rsidR="0048592A" w:rsidRPr="008E1440" w:rsidRDefault="0048592A" w:rsidP="0048592A">
            <w:pPr>
              <w:jc w:val="both"/>
              <w:rPr>
                <w:rFonts w:ascii="Times New Roman" w:hAnsi="Times New Roman" w:cs="Times New Roman"/>
                <w:bCs/>
              </w:rPr>
            </w:pPr>
            <w:r>
              <w:rPr>
                <w:rFonts w:ascii="Calibri" w:hAnsi="Calibri"/>
                <w:color w:val="000000"/>
              </w:rPr>
              <w:t>cg00004667</w:t>
            </w:r>
          </w:p>
        </w:tc>
        <w:tc>
          <w:tcPr>
            <w:tcW w:w="1440" w:type="dxa"/>
            <w:gridSpan w:val="2"/>
            <w:vAlign w:val="center"/>
          </w:tcPr>
          <w:p w14:paraId="3D346403" w14:textId="7DDC9B1B" w:rsidR="0048592A" w:rsidRPr="008E1440" w:rsidRDefault="0048592A" w:rsidP="0048592A">
            <w:pPr>
              <w:jc w:val="both"/>
              <w:rPr>
                <w:rFonts w:ascii="Times New Roman" w:hAnsi="Times New Roman" w:cs="Times New Roman"/>
                <w:bCs/>
              </w:rPr>
            </w:pPr>
            <w:r>
              <w:rPr>
                <w:rFonts w:ascii="Calibri" w:hAnsi="Calibri"/>
                <w:color w:val="000000"/>
              </w:rPr>
              <w:t>ZBTB17</w:t>
            </w:r>
          </w:p>
        </w:tc>
        <w:tc>
          <w:tcPr>
            <w:tcW w:w="1069" w:type="dxa"/>
            <w:vAlign w:val="center"/>
          </w:tcPr>
          <w:p w14:paraId="1DED8CA0" w14:textId="133755C5" w:rsidR="0048592A" w:rsidRPr="008E1440" w:rsidRDefault="0048592A" w:rsidP="0048592A">
            <w:pPr>
              <w:jc w:val="both"/>
              <w:rPr>
                <w:rFonts w:ascii="Times New Roman" w:hAnsi="Times New Roman" w:cs="Times New Roman"/>
                <w:bCs/>
              </w:rPr>
            </w:pPr>
            <w:r>
              <w:rPr>
                <w:rFonts w:ascii="Calibri" w:hAnsi="Calibri"/>
                <w:color w:val="000000"/>
              </w:rPr>
              <w:t>0.26</w:t>
            </w:r>
          </w:p>
        </w:tc>
        <w:tc>
          <w:tcPr>
            <w:tcW w:w="1083" w:type="dxa"/>
            <w:vAlign w:val="center"/>
          </w:tcPr>
          <w:p w14:paraId="3D389F2E" w14:textId="4CE233D1" w:rsidR="0048592A" w:rsidRPr="008E1440" w:rsidRDefault="0048592A" w:rsidP="0048592A">
            <w:pPr>
              <w:jc w:val="both"/>
              <w:rPr>
                <w:rFonts w:ascii="Times New Roman" w:hAnsi="Times New Roman" w:cs="Times New Roman"/>
                <w:bCs/>
              </w:rPr>
            </w:pPr>
            <w:r>
              <w:rPr>
                <w:rFonts w:ascii="Calibri" w:hAnsi="Calibri"/>
                <w:color w:val="000000"/>
              </w:rPr>
              <w:t>0.11</w:t>
            </w:r>
          </w:p>
        </w:tc>
        <w:tc>
          <w:tcPr>
            <w:tcW w:w="856" w:type="dxa"/>
            <w:vAlign w:val="center"/>
          </w:tcPr>
          <w:p w14:paraId="403F855F" w14:textId="1CEABD2F" w:rsidR="0048592A" w:rsidRPr="008E1440" w:rsidRDefault="0048592A" w:rsidP="0048592A">
            <w:pPr>
              <w:jc w:val="both"/>
              <w:rPr>
                <w:rFonts w:ascii="Times New Roman" w:hAnsi="Times New Roman" w:cs="Times New Roman"/>
                <w:bCs/>
              </w:rPr>
            </w:pPr>
            <w:r>
              <w:rPr>
                <w:rFonts w:ascii="Calibri" w:hAnsi="Calibri"/>
                <w:color w:val="000000"/>
              </w:rPr>
              <w:t>-0.15</w:t>
            </w:r>
          </w:p>
        </w:tc>
        <w:tc>
          <w:tcPr>
            <w:tcW w:w="910" w:type="dxa"/>
            <w:vAlign w:val="center"/>
          </w:tcPr>
          <w:p w14:paraId="5FEC694C" w14:textId="746868E5" w:rsidR="0048592A" w:rsidRPr="008E1440" w:rsidRDefault="0048592A" w:rsidP="0048592A">
            <w:pPr>
              <w:ind w:right="20"/>
              <w:jc w:val="both"/>
              <w:rPr>
                <w:rFonts w:ascii="Times New Roman" w:hAnsi="Times New Roman" w:cs="Times New Roman"/>
                <w:bCs/>
              </w:rPr>
            </w:pPr>
            <w:r>
              <w:rPr>
                <w:rFonts w:ascii="Calibri" w:hAnsi="Calibri"/>
                <w:color w:val="000000"/>
              </w:rPr>
              <w:t>0.0002</w:t>
            </w:r>
          </w:p>
        </w:tc>
        <w:tc>
          <w:tcPr>
            <w:tcW w:w="939" w:type="dxa"/>
            <w:vAlign w:val="center"/>
          </w:tcPr>
          <w:p w14:paraId="0B907602" w14:textId="77FD8E45" w:rsidR="0048592A" w:rsidRPr="008E1440" w:rsidRDefault="0048592A" w:rsidP="0048592A">
            <w:pPr>
              <w:ind w:right="20"/>
              <w:jc w:val="center"/>
              <w:rPr>
                <w:rFonts w:ascii="Times New Roman" w:hAnsi="Times New Roman" w:cs="Times New Roman"/>
                <w:bCs/>
              </w:rPr>
            </w:pPr>
            <w:r>
              <w:rPr>
                <w:rFonts w:ascii="Calibri" w:hAnsi="Calibri"/>
                <w:color w:val="000000"/>
              </w:rPr>
              <w:t>0.25</w:t>
            </w:r>
          </w:p>
        </w:tc>
        <w:tc>
          <w:tcPr>
            <w:tcW w:w="977" w:type="dxa"/>
            <w:gridSpan w:val="2"/>
            <w:vAlign w:val="center"/>
          </w:tcPr>
          <w:p w14:paraId="400BE5B2" w14:textId="0C04CE9C" w:rsidR="0048592A" w:rsidRPr="008E1440" w:rsidRDefault="0048592A" w:rsidP="0048592A">
            <w:pPr>
              <w:jc w:val="center"/>
              <w:rPr>
                <w:rFonts w:ascii="Times New Roman" w:hAnsi="Times New Roman" w:cs="Times New Roman"/>
                <w:bCs/>
              </w:rPr>
            </w:pPr>
            <w:r>
              <w:rPr>
                <w:rFonts w:ascii="Calibri" w:hAnsi="Calibri"/>
                <w:color w:val="000000"/>
              </w:rPr>
              <w:t>0.18</w:t>
            </w:r>
          </w:p>
        </w:tc>
        <w:tc>
          <w:tcPr>
            <w:tcW w:w="792" w:type="dxa"/>
            <w:gridSpan w:val="2"/>
            <w:vAlign w:val="center"/>
          </w:tcPr>
          <w:p w14:paraId="2377B5A2" w14:textId="6FADB2C8" w:rsidR="0048592A" w:rsidRPr="008E1440" w:rsidRDefault="0048592A" w:rsidP="0048592A">
            <w:pPr>
              <w:jc w:val="center"/>
              <w:rPr>
                <w:rFonts w:ascii="Times New Roman" w:hAnsi="Times New Roman" w:cs="Times New Roman"/>
                <w:bCs/>
              </w:rPr>
            </w:pPr>
            <w:r>
              <w:rPr>
                <w:rFonts w:ascii="Calibri" w:hAnsi="Calibri"/>
                <w:color w:val="000000"/>
              </w:rPr>
              <w:t>0.03</w:t>
            </w:r>
          </w:p>
        </w:tc>
        <w:tc>
          <w:tcPr>
            <w:tcW w:w="790" w:type="dxa"/>
            <w:gridSpan w:val="2"/>
            <w:vAlign w:val="center"/>
          </w:tcPr>
          <w:p w14:paraId="427FC4C5" w14:textId="3B3D222B" w:rsidR="0048592A" w:rsidRPr="008E1440" w:rsidRDefault="0048592A" w:rsidP="0048592A">
            <w:pPr>
              <w:jc w:val="center"/>
              <w:rPr>
                <w:rFonts w:ascii="Times New Roman" w:hAnsi="Times New Roman" w:cs="Times New Roman"/>
                <w:bCs/>
              </w:rPr>
            </w:pPr>
            <w:r>
              <w:rPr>
                <w:rFonts w:ascii="Calibri" w:hAnsi="Calibri"/>
                <w:color w:val="000000"/>
              </w:rPr>
              <w:t>0.14</w:t>
            </w:r>
          </w:p>
        </w:tc>
        <w:tc>
          <w:tcPr>
            <w:tcW w:w="889" w:type="dxa"/>
            <w:vAlign w:val="center"/>
          </w:tcPr>
          <w:p w14:paraId="3AAC86E5" w14:textId="282092E3" w:rsidR="0048592A" w:rsidRPr="008E1440" w:rsidRDefault="0048592A" w:rsidP="0048592A">
            <w:pPr>
              <w:jc w:val="center"/>
              <w:rPr>
                <w:rFonts w:ascii="Times New Roman" w:hAnsi="Times New Roman" w:cs="Times New Roman"/>
                <w:bCs/>
              </w:rPr>
            </w:pPr>
            <w:r>
              <w:rPr>
                <w:rFonts w:ascii="Calibri" w:hAnsi="Calibri"/>
                <w:color w:val="000000"/>
              </w:rPr>
              <w:t>0.05</w:t>
            </w:r>
          </w:p>
        </w:tc>
        <w:tc>
          <w:tcPr>
            <w:tcW w:w="888" w:type="dxa"/>
            <w:vAlign w:val="center"/>
          </w:tcPr>
          <w:p w14:paraId="07BFC40E" w14:textId="04AFCBFC" w:rsidR="0048592A" w:rsidRPr="008E1440" w:rsidRDefault="0048592A" w:rsidP="0048592A">
            <w:pPr>
              <w:jc w:val="center"/>
              <w:rPr>
                <w:rFonts w:ascii="Times New Roman" w:hAnsi="Times New Roman" w:cs="Times New Roman"/>
                <w:bCs/>
              </w:rPr>
            </w:pPr>
            <w:r>
              <w:rPr>
                <w:rFonts w:ascii="Calibri" w:hAnsi="Calibri"/>
                <w:color w:val="000000"/>
              </w:rPr>
              <w:t>0.05</w:t>
            </w:r>
          </w:p>
        </w:tc>
        <w:tc>
          <w:tcPr>
            <w:tcW w:w="1268" w:type="dxa"/>
            <w:vAlign w:val="center"/>
          </w:tcPr>
          <w:p w14:paraId="62D0FDCA" w14:textId="5160EBD1" w:rsidR="0048592A" w:rsidRPr="008E1440" w:rsidRDefault="0048592A" w:rsidP="0048592A">
            <w:pPr>
              <w:jc w:val="center"/>
              <w:rPr>
                <w:rFonts w:ascii="Times New Roman" w:hAnsi="Times New Roman" w:cs="Times New Roman"/>
                <w:bCs/>
              </w:rPr>
            </w:pPr>
            <w:r>
              <w:rPr>
                <w:rFonts w:ascii="Calibri" w:hAnsi="Calibri"/>
                <w:color w:val="000000"/>
              </w:rPr>
              <w:t>0.06</w:t>
            </w:r>
          </w:p>
        </w:tc>
        <w:tc>
          <w:tcPr>
            <w:tcW w:w="1173" w:type="dxa"/>
            <w:vAlign w:val="center"/>
          </w:tcPr>
          <w:p w14:paraId="06A50AC6" w14:textId="0E439A21" w:rsidR="0048592A" w:rsidRPr="008E1440" w:rsidRDefault="0048592A" w:rsidP="0048592A">
            <w:pPr>
              <w:jc w:val="center"/>
            </w:pPr>
            <w:r>
              <w:rPr>
                <w:rFonts w:ascii="Calibri" w:hAnsi="Calibri"/>
                <w:color w:val="000000"/>
              </w:rPr>
              <w:t>0.07</w:t>
            </w:r>
          </w:p>
        </w:tc>
        <w:tc>
          <w:tcPr>
            <w:tcW w:w="748" w:type="dxa"/>
            <w:vAlign w:val="center"/>
          </w:tcPr>
          <w:p w14:paraId="049AFFFC" w14:textId="527C985D" w:rsidR="0048592A" w:rsidRPr="008E1440" w:rsidRDefault="0048592A" w:rsidP="0048592A">
            <w:pPr>
              <w:ind w:left="-474" w:firstLine="474"/>
              <w:jc w:val="center"/>
            </w:pPr>
            <w:r>
              <w:rPr>
                <w:rFonts w:ascii="Calibri" w:hAnsi="Calibri"/>
                <w:color w:val="000000"/>
              </w:rPr>
              <w:t>0.04</w:t>
            </w:r>
          </w:p>
        </w:tc>
      </w:tr>
      <w:tr w:rsidR="0048592A" w:rsidRPr="008E1440" w14:paraId="281D5129" w14:textId="77777777" w:rsidTr="00B877D8">
        <w:tc>
          <w:tcPr>
            <w:tcW w:w="1771" w:type="dxa"/>
            <w:vAlign w:val="center"/>
          </w:tcPr>
          <w:p w14:paraId="0AA86BC1" w14:textId="648D1B91" w:rsidR="0048592A" w:rsidRPr="008E1440" w:rsidRDefault="0048592A" w:rsidP="0048592A">
            <w:pPr>
              <w:jc w:val="both"/>
              <w:rPr>
                <w:rFonts w:ascii="Times New Roman" w:hAnsi="Times New Roman" w:cs="Times New Roman"/>
                <w:bCs/>
              </w:rPr>
            </w:pPr>
            <w:r>
              <w:rPr>
                <w:rFonts w:ascii="Calibri" w:hAnsi="Calibri"/>
                <w:color w:val="000000"/>
              </w:rPr>
              <w:t>ch.2.207814544R</w:t>
            </w:r>
          </w:p>
        </w:tc>
        <w:tc>
          <w:tcPr>
            <w:tcW w:w="1440" w:type="dxa"/>
            <w:gridSpan w:val="2"/>
            <w:vAlign w:val="center"/>
          </w:tcPr>
          <w:p w14:paraId="7A3A8435" w14:textId="1467659E" w:rsidR="0048592A" w:rsidRPr="008E1440" w:rsidRDefault="0048592A" w:rsidP="0048592A">
            <w:pPr>
              <w:jc w:val="both"/>
              <w:rPr>
                <w:rFonts w:ascii="Times New Roman" w:hAnsi="Times New Roman" w:cs="Times New Roman"/>
                <w:bCs/>
              </w:rPr>
            </w:pPr>
            <w:r>
              <w:rPr>
                <w:rFonts w:ascii="Calibri" w:hAnsi="Calibri"/>
                <w:color w:val="000000"/>
              </w:rPr>
              <w:t>KLF7</w:t>
            </w:r>
          </w:p>
        </w:tc>
        <w:tc>
          <w:tcPr>
            <w:tcW w:w="1069" w:type="dxa"/>
            <w:vAlign w:val="center"/>
          </w:tcPr>
          <w:p w14:paraId="31EECED4" w14:textId="5DB20D01" w:rsidR="0048592A" w:rsidRPr="008E1440" w:rsidRDefault="0048592A" w:rsidP="0048592A">
            <w:pPr>
              <w:jc w:val="both"/>
              <w:rPr>
                <w:rFonts w:ascii="Times New Roman" w:hAnsi="Times New Roman" w:cs="Times New Roman"/>
                <w:bCs/>
              </w:rPr>
            </w:pPr>
            <w:r>
              <w:rPr>
                <w:rFonts w:ascii="Calibri" w:hAnsi="Calibri"/>
                <w:color w:val="000000"/>
              </w:rPr>
              <w:t>0.31</w:t>
            </w:r>
          </w:p>
        </w:tc>
        <w:tc>
          <w:tcPr>
            <w:tcW w:w="1083" w:type="dxa"/>
            <w:vAlign w:val="center"/>
          </w:tcPr>
          <w:p w14:paraId="3181724F" w14:textId="12A9B875" w:rsidR="0048592A" w:rsidRPr="008E1440" w:rsidRDefault="0048592A" w:rsidP="0048592A">
            <w:pPr>
              <w:jc w:val="both"/>
              <w:rPr>
                <w:rFonts w:ascii="Times New Roman" w:hAnsi="Times New Roman" w:cs="Times New Roman"/>
                <w:bCs/>
              </w:rPr>
            </w:pPr>
            <w:r>
              <w:rPr>
                <w:rFonts w:ascii="Calibri" w:hAnsi="Calibri"/>
                <w:color w:val="000000"/>
              </w:rPr>
              <w:t>0.16</w:t>
            </w:r>
          </w:p>
        </w:tc>
        <w:tc>
          <w:tcPr>
            <w:tcW w:w="856" w:type="dxa"/>
            <w:vAlign w:val="center"/>
          </w:tcPr>
          <w:p w14:paraId="4E0B0BA1" w14:textId="141612DC" w:rsidR="0048592A" w:rsidRPr="008E1440" w:rsidRDefault="0048592A" w:rsidP="0048592A">
            <w:pPr>
              <w:jc w:val="both"/>
              <w:rPr>
                <w:rFonts w:ascii="Times New Roman" w:hAnsi="Times New Roman" w:cs="Times New Roman"/>
                <w:bCs/>
              </w:rPr>
            </w:pPr>
            <w:r>
              <w:rPr>
                <w:rFonts w:ascii="Calibri" w:hAnsi="Calibri"/>
                <w:color w:val="000000"/>
              </w:rPr>
              <w:t>-0.14</w:t>
            </w:r>
          </w:p>
        </w:tc>
        <w:tc>
          <w:tcPr>
            <w:tcW w:w="910" w:type="dxa"/>
            <w:vAlign w:val="center"/>
          </w:tcPr>
          <w:p w14:paraId="18C9EB8B" w14:textId="2DDE37CC" w:rsidR="0048592A" w:rsidRPr="008E1440" w:rsidRDefault="0048592A" w:rsidP="0048592A">
            <w:pPr>
              <w:ind w:right="20"/>
              <w:jc w:val="both"/>
              <w:rPr>
                <w:rFonts w:ascii="Times New Roman" w:hAnsi="Times New Roman" w:cs="Times New Roman"/>
                <w:bCs/>
              </w:rPr>
            </w:pPr>
            <w:r>
              <w:rPr>
                <w:rFonts w:ascii="Calibri" w:hAnsi="Calibri"/>
                <w:color w:val="000000"/>
              </w:rPr>
              <w:t>0.0001</w:t>
            </w:r>
          </w:p>
        </w:tc>
        <w:tc>
          <w:tcPr>
            <w:tcW w:w="939" w:type="dxa"/>
            <w:vAlign w:val="center"/>
          </w:tcPr>
          <w:p w14:paraId="155DF4FD" w14:textId="5547DBCF" w:rsidR="0048592A" w:rsidRPr="008E1440" w:rsidRDefault="0048592A" w:rsidP="0048592A">
            <w:pPr>
              <w:ind w:right="20"/>
              <w:jc w:val="center"/>
              <w:rPr>
                <w:rFonts w:ascii="Times New Roman" w:hAnsi="Times New Roman" w:cs="Times New Roman"/>
                <w:bCs/>
              </w:rPr>
            </w:pPr>
            <w:r>
              <w:rPr>
                <w:rFonts w:ascii="Calibri" w:hAnsi="Calibri"/>
                <w:color w:val="000000"/>
              </w:rPr>
              <w:t>0.25</w:t>
            </w:r>
          </w:p>
        </w:tc>
        <w:tc>
          <w:tcPr>
            <w:tcW w:w="977" w:type="dxa"/>
            <w:gridSpan w:val="2"/>
            <w:vAlign w:val="center"/>
          </w:tcPr>
          <w:p w14:paraId="508C37F2" w14:textId="2F76E02F" w:rsidR="0048592A" w:rsidRPr="008E1440" w:rsidRDefault="0048592A" w:rsidP="0048592A">
            <w:pPr>
              <w:jc w:val="center"/>
              <w:rPr>
                <w:rFonts w:ascii="Times New Roman" w:hAnsi="Times New Roman" w:cs="Times New Roman"/>
                <w:bCs/>
              </w:rPr>
            </w:pPr>
            <w:r>
              <w:rPr>
                <w:rFonts w:ascii="Calibri" w:hAnsi="Calibri"/>
                <w:color w:val="000000"/>
              </w:rPr>
              <w:t>0.25</w:t>
            </w:r>
          </w:p>
        </w:tc>
        <w:tc>
          <w:tcPr>
            <w:tcW w:w="792" w:type="dxa"/>
            <w:gridSpan w:val="2"/>
            <w:vAlign w:val="center"/>
          </w:tcPr>
          <w:p w14:paraId="2E4B14EF" w14:textId="75B09AB0" w:rsidR="0048592A" w:rsidRPr="008E1440" w:rsidRDefault="0048592A" w:rsidP="0048592A">
            <w:pPr>
              <w:jc w:val="center"/>
              <w:rPr>
                <w:rFonts w:ascii="Times New Roman" w:hAnsi="Times New Roman" w:cs="Times New Roman"/>
                <w:bCs/>
              </w:rPr>
            </w:pPr>
            <w:r>
              <w:rPr>
                <w:rFonts w:ascii="Calibri" w:hAnsi="Calibri"/>
                <w:color w:val="000000"/>
              </w:rPr>
              <w:t>0.02</w:t>
            </w:r>
          </w:p>
        </w:tc>
        <w:tc>
          <w:tcPr>
            <w:tcW w:w="790" w:type="dxa"/>
            <w:gridSpan w:val="2"/>
            <w:vAlign w:val="center"/>
          </w:tcPr>
          <w:p w14:paraId="116EDC62" w14:textId="33549C78" w:rsidR="0048592A" w:rsidRPr="008E1440" w:rsidRDefault="0048592A" w:rsidP="0048592A">
            <w:pPr>
              <w:jc w:val="center"/>
              <w:rPr>
                <w:rFonts w:ascii="Times New Roman" w:hAnsi="Times New Roman" w:cs="Times New Roman"/>
                <w:bCs/>
              </w:rPr>
            </w:pPr>
            <w:r>
              <w:rPr>
                <w:rFonts w:ascii="Calibri" w:hAnsi="Calibri"/>
                <w:color w:val="000000"/>
              </w:rPr>
              <w:t>0.04</w:t>
            </w:r>
          </w:p>
        </w:tc>
        <w:tc>
          <w:tcPr>
            <w:tcW w:w="889" w:type="dxa"/>
            <w:vAlign w:val="center"/>
          </w:tcPr>
          <w:p w14:paraId="650960FC" w14:textId="67313AE4" w:rsidR="0048592A" w:rsidRPr="008E1440" w:rsidRDefault="0048592A" w:rsidP="0048592A">
            <w:pPr>
              <w:jc w:val="center"/>
              <w:rPr>
                <w:rFonts w:ascii="Times New Roman" w:hAnsi="Times New Roman" w:cs="Times New Roman"/>
                <w:bCs/>
              </w:rPr>
            </w:pPr>
            <w:r>
              <w:rPr>
                <w:rFonts w:ascii="Calibri" w:hAnsi="Calibri"/>
                <w:color w:val="000000"/>
              </w:rPr>
              <w:t>0.04</w:t>
            </w:r>
          </w:p>
        </w:tc>
        <w:tc>
          <w:tcPr>
            <w:tcW w:w="888" w:type="dxa"/>
            <w:vAlign w:val="center"/>
          </w:tcPr>
          <w:p w14:paraId="33DA8508" w14:textId="66AD2D71" w:rsidR="0048592A" w:rsidRPr="008E1440" w:rsidRDefault="0048592A" w:rsidP="0048592A">
            <w:pPr>
              <w:jc w:val="center"/>
              <w:rPr>
                <w:rFonts w:ascii="Times New Roman" w:hAnsi="Times New Roman" w:cs="Times New Roman"/>
                <w:bCs/>
              </w:rPr>
            </w:pPr>
            <w:r>
              <w:rPr>
                <w:rFonts w:ascii="Calibri" w:hAnsi="Calibri"/>
                <w:color w:val="000000"/>
              </w:rPr>
              <w:t>0.04</w:t>
            </w:r>
          </w:p>
        </w:tc>
        <w:tc>
          <w:tcPr>
            <w:tcW w:w="1268" w:type="dxa"/>
            <w:vAlign w:val="center"/>
          </w:tcPr>
          <w:p w14:paraId="612E4372" w14:textId="10EE005B" w:rsidR="0048592A" w:rsidRPr="008E1440" w:rsidRDefault="0048592A" w:rsidP="0048592A">
            <w:pPr>
              <w:jc w:val="center"/>
              <w:rPr>
                <w:rFonts w:ascii="Times New Roman" w:hAnsi="Times New Roman" w:cs="Times New Roman"/>
                <w:bCs/>
              </w:rPr>
            </w:pPr>
            <w:r>
              <w:rPr>
                <w:rFonts w:ascii="Calibri" w:hAnsi="Calibri"/>
                <w:color w:val="000000"/>
              </w:rPr>
              <w:t>0.04</w:t>
            </w:r>
          </w:p>
        </w:tc>
        <w:tc>
          <w:tcPr>
            <w:tcW w:w="1173" w:type="dxa"/>
            <w:vAlign w:val="center"/>
          </w:tcPr>
          <w:p w14:paraId="46DE4774" w14:textId="15904B00" w:rsidR="0048592A" w:rsidRPr="008E1440" w:rsidRDefault="0048592A" w:rsidP="0048592A">
            <w:pPr>
              <w:jc w:val="center"/>
            </w:pPr>
            <w:r>
              <w:rPr>
                <w:rFonts w:ascii="Calibri" w:hAnsi="Calibri"/>
                <w:color w:val="000000"/>
              </w:rPr>
              <w:t>0.03</w:t>
            </w:r>
          </w:p>
        </w:tc>
        <w:tc>
          <w:tcPr>
            <w:tcW w:w="748" w:type="dxa"/>
            <w:vAlign w:val="center"/>
          </w:tcPr>
          <w:p w14:paraId="5867FB37" w14:textId="5B99EB5B" w:rsidR="0048592A" w:rsidRPr="008E1440" w:rsidRDefault="0048592A" w:rsidP="0048592A">
            <w:pPr>
              <w:ind w:left="-474" w:firstLine="474"/>
              <w:jc w:val="center"/>
            </w:pPr>
            <w:r>
              <w:rPr>
                <w:rFonts w:ascii="Calibri" w:hAnsi="Calibri"/>
                <w:color w:val="000000"/>
              </w:rPr>
              <w:t>0.04</w:t>
            </w:r>
          </w:p>
        </w:tc>
      </w:tr>
      <w:tr w:rsidR="0048592A" w:rsidRPr="008E1440" w14:paraId="7248608A" w14:textId="77777777" w:rsidTr="00B877D8">
        <w:tc>
          <w:tcPr>
            <w:tcW w:w="1771" w:type="dxa"/>
            <w:vAlign w:val="center"/>
          </w:tcPr>
          <w:p w14:paraId="786BFF88" w14:textId="410F5797" w:rsidR="0048592A" w:rsidRPr="008E1440" w:rsidRDefault="0048592A" w:rsidP="0048592A">
            <w:pPr>
              <w:jc w:val="both"/>
              <w:rPr>
                <w:rFonts w:ascii="Times New Roman" w:hAnsi="Times New Roman" w:cs="Times New Roman"/>
                <w:bCs/>
              </w:rPr>
            </w:pPr>
            <w:r>
              <w:rPr>
                <w:rFonts w:ascii="Calibri" w:hAnsi="Calibri"/>
                <w:color w:val="000000"/>
              </w:rPr>
              <w:t>ch.2.105901354F</w:t>
            </w:r>
          </w:p>
        </w:tc>
        <w:tc>
          <w:tcPr>
            <w:tcW w:w="1440" w:type="dxa"/>
            <w:gridSpan w:val="2"/>
            <w:vAlign w:val="center"/>
          </w:tcPr>
          <w:p w14:paraId="62370E7F" w14:textId="04A00477" w:rsidR="0048592A" w:rsidRPr="008E1440" w:rsidRDefault="0048592A" w:rsidP="0048592A">
            <w:pPr>
              <w:jc w:val="both"/>
              <w:rPr>
                <w:rFonts w:ascii="Times New Roman" w:hAnsi="Times New Roman" w:cs="Times New Roman"/>
                <w:bCs/>
              </w:rPr>
            </w:pPr>
            <w:r>
              <w:rPr>
                <w:rFonts w:ascii="Calibri" w:hAnsi="Calibri"/>
                <w:color w:val="000000"/>
              </w:rPr>
              <w:t>NCK2</w:t>
            </w:r>
          </w:p>
        </w:tc>
        <w:tc>
          <w:tcPr>
            <w:tcW w:w="1069" w:type="dxa"/>
            <w:vAlign w:val="center"/>
          </w:tcPr>
          <w:p w14:paraId="75341558" w14:textId="09D7FD16" w:rsidR="0048592A" w:rsidRPr="008E1440" w:rsidRDefault="0048592A" w:rsidP="0048592A">
            <w:pPr>
              <w:jc w:val="both"/>
              <w:rPr>
                <w:rFonts w:ascii="Times New Roman" w:hAnsi="Times New Roman" w:cs="Times New Roman"/>
                <w:bCs/>
              </w:rPr>
            </w:pPr>
            <w:r>
              <w:rPr>
                <w:rFonts w:ascii="Calibri" w:hAnsi="Calibri"/>
                <w:color w:val="000000"/>
              </w:rPr>
              <w:t>0.34</w:t>
            </w:r>
          </w:p>
        </w:tc>
        <w:tc>
          <w:tcPr>
            <w:tcW w:w="1083" w:type="dxa"/>
            <w:vAlign w:val="center"/>
          </w:tcPr>
          <w:p w14:paraId="6A23D0CB" w14:textId="3E14DCC8" w:rsidR="0048592A" w:rsidRPr="008E1440" w:rsidRDefault="0048592A" w:rsidP="0048592A">
            <w:pPr>
              <w:jc w:val="both"/>
              <w:rPr>
                <w:rFonts w:ascii="Times New Roman" w:hAnsi="Times New Roman" w:cs="Times New Roman"/>
                <w:bCs/>
              </w:rPr>
            </w:pPr>
            <w:r>
              <w:rPr>
                <w:rFonts w:ascii="Calibri" w:hAnsi="Calibri"/>
                <w:color w:val="000000"/>
              </w:rPr>
              <w:t>0.21</w:t>
            </w:r>
          </w:p>
        </w:tc>
        <w:tc>
          <w:tcPr>
            <w:tcW w:w="856" w:type="dxa"/>
            <w:vAlign w:val="center"/>
          </w:tcPr>
          <w:p w14:paraId="7B0DF773" w14:textId="4166A971" w:rsidR="0048592A" w:rsidRPr="008E1440" w:rsidRDefault="0048592A" w:rsidP="0048592A">
            <w:pPr>
              <w:jc w:val="both"/>
              <w:rPr>
                <w:rFonts w:ascii="Times New Roman" w:hAnsi="Times New Roman" w:cs="Times New Roman"/>
                <w:bCs/>
              </w:rPr>
            </w:pPr>
            <w:r>
              <w:rPr>
                <w:rFonts w:ascii="Calibri" w:hAnsi="Calibri"/>
                <w:color w:val="000000"/>
              </w:rPr>
              <w:t>-0.13</w:t>
            </w:r>
          </w:p>
        </w:tc>
        <w:tc>
          <w:tcPr>
            <w:tcW w:w="910" w:type="dxa"/>
            <w:vAlign w:val="center"/>
          </w:tcPr>
          <w:p w14:paraId="61DAF2B5" w14:textId="1A7F2427" w:rsidR="0048592A" w:rsidRPr="008E1440" w:rsidRDefault="0048592A" w:rsidP="0048592A">
            <w:pPr>
              <w:ind w:right="20"/>
              <w:jc w:val="both"/>
              <w:rPr>
                <w:rFonts w:ascii="Times New Roman" w:hAnsi="Times New Roman" w:cs="Times New Roman"/>
                <w:bCs/>
              </w:rPr>
            </w:pPr>
            <w:r>
              <w:rPr>
                <w:rFonts w:ascii="Calibri" w:hAnsi="Calibri"/>
                <w:color w:val="000000"/>
              </w:rPr>
              <w:t>0.0013</w:t>
            </w:r>
          </w:p>
        </w:tc>
        <w:tc>
          <w:tcPr>
            <w:tcW w:w="939" w:type="dxa"/>
            <w:vAlign w:val="center"/>
          </w:tcPr>
          <w:p w14:paraId="279DF461" w14:textId="40C88005" w:rsidR="0048592A" w:rsidRPr="008E1440" w:rsidRDefault="0048592A" w:rsidP="0048592A">
            <w:pPr>
              <w:ind w:right="20"/>
              <w:jc w:val="center"/>
              <w:rPr>
                <w:rFonts w:ascii="Times New Roman" w:hAnsi="Times New Roman" w:cs="Times New Roman"/>
                <w:bCs/>
              </w:rPr>
            </w:pPr>
            <w:r>
              <w:rPr>
                <w:rFonts w:ascii="Calibri" w:hAnsi="Calibri"/>
                <w:color w:val="000000"/>
              </w:rPr>
              <w:t>0.30</w:t>
            </w:r>
          </w:p>
        </w:tc>
        <w:tc>
          <w:tcPr>
            <w:tcW w:w="977" w:type="dxa"/>
            <w:gridSpan w:val="2"/>
            <w:vAlign w:val="center"/>
          </w:tcPr>
          <w:p w14:paraId="71B4F2EB" w14:textId="7E8336AC" w:rsidR="0048592A" w:rsidRPr="008E1440" w:rsidRDefault="0048592A" w:rsidP="0048592A">
            <w:pPr>
              <w:jc w:val="center"/>
              <w:rPr>
                <w:rFonts w:ascii="Times New Roman" w:hAnsi="Times New Roman" w:cs="Times New Roman"/>
                <w:bCs/>
              </w:rPr>
            </w:pPr>
            <w:r>
              <w:rPr>
                <w:rFonts w:ascii="Calibri" w:hAnsi="Calibri"/>
                <w:color w:val="000000"/>
              </w:rPr>
              <w:t>0.30</w:t>
            </w:r>
          </w:p>
        </w:tc>
        <w:tc>
          <w:tcPr>
            <w:tcW w:w="792" w:type="dxa"/>
            <w:gridSpan w:val="2"/>
            <w:vAlign w:val="center"/>
          </w:tcPr>
          <w:p w14:paraId="45D81EBA" w14:textId="132B51D8" w:rsidR="0048592A" w:rsidRPr="008E1440" w:rsidRDefault="0048592A" w:rsidP="0048592A">
            <w:pPr>
              <w:jc w:val="center"/>
              <w:rPr>
                <w:rFonts w:ascii="Times New Roman" w:hAnsi="Times New Roman" w:cs="Times New Roman"/>
                <w:bCs/>
              </w:rPr>
            </w:pPr>
            <w:r>
              <w:rPr>
                <w:rFonts w:ascii="Calibri" w:hAnsi="Calibri"/>
                <w:color w:val="000000"/>
              </w:rPr>
              <w:t>0.02</w:t>
            </w:r>
          </w:p>
        </w:tc>
        <w:tc>
          <w:tcPr>
            <w:tcW w:w="790" w:type="dxa"/>
            <w:gridSpan w:val="2"/>
            <w:vAlign w:val="center"/>
          </w:tcPr>
          <w:p w14:paraId="0F1F9B11" w14:textId="5003810F" w:rsidR="0048592A" w:rsidRPr="008E1440" w:rsidRDefault="0048592A" w:rsidP="0048592A">
            <w:pPr>
              <w:jc w:val="center"/>
              <w:rPr>
                <w:rFonts w:ascii="Times New Roman" w:hAnsi="Times New Roman" w:cs="Times New Roman"/>
                <w:bCs/>
              </w:rPr>
            </w:pPr>
            <w:r>
              <w:rPr>
                <w:rFonts w:ascii="Calibri" w:hAnsi="Calibri"/>
                <w:color w:val="000000"/>
              </w:rPr>
              <w:t>0.04</w:t>
            </w:r>
          </w:p>
        </w:tc>
        <w:tc>
          <w:tcPr>
            <w:tcW w:w="889" w:type="dxa"/>
            <w:vAlign w:val="center"/>
          </w:tcPr>
          <w:p w14:paraId="4A8C9851" w14:textId="1CB5487B" w:rsidR="0048592A" w:rsidRPr="008E1440" w:rsidRDefault="0048592A" w:rsidP="0048592A">
            <w:pPr>
              <w:jc w:val="center"/>
              <w:rPr>
                <w:rFonts w:ascii="Times New Roman" w:hAnsi="Times New Roman" w:cs="Times New Roman"/>
                <w:bCs/>
              </w:rPr>
            </w:pPr>
            <w:r>
              <w:rPr>
                <w:rFonts w:ascii="Calibri" w:hAnsi="Calibri"/>
                <w:color w:val="000000"/>
              </w:rPr>
              <w:t>0.02</w:t>
            </w:r>
          </w:p>
        </w:tc>
        <w:tc>
          <w:tcPr>
            <w:tcW w:w="888" w:type="dxa"/>
            <w:vAlign w:val="center"/>
          </w:tcPr>
          <w:p w14:paraId="0EBC3DA9" w14:textId="71AA56E5" w:rsidR="0048592A" w:rsidRPr="008E1440" w:rsidRDefault="0048592A" w:rsidP="0048592A">
            <w:pPr>
              <w:jc w:val="center"/>
              <w:rPr>
                <w:rFonts w:ascii="Times New Roman" w:hAnsi="Times New Roman" w:cs="Times New Roman"/>
                <w:bCs/>
              </w:rPr>
            </w:pPr>
            <w:r>
              <w:rPr>
                <w:rFonts w:ascii="Calibri" w:hAnsi="Calibri"/>
                <w:color w:val="000000"/>
              </w:rPr>
              <w:t>0.02</w:t>
            </w:r>
          </w:p>
        </w:tc>
        <w:tc>
          <w:tcPr>
            <w:tcW w:w="1268" w:type="dxa"/>
            <w:vAlign w:val="center"/>
          </w:tcPr>
          <w:p w14:paraId="669634E3" w14:textId="3AE6F047" w:rsidR="0048592A" w:rsidRPr="008E1440" w:rsidRDefault="0048592A" w:rsidP="0048592A">
            <w:pPr>
              <w:jc w:val="center"/>
              <w:rPr>
                <w:rFonts w:ascii="Times New Roman" w:hAnsi="Times New Roman" w:cs="Times New Roman"/>
                <w:bCs/>
              </w:rPr>
            </w:pPr>
            <w:r>
              <w:rPr>
                <w:rFonts w:ascii="Calibri" w:hAnsi="Calibri"/>
                <w:color w:val="000000"/>
              </w:rPr>
              <w:t>0.04</w:t>
            </w:r>
          </w:p>
        </w:tc>
        <w:tc>
          <w:tcPr>
            <w:tcW w:w="1173" w:type="dxa"/>
            <w:vAlign w:val="center"/>
          </w:tcPr>
          <w:p w14:paraId="2B77E705" w14:textId="489CB50D" w:rsidR="0048592A" w:rsidRPr="008E1440" w:rsidRDefault="0048592A" w:rsidP="0048592A">
            <w:pPr>
              <w:jc w:val="center"/>
            </w:pPr>
            <w:r>
              <w:rPr>
                <w:rFonts w:ascii="Calibri" w:hAnsi="Calibri"/>
                <w:color w:val="000000"/>
              </w:rPr>
              <w:t>0.03</w:t>
            </w:r>
          </w:p>
        </w:tc>
        <w:tc>
          <w:tcPr>
            <w:tcW w:w="748" w:type="dxa"/>
            <w:vAlign w:val="center"/>
          </w:tcPr>
          <w:p w14:paraId="31E67CA4" w14:textId="3EDA84B8" w:rsidR="0048592A" w:rsidRPr="008E1440" w:rsidRDefault="0048592A" w:rsidP="0048592A">
            <w:pPr>
              <w:ind w:left="-474" w:firstLine="474"/>
              <w:jc w:val="center"/>
            </w:pPr>
            <w:r>
              <w:rPr>
                <w:rFonts w:ascii="Calibri" w:hAnsi="Calibri"/>
                <w:color w:val="000000"/>
              </w:rPr>
              <w:t>0.03</w:t>
            </w:r>
          </w:p>
        </w:tc>
      </w:tr>
      <w:tr w:rsidR="0048592A" w:rsidRPr="008E1440" w14:paraId="4B36EC1F" w14:textId="77777777" w:rsidTr="00B877D8">
        <w:tc>
          <w:tcPr>
            <w:tcW w:w="1771" w:type="dxa"/>
            <w:vAlign w:val="center"/>
          </w:tcPr>
          <w:p w14:paraId="7F82F56D" w14:textId="1A9AA651" w:rsidR="0048592A" w:rsidRPr="008E1440" w:rsidRDefault="0048592A" w:rsidP="0048592A">
            <w:pPr>
              <w:jc w:val="both"/>
              <w:rPr>
                <w:rFonts w:ascii="Times New Roman" w:hAnsi="Times New Roman" w:cs="Times New Roman"/>
                <w:bCs/>
              </w:rPr>
            </w:pPr>
            <w:r>
              <w:rPr>
                <w:rFonts w:ascii="Calibri" w:hAnsi="Calibri"/>
                <w:color w:val="000000"/>
              </w:rPr>
              <w:t>cg20388732</w:t>
            </w:r>
          </w:p>
        </w:tc>
        <w:tc>
          <w:tcPr>
            <w:tcW w:w="1440" w:type="dxa"/>
            <w:gridSpan w:val="2"/>
            <w:vAlign w:val="center"/>
          </w:tcPr>
          <w:p w14:paraId="5E0E5321" w14:textId="39EB231B" w:rsidR="0048592A" w:rsidRPr="008E1440" w:rsidRDefault="0048592A" w:rsidP="0048592A">
            <w:pPr>
              <w:jc w:val="both"/>
              <w:rPr>
                <w:rFonts w:ascii="Times New Roman" w:hAnsi="Times New Roman" w:cs="Times New Roman"/>
                <w:bCs/>
              </w:rPr>
            </w:pPr>
            <w:r>
              <w:rPr>
                <w:rFonts w:ascii="Calibri" w:hAnsi="Calibri"/>
                <w:color w:val="000000"/>
              </w:rPr>
              <w:t>STAT5A</w:t>
            </w:r>
          </w:p>
        </w:tc>
        <w:tc>
          <w:tcPr>
            <w:tcW w:w="1069" w:type="dxa"/>
            <w:vAlign w:val="center"/>
          </w:tcPr>
          <w:p w14:paraId="6697EEA1" w14:textId="0CAE86B2" w:rsidR="0048592A" w:rsidRPr="008E1440" w:rsidRDefault="0048592A" w:rsidP="0048592A">
            <w:pPr>
              <w:jc w:val="both"/>
              <w:rPr>
                <w:rFonts w:ascii="Times New Roman" w:hAnsi="Times New Roman" w:cs="Times New Roman"/>
                <w:bCs/>
              </w:rPr>
            </w:pPr>
            <w:r>
              <w:rPr>
                <w:rFonts w:ascii="Calibri" w:hAnsi="Calibri"/>
                <w:color w:val="000000"/>
              </w:rPr>
              <w:t>0.27</w:t>
            </w:r>
          </w:p>
        </w:tc>
        <w:tc>
          <w:tcPr>
            <w:tcW w:w="1083" w:type="dxa"/>
            <w:vAlign w:val="center"/>
          </w:tcPr>
          <w:p w14:paraId="6DAA87ED" w14:textId="1E7223DF" w:rsidR="0048592A" w:rsidRPr="008E1440" w:rsidRDefault="0048592A" w:rsidP="0048592A">
            <w:pPr>
              <w:jc w:val="both"/>
              <w:rPr>
                <w:rFonts w:ascii="Times New Roman" w:hAnsi="Times New Roman" w:cs="Times New Roman"/>
                <w:bCs/>
              </w:rPr>
            </w:pPr>
            <w:r>
              <w:rPr>
                <w:rFonts w:ascii="Calibri" w:hAnsi="Calibri"/>
                <w:color w:val="000000"/>
              </w:rPr>
              <w:t>0.14</w:t>
            </w:r>
          </w:p>
        </w:tc>
        <w:tc>
          <w:tcPr>
            <w:tcW w:w="856" w:type="dxa"/>
            <w:vAlign w:val="center"/>
          </w:tcPr>
          <w:p w14:paraId="422D8F73" w14:textId="1BD6E73F" w:rsidR="0048592A" w:rsidRPr="008E1440" w:rsidRDefault="0048592A" w:rsidP="0048592A">
            <w:pPr>
              <w:jc w:val="both"/>
              <w:rPr>
                <w:rFonts w:ascii="Times New Roman" w:hAnsi="Times New Roman" w:cs="Times New Roman"/>
                <w:bCs/>
              </w:rPr>
            </w:pPr>
            <w:r>
              <w:rPr>
                <w:rFonts w:ascii="Calibri" w:hAnsi="Calibri"/>
                <w:color w:val="000000"/>
              </w:rPr>
              <w:t>-0.13</w:t>
            </w:r>
          </w:p>
        </w:tc>
        <w:tc>
          <w:tcPr>
            <w:tcW w:w="910" w:type="dxa"/>
            <w:vAlign w:val="center"/>
          </w:tcPr>
          <w:p w14:paraId="68E50E75" w14:textId="1E722F6F" w:rsidR="0048592A" w:rsidRPr="008E1440" w:rsidRDefault="0048592A" w:rsidP="0048592A">
            <w:pPr>
              <w:ind w:right="20"/>
              <w:jc w:val="both"/>
              <w:rPr>
                <w:rFonts w:ascii="Times New Roman" w:hAnsi="Times New Roman" w:cs="Times New Roman"/>
                <w:bCs/>
              </w:rPr>
            </w:pPr>
            <w:r>
              <w:rPr>
                <w:rFonts w:ascii="Calibri" w:hAnsi="Calibri"/>
                <w:color w:val="000000"/>
              </w:rPr>
              <w:t>0.0075</w:t>
            </w:r>
          </w:p>
        </w:tc>
        <w:tc>
          <w:tcPr>
            <w:tcW w:w="939" w:type="dxa"/>
            <w:vAlign w:val="center"/>
          </w:tcPr>
          <w:p w14:paraId="36689CFC" w14:textId="66E42844" w:rsidR="0048592A" w:rsidRPr="008E1440" w:rsidRDefault="0048592A" w:rsidP="0048592A">
            <w:pPr>
              <w:ind w:right="20"/>
              <w:jc w:val="center"/>
              <w:rPr>
                <w:rFonts w:ascii="Times New Roman" w:hAnsi="Times New Roman" w:cs="Times New Roman"/>
                <w:bCs/>
              </w:rPr>
            </w:pPr>
            <w:r>
              <w:rPr>
                <w:rFonts w:ascii="Calibri" w:hAnsi="Calibri"/>
                <w:color w:val="000000"/>
              </w:rPr>
              <w:t>0.31</w:t>
            </w:r>
          </w:p>
        </w:tc>
        <w:tc>
          <w:tcPr>
            <w:tcW w:w="977" w:type="dxa"/>
            <w:gridSpan w:val="2"/>
            <w:vAlign w:val="center"/>
          </w:tcPr>
          <w:p w14:paraId="665B3A66" w14:textId="0AD56F41" w:rsidR="0048592A" w:rsidRPr="008E1440" w:rsidRDefault="0048592A" w:rsidP="0048592A">
            <w:pPr>
              <w:jc w:val="center"/>
              <w:rPr>
                <w:rFonts w:ascii="Times New Roman" w:hAnsi="Times New Roman" w:cs="Times New Roman"/>
                <w:bCs/>
              </w:rPr>
            </w:pPr>
            <w:r>
              <w:rPr>
                <w:rFonts w:ascii="Calibri" w:hAnsi="Calibri"/>
                <w:color w:val="000000"/>
              </w:rPr>
              <w:t>0.11</w:t>
            </w:r>
          </w:p>
        </w:tc>
        <w:tc>
          <w:tcPr>
            <w:tcW w:w="792" w:type="dxa"/>
            <w:gridSpan w:val="2"/>
            <w:vAlign w:val="center"/>
          </w:tcPr>
          <w:p w14:paraId="54DC4680" w14:textId="7FEF8157" w:rsidR="0048592A" w:rsidRPr="008E1440" w:rsidRDefault="0048592A" w:rsidP="0048592A">
            <w:pPr>
              <w:jc w:val="center"/>
              <w:rPr>
                <w:rFonts w:ascii="Times New Roman" w:hAnsi="Times New Roman" w:cs="Times New Roman"/>
                <w:bCs/>
              </w:rPr>
            </w:pPr>
            <w:r>
              <w:rPr>
                <w:rFonts w:ascii="Calibri" w:hAnsi="Calibri"/>
                <w:color w:val="000000"/>
              </w:rPr>
              <w:t>0.26</w:t>
            </w:r>
          </w:p>
        </w:tc>
        <w:tc>
          <w:tcPr>
            <w:tcW w:w="790" w:type="dxa"/>
            <w:gridSpan w:val="2"/>
            <w:vAlign w:val="center"/>
          </w:tcPr>
          <w:p w14:paraId="21898879" w14:textId="317AF1A5" w:rsidR="0048592A" w:rsidRPr="008E1440" w:rsidRDefault="0048592A" w:rsidP="0048592A">
            <w:pPr>
              <w:jc w:val="center"/>
              <w:rPr>
                <w:rFonts w:ascii="Times New Roman" w:hAnsi="Times New Roman" w:cs="Times New Roman"/>
                <w:bCs/>
              </w:rPr>
            </w:pPr>
            <w:r>
              <w:rPr>
                <w:rFonts w:ascii="Calibri" w:hAnsi="Calibri"/>
                <w:color w:val="000000"/>
              </w:rPr>
              <w:t>0.09</w:t>
            </w:r>
          </w:p>
        </w:tc>
        <w:tc>
          <w:tcPr>
            <w:tcW w:w="889" w:type="dxa"/>
            <w:vAlign w:val="center"/>
          </w:tcPr>
          <w:p w14:paraId="344559FB" w14:textId="2ED48295" w:rsidR="0048592A" w:rsidRPr="008E1440" w:rsidRDefault="0048592A" w:rsidP="0048592A">
            <w:pPr>
              <w:jc w:val="center"/>
              <w:rPr>
                <w:rFonts w:ascii="Times New Roman" w:hAnsi="Times New Roman" w:cs="Times New Roman"/>
                <w:bCs/>
              </w:rPr>
            </w:pPr>
            <w:r>
              <w:rPr>
                <w:rFonts w:ascii="Calibri" w:hAnsi="Calibri"/>
                <w:color w:val="000000"/>
              </w:rPr>
              <w:t>0.05</w:t>
            </w:r>
          </w:p>
        </w:tc>
        <w:tc>
          <w:tcPr>
            <w:tcW w:w="888" w:type="dxa"/>
            <w:vAlign w:val="center"/>
          </w:tcPr>
          <w:p w14:paraId="6399CBB9" w14:textId="29A25D7B" w:rsidR="0048592A" w:rsidRPr="008E1440" w:rsidRDefault="0048592A" w:rsidP="0048592A">
            <w:pPr>
              <w:jc w:val="center"/>
              <w:rPr>
                <w:rFonts w:ascii="Times New Roman" w:hAnsi="Times New Roman" w:cs="Times New Roman"/>
                <w:bCs/>
              </w:rPr>
            </w:pPr>
            <w:r>
              <w:rPr>
                <w:rFonts w:ascii="Calibri" w:hAnsi="Calibri"/>
                <w:color w:val="000000"/>
              </w:rPr>
              <w:t>0.05</w:t>
            </w:r>
          </w:p>
        </w:tc>
        <w:tc>
          <w:tcPr>
            <w:tcW w:w="1268" w:type="dxa"/>
            <w:vAlign w:val="center"/>
          </w:tcPr>
          <w:p w14:paraId="1E29545F" w14:textId="60226E3E" w:rsidR="0048592A" w:rsidRPr="008E1440" w:rsidRDefault="0048592A" w:rsidP="0048592A">
            <w:pPr>
              <w:jc w:val="center"/>
              <w:rPr>
                <w:rFonts w:ascii="Times New Roman" w:hAnsi="Times New Roman" w:cs="Times New Roman"/>
                <w:bCs/>
              </w:rPr>
            </w:pPr>
            <w:r>
              <w:rPr>
                <w:rFonts w:ascii="Calibri" w:hAnsi="Calibri"/>
                <w:color w:val="000000"/>
              </w:rPr>
              <w:t>0.06</w:t>
            </w:r>
          </w:p>
        </w:tc>
        <w:tc>
          <w:tcPr>
            <w:tcW w:w="1173" w:type="dxa"/>
            <w:vAlign w:val="center"/>
          </w:tcPr>
          <w:p w14:paraId="32968406" w14:textId="23EC33D7" w:rsidR="0048592A" w:rsidRPr="008E1440" w:rsidRDefault="0048592A" w:rsidP="0048592A">
            <w:pPr>
              <w:jc w:val="center"/>
            </w:pPr>
            <w:r>
              <w:rPr>
                <w:rFonts w:ascii="Calibri" w:hAnsi="Calibri"/>
                <w:color w:val="000000"/>
              </w:rPr>
              <w:t>0.05</w:t>
            </w:r>
          </w:p>
        </w:tc>
        <w:tc>
          <w:tcPr>
            <w:tcW w:w="748" w:type="dxa"/>
            <w:vAlign w:val="center"/>
          </w:tcPr>
          <w:p w14:paraId="5353A6E8" w14:textId="378D877D" w:rsidR="0048592A" w:rsidRPr="008E1440" w:rsidRDefault="0048592A" w:rsidP="0048592A">
            <w:pPr>
              <w:ind w:left="-474" w:firstLine="474"/>
              <w:jc w:val="center"/>
            </w:pPr>
            <w:r>
              <w:rPr>
                <w:rFonts w:ascii="Calibri" w:hAnsi="Calibri"/>
                <w:color w:val="000000"/>
              </w:rPr>
              <w:t>0.06</w:t>
            </w:r>
          </w:p>
        </w:tc>
      </w:tr>
      <w:tr w:rsidR="0048592A" w:rsidRPr="008E1440" w14:paraId="46EAD883" w14:textId="77777777" w:rsidTr="00B877D8">
        <w:tc>
          <w:tcPr>
            <w:tcW w:w="1771" w:type="dxa"/>
            <w:vAlign w:val="center"/>
          </w:tcPr>
          <w:p w14:paraId="6B8F29EA" w14:textId="1D927D1C" w:rsidR="0048592A" w:rsidRPr="008E1440" w:rsidRDefault="0048592A" w:rsidP="0048592A">
            <w:pPr>
              <w:jc w:val="both"/>
              <w:rPr>
                <w:rFonts w:ascii="Times New Roman" w:hAnsi="Times New Roman" w:cs="Times New Roman"/>
                <w:bCs/>
              </w:rPr>
            </w:pPr>
            <w:r>
              <w:rPr>
                <w:rFonts w:ascii="Calibri" w:hAnsi="Calibri"/>
                <w:color w:val="000000"/>
              </w:rPr>
              <w:t>cg03206537</w:t>
            </w:r>
          </w:p>
        </w:tc>
        <w:tc>
          <w:tcPr>
            <w:tcW w:w="1440" w:type="dxa"/>
            <w:gridSpan w:val="2"/>
            <w:vAlign w:val="center"/>
          </w:tcPr>
          <w:p w14:paraId="6E47F589" w14:textId="17D64F1A" w:rsidR="0048592A" w:rsidRPr="008E1440" w:rsidRDefault="0048592A" w:rsidP="0048592A">
            <w:pPr>
              <w:jc w:val="both"/>
              <w:rPr>
                <w:rFonts w:ascii="Times New Roman" w:hAnsi="Times New Roman" w:cs="Times New Roman"/>
                <w:bCs/>
              </w:rPr>
            </w:pPr>
            <w:r>
              <w:rPr>
                <w:rFonts w:ascii="Calibri" w:hAnsi="Calibri"/>
                <w:color w:val="000000"/>
              </w:rPr>
              <w:t>NEURL2</w:t>
            </w:r>
          </w:p>
        </w:tc>
        <w:tc>
          <w:tcPr>
            <w:tcW w:w="1069" w:type="dxa"/>
            <w:vAlign w:val="center"/>
          </w:tcPr>
          <w:p w14:paraId="59A3689A" w14:textId="13A54734" w:rsidR="0048592A" w:rsidRPr="008E1440" w:rsidRDefault="0048592A" w:rsidP="0048592A">
            <w:pPr>
              <w:jc w:val="both"/>
              <w:rPr>
                <w:rFonts w:ascii="Times New Roman" w:hAnsi="Times New Roman" w:cs="Times New Roman"/>
                <w:bCs/>
              </w:rPr>
            </w:pPr>
            <w:r>
              <w:rPr>
                <w:rFonts w:ascii="Calibri" w:hAnsi="Calibri"/>
                <w:color w:val="000000"/>
              </w:rPr>
              <w:t>0.43</w:t>
            </w:r>
          </w:p>
        </w:tc>
        <w:tc>
          <w:tcPr>
            <w:tcW w:w="1083" w:type="dxa"/>
            <w:vAlign w:val="center"/>
          </w:tcPr>
          <w:p w14:paraId="6CF0C212" w14:textId="46A9568E" w:rsidR="0048592A" w:rsidRPr="008E1440" w:rsidRDefault="0048592A" w:rsidP="0048592A">
            <w:pPr>
              <w:jc w:val="both"/>
              <w:rPr>
                <w:rFonts w:ascii="Times New Roman" w:hAnsi="Times New Roman" w:cs="Times New Roman"/>
                <w:bCs/>
              </w:rPr>
            </w:pPr>
            <w:r>
              <w:rPr>
                <w:rFonts w:ascii="Calibri" w:hAnsi="Calibri"/>
                <w:color w:val="000000"/>
              </w:rPr>
              <w:t>0.31</w:t>
            </w:r>
          </w:p>
        </w:tc>
        <w:tc>
          <w:tcPr>
            <w:tcW w:w="856" w:type="dxa"/>
            <w:vAlign w:val="center"/>
          </w:tcPr>
          <w:p w14:paraId="6B521C7B" w14:textId="696A560F" w:rsidR="0048592A" w:rsidRPr="008E1440" w:rsidRDefault="0048592A" w:rsidP="0048592A">
            <w:pPr>
              <w:jc w:val="both"/>
              <w:rPr>
                <w:rFonts w:ascii="Times New Roman" w:hAnsi="Times New Roman" w:cs="Times New Roman"/>
                <w:bCs/>
              </w:rPr>
            </w:pPr>
            <w:r>
              <w:rPr>
                <w:rFonts w:ascii="Calibri" w:hAnsi="Calibri"/>
                <w:color w:val="000000"/>
              </w:rPr>
              <w:t>-0.12</w:t>
            </w:r>
          </w:p>
        </w:tc>
        <w:tc>
          <w:tcPr>
            <w:tcW w:w="910" w:type="dxa"/>
            <w:vAlign w:val="center"/>
          </w:tcPr>
          <w:p w14:paraId="481B82E9" w14:textId="2F745A70" w:rsidR="0048592A" w:rsidRPr="008E1440" w:rsidRDefault="0048592A" w:rsidP="0048592A">
            <w:pPr>
              <w:ind w:right="20"/>
              <w:jc w:val="both"/>
              <w:rPr>
                <w:rFonts w:ascii="Times New Roman" w:hAnsi="Times New Roman" w:cs="Times New Roman"/>
                <w:bCs/>
              </w:rPr>
            </w:pPr>
            <w:r>
              <w:rPr>
                <w:rFonts w:ascii="Calibri" w:hAnsi="Calibri"/>
                <w:color w:val="000000"/>
              </w:rPr>
              <w:t>0.0005</w:t>
            </w:r>
          </w:p>
        </w:tc>
        <w:tc>
          <w:tcPr>
            <w:tcW w:w="939" w:type="dxa"/>
            <w:vAlign w:val="center"/>
          </w:tcPr>
          <w:p w14:paraId="6279F198" w14:textId="59E99A7C" w:rsidR="0048592A" w:rsidRPr="008E1440" w:rsidRDefault="0048592A" w:rsidP="0048592A">
            <w:pPr>
              <w:ind w:right="20"/>
              <w:jc w:val="center"/>
              <w:rPr>
                <w:rFonts w:ascii="Times New Roman" w:hAnsi="Times New Roman" w:cs="Times New Roman"/>
                <w:bCs/>
              </w:rPr>
            </w:pPr>
            <w:r>
              <w:rPr>
                <w:rFonts w:ascii="Calibri" w:hAnsi="Calibri"/>
                <w:color w:val="000000"/>
              </w:rPr>
              <w:t>0.39</w:t>
            </w:r>
          </w:p>
        </w:tc>
        <w:tc>
          <w:tcPr>
            <w:tcW w:w="977" w:type="dxa"/>
            <w:gridSpan w:val="2"/>
            <w:vAlign w:val="center"/>
          </w:tcPr>
          <w:p w14:paraId="7B3642F6" w14:textId="3919D360" w:rsidR="0048592A" w:rsidRPr="008E1440" w:rsidRDefault="0048592A" w:rsidP="0048592A">
            <w:pPr>
              <w:jc w:val="center"/>
              <w:rPr>
                <w:rFonts w:ascii="Times New Roman" w:hAnsi="Times New Roman" w:cs="Times New Roman"/>
                <w:bCs/>
              </w:rPr>
            </w:pPr>
            <w:r>
              <w:rPr>
                <w:rFonts w:ascii="Calibri" w:hAnsi="Calibri"/>
                <w:color w:val="000000"/>
              </w:rPr>
              <w:t>0.30</w:t>
            </w:r>
          </w:p>
        </w:tc>
        <w:tc>
          <w:tcPr>
            <w:tcW w:w="792" w:type="dxa"/>
            <w:gridSpan w:val="2"/>
            <w:vAlign w:val="center"/>
          </w:tcPr>
          <w:p w14:paraId="6BB3C309" w14:textId="2241D773" w:rsidR="0048592A" w:rsidRPr="008E1440" w:rsidRDefault="0048592A" w:rsidP="0048592A">
            <w:pPr>
              <w:jc w:val="center"/>
              <w:rPr>
                <w:rFonts w:ascii="Times New Roman" w:hAnsi="Times New Roman" w:cs="Times New Roman"/>
                <w:bCs/>
              </w:rPr>
            </w:pPr>
            <w:r>
              <w:rPr>
                <w:rFonts w:ascii="Calibri" w:hAnsi="Calibri"/>
                <w:color w:val="000000"/>
              </w:rPr>
              <w:t>0.40</w:t>
            </w:r>
          </w:p>
        </w:tc>
        <w:tc>
          <w:tcPr>
            <w:tcW w:w="790" w:type="dxa"/>
            <w:gridSpan w:val="2"/>
            <w:vAlign w:val="center"/>
          </w:tcPr>
          <w:p w14:paraId="6A4E3138" w14:textId="54950E92" w:rsidR="0048592A" w:rsidRPr="008E1440" w:rsidRDefault="0048592A" w:rsidP="0048592A">
            <w:pPr>
              <w:jc w:val="center"/>
              <w:rPr>
                <w:rFonts w:ascii="Times New Roman" w:hAnsi="Times New Roman" w:cs="Times New Roman"/>
                <w:bCs/>
              </w:rPr>
            </w:pPr>
            <w:r>
              <w:rPr>
                <w:rFonts w:ascii="Calibri" w:hAnsi="Calibri"/>
                <w:color w:val="000000"/>
              </w:rPr>
              <w:t>0.24</w:t>
            </w:r>
          </w:p>
        </w:tc>
        <w:tc>
          <w:tcPr>
            <w:tcW w:w="889" w:type="dxa"/>
            <w:vAlign w:val="center"/>
          </w:tcPr>
          <w:p w14:paraId="54C32269" w14:textId="54E8F8DF" w:rsidR="0048592A" w:rsidRPr="008E1440" w:rsidRDefault="0048592A" w:rsidP="0048592A">
            <w:pPr>
              <w:jc w:val="center"/>
              <w:rPr>
                <w:rFonts w:ascii="Times New Roman" w:hAnsi="Times New Roman" w:cs="Times New Roman"/>
                <w:bCs/>
              </w:rPr>
            </w:pPr>
            <w:r>
              <w:rPr>
                <w:rFonts w:ascii="Calibri" w:hAnsi="Calibri"/>
                <w:color w:val="000000"/>
              </w:rPr>
              <w:t>0.28</w:t>
            </w:r>
          </w:p>
        </w:tc>
        <w:tc>
          <w:tcPr>
            <w:tcW w:w="888" w:type="dxa"/>
            <w:vAlign w:val="center"/>
          </w:tcPr>
          <w:p w14:paraId="5D0BF3A7" w14:textId="08A05DE7" w:rsidR="0048592A" w:rsidRPr="008E1440" w:rsidRDefault="0048592A" w:rsidP="0048592A">
            <w:pPr>
              <w:jc w:val="center"/>
              <w:rPr>
                <w:rFonts w:ascii="Times New Roman" w:hAnsi="Times New Roman" w:cs="Times New Roman"/>
                <w:bCs/>
              </w:rPr>
            </w:pPr>
            <w:r>
              <w:rPr>
                <w:rFonts w:ascii="Calibri" w:hAnsi="Calibri"/>
                <w:color w:val="000000"/>
              </w:rPr>
              <w:t>0.27</w:t>
            </w:r>
          </w:p>
        </w:tc>
        <w:tc>
          <w:tcPr>
            <w:tcW w:w="1268" w:type="dxa"/>
            <w:vAlign w:val="center"/>
          </w:tcPr>
          <w:p w14:paraId="2E8F41E2" w14:textId="4B938BB8" w:rsidR="0048592A" w:rsidRPr="008E1440" w:rsidRDefault="0048592A" w:rsidP="0048592A">
            <w:pPr>
              <w:jc w:val="center"/>
              <w:rPr>
                <w:rFonts w:ascii="Times New Roman" w:hAnsi="Times New Roman" w:cs="Times New Roman"/>
                <w:bCs/>
              </w:rPr>
            </w:pPr>
            <w:r>
              <w:rPr>
                <w:rFonts w:ascii="Calibri" w:hAnsi="Calibri"/>
                <w:color w:val="000000"/>
              </w:rPr>
              <w:t>0.16</w:t>
            </w:r>
          </w:p>
        </w:tc>
        <w:tc>
          <w:tcPr>
            <w:tcW w:w="1173" w:type="dxa"/>
            <w:vAlign w:val="center"/>
          </w:tcPr>
          <w:p w14:paraId="48DF4A60" w14:textId="7663EC5B" w:rsidR="0048592A" w:rsidRPr="008E1440" w:rsidRDefault="0048592A" w:rsidP="0048592A">
            <w:pPr>
              <w:jc w:val="center"/>
            </w:pPr>
            <w:r>
              <w:rPr>
                <w:rFonts w:ascii="Calibri" w:hAnsi="Calibri"/>
                <w:color w:val="000000"/>
              </w:rPr>
              <w:t>0.08</w:t>
            </w:r>
          </w:p>
        </w:tc>
        <w:tc>
          <w:tcPr>
            <w:tcW w:w="748" w:type="dxa"/>
            <w:vAlign w:val="center"/>
          </w:tcPr>
          <w:p w14:paraId="39352575" w14:textId="726F4914" w:rsidR="0048592A" w:rsidRPr="008E1440" w:rsidRDefault="0048592A" w:rsidP="0048592A">
            <w:pPr>
              <w:ind w:left="-474" w:firstLine="474"/>
              <w:jc w:val="center"/>
            </w:pPr>
            <w:r>
              <w:rPr>
                <w:rFonts w:ascii="Calibri" w:hAnsi="Calibri"/>
                <w:color w:val="000000"/>
              </w:rPr>
              <w:t>0.17</w:t>
            </w:r>
          </w:p>
        </w:tc>
      </w:tr>
      <w:tr w:rsidR="0048592A" w:rsidRPr="008E1440" w14:paraId="2414FE20" w14:textId="77777777" w:rsidTr="00B877D8">
        <w:tc>
          <w:tcPr>
            <w:tcW w:w="1771" w:type="dxa"/>
            <w:vAlign w:val="center"/>
          </w:tcPr>
          <w:p w14:paraId="299655E0" w14:textId="1DBE3E20" w:rsidR="0048592A" w:rsidRPr="008E1440" w:rsidRDefault="0048592A" w:rsidP="0048592A">
            <w:pPr>
              <w:jc w:val="both"/>
              <w:rPr>
                <w:rFonts w:ascii="Times New Roman" w:hAnsi="Times New Roman" w:cs="Times New Roman"/>
                <w:bCs/>
              </w:rPr>
            </w:pPr>
            <w:r>
              <w:rPr>
                <w:rFonts w:ascii="Calibri" w:hAnsi="Calibri"/>
                <w:color w:val="000000"/>
              </w:rPr>
              <w:t>ch.13.39564907R</w:t>
            </w:r>
          </w:p>
        </w:tc>
        <w:tc>
          <w:tcPr>
            <w:tcW w:w="1440" w:type="dxa"/>
            <w:gridSpan w:val="2"/>
            <w:vAlign w:val="center"/>
          </w:tcPr>
          <w:p w14:paraId="0769325E" w14:textId="26621763" w:rsidR="0048592A" w:rsidRPr="008E1440" w:rsidRDefault="0048592A" w:rsidP="0048592A">
            <w:pPr>
              <w:jc w:val="both"/>
              <w:rPr>
                <w:rFonts w:ascii="Times New Roman" w:hAnsi="Times New Roman" w:cs="Times New Roman"/>
                <w:bCs/>
              </w:rPr>
            </w:pPr>
            <w:r>
              <w:rPr>
                <w:rFonts w:ascii="Calibri" w:hAnsi="Calibri"/>
                <w:color w:val="000000"/>
              </w:rPr>
              <w:t>LINC00332</w:t>
            </w:r>
          </w:p>
        </w:tc>
        <w:tc>
          <w:tcPr>
            <w:tcW w:w="1069" w:type="dxa"/>
            <w:vAlign w:val="center"/>
          </w:tcPr>
          <w:p w14:paraId="69BDF844" w14:textId="1C27E890" w:rsidR="0048592A" w:rsidRPr="008E1440" w:rsidRDefault="0048592A" w:rsidP="0048592A">
            <w:pPr>
              <w:jc w:val="both"/>
              <w:rPr>
                <w:rFonts w:ascii="Times New Roman" w:hAnsi="Times New Roman" w:cs="Times New Roman"/>
                <w:bCs/>
              </w:rPr>
            </w:pPr>
            <w:r>
              <w:rPr>
                <w:rFonts w:ascii="Calibri" w:hAnsi="Calibri"/>
                <w:color w:val="000000"/>
              </w:rPr>
              <w:t>0.26</w:t>
            </w:r>
          </w:p>
        </w:tc>
        <w:tc>
          <w:tcPr>
            <w:tcW w:w="1083" w:type="dxa"/>
            <w:vAlign w:val="center"/>
          </w:tcPr>
          <w:p w14:paraId="37EA4AC8" w14:textId="4211AD9C" w:rsidR="0048592A" w:rsidRPr="008E1440" w:rsidRDefault="0048592A" w:rsidP="0048592A">
            <w:pPr>
              <w:jc w:val="both"/>
              <w:rPr>
                <w:rFonts w:ascii="Times New Roman" w:hAnsi="Times New Roman" w:cs="Times New Roman"/>
                <w:bCs/>
              </w:rPr>
            </w:pPr>
            <w:r>
              <w:rPr>
                <w:rFonts w:ascii="Calibri" w:hAnsi="Calibri"/>
                <w:color w:val="000000"/>
              </w:rPr>
              <w:t>0.16</w:t>
            </w:r>
          </w:p>
        </w:tc>
        <w:tc>
          <w:tcPr>
            <w:tcW w:w="856" w:type="dxa"/>
            <w:vAlign w:val="center"/>
          </w:tcPr>
          <w:p w14:paraId="32439AB9" w14:textId="3B3E1695" w:rsidR="0048592A" w:rsidRPr="008E1440" w:rsidRDefault="0048592A" w:rsidP="0048592A">
            <w:pPr>
              <w:jc w:val="both"/>
              <w:rPr>
                <w:rFonts w:ascii="Times New Roman" w:hAnsi="Times New Roman" w:cs="Times New Roman"/>
                <w:bCs/>
              </w:rPr>
            </w:pPr>
            <w:r>
              <w:rPr>
                <w:rFonts w:ascii="Calibri" w:hAnsi="Calibri"/>
                <w:color w:val="000000"/>
              </w:rPr>
              <w:t>-0.10</w:t>
            </w:r>
          </w:p>
        </w:tc>
        <w:tc>
          <w:tcPr>
            <w:tcW w:w="910" w:type="dxa"/>
            <w:vAlign w:val="center"/>
          </w:tcPr>
          <w:p w14:paraId="66936A4B" w14:textId="57F534F5" w:rsidR="0048592A" w:rsidRPr="008E1440" w:rsidRDefault="0048592A" w:rsidP="0048592A">
            <w:pPr>
              <w:ind w:right="20"/>
              <w:jc w:val="both"/>
              <w:rPr>
                <w:rFonts w:ascii="Times New Roman" w:hAnsi="Times New Roman" w:cs="Times New Roman"/>
                <w:bCs/>
              </w:rPr>
            </w:pPr>
            <w:r>
              <w:rPr>
                <w:rFonts w:ascii="Calibri" w:hAnsi="Calibri"/>
                <w:color w:val="000000"/>
              </w:rPr>
              <w:t>0.0003</w:t>
            </w:r>
          </w:p>
        </w:tc>
        <w:tc>
          <w:tcPr>
            <w:tcW w:w="939" w:type="dxa"/>
            <w:vAlign w:val="center"/>
          </w:tcPr>
          <w:p w14:paraId="4061BD33" w14:textId="71D86275" w:rsidR="0048592A" w:rsidRPr="008E1440" w:rsidRDefault="0048592A" w:rsidP="0048592A">
            <w:pPr>
              <w:ind w:right="20"/>
              <w:jc w:val="center"/>
              <w:rPr>
                <w:rFonts w:ascii="Times New Roman" w:hAnsi="Times New Roman" w:cs="Times New Roman"/>
                <w:bCs/>
              </w:rPr>
            </w:pPr>
            <w:r>
              <w:rPr>
                <w:rFonts w:ascii="Calibri" w:hAnsi="Calibri"/>
                <w:color w:val="000000"/>
              </w:rPr>
              <w:t>0.25</w:t>
            </w:r>
          </w:p>
        </w:tc>
        <w:tc>
          <w:tcPr>
            <w:tcW w:w="977" w:type="dxa"/>
            <w:gridSpan w:val="2"/>
            <w:vAlign w:val="center"/>
          </w:tcPr>
          <w:p w14:paraId="00A43455" w14:textId="2ECEDDA5" w:rsidR="0048592A" w:rsidRPr="008E1440" w:rsidRDefault="0048592A" w:rsidP="0048592A">
            <w:pPr>
              <w:jc w:val="center"/>
              <w:rPr>
                <w:rFonts w:ascii="Times New Roman" w:hAnsi="Times New Roman" w:cs="Times New Roman"/>
                <w:bCs/>
              </w:rPr>
            </w:pPr>
            <w:r>
              <w:rPr>
                <w:rFonts w:ascii="Calibri" w:hAnsi="Calibri"/>
                <w:color w:val="000000"/>
              </w:rPr>
              <w:t>0.25</w:t>
            </w:r>
          </w:p>
        </w:tc>
        <w:tc>
          <w:tcPr>
            <w:tcW w:w="792" w:type="dxa"/>
            <w:gridSpan w:val="2"/>
            <w:vAlign w:val="center"/>
          </w:tcPr>
          <w:p w14:paraId="36785C73" w14:textId="52F31F88" w:rsidR="0048592A" w:rsidRPr="008E1440" w:rsidRDefault="0048592A" w:rsidP="0048592A">
            <w:pPr>
              <w:jc w:val="center"/>
              <w:rPr>
                <w:rFonts w:ascii="Times New Roman" w:hAnsi="Times New Roman" w:cs="Times New Roman"/>
                <w:bCs/>
              </w:rPr>
            </w:pPr>
            <w:r>
              <w:rPr>
                <w:rFonts w:ascii="Calibri" w:hAnsi="Calibri"/>
                <w:color w:val="000000"/>
              </w:rPr>
              <w:t>0.04</w:t>
            </w:r>
          </w:p>
        </w:tc>
        <w:tc>
          <w:tcPr>
            <w:tcW w:w="790" w:type="dxa"/>
            <w:gridSpan w:val="2"/>
            <w:vAlign w:val="center"/>
          </w:tcPr>
          <w:p w14:paraId="427F6AC4" w14:textId="755CE9C0" w:rsidR="0048592A" w:rsidRPr="008E1440" w:rsidRDefault="0048592A" w:rsidP="0048592A">
            <w:pPr>
              <w:jc w:val="center"/>
              <w:rPr>
                <w:rFonts w:ascii="Times New Roman" w:hAnsi="Times New Roman" w:cs="Times New Roman"/>
                <w:bCs/>
              </w:rPr>
            </w:pPr>
            <w:r>
              <w:rPr>
                <w:rFonts w:ascii="Calibri" w:hAnsi="Calibri"/>
                <w:color w:val="000000"/>
              </w:rPr>
              <w:t>0.05</w:t>
            </w:r>
          </w:p>
        </w:tc>
        <w:tc>
          <w:tcPr>
            <w:tcW w:w="889" w:type="dxa"/>
            <w:vAlign w:val="center"/>
          </w:tcPr>
          <w:p w14:paraId="2D2FAEFB" w14:textId="0B3F270F" w:rsidR="0048592A" w:rsidRPr="008E1440" w:rsidRDefault="0048592A" w:rsidP="0048592A">
            <w:pPr>
              <w:jc w:val="center"/>
              <w:rPr>
                <w:rFonts w:ascii="Times New Roman" w:hAnsi="Times New Roman" w:cs="Times New Roman"/>
                <w:bCs/>
              </w:rPr>
            </w:pPr>
            <w:r>
              <w:rPr>
                <w:rFonts w:ascii="Calibri" w:hAnsi="Calibri"/>
                <w:color w:val="000000"/>
              </w:rPr>
              <w:t>0.04</w:t>
            </w:r>
          </w:p>
        </w:tc>
        <w:tc>
          <w:tcPr>
            <w:tcW w:w="888" w:type="dxa"/>
            <w:vAlign w:val="center"/>
          </w:tcPr>
          <w:p w14:paraId="19589B7E" w14:textId="10CA3083" w:rsidR="0048592A" w:rsidRPr="008E1440" w:rsidRDefault="0048592A" w:rsidP="0048592A">
            <w:pPr>
              <w:jc w:val="center"/>
              <w:rPr>
                <w:rFonts w:ascii="Times New Roman" w:hAnsi="Times New Roman" w:cs="Times New Roman"/>
                <w:bCs/>
              </w:rPr>
            </w:pPr>
            <w:r>
              <w:rPr>
                <w:rFonts w:ascii="Calibri" w:hAnsi="Calibri"/>
                <w:color w:val="000000"/>
              </w:rPr>
              <w:t>0.04</w:t>
            </w:r>
          </w:p>
        </w:tc>
        <w:tc>
          <w:tcPr>
            <w:tcW w:w="1268" w:type="dxa"/>
            <w:vAlign w:val="center"/>
          </w:tcPr>
          <w:p w14:paraId="7751EF1C" w14:textId="3253855E" w:rsidR="0048592A" w:rsidRPr="008E1440" w:rsidRDefault="0048592A" w:rsidP="0048592A">
            <w:pPr>
              <w:jc w:val="center"/>
              <w:rPr>
                <w:rFonts w:ascii="Times New Roman" w:hAnsi="Times New Roman" w:cs="Times New Roman"/>
                <w:bCs/>
              </w:rPr>
            </w:pPr>
            <w:r>
              <w:rPr>
                <w:rFonts w:ascii="Calibri" w:hAnsi="Calibri"/>
                <w:color w:val="000000"/>
              </w:rPr>
              <w:t>0.06</w:t>
            </w:r>
          </w:p>
        </w:tc>
        <w:tc>
          <w:tcPr>
            <w:tcW w:w="1173" w:type="dxa"/>
            <w:vAlign w:val="center"/>
          </w:tcPr>
          <w:p w14:paraId="1D4F0A2C" w14:textId="49303FCA" w:rsidR="0048592A" w:rsidRPr="008E1440" w:rsidRDefault="0048592A" w:rsidP="0048592A">
            <w:pPr>
              <w:jc w:val="center"/>
            </w:pPr>
            <w:r>
              <w:rPr>
                <w:rFonts w:ascii="Calibri" w:hAnsi="Calibri"/>
                <w:color w:val="000000"/>
              </w:rPr>
              <w:t>0.05</w:t>
            </w:r>
          </w:p>
        </w:tc>
        <w:tc>
          <w:tcPr>
            <w:tcW w:w="748" w:type="dxa"/>
            <w:vAlign w:val="center"/>
          </w:tcPr>
          <w:p w14:paraId="7C45FD57" w14:textId="5B0BFDA6" w:rsidR="0048592A" w:rsidRPr="008E1440" w:rsidRDefault="0048592A" w:rsidP="0048592A">
            <w:pPr>
              <w:ind w:left="-474" w:firstLine="474"/>
              <w:jc w:val="center"/>
            </w:pPr>
            <w:r>
              <w:rPr>
                <w:rFonts w:ascii="Calibri" w:hAnsi="Calibri"/>
                <w:color w:val="000000"/>
              </w:rPr>
              <w:t>0.05</w:t>
            </w:r>
          </w:p>
        </w:tc>
      </w:tr>
      <w:tr w:rsidR="0048592A" w:rsidRPr="008E1440" w14:paraId="19A85F05" w14:textId="77777777" w:rsidTr="00B877D8">
        <w:tc>
          <w:tcPr>
            <w:tcW w:w="1771" w:type="dxa"/>
            <w:vAlign w:val="center"/>
          </w:tcPr>
          <w:p w14:paraId="3EBA6677" w14:textId="74FD8B3E" w:rsidR="0048592A" w:rsidRPr="008E1440" w:rsidRDefault="0048592A" w:rsidP="0048592A">
            <w:pPr>
              <w:jc w:val="both"/>
              <w:rPr>
                <w:rFonts w:ascii="Times New Roman" w:hAnsi="Times New Roman" w:cs="Times New Roman"/>
                <w:bCs/>
              </w:rPr>
            </w:pPr>
            <w:r>
              <w:rPr>
                <w:rFonts w:ascii="Calibri" w:hAnsi="Calibri"/>
                <w:color w:val="000000"/>
              </w:rPr>
              <w:t>cg17002328</w:t>
            </w:r>
          </w:p>
        </w:tc>
        <w:tc>
          <w:tcPr>
            <w:tcW w:w="1440" w:type="dxa"/>
            <w:gridSpan w:val="2"/>
            <w:vAlign w:val="center"/>
          </w:tcPr>
          <w:p w14:paraId="0FF9BD26" w14:textId="3DD3CD79" w:rsidR="0048592A" w:rsidRPr="008E1440" w:rsidRDefault="0048592A" w:rsidP="0048592A">
            <w:pPr>
              <w:jc w:val="both"/>
              <w:rPr>
                <w:rFonts w:ascii="Times New Roman" w:hAnsi="Times New Roman" w:cs="Times New Roman"/>
                <w:bCs/>
              </w:rPr>
            </w:pPr>
            <w:r>
              <w:rPr>
                <w:rFonts w:ascii="Calibri" w:hAnsi="Calibri"/>
                <w:color w:val="000000"/>
              </w:rPr>
              <w:t>CCDC88C</w:t>
            </w:r>
          </w:p>
        </w:tc>
        <w:tc>
          <w:tcPr>
            <w:tcW w:w="1069" w:type="dxa"/>
            <w:vAlign w:val="center"/>
          </w:tcPr>
          <w:p w14:paraId="7ADA0D14" w14:textId="017E6FDB" w:rsidR="0048592A" w:rsidRPr="008E1440" w:rsidRDefault="0048592A" w:rsidP="0048592A">
            <w:pPr>
              <w:jc w:val="both"/>
              <w:rPr>
                <w:rFonts w:ascii="Times New Roman" w:hAnsi="Times New Roman" w:cs="Times New Roman"/>
                <w:bCs/>
              </w:rPr>
            </w:pPr>
            <w:r>
              <w:rPr>
                <w:rFonts w:ascii="Calibri" w:hAnsi="Calibri"/>
                <w:color w:val="000000"/>
              </w:rPr>
              <w:t>0.71</w:t>
            </w:r>
          </w:p>
        </w:tc>
        <w:tc>
          <w:tcPr>
            <w:tcW w:w="1083" w:type="dxa"/>
            <w:vAlign w:val="center"/>
          </w:tcPr>
          <w:p w14:paraId="1A34B3E6" w14:textId="6A95D050" w:rsidR="0048592A" w:rsidRPr="008E1440" w:rsidRDefault="0048592A" w:rsidP="0048592A">
            <w:pPr>
              <w:jc w:val="both"/>
              <w:rPr>
                <w:rFonts w:ascii="Times New Roman" w:hAnsi="Times New Roman" w:cs="Times New Roman"/>
                <w:bCs/>
              </w:rPr>
            </w:pPr>
            <w:r>
              <w:rPr>
                <w:rFonts w:ascii="Calibri" w:hAnsi="Calibri"/>
                <w:color w:val="000000"/>
              </w:rPr>
              <w:t>0.82</w:t>
            </w:r>
          </w:p>
        </w:tc>
        <w:tc>
          <w:tcPr>
            <w:tcW w:w="856" w:type="dxa"/>
            <w:vAlign w:val="center"/>
          </w:tcPr>
          <w:p w14:paraId="72E64D4D" w14:textId="10659044" w:rsidR="0048592A" w:rsidRPr="008E1440" w:rsidRDefault="0048592A" w:rsidP="0048592A">
            <w:pPr>
              <w:jc w:val="both"/>
              <w:rPr>
                <w:rFonts w:ascii="Times New Roman" w:hAnsi="Times New Roman" w:cs="Times New Roman"/>
                <w:bCs/>
              </w:rPr>
            </w:pPr>
            <w:r>
              <w:rPr>
                <w:rFonts w:ascii="Calibri" w:hAnsi="Calibri"/>
                <w:color w:val="000000"/>
              </w:rPr>
              <w:t>0.10</w:t>
            </w:r>
          </w:p>
        </w:tc>
        <w:tc>
          <w:tcPr>
            <w:tcW w:w="910" w:type="dxa"/>
            <w:vAlign w:val="center"/>
          </w:tcPr>
          <w:p w14:paraId="08307F82" w14:textId="235C41AB" w:rsidR="0048592A" w:rsidRPr="008E1440" w:rsidRDefault="0048592A" w:rsidP="0048592A">
            <w:pPr>
              <w:ind w:right="20"/>
              <w:jc w:val="both"/>
              <w:rPr>
                <w:rFonts w:ascii="Times New Roman" w:hAnsi="Times New Roman" w:cs="Times New Roman"/>
                <w:bCs/>
              </w:rPr>
            </w:pPr>
            <w:r>
              <w:rPr>
                <w:rFonts w:ascii="Calibri" w:hAnsi="Calibri"/>
                <w:color w:val="000000"/>
              </w:rPr>
              <w:t>0.0091</w:t>
            </w:r>
          </w:p>
        </w:tc>
        <w:tc>
          <w:tcPr>
            <w:tcW w:w="939" w:type="dxa"/>
            <w:vAlign w:val="center"/>
          </w:tcPr>
          <w:p w14:paraId="47984D82" w14:textId="1546136C" w:rsidR="0048592A" w:rsidRPr="008E1440" w:rsidRDefault="0048592A" w:rsidP="0048592A">
            <w:pPr>
              <w:ind w:right="20"/>
              <w:jc w:val="center"/>
              <w:rPr>
                <w:rFonts w:ascii="Times New Roman" w:hAnsi="Times New Roman" w:cs="Times New Roman"/>
                <w:bCs/>
              </w:rPr>
            </w:pPr>
            <w:r>
              <w:rPr>
                <w:rFonts w:ascii="Calibri" w:hAnsi="Calibri"/>
                <w:color w:val="000000"/>
              </w:rPr>
              <w:t>0.85</w:t>
            </w:r>
          </w:p>
        </w:tc>
        <w:tc>
          <w:tcPr>
            <w:tcW w:w="977" w:type="dxa"/>
            <w:gridSpan w:val="2"/>
            <w:vAlign w:val="center"/>
          </w:tcPr>
          <w:p w14:paraId="38E23F4E" w14:textId="5119DFA1" w:rsidR="0048592A" w:rsidRPr="008E1440" w:rsidRDefault="0048592A" w:rsidP="0048592A">
            <w:pPr>
              <w:jc w:val="center"/>
              <w:rPr>
                <w:rFonts w:ascii="Times New Roman" w:hAnsi="Times New Roman" w:cs="Times New Roman"/>
                <w:bCs/>
              </w:rPr>
            </w:pPr>
            <w:r>
              <w:rPr>
                <w:rFonts w:ascii="Calibri" w:hAnsi="Calibri"/>
                <w:color w:val="000000"/>
              </w:rPr>
              <w:t>0.76</w:t>
            </w:r>
          </w:p>
        </w:tc>
        <w:tc>
          <w:tcPr>
            <w:tcW w:w="792" w:type="dxa"/>
            <w:gridSpan w:val="2"/>
            <w:vAlign w:val="center"/>
          </w:tcPr>
          <w:p w14:paraId="5AA36D53" w14:textId="540D8C8E" w:rsidR="0048592A" w:rsidRPr="008E1440" w:rsidRDefault="0048592A" w:rsidP="0048592A">
            <w:pPr>
              <w:jc w:val="center"/>
              <w:rPr>
                <w:rFonts w:ascii="Times New Roman" w:hAnsi="Times New Roman" w:cs="Times New Roman"/>
                <w:bCs/>
              </w:rPr>
            </w:pPr>
            <w:r>
              <w:rPr>
                <w:rFonts w:ascii="Calibri" w:hAnsi="Calibri"/>
                <w:color w:val="000000"/>
              </w:rPr>
              <w:t>0.20</w:t>
            </w:r>
          </w:p>
        </w:tc>
        <w:tc>
          <w:tcPr>
            <w:tcW w:w="790" w:type="dxa"/>
            <w:gridSpan w:val="2"/>
            <w:vAlign w:val="center"/>
          </w:tcPr>
          <w:p w14:paraId="4AA5E8C3" w14:textId="08806E7A" w:rsidR="0048592A" w:rsidRPr="008E1440" w:rsidRDefault="0048592A" w:rsidP="0048592A">
            <w:pPr>
              <w:jc w:val="center"/>
              <w:rPr>
                <w:rFonts w:ascii="Times New Roman" w:hAnsi="Times New Roman" w:cs="Times New Roman"/>
                <w:bCs/>
              </w:rPr>
            </w:pPr>
            <w:r>
              <w:rPr>
                <w:rFonts w:ascii="Calibri" w:hAnsi="Calibri"/>
                <w:color w:val="000000"/>
              </w:rPr>
              <w:t>0.71</w:t>
            </w:r>
          </w:p>
        </w:tc>
        <w:tc>
          <w:tcPr>
            <w:tcW w:w="889" w:type="dxa"/>
            <w:vAlign w:val="center"/>
          </w:tcPr>
          <w:p w14:paraId="59DF51FC" w14:textId="37B3BEB3" w:rsidR="0048592A" w:rsidRPr="008E1440" w:rsidRDefault="0048592A" w:rsidP="0048592A">
            <w:pPr>
              <w:jc w:val="center"/>
              <w:rPr>
                <w:rFonts w:ascii="Times New Roman" w:hAnsi="Times New Roman" w:cs="Times New Roman"/>
                <w:bCs/>
              </w:rPr>
            </w:pPr>
            <w:r>
              <w:rPr>
                <w:rFonts w:ascii="Calibri" w:hAnsi="Calibri"/>
                <w:color w:val="000000"/>
              </w:rPr>
              <w:t>0.85</w:t>
            </w:r>
          </w:p>
        </w:tc>
        <w:tc>
          <w:tcPr>
            <w:tcW w:w="888" w:type="dxa"/>
            <w:vAlign w:val="center"/>
          </w:tcPr>
          <w:p w14:paraId="675925E2" w14:textId="05A799D8" w:rsidR="0048592A" w:rsidRPr="008E1440" w:rsidRDefault="0048592A" w:rsidP="0048592A">
            <w:pPr>
              <w:jc w:val="center"/>
              <w:rPr>
                <w:rFonts w:ascii="Times New Roman" w:hAnsi="Times New Roman" w:cs="Times New Roman"/>
                <w:bCs/>
              </w:rPr>
            </w:pPr>
            <w:r>
              <w:rPr>
                <w:rFonts w:ascii="Calibri" w:hAnsi="Calibri"/>
                <w:color w:val="000000"/>
              </w:rPr>
              <w:t>0.84</w:t>
            </w:r>
          </w:p>
        </w:tc>
        <w:tc>
          <w:tcPr>
            <w:tcW w:w="1268" w:type="dxa"/>
            <w:vAlign w:val="center"/>
          </w:tcPr>
          <w:p w14:paraId="620F3A2C" w14:textId="760EBE44" w:rsidR="0048592A" w:rsidRPr="008E1440" w:rsidRDefault="0048592A" w:rsidP="0048592A">
            <w:pPr>
              <w:jc w:val="center"/>
              <w:rPr>
                <w:rFonts w:ascii="Times New Roman" w:hAnsi="Times New Roman" w:cs="Times New Roman"/>
                <w:bCs/>
              </w:rPr>
            </w:pPr>
            <w:r>
              <w:rPr>
                <w:rFonts w:ascii="Calibri" w:hAnsi="Calibri"/>
                <w:color w:val="000000"/>
              </w:rPr>
              <w:t>0.83</w:t>
            </w:r>
          </w:p>
        </w:tc>
        <w:tc>
          <w:tcPr>
            <w:tcW w:w="1173" w:type="dxa"/>
            <w:vAlign w:val="center"/>
          </w:tcPr>
          <w:p w14:paraId="7D379979" w14:textId="2EA6254C" w:rsidR="0048592A" w:rsidRPr="008E1440" w:rsidRDefault="0048592A" w:rsidP="0048592A">
            <w:pPr>
              <w:jc w:val="center"/>
            </w:pPr>
            <w:r>
              <w:rPr>
                <w:rFonts w:ascii="Calibri" w:hAnsi="Calibri"/>
                <w:color w:val="000000"/>
              </w:rPr>
              <w:t>0.79</w:t>
            </w:r>
          </w:p>
        </w:tc>
        <w:tc>
          <w:tcPr>
            <w:tcW w:w="748" w:type="dxa"/>
            <w:vAlign w:val="center"/>
          </w:tcPr>
          <w:p w14:paraId="5907C1F3" w14:textId="36F1B258" w:rsidR="0048592A" w:rsidRPr="008E1440" w:rsidRDefault="0048592A" w:rsidP="0048592A">
            <w:pPr>
              <w:ind w:left="-474" w:firstLine="474"/>
              <w:jc w:val="center"/>
            </w:pPr>
            <w:r>
              <w:rPr>
                <w:rFonts w:ascii="Calibri" w:hAnsi="Calibri"/>
                <w:color w:val="000000"/>
              </w:rPr>
              <w:t>0.85</w:t>
            </w:r>
          </w:p>
        </w:tc>
      </w:tr>
      <w:tr w:rsidR="0048592A" w:rsidRPr="008E1440" w14:paraId="3C313EB0" w14:textId="77777777" w:rsidTr="00B877D8">
        <w:tc>
          <w:tcPr>
            <w:tcW w:w="1771" w:type="dxa"/>
            <w:vAlign w:val="center"/>
          </w:tcPr>
          <w:p w14:paraId="239FAA9C" w14:textId="2550031B" w:rsidR="0048592A" w:rsidRPr="008E1440" w:rsidRDefault="0048592A" w:rsidP="0048592A">
            <w:pPr>
              <w:jc w:val="both"/>
              <w:rPr>
                <w:rFonts w:ascii="Times New Roman" w:hAnsi="Times New Roman" w:cs="Times New Roman"/>
                <w:bCs/>
              </w:rPr>
            </w:pPr>
            <w:r>
              <w:rPr>
                <w:rFonts w:ascii="Calibri" w:hAnsi="Calibri"/>
                <w:color w:val="000000"/>
              </w:rPr>
              <w:t>cg23458168</w:t>
            </w:r>
          </w:p>
        </w:tc>
        <w:tc>
          <w:tcPr>
            <w:tcW w:w="1440" w:type="dxa"/>
            <w:gridSpan w:val="2"/>
            <w:vAlign w:val="center"/>
          </w:tcPr>
          <w:p w14:paraId="3F60E908" w14:textId="0993EF50" w:rsidR="0048592A" w:rsidRPr="008E1440" w:rsidRDefault="0048592A" w:rsidP="0048592A">
            <w:pPr>
              <w:jc w:val="both"/>
              <w:rPr>
                <w:rFonts w:ascii="Times New Roman" w:hAnsi="Times New Roman" w:cs="Times New Roman"/>
                <w:bCs/>
              </w:rPr>
            </w:pPr>
            <w:r>
              <w:rPr>
                <w:rFonts w:ascii="Calibri" w:hAnsi="Calibri"/>
                <w:color w:val="000000"/>
              </w:rPr>
              <w:t>ZNF536</w:t>
            </w:r>
          </w:p>
        </w:tc>
        <w:tc>
          <w:tcPr>
            <w:tcW w:w="1069" w:type="dxa"/>
            <w:vAlign w:val="center"/>
          </w:tcPr>
          <w:p w14:paraId="03D8A0E4" w14:textId="0B509500" w:rsidR="0048592A" w:rsidRPr="008E1440" w:rsidRDefault="0048592A" w:rsidP="0048592A">
            <w:pPr>
              <w:jc w:val="both"/>
              <w:rPr>
                <w:rFonts w:ascii="Times New Roman" w:hAnsi="Times New Roman" w:cs="Times New Roman"/>
                <w:bCs/>
              </w:rPr>
            </w:pPr>
            <w:r>
              <w:rPr>
                <w:rFonts w:ascii="Calibri" w:hAnsi="Calibri"/>
                <w:color w:val="000000"/>
              </w:rPr>
              <w:t>0.46</w:t>
            </w:r>
          </w:p>
        </w:tc>
        <w:tc>
          <w:tcPr>
            <w:tcW w:w="1083" w:type="dxa"/>
            <w:vAlign w:val="center"/>
          </w:tcPr>
          <w:p w14:paraId="28A0FB29" w14:textId="2D70D8AC" w:rsidR="0048592A" w:rsidRPr="008E1440" w:rsidRDefault="0048592A" w:rsidP="0048592A">
            <w:pPr>
              <w:jc w:val="both"/>
              <w:rPr>
                <w:rFonts w:ascii="Times New Roman" w:hAnsi="Times New Roman" w:cs="Times New Roman"/>
                <w:bCs/>
              </w:rPr>
            </w:pPr>
            <w:r>
              <w:rPr>
                <w:rFonts w:ascii="Calibri" w:hAnsi="Calibri"/>
                <w:color w:val="000000"/>
              </w:rPr>
              <w:t>0.58</w:t>
            </w:r>
          </w:p>
        </w:tc>
        <w:tc>
          <w:tcPr>
            <w:tcW w:w="856" w:type="dxa"/>
            <w:vAlign w:val="center"/>
          </w:tcPr>
          <w:p w14:paraId="42D00D71" w14:textId="5D3516C0" w:rsidR="0048592A" w:rsidRPr="008E1440" w:rsidRDefault="0048592A" w:rsidP="0048592A">
            <w:pPr>
              <w:jc w:val="both"/>
              <w:rPr>
                <w:rFonts w:ascii="Times New Roman" w:hAnsi="Times New Roman" w:cs="Times New Roman"/>
                <w:bCs/>
              </w:rPr>
            </w:pPr>
            <w:r>
              <w:rPr>
                <w:rFonts w:ascii="Calibri" w:hAnsi="Calibri"/>
                <w:color w:val="000000"/>
              </w:rPr>
              <w:t>0.12</w:t>
            </w:r>
          </w:p>
        </w:tc>
        <w:tc>
          <w:tcPr>
            <w:tcW w:w="910" w:type="dxa"/>
            <w:vAlign w:val="center"/>
          </w:tcPr>
          <w:p w14:paraId="42A06EB5" w14:textId="58B69C8A" w:rsidR="0048592A" w:rsidRPr="008E1440" w:rsidRDefault="0048592A" w:rsidP="0048592A">
            <w:pPr>
              <w:ind w:right="20"/>
              <w:jc w:val="both"/>
              <w:rPr>
                <w:rFonts w:ascii="Times New Roman" w:hAnsi="Times New Roman" w:cs="Times New Roman"/>
                <w:bCs/>
              </w:rPr>
            </w:pPr>
            <w:r>
              <w:rPr>
                <w:rFonts w:ascii="Calibri" w:hAnsi="Calibri"/>
                <w:color w:val="000000"/>
              </w:rPr>
              <w:t>0.0072</w:t>
            </w:r>
          </w:p>
        </w:tc>
        <w:tc>
          <w:tcPr>
            <w:tcW w:w="939" w:type="dxa"/>
            <w:vAlign w:val="center"/>
          </w:tcPr>
          <w:p w14:paraId="1FC3FA9C" w14:textId="3C63E5E2" w:rsidR="0048592A" w:rsidRPr="008E1440" w:rsidRDefault="0048592A" w:rsidP="0048592A">
            <w:pPr>
              <w:ind w:right="20"/>
              <w:jc w:val="center"/>
              <w:rPr>
                <w:rFonts w:ascii="Times New Roman" w:hAnsi="Times New Roman" w:cs="Times New Roman"/>
                <w:bCs/>
              </w:rPr>
            </w:pPr>
            <w:r>
              <w:rPr>
                <w:rFonts w:ascii="Calibri" w:hAnsi="Calibri"/>
                <w:color w:val="000000"/>
              </w:rPr>
              <w:t>0.69</w:t>
            </w:r>
          </w:p>
        </w:tc>
        <w:tc>
          <w:tcPr>
            <w:tcW w:w="977" w:type="dxa"/>
            <w:gridSpan w:val="2"/>
            <w:vAlign w:val="center"/>
          </w:tcPr>
          <w:p w14:paraId="3C71F8E1" w14:textId="68A4F169" w:rsidR="0048592A" w:rsidRPr="008E1440" w:rsidRDefault="0048592A" w:rsidP="0048592A">
            <w:pPr>
              <w:jc w:val="center"/>
              <w:rPr>
                <w:rFonts w:ascii="Times New Roman" w:hAnsi="Times New Roman" w:cs="Times New Roman"/>
                <w:bCs/>
              </w:rPr>
            </w:pPr>
            <w:r>
              <w:rPr>
                <w:rFonts w:ascii="Calibri" w:hAnsi="Calibri"/>
                <w:color w:val="000000"/>
              </w:rPr>
              <w:t>0.59</w:t>
            </w:r>
          </w:p>
        </w:tc>
        <w:tc>
          <w:tcPr>
            <w:tcW w:w="792" w:type="dxa"/>
            <w:gridSpan w:val="2"/>
            <w:vAlign w:val="center"/>
          </w:tcPr>
          <w:p w14:paraId="7B65B124" w14:textId="26D60FDC" w:rsidR="0048592A" w:rsidRPr="008E1440" w:rsidRDefault="0048592A" w:rsidP="0048592A">
            <w:pPr>
              <w:jc w:val="center"/>
              <w:rPr>
                <w:rFonts w:ascii="Times New Roman" w:hAnsi="Times New Roman" w:cs="Times New Roman"/>
                <w:bCs/>
              </w:rPr>
            </w:pPr>
            <w:r>
              <w:rPr>
                <w:rFonts w:ascii="Calibri" w:hAnsi="Calibri"/>
                <w:color w:val="000000"/>
              </w:rPr>
              <w:t>0.56</w:t>
            </w:r>
          </w:p>
        </w:tc>
        <w:tc>
          <w:tcPr>
            <w:tcW w:w="790" w:type="dxa"/>
            <w:gridSpan w:val="2"/>
            <w:vAlign w:val="center"/>
          </w:tcPr>
          <w:p w14:paraId="0749B761" w14:textId="421AFE62" w:rsidR="0048592A" w:rsidRPr="008E1440" w:rsidRDefault="0048592A" w:rsidP="0048592A">
            <w:pPr>
              <w:jc w:val="center"/>
              <w:rPr>
                <w:rFonts w:ascii="Times New Roman" w:hAnsi="Times New Roman" w:cs="Times New Roman"/>
                <w:bCs/>
              </w:rPr>
            </w:pPr>
            <w:r>
              <w:rPr>
                <w:rFonts w:ascii="Calibri" w:hAnsi="Calibri"/>
                <w:color w:val="000000"/>
              </w:rPr>
              <w:t>0.49</w:t>
            </w:r>
          </w:p>
        </w:tc>
        <w:tc>
          <w:tcPr>
            <w:tcW w:w="889" w:type="dxa"/>
            <w:vAlign w:val="center"/>
          </w:tcPr>
          <w:p w14:paraId="320CBD1C" w14:textId="09C5AB85" w:rsidR="0048592A" w:rsidRPr="008E1440" w:rsidRDefault="0048592A" w:rsidP="0048592A">
            <w:pPr>
              <w:jc w:val="center"/>
              <w:rPr>
                <w:rFonts w:ascii="Times New Roman" w:hAnsi="Times New Roman" w:cs="Times New Roman"/>
                <w:bCs/>
              </w:rPr>
            </w:pPr>
            <w:r>
              <w:rPr>
                <w:rFonts w:ascii="Calibri" w:hAnsi="Calibri"/>
                <w:color w:val="000000"/>
              </w:rPr>
              <w:t>0.43</w:t>
            </w:r>
          </w:p>
        </w:tc>
        <w:tc>
          <w:tcPr>
            <w:tcW w:w="888" w:type="dxa"/>
            <w:vAlign w:val="center"/>
          </w:tcPr>
          <w:p w14:paraId="2DBFAFD8" w14:textId="7F51BBB2" w:rsidR="0048592A" w:rsidRPr="008E1440" w:rsidRDefault="0048592A" w:rsidP="0048592A">
            <w:pPr>
              <w:jc w:val="center"/>
              <w:rPr>
                <w:rFonts w:ascii="Times New Roman" w:hAnsi="Times New Roman" w:cs="Times New Roman"/>
                <w:bCs/>
              </w:rPr>
            </w:pPr>
            <w:r>
              <w:rPr>
                <w:rFonts w:ascii="Calibri" w:hAnsi="Calibri"/>
                <w:color w:val="000000"/>
              </w:rPr>
              <w:t>0.52</w:t>
            </w:r>
          </w:p>
        </w:tc>
        <w:tc>
          <w:tcPr>
            <w:tcW w:w="1268" w:type="dxa"/>
            <w:vAlign w:val="center"/>
          </w:tcPr>
          <w:p w14:paraId="2DC9AEB0" w14:textId="7153BCB9" w:rsidR="0048592A" w:rsidRPr="008E1440" w:rsidRDefault="0048592A" w:rsidP="0048592A">
            <w:pPr>
              <w:jc w:val="center"/>
              <w:rPr>
                <w:rFonts w:ascii="Times New Roman" w:hAnsi="Times New Roman" w:cs="Times New Roman"/>
                <w:bCs/>
              </w:rPr>
            </w:pPr>
            <w:r>
              <w:rPr>
                <w:rFonts w:ascii="Calibri" w:hAnsi="Calibri"/>
                <w:color w:val="000000"/>
              </w:rPr>
              <w:t>0.45</w:t>
            </w:r>
          </w:p>
        </w:tc>
        <w:tc>
          <w:tcPr>
            <w:tcW w:w="1173" w:type="dxa"/>
            <w:vAlign w:val="center"/>
          </w:tcPr>
          <w:p w14:paraId="2D3F58C6" w14:textId="347BEE7B" w:rsidR="0048592A" w:rsidRPr="008E1440" w:rsidRDefault="0048592A" w:rsidP="0048592A">
            <w:pPr>
              <w:jc w:val="center"/>
            </w:pPr>
            <w:r>
              <w:rPr>
                <w:rFonts w:ascii="Calibri" w:hAnsi="Calibri"/>
                <w:color w:val="000000"/>
              </w:rPr>
              <w:t>0.44</w:t>
            </w:r>
          </w:p>
        </w:tc>
        <w:tc>
          <w:tcPr>
            <w:tcW w:w="748" w:type="dxa"/>
            <w:vAlign w:val="center"/>
          </w:tcPr>
          <w:p w14:paraId="723D7EAA" w14:textId="1178C678" w:rsidR="0048592A" w:rsidRPr="008E1440" w:rsidRDefault="0048592A" w:rsidP="0048592A">
            <w:pPr>
              <w:ind w:left="-474" w:firstLine="474"/>
              <w:jc w:val="center"/>
            </w:pPr>
            <w:r>
              <w:rPr>
                <w:rFonts w:ascii="Calibri" w:hAnsi="Calibri"/>
                <w:color w:val="000000"/>
              </w:rPr>
              <w:t>0.48</w:t>
            </w:r>
          </w:p>
        </w:tc>
      </w:tr>
      <w:tr w:rsidR="0048592A" w:rsidRPr="008E1440" w14:paraId="740B041B" w14:textId="2C251CFC" w:rsidTr="00B877D8">
        <w:tc>
          <w:tcPr>
            <w:tcW w:w="1771" w:type="dxa"/>
            <w:vAlign w:val="center"/>
          </w:tcPr>
          <w:p w14:paraId="53B04E92" w14:textId="70A03D56" w:rsidR="0048592A" w:rsidRPr="008E1440" w:rsidRDefault="0048592A" w:rsidP="0048592A">
            <w:pPr>
              <w:jc w:val="both"/>
              <w:rPr>
                <w:rFonts w:ascii="Times New Roman" w:hAnsi="Times New Roman" w:cs="Times New Roman"/>
                <w:bCs/>
              </w:rPr>
            </w:pPr>
            <w:r>
              <w:rPr>
                <w:rFonts w:ascii="Calibri" w:hAnsi="Calibri"/>
                <w:color w:val="000000"/>
              </w:rPr>
              <w:t>cg20793665</w:t>
            </w:r>
          </w:p>
        </w:tc>
        <w:tc>
          <w:tcPr>
            <w:tcW w:w="1440" w:type="dxa"/>
            <w:gridSpan w:val="2"/>
            <w:vAlign w:val="center"/>
          </w:tcPr>
          <w:p w14:paraId="2DC325DC" w14:textId="4E5DF8F6" w:rsidR="0048592A" w:rsidRPr="008E1440" w:rsidRDefault="0048592A" w:rsidP="0048592A">
            <w:pPr>
              <w:jc w:val="both"/>
              <w:rPr>
                <w:rFonts w:ascii="Times New Roman" w:hAnsi="Times New Roman" w:cs="Times New Roman"/>
                <w:bCs/>
              </w:rPr>
            </w:pPr>
            <w:r>
              <w:rPr>
                <w:rFonts w:ascii="Calibri" w:hAnsi="Calibri"/>
                <w:color w:val="000000"/>
              </w:rPr>
              <w:t>PTMA</w:t>
            </w:r>
          </w:p>
        </w:tc>
        <w:tc>
          <w:tcPr>
            <w:tcW w:w="1069" w:type="dxa"/>
            <w:vAlign w:val="center"/>
          </w:tcPr>
          <w:p w14:paraId="32903533" w14:textId="0624E4CA" w:rsidR="0048592A" w:rsidRPr="008E1440" w:rsidRDefault="0048592A" w:rsidP="0048592A">
            <w:pPr>
              <w:jc w:val="both"/>
              <w:rPr>
                <w:rFonts w:ascii="Times New Roman" w:hAnsi="Times New Roman" w:cs="Times New Roman"/>
                <w:bCs/>
              </w:rPr>
            </w:pPr>
            <w:r>
              <w:rPr>
                <w:rFonts w:ascii="Calibri" w:hAnsi="Calibri"/>
                <w:color w:val="000000"/>
              </w:rPr>
              <w:t>0.34</w:t>
            </w:r>
          </w:p>
        </w:tc>
        <w:tc>
          <w:tcPr>
            <w:tcW w:w="1083" w:type="dxa"/>
            <w:vAlign w:val="center"/>
          </w:tcPr>
          <w:p w14:paraId="6155BBEB" w14:textId="5069D0AE" w:rsidR="0048592A" w:rsidRPr="008E1440" w:rsidRDefault="0048592A" w:rsidP="0048592A">
            <w:pPr>
              <w:jc w:val="both"/>
              <w:rPr>
                <w:rFonts w:ascii="Times New Roman" w:hAnsi="Times New Roman" w:cs="Times New Roman"/>
                <w:bCs/>
              </w:rPr>
            </w:pPr>
            <w:r>
              <w:rPr>
                <w:rFonts w:ascii="Calibri" w:hAnsi="Calibri"/>
                <w:color w:val="000000"/>
              </w:rPr>
              <w:t>0.47</w:t>
            </w:r>
          </w:p>
        </w:tc>
        <w:tc>
          <w:tcPr>
            <w:tcW w:w="856" w:type="dxa"/>
            <w:vAlign w:val="center"/>
          </w:tcPr>
          <w:p w14:paraId="311710C5" w14:textId="06777F00" w:rsidR="0048592A" w:rsidRPr="008E1440" w:rsidRDefault="0048592A" w:rsidP="0048592A">
            <w:pPr>
              <w:jc w:val="both"/>
              <w:rPr>
                <w:rFonts w:ascii="Times New Roman" w:hAnsi="Times New Roman" w:cs="Times New Roman"/>
                <w:bCs/>
              </w:rPr>
            </w:pPr>
            <w:r>
              <w:rPr>
                <w:rFonts w:ascii="Calibri" w:hAnsi="Calibri"/>
                <w:color w:val="000000"/>
              </w:rPr>
              <w:t>0.13</w:t>
            </w:r>
          </w:p>
        </w:tc>
        <w:tc>
          <w:tcPr>
            <w:tcW w:w="910" w:type="dxa"/>
            <w:vAlign w:val="center"/>
          </w:tcPr>
          <w:p w14:paraId="5CEB2CB5" w14:textId="314FEA09" w:rsidR="0048592A" w:rsidRPr="008E1440" w:rsidRDefault="0048592A" w:rsidP="0048592A">
            <w:pPr>
              <w:ind w:right="20"/>
              <w:jc w:val="both"/>
              <w:rPr>
                <w:rFonts w:ascii="Times New Roman" w:hAnsi="Times New Roman" w:cs="Times New Roman"/>
                <w:bCs/>
              </w:rPr>
            </w:pPr>
            <w:r>
              <w:rPr>
                <w:rFonts w:ascii="Calibri" w:hAnsi="Calibri"/>
                <w:color w:val="000000"/>
              </w:rPr>
              <w:t>0.0057</w:t>
            </w:r>
          </w:p>
        </w:tc>
        <w:tc>
          <w:tcPr>
            <w:tcW w:w="939" w:type="dxa"/>
            <w:vAlign w:val="center"/>
          </w:tcPr>
          <w:p w14:paraId="451EFF1C" w14:textId="5F76EC29" w:rsidR="0048592A" w:rsidRPr="008E1440" w:rsidRDefault="0048592A" w:rsidP="0048592A">
            <w:pPr>
              <w:ind w:right="20"/>
              <w:jc w:val="center"/>
              <w:rPr>
                <w:rFonts w:ascii="Times New Roman" w:hAnsi="Times New Roman" w:cs="Times New Roman"/>
                <w:bCs/>
              </w:rPr>
            </w:pPr>
            <w:r>
              <w:rPr>
                <w:rFonts w:ascii="Calibri" w:hAnsi="Calibri"/>
                <w:color w:val="000000"/>
              </w:rPr>
              <w:t>0.56</w:t>
            </w:r>
          </w:p>
        </w:tc>
        <w:tc>
          <w:tcPr>
            <w:tcW w:w="977" w:type="dxa"/>
            <w:gridSpan w:val="2"/>
            <w:vAlign w:val="center"/>
          </w:tcPr>
          <w:p w14:paraId="512DA977" w14:textId="1ACE45C1" w:rsidR="0048592A" w:rsidRPr="008E1440" w:rsidRDefault="0048592A" w:rsidP="0048592A">
            <w:pPr>
              <w:jc w:val="center"/>
              <w:rPr>
                <w:rFonts w:ascii="Times New Roman" w:hAnsi="Times New Roman" w:cs="Times New Roman"/>
                <w:bCs/>
              </w:rPr>
            </w:pPr>
            <w:r>
              <w:rPr>
                <w:rFonts w:ascii="Calibri" w:hAnsi="Calibri"/>
                <w:color w:val="000000"/>
              </w:rPr>
              <w:t>0.50</w:t>
            </w:r>
          </w:p>
        </w:tc>
        <w:tc>
          <w:tcPr>
            <w:tcW w:w="792" w:type="dxa"/>
            <w:gridSpan w:val="2"/>
            <w:vAlign w:val="center"/>
          </w:tcPr>
          <w:p w14:paraId="5FCB2155" w14:textId="7D2B3074" w:rsidR="0048592A" w:rsidRPr="008E1440" w:rsidRDefault="0048592A" w:rsidP="0048592A">
            <w:pPr>
              <w:jc w:val="center"/>
              <w:rPr>
                <w:rFonts w:ascii="Times New Roman" w:hAnsi="Times New Roman" w:cs="Times New Roman"/>
                <w:bCs/>
              </w:rPr>
            </w:pPr>
            <w:r>
              <w:rPr>
                <w:rFonts w:ascii="Calibri" w:hAnsi="Calibri"/>
                <w:color w:val="000000"/>
              </w:rPr>
              <w:t>0.33</w:t>
            </w:r>
          </w:p>
        </w:tc>
        <w:tc>
          <w:tcPr>
            <w:tcW w:w="790" w:type="dxa"/>
            <w:gridSpan w:val="2"/>
            <w:vAlign w:val="center"/>
          </w:tcPr>
          <w:p w14:paraId="0ECA9153" w14:textId="209DDB0F" w:rsidR="0048592A" w:rsidRPr="008E1440" w:rsidRDefault="0048592A" w:rsidP="0048592A">
            <w:pPr>
              <w:jc w:val="center"/>
              <w:rPr>
                <w:rFonts w:ascii="Times New Roman" w:hAnsi="Times New Roman" w:cs="Times New Roman"/>
                <w:bCs/>
              </w:rPr>
            </w:pPr>
            <w:r>
              <w:rPr>
                <w:rFonts w:ascii="Calibri" w:hAnsi="Calibri"/>
                <w:color w:val="000000"/>
              </w:rPr>
              <w:t>0.80</w:t>
            </w:r>
          </w:p>
        </w:tc>
        <w:tc>
          <w:tcPr>
            <w:tcW w:w="889" w:type="dxa"/>
            <w:vAlign w:val="center"/>
          </w:tcPr>
          <w:p w14:paraId="0C35CFA8" w14:textId="7D9A8635" w:rsidR="0048592A" w:rsidRPr="008E1440" w:rsidRDefault="0048592A" w:rsidP="0048592A">
            <w:pPr>
              <w:jc w:val="center"/>
              <w:rPr>
                <w:rFonts w:ascii="Times New Roman" w:hAnsi="Times New Roman" w:cs="Times New Roman"/>
                <w:bCs/>
              </w:rPr>
            </w:pPr>
            <w:r>
              <w:rPr>
                <w:rFonts w:ascii="Calibri" w:hAnsi="Calibri"/>
                <w:color w:val="000000"/>
              </w:rPr>
              <w:t>0.88</w:t>
            </w:r>
          </w:p>
        </w:tc>
        <w:tc>
          <w:tcPr>
            <w:tcW w:w="888" w:type="dxa"/>
            <w:vAlign w:val="center"/>
          </w:tcPr>
          <w:p w14:paraId="076C23D8" w14:textId="2C1BAAD9" w:rsidR="0048592A" w:rsidRPr="008E1440" w:rsidRDefault="0048592A" w:rsidP="0048592A">
            <w:pPr>
              <w:jc w:val="center"/>
              <w:rPr>
                <w:rFonts w:ascii="Times New Roman" w:hAnsi="Times New Roman" w:cs="Times New Roman"/>
                <w:bCs/>
              </w:rPr>
            </w:pPr>
            <w:r>
              <w:rPr>
                <w:rFonts w:ascii="Calibri" w:hAnsi="Calibri"/>
                <w:color w:val="000000"/>
              </w:rPr>
              <w:t>0.83</w:t>
            </w:r>
          </w:p>
        </w:tc>
        <w:tc>
          <w:tcPr>
            <w:tcW w:w="1268" w:type="dxa"/>
            <w:vAlign w:val="center"/>
          </w:tcPr>
          <w:p w14:paraId="5AA7D7B4" w14:textId="61629EA4" w:rsidR="0048592A" w:rsidRPr="008E1440" w:rsidRDefault="0048592A" w:rsidP="0048592A">
            <w:pPr>
              <w:jc w:val="center"/>
              <w:rPr>
                <w:rFonts w:ascii="Times New Roman" w:hAnsi="Times New Roman" w:cs="Times New Roman"/>
                <w:bCs/>
              </w:rPr>
            </w:pPr>
            <w:r>
              <w:rPr>
                <w:rFonts w:ascii="Calibri" w:hAnsi="Calibri"/>
                <w:color w:val="000000"/>
              </w:rPr>
              <w:t>0.84</w:t>
            </w:r>
          </w:p>
        </w:tc>
        <w:tc>
          <w:tcPr>
            <w:tcW w:w="1173" w:type="dxa"/>
            <w:vAlign w:val="center"/>
          </w:tcPr>
          <w:p w14:paraId="7971ED92" w14:textId="1F6CEA7F" w:rsidR="0048592A" w:rsidRPr="008E1440" w:rsidRDefault="0048592A" w:rsidP="0048592A">
            <w:pPr>
              <w:jc w:val="center"/>
            </w:pPr>
            <w:r>
              <w:rPr>
                <w:rFonts w:ascii="Calibri" w:hAnsi="Calibri"/>
                <w:color w:val="000000"/>
              </w:rPr>
              <w:t>0.87</w:t>
            </w:r>
          </w:p>
        </w:tc>
        <w:tc>
          <w:tcPr>
            <w:tcW w:w="748" w:type="dxa"/>
            <w:vAlign w:val="center"/>
          </w:tcPr>
          <w:p w14:paraId="26D5C484" w14:textId="306CD9B6" w:rsidR="0048592A" w:rsidRPr="008E1440" w:rsidRDefault="0048592A" w:rsidP="0048592A">
            <w:pPr>
              <w:jc w:val="center"/>
            </w:pPr>
            <w:r>
              <w:rPr>
                <w:rFonts w:ascii="Calibri" w:hAnsi="Calibri"/>
                <w:color w:val="000000"/>
              </w:rPr>
              <w:t>0.86</w:t>
            </w:r>
          </w:p>
        </w:tc>
      </w:tr>
    </w:tbl>
    <w:p w14:paraId="368F4412" w14:textId="77777777" w:rsidR="00A0683A" w:rsidRDefault="00A0683A" w:rsidP="00A0683A"/>
    <w:p w14:paraId="375B5630" w14:textId="6FFD08B7" w:rsidR="00A0683A" w:rsidRDefault="00AA5336" w:rsidP="00A3123F">
      <w:pPr>
        <w:spacing w:line="360" w:lineRule="auto"/>
        <w:jc w:val="both"/>
        <w:rPr>
          <w:rFonts w:ascii="Times New Roman" w:hAnsi="Times New Roman" w:cs="Times New Roman"/>
          <w:sz w:val="24"/>
          <w:szCs w:val="24"/>
          <w:highlight w:val="cyan"/>
        </w:rPr>
      </w:pPr>
      <w:r w:rsidRPr="00377191">
        <w:rPr>
          <w:rFonts w:ascii="Times New Roman" w:hAnsi="Times New Roman" w:cs="Times New Roman"/>
          <w:bCs/>
          <w:vertAlign w:val="superscript"/>
        </w:rPr>
        <w:t>$</w:t>
      </w:r>
      <w:r>
        <w:rPr>
          <w:rFonts w:ascii="Times New Roman" w:hAnsi="Times New Roman" w:cs="Times New Roman"/>
          <w:bCs/>
          <w:vertAlign w:val="superscript"/>
        </w:rPr>
        <w:t xml:space="preserve"> </w:t>
      </w:r>
      <w:r w:rsidRPr="00377191">
        <w:rPr>
          <w:rFonts w:ascii="Times New Roman" w:hAnsi="Times New Roman" w:cs="Times New Roman"/>
          <w:bCs/>
        </w:rPr>
        <w:t>our dataset</w:t>
      </w:r>
      <w:r>
        <w:rPr>
          <w:rFonts w:ascii="Times New Roman" w:hAnsi="Times New Roman" w:cs="Times New Roman"/>
          <w:bCs/>
        </w:rPr>
        <w:t xml:space="preserve"> published </w:t>
      </w:r>
      <w:r w:rsidR="00FC2528">
        <w:rPr>
          <w:rFonts w:ascii="Times New Roman" w:hAnsi="Times New Roman" w:cs="Times New Roman"/>
          <w:sz w:val="24"/>
          <w:szCs w:val="24"/>
        </w:rPr>
        <w:fldChar w:fldCharType="begin">
          <w:fldData xml:space="preserve">PEVuZE5vdGU+PENpdGU+PEF1dGhvcj5QaXRha3NhbGVlPC9BdXRob3I+PFllYXI+MjAyMDwvWWVh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=
</w:fldData>
        </w:fldChar>
      </w:r>
      <w:r w:rsidR="002377FF">
        <w:rPr>
          <w:rFonts w:ascii="Times New Roman" w:hAnsi="Times New Roman" w:cs="Times New Roman"/>
          <w:sz w:val="24"/>
          <w:szCs w:val="24"/>
        </w:rPr>
        <w:instrText xml:space="preserve"> ADDIN EN.CITE </w:instrText>
      </w:r>
      <w:r w:rsidR="002377FF">
        <w:rPr>
          <w:rFonts w:ascii="Times New Roman" w:hAnsi="Times New Roman" w:cs="Times New Roman"/>
          <w:sz w:val="24"/>
          <w:szCs w:val="24"/>
        </w:rPr>
        <w:fldChar w:fldCharType="begin">
          <w:fldData xml:space="preserve">PEVuZE5vdGU+PENpdGU+PEF1dGhvcj5QaXRha3NhbGVlPC9BdXRob3I+PFllYXI+MjAyMDwvWWVh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=
</w:fldData>
        </w:fldChar>
      </w:r>
      <w:r w:rsidR="002377FF">
        <w:rPr>
          <w:rFonts w:ascii="Times New Roman" w:hAnsi="Times New Roman" w:cs="Times New Roman"/>
          <w:sz w:val="24"/>
          <w:szCs w:val="24"/>
        </w:rPr>
        <w:instrText xml:space="preserve"> ADDIN EN.CITE.DATA </w:instrText>
      </w:r>
      <w:r w:rsidR="002377FF">
        <w:rPr>
          <w:rFonts w:ascii="Times New Roman" w:hAnsi="Times New Roman" w:cs="Times New Roman"/>
          <w:sz w:val="24"/>
          <w:szCs w:val="24"/>
        </w:rPr>
      </w:r>
      <w:r w:rsidR="002377FF">
        <w:rPr>
          <w:rFonts w:ascii="Times New Roman" w:hAnsi="Times New Roman" w:cs="Times New Roman"/>
          <w:sz w:val="24"/>
          <w:szCs w:val="24"/>
        </w:rPr>
        <w:fldChar w:fldCharType="end"/>
      </w:r>
      <w:r w:rsidR="00FC2528">
        <w:rPr>
          <w:rFonts w:ascii="Times New Roman" w:hAnsi="Times New Roman" w:cs="Times New Roman"/>
          <w:sz w:val="24"/>
          <w:szCs w:val="24"/>
        </w:rPr>
      </w:r>
      <w:r w:rsidR="00FC2528">
        <w:rPr>
          <w:rFonts w:ascii="Times New Roman" w:hAnsi="Times New Roman" w:cs="Times New Roman"/>
          <w:sz w:val="24"/>
          <w:szCs w:val="24"/>
        </w:rPr>
        <w:fldChar w:fldCharType="separate"/>
      </w:r>
      <w:r w:rsidR="00FC2528">
        <w:rPr>
          <w:rFonts w:ascii="Times New Roman" w:hAnsi="Times New Roman" w:cs="Times New Roman"/>
          <w:noProof/>
          <w:sz w:val="24"/>
          <w:szCs w:val="24"/>
        </w:rPr>
        <w:t>(1)</w:t>
      </w:r>
      <w:r w:rsidR="00FC2528">
        <w:rPr>
          <w:rFonts w:ascii="Times New Roman" w:hAnsi="Times New Roman" w:cs="Times New Roman"/>
          <w:sz w:val="24"/>
          <w:szCs w:val="24"/>
        </w:rPr>
        <w:fldChar w:fldCharType="end"/>
      </w:r>
      <w:r>
        <w:rPr>
          <w:rFonts w:ascii="Times New Roman" w:hAnsi="Times New Roman" w:cs="Times New Roman"/>
          <w:sz w:val="24"/>
          <w:szCs w:val="24"/>
        </w:rPr>
        <w:t xml:space="preserve"> CpG in bold are those taken forward for </w:t>
      </w:r>
      <w:proofErr w:type="spellStart"/>
      <w:r>
        <w:rPr>
          <w:rFonts w:ascii="Times New Roman" w:hAnsi="Times New Roman" w:cs="Times New Roman"/>
          <w:sz w:val="24"/>
          <w:szCs w:val="24"/>
        </w:rPr>
        <w:t>qMSP</w:t>
      </w:r>
      <w:proofErr w:type="spellEnd"/>
      <w:r>
        <w:rPr>
          <w:rFonts w:ascii="Times New Roman" w:hAnsi="Times New Roman" w:cs="Times New Roman"/>
          <w:sz w:val="24"/>
          <w:szCs w:val="24"/>
        </w:rPr>
        <w:t xml:space="preserve"> assay development. </w:t>
      </w:r>
    </w:p>
    <w:p w14:paraId="46064C80" w14:textId="77777777" w:rsidR="00A0683A" w:rsidRDefault="00A0683A" w:rsidP="00A3123F">
      <w:pPr>
        <w:spacing w:line="360" w:lineRule="auto"/>
        <w:jc w:val="both"/>
        <w:rPr>
          <w:rFonts w:ascii="Times New Roman" w:hAnsi="Times New Roman" w:cs="Times New Roman"/>
          <w:sz w:val="24"/>
          <w:szCs w:val="24"/>
          <w:highlight w:val="cyan"/>
        </w:rPr>
      </w:pPr>
    </w:p>
    <w:p w14:paraId="7AB194E7" w14:textId="77777777" w:rsidR="00A0683A" w:rsidRDefault="00A0683A" w:rsidP="00A3123F">
      <w:pPr>
        <w:spacing w:line="360" w:lineRule="auto"/>
        <w:jc w:val="both"/>
        <w:rPr>
          <w:rFonts w:ascii="Times New Roman" w:hAnsi="Times New Roman" w:cs="Times New Roman"/>
          <w:sz w:val="24"/>
          <w:szCs w:val="24"/>
          <w:highlight w:val="cyan"/>
        </w:rPr>
      </w:pPr>
    </w:p>
    <w:p w14:paraId="5F5F4D58" w14:textId="77777777" w:rsidR="00A0683A" w:rsidRDefault="00A0683A">
      <w:pPr>
        <w:rPr>
          <w:rFonts w:ascii="Times New Roman" w:hAnsi="Times New Roman" w:cs="Times New Roman"/>
          <w:b/>
          <w:bCs/>
          <w:sz w:val="24"/>
          <w:szCs w:val="24"/>
          <w:u w:val="single"/>
        </w:rPr>
        <w:sectPr w:rsidR="00A0683A" w:rsidSect="00377191">
          <w:pgSz w:w="16838" w:h="11906" w:orient="landscape"/>
          <w:pgMar w:top="851" w:right="851" w:bottom="709" w:left="567" w:header="708" w:footer="708" w:gutter="0"/>
          <w:cols w:space="708"/>
          <w:docGrid w:linePitch="360"/>
        </w:sectPr>
      </w:pPr>
    </w:p>
    <w:p w14:paraId="0F99B399" w14:textId="0D94B7F7" w:rsidR="002653DF" w:rsidRPr="002653DF" w:rsidRDefault="00AA5336" w:rsidP="00673B66">
      <w:pPr>
        <w:spacing w:line="480" w:lineRule="auto"/>
        <w:jc w:val="both"/>
        <w:rPr>
          <w:rFonts w:ascii="Times New Roman" w:hAnsi="Times New Roman" w:cs="Times New Roman"/>
          <w:bCs/>
          <w:sz w:val="24"/>
          <w:szCs w:val="24"/>
        </w:rPr>
      </w:pPr>
      <w:r>
        <w:rPr>
          <w:rFonts w:ascii="Times New Roman" w:hAnsi="Times New Roman" w:cs="Times New Roman"/>
          <w:b/>
          <w:bCs/>
          <w:sz w:val="24"/>
          <w:szCs w:val="24"/>
          <w:u w:val="single"/>
        </w:rPr>
        <w:lastRenderedPageBreak/>
        <w:t>SUP</w:t>
      </w:r>
      <w:r w:rsidR="002653DF">
        <w:rPr>
          <w:rFonts w:ascii="Times New Roman" w:hAnsi="Times New Roman" w:cs="Times New Roman"/>
          <w:b/>
          <w:bCs/>
          <w:sz w:val="24"/>
          <w:szCs w:val="24"/>
          <w:u w:val="single"/>
        </w:rPr>
        <w:t xml:space="preserve"> figure </w:t>
      </w:r>
      <w:proofErr w:type="gramStart"/>
      <w:r>
        <w:rPr>
          <w:rFonts w:ascii="Times New Roman" w:hAnsi="Times New Roman" w:cs="Times New Roman"/>
          <w:b/>
          <w:bCs/>
          <w:sz w:val="24"/>
          <w:szCs w:val="24"/>
          <w:u w:val="single"/>
        </w:rPr>
        <w:t>1 :</w:t>
      </w:r>
      <w:proofErr w:type="gramEnd"/>
      <w:r>
        <w:rPr>
          <w:rFonts w:ascii="Times New Roman" w:hAnsi="Times New Roman" w:cs="Times New Roman"/>
          <w:b/>
          <w:bCs/>
          <w:sz w:val="24"/>
          <w:szCs w:val="24"/>
          <w:u w:val="single"/>
        </w:rPr>
        <w:t xml:space="preserve"> S</w:t>
      </w:r>
      <w:r w:rsidR="002653DF">
        <w:rPr>
          <w:rFonts w:ascii="Times New Roman" w:hAnsi="Times New Roman" w:cs="Times New Roman"/>
          <w:b/>
          <w:bCs/>
          <w:sz w:val="24"/>
          <w:szCs w:val="24"/>
          <w:u w:val="single"/>
        </w:rPr>
        <w:t xml:space="preserve">tructure of the DNA region surrounding the candidate CpG in the TNF gene. </w:t>
      </w:r>
      <w:r w:rsidR="002653DF">
        <w:rPr>
          <w:rFonts w:ascii="Times New Roman" w:hAnsi="Times New Roman" w:cs="Times New Roman"/>
          <w:bCs/>
          <w:sz w:val="24"/>
          <w:szCs w:val="24"/>
        </w:rPr>
        <w:t>a) from our data</w:t>
      </w:r>
      <w:r w:rsidR="002653DF" w:rsidRPr="002653DF">
        <w:rPr>
          <w:rFonts w:ascii="Times New Roman" w:hAnsi="Times New Roman" w:cs="Times New Roman"/>
          <w:bCs/>
          <w:sz w:val="24"/>
          <w:szCs w:val="24"/>
        </w:rPr>
        <w:t xml:space="preserve">set </w:t>
      </w:r>
      <w:r>
        <w:rPr>
          <w:rFonts w:ascii="Times New Roman" w:hAnsi="Times New Roman" w:cs="Times New Roman"/>
          <w:bCs/>
          <w:sz w:val="24"/>
          <w:szCs w:val="24"/>
        </w:rPr>
        <w:t>comparing</w:t>
      </w:r>
      <w:r w:rsidR="002653DF" w:rsidRPr="002653DF">
        <w:rPr>
          <w:rFonts w:ascii="Times New Roman" w:hAnsi="Times New Roman" w:cs="Times New Roman"/>
          <w:bCs/>
          <w:sz w:val="24"/>
          <w:szCs w:val="24"/>
        </w:rPr>
        <w:t xml:space="preserve"> naïve and memory CD4+T-cell and monocyte in HC and RA, and b) in various bloo</w:t>
      </w:r>
      <w:r w:rsidR="002653DF">
        <w:rPr>
          <w:rFonts w:ascii="Times New Roman" w:hAnsi="Times New Roman" w:cs="Times New Roman"/>
          <w:bCs/>
          <w:sz w:val="24"/>
          <w:szCs w:val="24"/>
        </w:rPr>
        <w:t>d</w:t>
      </w:r>
      <w:r w:rsidR="002653DF" w:rsidRPr="002653DF">
        <w:rPr>
          <w:rFonts w:ascii="Times New Roman" w:hAnsi="Times New Roman" w:cs="Times New Roman"/>
          <w:bCs/>
          <w:sz w:val="24"/>
          <w:szCs w:val="24"/>
        </w:rPr>
        <w:t xml:space="preserve"> cell types in health</w:t>
      </w:r>
      <w:r>
        <w:rPr>
          <w:rFonts w:ascii="Times New Roman" w:hAnsi="Times New Roman" w:cs="Times New Roman"/>
          <w:bCs/>
          <w:sz w:val="24"/>
          <w:szCs w:val="24"/>
        </w:rPr>
        <w:t>.</w:t>
      </w:r>
    </w:p>
    <w:p w14:paraId="7BC84EF4" w14:textId="069BDEFC" w:rsidR="002653DF" w:rsidRDefault="00B71AA5" w:rsidP="00E23F37">
      <w:pPr>
        <w:jc w:val="center"/>
        <w:rPr>
          <w:rFonts w:ascii="Times New Roman" w:hAnsi="Times New Roman" w:cs="Times New Roman"/>
          <w:b/>
          <w:bCs/>
          <w:sz w:val="24"/>
          <w:szCs w:val="24"/>
          <w:u w:val="single"/>
        </w:rPr>
      </w:pPr>
      <w:r>
        <w:rPr>
          <w:rFonts w:ascii="Times New Roman" w:hAnsi="Times New Roman" w:cs="Times New Roman"/>
          <w:b/>
          <w:bCs/>
          <w:noProof/>
          <w:sz w:val="24"/>
          <w:szCs w:val="24"/>
          <w:u w:val="single"/>
          <w:lang w:eastAsia="en-GB"/>
        </w:rPr>
        <w:drawing>
          <wp:inline distT="0" distB="0" distL="0" distR="0" wp14:anchorId="31B0F3BA" wp14:editId="211CFE67">
            <wp:extent cx="5124450" cy="7886700"/>
            <wp:effectExtent l="0" t="0" r="0" b="0"/>
            <wp:docPr id="3" name="Picture 3" descr="N:\Faculty-of-Medicine-and-Health\LIRMM\IMID\IMID group data\Papers in prep\Ruji paper 2 RUJI\supp tnf region .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Faculty-of-Medicine-and-Health\LIRMM\IMID\IMID group data\Papers in prep\Ruji paper 2 RUJI\supp tnf region .jpg"/>
                    <pic:cNvPicPr>
                      <a:picLocks noChangeAspect="1" noChangeArrowheads="1"/>
                    </pic:cNvPicPr>
                  </pic:nvPicPr>
                  <pic:blipFill rotWithShape="1">
                    <a:blip r:embed="rId9">
                      <a:extLst>
                        <a:ext uri="{28A0092B-C50C-407E-A947-70E740481C1C}">
                          <a14:useLocalDpi xmlns:a14="http://schemas.microsoft.com/office/drawing/2010/main" val="0"/>
                        </a:ext>
                      </a:extLst>
                    </a:blip>
                    <a:srcRect l="4201" t="6638" r="5203" b="20452"/>
                    <a:stretch/>
                  </pic:blipFill>
                  <pic:spPr bwMode="auto">
                    <a:xfrm>
                      <a:off x="0" y="0"/>
                      <a:ext cx="5134465" cy="7902113"/>
                    </a:xfrm>
                    <a:prstGeom prst="rect">
                      <a:avLst/>
                    </a:prstGeom>
                    <a:noFill/>
                    <a:ln>
                      <a:noFill/>
                    </a:ln>
                    <a:extLst>
                      <a:ext uri="{53640926-AAD7-44D8-BBD7-CCE9431645EC}">
                        <a14:shadowObscured xmlns:a14="http://schemas.microsoft.com/office/drawing/2010/main"/>
                      </a:ext>
                    </a:extLst>
                  </pic:spPr>
                </pic:pic>
              </a:graphicData>
            </a:graphic>
          </wp:inline>
        </w:drawing>
      </w:r>
      <w:r w:rsidR="002653DF">
        <w:rPr>
          <w:rFonts w:ascii="Times New Roman" w:hAnsi="Times New Roman" w:cs="Times New Roman"/>
          <w:b/>
          <w:bCs/>
          <w:sz w:val="24"/>
          <w:szCs w:val="24"/>
          <w:u w:val="single"/>
        </w:rPr>
        <w:br w:type="page"/>
      </w:r>
    </w:p>
    <w:p w14:paraId="7F20B009" w14:textId="77777777" w:rsidR="00146123" w:rsidRPr="00E43C56" w:rsidRDefault="00146123" w:rsidP="00673B66">
      <w:pPr>
        <w:spacing w:after="0" w:line="480" w:lineRule="auto"/>
        <w:jc w:val="both"/>
        <w:outlineLvl w:val="0"/>
        <w:rPr>
          <w:rFonts w:ascii="Times New Roman" w:hAnsi="Times New Roman" w:cs="Times New Roman"/>
          <w:b/>
          <w:color w:val="000000"/>
          <w:sz w:val="24"/>
          <w:szCs w:val="24"/>
          <w:u w:val="single"/>
        </w:rPr>
      </w:pPr>
      <w:r w:rsidRPr="00E43C56">
        <w:rPr>
          <w:rFonts w:ascii="Times New Roman" w:hAnsi="Times New Roman" w:cs="Times New Roman"/>
          <w:b/>
          <w:color w:val="000000"/>
          <w:sz w:val="24"/>
          <w:szCs w:val="24"/>
          <w:u w:val="single"/>
        </w:rPr>
        <w:lastRenderedPageBreak/>
        <w:t xml:space="preserve">Detailed of DNA preparation </w:t>
      </w:r>
    </w:p>
    <w:p w14:paraId="240E5340" w14:textId="77777777" w:rsidR="00146123" w:rsidRPr="00E43C56" w:rsidRDefault="00146123" w:rsidP="00673B66">
      <w:pPr>
        <w:spacing w:line="480" w:lineRule="auto"/>
        <w:jc w:val="both"/>
        <w:rPr>
          <w:rFonts w:ascii="Times New Roman" w:hAnsi="Times New Roman" w:cs="Times New Roman"/>
          <w:sz w:val="24"/>
          <w:szCs w:val="24"/>
        </w:rPr>
      </w:pPr>
      <w:r w:rsidRPr="00E43C56">
        <w:rPr>
          <w:rFonts w:ascii="Times New Roman" w:hAnsi="Times New Roman" w:cs="Times New Roman"/>
          <w:sz w:val="24"/>
          <w:szCs w:val="24"/>
        </w:rPr>
        <w:t>Genomic DNA was extracted using a silica-membrane-based DNA purification kit (</w:t>
      </w:r>
      <w:proofErr w:type="spellStart"/>
      <w:r w:rsidRPr="00E43C56">
        <w:rPr>
          <w:rFonts w:ascii="Times New Roman" w:hAnsi="Times New Roman" w:cs="Times New Roman"/>
          <w:sz w:val="24"/>
          <w:szCs w:val="24"/>
        </w:rPr>
        <w:t>QIAamp</w:t>
      </w:r>
      <w:proofErr w:type="spellEnd"/>
      <w:r w:rsidRPr="00E43C56">
        <w:rPr>
          <w:rFonts w:ascii="Times New Roman" w:hAnsi="Times New Roman" w:cs="Times New Roman"/>
          <w:sz w:val="24"/>
          <w:szCs w:val="24"/>
        </w:rPr>
        <w:t xml:space="preserve"> DNA Blood Mini Kit), according to the manufacturer’s protocol. Briefly, cell pellets were re-suspended in 200 </w:t>
      </w:r>
      <w:proofErr w:type="spellStart"/>
      <w:r w:rsidRPr="00E43C56">
        <w:rPr>
          <w:rFonts w:ascii="Times New Roman" w:hAnsi="Times New Roman" w:cs="Times New Roman"/>
          <w:sz w:val="24"/>
          <w:szCs w:val="24"/>
        </w:rPr>
        <w:t>uL</w:t>
      </w:r>
      <w:proofErr w:type="spellEnd"/>
      <w:r w:rsidRPr="00E43C56">
        <w:rPr>
          <w:rFonts w:ascii="Times New Roman" w:hAnsi="Times New Roman" w:cs="Times New Roman"/>
          <w:sz w:val="24"/>
          <w:szCs w:val="24"/>
        </w:rPr>
        <w:t xml:space="preserve"> PBS and 20 </w:t>
      </w:r>
      <w:proofErr w:type="spellStart"/>
      <w:r w:rsidRPr="00E43C56">
        <w:rPr>
          <w:rFonts w:ascii="Times New Roman" w:hAnsi="Times New Roman" w:cs="Times New Roman"/>
          <w:sz w:val="24"/>
          <w:szCs w:val="24"/>
        </w:rPr>
        <w:t>uL</w:t>
      </w:r>
      <w:proofErr w:type="spellEnd"/>
      <w:r w:rsidRPr="00E43C56">
        <w:rPr>
          <w:rFonts w:ascii="Times New Roman" w:hAnsi="Times New Roman" w:cs="Times New Roman"/>
          <w:sz w:val="24"/>
          <w:szCs w:val="24"/>
        </w:rPr>
        <w:t xml:space="preserve"> of Proteinase K were added, followed by 200 </w:t>
      </w:r>
      <w:proofErr w:type="spellStart"/>
      <w:r w:rsidRPr="00E43C56">
        <w:rPr>
          <w:rFonts w:ascii="Times New Roman" w:hAnsi="Times New Roman" w:cs="Times New Roman"/>
          <w:sz w:val="24"/>
          <w:szCs w:val="24"/>
        </w:rPr>
        <w:t>uL</w:t>
      </w:r>
      <w:proofErr w:type="spellEnd"/>
      <w:r w:rsidRPr="00E43C56">
        <w:rPr>
          <w:rFonts w:ascii="Times New Roman" w:hAnsi="Times New Roman" w:cs="Times New Roman"/>
          <w:sz w:val="24"/>
          <w:szCs w:val="24"/>
        </w:rPr>
        <w:t xml:space="preserve"> of lysis buffer (Buffer AL) and incubated at 56</w:t>
      </w:r>
      <w:r w:rsidRPr="00E43C56">
        <w:rPr>
          <w:rFonts w:ascii="Times New Roman" w:hAnsi="Times New Roman" w:cs="Times New Roman"/>
          <w:sz w:val="24"/>
          <w:szCs w:val="24"/>
          <w:vertAlign w:val="superscript"/>
        </w:rPr>
        <w:t>o</w:t>
      </w:r>
      <w:r w:rsidRPr="00E43C56">
        <w:rPr>
          <w:rFonts w:ascii="Times New Roman" w:hAnsi="Times New Roman" w:cs="Times New Roman"/>
          <w:sz w:val="24"/>
          <w:szCs w:val="24"/>
        </w:rPr>
        <w:t xml:space="preserve">C for 10 min. DNA was precipitated by adding 200 </w:t>
      </w:r>
      <w:proofErr w:type="spellStart"/>
      <w:r w:rsidRPr="00E43C56">
        <w:rPr>
          <w:rFonts w:ascii="Times New Roman" w:hAnsi="Times New Roman" w:cs="Times New Roman"/>
          <w:sz w:val="24"/>
          <w:szCs w:val="24"/>
        </w:rPr>
        <w:t>uL</w:t>
      </w:r>
      <w:proofErr w:type="spellEnd"/>
      <w:r w:rsidRPr="00E43C56">
        <w:rPr>
          <w:rFonts w:ascii="Times New Roman" w:hAnsi="Times New Roman" w:cs="Times New Roman"/>
          <w:sz w:val="24"/>
          <w:szCs w:val="24"/>
        </w:rPr>
        <w:t xml:space="preserve"> of pure ethanol. The sample was transferred to a </w:t>
      </w:r>
      <w:proofErr w:type="spellStart"/>
      <w:r w:rsidRPr="00E43C56">
        <w:rPr>
          <w:rFonts w:ascii="Times New Roman" w:hAnsi="Times New Roman" w:cs="Times New Roman"/>
          <w:sz w:val="24"/>
          <w:szCs w:val="24"/>
        </w:rPr>
        <w:t>QIAamp</w:t>
      </w:r>
      <w:proofErr w:type="spellEnd"/>
      <w:r w:rsidRPr="00E43C56">
        <w:rPr>
          <w:rFonts w:ascii="Times New Roman" w:hAnsi="Times New Roman" w:cs="Times New Roman"/>
          <w:sz w:val="24"/>
          <w:szCs w:val="24"/>
        </w:rPr>
        <w:t xml:space="preserve"> Mini spin column and centrifuged to separate the supernatant at 15000g for 1 min (used for all centrifugations). The DNA, adsorbed on the </w:t>
      </w:r>
      <w:proofErr w:type="spellStart"/>
      <w:r w:rsidRPr="00E43C56">
        <w:rPr>
          <w:rFonts w:ascii="Times New Roman" w:hAnsi="Times New Roman" w:cs="Times New Roman"/>
          <w:sz w:val="24"/>
          <w:szCs w:val="24"/>
        </w:rPr>
        <w:t>QIAamp</w:t>
      </w:r>
      <w:proofErr w:type="spellEnd"/>
      <w:r w:rsidRPr="00E43C56">
        <w:rPr>
          <w:rFonts w:ascii="Times New Roman" w:hAnsi="Times New Roman" w:cs="Times New Roman"/>
          <w:sz w:val="24"/>
          <w:szCs w:val="24"/>
        </w:rPr>
        <w:t xml:space="preserve"> silica membrane in the column was washed twice (wash Buffer AW1 and Buffer AW2), to remove any residual contaminants. Purified DNA was then eluted (Buffer AE) for 10 min before and centrifuged out of the </w:t>
      </w:r>
      <w:proofErr w:type="spellStart"/>
      <w:r w:rsidRPr="00E43C56">
        <w:rPr>
          <w:rFonts w:ascii="Times New Roman" w:hAnsi="Times New Roman" w:cs="Times New Roman"/>
          <w:sz w:val="24"/>
          <w:szCs w:val="24"/>
        </w:rPr>
        <w:t>QIAamp</w:t>
      </w:r>
      <w:proofErr w:type="spellEnd"/>
      <w:r w:rsidRPr="00E43C56">
        <w:rPr>
          <w:rFonts w:ascii="Times New Roman" w:hAnsi="Times New Roman" w:cs="Times New Roman"/>
          <w:sz w:val="24"/>
          <w:szCs w:val="24"/>
        </w:rPr>
        <w:t xml:space="preserve"> Mini spin column. DNA quality and concentration were asserted using a spectrophotometer (ND1000). An absorbance ratio (OD280/OD260) at 1.8 – 2 was accepted as pure DNA.</w:t>
      </w:r>
    </w:p>
    <w:p w14:paraId="549C80DC" w14:textId="77777777" w:rsidR="00146123" w:rsidRPr="00E43C56" w:rsidRDefault="00146123" w:rsidP="00673B66">
      <w:pPr>
        <w:pStyle w:val="NormalWeb"/>
        <w:spacing w:line="480" w:lineRule="auto"/>
        <w:jc w:val="both"/>
        <w:rPr>
          <w:b/>
        </w:rPr>
      </w:pPr>
      <w:r w:rsidRPr="00E43C56">
        <w:rPr>
          <w:b/>
          <w:u w:val="single"/>
        </w:rPr>
        <w:t xml:space="preserve">Detailed </w:t>
      </w:r>
      <w:proofErr w:type="spellStart"/>
      <w:r w:rsidRPr="00E43C56">
        <w:rPr>
          <w:b/>
          <w:u w:val="single"/>
        </w:rPr>
        <w:t>Bisulfite</w:t>
      </w:r>
      <w:proofErr w:type="spellEnd"/>
      <w:r w:rsidRPr="00E43C56">
        <w:rPr>
          <w:b/>
          <w:u w:val="single"/>
        </w:rPr>
        <w:t xml:space="preserve"> conversion of genomic DNA</w:t>
      </w:r>
      <w:r w:rsidRPr="00E43C56">
        <w:rPr>
          <w:b/>
        </w:rPr>
        <w:t xml:space="preserve"> </w:t>
      </w:r>
    </w:p>
    <w:p w14:paraId="1308641F" w14:textId="0924D37C" w:rsidR="00146123" w:rsidRPr="00E43C56" w:rsidRDefault="00146123" w:rsidP="00673B66">
      <w:pPr>
        <w:pStyle w:val="CommentText"/>
        <w:spacing w:line="480" w:lineRule="auto"/>
        <w:jc w:val="both"/>
        <w:rPr>
          <w:rFonts w:ascii="Times New Roman" w:hAnsi="Times New Roman" w:cs="Times New Roman"/>
          <w:sz w:val="24"/>
          <w:szCs w:val="24"/>
        </w:rPr>
      </w:pPr>
      <w:r w:rsidRPr="00E43C56">
        <w:rPr>
          <w:rFonts w:ascii="Times New Roman" w:hAnsi="Times New Roman" w:cs="Times New Roman"/>
          <w:sz w:val="24"/>
          <w:szCs w:val="24"/>
        </w:rPr>
        <w:t xml:space="preserve">To differentiate between methylated and un-methylated cytosine by PCR, </w:t>
      </w:r>
      <w:proofErr w:type="spellStart"/>
      <w:r w:rsidRPr="00E43C56">
        <w:rPr>
          <w:rFonts w:ascii="Times New Roman" w:hAnsi="Times New Roman" w:cs="Times New Roman"/>
          <w:sz w:val="24"/>
          <w:szCs w:val="24"/>
        </w:rPr>
        <w:t>bisulfite</w:t>
      </w:r>
      <w:proofErr w:type="spellEnd"/>
      <w:r w:rsidRPr="00E43C56">
        <w:rPr>
          <w:rFonts w:ascii="Times New Roman" w:hAnsi="Times New Roman" w:cs="Times New Roman"/>
          <w:sz w:val="24"/>
          <w:szCs w:val="24"/>
        </w:rPr>
        <w:t xml:space="preserve"> conversion of the DNA is necessary to differentiate unmethylated-cytosine turned into Uracil while keeping methylated-cytosine untouched. </w:t>
      </w:r>
      <w:proofErr w:type="spellStart"/>
      <w:r w:rsidRPr="00E43C56">
        <w:rPr>
          <w:rFonts w:ascii="Times New Roman" w:hAnsi="Times New Roman" w:cs="Times New Roman"/>
          <w:sz w:val="24"/>
          <w:szCs w:val="24"/>
        </w:rPr>
        <w:t>Bisulfite</w:t>
      </w:r>
      <w:proofErr w:type="spellEnd"/>
      <w:r w:rsidRPr="00E43C56">
        <w:rPr>
          <w:rFonts w:ascii="Times New Roman" w:hAnsi="Times New Roman" w:cs="Times New Roman"/>
          <w:sz w:val="24"/>
          <w:szCs w:val="24"/>
        </w:rPr>
        <w:t xml:space="preserve"> conversion was performed using the EZ DNA Methylation-Gold Kit (</w:t>
      </w:r>
      <w:proofErr w:type="spellStart"/>
      <w:r w:rsidRPr="00E43C56">
        <w:rPr>
          <w:rFonts w:ascii="Times New Roman" w:hAnsi="Times New Roman" w:cs="Times New Roman"/>
          <w:sz w:val="24"/>
          <w:szCs w:val="24"/>
        </w:rPr>
        <w:t>Zymo</w:t>
      </w:r>
      <w:proofErr w:type="spellEnd"/>
      <w:r w:rsidRPr="00E43C56">
        <w:rPr>
          <w:rFonts w:ascii="Times New Roman" w:hAnsi="Times New Roman" w:cs="Times New Roman"/>
          <w:sz w:val="24"/>
          <w:szCs w:val="24"/>
        </w:rPr>
        <w:t xml:space="preserve"> Research) following the manufacturer’s protocol. Briefly, 500 ng of genomic DNA ( adjusted to 20 </w:t>
      </w:r>
      <w:proofErr w:type="spellStart"/>
      <w:r w:rsidRPr="00E43C56">
        <w:rPr>
          <w:rFonts w:ascii="Times New Roman" w:hAnsi="Times New Roman" w:cs="Times New Roman"/>
          <w:sz w:val="24"/>
          <w:szCs w:val="24"/>
        </w:rPr>
        <w:t>uL</w:t>
      </w:r>
      <w:proofErr w:type="spellEnd"/>
      <w:r w:rsidRPr="00E43C56">
        <w:rPr>
          <w:rFonts w:ascii="Times New Roman" w:hAnsi="Times New Roman" w:cs="Times New Roman"/>
          <w:sz w:val="24"/>
          <w:szCs w:val="24"/>
        </w:rPr>
        <w:t xml:space="preserve">) and 130 </w:t>
      </w:r>
      <w:proofErr w:type="spellStart"/>
      <w:r w:rsidRPr="00E43C56">
        <w:rPr>
          <w:rFonts w:ascii="Times New Roman" w:hAnsi="Times New Roman" w:cs="Times New Roman"/>
          <w:sz w:val="24"/>
          <w:szCs w:val="24"/>
        </w:rPr>
        <w:t>uL</w:t>
      </w:r>
      <w:proofErr w:type="spellEnd"/>
      <w:r w:rsidRPr="00E43C56">
        <w:rPr>
          <w:rFonts w:ascii="Times New Roman" w:hAnsi="Times New Roman" w:cs="Times New Roman"/>
          <w:sz w:val="24"/>
          <w:szCs w:val="24"/>
        </w:rPr>
        <w:t xml:space="preserve"> of the CT conversion reagent were mixed in PCR tubes and placed into a Thermal Cycler (Techne™ TC-512 Gradient Thermal Cycler, Bibby Scientific) programmed at 98 </w:t>
      </w:r>
      <w:proofErr w:type="spellStart"/>
      <w:r w:rsidRPr="00E43C56">
        <w:rPr>
          <w:rFonts w:ascii="Times New Roman" w:hAnsi="Times New Roman" w:cs="Times New Roman"/>
          <w:sz w:val="24"/>
          <w:szCs w:val="24"/>
          <w:vertAlign w:val="superscript"/>
        </w:rPr>
        <w:t>o</w:t>
      </w:r>
      <w:r w:rsidRPr="00E43C56">
        <w:rPr>
          <w:rFonts w:ascii="Times New Roman" w:hAnsi="Times New Roman" w:cs="Times New Roman"/>
          <w:sz w:val="24"/>
          <w:szCs w:val="24"/>
        </w:rPr>
        <w:t>C</w:t>
      </w:r>
      <w:proofErr w:type="spellEnd"/>
      <w:r w:rsidRPr="00E43C56">
        <w:rPr>
          <w:rFonts w:ascii="Times New Roman" w:hAnsi="Times New Roman" w:cs="Times New Roman"/>
          <w:sz w:val="24"/>
          <w:szCs w:val="24"/>
        </w:rPr>
        <w:t xml:space="preserve"> for 10 min and then at 64</w:t>
      </w:r>
      <w:r w:rsidRPr="00E43C56">
        <w:rPr>
          <w:rFonts w:ascii="Times New Roman" w:hAnsi="Times New Roman" w:cs="Times New Roman"/>
          <w:sz w:val="24"/>
          <w:szCs w:val="24"/>
          <w:vertAlign w:val="superscript"/>
        </w:rPr>
        <w:t>o</w:t>
      </w:r>
      <w:r w:rsidRPr="00E43C56">
        <w:rPr>
          <w:rFonts w:ascii="Times New Roman" w:hAnsi="Times New Roman" w:cs="Times New Roman"/>
          <w:sz w:val="24"/>
          <w:szCs w:val="24"/>
        </w:rPr>
        <w:t xml:space="preserve">C for 2.5 h. Samples were then transferred to the Zymo-Spin™ IC Column containing 600 </w:t>
      </w:r>
      <w:proofErr w:type="spellStart"/>
      <w:r w:rsidRPr="00E43C56">
        <w:rPr>
          <w:rFonts w:ascii="Times New Roman" w:hAnsi="Times New Roman" w:cs="Times New Roman"/>
          <w:sz w:val="24"/>
          <w:szCs w:val="24"/>
        </w:rPr>
        <w:t>uL</w:t>
      </w:r>
      <w:proofErr w:type="spellEnd"/>
      <w:r w:rsidRPr="00E43C56">
        <w:rPr>
          <w:rFonts w:ascii="Times New Roman" w:hAnsi="Times New Roman" w:cs="Times New Roman"/>
          <w:sz w:val="24"/>
          <w:szCs w:val="24"/>
        </w:rPr>
        <w:t xml:space="preserve"> of binding buffer and centrifuge (10000 g for 30 sec) before </w:t>
      </w:r>
      <w:proofErr w:type="spellStart"/>
      <w:r w:rsidRPr="00E43C56">
        <w:rPr>
          <w:rFonts w:ascii="Times New Roman" w:hAnsi="Times New Roman" w:cs="Times New Roman"/>
          <w:sz w:val="24"/>
          <w:szCs w:val="24"/>
        </w:rPr>
        <w:t>desulphonation</w:t>
      </w:r>
      <w:proofErr w:type="spellEnd"/>
      <w:r w:rsidRPr="00E43C56">
        <w:rPr>
          <w:rFonts w:ascii="Times New Roman" w:hAnsi="Times New Roman" w:cs="Times New Roman"/>
          <w:sz w:val="24"/>
          <w:szCs w:val="24"/>
        </w:rPr>
        <w:t xml:space="preserve"> and clean-up by adding 200 </w:t>
      </w:r>
      <w:proofErr w:type="spellStart"/>
      <w:r w:rsidRPr="00E43C56">
        <w:rPr>
          <w:rFonts w:ascii="Times New Roman" w:hAnsi="Times New Roman" w:cs="Times New Roman"/>
          <w:sz w:val="24"/>
          <w:szCs w:val="24"/>
        </w:rPr>
        <w:t>uL</w:t>
      </w:r>
      <w:proofErr w:type="spellEnd"/>
      <w:r w:rsidRPr="00E43C56">
        <w:rPr>
          <w:rFonts w:ascii="Times New Roman" w:hAnsi="Times New Roman" w:cs="Times New Roman"/>
          <w:sz w:val="24"/>
          <w:szCs w:val="24"/>
        </w:rPr>
        <w:t xml:space="preserve"> of </w:t>
      </w:r>
      <w:proofErr w:type="spellStart"/>
      <w:r w:rsidRPr="00E43C56">
        <w:rPr>
          <w:rFonts w:ascii="Times New Roman" w:hAnsi="Times New Roman" w:cs="Times New Roman"/>
          <w:sz w:val="24"/>
          <w:szCs w:val="24"/>
        </w:rPr>
        <w:t>desulphonation</w:t>
      </w:r>
      <w:proofErr w:type="spellEnd"/>
      <w:r w:rsidRPr="00E43C56">
        <w:rPr>
          <w:rFonts w:ascii="Times New Roman" w:hAnsi="Times New Roman" w:cs="Times New Roman"/>
          <w:sz w:val="24"/>
          <w:szCs w:val="24"/>
        </w:rPr>
        <w:t xml:space="preserve"> buffer followed by several washing and centrifugation steps.  Pure </w:t>
      </w:r>
      <w:proofErr w:type="spellStart"/>
      <w:r w:rsidRPr="00E43C56">
        <w:rPr>
          <w:rFonts w:ascii="Times New Roman" w:hAnsi="Times New Roman" w:cs="Times New Roman"/>
          <w:sz w:val="24"/>
          <w:szCs w:val="24"/>
        </w:rPr>
        <w:t>Bisulfite</w:t>
      </w:r>
      <w:proofErr w:type="spellEnd"/>
      <w:r w:rsidRPr="00E43C56">
        <w:rPr>
          <w:rFonts w:ascii="Times New Roman" w:hAnsi="Times New Roman" w:cs="Times New Roman"/>
          <w:sz w:val="24"/>
          <w:szCs w:val="24"/>
        </w:rPr>
        <w:t xml:space="preserve">-converted DNA was eluted from the column matrix with 20 </w:t>
      </w:r>
      <w:proofErr w:type="spellStart"/>
      <w:r w:rsidRPr="00E43C56">
        <w:rPr>
          <w:rFonts w:ascii="Times New Roman" w:hAnsi="Times New Roman" w:cs="Times New Roman"/>
          <w:sz w:val="24"/>
          <w:szCs w:val="24"/>
        </w:rPr>
        <w:t>uL</w:t>
      </w:r>
      <w:proofErr w:type="spellEnd"/>
      <w:r w:rsidRPr="00E43C56">
        <w:rPr>
          <w:rFonts w:ascii="Times New Roman" w:hAnsi="Times New Roman" w:cs="Times New Roman"/>
          <w:sz w:val="24"/>
          <w:szCs w:val="24"/>
        </w:rPr>
        <w:t xml:space="preserve"> of Elution Buffer and used for methylation analysis. The quantity of DNA after </w:t>
      </w:r>
      <w:proofErr w:type="spellStart"/>
      <w:r w:rsidRPr="00E43C56">
        <w:rPr>
          <w:rFonts w:ascii="Times New Roman" w:hAnsi="Times New Roman" w:cs="Times New Roman"/>
          <w:sz w:val="24"/>
          <w:szCs w:val="24"/>
        </w:rPr>
        <w:t>bisulfite</w:t>
      </w:r>
      <w:proofErr w:type="spellEnd"/>
      <w:r w:rsidRPr="00E43C56">
        <w:rPr>
          <w:rFonts w:ascii="Times New Roman" w:hAnsi="Times New Roman" w:cs="Times New Roman"/>
          <w:sz w:val="24"/>
          <w:szCs w:val="24"/>
        </w:rPr>
        <w:t xml:space="preserve"> converted was measured again by nanodrop. </w:t>
      </w:r>
    </w:p>
    <w:p w14:paraId="425E538A" w14:textId="77777777" w:rsidR="00673B66" w:rsidRDefault="00673B66" w:rsidP="00673B66">
      <w:pPr>
        <w:spacing w:line="480" w:lineRule="auto"/>
        <w:jc w:val="both"/>
        <w:rPr>
          <w:rFonts w:ascii="Times New Roman" w:hAnsi="Times New Roman" w:cs="Times New Roman"/>
          <w:b/>
          <w:bCs/>
          <w:iCs/>
          <w:sz w:val="24"/>
          <w:szCs w:val="24"/>
          <w:u w:val="single"/>
        </w:rPr>
      </w:pPr>
    </w:p>
    <w:p w14:paraId="61BC3E3E" w14:textId="47FCA54D" w:rsidR="00E43C56" w:rsidRPr="00E43C56" w:rsidRDefault="00E43C56" w:rsidP="00673B66">
      <w:pPr>
        <w:spacing w:line="480" w:lineRule="auto"/>
        <w:jc w:val="both"/>
        <w:rPr>
          <w:rFonts w:ascii="Times New Roman" w:hAnsi="Times New Roman" w:cs="Times New Roman"/>
          <w:b/>
          <w:bCs/>
          <w:iCs/>
          <w:sz w:val="24"/>
          <w:szCs w:val="24"/>
          <w:u w:val="single"/>
        </w:rPr>
      </w:pPr>
      <w:r w:rsidRPr="00E43C56">
        <w:rPr>
          <w:rFonts w:ascii="Times New Roman" w:hAnsi="Times New Roman" w:cs="Times New Roman"/>
          <w:b/>
          <w:bCs/>
          <w:iCs/>
          <w:sz w:val="24"/>
          <w:szCs w:val="24"/>
          <w:u w:val="single"/>
        </w:rPr>
        <w:lastRenderedPageBreak/>
        <w:t xml:space="preserve">Detailed Primer design for </w:t>
      </w:r>
      <w:proofErr w:type="spellStart"/>
      <w:r w:rsidRPr="00E43C56">
        <w:rPr>
          <w:rFonts w:ascii="Times New Roman" w:hAnsi="Times New Roman" w:cs="Times New Roman"/>
          <w:b/>
          <w:bCs/>
          <w:iCs/>
          <w:sz w:val="24"/>
          <w:szCs w:val="24"/>
          <w:u w:val="single"/>
        </w:rPr>
        <w:t>qMSP</w:t>
      </w:r>
      <w:proofErr w:type="spellEnd"/>
      <w:r w:rsidRPr="00E43C56">
        <w:rPr>
          <w:rFonts w:ascii="Times New Roman" w:hAnsi="Times New Roman" w:cs="Times New Roman"/>
          <w:b/>
          <w:bCs/>
          <w:iCs/>
          <w:sz w:val="24"/>
          <w:szCs w:val="24"/>
          <w:u w:val="single"/>
        </w:rPr>
        <w:t xml:space="preserve"> </w:t>
      </w:r>
    </w:p>
    <w:p w14:paraId="0DACCE2E" w14:textId="77777777" w:rsidR="00E43C56" w:rsidRPr="00E43C56" w:rsidRDefault="00E43C56" w:rsidP="00673B66">
      <w:pPr>
        <w:spacing w:line="480" w:lineRule="auto"/>
        <w:jc w:val="both"/>
        <w:rPr>
          <w:rFonts w:ascii="Times New Roman" w:hAnsi="Times New Roman" w:cs="Times New Roman"/>
          <w:sz w:val="24"/>
          <w:szCs w:val="24"/>
          <w:lang w:bidi="th-TH"/>
        </w:rPr>
      </w:pPr>
      <w:r w:rsidRPr="00E43C56">
        <w:rPr>
          <w:rFonts w:ascii="Times New Roman" w:hAnsi="Times New Roman" w:cs="Times New Roman"/>
          <w:sz w:val="24"/>
          <w:szCs w:val="24"/>
        </w:rPr>
        <w:t xml:space="preserve">Designing the qPCR assay then relies on the same principles as other fluorescent-probe based assay, using primers to ensure specificity of the PCR product and a probe to quantify it. TaqMan® MGB Probe and primer set were designed using Primer Express Software v2.0. </w:t>
      </w:r>
      <w:r w:rsidRPr="00E43C56">
        <w:rPr>
          <w:rFonts w:ascii="Times New Roman" w:hAnsi="Times New Roman" w:cs="Times New Roman"/>
          <w:sz w:val="24"/>
          <w:szCs w:val="24"/>
          <w:lang w:bidi="th-TH"/>
        </w:rPr>
        <w:t xml:space="preserve">Two types of reactions are needed for a </w:t>
      </w:r>
      <w:proofErr w:type="spellStart"/>
      <w:r w:rsidRPr="00E43C56">
        <w:rPr>
          <w:rFonts w:ascii="Times New Roman" w:hAnsi="Times New Roman" w:cs="Times New Roman"/>
          <w:sz w:val="24"/>
          <w:szCs w:val="24"/>
          <w:lang w:bidi="th-TH"/>
        </w:rPr>
        <w:t>qMSP</w:t>
      </w:r>
      <w:proofErr w:type="spellEnd"/>
      <w:r w:rsidRPr="00E43C56">
        <w:rPr>
          <w:rFonts w:ascii="Times New Roman" w:hAnsi="Times New Roman" w:cs="Times New Roman"/>
          <w:sz w:val="24"/>
          <w:szCs w:val="24"/>
          <w:lang w:bidi="th-TH"/>
        </w:rPr>
        <w:t xml:space="preserve"> quantitative assay, one for the methylation-dependent CpG of interest and one for a methylation-independent CpG for a control gene used for normalization. </w:t>
      </w:r>
    </w:p>
    <w:p w14:paraId="396E85A4" w14:textId="489DC631" w:rsidR="00E43C56" w:rsidRPr="00E43C56" w:rsidRDefault="00E43C56" w:rsidP="00673B66">
      <w:pPr>
        <w:spacing w:line="480" w:lineRule="auto"/>
        <w:jc w:val="both"/>
        <w:rPr>
          <w:rFonts w:ascii="Times New Roman" w:hAnsi="Times New Roman" w:cs="Times New Roman"/>
          <w:sz w:val="24"/>
          <w:szCs w:val="24"/>
        </w:rPr>
      </w:pPr>
      <w:r w:rsidRPr="00E43C56">
        <w:rPr>
          <w:rFonts w:ascii="Times New Roman" w:hAnsi="Times New Roman" w:cs="Times New Roman"/>
          <w:sz w:val="24"/>
          <w:szCs w:val="24"/>
          <w:lang w:bidi="th-TH"/>
        </w:rPr>
        <w:t xml:space="preserve">For the gene of interest, </w:t>
      </w:r>
      <w:r w:rsidRPr="00E43C56">
        <w:rPr>
          <w:rFonts w:ascii="Times New Roman" w:hAnsi="Times New Roman" w:cs="Times New Roman"/>
          <w:sz w:val="24"/>
          <w:szCs w:val="24"/>
        </w:rPr>
        <w:t xml:space="preserve">primers were designed to amplify a region next to the candidate CpG site to be tested, according to qPCR primer design guidelines </w:t>
      </w:r>
      <w:r w:rsidR="00FC2528">
        <w:rPr>
          <w:rFonts w:ascii="Times New Roman" w:hAnsi="Times New Roman" w:cs="Times New Roman"/>
          <w:sz w:val="24"/>
          <w:szCs w:val="24"/>
        </w:rPr>
        <w:fldChar w:fldCharType="begin">
          <w:fldData xml:space="preserve">PEVuZE5vdGU+PENpdGU+PEF1dGhvcj5Sb2RyaWd1ZXo8L0F1dGhvcj48WWVhcj4yMDE1PC9ZZWFy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==
</w:fldData>
        </w:fldChar>
      </w:r>
      <w:r w:rsidR="002377FF">
        <w:rPr>
          <w:rFonts w:ascii="Times New Roman" w:hAnsi="Times New Roman" w:cs="Times New Roman"/>
          <w:sz w:val="24"/>
          <w:szCs w:val="24"/>
        </w:rPr>
        <w:instrText xml:space="preserve"> ADDIN EN.CITE </w:instrText>
      </w:r>
      <w:r w:rsidR="002377FF">
        <w:rPr>
          <w:rFonts w:ascii="Times New Roman" w:hAnsi="Times New Roman" w:cs="Times New Roman"/>
          <w:sz w:val="24"/>
          <w:szCs w:val="24"/>
        </w:rPr>
        <w:fldChar w:fldCharType="begin">
          <w:fldData xml:space="preserve">PEVuZE5vdGU+PENpdGU+PEF1dGhvcj5Sb2RyaWd1ZXo8L0F1dGhvcj48WWVhcj4yMDE1PC9ZZWFy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==
</w:fldData>
        </w:fldChar>
      </w:r>
      <w:r w:rsidR="002377FF">
        <w:rPr>
          <w:rFonts w:ascii="Times New Roman" w:hAnsi="Times New Roman" w:cs="Times New Roman"/>
          <w:sz w:val="24"/>
          <w:szCs w:val="24"/>
        </w:rPr>
        <w:instrText xml:space="preserve"> ADDIN EN.CITE.DATA </w:instrText>
      </w:r>
      <w:r w:rsidR="002377FF">
        <w:rPr>
          <w:rFonts w:ascii="Times New Roman" w:hAnsi="Times New Roman" w:cs="Times New Roman"/>
          <w:sz w:val="24"/>
          <w:szCs w:val="24"/>
        </w:rPr>
      </w:r>
      <w:r w:rsidR="002377FF">
        <w:rPr>
          <w:rFonts w:ascii="Times New Roman" w:hAnsi="Times New Roman" w:cs="Times New Roman"/>
          <w:sz w:val="24"/>
          <w:szCs w:val="24"/>
        </w:rPr>
        <w:fldChar w:fldCharType="end"/>
      </w:r>
      <w:r w:rsidR="00FC2528">
        <w:rPr>
          <w:rFonts w:ascii="Times New Roman" w:hAnsi="Times New Roman" w:cs="Times New Roman"/>
          <w:sz w:val="24"/>
          <w:szCs w:val="24"/>
        </w:rPr>
      </w:r>
      <w:r w:rsidR="00FC2528">
        <w:rPr>
          <w:rFonts w:ascii="Times New Roman" w:hAnsi="Times New Roman" w:cs="Times New Roman"/>
          <w:sz w:val="24"/>
          <w:szCs w:val="24"/>
        </w:rPr>
        <w:fldChar w:fldCharType="separate"/>
      </w:r>
      <w:r w:rsidR="00FC2528">
        <w:rPr>
          <w:rFonts w:ascii="Times New Roman" w:hAnsi="Times New Roman" w:cs="Times New Roman"/>
          <w:noProof/>
          <w:sz w:val="24"/>
          <w:szCs w:val="24"/>
        </w:rPr>
        <w:t>(2-5)</w:t>
      </w:r>
      <w:r w:rsidR="00FC2528">
        <w:rPr>
          <w:rFonts w:ascii="Times New Roman" w:hAnsi="Times New Roman" w:cs="Times New Roman"/>
          <w:sz w:val="24"/>
          <w:szCs w:val="24"/>
        </w:rPr>
        <w:fldChar w:fldCharType="end"/>
      </w:r>
      <w:r w:rsidRPr="00E43C56">
        <w:rPr>
          <w:rFonts w:ascii="Times New Roman" w:hAnsi="Times New Roman" w:cs="Times New Roman"/>
          <w:sz w:val="24"/>
          <w:szCs w:val="24"/>
        </w:rPr>
        <w:t xml:space="preserve">. Both the sense or antisense DNA strands could be used for designing primers/probes. First, the genomic DNA sequence of candidate regions was obtained from UCSC or NCBI database (using Human Genome Assembly GRCh37.p13). The sequence was then </w:t>
      </w:r>
      <w:proofErr w:type="spellStart"/>
      <w:r w:rsidRPr="00E43C56">
        <w:rPr>
          <w:rFonts w:ascii="Times New Roman" w:hAnsi="Times New Roman" w:cs="Times New Roman"/>
          <w:sz w:val="24"/>
          <w:szCs w:val="24"/>
        </w:rPr>
        <w:t>bisulfite</w:t>
      </w:r>
      <w:proofErr w:type="spellEnd"/>
      <w:r w:rsidRPr="00E43C56">
        <w:rPr>
          <w:rFonts w:ascii="Times New Roman" w:hAnsi="Times New Roman" w:cs="Times New Roman"/>
          <w:sz w:val="24"/>
          <w:szCs w:val="24"/>
        </w:rPr>
        <w:t xml:space="preserve"> converted </w:t>
      </w:r>
      <w:r w:rsidRPr="00E43C56">
        <w:rPr>
          <w:rFonts w:ascii="Times New Roman" w:hAnsi="Times New Roman" w:cs="Times New Roman"/>
          <w:i/>
          <w:sz w:val="24"/>
          <w:szCs w:val="24"/>
        </w:rPr>
        <w:t xml:space="preserve">in silico, </w:t>
      </w:r>
      <w:r w:rsidRPr="00E43C56">
        <w:rPr>
          <w:rFonts w:ascii="Times New Roman" w:hAnsi="Times New Roman" w:cs="Times New Roman"/>
          <w:sz w:val="24"/>
          <w:szCs w:val="24"/>
        </w:rPr>
        <w:t xml:space="preserve">using the sequence manipulating function in the online platform, </w:t>
      </w:r>
      <w:proofErr w:type="spellStart"/>
      <w:r w:rsidRPr="00E43C56">
        <w:rPr>
          <w:rFonts w:ascii="Times New Roman" w:hAnsi="Times New Roman" w:cs="Times New Roman"/>
          <w:sz w:val="24"/>
          <w:szCs w:val="24"/>
        </w:rPr>
        <w:t>MethPrimer</w:t>
      </w:r>
      <w:proofErr w:type="spellEnd"/>
      <w:r w:rsidRPr="00E43C56">
        <w:rPr>
          <w:rFonts w:ascii="Times New Roman" w:hAnsi="Times New Roman" w:cs="Times New Roman"/>
          <w:sz w:val="24"/>
          <w:szCs w:val="24"/>
        </w:rPr>
        <w:t xml:space="preserve"> 2.0. </w:t>
      </w:r>
    </w:p>
    <w:p w14:paraId="6009B0A1" w14:textId="77777777" w:rsidR="00E43C56" w:rsidRPr="00E43C56" w:rsidRDefault="00E43C56" w:rsidP="00673B66">
      <w:pPr>
        <w:spacing w:line="480" w:lineRule="auto"/>
        <w:jc w:val="both"/>
        <w:rPr>
          <w:rFonts w:ascii="Times New Roman" w:hAnsi="Times New Roman" w:cs="Times New Roman"/>
          <w:sz w:val="24"/>
          <w:szCs w:val="24"/>
        </w:rPr>
      </w:pPr>
      <w:r w:rsidRPr="00E43C56">
        <w:rPr>
          <w:rFonts w:ascii="Times New Roman" w:hAnsi="Times New Roman" w:cs="Times New Roman"/>
          <w:sz w:val="24"/>
          <w:szCs w:val="24"/>
        </w:rPr>
        <w:t xml:space="preserve">For the candidate CpG, the primer sequences were manually edited to obtain the best Tm (59-60 </w:t>
      </w:r>
      <w:proofErr w:type="spellStart"/>
      <w:r w:rsidRPr="00E43C56">
        <w:rPr>
          <w:rFonts w:ascii="Times New Roman" w:hAnsi="Times New Roman" w:cs="Times New Roman"/>
          <w:sz w:val="24"/>
          <w:szCs w:val="24"/>
          <w:vertAlign w:val="superscript"/>
        </w:rPr>
        <w:t>o</w:t>
      </w:r>
      <w:r w:rsidRPr="00E43C56">
        <w:rPr>
          <w:rFonts w:ascii="Times New Roman" w:hAnsi="Times New Roman" w:cs="Times New Roman"/>
          <w:sz w:val="24"/>
          <w:szCs w:val="24"/>
        </w:rPr>
        <w:t>C</w:t>
      </w:r>
      <w:proofErr w:type="spellEnd"/>
      <w:r w:rsidRPr="00E43C56">
        <w:rPr>
          <w:rFonts w:ascii="Times New Roman" w:hAnsi="Times New Roman" w:cs="Times New Roman"/>
          <w:sz w:val="24"/>
          <w:szCs w:val="24"/>
        </w:rPr>
        <w:t xml:space="preserve">), positioning the candidate CpG site at 3’ end of a primer (either F or R), for a length of the PCR product of ~100 pb, avoiding self-dimers/hairpins or primer-dimers. A probe was also designed to encompass CpG sites where possible. The PCR product was checked </w:t>
      </w:r>
      <w:r w:rsidRPr="00E43C56">
        <w:rPr>
          <w:rFonts w:ascii="Times New Roman" w:hAnsi="Times New Roman" w:cs="Times New Roman"/>
          <w:i/>
          <w:sz w:val="24"/>
          <w:szCs w:val="24"/>
        </w:rPr>
        <w:t>in silico</w:t>
      </w:r>
      <w:r w:rsidRPr="00E43C56">
        <w:rPr>
          <w:rFonts w:ascii="Times New Roman" w:hAnsi="Times New Roman" w:cs="Times New Roman"/>
          <w:sz w:val="24"/>
          <w:szCs w:val="24"/>
        </w:rPr>
        <w:t xml:space="preserve"> to ensure the specificity to the gene of interest (absence of homology with other sequences after </w:t>
      </w:r>
      <w:proofErr w:type="spellStart"/>
      <w:r w:rsidRPr="00E43C56">
        <w:rPr>
          <w:rFonts w:ascii="Times New Roman" w:hAnsi="Times New Roman" w:cs="Times New Roman"/>
          <w:sz w:val="24"/>
          <w:szCs w:val="24"/>
        </w:rPr>
        <w:t>bisulfite</w:t>
      </w:r>
      <w:proofErr w:type="spellEnd"/>
      <w:r w:rsidRPr="00E43C56">
        <w:rPr>
          <w:rFonts w:ascii="Times New Roman" w:hAnsi="Times New Roman" w:cs="Times New Roman"/>
          <w:sz w:val="24"/>
          <w:szCs w:val="24"/>
        </w:rPr>
        <w:t xml:space="preserve">-conversion of genomic DNA), using the blasting function of the </w:t>
      </w:r>
      <w:proofErr w:type="spellStart"/>
      <w:r w:rsidRPr="00E43C56">
        <w:rPr>
          <w:rFonts w:ascii="Times New Roman" w:hAnsi="Times New Roman" w:cs="Times New Roman"/>
          <w:sz w:val="24"/>
          <w:szCs w:val="24"/>
        </w:rPr>
        <w:t>Bisearch</w:t>
      </w:r>
      <w:proofErr w:type="spellEnd"/>
      <w:r w:rsidRPr="00E43C56">
        <w:rPr>
          <w:rFonts w:ascii="Times New Roman" w:hAnsi="Times New Roman" w:cs="Times New Roman"/>
          <w:sz w:val="24"/>
          <w:szCs w:val="24"/>
        </w:rPr>
        <w:t xml:space="preserve"> primer-design and search tool. </w:t>
      </w:r>
    </w:p>
    <w:p w14:paraId="6EC9F856" w14:textId="77777777" w:rsidR="00E43C56" w:rsidRPr="00E43C56" w:rsidRDefault="00E43C56" w:rsidP="00673B66">
      <w:pPr>
        <w:spacing w:line="480" w:lineRule="auto"/>
        <w:jc w:val="both"/>
        <w:rPr>
          <w:rFonts w:ascii="Times New Roman" w:hAnsi="Times New Roman" w:cs="Times New Roman"/>
          <w:sz w:val="24"/>
          <w:szCs w:val="24"/>
        </w:rPr>
      </w:pPr>
      <w:r w:rsidRPr="00E43C56">
        <w:rPr>
          <w:rFonts w:ascii="Times New Roman" w:hAnsi="Times New Roman" w:cs="Times New Roman"/>
          <w:sz w:val="24"/>
          <w:szCs w:val="24"/>
          <w:lang w:val="en-US"/>
        </w:rPr>
        <w:t xml:space="preserve">For the internal control, the </w:t>
      </w:r>
      <w:proofErr w:type="spellStart"/>
      <w:r w:rsidRPr="00E43C56">
        <w:rPr>
          <w:rFonts w:ascii="Times New Roman" w:hAnsi="Times New Roman" w:cs="Times New Roman"/>
          <w:sz w:val="24"/>
          <w:szCs w:val="24"/>
          <w:lang w:val="en-US"/>
        </w:rPr>
        <w:t>qMSP</w:t>
      </w:r>
      <w:proofErr w:type="spellEnd"/>
      <w:r w:rsidRPr="00E43C56">
        <w:rPr>
          <w:rFonts w:ascii="Times New Roman" w:hAnsi="Times New Roman" w:cs="Times New Roman"/>
          <w:sz w:val="24"/>
          <w:szCs w:val="24"/>
          <w:lang w:val="en-US"/>
        </w:rPr>
        <w:t xml:space="preserve"> primers should amplify bisulfite modified DNA independently of its methylation status. Primers/probes were therefore designed to avoid CpG sites.</w:t>
      </w:r>
      <w:r w:rsidRPr="00E43C56">
        <w:rPr>
          <w:rFonts w:ascii="Times New Roman" w:hAnsi="Times New Roman" w:cs="Times New Roman"/>
          <w:sz w:val="24"/>
          <w:szCs w:val="24"/>
        </w:rPr>
        <w:t xml:space="preserve"> </w:t>
      </w:r>
    </w:p>
    <w:p w14:paraId="5548F201" w14:textId="0DAE81D1" w:rsidR="00E43C56" w:rsidRPr="00E43C56" w:rsidRDefault="00E43C56" w:rsidP="00673B66">
      <w:pPr>
        <w:spacing w:line="480" w:lineRule="auto"/>
        <w:jc w:val="both"/>
        <w:rPr>
          <w:rFonts w:ascii="Times New Roman" w:hAnsi="Times New Roman" w:cs="Times New Roman"/>
          <w:sz w:val="24"/>
          <w:szCs w:val="24"/>
        </w:rPr>
      </w:pPr>
      <w:r w:rsidRPr="00E43C56">
        <w:rPr>
          <w:rFonts w:ascii="Times New Roman" w:hAnsi="Times New Roman" w:cs="Times New Roman"/>
          <w:sz w:val="24"/>
          <w:szCs w:val="24"/>
        </w:rPr>
        <w:t xml:space="preserve">All primers were synthesised by </w:t>
      </w:r>
      <w:proofErr w:type="spellStart"/>
      <w:r w:rsidRPr="00E43C56">
        <w:rPr>
          <w:rFonts w:ascii="Times New Roman" w:hAnsi="Times New Roman" w:cs="Times New Roman"/>
          <w:sz w:val="24"/>
          <w:szCs w:val="24"/>
        </w:rPr>
        <w:t>Thermo</w:t>
      </w:r>
      <w:proofErr w:type="spellEnd"/>
      <w:r w:rsidRPr="00E43C56">
        <w:rPr>
          <w:rFonts w:ascii="Times New Roman" w:hAnsi="Times New Roman" w:cs="Times New Roman"/>
          <w:sz w:val="24"/>
          <w:szCs w:val="24"/>
        </w:rPr>
        <w:t xml:space="preserve"> Fisher Scientific, reconstituted to a concentration of 100 </w:t>
      </w:r>
      <w:proofErr w:type="spellStart"/>
      <w:r w:rsidRPr="00E43C56">
        <w:rPr>
          <w:rFonts w:ascii="Times New Roman" w:hAnsi="Times New Roman" w:cs="Times New Roman"/>
          <w:sz w:val="24"/>
          <w:szCs w:val="24"/>
        </w:rPr>
        <w:t>uM</w:t>
      </w:r>
      <w:proofErr w:type="spellEnd"/>
      <w:r w:rsidRPr="00E43C56">
        <w:rPr>
          <w:rFonts w:ascii="Times New Roman" w:hAnsi="Times New Roman" w:cs="Times New Roman"/>
          <w:sz w:val="24"/>
          <w:szCs w:val="24"/>
        </w:rPr>
        <w:t xml:space="preserve"> in sterile water. </w:t>
      </w:r>
      <w:proofErr w:type="spellStart"/>
      <w:r w:rsidRPr="00E43C56">
        <w:rPr>
          <w:rFonts w:ascii="Times New Roman" w:hAnsi="Times New Roman" w:cs="Times New Roman"/>
          <w:sz w:val="24"/>
          <w:szCs w:val="24"/>
        </w:rPr>
        <w:t>TagMan</w:t>
      </w:r>
      <w:proofErr w:type="spellEnd"/>
      <w:r w:rsidRPr="00E43C56">
        <w:rPr>
          <w:rFonts w:ascii="Times New Roman" w:hAnsi="Times New Roman" w:cs="Times New Roman"/>
          <w:sz w:val="24"/>
          <w:szCs w:val="24"/>
        </w:rPr>
        <w:t xml:space="preserve"> custom probe-MGBNFQ were synthesised by Applied Biosystems reconstituted to a concentration of 2.5 </w:t>
      </w:r>
      <w:proofErr w:type="spellStart"/>
      <w:r w:rsidRPr="00E43C56">
        <w:rPr>
          <w:rFonts w:ascii="Times New Roman" w:hAnsi="Times New Roman" w:cs="Times New Roman"/>
          <w:sz w:val="24"/>
          <w:szCs w:val="24"/>
        </w:rPr>
        <w:t>uM</w:t>
      </w:r>
      <w:proofErr w:type="spellEnd"/>
      <w:r w:rsidRPr="00E43C56">
        <w:rPr>
          <w:rFonts w:ascii="Times New Roman" w:hAnsi="Times New Roman" w:cs="Times New Roman"/>
          <w:sz w:val="24"/>
          <w:szCs w:val="24"/>
        </w:rPr>
        <w:t xml:space="preserve"> in sterile water. Primers and probe were aliquoted stored at -20</w:t>
      </w:r>
      <w:r w:rsidRPr="00E43C56">
        <w:rPr>
          <w:rFonts w:ascii="Times New Roman" w:hAnsi="Times New Roman" w:cs="Times New Roman"/>
          <w:sz w:val="24"/>
          <w:szCs w:val="24"/>
          <w:vertAlign w:val="superscript"/>
        </w:rPr>
        <w:t>o</w:t>
      </w:r>
      <w:r w:rsidRPr="00E43C56">
        <w:rPr>
          <w:rFonts w:ascii="Times New Roman" w:hAnsi="Times New Roman" w:cs="Times New Roman"/>
          <w:sz w:val="24"/>
          <w:szCs w:val="24"/>
        </w:rPr>
        <w:t>C. The details of each design are described in the results sections.</w:t>
      </w:r>
    </w:p>
    <w:p w14:paraId="7AB6D5E3" w14:textId="77777777" w:rsidR="00E43C56" w:rsidRPr="00E43C56" w:rsidRDefault="00E43C56" w:rsidP="00673B66">
      <w:pPr>
        <w:spacing w:line="480" w:lineRule="auto"/>
        <w:jc w:val="both"/>
        <w:rPr>
          <w:rFonts w:ascii="Times New Roman" w:hAnsi="Times New Roman" w:cs="Times New Roman"/>
          <w:sz w:val="24"/>
          <w:szCs w:val="24"/>
        </w:rPr>
      </w:pPr>
    </w:p>
    <w:p w14:paraId="6A78E674" w14:textId="5B1C1865" w:rsidR="00E43C56" w:rsidRPr="00E43C56" w:rsidRDefault="00E43C56" w:rsidP="00673B66">
      <w:pPr>
        <w:spacing w:line="480" w:lineRule="auto"/>
        <w:jc w:val="both"/>
        <w:rPr>
          <w:rFonts w:ascii="Times New Roman" w:hAnsi="Times New Roman" w:cs="Times New Roman"/>
          <w:b/>
          <w:bCs/>
          <w:iCs/>
          <w:sz w:val="24"/>
          <w:szCs w:val="24"/>
          <w:u w:val="single"/>
        </w:rPr>
      </w:pPr>
      <w:r w:rsidRPr="00E43C56">
        <w:rPr>
          <w:rFonts w:ascii="Times New Roman" w:hAnsi="Times New Roman" w:cs="Times New Roman"/>
          <w:b/>
          <w:bCs/>
          <w:iCs/>
          <w:sz w:val="24"/>
          <w:szCs w:val="24"/>
          <w:u w:val="single"/>
        </w:rPr>
        <w:lastRenderedPageBreak/>
        <w:t xml:space="preserve">Detailed </w:t>
      </w:r>
      <w:proofErr w:type="spellStart"/>
      <w:r w:rsidRPr="00E43C56">
        <w:rPr>
          <w:rFonts w:ascii="Times New Roman" w:hAnsi="Times New Roman" w:cs="Times New Roman"/>
          <w:b/>
          <w:bCs/>
          <w:iCs/>
          <w:sz w:val="24"/>
          <w:szCs w:val="24"/>
          <w:u w:val="single"/>
        </w:rPr>
        <w:t>qMSP</w:t>
      </w:r>
      <w:proofErr w:type="spellEnd"/>
      <w:r w:rsidRPr="00E43C56">
        <w:rPr>
          <w:rFonts w:ascii="Times New Roman" w:hAnsi="Times New Roman" w:cs="Times New Roman"/>
          <w:b/>
          <w:bCs/>
          <w:iCs/>
          <w:sz w:val="24"/>
          <w:szCs w:val="24"/>
          <w:u w:val="single"/>
        </w:rPr>
        <w:t xml:space="preserve"> assay optimisation</w:t>
      </w:r>
    </w:p>
    <w:p w14:paraId="3B2DE508" w14:textId="77777777" w:rsidR="00E43C56" w:rsidRPr="00B56450" w:rsidRDefault="00E43C56" w:rsidP="00673B66">
      <w:pPr>
        <w:spacing w:line="480" w:lineRule="auto"/>
        <w:jc w:val="both"/>
        <w:rPr>
          <w:rFonts w:ascii="Times New Roman" w:hAnsi="Times New Roman" w:cs="Times New Roman"/>
          <w:sz w:val="24"/>
          <w:szCs w:val="24"/>
          <w:lang w:bidi="th-TH"/>
        </w:rPr>
      </w:pPr>
      <w:r w:rsidRPr="00E43C56">
        <w:rPr>
          <w:rFonts w:ascii="Times New Roman" w:hAnsi="Times New Roman" w:cs="Times New Roman"/>
          <w:sz w:val="24"/>
          <w:szCs w:val="24"/>
        </w:rPr>
        <w:t xml:space="preserve">The development of </w:t>
      </w:r>
      <w:proofErr w:type="spellStart"/>
      <w:r w:rsidRPr="00E43C56">
        <w:rPr>
          <w:rFonts w:ascii="Times New Roman" w:hAnsi="Times New Roman" w:cs="Times New Roman"/>
          <w:sz w:val="24"/>
          <w:szCs w:val="24"/>
        </w:rPr>
        <w:t>qMSP</w:t>
      </w:r>
      <w:proofErr w:type="spellEnd"/>
      <w:r w:rsidRPr="00E43C56">
        <w:rPr>
          <w:rFonts w:ascii="Times New Roman" w:hAnsi="Times New Roman" w:cs="Times New Roman"/>
          <w:sz w:val="24"/>
          <w:szCs w:val="24"/>
        </w:rPr>
        <w:t xml:space="preserve"> assays starts with reactions optimisation which was done using both 100% methylated and 100% unmethylated control-DNA. qPCR conditions were optimised using a standard PCR mixture as recommend by manufacturer’s instructions for TaqMan™ Universal Master Mix-II, varying the concentration of F and R primers. The reaction </w:t>
      </w:r>
      <w:proofErr w:type="gramStart"/>
      <w:r w:rsidRPr="00E43C56">
        <w:rPr>
          <w:rFonts w:ascii="Times New Roman" w:hAnsi="Times New Roman" w:cs="Times New Roman"/>
          <w:sz w:val="24"/>
          <w:szCs w:val="24"/>
        </w:rPr>
        <w:t>were</w:t>
      </w:r>
      <w:proofErr w:type="gramEnd"/>
      <w:r w:rsidRPr="00E43C56">
        <w:rPr>
          <w:rFonts w:ascii="Times New Roman" w:hAnsi="Times New Roman" w:cs="Times New Roman"/>
          <w:sz w:val="24"/>
          <w:szCs w:val="24"/>
        </w:rPr>
        <w:t xml:space="preserve"> performed in the Applied Biosystems™ </w:t>
      </w:r>
      <w:proofErr w:type="spellStart"/>
      <w:r w:rsidRPr="00E43C56">
        <w:rPr>
          <w:rFonts w:ascii="Times New Roman" w:hAnsi="Times New Roman" w:cs="Times New Roman"/>
          <w:sz w:val="24"/>
          <w:szCs w:val="24"/>
        </w:rPr>
        <w:t>QuantStudio</w:t>
      </w:r>
      <w:proofErr w:type="spellEnd"/>
      <w:r w:rsidRPr="00E43C56">
        <w:rPr>
          <w:rFonts w:ascii="Times New Roman" w:hAnsi="Times New Roman" w:cs="Times New Roman"/>
          <w:sz w:val="24"/>
          <w:szCs w:val="24"/>
        </w:rPr>
        <w:t xml:space="preserve">™ 5 Real-Time PCR System. In order to ensure the specificity (methylated/unmethylated DNA) and efficiency (equivalent yield for each PCR product), each assay was optimised varying primer concentrations from 50-900 </w:t>
      </w:r>
      <w:proofErr w:type="spellStart"/>
      <w:r w:rsidRPr="00E43C56">
        <w:rPr>
          <w:rFonts w:ascii="Times New Roman" w:hAnsi="Times New Roman" w:cs="Times New Roman"/>
          <w:sz w:val="24"/>
          <w:szCs w:val="24"/>
        </w:rPr>
        <w:t>nM</w:t>
      </w:r>
      <w:proofErr w:type="spellEnd"/>
      <w:r w:rsidRPr="00E43C56">
        <w:rPr>
          <w:rFonts w:ascii="Times New Roman" w:hAnsi="Times New Roman" w:cs="Times New Roman"/>
          <w:sz w:val="24"/>
          <w:szCs w:val="24"/>
        </w:rPr>
        <w:t xml:space="preserve">, Primers being the main factor affecting the efficiency of the qPCR reaction. For this, reactions were set up varying primer concentrations and directly compared using </w:t>
      </w:r>
      <w:proofErr w:type="spellStart"/>
      <w:r w:rsidRPr="00E43C56">
        <w:rPr>
          <w:rFonts w:ascii="Times New Roman" w:hAnsi="Times New Roman" w:cs="Times New Roman"/>
          <w:sz w:val="24"/>
          <w:szCs w:val="24"/>
        </w:rPr>
        <w:t>Cts</w:t>
      </w:r>
      <w:proofErr w:type="spellEnd"/>
      <w:r w:rsidRPr="00E43C56">
        <w:rPr>
          <w:rFonts w:ascii="Times New Roman" w:hAnsi="Times New Roman" w:cs="Times New Roman"/>
          <w:sz w:val="24"/>
          <w:szCs w:val="24"/>
        </w:rPr>
        <w:t xml:space="preserve"> between assays. A </w:t>
      </w:r>
      <w:r w:rsidRPr="00B56450">
        <w:rPr>
          <w:rFonts w:ascii="Times New Roman" w:hAnsi="Times New Roman" w:cs="Times New Roman"/>
          <w:sz w:val="24"/>
          <w:szCs w:val="24"/>
        </w:rPr>
        <w:t>dilution series of the template DNA (0.2 to 50 ng) was then used to compare efficiencies of the different assays.  The Optimized assay was then used to quantify methylation of the target locus in genomic DNA from patient samples.</w:t>
      </w:r>
    </w:p>
    <w:p w14:paraId="64D1E734" w14:textId="48B32CEF" w:rsidR="00E43C56" w:rsidRPr="00B56450" w:rsidRDefault="00E43C56" w:rsidP="00146123">
      <w:pPr>
        <w:pStyle w:val="CommentText"/>
        <w:spacing w:line="360" w:lineRule="auto"/>
        <w:jc w:val="both"/>
        <w:rPr>
          <w:rFonts w:ascii="Times New Roman" w:hAnsi="Times New Roman" w:cs="Times New Roman"/>
          <w:sz w:val="24"/>
          <w:szCs w:val="24"/>
        </w:rPr>
      </w:pPr>
    </w:p>
    <w:p w14:paraId="1CCFA205" w14:textId="2221CDAC" w:rsidR="00E43C56" w:rsidRPr="00B56450" w:rsidRDefault="00E43C56" w:rsidP="00673B66">
      <w:pPr>
        <w:pStyle w:val="CommentText"/>
        <w:spacing w:line="480" w:lineRule="auto"/>
        <w:jc w:val="both"/>
        <w:rPr>
          <w:rFonts w:ascii="Times New Roman" w:hAnsi="Times New Roman" w:cs="Times New Roman"/>
          <w:b/>
          <w:bCs/>
          <w:sz w:val="24"/>
          <w:szCs w:val="24"/>
          <w:u w:val="single"/>
        </w:rPr>
      </w:pPr>
      <w:r w:rsidRPr="00B56450">
        <w:rPr>
          <w:rFonts w:ascii="Times New Roman" w:hAnsi="Times New Roman" w:cs="Times New Roman"/>
          <w:b/>
          <w:bCs/>
          <w:sz w:val="24"/>
          <w:szCs w:val="24"/>
          <w:u w:val="single"/>
        </w:rPr>
        <w:t xml:space="preserve">Detailed assay discussion </w:t>
      </w:r>
    </w:p>
    <w:p w14:paraId="2453B032" w14:textId="4511318A" w:rsidR="00E43C56" w:rsidRPr="00B56450" w:rsidRDefault="00E43C56" w:rsidP="00673B66">
      <w:pPr>
        <w:spacing w:after="0" w:line="480" w:lineRule="auto"/>
        <w:jc w:val="both"/>
        <w:rPr>
          <w:rFonts w:ascii="Times New Roman" w:hAnsi="Times New Roman" w:cs="Times New Roman"/>
          <w:sz w:val="24"/>
          <w:szCs w:val="24"/>
        </w:rPr>
      </w:pPr>
      <w:proofErr w:type="spellStart"/>
      <w:r w:rsidRPr="00B56450">
        <w:rPr>
          <w:rFonts w:ascii="Times New Roman" w:hAnsi="Times New Roman" w:cs="Times New Roman"/>
          <w:sz w:val="24"/>
          <w:szCs w:val="24"/>
        </w:rPr>
        <w:t>qMSP</w:t>
      </w:r>
      <w:proofErr w:type="spellEnd"/>
      <w:r w:rsidRPr="00B56450">
        <w:rPr>
          <w:rFonts w:ascii="Times New Roman" w:hAnsi="Times New Roman" w:cs="Times New Roman"/>
          <w:sz w:val="24"/>
          <w:szCs w:val="24"/>
        </w:rPr>
        <w:t xml:space="preserve"> assay permits the use of blood (or other mixed tissue) as biological template, but this imposed a number of conditions on the suitability of the candidate CpG. The ideal situation would require the methylation status of the candidate CpG in the target cells (here demethylated in CD4+T-cells) to be different from the status in all other cell types (</w:t>
      </w:r>
      <w:proofErr w:type="spellStart"/>
      <w:proofErr w:type="gramStart"/>
      <w:r w:rsidRPr="00B56450">
        <w:rPr>
          <w:rFonts w:ascii="Times New Roman" w:hAnsi="Times New Roman" w:cs="Times New Roman"/>
          <w:sz w:val="24"/>
          <w:szCs w:val="24"/>
        </w:rPr>
        <w:t>ie</w:t>
      </w:r>
      <w:proofErr w:type="spellEnd"/>
      <w:proofErr w:type="gramEnd"/>
      <w:r w:rsidRPr="00B56450">
        <w:rPr>
          <w:rFonts w:ascii="Times New Roman" w:hAnsi="Times New Roman" w:cs="Times New Roman"/>
          <w:sz w:val="24"/>
          <w:szCs w:val="24"/>
        </w:rPr>
        <w:t xml:space="preserve"> fully methylated in all non-CD4+T-cells). This restricts considerably the number of candidates which also need to be differentially methylated in samples between the outcome of interest and its alternative. The dataset to search for candidate CpG sites was generated in naïve CD4+T-cells identified &gt; 3000?  differentially methylated </w:t>
      </w:r>
      <w:proofErr w:type="spellStart"/>
      <w:r w:rsidRPr="00B56450">
        <w:rPr>
          <w:rFonts w:ascii="Times New Roman" w:hAnsi="Times New Roman" w:cs="Times New Roman"/>
          <w:sz w:val="24"/>
          <w:szCs w:val="24"/>
        </w:rPr>
        <w:t>CpGs</w:t>
      </w:r>
      <w:proofErr w:type="spellEnd"/>
      <w:r w:rsidRPr="00B56450">
        <w:rPr>
          <w:rFonts w:ascii="Times New Roman" w:hAnsi="Times New Roman" w:cs="Times New Roman"/>
          <w:sz w:val="24"/>
          <w:szCs w:val="24"/>
        </w:rPr>
        <w:t xml:space="preserve"> </w:t>
      </w:r>
      <w:r w:rsidR="00FC2528">
        <w:rPr>
          <w:rFonts w:ascii="Times New Roman" w:hAnsi="Times New Roman" w:cs="Times New Roman"/>
          <w:sz w:val="24"/>
          <w:szCs w:val="24"/>
        </w:rPr>
        <w:fldChar w:fldCharType="begin">
          <w:fldData xml:space="preserve">PEVuZE5vdGU+PENpdGU+PEF1dGhvcj5QaXRha3NhbGVlPC9BdXRob3I+PFllYXI+MjAyMDwvWWVh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=
</w:fldData>
        </w:fldChar>
      </w:r>
      <w:r w:rsidR="002377FF">
        <w:rPr>
          <w:rFonts w:ascii="Times New Roman" w:hAnsi="Times New Roman" w:cs="Times New Roman"/>
          <w:sz w:val="24"/>
          <w:szCs w:val="24"/>
        </w:rPr>
        <w:instrText xml:space="preserve"> ADDIN EN.CITE </w:instrText>
      </w:r>
      <w:r w:rsidR="002377FF">
        <w:rPr>
          <w:rFonts w:ascii="Times New Roman" w:hAnsi="Times New Roman" w:cs="Times New Roman"/>
          <w:sz w:val="24"/>
          <w:szCs w:val="24"/>
        </w:rPr>
        <w:fldChar w:fldCharType="begin">
          <w:fldData xml:space="preserve">PEVuZE5vdGU+PENpdGU+PEF1dGhvcj5QaXRha3NhbGVlPC9BdXRob3I+PFllYXI+MjAyMDwvWWVh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=
</w:fldData>
        </w:fldChar>
      </w:r>
      <w:r w:rsidR="002377FF">
        <w:rPr>
          <w:rFonts w:ascii="Times New Roman" w:hAnsi="Times New Roman" w:cs="Times New Roman"/>
          <w:sz w:val="24"/>
          <w:szCs w:val="24"/>
        </w:rPr>
        <w:instrText xml:space="preserve"> ADDIN EN.CITE.DATA </w:instrText>
      </w:r>
      <w:r w:rsidR="002377FF">
        <w:rPr>
          <w:rFonts w:ascii="Times New Roman" w:hAnsi="Times New Roman" w:cs="Times New Roman"/>
          <w:sz w:val="24"/>
          <w:szCs w:val="24"/>
        </w:rPr>
      </w:r>
      <w:r w:rsidR="002377FF">
        <w:rPr>
          <w:rFonts w:ascii="Times New Roman" w:hAnsi="Times New Roman" w:cs="Times New Roman"/>
          <w:sz w:val="24"/>
          <w:szCs w:val="24"/>
        </w:rPr>
        <w:fldChar w:fldCharType="end"/>
      </w:r>
      <w:r w:rsidR="00FC2528">
        <w:rPr>
          <w:rFonts w:ascii="Times New Roman" w:hAnsi="Times New Roman" w:cs="Times New Roman"/>
          <w:sz w:val="24"/>
          <w:szCs w:val="24"/>
        </w:rPr>
      </w:r>
      <w:r w:rsidR="00FC2528">
        <w:rPr>
          <w:rFonts w:ascii="Times New Roman" w:hAnsi="Times New Roman" w:cs="Times New Roman"/>
          <w:sz w:val="24"/>
          <w:szCs w:val="24"/>
        </w:rPr>
        <w:fldChar w:fldCharType="separate"/>
      </w:r>
      <w:r w:rsidR="00FC2528">
        <w:rPr>
          <w:rFonts w:ascii="Times New Roman" w:hAnsi="Times New Roman" w:cs="Times New Roman"/>
          <w:noProof/>
          <w:sz w:val="24"/>
          <w:szCs w:val="24"/>
        </w:rPr>
        <w:t>(1)</w:t>
      </w:r>
      <w:r w:rsidR="00FC2528">
        <w:rPr>
          <w:rFonts w:ascii="Times New Roman" w:hAnsi="Times New Roman" w:cs="Times New Roman"/>
          <w:sz w:val="24"/>
          <w:szCs w:val="24"/>
        </w:rPr>
        <w:fldChar w:fldCharType="end"/>
      </w:r>
      <w:r w:rsidRPr="00B56450">
        <w:rPr>
          <w:rFonts w:ascii="Times New Roman" w:hAnsi="Times New Roman" w:cs="Times New Roman"/>
          <w:sz w:val="24"/>
          <w:szCs w:val="24"/>
        </w:rPr>
        <w:t xml:space="preserve">. The </w:t>
      </w:r>
      <w:r w:rsidRPr="00B56450">
        <w:rPr>
          <w:rFonts w:ascii="Times New Roman" w:hAnsi="Times New Roman" w:cs="Times New Roman"/>
          <w:i/>
          <w:sz w:val="24"/>
          <w:szCs w:val="24"/>
        </w:rPr>
        <w:t>TNF</w:t>
      </w:r>
      <w:r w:rsidRPr="00B56450">
        <w:rPr>
          <w:rFonts w:ascii="Times New Roman" w:hAnsi="Times New Roman" w:cs="Times New Roman"/>
          <w:sz w:val="24"/>
          <w:szCs w:val="24"/>
        </w:rPr>
        <w:t xml:space="preserve"> candidate gene appeared highly relevant to RA and w</w:t>
      </w:r>
      <w:r w:rsidRPr="00B56450">
        <w:rPr>
          <w:rFonts w:ascii="Times New Roman" w:hAnsi="Times New Roman" w:cs="Times New Roman"/>
          <w:bCs/>
          <w:sz w:val="24"/>
          <w:szCs w:val="24"/>
        </w:rPr>
        <w:t xml:space="preserve">e previously confirmed lower methylation in early RA using sequencing </w:t>
      </w:r>
      <w:r w:rsidR="00FC2528">
        <w:rPr>
          <w:rFonts w:ascii="Times New Roman" w:hAnsi="Times New Roman" w:cs="Times New Roman"/>
          <w:sz w:val="24"/>
          <w:szCs w:val="24"/>
        </w:rPr>
        <w:fldChar w:fldCharType="begin">
          <w:fldData xml:space="preserve">PEVuZE5vdGU+PENpdGU+PEF1dGhvcj5QaXRha3NhbGVlPC9BdXRob3I+PFllYXI+MjAyMDwvWWVh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=
</w:fldData>
        </w:fldChar>
      </w:r>
      <w:r w:rsidR="002377FF">
        <w:rPr>
          <w:rFonts w:ascii="Times New Roman" w:hAnsi="Times New Roman" w:cs="Times New Roman"/>
          <w:sz w:val="24"/>
          <w:szCs w:val="24"/>
        </w:rPr>
        <w:instrText xml:space="preserve"> ADDIN EN.CITE </w:instrText>
      </w:r>
      <w:r w:rsidR="002377FF">
        <w:rPr>
          <w:rFonts w:ascii="Times New Roman" w:hAnsi="Times New Roman" w:cs="Times New Roman"/>
          <w:sz w:val="24"/>
          <w:szCs w:val="24"/>
        </w:rPr>
        <w:fldChar w:fldCharType="begin">
          <w:fldData xml:space="preserve">PEVuZE5vdGU+PENpdGU+PEF1dGhvcj5QaXRha3NhbGVlPC9BdXRob3I+PFllYXI+MjAyMDwvWWVh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=
</w:fldData>
        </w:fldChar>
      </w:r>
      <w:r w:rsidR="002377FF">
        <w:rPr>
          <w:rFonts w:ascii="Times New Roman" w:hAnsi="Times New Roman" w:cs="Times New Roman"/>
          <w:sz w:val="24"/>
          <w:szCs w:val="24"/>
        </w:rPr>
        <w:instrText xml:space="preserve"> ADDIN EN.CITE.DATA </w:instrText>
      </w:r>
      <w:r w:rsidR="002377FF">
        <w:rPr>
          <w:rFonts w:ascii="Times New Roman" w:hAnsi="Times New Roman" w:cs="Times New Roman"/>
          <w:sz w:val="24"/>
          <w:szCs w:val="24"/>
        </w:rPr>
      </w:r>
      <w:r w:rsidR="002377FF">
        <w:rPr>
          <w:rFonts w:ascii="Times New Roman" w:hAnsi="Times New Roman" w:cs="Times New Roman"/>
          <w:sz w:val="24"/>
          <w:szCs w:val="24"/>
        </w:rPr>
        <w:fldChar w:fldCharType="end"/>
      </w:r>
      <w:r w:rsidR="00FC2528">
        <w:rPr>
          <w:rFonts w:ascii="Times New Roman" w:hAnsi="Times New Roman" w:cs="Times New Roman"/>
          <w:sz w:val="24"/>
          <w:szCs w:val="24"/>
        </w:rPr>
      </w:r>
      <w:r w:rsidR="00FC2528">
        <w:rPr>
          <w:rFonts w:ascii="Times New Roman" w:hAnsi="Times New Roman" w:cs="Times New Roman"/>
          <w:sz w:val="24"/>
          <w:szCs w:val="24"/>
        </w:rPr>
        <w:fldChar w:fldCharType="separate"/>
      </w:r>
      <w:r w:rsidR="00FC2528">
        <w:rPr>
          <w:rFonts w:ascii="Times New Roman" w:hAnsi="Times New Roman" w:cs="Times New Roman"/>
          <w:noProof/>
          <w:sz w:val="24"/>
          <w:szCs w:val="24"/>
        </w:rPr>
        <w:t>(1)</w:t>
      </w:r>
      <w:r w:rsidR="00FC2528">
        <w:rPr>
          <w:rFonts w:ascii="Times New Roman" w:hAnsi="Times New Roman" w:cs="Times New Roman"/>
          <w:sz w:val="24"/>
          <w:szCs w:val="24"/>
        </w:rPr>
        <w:fldChar w:fldCharType="end"/>
      </w:r>
      <w:r w:rsidRPr="00B56450">
        <w:rPr>
          <w:rFonts w:ascii="Times New Roman" w:hAnsi="Times New Roman" w:cs="Times New Roman"/>
          <w:bCs/>
          <w:sz w:val="24"/>
          <w:szCs w:val="24"/>
        </w:rPr>
        <w:t xml:space="preserve">. The CpG chosen was in a wider region that is demethylated in T-cells (naïve and memory), while not in monocytes and with mixed pattern in other cell types. </w:t>
      </w:r>
      <w:r w:rsidRPr="00B56450">
        <w:rPr>
          <w:rFonts w:ascii="Times New Roman" w:hAnsi="Times New Roman" w:cs="Times New Roman"/>
          <w:sz w:val="24"/>
          <w:szCs w:val="24"/>
        </w:rPr>
        <w:t xml:space="preserve">The dilution of signal comparing purified CD4+T-cells to PBMC and WB suggests that the higher % of </w:t>
      </w:r>
      <w:r w:rsidRPr="00B56450">
        <w:rPr>
          <w:rFonts w:ascii="Times New Roman" w:hAnsi="Times New Roman" w:cs="Times New Roman"/>
          <w:sz w:val="24"/>
          <w:szCs w:val="24"/>
        </w:rPr>
        <w:lastRenderedPageBreak/>
        <w:t xml:space="preserve">methylation observed results from loss of signal due to methylation in non-CD4+T-cells, while the </w:t>
      </w:r>
      <w:bookmarkStart w:id="2" w:name="_Hlk133179526"/>
      <w:r w:rsidRPr="00B56450">
        <w:rPr>
          <w:rFonts w:ascii="Times New Roman" w:hAnsi="Times New Roman" w:cs="Times New Roman"/>
          <w:sz w:val="24"/>
          <w:szCs w:val="24"/>
        </w:rPr>
        <w:t>Δβ</w:t>
      </w:r>
      <w:bookmarkEnd w:id="2"/>
      <w:r w:rsidRPr="00B56450">
        <w:rPr>
          <w:rFonts w:ascii="Times New Roman" w:hAnsi="Times New Roman" w:cs="Times New Roman"/>
          <w:sz w:val="24"/>
          <w:szCs w:val="24"/>
        </w:rPr>
        <w:t xml:space="preserve">-value is still sufficiently sensitive in PBMC over purified </w:t>
      </w:r>
      <w:proofErr w:type="gramStart"/>
      <w:r w:rsidRPr="00B56450">
        <w:rPr>
          <w:rFonts w:ascii="Times New Roman" w:hAnsi="Times New Roman" w:cs="Times New Roman"/>
          <w:sz w:val="24"/>
          <w:szCs w:val="24"/>
        </w:rPr>
        <w:t>cells,  while</w:t>
      </w:r>
      <w:proofErr w:type="gramEnd"/>
      <w:r w:rsidRPr="00B56450">
        <w:rPr>
          <w:rFonts w:ascii="Times New Roman" w:hAnsi="Times New Roman" w:cs="Times New Roman"/>
          <w:sz w:val="24"/>
          <w:szCs w:val="24"/>
        </w:rPr>
        <w:t xml:space="preserve"> no longer in WB. </w:t>
      </w:r>
      <w:r w:rsidRPr="00B56450">
        <w:rPr>
          <w:rFonts w:ascii="Times New Roman" w:hAnsi="Times New Roman" w:cs="Times New Roman"/>
          <w:bCs/>
          <w:i/>
          <w:sz w:val="24"/>
          <w:szCs w:val="24"/>
        </w:rPr>
        <w:t xml:space="preserve">IRF8 </w:t>
      </w:r>
      <w:r w:rsidRPr="00B56450">
        <w:rPr>
          <w:rFonts w:ascii="Times New Roman" w:hAnsi="Times New Roman" w:cs="Times New Roman"/>
          <w:bCs/>
          <w:sz w:val="24"/>
          <w:szCs w:val="24"/>
        </w:rPr>
        <w:t>and</w:t>
      </w:r>
      <w:r w:rsidRPr="00B56450">
        <w:rPr>
          <w:rFonts w:ascii="Times New Roman" w:hAnsi="Times New Roman" w:cs="Times New Roman"/>
          <w:bCs/>
          <w:i/>
          <w:sz w:val="24"/>
          <w:szCs w:val="24"/>
        </w:rPr>
        <w:t xml:space="preserve"> IFIMT1</w:t>
      </w:r>
      <w:r w:rsidRPr="00B56450">
        <w:rPr>
          <w:rFonts w:ascii="Times New Roman" w:hAnsi="Times New Roman" w:cs="Times New Roman"/>
          <w:bCs/>
          <w:sz w:val="24"/>
          <w:szCs w:val="24"/>
        </w:rPr>
        <w:t xml:space="preserve"> were selected due to their potential role of IFN-related signalling in pre-RA at the gene expression levels </w:t>
      </w:r>
      <w:r w:rsidR="00FC2528">
        <w:rPr>
          <w:rFonts w:ascii="Times New Roman" w:hAnsi="Times New Roman" w:cs="Times New Roman"/>
          <w:bCs/>
          <w:sz w:val="24"/>
          <w:szCs w:val="24"/>
        </w:rPr>
        <w:fldChar w:fldCharType="begin">
          <w:fldData xml:space="preserve">PEVuZE5vdGU+PENpdGU+PEF1dGhvcj5PdXlhbmc8L0F1dGhvcj48WWVhcj4yMDExPC9ZZWFyPjxS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</w:fldData>
        </w:fldChar>
      </w:r>
      <w:r w:rsidR="002377FF">
        <w:rPr>
          <w:rFonts w:ascii="Times New Roman" w:hAnsi="Times New Roman" w:cs="Times New Roman"/>
          <w:bCs/>
          <w:sz w:val="24"/>
          <w:szCs w:val="24"/>
        </w:rPr>
        <w:instrText xml:space="preserve"> ADDIN EN.CITE </w:instrText>
      </w:r>
      <w:r w:rsidR="002377FF">
        <w:rPr>
          <w:rFonts w:ascii="Times New Roman" w:hAnsi="Times New Roman" w:cs="Times New Roman"/>
          <w:bCs/>
          <w:sz w:val="24"/>
          <w:szCs w:val="24"/>
        </w:rPr>
        <w:fldChar w:fldCharType="begin">
          <w:fldData xml:space="preserve">PEVuZE5vdGU+PENpdGU+PEF1dGhvcj5PdXlhbmc8L0F1dGhvcj48WWVhcj4yMDExPC9ZZWFyPjxS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</w:fldData>
        </w:fldChar>
      </w:r>
      <w:r w:rsidR="002377FF">
        <w:rPr>
          <w:rFonts w:ascii="Times New Roman" w:hAnsi="Times New Roman" w:cs="Times New Roman"/>
          <w:bCs/>
          <w:sz w:val="24"/>
          <w:szCs w:val="24"/>
        </w:rPr>
        <w:instrText xml:space="preserve"> ADDIN EN.CITE.DATA </w:instrText>
      </w:r>
      <w:r w:rsidR="002377FF">
        <w:rPr>
          <w:rFonts w:ascii="Times New Roman" w:hAnsi="Times New Roman" w:cs="Times New Roman"/>
          <w:bCs/>
          <w:sz w:val="24"/>
          <w:szCs w:val="24"/>
        </w:rPr>
      </w:r>
      <w:r w:rsidR="002377FF">
        <w:rPr>
          <w:rFonts w:ascii="Times New Roman" w:hAnsi="Times New Roman" w:cs="Times New Roman"/>
          <w:bCs/>
          <w:sz w:val="24"/>
          <w:szCs w:val="24"/>
        </w:rPr>
        <w:fldChar w:fldCharType="end"/>
      </w:r>
      <w:r w:rsidR="00FC2528">
        <w:rPr>
          <w:rFonts w:ascii="Times New Roman" w:hAnsi="Times New Roman" w:cs="Times New Roman"/>
          <w:bCs/>
          <w:sz w:val="24"/>
          <w:szCs w:val="24"/>
        </w:rPr>
      </w:r>
      <w:r w:rsidR="00FC2528">
        <w:rPr>
          <w:rFonts w:ascii="Times New Roman" w:hAnsi="Times New Roman" w:cs="Times New Roman"/>
          <w:bCs/>
          <w:sz w:val="24"/>
          <w:szCs w:val="24"/>
        </w:rPr>
        <w:fldChar w:fldCharType="separate"/>
      </w:r>
      <w:r w:rsidR="00FC2528">
        <w:rPr>
          <w:rFonts w:ascii="Times New Roman" w:hAnsi="Times New Roman" w:cs="Times New Roman"/>
          <w:bCs/>
          <w:noProof/>
          <w:sz w:val="24"/>
          <w:szCs w:val="24"/>
        </w:rPr>
        <w:t>(6, 7)</w:t>
      </w:r>
      <w:r w:rsidR="00FC2528">
        <w:rPr>
          <w:rFonts w:ascii="Times New Roman" w:hAnsi="Times New Roman" w:cs="Times New Roman"/>
          <w:bCs/>
          <w:sz w:val="24"/>
          <w:szCs w:val="24"/>
        </w:rPr>
        <w:fldChar w:fldCharType="end"/>
      </w:r>
      <w:r w:rsidRPr="00B56450">
        <w:rPr>
          <w:rFonts w:ascii="Times New Roman" w:hAnsi="Times New Roman" w:cs="Times New Roman"/>
          <w:bCs/>
          <w:sz w:val="24"/>
          <w:szCs w:val="24"/>
        </w:rPr>
        <w:t xml:space="preserve">and </w:t>
      </w:r>
      <w:r w:rsidRPr="00B56450">
        <w:rPr>
          <w:rFonts w:ascii="Times New Roman" w:hAnsi="Times New Roman" w:cs="Times New Roman"/>
          <w:bCs/>
          <w:i/>
          <w:sz w:val="24"/>
          <w:szCs w:val="24"/>
        </w:rPr>
        <w:t>MIR21</w:t>
      </w:r>
      <w:r w:rsidRPr="00B56450">
        <w:rPr>
          <w:rFonts w:ascii="Times New Roman" w:hAnsi="Times New Roman" w:cs="Times New Roman"/>
          <w:bCs/>
          <w:sz w:val="24"/>
          <w:szCs w:val="24"/>
        </w:rPr>
        <w:t xml:space="preserve"> for its differential expression in pre-RA </w:t>
      </w:r>
      <w:r w:rsidR="00FC2528">
        <w:rPr>
          <w:rFonts w:ascii="Times New Roman" w:hAnsi="Times New Roman" w:cs="Times New Roman"/>
          <w:bCs/>
          <w:sz w:val="24"/>
          <w:szCs w:val="24"/>
        </w:rPr>
        <w:fldChar w:fldCharType="begin">
          <w:fldData xml:space="preserve">PEVuZE5vdGU+PENpdGU+PEF1dGhvcj5PdWJvdXNzYWQ8L0F1dGhvcj48WWVhcj4yMDE3PC9ZZWFy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</w:fldData>
        </w:fldChar>
      </w:r>
      <w:r w:rsidR="002377FF">
        <w:rPr>
          <w:rFonts w:ascii="Times New Roman" w:hAnsi="Times New Roman" w:cs="Times New Roman"/>
          <w:bCs/>
          <w:sz w:val="24"/>
          <w:szCs w:val="24"/>
        </w:rPr>
        <w:instrText xml:space="preserve"> ADDIN EN.CITE </w:instrText>
      </w:r>
      <w:r w:rsidR="002377FF">
        <w:rPr>
          <w:rFonts w:ascii="Times New Roman" w:hAnsi="Times New Roman" w:cs="Times New Roman"/>
          <w:bCs/>
          <w:sz w:val="24"/>
          <w:szCs w:val="24"/>
        </w:rPr>
        <w:fldChar w:fldCharType="begin">
          <w:fldData xml:space="preserve">PEVuZE5vdGU+PENpdGU+PEF1dGhvcj5PdWJvdXNzYWQ8L0F1dGhvcj48WWVhcj4yMDE3PC9ZZWFy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</w:fldData>
        </w:fldChar>
      </w:r>
      <w:r w:rsidR="002377FF">
        <w:rPr>
          <w:rFonts w:ascii="Times New Roman" w:hAnsi="Times New Roman" w:cs="Times New Roman"/>
          <w:bCs/>
          <w:sz w:val="24"/>
          <w:szCs w:val="24"/>
        </w:rPr>
        <w:instrText xml:space="preserve"> ADDIN EN.CITE.DATA </w:instrText>
      </w:r>
      <w:r w:rsidR="002377FF">
        <w:rPr>
          <w:rFonts w:ascii="Times New Roman" w:hAnsi="Times New Roman" w:cs="Times New Roman"/>
          <w:bCs/>
          <w:sz w:val="24"/>
          <w:szCs w:val="24"/>
        </w:rPr>
      </w:r>
      <w:r w:rsidR="002377FF">
        <w:rPr>
          <w:rFonts w:ascii="Times New Roman" w:hAnsi="Times New Roman" w:cs="Times New Roman"/>
          <w:bCs/>
          <w:sz w:val="24"/>
          <w:szCs w:val="24"/>
        </w:rPr>
        <w:fldChar w:fldCharType="end"/>
      </w:r>
      <w:r w:rsidR="00FC2528">
        <w:rPr>
          <w:rFonts w:ascii="Times New Roman" w:hAnsi="Times New Roman" w:cs="Times New Roman"/>
          <w:bCs/>
          <w:sz w:val="24"/>
          <w:szCs w:val="24"/>
        </w:rPr>
      </w:r>
      <w:r w:rsidR="00FC2528">
        <w:rPr>
          <w:rFonts w:ascii="Times New Roman" w:hAnsi="Times New Roman" w:cs="Times New Roman"/>
          <w:bCs/>
          <w:sz w:val="24"/>
          <w:szCs w:val="24"/>
        </w:rPr>
        <w:fldChar w:fldCharType="separate"/>
      </w:r>
      <w:r w:rsidR="00FC2528">
        <w:rPr>
          <w:rFonts w:ascii="Times New Roman" w:hAnsi="Times New Roman" w:cs="Times New Roman"/>
          <w:bCs/>
          <w:noProof/>
          <w:sz w:val="24"/>
          <w:szCs w:val="24"/>
        </w:rPr>
        <w:t>(8)</w:t>
      </w:r>
      <w:r w:rsidR="00FC2528">
        <w:rPr>
          <w:rFonts w:ascii="Times New Roman" w:hAnsi="Times New Roman" w:cs="Times New Roman"/>
          <w:bCs/>
          <w:sz w:val="24"/>
          <w:szCs w:val="24"/>
        </w:rPr>
        <w:fldChar w:fldCharType="end"/>
      </w:r>
      <w:r w:rsidRPr="00B56450">
        <w:rPr>
          <w:rFonts w:ascii="Times New Roman" w:hAnsi="Times New Roman" w:cs="Times New Roman"/>
          <w:bCs/>
          <w:sz w:val="24"/>
          <w:szCs w:val="24"/>
        </w:rPr>
        <w:t xml:space="preserve"> and the abundant literature associating it with RA </w:t>
      </w:r>
      <w:r w:rsidR="00FC2528">
        <w:rPr>
          <w:rFonts w:ascii="Times New Roman" w:hAnsi="Times New Roman" w:cs="Times New Roman"/>
          <w:bCs/>
          <w:sz w:val="24"/>
          <w:szCs w:val="24"/>
        </w:rPr>
        <w:fldChar w:fldCharType="begin">
          <w:fldData xml:space="preserve">PEVuZE5vdGU+PENpdGU+PEF1dGhvcj5Eb25nPC9BdXRob3I+PFllYXI+MjAxNDwvWWVhcj48UmVj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</w:fldData>
        </w:fldChar>
      </w:r>
      <w:r w:rsidR="002377FF">
        <w:rPr>
          <w:rFonts w:ascii="Times New Roman" w:hAnsi="Times New Roman" w:cs="Times New Roman"/>
          <w:bCs/>
          <w:sz w:val="24"/>
          <w:szCs w:val="24"/>
        </w:rPr>
        <w:instrText xml:space="preserve"> ADDIN EN.CITE </w:instrText>
      </w:r>
      <w:r w:rsidR="002377FF">
        <w:rPr>
          <w:rFonts w:ascii="Times New Roman" w:hAnsi="Times New Roman" w:cs="Times New Roman"/>
          <w:bCs/>
          <w:sz w:val="24"/>
          <w:szCs w:val="24"/>
        </w:rPr>
        <w:fldChar w:fldCharType="begin">
          <w:fldData xml:space="preserve">PEVuZE5vdGU+PENpdGU+PEF1dGhvcj5Eb25nPC9BdXRob3I+PFllYXI+MjAxNDwvWWVhcj48UmVj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</w:fldData>
        </w:fldChar>
      </w:r>
      <w:r w:rsidR="002377FF">
        <w:rPr>
          <w:rFonts w:ascii="Times New Roman" w:hAnsi="Times New Roman" w:cs="Times New Roman"/>
          <w:bCs/>
          <w:sz w:val="24"/>
          <w:szCs w:val="24"/>
        </w:rPr>
        <w:instrText xml:space="preserve"> ADDIN EN.CITE.DATA </w:instrText>
      </w:r>
      <w:r w:rsidR="002377FF">
        <w:rPr>
          <w:rFonts w:ascii="Times New Roman" w:hAnsi="Times New Roman" w:cs="Times New Roman"/>
          <w:bCs/>
          <w:sz w:val="24"/>
          <w:szCs w:val="24"/>
        </w:rPr>
      </w:r>
      <w:r w:rsidR="002377FF">
        <w:rPr>
          <w:rFonts w:ascii="Times New Roman" w:hAnsi="Times New Roman" w:cs="Times New Roman"/>
          <w:bCs/>
          <w:sz w:val="24"/>
          <w:szCs w:val="24"/>
        </w:rPr>
        <w:fldChar w:fldCharType="end"/>
      </w:r>
      <w:r w:rsidR="00FC2528">
        <w:rPr>
          <w:rFonts w:ascii="Times New Roman" w:hAnsi="Times New Roman" w:cs="Times New Roman"/>
          <w:bCs/>
          <w:sz w:val="24"/>
          <w:szCs w:val="24"/>
        </w:rPr>
      </w:r>
      <w:r w:rsidR="00FC2528">
        <w:rPr>
          <w:rFonts w:ascii="Times New Roman" w:hAnsi="Times New Roman" w:cs="Times New Roman"/>
          <w:bCs/>
          <w:sz w:val="24"/>
          <w:szCs w:val="24"/>
        </w:rPr>
        <w:fldChar w:fldCharType="separate"/>
      </w:r>
      <w:r w:rsidR="003B5E2E">
        <w:rPr>
          <w:rFonts w:ascii="Times New Roman" w:hAnsi="Times New Roman" w:cs="Times New Roman"/>
          <w:bCs/>
          <w:noProof/>
          <w:sz w:val="24"/>
          <w:szCs w:val="24"/>
        </w:rPr>
        <w:t>(9-13)</w:t>
      </w:r>
      <w:r w:rsidR="00FC2528">
        <w:rPr>
          <w:rFonts w:ascii="Times New Roman" w:hAnsi="Times New Roman" w:cs="Times New Roman"/>
          <w:bCs/>
          <w:sz w:val="24"/>
          <w:szCs w:val="24"/>
        </w:rPr>
        <w:fldChar w:fldCharType="end"/>
      </w:r>
      <w:r w:rsidRPr="00B56450">
        <w:rPr>
          <w:rFonts w:ascii="Times New Roman" w:hAnsi="Times New Roman" w:cs="Times New Roman"/>
          <w:bCs/>
          <w:sz w:val="24"/>
          <w:szCs w:val="24"/>
        </w:rPr>
        <w:t xml:space="preserve">, however, designing assays was not successful for the specific CpG chosen for </w:t>
      </w:r>
      <w:r w:rsidRPr="00B56450">
        <w:rPr>
          <w:rFonts w:ascii="Times New Roman" w:hAnsi="Times New Roman" w:cs="Times New Roman"/>
          <w:bCs/>
          <w:i/>
          <w:sz w:val="24"/>
          <w:szCs w:val="24"/>
        </w:rPr>
        <w:t>MIR21</w:t>
      </w:r>
      <w:r w:rsidRPr="00B56450">
        <w:rPr>
          <w:rFonts w:ascii="Times New Roman" w:hAnsi="Times New Roman" w:cs="Times New Roman"/>
          <w:bCs/>
          <w:sz w:val="24"/>
          <w:szCs w:val="24"/>
        </w:rPr>
        <w:t xml:space="preserve"> and unsatisfactory for </w:t>
      </w:r>
      <w:r w:rsidRPr="00B56450">
        <w:rPr>
          <w:rFonts w:ascii="Times New Roman" w:hAnsi="Times New Roman" w:cs="Times New Roman"/>
          <w:bCs/>
          <w:i/>
          <w:sz w:val="24"/>
          <w:szCs w:val="24"/>
        </w:rPr>
        <w:t>IRF8</w:t>
      </w:r>
      <w:r w:rsidRPr="00B56450">
        <w:rPr>
          <w:rFonts w:ascii="Times New Roman" w:hAnsi="Times New Roman" w:cs="Times New Roman"/>
          <w:bCs/>
          <w:sz w:val="24"/>
          <w:szCs w:val="24"/>
        </w:rPr>
        <w:t>.</w:t>
      </w:r>
      <w:r w:rsidRPr="00B56450">
        <w:rPr>
          <w:rFonts w:ascii="Times New Roman" w:hAnsi="Times New Roman" w:cs="Times New Roman"/>
          <w:sz w:val="24"/>
          <w:szCs w:val="24"/>
        </w:rPr>
        <w:t xml:space="preserve"> For the </w:t>
      </w:r>
      <w:r w:rsidRPr="00B56450">
        <w:rPr>
          <w:rFonts w:ascii="Times New Roman" w:hAnsi="Times New Roman" w:cs="Times New Roman"/>
          <w:i/>
          <w:sz w:val="24"/>
          <w:szCs w:val="24"/>
        </w:rPr>
        <w:t>HDAC4</w:t>
      </w:r>
      <w:r w:rsidRPr="00B56450">
        <w:rPr>
          <w:rFonts w:ascii="Times New Roman" w:hAnsi="Times New Roman" w:cs="Times New Roman"/>
          <w:sz w:val="24"/>
          <w:szCs w:val="24"/>
        </w:rPr>
        <w:t xml:space="preserve"> </w:t>
      </w:r>
      <w:proofErr w:type="spellStart"/>
      <w:r w:rsidRPr="00B56450">
        <w:rPr>
          <w:rFonts w:ascii="Times New Roman" w:hAnsi="Times New Roman" w:cs="Times New Roman"/>
          <w:sz w:val="24"/>
          <w:szCs w:val="24"/>
        </w:rPr>
        <w:t>qMSP</w:t>
      </w:r>
      <w:proofErr w:type="spellEnd"/>
      <w:r w:rsidRPr="00B56450">
        <w:rPr>
          <w:rFonts w:ascii="Times New Roman" w:hAnsi="Times New Roman" w:cs="Times New Roman"/>
          <w:sz w:val="24"/>
          <w:szCs w:val="24"/>
        </w:rPr>
        <w:t xml:space="preserve">, </w:t>
      </w:r>
      <w:r w:rsidRPr="00B56450">
        <w:rPr>
          <w:rFonts w:ascii="Times New Roman" w:hAnsi="Times New Roman" w:cs="Times New Roman"/>
          <w:bCs/>
          <w:sz w:val="24"/>
          <w:szCs w:val="24"/>
        </w:rPr>
        <w:t xml:space="preserve">observations during optimisation suggest that the type of DNA template impacted the quantification and the limited </w:t>
      </w:r>
      <w:r w:rsidR="00FC2528" w:rsidRPr="00B56450">
        <w:rPr>
          <w:rFonts w:ascii="Times New Roman" w:hAnsi="Times New Roman" w:cs="Times New Roman"/>
          <w:sz w:val="24"/>
          <w:szCs w:val="24"/>
        </w:rPr>
        <w:t>Δβ</w:t>
      </w:r>
      <w:r w:rsidR="00FC2528" w:rsidRPr="00B56450">
        <w:rPr>
          <w:rFonts w:ascii="Times New Roman" w:hAnsi="Times New Roman" w:cs="Times New Roman"/>
          <w:bCs/>
          <w:sz w:val="24"/>
          <w:szCs w:val="24"/>
        </w:rPr>
        <w:t xml:space="preserve"> </w:t>
      </w:r>
      <w:r w:rsidRPr="00B56450">
        <w:rPr>
          <w:rFonts w:ascii="Times New Roman" w:hAnsi="Times New Roman" w:cs="Times New Roman"/>
          <w:bCs/>
          <w:sz w:val="24"/>
          <w:szCs w:val="24"/>
        </w:rPr>
        <w:t xml:space="preserve">-value between HC and RA in PBMC, suggests that this may also be modulated in other cells types, explaining the loss of signal. This is biologically relevant considering the role of the </w:t>
      </w:r>
      <w:r w:rsidRPr="00B56450">
        <w:rPr>
          <w:rFonts w:ascii="Times New Roman" w:hAnsi="Times New Roman" w:cs="Times New Roman"/>
          <w:bCs/>
          <w:i/>
          <w:sz w:val="24"/>
          <w:szCs w:val="24"/>
        </w:rPr>
        <w:t>HDAC4</w:t>
      </w:r>
      <w:r w:rsidRPr="00B56450">
        <w:rPr>
          <w:rFonts w:ascii="Times New Roman" w:hAnsi="Times New Roman" w:cs="Times New Roman"/>
          <w:bCs/>
          <w:sz w:val="24"/>
          <w:szCs w:val="24"/>
        </w:rPr>
        <w:t xml:space="preserve"> gene in epigenetic remodelling, while it </w:t>
      </w:r>
      <w:proofErr w:type="gramStart"/>
      <w:r w:rsidRPr="00B56450">
        <w:rPr>
          <w:rFonts w:ascii="Times New Roman" w:hAnsi="Times New Roman" w:cs="Times New Roman"/>
          <w:bCs/>
          <w:sz w:val="24"/>
          <w:szCs w:val="24"/>
        </w:rPr>
        <w:t>prevent</w:t>
      </w:r>
      <w:proofErr w:type="gramEnd"/>
      <w:r w:rsidRPr="00B56450">
        <w:rPr>
          <w:rFonts w:ascii="Times New Roman" w:hAnsi="Times New Roman" w:cs="Times New Roman"/>
          <w:bCs/>
          <w:sz w:val="24"/>
          <w:szCs w:val="24"/>
        </w:rPr>
        <w:t xml:space="preserve"> this candidate to be a biomarker. </w:t>
      </w:r>
      <w:r w:rsidRPr="00B56450">
        <w:rPr>
          <w:rFonts w:ascii="Times New Roman" w:hAnsi="Times New Roman" w:cs="Times New Roman"/>
          <w:sz w:val="24"/>
          <w:szCs w:val="24"/>
        </w:rPr>
        <w:t>Altogether, our data demonstrate that analysing the DNA region around the candidate CpG is critical to the design of the assays, while considering various blood cell-types methylation patterns will define the type of material that can be used.</w:t>
      </w:r>
    </w:p>
    <w:p w14:paraId="1A45B22A" w14:textId="7E5ACA78" w:rsidR="00E43C56" w:rsidRPr="00B56450" w:rsidRDefault="00E43C56" w:rsidP="00673B66">
      <w:pPr>
        <w:pStyle w:val="CommentText"/>
        <w:spacing w:line="480" w:lineRule="auto"/>
        <w:jc w:val="both"/>
      </w:pPr>
    </w:p>
    <w:p w14:paraId="43F5B7D4" w14:textId="77777777" w:rsidR="00146123" w:rsidRDefault="00146123" w:rsidP="00146123">
      <w:pPr>
        <w:rPr>
          <w:rFonts w:ascii="Times New Roman" w:hAnsi="Times New Roman" w:cs="Times New Roman"/>
          <w:b/>
          <w:bCs/>
          <w:sz w:val="24"/>
          <w:szCs w:val="24"/>
          <w:u w:val="single"/>
        </w:rPr>
      </w:pPr>
      <w:r>
        <w:rPr>
          <w:rFonts w:ascii="Times New Roman" w:hAnsi="Times New Roman" w:cs="Times New Roman"/>
          <w:b/>
          <w:bCs/>
          <w:sz w:val="24"/>
          <w:szCs w:val="24"/>
          <w:u w:val="single"/>
        </w:rPr>
        <w:br w:type="page"/>
      </w:r>
    </w:p>
    <w:p w14:paraId="3975B555" w14:textId="64F8EE16" w:rsidR="002E1286" w:rsidRDefault="002E1286" w:rsidP="00A3123F">
      <w:pPr>
        <w:spacing w:line="360" w:lineRule="auto"/>
        <w:jc w:val="both"/>
        <w:rPr>
          <w:rFonts w:ascii="Times New Roman" w:hAnsi="Times New Roman" w:cs="Times New Roman"/>
          <w:sz w:val="24"/>
          <w:szCs w:val="24"/>
          <w:highlight w:val="cyan"/>
        </w:rPr>
      </w:pPr>
      <w:r>
        <w:rPr>
          <w:rFonts w:ascii="Times New Roman" w:hAnsi="Times New Roman" w:cs="Times New Roman"/>
          <w:b/>
          <w:bCs/>
          <w:sz w:val="24"/>
          <w:szCs w:val="24"/>
          <w:u w:val="single"/>
        </w:rPr>
        <w:lastRenderedPageBreak/>
        <w:t>S</w:t>
      </w:r>
      <w:r w:rsidR="00146123">
        <w:rPr>
          <w:rFonts w:ascii="Times New Roman" w:hAnsi="Times New Roman" w:cs="Times New Roman"/>
          <w:b/>
          <w:bCs/>
          <w:sz w:val="24"/>
          <w:szCs w:val="24"/>
          <w:u w:val="single"/>
        </w:rPr>
        <w:t>UP</w:t>
      </w:r>
      <w:r w:rsidRPr="008D4397">
        <w:rPr>
          <w:rFonts w:ascii="Times New Roman" w:hAnsi="Times New Roman" w:cs="Times New Roman"/>
          <w:b/>
          <w:bCs/>
          <w:sz w:val="24"/>
          <w:szCs w:val="24"/>
          <w:u w:val="single"/>
        </w:rPr>
        <w:t xml:space="preserve"> Table </w:t>
      </w:r>
      <w:proofErr w:type="gramStart"/>
      <w:r>
        <w:rPr>
          <w:rFonts w:ascii="Times New Roman" w:hAnsi="Times New Roman" w:cs="Times New Roman"/>
          <w:b/>
          <w:bCs/>
          <w:sz w:val="24"/>
          <w:szCs w:val="24"/>
          <w:u w:val="single"/>
        </w:rPr>
        <w:t>3 :</w:t>
      </w:r>
      <w:proofErr w:type="gramEnd"/>
      <w:r>
        <w:rPr>
          <w:rFonts w:ascii="Times New Roman" w:hAnsi="Times New Roman" w:cs="Times New Roman"/>
          <w:b/>
          <w:bCs/>
          <w:sz w:val="24"/>
          <w:szCs w:val="24"/>
          <w:u w:val="single"/>
        </w:rPr>
        <w:t xml:space="preserve"> </w:t>
      </w:r>
      <w:proofErr w:type="spellStart"/>
      <w:r>
        <w:rPr>
          <w:rFonts w:ascii="Times New Roman" w:hAnsi="Times New Roman" w:cs="Times New Roman"/>
          <w:b/>
          <w:bCs/>
          <w:sz w:val="24"/>
          <w:szCs w:val="24"/>
          <w:u w:val="single"/>
        </w:rPr>
        <w:t>qMSP</w:t>
      </w:r>
      <w:proofErr w:type="spellEnd"/>
      <w:r>
        <w:rPr>
          <w:rFonts w:ascii="Times New Roman" w:hAnsi="Times New Roman" w:cs="Times New Roman"/>
          <w:b/>
          <w:bCs/>
          <w:sz w:val="24"/>
          <w:szCs w:val="24"/>
          <w:u w:val="single"/>
        </w:rPr>
        <w:t xml:space="preserve"> </w:t>
      </w:r>
      <w:r w:rsidR="00415314">
        <w:rPr>
          <w:rFonts w:ascii="Times New Roman" w:hAnsi="Times New Roman" w:cs="Times New Roman"/>
          <w:b/>
          <w:bCs/>
          <w:sz w:val="24"/>
          <w:szCs w:val="24"/>
          <w:u w:val="single"/>
        </w:rPr>
        <w:t xml:space="preserve">assay </w:t>
      </w:r>
      <w:r>
        <w:rPr>
          <w:rFonts w:ascii="Times New Roman" w:hAnsi="Times New Roman" w:cs="Times New Roman"/>
          <w:b/>
          <w:bCs/>
          <w:sz w:val="24"/>
          <w:szCs w:val="24"/>
          <w:u w:val="single"/>
        </w:rPr>
        <w:t xml:space="preserve">primer </w:t>
      </w:r>
      <w:r w:rsidR="000E04B5">
        <w:rPr>
          <w:rFonts w:ascii="Times New Roman" w:hAnsi="Times New Roman" w:cs="Times New Roman"/>
          <w:b/>
          <w:bCs/>
          <w:sz w:val="24"/>
          <w:szCs w:val="24"/>
          <w:u w:val="single"/>
        </w:rPr>
        <w:t xml:space="preserve">and probe </w:t>
      </w:r>
      <w:r w:rsidR="00415314">
        <w:rPr>
          <w:rFonts w:ascii="Times New Roman" w:hAnsi="Times New Roman" w:cs="Times New Roman"/>
          <w:b/>
          <w:bCs/>
          <w:sz w:val="24"/>
          <w:szCs w:val="24"/>
          <w:u w:val="single"/>
        </w:rPr>
        <w:t>details</w:t>
      </w:r>
    </w:p>
    <w:p w14:paraId="7A12E6AD" w14:textId="15DAE85F" w:rsidR="00A3123F" w:rsidRDefault="00A3123F" w:rsidP="00A3123F">
      <w:pPr>
        <w:spacing w:line="360" w:lineRule="auto"/>
        <w:jc w:val="both"/>
        <w:rPr>
          <w:rFonts w:ascii="Times New Roman" w:hAnsi="Times New Roman" w:cs="Times New Roman"/>
          <w:sz w:val="24"/>
          <w:szCs w:val="24"/>
        </w:rPr>
      </w:pPr>
    </w:p>
    <w:tbl>
      <w:tblPr>
        <w:tblW w:w="9356" w:type="dxa"/>
        <w:tblLayout w:type="fixed"/>
        <w:tblLook w:val="04A0" w:firstRow="1" w:lastRow="0" w:firstColumn="1" w:lastColumn="0" w:noHBand="0" w:noVBand="1"/>
      </w:tblPr>
      <w:tblGrid>
        <w:gridCol w:w="1273"/>
        <w:gridCol w:w="2125"/>
        <w:gridCol w:w="1255"/>
        <w:gridCol w:w="3704"/>
        <w:gridCol w:w="992"/>
        <w:gridCol w:w="7"/>
      </w:tblGrid>
      <w:tr w:rsidR="00D659D5" w:rsidRPr="00415314" w14:paraId="08FAA30D" w14:textId="77777777" w:rsidTr="00415314">
        <w:trPr>
          <w:trHeight w:val="632"/>
        </w:trPr>
        <w:tc>
          <w:tcPr>
            <w:tcW w:w="1273"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5D6421A" w14:textId="77777777" w:rsidR="00D659D5" w:rsidRPr="00415314" w:rsidRDefault="00D659D5" w:rsidP="00D659D5">
            <w:pPr>
              <w:spacing w:after="0" w:line="240" w:lineRule="auto"/>
              <w:jc w:val="center"/>
              <w:rPr>
                <w:rFonts w:ascii="Times New Roman" w:eastAsia="Times New Roman" w:hAnsi="Times New Roman" w:cs="Times New Roman"/>
                <w:b/>
                <w:bCs/>
                <w:color w:val="000000"/>
                <w:sz w:val="20"/>
                <w:szCs w:val="18"/>
                <w:lang w:val="en-US" w:bidi="th-TH"/>
              </w:rPr>
            </w:pPr>
            <w:r w:rsidRPr="00415314">
              <w:rPr>
                <w:rFonts w:ascii="Times New Roman" w:eastAsia="Times New Roman" w:hAnsi="Times New Roman" w:cs="Times New Roman"/>
                <w:b/>
                <w:bCs/>
                <w:color w:val="000000"/>
                <w:sz w:val="20"/>
                <w:szCs w:val="18"/>
                <w:lang w:val="en-US" w:bidi="th-TH"/>
              </w:rPr>
              <w:t>Gene</w:t>
            </w:r>
          </w:p>
        </w:tc>
        <w:tc>
          <w:tcPr>
            <w:tcW w:w="212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07B2A3B5" w14:textId="77777777" w:rsidR="00D659D5" w:rsidRPr="00415314" w:rsidRDefault="00D659D5" w:rsidP="00D659D5">
            <w:pPr>
              <w:spacing w:after="0" w:line="240" w:lineRule="auto"/>
              <w:jc w:val="center"/>
              <w:rPr>
                <w:rFonts w:ascii="Times New Roman" w:eastAsia="Times New Roman" w:hAnsi="Times New Roman" w:cs="Times New Roman"/>
                <w:b/>
                <w:bCs/>
                <w:color w:val="000000"/>
                <w:sz w:val="20"/>
                <w:szCs w:val="18"/>
                <w:lang w:val="en-US" w:bidi="th-TH"/>
              </w:rPr>
            </w:pPr>
            <w:r w:rsidRPr="00415314">
              <w:rPr>
                <w:rFonts w:ascii="Times New Roman" w:eastAsia="Times New Roman" w:hAnsi="Times New Roman" w:cs="Times New Roman"/>
                <w:b/>
                <w:bCs/>
                <w:color w:val="000000"/>
                <w:sz w:val="20"/>
                <w:szCs w:val="18"/>
                <w:lang w:val="en-US" w:bidi="th-TH"/>
              </w:rPr>
              <w:t>Position</w:t>
            </w:r>
          </w:p>
        </w:tc>
        <w:tc>
          <w:tcPr>
            <w:tcW w:w="125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B3F1C6F" w14:textId="77777777" w:rsidR="00D659D5" w:rsidRPr="00415314" w:rsidRDefault="00D659D5" w:rsidP="00D659D5">
            <w:pPr>
              <w:spacing w:after="0" w:line="240" w:lineRule="auto"/>
              <w:jc w:val="center"/>
              <w:rPr>
                <w:rFonts w:ascii="Times New Roman" w:eastAsia="Times New Roman" w:hAnsi="Times New Roman" w:cs="Times New Roman"/>
                <w:b/>
                <w:bCs/>
                <w:color w:val="000000"/>
                <w:sz w:val="20"/>
                <w:szCs w:val="18"/>
                <w:lang w:val="en-US" w:bidi="th-TH"/>
              </w:rPr>
            </w:pPr>
            <w:r w:rsidRPr="00415314">
              <w:rPr>
                <w:rFonts w:ascii="Times New Roman" w:eastAsia="Times New Roman" w:hAnsi="Times New Roman" w:cs="Times New Roman"/>
                <w:b/>
                <w:bCs/>
                <w:color w:val="000000"/>
                <w:sz w:val="20"/>
                <w:szCs w:val="18"/>
                <w:lang w:val="en-US" w:bidi="th-TH"/>
              </w:rPr>
              <w:t>F/R/Probe</w:t>
            </w:r>
          </w:p>
        </w:tc>
        <w:tc>
          <w:tcPr>
            <w:tcW w:w="3704"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6F32CBAD" w14:textId="6D592077" w:rsidR="00D659D5" w:rsidRPr="00415314" w:rsidRDefault="00061F3C" w:rsidP="00D659D5">
            <w:pPr>
              <w:spacing w:after="0" w:line="240" w:lineRule="auto"/>
              <w:jc w:val="center"/>
              <w:rPr>
                <w:rFonts w:ascii="Times New Roman" w:eastAsia="Times New Roman" w:hAnsi="Times New Roman" w:cs="Times New Roman"/>
                <w:b/>
                <w:bCs/>
                <w:color w:val="000000"/>
                <w:sz w:val="20"/>
                <w:szCs w:val="18"/>
                <w:lang w:val="en-US" w:bidi="th-TH"/>
              </w:rPr>
            </w:pPr>
            <w:r w:rsidRPr="00415314">
              <w:rPr>
                <w:rFonts w:ascii="Times New Roman" w:eastAsia="Times New Roman" w:hAnsi="Times New Roman" w:cs="Times New Roman"/>
                <w:b/>
                <w:bCs/>
                <w:color w:val="000000"/>
                <w:sz w:val="20"/>
                <w:szCs w:val="18"/>
                <w:lang w:val="en-US" w:bidi="th-TH"/>
              </w:rPr>
              <w:t>sequence</w:t>
            </w:r>
          </w:p>
        </w:tc>
        <w:tc>
          <w:tcPr>
            <w:tcW w:w="999" w:type="dxa"/>
            <w:gridSpan w:val="2"/>
            <w:tcBorders>
              <w:top w:val="single" w:sz="4" w:space="0" w:color="auto"/>
              <w:left w:val="single" w:sz="4" w:space="0" w:color="auto"/>
              <w:bottom w:val="single" w:sz="4" w:space="0" w:color="auto"/>
              <w:right w:val="single" w:sz="4" w:space="0" w:color="auto"/>
            </w:tcBorders>
            <w:shd w:val="clear" w:color="000000" w:fill="FFFFFF"/>
            <w:vAlign w:val="center"/>
            <w:hideMark/>
          </w:tcPr>
          <w:p w14:paraId="0ABCA7B5" w14:textId="77777777" w:rsidR="00D659D5" w:rsidRPr="00415314" w:rsidRDefault="00D659D5" w:rsidP="00D659D5">
            <w:pPr>
              <w:spacing w:after="0" w:line="240" w:lineRule="auto"/>
              <w:jc w:val="center"/>
              <w:rPr>
                <w:rFonts w:ascii="Times New Roman" w:eastAsia="Times New Roman" w:hAnsi="Times New Roman" w:cs="Times New Roman"/>
                <w:b/>
                <w:bCs/>
                <w:color w:val="000000"/>
                <w:sz w:val="20"/>
                <w:szCs w:val="18"/>
                <w:lang w:val="en-US" w:bidi="th-TH"/>
              </w:rPr>
            </w:pPr>
            <w:r w:rsidRPr="00415314">
              <w:rPr>
                <w:rFonts w:ascii="Times New Roman" w:eastAsia="Times New Roman" w:hAnsi="Times New Roman" w:cs="Times New Roman"/>
                <w:b/>
                <w:bCs/>
                <w:color w:val="000000"/>
                <w:sz w:val="20"/>
                <w:szCs w:val="18"/>
                <w:lang w:val="en-US" w:bidi="th-TH"/>
              </w:rPr>
              <w:t>Product size</w:t>
            </w:r>
          </w:p>
        </w:tc>
      </w:tr>
      <w:tr w:rsidR="00415314" w:rsidRPr="00415314" w14:paraId="64DCF446" w14:textId="77777777" w:rsidTr="00415314">
        <w:trPr>
          <w:trHeight w:val="311"/>
        </w:trPr>
        <w:tc>
          <w:tcPr>
            <w:tcW w:w="1273" w:type="dxa"/>
            <w:vMerge w:val="restart"/>
            <w:tcBorders>
              <w:top w:val="single" w:sz="4" w:space="0" w:color="auto"/>
              <w:left w:val="single" w:sz="4" w:space="0" w:color="auto"/>
              <w:right w:val="single" w:sz="4" w:space="0" w:color="auto"/>
            </w:tcBorders>
            <w:shd w:val="clear" w:color="000000" w:fill="FFFFFF"/>
            <w:noWrap/>
            <w:vAlign w:val="bottom"/>
            <w:hideMark/>
          </w:tcPr>
          <w:p w14:paraId="454FDFCF" w14:textId="77777777"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 xml:space="preserve">TNF </w:t>
            </w:r>
          </w:p>
          <w:p w14:paraId="2449D3CE" w14:textId="77777777"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 </w:t>
            </w:r>
          </w:p>
          <w:p w14:paraId="7C48D387" w14:textId="3F4F43E0"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 </w:t>
            </w:r>
          </w:p>
        </w:tc>
        <w:tc>
          <w:tcPr>
            <w:tcW w:w="2125" w:type="dxa"/>
            <w:vMerge w:val="restart"/>
            <w:tcBorders>
              <w:top w:val="single" w:sz="4" w:space="0" w:color="auto"/>
              <w:left w:val="single" w:sz="4" w:space="0" w:color="auto"/>
              <w:right w:val="single" w:sz="4" w:space="0" w:color="auto"/>
            </w:tcBorders>
            <w:shd w:val="clear" w:color="000000" w:fill="FFFFFF"/>
            <w:noWrap/>
            <w:vAlign w:val="bottom"/>
            <w:hideMark/>
          </w:tcPr>
          <w:p w14:paraId="6F2A8C5A" w14:textId="77777777" w:rsid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Chr 6:</w:t>
            </w:r>
          </w:p>
          <w:p w14:paraId="36DFA5E5" w14:textId="77777777"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31,543,091-31,543,211</w:t>
            </w:r>
          </w:p>
          <w:p w14:paraId="3CEC0660" w14:textId="77777777"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 </w:t>
            </w:r>
          </w:p>
          <w:p w14:paraId="10E7DD9A" w14:textId="45BD75F4"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 </w:t>
            </w:r>
          </w:p>
        </w:tc>
        <w:tc>
          <w:tcPr>
            <w:tcW w:w="12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A2D24A7" w14:textId="32C3F8A8"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F 5' to 3'</w:t>
            </w:r>
          </w:p>
        </w:tc>
        <w:tc>
          <w:tcPr>
            <w:tcW w:w="370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0E3EDFE" w14:textId="2F7EDB2F"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sz w:val="20"/>
                <w:szCs w:val="18"/>
                <w:lang w:val="en-US" w:bidi="th-TH"/>
              </w:rPr>
              <w:t>TTT</w:t>
            </w:r>
            <w:r w:rsidRPr="00415314">
              <w:rPr>
                <w:rFonts w:ascii="Times New Roman" w:eastAsia="Times New Roman" w:hAnsi="Times New Roman" w:cs="Times New Roman"/>
                <w:b/>
                <w:bCs/>
                <w:sz w:val="20"/>
                <w:szCs w:val="18"/>
                <w:lang w:val="en-US" w:bidi="th-TH"/>
              </w:rPr>
              <w:t>CG</w:t>
            </w:r>
            <w:r w:rsidRPr="00415314">
              <w:rPr>
                <w:rFonts w:ascii="Times New Roman" w:eastAsia="Times New Roman" w:hAnsi="Times New Roman" w:cs="Times New Roman"/>
                <w:sz w:val="20"/>
                <w:szCs w:val="18"/>
                <w:lang w:val="en-US" w:bidi="th-TH"/>
              </w:rPr>
              <w:t>GAAT</w:t>
            </w:r>
            <w:r w:rsidRPr="00415314">
              <w:rPr>
                <w:rFonts w:ascii="Times New Roman" w:eastAsia="Times New Roman" w:hAnsi="Times New Roman" w:cs="Times New Roman"/>
                <w:b/>
                <w:bCs/>
                <w:sz w:val="20"/>
                <w:szCs w:val="18"/>
                <w:lang w:val="en-US" w:bidi="th-TH"/>
              </w:rPr>
              <w:t>CG</w:t>
            </w:r>
            <w:r w:rsidRPr="00415314">
              <w:rPr>
                <w:rFonts w:ascii="Times New Roman" w:eastAsia="Times New Roman" w:hAnsi="Times New Roman" w:cs="Times New Roman"/>
                <w:sz w:val="20"/>
                <w:szCs w:val="18"/>
                <w:lang w:val="en-US" w:bidi="th-TH"/>
              </w:rPr>
              <w:t>GAGTAGGGAG</w:t>
            </w:r>
          </w:p>
        </w:tc>
        <w:tc>
          <w:tcPr>
            <w:tcW w:w="999"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32DDC26" w14:textId="3B2639B7" w:rsidR="00415314" w:rsidRPr="00415314" w:rsidRDefault="00415314" w:rsidP="00D659D5">
            <w:pPr>
              <w:spacing w:after="0" w:line="240" w:lineRule="auto"/>
              <w:jc w:val="center"/>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121</w:t>
            </w:r>
          </w:p>
        </w:tc>
      </w:tr>
      <w:tr w:rsidR="00415314" w:rsidRPr="00415314" w14:paraId="5F965633" w14:textId="77777777" w:rsidTr="00415314">
        <w:trPr>
          <w:trHeight w:val="311"/>
        </w:trPr>
        <w:tc>
          <w:tcPr>
            <w:tcW w:w="1273" w:type="dxa"/>
            <w:vMerge/>
            <w:tcBorders>
              <w:left w:val="single" w:sz="4" w:space="0" w:color="auto"/>
              <w:right w:val="single" w:sz="4" w:space="0" w:color="auto"/>
            </w:tcBorders>
            <w:shd w:val="clear" w:color="000000" w:fill="FFFFFF"/>
            <w:noWrap/>
            <w:vAlign w:val="bottom"/>
            <w:hideMark/>
          </w:tcPr>
          <w:p w14:paraId="11DD5080" w14:textId="54FE92BA"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p>
        </w:tc>
        <w:tc>
          <w:tcPr>
            <w:tcW w:w="2125" w:type="dxa"/>
            <w:vMerge/>
            <w:tcBorders>
              <w:left w:val="single" w:sz="4" w:space="0" w:color="auto"/>
              <w:right w:val="single" w:sz="4" w:space="0" w:color="auto"/>
            </w:tcBorders>
            <w:shd w:val="clear" w:color="000000" w:fill="FFFFFF"/>
            <w:noWrap/>
            <w:vAlign w:val="bottom"/>
            <w:hideMark/>
          </w:tcPr>
          <w:p w14:paraId="726609CD" w14:textId="43B5F75E"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p>
        </w:tc>
        <w:tc>
          <w:tcPr>
            <w:tcW w:w="12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F92EC5E" w14:textId="542E2336"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R 5' to 3'</w:t>
            </w:r>
          </w:p>
        </w:tc>
        <w:tc>
          <w:tcPr>
            <w:tcW w:w="370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282A565" w14:textId="53063CDF" w:rsidR="00415314" w:rsidRPr="00415314" w:rsidRDefault="00415314" w:rsidP="00D659D5">
            <w:pPr>
              <w:spacing w:after="0" w:line="240" w:lineRule="auto"/>
              <w:rPr>
                <w:rFonts w:ascii="Times New Roman" w:eastAsia="Times New Roman" w:hAnsi="Times New Roman" w:cs="Times New Roman"/>
                <w:sz w:val="20"/>
                <w:szCs w:val="18"/>
                <w:lang w:val="en-US" w:bidi="th-TH"/>
              </w:rPr>
            </w:pPr>
            <w:r w:rsidRPr="00415314">
              <w:rPr>
                <w:rFonts w:ascii="Times New Roman" w:eastAsia="Times New Roman" w:hAnsi="Times New Roman" w:cs="Times New Roman"/>
                <w:color w:val="000000"/>
                <w:sz w:val="20"/>
                <w:szCs w:val="18"/>
                <w:lang w:val="en-US" w:bidi="th-TH"/>
              </w:rPr>
              <w:t>ACCCTACACCTTCTATCT</w:t>
            </w:r>
            <w:r w:rsidRPr="00E43C56">
              <w:rPr>
                <w:rFonts w:ascii="Times New Roman" w:eastAsia="Times New Roman" w:hAnsi="Times New Roman" w:cs="Times New Roman"/>
                <w:b/>
                <w:bCs/>
                <w:color w:val="FF0000"/>
                <w:sz w:val="20"/>
                <w:szCs w:val="18"/>
                <w:lang w:val="en-US" w:bidi="th-TH"/>
              </w:rPr>
              <w:t>CG</w:t>
            </w:r>
            <w:r w:rsidRPr="00415314">
              <w:rPr>
                <w:rFonts w:ascii="Times New Roman" w:eastAsia="Times New Roman" w:hAnsi="Times New Roman" w:cs="Times New Roman"/>
                <w:color w:val="000000"/>
                <w:sz w:val="20"/>
                <w:szCs w:val="18"/>
                <w:lang w:val="en-US" w:bidi="th-TH"/>
              </w:rPr>
              <w:t>ATTTCTT</w:t>
            </w:r>
          </w:p>
        </w:tc>
        <w:tc>
          <w:tcPr>
            <w:tcW w:w="999"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0FE5F6" w14:textId="6AA0C632" w:rsidR="00415314" w:rsidRPr="00415314" w:rsidRDefault="00415314" w:rsidP="00D659D5">
            <w:pPr>
              <w:spacing w:after="0" w:line="240" w:lineRule="auto"/>
              <w:jc w:val="center"/>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 </w:t>
            </w:r>
          </w:p>
        </w:tc>
      </w:tr>
      <w:tr w:rsidR="00415314" w:rsidRPr="00415314" w14:paraId="442AD35A" w14:textId="77777777" w:rsidTr="00415314">
        <w:trPr>
          <w:trHeight w:val="311"/>
        </w:trPr>
        <w:tc>
          <w:tcPr>
            <w:tcW w:w="1273" w:type="dxa"/>
            <w:vMerge/>
            <w:tcBorders>
              <w:left w:val="single" w:sz="4" w:space="0" w:color="auto"/>
              <w:bottom w:val="single" w:sz="4" w:space="0" w:color="auto"/>
              <w:right w:val="single" w:sz="4" w:space="0" w:color="auto"/>
            </w:tcBorders>
            <w:shd w:val="clear" w:color="000000" w:fill="FFFFFF"/>
            <w:noWrap/>
            <w:vAlign w:val="bottom"/>
            <w:hideMark/>
          </w:tcPr>
          <w:p w14:paraId="0463ADC7" w14:textId="2C17D0E3"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p>
        </w:tc>
        <w:tc>
          <w:tcPr>
            <w:tcW w:w="2125" w:type="dxa"/>
            <w:vMerge/>
            <w:tcBorders>
              <w:left w:val="single" w:sz="4" w:space="0" w:color="auto"/>
              <w:bottom w:val="single" w:sz="4" w:space="0" w:color="auto"/>
              <w:right w:val="single" w:sz="4" w:space="0" w:color="auto"/>
            </w:tcBorders>
            <w:shd w:val="clear" w:color="000000" w:fill="FFFFFF"/>
            <w:noWrap/>
            <w:vAlign w:val="bottom"/>
            <w:hideMark/>
          </w:tcPr>
          <w:p w14:paraId="7F0E5AB8" w14:textId="0D0856CA"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p>
        </w:tc>
        <w:tc>
          <w:tcPr>
            <w:tcW w:w="12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4BB4438" w14:textId="33D5CD4C"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Probe</w:t>
            </w:r>
          </w:p>
        </w:tc>
        <w:tc>
          <w:tcPr>
            <w:tcW w:w="370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F351073" w14:textId="09AFD146"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T</w:t>
            </w:r>
            <w:r w:rsidRPr="00E43C56">
              <w:rPr>
                <w:rFonts w:ascii="Times New Roman" w:eastAsia="Times New Roman" w:hAnsi="Times New Roman" w:cs="Times New Roman"/>
                <w:b/>
                <w:bCs/>
                <w:color w:val="FF0000"/>
                <w:sz w:val="20"/>
                <w:szCs w:val="18"/>
                <w:lang w:val="en-US" w:bidi="th-TH"/>
              </w:rPr>
              <w:t>CG</w:t>
            </w:r>
            <w:r w:rsidRPr="00415314">
              <w:rPr>
                <w:rFonts w:ascii="Times New Roman" w:eastAsia="Times New Roman" w:hAnsi="Times New Roman" w:cs="Times New Roman"/>
                <w:color w:val="000000"/>
                <w:sz w:val="20"/>
                <w:szCs w:val="18"/>
                <w:lang w:val="en-US" w:bidi="th-TH"/>
              </w:rPr>
              <w:t>TTTT</w:t>
            </w:r>
            <w:r w:rsidRPr="00E43C56">
              <w:rPr>
                <w:rFonts w:ascii="Times New Roman" w:eastAsia="Times New Roman" w:hAnsi="Times New Roman" w:cs="Times New Roman"/>
                <w:b/>
                <w:bCs/>
                <w:color w:val="FF0000"/>
                <w:sz w:val="20"/>
                <w:szCs w:val="18"/>
                <w:lang w:val="en-US" w:bidi="th-TH"/>
              </w:rPr>
              <w:t>CGCG</w:t>
            </w:r>
            <w:r w:rsidRPr="00415314">
              <w:rPr>
                <w:rFonts w:ascii="Times New Roman" w:eastAsia="Times New Roman" w:hAnsi="Times New Roman" w:cs="Times New Roman"/>
                <w:color w:val="000000"/>
                <w:sz w:val="20"/>
                <w:szCs w:val="18"/>
                <w:lang w:val="en-US" w:bidi="th-TH"/>
              </w:rPr>
              <w:t>ATGGAG</w:t>
            </w:r>
          </w:p>
        </w:tc>
        <w:tc>
          <w:tcPr>
            <w:tcW w:w="999"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1C51280" w14:textId="3A0E8AB9" w:rsidR="00415314" w:rsidRPr="00415314" w:rsidRDefault="00415314" w:rsidP="00D659D5">
            <w:pPr>
              <w:spacing w:after="0" w:line="240" w:lineRule="auto"/>
              <w:jc w:val="center"/>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 </w:t>
            </w:r>
          </w:p>
        </w:tc>
      </w:tr>
      <w:tr w:rsidR="00415314" w:rsidRPr="00415314" w14:paraId="4AA5FFA4" w14:textId="77777777" w:rsidTr="00415314">
        <w:trPr>
          <w:trHeight w:val="311"/>
        </w:trPr>
        <w:tc>
          <w:tcPr>
            <w:tcW w:w="1273" w:type="dxa"/>
            <w:vMerge w:val="restart"/>
            <w:tcBorders>
              <w:top w:val="single" w:sz="4" w:space="0" w:color="auto"/>
              <w:left w:val="single" w:sz="4" w:space="0" w:color="auto"/>
              <w:right w:val="single" w:sz="4" w:space="0" w:color="auto"/>
            </w:tcBorders>
            <w:shd w:val="clear" w:color="000000" w:fill="FFFFFF"/>
            <w:noWrap/>
            <w:vAlign w:val="bottom"/>
            <w:hideMark/>
          </w:tcPr>
          <w:p w14:paraId="6212AE03" w14:textId="77777777"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 xml:space="preserve">HDAC4 </w:t>
            </w:r>
          </w:p>
          <w:p w14:paraId="01AA900C" w14:textId="77777777"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 </w:t>
            </w:r>
          </w:p>
          <w:p w14:paraId="7AD40D59" w14:textId="0764BF81"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 </w:t>
            </w:r>
          </w:p>
        </w:tc>
        <w:tc>
          <w:tcPr>
            <w:tcW w:w="2125" w:type="dxa"/>
            <w:vMerge w:val="restart"/>
            <w:tcBorders>
              <w:top w:val="single" w:sz="4" w:space="0" w:color="auto"/>
              <w:left w:val="single" w:sz="4" w:space="0" w:color="auto"/>
              <w:right w:val="single" w:sz="4" w:space="0" w:color="auto"/>
            </w:tcBorders>
            <w:shd w:val="clear" w:color="000000" w:fill="FFFFFF"/>
            <w:noWrap/>
            <w:vAlign w:val="bottom"/>
            <w:hideMark/>
          </w:tcPr>
          <w:p w14:paraId="037F629E" w14:textId="77777777" w:rsid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Chr 2:</w:t>
            </w:r>
          </w:p>
          <w:p w14:paraId="384EF1BD" w14:textId="77777777"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240,196,872-240,196,954</w:t>
            </w:r>
          </w:p>
          <w:p w14:paraId="479CC3D7" w14:textId="77777777"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 </w:t>
            </w:r>
          </w:p>
          <w:p w14:paraId="3410FFA7" w14:textId="6411E353"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 </w:t>
            </w:r>
          </w:p>
        </w:tc>
        <w:tc>
          <w:tcPr>
            <w:tcW w:w="12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B2C67F0" w14:textId="03D2AD38"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F 5' to 3'</w:t>
            </w:r>
          </w:p>
        </w:tc>
        <w:tc>
          <w:tcPr>
            <w:tcW w:w="370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19C137E" w14:textId="32CF5E07"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TGGGT</w:t>
            </w:r>
            <w:r w:rsidRPr="00E43C56">
              <w:rPr>
                <w:rFonts w:ascii="Times New Roman" w:eastAsia="Times New Roman" w:hAnsi="Times New Roman" w:cs="Times New Roman"/>
                <w:b/>
                <w:bCs/>
                <w:color w:val="FF0000"/>
                <w:sz w:val="20"/>
                <w:szCs w:val="18"/>
                <w:lang w:val="en-US" w:bidi="th-TH"/>
              </w:rPr>
              <w:t>CG</w:t>
            </w:r>
            <w:r w:rsidRPr="00415314">
              <w:rPr>
                <w:rFonts w:ascii="Times New Roman" w:eastAsia="Times New Roman" w:hAnsi="Times New Roman" w:cs="Times New Roman"/>
                <w:color w:val="000000"/>
                <w:sz w:val="20"/>
                <w:szCs w:val="18"/>
                <w:lang w:val="en-US" w:bidi="th-TH"/>
              </w:rPr>
              <w:t>AAGTTATTTTAGGTTTTTAGT</w:t>
            </w:r>
          </w:p>
        </w:tc>
        <w:tc>
          <w:tcPr>
            <w:tcW w:w="999"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BA4902F" w14:textId="1D46AB80" w:rsidR="00415314" w:rsidRPr="00415314" w:rsidRDefault="00415314" w:rsidP="00D659D5">
            <w:pPr>
              <w:spacing w:after="0" w:line="240" w:lineRule="auto"/>
              <w:jc w:val="center"/>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83</w:t>
            </w:r>
          </w:p>
        </w:tc>
      </w:tr>
      <w:tr w:rsidR="00415314" w:rsidRPr="00415314" w14:paraId="1161D753" w14:textId="77777777" w:rsidTr="00415314">
        <w:trPr>
          <w:trHeight w:val="311"/>
        </w:trPr>
        <w:tc>
          <w:tcPr>
            <w:tcW w:w="1273" w:type="dxa"/>
            <w:vMerge/>
            <w:tcBorders>
              <w:left w:val="single" w:sz="4" w:space="0" w:color="auto"/>
              <w:right w:val="single" w:sz="4" w:space="0" w:color="auto"/>
            </w:tcBorders>
            <w:shd w:val="clear" w:color="000000" w:fill="FFFFFF"/>
            <w:noWrap/>
            <w:vAlign w:val="bottom"/>
            <w:hideMark/>
          </w:tcPr>
          <w:p w14:paraId="029F620B" w14:textId="41F1533A"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p>
        </w:tc>
        <w:tc>
          <w:tcPr>
            <w:tcW w:w="2125" w:type="dxa"/>
            <w:vMerge/>
            <w:tcBorders>
              <w:left w:val="single" w:sz="4" w:space="0" w:color="auto"/>
              <w:right w:val="single" w:sz="4" w:space="0" w:color="auto"/>
            </w:tcBorders>
            <w:shd w:val="clear" w:color="000000" w:fill="FFFFFF"/>
            <w:noWrap/>
            <w:vAlign w:val="bottom"/>
            <w:hideMark/>
          </w:tcPr>
          <w:p w14:paraId="3780FEC9" w14:textId="0F7FE3B3"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p>
        </w:tc>
        <w:tc>
          <w:tcPr>
            <w:tcW w:w="12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ABB471A" w14:textId="06708BCC"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R 5' to 3'</w:t>
            </w:r>
          </w:p>
        </w:tc>
        <w:tc>
          <w:tcPr>
            <w:tcW w:w="370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DA3985F" w14:textId="41DE8B9A"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AA</w:t>
            </w:r>
            <w:r w:rsidRPr="00415314">
              <w:rPr>
                <w:rFonts w:ascii="Times New Roman" w:eastAsia="Times New Roman" w:hAnsi="Times New Roman" w:cs="Times New Roman"/>
                <w:b/>
                <w:bCs/>
                <w:sz w:val="20"/>
                <w:szCs w:val="18"/>
                <w:lang w:val="en-US" w:bidi="th-TH"/>
              </w:rPr>
              <w:t>CG</w:t>
            </w:r>
            <w:r w:rsidRPr="00415314">
              <w:rPr>
                <w:rFonts w:ascii="Times New Roman" w:eastAsia="Times New Roman" w:hAnsi="Times New Roman" w:cs="Times New Roman"/>
                <w:color w:val="000000"/>
                <w:sz w:val="20"/>
                <w:szCs w:val="18"/>
                <w:lang w:val="en-US" w:bidi="th-TH"/>
              </w:rPr>
              <w:t>ACTTACCAAAAACAACCTCAA</w:t>
            </w:r>
          </w:p>
        </w:tc>
        <w:tc>
          <w:tcPr>
            <w:tcW w:w="999"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8194BE0" w14:textId="053912C6" w:rsidR="00415314" w:rsidRPr="00415314" w:rsidRDefault="00415314" w:rsidP="00D659D5">
            <w:pPr>
              <w:spacing w:after="0" w:line="240" w:lineRule="auto"/>
              <w:jc w:val="center"/>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 </w:t>
            </w:r>
          </w:p>
        </w:tc>
      </w:tr>
      <w:tr w:rsidR="00415314" w:rsidRPr="00415314" w14:paraId="79A7FBC1" w14:textId="77777777" w:rsidTr="00415314">
        <w:trPr>
          <w:trHeight w:val="311"/>
        </w:trPr>
        <w:tc>
          <w:tcPr>
            <w:tcW w:w="1273" w:type="dxa"/>
            <w:vMerge/>
            <w:tcBorders>
              <w:left w:val="single" w:sz="4" w:space="0" w:color="auto"/>
              <w:bottom w:val="single" w:sz="4" w:space="0" w:color="auto"/>
              <w:right w:val="single" w:sz="4" w:space="0" w:color="auto"/>
            </w:tcBorders>
            <w:shd w:val="clear" w:color="000000" w:fill="FFFFFF"/>
            <w:noWrap/>
            <w:vAlign w:val="bottom"/>
            <w:hideMark/>
          </w:tcPr>
          <w:p w14:paraId="509DDD38" w14:textId="4DC1CF20"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p>
        </w:tc>
        <w:tc>
          <w:tcPr>
            <w:tcW w:w="2125" w:type="dxa"/>
            <w:vMerge/>
            <w:tcBorders>
              <w:left w:val="single" w:sz="4" w:space="0" w:color="auto"/>
              <w:bottom w:val="single" w:sz="4" w:space="0" w:color="auto"/>
              <w:right w:val="single" w:sz="4" w:space="0" w:color="auto"/>
            </w:tcBorders>
            <w:shd w:val="clear" w:color="000000" w:fill="FFFFFF"/>
            <w:noWrap/>
            <w:vAlign w:val="bottom"/>
            <w:hideMark/>
          </w:tcPr>
          <w:p w14:paraId="533C9C9D" w14:textId="5E1825E0"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p>
        </w:tc>
        <w:tc>
          <w:tcPr>
            <w:tcW w:w="12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75102C2" w14:textId="6B599A32" w:rsidR="00415314" w:rsidRPr="00415314" w:rsidRDefault="00C27FF0" w:rsidP="00D659D5">
            <w:pPr>
              <w:spacing w:after="0" w:line="240" w:lineRule="auto"/>
              <w:rPr>
                <w:rFonts w:ascii="Times New Roman" w:eastAsia="Times New Roman" w:hAnsi="Times New Roman" w:cs="Times New Roman"/>
                <w:color w:val="000000"/>
                <w:sz w:val="20"/>
                <w:szCs w:val="18"/>
                <w:lang w:val="en-US" w:bidi="th-TH"/>
              </w:rPr>
            </w:pPr>
            <w:r>
              <w:rPr>
                <w:rFonts w:ascii="Times New Roman" w:eastAsia="Times New Roman" w:hAnsi="Times New Roman" w:cs="Times New Roman"/>
                <w:color w:val="000000"/>
                <w:sz w:val="20"/>
                <w:szCs w:val="18"/>
                <w:lang w:val="en-US" w:bidi="th-TH"/>
              </w:rPr>
              <w:t>Probe</w:t>
            </w:r>
          </w:p>
        </w:tc>
        <w:tc>
          <w:tcPr>
            <w:tcW w:w="370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9E3B081" w14:textId="2913BA3B"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 </w:t>
            </w:r>
            <w:r w:rsidR="00E43C56">
              <w:t>TAGATTATTAGGT</w:t>
            </w:r>
            <w:r w:rsidR="00E43C56" w:rsidRPr="00E43C56">
              <w:rPr>
                <w:b/>
                <w:bCs/>
                <w:color w:val="FF0000"/>
              </w:rPr>
              <w:t>CGCG</w:t>
            </w:r>
            <w:r w:rsidR="00E43C56">
              <w:t>TAGGTT</w:t>
            </w:r>
          </w:p>
        </w:tc>
        <w:tc>
          <w:tcPr>
            <w:tcW w:w="999"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EF73183" w14:textId="366C7A5A" w:rsidR="00415314" w:rsidRPr="00415314" w:rsidRDefault="00415314" w:rsidP="00D659D5">
            <w:pPr>
              <w:spacing w:after="0" w:line="240" w:lineRule="auto"/>
              <w:jc w:val="center"/>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 </w:t>
            </w:r>
          </w:p>
        </w:tc>
      </w:tr>
      <w:tr w:rsidR="00415314" w:rsidRPr="00415314" w14:paraId="195DA3A6" w14:textId="77777777" w:rsidTr="00415314">
        <w:trPr>
          <w:trHeight w:val="311"/>
        </w:trPr>
        <w:tc>
          <w:tcPr>
            <w:tcW w:w="1273" w:type="dxa"/>
            <w:vMerge w:val="restart"/>
            <w:tcBorders>
              <w:top w:val="single" w:sz="4" w:space="0" w:color="auto"/>
              <w:left w:val="single" w:sz="4" w:space="0" w:color="auto"/>
              <w:right w:val="single" w:sz="4" w:space="0" w:color="auto"/>
            </w:tcBorders>
            <w:shd w:val="clear" w:color="000000" w:fill="FFFFFF"/>
            <w:noWrap/>
            <w:vAlign w:val="bottom"/>
            <w:hideMark/>
          </w:tcPr>
          <w:p w14:paraId="7C2F5202" w14:textId="77777777" w:rsid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IRF8 (V.1)</w:t>
            </w:r>
          </w:p>
          <w:p w14:paraId="1D406043" w14:textId="77777777" w:rsidR="00415314" w:rsidRDefault="00415314" w:rsidP="00D659D5">
            <w:pPr>
              <w:spacing w:after="0" w:line="240" w:lineRule="auto"/>
              <w:rPr>
                <w:rFonts w:ascii="Times New Roman" w:eastAsia="Times New Roman" w:hAnsi="Times New Roman" w:cs="Times New Roman"/>
                <w:color w:val="000000"/>
                <w:sz w:val="20"/>
                <w:szCs w:val="18"/>
                <w:lang w:val="en-US" w:bidi="th-TH"/>
              </w:rPr>
            </w:pPr>
          </w:p>
          <w:p w14:paraId="49B9A3F6" w14:textId="77777777"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p>
          <w:p w14:paraId="12DC5EC3" w14:textId="27AFC5B4"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p>
        </w:tc>
        <w:tc>
          <w:tcPr>
            <w:tcW w:w="2125" w:type="dxa"/>
            <w:vMerge w:val="restart"/>
            <w:tcBorders>
              <w:top w:val="single" w:sz="4" w:space="0" w:color="auto"/>
              <w:left w:val="single" w:sz="4" w:space="0" w:color="auto"/>
              <w:right w:val="single" w:sz="4" w:space="0" w:color="auto"/>
            </w:tcBorders>
            <w:shd w:val="clear" w:color="000000" w:fill="FFFFFF"/>
            <w:noWrap/>
            <w:vAlign w:val="bottom"/>
            <w:hideMark/>
          </w:tcPr>
          <w:p w14:paraId="4792C312" w14:textId="77777777" w:rsid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Chr 16:</w:t>
            </w:r>
          </w:p>
          <w:p w14:paraId="6949170E" w14:textId="77777777"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85,979,046-85,979,116</w:t>
            </w:r>
          </w:p>
          <w:p w14:paraId="3406739D" w14:textId="77777777"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 </w:t>
            </w:r>
          </w:p>
          <w:p w14:paraId="2B2C1803" w14:textId="768E2DB7"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 </w:t>
            </w:r>
          </w:p>
        </w:tc>
        <w:tc>
          <w:tcPr>
            <w:tcW w:w="12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5A1F545" w14:textId="5339F1C0"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F 5' to 3'</w:t>
            </w:r>
          </w:p>
        </w:tc>
        <w:tc>
          <w:tcPr>
            <w:tcW w:w="370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14B2B2A" w14:textId="1524F015"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TGAAGTAGTAGTTT</w:t>
            </w:r>
            <w:r w:rsidRPr="00E43C56">
              <w:rPr>
                <w:rFonts w:ascii="Times New Roman" w:eastAsia="Times New Roman" w:hAnsi="Times New Roman" w:cs="Times New Roman"/>
                <w:b/>
                <w:bCs/>
                <w:color w:val="FF0000"/>
                <w:sz w:val="20"/>
                <w:szCs w:val="18"/>
                <w:lang w:val="en-US" w:bidi="th-TH"/>
              </w:rPr>
              <w:t>CG</w:t>
            </w:r>
            <w:r w:rsidRPr="00415314">
              <w:rPr>
                <w:rFonts w:ascii="Times New Roman" w:eastAsia="Times New Roman" w:hAnsi="Times New Roman" w:cs="Times New Roman"/>
                <w:color w:val="000000"/>
                <w:sz w:val="20"/>
                <w:szCs w:val="18"/>
                <w:lang w:val="en-US" w:bidi="th-TH"/>
              </w:rPr>
              <w:t>GTATTGGGTTT</w:t>
            </w:r>
          </w:p>
        </w:tc>
        <w:tc>
          <w:tcPr>
            <w:tcW w:w="999"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BC3AE97" w14:textId="3AD70FDC" w:rsidR="00415314" w:rsidRPr="00415314" w:rsidRDefault="00415314" w:rsidP="00D659D5">
            <w:pPr>
              <w:spacing w:after="0" w:line="240" w:lineRule="auto"/>
              <w:jc w:val="center"/>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71</w:t>
            </w:r>
          </w:p>
        </w:tc>
      </w:tr>
      <w:tr w:rsidR="00415314" w:rsidRPr="00415314" w14:paraId="3E07190E" w14:textId="77777777" w:rsidTr="00415314">
        <w:trPr>
          <w:trHeight w:val="311"/>
        </w:trPr>
        <w:tc>
          <w:tcPr>
            <w:tcW w:w="1273" w:type="dxa"/>
            <w:vMerge/>
            <w:tcBorders>
              <w:left w:val="single" w:sz="4" w:space="0" w:color="auto"/>
              <w:right w:val="single" w:sz="4" w:space="0" w:color="auto"/>
            </w:tcBorders>
            <w:shd w:val="clear" w:color="000000" w:fill="FFFFFF"/>
            <w:noWrap/>
            <w:vAlign w:val="bottom"/>
            <w:hideMark/>
          </w:tcPr>
          <w:p w14:paraId="350642F5" w14:textId="6ED4FE5E"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p>
        </w:tc>
        <w:tc>
          <w:tcPr>
            <w:tcW w:w="2125" w:type="dxa"/>
            <w:vMerge/>
            <w:tcBorders>
              <w:left w:val="single" w:sz="4" w:space="0" w:color="auto"/>
              <w:right w:val="single" w:sz="4" w:space="0" w:color="auto"/>
            </w:tcBorders>
            <w:shd w:val="clear" w:color="000000" w:fill="FFFFFF"/>
            <w:noWrap/>
            <w:vAlign w:val="bottom"/>
            <w:hideMark/>
          </w:tcPr>
          <w:p w14:paraId="4C438DC4" w14:textId="131A0BF3"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p>
        </w:tc>
        <w:tc>
          <w:tcPr>
            <w:tcW w:w="12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56A26D19" w14:textId="648EF096"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R 5' to 3'</w:t>
            </w:r>
          </w:p>
        </w:tc>
        <w:tc>
          <w:tcPr>
            <w:tcW w:w="370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0402A34" w14:textId="43F37E78"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ACCAACCCA</w:t>
            </w:r>
            <w:r w:rsidRPr="00415314">
              <w:rPr>
                <w:rFonts w:ascii="Times New Roman" w:eastAsia="Times New Roman" w:hAnsi="Times New Roman" w:cs="Times New Roman"/>
                <w:b/>
                <w:bCs/>
                <w:sz w:val="20"/>
                <w:szCs w:val="18"/>
                <w:lang w:val="en-US" w:bidi="th-TH"/>
              </w:rPr>
              <w:t>CG</w:t>
            </w:r>
            <w:r w:rsidRPr="00415314">
              <w:rPr>
                <w:rFonts w:ascii="Times New Roman" w:eastAsia="Times New Roman" w:hAnsi="Times New Roman" w:cs="Times New Roman"/>
                <w:color w:val="000000"/>
                <w:sz w:val="20"/>
                <w:szCs w:val="18"/>
                <w:lang w:val="en-US" w:bidi="th-TH"/>
              </w:rPr>
              <w:t>CCAAAAA</w:t>
            </w:r>
          </w:p>
        </w:tc>
        <w:tc>
          <w:tcPr>
            <w:tcW w:w="999"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89FE9BB" w14:textId="293CA1D5" w:rsidR="00415314" w:rsidRPr="00415314" w:rsidRDefault="00415314" w:rsidP="00D659D5">
            <w:pPr>
              <w:spacing w:after="0" w:line="240" w:lineRule="auto"/>
              <w:jc w:val="center"/>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 </w:t>
            </w:r>
          </w:p>
        </w:tc>
      </w:tr>
      <w:tr w:rsidR="00415314" w:rsidRPr="00415314" w14:paraId="550EFA2D" w14:textId="77777777" w:rsidTr="00415314">
        <w:trPr>
          <w:trHeight w:val="311"/>
        </w:trPr>
        <w:tc>
          <w:tcPr>
            <w:tcW w:w="1273" w:type="dxa"/>
            <w:vMerge/>
            <w:tcBorders>
              <w:left w:val="single" w:sz="4" w:space="0" w:color="auto"/>
              <w:bottom w:val="single" w:sz="4" w:space="0" w:color="auto"/>
              <w:right w:val="single" w:sz="4" w:space="0" w:color="auto"/>
            </w:tcBorders>
            <w:shd w:val="clear" w:color="000000" w:fill="FFFFFF"/>
            <w:noWrap/>
            <w:vAlign w:val="bottom"/>
            <w:hideMark/>
          </w:tcPr>
          <w:p w14:paraId="503E5053" w14:textId="20AE42C9"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p>
        </w:tc>
        <w:tc>
          <w:tcPr>
            <w:tcW w:w="2125" w:type="dxa"/>
            <w:vMerge/>
            <w:tcBorders>
              <w:left w:val="single" w:sz="4" w:space="0" w:color="auto"/>
              <w:bottom w:val="single" w:sz="4" w:space="0" w:color="auto"/>
              <w:right w:val="single" w:sz="4" w:space="0" w:color="auto"/>
            </w:tcBorders>
            <w:shd w:val="clear" w:color="000000" w:fill="FFFFFF"/>
            <w:noWrap/>
            <w:vAlign w:val="bottom"/>
            <w:hideMark/>
          </w:tcPr>
          <w:p w14:paraId="019C5D5E" w14:textId="53B34E06"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p>
        </w:tc>
        <w:tc>
          <w:tcPr>
            <w:tcW w:w="12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6B69120" w14:textId="7E3A9130"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Probe</w:t>
            </w:r>
          </w:p>
        </w:tc>
        <w:tc>
          <w:tcPr>
            <w:tcW w:w="370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4EA5863" w14:textId="7643487F"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TAGTGGAGAT</w:t>
            </w:r>
            <w:r w:rsidRPr="00415314">
              <w:rPr>
                <w:rFonts w:ascii="Times New Roman" w:eastAsia="Times New Roman" w:hAnsi="Times New Roman" w:cs="Times New Roman"/>
                <w:b/>
                <w:bCs/>
                <w:color w:val="000000"/>
                <w:sz w:val="20"/>
                <w:szCs w:val="18"/>
                <w:lang w:val="en-US" w:bidi="th-TH"/>
              </w:rPr>
              <w:t>CG</w:t>
            </w:r>
            <w:r w:rsidRPr="00415314">
              <w:rPr>
                <w:rFonts w:ascii="Times New Roman" w:eastAsia="Times New Roman" w:hAnsi="Times New Roman" w:cs="Times New Roman"/>
                <w:color w:val="000000"/>
                <w:sz w:val="20"/>
                <w:szCs w:val="18"/>
                <w:lang w:val="en-US" w:bidi="th-TH"/>
              </w:rPr>
              <w:t>GGAATGA</w:t>
            </w:r>
          </w:p>
        </w:tc>
        <w:tc>
          <w:tcPr>
            <w:tcW w:w="999"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D4D9227" w14:textId="73280B1C" w:rsidR="00415314" w:rsidRPr="00415314" w:rsidRDefault="00415314" w:rsidP="00D659D5">
            <w:pPr>
              <w:spacing w:after="0" w:line="240" w:lineRule="auto"/>
              <w:jc w:val="center"/>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 </w:t>
            </w:r>
          </w:p>
        </w:tc>
      </w:tr>
      <w:tr w:rsidR="00415314" w:rsidRPr="00415314" w14:paraId="1CDC0C9D" w14:textId="77777777" w:rsidTr="00415314">
        <w:trPr>
          <w:trHeight w:val="311"/>
        </w:trPr>
        <w:tc>
          <w:tcPr>
            <w:tcW w:w="1273" w:type="dxa"/>
            <w:vMerge w:val="restart"/>
            <w:tcBorders>
              <w:top w:val="single" w:sz="4" w:space="0" w:color="auto"/>
              <w:left w:val="single" w:sz="4" w:space="0" w:color="auto"/>
              <w:right w:val="single" w:sz="4" w:space="0" w:color="auto"/>
            </w:tcBorders>
            <w:shd w:val="clear" w:color="000000" w:fill="FFFFFF"/>
            <w:noWrap/>
            <w:vAlign w:val="bottom"/>
            <w:hideMark/>
          </w:tcPr>
          <w:p w14:paraId="1345FF5D" w14:textId="77777777" w:rsid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IRF8 (V.2)</w:t>
            </w:r>
          </w:p>
          <w:p w14:paraId="71D3E1FD" w14:textId="77777777"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p>
          <w:p w14:paraId="7F6253F8" w14:textId="77777777"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 </w:t>
            </w:r>
          </w:p>
          <w:p w14:paraId="3FD968A6" w14:textId="7A3C5258"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 </w:t>
            </w:r>
          </w:p>
        </w:tc>
        <w:tc>
          <w:tcPr>
            <w:tcW w:w="2125" w:type="dxa"/>
            <w:vMerge w:val="restart"/>
            <w:tcBorders>
              <w:top w:val="single" w:sz="4" w:space="0" w:color="auto"/>
              <w:left w:val="single" w:sz="4" w:space="0" w:color="auto"/>
              <w:right w:val="single" w:sz="4" w:space="0" w:color="auto"/>
            </w:tcBorders>
            <w:shd w:val="clear" w:color="000000" w:fill="FFFFFF"/>
            <w:noWrap/>
            <w:vAlign w:val="bottom"/>
            <w:hideMark/>
          </w:tcPr>
          <w:p w14:paraId="480EAE29" w14:textId="77777777" w:rsid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Chr 16:</w:t>
            </w:r>
          </w:p>
          <w:p w14:paraId="69DA3989" w14:textId="77777777"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85,979,046-85,979,126</w:t>
            </w:r>
          </w:p>
          <w:p w14:paraId="73DE3720" w14:textId="77777777"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 </w:t>
            </w:r>
          </w:p>
          <w:p w14:paraId="129082AC" w14:textId="2EF5B838"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 </w:t>
            </w:r>
          </w:p>
        </w:tc>
        <w:tc>
          <w:tcPr>
            <w:tcW w:w="12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891AE01" w14:textId="77777777" w:rsid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F 5' to 3'</w:t>
            </w:r>
          </w:p>
          <w:p w14:paraId="4CF1B635" w14:textId="340A6BCF"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p>
        </w:tc>
        <w:tc>
          <w:tcPr>
            <w:tcW w:w="370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FE7F228" w14:textId="5CC17446"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TGAAGTAGTAGTTT</w:t>
            </w:r>
            <w:r w:rsidRPr="00E43C56">
              <w:rPr>
                <w:rFonts w:ascii="Times New Roman" w:eastAsia="Times New Roman" w:hAnsi="Times New Roman" w:cs="Times New Roman"/>
                <w:b/>
                <w:bCs/>
                <w:color w:val="FF0000"/>
                <w:sz w:val="20"/>
                <w:szCs w:val="18"/>
                <w:lang w:val="en-US" w:bidi="th-TH"/>
              </w:rPr>
              <w:t>CG</w:t>
            </w:r>
            <w:r w:rsidRPr="00415314">
              <w:rPr>
                <w:rFonts w:ascii="Times New Roman" w:eastAsia="Times New Roman" w:hAnsi="Times New Roman" w:cs="Times New Roman"/>
                <w:color w:val="000000"/>
                <w:sz w:val="20"/>
                <w:szCs w:val="18"/>
                <w:lang w:val="en-US" w:bidi="th-TH"/>
              </w:rPr>
              <w:t>GTATTGGGTTT</w:t>
            </w:r>
          </w:p>
        </w:tc>
        <w:tc>
          <w:tcPr>
            <w:tcW w:w="999"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041DFBE" w14:textId="1C4E9461" w:rsidR="00415314" w:rsidRPr="00415314" w:rsidRDefault="00415314" w:rsidP="00D659D5">
            <w:pPr>
              <w:spacing w:after="0" w:line="240" w:lineRule="auto"/>
              <w:jc w:val="center"/>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81</w:t>
            </w:r>
          </w:p>
        </w:tc>
      </w:tr>
      <w:tr w:rsidR="00415314" w:rsidRPr="00415314" w14:paraId="2BBDF471" w14:textId="77777777" w:rsidTr="00415314">
        <w:trPr>
          <w:trHeight w:val="311"/>
        </w:trPr>
        <w:tc>
          <w:tcPr>
            <w:tcW w:w="1273" w:type="dxa"/>
            <w:vMerge/>
            <w:tcBorders>
              <w:left w:val="single" w:sz="4" w:space="0" w:color="auto"/>
              <w:right w:val="single" w:sz="4" w:space="0" w:color="auto"/>
            </w:tcBorders>
            <w:shd w:val="clear" w:color="000000" w:fill="FFFFFF"/>
            <w:noWrap/>
            <w:vAlign w:val="bottom"/>
            <w:hideMark/>
          </w:tcPr>
          <w:p w14:paraId="01AC517A" w14:textId="18D089DF"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p>
        </w:tc>
        <w:tc>
          <w:tcPr>
            <w:tcW w:w="2125" w:type="dxa"/>
            <w:vMerge/>
            <w:tcBorders>
              <w:left w:val="single" w:sz="4" w:space="0" w:color="auto"/>
              <w:right w:val="single" w:sz="4" w:space="0" w:color="auto"/>
            </w:tcBorders>
            <w:shd w:val="clear" w:color="000000" w:fill="FFFFFF"/>
            <w:noWrap/>
            <w:vAlign w:val="bottom"/>
            <w:hideMark/>
          </w:tcPr>
          <w:p w14:paraId="4ABE78D5" w14:textId="7A675950"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p>
        </w:tc>
        <w:tc>
          <w:tcPr>
            <w:tcW w:w="12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82E501D" w14:textId="796A2510"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R 5' to 3'</w:t>
            </w:r>
          </w:p>
        </w:tc>
        <w:tc>
          <w:tcPr>
            <w:tcW w:w="370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3C40CA6" w14:textId="05D341CF"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CTA</w:t>
            </w:r>
            <w:r w:rsidRPr="00415314">
              <w:rPr>
                <w:rFonts w:ascii="Times New Roman" w:eastAsia="Times New Roman" w:hAnsi="Times New Roman" w:cs="Times New Roman"/>
                <w:b/>
                <w:bCs/>
                <w:color w:val="000000"/>
                <w:sz w:val="20"/>
                <w:szCs w:val="18"/>
                <w:lang w:val="en-US" w:bidi="th-TH"/>
              </w:rPr>
              <w:t>CG</w:t>
            </w:r>
            <w:r w:rsidRPr="00415314">
              <w:rPr>
                <w:rFonts w:ascii="Times New Roman" w:eastAsia="Times New Roman" w:hAnsi="Times New Roman" w:cs="Times New Roman"/>
                <w:color w:val="000000"/>
                <w:sz w:val="20"/>
                <w:szCs w:val="18"/>
                <w:lang w:val="en-US" w:bidi="th-TH"/>
              </w:rPr>
              <w:t>TCCTTACCAACCCA</w:t>
            </w:r>
            <w:r w:rsidRPr="00415314">
              <w:rPr>
                <w:rFonts w:ascii="Times New Roman" w:eastAsia="Times New Roman" w:hAnsi="Times New Roman" w:cs="Times New Roman"/>
                <w:b/>
                <w:bCs/>
                <w:color w:val="000000"/>
                <w:sz w:val="20"/>
                <w:szCs w:val="18"/>
                <w:lang w:val="en-US" w:bidi="th-TH"/>
              </w:rPr>
              <w:t>CG</w:t>
            </w:r>
          </w:p>
        </w:tc>
        <w:tc>
          <w:tcPr>
            <w:tcW w:w="999"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43262B46" w14:textId="7D707F55" w:rsidR="00415314" w:rsidRPr="00415314" w:rsidRDefault="00415314" w:rsidP="00D659D5">
            <w:pPr>
              <w:spacing w:after="0" w:line="240" w:lineRule="auto"/>
              <w:jc w:val="center"/>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 </w:t>
            </w:r>
          </w:p>
        </w:tc>
      </w:tr>
      <w:tr w:rsidR="00415314" w:rsidRPr="00415314" w14:paraId="3CDD17C3" w14:textId="77777777" w:rsidTr="00415314">
        <w:trPr>
          <w:trHeight w:val="311"/>
        </w:trPr>
        <w:tc>
          <w:tcPr>
            <w:tcW w:w="1273" w:type="dxa"/>
            <w:vMerge/>
            <w:tcBorders>
              <w:left w:val="single" w:sz="4" w:space="0" w:color="auto"/>
              <w:bottom w:val="single" w:sz="4" w:space="0" w:color="auto"/>
              <w:right w:val="single" w:sz="4" w:space="0" w:color="auto"/>
            </w:tcBorders>
            <w:shd w:val="clear" w:color="000000" w:fill="FFFFFF"/>
            <w:noWrap/>
            <w:vAlign w:val="bottom"/>
            <w:hideMark/>
          </w:tcPr>
          <w:p w14:paraId="6543C5F6" w14:textId="446235BC"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p>
        </w:tc>
        <w:tc>
          <w:tcPr>
            <w:tcW w:w="2125" w:type="dxa"/>
            <w:vMerge/>
            <w:tcBorders>
              <w:left w:val="single" w:sz="4" w:space="0" w:color="auto"/>
              <w:bottom w:val="single" w:sz="4" w:space="0" w:color="auto"/>
              <w:right w:val="single" w:sz="4" w:space="0" w:color="auto"/>
            </w:tcBorders>
            <w:shd w:val="clear" w:color="000000" w:fill="FFFFFF"/>
            <w:noWrap/>
            <w:vAlign w:val="bottom"/>
            <w:hideMark/>
          </w:tcPr>
          <w:p w14:paraId="740E5564" w14:textId="659D76FB"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p>
        </w:tc>
        <w:tc>
          <w:tcPr>
            <w:tcW w:w="12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64EED42A" w14:textId="054843E3"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Probe</w:t>
            </w:r>
          </w:p>
        </w:tc>
        <w:tc>
          <w:tcPr>
            <w:tcW w:w="370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94E2C65" w14:textId="6684255A" w:rsidR="00415314" w:rsidRPr="00415314" w:rsidRDefault="00415314" w:rsidP="00D659D5">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TAGTGGAGAT</w:t>
            </w:r>
            <w:r w:rsidRPr="00415314">
              <w:rPr>
                <w:rFonts w:ascii="Times New Roman" w:eastAsia="Times New Roman" w:hAnsi="Times New Roman" w:cs="Times New Roman"/>
                <w:b/>
                <w:bCs/>
                <w:color w:val="000000"/>
                <w:sz w:val="20"/>
                <w:szCs w:val="18"/>
                <w:lang w:val="en-US" w:bidi="th-TH"/>
              </w:rPr>
              <w:t>CG</w:t>
            </w:r>
            <w:r w:rsidRPr="00415314">
              <w:rPr>
                <w:rFonts w:ascii="Times New Roman" w:eastAsia="Times New Roman" w:hAnsi="Times New Roman" w:cs="Times New Roman"/>
                <w:color w:val="000000"/>
                <w:sz w:val="20"/>
                <w:szCs w:val="18"/>
                <w:lang w:val="en-US" w:bidi="th-TH"/>
              </w:rPr>
              <w:t>GGAATGA</w:t>
            </w:r>
          </w:p>
        </w:tc>
        <w:tc>
          <w:tcPr>
            <w:tcW w:w="999"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709F011" w14:textId="05157E1C" w:rsidR="00415314" w:rsidRPr="00415314" w:rsidRDefault="00415314" w:rsidP="00D659D5">
            <w:pPr>
              <w:spacing w:after="0" w:line="240" w:lineRule="auto"/>
              <w:jc w:val="center"/>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 </w:t>
            </w:r>
          </w:p>
        </w:tc>
      </w:tr>
      <w:tr w:rsidR="00415314" w:rsidRPr="00415314" w14:paraId="4A619C68" w14:textId="2E91E22D" w:rsidTr="00415314">
        <w:trPr>
          <w:gridAfter w:val="1"/>
          <w:wAfter w:w="7" w:type="dxa"/>
          <w:trHeight w:val="233"/>
        </w:trPr>
        <w:tc>
          <w:tcPr>
            <w:tcW w:w="1273" w:type="dxa"/>
            <w:vMerge w:val="restart"/>
            <w:tcBorders>
              <w:top w:val="single" w:sz="4" w:space="0" w:color="auto"/>
              <w:left w:val="single" w:sz="4" w:space="0" w:color="auto"/>
              <w:right w:val="single" w:sz="4" w:space="0" w:color="auto"/>
            </w:tcBorders>
            <w:shd w:val="clear" w:color="000000" w:fill="FFFFFF"/>
            <w:noWrap/>
            <w:vAlign w:val="bottom"/>
            <w:hideMark/>
          </w:tcPr>
          <w:p w14:paraId="47C32E69" w14:textId="77777777" w:rsidR="00415314" w:rsidRDefault="00415314" w:rsidP="000E0D01">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 GAPDH</w:t>
            </w:r>
          </w:p>
          <w:p w14:paraId="37CD4963" w14:textId="77777777" w:rsidR="00415314" w:rsidRDefault="00415314" w:rsidP="000E0D01">
            <w:pPr>
              <w:spacing w:after="0" w:line="240" w:lineRule="auto"/>
              <w:rPr>
                <w:rFonts w:ascii="Times New Roman" w:eastAsia="Times New Roman" w:hAnsi="Times New Roman" w:cs="Times New Roman"/>
                <w:color w:val="000000"/>
                <w:sz w:val="20"/>
                <w:szCs w:val="18"/>
                <w:lang w:val="en-US" w:bidi="th-TH"/>
              </w:rPr>
            </w:pPr>
          </w:p>
          <w:p w14:paraId="33A55C7E" w14:textId="2103D99E" w:rsidR="00415314" w:rsidRPr="00415314" w:rsidRDefault="00415314" w:rsidP="000E0D01">
            <w:pPr>
              <w:spacing w:after="0" w:line="240" w:lineRule="auto"/>
              <w:rPr>
                <w:rFonts w:ascii="Times New Roman" w:eastAsia="Times New Roman" w:hAnsi="Times New Roman" w:cs="Times New Roman"/>
                <w:color w:val="000000"/>
                <w:sz w:val="20"/>
                <w:szCs w:val="18"/>
                <w:lang w:bidi="th-TH"/>
              </w:rPr>
            </w:pPr>
          </w:p>
        </w:tc>
        <w:tc>
          <w:tcPr>
            <w:tcW w:w="2125" w:type="dxa"/>
            <w:vMerge w:val="restart"/>
            <w:tcBorders>
              <w:top w:val="single" w:sz="4" w:space="0" w:color="auto"/>
              <w:left w:val="single" w:sz="4" w:space="0" w:color="auto"/>
              <w:right w:val="single" w:sz="4" w:space="0" w:color="auto"/>
            </w:tcBorders>
            <w:shd w:val="clear" w:color="000000" w:fill="FFFFFF"/>
            <w:vAlign w:val="bottom"/>
          </w:tcPr>
          <w:p w14:paraId="7730FACB" w14:textId="77777777" w:rsidR="00415314" w:rsidRDefault="00415314" w:rsidP="000E0D01">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Chr 12:</w:t>
            </w:r>
          </w:p>
          <w:p w14:paraId="2D12485D" w14:textId="77777777" w:rsidR="00415314" w:rsidRPr="00415314" w:rsidRDefault="00415314" w:rsidP="000E0D01">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6,645,449-6,645,570</w:t>
            </w:r>
          </w:p>
          <w:p w14:paraId="634962CD" w14:textId="28B41E87" w:rsidR="00415314" w:rsidRPr="00415314" w:rsidRDefault="00415314" w:rsidP="000E0D01">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 </w:t>
            </w:r>
          </w:p>
        </w:tc>
        <w:tc>
          <w:tcPr>
            <w:tcW w:w="12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1602D84" w14:textId="4423FE36" w:rsidR="00415314" w:rsidRPr="00415314" w:rsidRDefault="00415314" w:rsidP="000E0D01">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F 5' to 3'</w:t>
            </w:r>
          </w:p>
        </w:tc>
        <w:tc>
          <w:tcPr>
            <w:tcW w:w="3704" w:type="dxa"/>
            <w:tcBorders>
              <w:top w:val="single" w:sz="4" w:space="0" w:color="auto"/>
              <w:left w:val="single" w:sz="4" w:space="0" w:color="auto"/>
              <w:bottom w:val="single" w:sz="4" w:space="0" w:color="auto"/>
              <w:right w:val="single" w:sz="4" w:space="0" w:color="auto"/>
            </w:tcBorders>
            <w:shd w:val="clear" w:color="000000" w:fill="FFFFFF"/>
            <w:noWrap/>
            <w:vAlign w:val="bottom"/>
          </w:tcPr>
          <w:p w14:paraId="31BEC8AB" w14:textId="503DDE22" w:rsidR="00415314" w:rsidRPr="00415314" w:rsidRDefault="00415314" w:rsidP="000E0D01">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TTGGGTAGTTTTGGAGTTTTTAGTTG</w:t>
            </w:r>
          </w:p>
        </w:tc>
        <w:tc>
          <w:tcPr>
            <w:tcW w:w="992"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F2505EF" w14:textId="32FF6887" w:rsidR="00415314" w:rsidRPr="00415314" w:rsidRDefault="00415314" w:rsidP="000E0D01">
            <w:pPr>
              <w:spacing w:after="0" w:line="240" w:lineRule="auto"/>
              <w:jc w:val="center"/>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122</w:t>
            </w:r>
          </w:p>
        </w:tc>
      </w:tr>
      <w:tr w:rsidR="00415314" w:rsidRPr="00415314" w14:paraId="46BAD1CC" w14:textId="77777777" w:rsidTr="00415314">
        <w:trPr>
          <w:trHeight w:val="311"/>
        </w:trPr>
        <w:tc>
          <w:tcPr>
            <w:tcW w:w="1273" w:type="dxa"/>
            <w:vMerge/>
            <w:tcBorders>
              <w:left w:val="single" w:sz="4" w:space="0" w:color="auto"/>
              <w:right w:val="single" w:sz="4" w:space="0" w:color="auto"/>
            </w:tcBorders>
            <w:shd w:val="clear" w:color="000000" w:fill="FFFFFF"/>
            <w:noWrap/>
            <w:vAlign w:val="bottom"/>
            <w:hideMark/>
          </w:tcPr>
          <w:p w14:paraId="1DBA21EB" w14:textId="0E5AAD9E" w:rsidR="00415314" w:rsidRPr="00415314" w:rsidRDefault="00415314" w:rsidP="000E0D01">
            <w:pPr>
              <w:spacing w:after="0" w:line="240" w:lineRule="auto"/>
              <w:rPr>
                <w:rFonts w:ascii="Times New Roman" w:eastAsia="Times New Roman" w:hAnsi="Times New Roman" w:cs="Times New Roman"/>
                <w:color w:val="000000"/>
                <w:sz w:val="20"/>
                <w:szCs w:val="18"/>
                <w:lang w:val="en-US" w:bidi="th-TH"/>
              </w:rPr>
            </w:pPr>
          </w:p>
        </w:tc>
        <w:tc>
          <w:tcPr>
            <w:tcW w:w="2125" w:type="dxa"/>
            <w:vMerge/>
            <w:tcBorders>
              <w:left w:val="single" w:sz="4" w:space="0" w:color="auto"/>
              <w:right w:val="single" w:sz="4" w:space="0" w:color="auto"/>
            </w:tcBorders>
            <w:shd w:val="clear" w:color="000000" w:fill="FFFFFF"/>
            <w:noWrap/>
            <w:vAlign w:val="bottom"/>
            <w:hideMark/>
          </w:tcPr>
          <w:p w14:paraId="08B3E993" w14:textId="55FD72FB" w:rsidR="00415314" w:rsidRPr="00415314" w:rsidRDefault="00415314" w:rsidP="000E0D01">
            <w:pPr>
              <w:spacing w:after="0" w:line="240" w:lineRule="auto"/>
              <w:rPr>
                <w:rFonts w:ascii="Times New Roman" w:eastAsia="Times New Roman" w:hAnsi="Times New Roman" w:cs="Times New Roman"/>
                <w:color w:val="000000"/>
                <w:sz w:val="20"/>
                <w:szCs w:val="18"/>
                <w:lang w:val="en-US" w:bidi="th-TH"/>
              </w:rPr>
            </w:pPr>
          </w:p>
        </w:tc>
        <w:tc>
          <w:tcPr>
            <w:tcW w:w="12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79145E87" w14:textId="74F40CBF" w:rsidR="00415314" w:rsidRPr="00415314" w:rsidRDefault="00415314" w:rsidP="000E0D01">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R 5' to 3'</w:t>
            </w:r>
          </w:p>
        </w:tc>
        <w:tc>
          <w:tcPr>
            <w:tcW w:w="370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D7B4EBE" w14:textId="18E8BD8A" w:rsidR="00415314" w:rsidRPr="00415314" w:rsidRDefault="00415314" w:rsidP="000E0D01">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sz w:val="20"/>
                <w:szCs w:val="18"/>
                <w:lang w:val="en-US" w:bidi="th-TH"/>
              </w:rPr>
              <w:t>AATACAACATCTCCTTACCCCCAA</w:t>
            </w:r>
          </w:p>
        </w:tc>
        <w:tc>
          <w:tcPr>
            <w:tcW w:w="999"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1E887F81" w14:textId="5214DBA4" w:rsidR="00415314" w:rsidRPr="00415314" w:rsidRDefault="00415314" w:rsidP="000E0D01">
            <w:pPr>
              <w:spacing w:after="0" w:line="240" w:lineRule="auto"/>
              <w:jc w:val="center"/>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 </w:t>
            </w:r>
          </w:p>
        </w:tc>
      </w:tr>
      <w:tr w:rsidR="00415314" w:rsidRPr="00415314" w14:paraId="61EAEB02" w14:textId="77777777" w:rsidTr="00415314">
        <w:trPr>
          <w:trHeight w:val="311"/>
        </w:trPr>
        <w:tc>
          <w:tcPr>
            <w:tcW w:w="1273" w:type="dxa"/>
            <w:vMerge/>
            <w:tcBorders>
              <w:left w:val="single" w:sz="4" w:space="0" w:color="auto"/>
              <w:bottom w:val="single" w:sz="4" w:space="0" w:color="auto"/>
              <w:right w:val="single" w:sz="4" w:space="0" w:color="auto"/>
            </w:tcBorders>
            <w:shd w:val="clear" w:color="000000" w:fill="FFFFFF"/>
            <w:noWrap/>
            <w:vAlign w:val="bottom"/>
            <w:hideMark/>
          </w:tcPr>
          <w:p w14:paraId="39DAF7BF" w14:textId="6BC5E7BD" w:rsidR="00415314" w:rsidRPr="00415314" w:rsidRDefault="00415314" w:rsidP="000E0D01">
            <w:pPr>
              <w:spacing w:after="0" w:line="240" w:lineRule="auto"/>
              <w:rPr>
                <w:rFonts w:ascii="Times New Roman" w:eastAsia="Times New Roman" w:hAnsi="Times New Roman" w:cs="Times New Roman"/>
                <w:color w:val="000000"/>
                <w:sz w:val="20"/>
                <w:szCs w:val="18"/>
                <w:lang w:val="en-US" w:bidi="th-TH"/>
              </w:rPr>
            </w:pPr>
          </w:p>
        </w:tc>
        <w:tc>
          <w:tcPr>
            <w:tcW w:w="2125" w:type="dxa"/>
            <w:vMerge/>
            <w:tcBorders>
              <w:left w:val="single" w:sz="4" w:space="0" w:color="auto"/>
              <w:bottom w:val="single" w:sz="4" w:space="0" w:color="auto"/>
              <w:right w:val="single" w:sz="4" w:space="0" w:color="auto"/>
            </w:tcBorders>
            <w:shd w:val="clear" w:color="000000" w:fill="FFFFFF"/>
            <w:noWrap/>
            <w:vAlign w:val="bottom"/>
            <w:hideMark/>
          </w:tcPr>
          <w:p w14:paraId="205F4011" w14:textId="703564B1" w:rsidR="00415314" w:rsidRPr="00415314" w:rsidRDefault="00415314" w:rsidP="000E0D01">
            <w:pPr>
              <w:spacing w:after="0" w:line="240" w:lineRule="auto"/>
              <w:rPr>
                <w:rFonts w:ascii="Times New Roman" w:eastAsia="Times New Roman" w:hAnsi="Times New Roman" w:cs="Times New Roman"/>
                <w:color w:val="000000"/>
                <w:sz w:val="20"/>
                <w:szCs w:val="18"/>
                <w:lang w:val="en-US" w:bidi="th-TH"/>
              </w:rPr>
            </w:pPr>
          </w:p>
        </w:tc>
        <w:tc>
          <w:tcPr>
            <w:tcW w:w="1255"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01299250" w14:textId="6A553483" w:rsidR="00415314" w:rsidRPr="00415314" w:rsidRDefault="00415314" w:rsidP="000E0D01">
            <w:pPr>
              <w:spacing w:after="0" w:line="240" w:lineRule="auto"/>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Probe</w:t>
            </w:r>
          </w:p>
        </w:tc>
        <w:tc>
          <w:tcPr>
            <w:tcW w:w="3704" w:type="dxa"/>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32DEBB24" w14:textId="7DEDB1A6" w:rsidR="00415314" w:rsidRPr="00415314" w:rsidRDefault="00415314" w:rsidP="000E0D01">
            <w:pPr>
              <w:spacing w:after="0" w:line="240" w:lineRule="auto"/>
              <w:rPr>
                <w:rFonts w:ascii="Times New Roman" w:eastAsia="Times New Roman" w:hAnsi="Times New Roman" w:cs="Times New Roman"/>
                <w:sz w:val="20"/>
                <w:szCs w:val="18"/>
                <w:lang w:val="en-US" w:bidi="th-TH"/>
              </w:rPr>
            </w:pPr>
            <w:r w:rsidRPr="00415314">
              <w:rPr>
                <w:rFonts w:ascii="Times New Roman" w:eastAsia="Times New Roman" w:hAnsi="Times New Roman" w:cs="Times New Roman"/>
                <w:color w:val="000000"/>
                <w:sz w:val="20"/>
                <w:szCs w:val="18"/>
                <w:lang w:val="en-US" w:bidi="th-TH"/>
              </w:rPr>
              <w:t>AGTTAGGTTAGTTTGGTAGGGAA</w:t>
            </w:r>
          </w:p>
        </w:tc>
        <w:tc>
          <w:tcPr>
            <w:tcW w:w="999" w:type="dxa"/>
            <w:gridSpan w:val="2"/>
            <w:tcBorders>
              <w:top w:val="single" w:sz="4" w:space="0" w:color="auto"/>
              <w:left w:val="single" w:sz="4" w:space="0" w:color="auto"/>
              <w:bottom w:val="single" w:sz="4" w:space="0" w:color="auto"/>
              <w:right w:val="single" w:sz="4" w:space="0" w:color="auto"/>
            </w:tcBorders>
            <w:shd w:val="clear" w:color="000000" w:fill="FFFFFF"/>
            <w:noWrap/>
            <w:vAlign w:val="bottom"/>
            <w:hideMark/>
          </w:tcPr>
          <w:p w14:paraId="25BE10C6" w14:textId="7F8F9B7E" w:rsidR="00415314" w:rsidRPr="00415314" w:rsidRDefault="00415314" w:rsidP="000E0D01">
            <w:pPr>
              <w:spacing w:after="0" w:line="240" w:lineRule="auto"/>
              <w:jc w:val="center"/>
              <w:rPr>
                <w:rFonts w:ascii="Times New Roman" w:eastAsia="Times New Roman" w:hAnsi="Times New Roman" w:cs="Times New Roman"/>
                <w:color w:val="000000"/>
                <w:sz w:val="20"/>
                <w:szCs w:val="18"/>
                <w:lang w:val="en-US" w:bidi="th-TH"/>
              </w:rPr>
            </w:pPr>
            <w:r w:rsidRPr="00415314">
              <w:rPr>
                <w:rFonts w:ascii="Times New Roman" w:eastAsia="Times New Roman" w:hAnsi="Times New Roman" w:cs="Times New Roman"/>
                <w:color w:val="000000"/>
                <w:sz w:val="20"/>
                <w:szCs w:val="18"/>
                <w:lang w:val="en-US" w:bidi="th-TH"/>
              </w:rPr>
              <w:t> </w:t>
            </w:r>
          </w:p>
        </w:tc>
      </w:tr>
      <w:tr w:rsidR="000E0D01" w:rsidRPr="00415314" w14:paraId="34928C09" w14:textId="77777777" w:rsidTr="00415314">
        <w:trPr>
          <w:trHeight w:val="311"/>
        </w:trPr>
        <w:tc>
          <w:tcPr>
            <w:tcW w:w="1273" w:type="dxa"/>
            <w:tcBorders>
              <w:top w:val="single" w:sz="4" w:space="0" w:color="auto"/>
              <w:left w:val="nil"/>
              <w:bottom w:val="nil"/>
              <w:right w:val="nil"/>
            </w:tcBorders>
            <w:shd w:val="clear" w:color="000000" w:fill="FFFFFF"/>
            <w:noWrap/>
            <w:vAlign w:val="bottom"/>
          </w:tcPr>
          <w:p w14:paraId="2A1C6E11" w14:textId="39F57F3E" w:rsidR="000E0D01" w:rsidRPr="00415314" w:rsidRDefault="000E0D01" w:rsidP="000E0D01">
            <w:pPr>
              <w:spacing w:after="0" w:line="240" w:lineRule="auto"/>
              <w:rPr>
                <w:rFonts w:ascii="Times New Roman" w:eastAsia="Times New Roman" w:hAnsi="Times New Roman" w:cs="Times New Roman"/>
                <w:color w:val="000000"/>
                <w:sz w:val="20"/>
                <w:szCs w:val="18"/>
                <w:lang w:val="en-US" w:bidi="th-TH"/>
              </w:rPr>
            </w:pPr>
          </w:p>
        </w:tc>
        <w:tc>
          <w:tcPr>
            <w:tcW w:w="2125" w:type="dxa"/>
            <w:tcBorders>
              <w:top w:val="single" w:sz="4" w:space="0" w:color="auto"/>
              <w:left w:val="nil"/>
              <w:bottom w:val="nil"/>
              <w:right w:val="nil"/>
            </w:tcBorders>
            <w:shd w:val="clear" w:color="000000" w:fill="FFFFFF"/>
            <w:noWrap/>
            <w:vAlign w:val="bottom"/>
          </w:tcPr>
          <w:p w14:paraId="1FB75888" w14:textId="35633503" w:rsidR="000E0D01" w:rsidRPr="00415314" w:rsidRDefault="000E0D01" w:rsidP="000E0D01">
            <w:pPr>
              <w:spacing w:after="0" w:line="240" w:lineRule="auto"/>
              <w:rPr>
                <w:rFonts w:ascii="Times New Roman" w:eastAsia="Times New Roman" w:hAnsi="Times New Roman" w:cs="Times New Roman"/>
                <w:color w:val="000000"/>
                <w:sz w:val="20"/>
                <w:szCs w:val="18"/>
                <w:lang w:val="en-US" w:bidi="th-TH"/>
              </w:rPr>
            </w:pPr>
          </w:p>
        </w:tc>
        <w:tc>
          <w:tcPr>
            <w:tcW w:w="1255" w:type="dxa"/>
            <w:tcBorders>
              <w:top w:val="single" w:sz="4" w:space="0" w:color="auto"/>
              <w:left w:val="nil"/>
              <w:bottom w:val="nil"/>
              <w:right w:val="nil"/>
            </w:tcBorders>
            <w:shd w:val="clear" w:color="000000" w:fill="FFFFFF"/>
            <w:noWrap/>
            <w:vAlign w:val="bottom"/>
          </w:tcPr>
          <w:p w14:paraId="57CC2D23" w14:textId="6D717A06" w:rsidR="000E0D01" w:rsidRPr="00415314" w:rsidRDefault="000E0D01" w:rsidP="000E0D01">
            <w:pPr>
              <w:spacing w:after="0" w:line="240" w:lineRule="auto"/>
              <w:rPr>
                <w:rFonts w:ascii="Times New Roman" w:eastAsia="Times New Roman" w:hAnsi="Times New Roman" w:cs="Times New Roman"/>
                <w:color w:val="000000"/>
                <w:sz w:val="20"/>
                <w:szCs w:val="18"/>
                <w:lang w:val="en-US" w:bidi="th-TH"/>
              </w:rPr>
            </w:pPr>
          </w:p>
        </w:tc>
        <w:tc>
          <w:tcPr>
            <w:tcW w:w="3704" w:type="dxa"/>
            <w:tcBorders>
              <w:top w:val="single" w:sz="4" w:space="0" w:color="auto"/>
              <w:left w:val="nil"/>
              <w:bottom w:val="nil"/>
              <w:right w:val="nil"/>
            </w:tcBorders>
            <w:shd w:val="clear" w:color="000000" w:fill="FFFFFF"/>
            <w:noWrap/>
            <w:vAlign w:val="bottom"/>
          </w:tcPr>
          <w:p w14:paraId="4EEC8419" w14:textId="5D42F9AE" w:rsidR="000E0D01" w:rsidRPr="00415314" w:rsidRDefault="000E0D01" w:rsidP="000E0D01">
            <w:pPr>
              <w:spacing w:after="0" w:line="240" w:lineRule="auto"/>
              <w:rPr>
                <w:rFonts w:ascii="Times New Roman" w:eastAsia="Times New Roman" w:hAnsi="Times New Roman" w:cs="Times New Roman"/>
                <w:color w:val="000000"/>
                <w:sz w:val="20"/>
                <w:szCs w:val="18"/>
                <w:lang w:val="en-US" w:bidi="th-TH"/>
              </w:rPr>
            </w:pPr>
          </w:p>
        </w:tc>
        <w:tc>
          <w:tcPr>
            <w:tcW w:w="999" w:type="dxa"/>
            <w:gridSpan w:val="2"/>
            <w:tcBorders>
              <w:top w:val="single" w:sz="4" w:space="0" w:color="auto"/>
              <w:left w:val="nil"/>
              <w:bottom w:val="nil"/>
              <w:right w:val="nil"/>
            </w:tcBorders>
            <w:shd w:val="clear" w:color="000000" w:fill="FFFFFF"/>
            <w:noWrap/>
            <w:vAlign w:val="bottom"/>
          </w:tcPr>
          <w:p w14:paraId="62949649" w14:textId="3588D43D" w:rsidR="000E0D01" w:rsidRPr="00415314" w:rsidRDefault="000E0D01" w:rsidP="000E0D01">
            <w:pPr>
              <w:spacing w:after="0" w:line="240" w:lineRule="auto"/>
              <w:jc w:val="center"/>
              <w:rPr>
                <w:rFonts w:ascii="Times New Roman" w:eastAsia="Times New Roman" w:hAnsi="Times New Roman" w:cs="Times New Roman"/>
                <w:color w:val="000000"/>
                <w:sz w:val="20"/>
                <w:szCs w:val="18"/>
                <w:lang w:val="en-US" w:bidi="th-TH"/>
              </w:rPr>
            </w:pPr>
          </w:p>
        </w:tc>
      </w:tr>
    </w:tbl>
    <w:p w14:paraId="7EA0D74E" w14:textId="77777777" w:rsidR="00D659D5" w:rsidRDefault="00D659D5">
      <w:pPr>
        <w:rPr>
          <w:rFonts w:ascii="Times New Roman" w:hAnsi="Times New Roman" w:cs="Times New Roman"/>
          <w:sz w:val="24"/>
          <w:szCs w:val="24"/>
          <w:highlight w:val="cyan"/>
        </w:rPr>
      </w:pPr>
      <w:r>
        <w:rPr>
          <w:rFonts w:ascii="Times New Roman" w:hAnsi="Times New Roman" w:cs="Times New Roman"/>
          <w:sz w:val="24"/>
          <w:szCs w:val="24"/>
          <w:highlight w:val="cyan"/>
        </w:rPr>
        <w:br w:type="page"/>
      </w:r>
    </w:p>
    <w:p w14:paraId="105DE4C0" w14:textId="7782E29B" w:rsidR="000E04B5" w:rsidRDefault="00146123" w:rsidP="000E04B5">
      <w:pPr>
        <w:spacing w:line="360" w:lineRule="auto"/>
        <w:jc w:val="both"/>
        <w:rPr>
          <w:rFonts w:ascii="Times New Roman" w:hAnsi="Times New Roman" w:cs="Times New Roman"/>
          <w:b/>
          <w:bCs/>
          <w:sz w:val="24"/>
          <w:szCs w:val="24"/>
          <w:u w:val="single"/>
        </w:rPr>
      </w:pPr>
      <w:r>
        <w:rPr>
          <w:rFonts w:ascii="Times New Roman" w:hAnsi="Times New Roman" w:cs="Times New Roman"/>
          <w:b/>
          <w:bCs/>
          <w:sz w:val="24"/>
          <w:szCs w:val="24"/>
          <w:u w:val="single"/>
        </w:rPr>
        <w:lastRenderedPageBreak/>
        <w:t>SUP</w:t>
      </w:r>
      <w:r w:rsidR="002E1286" w:rsidRPr="008D4397">
        <w:rPr>
          <w:rFonts w:ascii="Times New Roman" w:hAnsi="Times New Roman" w:cs="Times New Roman"/>
          <w:b/>
          <w:bCs/>
          <w:sz w:val="24"/>
          <w:szCs w:val="24"/>
          <w:u w:val="single"/>
        </w:rPr>
        <w:t xml:space="preserve"> Table </w:t>
      </w:r>
      <w:proofErr w:type="gramStart"/>
      <w:r w:rsidR="002E1286">
        <w:rPr>
          <w:rFonts w:ascii="Times New Roman" w:hAnsi="Times New Roman" w:cs="Times New Roman"/>
          <w:b/>
          <w:bCs/>
          <w:sz w:val="24"/>
          <w:szCs w:val="24"/>
          <w:u w:val="single"/>
        </w:rPr>
        <w:t>4 :</w:t>
      </w:r>
      <w:proofErr w:type="gramEnd"/>
      <w:r w:rsidR="002E1286">
        <w:rPr>
          <w:rFonts w:ascii="Times New Roman" w:hAnsi="Times New Roman" w:cs="Times New Roman"/>
          <w:b/>
          <w:bCs/>
          <w:sz w:val="24"/>
          <w:szCs w:val="24"/>
          <w:u w:val="single"/>
        </w:rPr>
        <w:t xml:space="preserve"> </w:t>
      </w:r>
      <w:proofErr w:type="spellStart"/>
      <w:r w:rsidR="002E1286">
        <w:rPr>
          <w:rFonts w:ascii="Times New Roman" w:hAnsi="Times New Roman" w:cs="Times New Roman"/>
          <w:b/>
          <w:bCs/>
          <w:sz w:val="24"/>
          <w:szCs w:val="24"/>
          <w:u w:val="single"/>
        </w:rPr>
        <w:t>qMSP</w:t>
      </w:r>
      <w:proofErr w:type="spellEnd"/>
      <w:r w:rsidR="002E1286">
        <w:rPr>
          <w:rFonts w:ascii="Times New Roman" w:hAnsi="Times New Roman" w:cs="Times New Roman"/>
          <w:b/>
          <w:bCs/>
          <w:sz w:val="24"/>
          <w:szCs w:val="24"/>
          <w:u w:val="single"/>
        </w:rPr>
        <w:t xml:space="preserve"> final condition</w:t>
      </w:r>
      <w:bookmarkStart w:id="3" w:name="_Toc83558467"/>
    </w:p>
    <w:p w14:paraId="6AE01C71" w14:textId="77777777" w:rsidR="000E04B5" w:rsidRDefault="000E04B5" w:rsidP="000E04B5">
      <w:pPr>
        <w:spacing w:line="360" w:lineRule="auto"/>
        <w:jc w:val="both"/>
        <w:rPr>
          <w:rFonts w:ascii="Times New Roman" w:hAnsi="Times New Roman" w:cs="Times New Roman"/>
          <w:b/>
          <w:bCs/>
          <w:sz w:val="24"/>
          <w:szCs w:val="24"/>
          <w:u w:val="single"/>
        </w:rPr>
      </w:pPr>
    </w:p>
    <w:p w14:paraId="6CC40BFD" w14:textId="48A0C002" w:rsidR="00D659D5" w:rsidRPr="000E04B5" w:rsidRDefault="000E04B5" w:rsidP="000E04B5">
      <w:pPr>
        <w:spacing w:line="360" w:lineRule="auto"/>
        <w:jc w:val="both"/>
        <w:rPr>
          <w:rFonts w:ascii="Times New Roman" w:hAnsi="Times New Roman" w:cs="Times New Roman"/>
          <w:sz w:val="28"/>
          <w:szCs w:val="24"/>
          <w:highlight w:val="cyan"/>
        </w:rPr>
      </w:pPr>
      <w:r>
        <w:rPr>
          <w:rFonts w:ascii="Times New Roman" w:hAnsi="Times New Roman" w:cs="Times New Roman"/>
          <w:bCs/>
          <w:sz w:val="24"/>
        </w:rPr>
        <w:t>F</w:t>
      </w:r>
      <w:r w:rsidR="0040498A" w:rsidRPr="000E04B5">
        <w:rPr>
          <w:rFonts w:ascii="Times New Roman" w:hAnsi="Times New Roman" w:cs="Times New Roman"/>
          <w:bCs/>
          <w:sz w:val="24"/>
        </w:rPr>
        <w:t xml:space="preserve">inal </w:t>
      </w:r>
      <w:r>
        <w:rPr>
          <w:rFonts w:ascii="Times New Roman" w:hAnsi="Times New Roman" w:cs="Times New Roman"/>
          <w:bCs/>
          <w:sz w:val="24"/>
        </w:rPr>
        <w:t>Taq</w:t>
      </w:r>
      <w:r w:rsidR="00D659D5" w:rsidRPr="000E04B5">
        <w:rPr>
          <w:rFonts w:ascii="Times New Roman" w:hAnsi="Times New Roman" w:cs="Times New Roman"/>
          <w:bCs/>
          <w:sz w:val="24"/>
        </w:rPr>
        <w:t xml:space="preserve">-man </w:t>
      </w:r>
      <w:proofErr w:type="spellStart"/>
      <w:r w:rsidR="00D659D5" w:rsidRPr="000E04B5">
        <w:rPr>
          <w:rFonts w:ascii="Times New Roman" w:hAnsi="Times New Roman" w:cs="Times New Roman"/>
          <w:bCs/>
          <w:sz w:val="24"/>
        </w:rPr>
        <w:t>qMSP</w:t>
      </w:r>
      <w:proofErr w:type="spellEnd"/>
      <w:r w:rsidR="00D659D5" w:rsidRPr="000E04B5">
        <w:rPr>
          <w:rFonts w:ascii="Times New Roman" w:hAnsi="Times New Roman" w:cs="Times New Roman"/>
          <w:bCs/>
          <w:sz w:val="24"/>
        </w:rPr>
        <w:t xml:space="preserve"> reaction composition and cycling condition</w:t>
      </w:r>
      <w:r>
        <w:rPr>
          <w:rFonts w:ascii="Times New Roman" w:hAnsi="Times New Roman" w:cs="Times New Roman"/>
          <w:bCs/>
          <w:sz w:val="24"/>
        </w:rPr>
        <w:t>s</w:t>
      </w:r>
      <w:r w:rsidR="00D659D5" w:rsidRPr="000E04B5">
        <w:rPr>
          <w:rFonts w:ascii="Times New Roman" w:hAnsi="Times New Roman" w:cs="Times New Roman"/>
          <w:bCs/>
          <w:sz w:val="24"/>
        </w:rPr>
        <w:t>.</w:t>
      </w:r>
      <w:bookmarkEnd w:id="3"/>
    </w:p>
    <w:p w14:paraId="380CD4BC" w14:textId="77777777" w:rsidR="00D659D5" w:rsidRDefault="00D659D5" w:rsidP="00D659D5"/>
    <w:p w14:paraId="5F49F275" w14:textId="77777777" w:rsidR="00D659D5" w:rsidRDefault="00D659D5" w:rsidP="00D659D5">
      <w:pPr>
        <w:rPr>
          <w:rFonts w:ascii="Times New Roman" w:hAnsi="Times New Roman" w:cs="Times New Roman"/>
        </w:rPr>
      </w:pPr>
      <w:r w:rsidRPr="00415314">
        <w:rPr>
          <w:rFonts w:ascii="Times New Roman" w:hAnsi="Times New Roman" w:cs="Times New Roman"/>
          <w:noProof/>
          <w:lang w:eastAsia="en-GB"/>
        </w:rPr>
        <w:drawing>
          <wp:inline distT="0" distB="0" distL="0" distR="0" wp14:anchorId="70A4A3E7" wp14:editId="7730C635">
            <wp:extent cx="5174615" cy="1487170"/>
            <wp:effectExtent l="0" t="0" r="6985" b="0"/>
            <wp:docPr id="93" name="Picture 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174615" cy="1487170"/>
                    </a:xfrm>
                    <a:prstGeom prst="rect">
                      <a:avLst/>
                    </a:prstGeom>
                    <a:noFill/>
                    <a:ln>
                      <a:noFill/>
                    </a:ln>
                  </pic:spPr>
                </pic:pic>
              </a:graphicData>
            </a:graphic>
          </wp:inline>
        </w:drawing>
      </w:r>
    </w:p>
    <w:p w14:paraId="706071FE" w14:textId="77777777" w:rsidR="00415314" w:rsidRDefault="00415314" w:rsidP="00D659D5">
      <w:pPr>
        <w:rPr>
          <w:rFonts w:ascii="Times New Roman" w:hAnsi="Times New Roman" w:cs="Times New Roman"/>
        </w:rPr>
      </w:pPr>
    </w:p>
    <w:p w14:paraId="3F021EFA" w14:textId="50D7EB09" w:rsidR="00415314" w:rsidRPr="00415314" w:rsidRDefault="000E04B5" w:rsidP="00D659D5">
      <w:pPr>
        <w:rPr>
          <w:rFonts w:ascii="Times New Roman" w:hAnsi="Times New Roman" w:cs="Times New Roman"/>
        </w:rPr>
      </w:pPr>
      <w:r w:rsidRPr="00415314">
        <w:rPr>
          <w:rFonts w:ascii="Times New Roman" w:hAnsi="Times New Roman" w:cs="Times New Roman"/>
          <w:noProof/>
          <w:lang w:eastAsia="en-GB"/>
        </w:rPr>
        <w:drawing>
          <wp:inline distT="0" distB="0" distL="0" distR="0" wp14:anchorId="066086F3" wp14:editId="4025C11D">
            <wp:extent cx="3526790" cy="833755"/>
            <wp:effectExtent l="0" t="0" r="0" b="4445"/>
            <wp:docPr id="34" name="Picture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526790" cy="833755"/>
                    </a:xfrm>
                    <a:prstGeom prst="rect">
                      <a:avLst/>
                    </a:prstGeom>
                    <a:noFill/>
                    <a:ln>
                      <a:noFill/>
                    </a:ln>
                  </pic:spPr>
                </pic:pic>
              </a:graphicData>
            </a:graphic>
          </wp:inline>
        </w:drawing>
      </w:r>
    </w:p>
    <w:p w14:paraId="32E75B41" w14:textId="5ABC5E2B" w:rsidR="00AC1BF5" w:rsidRPr="00415314" w:rsidRDefault="00AC1BF5" w:rsidP="00D659D5">
      <w:pPr>
        <w:jc w:val="center"/>
        <w:rPr>
          <w:rFonts w:ascii="Times New Roman" w:hAnsi="Times New Roman" w:cs="Times New Roman"/>
          <w:sz w:val="32"/>
        </w:rPr>
      </w:pPr>
    </w:p>
    <w:p w14:paraId="7BEAA509" w14:textId="77777777" w:rsidR="002E1286" w:rsidRDefault="002E1286">
      <w:pPr>
        <w:rPr>
          <w:sz w:val="32"/>
        </w:rPr>
      </w:pPr>
      <w:r>
        <w:rPr>
          <w:sz w:val="32"/>
        </w:rPr>
        <w:br w:type="page"/>
      </w:r>
    </w:p>
    <w:p w14:paraId="11F0F551" w14:textId="6B42ACD6" w:rsidR="00A0683A" w:rsidRPr="00662BA1" w:rsidRDefault="00146123" w:rsidP="00A0683A">
      <w:pPr>
        <w:spacing w:line="360" w:lineRule="auto"/>
        <w:jc w:val="both"/>
        <w:rPr>
          <w:rFonts w:ascii="Times New Roman" w:hAnsi="Times New Roman" w:cs="Times New Roman"/>
          <w:sz w:val="24"/>
          <w:szCs w:val="24"/>
          <w:highlight w:val="cyan"/>
        </w:rPr>
      </w:pPr>
      <w:r>
        <w:rPr>
          <w:rFonts w:ascii="Times New Roman" w:hAnsi="Times New Roman" w:cs="Times New Roman"/>
          <w:b/>
          <w:bCs/>
          <w:sz w:val="24"/>
          <w:szCs w:val="24"/>
          <w:u w:val="single"/>
        </w:rPr>
        <w:lastRenderedPageBreak/>
        <w:t>SUP</w:t>
      </w:r>
      <w:r w:rsidR="00A0683A">
        <w:rPr>
          <w:rFonts w:ascii="Times New Roman" w:hAnsi="Times New Roman" w:cs="Times New Roman"/>
          <w:b/>
          <w:bCs/>
          <w:sz w:val="24"/>
          <w:szCs w:val="24"/>
          <w:u w:val="single"/>
        </w:rPr>
        <w:t xml:space="preserve"> </w:t>
      </w:r>
      <w:proofErr w:type="gramStart"/>
      <w:r w:rsidR="00A0683A">
        <w:rPr>
          <w:rFonts w:ascii="Times New Roman" w:hAnsi="Times New Roman" w:cs="Times New Roman"/>
          <w:b/>
          <w:bCs/>
          <w:sz w:val="24"/>
          <w:szCs w:val="24"/>
          <w:u w:val="single"/>
        </w:rPr>
        <w:t>data</w:t>
      </w:r>
      <w:r w:rsidR="00A0683A" w:rsidRPr="00662BA1">
        <w:rPr>
          <w:rFonts w:ascii="Times New Roman" w:hAnsi="Times New Roman" w:cs="Times New Roman"/>
          <w:b/>
          <w:bCs/>
          <w:sz w:val="24"/>
          <w:szCs w:val="24"/>
          <w:u w:val="single"/>
        </w:rPr>
        <w:t xml:space="preserve"> :</w:t>
      </w:r>
      <w:proofErr w:type="gramEnd"/>
      <w:r w:rsidR="00A0683A" w:rsidRPr="00662BA1">
        <w:rPr>
          <w:rFonts w:ascii="Times New Roman" w:hAnsi="Times New Roman" w:cs="Times New Roman"/>
          <w:b/>
          <w:bCs/>
          <w:sz w:val="24"/>
          <w:szCs w:val="24"/>
          <w:u w:val="single"/>
        </w:rPr>
        <w:t xml:space="preserve"> </w:t>
      </w:r>
      <w:proofErr w:type="spellStart"/>
      <w:r w:rsidR="00A0683A" w:rsidRPr="00662BA1">
        <w:rPr>
          <w:rFonts w:ascii="Times New Roman" w:hAnsi="Times New Roman" w:cs="Times New Roman"/>
          <w:b/>
          <w:bCs/>
          <w:sz w:val="24"/>
          <w:szCs w:val="24"/>
          <w:u w:val="single"/>
        </w:rPr>
        <w:t>qMSP</w:t>
      </w:r>
      <w:proofErr w:type="spellEnd"/>
      <w:r w:rsidR="00A0683A" w:rsidRPr="00662BA1">
        <w:rPr>
          <w:rFonts w:ascii="Times New Roman" w:hAnsi="Times New Roman" w:cs="Times New Roman"/>
          <w:b/>
          <w:bCs/>
          <w:sz w:val="24"/>
          <w:szCs w:val="24"/>
          <w:u w:val="single"/>
        </w:rPr>
        <w:t xml:space="preserve"> </w:t>
      </w:r>
      <w:r w:rsidR="00A0683A">
        <w:rPr>
          <w:rFonts w:ascii="Times New Roman" w:hAnsi="Times New Roman" w:cs="Times New Roman"/>
          <w:b/>
          <w:bCs/>
          <w:sz w:val="24"/>
          <w:szCs w:val="24"/>
          <w:u w:val="single"/>
        </w:rPr>
        <w:t>calibration</w:t>
      </w:r>
    </w:p>
    <w:p w14:paraId="63FFF02D" w14:textId="1D18D453" w:rsidR="00A0683A" w:rsidRPr="00662BA1" w:rsidRDefault="00A0683A" w:rsidP="00673B66">
      <w:pPr>
        <w:spacing w:line="480" w:lineRule="auto"/>
        <w:jc w:val="both"/>
        <w:rPr>
          <w:rFonts w:ascii="Times New Roman" w:hAnsi="Times New Roman" w:cs="Times New Roman"/>
          <w:sz w:val="24"/>
          <w:szCs w:val="24"/>
          <w:lang w:val="en-US" w:bidi="th-TH"/>
        </w:rPr>
      </w:pPr>
      <w:bookmarkStart w:id="4" w:name="_Hlk35380265"/>
      <w:r w:rsidRPr="00662BA1">
        <w:rPr>
          <w:rFonts w:ascii="Times New Roman" w:hAnsi="Times New Roman" w:cs="Times New Roman"/>
          <w:sz w:val="24"/>
          <w:szCs w:val="24"/>
          <w:lang w:val="en-US" w:bidi="th-TH"/>
        </w:rPr>
        <w:t xml:space="preserve">The relative level of methylation in the target gene was measured using Ct value of </w:t>
      </w:r>
      <w:r>
        <w:rPr>
          <w:rFonts w:ascii="Times New Roman" w:hAnsi="Times New Roman" w:cs="Times New Roman"/>
          <w:sz w:val="24"/>
          <w:szCs w:val="24"/>
          <w:lang w:val="en-US" w:bidi="th-TH"/>
        </w:rPr>
        <w:t>each</w:t>
      </w:r>
      <w:r w:rsidRPr="00662BA1">
        <w:rPr>
          <w:rFonts w:ascii="Times New Roman" w:hAnsi="Times New Roman" w:cs="Times New Roman"/>
          <w:sz w:val="24"/>
          <w:szCs w:val="24"/>
          <w:lang w:val="en-US" w:bidi="th-TH"/>
        </w:rPr>
        <w:t xml:space="preserve"> </w:t>
      </w:r>
      <w:proofErr w:type="gramStart"/>
      <w:r w:rsidRPr="00662BA1">
        <w:rPr>
          <w:rFonts w:ascii="Times New Roman" w:hAnsi="Times New Roman" w:cs="Times New Roman"/>
          <w:sz w:val="24"/>
          <w:szCs w:val="24"/>
          <w:lang w:val="en-US" w:bidi="th-TH"/>
        </w:rPr>
        <w:t>reactions</w:t>
      </w:r>
      <w:proofErr w:type="gramEnd"/>
      <w:r>
        <w:rPr>
          <w:rFonts w:ascii="Times New Roman" w:hAnsi="Times New Roman" w:cs="Times New Roman"/>
          <w:sz w:val="24"/>
          <w:szCs w:val="24"/>
          <w:lang w:val="en-US" w:bidi="th-TH"/>
        </w:rPr>
        <w:t xml:space="preserve"> (target and internal control). </w:t>
      </w:r>
      <w:r w:rsidRPr="00662BA1">
        <w:rPr>
          <w:rFonts w:ascii="Times New Roman" w:hAnsi="Times New Roman" w:cs="Times New Roman"/>
          <w:sz w:val="24"/>
          <w:szCs w:val="24"/>
          <w:lang w:val="en-US" w:bidi="th-TH"/>
        </w:rPr>
        <w:t xml:space="preserve">It is presented as a percentage of methylation (%). </w:t>
      </w:r>
      <w:r>
        <w:rPr>
          <w:rFonts w:ascii="Times New Roman" w:hAnsi="Times New Roman" w:cs="Times New Roman"/>
          <w:sz w:val="24"/>
          <w:szCs w:val="24"/>
          <w:lang w:val="en-US" w:bidi="th-TH"/>
        </w:rPr>
        <w:t>A calibrator is included one ach PCR plate to ensure rep</w:t>
      </w:r>
      <w:r w:rsidR="00A14148">
        <w:rPr>
          <w:rFonts w:ascii="Times New Roman" w:hAnsi="Times New Roman" w:cs="Times New Roman"/>
          <w:sz w:val="24"/>
          <w:szCs w:val="24"/>
          <w:lang w:val="en-US" w:bidi="th-TH"/>
        </w:rPr>
        <w:t>roducibility between all experi</w:t>
      </w:r>
      <w:r>
        <w:rPr>
          <w:rFonts w:ascii="Times New Roman" w:hAnsi="Times New Roman" w:cs="Times New Roman"/>
          <w:sz w:val="24"/>
          <w:szCs w:val="24"/>
          <w:lang w:val="en-US" w:bidi="th-TH"/>
        </w:rPr>
        <w:t xml:space="preserve">ments due to the large number of samples analyzed over time. </w:t>
      </w:r>
      <w:r w:rsidRPr="00662BA1">
        <w:rPr>
          <w:rFonts w:ascii="Times New Roman" w:hAnsi="Times New Roman" w:cs="Times New Roman"/>
          <w:sz w:val="24"/>
          <w:szCs w:val="24"/>
          <w:lang w:val="en-US" w:bidi="th-TH"/>
        </w:rPr>
        <w:t xml:space="preserve"> The formula to calculate</w:t>
      </w:r>
      <w:r>
        <w:rPr>
          <w:rFonts w:ascii="Times New Roman" w:hAnsi="Times New Roman" w:cs="Times New Roman"/>
          <w:sz w:val="24"/>
          <w:szCs w:val="24"/>
          <w:lang w:val="en-US" w:bidi="th-TH"/>
        </w:rPr>
        <w:t xml:space="preserve"> this</w:t>
      </w:r>
      <w:r w:rsidRPr="00662BA1">
        <w:rPr>
          <w:rFonts w:ascii="Times New Roman" w:hAnsi="Times New Roman" w:cs="Times New Roman"/>
          <w:sz w:val="24"/>
          <w:szCs w:val="24"/>
          <w:lang w:val="en-US" w:bidi="th-TH"/>
        </w:rPr>
        <w:t xml:space="preserve"> is as followed.</w:t>
      </w:r>
    </w:p>
    <w:p w14:paraId="6CADE0B0" w14:textId="77777777" w:rsidR="00A0683A" w:rsidRPr="00662BA1" w:rsidRDefault="00A0683A" w:rsidP="00673B66">
      <w:pPr>
        <w:spacing w:line="480" w:lineRule="auto"/>
        <w:jc w:val="both"/>
        <w:rPr>
          <w:rFonts w:ascii="Times New Roman" w:hAnsi="Times New Roman" w:cs="Times New Roman"/>
          <w:sz w:val="24"/>
          <w:szCs w:val="24"/>
          <w:lang w:val="en-US" w:bidi="th-TH"/>
        </w:rPr>
      </w:pPr>
    </w:p>
    <w:p w14:paraId="6591A0D1" w14:textId="77777777" w:rsidR="00A0683A" w:rsidRPr="00662BA1" w:rsidRDefault="00A0683A" w:rsidP="00673B66">
      <w:pPr>
        <w:spacing w:line="480" w:lineRule="auto"/>
        <w:jc w:val="both"/>
        <w:rPr>
          <w:rFonts w:ascii="Times New Roman" w:hAnsi="Times New Roman" w:cs="Times New Roman"/>
          <w:sz w:val="24"/>
          <w:szCs w:val="24"/>
          <w:lang w:val="en-US" w:bidi="th-TH"/>
        </w:rPr>
      </w:pPr>
      <w:r>
        <w:rPr>
          <w:rFonts w:ascii="Times New Roman" w:hAnsi="Times New Roman" w:cs="Times New Roman"/>
          <w:sz w:val="24"/>
          <w:szCs w:val="24"/>
          <w:lang w:val="en-US" w:bidi="th-TH"/>
        </w:rPr>
        <w:t>Percentage of methylation (%</w:t>
      </w:r>
      <w:r w:rsidRPr="00662BA1">
        <w:rPr>
          <w:rFonts w:ascii="Times New Roman" w:hAnsi="Times New Roman" w:cs="Times New Roman"/>
          <w:sz w:val="24"/>
          <w:szCs w:val="24"/>
          <w:lang w:val="en-US" w:bidi="th-TH"/>
        </w:rPr>
        <w:t xml:space="preserve">) </w:t>
      </w:r>
      <w:r w:rsidRPr="00662BA1">
        <w:rPr>
          <w:rFonts w:ascii="Times New Roman" w:hAnsi="Times New Roman" w:cs="Times New Roman"/>
          <w:sz w:val="24"/>
          <w:szCs w:val="24"/>
          <w:lang w:val="en-US" w:bidi="th-TH"/>
        </w:rPr>
        <w:tab/>
        <w:t>=</w:t>
      </w:r>
      <w:r w:rsidRPr="00662BA1">
        <w:rPr>
          <w:rFonts w:ascii="Times New Roman" w:hAnsi="Times New Roman" w:cs="Times New Roman"/>
          <w:sz w:val="24"/>
          <w:szCs w:val="24"/>
          <w:lang w:val="en-US" w:bidi="th-TH"/>
        </w:rPr>
        <w:tab/>
        <w:t>Relative level of methylation x 100</w:t>
      </w:r>
    </w:p>
    <w:p w14:paraId="1ED36CE3" w14:textId="77777777" w:rsidR="00A0683A" w:rsidRPr="00662BA1" w:rsidRDefault="00A0683A" w:rsidP="00673B66">
      <w:pPr>
        <w:spacing w:line="480" w:lineRule="auto"/>
        <w:jc w:val="both"/>
        <w:rPr>
          <w:rFonts w:ascii="Times New Roman" w:hAnsi="Times New Roman" w:cs="Times New Roman"/>
          <w:sz w:val="24"/>
          <w:szCs w:val="24"/>
          <w:lang w:val="en-US" w:bidi="th-TH"/>
        </w:rPr>
      </w:pPr>
      <w:r w:rsidRPr="00662BA1">
        <w:rPr>
          <w:rFonts w:ascii="Times New Roman" w:hAnsi="Times New Roman" w:cs="Times New Roman"/>
          <w:sz w:val="24"/>
          <w:szCs w:val="24"/>
          <w:lang w:val="en-US" w:bidi="th-TH"/>
        </w:rPr>
        <w:tab/>
      </w:r>
      <w:r w:rsidRPr="00662BA1">
        <w:rPr>
          <w:rFonts w:ascii="Times New Roman" w:hAnsi="Times New Roman" w:cs="Times New Roman"/>
          <w:sz w:val="24"/>
          <w:szCs w:val="24"/>
          <w:lang w:val="en-US" w:bidi="th-TH"/>
        </w:rPr>
        <w:tab/>
      </w:r>
      <w:r w:rsidRPr="00662BA1">
        <w:rPr>
          <w:rFonts w:ascii="Times New Roman" w:hAnsi="Times New Roman" w:cs="Times New Roman"/>
          <w:sz w:val="24"/>
          <w:szCs w:val="24"/>
          <w:lang w:val="en-US" w:bidi="th-TH"/>
        </w:rPr>
        <w:tab/>
      </w:r>
      <w:r w:rsidRPr="00662BA1">
        <w:rPr>
          <w:rFonts w:ascii="Times New Roman" w:hAnsi="Times New Roman" w:cs="Times New Roman"/>
          <w:sz w:val="24"/>
          <w:szCs w:val="24"/>
          <w:lang w:val="en-US" w:bidi="th-TH"/>
        </w:rPr>
        <w:tab/>
      </w:r>
      <w:r w:rsidRPr="00662BA1">
        <w:rPr>
          <w:rFonts w:ascii="Times New Roman" w:hAnsi="Times New Roman" w:cs="Times New Roman"/>
          <w:sz w:val="24"/>
          <w:szCs w:val="24"/>
          <w:lang w:val="en-US" w:bidi="th-TH"/>
        </w:rPr>
        <w:tab/>
        <w:t>=</w:t>
      </w:r>
      <w:r w:rsidRPr="00662BA1">
        <w:rPr>
          <w:rFonts w:ascii="Times New Roman" w:hAnsi="Times New Roman" w:cs="Times New Roman"/>
          <w:sz w:val="24"/>
          <w:szCs w:val="24"/>
          <w:lang w:val="en-US" w:bidi="th-TH"/>
        </w:rPr>
        <w:tab/>
        <w:t xml:space="preserve">2 </w:t>
      </w:r>
      <w:r w:rsidRPr="00662BA1">
        <w:rPr>
          <w:rFonts w:ascii="Times New Roman" w:hAnsi="Times New Roman" w:cs="Times New Roman"/>
          <w:sz w:val="24"/>
          <w:szCs w:val="24"/>
          <w:vertAlign w:val="superscript"/>
          <w:lang w:val="en-US" w:bidi="th-TH"/>
        </w:rPr>
        <w:t>-</w:t>
      </w:r>
      <w:proofErr w:type="spellStart"/>
      <w:r w:rsidRPr="00662BA1">
        <w:rPr>
          <w:rFonts w:ascii="Times New Roman" w:hAnsi="Times New Roman" w:cs="Times New Roman"/>
          <w:sz w:val="24"/>
          <w:szCs w:val="24"/>
          <w:vertAlign w:val="superscript"/>
          <w:lang w:val="en-US" w:bidi="th-TH"/>
        </w:rPr>
        <w:t>ΔΔCt</w:t>
      </w:r>
      <w:proofErr w:type="spellEnd"/>
      <w:r w:rsidRPr="00662BA1">
        <w:rPr>
          <w:rFonts w:ascii="Times New Roman" w:hAnsi="Times New Roman" w:cs="Times New Roman"/>
          <w:sz w:val="24"/>
          <w:szCs w:val="24"/>
          <w:lang w:val="en-US" w:bidi="th-TH"/>
        </w:rPr>
        <w:t xml:space="preserve"> x 100</w:t>
      </w:r>
    </w:p>
    <w:bookmarkEnd w:id="4"/>
    <w:p w14:paraId="3004F6B7" w14:textId="77777777" w:rsidR="00A0683A" w:rsidRPr="00662BA1" w:rsidRDefault="00A0683A" w:rsidP="00673B66">
      <w:pPr>
        <w:spacing w:line="480" w:lineRule="auto"/>
        <w:jc w:val="both"/>
        <w:rPr>
          <w:rFonts w:ascii="Times New Roman" w:hAnsi="Times New Roman" w:cs="Times New Roman"/>
          <w:sz w:val="24"/>
          <w:szCs w:val="24"/>
          <w:lang w:val="en-US" w:bidi="th-TH"/>
        </w:rPr>
      </w:pPr>
      <w:proofErr w:type="gramStart"/>
      <w:r>
        <w:rPr>
          <w:rFonts w:ascii="Times New Roman" w:hAnsi="Times New Roman" w:cs="Times New Roman"/>
          <w:sz w:val="24"/>
          <w:szCs w:val="24"/>
          <w:lang w:val="en-US" w:bidi="th-TH"/>
        </w:rPr>
        <w:t>where</w:t>
      </w:r>
      <w:proofErr w:type="gramEnd"/>
    </w:p>
    <w:p w14:paraId="49799170" w14:textId="77777777" w:rsidR="00A0683A" w:rsidRPr="00662BA1" w:rsidRDefault="00A0683A" w:rsidP="00673B66">
      <w:pPr>
        <w:spacing w:line="480" w:lineRule="auto"/>
        <w:ind w:left="720" w:firstLine="720"/>
        <w:jc w:val="both"/>
        <w:rPr>
          <w:rFonts w:ascii="Times New Roman" w:hAnsi="Times New Roman" w:cs="Times New Roman"/>
          <w:sz w:val="24"/>
          <w:szCs w:val="24"/>
          <w:lang w:val="en-US" w:bidi="th-TH"/>
        </w:rPr>
      </w:pPr>
      <w:bookmarkStart w:id="5" w:name="_Hlk35380948"/>
      <w:proofErr w:type="spellStart"/>
      <w:r w:rsidRPr="00662BA1">
        <w:rPr>
          <w:rFonts w:ascii="Times New Roman" w:hAnsi="Times New Roman" w:cs="Times New Roman"/>
          <w:sz w:val="24"/>
          <w:szCs w:val="24"/>
          <w:lang w:val="en-US" w:bidi="th-TH"/>
        </w:rPr>
        <w:t>ΔCt</w:t>
      </w:r>
      <w:proofErr w:type="spellEnd"/>
      <w:r w:rsidRPr="00662BA1">
        <w:rPr>
          <w:rFonts w:ascii="Times New Roman" w:hAnsi="Times New Roman" w:cs="Times New Roman"/>
          <w:sz w:val="24"/>
          <w:szCs w:val="24"/>
          <w:lang w:val="en-US" w:bidi="th-TH"/>
        </w:rPr>
        <w:t xml:space="preserve"> sample </w:t>
      </w:r>
      <w:r w:rsidRPr="00662BA1">
        <w:rPr>
          <w:rFonts w:ascii="Times New Roman" w:hAnsi="Times New Roman" w:cs="Times New Roman"/>
          <w:sz w:val="24"/>
          <w:szCs w:val="24"/>
          <w:lang w:val="en-US" w:bidi="th-TH"/>
        </w:rPr>
        <w:tab/>
        <w:t>=</w:t>
      </w:r>
      <w:r w:rsidRPr="00662BA1">
        <w:rPr>
          <w:rFonts w:ascii="Times New Roman" w:hAnsi="Times New Roman" w:cs="Times New Roman"/>
          <w:sz w:val="24"/>
          <w:szCs w:val="24"/>
          <w:lang w:val="en-US" w:bidi="th-TH"/>
        </w:rPr>
        <w:tab/>
        <w:t xml:space="preserve">Ct </w:t>
      </w:r>
      <w:r w:rsidRPr="00662BA1">
        <w:rPr>
          <w:rFonts w:ascii="Times New Roman" w:hAnsi="Times New Roman" w:cs="Times New Roman"/>
          <w:sz w:val="24"/>
          <w:szCs w:val="24"/>
          <w:vertAlign w:val="subscript"/>
          <w:lang w:val="en-US" w:bidi="th-TH"/>
        </w:rPr>
        <w:t>sample</w:t>
      </w:r>
      <w:r w:rsidRPr="00662BA1">
        <w:rPr>
          <w:rFonts w:ascii="Times New Roman" w:hAnsi="Times New Roman" w:cs="Times New Roman"/>
          <w:sz w:val="24"/>
          <w:szCs w:val="24"/>
          <w:lang w:val="en-US" w:bidi="th-TH"/>
        </w:rPr>
        <w:t xml:space="preserve"> target gene - Ct</w:t>
      </w:r>
      <w:r w:rsidRPr="00662BA1">
        <w:rPr>
          <w:rFonts w:ascii="Times New Roman" w:hAnsi="Times New Roman" w:cs="Times New Roman"/>
          <w:sz w:val="24"/>
          <w:szCs w:val="24"/>
          <w:vertAlign w:val="subscript"/>
          <w:lang w:val="en-US" w:bidi="th-TH"/>
        </w:rPr>
        <w:t xml:space="preserve"> sample</w:t>
      </w:r>
      <w:r w:rsidRPr="00662BA1">
        <w:rPr>
          <w:rFonts w:ascii="Times New Roman" w:hAnsi="Times New Roman" w:cs="Times New Roman"/>
          <w:sz w:val="24"/>
          <w:szCs w:val="24"/>
          <w:lang w:val="en-US" w:bidi="th-TH"/>
        </w:rPr>
        <w:t xml:space="preserve"> internal control</w:t>
      </w:r>
    </w:p>
    <w:p w14:paraId="57CD500D" w14:textId="77777777" w:rsidR="00A0683A" w:rsidRPr="00662BA1" w:rsidRDefault="00A0683A" w:rsidP="00673B66">
      <w:pPr>
        <w:spacing w:line="480" w:lineRule="auto"/>
        <w:ind w:left="720" w:firstLine="720"/>
        <w:jc w:val="both"/>
        <w:rPr>
          <w:rFonts w:ascii="Times New Roman" w:hAnsi="Times New Roman" w:cs="Times New Roman"/>
          <w:sz w:val="24"/>
          <w:szCs w:val="24"/>
          <w:lang w:val="en-US" w:bidi="th-TH"/>
        </w:rPr>
      </w:pPr>
      <w:proofErr w:type="spellStart"/>
      <w:r w:rsidRPr="00662BA1">
        <w:rPr>
          <w:rFonts w:ascii="Times New Roman" w:hAnsi="Times New Roman" w:cs="Times New Roman"/>
          <w:sz w:val="24"/>
          <w:szCs w:val="24"/>
          <w:lang w:val="en-US" w:bidi="th-TH"/>
        </w:rPr>
        <w:t>ΔCt</w:t>
      </w:r>
      <w:proofErr w:type="spellEnd"/>
      <w:r w:rsidRPr="00662BA1">
        <w:rPr>
          <w:rFonts w:ascii="Times New Roman" w:hAnsi="Times New Roman" w:cs="Times New Roman"/>
          <w:sz w:val="24"/>
          <w:szCs w:val="24"/>
          <w:lang w:val="en-US" w:bidi="th-TH"/>
        </w:rPr>
        <w:t xml:space="preserve"> calibrator = </w:t>
      </w:r>
      <w:r w:rsidRPr="00662BA1">
        <w:rPr>
          <w:rFonts w:ascii="Times New Roman" w:hAnsi="Times New Roman" w:cs="Times New Roman"/>
          <w:sz w:val="24"/>
          <w:szCs w:val="24"/>
          <w:lang w:val="en-US" w:bidi="th-TH"/>
        </w:rPr>
        <w:tab/>
        <w:t xml:space="preserve">Ct </w:t>
      </w:r>
      <w:r w:rsidRPr="00662BA1">
        <w:rPr>
          <w:rFonts w:ascii="Times New Roman" w:hAnsi="Times New Roman" w:cs="Times New Roman"/>
          <w:sz w:val="24"/>
          <w:szCs w:val="24"/>
          <w:vertAlign w:val="subscript"/>
          <w:lang w:val="en-US" w:bidi="th-TH"/>
        </w:rPr>
        <w:t>calibrator</w:t>
      </w:r>
      <w:r w:rsidRPr="00662BA1">
        <w:rPr>
          <w:rFonts w:ascii="Times New Roman" w:hAnsi="Times New Roman" w:cs="Times New Roman"/>
          <w:sz w:val="24"/>
          <w:szCs w:val="24"/>
          <w:lang w:val="en-US" w:bidi="th-TH"/>
        </w:rPr>
        <w:t xml:space="preserve"> target gene - Ct </w:t>
      </w:r>
      <w:r w:rsidRPr="00662BA1">
        <w:rPr>
          <w:rFonts w:ascii="Times New Roman" w:hAnsi="Times New Roman" w:cs="Times New Roman"/>
          <w:sz w:val="24"/>
          <w:szCs w:val="24"/>
          <w:vertAlign w:val="subscript"/>
          <w:lang w:val="en-US" w:bidi="th-TH"/>
        </w:rPr>
        <w:t>calibrator</w:t>
      </w:r>
      <w:r w:rsidRPr="00662BA1">
        <w:rPr>
          <w:rFonts w:ascii="Times New Roman" w:hAnsi="Times New Roman" w:cs="Times New Roman"/>
          <w:sz w:val="24"/>
          <w:szCs w:val="24"/>
          <w:lang w:val="en-US" w:bidi="th-TH"/>
        </w:rPr>
        <w:t xml:space="preserve"> internal control</w:t>
      </w:r>
    </w:p>
    <w:p w14:paraId="7A84DECE" w14:textId="77777777" w:rsidR="00A0683A" w:rsidRPr="00662BA1" w:rsidRDefault="00A0683A" w:rsidP="00673B66">
      <w:pPr>
        <w:spacing w:line="480" w:lineRule="auto"/>
        <w:ind w:left="1440" w:firstLine="720"/>
        <w:jc w:val="both"/>
        <w:rPr>
          <w:rFonts w:ascii="Times New Roman" w:hAnsi="Times New Roman" w:cs="Times New Roman"/>
          <w:sz w:val="24"/>
          <w:szCs w:val="24"/>
          <w:lang w:val="en-US" w:bidi="th-TH"/>
        </w:rPr>
      </w:pPr>
      <w:bookmarkStart w:id="6" w:name="_Hlk35380921"/>
      <w:bookmarkEnd w:id="5"/>
      <w:proofErr w:type="spellStart"/>
      <w:r w:rsidRPr="00662BA1">
        <w:rPr>
          <w:rFonts w:ascii="Times New Roman" w:hAnsi="Times New Roman" w:cs="Times New Roman"/>
          <w:sz w:val="24"/>
          <w:szCs w:val="24"/>
          <w:lang w:val="en-US" w:bidi="th-TH"/>
        </w:rPr>
        <w:t>ΔΔCt</w:t>
      </w:r>
      <w:proofErr w:type="spellEnd"/>
      <w:r w:rsidRPr="00662BA1">
        <w:rPr>
          <w:rFonts w:ascii="Times New Roman" w:hAnsi="Times New Roman" w:cs="Times New Roman"/>
          <w:sz w:val="24"/>
          <w:szCs w:val="24"/>
          <w:lang w:val="en-US" w:bidi="th-TH"/>
        </w:rPr>
        <w:t xml:space="preserve"> </w:t>
      </w:r>
      <w:r w:rsidRPr="00662BA1">
        <w:rPr>
          <w:rFonts w:ascii="Times New Roman" w:hAnsi="Times New Roman" w:cs="Times New Roman"/>
          <w:sz w:val="24"/>
          <w:szCs w:val="24"/>
          <w:lang w:val="en-US" w:bidi="th-TH"/>
        </w:rPr>
        <w:tab/>
        <w:t xml:space="preserve">= </w:t>
      </w:r>
      <w:r w:rsidRPr="00662BA1">
        <w:rPr>
          <w:rFonts w:ascii="Times New Roman" w:hAnsi="Times New Roman" w:cs="Times New Roman"/>
          <w:sz w:val="24"/>
          <w:szCs w:val="24"/>
          <w:lang w:val="en-US" w:bidi="th-TH"/>
        </w:rPr>
        <w:tab/>
      </w:r>
      <w:proofErr w:type="spellStart"/>
      <w:r w:rsidRPr="00662BA1">
        <w:rPr>
          <w:rFonts w:ascii="Times New Roman" w:hAnsi="Times New Roman" w:cs="Times New Roman"/>
          <w:sz w:val="24"/>
          <w:szCs w:val="24"/>
          <w:lang w:val="en-US" w:bidi="th-TH"/>
        </w:rPr>
        <w:t>ΔCt</w:t>
      </w:r>
      <w:proofErr w:type="spellEnd"/>
      <w:r w:rsidRPr="00662BA1">
        <w:rPr>
          <w:rFonts w:ascii="Times New Roman" w:hAnsi="Times New Roman" w:cs="Times New Roman"/>
          <w:sz w:val="24"/>
          <w:szCs w:val="24"/>
          <w:lang w:val="en-US" w:bidi="th-TH"/>
        </w:rPr>
        <w:t xml:space="preserve"> sample - </w:t>
      </w:r>
      <w:proofErr w:type="spellStart"/>
      <w:r w:rsidRPr="00662BA1">
        <w:rPr>
          <w:rFonts w:ascii="Times New Roman" w:hAnsi="Times New Roman" w:cs="Times New Roman"/>
          <w:sz w:val="24"/>
          <w:szCs w:val="24"/>
          <w:lang w:val="en-US" w:bidi="th-TH"/>
        </w:rPr>
        <w:t>ΔCt</w:t>
      </w:r>
      <w:proofErr w:type="spellEnd"/>
      <w:r w:rsidRPr="00662BA1">
        <w:rPr>
          <w:rFonts w:ascii="Times New Roman" w:hAnsi="Times New Roman" w:cs="Times New Roman"/>
          <w:sz w:val="24"/>
          <w:szCs w:val="24"/>
          <w:lang w:val="en-US" w:bidi="th-TH"/>
        </w:rPr>
        <w:t xml:space="preserve"> calibrator</w:t>
      </w:r>
    </w:p>
    <w:bookmarkEnd w:id="6"/>
    <w:p w14:paraId="56648E1B" w14:textId="77777777" w:rsidR="00A0683A" w:rsidRPr="00662BA1" w:rsidRDefault="00A0683A" w:rsidP="00673B66">
      <w:pPr>
        <w:spacing w:line="480" w:lineRule="auto"/>
        <w:jc w:val="both"/>
        <w:rPr>
          <w:rFonts w:ascii="Times New Roman" w:hAnsi="Times New Roman" w:cs="Times New Roman"/>
          <w:sz w:val="24"/>
          <w:szCs w:val="24"/>
          <w:lang w:val="en-US" w:bidi="th-TH"/>
        </w:rPr>
      </w:pPr>
    </w:p>
    <w:p w14:paraId="6AAC72A7" w14:textId="77777777" w:rsidR="00A0683A" w:rsidRPr="00662BA1" w:rsidRDefault="00A0683A" w:rsidP="00673B66">
      <w:pPr>
        <w:spacing w:line="480" w:lineRule="auto"/>
        <w:jc w:val="both"/>
        <w:rPr>
          <w:rFonts w:ascii="Times New Roman" w:hAnsi="Times New Roman" w:cs="Times New Roman"/>
          <w:sz w:val="24"/>
          <w:szCs w:val="24"/>
          <w:lang w:val="en-US" w:bidi="th-TH"/>
        </w:rPr>
      </w:pPr>
      <w:r w:rsidRPr="00662BA1">
        <w:rPr>
          <w:rFonts w:ascii="Times New Roman" w:hAnsi="Times New Roman" w:cs="Times New Roman"/>
          <w:sz w:val="24"/>
          <w:szCs w:val="24"/>
          <w:lang w:val="en-US" w:bidi="th-TH"/>
        </w:rPr>
        <w:t xml:space="preserve">Sample </w:t>
      </w:r>
      <w:r w:rsidRPr="00662BA1">
        <w:rPr>
          <w:rFonts w:ascii="Times New Roman" w:hAnsi="Times New Roman" w:cs="Times New Roman"/>
          <w:sz w:val="24"/>
          <w:szCs w:val="24"/>
          <w:lang w:val="en-US" w:bidi="th-TH"/>
        </w:rPr>
        <w:tab/>
      </w:r>
      <w:r w:rsidRPr="00662BA1">
        <w:rPr>
          <w:rFonts w:ascii="Times New Roman" w:hAnsi="Times New Roman" w:cs="Times New Roman"/>
          <w:sz w:val="24"/>
          <w:szCs w:val="24"/>
          <w:lang w:val="en-US" w:bidi="th-TH"/>
        </w:rPr>
        <w:tab/>
        <w:t xml:space="preserve">DNA </w:t>
      </w:r>
      <w:r>
        <w:rPr>
          <w:rFonts w:ascii="Times New Roman" w:hAnsi="Times New Roman" w:cs="Times New Roman"/>
          <w:sz w:val="24"/>
          <w:szCs w:val="24"/>
          <w:lang w:val="en-US" w:bidi="th-TH"/>
        </w:rPr>
        <w:t>template</w:t>
      </w:r>
      <w:r w:rsidRPr="00662BA1">
        <w:rPr>
          <w:rFonts w:ascii="Times New Roman" w:hAnsi="Times New Roman" w:cs="Times New Roman"/>
          <w:sz w:val="24"/>
          <w:szCs w:val="24"/>
          <w:lang w:val="en-US" w:bidi="th-TH"/>
        </w:rPr>
        <w:t xml:space="preserve"> </w:t>
      </w:r>
      <w:r>
        <w:rPr>
          <w:rFonts w:ascii="Times New Roman" w:hAnsi="Times New Roman" w:cs="Times New Roman"/>
          <w:sz w:val="24"/>
          <w:szCs w:val="24"/>
          <w:lang w:val="en-US" w:bidi="th-TH"/>
        </w:rPr>
        <w:t>from</w:t>
      </w:r>
      <w:r w:rsidRPr="00662BA1">
        <w:rPr>
          <w:rFonts w:ascii="Times New Roman" w:hAnsi="Times New Roman" w:cs="Times New Roman"/>
          <w:sz w:val="24"/>
          <w:szCs w:val="24"/>
          <w:lang w:val="en-US" w:bidi="th-TH"/>
        </w:rPr>
        <w:t xml:space="preserve"> an individual </w:t>
      </w:r>
      <w:r>
        <w:rPr>
          <w:rFonts w:ascii="Times New Roman" w:hAnsi="Times New Roman" w:cs="Times New Roman"/>
          <w:sz w:val="24"/>
          <w:szCs w:val="24"/>
          <w:lang w:val="en-US" w:bidi="th-TH"/>
        </w:rPr>
        <w:t xml:space="preserve">patient after </w:t>
      </w:r>
      <w:r w:rsidRPr="00662BA1">
        <w:rPr>
          <w:rFonts w:ascii="Times New Roman" w:hAnsi="Times New Roman" w:cs="Times New Roman"/>
          <w:sz w:val="24"/>
          <w:szCs w:val="24"/>
          <w:lang w:val="en-US" w:bidi="th-TH"/>
        </w:rPr>
        <w:t>bisulfite converted.</w:t>
      </w:r>
    </w:p>
    <w:p w14:paraId="74B7707E" w14:textId="77777777" w:rsidR="00A0683A" w:rsidRPr="00662BA1" w:rsidRDefault="00A0683A" w:rsidP="00673B66">
      <w:pPr>
        <w:spacing w:line="480" w:lineRule="auto"/>
        <w:ind w:left="2127" w:hanging="2127"/>
        <w:jc w:val="both"/>
        <w:rPr>
          <w:rFonts w:ascii="Times New Roman" w:hAnsi="Times New Roman" w:cs="Times New Roman"/>
          <w:sz w:val="24"/>
          <w:szCs w:val="24"/>
          <w:lang w:val="en-US" w:bidi="th-TH"/>
        </w:rPr>
      </w:pPr>
      <w:r w:rsidRPr="00662BA1">
        <w:rPr>
          <w:rFonts w:ascii="Times New Roman" w:hAnsi="Times New Roman" w:cs="Times New Roman"/>
          <w:sz w:val="24"/>
          <w:szCs w:val="24"/>
          <w:lang w:val="en-US" w:bidi="th-TH"/>
        </w:rPr>
        <w:t xml:space="preserve">Calibrator </w:t>
      </w:r>
      <w:r w:rsidRPr="00662BA1">
        <w:rPr>
          <w:rFonts w:ascii="Times New Roman" w:hAnsi="Times New Roman" w:cs="Times New Roman"/>
          <w:sz w:val="24"/>
          <w:szCs w:val="24"/>
          <w:lang w:val="en-US" w:bidi="th-TH"/>
        </w:rPr>
        <w:tab/>
      </w:r>
      <w:r w:rsidRPr="00662BA1">
        <w:rPr>
          <w:rFonts w:ascii="Times New Roman" w:hAnsi="Times New Roman" w:cs="Times New Roman"/>
          <w:sz w:val="24"/>
          <w:szCs w:val="24"/>
          <w:lang w:val="en-US" w:bidi="th-TH"/>
        </w:rPr>
        <w:tab/>
      </w:r>
      <w:r>
        <w:rPr>
          <w:rFonts w:ascii="Times New Roman" w:hAnsi="Times New Roman" w:cs="Times New Roman"/>
          <w:sz w:val="24"/>
          <w:szCs w:val="24"/>
          <w:lang w:val="en-US" w:bidi="th-TH"/>
        </w:rPr>
        <w:t xml:space="preserve">Control </w:t>
      </w:r>
      <w:r w:rsidRPr="00662BA1">
        <w:rPr>
          <w:rFonts w:ascii="Times New Roman" w:hAnsi="Times New Roman" w:cs="Times New Roman"/>
          <w:sz w:val="24"/>
          <w:szCs w:val="24"/>
          <w:lang w:val="en-US" w:bidi="th-TH"/>
        </w:rPr>
        <w:t xml:space="preserve">DNA </w:t>
      </w:r>
      <w:r>
        <w:rPr>
          <w:rFonts w:ascii="Times New Roman" w:hAnsi="Times New Roman" w:cs="Times New Roman"/>
          <w:sz w:val="24"/>
          <w:szCs w:val="24"/>
          <w:lang w:val="en-US" w:bidi="th-TH"/>
        </w:rPr>
        <w:t>template</w:t>
      </w:r>
      <w:r w:rsidRPr="00662BA1">
        <w:rPr>
          <w:rFonts w:ascii="Times New Roman" w:hAnsi="Times New Roman" w:cs="Times New Roman"/>
          <w:sz w:val="24"/>
          <w:szCs w:val="24"/>
          <w:lang w:val="en-US" w:bidi="th-TH"/>
        </w:rPr>
        <w:t xml:space="preserve"> </w:t>
      </w:r>
      <w:r>
        <w:rPr>
          <w:rFonts w:ascii="Times New Roman" w:hAnsi="Times New Roman" w:cs="Times New Roman"/>
          <w:sz w:val="24"/>
          <w:szCs w:val="24"/>
          <w:lang w:val="en-US" w:bidi="th-TH"/>
        </w:rPr>
        <w:t>100%</w:t>
      </w:r>
      <w:r w:rsidRPr="00662BA1">
        <w:rPr>
          <w:rFonts w:ascii="Times New Roman" w:hAnsi="Times New Roman" w:cs="Times New Roman"/>
          <w:sz w:val="24"/>
          <w:szCs w:val="24"/>
          <w:lang w:val="en-US" w:bidi="th-TH"/>
        </w:rPr>
        <w:t xml:space="preserve"> methylated </w:t>
      </w:r>
      <w:r>
        <w:rPr>
          <w:rFonts w:ascii="Times New Roman" w:hAnsi="Times New Roman" w:cs="Times New Roman"/>
          <w:sz w:val="24"/>
          <w:szCs w:val="24"/>
          <w:lang w:val="en-US" w:bidi="th-TH"/>
        </w:rPr>
        <w:t xml:space="preserve">and </w:t>
      </w:r>
      <w:r w:rsidRPr="00662BA1">
        <w:rPr>
          <w:rFonts w:ascii="Times New Roman" w:hAnsi="Times New Roman" w:cs="Times New Roman"/>
          <w:sz w:val="24"/>
          <w:szCs w:val="24"/>
          <w:lang w:val="en-US" w:bidi="th-TH"/>
        </w:rPr>
        <w:t xml:space="preserve">bisulfite converted </w:t>
      </w:r>
    </w:p>
    <w:p w14:paraId="3C638D55" w14:textId="77777777" w:rsidR="00A0683A" w:rsidRPr="00662BA1" w:rsidRDefault="00A0683A" w:rsidP="00673B66">
      <w:pPr>
        <w:spacing w:line="480" w:lineRule="auto"/>
        <w:ind w:left="2127" w:hanging="2127"/>
        <w:jc w:val="both"/>
        <w:rPr>
          <w:rFonts w:ascii="Times New Roman" w:hAnsi="Times New Roman" w:cs="Times New Roman"/>
          <w:sz w:val="24"/>
          <w:szCs w:val="24"/>
          <w:lang w:val="en-US" w:bidi="th-TH"/>
        </w:rPr>
      </w:pPr>
      <w:r w:rsidRPr="00662BA1">
        <w:rPr>
          <w:rFonts w:ascii="Times New Roman" w:hAnsi="Times New Roman" w:cs="Times New Roman"/>
          <w:sz w:val="24"/>
          <w:szCs w:val="24"/>
          <w:lang w:val="en-US" w:bidi="th-TH"/>
        </w:rPr>
        <w:t xml:space="preserve">Target gene </w:t>
      </w:r>
      <w:r w:rsidRPr="00662BA1">
        <w:rPr>
          <w:rFonts w:ascii="Times New Roman" w:hAnsi="Times New Roman" w:cs="Times New Roman"/>
          <w:sz w:val="24"/>
          <w:szCs w:val="24"/>
          <w:lang w:val="en-US" w:bidi="th-TH"/>
        </w:rPr>
        <w:tab/>
      </w:r>
      <w:r w:rsidRPr="00662BA1">
        <w:rPr>
          <w:rFonts w:ascii="Times New Roman" w:hAnsi="Times New Roman" w:cs="Times New Roman"/>
          <w:sz w:val="24"/>
          <w:szCs w:val="24"/>
          <w:lang w:val="en-US" w:bidi="th-TH"/>
        </w:rPr>
        <w:tab/>
        <w:t xml:space="preserve">is the </w:t>
      </w:r>
      <w:r>
        <w:rPr>
          <w:rFonts w:ascii="Times New Roman" w:hAnsi="Times New Roman" w:cs="Times New Roman"/>
          <w:sz w:val="24"/>
          <w:szCs w:val="24"/>
          <w:lang w:val="en-US" w:bidi="th-TH"/>
        </w:rPr>
        <w:t>gene of interest for the assay (for example the TNF gene) at the CpG chose for the assay development with expected change in methylation status</w:t>
      </w:r>
    </w:p>
    <w:p w14:paraId="5231BD96" w14:textId="77777777" w:rsidR="00A0683A" w:rsidRPr="00662BA1" w:rsidRDefault="00A0683A" w:rsidP="00673B66">
      <w:pPr>
        <w:spacing w:line="480" w:lineRule="auto"/>
        <w:ind w:left="2127" w:hanging="2127"/>
        <w:jc w:val="both"/>
        <w:rPr>
          <w:rFonts w:ascii="Times New Roman" w:hAnsi="Times New Roman" w:cs="Times New Roman"/>
          <w:sz w:val="24"/>
          <w:szCs w:val="24"/>
          <w:lang w:val="en-US" w:bidi="th-TH"/>
        </w:rPr>
      </w:pPr>
      <w:r w:rsidRPr="00662BA1">
        <w:rPr>
          <w:rFonts w:ascii="Times New Roman" w:hAnsi="Times New Roman" w:cs="Times New Roman"/>
          <w:sz w:val="24"/>
          <w:szCs w:val="24"/>
          <w:lang w:val="en-US" w:bidi="th-TH"/>
        </w:rPr>
        <w:t xml:space="preserve">Internal control </w:t>
      </w:r>
      <w:r w:rsidRPr="00662BA1">
        <w:rPr>
          <w:rFonts w:ascii="Times New Roman" w:hAnsi="Times New Roman" w:cs="Times New Roman"/>
          <w:sz w:val="24"/>
          <w:szCs w:val="24"/>
          <w:lang w:val="en-US" w:bidi="th-TH"/>
        </w:rPr>
        <w:tab/>
        <w:t xml:space="preserve">is the </w:t>
      </w:r>
      <w:r>
        <w:rPr>
          <w:rFonts w:ascii="Times New Roman" w:hAnsi="Times New Roman" w:cs="Times New Roman"/>
          <w:sz w:val="24"/>
          <w:szCs w:val="24"/>
          <w:lang w:val="en-US" w:bidi="th-TH"/>
        </w:rPr>
        <w:t>GAPDH gene used for normalization from a region independent of any methylation change</w:t>
      </w:r>
    </w:p>
    <w:p w14:paraId="5942F6D0" w14:textId="77777777" w:rsidR="00A0683A" w:rsidRDefault="00A0683A" w:rsidP="00A0683A">
      <w:pPr>
        <w:rPr>
          <w:rFonts w:ascii="Times New Roman" w:hAnsi="Times New Roman" w:cs="Times New Roman"/>
          <w:b/>
          <w:bCs/>
          <w:sz w:val="24"/>
          <w:szCs w:val="24"/>
          <w:u w:val="single"/>
        </w:rPr>
      </w:pPr>
      <w:r>
        <w:rPr>
          <w:rFonts w:ascii="Times New Roman" w:hAnsi="Times New Roman" w:cs="Times New Roman"/>
          <w:b/>
          <w:bCs/>
          <w:sz w:val="24"/>
          <w:szCs w:val="24"/>
          <w:u w:val="single"/>
        </w:rPr>
        <w:br w:type="page"/>
      </w:r>
    </w:p>
    <w:p w14:paraId="23199C2B" w14:textId="0192BB3B" w:rsidR="00146123" w:rsidRPr="00146123" w:rsidRDefault="00146123" w:rsidP="00146123">
      <w:pPr>
        <w:spacing w:line="360" w:lineRule="auto"/>
        <w:jc w:val="both"/>
        <w:rPr>
          <w:rFonts w:ascii="Times New Roman" w:hAnsi="Times New Roman" w:cs="Times New Roman"/>
          <w:sz w:val="24"/>
          <w:szCs w:val="24"/>
        </w:rPr>
      </w:pPr>
      <w:r w:rsidRPr="00146123">
        <w:rPr>
          <w:rFonts w:ascii="Times New Roman" w:hAnsi="Times New Roman" w:cs="Times New Roman"/>
          <w:b/>
          <w:bCs/>
          <w:sz w:val="24"/>
          <w:szCs w:val="24"/>
        </w:rPr>
        <w:lastRenderedPageBreak/>
        <w:t xml:space="preserve">SUP Figure </w:t>
      </w:r>
      <w:proofErr w:type="gramStart"/>
      <w:r>
        <w:rPr>
          <w:rFonts w:ascii="Times New Roman" w:hAnsi="Times New Roman" w:cs="Times New Roman"/>
          <w:b/>
          <w:bCs/>
          <w:sz w:val="24"/>
          <w:szCs w:val="24"/>
        </w:rPr>
        <w:t>2</w:t>
      </w:r>
      <w:r w:rsidRPr="00146123">
        <w:rPr>
          <w:rFonts w:ascii="Times New Roman" w:hAnsi="Times New Roman" w:cs="Times New Roman"/>
          <w:b/>
          <w:bCs/>
          <w:sz w:val="24"/>
          <w:szCs w:val="24"/>
        </w:rPr>
        <w:t xml:space="preserve"> :</w:t>
      </w:r>
      <w:proofErr w:type="gramEnd"/>
      <w:r w:rsidRPr="00146123">
        <w:rPr>
          <w:rFonts w:ascii="Times New Roman" w:hAnsi="Times New Roman" w:cs="Times New Roman"/>
          <w:b/>
          <w:bCs/>
          <w:sz w:val="24"/>
          <w:szCs w:val="24"/>
        </w:rPr>
        <w:t xml:space="preserve"> </w:t>
      </w:r>
      <w:r w:rsidRPr="00146123">
        <w:rPr>
          <w:rFonts w:ascii="Times New Roman" w:hAnsi="Times New Roman" w:cs="Times New Roman"/>
          <w:sz w:val="24"/>
          <w:szCs w:val="24"/>
        </w:rPr>
        <w:t xml:space="preserve">% of methylation for the </w:t>
      </w:r>
      <w:r w:rsidRPr="00146123">
        <w:rPr>
          <w:rFonts w:ascii="Times New Roman" w:hAnsi="Times New Roman" w:cs="Times New Roman"/>
          <w:i/>
          <w:sz w:val="24"/>
          <w:szCs w:val="24"/>
        </w:rPr>
        <w:t xml:space="preserve">HDAC4 </w:t>
      </w:r>
      <w:proofErr w:type="spellStart"/>
      <w:r w:rsidRPr="00146123">
        <w:rPr>
          <w:rFonts w:ascii="Times New Roman" w:hAnsi="Times New Roman" w:cs="Times New Roman"/>
          <w:sz w:val="24"/>
          <w:szCs w:val="24"/>
        </w:rPr>
        <w:t>qMSP</w:t>
      </w:r>
      <w:proofErr w:type="spellEnd"/>
      <w:r w:rsidRPr="00146123">
        <w:rPr>
          <w:rFonts w:ascii="Times New Roman" w:hAnsi="Times New Roman" w:cs="Times New Roman"/>
          <w:sz w:val="24"/>
          <w:szCs w:val="24"/>
        </w:rPr>
        <w:t xml:space="preserve"> in CD4+T-cells and PBMC.</w:t>
      </w:r>
    </w:p>
    <w:p w14:paraId="2888E002" w14:textId="77777777" w:rsidR="00146123" w:rsidRDefault="00146123" w:rsidP="00146123">
      <w:pPr>
        <w:jc w:val="center"/>
        <w:rPr>
          <w:sz w:val="32"/>
        </w:rPr>
      </w:pPr>
      <w:r w:rsidRPr="00AC1BF5">
        <w:rPr>
          <w:noProof/>
          <w:lang w:eastAsia="en-GB"/>
        </w:rPr>
        <w:drawing>
          <wp:inline distT="0" distB="0" distL="0" distR="0" wp14:anchorId="780E88B0" wp14:editId="5FCBC2A8">
            <wp:extent cx="2981566" cy="2567354"/>
            <wp:effectExtent l="0" t="0" r="9525" b="4445"/>
            <wp:docPr id="1" name="Picture 1" descr="Chart, box and whisker cha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hart, box and whisker chart&#10;&#10;Description automatically generated"/>
                    <pic:cNvPicPr/>
                  </pic:nvPicPr>
                  <pic:blipFill>
                    <a:blip r:embed="rId12"/>
                    <a:stretch>
                      <a:fillRect/>
                    </a:stretch>
                  </pic:blipFill>
                  <pic:spPr>
                    <a:xfrm>
                      <a:off x="0" y="0"/>
                      <a:ext cx="3022563" cy="2602656"/>
                    </a:xfrm>
                    <a:prstGeom prst="rect">
                      <a:avLst/>
                    </a:prstGeom>
                  </pic:spPr>
                </pic:pic>
              </a:graphicData>
            </a:graphic>
          </wp:inline>
        </w:drawing>
      </w:r>
    </w:p>
    <w:p w14:paraId="26068405" w14:textId="036A2623" w:rsidR="00146123" w:rsidRDefault="00146123" w:rsidP="00146123">
      <w:pPr>
        <w:ind w:right="237"/>
      </w:pPr>
      <w:r w:rsidRPr="009B6524">
        <w:rPr>
          <w:rFonts w:ascii="Times New Roman" w:hAnsi="Times New Roman" w:cs="Times New Roman"/>
          <w:sz w:val="24"/>
          <w:szCs w:val="24"/>
        </w:rPr>
        <w:t xml:space="preserve">Boxplot of the % of methylation of the </w:t>
      </w:r>
      <w:r>
        <w:rPr>
          <w:rFonts w:ascii="Times New Roman" w:hAnsi="Times New Roman" w:cs="Times New Roman"/>
          <w:i/>
          <w:sz w:val="24"/>
          <w:szCs w:val="24"/>
        </w:rPr>
        <w:t xml:space="preserve">HDAC4 </w:t>
      </w:r>
      <w:proofErr w:type="spellStart"/>
      <w:r>
        <w:rPr>
          <w:rFonts w:ascii="Times New Roman" w:hAnsi="Times New Roman" w:cs="Times New Roman"/>
          <w:sz w:val="24"/>
          <w:szCs w:val="24"/>
        </w:rPr>
        <w:t>qMSP</w:t>
      </w:r>
      <w:proofErr w:type="spellEnd"/>
      <w:r w:rsidRPr="009B6524">
        <w:rPr>
          <w:rFonts w:ascii="Times New Roman" w:hAnsi="Times New Roman" w:cs="Times New Roman"/>
          <w:sz w:val="24"/>
          <w:szCs w:val="24"/>
        </w:rPr>
        <w:t xml:space="preserve"> in CD4+T-cells</w:t>
      </w:r>
      <w:r>
        <w:rPr>
          <w:rFonts w:ascii="Times New Roman" w:hAnsi="Times New Roman" w:cs="Times New Roman"/>
          <w:sz w:val="24"/>
          <w:szCs w:val="24"/>
        </w:rPr>
        <w:t xml:space="preserve"> or</w:t>
      </w:r>
      <w:r w:rsidRPr="009B6524">
        <w:rPr>
          <w:rFonts w:ascii="Times New Roman" w:hAnsi="Times New Roman" w:cs="Times New Roman"/>
          <w:sz w:val="24"/>
          <w:szCs w:val="24"/>
        </w:rPr>
        <w:t xml:space="preserve"> PBMC in early RA (red, n=</w:t>
      </w:r>
      <w:r>
        <w:rPr>
          <w:rFonts w:ascii="Times New Roman" w:hAnsi="Times New Roman" w:cs="Times New Roman"/>
          <w:sz w:val="24"/>
          <w:szCs w:val="24"/>
        </w:rPr>
        <w:t>6</w:t>
      </w:r>
      <w:r w:rsidRPr="009B6524">
        <w:rPr>
          <w:rFonts w:ascii="Times New Roman" w:hAnsi="Times New Roman" w:cs="Times New Roman"/>
          <w:sz w:val="24"/>
          <w:szCs w:val="24"/>
        </w:rPr>
        <w:t>) and healthy control (blue, n=</w:t>
      </w:r>
      <w:r>
        <w:rPr>
          <w:rFonts w:ascii="Times New Roman" w:hAnsi="Times New Roman" w:cs="Times New Roman"/>
          <w:sz w:val="24"/>
          <w:szCs w:val="24"/>
        </w:rPr>
        <w:t>6</w:t>
      </w:r>
      <w:r w:rsidRPr="009B6524">
        <w:rPr>
          <w:rFonts w:ascii="Times New Roman" w:hAnsi="Times New Roman" w:cs="Times New Roman"/>
          <w:sz w:val="24"/>
          <w:szCs w:val="24"/>
        </w:rPr>
        <w:t>).</w:t>
      </w:r>
      <w:r>
        <w:rPr>
          <w:rFonts w:ascii="Times New Roman" w:hAnsi="Times New Roman" w:cs="Times New Roman"/>
          <w:sz w:val="24"/>
          <w:szCs w:val="24"/>
        </w:rPr>
        <w:t xml:space="preserve"> * p&lt;0.05. NS not significant.</w:t>
      </w:r>
    </w:p>
    <w:p w14:paraId="63037EBE" w14:textId="77777777" w:rsidR="00146123" w:rsidRDefault="00146123" w:rsidP="00146123"/>
    <w:p w14:paraId="18223171" w14:textId="0E8ED712" w:rsidR="00146123" w:rsidRPr="002179AB" w:rsidRDefault="00146123" w:rsidP="00146123">
      <w:pPr>
        <w:rPr>
          <w:rFonts w:ascii="Times New Roman" w:hAnsi="Times New Roman" w:cs="Times New Roman"/>
          <w:b/>
          <w:sz w:val="24"/>
        </w:rPr>
      </w:pPr>
      <w:r w:rsidRPr="00146123">
        <w:rPr>
          <w:rFonts w:ascii="Times New Roman" w:hAnsi="Times New Roman" w:cs="Times New Roman"/>
          <w:b/>
          <w:sz w:val="24"/>
        </w:rPr>
        <w:t xml:space="preserve">SUP Figure </w:t>
      </w:r>
      <w:proofErr w:type="gramStart"/>
      <w:r w:rsidRPr="00146123">
        <w:rPr>
          <w:rFonts w:ascii="Times New Roman" w:hAnsi="Times New Roman" w:cs="Times New Roman"/>
          <w:b/>
          <w:sz w:val="24"/>
        </w:rPr>
        <w:t>3 :</w:t>
      </w:r>
      <w:proofErr w:type="gramEnd"/>
      <w:r w:rsidRPr="00146123">
        <w:rPr>
          <w:rFonts w:ascii="Times New Roman" w:hAnsi="Times New Roman" w:cs="Times New Roman"/>
          <w:b/>
          <w:sz w:val="24"/>
        </w:rPr>
        <w:t xml:space="preserve"> HDAC4-qMSP data</w:t>
      </w:r>
      <w:r w:rsidRPr="002179AB">
        <w:rPr>
          <w:rFonts w:ascii="Times New Roman" w:hAnsi="Times New Roman" w:cs="Times New Roman"/>
          <w:b/>
          <w:sz w:val="24"/>
        </w:rPr>
        <w:t xml:space="preserve"> </w:t>
      </w:r>
    </w:p>
    <w:p w14:paraId="72CF7D89" w14:textId="77777777" w:rsidR="00146123" w:rsidRPr="002179AB" w:rsidRDefault="00146123" w:rsidP="00146123">
      <w:pPr>
        <w:rPr>
          <w:rFonts w:ascii="Times New Roman" w:hAnsi="Times New Roman" w:cs="Times New Roman"/>
          <w:b/>
          <w:sz w:val="18"/>
        </w:rPr>
      </w:pPr>
    </w:p>
    <w:p w14:paraId="1D0FE789" w14:textId="77777777" w:rsidR="00146123" w:rsidRDefault="00146123" w:rsidP="00146123">
      <w:pPr>
        <w:ind w:right="686"/>
        <w:jc w:val="center"/>
        <w:rPr>
          <w:rFonts w:ascii="Times New Roman" w:hAnsi="Times New Roman" w:cs="Times New Roman"/>
          <w:b/>
          <w:sz w:val="28"/>
        </w:rPr>
      </w:pPr>
      <w:r w:rsidRPr="00EB4D2B">
        <w:rPr>
          <w:rFonts w:ascii="Times New Roman" w:hAnsi="Times New Roman" w:cs="Times New Roman"/>
          <w:b/>
          <w:noProof/>
          <w:sz w:val="28"/>
          <w:lang w:eastAsia="en-GB"/>
        </w:rPr>
        <w:drawing>
          <wp:inline distT="0" distB="0" distL="0" distR="0" wp14:anchorId="47BE4FD3" wp14:editId="6B092053">
            <wp:extent cx="3403069" cy="1767840"/>
            <wp:effectExtent l="0" t="0" r="6985" b="3810"/>
            <wp:docPr id="23" name="Picture 22"/>
            <wp:cNvGraphicFramePr/>
            <a:graphic xmlns:a="http://schemas.openxmlformats.org/drawingml/2006/main">
              <a:graphicData uri="http://schemas.openxmlformats.org/drawingml/2006/picture">
                <pic:pic xmlns:pic="http://schemas.openxmlformats.org/drawingml/2006/picture">
                  <pic:nvPicPr>
                    <pic:cNvPr id="23" name="Picture 22"/>
                    <pic:cNvPicPr/>
                  </pic:nvPicPr>
                  <pic:blipFill rotWithShape="1">
                    <a:blip r:embed="rId13">
                      <a:extLst>
                        <a:ext uri="{28A0092B-C50C-407E-A947-70E740481C1C}">
                          <a14:useLocalDpi xmlns:a14="http://schemas.microsoft.com/office/drawing/2010/main" val="0"/>
                        </a:ext>
                      </a:extLst>
                    </a:blip>
                    <a:srcRect t="57530" r="34939" b="7968"/>
                    <a:stretch/>
                  </pic:blipFill>
                  <pic:spPr bwMode="auto">
                    <a:xfrm>
                      <a:off x="0" y="0"/>
                      <a:ext cx="3404666" cy="1768669"/>
                    </a:xfrm>
                    <a:prstGeom prst="rect">
                      <a:avLst/>
                    </a:prstGeom>
                    <a:noFill/>
                    <a:ln>
                      <a:noFill/>
                    </a:ln>
                    <a:extLst>
                      <a:ext uri="{53640926-AAD7-44D8-BBD7-CCE9431645EC}">
                        <a14:shadowObscured xmlns:a14="http://schemas.microsoft.com/office/drawing/2010/main"/>
                      </a:ext>
                    </a:extLst>
                  </pic:spPr>
                </pic:pic>
              </a:graphicData>
            </a:graphic>
          </wp:inline>
        </w:drawing>
      </w:r>
    </w:p>
    <w:p w14:paraId="4C625706" w14:textId="3B0EA6FC" w:rsidR="00146123" w:rsidRDefault="00146123" w:rsidP="00146123">
      <w:pPr>
        <w:ind w:right="686"/>
        <w:jc w:val="center"/>
        <w:rPr>
          <w:rFonts w:ascii="Times New Roman" w:hAnsi="Times New Roman" w:cs="Times New Roman"/>
          <w:b/>
          <w:sz w:val="28"/>
        </w:rPr>
      </w:pPr>
      <w:r w:rsidRPr="00EB4D2B">
        <w:rPr>
          <w:rFonts w:ascii="Times New Roman" w:hAnsi="Times New Roman" w:cs="Times New Roman"/>
          <w:b/>
          <w:noProof/>
          <w:sz w:val="28"/>
          <w:lang w:eastAsia="en-GB"/>
        </w:rPr>
        <w:drawing>
          <wp:inline distT="0" distB="0" distL="0" distR="0" wp14:anchorId="582A05B7" wp14:editId="5F2A172B">
            <wp:extent cx="1858223" cy="1729740"/>
            <wp:effectExtent l="0" t="0" r="8890" b="3810"/>
            <wp:docPr id="4" name="Picture 22"/>
            <wp:cNvGraphicFramePr/>
            <a:graphic xmlns:a="http://schemas.openxmlformats.org/drawingml/2006/main">
              <a:graphicData uri="http://schemas.openxmlformats.org/drawingml/2006/picture">
                <pic:pic xmlns:pic="http://schemas.openxmlformats.org/drawingml/2006/picture">
                  <pic:nvPicPr>
                    <pic:cNvPr id="23" name="Picture 22"/>
                    <pic:cNvPicPr/>
                  </pic:nvPicPr>
                  <pic:blipFill rotWithShape="1">
                    <a:blip r:embed="rId13">
                      <a:extLst>
                        <a:ext uri="{28A0092B-C50C-407E-A947-70E740481C1C}">
                          <a14:useLocalDpi xmlns:a14="http://schemas.microsoft.com/office/drawing/2010/main" val="0"/>
                        </a:ext>
                      </a:extLst>
                    </a:blip>
                    <a:srcRect l="64473" t="58274" b="7968"/>
                    <a:stretch/>
                  </pic:blipFill>
                  <pic:spPr bwMode="auto">
                    <a:xfrm>
                      <a:off x="0" y="0"/>
                      <a:ext cx="1859111" cy="1730567"/>
                    </a:xfrm>
                    <a:prstGeom prst="rect">
                      <a:avLst/>
                    </a:prstGeom>
                    <a:noFill/>
                    <a:ln>
                      <a:noFill/>
                    </a:ln>
                    <a:extLst>
                      <a:ext uri="{53640926-AAD7-44D8-BBD7-CCE9431645EC}">
                        <a14:shadowObscured xmlns:a14="http://schemas.microsoft.com/office/drawing/2010/main"/>
                      </a:ext>
                    </a:extLst>
                  </pic:spPr>
                </pic:pic>
              </a:graphicData>
            </a:graphic>
          </wp:inline>
        </w:drawing>
      </w:r>
    </w:p>
    <w:p w14:paraId="3C28F74D" w14:textId="77777777" w:rsidR="00B56450" w:rsidRPr="00B56450" w:rsidRDefault="00B56450" w:rsidP="00146123">
      <w:pPr>
        <w:ind w:right="686"/>
        <w:jc w:val="center"/>
        <w:rPr>
          <w:rFonts w:ascii="Times New Roman" w:hAnsi="Times New Roman" w:cs="Times New Roman"/>
          <w:b/>
          <w:sz w:val="18"/>
          <w:szCs w:val="14"/>
        </w:rPr>
      </w:pPr>
    </w:p>
    <w:p w14:paraId="44B9927A" w14:textId="705875B4" w:rsidR="00146123" w:rsidRPr="00E23F37" w:rsidRDefault="00146123" w:rsidP="00E23F37">
      <w:pPr>
        <w:ind w:right="237"/>
        <w:rPr>
          <w:rFonts w:ascii="Times New Roman" w:hAnsi="Times New Roman" w:cs="Times New Roman"/>
          <w:sz w:val="24"/>
          <w:szCs w:val="24"/>
        </w:rPr>
      </w:pPr>
      <w:r w:rsidRPr="009B6524">
        <w:rPr>
          <w:rFonts w:ascii="Times New Roman" w:hAnsi="Times New Roman" w:cs="Times New Roman"/>
          <w:sz w:val="24"/>
          <w:szCs w:val="24"/>
        </w:rPr>
        <w:t xml:space="preserve">Boxplot of the % of methylation </w:t>
      </w:r>
      <w:r>
        <w:rPr>
          <w:rFonts w:ascii="Times New Roman" w:hAnsi="Times New Roman" w:cs="Times New Roman"/>
          <w:sz w:val="24"/>
          <w:szCs w:val="24"/>
        </w:rPr>
        <w:t>observed using</w:t>
      </w:r>
      <w:r w:rsidRPr="009B6524">
        <w:rPr>
          <w:rFonts w:ascii="Times New Roman" w:hAnsi="Times New Roman" w:cs="Times New Roman"/>
          <w:sz w:val="24"/>
          <w:szCs w:val="24"/>
        </w:rPr>
        <w:t xml:space="preserve"> the </w:t>
      </w:r>
      <w:r>
        <w:rPr>
          <w:rFonts w:ascii="Times New Roman" w:hAnsi="Times New Roman" w:cs="Times New Roman"/>
          <w:i/>
          <w:sz w:val="24"/>
          <w:szCs w:val="24"/>
        </w:rPr>
        <w:t xml:space="preserve">HDAC4 </w:t>
      </w:r>
      <w:proofErr w:type="spellStart"/>
      <w:r>
        <w:rPr>
          <w:rFonts w:ascii="Times New Roman" w:hAnsi="Times New Roman" w:cs="Times New Roman"/>
          <w:sz w:val="24"/>
          <w:szCs w:val="24"/>
        </w:rPr>
        <w:t>qMSP</w:t>
      </w:r>
      <w:proofErr w:type="spellEnd"/>
      <w:r w:rsidRPr="009B6524">
        <w:rPr>
          <w:rFonts w:ascii="Times New Roman" w:hAnsi="Times New Roman" w:cs="Times New Roman"/>
          <w:sz w:val="24"/>
          <w:szCs w:val="24"/>
        </w:rPr>
        <w:t xml:space="preserve"> in PBMC </w:t>
      </w:r>
      <w:r>
        <w:rPr>
          <w:rFonts w:ascii="Times New Roman" w:hAnsi="Times New Roman" w:cs="Times New Roman"/>
          <w:sz w:val="24"/>
          <w:szCs w:val="24"/>
        </w:rPr>
        <w:t>from</w:t>
      </w:r>
      <w:r w:rsidRPr="009B6524">
        <w:rPr>
          <w:rFonts w:ascii="Times New Roman" w:hAnsi="Times New Roman" w:cs="Times New Roman"/>
          <w:sz w:val="24"/>
          <w:szCs w:val="24"/>
        </w:rPr>
        <w:t xml:space="preserve"> </w:t>
      </w:r>
      <w:r>
        <w:rPr>
          <w:rFonts w:ascii="Times New Roman" w:hAnsi="Times New Roman" w:cs="Times New Roman"/>
          <w:sz w:val="24"/>
          <w:szCs w:val="24"/>
        </w:rPr>
        <w:t xml:space="preserve">IACON patients (n=127). *p&lt;0.05, NS not significant. Comparing RA to non-RA, % methylation </w:t>
      </w:r>
      <w:proofErr w:type="gramStart"/>
      <w:r>
        <w:rPr>
          <w:rFonts w:ascii="Times New Roman" w:hAnsi="Times New Roman" w:cs="Times New Roman"/>
          <w:sz w:val="24"/>
          <w:szCs w:val="24"/>
        </w:rPr>
        <w:t>were</w:t>
      </w:r>
      <w:proofErr w:type="gramEnd"/>
      <w:r>
        <w:rPr>
          <w:rFonts w:ascii="Times New Roman" w:hAnsi="Times New Roman" w:cs="Times New Roman"/>
          <w:sz w:val="24"/>
          <w:szCs w:val="24"/>
        </w:rPr>
        <w:t xml:space="preserve"> lower in RA (p=0.0027). </w:t>
      </w:r>
      <w:r>
        <w:rPr>
          <w:rFonts w:ascii="Times New Roman" w:hAnsi="Times New Roman" w:cs="Times New Roman"/>
          <w:b/>
          <w:bCs/>
          <w:sz w:val="24"/>
          <w:szCs w:val="24"/>
          <w:u w:val="single"/>
        </w:rPr>
        <w:br w:type="page"/>
      </w:r>
    </w:p>
    <w:p w14:paraId="6B633D45" w14:textId="29CBEC40" w:rsidR="002E1286" w:rsidRDefault="004E0CB1" w:rsidP="000E04B5">
      <w:pPr>
        <w:spacing w:line="240" w:lineRule="auto"/>
        <w:ind w:right="686"/>
        <w:jc w:val="both"/>
        <w:rPr>
          <w:rFonts w:ascii="Times New Roman" w:hAnsi="Times New Roman" w:cs="Times New Roman"/>
          <w:color w:val="000000"/>
          <w:sz w:val="24"/>
          <w:szCs w:val="24"/>
        </w:rPr>
      </w:pPr>
      <w:r>
        <w:rPr>
          <w:rFonts w:ascii="Times New Roman" w:hAnsi="Times New Roman" w:cs="Times New Roman"/>
          <w:b/>
          <w:bCs/>
          <w:sz w:val="24"/>
          <w:szCs w:val="24"/>
          <w:u w:val="single"/>
        </w:rPr>
        <w:lastRenderedPageBreak/>
        <w:t>SUP</w:t>
      </w:r>
      <w:r w:rsidRPr="002E1286">
        <w:rPr>
          <w:rFonts w:ascii="Times New Roman" w:hAnsi="Times New Roman" w:cs="Times New Roman"/>
          <w:b/>
          <w:bCs/>
          <w:sz w:val="24"/>
          <w:szCs w:val="24"/>
          <w:u w:val="single"/>
        </w:rPr>
        <w:t xml:space="preserve"> </w:t>
      </w:r>
      <w:r w:rsidR="002E1286" w:rsidRPr="002E1286">
        <w:rPr>
          <w:rFonts w:ascii="Times New Roman" w:hAnsi="Times New Roman" w:cs="Times New Roman"/>
          <w:b/>
          <w:bCs/>
          <w:sz w:val="24"/>
          <w:szCs w:val="24"/>
          <w:u w:val="single"/>
        </w:rPr>
        <w:t xml:space="preserve">Table </w:t>
      </w:r>
      <w:proofErr w:type="gramStart"/>
      <w:r w:rsidR="002E1286" w:rsidRPr="002E1286">
        <w:rPr>
          <w:rFonts w:ascii="Times New Roman" w:hAnsi="Times New Roman" w:cs="Times New Roman"/>
          <w:b/>
          <w:bCs/>
          <w:sz w:val="24"/>
          <w:szCs w:val="24"/>
          <w:u w:val="single"/>
        </w:rPr>
        <w:t>5 :</w:t>
      </w:r>
      <w:proofErr w:type="gramEnd"/>
      <w:r w:rsidR="002E1286" w:rsidRPr="002E1286">
        <w:rPr>
          <w:rFonts w:ascii="Times New Roman" w:hAnsi="Times New Roman" w:cs="Times New Roman"/>
          <w:b/>
          <w:bCs/>
          <w:sz w:val="24"/>
          <w:szCs w:val="24"/>
          <w:u w:val="single"/>
        </w:rPr>
        <w:t xml:space="preserve"> </w:t>
      </w:r>
      <w:r w:rsidR="002E1286" w:rsidRPr="00662BA1">
        <w:rPr>
          <w:rFonts w:ascii="Times New Roman" w:hAnsi="Times New Roman" w:cs="Times New Roman"/>
          <w:sz w:val="24"/>
          <w:szCs w:val="24"/>
          <w:lang w:bidi="th-TH"/>
        </w:rPr>
        <w:t>Patient characteristics</w:t>
      </w:r>
      <w:r w:rsidR="002E1286" w:rsidRPr="00662BA1">
        <w:rPr>
          <w:rFonts w:ascii="Times New Roman" w:hAnsi="Times New Roman" w:cs="Times New Roman"/>
          <w:color w:val="000000"/>
          <w:sz w:val="24"/>
          <w:szCs w:val="24"/>
        </w:rPr>
        <w:t xml:space="preserve"> </w:t>
      </w:r>
      <w:r w:rsidR="00071711">
        <w:rPr>
          <w:rFonts w:ascii="Times New Roman" w:hAnsi="Times New Roman" w:cs="Times New Roman"/>
          <w:color w:val="000000"/>
          <w:sz w:val="24"/>
          <w:szCs w:val="24"/>
        </w:rPr>
        <w:t>in</w:t>
      </w:r>
      <w:r w:rsidR="002E1286" w:rsidRPr="00662BA1">
        <w:rPr>
          <w:rFonts w:ascii="Times New Roman" w:hAnsi="Times New Roman" w:cs="Times New Roman"/>
          <w:color w:val="000000"/>
          <w:sz w:val="24"/>
          <w:szCs w:val="24"/>
        </w:rPr>
        <w:t xml:space="preserve"> the combine</w:t>
      </w:r>
      <w:r w:rsidR="00071711">
        <w:rPr>
          <w:rFonts w:ascii="Times New Roman" w:hAnsi="Times New Roman" w:cs="Times New Roman"/>
          <w:color w:val="000000"/>
          <w:sz w:val="24"/>
          <w:szCs w:val="24"/>
        </w:rPr>
        <w:t>d</w:t>
      </w:r>
      <w:r w:rsidR="002E1286" w:rsidRPr="00662BA1">
        <w:rPr>
          <w:rFonts w:ascii="Times New Roman" w:hAnsi="Times New Roman" w:cs="Times New Roman"/>
          <w:color w:val="000000"/>
          <w:sz w:val="24"/>
          <w:szCs w:val="24"/>
        </w:rPr>
        <w:t xml:space="preserve"> dataset</w:t>
      </w:r>
      <w:r w:rsidR="00C8465B">
        <w:rPr>
          <w:rFonts w:ascii="Times New Roman" w:hAnsi="Times New Roman" w:cs="Times New Roman"/>
          <w:color w:val="000000"/>
          <w:sz w:val="24"/>
          <w:szCs w:val="24"/>
        </w:rPr>
        <w:t xml:space="preserve"> IACON </w:t>
      </w:r>
      <w:r w:rsidR="000E04B5">
        <w:rPr>
          <w:rFonts w:ascii="Times New Roman" w:hAnsi="Times New Roman" w:cs="Times New Roman"/>
          <w:color w:val="000000"/>
          <w:sz w:val="24"/>
          <w:szCs w:val="24"/>
        </w:rPr>
        <w:t>+</w:t>
      </w:r>
      <w:r w:rsidR="00C8465B">
        <w:rPr>
          <w:rFonts w:ascii="Times New Roman" w:hAnsi="Times New Roman" w:cs="Times New Roman"/>
          <w:color w:val="000000"/>
          <w:sz w:val="24"/>
          <w:szCs w:val="24"/>
        </w:rPr>
        <w:t xml:space="preserve"> RADAR</w:t>
      </w:r>
      <w:r w:rsidR="00B877D8">
        <w:rPr>
          <w:rFonts w:ascii="Times New Roman" w:hAnsi="Times New Roman" w:cs="Times New Roman"/>
          <w:color w:val="000000"/>
          <w:sz w:val="24"/>
          <w:szCs w:val="24"/>
        </w:rPr>
        <w:t xml:space="preserve"> (top section</w:t>
      </w:r>
      <w:r w:rsidR="002179AB">
        <w:rPr>
          <w:rFonts w:ascii="Times New Roman" w:hAnsi="Times New Roman" w:cs="Times New Roman"/>
          <w:color w:val="000000"/>
          <w:sz w:val="24"/>
          <w:szCs w:val="24"/>
        </w:rPr>
        <w:t xml:space="preserve">) </w:t>
      </w:r>
      <w:r w:rsidR="00B877D8">
        <w:rPr>
          <w:rFonts w:ascii="Times New Roman" w:hAnsi="Times New Roman" w:cs="Times New Roman"/>
          <w:color w:val="000000"/>
          <w:sz w:val="24"/>
          <w:szCs w:val="24"/>
        </w:rPr>
        <w:t>and in ACPA-negative patients (bottom section</w:t>
      </w:r>
      <w:r w:rsidR="002179AB">
        <w:rPr>
          <w:rFonts w:ascii="Times New Roman" w:hAnsi="Times New Roman" w:cs="Times New Roman"/>
          <w:color w:val="000000"/>
          <w:sz w:val="24"/>
          <w:szCs w:val="24"/>
        </w:rPr>
        <w:t>).</w:t>
      </w:r>
    </w:p>
    <w:tbl>
      <w:tblPr>
        <w:tblStyle w:val="TableGrid"/>
        <w:tblW w:w="8783" w:type="dxa"/>
        <w:jc w:val="center"/>
        <w:tblLook w:val="04A0" w:firstRow="1" w:lastRow="0" w:firstColumn="1" w:lastColumn="0" w:noHBand="0" w:noVBand="1"/>
      </w:tblPr>
      <w:tblGrid>
        <w:gridCol w:w="2127"/>
        <w:gridCol w:w="1134"/>
        <w:gridCol w:w="1133"/>
        <w:gridCol w:w="1413"/>
        <w:gridCol w:w="1559"/>
        <w:gridCol w:w="1417"/>
      </w:tblGrid>
      <w:tr w:rsidR="00B877D8" w:rsidRPr="00997E41" w14:paraId="41511EED" w14:textId="77777777" w:rsidTr="00B877D8">
        <w:trPr>
          <w:trHeight w:val="277"/>
          <w:jc w:val="center"/>
        </w:trPr>
        <w:tc>
          <w:tcPr>
            <w:tcW w:w="2127" w:type="dxa"/>
            <w:shd w:val="clear" w:color="auto" w:fill="BFBFBF" w:themeFill="background1" w:themeFillShade="BF"/>
            <w:noWrap/>
            <w:vAlign w:val="center"/>
            <w:hideMark/>
          </w:tcPr>
          <w:p w14:paraId="5381B039" w14:textId="5B1FF958" w:rsidR="00B877D8" w:rsidRPr="00997E41" w:rsidRDefault="00B877D8" w:rsidP="00B877D8">
            <w:pPr>
              <w:spacing w:line="276" w:lineRule="auto"/>
              <w:rPr>
                <w:rFonts w:ascii="Times New Roman" w:hAnsi="Times New Roman" w:cs="Times New Roman"/>
                <w:color w:val="000000"/>
                <w:sz w:val="18"/>
                <w:szCs w:val="18"/>
              </w:rPr>
            </w:pPr>
            <w:r>
              <w:rPr>
                <w:rFonts w:ascii="Times New Roman" w:hAnsi="Times New Roman" w:cs="Times New Roman"/>
                <w:b/>
                <w:color w:val="000000"/>
                <w:sz w:val="18"/>
                <w:szCs w:val="18"/>
              </w:rPr>
              <w:t>Al</w:t>
            </w:r>
            <w:r w:rsidRPr="00CD7762">
              <w:rPr>
                <w:rFonts w:ascii="Times New Roman" w:hAnsi="Times New Roman" w:cs="Times New Roman"/>
                <w:b/>
                <w:color w:val="000000"/>
                <w:sz w:val="18"/>
                <w:szCs w:val="18"/>
              </w:rPr>
              <w:t>l patient</w:t>
            </w:r>
            <w:r>
              <w:rPr>
                <w:rFonts w:ascii="Times New Roman" w:hAnsi="Times New Roman" w:cs="Times New Roman"/>
                <w:b/>
                <w:color w:val="000000"/>
                <w:sz w:val="18"/>
                <w:szCs w:val="18"/>
              </w:rPr>
              <w:t>s</w:t>
            </w:r>
            <w:r w:rsidRPr="0089125C">
              <w:rPr>
                <w:rFonts w:ascii="Times New Roman" w:hAnsi="Times New Roman" w:cs="Times New Roman"/>
                <w:color w:val="000000"/>
                <w:sz w:val="18"/>
                <w:szCs w:val="18"/>
              </w:rPr>
              <w:t xml:space="preserve"> </w:t>
            </w:r>
            <w:r w:rsidRPr="002179AB">
              <w:rPr>
                <w:rFonts w:ascii="Times New Roman" w:hAnsi="Times New Roman" w:cs="Times New Roman"/>
                <w:b/>
                <w:color w:val="000000"/>
                <w:sz w:val="18"/>
                <w:szCs w:val="18"/>
              </w:rPr>
              <w:t>(n=284)</w:t>
            </w:r>
          </w:p>
        </w:tc>
        <w:tc>
          <w:tcPr>
            <w:tcW w:w="1134" w:type="dxa"/>
            <w:shd w:val="clear" w:color="auto" w:fill="BFBFBF" w:themeFill="background1" w:themeFillShade="BF"/>
            <w:noWrap/>
            <w:vAlign w:val="bottom"/>
            <w:hideMark/>
          </w:tcPr>
          <w:p w14:paraId="17A94F51" w14:textId="77777777" w:rsidR="00B877D8" w:rsidRPr="0089125C" w:rsidRDefault="00B877D8" w:rsidP="00B877D8">
            <w:pPr>
              <w:spacing w:line="276" w:lineRule="auto"/>
              <w:jc w:val="center"/>
              <w:rPr>
                <w:rFonts w:ascii="Times New Roman" w:hAnsi="Times New Roman" w:cs="Times New Roman"/>
                <w:color w:val="000000"/>
                <w:sz w:val="18"/>
                <w:szCs w:val="18"/>
              </w:rPr>
            </w:pPr>
            <w:r w:rsidRPr="0089125C">
              <w:rPr>
                <w:rFonts w:ascii="Times New Roman" w:hAnsi="Times New Roman" w:cs="Times New Roman"/>
                <w:color w:val="000000"/>
                <w:sz w:val="18"/>
                <w:szCs w:val="18"/>
              </w:rPr>
              <w:t xml:space="preserve">RA </w:t>
            </w:r>
          </w:p>
          <w:p w14:paraId="3FC64860" w14:textId="77777777" w:rsidR="00B877D8" w:rsidRDefault="00B877D8" w:rsidP="00B877D8">
            <w:pPr>
              <w:spacing w:line="276" w:lineRule="auto"/>
              <w:jc w:val="center"/>
              <w:rPr>
                <w:rFonts w:ascii="Times New Roman" w:hAnsi="Times New Roman" w:cs="Times New Roman"/>
                <w:color w:val="000000"/>
                <w:sz w:val="18"/>
                <w:szCs w:val="18"/>
              </w:rPr>
            </w:pPr>
            <w:r w:rsidRPr="0089125C">
              <w:rPr>
                <w:rFonts w:ascii="Times New Roman" w:hAnsi="Times New Roman" w:cs="Times New Roman"/>
                <w:color w:val="000000"/>
                <w:sz w:val="18"/>
                <w:szCs w:val="18"/>
              </w:rPr>
              <w:t>(n=</w:t>
            </w:r>
            <w:r>
              <w:rPr>
                <w:rFonts w:ascii="Times New Roman" w:hAnsi="Times New Roman" w:cs="Times New Roman"/>
                <w:color w:val="000000"/>
                <w:sz w:val="18"/>
                <w:szCs w:val="18"/>
              </w:rPr>
              <w:t>190</w:t>
            </w:r>
            <w:r w:rsidRPr="0089125C">
              <w:rPr>
                <w:rFonts w:ascii="Times New Roman" w:hAnsi="Times New Roman" w:cs="Times New Roman"/>
                <w:color w:val="000000"/>
                <w:sz w:val="18"/>
                <w:szCs w:val="18"/>
              </w:rPr>
              <w:t>)</w:t>
            </w:r>
          </w:p>
          <w:p w14:paraId="31525EBD" w14:textId="76DE0DD9" w:rsidR="00B877D8" w:rsidRPr="00997E41" w:rsidRDefault="00B877D8" w:rsidP="00B877D8">
            <w:pPr>
              <w:spacing w:line="276" w:lineRule="auto"/>
              <w:rPr>
                <w:rFonts w:ascii="Times New Roman" w:hAnsi="Times New Roman" w:cs="Times New Roman"/>
                <w:color w:val="000000"/>
                <w:sz w:val="18"/>
                <w:szCs w:val="18"/>
              </w:rPr>
            </w:pPr>
          </w:p>
        </w:tc>
        <w:tc>
          <w:tcPr>
            <w:tcW w:w="1133" w:type="dxa"/>
            <w:shd w:val="clear" w:color="auto" w:fill="BFBFBF" w:themeFill="background1" w:themeFillShade="BF"/>
            <w:noWrap/>
            <w:vAlign w:val="bottom"/>
            <w:hideMark/>
          </w:tcPr>
          <w:p w14:paraId="61DFA3B6" w14:textId="77777777" w:rsidR="00B877D8" w:rsidRPr="0089125C" w:rsidRDefault="00B877D8" w:rsidP="00B877D8">
            <w:pPr>
              <w:spacing w:line="276" w:lineRule="auto"/>
              <w:jc w:val="center"/>
              <w:rPr>
                <w:rFonts w:ascii="Times New Roman" w:hAnsi="Times New Roman" w:cs="Times New Roman"/>
                <w:color w:val="000000"/>
                <w:sz w:val="18"/>
                <w:szCs w:val="18"/>
              </w:rPr>
            </w:pPr>
            <w:r w:rsidRPr="0089125C">
              <w:rPr>
                <w:rFonts w:ascii="Times New Roman" w:hAnsi="Times New Roman" w:cs="Times New Roman"/>
                <w:color w:val="000000"/>
                <w:sz w:val="18"/>
                <w:szCs w:val="18"/>
              </w:rPr>
              <w:t xml:space="preserve">Non-RA </w:t>
            </w:r>
          </w:p>
          <w:p w14:paraId="40093EF1" w14:textId="5B98784C" w:rsidR="00B877D8" w:rsidRPr="00997E41" w:rsidRDefault="00B877D8" w:rsidP="00B877D8">
            <w:pPr>
              <w:spacing w:line="276" w:lineRule="auto"/>
              <w:jc w:val="center"/>
              <w:rPr>
                <w:rFonts w:ascii="Times New Roman" w:hAnsi="Times New Roman" w:cs="Times New Roman"/>
                <w:color w:val="000000"/>
                <w:sz w:val="18"/>
                <w:szCs w:val="18"/>
              </w:rPr>
            </w:pPr>
            <w:r w:rsidRPr="0089125C">
              <w:rPr>
                <w:rFonts w:ascii="Times New Roman" w:hAnsi="Times New Roman" w:cs="Times New Roman"/>
                <w:color w:val="000000"/>
                <w:sz w:val="18"/>
                <w:szCs w:val="18"/>
              </w:rPr>
              <w:t>(n=</w:t>
            </w:r>
            <w:r>
              <w:rPr>
                <w:rFonts w:ascii="Times New Roman" w:hAnsi="Times New Roman" w:cs="Times New Roman"/>
                <w:color w:val="000000"/>
                <w:sz w:val="18"/>
                <w:szCs w:val="18"/>
              </w:rPr>
              <w:t>94</w:t>
            </w:r>
            <w:r w:rsidRPr="0089125C">
              <w:rPr>
                <w:rFonts w:ascii="Times New Roman" w:hAnsi="Times New Roman" w:cs="Times New Roman"/>
                <w:color w:val="000000"/>
                <w:sz w:val="18"/>
                <w:szCs w:val="18"/>
              </w:rPr>
              <w:t>)</w:t>
            </w:r>
          </w:p>
        </w:tc>
        <w:tc>
          <w:tcPr>
            <w:tcW w:w="1413" w:type="dxa"/>
            <w:shd w:val="clear" w:color="auto" w:fill="BFBFBF" w:themeFill="background1" w:themeFillShade="BF"/>
            <w:noWrap/>
            <w:vAlign w:val="bottom"/>
            <w:hideMark/>
          </w:tcPr>
          <w:p w14:paraId="3DC08BED" w14:textId="096655ED" w:rsidR="00B877D8" w:rsidRPr="00997E41" w:rsidRDefault="00B877D8" w:rsidP="00B877D8">
            <w:pPr>
              <w:spacing w:line="276" w:lineRule="auto"/>
              <w:ind w:right="31"/>
              <w:jc w:val="center"/>
              <w:rPr>
                <w:rFonts w:ascii="Times New Roman" w:hAnsi="Times New Roman" w:cs="Times New Roman"/>
                <w:color w:val="000000"/>
                <w:sz w:val="18"/>
                <w:szCs w:val="18"/>
              </w:rPr>
            </w:pPr>
            <w:r w:rsidRPr="00F6422E">
              <w:rPr>
                <w:rFonts w:ascii="Times New Roman" w:eastAsia="Times New Roman" w:hAnsi="Times New Roman" w:cs="Times New Roman"/>
                <w:color w:val="000000"/>
                <w:sz w:val="18"/>
                <w:szCs w:val="18"/>
                <w:lang w:val="en-US" w:bidi="th-TH"/>
              </w:rPr>
              <w:t xml:space="preserve">MWT </w:t>
            </w:r>
            <w:r>
              <w:rPr>
                <w:rFonts w:ascii="Times New Roman" w:eastAsia="Times New Roman" w:hAnsi="Times New Roman" w:cs="Times New Roman"/>
                <w:color w:val="000000"/>
                <w:sz w:val="18"/>
                <w:szCs w:val="18"/>
                <w:lang w:val="en-US" w:bidi="th-TH"/>
              </w:rPr>
              <w:br/>
            </w:r>
            <w:r w:rsidRPr="00F6422E">
              <w:rPr>
                <w:rFonts w:ascii="Times New Roman" w:eastAsia="Times New Roman" w:hAnsi="Times New Roman" w:cs="Times New Roman"/>
                <w:color w:val="000000"/>
                <w:sz w:val="18"/>
                <w:szCs w:val="18"/>
                <w:lang w:val="en-US" w:bidi="th-TH"/>
              </w:rPr>
              <w:t>or chi2</w:t>
            </w:r>
            <w:r w:rsidRPr="00F6422E">
              <w:rPr>
                <w:rFonts w:ascii="Times New Roman" w:eastAsia="Times New Roman" w:hAnsi="Times New Roman" w:cs="Times New Roman"/>
                <w:color w:val="000000"/>
                <w:sz w:val="18"/>
                <w:szCs w:val="18"/>
                <w:lang w:val="en-US" w:bidi="th-TH"/>
              </w:rPr>
              <w:br/>
              <w:t xml:space="preserve"> p-value</w:t>
            </w:r>
          </w:p>
        </w:tc>
        <w:tc>
          <w:tcPr>
            <w:tcW w:w="1559" w:type="dxa"/>
            <w:shd w:val="clear" w:color="auto" w:fill="BFBFBF" w:themeFill="background1" w:themeFillShade="BF"/>
            <w:noWrap/>
            <w:hideMark/>
          </w:tcPr>
          <w:p w14:paraId="041DEE25" w14:textId="77777777" w:rsidR="00B877D8" w:rsidRDefault="00B877D8" w:rsidP="00B877D8">
            <w:pPr>
              <w:spacing w:line="276" w:lineRule="auto"/>
              <w:jc w:val="center"/>
              <w:rPr>
                <w:rFonts w:ascii="Times New Roman" w:eastAsia="Times New Roman" w:hAnsi="Times New Roman" w:cs="Times New Roman"/>
                <w:color w:val="000000"/>
                <w:sz w:val="18"/>
                <w:szCs w:val="18"/>
                <w:lang w:val="en-US" w:bidi="th-TH"/>
              </w:rPr>
            </w:pPr>
            <w:r w:rsidRPr="00F6422E">
              <w:rPr>
                <w:rFonts w:ascii="Times New Roman" w:eastAsia="Times New Roman" w:hAnsi="Times New Roman" w:cs="Times New Roman"/>
                <w:color w:val="000000"/>
                <w:sz w:val="18"/>
                <w:szCs w:val="18"/>
                <w:lang w:val="en-US" w:bidi="th-TH"/>
              </w:rPr>
              <w:t>OR</w:t>
            </w:r>
          </w:p>
          <w:p w14:paraId="0182132F" w14:textId="0B45AB7B" w:rsidR="00B877D8" w:rsidRPr="00997E41" w:rsidRDefault="00B877D8" w:rsidP="00B877D8">
            <w:pPr>
              <w:spacing w:line="276" w:lineRule="auto"/>
              <w:rPr>
                <w:rFonts w:ascii="Times New Roman" w:hAnsi="Times New Roman" w:cs="Times New Roman"/>
                <w:color w:val="000000"/>
                <w:sz w:val="18"/>
                <w:szCs w:val="18"/>
              </w:rPr>
            </w:pPr>
            <w:r w:rsidRPr="00F6422E">
              <w:rPr>
                <w:rFonts w:ascii="Times New Roman" w:eastAsia="Times New Roman" w:hAnsi="Times New Roman" w:cs="Times New Roman"/>
                <w:color w:val="000000"/>
                <w:sz w:val="18"/>
                <w:szCs w:val="18"/>
                <w:lang w:val="en-US" w:bidi="th-TH"/>
              </w:rPr>
              <w:t>p-value</w:t>
            </w:r>
          </w:p>
        </w:tc>
        <w:tc>
          <w:tcPr>
            <w:tcW w:w="1417" w:type="dxa"/>
            <w:shd w:val="clear" w:color="auto" w:fill="BFBFBF" w:themeFill="background1" w:themeFillShade="BF"/>
            <w:noWrap/>
            <w:hideMark/>
          </w:tcPr>
          <w:p w14:paraId="762695E3" w14:textId="37BD8F36" w:rsidR="00B877D8" w:rsidRPr="00997E41" w:rsidRDefault="00B877D8" w:rsidP="00B877D8">
            <w:pPr>
              <w:spacing w:line="276" w:lineRule="auto"/>
              <w:jc w:val="center"/>
              <w:rPr>
                <w:rFonts w:ascii="Times New Roman" w:hAnsi="Times New Roman" w:cs="Times New Roman"/>
                <w:color w:val="000000"/>
                <w:sz w:val="18"/>
                <w:szCs w:val="18"/>
              </w:rPr>
            </w:pPr>
            <w:r w:rsidRPr="00F6422E">
              <w:rPr>
                <w:rFonts w:ascii="Times New Roman" w:eastAsia="Times New Roman" w:hAnsi="Times New Roman" w:cs="Times New Roman"/>
                <w:color w:val="000000"/>
                <w:sz w:val="18"/>
                <w:szCs w:val="18"/>
                <w:lang w:val="en-US" w:bidi="th-TH"/>
              </w:rPr>
              <w:t xml:space="preserve">AUC </w:t>
            </w:r>
            <w:r w:rsidRPr="00F6422E">
              <w:rPr>
                <w:rFonts w:ascii="Times New Roman" w:eastAsia="Times New Roman" w:hAnsi="Times New Roman" w:cs="Times New Roman"/>
                <w:color w:val="000000"/>
                <w:sz w:val="18"/>
                <w:szCs w:val="18"/>
                <w:lang w:val="en-US" w:bidi="th-TH"/>
              </w:rPr>
              <w:br/>
              <w:t>(95%CI)</w:t>
            </w:r>
          </w:p>
        </w:tc>
      </w:tr>
      <w:tr w:rsidR="00B877D8" w:rsidRPr="00997E41" w14:paraId="689ACA71" w14:textId="77777777" w:rsidTr="00B877D8">
        <w:trPr>
          <w:trHeight w:val="277"/>
          <w:jc w:val="center"/>
        </w:trPr>
        <w:tc>
          <w:tcPr>
            <w:tcW w:w="2127" w:type="dxa"/>
            <w:noWrap/>
            <w:vAlign w:val="bottom"/>
            <w:hideMark/>
          </w:tcPr>
          <w:p w14:paraId="72A02364" w14:textId="20A9CE7D" w:rsidR="00B877D8" w:rsidRPr="00997E41" w:rsidRDefault="00B877D8" w:rsidP="00B877D8">
            <w:pPr>
              <w:spacing w:line="276" w:lineRule="auto"/>
              <w:rPr>
                <w:rFonts w:ascii="Times New Roman" w:hAnsi="Times New Roman" w:cs="Times New Roman"/>
                <w:color w:val="000000"/>
                <w:sz w:val="18"/>
                <w:szCs w:val="18"/>
              </w:rPr>
            </w:pPr>
            <w:r w:rsidRPr="00F6422E">
              <w:rPr>
                <w:rFonts w:ascii="Times New Roman" w:eastAsia="Times New Roman" w:hAnsi="Times New Roman" w:cs="Times New Roman"/>
                <w:color w:val="000000"/>
                <w:sz w:val="18"/>
                <w:szCs w:val="18"/>
                <w:lang w:val="en-US" w:bidi="th-TH"/>
              </w:rPr>
              <w:t>TNF methylation levels*</w:t>
            </w:r>
          </w:p>
        </w:tc>
        <w:tc>
          <w:tcPr>
            <w:tcW w:w="1134" w:type="dxa"/>
            <w:noWrap/>
            <w:vAlign w:val="bottom"/>
            <w:hideMark/>
          </w:tcPr>
          <w:p w14:paraId="047A9F74"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3.26 [2.48;4.37]</w:t>
            </w:r>
          </w:p>
        </w:tc>
        <w:tc>
          <w:tcPr>
            <w:tcW w:w="1133" w:type="dxa"/>
            <w:noWrap/>
            <w:vAlign w:val="bottom"/>
            <w:hideMark/>
          </w:tcPr>
          <w:p w14:paraId="6F43DCCF"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6.16 [4.77;7.92]</w:t>
            </w:r>
          </w:p>
        </w:tc>
        <w:tc>
          <w:tcPr>
            <w:tcW w:w="1413" w:type="dxa"/>
            <w:noWrap/>
            <w:vAlign w:val="bottom"/>
            <w:hideMark/>
          </w:tcPr>
          <w:p w14:paraId="197AEFD5" w14:textId="11617CB3" w:rsidR="00B877D8" w:rsidRPr="00997E41" w:rsidRDefault="00B877D8" w:rsidP="00B877D8">
            <w:pPr>
              <w:spacing w:line="276" w:lineRule="auto"/>
              <w:ind w:right="31"/>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1.96</w:t>
            </w:r>
            <w:r>
              <w:rPr>
                <w:rFonts w:ascii="Times New Roman" w:hAnsi="Times New Roman" w:cs="Times New Roman"/>
                <w:color w:val="000000"/>
                <w:sz w:val="18"/>
                <w:szCs w:val="18"/>
              </w:rPr>
              <w:t xml:space="preserve"> x </w:t>
            </w:r>
            <w:r w:rsidRPr="00F6422E">
              <w:rPr>
                <w:rFonts w:ascii="Times New Roman" w:eastAsia="Times New Roman" w:hAnsi="Times New Roman" w:cs="Times New Roman"/>
                <w:color w:val="000000"/>
                <w:sz w:val="18"/>
                <w:szCs w:val="18"/>
                <w:lang w:val="en-US" w:bidi="th-TH"/>
              </w:rPr>
              <w:t>10</w:t>
            </w:r>
            <w:r w:rsidRPr="00F6422E">
              <w:rPr>
                <w:rFonts w:ascii="Times New Roman" w:eastAsia="Times New Roman" w:hAnsi="Times New Roman" w:cs="Times New Roman"/>
                <w:color w:val="000000"/>
                <w:sz w:val="18"/>
                <w:szCs w:val="18"/>
                <w:vertAlign w:val="superscript"/>
                <w:lang w:val="en-US" w:bidi="th-TH"/>
              </w:rPr>
              <w:t>-</w:t>
            </w:r>
            <w:r>
              <w:rPr>
                <w:rFonts w:ascii="Times New Roman" w:eastAsia="Times New Roman" w:hAnsi="Times New Roman" w:cs="Times New Roman"/>
                <w:color w:val="000000"/>
                <w:sz w:val="18"/>
                <w:szCs w:val="18"/>
                <w:vertAlign w:val="superscript"/>
                <w:lang w:val="en-US" w:bidi="th-TH"/>
              </w:rPr>
              <w:t>1</w:t>
            </w:r>
            <w:r w:rsidRPr="00F6422E">
              <w:rPr>
                <w:rFonts w:ascii="Times New Roman" w:eastAsia="Times New Roman" w:hAnsi="Times New Roman" w:cs="Times New Roman"/>
                <w:color w:val="000000"/>
                <w:sz w:val="18"/>
                <w:szCs w:val="18"/>
                <w:vertAlign w:val="superscript"/>
                <w:lang w:val="en-US" w:bidi="th-TH"/>
              </w:rPr>
              <w:t>9</w:t>
            </w:r>
          </w:p>
        </w:tc>
        <w:tc>
          <w:tcPr>
            <w:tcW w:w="1559" w:type="dxa"/>
            <w:noWrap/>
            <w:hideMark/>
          </w:tcPr>
          <w:p w14:paraId="56870DA1" w14:textId="77777777" w:rsidR="00B877D8" w:rsidRDefault="00B877D8" w:rsidP="00B877D8">
            <w:pPr>
              <w:spacing w:line="276" w:lineRule="auto"/>
              <w:rPr>
                <w:rFonts w:ascii="Times New Roman" w:hAnsi="Times New Roman" w:cs="Times New Roman"/>
                <w:color w:val="000000"/>
                <w:sz w:val="18"/>
                <w:szCs w:val="18"/>
              </w:rPr>
            </w:pPr>
            <w:r w:rsidRPr="00997E41">
              <w:rPr>
                <w:rFonts w:ascii="Times New Roman" w:hAnsi="Times New Roman" w:cs="Times New Roman"/>
                <w:color w:val="000000"/>
                <w:sz w:val="18"/>
                <w:szCs w:val="18"/>
              </w:rPr>
              <w:t>0.54 [0.46</w:t>
            </w:r>
            <w:r>
              <w:rPr>
                <w:rFonts w:ascii="Times New Roman" w:hAnsi="Times New Roman" w:cs="Times New Roman"/>
                <w:color w:val="000000"/>
                <w:sz w:val="18"/>
                <w:szCs w:val="18"/>
              </w:rPr>
              <w:t xml:space="preserve">; </w:t>
            </w:r>
            <w:r w:rsidRPr="00997E41">
              <w:rPr>
                <w:rFonts w:ascii="Times New Roman" w:hAnsi="Times New Roman" w:cs="Times New Roman"/>
                <w:color w:val="000000"/>
                <w:sz w:val="18"/>
                <w:szCs w:val="18"/>
              </w:rPr>
              <w:t>0.64]</w:t>
            </w:r>
          </w:p>
          <w:p w14:paraId="1C4F70F5" w14:textId="740C786B" w:rsidR="00B877D8" w:rsidRPr="00997E41" w:rsidRDefault="00B877D8" w:rsidP="00B877D8">
            <w:pPr>
              <w:spacing w:line="276" w:lineRule="auto"/>
              <w:rPr>
                <w:rFonts w:ascii="Times New Roman" w:hAnsi="Times New Roman" w:cs="Times New Roman"/>
                <w:color w:val="000000"/>
                <w:sz w:val="18"/>
                <w:szCs w:val="18"/>
              </w:rPr>
            </w:pPr>
            <w:r>
              <w:rPr>
                <w:rFonts w:ascii="Times New Roman" w:hAnsi="Times New Roman" w:cs="Times New Roman"/>
                <w:color w:val="000000"/>
                <w:sz w:val="18"/>
                <w:szCs w:val="18"/>
              </w:rPr>
              <w:t xml:space="preserve">p = </w:t>
            </w:r>
            <w:r w:rsidRPr="00997E41">
              <w:rPr>
                <w:rFonts w:ascii="Times New Roman" w:hAnsi="Times New Roman" w:cs="Times New Roman"/>
                <w:color w:val="000000"/>
                <w:sz w:val="18"/>
                <w:szCs w:val="18"/>
              </w:rPr>
              <w:t>5.57</w:t>
            </w:r>
            <w:r w:rsidRPr="00F6422E">
              <w:rPr>
                <w:rFonts w:ascii="Times New Roman" w:eastAsia="Times New Roman" w:hAnsi="Times New Roman" w:cs="Times New Roman"/>
                <w:color w:val="000000"/>
                <w:sz w:val="18"/>
                <w:szCs w:val="18"/>
                <w:lang w:val="en-US" w:bidi="th-TH"/>
              </w:rPr>
              <w:t xml:space="preserve"> x 10</w:t>
            </w:r>
            <w:r w:rsidRPr="00F6422E">
              <w:rPr>
                <w:rFonts w:ascii="Times New Roman" w:eastAsia="Times New Roman" w:hAnsi="Times New Roman" w:cs="Times New Roman"/>
                <w:color w:val="000000"/>
                <w:sz w:val="18"/>
                <w:szCs w:val="18"/>
                <w:vertAlign w:val="superscript"/>
                <w:lang w:val="en-US" w:bidi="th-TH"/>
              </w:rPr>
              <w:t>-</w:t>
            </w:r>
            <w:r>
              <w:rPr>
                <w:rFonts w:ascii="Times New Roman" w:eastAsia="Times New Roman" w:hAnsi="Times New Roman" w:cs="Times New Roman"/>
                <w:color w:val="000000"/>
                <w:sz w:val="18"/>
                <w:szCs w:val="18"/>
                <w:vertAlign w:val="superscript"/>
                <w:lang w:val="en-US" w:bidi="th-TH"/>
              </w:rPr>
              <w:t>13</w:t>
            </w:r>
          </w:p>
        </w:tc>
        <w:tc>
          <w:tcPr>
            <w:tcW w:w="1417" w:type="dxa"/>
            <w:noWrap/>
            <w:hideMark/>
          </w:tcPr>
          <w:p w14:paraId="455BAA23" w14:textId="5148688D"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 xml:space="preserve">0.171 </w:t>
            </w:r>
            <w:r>
              <w:rPr>
                <w:rFonts w:ascii="Times New Roman" w:hAnsi="Times New Roman" w:cs="Times New Roman"/>
                <w:color w:val="000000"/>
                <w:sz w:val="18"/>
                <w:szCs w:val="18"/>
              </w:rPr>
              <w:br/>
            </w:r>
            <w:r w:rsidRPr="00997E41">
              <w:rPr>
                <w:rFonts w:ascii="Times New Roman" w:hAnsi="Times New Roman" w:cs="Times New Roman"/>
                <w:color w:val="000000"/>
                <w:sz w:val="18"/>
                <w:szCs w:val="18"/>
              </w:rPr>
              <w:t>(0.115-0.227)</w:t>
            </w:r>
          </w:p>
        </w:tc>
      </w:tr>
      <w:tr w:rsidR="00B877D8" w:rsidRPr="00997E41" w14:paraId="172F0933" w14:textId="77777777" w:rsidTr="00B877D8">
        <w:trPr>
          <w:trHeight w:val="277"/>
          <w:jc w:val="center"/>
        </w:trPr>
        <w:tc>
          <w:tcPr>
            <w:tcW w:w="2127" w:type="dxa"/>
            <w:noWrap/>
            <w:vAlign w:val="bottom"/>
            <w:hideMark/>
          </w:tcPr>
          <w:p w14:paraId="230FEE3A" w14:textId="77777777" w:rsidR="00B877D8" w:rsidRPr="007B2063" w:rsidRDefault="00B877D8" w:rsidP="00B877D8">
            <w:pPr>
              <w:spacing w:line="276" w:lineRule="auto"/>
              <w:rPr>
                <w:rFonts w:ascii="Times New Roman" w:hAnsi="Times New Roman" w:cs="Times New Roman"/>
                <w:sz w:val="18"/>
                <w:szCs w:val="18"/>
              </w:rPr>
            </w:pPr>
            <w:r w:rsidRPr="007B2063">
              <w:rPr>
                <w:rFonts w:ascii="Times New Roman" w:hAnsi="Times New Roman" w:cs="Times New Roman"/>
                <w:sz w:val="18"/>
                <w:szCs w:val="18"/>
              </w:rPr>
              <w:t>TNF high risk</w:t>
            </w:r>
          </w:p>
          <w:p w14:paraId="15554711" w14:textId="3532DD05" w:rsidR="00B877D8" w:rsidRPr="00997E41" w:rsidRDefault="00B877D8" w:rsidP="00B877D8">
            <w:pPr>
              <w:spacing w:line="276" w:lineRule="auto"/>
              <w:rPr>
                <w:rFonts w:ascii="Times New Roman" w:hAnsi="Times New Roman" w:cs="Times New Roman"/>
                <w:color w:val="000000"/>
                <w:sz w:val="18"/>
                <w:szCs w:val="18"/>
              </w:rPr>
            </w:pPr>
            <w:r w:rsidRPr="007B2063">
              <w:rPr>
                <w:rFonts w:ascii="Times New Roman" w:hAnsi="Times New Roman" w:cs="Times New Roman"/>
                <w:sz w:val="18"/>
                <w:szCs w:val="18"/>
              </w:rPr>
              <w:t>n (%)</w:t>
            </w:r>
          </w:p>
        </w:tc>
        <w:tc>
          <w:tcPr>
            <w:tcW w:w="1134" w:type="dxa"/>
            <w:noWrap/>
            <w:vAlign w:val="bottom"/>
            <w:hideMark/>
          </w:tcPr>
          <w:p w14:paraId="03940DE1" w14:textId="52341962"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150 (78.9%)</w:t>
            </w:r>
          </w:p>
        </w:tc>
        <w:tc>
          <w:tcPr>
            <w:tcW w:w="1133" w:type="dxa"/>
            <w:noWrap/>
            <w:vAlign w:val="bottom"/>
            <w:hideMark/>
          </w:tcPr>
          <w:p w14:paraId="61E514C7" w14:textId="311F1A41"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18 (19.1%)</w:t>
            </w:r>
          </w:p>
        </w:tc>
        <w:tc>
          <w:tcPr>
            <w:tcW w:w="1413" w:type="dxa"/>
            <w:noWrap/>
            <w:vAlign w:val="bottom"/>
            <w:hideMark/>
          </w:tcPr>
          <w:p w14:paraId="2C5AFE4C" w14:textId="618114DB"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&lt;2.2</w:t>
            </w:r>
            <w:r w:rsidRPr="00F6422E">
              <w:rPr>
                <w:rFonts w:ascii="Times New Roman" w:eastAsia="Times New Roman" w:hAnsi="Times New Roman" w:cs="Times New Roman"/>
                <w:color w:val="000000"/>
                <w:sz w:val="18"/>
                <w:szCs w:val="18"/>
                <w:lang w:val="en-US" w:bidi="th-TH"/>
              </w:rPr>
              <w:t xml:space="preserve"> x 10</w:t>
            </w:r>
            <w:r w:rsidRPr="00F6422E">
              <w:rPr>
                <w:rFonts w:ascii="Times New Roman" w:eastAsia="Times New Roman" w:hAnsi="Times New Roman" w:cs="Times New Roman"/>
                <w:color w:val="000000"/>
                <w:sz w:val="18"/>
                <w:szCs w:val="18"/>
                <w:vertAlign w:val="superscript"/>
                <w:lang w:val="en-US" w:bidi="th-TH"/>
              </w:rPr>
              <w:t>-</w:t>
            </w:r>
            <w:r>
              <w:rPr>
                <w:rFonts w:ascii="Times New Roman" w:eastAsia="Times New Roman" w:hAnsi="Times New Roman" w:cs="Times New Roman"/>
                <w:color w:val="000000"/>
                <w:sz w:val="18"/>
                <w:szCs w:val="18"/>
                <w:vertAlign w:val="superscript"/>
                <w:lang w:val="en-US" w:bidi="th-TH"/>
              </w:rPr>
              <w:t>22</w:t>
            </w:r>
          </w:p>
        </w:tc>
        <w:tc>
          <w:tcPr>
            <w:tcW w:w="1559" w:type="dxa"/>
            <w:noWrap/>
            <w:hideMark/>
          </w:tcPr>
          <w:p w14:paraId="220EA0D8" w14:textId="77777777" w:rsidR="00B877D8"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15.8 [8.51;29.5]</w:t>
            </w:r>
          </w:p>
          <w:p w14:paraId="39DA6195" w14:textId="5BB277B1" w:rsidR="00B877D8" w:rsidRPr="00997E41" w:rsidRDefault="00B877D8" w:rsidP="00B877D8">
            <w:pPr>
              <w:spacing w:line="27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 = 1.0</w:t>
            </w:r>
            <w:r w:rsidRPr="00F6422E">
              <w:rPr>
                <w:rFonts w:ascii="Times New Roman" w:eastAsia="Times New Roman" w:hAnsi="Times New Roman" w:cs="Times New Roman"/>
                <w:color w:val="000000"/>
                <w:sz w:val="18"/>
                <w:szCs w:val="18"/>
                <w:lang w:val="en-US" w:bidi="th-TH"/>
              </w:rPr>
              <w:t xml:space="preserve"> x 10</w:t>
            </w:r>
            <w:r w:rsidRPr="00F6422E">
              <w:rPr>
                <w:rFonts w:ascii="Times New Roman" w:eastAsia="Times New Roman" w:hAnsi="Times New Roman" w:cs="Times New Roman"/>
                <w:color w:val="000000"/>
                <w:sz w:val="18"/>
                <w:szCs w:val="18"/>
                <w:vertAlign w:val="superscript"/>
                <w:lang w:val="en-US" w:bidi="th-TH"/>
              </w:rPr>
              <w:t>-</w:t>
            </w:r>
            <w:r>
              <w:rPr>
                <w:rFonts w:ascii="Times New Roman" w:eastAsia="Times New Roman" w:hAnsi="Times New Roman" w:cs="Times New Roman"/>
                <w:color w:val="000000"/>
                <w:sz w:val="18"/>
                <w:szCs w:val="18"/>
                <w:vertAlign w:val="superscript"/>
                <w:lang w:val="en-US" w:bidi="th-TH"/>
              </w:rPr>
              <w:t>16</w:t>
            </w:r>
          </w:p>
        </w:tc>
        <w:tc>
          <w:tcPr>
            <w:tcW w:w="1417" w:type="dxa"/>
            <w:noWrap/>
            <w:hideMark/>
          </w:tcPr>
          <w:p w14:paraId="32EBB297" w14:textId="61DFCC4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 xml:space="preserve">0.799 </w:t>
            </w:r>
            <w:r>
              <w:rPr>
                <w:rFonts w:ascii="Times New Roman" w:hAnsi="Times New Roman" w:cs="Times New Roman"/>
                <w:color w:val="000000"/>
                <w:sz w:val="18"/>
                <w:szCs w:val="18"/>
              </w:rPr>
              <w:br/>
            </w:r>
            <w:r w:rsidRPr="00997E41">
              <w:rPr>
                <w:rFonts w:ascii="Times New Roman" w:hAnsi="Times New Roman" w:cs="Times New Roman"/>
                <w:color w:val="000000"/>
                <w:sz w:val="18"/>
                <w:szCs w:val="18"/>
              </w:rPr>
              <w:t>(0.750 - 0.848)</w:t>
            </w:r>
          </w:p>
        </w:tc>
      </w:tr>
      <w:tr w:rsidR="00B877D8" w:rsidRPr="00997E41" w14:paraId="228A2F21" w14:textId="77777777" w:rsidTr="00B877D8">
        <w:trPr>
          <w:trHeight w:val="277"/>
          <w:jc w:val="center"/>
        </w:trPr>
        <w:tc>
          <w:tcPr>
            <w:tcW w:w="2127" w:type="dxa"/>
            <w:noWrap/>
            <w:vAlign w:val="bottom"/>
            <w:hideMark/>
          </w:tcPr>
          <w:p w14:paraId="0280A1CD" w14:textId="170891EA" w:rsidR="00B877D8" w:rsidRPr="00997E41" w:rsidRDefault="00B877D8" w:rsidP="00B877D8">
            <w:pPr>
              <w:spacing w:line="276" w:lineRule="auto"/>
              <w:rPr>
                <w:rFonts w:ascii="Times New Roman" w:hAnsi="Times New Roman" w:cs="Times New Roman"/>
                <w:color w:val="000000"/>
                <w:sz w:val="18"/>
                <w:szCs w:val="18"/>
              </w:rPr>
            </w:pPr>
            <w:r w:rsidRPr="00F6422E">
              <w:rPr>
                <w:rFonts w:ascii="Times New Roman" w:eastAsia="Times New Roman" w:hAnsi="Times New Roman" w:cs="Times New Roman"/>
                <w:color w:val="000000"/>
                <w:sz w:val="18"/>
                <w:szCs w:val="18"/>
                <w:lang w:val="en-US" w:bidi="th-TH"/>
              </w:rPr>
              <w:t>Age (years)*</w:t>
            </w:r>
          </w:p>
        </w:tc>
        <w:tc>
          <w:tcPr>
            <w:tcW w:w="1134" w:type="dxa"/>
            <w:noWrap/>
            <w:vAlign w:val="bottom"/>
            <w:hideMark/>
          </w:tcPr>
          <w:p w14:paraId="1BCBF8C3"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58.5 [49.0;70.0]</w:t>
            </w:r>
          </w:p>
        </w:tc>
        <w:tc>
          <w:tcPr>
            <w:tcW w:w="1133" w:type="dxa"/>
            <w:noWrap/>
            <w:vAlign w:val="bottom"/>
            <w:hideMark/>
          </w:tcPr>
          <w:p w14:paraId="7B1308A9"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45.0 [34.0;52.0]</w:t>
            </w:r>
          </w:p>
        </w:tc>
        <w:tc>
          <w:tcPr>
            <w:tcW w:w="1413" w:type="dxa"/>
            <w:noWrap/>
            <w:vAlign w:val="bottom"/>
            <w:hideMark/>
          </w:tcPr>
          <w:p w14:paraId="2440389A" w14:textId="1397A8F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8.93</w:t>
            </w:r>
            <w:r w:rsidRPr="00F6422E">
              <w:rPr>
                <w:rFonts w:ascii="Times New Roman" w:eastAsia="Times New Roman" w:hAnsi="Times New Roman" w:cs="Times New Roman"/>
                <w:color w:val="000000"/>
                <w:sz w:val="18"/>
                <w:szCs w:val="18"/>
                <w:lang w:val="en-US" w:bidi="th-TH"/>
              </w:rPr>
              <w:t xml:space="preserve"> x 10</w:t>
            </w:r>
            <w:r w:rsidRPr="00F6422E">
              <w:rPr>
                <w:rFonts w:ascii="Times New Roman" w:eastAsia="Times New Roman" w:hAnsi="Times New Roman" w:cs="Times New Roman"/>
                <w:color w:val="000000"/>
                <w:sz w:val="18"/>
                <w:szCs w:val="18"/>
                <w:vertAlign w:val="superscript"/>
                <w:lang w:val="en-US" w:bidi="th-TH"/>
              </w:rPr>
              <w:t>-</w:t>
            </w:r>
            <w:r>
              <w:rPr>
                <w:rFonts w:ascii="Times New Roman" w:eastAsia="Times New Roman" w:hAnsi="Times New Roman" w:cs="Times New Roman"/>
                <w:color w:val="000000"/>
                <w:sz w:val="18"/>
                <w:szCs w:val="18"/>
                <w:vertAlign w:val="superscript"/>
                <w:lang w:val="en-US" w:bidi="th-TH"/>
              </w:rPr>
              <w:t>12</w:t>
            </w:r>
          </w:p>
        </w:tc>
        <w:tc>
          <w:tcPr>
            <w:tcW w:w="1559" w:type="dxa"/>
            <w:noWrap/>
            <w:vAlign w:val="bottom"/>
            <w:hideMark/>
          </w:tcPr>
          <w:p w14:paraId="6964807B" w14:textId="77777777" w:rsidR="00B877D8"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1.06 [1.0</w:t>
            </w:r>
            <w:r>
              <w:rPr>
                <w:rFonts w:ascii="Times New Roman" w:hAnsi="Times New Roman" w:cs="Times New Roman"/>
                <w:color w:val="000000"/>
                <w:sz w:val="18"/>
                <w:szCs w:val="18"/>
              </w:rPr>
              <w:t>4</w:t>
            </w:r>
            <w:r w:rsidRPr="00997E41">
              <w:rPr>
                <w:rFonts w:ascii="Times New Roman" w:hAnsi="Times New Roman" w:cs="Times New Roman"/>
                <w:color w:val="000000"/>
                <w:sz w:val="18"/>
                <w:szCs w:val="18"/>
              </w:rPr>
              <w:t>;1.0</w:t>
            </w:r>
            <w:r>
              <w:rPr>
                <w:rFonts w:ascii="Times New Roman" w:hAnsi="Times New Roman" w:cs="Times New Roman"/>
                <w:color w:val="000000"/>
                <w:sz w:val="18"/>
                <w:szCs w:val="18"/>
              </w:rPr>
              <w:t>8</w:t>
            </w:r>
            <w:r w:rsidRPr="00997E41">
              <w:rPr>
                <w:rFonts w:ascii="Times New Roman" w:hAnsi="Times New Roman" w:cs="Times New Roman"/>
                <w:color w:val="000000"/>
                <w:sz w:val="18"/>
                <w:szCs w:val="18"/>
              </w:rPr>
              <w:t>]</w:t>
            </w:r>
          </w:p>
          <w:p w14:paraId="4EC83380" w14:textId="651393E6" w:rsidR="00B877D8" w:rsidRPr="00997E41" w:rsidRDefault="00B877D8" w:rsidP="00B877D8">
            <w:pPr>
              <w:spacing w:line="27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p = </w:t>
            </w:r>
            <w:r w:rsidRPr="00997E41">
              <w:rPr>
                <w:rFonts w:ascii="Times New Roman" w:hAnsi="Times New Roman" w:cs="Times New Roman"/>
                <w:color w:val="000000"/>
                <w:sz w:val="18"/>
                <w:szCs w:val="18"/>
              </w:rPr>
              <w:t>3.88</w:t>
            </w:r>
            <w:r w:rsidRPr="00F6422E">
              <w:rPr>
                <w:rFonts w:ascii="Times New Roman" w:eastAsia="Times New Roman" w:hAnsi="Times New Roman" w:cs="Times New Roman"/>
                <w:color w:val="000000"/>
                <w:sz w:val="18"/>
                <w:szCs w:val="18"/>
                <w:lang w:val="en-US" w:bidi="th-TH"/>
              </w:rPr>
              <w:t xml:space="preserve"> x 10</w:t>
            </w:r>
            <w:r w:rsidRPr="00F6422E">
              <w:rPr>
                <w:rFonts w:ascii="Times New Roman" w:eastAsia="Times New Roman" w:hAnsi="Times New Roman" w:cs="Times New Roman"/>
                <w:color w:val="000000"/>
                <w:sz w:val="18"/>
                <w:szCs w:val="18"/>
                <w:vertAlign w:val="superscript"/>
                <w:lang w:val="en-US" w:bidi="th-TH"/>
              </w:rPr>
              <w:t>-</w:t>
            </w:r>
            <w:r>
              <w:rPr>
                <w:rFonts w:ascii="Times New Roman" w:eastAsia="Times New Roman" w:hAnsi="Times New Roman" w:cs="Times New Roman"/>
                <w:color w:val="000000"/>
                <w:sz w:val="18"/>
                <w:szCs w:val="18"/>
                <w:vertAlign w:val="superscript"/>
                <w:lang w:val="en-US" w:bidi="th-TH"/>
              </w:rPr>
              <w:t>10</w:t>
            </w:r>
          </w:p>
        </w:tc>
        <w:tc>
          <w:tcPr>
            <w:tcW w:w="1417" w:type="dxa"/>
            <w:noWrap/>
            <w:hideMark/>
          </w:tcPr>
          <w:p w14:paraId="6F72CF5E" w14:textId="61AC9E93"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 xml:space="preserve">0.749 </w:t>
            </w:r>
            <w:r>
              <w:rPr>
                <w:rFonts w:ascii="Times New Roman" w:hAnsi="Times New Roman" w:cs="Times New Roman"/>
                <w:color w:val="000000"/>
                <w:sz w:val="18"/>
                <w:szCs w:val="18"/>
              </w:rPr>
              <w:br/>
            </w:r>
            <w:r w:rsidRPr="00997E41">
              <w:rPr>
                <w:rFonts w:ascii="Times New Roman" w:hAnsi="Times New Roman" w:cs="Times New Roman"/>
                <w:color w:val="000000"/>
                <w:sz w:val="18"/>
                <w:szCs w:val="18"/>
              </w:rPr>
              <w:t>(0. 689,0.808)</w:t>
            </w:r>
          </w:p>
        </w:tc>
      </w:tr>
      <w:tr w:rsidR="00B877D8" w:rsidRPr="00997E41" w14:paraId="373E55B6" w14:textId="77777777" w:rsidTr="00B877D8">
        <w:trPr>
          <w:trHeight w:val="277"/>
          <w:jc w:val="center"/>
        </w:trPr>
        <w:tc>
          <w:tcPr>
            <w:tcW w:w="2127" w:type="dxa"/>
            <w:noWrap/>
            <w:vAlign w:val="bottom"/>
            <w:hideMark/>
          </w:tcPr>
          <w:p w14:paraId="68390708" w14:textId="77777777" w:rsidR="00B877D8" w:rsidRPr="007B2063" w:rsidRDefault="00B877D8" w:rsidP="00B877D8">
            <w:pPr>
              <w:spacing w:line="276" w:lineRule="auto"/>
              <w:rPr>
                <w:rFonts w:ascii="Times New Roman" w:hAnsi="Times New Roman" w:cs="Times New Roman"/>
                <w:color w:val="000000"/>
                <w:sz w:val="18"/>
                <w:szCs w:val="18"/>
              </w:rPr>
            </w:pPr>
            <w:r w:rsidRPr="007B2063">
              <w:rPr>
                <w:rFonts w:ascii="Times New Roman" w:hAnsi="Times New Roman" w:cs="Times New Roman"/>
                <w:color w:val="000000"/>
                <w:sz w:val="18"/>
                <w:szCs w:val="18"/>
              </w:rPr>
              <w:t>Female fender</w:t>
            </w:r>
          </w:p>
          <w:p w14:paraId="2A3EC0B5" w14:textId="6ECFA561" w:rsidR="00B877D8" w:rsidRPr="00997E41" w:rsidRDefault="00B877D8" w:rsidP="00B877D8">
            <w:pPr>
              <w:spacing w:line="276" w:lineRule="auto"/>
              <w:rPr>
                <w:rFonts w:ascii="Times New Roman" w:hAnsi="Times New Roman" w:cs="Times New Roman"/>
                <w:color w:val="000000"/>
                <w:sz w:val="18"/>
                <w:szCs w:val="18"/>
              </w:rPr>
            </w:pPr>
            <w:r w:rsidRPr="007B2063">
              <w:rPr>
                <w:rFonts w:ascii="Times New Roman" w:hAnsi="Times New Roman" w:cs="Times New Roman"/>
                <w:color w:val="000000"/>
                <w:sz w:val="18"/>
                <w:szCs w:val="18"/>
              </w:rPr>
              <w:t>n (%)</w:t>
            </w:r>
          </w:p>
        </w:tc>
        <w:tc>
          <w:tcPr>
            <w:tcW w:w="1134" w:type="dxa"/>
            <w:noWrap/>
            <w:vAlign w:val="bottom"/>
            <w:hideMark/>
          </w:tcPr>
          <w:p w14:paraId="4473B0AD" w14:textId="6EAC28BE"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137 (72.1%)</w:t>
            </w:r>
          </w:p>
        </w:tc>
        <w:tc>
          <w:tcPr>
            <w:tcW w:w="1133" w:type="dxa"/>
            <w:noWrap/>
            <w:vAlign w:val="bottom"/>
            <w:hideMark/>
          </w:tcPr>
          <w:p w14:paraId="254DBD48" w14:textId="76B90C6F"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65 (69.1%)</w:t>
            </w:r>
          </w:p>
        </w:tc>
        <w:tc>
          <w:tcPr>
            <w:tcW w:w="1413" w:type="dxa"/>
            <w:noWrap/>
            <w:vAlign w:val="bottom"/>
            <w:hideMark/>
          </w:tcPr>
          <w:p w14:paraId="3263443B" w14:textId="341EF5C3"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0.7053</w:t>
            </w:r>
          </w:p>
        </w:tc>
        <w:tc>
          <w:tcPr>
            <w:tcW w:w="1559" w:type="dxa"/>
            <w:noWrap/>
            <w:vAlign w:val="bottom"/>
            <w:hideMark/>
          </w:tcPr>
          <w:p w14:paraId="3B98DB95" w14:textId="77777777" w:rsidR="00B877D8"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1.15 [0.67;1.98]</w:t>
            </w:r>
          </w:p>
          <w:p w14:paraId="253D5371" w14:textId="5EEBFF7E" w:rsidR="00B877D8" w:rsidRPr="00997E41" w:rsidRDefault="00B877D8" w:rsidP="00B877D8">
            <w:pPr>
              <w:spacing w:line="27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p = </w:t>
            </w:r>
            <w:r w:rsidRPr="00997E41">
              <w:rPr>
                <w:rFonts w:ascii="Times New Roman" w:hAnsi="Times New Roman" w:cs="Times New Roman"/>
                <w:color w:val="000000"/>
                <w:sz w:val="18"/>
                <w:szCs w:val="18"/>
              </w:rPr>
              <w:t>0.6052</w:t>
            </w:r>
          </w:p>
        </w:tc>
        <w:tc>
          <w:tcPr>
            <w:tcW w:w="1417" w:type="dxa"/>
            <w:noWrap/>
            <w:hideMark/>
          </w:tcPr>
          <w:p w14:paraId="4E914CDB" w14:textId="364C64FD"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 xml:space="preserve">0.515 </w:t>
            </w:r>
            <w:r>
              <w:rPr>
                <w:rFonts w:ascii="Times New Roman" w:hAnsi="Times New Roman" w:cs="Times New Roman"/>
                <w:color w:val="000000"/>
                <w:sz w:val="18"/>
                <w:szCs w:val="18"/>
              </w:rPr>
              <w:br/>
            </w:r>
            <w:r w:rsidRPr="00997E41">
              <w:rPr>
                <w:rFonts w:ascii="Times New Roman" w:hAnsi="Times New Roman" w:cs="Times New Roman"/>
                <w:color w:val="000000"/>
                <w:sz w:val="18"/>
                <w:szCs w:val="18"/>
              </w:rPr>
              <w:t>(0.458,0.572)</w:t>
            </w:r>
          </w:p>
        </w:tc>
      </w:tr>
      <w:tr w:rsidR="00B877D8" w:rsidRPr="00997E41" w14:paraId="12392EF6" w14:textId="77777777" w:rsidTr="00B877D8">
        <w:trPr>
          <w:trHeight w:val="277"/>
          <w:jc w:val="center"/>
        </w:trPr>
        <w:tc>
          <w:tcPr>
            <w:tcW w:w="2127" w:type="dxa"/>
            <w:noWrap/>
            <w:vAlign w:val="bottom"/>
            <w:hideMark/>
          </w:tcPr>
          <w:p w14:paraId="6D6AED06" w14:textId="139627F1" w:rsidR="00B877D8" w:rsidRPr="00997E41" w:rsidRDefault="00B877D8" w:rsidP="00B877D8">
            <w:pPr>
              <w:spacing w:line="276" w:lineRule="auto"/>
              <w:rPr>
                <w:rFonts w:ascii="Times New Roman" w:hAnsi="Times New Roman" w:cs="Times New Roman"/>
                <w:color w:val="000000"/>
                <w:sz w:val="18"/>
                <w:szCs w:val="18"/>
              </w:rPr>
            </w:pPr>
            <w:r w:rsidRPr="00F6422E">
              <w:rPr>
                <w:rFonts w:ascii="Times New Roman" w:eastAsia="Times New Roman" w:hAnsi="Times New Roman" w:cs="Times New Roman"/>
                <w:color w:val="000000"/>
                <w:sz w:val="18"/>
                <w:szCs w:val="18"/>
                <w:lang w:val="en-US" w:bidi="th-TH"/>
              </w:rPr>
              <w:t>Symptoms duration (months)*</w:t>
            </w:r>
          </w:p>
        </w:tc>
        <w:tc>
          <w:tcPr>
            <w:tcW w:w="1134" w:type="dxa"/>
            <w:noWrap/>
            <w:vAlign w:val="bottom"/>
            <w:hideMark/>
          </w:tcPr>
          <w:p w14:paraId="3A13EB14"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5.73 [3.21;11.9]</w:t>
            </w:r>
          </w:p>
        </w:tc>
        <w:tc>
          <w:tcPr>
            <w:tcW w:w="1133" w:type="dxa"/>
            <w:noWrap/>
            <w:vAlign w:val="bottom"/>
            <w:hideMark/>
          </w:tcPr>
          <w:p w14:paraId="292E2753"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6.00 [3.00;11.9]</w:t>
            </w:r>
          </w:p>
        </w:tc>
        <w:tc>
          <w:tcPr>
            <w:tcW w:w="1413" w:type="dxa"/>
            <w:noWrap/>
            <w:vAlign w:val="bottom"/>
            <w:hideMark/>
          </w:tcPr>
          <w:p w14:paraId="6AA75272" w14:textId="22C701FF"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0.8103</w:t>
            </w:r>
          </w:p>
        </w:tc>
        <w:tc>
          <w:tcPr>
            <w:tcW w:w="1559" w:type="dxa"/>
            <w:noWrap/>
            <w:vAlign w:val="bottom"/>
            <w:hideMark/>
          </w:tcPr>
          <w:p w14:paraId="1CC8789D" w14:textId="77777777" w:rsidR="00B877D8"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0.99 [0.97</w:t>
            </w:r>
            <w:r>
              <w:rPr>
                <w:rFonts w:ascii="Times New Roman" w:hAnsi="Times New Roman" w:cs="Times New Roman"/>
                <w:color w:val="000000"/>
                <w:sz w:val="18"/>
                <w:szCs w:val="18"/>
              </w:rPr>
              <w:t>;</w:t>
            </w:r>
            <w:r w:rsidRPr="00997E41">
              <w:rPr>
                <w:rFonts w:ascii="Times New Roman" w:hAnsi="Times New Roman" w:cs="Times New Roman"/>
                <w:color w:val="000000"/>
                <w:sz w:val="18"/>
                <w:szCs w:val="18"/>
              </w:rPr>
              <w:t>1.01]</w:t>
            </w:r>
          </w:p>
          <w:p w14:paraId="3012E191" w14:textId="54FC6FFA" w:rsidR="00B877D8" w:rsidRPr="00997E41" w:rsidRDefault="00B877D8" w:rsidP="00B877D8">
            <w:pPr>
              <w:spacing w:line="27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p = </w:t>
            </w:r>
            <w:r w:rsidRPr="00CB34D9">
              <w:rPr>
                <w:rFonts w:ascii="Times New Roman" w:hAnsi="Times New Roman" w:cs="Times New Roman"/>
                <w:color w:val="000000"/>
                <w:sz w:val="18"/>
                <w:szCs w:val="18"/>
              </w:rPr>
              <w:t>0.2780</w:t>
            </w:r>
          </w:p>
        </w:tc>
        <w:tc>
          <w:tcPr>
            <w:tcW w:w="1417" w:type="dxa"/>
            <w:noWrap/>
            <w:vAlign w:val="center"/>
            <w:hideMark/>
          </w:tcPr>
          <w:p w14:paraId="23C68716" w14:textId="2BCB13DB"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 xml:space="preserve">0.507 </w:t>
            </w:r>
            <w:r>
              <w:rPr>
                <w:rFonts w:ascii="Times New Roman" w:hAnsi="Times New Roman" w:cs="Times New Roman"/>
                <w:color w:val="000000"/>
                <w:sz w:val="18"/>
                <w:szCs w:val="18"/>
              </w:rPr>
              <w:br/>
            </w:r>
            <w:r w:rsidRPr="00997E41">
              <w:rPr>
                <w:rFonts w:ascii="Times New Roman" w:hAnsi="Times New Roman" w:cs="Times New Roman"/>
                <w:color w:val="000000"/>
                <w:sz w:val="18"/>
                <w:szCs w:val="18"/>
              </w:rPr>
              <w:t>(0.434,0.579)</w:t>
            </w:r>
          </w:p>
        </w:tc>
      </w:tr>
      <w:tr w:rsidR="00B877D8" w:rsidRPr="00997E41" w14:paraId="0930C171" w14:textId="77777777" w:rsidTr="00B877D8">
        <w:trPr>
          <w:trHeight w:val="277"/>
          <w:jc w:val="center"/>
        </w:trPr>
        <w:tc>
          <w:tcPr>
            <w:tcW w:w="2127" w:type="dxa"/>
            <w:noWrap/>
            <w:vAlign w:val="bottom"/>
            <w:hideMark/>
          </w:tcPr>
          <w:p w14:paraId="798C3192" w14:textId="77777777" w:rsidR="00B877D8" w:rsidRPr="007B2063" w:rsidRDefault="00B877D8" w:rsidP="00B877D8">
            <w:pPr>
              <w:spacing w:line="276" w:lineRule="auto"/>
              <w:rPr>
                <w:rFonts w:ascii="Times New Roman" w:hAnsi="Times New Roman" w:cs="Times New Roman"/>
                <w:color w:val="000000"/>
                <w:sz w:val="18"/>
                <w:szCs w:val="18"/>
              </w:rPr>
            </w:pPr>
            <w:r w:rsidRPr="007B2063">
              <w:rPr>
                <w:rFonts w:ascii="Times New Roman" w:hAnsi="Times New Roman" w:cs="Times New Roman"/>
                <w:color w:val="000000"/>
                <w:sz w:val="18"/>
                <w:szCs w:val="18"/>
              </w:rPr>
              <w:t>Smokers</w:t>
            </w:r>
          </w:p>
          <w:p w14:paraId="36CB5049" w14:textId="1256990A" w:rsidR="00B877D8" w:rsidRPr="00997E41" w:rsidRDefault="00B877D8" w:rsidP="00B877D8">
            <w:pPr>
              <w:spacing w:line="276" w:lineRule="auto"/>
              <w:rPr>
                <w:rFonts w:ascii="Times New Roman" w:hAnsi="Times New Roman" w:cs="Times New Roman"/>
                <w:color w:val="000000"/>
                <w:sz w:val="18"/>
                <w:szCs w:val="18"/>
              </w:rPr>
            </w:pPr>
            <w:r w:rsidRPr="007B2063">
              <w:rPr>
                <w:rFonts w:ascii="Times New Roman" w:hAnsi="Times New Roman" w:cs="Times New Roman"/>
                <w:color w:val="000000"/>
                <w:sz w:val="18"/>
                <w:szCs w:val="18"/>
              </w:rPr>
              <w:t>n (%)</w:t>
            </w:r>
          </w:p>
        </w:tc>
        <w:tc>
          <w:tcPr>
            <w:tcW w:w="1134" w:type="dxa"/>
            <w:noWrap/>
            <w:vAlign w:val="bottom"/>
            <w:hideMark/>
          </w:tcPr>
          <w:p w14:paraId="30D3CDD9" w14:textId="0992D84C"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115 (62.5%)</w:t>
            </w:r>
          </w:p>
        </w:tc>
        <w:tc>
          <w:tcPr>
            <w:tcW w:w="1133" w:type="dxa"/>
            <w:noWrap/>
            <w:vAlign w:val="bottom"/>
            <w:hideMark/>
          </w:tcPr>
          <w:p w14:paraId="488CC2B1" w14:textId="1E3FD6AC"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42 (47.7%)</w:t>
            </w:r>
          </w:p>
        </w:tc>
        <w:tc>
          <w:tcPr>
            <w:tcW w:w="1413" w:type="dxa"/>
            <w:noWrap/>
            <w:vAlign w:val="bottom"/>
            <w:hideMark/>
          </w:tcPr>
          <w:p w14:paraId="5B15D75E" w14:textId="121B472C"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0.0295</w:t>
            </w:r>
          </w:p>
        </w:tc>
        <w:tc>
          <w:tcPr>
            <w:tcW w:w="1559" w:type="dxa"/>
            <w:noWrap/>
            <w:vAlign w:val="bottom"/>
            <w:hideMark/>
          </w:tcPr>
          <w:p w14:paraId="24F312D7" w14:textId="77777777" w:rsidR="00B877D8"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2.17 [1.31;3.59]</w:t>
            </w:r>
          </w:p>
          <w:p w14:paraId="6FF40D88" w14:textId="5AE26D8F" w:rsidR="00B877D8" w:rsidRPr="00997E41" w:rsidRDefault="00B877D8" w:rsidP="00B877D8">
            <w:pPr>
              <w:spacing w:line="27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p = </w:t>
            </w:r>
            <w:r w:rsidRPr="00997E41">
              <w:rPr>
                <w:rFonts w:ascii="Times New Roman" w:hAnsi="Times New Roman" w:cs="Times New Roman"/>
                <w:color w:val="000000"/>
                <w:sz w:val="18"/>
                <w:szCs w:val="18"/>
              </w:rPr>
              <w:t>2.55</w:t>
            </w:r>
            <w:r w:rsidRPr="00F6422E">
              <w:rPr>
                <w:rFonts w:ascii="Times New Roman" w:eastAsia="Times New Roman" w:hAnsi="Times New Roman" w:cs="Times New Roman"/>
                <w:color w:val="000000"/>
                <w:sz w:val="18"/>
                <w:szCs w:val="18"/>
                <w:lang w:val="en-US" w:bidi="th-TH"/>
              </w:rPr>
              <w:t xml:space="preserve"> x 10</w:t>
            </w:r>
            <w:r w:rsidRPr="00F6422E">
              <w:rPr>
                <w:rFonts w:ascii="Times New Roman" w:eastAsia="Times New Roman" w:hAnsi="Times New Roman" w:cs="Times New Roman"/>
                <w:color w:val="000000"/>
                <w:sz w:val="18"/>
                <w:szCs w:val="18"/>
                <w:vertAlign w:val="superscript"/>
                <w:lang w:val="en-US" w:bidi="th-TH"/>
              </w:rPr>
              <w:t>-</w:t>
            </w:r>
            <w:r>
              <w:rPr>
                <w:rFonts w:ascii="Times New Roman" w:eastAsia="Times New Roman" w:hAnsi="Times New Roman" w:cs="Times New Roman"/>
                <w:color w:val="000000"/>
                <w:sz w:val="18"/>
                <w:szCs w:val="18"/>
                <w:vertAlign w:val="superscript"/>
                <w:lang w:val="en-US" w:bidi="th-TH"/>
              </w:rPr>
              <w:t>3</w:t>
            </w:r>
          </w:p>
        </w:tc>
        <w:tc>
          <w:tcPr>
            <w:tcW w:w="1417" w:type="dxa"/>
            <w:noWrap/>
            <w:hideMark/>
          </w:tcPr>
          <w:p w14:paraId="31AB06CD" w14:textId="28C57926"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 xml:space="preserve">0.595 </w:t>
            </w:r>
            <w:r>
              <w:rPr>
                <w:rFonts w:ascii="Times New Roman" w:hAnsi="Times New Roman" w:cs="Times New Roman"/>
                <w:color w:val="000000"/>
                <w:sz w:val="18"/>
                <w:szCs w:val="18"/>
              </w:rPr>
              <w:br/>
            </w:r>
            <w:r w:rsidRPr="00997E41">
              <w:rPr>
                <w:rFonts w:ascii="Times New Roman" w:hAnsi="Times New Roman" w:cs="Times New Roman"/>
                <w:color w:val="000000"/>
                <w:sz w:val="18"/>
                <w:szCs w:val="18"/>
              </w:rPr>
              <w:t>(0.534,0. 656)</w:t>
            </w:r>
          </w:p>
        </w:tc>
      </w:tr>
      <w:tr w:rsidR="00B877D8" w:rsidRPr="00997E41" w14:paraId="131D6D78" w14:textId="77777777" w:rsidTr="00B877D8">
        <w:trPr>
          <w:trHeight w:val="277"/>
          <w:jc w:val="center"/>
        </w:trPr>
        <w:tc>
          <w:tcPr>
            <w:tcW w:w="2127" w:type="dxa"/>
            <w:noWrap/>
            <w:vAlign w:val="bottom"/>
            <w:hideMark/>
          </w:tcPr>
          <w:p w14:paraId="22A8D5E2" w14:textId="77777777" w:rsidR="00B877D8" w:rsidRPr="007B2063" w:rsidRDefault="00B877D8" w:rsidP="00B877D8">
            <w:pPr>
              <w:spacing w:line="276" w:lineRule="auto"/>
              <w:rPr>
                <w:rFonts w:ascii="Times New Roman" w:hAnsi="Times New Roman" w:cs="Times New Roman"/>
                <w:color w:val="000000"/>
                <w:sz w:val="18"/>
                <w:szCs w:val="18"/>
              </w:rPr>
            </w:pPr>
            <w:r w:rsidRPr="007B2063">
              <w:rPr>
                <w:rFonts w:ascii="Times New Roman" w:hAnsi="Times New Roman" w:cs="Times New Roman"/>
                <w:color w:val="000000"/>
                <w:sz w:val="18"/>
                <w:szCs w:val="18"/>
              </w:rPr>
              <w:t>RF positive</w:t>
            </w:r>
          </w:p>
          <w:p w14:paraId="2E79B84C" w14:textId="42220097" w:rsidR="00B877D8" w:rsidRPr="00997E41" w:rsidRDefault="00B877D8" w:rsidP="00B877D8">
            <w:pPr>
              <w:spacing w:line="276" w:lineRule="auto"/>
              <w:rPr>
                <w:rFonts w:ascii="Times New Roman" w:hAnsi="Times New Roman" w:cs="Times New Roman"/>
                <w:color w:val="000000"/>
                <w:sz w:val="18"/>
                <w:szCs w:val="18"/>
              </w:rPr>
            </w:pPr>
            <w:r w:rsidRPr="007B2063">
              <w:rPr>
                <w:rFonts w:ascii="Times New Roman" w:hAnsi="Times New Roman" w:cs="Times New Roman"/>
                <w:color w:val="000000"/>
                <w:sz w:val="18"/>
                <w:szCs w:val="18"/>
              </w:rPr>
              <w:t>n (%)</w:t>
            </w:r>
          </w:p>
        </w:tc>
        <w:tc>
          <w:tcPr>
            <w:tcW w:w="1134" w:type="dxa"/>
            <w:noWrap/>
            <w:vAlign w:val="bottom"/>
            <w:hideMark/>
          </w:tcPr>
          <w:p w14:paraId="0EA00C33" w14:textId="25E412D4"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99 (52.7%)</w:t>
            </w:r>
          </w:p>
        </w:tc>
        <w:tc>
          <w:tcPr>
            <w:tcW w:w="1133" w:type="dxa"/>
            <w:noWrap/>
            <w:vAlign w:val="bottom"/>
            <w:hideMark/>
          </w:tcPr>
          <w:p w14:paraId="2D00AE6C" w14:textId="275BC071"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10 (10.9%)</w:t>
            </w:r>
          </w:p>
        </w:tc>
        <w:tc>
          <w:tcPr>
            <w:tcW w:w="1413" w:type="dxa"/>
            <w:noWrap/>
            <w:vAlign w:val="bottom"/>
            <w:hideMark/>
          </w:tcPr>
          <w:p w14:paraId="0E3035AC" w14:textId="40711909"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3.95</w:t>
            </w:r>
            <w:r w:rsidRPr="00F6422E">
              <w:rPr>
                <w:rFonts w:ascii="Times New Roman" w:eastAsia="Times New Roman" w:hAnsi="Times New Roman" w:cs="Times New Roman"/>
                <w:color w:val="000000"/>
                <w:sz w:val="18"/>
                <w:szCs w:val="18"/>
                <w:lang w:val="en-US" w:bidi="th-TH"/>
              </w:rPr>
              <w:t xml:space="preserve"> x 10</w:t>
            </w:r>
            <w:r w:rsidRPr="00F6422E">
              <w:rPr>
                <w:rFonts w:ascii="Times New Roman" w:eastAsia="Times New Roman" w:hAnsi="Times New Roman" w:cs="Times New Roman"/>
                <w:color w:val="000000"/>
                <w:sz w:val="18"/>
                <w:szCs w:val="18"/>
                <w:vertAlign w:val="superscript"/>
                <w:lang w:val="en-US" w:bidi="th-TH"/>
              </w:rPr>
              <w:t>-</w:t>
            </w:r>
            <w:r>
              <w:rPr>
                <w:rFonts w:ascii="Times New Roman" w:eastAsia="Times New Roman" w:hAnsi="Times New Roman" w:cs="Times New Roman"/>
                <w:color w:val="000000"/>
                <w:sz w:val="18"/>
                <w:szCs w:val="18"/>
                <w:vertAlign w:val="superscript"/>
                <w:lang w:val="en-US" w:bidi="th-TH"/>
              </w:rPr>
              <w:t>11</w:t>
            </w:r>
          </w:p>
        </w:tc>
        <w:tc>
          <w:tcPr>
            <w:tcW w:w="1559" w:type="dxa"/>
            <w:noWrap/>
            <w:vAlign w:val="bottom"/>
            <w:hideMark/>
          </w:tcPr>
          <w:p w14:paraId="17959844" w14:textId="77777777" w:rsidR="00B877D8"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9.53 [4.66;19.5]</w:t>
            </w:r>
          </w:p>
          <w:p w14:paraId="6A87CDCD" w14:textId="4C85A2F5" w:rsidR="00B877D8" w:rsidRPr="00997E41" w:rsidRDefault="00B877D8" w:rsidP="00B877D8">
            <w:pPr>
              <w:spacing w:line="27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p = </w:t>
            </w:r>
            <w:r w:rsidRPr="00997E41">
              <w:rPr>
                <w:rFonts w:ascii="Times New Roman" w:hAnsi="Times New Roman" w:cs="Times New Roman"/>
                <w:color w:val="000000"/>
                <w:sz w:val="18"/>
                <w:szCs w:val="18"/>
              </w:rPr>
              <w:t>4.20</w:t>
            </w:r>
            <w:r w:rsidRPr="00F6422E">
              <w:rPr>
                <w:rFonts w:ascii="Times New Roman" w:eastAsia="Times New Roman" w:hAnsi="Times New Roman" w:cs="Times New Roman"/>
                <w:color w:val="000000"/>
                <w:sz w:val="18"/>
                <w:szCs w:val="18"/>
                <w:lang w:val="en-US" w:bidi="th-TH"/>
              </w:rPr>
              <w:t xml:space="preserve"> x 10</w:t>
            </w:r>
            <w:r w:rsidRPr="00F6422E">
              <w:rPr>
                <w:rFonts w:ascii="Times New Roman" w:eastAsia="Times New Roman" w:hAnsi="Times New Roman" w:cs="Times New Roman"/>
                <w:color w:val="000000"/>
                <w:sz w:val="18"/>
                <w:szCs w:val="18"/>
                <w:vertAlign w:val="superscript"/>
                <w:lang w:val="en-US" w:bidi="th-TH"/>
              </w:rPr>
              <w:t>-</w:t>
            </w:r>
            <w:r>
              <w:rPr>
                <w:rFonts w:ascii="Times New Roman" w:eastAsia="Times New Roman" w:hAnsi="Times New Roman" w:cs="Times New Roman"/>
                <w:color w:val="000000"/>
                <w:sz w:val="18"/>
                <w:szCs w:val="18"/>
                <w:vertAlign w:val="superscript"/>
                <w:lang w:val="en-US" w:bidi="th-TH"/>
              </w:rPr>
              <w:t>13</w:t>
            </w:r>
          </w:p>
        </w:tc>
        <w:tc>
          <w:tcPr>
            <w:tcW w:w="1417" w:type="dxa"/>
            <w:noWrap/>
            <w:hideMark/>
          </w:tcPr>
          <w:p w14:paraId="5124FD7C" w14:textId="3AC5704F"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 xml:space="preserve">0.713 </w:t>
            </w:r>
            <w:r>
              <w:rPr>
                <w:rFonts w:ascii="Times New Roman" w:hAnsi="Times New Roman" w:cs="Times New Roman"/>
                <w:color w:val="000000"/>
                <w:sz w:val="18"/>
                <w:szCs w:val="18"/>
              </w:rPr>
              <w:br/>
            </w:r>
            <w:r w:rsidRPr="00997E41">
              <w:rPr>
                <w:rFonts w:ascii="Times New Roman" w:hAnsi="Times New Roman" w:cs="Times New Roman"/>
                <w:color w:val="000000"/>
                <w:sz w:val="18"/>
                <w:szCs w:val="18"/>
              </w:rPr>
              <w:t>(0.665 - 0.76)</w:t>
            </w:r>
          </w:p>
        </w:tc>
      </w:tr>
      <w:tr w:rsidR="00B877D8" w:rsidRPr="00997E41" w14:paraId="717A5ADD" w14:textId="77777777" w:rsidTr="00B877D8">
        <w:trPr>
          <w:trHeight w:val="277"/>
          <w:jc w:val="center"/>
        </w:trPr>
        <w:tc>
          <w:tcPr>
            <w:tcW w:w="2127" w:type="dxa"/>
            <w:noWrap/>
            <w:vAlign w:val="bottom"/>
            <w:hideMark/>
          </w:tcPr>
          <w:p w14:paraId="6AFD4BE3" w14:textId="1AA23788" w:rsidR="00B877D8" w:rsidRPr="00997E41" w:rsidRDefault="00B877D8" w:rsidP="00B877D8">
            <w:pPr>
              <w:spacing w:line="276" w:lineRule="auto"/>
              <w:rPr>
                <w:rFonts w:ascii="Times New Roman" w:hAnsi="Times New Roman" w:cs="Times New Roman"/>
                <w:color w:val="000000"/>
                <w:sz w:val="18"/>
                <w:szCs w:val="18"/>
              </w:rPr>
            </w:pPr>
            <w:r w:rsidRPr="007B2063">
              <w:rPr>
                <w:rFonts w:ascii="Times New Roman" w:hAnsi="Times New Roman" w:cs="Times New Roman"/>
                <w:color w:val="000000"/>
                <w:sz w:val="18"/>
                <w:szCs w:val="18"/>
              </w:rPr>
              <w:t>ACPA positive n (%)</w:t>
            </w:r>
          </w:p>
        </w:tc>
        <w:tc>
          <w:tcPr>
            <w:tcW w:w="1134" w:type="dxa"/>
            <w:noWrap/>
            <w:vAlign w:val="bottom"/>
            <w:hideMark/>
          </w:tcPr>
          <w:p w14:paraId="1255459E" w14:textId="5890BF18"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108 (58.4%)</w:t>
            </w:r>
          </w:p>
        </w:tc>
        <w:tc>
          <w:tcPr>
            <w:tcW w:w="1133" w:type="dxa"/>
            <w:noWrap/>
            <w:vAlign w:val="bottom"/>
            <w:hideMark/>
          </w:tcPr>
          <w:p w14:paraId="6C5C8581" w14:textId="49B354FB"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8 (8.60%)</w:t>
            </w:r>
          </w:p>
        </w:tc>
        <w:tc>
          <w:tcPr>
            <w:tcW w:w="1413" w:type="dxa"/>
            <w:noWrap/>
            <w:vAlign w:val="bottom"/>
            <w:hideMark/>
          </w:tcPr>
          <w:p w14:paraId="347A8E2A" w14:textId="684F607C"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5.6</w:t>
            </w:r>
            <w:r w:rsidRPr="00F6422E">
              <w:rPr>
                <w:rFonts w:ascii="Times New Roman" w:eastAsia="Times New Roman" w:hAnsi="Times New Roman" w:cs="Times New Roman"/>
                <w:color w:val="000000"/>
                <w:sz w:val="18"/>
                <w:szCs w:val="18"/>
                <w:lang w:val="en-US" w:bidi="th-TH"/>
              </w:rPr>
              <w:t xml:space="preserve"> x 10</w:t>
            </w:r>
            <w:r w:rsidRPr="00F6422E">
              <w:rPr>
                <w:rFonts w:ascii="Times New Roman" w:eastAsia="Times New Roman" w:hAnsi="Times New Roman" w:cs="Times New Roman"/>
                <w:color w:val="000000"/>
                <w:sz w:val="18"/>
                <w:szCs w:val="18"/>
                <w:vertAlign w:val="superscript"/>
                <w:lang w:val="en-US" w:bidi="th-TH"/>
              </w:rPr>
              <w:t>-</w:t>
            </w:r>
            <w:r>
              <w:rPr>
                <w:rFonts w:ascii="Times New Roman" w:eastAsia="Times New Roman" w:hAnsi="Times New Roman" w:cs="Times New Roman"/>
                <w:color w:val="000000"/>
                <w:sz w:val="18"/>
                <w:szCs w:val="18"/>
                <w:vertAlign w:val="superscript"/>
                <w:lang w:val="en-US" w:bidi="th-TH"/>
              </w:rPr>
              <w:t>15</w:t>
            </w:r>
          </w:p>
        </w:tc>
        <w:tc>
          <w:tcPr>
            <w:tcW w:w="1559" w:type="dxa"/>
            <w:noWrap/>
            <w:vAlign w:val="bottom"/>
            <w:hideMark/>
          </w:tcPr>
          <w:p w14:paraId="3F419F4E" w14:textId="77777777" w:rsidR="00B877D8"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14.5 [6.64;31.5]</w:t>
            </w:r>
          </w:p>
          <w:p w14:paraId="5CACB51A" w14:textId="283BCE7F" w:rsidR="00B877D8" w:rsidRPr="00997E41" w:rsidRDefault="00B877D8" w:rsidP="00B877D8">
            <w:pPr>
              <w:spacing w:line="27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 = 1.0</w:t>
            </w:r>
            <w:r w:rsidRPr="00F6422E">
              <w:rPr>
                <w:rFonts w:ascii="Times New Roman" w:eastAsia="Times New Roman" w:hAnsi="Times New Roman" w:cs="Times New Roman"/>
                <w:color w:val="000000"/>
                <w:sz w:val="18"/>
                <w:szCs w:val="18"/>
                <w:lang w:val="en-US" w:bidi="th-TH"/>
              </w:rPr>
              <w:t xml:space="preserve"> x 10</w:t>
            </w:r>
            <w:r w:rsidRPr="00F6422E">
              <w:rPr>
                <w:rFonts w:ascii="Times New Roman" w:eastAsia="Times New Roman" w:hAnsi="Times New Roman" w:cs="Times New Roman"/>
                <w:color w:val="000000"/>
                <w:sz w:val="18"/>
                <w:szCs w:val="18"/>
                <w:vertAlign w:val="superscript"/>
                <w:lang w:val="en-US" w:bidi="th-TH"/>
              </w:rPr>
              <w:t>-</w:t>
            </w:r>
            <w:r>
              <w:rPr>
                <w:rFonts w:ascii="Times New Roman" w:eastAsia="Times New Roman" w:hAnsi="Times New Roman" w:cs="Times New Roman"/>
                <w:color w:val="000000"/>
                <w:sz w:val="18"/>
                <w:szCs w:val="18"/>
                <w:vertAlign w:val="superscript"/>
                <w:lang w:val="en-US" w:bidi="th-TH"/>
              </w:rPr>
              <w:t>16</w:t>
            </w:r>
          </w:p>
        </w:tc>
        <w:tc>
          <w:tcPr>
            <w:tcW w:w="1417" w:type="dxa"/>
            <w:noWrap/>
            <w:hideMark/>
          </w:tcPr>
          <w:p w14:paraId="3E3AD140" w14:textId="437267CE"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 xml:space="preserve">0.744 </w:t>
            </w:r>
            <w:r>
              <w:rPr>
                <w:rFonts w:ascii="Times New Roman" w:hAnsi="Times New Roman" w:cs="Times New Roman"/>
                <w:color w:val="000000"/>
                <w:sz w:val="18"/>
                <w:szCs w:val="18"/>
              </w:rPr>
              <w:br/>
            </w:r>
            <w:r w:rsidRPr="00997E41">
              <w:rPr>
                <w:rFonts w:ascii="Times New Roman" w:hAnsi="Times New Roman" w:cs="Times New Roman"/>
                <w:color w:val="000000"/>
                <w:sz w:val="18"/>
                <w:szCs w:val="18"/>
              </w:rPr>
              <w:t>(0.699 - 0.789)</w:t>
            </w:r>
          </w:p>
        </w:tc>
      </w:tr>
      <w:tr w:rsidR="00B877D8" w:rsidRPr="00997E41" w14:paraId="3642C2A5" w14:textId="77777777" w:rsidTr="00B877D8">
        <w:trPr>
          <w:trHeight w:val="277"/>
          <w:jc w:val="center"/>
        </w:trPr>
        <w:tc>
          <w:tcPr>
            <w:tcW w:w="2127" w:type="dxa"/>
            <w:noWrap/>
            <w:vAlign w:val="bottom"/>
            <w:hideMark/>
          </w:tcPr>
          <w:p w14:paraId="7DFCCF96" w14:textId="3DF9B01A" w:rsidR="00B877D8" w:rsidRPr="00997E41" w:rsidRDefault="00B877D8" w:rsidP="00B877D8">
            <w:pPr>
              <w:spacing w:line="276" w:lineRule="auto"/>
              <w:rPr>
                <w:rFonts w:ascii="Times New Roman" w:hAnsi="Times New Roman" w:cs="Times New Roman"/>
                <w:color w:val="000000"/>
                <w:sz w:val="18"/>
                <w:szCs w:val="18"/>
              </w:rPr>
            </w:pPr>
            <w:r w:rsidRPr="00F6422E">
              <w:rPr>
                <w:rFonts w:ascii="Times New Roman" w:eastAsia="Times New Roman" w:hAnsi="Times New Roman" w:cs="Times New Roman"/>
                <w:color w:val="000000"/>
                <w:sz w:val="18"/>
                <w:szCs w:val="18"/>
                <w:lang w:val="en-US" w:bidi="th-TH"/>
              </w:rPr>
              <w:t>Tender joint count*</w:t>
            </w:r>
          </w:p>
        </w:tc>
        <w:tc>
          <w:tcPr>
            <w:tcW w:w="1134" w:type="dxa"/>
            <w:noWrap/>
            <w:vAlign w:val="bottom"/>
            <w:hideMark/>
          </w:tcPr>
          <w:p w14:paraId="66B49EB5"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9.50 [3.25;15.8]</w:t>
            </w:r>
          </w:p>
        </w:tc>
        <w:tc>
          <w:tcPr>
            <w:tcW w:w="1133" w:type="dxa"/>
            <w:noWrap/>
            <w:vAlign w:val="bottom"/>
            <w:hideMark/>
          </w:tcPr>
          <w:p w14:paraId="3A397147"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3.00 [1.00;7.00]</w:t>
            </w:r>
          </w:p>
        </w:tc>
        <w:tc>
          <w:tcPr>
            <w:tcW w:w="1413" w:type="dxa"/>
            <w:noWrap/>
            <w:vAlign w:val="bottom"/>
            <w:hideMark/>
          </w:tcPr>
          <w:p w14:paraId="48BB7D5F" w14:textId="7A53EF8E"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3.55</w:t>
            </w:r>
            <w:r w:rsidRPr="00F6422E">
              <w:rPr>
                <w:rFonts w:ascii="Times New Roman" w:eastAsia="Times New Roman" w:hAnsi="Times New Roman" w:cs="Times New Roman"/>
                <w:color w:val="000000"/>
                <w:sz w:val="18"/>
                <w:szCs w:val="18"/>
                <w:lang w:val="en-US" w:bidi="th-TH"/>
              </w:rPr>
              <w:t xml:space="preserve"> x 10</w:t>
            </w:r>
            <w:r w:rsidRPr="00F6422E">
              <w:rPr>
                <w:rFonts w:ascii="Times New Roman" w:eastAsia="Times New Roman" w:hAnsi="Times New Roman" w:cs="Times New Roman"/>
                <w:color w:val="000000"/>
                <w:sz w:val="18"/>
                <w:szCs w:val="18"/>
                <w:vertAlign w:val="superscript"/>
                <w:lang w:val="en-US" w:bidi="th-TH"/>
              </w:rPr>
              <w:t>-</w:t>
            </w:r>
            <w:r>
              <w:rPr>
                <w:rFonts w:ascii="Times New Roman" w:eastAsia="Times New Roman" w:hAnsi="Times New Roman" w:cs="Times New Roman"/>
                <w:color w:val="000000"/>
                <w:sz w:val="18"/>
                <w:szCs w:val="18"/>
                <w:vertAlign w:val="superscript"/>
                <w:lang w:val="en-US" w:bidi="th-TH"/>
              </w:rPr>
              <w:t>7</w:t>
            </w:r>
          </w:p>
        </w:tc>
        <w:tc>
          <w:tcPr>
            <w:tcW w:w="1559" w:type="dxa"/>
            <w:noWrap/>
            <w:vAlign w:val="bottom"/>
            <w:hideMark/>
          </w:tcPr>
          <w:p w14:paraId="12C4CFF6" w14:textId="77777777" w:rsidR="00B877D8"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1.11 [1.06</w:t>
            </w:r>
            <w:r>
              <w:rPr>
                <w:rFonts w:ascii="Times New Roman" w:hAnsi="Times New Roman" w:cs="Times New Roman"/>
                <w:color w:val="000000"/>
                <w:sz w:val="18"/>
                <w:szCs w:val="18"/>
              </w:rPr>
              <w:t>;</w:t>
            </w:r>
            <w:r w:rsidRPr="00997E41">
              <w:rPr>
                <w:rFonts w:ascii="Times New Roman" w:hAnsi="Times New Roman" w:cs="Times New Roman"/>
                <w:color w:val="000000"/>
                <w:sz w:val="18"/>
                <w:szCs w:val="18"/>
              </w:rPr>
              <w:t>1.15]</w:t>
            </w:r>
          </w:p>
          <w:p w14:paraId="5BC5716A" w14:textId="724F39FE" w:rsidR="00B877D8" w:rsidRPr="00997E41" w:rsidRDefault="00B877D8" w:rsidP="00B877D8">
            <w:pPr>
              <w:spacing w:line="27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p = </w:t>
            </w:r>
            <w:r w:rsidRPr="00997E41">
              <w:rPr>
                <w:rFonts w:ascii="Times New Roman" w:hAnsi="Times New Roman" w:cs="Times New Roman"/>
                <w:color w:val="000000"/>
                <w:sz w:val="18"/>
                <w:szCs w:val="18"/>
              </w:rPr>
              <w:t>2.06</w:t>
            </w:r>
            <w:r w:rsidRPr="00F6422E">
              <w:rPr>
                <w:rFonts w:ascii="Times New Roman" w:eastAsia="Times New Roman" w:hAnsi="Times New Roman" w:cs="Times New Roman"/>
                <w:color w:val="000000"/>
                <w:sz w:val="18"/>
                <w:szCs w:val="18"/>
                <w:lang w:val="en-US" w:bidi="th-TH"/>
              </w:rPr>
              <w:t xml:space="preserve"> x 10</w:t>
            </w:r>
            <w:r w:rsidRPr="00F6422E">
              <w:rPr>
                <w:rFonts w:ascii="Times New Roman" w:eastAsia="Times New Roman" w:hAnsi="Times New Roman" w:cs="Times New Roman"/>
                <w:color w:val="000000"/>
                <w:sz w:val="18"/>
                <w:szCs w:val="18"/>
                <w:vertAlign w:val="superscript"/>
                <w:lang w:val="en-US" w:bidi="th-TH"/>
              </w:rPr>
              <w:t>-</w:t>
            </w:r>
            <w:r>
              <w:rPr>
                <w:rFonts w:ascii="Times New Roman" w:eastAsia="Times New Roman" w:hAnsi="Times New Roman" w:cs="Times New Roman"/>
                <w:color w:val="000000"/>
                <w:sz w:val="18"/>
                <w:szCs w:val="18"/>
                <w:vertAlign w:val="superscript"/>
                <w:lang w:val="en-US" w:bidi="th-TH"/>
              </w:rPr>
              <w:t>6</w:t>
            </w:r>
          </w:p>
        </w:tc>
        <w:tc>
          <w:tcPr>
            <w:tcW w:w="1417" w:type="dxa"/>
            <w:noWrap/>
            <w:hideMark/>
          </w:tcPr>
          <w:p w14:paraId="59E80CE0" w14:textId="17053343"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 xml:space="preserve">0.703 </w:t>
            </w:r>
            <w:r>
              <w:rPr>
                <w:rFonts w:ascii="Times New Roman" w:hAnsi="Times New Roman" w:cs="Times New Roman"/>
                <w:color w:val="000000"/>
                <w:sz w:val="18"/>
                <w:szCs w:val="18"/>
              </w:rPr>
              <w:br/>
            </w:r>
            <w:r w:rsidRPr="00997E41">
              <w:rPr>
                <w:rFonts w:ascii="Times New Roman" w:hAnsi="Times New Roman" w:cs="Times New Roman"/>
                <w:color w:val="000000"/>
                <w:sz w:val="18"/>
                <w:szCs w:val="18"/>
              </w:rPr>
              <w:t>(0. 637 - 0.768)</w:t>
            </w:r>
          </w:p>
        </w:tc>
      </w:tr>
      <w:tr w:rsidR="00B877D8" w:rsidRPr="00997E41" w14:paraId="031CB45A" w14:textId="77777777" w:rsidTr="00B877D8">
        <w:trPr>
          <w:trHeight w:val="277"/>
          <w:jc w:val="center"/>
        </w:trPr>
        <w:tc>
          <w:tcPr>
            <w:tcW w:w="2127" w:type="dxa"/>
            <w:noWrap/>
            <w:vAlign w:val="bottom"/>
            <w:hideMark/>
          </w:tcPr>
          <w:p w14:paraId="3A32028B" w14:textId="27E378F3" w:rsidR="00B877D8" w:rsidRPr="00997E41" w:rsidRDefault="00B877D8" w:rsidP="00B877D8">
            <w:pPr>
              <w:spacing w:line="276" w:lineRule="auto"/>
              <w:rPr>
                <w:rFonts w:ascii="Times New Roman" w:hAnsi="Times New Roman" w:cs="Times New Roman"/>
                <w:color w:val="000000"/>
                <w:sz w:val="18"/>
                <w:szCs w:val="18"/>
              </w:rPr>
            </w:pPr>
            <w:r w:rsidRPr="00F6422E">
              <w:rPr>
                <w:rFonts w:ascii="Times New Roman" w:eastAsia="Times New Roman" w:hAnsi="Times New Roman" w:cs="Times New Roman"/>
                <w:color w:val="000000"/>
                <w:sz w:val="18"/>
                <w:szCs w:val="18"/>
                <w:lang w:val="en-US" w:bidi="th-TH"/>
              </w:rPr>
              <w:t>Swollen joint count*</w:t>
            </w:r>
          </w:p>
        </w:tc>
        <w:tc>
          <w:tcPr>
            <w:tcW w:w="1134" w:type="dxa"/>
            <w:noWrap/>
            <w:vAlign w:val="bottom"/>
            <w:hideMark/>
          </w:tcPr>
          <w:p w14:paraId="2B9856BB"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4.50 [2.00;9.00]</w:t>
            </w:r>
          </w:p>
        </w:tc>
        <w:tc>
          <w:tcPr>
            <w:tcW w:w="1133" w:type="dxa"/>
            <w:noWrap/>
            <w:vAlign w:val="bottom"/>
            <w:hideMark/>
          </w:tcPr>
          <w:p w14:paraId="0E43FB4F"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1.00 [0.00;4.00]</w:t>
            </w:r>
          </w:p>
        </w:tc>
        <w:tc>
          <w:tcPr>
            <w:tcW w:w="1413" w:type="dxa"/>
            <w:noWrap/>
            <w:vAlign w:val="bottom"/>
            <w:hideMark/>
          </w:tcPr>
          <w:p w14:paraId="610CC217" w14:textId="545DD0F6"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4.79</w:t>
            </w:r>
            <w:r w:rsidRPr="00F6422E">
              <w:rPr>
                <w:rFonts w:ascii="Times New Roman" w:eastAsia="Times New Roman" w:hAnsi="Times New Roman" w:cs="Times New Roman"/>
                <w:color w:val="000000"/>
                <w:sz w:val="18"/>
                <w:szCs w:val="18"/>
                <w:lang w:val="en-US" w:bidi="th-TH"/>
              </w:rPr>
              <w:t xml:space="preserve"> x 10</w:t>
            </w:r>
            <w:r w:rsidRPr="00F6422E">
              <w:rPr>
                <w:rFonts w:ascii="Times New Roman" w:eastAsia="Times New Roman" w:hAnsi="Times New Roman" w:cs="Times New Roman"/>
                <w:color w:val="000000"/>
                <w:sz w:val="18"/>
                <w:szCs w:val="18"/>
                <w:vertAlign w:val="superscript"/>
                <w:lang w:val="en-US" w:bidi="th-TH"/>
              </w:rPr>
              <w:t>-</w:t>
            </w:r>
            <w:r>
              <w:rPr>
                <w:rFonts w:ascii="Times New Roman" w:eastAsia="Times New Roman" w:hAnsi="Times New Roman" w:cs="Times New Roman"/>
                <w:color w:val="000000"/>
                <w:sz w:val="18"/>
                <w:szCs w:val="18"/>
                <w:vertAlign w:val="superscript"/>
                <w:lang w:val="en-US" w:bidi="th-TH"/>
              </w:rPr>
              <w:t>8</w:t>
            </w:r>
          </w:p>
        </w:tc>
        <w:tc>
          <w:tcPr>
            <w:tcW w:w="1559" w:type="dxa"/>
            <w:noWrap/>
            <w:vAlign w:val="bottom"/>
            <w:hideMark/>
          </w:tcPr>
          <w:p w14:paraId="77400FB4" w14:textId="77777777" w:rsidR="00B877D8"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1.22 [1.13</w:t>
            </w:r>
            <w:r>
              <w:rPr>
                <w:rFonts w:ascii="Times New Roman" w:hAnsi="Times New Roman" w:cs="Times New Roman"/>
                <w:color w:val="000000"/>
                <w:sz w:val="18"/>
                <w:szCs w:val="18"/>
              </w:rPr>
              <w:t>;</w:t>
            </w:r>
            <w:r w:rsidRPr="00997E41">
              <w:rPr>
                <w:rFonts w:ascii="Times New Roman" w:hAnsi="Times New Roman" w:cs="Times New Roman"/>
                <w:color w:val="000000"/>
                <w:sz w:val="18"/>
                <w:szCs w:val="18"/>
              </w:rPr>
              <w:t>1.32]</w:t>
            </w:r>
          </w:p>
          <w:p w14:paraId="417ED5A1" w14:textId="66EA8E1F" w:rsidR="00B877D8" w:rsidRPr="00997E41" w:rsidRDefault="00B877D8" w:rsidP="00B877D8">
            <w:pPr>
              <w:spacing w:line="27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p = </w:t>
            </w:r>
            <w:r w:rsidRPr="00997E41">
              <w:rPr>
                <w:rFonts w:ascii="Times New Roman" w:hAnsi="Times New Roman" w:cs="Times New Roman"/>
                <w:color w:val="000000"/>
                <w:sz w:val="18"/>
                <w:szCs w:val="18"/>
              </w:rPr>
              <w:t>1.05</w:t>
            </w:r>
            <w:r w:rsidRPr="00F6422E">
              <w:rPr>
                <w:rFonts w:ascii="Times New Roman" w:eastAsia="Times New Roman" w:hAnsi="Times New Roman" w:cs="Times New Roman"/>
                <w:color w:val="000000"/>
                <w:sz w:val="18"/>
                <w:szCs w:val="18"/>
                <w:lang w:val="en-US" w:bidi="th-TH"/>
              </w:rPr>
              <w:t xml:space="preserve"> x 10</w:t>
            </w:r>
            <w:r w:rsidRPr="00F6422E">
              <w:rPr>
                <w:rFonts w:ascii="Times New Roman" w:eastAsia="Times New Roman" w:hAnsi="Times New Roman" w:cs="Times New Roman"/>
                <w:color w:val="000000"/>
                <w:sz w:val="18"/>
                <w:szCs w:val="18"/>
                <w:vertAlign w:val="superscript"/>
                <w:lang w:val="en-US" w:bidi="th-TH"/>
              </w:rPr>
              <w:t>-</w:t>
            </w:r>
            <w:r>
              <w:rPr>
                <w:rFonts w:ascii="Times New Roman" w:eastAsia="Times New Roman" w:hAnsi="Times New Roman" w:cs="Times New Roman"/>
                <w:color w:val="000000"/>
                <w:sz w:val="18"/>
                <w:szCs w:val="18"/>
                <w:vertAlign w:val="superscript"/>
                <w:lang w:val="en-US" w:bidi="th-TH"/>
              </w:rPr>
              <w:t>6</w:t>
            </w:r>
          </w:p>
        </w:tc>
        <w:tc>
          <w:tcPr>
            <w:tcW w:w="1417" w:type="dxa"/>
            <w:noWrap/>
            <w:hideMark/>
          </w:tcPr>
          <w:p w14:paraId="70A8499B" w14:textId="3D8C5A9F"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 xml:space="preserve">0.7122 </w:t>
            </w:r>
            <w:r>
              <w:rPr>
                <w:rFonts w:ascii="Times New Roman" w:hAnsi="Times New Roman" w:cs="Times New Roman"/>
                <w:color w:val="000000"/>
                <w:sz w:val="18"/>
                <w:szCs w:val="18"/>
              </w:rPr>
              <w:br/>
            </w:r>
            <w:r w:rsidRPr="00997E41">
              <w:rPr>
                <w:rFonts w:ascii="Times New Roman" w:hAnsi="Times New Roman" w:cs="Times New Roman"/>
                <w:color w:val="000000"/>
                <w:sz w:val="18"/>
                <w:szCs w:val="18"/>
              </w:rPr>
              <w:t>(0.52 - 0.772)</w:t>
            </w:r>
          </w:p>
        </w:tc>
      </w:tr>
      <w:tr w:rsidR="00B877D8" w:rsidRPr="00997E41" w14:paraId="1956D6F8" w14:textId="77777777" w:rsidTr="00B877D8">
        <w:trPr>
          <w:trHeight w:val="277"/>
          <w:jc w:val="center"/>
        </w:trPr>
        <w:tc>
          <w:tcPr>
            <w:tcW w:w="2127" w:type="dxa"/>
            <w:noWrap/>
            <w:vAlign w:val="bottom"/>
            <w:hideMark/>
          </w:tcPr>
          <w:p w14:paraId="7F3F89AD" w14:textId="5010CE03" w:rsidR="00B877D8" w:rsidRPr="00997E41" w:rsidRDefault="00B877D8" w:rsidP="00B877D8">
            <w:pPr>
              <w:spacing w:line="276" w:lineRule="auto"/>
              <w:rPr>
                <w:rFonts w:ascii="Times New Roman" w:hAnsi="Times New Roman" w:cs="Times New Roman"/>
                <w:color w:val="000000"/>
                <w:sz w:val="18"/>
                <w:szCs w:val="18"/>
              </w:rPr>
            </w:pPr>
            <w:r w:rsidRPr="00F6422E">
              <w:rPr>
                <w:rFonts w:ascii="Times New Roman" w:eastAsia="Times New Roman" w:hAnsi="Times New Roman" w:cs="Times New Roman"/>
                <w:color w:val="000000"/>
                <w:sz w:val="18"/>
                <w:szCs w:val="18"/>
                <w:lang w:val="en-US" w:bidi="th-TH"/>
              </w:rPr>
              <w:t>CRP (mg/</w:t>
            </w:r>
            <w:proofErr w:type="gramStart"/>
            <w:r w:rsidRPr="00F6422E">
              <w:rPr>
                <w:rFonts w:ascii="Times New Roman" w:eastAsia="Times New Roman" w:hAnsi="Times New Roman" w:cs="Times New Roman"/>
                <w:color w:val="000000"/>
                <w:sz w:val="18"/>
                <w:szCs w:val="18"/>
                <w:lang w:val="en-US" w:bidi="th-TH"/>
              </w:rPr>
              <w:t>L)*</w:t>
            </w:r>
            <w:proofErr w:type="gramEnd"/>
          </w:p>
        </w:tc>
        <w:tc>
          <w:tcPr>
            <w:tcW w:w="1134" w:type="dxa"/>
            <w:noWrap/>
            <w:vAlign w:val="bottom"/>
            <w:hideMark/>
          </w:tcPr>
          <w:p w14:paraId="4391BFC4"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11.3 [0.00;24.0]</w:t>
            </w:r>
          </w:p>
        </w:tc>
        <w:tc>
          <w:tcPr>
            <w:tcW w:w="1133" w:type="dxa"/>
            <w:noWrap/>
            <w:vAlign w:val="bottom"/>
            <w:hideMark/>
          </w:tcPr>
          <w:p w14:paraId="49768DCE"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2.50 [0.00;11.7]</w:t>
            </w:r>
          </w:p>
        </w:tc>
        <w:tc>
          <w:tcPr>
            <w:tcW w:w="1413" w:type="dxa"/>
            <w:noWrap/>
            <w:vAlign w:val="bottom"/>
            <w:hideMark/>
          </w:tcPr>
          <w:p w14:paraId="642AFC3D" w14:textId="3BC233E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0.0002</w:t>
            </w:r>
          </w:p>
        </w:tc>
        <w:tc>
          <w:tcPr>
            <w:tcW w:w="1559" w:type="dxa"/>
            <w:noWrap/>
            <w:vAlign w:val="bottom"/>
            <w:hideMark/>
          </w:tcPr>
          <w:p w14:paraId="53C6CA49" w14:textId="2BE23588" w:rsidR="00B877D8"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1.03 [1.0</w:t>
            </w:r>
            <w:r>
              <w:rPr>
                <w:rFonts w:ascii="Times New Roman" w:hAnsi="Times New Roman" w:cs="Times New Roman"/>
                <w:color w:val="000000"/>
                <w:sz w:val="18"/>
                <w:szCs w:val="18"/>
              </w:rPr>
              <w:t>1</w:t>
            </w:r>
            <w:r w:rsidRPr="00997E41">
              <w:rPr>
                <w:rFonts w:ascii="Times New Roman" w:hAnsi="Times New Roman" w:cs="Times New Roman"/>
                <w:color w:val="000000"/>
                <w:sz w:val="18"/>
                <w:szCs w:val="18"/>
              </w:rPr>
              <w:t>;1.0</w:t>
            </w:r>
            <w:r>
              <w:rPr>
                <w:rFonts w:ascii="Times New Roman" w:hAnsi="Times New Roman" w:cs="Times New Roman"/>
                <w:color w:val="000000"/>
                <w:sz w:val="18"/>
                <w:szCs w:val="18"/>
              </w:rPr>
              <w:t>5</w:t>
            </w:r>
            <w:r w:rsidRPr="00997E41">
              <w:rPr>
                <w:rFonts w:ascii="Times New Roman" w:hAnsi="Times New Roman" w:cs="Times New Roman"/>
                <w:color w:val="000000"/>
                <w:sz w:val="18"/>
                <w:szCs w:val="18"/>
              </w:rPr>
              <w:t>]</w:t>
            </w:r>
          </w:p>
          <w:p w14:paraId="601B9948" w14:textId="743A4CC8" w:rsidR="00B877D8" w:rsidRPr="00997E41" w:rsidRDefault="00B877D8" w:rsidP="00B877D8">
            <w:pPr>
              <w:spacing w:line="27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p =</w:t>
            </w:r>
            <w:r w:rsidRPr="00997E41">
              <w:rPr>
                <w:rFonts w:ascii="Times New Roman" w:hAnsi="Times New Roman" w:cs="Times New Roman"/>
                <w:color w:val="000000"/>
                <w:sz w:val="18"/>
                <w:szCs w:val="18"/>
              </w:rPr>
              <w:t>7.82</w:t>
            </w:r>
            <w:r w:rsidRPr="00F6422E">
              <w:rPr>
                <w:rFonts w:ascii="Times New Roman" w:eastAsia="Times New Roman" w:hAnsi="Times New Roman" w:cs="Times New Roman"/>
                <w:color w:val="000000"/>
                <w:sz w:val="18"/>
                <w:szCs w:val="18"/>
                <w:lang w:val="en-US" w:bidi="th-TH"/>
              </w:rPr>
              <w:t xml:space="preserve"> x 10</w:t>
            </w:r>
            <w:r w:rsidRPr="00F6422E">
              <w:rPr>
                <w:rFonts w:ascii="Times New Roman" w:eastAsia="Times New Roman" w:hAnsi="Times New Roman" w:cs="Times New Roman"/>
                <w:color w:val="000000"/>
                <w:sz w:val="18"/>
                <w:szCs w:val="18"/>
                <w:vertAlign w:val="superscript"/>
                <w:lang w:val="en-US" w:bidi="th-TH"/>
              </w:rPr>
              <w:t>-</w:t>
            </w:r>
            <w:r>
              <w:rPr>
                <w:rFonts w:ascii="Times New Roman" w:eastAsia="Times New Roman" w:hAnsi="Times New Roman" w:cs="Times New Roman"/>
                <w:color w:val="000000"/>
                <w:sz w:val="18"/>
                <w:szCs w:val="18"/>
                <w:vertAlign w:val="superscript"/>
                <w:lang w:val="en-US" w:bidi="th-TH"/>
              </w:rPr>
              <w:t>4</w:t>
            </w:r>
          </w:p>
        </w:tc>
        <w:tc>
          <w:tcPr>
            <w:tcW w:w="1417" w:type="dxa"/>
            <w:noWrap/>
            <w:hideMark/>
          </w:tcPr>
          <w:p w14:paraId="76724891" w14:textId="4C7D51F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 xml:space="preserve">0.647 </w:t>
            </w:r>
            <w:r>
              <w:rPr>
                <w:rFonts w:ascii="Times New Roman" w:hAnsi="Times New Roman" w:cs="Times New Roman"/>
                <w:color w:val="000000"/>
                <w:sz w:val="18"/>
                <w:szCs w:val="18"/>
              </w:rPr>
              <w:br/>
            </w:r>
            <w:r w:rsidRPr="00997E41">
              <w:rPr>
                <w:rFonts w:ascii="Times New Roman" w:hAnsi="Times New Roman" w:cs="Times New Roman"/>
                <w:color w:val="000000"/>
                <w:sz w:val="18"/>
                <w:szCs w:val="18"/>
              </w:rPr>
              <w:t>(0.583 - 0.712)</w:t>
            </w:r>
          </w:p>
        </w:tc>
      </w:tr>
      <w:tr w:rsidR="00B877D8" w:rsidRPr="00997E41" w14:paraId="2AA951E4" w14:textId="77777777" w:rsidTr="00B877D8">
        <w:trPr>
          <w:trHeight w:val="277"/>
          <w:jc w:val="center"/>
        </w:trPr>
        <w:tc>
          <w:tcPr>
            <w:tcW w:w="2127" w:type="dxa"/>
            <w:noWrap/>
            <w:vAlign w:val="bottom"/>
            <w:hideMark/>
          </w:tcPr>
          <w:p w14:paraId="338197F9" w14:textId="6491FDDC" w:rsidR="00B877D8" w:rsidRPr="00997E41" w:rsidRDefault="00B877D8" w:rsidP="00B877D8">
            <w:pPr>
              <w:spacing w:line="276" w:lineRule="auto"/>
              <w:rPr>
                <w:rFonts w:ascii="Times New Roman" w:hAnsi="Times New Roman" w:cs="Times New Roman"/>
                <w:color w:val="000000"/>
                <w:sz w:val="18"/>
                <w:szCs w:val="18"/>
              </w:rPr>
            </w:pPr>
            <w:r w:rsidRPr="00F6422E">
              <w:rPr>
                <w:rFonts w:ascii="Times New Roman" w:eastAsia="Times New Roman" w:hAnsi="Times New Roman" w:cs="Times New Roman"/>
                <w:color w:val="000000"/>
                <w:sz w:val="18"/>
                <w:szCs w:val="18"/>
                <w:lang w:val="en-US" w:bidi="th-TH"/>
              </w:rPr>
              <w:t>DAS28*</w:t>
            </w:r>
          </w:p>
        </w:tc>
        <w:tc>
          <w:tcPr>
            <w:tcW w:w="1134" w:type="dxa"/>
            <w:noWrap/>
            <w:vAlign w:val="bottom"/>
            <w:hideMark/>
          </w:tcPr>
          <w:p w14:paraId="0DB007EC"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4.57 [3.51;5.49]</w:t>
            </w:r>
          </w:p>
        </w:tc>
        <w:tc>
          <w:tcPr>
            <w:tcW w:w="1133" w:type="dxa"/>
            <w:noWrap/>
            <w:vAlign w:val="bottom"/>
            <w:hideMark/>
          </w:tcPr>
          <w:p w14:paraId="352CA1C1"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3.30 [2.37;4.10]</w:t>
            </w:r>
          </w:p>
        </w:tc>
        <w:tc>
          <w:tcPr>
            <w:tcW w:w="1413" w:type="dxa"/>
            <w:noWrap/>
            <w:vAlign w:val="bottom"/>
            <w:hideMark/>
          </w:tcPr>
          <w:p w14:paraId="0C464BB9" w14:textId="69A46DAC"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5.62</w:t>
            </w:r>
            <w:r w:rsidRPr="00F6422E">
              <w:rPr>
                <w:rFonts w:ascii="Times New Roman" w:eastAsia="Times New Roman" w:hAnsi="Times New Roman" w:cs="Times New Roman"/>
                <w:color w:val="000000"/>
                <w:sz w:val="18"/>
                <w:szCs w:val="18"/>
                <w:lang w:val="en-US" w:bidi="th-TH"/>
              </w:rPr>
              <w:t xml:space="preserve"> x 10</w:t>
            </w:r>
            <w:r w:rsidRPr="00F6422E">
              <w:rPr>
                <w:rFonts w:ascii="Times New Roman" w:eastAsia="Times New Roman" w:hAnsi="Times New Roman" w:cs="Times New Roman"/>
                <w:color w:val="000000"/>
                <w:sz w:val="18"/>
                <w:szCs w:val="18"/>
                <w:vertAlign w:val="superscript"/>
                <w:lang w:val="en-US" w:bidi="th-TH"/>
              </w:rPr>
              <w:t>-9</w:t>
            </w:r>
          </w:p>
        </w:tc>
        <w:tc>
          <w:tcPr>
            <w:tcW w:w="1559" w:type="dxa"/>
            <w:noWrap/>
            <w:vAlign w:val="bottom"/>
            <w:hideMark/>
          </w:tcPr>
          <w:p w14:paraId="60C4B94F" w14:textId="77777777" w:rsidR="00B877D8"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2.01 [1.62</w:t>
            </w:r>
            <w:r>
              <w:rPr>
                <w:rFonts w:ascii="Times New Roman" w:hAnsi="Times New Roman" w:cs="Times New Roman"/>
                <w:color w:val="000000"/>
                <w:sz w:val="18"/>
                <w:szCs w:val="18"/>
              </w:rPr>
              <w:t>;</w:t>
            </w:r>
            <w:r w:rsidRPr="00997E41">
              <w:rPr>
                <w:rFonts w:ascii="Times New Roman" w:hAnsi="Times New Roman" w:cs="Times New Roman"/>
                <w:color w:val="000000"/>
                <w:sz w:val="18"/>
                <w:szCs w:val="18"/>
              </w:rPr>
              <w:t>2.51]</w:t>
            </w:r>
          </w:p>
          <w:p w14:paraId="7FD3AD2E" w14:textId="3D4C0F94" w:rsidR="00B877D8" w:rsidRPr="00997E41" w:rsidRDefault="00B877D8" w:rsidP="00B877D8">
            <w:pPr>
              <w:spacing w:line="27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p = </w:t>
            </w:r>
            <w:r w:rsidRPr="00997E41">
              <w:rPr>
                <w:rFonts w:ascii="Times New Roman" w:hAnsi="Times New Roman" w:cs="Times New Roman"/>
                <w:color w:val="000000"/>
                <w:sz w:val="18"/>
                <w:szCs w:val="18"/>
              </w:rPr>
              <w:t>4.20</w:t>
            </w:r>
            <w:r w:rsidRPr="00F6422E">
              <w:rPr>
                <w:rFonts w:ascii="Times New Roman" w:eastAsia="Times New Roman" w:hAnsi="Times New Roman" w:cs="Times New Roman"/>
                <w:color w:val="000000"/>
                <w:sz w:val="18"/>
                <w:szCs w:val="18"/>
                <w:lang w:val="en-US" w:bidi="th-TH"/>
              </w:rPr>
              <w:t xml:space="preserve"> x 10</w:t>
            </w:r>
            <w:r w:rsidRPr="00F6422E">
              <w:rPr>
                <w:rFonts w:ascii="Times New Roman" w:eastAsia="Times New Roman" w:hAnsi="Times New Roman" w:cs="Times New Roman"/>
                <w:color w:val="000000"/>
                <w:sz w:val="18"/>
                <w:szCs w:val="18"/>
                <w:vertAlign w:val="superscript"/>
                <w:lang w:val="en-US" w:bidi="th-TH"/>
              </w:rPr>
              <w:t>-</w:t>
            </w:r>
            <w:r>
              <w:rPr>
                <w:rFonts w:ascii="Times New Roman" w:eastAsia="Times New Roman" w:hAnsi="Times New Roman" w:cs="Times New Roman"/>
                <w:color w:val="000000"/>
                <w:sz w:val="18"/>
                <w:szCs w:val="18"/>
                <w:vertAlign w:val="superscript"/>
                <w:lang w:val="en-US" w:bidi="th-TH"/>
              </w:rPr>
              <w:t>10</w:t>
            </w:r>
          </w:p>
        </w:tc>
        <w:tc>
          <w:tcPr>
            <w:tcW w:w="1417" w:type="dxa"/>
            <w:noWrap/>
            <w:hideMark/>
          </w:tcPr>
          <w:p w14:paraId="18D7D23E" w14:textId="5B16BD72"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 xml:space="preserve">0.751 </w:t>
            </w:r>
            <w:r>
              <w:rPr>
                <w:rFonts w:ascii="Times New Roman" w:hAnsi="Times New Roman" w:cs="Times New Roman"/>
                <w:color w:val="000000"/>
                <w:sz w:val="18"/>
                <w:szCs w:val="18"/>
              </w:rPr>
              <w:br/>
            </w:r>
            <w:r w:rsidRPr="00997E41">
              <w:rPr>
                <w:rFonts w:ascii="Times New Roman" w:hAnsi="Times New Roman" w:cs="Times New Roman"/>
                <w:color w:val="000000"/>
                <w:sz w:val="18"/>
                <w:szCs w:val="18"/>
              </w:rPr>
              <w:t>(0. 692 - 0.809)</w:t>
            </w:r>
          </w:p>
        </w:tc>
      </w:tr>
      <w:tr w:rsidR="00B877D8" w:rsidRPr="00997E41" w14:paraId="28448B88" w14:textId="77777777" w:rsidTr="00B877D8">
        <w:trPr>
          <w:trHeight w:val="277"/>
          <w:jc w:val="center"/>
        </w:trPr>
        <w:tc>
          <w:tcPr>
            <w:tcW w:w="2127" w:type="dxa"/>
            <w:shd w:val="clear" w:color="auto" w:fill="BFBFBF" w:themeFill="background1" w:themeFillShade="BF"/>
            <w:noWrap/>
            <w:vAlign w:val="bottom"/>
            <w:hideMark/>
          </w:tcPr>
          <w:p w14:paraId="5C22FA72"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B6524">
              <w:rPr>
                <w:rFonts w:ascii="Times New Roman" w:hAnsi="Times New Roman" w:cs="Times New Roman"/>
                <w:b/>
                <w:bCs/>
                <w:color w:val="000000"/>
                <w:sz w:val="18"/>
                <w:szCs w:val="18"/>
                <w:lang w:val="en-US"/>
              </w:rPr>
              <w:t>ACPA negative patient</w:t>
            </w:r>
            <w:r>
              <w:rPr>
                <w:rFonts w:ascii="Times New Roman" w:hAnsi="Times New Roman" w:cs="Times New Roman"/>
                <w:b/>
                <w:bCs/>
                <w:color w:val="000000"/>
                <w:sz w:val="18"/>
                <w:szCs w:val="18"/>
                <w:lang w:val="en-US"/>
              </w:rPr>
              <w:t>s (n=167)</w:t>
            </w:r>
          </w:p>
        </w:tc>
        <w:tc>
          <w:tcPr>
            <w:tcW w:w="1134" w:type="dxa"/>
            <w:shd w:val="clear" w:color="auto" w:fill="BFBFBF" w:themeFill="background1" w:themeFillShade="BF"/>
            <w:noWrap/>
            <w:vAlign w:val="bottom"/>
            <w:hideMark/>
          </w:tcPr>
          <w:p w14:paraId="44EECE24" w14:textId="77777777" w:rsidR="00B877D8" w:rsidRPr="0089125C" w:rsidRDefault="00B877D8" w:rsidP="00B877D8">
            <w:pPr>
              <w:spacing w:line="276" w:lineRule="auto"/>
              <w:jc w:val="center"/>
              <w:rPr>
                <w:rFonts w:ascii="Times New Roman" w:hAnsi="Times New Roman" w:cs="Times New Roman"/>
                <w:color w:val="000000"/>
                <w:sz w:val="18"/>
                <w:szCs w:val="18"/>
              </w:rPr>
            </w:pPr>
            <w:r w:rsidRPr="0089125C">
              <w:rPr>
                <w:rFonts w:ascii="Times New Roman" w:hAnsi="Times New Roman" w:cs="Times New Roman"/>
                <w:color w:val="000000"/>
                <w:sz w:val="18"/>
                <w:szCs w:val="18"/>
              </w:rPr>
              <w:t>RA</w:t>
            </w:r>
          </w:p>
          <w:p w14:paraId="1867160B"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89125C">
              <w:rPr>
                <w:rFonts w:ascii="Times New Roman" w:hAnsi="Times New Roman" w:cs="Times New Roman"/>
                <w:color w:val="000000"/>
                <w:sz w:val="18"/>
                <w:szCs w:val="18"/>
              </w:rPr>
              <w:t>(n=</w:t>
            </w:r>
            <w:r>
              <w:rPr>
                <w:rFonts w:ascii="Times New Roman" w:hAnsi="Times New Roman" w:cs="Times New Roman"/>
                <w:color w:val="000000"/>
                <w:sz w:val="18"/>
                <w:szCs w:val="18"/>
              </w:rPr>
              <w:t>81</w:t>
            </w:r>
            <w:r w:rsidRPr="0089125C">
              <w:rPr>
                <w:rFonts w:ascii="Times New Roman" w:hAnsi="Times New Roman" w:cs="Times New Roman"/>
                <w:color w:val="000000"/>
                <w:sz w:val="18"/>
                <w:szCs w:val="18"/>
              </w:rPr>
              <w:t>)</w:t>
            </w:r>
          </w:p>
        </w:tc>
        <w:tc>
          <w:tcPr>
            <w:tcW w:w="1133" w:type="dxa"/>
            <w:shd w:val="clear" w:color="auto" w:fill="BFBFBF" w:themeFill="background1" w:themeFillShade="BF"/>
            <w:noWrap/>
            <w:vAlign w:val="bottom"/>
            <w:hideMark/>
          </w:tcPr>
          <w:p w14:paraId="45C56B1A" w14:textId="77777777" w:rsidR="00B877D8" w:rsidRPr="0089125C" w:rsidRDefault="00B877D8" w:rsidP="00B877D8">
            <w:pPr>
              <w:spacing w:line="276" w:lineRule="auto"/>
              <w:jc w:val="center"/>
              <w:rPr>
                <w:rFonts w:ascii="Times New Roman" w:hAnsi="Times New Roman" w:cs="Times New Roman"/>
                <w:color w:val="000000"/>
                <w:sz w:val="18"/>
                <w:szCs w:val="18"/>
              </w:rPr>
            </w:pPr>
            <w:r w:rsidRPr="0089125C">
              <w:rPr>
                <w:rFonts w:ascii="Times New Roman" w:hAnsi="Times New Roman" w:cs="Times New Roman"/>
                <w:color w:val="000000"/>
                <w:sz w:val="18"/>
                <w:szCs w:val="18"/>
              </w:rPr>
              <w:t>Non-RA</w:t>
            </w:r>
          </w:p>
          <w:p w14:paraId="41AAACBF"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89125C">
              <w:rPr>
                <w:rFonts w:ascii="Times New Roman" w:hAnsi="Times New Roman" w:cs="Times New Roman"/>
                <w:color w:val="000000"/>
                <w:sz w:val="18"/>
                <w:szCs w:val="18"/>
              </w:rPr>
              <w:t>(n=</w:t>
            </w:r>
            <w:r>
              <w:rPr>
                <w:rFonts w:ascii="Times New Roman" w:hAnsi="Times New Roman" w:cs="Times New Roman"/>
                <w:color w:val="000000"/>
                <w:sz w:val="18"/>
                <w:szCs w:val="18"/>
              </w:rPr>
              <w:t>86</w:t>
            </w:r>
            <w:r w:rsidRPr="0089125C">
              <w:rPr>
                <w:rFonts w:ascii="Times New Roman" w:hAnsi="Times New Roman" w:cs="Times New Roman"/>
                <w:color w:val="000000"/>
                <w:sz w:val="18"/>
                <w:szCs w:val="18"/>
              </w:rPr>
              <w:t>)</w:t>
            </w:r>
          </w:p>
        </w:tc>
        <w:tc>
          <w:tcPr>
            <w:tcW w:w="1413" w:type="dxa"/>
            <w:shd w:val="clear" w:color="auto" w:fill="BFBFBF" w:themeFill="background1" w:themeFillShade="BF"/>
            <w:noWrap/>
            <w:vAlign w:val="bottom"/>
            <w:hideMark/>
          </w:tcPr>
          <w:p w14:paraId="4BB1EF3B"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F6422E">
              <w:rPr>
                <w:rFonts w:ascii="Times New Roman" w:eastAsia="Times New Roman" w:hAnsi="Times New Roman" w:cs="Times New Roman"/>
                <w:color w:val="000000"/>
                <w:sz w:val="18"/>
                <w:szCs w:val="18"/>
                <w:lang w:val="en-US" w:bidi="th-TH"/>
              </w:rPr>
              <w:t xml:space="preserve">MWT </w:t>
            </w:r>
            <w:r>
              <w:rPr>
                <w:rFonts w:ascii="Times New Roman" w:eastAsia="Times New Roman" w:hAnsi="Times New Roman" w:cs="Times New Roman"/>
                <w:color w:val="000000"/>
                <w:sz w:val="18"/>
                <w:szCs w:val="18"/>
                <w:lang w:val="en-US" w:bidi="th-TH"/>
              </w:rPr>
              <w:br/>
            </w:r>
            <w:r w:rsidRPr="00F6422E">
              <w:rPr>
                <w:rFonts w:ascii="Times New Roman" w:eastAsia="Times New Roman" w:hAnsi="Times New Roman" w:cs="Times New Roman"/>
                <w:color w:val="000000"/>
                <w:sz w:val="18"/>
                <w:szCs w:val="18"/>
                <w:lang w:val="en-US" w:bidi="th-TH"/>
              </w:rPr>
              <w:t>or chi2</w:t>
            </w:r>
            <w:r w:rsidRPr="00F6422E">
              <w:rPr>
                <w:rFonts w:ascii="Times New Roman" w:eastAsia="Times New Roman" w:hAnsi="Times New Roman" w:cs="Times New Roman"/>
                <w:color w:val="000000"/>
                <w:sz w:val="18"/>
                <w:szCs w:val="18"/>
                <w:lang w:val="en-US" w:bidi="th-TH"/>
              </w:rPr>
              <w:br/>
              <w:t xml:space="preserve"> p-value</w:t>
            </w:r>
          </w:p>
        </w:tc>
        <w:tc>
          <w:tcPr>
            <w:tcW w:w="1559" w:type="dxa"/>
            <w:shd w:val="clear" w:color="auto" w:fill="BFBFBF" w:themeFill="background1" w:themeFillShade="BF"/>
            <w:noWrap/>
            <w:vAlign w:val="bottom"/>
            <w:hideMark/>
          </w:tcPr>
          <w:p w14:paraId="04338E18" w14:textId="77777777" w:rsidR="00B877D8"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OR</w:t>
            </w:r>
          </w:p>
          <w:p w14:paraId="48DED229"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F6422E">
              <w:rPr>
                <w:rFonts w:ascii="Times New Roman" w:eastAsia="Times New Roman" w:hAnsi="Times New Roman" w:cs="Times New Roman"/>
                <w:color w:val="000000"/>
                <w:sz w:val="18"/>
                <w:szCs w:val="18"/>
                <w:lang w:val="en-US" w:bidi="th-TH"/>
              </w:rPr>
              <w:t>p-value</w:t>
            </w:r>
          </w:p>
        </w:tc>
        <w:tc>
          <w:tcPr>
            <w:tcW w:w="1417" w:type="dxa"/>
            <w:shd w:val="clear" w:color="auto" w:fill="BFBFBF" w:themeFill="background1" w:themeFillShade="BF"/>
            <w:noWrap/>
            <w:vAlign w:val="bottom"/>
            <w:hideMark/>
          </w:tcPr>
          <w:p w14:paraId="27314583"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F6422E">
              <w:rPr>
                <w:rFonts w:ascii="Times New Roman" w:eastAsia="Times New Roman" w:hAnsi="Times New Roman" w:cs="Times New Roman"/>
                <w:color w:val="000000"/>
                <w:sz w:val="18"/>
                <w:szCs w:val="18"/>
                <w:lang w:val="en-US" w:bidi="th-TH"/>
              </w:rPr>
              <w:t xml:space="preserve">AUC </w:t>
            </w:r>
            <w:r w:rsidRPr="00F6422E">
              <w:rPr>
                <w:rFonts w:ascii="Times New Roman" w:eastAsia="Times New Roman" w:hAnsi="Times New Roman" w:cs="Times New Roman"/>
                <w:color w:val="000000"/>
                <w:sz w:val="18"/>
                <w:szCs w:val="18"/>
                <w:lang w:val="en-US" w:bidi="th-TH"/>
              </w:rPr>
              <w:br/>
              <w:t>(95%CI)</w:t>
            </w:r>
          </w:p>
        </w:tc>
      </w:tr>
      <w:tr w:rsidR="00B877D8" w:rsidRPr="00997E41" w14:paraId="1AD92FFA" w14:textId="77777777" w:rsidTr="00B877D8">
        <w:trPr>
          <w:trHeight w:val="277"/>
          <w:jc w:val="center"/>
        </w:trPr>
        <w:tc>
          <w:tcPr>
            <w:tcW w:w="2127" w:type="dxa"/>
            <w:noWrap/>
            <w:vAlign w:val="bottom"/>
            <w:hideMark/>
          </w:tcPr>
          <w:p w14:paraId="68A9AB2F" w14:textId="77777777" w:rsidR="00B877D8" w:rsidRPr="00997E41" w:rsidRDefault="00B877D8" w:rsidP="00B877D8">
            <w:pPr>
              <w:spacing w:line="276" w:lineRule="auto"/>
              <w:rPr>
                <w:rFonts w:ascii="Times New Roman" w:hAnsi="Times New Roman" w:cs="Times New Roman"/>
                <w:color w:val="000000"/>
                <w:sz w:val="18"/>
                <w:szCs w:val="18"/>
              </w:rPr>
            </w:pPr>
            <w:r w:rsidRPr="00F6422E">
              <w:rPr>
                <w:rFonts w:ascii="Times New Roman" w:eastAsia="Times New Roman" w:hAnsi="Times New Roman" w:cs="Times New Roman"/>
                <w:color w:val="000000"/>
                <w:sz w:val="18"/>
                <w:szCs w:val="18"/>
                <w:lang w:val="en-US" w:bidi="th-TH"/>
              </w:rPr>
              <w:t>TNF methylation levels*</w:t>
            </w:r>
          </w:p>
        </w:tc>
        <w:tc>
          <w:tcPr>
            <w:tcW w:w="1134" w:type="dxa"/>
            <w:noWrap/>
            <w:vAlign w:val="bottom"/>
            <w:hideMark/>
          </w:tcPr>
          <w:p w14:paraId="50190E8D"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3.02 [2.27;3.85]</w:t>
            </w:r>
          </w:p>
        </w:tc>
        <w:tc>
          <w:tcPr>
            <w:tcW w:w="1133" w:type="dxa"/>
            <w:noWrap/>
            <w:vAlign w:val="bottom"/>
            <w:hideMark/>
          </w:tcPr>
          <w:p w14:paraId="6C502750"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6.10 [4.72;7.92]</w:t>
            </w:r>
          </w:p>
        </w:tc>
        <w:tc>
          <w:tcPr>
            <w:tcW w:w="1413" w:type="dxa"/>
            <w:noWrap/>
            <w:vAlign w:val="bottom"/>
            <w:hideMark/>
          </w:tcPr>
          <w:p w14:paraId="5A011E13"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FE4215">
              <w:rPr>
                <w:rFonts w:ascii="Times New Roman" w:hAnsi="Times New Roman" w:cs="Times New Roman"/>
                <w:color w:val="000000"/>
                <w:sz w:val="18"/>
                <w:szCs w:val="18"/>
              </w:rPr>
              <w:t>9.8x10</w:t>
            </w:r>
            <w:r w:rsidRPr="00B56450">
              <w:rPr>
                <w:rFonts w:ascii="Times New Roman" w:hAnsi="Times New Roman" w:cs="Times New Roman"/>
                <w:color w:val="000000"/>
                <w:sz w:val="18"/>
                <w:szCs w:val="18"/>
                <w:vertAlign w:val="superscript"/>
              </w:rPr>
              <w:t>-16</w:t>
            </w:r>
          </w:p>
        </w:tc>
        <w:tc>
          <w:tcPr>
            <w:tcW w:w="1559" w:type="dxa"/>
            <w:noWrap/>
            <w:vAlign w:val="bottom"/>
            <w:hideMark/>
          </w:tcPr>
          <w:p w14:paraId="77EB9C09" w14:textId="77777777" w:rsidR="00B877D8"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0.45 [0.34</w:t>
            </w:r>
            <w:r>
              <w:rPr>
                <w:rFonts w:ascii="Times New Roman" w:hAnsi="Times New Roman" w:cs="Times New Roman"/>
                <w:color w:val="000000"/>
                <w:sz w:val="18"/>
                <w:szCs w:val="18"/>
              </w:rPr>
              <w:t>;</w:t>
            </w:r>
            <w:r w:rsidRPr="00997E41">
              <w:rPr>
                <w:rFonts w:ascii="Times New Roman" w:hAnsi="Times New Roman" w:cs="Times New Roman"/>
                <w:color w:val="000000"/>
                <w:sz w:val="18"/>
                <w:szCs w:val="18"/>
              </w:rPr>
              <w:t>0.58]</w:t>
            </w:r>
          </w:p>
          <w:p w14:paraId="24CDFD02" w14:textId="77777777" w:rsidR="00B877D8" w:rsidRPr="00997E41" w:rsidRDefault="00B877D8" w:rsidP="00B877D8">
            <w:pPr>
              <w:spacing w:line="27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p = </w:t>
            </w:r>
            <w:r w:rsidRPr="00997E41">
              <w:rPr>
                <w:rFonts w:ascii="Times New Roman" w:hAnsi="Times New Roman" w:cs="Times New Roman"/>
                <w:color w:val="000000"/>
                <w:sz w:val="18"/>
                <w:szCs w:val="18"/>
              </w:rPr>
              <w:t>1.1</w:t>
            </w:r>
            <w:r>
              <w:rPr>
                <w:rFonts w:ascii="Times New Roman" w:hAnsi="Times New Roman" w:cs="Times New Roman"/>
                <w:color w:val="000000"/>
                <w:sz w:val="18"/>
                <w:szCs w:val="18"/>
              </w:rPr>
              <w:t>5</w:t>
            </w:r>
            <w:r w:rsidRPr="00F6422E">
              <w:rPr>
                <w:rFonts w:ascii="Times New Roman" w:eastAsia="Times New Roman" w:hAnsi="Times New Roman" w:cs="Times New Roman"/>
                <w:color w:val="000000"/>
                <w:sz w:val="18"/>
                <w:szCs w:val="18"/>
                <w:lang w:val="en-US" w:bidi="th-TH"/>
              </w:rPr>
              <w:t xml:space="preserve"> x 10</w:t>
            </w:r>
            <w:r w:rsidRPr="00F6422E">
              <w:rPr>
                <w:rFonts w:ascii="Times New Roman" w:eastAsia="Times New Roman" w:hAnsi="Times New Roman" w:cs="Times New Roman"/>
                <w:color w:val="000000"/>
                <w:sz w:val="18"/>
                <w:szCs w:val="18"/>
                <w:vertAlign w:val="superscript"/>
                <w:lang w:val="en-US" w:bidi="th-TH"/>
              </w:rPr>
              <w:t>-</w:t>
            </w:r>
            <w:r>
              <w:rPr>
                <w:rFonts w:ascii="Times New Roman" w:eastAsia="Times New Roman" w:hAnsi="Times New Roman" w:cs="Times New Roman"/>
                <w:color w:val="000000"/>
                <w:sz w:val="18"/>
                <w:szCs w:val="18"/>
                <w:vertAlign w:val="superscript"/>
                <w:lang w:val="en-US" w:bidi="th-TH"/>
              </w:rPr>
              <w:t>9</w:t>
            </w:r>
          </w:p>
        </w:tc>
        <w:tc>
          <w:tcPr>
            <w:tcW w:w="1417" w:type="dxa"/>
            <w:noWrap/>
            <w:vAlign w:val="bottom"/>
            <w:hideMark/>
          </w:tcPr>
          <w:p w14:paraId="0D6FF365"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 xml:space="preserve">0.140 </w:t>
            </w:r>
            <w:r>
              <w:rPr>
                <w:rFonts w:ascii="Times New Roman" w:hAnsi="Times New Roman" w:cs="Times New Roman"/>
                <w:color w:val="000000"/>
                <w:sz w:val="18"/>
                <w:szCs w:val="18"/>
              </w:rPr>
              <w:br/>
            </w:r>
            <w:r w:rsidRPr="00997E41">
              <w:rPr>
                <w:rFonts w:ascii="Times New Roman" w:hAnsi="Times New Roman" w:cs="Times New Roman"/>
                <w:color w:val="000000"/>
                <w:sz w:val="18"/>
                <w:szCs w:val="18"/>
              </w:rPr>
              <w:t>(0.079 - 0.201)</w:t>
            </w:r>
          </w:p>
        </w:tc>
      </w:tr>
      <w:tr w:rsidR="00B877D8" w:rsidRPr="00997E41" w14:paraId="5873D8E8" w14:textId="77777777" w:rsidTr="00B877D8">
        <w:trPr>
          <w:trHeight w:val="277"/>
          <w:jc w:val="center"/>
        </w:trPr>
        <w:tc>
          <w:tcPr>
            <w:tcW w:w="2127" w:type="dxa"/>
            <w:noWrap/>
            <w:vAlign w:val="bottom"/>
            <w:hideMark/>
          </w:tcPr>
          <w:p w14:paraId="19124BD6" w14:textId="77777777" w:rsidR="00B877D8" w:rsidRPr="007B2063" w:rsidRDefault="00B877D8" w:rsidP="00B877D8">
            <w:pPr>
              <w:spacing w:line="276" w:lineRule="auto"/>
              <w:rPr>
                <w:rFonts w:ascii="Times New Roman" w:hAnsi="Times New Roman" w:cs="Times New Roman"/>
                <w:sz w:val="18"/>
                <w:szCs w:val="18"/>
              </w:rPr>
            </w:pPr>
            <w:r w:rsidRPr="007B2063">
              <w:rPr>
                <w:rFonts w:ascii="Times New Roman" w:hAnsi="Times New Roman" w:cs="Times New Roman"/>
                <w:sz w:val="18"/>
                <w:szCs w:val="18"/>
              </w:rPr>
              <w:t>TNF high risk</w:t>
            </w:r>
          </w:p>
          <w:p w14:paraId="6DF40531" w14:textId="77777777" w:rsidR="00B877D8" w:rsidRPr="00997E41" w:rsidRDefault="00B877D8" w:rsidP="00B877D8">
            <w:pPr>
              <w:spacing w:line="276" w:lineRule="auto"/>
              <w:rPr>
                <w:rFonts w:ascii="Times New Roman" w:hAnsi="Times New Roman" w:cs="Times New Roman"/>
                <w:color w:val="000000"/>
                <w:sz w:val="18"/>
                <w:szCs w:val="18"/>
              </w:rPr>
            </w:pPr>
            <w:r w:rsidRPr="007B2063">
              <w:rPr>
                <w:rFonts w:ascii="Times New Roman" w:hAnsi="Times New Roman" w:cs="Times New Roman"/>
                <w:sz w:val="18"/>
                <w:szCs w:val="18"/>
              </w:rPr>
              <w:t>n (%)</w:t>
            </w:r>
          </w:p>
        </w:tc>
        <w:tc>
          <w:tcPr>
            <w:tcW w:w="1134" w:type="dxa"/>
            <w:noWrap/>
            <w:vAlign w:val="bottom"/>
            <w:hideMark/>
          </w:tcPr>
          <w:p w14:paraId="45780856"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70 (86.4%)</w:t>
            </w:r>
          </w:p>
        </w:tc>
        <w:tc>
          <w:tcPr>
            <w:tcW w:w="1133" w:type="dxa"/>
            <w:noWrap/>
            <w:vAlign w:val="bottom"/>
            <w:hideMark/>
          </w:tcPr>
          <w:p w14:paraId="28E4957F"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18 (20.9%)</w:t>
            </w:r>
          </w:p>
        </w:tc>
        <w:tc>
          <w:tcPr>
            <w:tcW w:w="1413" w:type="dxa"/>
            <w:noWrap/>
            <w:vAlign w:val="bottom"/>
            <w:hideMark/>
          </w:tcPr>
          <w:p w14:paraId="64480333"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1</w:t>
            </w:r>
            <w:r w:rsidRPr="00F6422E">
              <w:rPr>
                <w:rFonts w:ascii="Times New Roman" w:eastAsia="Times New Roman" w:hAnsi="Times New Roman" w:cs="Times New Roman"/>
                <w:color w:val="000000"/>
                <w:sz w:val="18"/>
                <w:szCs w:val="18"/>
                <w:lang w:val="en-US" w:bidi="th-TH"/>
              </w:rPr>
              <w:t xml:space="preserve"> x 10</w:t>
            </w:r>
            <w:r w:rsidRPr="00F6422E">
              <w:rPr>
                <w:rFonts w:ascii="Times New Roman" w:eastAsia="Times New Roman" w:hAnsi="Times New Roman" w:cs="Times New Roman"/>
                <w:color w:val="000000"/>
                <w:sz w:val="18"/>
                <w:szCs w:val="18"/>
                <w:vertAlign w:val="superscript"/>
                <w:lang w:val="en-US" w:bidi="th-TH"/>
              </w:rPr>
              <w:t>-</w:t>
            </w:r>
            <w:r>
              <w:rPr>
                <w:rFonts w:ascii="Times New Roman" w:eastAsia="Times New Roman" w:hAnsi="Times New Roman" w:cs="Times New Roman"/>
                <w:color w:val="000000"/>
                <w:sz w:val="18"/>
                <w:szCs w:val="18"/>
                <w:vertAlign w:val="superscript"/>
                <w:lang w:val="en-US" w:bidi="th-TH"/>
              </w:rPr>
              <w:t>16</w:t>
            </w:r>
          </w:p>
        </w:tc>
        <w:tc>
          <w:tcPr>
            <w:tcW w:w="1559" w:type="dxa"/>
            <w:noWrap/>
            <w:vAlign w:val="bottom"/>
            <w:hideMark/>
          </w:tcPr>
          <w:p w14:paraId="39AFA21B" w14:textId="77777777" w:rsidR="00B877D8"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24.0 [10.6;54.6]</w:t>
            </w:r>
          </w:p>
          <w:p w14:paraId="21EAB2D6" w14:textId="77777777" w:rsidR="00B877D8" w:rsidRPr="00997E41" w:rsidRDefault="00B877D8" w:rsidP="00B877D8">
            <w:pPr>
              <w:spacing w:line="27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p = </w:t>
            </w:r>
            <w:r w:rsidRPr="00FE4215">
              <w:rPr>
                <w:rFonts w:ascii="Times New Roman" w:hAnsi="Times New Roman" w:cs="Times New Roman"/>
                <w:color w:val="000000"/>
                <w:sz w:val="18"/>
                <w:szCs w:val="18"/>
              </w:rPr>
              <w:t>2.2x10</w:t>
            </w:r>
            <w:r w:rsidRPr="00745270">
              <w:rPr>
                <w:rFonts w:ascii="Times New Roman" w:hAnsi="Times New Roman" w:cs="Times New Roman"/>
                <w:color w:val="000000"/>
                <w:sz w:val="18"/>
                <w:szCs w:val="18"/>
                <w:vertAlign w:val="superscript"/>
              </w:rPr>
              <w:t>-22</w:t>
            </w:r>
          </w:p>
        </w:tc>
        <w:tc>
          <w:tcPr>
            <w:tcW w:w="1417" w:type="dxa"/>
            <w:noWrap/>
            <w:vAlign w:val="bottom"/>
            <w:hideMark/>
          </w:tcPr>
          <w:p w14:paraId="43DB8B17"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 xml:space="preserve">0.827 </w:t>
            </w:r>
            <w:r>
              <w:rPr>
                <w:rFonts w:ascii="Times New Roman" w:hAnsi="Times New Roman" w:cs="Times New Roman"/>
                <w:color w:val="000000"/>
                <w:sz w:val="18"/>
                <w:szCs w:val="18"/>
              </w:rPr>
              <w:br/>
            </w:r>
            <w:r w:rsidRPr="00997E41">
              <w:rPr>
                <w:rFonts w:ascii="Times New Roman" w:hAnsi="Times New Roman" w:cs="Times New Roman"/>
                <w:color w:val="000000"/>
                <w:sz w:val="18"/>
                <w:szCs w:val="18"/>
              </w:rPr>
              <w:t>(0.770 - 0.885)</w:t>
            </w:r>
          </w:p>
        </w:tc>
      </w:tr>
      <w:tr w:rsidR="00B877D8" w:rsidRPr="00997E41" w14:paraId="5F1A03DF" w14:textId="77777777" w:rsidTr="00B877D8">
        <w:trPr>
          <w:trHeight w:val="277"/>
          <w:jc w:val="center"/>
        </w:trPr>
        <w:tc>
          <w:tcPr>
            <w:tcW w:w="2127" w:type="dxa"/>
            <w:noWrap/>
            <w:vAlign w:val="bottom"/>
            <w:hideMark/>
          </w:tcPr>
          <w:p w14:paraId="6F55172B" w14:textId="77777777" w:rsidR="00B877D8" w:rsidRPr="00997E41" w:rsidRDefault="00B877D8" w:rsidP="00B877D8">
            <w:pPr>
              <w:spacing w:line="276" w:lineRule="auto"/>
              <w:rPr>
                <w:rFonts w:ascii="Times New Roman" w:hAnsi="Times New Roman" w:cs="Times New Roman"/>
                <w:color w:val="000000"/>
                <w:sz w:val="18"/>
                <w:szCs w:val="18"/>
              </w:rPr>
            </w:pPr>
            <w:r w:rsidRPr="00F6422E">
              <w:rPr>
                <w:rFonts w:ascii="Times New Roman" w:eastAsia="Times New Roman" w:hAnsi="Times New Roman" w:cs="Times New Roman"/>
                <w:color w:val="000000"/>
                <w:sz w:val="18"/>
                <w:szCs w:val="18"/>
                <w:lang w:val="en-US" w:bidi="th-TH"/>
              </w:rPr>
              <w:t>Age (years)*</w:t>
            </w:r>
          </w:p>
        </w:tc>
        <w:tc>
          <w:tcPr>
            <w:tcW w:w="1134" w:type="dxa"/>
            <w:noWrap/>
            <w:vAlign w:val="bottom"/>
            <w:hideMark/>
          </w:tcPr>
          <w:p w14:paraId="2E66B320"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64.0 [52.0;73.0]</w:t>
            </w:r>
          </w:p>
        </w:tc>
        <w:tc>
          <w:tcPr>
            <w:tcW w:w="1133" w:type="dxa"/>
            <w:noWrap/>
            <w:vAlign w:val="bottom"/>
            <w:hideMark/>
          </w:tcPr>
          <w:p w14:paraId="34F298AF"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45.0 [34.0;52.0]</w:t>
            </w:r>
          </w:p>
        </w:tc>
        <w:tc>
          <w:tcPr>
            <w:tcW w:w="1413" w:type="dxa"/>
            <w:noWrap/>
            <w:vAlign w:val="bottom"/>
            <w:hideMark/>
          </w:tcPr>
          <w:p w14:paraId="59D8450B"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7.68</w:t>
            </w:r>
            <w:r w:rsidRPr="00F6422E">
              <w:rPr>
                <w:rFonts w:ascii="Times New Roman" w:eastAsia="Times New Roman" w:hAnsi="Times New Roman" w:cs="Times New Roman"/>
                <w:color w:val="000000"/>
                <w:sz w:val="18"/>
                <w:szCs w:val="18"/>
                <w:lang w:val="en-US" w:bidi="th-TH"/>
              </w:rPr>
              <w:t xml:space="preserve"> x 10</w:t>
            </w:r>
            <w:r w:rsidRPr="00F6422E">
              <w:rPr>
                <w:rFonts w:ascii="Times New Roman" w:eastAsia="Times New Roman" w:hAnsi="Times New Roman" w:cs="Times New Roman"/>
                <w:color w:val="000000"/>
                <w:sz w:val="18"/>
                <w:szCs w:val="18"/>
                <w:vertAlign w:val="superscript"/>
                <w:lang w:val="en-US" w:bidi="th-TH"/>
              </w:rPr>
              <w:t>-</w:t>
            </w:r>
            <w:r>
              <w:rPr>
                <w:rFonts w:ascii="Times New Roman" w:eastAsia="Times New Roman" w:hAnsi="Times New Roman" w:cs="Times New Roman"/>
                <w:color w:val="000000"/>
                <w:sz w:val="18"/>
                <w:szCs w:val="18"/>
                <w:vertAlign w:val="superscript"/>
                <w:lang w:val="en-US" w:bidi="th-TH"/>
              </w:rPr>
              <w:t>13</w:t>
            </w:r>
          </w:p>
        </w:tc>
        <w:tc>
          <w:tcPr>
            <w:tcW w:w="1559" w:type="dxa"/>
            <w:noWrap/>
            <w:vAlign w:val="bottom"/>
            <w:hideMark/>
          </w:tcPr>
          <w:p w14:paraId="58DD9E2C" w14:textId="77777777" w:rsidR="00B877D8"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1.10 [1.06</w:t>
            </w:r>
            <w:r>
              <w:rPr>
                <w:rFonts w:ascii="Times New Roman" w:hAnsi="Times New Roman" w:cs="Times New Roman"/>
                <w:color w:val="000000"/>
                <w:sz w:val="18"/>
                <w:szCs w:val="18"/>
              </w:rPr>
              <w:t>;</w:t>
            </w:r>
            <w:r w:rsidRPr="00997E41">
              <w:rPr>
                <w:rFonts w:ascii="Times New Roman" w:hAnsi="Times New Roman" w:cs="Times New Roman"/>
                <w:color w:val="000000"/>
                <w:sz w:val="18"/>
                <w:szCs w:val="18"/>
              </w:rPr>
              <w:t>1.13]</w:t>
            </w:r>
          </w:p>
          <w:p w14:paraId="4909DC65" w14:textId="77777777" w:rsidR="00B877D8" w:rsidRPr="00997E41" w:rsidRDefault="00B877D8" w:rsidP="00B877D8">
            <w:pPr>
              <w:spacing w:line="27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p = </w:t>
            </w:r>
            <w:r w:rsidRPr="00997E41">
              <w:rPr>
                <w:rFonts w:ascii="Times New Roman" w:hAnsi="Times New Roman" w:cs="Times New Roman"/>
                <w:color w:val="000000"/>
                <w:sz w:val="18"/>
                <w:szCs w:val="18"/>
              </w:rPr>
              <w:t>6.14</w:t>
            </w:r>
            <w:r w:rsidRPr="00F6422E">
              <w:rPr>
                <w:rFonts w:ascii="Times New Roman" w:eastAsia="Times New Roman" w:hAnsi="Times New Roman" w:cs="Times New Roman"/>
                <w:color w:val="000000"/>
                <w:sz w:val="18"/>
                <w:szCs w:val="18"/>
                <w:lang w:val="en-US" w:bidi="th-TH"/>
              </w:rPr>
              <w:t xml:space="preserve"> x 10</w:t>
            </w:r>
            <w:r w:rsidRPr="00F6422E">
              <w:rPr>
                <w:rFonts w:ascii="Times New Roman" w:eastAsia="Times New Roman" w:hAnsi="Times New Roman" w:cs="Times New Roman"/>
                <w:color w:val="000000"/>
                <w:sz w:val="18"/>
                <w:szCs w:val="18"/>
                <w:vertAlign w:val="superscript"/>
                <w:lang w:val="en-US" w:bidi="th-TH"/>
              </w:rPr>
              <w:t>-</w:t>
            </w:r>
            <w:r>
              <w:rPr>
                <w:rFonts w:ascii="Times New Roman" w:eastAsia="Times New Roman" w:hAnsi="Times New Roman" w:cs="Times New Roman"/>
                <w:color w:val="000000"/>
                <w:sz w:val="18"/>
                <w:szCs w:val="18"/>
                <w:vertAlign w:val="superscript"/>
                <w:lang w:val="en-US" w:bidi="th-TH"/>
              </w:rPr>
              <w:t>10</w:t>
            </w:r>
          </w:p>
        </w:tc>
        <w:tc>
          <w:tcPr>
            <w:tcW w:w="1417" w:type="dxa"/>
            <w:noWrap/>
            <w:vAlign w:val="bottom"/>
            <w:hideMark/>
          </w:tcPr>
          <w:p w14:paraId="1A58E370"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 xml:space="preserve">0.821 </w:t>
            </w:r>
            <w:r>
              <w:rPr>
                <w:rFonts w:ascii="Times New Roman" w:hAnsi="Times New Roman" w:cs="Times New Roman"/>
                <w:color w:val="000000"/>
                <w:sz w:val="18"/>
                <w:szCs w:val="18"/>
              </w:rPr>
              <w:br/>
            </w:r>
            <w:r w:rsidRPr="00997E41">
              <w:rPr>
                <w:rFonts w:ascii="Times New Roman" w:hAnsi="Times New Roman" w:cs="Times New Roman"/>
                <w:color w:val="000000"/>
                <w:sz w:val="18"/>
                <w:szCs w:val="18"/>
              </w:rPr>
              <w:t>(0.758 - 0.884)</w:t>
            </w:r>
          </w:p>
        </w:tc>
      </w:tr>
      <w:tr w:rsidR="00B877D8" w:rsidRPr="00997E41" w14:paraId="259FAADF" w14:textId="77777777" w:rsidTr="00B877D8">
        <w:trPr>
          <w:trHeight w:val="277"/>
          <w:jc w:val="center"/>
        </w:trPr>
        <w:tc>
          <w:tcPr>
            <w:tcW w:w="2127" w:type="dxa"/>
            <w:noWrap/>
            <w:vAlign w:val="bottom"/>
            <w:hideMark/>
          </w:tcPr>
          <w:p w14:paraId="04136718" w14:textId="77777777" w:rsidR="00B877D8" w:rsidRPr="007B2063" w:rsidRDefault="00B877D8" w:rsidP="00B877D8">
            <w:pPr>
              <w:spacing w:line="276" w:lineRule="auto"/>
              <w:rPr>
                <w:rFonts w:ascii="Times New Roman" w:hAnsi="Times New Roman" w:cs="Times New Roman"/>
                <w:color w:val="000000"/>
                <w:sz w:val="18"/>
                <w:szCs w:val="18"/>
              </w:rPr>
            </w:pPr>
            <w:r w:rsidRPr="007B2063">
              <w:rPr>
                <w:rFonts w:ascii="Times New Roman" w:hAnsi="Times New Roman" w:cs="Times New Roman"/>
                <w:color w:val="000000"/>
                <w:sz w:val="18"/>
                <w:szCs w:val="18"/>
              </w:rPr>
              <w:t>Female fender</w:t>
            </w:r>
          </w:p>
          <w:p w14:paraId="7766B877" w14:textId="77777777" w:rsidR="00B877D8" w:rsidRPr="00997E41" w:rsidRDefault="00B877D8" w:rsidP="00B877D8">
            <w:pPr>
              <w:spacing w:line="276" w:lineRule="auto"/>
              <w:rPr>
                <w:rFonts w:ascii="Times New Roman" w:hAnsi="Times New Roman" w:cs="Times New Roman"/>
                <w:color w:val="000000"/>
                <w:sz w:val="18"/>
                <w:szCs w:val="18"/>
              </w:rPr>
            </w:pPr>
            <w:r w:rsidRPr="007B2063">
              <w:rPr>
                <w:rFonts w:ascii="Times New Roman" w:hAnsi="Times New Roman" w:cs="Times New Roman"/>
                <w:color w:val="000000"/>
                <w:sz w:val="18"/>
                <w:szCs w:val="18"/>
              </w:rPr>
              <w:t>n (%)</w:t>
            </w:r>
          </w:p>
        </w:tc>
        <w:tc>
          <w:tcPr>
            <w:tcW w:w="1134" w:type="dxa"/>
            <w:noWrap/>
            <w:vAlign w:val="bottom"/>
            <w:hideMark/>
          </w:tcPr>
          <w:p w14:paraId="3ABFA8A3"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64 (79.0%)</w:t>
            </w:r>
          </w:p>
        </w:tc>
        <w:tc>
          <w:tcPr>
            <w:tcW w:w="1133" w:type="dxa"/>
            <w:noWrap/>
            <w:vAlign w:val="bottom"/>
            <w:hideMark/>
          </w:tcPr>
          <w:p w14:paraId="65B55559"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60 (69.8%)</w:t>
            </w:r>
          </w:p>
        </w:tc>
        <w:tc>
          <w:tcPr>
            <w:tcW w:w="1413" w:type="dxa"/>
            <w:noWrap/>
            <w:vAlign w:val="bottom"/>
            <w:hideMark/>
          </w:tcPr>
          <w:p w14:paraId="789812E4"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0.2346</w:t>
            </w:r>
          </w:p>
        </w:tc>
        <w:tc>
          <w:tcPr>
            <w:tcW w:w="1559" w:type="dxa"/>
            <w:noWrap/>
            <w:vAlign w:val="bottom"/>
            <w:hideMark/>
          </w:tcPr>
          <w:p w14:paraId="7D19B3AE" w14:textId="77777777" w:rsidR="00B877D8"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1.63 [0.81;3.30]</w:t>
            </w:r>
          </w:p>
          <w:p w14:paraId="5E0F07FB" w14:textId="77777777" w:rsidR="00B877D8" w:rsidRPr="00997E41" w:rsidRDefault="00B877D8" w:rsidP="00B877D8">
            <w:pPr>
              <w:spacing w:line="27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p = </w:t>
            </w:r>
            <w:r w:rsidRPr="00997E41">
              <w:rPr>
                <w:rFonts w:ascii="Times New Roman" w:hAnsi="Times New Roman" w:cs="Times New Roman"/>
                <w:color w:val="000000"/>
                <w:sz w:val="18"/>
                <w:szCs w:val="18"/>
              </w:rPr>
              <w:t>0.178</w:t>
            </w:r>
            <w:r>
              <w:rPr>
                <w:rFonts w:ascii="Times New Roman" w:hAnsi="Times New Roman" w:cs="Times New Roman"/>
                <w:color w:val="000000"/>
                <w:sz w:val="18"/>
                <w:szCs w:val="18"/>
              </w:rPr>
              <w:t>2</w:t>
            </w:r>
          </w:p>
        </w:tc>
        <w:tc>
          <w:tcPr>
            <w:tcW w:w="1417" w:type="dxa"/>
            <w:noWrap/>
            <w:vAlign w:val="bottom"/>
            <w:hideMark/>
          </w:tcPr>
          <w:p w14:paraId="01B20613"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 xml:space="preserve">0.546 </w:t>
            </w:r>
            <w:r>
              <w:rPr>
                <w:rFonts w:ascii="Times New Roman" w:hAnsi="Times New Roman" w:cs="Times New Roman"/>
                <w:color w:val="000000"/>
                <w:sz w:val="18"/>
                <w:szCs w:val="18"/>
              </w:rPr>
              <w:br/>
            </w:r>
            <w:r w:rsidRPr="00997E41">
              <w:rPr>
                <w:rFonts w:ascii="Times New Roman" w:hAnsi="Times New Roman" w:cs="Times New Roman"/>
                <w:color w:val="000000"/>
                <w:sz w:val="18"/>
                <w:szCs w:val="18"/>
              </w:rPr>
              <w:t>(0.480 - 0.124)</w:t>
            </w:r>
          </w:p>
        </w:tc>
      </w:tr>
      <w:tr w:rsidR="00B877D8" w:rsidRPr="00997E41" w14:paraId="16A4B59B" w14:textId="77777777" w:rsidTr="00B877D8">
        <w:trPr>
          <w:trHeight w:val="277"/>
          <w:jc w:val="center"/>
        </w:trPr>
        <w:tc>
          <w:tcPr>
            <w:tcW w:w="2127" w:type="dxa"/>
            <w:noWrap/>
            <w:vAlign w:val="bottom"/>
            <w:hideMark/>
          </w:tcPr>
          <w:p w14:paraId="796AE7AE" w14:textId="77777777" w:rsidR="00B877D8" w:rsidRPr="00997E41" w:rsidRDefault="00B877D8" w:rsidP="00B877D8">
            <w:pPr>
              <w:spacing w:line="276" w:lineRule="auto"/>
              <w:rPr>
                <w:rFonts w:ascii="Times New Roman" w:hAnsi="Times New Roman" w:cs="Times New Roman"/>
                <w:color w:val="000000"/>
                <w:sz w:val="18"/>
                <w:szCs w:val="18"/>
              </w:rPr>
            </w:pPr>
            <w:r w:rsidRPr="00F6422E">
              <w:rPr>
                <w:rFonts w:ascii="Times New Roman" w:eastAsia="Times New Roman" w:hAnsi="Times New Roman" w:cs="Times New Roman"/>
                <w:color w:val="000000"/>
                <w:sz w:val="18"/>
                <w:szCs w:val="18"/>
                <w:lang w:val="en-US" w:bidi="th-TH"/>
              </w:rPr>
              <w:t>Symptoms duration (months)*</w:t>
            </w:r>
          </w:p>
        </w:tc>
        <w:tc>
          <w:tcPr>
            <w:tcW w:w="1134" w:type="dxa"/>
            <w:noWrap/>
            <w:vAlign w:val="bottom"/>
            <w:hideMark/>
          </w:tcPr>
          <w:p w14:paraId="1546F7AC"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5.05 [2.75;9.63]</w:t>
            </w:r>
          </w:p>
        </w:tc>
        <w:tc>
          <w:tcPr>
            <w:tcW w:w="1133" w:type="dxa"/>
            <w:noWrap/>
            <w:vAlign w:val="bottom"/>
            <w:hideMark/>
          </w:tcPr>
          <w:p w14:paraId="5E9845E4"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6.00 [3.00;11.4]</w:t>
            </w:r>
          </w:p>
        </w:tc>
        <w:tc>
          <w:tcPr>
            <w:tcW w:w="1413" w:type="dxa"/>
            <w:noWrap/>
            <w:vAlign w:val="bottom"/>
            <w:hideMark/>
          </w:tcPr>
          <w:p w14:paraId="12BE35D1"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0.3234</w:t>
            </w:r>
          </w:p>
        </w:tc>
        <w:tc>
          <w:tcPr>
            <w:tcW w:w="1559" w:type="dxa"/>
            <w:noWrap/>
            <w:vAlign w:val="center"/>
            <w:hideMark/>
          </w:tcPr>
          <w:p w14:paraId="26233B50" w14:textId="77777777" w:rsidR="00B877D8"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0.99 [0.96</w:t>
            </w:r>
            <w:r>
              <w:rPr>
                <w:rFonts w:ascii="Times New Roman" w:hAnsi="Times New Roman" w:cs="Times New Roman"/>
                <w:color w:val="000000"/>
                <w:sz w:val="18"/>
                <w:szCs w:val="18"/>
              </w:rPr>
              <w:t>;</w:t>
            </w:r>
            <w:r w:rsidRPr="00997E41">
              <w:rPr>
                <w:rFonts w:ascii="Times New Roman" w:hAnsi="Times New Roman" w:cs="Times New Roman"/>
                <w:color w:val="000000"/>
                <w:sz w:val="18"/>
                <w:szCs w:val="18"/>
              </w:rPr>
              <w:t>1.01]</w:t>
            </w:r>
          </w:p>
          <w:p w14:paraId="30A7423B" w14:textId="77777777" w:rsidR="00B877D8" w:rsidRPr="00997E41" w:rsidRDefault="00B877D8" w:rsidP="00B877D8">
            <w:pPr>
              <w:spacing w:line="27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p = </w:t>
            </w:r>
            <w:r w:rsidRPr="00997E41">
              <w:rPr>
                <w:rFonts w:ascii="Times New Roman" w:hAnsi="Times New Roman" w:cs="Times New Roman"/>
                <w:color w:val="000000"/>
                <w:sz w:val="18"/>
                <w:szCs w:val="18"/>
              </w:rPr>
              <w:t>0.3355</w:t>
            </w:r>
          </w:p>
        </w:tc>
        <w:tc>
          <w:tcPr>
            <w:tcW w:w="1417" w:type="dxa"/>
            <w:noWrap/>
            <w:vAlign w:val="bottom"/>
            <w:hideMark/>
          </w:tcPr>
          <w:p w14:paraId="1BA4A6EE"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 xml:space="preserve">0.544 </w:t>
            </w:r>
            <w:r>
              <w:rPr>
                <w:rFonts w:ascii="Times New Roman" w:hAnsi="Times New Roman" w:cs="Times New Roman"/>
                <w:color w:val="000000"/>
                <w:sz w:val="18"/>
                <w:szCs w:val="18"/>
              </w:rPr>
              <w:br/>
            </w:r>
            <w:r w:rsidRPr="00997E41">
              <w:rPr>
                <w:rFonts w:ascii="Times New Roman" w:hAnsi="Times New Roman" w:cs="Times New Roman"/>
                <w:color w:val="000000"/>
                <w:sz w:val="18"/>
                <w:szCs w:val="18"/>
              </w:rPr>
              <w:t>(0.456 - 0. 632)</w:t>
            </w:r>
          </w:p>
        </w:tc>
      </w:tr>
      <w:tr w:rsidR="00B877D8" w:rsidRPr="00997E41" w14:paraId="5BAED231" w14:textId="77777777" w:rsidTr="00B877D8">
        <w:trPr>
          <w:trHeight w:val="277"/>
          <w:jc w:val="center"/>
        </w:trPr>
        <w:tc>
          <w:tcPr>
            <w:tcW w:w="2127" w:type="dxa"/>
            <w:noWrap/>
            <w:vAlign w:val="bottom"/>
            <w:hideMark/>
          </w:tcPr>
          <w:p w14:paraId="47D7B72D" w14:textId="77777777" w:rsidR="00B877D8" w:rsidRPr="007B2063" w:rsidRDefault="00B877D8" w:rsidP="00B877D8">
            <w:pPr>
              <w:spacing w:line="276" w:lineRule="auto"/>
              <w:rPr>
                <w:rFonts w:ascii="Times New Roman" w:hAnsi="Times New Roman" w:cs="Times New Roman"/>
                <w:color w:val="000000"/>
                <w:sz w:val="18"/>
                <w:szCs w:val="18"/>
              </w:rPr>
            </w:pPr>
            <w:r w:rsidRPr="007B2063">
              <w:rPr>
                <w:rFonts w:ascii="Times New Roman" w:hAnsi="Times New Roman" w:cs="Times New Roman"/>
                <w:color w:val="000000"/>
                <w:sz w:val="18"/>
                <w:szCs w:val="18"/>
              </w:rPr>
              <w:t>Smokers</w:t>
            </w:r>
          </w:p>
          <w:p w14:paraId="399B1835" w14:textId="77777777" w:rsidR="00B877D8" w:rsidRPr="00997E41" w:rsidRDefault="00B877D8" w:rsidP="00B877D8">
            <w:pPr>
              <w:spacing w:line="276" w:lineRule="auto"/>
              <w:rPr>
                <w:rFonts w:ascii="Times New Roman" w:hAnsi="Times New Roman" w:cs="Times New Roman"/>
                <w:color w:val="000000"/>
                <w:sz w:val="18"/>
                <w:szCs w:val="18"/>
              </w:rPr>
            </w:pPr>
            <w:r w:rsidRPr="007B2063">
              <w:rPr>
                <w:rFonts w:ascii="Times New Roman" w:hAnsi="Times New Roman" w:cs="Times New Roman"/>
                <w:color w:val="000000"/>
                <w:sz w:val="18"/>
                <w:szCs w:val="18"/>
              </w:rPr>
              <w:t>n (%)</w:t>
            </w:r>
          </w:p>
        </w:tc>
        <w:tc>
          <w:tcPr>
            <w:tcW w:w="1134" w:type="dxa"/>
            <w:noWrap/>
            <w:vAlign w:val="bottom"/>
            <w:hideMark/>
          </w:tcPr>
          <w:p w14:paraId="0DFC8173"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48 (59.3%)</w:t>
            </w:r>
          </w:p>
        </w:tc>
        <w:tc>
          <w:tcPr>
            <w:tcW w:w="1133" w:type="dxa"/>
            <w:noWrap/>
            <w:vAlign w:val="bottom"/>
            <w:hideMark/>
          </w:tcPr>
          <w:p w14:paraId="2AFEC43D"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38 (44.2%)</w:t>
            </w:r>
          </w:p>
        </w:tc>
        <w:tc>
          <w:tcPr>
            <w:tcW w:w="1413" w:type="dxa"/>
            <w:noWrap/>
            <w:vAlign w:val="bottom"/>
            <w:hideMark/>
          </w:tcPr>
          <w:p w14:paraId="0ABB1920"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0.0729</w:t>
            </w:r>
          </w:p>
        </w:tc>
        <w:tc>
          <w:tcPr>
            <w:tcW w:w="1559" w:type="dxa"/>
            <w:noWrap/>
            <w:vAlign w:val="bottom"/>
            <w:hideMark/>
          </w:tcPr>
          <w:p w14:paraId="46BFA69C" w14:textId="77777777" w:rsidR="00B877D8"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1.84 [0.99;3.40]</w:t>
            </w:r>
          </w:p>
          <w:p w14:paraId="41677B2D" w14:textId="77777777" w:rsidR="00B877D8" w:rsidRPr="00997E41" w:rsidRDefault="00B877D8" w:rsidP="00B877D8">
            <w:pPr>
              <w:spacing w:line="27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p = </w:t>
            </w:r>
            <w:r w:rsidRPr="00997E41">
              <w:rPr>
                <w:rFonts w:ascii="Times New Roman" w:hAnsi="Times New Roman" w:cs="Times New Roman"/>
                <w:color w:val="000000"/>
                <w:sz w:val="18"/>
                <w:szCs w:val="18"/>
              </w:rPr>
              <w:t>0.053</w:t>
            </w:r>
            <w:r>
              <w:rPr>
                <w:rFonts w:ascii="Times New Roman" w:hAnsi="Times New Roman" w:cs="Times New Roman"/>
                <w:color w:val="000000"/>
                <w:sz w:val="18"/>
                <w:szCs w:val="18"/>
              </w:rPr>
              <w:t>9</w:t>
            </w:r>
          </w:p>
        </w:tc>
        <w:tc>
          <w:tcPr>
            <w:tcW w:w="1417" w:type="dxa"/>
            <w:noWrap/>
            <w:vAlign w:val="bottom"/>
            <w:hideMark/>
          </w:tcPr>
          <w:p w14:paraId="39ED3248"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 xml:space="preserve">0.575 </w:t>
            </w:r>
            <w:r>
              <w:rPr>
                <w:rFonts w:ascii="Times New Roman" w:hAnsi="Times New Roman" w:cs="Times New Roman"/>
                <w:color w:val="000000"/>
                <w:sz w:val="18"/>
                <w:szCs w:val="18"/>
              </w:rPr>
              <w:br/>
            </w:r>
            <w:r w:rsidRPr="00997E41">
              <w:rPr>
                <w:rFonts w:ascii="Times New Roman" w:hAnsi="Times New Roman" w:cs="Times New Roman"/>
                <w:color w:val="000000"/>
                <w:sz w:val="18"/>
                <w:szCs w:val="18"/>
              </w:rPr>
              <w:t>(0.5 - 0. 651)</w:t>
            </w:r>
          </w:p>
        </w:tc>
      </w:tr>
      <w:tr w:rsidR="00B877D8" w:rsidRPr="00997E41" w14:paraId="35120CD0" w14:textId="77777777" w:rsidTr="00B877D8">
        <w:trPr>
          <w:trHeight w:val="277"/>
          <w:jc w:val="center"/>
        </w:trPr>
        <w:tc>
          <w:tcPr>
            <w:tcW w:w="2127" w:type="dxa"/>
            <w:noWrap/>
            <w:vAlign w:val="bottom"/>
            <w:hideMark/>
          </w:tcPr>
          <w:p w14:paraId="5CC27A11" w14:textId="77777777" w:rsidR="00B877D8" w:rsidRPr="007B2063" w:rsidRDefault="00B877D8" w:rsidP="00B877D8">
            <w:pPr>
              <w:spacing w:line="276" w:lineRule="auto"/>
              <w:rPr>
                <w:rFonts w:ascii="Times New Roman" w:hAnsi="Times New Roman" w:cs="Times New Roman"/>
                <w:color w:val="000000"/>
                <w:sz w:val="18"/>
                <w:szCs w:val="18"/>
              </w:rPr>
            </w:pPr>
            <w:r w:rsidRPr="007B2063">
              <w:rPr>
                <w:rFonts w:ascii="Times New Roman" w:hAnsi="Times New Roman" w:cs="Times New Roman"/>
                <w:color w:val="000000"/>
                <w:sz w:val="18"/>
                <w:szCs w:val="18"/>
              </w:rPr>
              <w:t>RF positive</w:t>
            </w:r>
          </w:p>
          <w:p w14:paraId="2BD1B6F8" w14:textId="77777777" w:rsidR="00B877D8" w:rsidRPr="00997E41" w:rsidRDefault="00B877D8" w:rsidP="00B877D8">
            <w:pPr>
              <w:spacing w:line="276" w:lineRule="auto"/>
              <w:rPr>
                <w:rFonts w:ascii="Times New Roman" w:hAnsi="Times New Roman" w:cs="Times New Roman"/>
                <w:color w:val="000000"/>
                <w:sz w:val="18"/>
                <w:szCs w:val="18"/>
              </w:rPr>
            </w:pPr>
            <w:r w:rsidRPr="007B2063">
              <w:rPr>
                <w:rFonts w:ascii="Times New Roman" w:hAnsi="Times New Roman" w:cs="Times New Roman"/>
                <w:color w:val="000000"/>
                <w:sz w:val="18"/>
                <w:szCs w:val="18"/>
              </w:rPr>
              <w:t>n (%)</w:t>
            </w:r>
          </w:p>
        </w:tc>
        <w:tc>
          <w:tcPr>
            <w:tcW w:w="1134" w:type="dxa"/>
            <w:noWrap/>
            <w:vAlign w:val="bottom"/>
            <w:hideMark/>
          </w:tcPr>
          <w:p w14:paraId="276504F0"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28 (34.6%)</w:t>
            </w:r>
          </w:p>
        </w:tc>
        <w:tc>
          <w:tcPr>
            <w:tcW w:w="1133" w:type="dxa"/>
            <w:noWrap/>
            <w:vAlign w:val="bottom"/>
            <w:hideMark/>
          </w:tcPr>
          <w:p w14:paraId="697B318B"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6 (6.98%)</w:t>
            </w:r>
          </w:p>
        </w:tc>
        <w:tc>
          <w:tcPr>
            <w:tcW w:w="1413" w:type="dxa"/>
            <w:noWrap/>
            <w:vAlign w:val="bottom"/>
            <w:hideMark/>
          </w:tcPr>
          <w:p w14:paraId="362890D7"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2.30</w:t>
            </w:r>
            <w:r w:rsidRPr="00F6422E">
              <w:rPr>
                <w:rFonts w:ascii="Times New Roman" w:eastAsia="Times New Roman" w:hAnsi="Times New Roman" w:cs="Times New Roman"/>
                <w:color w:val="000000"/>
                <w:sz w:val="18"/>
                <w:szCs w:val="18"/>
                <w:lang w:val="en-US" w:bidi="th-TH"/>
              </w:rPr>
              <w:t xml:space="preserve"> x 10</w:t>
            </w:r>
            <w:r w:rsidRPr="00F6422E">
              <w:rPr>
                <w:rFonts w:ascii="Times New Roman" w:eastAsia="Times New Roman" w:hAnsi="Times New Roman" w:cs="Times New Roman"/>
                <w:color w:val="000000"/>
                <w:sz w:val="18"/>
                <w:szCs w:val="18"/>
                <w:vertAlign w:val="superscript"/>
                <w:lang w:val="en-US" w:bidi="th-TH"/>
              </w:rPr>
              <w:t>-</w:t>
            </w:r>
            <w:r>
              <w:rPr>
                <w:rFonts w:ascii="Times New Roman" w:eastAsia="Times New Roman" w:hAnsi="Times New Roman" w:cs="Times New Roman"/>
                <w:color w:val="000000"/>
                <w:sz w:val="18"/>
                <w:szCs w:val="18"/>
                <w:vertAlign w:val="superscript"/>
                <w:lang w:val="en-US" w:bidi="th-TH"/>
              </w:rPr>
              <w:t>5</w:t>
            </w:r>
          </w:p>
        </w:tc>
        <w:tc>
          <w:tcPr>
            <w:tcW w:w="1559" w:type="dxa"/>
            <w:noWrap/>
            <w:vAlign w:val="bottom"/>
            <w:hideMark/>
          </w:tcPr>
          <w:p w14:paraId="4D495ECC" w14:textId="77777777" w:rsidR="00B877D8"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7.04 [2.73;18.2]</w:t>
            </w:r>
          </w:p>
          <w:p w14:paraId="12C69805" w14:textId="77777777" w:rsidR="00B877D8" w:rsidRPr="00997E41" w:rsidRDefault="00B877D8" w:rsidP="00B877D8">
            <w:pPr>
              <w:spacing w:line="27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p = </w:t>
            </w:r>
            <w:r w:rsidRPr="00997E41">
              <w:rPr>
                <w:rFonts w:ascii="Times New Roman" w:hAnsi="Times New Roman" w:cs="Times New Roman"/>
                <w:color w:val="000000"/>
                <w:sz w:val="18"/>
                <w:szCs w:val="18"/>
              </w:rPr>
              <w:t>7.9</w:t>
            </w:r>
            <w:r>
              <w:rPr>
                <w:rFonts w:ascii="Times New Roman" w:hAnsi="Times New Roman" w:cs="Times New Roman"/>
                <w:color w:val="000000"/>
                <w:sz w:val="18"/>
                <w:szCs w:val="18"/>
              </w:rPr>
              <w:t>5</w:t>
            </w:r>
            <w:r w:rsidRPr="00F6422E">
              <w:rPr>
                <w:rFonts w:ascii="Times New Roman" w:eastAsia="Times New Roman" w:hAnsi="Times New Roman" w:cs="Times New Roman"/>
                <w:color w:val="000000"/>
                <w:sz w:val="18"/>
                <w:szCs w:val="18"/>
                <w:lang w:val="en-US" w:bidi="th-TH"/>
              </w:rPr>
              <w:t xml:space="preserve"> x 10</w:t>
            </w:r>
            <w:r w:rsidRPr="00F6422E">
              <w:rPr>
                <w:rFonts w:ascii="Times New Roman" w:eastAsia="Times New Roman" w:hAnsi="Times New Roman" w:cs="Times New Roman"/>
                <w:color w:val="000000"/>
                <w:sz w:val="18"/>
                <w:szCs w:val="18"/>
                <w:vertAlign w:val="superscript"/>
                <w:lang w:val="en-US" w:bidi="th-TH"/>
              </w:rPr>
              <w:t>-</w:t>
            </w:r>
            <w:r>
              <w:rPr>
                <w:rFonts w:ascii="Times New Roman" w:eastAsia="Times New Roman" w:hAnsi="Times New Roman" w:cs="Times New Roman"/>
                <w:color w:val="000000"/>
                <w:sz w:val="18"/>
                <w:szCs w:val="18"/>
                <w:vertAlign w:val="superscript"/>
                <w:lang w:val="en-US" w:bidi="th-TH"/>
              </w:rPr>
              <w:t>6</w:t>
            </w:r>
          </w:p>
        </w:tc>
        <w:tc>
          <w:tcPr>
            <w:tcW w:w="1417" w:type="dxa"/>
            <w:noWrap/>
            <w:vAlign w:val="bottom"/>
            <w:hideMark/>
          </w:tcPr>
          <w:p w14:paraId="67C2BE79"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 xml:space="preserve">0. 638 </w:t>
            </w:r>
            <w:r>
              <w:rPr>
                <w:rFonts w:ascii="Times New Roman" w:hAnsi="Times New Roman" w:cs="Times New Roman"/>
                <w:color w:val="000000"/>
                <w:sz w:val="18"/>
                <w:szCs w:val="18"/>
              </w:rPr>
              <w:br/>
            </w:r>
            <w:r w:rsidRPr="00997E41">
              <w:rPr>
                <w:rFonts w:ascii="Times New Roman" w:hAnsi="Times New Roman" w:cs="Times New Roman"/>
                <w:color w:val="000000"/>
                <w:sz w:val="18"/>
                <w:szCs w:val="18"/>
              </w:rPr>
              <w:t>(0.579 - 0. 696)</w:t>
            </w:r>
          </w:p>
        </w:tc>
      </w:tr>
      <w:tr w:rsidR="00B877D8" w:rsidRPr="00997E41" w14:paraId="57C6D15F" w14:textId="77777777" w:rsidTr="00B877D8">
        <w:trPr>
          <w:trHeight w:val="277"/>
          <w:jc w:val="center"/>
        </w:trPr>
        <w:tc>
          <w:tcPr>
            <w:tcW w:w="2127" w:type="dxa"/>
            <w:noWrap/>
            <w:vAlign w:val="bottom"/>
            <w:hideMark/>
          </w:tcPr>
          <w:p w14:paraId="10824DC6" w14:textId="77777777" w:rsidR="00B877D8" w:rsidRPr="00997E41" w:rsidRDefault="00B877D8" w:rsidP="00B877D8">
            <w:pPr>
              <w:spacing w:line="276" w:lineRule="auto"/>
              <w:rPr>
                <w:rFonts w:ascii="Times New Roman" w:hAnsi="Times New Roman" w:cs="Times New Roman"/>
                <w:color w:val="000000"/>
                <w:sz w:val="18"/>
                <w:szCs w:val="18"/>
              </w:rPr>
            </w:pPr>
            <w:r w:rsidRPr="00F6422E">
              <w:rPr>
                <w:rFonts w:ascii="Times New Roman" w:eastAsia="Times New Roman" w:hAnsi="Times New Roman" w:cs="Times New Roman"/>
                <w:color w:val="000000"/>
                <w:sz w:val="18"/>
                <w:szCs w:val="18"/>
                <w:lang w:val="en-US" w:bidi="th-TH"/>
              </w:rPr>
              <w:t>Tender joint count*</w:t>
            </w:r>
          </w:p>
        </w:tc>
        <w:tc>
          <w:tcPr>
            <w:tcW w:w="1134" w:type="dxa"/>
            <w:noWrap/>
            <w:vAlign w:val="bottom"/>
            <w:hideMark/>
          </w:tcPr>
          <w:p w14:paraId="71EE5FF8"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11.0 [4.00;16.0]</w:t>
            </w:r>
          </w:p>
        </w:tc>
        <w:tc>
          <w:tcPr>
            <w:tcW w:w="1133" w:type="dxa"/>
            <w:noWrap/>
            <w:vAlign w:val="bottom"/>
            <w:hideMark/>
          </w:tcPr>
          <w:p w14:paraId="60E4B264"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3.00 [2.00;6.75]</w:t>
            </w:r>
          </w:p>
        </w:tc>
        <w:tc>
          <w:tcPr>
            <w:tcW w:w="1413" w:type="dxa"/>
            <w:noWrap/>
            <w:vAlign w:val="bottom"/>
            <w:hideMark/>
          </w:tcPr>
          <w:p w14:paraId="409C8590"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5.01</w:t>
            </w:r>
            <w:r w:rsidRPr="00F6422E">
              <w:rPr>
                <w:rFonts w:ascii="Times New Roman" w:eastAsia="Times New Roman" w:hAnsi="Times New Roman" w:cs="Times New Roman"/>
                <w:color w:val="000000"/>
                <w:sz w:val="18"/>
                <w:szCs w:val="18"/>
                <w:lang w:val="en-US" w:bidi="th-TH"/>
              </w:rPr>
              <w:t xml:space="preserve"> x 10</w:t>
            </w:r>
            <w:r w:rsidRPr="00F6422E">
              <w:rPr>
                <w:rFonts w:ascii="Times New Roman" w:eastAsia="Times New Roman" w:hAnsi="Times New Roman" w:cs="Times New Roman"/>
                <w:color w:val="000000"/>
                <w:sz w:val="18"/>
                <w:szCs w:val="18"/>
                <w:vertAlign w:val="superscript"/>
                <w:lang w:val="en-US" w:bidi="th-TH"/>
              </w:rPr>
              <w:t>-</w:t>
            </w:r>
            <w:r>
              <w:rPr>
                <w:rFonts w:ascii="Times New Roman" w:eastAsia="Times New Roman" w:hAnsi="Times New Roman" w:cs="Times New Roman"/>
                <w:color w:val="000000"/>
                <w:sz w:val="18"/>
                <w:szCs w:val="18"/>
                <w:vertAlign w:val="superscript"/>
                <w:lang w:val="en-US" w:bidi="th-TH"/>
              </w:rPr>
              <w:t>7</w:t>
            </w:r>
          </w:p>
        </w:tc>
        <w:tc>
          <w:tcPr>
            <w:tcW w:w="1559" w:type="dxa"/>
            <w:noWrap/>
            <w:vAlign w:val="bottom"/>
            <w:hideMark/>
          </w:tcPr>
          <w:p w14:paraId="4FBCB9FB" w14:textId="77777777" w:rsidR="00B877D8"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1.12 [1.07</w:t>
            </w:r>
            <w:r>
              <w:rPr>
                <w:rFonts w:ascii="Times New Roman" w:hAnsi="Times New Roman" w:cs="Times New Roman"/>
                <w:color w:val="000000"/>
                <w:sz w:val="18"/>
                <w:szCs w:val="18"/>
              </w:rPr>
              <w:t>;</w:t>
            </w:r>
            <w:r w:rsidRPr="00997E41">
              <w:rPr>
                <w:rFonts w:ascii="Times New Roman" w:hAnsi="Times New Roman" w:cs="Times New Roman"/>
                <w:color w:val="000000"/>
                <w:sz w:val="18"/>
                <w:szCs w:val="18"/>
              </w:rPr>
              <w:t>1.17]</w:t>
            </w:r>
          </w:p>
          <w:p w14:paraId="1637B5C4" w14:textId="77777777" w:rsidR="00B877D8" w:rsidRPr="00997E41" w:rsidRDefault="00B877D8" w:rsidP="00B877D8">
            <w:pPr>
              <w:spacing w:line="27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p = </w:t>
            </w:r>
            <w:r w:rsidRPr="00997E41">
              <w:rPr>
                <w:rFonts w:ascii="Times New Roman" w:hAnsi="Times New Roman" w:cs="Times New Roman"/>
                <w:color w:val="000000"/>
                <w:sz w:val="18"/>
                <w:szCs w:val="18"/>
              </w:rPr>
              <w:t>4.25</w:t>
            </w:r>
            <w:r w:rsidRPr="00F6422E">
              <w:rPr>
                <w:rFonts w:ascii="Times New Roman" w:eastAsia="Times New Roman" w:hAnsi="Times New Roman" w:cs="Times New Roman"/>
                <w:color w:val="000000"/>
                <w:sz w:val="18"/>
                <w:szCs w:val="18"/>
                <w:lang w:val="en-US" w:bidi="th-TH"/>
              </w:rPr>
              <w:t xml:space="preserve"> x 10</w:t>
            </w:r>
            <w:r w:rsidRPr="00F6422E">
              <w:rPr>
                <w:rFonts w:ascii="Times New Roman" w:eastAsia="Times New Roman" w:hAnsi="Times New Roman" w:cs="Times New Roman"/>
                <w:color w:val="000000"/>
                <w:sz w:val="18"/>
                <w:szCs w:val="18"/>
                <w:vertAlign w:val="superscript"/>
                <w:lang w:val="en-US" w:bidi="th-TH"/>
              </w:rPr>
              <w:t>-</w:t>
            </w:r>
            <w:r>
              <w:rPr>
                <w:rFonts w:ascii="Times New Roman" w:eastAsia="Times New Roman" w:hAnsi="Times New Roman" w:cs="Times New Roman"/>
                <w:color w:val="000000"/>
                <w:sz w:val="18"/>
                <w:szCs w:val="18"/>
                <w:vertAlign w:val="superscript"/>
                <w:lang w:val="en-US" w:bidi="th-TH"/>
              </w:rPr>
              <w:t>6</w:t>
            </w:r>
          </w:p>
        </w:tc>
        <w:tc>
          <w:tcPr>
            <w:tcW w:w="1417" w:type="dxa"/>
            <w:noWrap/>
            <w:vAlign w:val="bottom"/>
            <w:hideMark/>
          </w:tcPr>
          <w:p w14:paraId="7244E309"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 xml:space="preserve">0.725 </w:t>
            </w:r>
            <w:r>
              <w:rPr>
                <w:rFonts w:ascii="Times New Roman" w:hAnsi="Times New Roman" w:cs="Times New Roman"/>
                <w:color w:val="000000"/>
                <w:sz w:val="18"/>
                <w:szCs w:val="18"/>
              </w:rPr>
              <w:br/>
            </w:r>
            <w:r w:rsidRPr="00997E41">
              <w:rPr>
                <w:rFonts w:ascii="Times New Roman" w:hAnsi="Times New Roman" w:cs="Times New Roman"/>
                <w:color w:val="000000"/>
                <w:sz w:val="18"/>
                <w:szCs w:val="18"/>
              </w:rPr>
              <w:t>(0. 645 - 0.804)</w:t>
            </w:r>
          </w:p>
        </w:tc>
      </w:tr>
      <w:tr w:rsidR="00B877D8" w:rsidRPr="00997E41" w14:paraId="2D927601" w14:textId="77777777" w:rsidTr="00B877D8">
        <w:trPr>
          <w:trHeight w:val="277"/>
          <w:jc w:val="center"/>
        </w:trPr>
        <w:tc>
          <w:tcPr>
            <w:tcW w:w="2127" w:type="dxa"/>
            <w:noWrap/>
            <w:vAlign w:val="bottom"/>
            <w:hideMark/>
          </w:tcPr>
          <w:p w14:paraId="015B0228" w14:textId="77777777" w:rsidR="00B877D8" w:rsidRPr="00997E41" w:rsidRDefault="00B877D8" w:rsidP="00B877D8">
            <w:pPr>
              <w:spacing w:line="276" w:lineRule="auto"/>
              <w:rPr>
                <w:rFonts w:ascii="Times New Roman" w:hAnsi="Times New Roman" w:cs="Times New Roman"/>
                <w:color w:val="000000"/>
                <w:sz w:val="18"/>
                <w:szCs w:val="18"/>
              </w:rPr>
            </w:pPr>
            <w:r w:rsidRPr="00F6422E">
              <w:rPr>
                <w:rFonts w:ascii="Times New Roman" w:eastAsia="Times New Roman" w:hAnsi="Times New Roman" w:cs="Times New Roman"/>
                <w:color w:val="000000"/>
                <w:sz w:val="18"/>
                <w:szCs w:val="18"/>
                <w:lang w:val="en-US" w:bidi="th-TH"/>
              </w:rPr>
              <w:t>Swollen joint count*</w:t>
            </w:r>
          </w:p>
        </w:tc>
        <w:tc>
          <w:tcPr>
            <w:tcW w:w="1134" w:type="dxa"/>
            <w:noWrap/>
            <w:vAlign w:val="bottom"/>
            <w:hideMark/>
          </w:tcPr>
          <w:p w14:paraId="1B6E6770"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5.50 [2.00;11.0]</w:t>
            </w:r>
          </w:p>
        </w:tc>
        <w:tc>
          <w:tcPr>
            <w:tcW w:w="1133" w:type="dxa"/>
            <w:noWrap/>
            <w:vAlign w:val="bottom"/>
            <w:hideMark/>
          </w:tcPr>
          <w:p w14:paraId="75830249"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1.00 [0.00;4.00]</w:t>
            </w:r>
          </w:p>
        </w:tc>
        <w:tc>
          <w:tcPr>
            <w:tcW w:w="1413" w:type="dxa"/>
            <w:noWrap/>
            <w:vAlign w:val="bottom"/>
            <w:hideMark/>
          </w:tcPr>
          <w:p w14:paraId="3DFBA49E"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2.78</w:t>
            </w:r>
            <w:r w:rsidRPr="00F6422E">
              <w:rPr>
                <w:rFonts w:ascii="Times New Roman" w:eastAsia="Times New Roman" w:hAnsi="Times New Roman" w:cs="Times New Roman"/>
                <w:color w:val="000000"/>
                <w:sz w:val="18"/>
                <w:szCs w:val="18"/>
                <w:lang w:val="en-US" w:bidi="th-TH"/>
              </w:rPr>
              <w:t xml:space="preserve"> x 10</w:t>
            </w:r>
            <w:r w:rsidRPr="00F6422E">
              <w:rPr>
                <w:rFonts w:ascii="Times New Roman" w:eastAsia="Times New Roman" w:hAnsi="Times New Roman" w:cs="Times New Roman"/>
                <w:color w:val="000000"/>
                <w:sz w:val="18"/>
                <w:szCs w:val="18"/>
                <w:vertAlign w:val="superscript"/>
                <w:lang w:val="en-US" w:bidi="th-TH"/>
              </w:rPr>
              <w:t>-</w:t>
            </w:r>
            <w:r>
              <w:rPr>
                <w:rFonts w:ascii="Times New Roman" w:eastAsia="Times New Roman" w:hAnsi="Times New Roman" w:cs="Times New Roman"/>
                <w:color w:val="000000"/>
                <w:sz w:val="18"/>
                <w:szCs w:val="18"/>
                <w:vertAlign w:val="superscript"/>
                <w:lang w:val="en-US" w:bidi="th-TH"/>
              </w:rPr>
              <w:t>6</w:t>
            </w:r>
          </w:p>
        </w:tc>
        <w:tc>
          <w:tcPr>
            <w:tcW w:w="1559" w:type="dxa"/>
            <w:noWrap/>
            <w:vAlign w:val="bottom"/>
            <w:hideMark/>
          </w:tcPr>
          <w:p w14:paraId="79E70774" w14:textId="77777777" w:rsidR="00B877D8"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1.20 [1.10</w:t>
            </w:r>
            <w:r>
              <w:rPr>
                <w:rFonts w:ascii="Times New Roman" w:hAnsi="Times New Roman" w:cs="Times New Roman"/>
                <w:color w:val="000000"/>
                <w:sz w:val="18"/>
                <w:szCs w:val="18"/>
              </w:rPr>
              <w:t>;</w:t>
            </w:r>
            <w:r w:rsidRPr="00997E41">
              <w:rPr>
                <w:rFonts w:ascii="Times New Roman" w:hAnsi="Times New Roman" w:cs="Times New Roman"/>
                <w:color w:val="000000"/>
                <w:sz w:val="18"/>
                <w:szCs w:val="18"/>
              </w:rPr>
              <w:t>1.30]</w:t>
            </w:r>
          </w:p>
          <w:p w14:paraId="2F15E6FA" w14:textId="77777777" w:rsidR="00B877D8" w:rsidRPr="00997E41" w:rsidRDefault="00B877D8" w:rsidP="00B877D8">
            <w:pPr>
              <w:spacing w:line="27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p = </w:t>
            </w:r>
            <w:r w:rsidRPr="00997E41">
              <w:rPr>
                <w:rFonts w:ascii="Times New Roman" w:hAnsi="Times New Roman" w:cs="Times New Roman"/>
                <w:color w:val="000000"/>
                <w:sz w:val="18"/>
                <w:szCs w:val="18"/>
              </w:rPr>
              <w:t>1.8</w:t>
            </w:r>
            <w:r>
              <w:rPr>
                <w:rFonts w:ascii="Times New Roman" w:hAnsi="Times New Roman" w:cs="Times New Roman"/>
                <w:color w:val="000000"/>
                <w:sz w:val="18"/>
                <w:szCs w:val="18"/>
              </w:rPr>
              <w:t>4</w:t>
            </w:r>
            <w:r w:rsidRPr="00F6422E">
              <w:rPr>
                <w:rFonts w:ascii="Times New Roman" w:eastAsia="Times New Roman" w:hAnsi="Times New Roman" w:cs="Times New Roman"/>
                <w:color w:val="000000"/>
                <w:sz w:val="18"/>
                <w:szCs w:val="18"/>
                <w:lang w:val="en-US" w:bidi="th-TH"/>
              </w:rPr>
              <w:t xml:space="preserve"> x 10</w:t>
            </w:r>
            <w:r w:rsidRPr="00F6422E">
              <w:rPr>
                <w:rFonts w:ascii="Times New Roman" w:eastAsia="Times New Roman" w:hAnsi="Times New Roman" w:cs="Times New Roman"/>
                <w:color w:val="000000"/>
                <w:sz w:val="18"/>
                <w:szCs w:val="18"/>
                <w:vertAlign w:val="superscript"/>
                <w:lang w:val="en-US" w:bidi="th-TH"/>
              </w:rPr>
              <w:t>-</w:t>
            </w:r>
            <w:r>
              <w:rPr>
                <w:rFonts w:ascii="Times New Roman" w:eastAsia="Times New Roman" w:hAnsi="Times New Roman" w:cs="Times New Roman"/>
                <w:color w:val="000000"/>
                <w:sz w:val="18"/>
                <w:szCs w:val="18"/>
                <w:vertAlign w:val="superscript"/>
                <w:lang w:val="en-US" w:bidi="th-TH"/>
              </w:rPr>
              <w:t>5</w:t>
            </w:r>
          </w:p>
        </w:tc>
        <w:tc>
          <w:tcPr>
            <w:tcW w:w="1417" w:type="dxa"/>
            <w:noWrap/>
            <w:vAlign w:val="bottom"/>
            <w:hideMark/>
          </w:tcPr>
          <w:p w14:paraId="764AC5C8"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 xml:space="preserve">0.708 </w:t>
            </w:r>
            <w:r>
              <w:rPr>
                <w:rFonts w:ascii="Times New Roman" w:hAnsi="Times New Roman" w:cs="Times New Roman"/>
                <w:color w:val="000000"/>
                <w:sz w:val="18"/>
                <w:szCs w:val="18"/>
              </w:rPr>
              <w:br/>
            </w:r>
            <w:r w:rsidRPr="00997E41">
              <w:rPr>
                <w:rFonts w:ascii="Times New Roman" w:hAnsi="Times New Roman" w:cs="Times New Roman"/>
                <w:color w:val="000000"/>
                <w:sz w:val="18"/>
                <w:szCs w:val="18"/>
              </w:rPr>
              <w:t>(0. 627 - 0.789)</w:t>
            </w:r>
          </w:p>
        </w:tc>
      </w:tr>
      <w:tr w:rsidR="00B877D8" w:rsidRPr="00997E41" w14:paraId="2AF69135" w14:textId="77777777" w:rsidTr="00B877D8">
        <w:trPr>
          <w:trHeight w:val="277"/>
          <w:jc w:val="center"/>
        </w:trPr>
        <w:tc>
          <w:tcPr>
            <w:tcW w:w="2127" w:type="dxa"/>
            <w:noWrap/>
            <w:vAlign w:val="bottom"/>
            <w:hideMark/>
          </w:tcPr>
          <w:p w14:paraId="66C5D103" w14:textId="77777777" w:rsidR="00B877D8" w:rsidRPr="00997E41" w:rsidRDefault="00B877D8" w:rsidP="00B877D8">
            <w:pPr>
              <w:spacing w:line="276" w:lineRule="auto"/>
              <w:rPr>
                <w:rFonts w:ascii="Times New Roman" w:hAnsi="Times New Roman" w:cs="Times New Roman"/>
                <w:color w:val="000000"/>
                <w:sz w:val="18"/>
                <w:szCs w:val="18"/>
              </w:rPr>
            </w:pPr>
            <w:r w:rsidRPr="00F6422E">
              <w:rPr>
                <w:rFonts w:ascii="Times New Roman" w:eastAsia="Times New Roman" w:hAnsi="Times New Roman" w:cs="Times New Roman"/>
                <w:color w:val="000000"/>
                <w:sz w:val="18"/>
                <w:szCs w:val="18"/>
                <w:lang w:val="en-US" w:bidi="th-TH"/>
              </w:rPr>
              <w:t>CRP (mg/</w:t>
            </w:r>
            <w:proofErr w:type="gramStart"/>
            <w:r w:rsidRPr="00F6422E">
              <w:rPr>
                <w:rFonts w:ascii="Times New Roman" w:eastAsia="Times New Roman" w:hAnsi="Times New Roman" w:cs="Times New Roman"/>
                <w:color w:val="000000"/>
                <w:sz w:val="18"/>
                <w:szCs w:val="18"/>
                <w:lang w:val="en-US" w:bidi="th-TH"/>
              </w:rPr>
              <w:t>L)*</w:t>
            </w:r>
            <w:proofErr w:type="gramEnd"/>
          </w:p>
        </w:tc>
        <w:tc>
          <w:tcPr>
            <w:tcW w:w="1134" w:type="dxa"/>
            <w:noWrap/>
            <w:vAlign w:val="bottom"/>
            <w:hideMark/>
          </w:tcPr>
          <w:p w14:paraId="4DF05953"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9.80 [0.00;21.0]</w:t>
            </w:r>
          </w:p>
        </w:tc>
        <w:tc>
          <w:tcPr>
            <w:tcW w:w="1133" w:type="dxa"/>
            <w:noWrap/>
            <w:vAlign w:val="bottom"/>
            <w:hideMark/>
          </w:tcPr>
          <w:p w14:paraId="189F9AF3"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2.50 [0.00;10.7]</w:t>
            </w:r>
          </w:p>
        </w:tc>
        <w:tc>
          <w:tcPr>
            <w:tcW w:w="1413" w:type="dxa"/>
            <w:noWrap/>
            <w:vAlign w:val="bottom"/>
            <w:hideMark/>
          </w:tcPr>
          <w:p w14:paraId="3E080EEE"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0.0017</w:t>
            </w:r>
          </w:p>
        </w:tc>
        <w:tc>
          <w:tcPr>
            <w:tcW w:w="1559" w:type="dxa"/>
            <w:noWrap/>
            <w:vAlign w:val="bottom"/>
            <w:hideMark/>
          </w:tcPr>
          <w:p w14:paraId="56319235" w14:textId="77777777" w:rsidR="00B877D8"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1.03 [1.0</w:t>
            </w:r>
            <w:r>
              <w:rPr>
                <w:rFonts w:ascii="Times New Roman" w:hAnsi="Times New Roman" w:cs="Times New Roman"/>
                <w:color w:val="000000"/>
                <w:sz w:val="18"/>
                <w:szCs w:val="18"/>
              </w:rPr>
              <w:t>1</w:t>
            </w:r>
            <w:r w:rsidRPr="00997E41">
              <w:rPr>
                <w:rFonts w:ascii="Times New Roman" w:hAnsi="Times New Roman" w:cs="Times New Roman"/>
                <w:color w:val="000000"/>
                <w:sz w:val="18"/>
                <w:szCs w:val="18"/>
              </w:rPr>
              <w:t>;1.0</w:t>
            </w:r>
            <w:r>
              <w:rPr>
                <w:rFonts w:ascii="Times New Roman" w:hAnsi="Times New Roman" w:cs="Times New Roman"/>
                <w:color w:val="000000"/>
                <w:sz w:val="18"/>
                <w:szCs w:val="18"/>
              </w:rPr>
              <w:t>5</w:t>
            </w:r>
            <w:r w:rsidRPr="00997E41">
              <w:rPr>
                <w:rFonts w:ascii="Times New Roman" w:hAnsi="Times New Roman" w:cs="Times New Roman"/>
                <w:color w:val="000000"/>
                <w:sz w:val="18"/>
                <w:szCs w:val="18"/>
              </w:rPr>
              <w:t>]</w:t>
            </w:r>
          </w:p>
          <w:p w14:paraId="46C2DB9D" w14:textId="77777777" w:rsidR="00B877D8" w:rsidRPr="00997E41" w:rsidRDefault="00B877D8" w:rsidP="00B877D8">
            <w:pPr>
              <w:spacing w:line="27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p = </w:t>
            </w:r>
            <w:r w:rsidRPr="00997E41">
              <w:rPr>
                <w:rFonts w:ascii="Times New Roman" w:hAnsi="Times New Roman" w:cs="Times New Roman"/>
                <w:color w:val="000000"/>
                <w:sz w:val="18"/>
                <w:szCs w:val="18"/>
              </w:rPr>
              <w:t>0.004</w:t>
            </w:r>
            <w:r>
              <w:rPr>
                <w:rFonts w:ascii="Times New Roman" w:hAnsi="Times New Roman" w:cs="Times New Roman"/>
                <w:color w:val="000000"/>
                <w:sz w:val="18"/>
                <w:szCs w:val="18"/>
              </w:rPr>
              <w:t>7</w:t>
            </w:r>
          </w:p>
        </w:tc>
        <w:tc>
          <w:tcPr>
            <w:tcW w:w="1417" w:type="dxa"/>
            <w:noWrap/>
            <w:vAlign w:val="bottom"/>
            <w:hideMark/>
          </w:tcPr>
          <w:p w14:paraId="3C6FE024"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 xml:space="preserve">0.636 </w:t>
            </w:r>
            <w:r>
              <w:rPr>
                <w:rFonts w:ascii="Times New Roman" w:hAnsi="Times New Roman" w:cs="Times New Roman"/>
                <w:color w:val="000000"/>
                <w:sz w:val="18"/>
                <w:szCs w:val="18"/>
              </w:rPr>
              <w:br/>
            </w:r>
            <w:r w:rsidRPr="00997E41">
              <w:rPr>
                <w:rFonts w:ascii="Times New Roman" w:hAnsi="Times New Roman" w:cs="Times New Roman"/>
                <w:color w:val="000000"/>
                <w:sz w:val="18"/>
                <w:szCs w:val="18"/>
              </w:rPr>
              <w:t>(0.554 - 0.717)</w:t>
            </w:r>
          </w:p>
        </w:tc>
      </w:tr>
      <w:tr w:rsidR="00B877D8" w:rsidRPr="00997E41" w14:paraId="5D72E0C9" w14:textId="77777777" w:rsidTr="00B877D8">
        <w:trPr>
          <w:trHeight w:val="277"/>
          <w:jc w:val="center"/>
        </w:trPr>
        <w:tc>
          <w:tcPr>
            <w:tcW w:w="2127" w:type="dxa"/>
            <w:noWrap/>
            <w:vAlign w:val="bottom"/>
            <w:hideMark/>
          </w:tcPr>
          <w:p w14:paraId="502D66B5" w14:textId="77777777" w:rsidR="00B877D8" w:rsidRPr="00997E41" w:rsidRDefault="00B877D8" w:rsidP="00B877D8">
            <w:pPr>
              <w:spacing w:line="276" w:lineRule="auto"/>
              <w:rPr>
                <w:rFonts w:ascii="Times New Roman" w:hAnsi="Times New Roman" w:cs="Times New Roman"/>
                <w:color w:val="000000"/>
                <w:sz w:val="18"/>
                <w:szCs w:val="18"/>
              </w:rPr>
            </w:pPr>
            <w:r w:rsidRPr="00F6422E">
              <w:rPr>
                <w:rFonts w:ascii="Times New Roman" w:eastAsia="Times New Roman" w:hAnsi="Times New Roman" w:cs="Times New Roman"/>
                <w:color w:val="000000"/>
                <w:sz w:val="18"/>
                <w:szCs w:val="18"/>
                <w:lang w:val="en-US" w:bidi="th-TH"/>
              </w:rPr>
              <w:t>DAS28*</w:t>
            </w:r>
          </w:p>
        </w:tc>
        <w:tc>
          <w:tcPr>
            <w:tcW w:w="1134" w:type="dxa"/>
            <w:noWrap/>
            <w:vAlign w:val="bottom"/>
            <w:hideMark/>
          </w:tcPr>
          <w:p w14:paraId="78CA2064"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4.91 [3.48;5.64]</w:t>
            </w:r>
          </w:p>
        </w:tc>
        <w:tc>
          <w:tcPr>
            <w:tcW w:w="1133" w:type="dxa"/>
            <w:noWrap/>
            <w:vAlign w:val="bottom"/>
            <w:hideMark/>
          </w:tcPr>
          <w:p w14:paraId="7D499915"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3.12 [2.46;3.97]</w:t>
            </w:r>
          </w:p>
        </w:tc>
        <w:tc>
          <w:tcPr>
            <w:tcW w:w="1413" w:type="dxa"/>
            <w:noWrap/>
            <w:vAlign w:val="bottom"/>
            <w:hideMark/>
          </w:tcPr>
          <w:p w14:paraId="0B82A51B"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8.43</w:t>
            </w:r>
            <w:r w:rsidRPr="00F6422E">
              <w:rPr>
                <w:rFonts w:ascii="Times New Roman" w:eastAsia="Times New Roman" w:hAnsi="Times New Roman" w:cs="Times New Roman"/>
                <w:color w:val="000000"/>
                <w:sz w:val="18"/>
                <w:szCs w:val="18"/>
                <w:lang w:val="en-US" w:bidi="th-TH"/>
              </w:rPr>
              <w:t xml:space="preserve"> x 10</w:t>
            </w:r>
            <w:r w:rsidRPr="00F6422E">
              <w:rPr>
                <w:rFonts w:ascii="Times New Roman" w:eastAsia="Times New Roman" w:hAnsi="Times New Roman" w:cs="Times New Roman"/>
                <w:color w:val="000000"/>
                <w:sz w:val="18"/>
                <w:szCs w:val="18"/>
                <w:vertAlign w:val="superscript"/>
                <w:lang w:val="en-US" w:bidi="th-TH"/>
              </w:rPr>
              <w:t>-9</w:t>
            </w:r>
          </w:p>
        </w:tc>
        <w:tc>
          <w:tcPr>
            <w:tcW w:w="1559" w:type="dxa"/>
            <w:noWrap/>
            <w:vAlign w:val="bottom"/>
            <w:hideMark/>
          </w:tcPr>
          <w:p w14:paraId="2E04B4A2" w14:textId="77777777" w:rsidR="00B877D8"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2.06 [1.57</w:t>
            </w:r>
            <w:r>
              <w:rPr>
                <w:rFonts w:ascii="Times New Roman" w:hAnsi="Times New Roman" w:cs="Times New Roman"/>
                <w:color w:val="000000"/>
                <w:sz w:val="18"/>
                <w:szCs w:val="18"/>
              </w:rPr>
              <w:t>;</w:t>
            </w:r>
            <w:r w:rsidRPr="00997E41">
              <w:rPr>
                <w:rFonts w:ascii="Times New Roman" w:hAnsi="Times New Roman" w:cs="Times New Roman"/>
                <w:color w:val="000000"/>
                <w:sz w:val="18"/>
                <w:szCs w:val="18"/>
              </w:rPr>
              <w:t>2.69]</w:t>
            </w:r>
          </w:p>
          <w:p w14:paraId="05926AB2" w14:textId="77777777" w:rsidR="00B877D8" w:rsidRPr="00997E41" w:rsidRDefault="00B877D8" w:rsidP="00B877D8">
            <w:pPr>
              <w:spacing w:line="276" w:lineRule="auto"/>
              <w:jc w:val="center"/>
              <w:rPr>
                <w:rFonts w:ascii="Times New Roman" w:hAnsi="Times New Roman" w:cs="Times New Roman"/>
                <w:color w:val="000000"/>
                <w:sz w:val="18"/>
                <w:szCs w:val="18"/>
              </w:rPr>
            </w:pPr>
            <w:r>
              <w:rPr>
                <w:rFonts w:ascii="Times New Roman" w:hAnsi="Times New Roman" w:cs="Times New Roman"/>
                <w:color w:val="000000"/>
                <w:sz w:val="18"/>
                <w:szCs w:val="18"/>
              </w:rPr>
              <w:t xml:space="preserve">p = </w:t>
            </w:r>
            <w:r w:rsidRPr="00997E41">
              <w:rPr>
                <w:rFonts w:ascii="Times New Roman" w:hAnsi="Times New Roman" w:cs="Times New Roman"/>
                <w:color w:val="000000"/>
                <w:sz w:val="18"/>
                <w:szCs w:val="18"/>
              </w:rPr>
              <w:t>1.46</w:t>
            </w:r>
            <w:r w:rsidRPr="00F6422E">
              <w:rPr>
                <w:rFonts w:ascii="Times New Roman" w:eastAsia="Times New Roman" w:hAnsi="Times New Roman" w:cs="Times New Roman"/>
                <w:color w:val="000000"/>
                <w:sz w:val="18"/>
                <w:szCs w:val="18"/>
                <w:lang w:val="en-US" w:bidi="th-TH"/>
              </w:rPr>
              <w:t xml:space="preserve"> x 10</w:t>
            </w:r>
            <w:r w:rsidRPr="00F6422E">
              <w:rPr>
                <w:rFonts w:ascii="Times New Roman" w:eastAsia="Times New Roman" w:hAnsi="Times New Roman" w:cs="Times New Roman"/>
                <w:color w:val="000000"/>
                <w:sz w:val="18"/>
                <w:szCs w:val="18"/>
                <w:vertAlign w:val="superscript"/>
                <w:lang w:val="en-US" w:bidi="th-TH"/>
              </w:rPr>
              <w:t>-</w:t>
            </w:r>
            <w:r>
              <w:rPr>
                <w:rFonts w:ascii="Times New Roman" w:eastAsia="Times New Roman" w:hAnsi="Times New Roman" w:cs="Times New Roman"/>
                <w:color w:val="000000"/>
                <w:sz w:val="18"/>
                <w:szCs w:val="18"/>
                <w:vertAlign w:val="superscript"/>
                <w:lang w:val="en-US" w:bidi="th-TH"/>
              </w:rPr>
              <w:t>7</w:t>
            </w:r>
          </w:p>
        </w:tc>
        <w:tc>
          <w:tcPr>
            <w:tcW w:w="1417" w:type="dxa"/>
            <w:noWrap/>
            <w:vAlign w:val="bottom"/>
            <w:hideMark/>
          </w:tcPr>
          <w:p w14:paraId="5D13D8D9" w14:textId="77777777" w:rsidR="00B877D8" w:rsidRPr="00997E41" w:rsidRDefault="00B877D8" w:rsidP="00B877D8">
            <w:pPr>
              <w:spacing w:line="276" w:lineRule="auto"/>
              <w:jc w:val="center"/>
              <w:rPr>
                <w:rFonts w:ascii="Times New Roman" w:hAnsi="Times New Roman" w:cs="Times New Roman"/>
                <w:color w:val="000000"/>
                <w:sz w:val="18"/>
                <w:szCs w:val="18"/>
              </w:rPr>
            </w:pPr>
            <w:r w:rsidRPr="00997E41">
              <w:rPr>
                <w:rFonts w:ascii="Times New Roman" w:hAnsi="Times New Roman" w:cs="Times New Roman"/>
                <w:color w:val="000000"/>
                <w:sz w:val="18"/>
                <w:szCs w:val="18"/>
              </w:rPr>
              <w:t xml:space="preserve">0.758 </w:t>
            </w:r>
            <w:r>
              <w:rPr>
                <w:rFonts w:ascii="Times New Roman" w:hAnsi="Times New Roman" w:cs="Times New Roman"/>
                <w:color w:val="000000"/>
                <w:sz w:val="18"/>
                <w:szCs w:val="18"/>
              </w:rPr>
              <w:br/>
            </w:r>
            <w:r w:rsidRPr="00997E41">
              <w:rPr>
                <w:rFonts w:ascii="Times New Roman" w:hAnsi="Times New Roman" w:cs="Times New Roman"/>
                <w:color w:val="000000"/>
                <w:sz w:val="18"/>
                <w:szCs w:val="18"/>
              </w:rPr>
              <w:t>(0.83 - 0.833)</w:t>
            </w:r>
          </w:p>
        </w:tc>
      </w:tr>
    </w:tbl>
    <w:p w14:paraId="56A6B241" w14:textId="77777777" w:rsidR="00B877D8" w:rsidRDefault="00B877D8" w:rsidP="00B877D8">
      <w:pPr>
        <w:spacing w:line="276" w:lineRule="auto"/>
        <w:ind w:left="284" w:right="119"/>
        <w:jc w:val="both"/>
        <w:rPr>
          <w:rFonts w:ascii="Times New Roman" w:hAnsi="Times New Roman" w:cs="Times New Roman"/>
          <w:sz w:val="24"/>
          <w:szCs w:val="24"/>
          <w:lang w:bidi="th-TH"/>
        </w:rPr>
      </w:pPr>
    </w:p>
    <w:p w14:paraId="5F62D0AA" w14:textId="68E28F77" w:rsidR="003B5E2E" w:rsidRDefault="00B877D8" w:rsidP="00B877D8">
      <w:pPr>
        <w:spacing w:line="276" w:lineRule="auto"/>
        <w:ind w:left="284" w:right="119"/>
        <w:jc w:val="both"/>
        <w:rPr>
          <w:rFonts w:ascii="Times New Roman" w:hAnsi="Times New Roman" w:cs="Times New Roman"/>
          <w:sz w:val="24"/>
          <w:szCs w:val="24"/>
        </w:rPr>
      </w:pPr>
      <w:r w:rsidRPr="00662BA1">
        <w:rPr>
          <w:rFonts w:ascii="Times New Roman" w:hAnsi="Times New Roman" w:cs="Times New Roman"/>
          <w:sz w:val="24"/>
          <w:szCs w:val="24"/>
          <w:lang w:bidi="th-TH"/>
        </w:rPr>
        <w:t>Data are described using n (% of patients), * median (IQR)</w:t>
      </w:r>
      <w:r w:rsidRPr="00662BA1">
        <w:rPr>
          <w:rFonts w:ascii="Times New Roman" w:hAnsi="Times New Roman" w:cs="Times New Roman"/>
          <w:color w:val="000000"/>
          <w:sz w:val="24"/>
          <w:szCs w:val="24"/>
        </w:rPr>
        <w:t xml:space="preserve">. RF rheumatoid factor, ACPA </w:t>
      </w:r>
      <w:r w:rsidRPr="00662BA1">
        <w:rPr>
          <w:rFonts w:ascii="Times New Roman" w:hAnsi="Times New Roman" w:cs="Times New Roman"/>
          <w:sz w:val="24"/>
          <w:szCs w:val="24"/>
          <w:lang w:bidi="th-TH"/>
        </w:rPr>
        <w:t>anti-citrullinated peptide antibodies</w:t>
      </w:r>
      <w:r w:rsidRPr="00662BA1">
        <w:rPr>
          <w:rFonts w:ascii="Times New Roman" w:hAnsi="Times New Roman" w:cs="Times New Roman"/>
          <w:color w:val="000000"/>
          <w:sz w:val="24"/>
          <w:szCs w:val="24"/>
        </w:rPr>
        <w:t xml:space="preserve">, </w:t>
      </w:r>
      <w:r w:rsidRPr="00662BA1">
        <w:rPr>
          <w:rFonts w:ascii="Times New Roman" w:hAnsi="Times New Roman" w:cs="Times New Roman"/>
          <w:sz w:val="24"/>
          <w:szCs w:val="24"/>
          <w:lang w:bidi="th-TH"/>
        </w:rPr>
        <w:t xml:space="preserve">TJC tender joints count, SJC swollen joints count, </w:t>
      </w:r>
      <w:r w:rsidRPr="00662BA1">
        <w:rPr>
          <w:rFonts w:ascii="Times New Roman" w:hAnsi="Times New Roman" w:cs="Times New Roman"/>
          <w:color w:val="000000"/>
          <w:sz w:val="24"/>
          <w:szCs w:val="24"/>
        </w:rPr>
        <w:t xml:space="preserve">CRP </w:t>
      </w:r>
      <w:r w:rsidRPr="00662BA1">
        <w:rPr>
          <w:rFonts w:ascii="Times New Roman" w:hAnsi="Times New Roman" w:cs="Times New Roman"/>
          <w:sz w:val="24"/>
          <w:szCs w:val="24"/>
          <w:lang w:bidi="th-TH"/>
        </w:rPr>
        <w:t>C-reactive protein</w:t>
      </w:r>
      <w:r w:rsidRPr="00662BA1">
        <w:rPr>
          <w:rFonts w:ascii="Times New Roman" w:hAnsi="Times New Roman" w:cs="Times New Roman"/>
          <w:color w:val="000000"/>
          <w:sz w:val="24"/>
          <w:szCs w:val="24"/>
        </w:rPr>
        <w:t xml:space="preserve">, DAS28 </w:t>
      </w:r>
      <w:r w:rsidRPr="00662BA1">
        <w:rPr>
          <w:rFonts w:ascii="Times New Roman" w:hAnsi="Times New Roman" w:cs="Times New Roman"/>
          <w:sz w:val="24"/>
          <w:szCs w:val="24"/>
          <w:lang w:bidi="th-TH"/>
        </w:rPr>
        <w:t>disease activity score 28 joints</w:t>
      </w:r>
      <w:r w:rsidRPr="00662BA1">
        <w:rPr>
          <w:rFonts w:ascii="Times New Roman" w:hAnsi="Times New Roman" w:cs="Times New Roman"/>
          <w:color w:val="000000"/>
          <w:sz w:val="24"/>
          <w:szCs w:val="24"/>
        </w:rPr>
        <w:t xml:space="preserve">. </w:t>
      </w:r>
      <w:r w:rsidR="003B5E2E">
        <w:rPr>
          <w:rFonts w:ascii="Times New Roman" w:hAnsi="Times New Roman" w:cs="Times New Roman"/>
          <w:sz w:val="24"/>
          <w:szCs w:val="24"/>
        </w:rPr>
        <w:br w:type="page"/>
      </w:r>
    </w:p>
    <w:p w14:paraId="6FDB2D8A" w14:textId="4FEA0230" w:rsidR="00FC2528" w:rsidRDefault="00FC2528" w:rsidP="00662BA1">
      <w:pPr>
        <w:spacing w:line="240" w:lineRule="auto"/>
        <w:jc w:val="both"/>
        <w:rPr>
          <w:rFonts w:ascii="Times New Roman" w:hAnsi="Times New Roman" w:cs="Times New Roman"/>
          <w:b/>
          <w:bCs/>
          <w:sz w:val="24"/>
          <w:szCs w:val="24"/>
        </w:rPr>
      </w:pPr>
      <w:r w:rsidRPr="003B5E2E">
        <w:rPr>
          <w:rFonts w:ascii="Times New Roman" w:hAnsi="Times New Roman" w:cs="Times New Roman"/>
          <w:b/>
          <w:bCs/>
          <w:sz w:val="24"/>
          <w:szCs w:val="24"/>
        </w:rPr>
        <w:lastRenderedPageBreak/>
        <w:t>References</w:t>
      </w:r>
    </w:p>
    <w:p w14:paraId="78164D08" w14:textId="77777777" w:rsidR="003B5E2E" w:rsidRPr="003B5E2E" w:rsidRDefault="00FC2528" w:rsidP="003C3BB7">
      <w:pPr>
        <w:pStyle w:val="EndNoteBibliography"/>
        <w:spacing w:after="0"/>
        <w:ind w:left="567" w:hanging="567"/>
        <w:rPr>
          <w:rFonts w:ascii="Times New Roman" w:hAnsi="Times New Roman" w:cs="Times New Roman"/>
          <w:sz w:val="24"/>
          <w:szCs w:val="24"/>
        </w:rPr>
      </w:pPr>
      <w:r w:rsidRPr="003B5E2E">
        <w:rPr>
          <w:rFonts w:ascii="Times New Roman" w:hAnsi="Times New Roman" w:cs="Times New Roman"/>
          <w:sz w:val="24"/>
          <w:szCs w:val="24"/>
        </w:rPr>
        <w:fldChar w:fldCharType="begin"/>
      </w:r>
      <w:r w:rsidRPr="003B5E2E">
        <w:rPr>
          <w:rFonts w:ascii="Times New Roman" w:hAnsi="Times New Roman" w:cs="Times New Roman"/>
          <w:sz w:val="24"/>
          <w:szCs w:val="24"/>
        </w:rPr>
        <w:instrText xml:space="preserve"> ADDIN EN.REFLIST </w:instrText>
      </w:r>
      <w:r w:rsidRPr="003B5E2E">
        <w:rPr>
          <w:rFonts w:ascii="Times New Roman" w:hAnsi="Times New Roman" w:cs="Times New Roman"/>
          <w:sz w:val="24"/>
          <w:szCs w:val="24"/>
        </w:rPr>
        <w:fldChar w:fldCharType="separate"/>
      </w:r>
      <w:r w:rsidR="003B5E2E" w:rsidRPr="003B5E2E">
        <w:rPr>
          <w:rFonts w:ascii="Times New Roman" w:hAnsi="Times New Roman" w:cs="Times New Roman"/>
          <w:sz w:val="24"/>
          <w:szCs w:val="24"/>
        </w:rPr>
        <w:t>1.</w:t>
      </w:r>
      <w:r w:rsidR="003B5E2E" w:rsidRPr="003B5E2E">
        <w:rPr>
          <w:rFonts w:ascii="Times New Roman" w:hAnsi="Times New Roman" w:cs="Times New Roman"/>
          <w:sz w:val="24"/>
          <w:szCs w:val="24"/>
        </w:rPr>
        <w:tab/>
        <w:t>Pitaksalee R, Burska AN, Ajaib S, Rogers J, Parmar R, Mydlova K, et al. Differential CpG DNA methylation in peripheral naive CD4(+) T-cells in early rheumatoid arthritis patients. Clinical epigenetics. 2020;12(1):54.</w:t>
      </w:r>
    </w:p>
    <w:p w14:paraId="0AAD36C2" w14:textId="77777777" w:rsidR="003B5E2E" w:rsidRPr="003B5E2E" w:rsidRDefault="003B5E2E" w:rsidP="003C3BB7">
      <w:pPr>
        <w:pStyle w:val="EndNoteBibliography"/>
        <w:spacing w:after="0"/>
        <w:ind w:left="567" w:hanging="567"/>
        <w:rPr>
          <w:rFonts w:ascii="Times New Roman" w:hAnsi="Times New Roman" w:cs="Times New Roman"/>
          <w:sz w:val="24"/>
          <w:szCs w:val="24"/>
        </w:rPr>
      </w:pPr>
      <w:r w:rsidRPr="003B5E2E">
        <w:rPr>
          <w:rFonts w:ascii="Times New Roman" w:hAnsi="Times New Roman" w:cs="Times New Roman"/>
          <w:sz w:val="24"/>
          <w:szCs w:val="24"/>
        </w:rPr>
        <w:t>2.</w:t>
      </w:r>
      <w:r w:rsidRPr="003B5E2E">
        <w:rPr>
          <w:rFonts w:ascii="Times New Roman" w:hAnsi="Times New Roman" w:cs="Times New Roman"/>
          <w:sz w:val="24"/>
          <w:szCs w:val="24"/>
        </w:rPr>
        <w:tab/>
        <w:t>Rodriguez A, Rodriguez M, Cordoba JJ, Andrade MJ. Design of primers and probes for quantitative real-time PCR methods. Methods Mol Biol. 2015;1275:31-56.</w:t>
      </w:r>
    </w:p>
    <w:p w14:paraId="055711DC" w14:textId="77777777" w:rsidR="003B5E2E" w:rsidRPr="003B5E2E" w:rsidRDefault="003B5E2E" w:rsidP="003C3BB7">
      <w:pPr>
        <w:pStyle w:val="EndNoteBibliography"/>
        <w:spacing w:after="0"/>
        <w:ind w:left="567" w:hanging="567"/>
        <w:rPr>
          <w:rFonts w:ascii="Times New Roman" w:hAnsi="Times New Roman" w:cs="Times New Roman"/>
          <w:sz w:val="24"/>
          <w:szCs w:val="24"/>
        </w:rPr>
      </w:pPr>
      <w:r w:rsidRPr="003B5E2E">
        <w:rPr>
          <w:rFonts w:ascii="Times New Roman" w:hAnsi="Times New Roman" w:cs="Times New Roman"/>
          <w:sz w:val="24"/>
          <w:szCs w:val="24"/>
        </w:rPr>
        <w:t>3.</w:t>
      </w:r>
      <w:r w:rsidRPr="003B5E2E">
        <w:rPr>
          <w:rFonts w:ascii="Times New Roman" w:hAnsi="Times New Roman" w:cs="Times New Roman"/>
          <w:sz w:val="24"/>
          <w:szCs w:val="24"/>
        </w:rPr>
        <w:tab/>
        <w:t>Davidović R, Božović A, Mandušić V, Krajnović M. Methylation-specific PCR: four steps in primer design. Open Life Sciences. 2014;9(12):1127-39.</w:t>
      </w:r>
    </w:p>
    <w:p w14:paraId="6CC492C8" w14:textId="4616F046" w:rsidR="003B5E2E" w:rsidRPr="003B5E2E" w:rsidRDefault="003B5E2E" w:rsidP="003C3BB7">
      <w:pPr>
        <w:pStyle w:val="EndNoteBibliography"/>
        <w:spacing w:after="0"/>
        <w:ind w:left="567" w:hanging="567"/>
        <w:rPr>
          <w:rFonts w:ascii="Times New Roman" w:hAnsi="Times New Roman" w:cs="Times New Roman"/>
          <w:sz w:val="24"/>
          <w:szCs w:val="24"/>
        </w:rPr>
      </w:pPr>
      <w:r w:rsidRPr="003B5E2E">
        <w:rPr>
          <w:rFonts w:ascii="Times New Roman" w:hAnsi="Times New Roman" w:cs="Times New Roman"/>
          <w:sz w:val="24"/>
          <w:szCs w:val="24"/>
        </w:rPr>
        <w:t>4.</w:t>
      </w:r>
      <w:r w:rsidRPr="003B5E2E">
        <w:rPr>
          <w:rFonts w:ascii="Times New Roman" w:hAnsi="Times New Roman" w:cs="Times New Roman"/>
          <w:sz w:val="24"/>
          <w:szCs w:val="24"/>
        </w:rPr>
        <w:tab/>
        <w:t xml:space="preserve">AppliedBiosystems. Real-time PCR handbook2014. Available from: </w:t>
      </w:r>
      <w:hyperlink r:id="rId14" w:history="1">
        <w:r w:rsidRPr="003B5E2E">
          <w:rPr>
            <w:rStyle w:val="Hyperlink"/>
            <w:rFonts w:ascii="Times New Roman" w:hAnsi="Times New Roman" w:cs="Times New Roman"/>
            <w:color w:val="auto"/>
            <w:sz w:val="24"/>
            <w:szCs w:val="24"/>
          </w:rPr>
          <w:t>https://www.thermofisher.com/content/dam/LifeTech/global/Forms/PDF/real-time-pcr-handbook.pdf</w:t>
        </w:r>
      </w:hyperlink>
      <w:r w:rsidRPr="003B5E2E">
        <w:rPr>
          <w:rFonts w:ascii="Times New Roman" w:hAnsi="Times New Roman" w:cs="Times New Roman"/>
          <w:sz w:val="24"/>
          <w:szCs w:val="24"/>
        </w:rPr>
        <w:t>.</w:t>
      </w:r>
    </w:p>
    <w:p w14:paraId="23E319E0" w14:textId="1B4DDBDF" w:rsidR="003B5E2E" w:rsidRPr="003C3BB7" w:rsidRDefault="003B5E2E" w:rsidP="003C3BB7">
      <w:pPr>
        <w:pStyle w:val="EndNoteBibliography"/>
        <w:spacing w:after="0"/>
        <w:ind w:left="567" w:hanging="567"/>
        <w:rPr>
          <w:rFonts w:ascii="Times New Roman" w:hAnsi="Times New Roman" w:cs="Times New Roman"/>
          <w:sz w:val="24"/>
          <w:szCs w:val="24"/>
          <w:lang w:val="fr-FR"/>
        </w:rPr>
      </w:pPr>
      <w:r w:rsidRPr="003B5E2E">
        <w:rPr>
          <w:rFonts w:ascii="Times New Roman" w:hAnsi="Times New Roman" w:cs="Times New Roman"/>
          <w:sz w:val="24"/>
          <w:szCs w:val="24"/>
        </w:rPr>
        <w:t>5.</w:t>
      </w:r>
      <w:r w:rsidRPr="003B5E2E">
        <w:rPr>
          <w:rFonts w:ascii="Times New Roman" w:hAnsi="Times New Roman" w:cs="Times New Roman"/>
          <w:sz w:val="24"/>
          <w:szCs w:val="24"/>
        </w:rPr>
        <w:tab/>
        <w:t xml:space="preserve">AppliedBiosystem. Designing TaqMan® MGB Probe and Primer Sets for Allelic Discrimination Assays Using Primer Express®Software 2015. </w:t>
      </w:r>
      <w:r w:rsidRPr="003C3BB7">
        <w:rPr>
          <w:rFonts w:ascii="Times New Roman" w:hAnsi="Times New Roman" w:cs="Times New Roman"/>
          <w:sz w:val="24"/>
          <w:szCs w:val="24"/>
          <w:lang w:val="fr-FR"/>
        </w:rPr>
        <w:t xml:space="preserve">Available from: </w:t>
      </w:r>
      <w:hyperlink r:id="rId15" w:history="1">
        <w:r w:rsidRPr="003C3BB7">
          <w:rPr>
            <w:rStyle w:val="Hyperlink"/>
            <w:rFonts w:ascii="Times New Roman" w:hAnsi="Times New Roman" w:cs="Times New Roman"/>
            <w:color w:val="auto"/>
            <w:sz w:val="24"/>
            <w:szCs w:val="24"/>
            <w:lang w:val="fr-FR"/>
          </w:rPr>
          <w:t>https://www.thermofisher.com/document-connect/document-connect.html?url=https://assets.thermofisher.com/TFS-Assets%2FLSG%2Fmanuals%2Fcms_041902.pdf</w:t>
        </w:r>
      </w:hyperlink>
      <w:r w:rsidRPr="003C3BB7">
        <w:rPr>
          <w:rFonts w:ascii="Times New Roman" w:hAnsi="Times New Roman" w:cs="Times New Roman"/>
          <w:sz w:val="24"/>
          <w:szCs w:val="24"/>
          <w:lang w:val="fr-FR"/>
        </w:rPr>
        <w:t>.</w:t>
      </w:r>
    </w:p>
    <w:p w14:paraId="2BD45A0E" w14:textId="77777777" w:rsidR="003B5E2E" w:rsidRPr="003C3BB7" w:rsidRDefault="003B5E2E" w:rsidP="003C3BB7">
      <w:pPr>
        <w:pStyle w:val="EndNoteBibliography"/>
        <w:spacing w:after="0"/>
        <w:ind w:left="567" w:hanging="567"/>
        <w:rPr>
          <w:rFonts w:ascii="Times New Roman" w:hAnsi="Times New Roman" w:cs="Times New Roman"/>
          <w:sz w:val="24"/>
          <w:szCs w:val="24"/>
          <w:lang w:val="fr-FR"/>
        </w:rPr>
      </w:pPr>
      <w:r w:rsidRPr="003C3BB7">
        <w:rPr>
          <w:rFonts w:ascii="Times New Roman" w:hAnsi="Times New Roman" w:cs="Times New Roman"/>
          <w:sz w:val="24"/>
          <w:szCs w:val="24"/>
          <w:lang w:val="fr-FR"/>
        </w:rPr>
        <w:t>6.</w:t>
      </w:r>
      <w:r w:rsidRPr="003C3BB7">
        <w:rPr>
          <w:rFonts w:ascii="Times New Roman" w:hAnsi="Times New Roman" w:cs="Times New Roman"/>
          <w:sz w:val="24"/>
          <w:szCs w:val="24"/>
          <w:lang w:val="fr-FR"/>
        </w:rPr>
        <w:tab/>
        <w:t xml:space="preserve">Ouyang X, Zhang R, Yang J, Li Q, Qin L, Zhu C, et al. </w:t>
      </w:r>
      <w:r w:rsidRPr="003B5E2E">
        <w:rPr>
          <w:rFonts w:ascii="Times New Roman" w:hAnsi="Times New Roman" w:cs="Times New Roman"/>
          <w:sz w:val="24"/>
          <w:szCs w:val="24"/>
        </w:rPr>
        <w:t xml:space="preserve">Transcription factor IRF8 directs a silencing programme for TH17 cell differentiation. </w:t>
      </w:r>
      <w:r w:rsidRPr="003C3BB7">
        <w:rPr>
          <w:rFonts w:ascii="Times New Roman" w:hAnsi="Times New Roman" w:cs="Times New Roman"/>
          <w:sz w:val="24"/>
          <w:szCs w:val="24"/>
          <w:lang w:val="fr-FR"/>
        </w:rPr>
        <w:t>Nat Commun. 2011;2:314.</w:t>
      </w:r>
    </w:p>
    <w:p w14:paraId="5D6051E9" w14:textId="77777777" w:rsidR="003B5E2E" w:rsidRPr="003B5E2E" w:rsidRDefault="003B5E2E" w:rsidP="003C3BB7">
      <w:pPr>
        <w:pStyle w:val="EndNoteBibliography"/>
        <w:spacing w:after="0"/>
        <w:ind w:left="567" w:hanging="567"/>
        <w:rPr>
          <w:rFonts w:ascii="Times New Roman" w:hAnsi="Times New Roman" w:cs="Times New Roman"/>
          <w:sz w:val="24"/>
          <w:szCs w:val="24"/>
        </w:rPr>
      </w:pPr>
      <w:r w:rsidRPr="003C3BB7">
        <w:rPr>
          <w:rFonts w:ascii="Times New Roman" w:hAnsi="Times New Roman" w:cs="Times New Roman"/>
          <w:sz w:val="24"/>
          <w:szCs w:val="24"/>
          <w:lang w:val="fr-FR"/>
        </w:rPr>
        <w:t>7.</w:t>
      </w:r>
      <w:r w:rsidRPr="003C3BB7">
        <w:rPr>
          <w:rFonts w:ascii="Times New Roman" w:hAnsi="Times New Roman" w:cs="Times New Roman"/>
          <w:sz w:val="24"/>
          <w:szCs w:val="24"/>
          <w:lang w:val="fr-FR"/>
        </w:rPr>
        <w:tab/>
        <w:t xml:space="preserve">Yu H, Lu C, Tan MT, Moudgil KD. </w:t>
      </w:r>
      <w:r w:rsidRPr="003B5E2E">
        <w:rPr>
          <w:rFonts w:ascii="Times New Roman" w:hAnsi="Times New Roman" w:cs="Times New Roman"/>
          <w:sz w:val="24"/>
          <w:szCs w:val="24"/>
        </w:rPr>
        <w:t>The gene expression profile of preclinical autoimmune arthritis and its modulation by a tolerogenic disease-protective antigenic challenge. Arthritis Res Ther. 2011;13(5):R143.</w:t>
      </w:r>
    </w:p>
    <w:p w14:paraId="14E02FBD" w14:textId="77777777" w:rsidR="003B5E2E" w:rsidRPr="003B5E2E" w:rsidRDefault="003B5E2E" w:rsidP="003C3BB7">
      <w:pPr>
        <w:pStyle w:val="EndNoteBibliography"/>
        <w:spacing w:after="0"/>
        <w:ind w:left="567" w:hanging="567"/>
        <w:rPr>
          <w:rFonts w:ascii="Times New Roman" w:hAnsi="Times New Roman" w:cs="Times New Roman"/>
          <w:sz w:val="24"/>
          <w:szCs w:val="24"/>
        </w:rPr>
      </w:pPr>
      <w:r w:rsidRPr="003B5E2E">
        <w:rPr>
          <w:rFonts w:ascii="Times New Roman" w:hAnsi="Times New Roman" w:cs="Times New Roman"/>
          <w:sz w:val="24"/>
          <w:szCs w:val="24"/>
        </w:rPr>
        <w:t>8.</w:t>
      </w:r>
      <w:r w:rsidRPr="003B5E2E">
        <w:rPr>
          <w:rFonts w:ascii="Times New Roman" w:hAnsi="Times New Roman" w:cs="Times New Roman"/>
          <w:sz w:val="24"/>
          <w:szCs w:val="24"/>
        </w:rPr>
        <w:tab/>
        <w:t>Ouboussad L, Hunt L, Hensor EMA, Nam JL, Barnes NA, Emery P, et al. Profiling microRNAs in individuals at risk of progression to rheumatoid arthritis. Arthritis Res Ther. 2017;19(1):288.</w:t>
      </w:r>
    </w:p>
    <w:p w14:paraId="07A6649D" w14:textId="77777777" w:rsidR="003B5E2E" w:rsidRPr="003B5E2E" w:rsidRDefault="003B5E2E" w:rsidP="003C3BB7">
      <w:pPr>
        <w:pStyle w:val="EndNoteBibliography"/>
        <w:spacing w:after="0"/>
        <w:ind w:left="567" w:hanging="567"/>
        <w:rPr>
          <w:rFonts w:ascii="Times New Roman" w:hAnsi="Times New Roman" w:cs="Times New Roman"/>
          <w:sz w:val="24"/>
          <w:szCs w:val="24"/>
        </w:rPr>
      </w:pPr>
      <w:r w:rsidRPr="003B5E2E">
        <w:rPr>
          <w:rFonts w:ascii="Times New Roman" w:hAnsi="Times New Roman" w:cs="Times New Roman"/>
          <w:sz w:val="24"/>
          <w:szCs w:val="24"/>
        </w:rPr>
        <w:t>9.</w:t>
      </w:r>
      <w:r w:rsidRPr="003B5E2E">
        <w:rPr>
          <w:rFonts w:ascii="Times New Roman" w:hAnsi="Times New Roman" w:cs="Times New Roman"/>
          <w:sz w:val="24"/>
          <w:szCs w:val="24"/>
        </w:rPr>
        <w:tab/>
        <w:t>Dong L, Wang X, Tan J, Li H, Qian W, Chen J, et al. Decreased expression of microRNA-21 correlates with the imbalance of Th17 and Treg cells in patients with rheumatoid arthritis. J Cell Mol Med. 2014;18(11):2213-24.</w:t>
      </w:r>
    </w:p>
    <w:p w14:paraId="7BFEF57C" w14:textId="77777777" w:rsidR="003B5E2E" w:rsidRPr="003B5E2E" w:rsidRDefault="003B5E2E" w:rsidP="003C3BB7">
      <w:pPr>
        <w:pStyle w:val="EndNoteBibliography"/>
        <w:spacing w:after="0"/>
        <w:ind w:left="567" w:hanging="567"/>
        <w:rPr>
          <w:rFonts w:ascii="Times New Roman" w:hAnsi="Times New Roman" w:cs="Times New Roman"/>
          <w:sz w:val="24"/>
          <w:szCs w:val="24"/>
        </w:rPr>
      </w:pPr>
      <w:r w:rsidRPr="003B5E2E">
        <w:rPr>
          <w:rFonts w:ascii="Times New Roman" w:hAnsi="Times New Roman" w:cs="Times New Roman"/>
          <w:sz w:val="24"/>
          <w:szCs w:val="24"/>
        </w:rPr>
        <w:t>10.</w:t>
      </w:r>
      <w:r w:rsidRPr="003B5E2E">
        <w:rPr>
          <w:rFonts w:ascii="Times New Roman" w:hAnsi="Times New Roman" w:cs="Times New Roman"/>
          <w:sz w:val="24"/>
          <w:szCs w:val="24"/>
        </w:rPr>
        <w:tab/>
        <w:t>Huang Z, Xing S, Liu M, Deng W, Wang Y, Huang Z, et al. MiR-26a-5p enhances cells proliferation, invasion, and apoptosis resistance of fibroblast-like synoviocytes in rheumatoid arthritis by regulating PTEN/PI3K/AKT pathway. Biosci Rep. 2019;39(7).</w:t>
      </w:r>
    </w:p>
    <w:p w14:paraId="4BB617E4" w14:textId="77777777" w:rsidR="003B5E2E" w:rsidRPr="003B5E2E" w:rsidRDefault="003B5E2E" w:rsidP="003C3BB7">
      <w:pPr>
        <w:pStyle w:val="EndNoteBibliography"/>
        <w:spacing w:after="0"/>
        <w:ind w:left="567" w:hanging="567"/>
        <w:rPr>
          <w:rFonts w:ascii="Times New Roman" w:hAnsi="Times New Roman" w:cs="Times New Roman"/>
          <w:sz w:val="24"/>
          <w:szCs w:val="24"/>
        </w:rPr>
      </w:pPr>
      <w:r w:rsidRPr="003B5E2E">
        <w:rPr>
          <w:rFonts w:ascii="Times New Roman" w:hAnsi="Times New Roman" w:cs="Times New Roman"/>
          <w:sz w:val="24"/>
          <w:szCs w:val="24"/>
        </w:rPr>
        <w:t>11.</w:t>
      </w:r>
      <w:r w:rsidRPr="003B5E2E">
        <w:rPr>
          <w:rFonts w:ascii="Times New Roman" w:hAnsi="Times New Roman" w:cs="Times New Roman"/>
          <w:sz w:val="24"/>
          <w:szCs w:val="24"/>
        </w:rPr>
        <w:tab/>
        <w:t>Shengwei J, Huaijun C, Yongsheng L, Hao Z, Weiwei S, Jianmin W, et al. Maresin 1 improves the Treg/Th17 imbalance in rheumatoid arthritis through miR-21. Annals of the Rheumatic Diseases. 2018;77(11):1644.</w:t>
      </w:r>
    </w:p>
    <w:p w14:paraId="5C86396E" w14:textId="77777777" w:rsidR="003B5E2E" w:rsidRPr="003B5E2E" w:rsidRDefault="003B5E2E" w:rsidP="003C3BB7">
      <w:pPr>
        <w:pStyle w:val="EndNoteBibliography"/>
        <w:spacing w:after="0"/>
        <w:ind w:left="567" w:hanging="567"/>
        <w:rPr>
          <w:rFonts w:ascii="Times New Roman" w:hAnsi="Times New Roman" w:cs="Times New Roman"/>
          <w:sz w:val="24"/>
          <w:szCs w:val="24"/>
        </w:rPr>
      </w:pPr>
      <w:r w:rsidRPr="003B5E2E">
        <w:rPr>
          <w:rFonts w:ascii="Times New Roman" w:hAnsi="Times New Roman" w:cs="Times New Roman"/>
          <w:sz w:val="24"/>
          <w:szCs w:val="24"/>
        </w:rPr>
        <w:t>12.</w:t>
      </w:r>
      <w:r w:rsidRPr="003B5E2E">
        <w:rPr>
          <w:rFonts w:ascii="Times New Roman" w:hAnsi="Times New Roman" w:cs="Times New Roman"/>
          <w:sz w:val="24"/>
          <w:szCs w:val="24"/>
        </w:rPr>
        <w:tab/>
        <w:t>Deng Y, Zhou Y, Liang Q, Ge C, Yang J, Shan B, et al. Inflammation-Instructed Hierarchical Delivery of IL-4/miR-21 Orchestrates Osteoimmune Microenvironment toward the Treatment of Rheumatoid Arthritis. Advanced Functional Materials. 2021;31(33):2101033.</w:t>
      </w:r>
    </w:p>
    <w:p w14:paraId="009F9D48" w14:textId="77777777" w:rsidR="003B5E2E" w:rsidRPr="003B5E2E" w:rsidRDefault="003B5E2E" w:rsidP="003C3BB7">
      <w:pPr>
        <w:pStyle w:val="EndNoteBibliography"/>
        <w:ind w:left="567" w:hanging="567"/>
        <w:rPr>
          <w:rFonts w:ascii="Times New Roman" w:hAnsi="Times New Roman" w:cs="Times New Roman"/>
          <w:sz w:val="24"/>
          <w:szCs w:val="24"/>
        </w:rPr>
      </w:pPr>
      <w:r w:rsidRPr="003B5E2E">
        <w:rPr>
          <w:rFonts w:ascii="Times New Roman" w:hAnsi="Times New Roman" w:cs="Times New Roman"/>
          <w:sz w:val="24"/>
          <w:szCs w:val="24"/>
        </w:rPr>
        <w:t>13.</w:t>
      </w:r>
      <w:r w:rsidRPr="003B5E2E">
        <w:rPr>
          <w:rFonts w:ascii="Times New Roman" w:hAnsi="Times New Roman" w:cs="Times New Roman"/>
          <w:sz w:val="24"/>
          <w:szCs w:val="24"/>
        </w:rPr>
        <w:tab/>
        <w:t>Churov AV, Oleinik EK, Knip M. MicroRNAs in rheumatoid arthritis: Altered expression and diagnostic potential. Autoimmunity Reviews. 2015;14(11):1029-37.</w:t>
      </w:r>
    </w:p>
    <w:p w14:paraId="402FCC0D" w14:textId="2ABCE592" w:rsidR="00B56450" w:rsidRPr="00FC2528" w:rsidRDefault="00FC2528" w:rsidP="003C3BB7">
      <w:pPr>
        <w:spacing w:line="240" w:lineRule="auto"/>
        <w:ind w:left="567" w:hanging="567"/>
        <w:jc w:val="both"/>
        <w:rPr>
          <w:rFonts w:ascii="Times New Roman" w:hAnsi="Times New Roman" w:cs="Times New Roman"/>
          <w:sz w:val="24"/>
          <w:szCs w:val="24"/>
        </w:rPr>
      </w:pPr>
      <w:r w:rsidRPr="003B5E2E">
        <w:rPr>
          <w:rFonts w:ascii="Times New Roman" w:hAnsi="Times New Roman" w:cs="Times New Roman"/>
          <w:sz w:val="24"/>
          <w:szCs w:val="24"/>
        </w:rPr>
        <w:fldChar w:fldCharType="end"/>
      </w:r>
    </w:p>
    <w:sectPr w:rsidR="00B56450" w:rsidRPr="00FC2528" w:rsidSect="00B877D8">
      <w:pgSz w:w="11906" w:h="16838"/>
      <w:pgMar w:top="851" w:right="849" w:bottom="1134"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C3CD8" w14:textId="77777777" w:rsidR="007B2D9B" w:rsidRDefault="007B2D9B" w:rsidP="004F70EE">
      <w:pPr>
        <w:spacing w:after="0" w:line="240" w:lineRule="auto"/>
      </w:pPr>
      <w:r>
        <w:separator/>
      </w:r>
    </w:p>
  </w:endnote>
  <w:endnote w:type="continuationSeparator" w:id="0">
    <w:p w14:paraId="4759A0EA" w14:textId="77777777" w:rsidR="007B2D9B" w:rsidRDefault="007B2D9B" w:rsidP="004F70E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00"/>
    <w:family w:val="swiss"/>
    <w:pitch w:val="variable"/>
    <w:sig w:usb0="81000003" w:usb1="00000000" w:usb2="00000000" w:usb3="00000000" w:csb0="00010001"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00"/>
    <w:family w:val="roman"/>
    <w:pitch w:val="variable"/>
    <w:sig w:usb0="81000003" w:usb1="00000000" w:usb2="00000000" w:usb3="00000000" w:csb0="0001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DE8DDF" w14:textId="77777777" w:rsidR="007B2D9B" w:rsidRDefault="007B2D9B" w:rsidP="004F70EE">
      <w:pPr>
        <w:spacing w:after="0" w:line="240" w:lineRule="auto"/>
      </w:pPr>
      <w:r>
        <w:separator/>
      </w:r>
    </w:p>
  </w:footnote>
  <w:footnote w:type="continuationSeparator" w:id="0">
    <w:p w14:paraId="49769405" w14:textId="77777777" w:rsidR="007B2D9B" w:rsidRDefault="007B2D9B" w:rsidP="004F70E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7D4057"/>
    <w:multiLevelType w:val="hybridMultilevel"/>
    <w:tmpl w:val="3864E3D2"/>
    <w:lvl w:ilvl="0" w:tplc="7DA6D8B2">
      <w:start w:val="1"/>
      <w:numFmt w:val="decimal"/>
      <w:lvlText w:val="%1."/>
      <w:lvlJc w:val="left"/>
      <w:pPr>
        <w:ind w:left="720" w:hanging="360"/>
      </w:pPr>
    </w:lvl>
    <w:lvl w:ilvl="1" w:tplc="D08C38DA">
      <w:start w:val="1"/>
      <w:numFmt w:val="decimal"/>
      <w:lvlText w:val="%2."/>
      <w:lvlJc w:val="left"/>
      <w:pPr>
        <w:ind w:left="720" w:hanging="360"/>
      </w:pPr>
    </w:lvl>
    <w:lvl w:ilvl="2" w:tplc="5ABEBFF6">
      <w:start w:val="1"/>
      <w:numFmt w:val="decimal"/>
      <w:lvlText w:val="%3."/>
      <w:lvlJc w:val="left"/>
      <w:pPr>
        <w:ind w:left="720" w:hanging="360"/>
      </w:pPr>
    </w:lvl>
    <w:lvl w:ilvl="3" w:tplc="F2A07742">
      <w:start w:val="1"/>
      <w:numFmt w:val="decimal"/>
      <w:lvlText w:val="%4."/>
      <w:lvlJc w:val="left"/>
      <w:pPr>
        <w:ind w:left="720" w:hanging="360"/>
      </w:pPr>
    </w:lvl>
    <w:lvl w:ilvl="4" w:tplc="9864B30C">
      <w:start w:val="1"/>
      <w:numFmt w:val="decimal"/>
      <w:lvlText w:val="%5."/>
      <w:lvlJc w:val="left"/>
      <w:pPr>
        <w:ind w:left="720" w:hanging="360"/>
      </w:pPr>
    </w:lvl>
    <w:lvl w:ilvl="5" w:tplc="6D76E66E">
      <w:start w:val="1"/>
      <w:numFmt w:val="decimal"/>
      <w:lvlText w:val="%6."/>
      <w:lvlJc w:val="left"/>
      <w:pPr>
        <w:ind w:left="720" w:hanging="360"/>
      </w:pPr>
    </w:lvl>
    <w:lvl w:ilvl="6" w:tplc="C8109BC0">
      <w:start w:val="1"/>
      <w:numFmt w:val="decimal"/>
      <w:lvlText w:val="%7."/>
      <w:lvlJc w:val="left"/>
      <w:pPr>
        <w:ind w:left="720" w:hanging="360"/>
      </w:pPr>
    </w:lvl>
    <w:lvl w:ilvl="7" w:tplc="BEBE0C9E">
      <w:start w:val="1"/>
      <w:numFmt w:val="decimal"/>
      <w:lvlText w:val="%8."/>
      <w:lvlJc w:val="left"/>
      <w:pPr>
        <w:ind w:left="720" w:hanging="360"/>
      </w:pPr>
    </w:lvl>
    <w:lvl w:ilvl="8" w:tplc="5ABEA0AC">
      <w:start w:val="1"/>
      <w:numFmt w:val="decimal"/>
      <w:lvlText w:val="%9."/>
      <w:lvlJc w:val="left"/>
      <w:pPr>
        <w:ind w:left="720" w:hanging="360"/>
      </w:pPr>
    </w:lvl>
  </w:abstractNum>
  <w:abstractNum w:abstractNumId="1" w15:restartNumberingAfterBreak="0">
    <w:nsid w:val="20F7497F"/>
    <w:multiLevelType w:val="multilevel"/>
    <w:tmpl w:val="5F944AE2"/>
    <w:lvl w:ilvl="0">
      <w:start w:val="1"/>
      <w:numFmt w:val="decimal"/>
      <w:pStyle w:val="Heading1"/>
      <w:suff w:val="space"/>
      <w:lvlText w:val="Chapter %1"/>
      <w:lvlJc w:val="left"/>
      <w:pPr>
        <w:ind w:left="0" w:firstLine="0"/>
      </w:pPr>
      <w:rPr>
        <w:rFonts w:hint="default"/>
      </w:rPr>
    </w:lvl>
    <w:lvl w:ilvl="1">
      <w:start w:val="1"/>
      <w:numFmt w:val="decimal"/>
      <w:pStyle w:val="Heading2"/>
      <w:suff w:val="space"/>
      <w:lvlText w:val="%1.%2"/>
      <w:lvlJc w:val="left"/>
      <w:pPr>
        <w:ind w:left="510" w:hanging="510"/>
      </w:pPr>
      <w:rPr>
        <w:rFonts w:hint="default"/>
      </w:rPr>
    </w:lvl>
    <w:lvl w:ilvl="2">
      <w:start w:val="1"/>
      <w:numFmt w:val="decimal"/>
      <w:pStyle w:val="Heading3"/>
      <w:suff w:val="space"/>
      <w:lvlText w:val="%1.%2.%3"/>
      <w:lvlJc w:val="left"/>
      <w:pPr>
        <w:ind w:left="680" w:hanging="680"/>
      </w:pPr>
      <w:rPr>
        <w:rFonts w:hint="default"/>
      </w:rPr>
    </w:lvl>
    <w:lvl w:ilvl="3">
      <w:start w:val="1"/>
      <w:numFmt w:val="decimal"/>
      <w:pStyle w:val="Heading4"/>
      <w:suff w:val="space"/>
      <w:lvlText w:val="%1.%2.%3.%4"/>
      <w:lvlJc w:val="left"/>
      <w:pPr>
        <w:ind w:left="794" w:hanging="794"/>
      </w:pPr>
      <w:rPr>
        <w:rFonts w:hint="default"/>
      </w:rPr>
    </w:lvl>
    <w:lvl w:ilvl="4">
      <w:start w:val="1"/>
      <w:numFmt w:val="decimal"/>
      <w:pStyle w:val="Heading5"/>
      <w:suff w:val="space"/>
      <w:lvlText w:val="%1.%2.%3.%4.%5"/>
      <w:lvlJc w:val="left"/>
      <w:pPr>
        <w:ind w:left="907" w:hanging="907"/>
      </w:pPr>
      <w:rPr>
        <w:rFonts w:hint="default"/>
      </w:rPr>
    </w:lvl>
    <w:lvl w:ilvl="5">
      <w:start w:val="1"/>
      <w:numFmt w:val="decimal"/>
      <w:pStyle w:val="Heading6"/>
      <w:suff w:val="space"/>
      <w:lvlText w:val="%1.%2.%3.%4.%5.%6"/>
      <w:lvlJc w:val="left"/>
      <w:pPr>
        <w:ind w:left="1134" w:hanging="1134"/>
      </w:pPr>
      <w:rPr>
        <w:rFonts w:hint="default"/>
      </w:rPr>
    </w:lvl>
    <w:lvl w:ilvl="6">
      <w:start w:val="1"/>
      <w:numFmt w:val="decimal"/>
      <w:pStyle w:val="Heading7"/>
      <w:suff w:val="space"/>
      <w:lvlText w:val="%1.%2.%3.%4.%5.%6.%7"/>
      <w:lvlJc w:val="left"/>
      <w:pPr>
        <w:ind w:left="1304" w:hanging="1304"/>
      </w:pPr>
      <w:rPr>
        <w:rFonts w:hint="default"/>
      </w:rPr>
    </w:lvl>
    <w:lvl w:ilvl="7">
      <w:start w:val="1"/>
      <w:numFmt w:val="decimal"/>
      <w:pStyle w:val="Heading8"/>
      <w:suff w:val="space"/>
      <w:lvlText w:val="%1.%2.%3.%4.%5.%6.%7.%8"/>
      <w:lvlJc w:val="left"/>
      <w:pPr>
        <w:ind w:left="1474" w:hanging="1474"/>
      </w:pPr>
      <w:rPr>
        <w:rFonts w:hint="default"/>
      </w:rPr>
    </w:lvl>
    <w:lvl w:ilvl="8">
      <w:start w:val="1"/>
      <w:numFmt w:val="decimal"/>
      <w:pStyle w:val="Heading9"/>
      <w:suff w:val="space"/>
      <w:lvlText w:val="%1.%2.%3.%4.%5.%6.%7.%8.%9"/>
      <w:lvlJc w:val="left"/>
      <w:pPr>
        <w:ind w:left="1644" w:hanging="1644"/>
      </w:pPr>
      <w:rPr>
        <w:rFonts w:hint="default"/>
      </w:rPr>
    </w:lvl>
  </w:abstractNum>
  <w:abstractNum w:abstractNumId="2" w15:restartNumberingAfterBreak="0">
    <w:nsid w:val="5EB50097"/>
    <w:multiLevelType w:val="hybridMultilevel"/>
    <w:tmpl w:val="9F8C30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921593522">
    <w:abstractNumId w:val="2"/>
  </w:num>
  <w:num w:numId="2" w16cid:durableId="1350643360">
    <w:abstractNumId w:val="1"/>
  </w:num>
  <w:num w:numId="3" w16cid:durableId="79386425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a2ddpvvtiva296exwpcva0ptwx5xs5zzzeep&quot;&gt;TNFqMSP paper-references2&lt;record-ids&gt;&lt;item&gt;39&lt;/item&gt;&lt;item&gt;45&lt;/item&gt;&lt;item&gt;47&lt;/item&gt;&lt;item&gt;48&lt;/item&gt;&lt;item&gt;49&lt;/item&gt;&lt;item&gt;50&lt;/item&gt;&lt;item&gt;51&lt;/item&gt;&lt;item&gt;52&lt;/item&gt;&lt;item&gt;53&lt;/item&gt;&lt;item&gt;54&lt;/item&gt;&lt;item&gt;55&lt;/item&gt;&lt;item&gt;56&lt;/item&gt;&lt;item&gt;57&lt;/item&gt;&lt;/record-ids&gt;&lt;/item&gt;&lt;/Libraries&gt;"/>
  </w:docVars>
  <w:rsids>
    <w:rsidRoot w:val="00BF7192"/>
    <w:rsid w:val="00000085"/>
    <w:rsid w:val="00045CB9"/>
    <w:rsid w:val="00061F3C"/>
    <w:rsid w:val="00071711"/>
    <w:rsid w:val="0007662A"/>
    <w:rsid w:val="000777F1"/>
    <w:rsid w:val="000C2755"/>
    <w:rsid w:val="000D3E5D"/>
    <w:rsid w:val="000E04B5"/>
    <w:rsid w:val="000E0D01"/>
    <w:rsid w:val="00145071"/>
    <w:rsid w:val="00146123"/>
    <w:rsid w:val="00166A8A"/>
    <w:rsid w:val="002179AB"/>
    <w:rsid w:val="002377FF"/>
    <w:rsid w:val="00253B7A"/>
    <w:rsid w:val="002653DF"/>
    <w:rsid w:val="00291155"/>
    <w:rsid w:val="00295652"/>
    <w:rsid w:val="002A58B9"/>
    <w:rsid w:val="002C248E"/>
    <w:rsid w:val="002E1286"/>
    <w:rsid w:val="00356ED6"/>
    <w:rsid w:val="0036226A"/>
    <w:rsid w:val="00377191"/>
    <w:rsid w:val="003B3614"/>
    <w:rsid w:val="003B5E2E"/>
    <w:rsid w:val="003C3BB7"/>
    <w:rsid w:val="003D37AB"/>
    <w:rsid w:val="0040498A"/>
    <w:rsid w:val="00413F3D"/>
    <w:rsid w:val="00415314"/>
    <w:rsid w:val="004437F3"/>
    <w:rsid w:val="004465B8"/>
    <w:rsid w:val="0048592A"/>
    <w:rsid w:val="004D4B84"/>
    <w:rsid w:val="004D585B"/>
    <w:rsid w:val="004E0CB1"/>
    <w:rsid w:val="004F6CD1"/>
    <w:rsid w:val="004F70EE"/>
    <w:rsid w:val="0056038F"/>
    <w:rsid w:val="0056699E"/>
    <w:rsid w:val="005B55B4"/>
    <w:rsid w:val="005C692A"/>
    <w:rsid w:val="005E204F"/>
    <w:rsid w:val="00603AD5"/>
    <w:rsid w:val="00662BA1"/>
    <w:rsid w:val="00673B66"/>
    <w:rsid w:val="0072600A"/>
    <w:rsid w:val="007364B5"/>
    <w:rsid w:val="007621B8"/>
    <w:rsid w:val="007B2D9B"/>
    <w:rsid w:val="00815D43"/>
    <w:rsid w:val="00830910"/>
    <w:rsid w:val="00843260"/>
    <w:rsid w:val="00880B9C"/>
    <w:rsid w:val="00997E41"/>
    <w:rsid w:val="009A0E5D"/>
    <w:rsid w:val="009A653D"/>
    <w:rsid w:val="009E2278"/>
    <w:rsid w:val="00A0683A"/>
    <w:rsid w:val="00A119C2"/>
    <w:rsid w:val="00A14148"/>
    <w:rsid w:val="00A3123F"/>
    <w:rsid w:val="00A62BEA"/>
    <w:rsid w:val="00AA5336"/>
    <w:rsid w:val="00AB61A5"/>
    <w:rsid w:val="00AC1BF5"/>
    <w:rsid w:val="00B23231"/>
    <w:rsid w:val="00B41265"/>
    <w:rsid w:val="00B56450"/>
    <w:rsid w:val="00B71AA5"/>
    <w:rsid w:val="00B877D8"/>
    <w:rsid w:val="00BB5FD8"/>
    <w:rsid w:val="00BC2DA5"/>
    <w:rsid w:val="00BD5927"/>
    <w:rsid w:val="00BF7192"/>
    <w:rsid w:val="00C27FF0"/>
    <w:rsid w:val="00C47A22"/>
    <w:rsid w:val="00C7453A"/>
    <w:rsid w:val="00C8465B"/>
    <w:rsid w:val="00C93556"/>
    <w:rsid w:val="00CB34D9"/>
    <w:rsid w:val="00D010E5"/>
    <w:rsid w:val="00D659D5"/>
    <w:rsid w:val="00DD066C"/>
    <w:rsid w:val="00DD659C"/>
    <w:rsid w:val="00DF208F"/>
    <w:rsid w:val="00DF2A31"/>
    <w:rsid w:val="00E06CAA"/>
    <w:rsid w:val="00E23F37"/>
    <w:rsid w:val="00E43C56"/>
    <w:rsid w:val="00E637C4"/>
    <w:rsid w:val="00E71C93"/>
    <w:rsid w:val="00E903A7"/>
    <w:rsid w:val="00EB4D2B"/>
    <w:rsid w:val="00EB6B29"/>
    <w:rsid w:val="00EC7CA4"/>
    <w:rsid w:val="00ED6A22"/>
    <w:rsid w:val="00F76B2A"/>
    <w:rsid w:val="00F95612"/>
    <w:rsid w:val="00FC2528"/>
    <w:rsid w:val="00FE4215"/>
    <w:rsid w:val="00FF218B"/>
  </w:rsids>
  <m:mathPr>
    <m:mathFont m:val="Cambria Math"/>
    <m:brkBin m:val="before"/>
    <m:brkBinSub m:val="--"/>
    <m:smallFrac m:val="0"/>
    <m:dispDef/>
    <m:lMargin m:val="0"/>
    <m:rMargin m:val="0"/>
    <m:defJc m:val="centerGroup"/>
    <m:wrapIndent m:val="1440"/>
    <m:intLim m:val="subSup"/>
    <m:naryLim m:val="undOvr"/>
  </m:mathPr>
  <w:themeFontLang w:val="en-GB"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E3BE26"/>
  <w15:chartTrackingRefBased/>
  <w15:docId w15:val="{096BBC01-F505-46D7-86DB-5877DBEA18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2"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F7192"/>
  </w:style>
  <w:style w:type="paragraph" w:styleId="Heading1">
    <w:name w:val="heading 1"/>
    <w:basedOn w:val="Normal"/>
    <w:next w:val="Normal"/>
    <w:link w:val="Heading1Char"/>
    <w:uiPriority w:val="9"/>
    <w:qFormat/>
    <w:rsid w:val="00EC7CA4"/>
    <w:pPr>
      <w:numPr>
        <w:numId w:val="2"/>
      </w:numPr>
      <w:spacing w:before="720" w:after="240" w:line="360" w:lineRule="auto"/>
      <w:jc w:val="center"/>
      <w:outlineLvl w:val="0"/>
    </w:pPr>
    <w:rPr>
      <w:rFonts w:ascii="Arial" w:eastAsia="Times New Roman" w:hAnsi="Arial" w:cs="Arial"/>
      <w:b/>
      <w:sz w:val="28"/>
      <w:szCs w:val="20"/>
      <w:lang w:eastAsia="en-GB"/>
    </w:rPr>
  </w:style>
  <w:style w:type="paragraph" w:styleId="Heading2">
    <w:name w:val="heading 2"/>
    <w:basedOn w:val="Heading1"/>
    <w:next w:val="Normal"/>
    <w:link w:val="Heading2Char"/>
    <w:qFormat/>
    <w:rsid w:val="00EC7CA4"/>
    <w:pPr>
      <w:numPr>
        <w:ilvl w:val="1"/>
      </w:numPr>
      <w:spacing w:before="240" w:after="60"/>
      <w:jc w:val="left"/>
      <w:outlineLvl w:val="1"/>
    </w:pPr>
  </w:style>
  <w:style w:type="paragraph" w:styleId="Heading3">
    <w:name w:val="heading 3"/>
    <w:basedOn w:val="Heading2"/>
    <w:next w:val="Normal"/>
    <w:link w:val="Heading3Char"/>
    <w:qFormat/>
    <w:rsid w:val="00EC7CA4"/>
    <w:pPr>
      <w:numPr>
        <w:ilvl w:val="2"/>
      </w:numPr>
      <w:outlineLvl w:val="2"/>
    </w:pPr>
    <w:rPr>
      <w:sz w:val="26"/>
    </w:rPr>
  </w:style>
  <w:style w:type="paragraph" w:styleId="Heading4">
    <w:name w:val="heading 4"/>
    <w:basedOn w:val="Heading3"/>
    <w:next w:val="Normal"/>
    <w:link w:val="Heading4Char"/>
    <w:unhideWhenUsed/>
    <w:qFormat/>
    <w:rsid w:val="00EC7CA4"/>
    <w:pPr>
      <w:numPr>
        <w:ilvl w:val="3"/>
      </w:numPr>
      <w:outlineLvl w:val="3"/>
    </w:pPr>
    <w:rPr>
      <w:sz w:val="24"/>
    </w:rPr>
  </w:style>
  <w:style w:type="paragraph" w:styleId="Heading5">
    <w:name w:val="heading 5"/>
    <w:basedOn w:val="Normal"/>
    <w:next w:val="Normal"/>
    <w:link w:val="Heading5Char"/>
    <w:unhideWhenUsed/>
    <w:qFormat/>
    <w:rsid w:val="00EC7CA4"/>
    <w:pPr>
      <w:numPr>
        <w:ilvl w:val="4"/>
        <w:numId w:val="2"/>
      </w:numPr>
      <w:spacing w:before="240" w:after="60" w:line="360" w:lineRule="auto"/>
      <w:outlineLvl w:val="4"/>
    </w:pPr>
    <w:rPr>
      <w:rFonts w:ascii="Arial" w:eastAsia="Times New Roman" w:hAnsi="Arial" w:cs="Arial"/>
      <w:b/>
      <w:szCs w:val="20"/>
      <w:lang w:eastAsia="en-GB"/>
    </w:rPr>
  </w:style>
  <w:style w:type="paragraph" w:styleId="Heading6">
    <w:name w:val="heading 6"/>
    <w:basedOn w:val="Heading5"/>
    <w:next w:val="Normal"/>
    <w:link w:val="Heading6Char"/>
    <w:unhideWhenUsed/>
    <w:rsid w:val="00EC7CA4"/>
    <w:pPr>
      <w:numPr>
        <w:ilvl w:val="5"/>
      </w:numPr>
      <w:outlineLvl w:val="5"/>
    </w:pPr>
  </w:style>
  <w:style w:type="paragraph" w:styleId="Heading7">
    <w:name w:val="heading 7"/>
    <w:basedOn w:val="Heading6"/>
    <w:next w:val="Normal"/>
    <w:link w:val="Heading7Char"/>
    <w:unhideWhenUsed/>
    <w:qFormat/>
    <w:rsid w:val="00EC7CA4"/>
    <w:pPr>
      <w:numPr>
        <w:ilvl w:val="6"/>
      </w:numPr>
      <w:outlineLvl w:val="6"/>
    </w:pPr>
  </w:style>
  <w:style w:type="paragraph" w:styleId="Heading8">
    <w:name w:val="heading 8"/>
    <w:basedOn w:val="Heading7"/>
    <w:next w:val="Normal"/>
    <w:link w:val="Heading8Char"/>
    <w:unhideWhenUsed/>
    <w:qFormat/>
    <w:rsid w:val="00EC7CA4"/>
    <w:pPr>
      <w:keepLines/>
      <w:numPr>
        <w:ilvl w:val="7"/>
      </w:numPr>
      <w:outlineLvl w:val="7"/>
    </w:pPr>
  </w:style>
  <w:style w:type="paragraph" w:styleId="Heading9">
    <w:name w:val="heading 9"/>
    <w:basedOn w:val="Heading8"/>
    <w:next w:val="Normal"/>
    <w:link w:val="Heading9Char"/>
    <w:unhideWhenUsed/>
    <w:qFormat/>
    <w:rsid w:val="00EC7CA4"/>
    <w:pPr>
      <w:numPr>
        <w:ilvl w:val="8"/>
      </w:numPr>
      <w:outlineLvl w:val="8"/>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F7192"/>
    <w:pPr>
      <w:spacing w:after="120" w:line="360" w:lineRule="atLeast"/>
      <w:ind w:left="720"/>
      <w:contextualSpacing/>
    </w:pPr>
    <w:rPr>
      <w:rFonts w:ascii="Arial" w:eastAsia="Times New Roman" w:hAnsi="Arial" w:cs="Arial"/>
      <w:sz w:val="24"/>
      <w:szCs w:val="20"/>
      <w:lang w:eastAsia="en-GB"/>
    </w:rPr>
  </w:style>
  <w:style w:type="table" w:styleId="TableGrid">
    <w:name w:val="Table Grid"/>
    <w:basedOn w:val="TableNormal"/>
    <w:uiPriority w:val="39"/>
    <w:rsid w:val="00BF71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4F6CD1"/>
    <w:rPr>
      <w:sz w:val="16"/>
      <w:szCs w:val="16"/>
    </w:rPr>
  </w:style>
  <w:style w:type="paragraph" w:styleId="CommentText">
    <w:name w:val="annotation text"/>
    <w:basedOn w:val="Normal"/>
    <w:link w:val="CommentTextChar"/>
    <w:uiPriority w:val="99"/>
    <w:unhideWhenUsed/>
    <w:rsid w:val="004F6CD1"/>
    <w:pPr>
      <w:spacing w:line="240" w:lineRule="auto"/>
    </w:pPr>
    <w:rPr>
      <w:sz w:val="20"/>
      <w:szCs w:val="20"/>
    </w:rPr>
  </w:style>
  <w:style w:type="character" w:customStyle="1" w:styleId="CommentTextChar">
    <w:name w:val="Comment Text Char"/>
    <w:basedOn w:val="DefaultParagraphFont"/>
    <w:link w:val="CommentText"/>
    <w:uiPriority w:val="99"/>
    <w:rsid w:val="004F6CD1"/>
    <w:rPr>
      <w:sz w:val="20"/>
      <w:szCs w:val="20"/>
    </w:rPr>
  </w:style>
  <w:style w:type="paragraph" w:styleId="CommentSubject">
    <w:name w:val="annotation subject"/>
    <w:basedOn w:val="CommentText"/>
    <w:next w:val="CommentText"/>
    <w:link w:val="CommentSubjectChar"/>
    <w:uiPriority w:val="99"/>
    <w:semiHidden/>
    <w:unhideWhenUsed/>
    <w:rsid w:val="004F6CD1"/>
    <w:rPr>
      <w:b/>
      <w:bCs/>
    </w:rPr>
  </w:style>
  <w:style w:type="character" w:customStyle="1" w:styleId="CommentSubjectChar">
    <w:name w:val="Comment Subject Char"/>
    <w:basedOn w:val="CommentTextChar"/>
    <w:link w:val="CommentSubject"/>
    <w:uiPriority w:val="99"/>
    <w:semiHidden/>
    <w:rsid w:val="004F6CD1"/>
    <w:rPr>
      <w:b/>
      <w:bCs/>
      <w:sz w:val="20"/>
      <w:szCs w:val="20"/>
    </w:rPr>
  </w:style>
  <w:style w:type="paragraph" w:styleId="BalloonText">
    <w:name w:val="Balloon Text"/>
    <w:basedOn w:val="Normal"/>
    <w:link w:val="BalloonTextChar"/>
    <w:uiPriority w:val="99"/>
    <w:semiHidden/>
    <w:unhideWhenUsed/>
    <w:rsid w:val="004F6CD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6CD1"/>
    <w:rPr>
      <w:rFonts w:ascii="Segoe UI" w:hAnsi="Segoe UI" w:cs="Segoe UI"/>
      <w:sz w:val="18"/>
      <w:szCs w:val="18"/>
    </w:rPr>
  </w:style>
  <w:style w:type="paragraph" w:styleId="Revision">
    <w:name w:val="Revision"/>
    <w:hidden/>
    <w:uiPriority w:val="99"/>
    <w:semiHidden/>
    <w:rsid w:val="0036226A"/>
    <w:pPr>
      <w:spacing w:after="0" w:line="240" w:lineRule="auto"/>
    </w:pPr>
  </w:style>
  <w:style w:type="paragraph" w:styleId="Caption">
    <w:name w:val="caption"/>
    <w:basedOn w:val="Normal"/>
    <w:next w:val="Normal"/>
    <w:link w:val="CaptionChar"/>
    <w:uiPriority w:val="2"/>
    <w:qFormat/>
    <w:rsid w:val="00D659D5"/>
    <w:pPr>
      <w:keepLines/>
      <w:spacing w:before="240" w:after="120" w:line="240" w:lineRule="atLeast"/>
      <w:jc w:val="both"/>
    </w:pPr>
    <w:rPr>
      <w:rFonts w:ascii="Arial" w:eastAsia="Times New Roman" w:hAnsi="Arial" w:cs="Arial"/>
      <w:b/>
      <w:bCs/>
      <w:sz w:val="24"/>
      <w:szCs w:val="24"/>
      <w:lang w:eastAsia="en-GB"/>
    </w:rPr>
  </w:style>
  <w:style w:type="character" w:customStyle="1" w:styleId="CaptionChar">
    <w:name w:val="Caption Char"/>
    <w:basedOn w:val="DefaultParagraphFont"/>
    <w:link w:val="Caption"/>
    <w:uiPriority w:val="2"/>
    <w:rsid w:val="00D659D5"/>
    <w:rPr>
      <w:rFonts w:ascii="Arial" w:eastAsia="Times New Roman" w:hAnsi="Arial" w:cs="Arial"/>
      <w:b/>
      <w:bCs/>
      <w:sz w:val="24"/>
      <w:szCs w:val="24"/>
      <w:lang w:eastAsia="en-GB"/>
    </w:rPr>
  </w:style>
  <w:style w:type="character" w:customStyle="1" w:styleId="Heading1Char">
    <w:name w:val="Heading 1 Char"/>
    <w:basedOn w:val="DefaultParagraphFont"/>
    <w:link w:val="Heading1"/>
    <w:uiPriority w:val="9"/>
    <w:rsid w:val="00EC7CA4"/>
    <w:rPr>
      <w:rFonts w:ascii="Arial" w:eastAsia="Times New Roman" w:hAnsi="Arial" w:cs="Arial"/>
      <w:b/>
      <w:sz w:val="28"/>
      <w:szCs w:val="20"/>
      <w:lang w:eastAsia="en-GB"/>
    </w:rPr>
  </w:style>
  <w:style w:type="character" w:customStyle="1" w:styleId="Heading2Char">
    <w:name w:val="Heading 2 Char"/>
    <w:basedOn w:val="DefaultParagraphFont"/>
    <w:link w:val="Heading2"/>
    <w:rsid w:val="00EC7CA4"/>
    <w:rPr>
      <w:rFonts w:ascii="Arial" w:eastAsia="Times New Roman" w:hAnsi="Arial" w:cs="Arial"/>
      <w:b/>
      <w:sz w:val="28"/>
      <w:szCs w:val="20"/>
      <w:lang w:eastAsia="en-GB"/>
    </w:rPr>
  </w:style>
  <w:style w:type="character" w:customStyle="1" w:styleId="Heading3Char">
    <w:name w:val="Heading 3 Char"/>
    <w:basedOn w:val="DefaultParagraphFont"/>
    <w:link w:val="Heading3"/>
    <w:rsid w:val="00EC7CA4"/>
    <w:rPr>
      <w:rFonts w:ascii="Arial" w:eastAsia="Times New Roman" w:hAnsi="Arial" w:cs="Arial"/>
      <w:b/>
      <w:sz w:val="26"/>
      <w:szCs w:val="20"/>
      <w:lang w:eastAsia="en-GB"/>
    </w:rPr>
  </w:style>
  <w:style w:type="character" w:customStyle="1" w:styleId="Heading4Char">
    <w:name w:val="Heading 4 Char"/>
    <w:basedOn w:val="DefaultParagraphFont"/>
    <w:link w:val="Heading4"/>
    <w:rsid w:val="00EC7CA4"/>
    <w:rPr>
      <w:rFonts w:ascii="Arial" w:eastAsia="Times New Roman" w:hAnsi="Arial" w:cs="Arial"/>
      <w:b/>
      <w:sz w:val="24"/>
      <w:szCs w:val="20"/>
      <w:lang w:eastAsia="en-GB"/>
    </w:rPr>
  </w:style>
  <w:style w:type="character" w:customStyle="1" w:styleId="Heading5Char">
    <w:name w:val="Heading 5 Char"/>
    <w:basedOn w:val="DefaultParagraphFont"/>
    <w:link w:val="Heading5"/>
    <w:rsid w:val="00EC7CA4"/>
    <w:rPr>
      <w:rFonts w:ascii="Arial" w:eastAsia="Times New Roman" w:hAnsi="Arial" w:cs="Arial"/>
      <w:b/>
      <w:szCs w:val="20"/>
      <w:lang w:eastAsia="en-GB"/>
    </w:rPr>
  </w:style>
  <w:style w:type="character" w:customStyle="1" w:styleId="Heading6Char">
    <w:name w:val="Heading 6 Char"/>
    <w:basedOn w:val="DefaultParagraphFont"/>
    <w:link w:val="Heading6"/>
    <w:rsid w:val="00EC7CA4"/>
    <w:rPr>
      <w:rFonts w:ascii="Arial" w:eastAsia="Times New Roman" w:hAnsi="Arial" w:cs="Arial"/>
      <w:b/>
      <w:szCs w:val="20"/>
      <w:lang w:eastAsia="en-GB"/>
    </w:rPr>
  </w:style>
  <w:style w:type="character" w:customStyle="1" w:styleId="Heading7Char">
    <w:name w:val="Heading 7 Char"/>
    <w:basedOn w:val="DefaultParagraphFont"/>
    <w:link w:val="Heading7"/>
    <w:rsid w:val="00EC7CA4"/>
    <w:rPr>
      <w:rFonts w:ascii="Arial" w:eastAsia="Times New Roman" w:hAnsi="Arial" w:cs="Arial"/>
      <w:b/>
      <w:szCs w:val="20"/>
      <w:lang w:eastAsia="en-GB"/>
    </w:rPr>
  </w:style>
  <w:style w:type="character" w:customStyle="1" w:styleId="Heading8Char">
    <w:name w:val="Heading 8 Char"/>
    <w:basedOn w:val="DefaultParagraphFont"/>
    <w:link w:val="Heading8"/>
    <w:rsid w:val="00EC7CA4"/>
    <w:rPr>
      <w:rFonts w:ascii="Arial" w:eastAsia="Times New Roman" w:hAnsi="Arial" w:cs="Arial"/>
      <w:b/>
      <w:szCs w:val="20"/>
      <w:lang w:eastAsia="en-GB"/>
    </w:rPr>
  </w:style>
  <w:style w:type="character" w:customStyle="1" w:styleId="Heading9Char">
    <w:name w:val="Heading 9 Char"/>
    <w:basedOn w:val="DefaultParagraphFont"/>
    <w:link w:val="Heading9"/>
    <w:rsid w:val="00EC7CA4"/>
    <w:rPr>
      <w:rFonts w:ascii="Arial" w:eastAsia="Times New Roman" w:hAnsi="Arial" w:cs="Arial"/>
      <w:b/>
      <w:szCs w:val="20"/>
      <w:lang w:eastAsia="en-GB"/>
    </w:rPr>
  </w:style>
  <w:style w:type="paragraph" w:styleId="Header">
    <w:name w:val="header"/>
    <w:basedOn w:val="Normal"/>
    <w:link w:val="HeaderChar"/>
    <w:uiPriority w:val="99"/>
    <w:unhideWhenUsed/>
    <w:rsid w:val="004F70EE"/>
    <w:pPr>
      <w:tabs>
        <w:tab w:val="center" w:pos="4513"/>
        <w:tab w:val="right" w:pos="9026"/>
      </w:tabs>
      <w:spacing w:after="0" w:line="240" w:lineRule="auto"/>
    </w:pPr>
  </w:style>
  <w:style w:type="character" w:customStyle="1" w:styleId="HeaderChar">
    <w:name w:val="Header Char"/>
    <w:basedOn w:val="DefaultParagraphFont"/>
    <w:link w:val="Header"/>
    <w:uiPriority w:val="99"/>
    <w:rsid w:val="004F70EE"/>
  </w:style>
  <w:style w:type="paragraph" w:styleId="Footer">
    <w:name w:val="footer"/>
    <w:basedOn w:val="Normal"/>
    <w:link w:val="FooterChar"/>
    <w:uiPriority w:val="99"/>
    <w:unhideWhenUsed/>
    <w:rsid w:val="004F70EE"/>
    <w:pPr>
      <w:tabs>
        <w:tab w:val="center" w:pos="4513"/>
        <w:tab w:val="right" w:pos="9026"/>
      </w:tabs>
      <w:spacing w:after="0" w:line="240" w:lineRule="auto"/>
    </w:pPr>
  </w:style>
  <w:style w:type="character" w:customStyle="1" w:styleId="FooterChar">
    <w:name w:val="Footer Char"/>
    <w:basedOn w:val="DefaultParagraphFont"/>
    <w:link w:val="Footer"/>
    <w:uiPriority w:val="99"/>
    <w:rsid w:val="004F70EE"/>
  </w:style>
  <w:style w:type="character" w:customStyle="1" w:styleId="orcid-id">
    <w:name w:val="orcid-id"/>
    <w:rsid w:val="00B23231"/>
  </w:style>
  <w:style w:type="paragraph" w:styleId="NormalWeb">
    <w:name w:val="Normal (Web)"/>
    <w:basedOn w:val="Normal"/>
    <w:uiPriority w:val="99"/>
    <w:unhideWhenUsed/>
    <w:rsid w:val="000777F1"/>
    <w:pPr>
      <w:spacing w:after="0" w:line="240" w:lineRule="auto"/>
      <w:textAlignment w:val="baseline"/>
    </w:pPr>
    <w:rPr>
      <w:rFonts w:ascii="Times New Roman" w:eastAsiaTheme="minorEastAsia" w:hAnsi="Times New Roman" w:cs="Times New Roman"/>
      <w:sz w:val="24"/>
      <w:szCs w:val="24"/>
      <w:lang w:eastAsia="zh-CN"/>
    </w:rPr>
  </w:style>
  <w:style w:type="character" w:styleId="Hyperlink">
    <w:name w:val="Hyperlink"/>
    <w:basedOn w:val="DefaultParagraphFont"/>
    <w:uiPriority w:val="99"/>
    <w:unhideWhenUsed/>
    <w:rsid w:val="00AA5336"/>
    <w:rPr>
      <w:color w:val="0000FF"/>
      <w:u w:val="single"/>
    </w:rPr>
  </w:style>
  <w:style w:type="paragraph" w:styleId="NoSpacing">
    <w:name w:val="No Spacing"/>
    <w:uiPriority w:val="1"/>
    <w:qFormat/>
    <w:rsid w:val="00AA5336"/>
    <w:pPr>
      <w:spacing w:after="0" w:line="240" w:lineRule="auto"/>
    </w:pPr>
  </w:style>
  <w:style w:type="paragraph" w:customStyle="1" w:styleId="EndNoteBibliographyTitle">
    <w:name w:val="EndNote Bibliography Title"/>
    <w:basedOn w:val="Normal"/>
    <w:link w:val="EndNoteBibliographyTitleChar"/>
    <w:rsid w:val="00FC2528"/>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FC2528"/>
    <w:rPr>
      <w:rFonts w:ascii="Calibri" w:hAnsi="Calibri" w:cs="Calibri"/>
      <w:noProof/>
      <w:lang w:val="en-US"/>
    </w:rPr>
  </w:style>
  <w:style w:type="paragraph" w:customStyle="1" w:styleId="EndNoteBibliography">
    <w:name w:val="EndNote Bibliography"/>
    <w:basedOn w:val="Normal"/>
    <w:link w:val="EndNoteBibliographyChar"/>
    <w:rsid w:val="00FC2528"/>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FC2528"/>
    <w:rPr>
      <w:rFonts w:ascii="Calibri" w:hAnsi="Calibri" w:cs="Calibri"/>
      <w:noProof/>
      <w:lang w:val="en-US"/>
    </w:rPr>
  </w:style>
  <w:style w:type="character" w:customStyle="1" w:styleId="UnresolvedMention1">
    <w:name w:val="Unresolved Mention1"/>
    <w:basedOn w:val="DefaultParagraphFont"/>
    <w:uiPriority w:val="99"/>
    <w:semiHidden/>
    <w:unhideWhenUsed/>
    <w:rsid w:val="00FC25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9539559">
      <w:bodyDiv w:val="1"/>
      <w:marLeft w:val="0"/>
      <w:marRight w:val="0"/>
      <w:marTop w:val="0"/>
      <w:marBottom w:val="0"/>
      <w:divBdr>
        <w:top w:val="none" w:sz="0" w:space="0" w:color="auto"/>
        <w:left w:val="none" w:sz="0" w:space="0" w:color="auto"/>
        <w:bottom w:val="none" w:sz="0" w:space="0" w:color="auto"/>
        <w:right w:val="none" w:sz="0" w:space="0" w:color="auto"/>
      </w:divBdr>
    </w:div>
    <w:div w:id="174660614">
      <w:bodyDiv w:val="1"/>
      <w:marLeft w:val="0"/>
      <w:marRight w:val="0"/>
      <w:marTop w:val="0"/>
      <w:marBottom w:val="0"/>
      <w:divBdr>
        <w:top w:val="none" w:sz="0" w:space="0" w:color="auto"/>
        <w:left w:val="none" w:sz="0" w:space="0" w:color="auto"/>
        <w:bottom w:val="none" w:sz="0" w:space="0" w:color="auto"/>
        <w:right w:val="none" w:sz="0" w:space="0" w:color="auto"/>
      </w:divBdr>
    </w:div>
    <w:div w:id="229997352">
      <w:bodyDiv w:val="1"/>
      <w:marLeft w:val="0"/>
      <w:marRight w:val="0"/>
      <w:marTop w:val="0"/>
      <w:marBottom w:val="0"/>
      <w:divBdr>
        <w:top w:val="none" w:sz="0" w:space="0" w:color="auto"/>
        <w:left w:val="none" w:sz="0" w:space="0" w:color="auto"/>
        <w:bottom w:val="none" w:sz="0" w:space="0" w:color="auto"/>
        <w:right w:val="none" w:sz="0" w:space="0" w:color="auto"/>
      </w:divBdr>
    </w:div>
    <w:div w:id="308048968">
      <w:bodyDiv w:val="1"/>
      <w:marLeft w:val="0"/>
      <w:marRight w:val="0"/>
      <w:marTop w:val="0"/>
      <w:marBottom w:val="0"/>
      <w:divBdr>
        <w:top w:val="none" w:sz="0" w:space="0" w:color="auto"/>
        <w:left w:val="none" w:sz="0" w:space="0" w:color="auto"/>
        <w:bottom w:val="none" w:sz="0" w:space="0" w:color="auto"/>
        <w:right w:val="none" w:sz="0" w:space="0" w:color="auto"/>
      </w:divBdr>
    </w:div>
    <w:div w:id="415328323">
      <w:bodyDiv w:val="1"/>
      <w:marLeft w:val="0"/>
      <w:marRight w:val="0"/>
      <w:marTop w:val="0"/>
      <w:marBottom w:val="0"/>
      <w:divBdr>
        <w:top w:val="none" w:sz="0" w:space="0" w:color="auto"/>
        <w:left w:val="none" w:sz="0" w:space="0" w:color="auto"/>
        <w:bottom w:val="none" w:sz="0" w:space="0" w:color="auto"/>
        <w:right w:val="none" w:sz="0" w:space="0" w:color="auto"/>
      </w:divBdr>
    </w:div>
    <w:div w:id="496573819">
      <w:bodyDiv w:val="1"/>
      <w:marLeft w:val="0"/>
      <w:marRight w:val="0"/>
      <w:marTop w:val="0"/>
      <w:marBottom w:val="0"/>
      <w:divBdr>
        <w:top w:val="none" w:sz="0" w:space="0" w:color="auto"/>
        <w:left w:val="none" w:sz="0" w:space="0" w:color="auto"/>
        <w:bottom w:val="none" w:sz="0" w:space="0" w:color="auto"/>
        <w:right w:val="none" w:sz="0" w:space="0" w:color="auto"/>
      </w:divBdr>
    </w:div>
    <w:div w:id="742996312">
      <w:bodyDiv w:val="1"/>
      <w:marLeft w:val="0"/>
      <w:marRight w:val="0"/>
      <w:marTop w:val="0"/>
      <w:marBottom w:val="0"/>
      <w:divBdr>
        <w:top w:val="none" w:sz="0" w:space="0" w:color="auto"/>
        <w:left w:val="none" w:sz="0" w:space="0" w:color="auto"/>
        <w:bottom w:val="none" w:sz="0" w:space="0" w:color="auto"/>
        <w:right w:val="none" w:sz="0" w:space="0" w:color="auto"/>
      </w:divBdr>
    </w:div>
    <w:div w:id="784420018">
      <w:bodyDiv w:val="1"/>
      <w:marLeft w:val="0"/>
      <w:marRight w:val="0"/>
      <w:marTop w:val="0"/>
      <w:marBottom w:val="0"/>
      <w:divBdr>
        <w:top w:val="none" w:sz="0" w:space="0" w:color="auto"/>
        <w:left w:val="none" w:sz="0" w:space="0" w:color="auto"/>
        <w:bottom w:val="none" w:sz="0" w:space="0" w:color="auto"/>
        <w:right w:val="none" w:sz="0" w:space="0" w:color="auto"/>
      </w:divBdr>
    </w:div>
    <w:div w:id="8846055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F.Ponchel@leeds.ac.uk" TargetMode="External"/><Relationship Id="rId13" Type="http://schemas.openxmlformats.org/officeDocument/2006/relationships/image" Target="media/image5.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emf"/><Relationship Id="rId5" Type="http://schemas.openxmlformats.org/officeDocument/2006/relationships/webSettings" Target="webSettings.xml"/><Relationship Id="rId15" Type="http://schemas.openxmlformats.org/officeDocument/2006/relationships/hyperlink" Target="https://www.thermofisher.com/document-connect/document-connect.html?url=https://assets.thermofisher.com/TFS-Assets%2FLSG%2Fmanuals%2Fcms_041902.pdf" TargetMode="Externa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hyperlink" Target="https://www.thermofisher.com/content/dam/LifeTech/global/Forms/PDF/real-time-pcr-handbook.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C7D8C4-144E-4A3E-A2CA-7FAF1D1982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15</Pages>
  <Words>3513</Words>
  <Characters>20025</Characters>
  <Application>Microsoft Office Word</Application>
  <DocSecurity>0</DocSecurity>
  <Lines>166</Lines>
  <Paragraphs>46</Paragraphs>
  <ScaleCrop>false</ScaleCrop>
  <HeadingPairs>
    <vt:vector size="2" baseType="variant">
      <vt:variant>
        <vt:lpstr>Title</vt:lpstr>
      </vt:variant>
      <vt:variant>
        <vt:i4>1</vt:i4>
      </vt:variant>
    </vt:vector>
  </HeadingPairs>
  <TitlesOfParts>
    <vt:vector size="1" baseType="lpstr">
      <vt:lpstr/>
    </vt:vector>
  </TitlesOfParts>
  <Company>University of Leeds</Company>
  <LinksUpToDate>false</LinksUpToDate>
  <CharactersWithSpaces>23492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Frederique Ponchel</dc:creator>
  <cp:keywords/>
  <dc:description/>
  <cp:lastModifiedBy>Rujiraporn Pitaksalee</cp:lastModifiedBy>
  <cp:revision>4</cp:revision>
  <dcterms:created xsi:type="dcterms:W3CDTF">2023-05-09T08:40:00Z</dcterms:created>
  <dcterms:modified xsi:type="dcterms:W3CDTF">2023-05-18T08:37:00Z</dcterms:modified>
</cp:coreProperties>
</file>