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09DC7" w14:textId="2954991C" w:rsidR="002F6D25" w:rsidRDefault="00683670">
      <w:r>
        <w:rPr>
          <w:rFonts w:hint="eastAsia"/>
        </w:rPr>
        <w:t>App</w:t>
      </w:r>
      <w:r>
        <w:t>roval letter</w:t>
      </w:r>
    </w:p>
    <w:p w14:paraId="2D8283B7" w14:textId="56955EE7" w:rsidR="00683670" w:rsidRDefault="00683670">
      <w:r w:rsidRPr="00683670">
        <w:t xml:space="preserve">Approval </w:t>
      </w:r>
      <w:proofErr w:type="gramStart"/>
      <w:r w:rsidRPr="00683670">
        <w:t>number</w:t>
      </w:r>
      <w:r>
        <w:t>:JDF</w:t>
      </w:r>
      <w:proofErr w:type="gramEnd"/>
      <w:r>
        <w:t>-IRB-2019036002</w:t>
      </w:r>
    </w:p>
    <w:p w14:paraId="3B66B8F5" w14:textId="670663CB" w:rsidR="00683670" w:rsidRPr="00E1391C" w:rsidRDefault="00683670">
      <w:pPr>
        <w:rPr>
          <w:rFonts w:asciiTheme="minorEastAsia" w:hAnsiTheme="minorEastAsia" w:cs="Arial" w:hint="eastAsia"/>
          <w:bCs/>
        </w:rPr>
      </w:pPr>
      <w:r w:rsidRPr="00683670">
        <w:t>entry name</w:t>
      </w:r>
      <w:r>
        <w:t>:</w:t>
      </w:r>
      <w:r w:rsidR="00E1391C" w:rsidRPr="00E1391C">
        <w:rPr>
          <w:rFonts w:ascii="Arial" w:hAnsi="Arial" w:cs="Arial"/>
          <w:b/>
        </w:rPr>
        <w:t xml:space="preserve"> </w:t>
      </w:r>
      <w:r w:rsidR="00E1391C" w:rsidRPr="00E1391C">
        <w:rPr>
          <w:rFonts w:asciiTheme="minorEastAsia" w:hAnsiTheme="minorEastAsia" w:cs="Arial"/>
          <w:bCs/>
        </w:rPr>
        <w:t xml:space="preserve">Effects of Acupuncture Treatment on Postoperative </w:t>
      </w:r>
      <w:r w:rsidR="00E1391C" w:rsidRPr="00E1391C">
        <w:rPr>
          <w:rFonts w:asciiTheme="minorEastAsia" w:hAnsiTheme="minorEastAsia" w:cs="Arial" w:hint="eastAsia"/>
          <w:bCs/>
        </w:rPr>
        <w:t>Gastrointestinal Dysfunction</w:t>
      </w:r>
      <w:r w:rsidR="00E1391C" w:rsidRPr="00E1391C">
        <w:rPr>
          <w:rFonts w:asciiTheme="minorEastAsia" w:hAnsiTheme="minorEastAsia" w:cs="Arial"/>
          <w:bCs/>
        </w:rPr>
        <w:t xml:space="preserve"> in Colorectal Cancer: Study Protocol for Randomized Controlled Trials</w:t>
      </w:r>
    </w:p>
    <w:p w14:paraId="6DAFC511" w14:textId="60FB4BD9" w:rsidR="00683670" w:rsidRPr="00E1391C" w:rsidRDefault="00683670">
      <w:pPr>
        <w:rPr>
          <w:rFonts w:asciiTheme="minorEastAsia" w:hAnsiTheme="minorEastAsia"/>
        </w:rPr>
      </w:pPr>
      <w:r w:rsidRPr="00683670">
        <w:t>Bid unit</w:t>
      </w:r>
      <w:r w:rsidR="007A543F">
        <w:t>:</w:t>
      </w:r>
      <w:r w:rsidR="00E1391C" w:rsidRPr="00E1391C">
        <w:rPr>
          <w:rFonts w:ascii="Arial" w:hAnsi="Arial" w:cs="Arial"/>
        </w:rPr>
        <w:t xml:space="preserve"> </w:t>
      </w:r>
      <w:r w:rsidR="00E1391C" w:rsidRPr="00E1391C">
        <w:rPr>
          <w:rFonts w:asciiTheme="minorEastAsia" w:hAnsiTheme="minorEastAsia" w:cs="Arial"/>
        </w:rPr>
        <w:t>the</w:t>
      </w:r>
      <w:r w:rsidR="00E1391C" w:rsidRPr="00E1391C">
        <w:rPr>
          <w:rFonts w:asciiTheme="minorEastAsia" w:hAnsiTheme="minorEastAsia" w:cs="Arial" w:hint="eastAsia"/>
        </w:rPr>
        <w:t xml:space="preserve"> </w:t>
      </w:r>
      <w:r w:rsidR="00E1391C" w:rsidRPr="00E1391C">
        <w:rPr>
          <w:rFonts w:asciiTheme="minorEastAsia" w:hAnsiTheme="minorEastAsia" w:cs="Arial"/>
        </w:rPr>
        <w:t>1166 Talent Training Program of Dong Fang Hospital, Beijing University of traditional Chinese Medicine</w:t>
      </w:r>
    </w:p>
    <w:p w14:paraId="0AAF5987" w14:textId="7088650B" w:rsidR="00683670" w:rsidRDefault="00683670">
      <w:r>
        <w:rPr>
          <w:rFonts w:hint="eastAsia"/>
        </w:rPr>
        <w:t>C</w:t>
      </w:r>
      <w:r>
        <w:t>RO</w:t>
      </w:r>
      <w:r w:rsidR="007A543F">
        <w:t>:NA</w:t>
      </w:r>
    </w:p>
    <w:p w14:paraId="2F6D7F1F" w14:textId="14677F9C" w:rsidR="00683670" w:rsidRPr="00E1391C" w:rsidRDefault="00683670">
      <w:pPr>
        <w:rPr>
          <w:rFonts w:asciiTheme="minorEastAsia" w:hAnsiTheme="minorEastAsia"/>
        </w:rPr>
      </w:pPr>
      <w:r w:rsidRPr="00683670">
        <w:t>Team lea</w:t>
      </w:r>
      <w:r w:rsidRPr="00E1391C">
        <w:t>der</w:t>
      </w:r>
      <w:r w:rsidR="007A543F" w:rsidRPr="00E1391C">
        <w:t>:</w:t>
      </w:r>
      <w:r w:rsidR="00E1391C" w:rsidRPr="00E1391C">
        <w:rPr>
          <w:rFonts w:asciiTheme="minorEastAsia" w:hAnsiTheme="minorEastAsia" w:cs="Arial"/>
        </w:rPr>
        <w:t xml:space="preserve"> </w:t>
      </w:r>
      <w:r w:rsidR="00E1391C" w:rsidRPr="00E1391C">
        <w:rPr>
          <w:rFonts w:asciiTheme="minorEastAsia" w:hAnsiTheme="minorEastAsia" w:cs="Arial"/>
        </w:rPr>
        <w:t>Beijing University of Chinese Medicine Dong Fang Hospital</w:t>
      </w:r>
    </w:p>
    <w:p w14:paraId="57715BAC" w14:textId="4D527A38" w:rsidR="007A543F" w:rsidRDefault="007A543F">
      <w:r w:rsidRPr="007A543F">
        <w:t>The main researcher of this project</w:t>
      </w:r>
      <w:r w:rsidR="00AE0559">
        <w:t>:</w:t>
      </w:r>
      <w:r>
        <w:t xml:space="preserve"> </w:t>
      </w:r>
      <w:proofErr w:type="spellStart"/>
      <w:r w:rsidR="00E1391C">
        <w:t>Ruwen</w:t>
      </w:r>
      <w:proofErr w:type="spellEnd"/>
      <w:r w:rsidR="00E1391C">
        <w:t xml:space="preserve"> Zheng</w:t>
      </w:r>
      <w:r>
        <w:t xml:space="preserve">   </w:t>
      </w:r>
      <w:r w:rsidRPr="007A543F">
        <w:t>Research Department</w:t>
      </w:r>
      <w:r w:rsidR="00AE0559">
        <w:t>:</w:t>
      </w:r>
      <w:r w:rsidR="00E1391C">
        <w:t xml:space="preserve"> </w:t>
      </w:r>
      <w:r w:rsidR="00E1391C" w:rsidRPr="00E1391C">
        <w:t>Acupuncture</w:t>
      </w:r>
    </w:p>
    <w:p w14:paraId="4B12EBF3" w14:textId="0804CF78" w:rsidR="007A543F" w:rsidRDefault="007A543F">
      <w:r w:rsidRPr="007A543F">
        <w:t>Review category</w:t>
      </w:r>
      <w:r w:rsidR="00AE0559">
        <w:t>:</w:t>
      </w:r>
      <w:r>
        <w:t xml:space="preserve"> </w:t>
      </w:r>
      <w:r w:rsidR="00E1391C" w:rsidRPr="00E1391C">
        <w:rPr>
          <w:rFonts w:asciiTheme="minorEastAsia" w:hAnsiTheme="minorEastAsia" w:cs="Arial"/>
          <w:color w:val="333333"/>
          <w:szCs w:val="21"/>
          <w:shd w:val="clear" w:color="auto" w:fill="F9F9F9"/>
        </w:rPr>
        <w:t>Reexamine</w:t>
      </w:r>
      <w:r>
        <w:t xml:space="preserve">                  </w:t>
      </w:r>
      <w:r w:rsidRPr="007A543F">
        <w:t>Review method</w:t>
      </w:r>
      <w:r w:rsidR="00AE0559">
        <w:t>:</w:t>
      </w:r>
      <w:r w:rsidR="00E1391C" w:rsidRPr="00E1391C">
        <w:t xml:space="preserve"> </w:t>
      </w:r>
      <w:r w:rsidR="00E1391C" w:rsidRPr="00E1391C">
        <w:t>Quick review</w:t>
      </w:r>
    </w:p>
    <w:p w14:paraId="3639426C" w14:textId="4A3EFB70" w:rsidR="007A543F" w:rsidRDefault="007A543F">
      <w:r w:rsidRPr="007A543F">
        <w:t>Review date</w:t>
      </w:r>
      <w:r w:rsidR="00AE0559">
        <w:t>:</w:t>
      </w:r>
      <w:r>
        <w:t xml:space="preserve"> </w:t>
      </w:r>
      <w:r w:rsidR="00E1391C">
        <w:t>2019-10-31</w:t>
      </w:r>
      <w:r>
        <w:t xml:space="preserve">                       R</w:t>
      </w:r>
      <w:r w:rsidRPr="007A543F">
        <w:t>eview</w:t>
      </w:r>
      <w:r>
        <w:t xml:space="preserve"> </w:t>
      </w:r>
      <w:r w:rsidRPr="007A543F">
        <w:t xml:space="preserve">Place </w:t>
      </w:r>
      <w:r w:rsidR="00E1391C">
        <w:t>-</w:t>
      </w:r>
    </w:p>
    <w:p w14:paraId="424C5693" w14:textId="64EECCBF" w:rsidR="007A543F" w:rsidRDefault="007A543F">
      <w:r w:rsidRPr="007A543F">
        <w:t>Review committee</w:t>
      </w:r>
      <w:r w:rsidR="00E1391C">
        <w:t xml:space="preserve">   </w:t>
      </w:r>
      <w:r w:rsidR="00E1391C" w:rsidRPr="00E1391C">
        <w:t>First instance</w:t>
      </w:r>
      <w:r w:rsidR="00AE0559">
        <w:t>:</w:t>
      </w:r>
      <w:r w:rsidR="00AE0559">
        <w:t xml:space="preserve"> </w:t>
      </w:r>
      <w:proofErr w:type="spellStart"/>
      <w:r w:rsidR="003E6EE4">
        <w:t>Rongjuan</w:t>
      </w:r>
      <w:proofErr w:type="spellEnd"/>
      <w:r w:rsidR="003E6EE4">
        <w:t xml:space="preserve"> Guo,</w:t>
      </w:r>
      <w:r w:rsidR="00E1391C">
        <w:t xml:space="preserve"> </w:t>
      </w:r>
      <w:r w:rsidR="003E6EE4">
        <w:t>Lue Wang,</w:t>
      </w:r>
      <w:r w:rsidR="00E1391C">
        <w:t xml:space="preserve"> </w:t>
      </w:r>
      <w:r w:rsidR="003E6EE4">
        <w:t xml:space="preserve">Ran Han, </w:t>
      </w:r>
      <w:proofErr w:type="spellStart"/>
      <w:r w:rsidR="003E6EE4">
        <w:t>Yangang</w:t>
      </w:r>
      <w:proofErr w:type="spellEnd"/>
      <w:r w:rsidR="003E6EE4">
        <w:t xml:space="preserve"> Tian, Li Zhao, </w:t>
      </w:r>
      <w:proofErr w:type="spellStart"/>
      <w:r w:rsidR="003E6EE4">
        <w:t>Kairong</w:t>
      </w:r>
      <w:proofErr w:type="spellEnd"/>
      <w:r w:rsidR="003E6EE4">
        <w:t xml:space="preserve"> Wang, </w:t>
      </w:r>
      <w:proofErr w:type="spellStart"/>
      <w:r w:rsidR="003E6EE4">
        <w:t>Heihong</w:t>
      </w:r>
      <w:proofErr w:type="spellEnd"/>
      <w:r w:rsidR="003E6EE4">
        <w:t xml:space="preserve"> Wang</w:t>
      </w:r>
    </w:p>
    <w:p w14:paraId="7CA0BA27" w14:textId="2B2B4135" w:rsidR="00E1391C" w:rsidRPr="00E1391C" w:rsidRDefault="00E1391C">
      <w:pPr>
        <w:rPr>
          <w:rFonts w:asciiTheme="minorEastAsia" w:hAnsiTheme="minorEastAsia"/>
        </w:rPr>
      </w:pPr>
      <w:r>
        <w:rPr>
          <w:rFonts w:ascii="Arial" w:hAnsi="Arial" w:cs="Arial"/>
          <w:color w:val="333333"/>
          <w:szCs w:val="21"/>
          <w:shd w:val="clear" w:color="auto" w:fill="F9F9F9"/>
        </w:rPr>
        <w:t> </w:t>
      </w:r>
      <w:r>
        <w:rPr>
          <w:rFonts w:ascii="Arial" w:hAnsi="Arial" w:cs="Arial"/>
          <w:color w:val="333333"/>
          <w:szCs w:val="21"/>
          <w:shd w:val="clear" w:color="auto" w:fill="F9F9F9"/>
        </w:rPr>
        <w:t xml:space="preserve">       </w:t>
      </w:r>
      <w:r w:rsidRPr="00E1391C">
        <w:rPr>
          <w:rFonts w:asciiTheme="minorEastAsia" w:hAnsiTheme="minorEastAsia" w:cs="Arial"/>
          <w:color w:val="333333"/>
          <w:szCs w:val="21"/>
          <w:shd w:val="clear" w:color="auto" w:fill="F9F9F9"/>
        </w:rPr>
        <w:t>R</w:t>
      </w:r>
      <w:r w:rsidRPr="00E1391C">
        <w:rPr>
          <w:rFonts w:asciiTheme="minorEastAsia" w:hAnsiTheme="minorEastAsia" w:cs="Arial"/>
          <w:color w:val="333333"/>
          <w:szCs w:val="21"/>
          <w:shd w:val="clear" w:color="auto" w:fill="F9F9F9"/>
        </w:rPr>
        <w:t>eexamine</w:t>
      </w:r>
      <w:r w:rsidR="00AE0559">
        <w:t>:</w:t>
      </w:r>
      <w:r>
        <w:rPr>
          <w:rFonts w:asciiTheme="minorEastAsia" w:hAnsiTheme="minorEastAsia" w:cs="Arial"/>
          <w:color w:val="333333"/>
          <w:szCs w:val="21"/>
          <w:shd w:val="clear" w:color="auto" w:fill="F9F9F9"/>
        </w:rPr>
        <w:t xml:space="preserve"> </w:t>
      </w:r>
      <w:r>
        <w:t>Lue Wang,</w:t>
      </w:r>
      <w:r w:rsidRPr="00E1391C">
        <w:t xml:space="preserve"> </w:t>
      </w:r>
      <w:r>
        <w:t>Li Zhao</w:t>
      </w:r>
    </w:p>
    <w:p w14:paraId="3942D668" w14:textId="13050111" w:rsidR="003E6EE4" w:rsidRDefault="003E6EE4">
      <w:r w:rsidRPr="003E6EE4">
        <w:t>Approval documents</w:t>
      </w:r>
    </w:p>
    <w:p w14:paraId="4206AFFC" w14:textId="2387C1B4" w:rsidR="003E6EE4" w:rsidRDefault="003E6EE4">
      <w:r>
        <w:rPr>
          <w:rFonts w:hint="eastAsia"/>
        </w:rPr>
        <w:t>1</w:t>
      </w:r>
      <w:r>
        <w:t>.</w:t>
      </w:r>
      <w:r w:rsidRPr="003E6EE4">
        <w:t xml:space="preserve"> </w:t>
      </w:r>
      <w:r w:rsidRPr="003E6EE4">
        <w:t>Research project</w:t>
      </w:r>
      <w:r>
        <w:t xml:space="preserve">   </w:t>
      </w:r>
      <w:r w:rsidRPr="003E6EE4">
        <w:t>Version date</w:t>
      </w:r>
      <w:r>
        <w:t xml:space="preserve"> 2019-10-26</w:t>
      </w:r>
    </w:p>
    <w:p w14:paraId="6F3A713C" w14:textId="7C4F8301" w:rsidR="003E6EE4" w:rsidRDefault="003E6EE4">
      <w:r>
        <w:rPr>
          <w:rFonts w:hint="eastAsia"/>
        </w:rPr>
        <w:t>2</w:t>
      </w:r>
      <w:r>
        <w:t>.</w:t>
      </w:r>
      <w:r w:rsidRPr="003E6EE4">
        <w:t xml:space="preserve"> </w:t>
      </w:r>
      <w:r w:rsidRPr="003E6EE4">
        <w:t>Informed consent</w:t>
      </w:r>
      <w:r w:rsidRPr="003E6EE4">
        <w:t xml:space="preserve"> </w:t>
      </w:r>
      <w:r>
        <w:t xml:space="preserve">  </w:t>
      </w:r>
      <w:r w:rsidRPr="003E6EE4">
        <w:t>Version date</w:t>
      </w:r>
      <w:r>
        <w:t xml:space="preserve"> 2019-10-26</w:t>
      </w:r>
    </w:p>
    <w:p w14:paraId="450EC971" w14:textId="6C818321" w:rsidR="003E6EE4" w:rsidRDefault="003E6EE4">
      <w:r>
        <w:rPr>
          <w:rFonts w:hint="eastAsia"/>
        </w:rPr>
        <w:t>3</w:t>
      </w:r>
      <w:r>
        <w:t>.</w:t>
      </w:r>
      <w:r w:rsidRPr="003E6EE4">
        <w:t xml:space="preserve"> </w:t>
      </w:r>
      <w:r w:rsidRPr="003E6EE4">
        <w:t>Recruitment advertisement</w:t>
      </w:r>
      <w:r>
        <w:t xml:space="preserve">  </w:t>
      </w:r>
      <w:r w:rsidRPr="003E6EE4">
        <w:t xml:space="preserve"> </w:t>
      </w:r>
      <w:r w:rsidRPr="003E6EE4">
        <w:t>Version date</w:t>
      </w:r>
      <w:r>
        <w:t xml:space="preserve"> 2019-10-26</w:t>
      </w:r>
    </w:p>
    <w:p w14:paraId="0A32EEA1" w14:textId="1F9BB686" w:rsidR="003E6EE4" w:rsidRDefault="003E6EE4">
      <w:r w:rsidRPr="003E6EE4">
        <w:t>Follow up review frequency</w:t>
      </w:r>
      <w:r w:rsidRPr="003E6EE4">
        <w:t xml:space="preserve"> </w:t>
      </w:r>
      <w:r>
        <w:t xml:space="preserve">  </w:t>
      </w:r>
      <w:r w:rsidRPr="003E6EE4">
        <w:t>12 months</w:t>
      </w:r>
    </w:p>
    <w:p w14:paraId="1B6B47BA" w14:textId="4F2A2A0B" w:rsidR="003E6EE4" w:rsidRDefault="003E6EE4">
      <w:r w:rsidRPr="003E6EE4">
        <w:t>Validity of approval</w:t>
      </w:r>
      <w:r>
        <w:t xml:space="preserve">   2019.10.31-2022.10.29</w:t>
      </w:r>
    </w:p>
    <w:p w14:paraId="7B3699E2" w14:textId="22800D9C" w:rsidR="003E6EE4" w:rsidRDefault="003E6EE4">
      <w:r w:rsidRPr="003E6EE4">
        <w:t>E</w:t>
      </w:r>
      <w:r w:rsidRPr="003E6EE4">
        <w:t>nclosure</w:t>
      </w:r>
      <w:r>
        <w:t xml:space="preserve">   no</w:t>
      </w:r>
    </w:p>
    <w:p w14:paraId="56A15D04" w14:textId="26658FAD" w:rsidR="003E6EE4" w:rsidRDefault="003E6EE4">
      <w:r w:rsidRPr="003E6EE4">
        <w:t>Clinical Research Committee of Dong</w:t>
      </w:r>
      <w:r>
        <w:t xml:space="preserve"> </w:t>
      </w:r>
      <w:r w:rsidRPr="003E6EE4">
        <w:t>fang Hospital</w:t>
      </w:r>
    </w:p>
    <w:p w14:paraId="2145A0E3" w14:textId="665C4668" w:rsidR="003E6EE4" w:rsidRDefault="003E6EE4">
      <w:r w:rsidRPr="003E6EE4">
        <w:t>Signature of chairman</w:t>
      </w:r>
      <w:r>
        <w:t xml:space="preserve">   Yun Liu</w:t>
      </w:r>
    </w:p>
    <w:p w14:paraId="129A6EFF" w14:textId="665B9FB0" w:rsidR="003E6EE4" w:rsidRDefault="003E6EE4">
      <w:r w:rsidRPr="003E6EE4">
        <w:t>Date of approval</w:t>
      </w:r>
      <w:r>
        <w:t xml:space="preserve">   2019.10.31</w:t>
      </w:r>
    </w:p>
    <w:sectPr w:rsidR="003E6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DC195E" w14:textId="77777777" w:rsidR="00D90FEE" w:rsidRDefault="00D90FEE" w:rsidP="007A543F">
      <w:r>
        <w:separator/>
      </w:r>
    </w:p>
  </w:endnote>
  <w:endnote w:type="continuationSeparator" w:id="0">
    <w:p w14:paraId="3BB33F45" w14:textId="77777777" w:rsidR="00D90FEE" w:rsidRDefault="00D90FEE" w:rsidP="007A5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B71E8B" w14:textId="77777777" w:rsidR="00D90FEE" w:rsidRDefault="00D90FEE" w:rsidP="007A543F">
      <w:r>
        <w:separator/>
      </w:r>
    </w:p>
  </w:footnote>
  <w:footnote w:type="continuationSeparator" w:id="0">
    <w:p w14:paraId="2FA65DF6" w14:textId="77777777" w:rsidR="00D90FEE" w:rsidRDefault="00D90FEE" w:rsidP="007A5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670"/>
    <w:rsid w:val="001E6F29"/>
    <w:rsid w:val="002F6D25"/>
    <w:rsid w:val="003E6EE4"/>
    <w:rsid w:val="0064696D"/>
    <w:rsid w:val="00683670"/>
    <w:rsid w:val="007A543F"/>
    <w:rsid w:val="00A27E7E"/>
    <w:rsid w:val="00AE0559"/>
    <w:rsid w:val="00D90FEE"/>
    <w:rsid w:val="00E1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1DBC4"/>
  <w15:chartTrackingRefBased/>
  <w15:docId w15:val="{A0B80C25-C2C7-4CC5-BEC1-42E739C11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5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54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5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54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98607</dc:creator>
  <cp:keywords/>
  <dc:description/>
  <cp:lastModifiedBy> </cp:lastModifiedBy>
  <cp:revision>4</cp:revision>
  <dcterms:created xsi:type="dcterms:W3CDTF">2021-02-26T10:12:00Z</dcterms:created>
  <dcterms:modified xsi:type="dcterms:W3CDTF">2021-02-26T14:21:00Z</dcterms:modified>
</cp:coreProperties>
</file>