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9356" w14:textId="7EA6C503" w:rsidR="007717EB" w:rsidRPr="002B5E2B" w:rsidRDefault="007717EB">
      <w:pPr>
        <w:rPr>
          <w:rFonts w:ascii="Times New Roman" w:hAnsi="Times New Roman" w:cs="Times New Roman"/>
        </w:rPr>
      </w:pPr>
      <w:r w:rsidRPr="002B5E2B">
        <w:rPr>
          <w:rFonts w:ascii="Times New Roman" w:hAnsi="Times New Roman" w:cs="Times New Roman"/>
        </w:rPr>
        <w:t>Dear Editor,</w:t>
      </w:r>
    </w:p>
    <w:p w14:paraId="7AE9F1EB" w14:textId="3C96467D" w:rsidR="007717EB" w:rsidRPr="002B5E2B" w:rsidRDefault="007717EB" w:rsidP="00F10C37">
      <w:pPr>
        <w:ind w:firstLineChars="200" w:firstLine="420"/>
        <w:rPr>
          <w:rFonts w:ascii="Times New Roman" w:hAnsi="Times New Roman" w:cs="Times New Roman"/>
        </w:rPr>
      </w:pPr>
      <w:r w:rsidRPr="002B5E2B">
        <w:rPr>
          <w:rFonts w:ascii="Times New Roman" w:hAnsi="Times New Roman" w:cs="Times New Roman"/>
        </w:rPr>
        <w:t>We sincerely thank you for your valuable feedback on our article. As you are concerned, there are several problems that need to be addressed. According to your nice suggestions, we have made extensive corrections to our previous draft</w:t>
      </w:r>
      <w:r w:rsidR="0004343B" w:rsidRPr="002B5E2B">
        <w:rPr>
          <w:rFonts w:ascii="Times New Roman" w:hAnsi="Times New Roman" w:cs="Times New Roman"/>
        </w:rPr>
        <w:t>, the detailed corrections are listed below</w:t>
      </w:r>
    </w:p>
    <w:p w14:paraId="44034FEC" w14:textId="45EB8627" w:rsidR="009A006E" w:rsidRPr="002B5E2B" w:rsidRDefault="002B5E2B">
      <w:pPr>
        <w:rPr>
          <w:rFonts w:ascii="Times New Roman" w:hAnsi="Times New Roman" w:cs="Times New Roman"/>
        </w:rPr>
      </w:pPr>
      <w:r w:rsidRPr="002B5E2B">
        <w:rPr>
          <w:rFonts w:ascii="Times New Roman" w:hAnsi="Times New Roman" w:cs="Times New Roman"/>
        </w:rPr>
        <w:t xml:space="preserve">1. </w:t>
      </w:r>
      <w:r w:rsidR="009A006E" w:rsidRPr="002B5E2B">
        <w:rPr>
          <w:rFonts w:ascii="Times New Roman" w:hAnsi="Times New Roman" w:cs="Times New Roman"/>
        </w:rPr>
        <w:t>The abreviation SNCR is not explained. According to you, all scientist should</w:t>
      </w:r>
      <w:r w:rsidR="009A006E" w:rsidRPr="002B5E2B">
        <w:rPr>
          <w:rFonts w:ascii="Times New Roman" w:hAnsi="Times New Roman" w:cs="Times New Roman"/>
        </w:rPr>
        <w:t xml:space="preserve"> </w:t>
      </w:r>
      <w:r w:rsidR="009A006E" w:rsidRPr="002B5E2B">
        <w:rPr>
          <w:rFonts w:ascii="Times New Roman" w:hAnsi="Times New Roman" w:cs="Times New Roman"/>
        </w:rPr>
        <w:t>know what is the meaning of this acronym! be pedagogical</w:t>
      </w:r>
    </w:p>
    <w:p w14:paraId="78F2413D" w14:textId="5EFF8694" w:rsidR="00CA1944" w:rsidRDefault="00CA1944">
      <w:pPr>
        <w:rPr>
          <w:rFonts w:ascii="Times New Roman" w:hAnsi="Times New Roman" w:cs="Times New Roman"/>
        </w:rPr>
      </w:pPr>
      <w:r w:rsidRPr="00CA1944">
        <w:rPr>
          <w:rFonts w:ascii="Times New Roman" w:hAnsi="Times New Roman" w:cs="Times New Roman"/>
        </w:rPr>
        <w:t xml:space="preserve">According to your suggestion, an explanation of the </w:t>
      </w:r>
      <w:r w:rsidRPr="002B5E2B">
        <w:rPr>
          <w:rFonts w:ascii="Times New Roman" w:hAnsi="Times New Roman" w:cs="Times New Roman"/>
        </w:rPr>
        <w:t>abreviation</w:t>
      </w:r>
      <w:r w:rsidRPr="00CA1944">
        <w:rPr>
          <w:rFonts w:ascii="Times New Roman" w:hAnsi="Times New Roman" w:cs="Times New Roman"/>
        </w:rPr>
        <w:t xml:space="preserve"> SNCR is given in the text</w:t>
      </w:r>
      <w:r>
        <w:rPr>
          <w:rFonts w:ascii="Times New Roman" w:hAnsi="Times New Roman" w:cs="Times New Roman"/>
        </w:rPr>
        <w:t>. (Line 31, Page 2)</w:t>
      </w:r>
    </w:p>
    <w:p w14:paraId="01157E0C" w14:textId="156258B8" w:rsidR="009A006E" w:rsidRPr="002B5E2B" w:rsidRDefault="002B5E2B">
      <w:pPr>
        <w:rPr>
          <w:rFonts w:ascii="Times New Roman" w:hAnsi="Times New Roman" w:cs="Times New Roman"/>
        </w:rPr>
      </w:pPr>
      <w:r w:rsidRPr="002B5E2B">
        <w:rPr>
          <w:rFonts w:ascii="Times New Roman" w:hAnsi="Times New Roman" w:cs="Times New Roman"/>
        </w:rPr>
        <w:t xml:space="preserve">2. </w:t>
      </w:r>
      <w:r w:rsidR="009A006E" w:rsidRPr="002B5E2B">
        <w:rPr>
          <w:rFonts w:ascii="Times New Roman" w:hAnsi="Times New Roman" w:cs="Times New Roman"/>
        </w:rPr>
        <w:t>Standard eviation lack on your figures/table and you have to compare your</w:t>
      </w:r>
      <w:r w:rsidR="009A006E" w:rsidRPr="002B5E2B">
        <w:rPr>
          <w:rFonts w:ascii="Times New Roman" w:hAnsi="Times New Roman" w:cs="Times New Roman"/>
        </w:rPr>
        <w:t xml:space="preserve"> experiments</w:t>
      </w:r>
      <w:r w:rsidR="009A006E" w:rsidRPr="002B5E2B">
        <w:rPr>
          <w:rFonts w:ascii="Times New Roman" w:hAnsi="Times New Roman" w:cs="Times New Roman"/>
        </w:rPr>
        <w:t xml:space="preserve"> with statistical </w:t>
      </w:r>
      <w:r w:rsidR="009A006E" w:rsidRPr="002B5E2B">
        <w:rPr>
          <w:rFonts w:ascii="Times New Roman" w:hAnsi="Times New Roman" w:cs="Times New Roman"/>
        </w:rPr>
        <w:t>analysis</w:t>
      </w:r>
    </w:p>
    <w:p w14:paraId="4E09BEEE" w14:textId="59BE1FBF" w:rsidR="009A006E" w:rsidRPr="002B5E2B" w:rsidRDefault="00CA1944">
      <w:pPr>
        <w:rPr>
          <w:rFonts w:ascii="Times New Roman" w:hAnsi="Times New Roman" w:cs="Times New Roman"/>
        </w:rPr>
      </w:pPr>
      <w:r w:rsidRPr="00CA1944">
        <w:rPr>
          <w:rFonts w:ascii="Times New Roman" w:hAnsi="Times New Roman" w:cs="Times New Roman"/>
        </w:rPr>
        <w:t>According to your suggestion, we standardized the data calculation and added error bars to the data graph.</w:t>
      </w:r>
      <w:r>
        <w:rPr>
          <w:rFonts w:ascii="Times New Roman" w:hAnsi="Times New Roman" w:cs="Times New Roman"/>
        </w:rPr>
        <w:t xml:space="preserve"> (Fig.3~Fig.7)</w:t>
      </w:r>
    </w:p>
    <w:p w14:paraId="4EE0A38C" w14:textId="023AC32D" w:rsidR="009A006E" w:rsidRPr="002B5E2B" w:rsidRDefault="002B5E2B">
      <w:pPr>
        <w:rPr>
          <w:rFonts w:ascii="Times New Roman" w:hAnsi="Times New Roman" w:cs="Times New Roman"/>
        </w:rPr>
      </w:pPr>
      <w:r w:rsidRPr="002B5E2B">
        <w:rPr>
          <w:rFonts w:ascii="Times New Roman" w:hAnsi="Times New Roman" w:cs="Times New Roman"/>
        </w:rPr>
        <w:t xml:space="preserve">3. </w:t>
      </w:r>
      <w:r w:rsidR="009A006E" w:rsidRPr="002B5E2B">
        <w:rPr>
          <w:rFonts w:ascii="Times New Roman" w:hAnsi="Times New Roman" w:cs="Times New Roman"/>
        </w:rPr>
        <w:t>Rewrite the material and method that is really poorly explained</w:t>
      </w:r>
    </w:p>
    <w:p w14:paraId="67C6A2F2" w14:textId="259C8BE1" w:rsidR="009A006E" w:rsidRPr="002B5E2B" w:rsidRDefault="00CA1944">
      <w:pPr>
        <w:rPr>
          <w:rFonts w:ascii="Times New Roman" w:hAnsi="Times New Roman" w:cs="Times New Roman"/>
        </w:rPr>
      </w:pPr>
      <w:r w:rsidRPr="00CA1944">
        <w:rPr>
          <w:rFonts w:ascii="Times New Roman" w:hAnsi="Times New Roman" w:cs="Times New Roman"/>
        </w:rPr>
        <w:t>According to your suggestion,</w:t>
      </w:r>
      <w:r>
        <w:rPr>
          <w:rFonts w:ascii="Times New Roman" w:hAnsi="Times New Roman" w:cs="Times New Roman"/>
        </w:rPr>
        <w:t xml:space="preserve"> we r</w:t>
      </w:r>
      <w:r w:rsidRPr="002B5E2B">
        <w:rPr>
          <w:rFonts w:ascii="Times New Roman" w:hAnsi="Times New Roman" w:cs="Times New Roman"/>
        </w:rPr>
        <w:t>ewrite the material and method</w:t>
      </w:r>
      <w:r>
        <w:rPr>
          <w:rFonts w:ascii="Times New Roman" w:hAnsi="Times New Roman" w:cs="Times New Roman"/>
        </w:rPr>
        <w:t>. (Line 83 to Line 119)</w:t>
      </w:r>
    </w:p>
    <w:p w14:paraId="547210A5" w14:textId="6F06D006" w:rsidR="009A006E" w:rsidRDefault="002B5E2B">
      <w:pPr>
        <w:rPr>
          <w:rFonts w:ascii="Times New Roman" w:hAnsi="Times New Roman" w:cs="Times New Roman"/>
        </w:rPr>
      </w:pPr>
      <w:r w:rsidRPr="002B5E2B">
        <w:rPr>
          <w:rFonts w:ascii="Times New Roman" w:hAnsi="Times New Roman" w:cs="Times New Roman"/>
        </w:rPr>
        <w:t xml:space="preserve">4. </w:t>
      </w:r>
      <w:r w:rsidR="009A006E" w:rsidRPr="002B5E2B">
        <w:rPr>
          <w:rFonts w:ascii="Times New Roman" w:hAnsi="Times New Roman" w:cs="Times New Roman"/>
        </w:rPr>
        <w:t>Discuss the scale up of the current results to large scale cement mill</w:t>
      </w:r>
    </w:p>
    <w:p w14:paraId="32ABDFFE" w14:textId="2558B704" w:rsidR="00CA1944" w:rsidRDefault="00CA1944">
      <w:pPr>
        <w:rPr>
          <w:rFonts w:ascii="Times New Roman" w:hAnsi="Times New Roman" w:cs="Times New Roman"/>
        </w:rPr>
      </w:pPr>
      <w:r w:rsidRPr="00CA1944">
        <w:rPr>
          <w:rFonts w:ascii="Times New Roman" w:hAnsi="Times New Roman" w:cs="Times New Roman"/>
        </w:rPr>
        <w:t>According to your suggestion,</w:t>
      </w:r>
      <w:r>
        <w:rPr>
          <w:rFonts w:ascii="Times New Roman" w:hAnsi="Times New Roman" w:cs="Times New Roman"/>
        </w:rPr>
        <w:t xml:space="preserve"> we </w:t>
      </w:r>
      <w:r w:rsidR="00841F06" w:rsidRPr="00841F06">
        <w:rPr>
          <w:rFonts w:ascii="Times New Roman" w:hAnsi="Times New Roman" w:cs="Times New Roman"/>
        </w:rPr>
        <w:t>added the relevant content</w:t>
      </w:r>
      <w:r w:rsidR="00841F06">
        <w:rPr>
          <w:rFonts w:ascii="Times New Roman" w:hAnsi="Times New Roman" w:cs="Times New Roman"/>
        </w:rPr>
        <w:t xml:space="preserve"> in the text. (Line 315 to Line 319)</w:t>
      </w:r>
    </w:p>
    <w:p w14:paraId="447716F8" w14:textId="77777777" w:rsidR="00841F06" w:rsidRPr="002B5E2B" w:rsidRDefault="00841F06">
      <w:pPr>
        <w:rPr>
          <w:rFonts w:ascii="Times New Roman" w:hAnsi="Times New Roman" w:cs="Times New Roman"/>
        </w:rPr>
      </w:pPr>
    </w:p>
    <w:sectPr w:rsidR="00841F06" w:rsidRPr="002B5E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F68"/>
    <w:rsid w:val="0004343B"/>
    <w:rsid w:val="00084E3C"/>
    <w:rsid w:val="002B5E2B"/>
    <w:rsid w:val="007717EB"/>
    <w:rsid w:val="00814F68"/>
    <w:rsid w:val="00841F06"/>
    <w:rsid w:val="009A006E"/>
    <w:rsid w:val="00CA1944"/>
    <w:rsid w:val="00F10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772C"/>
  <w15:chartTrackingRefBased/>
  <w15:docId w15:val="{AAB2FBF7-AC2D-491A-B81A-5E2ABAAD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266074">
      <w:bodyDiv w:val="1"/>
      <w:marLeft w:val="0"/>
      <w:marRight w:val="0"/>
      <w:marTop w:val="0"/>
      <w:marBottom w:val="0"/>
      <w:divBdr>
        <w:top w:val="none" w:sz="0" w:space="0" w:color="auto"/>
        <w:left w:val="none" w:sz="0" w:space="0" w:color="auto"/>
        <w:bottom w:val="none" w:sz="0" w:space="0" w:color="auto"/>
        <w:right w:val="none" w:sz="0" w:space="0" w:color="auto"/>
      </w:divBdr>
    </w:div>
    <w:div w:id="173762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xiaotong Zong</dc:creator>
  <cp:keywords/>
  <dc:description/>
  <cp:lastModifiedBy>xiaotong Zong</cp:lastModifiedBy>
  <cp:revision>4</cp:revision>
  <dcterms:created xsi:type="dcterms:W3CDTF">2023-06-02T01:59:00Z</dcterms:created>
  <dcterms:modified xsi:type="dcterms:W3CDTF">2023-06-02T07:30:00Z</dcterms:modified>
</cp:coreProperties>
</file>