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41" w:type="dxa"/>
        <w:tblInd w:w="-902" w:type="dxa"/>
        <w:tblLook w:val="04A0" w:firstRow="1" w:lastRow="0" w:firstColumn="1" w:lastColumn="0" w:noHBand="0" w:noVBand="1"/>
      </w:tblPr>
      <w:tblGrid>
        <w:gridCol w:w="473"/>
        <w:gridCol w:w="711"/>
        <w:gridCol w:w="711"/>
        <w:gridCol w:w="491"/>
        <w:gridCol w:w="711"/>
        <w:gridCol w:w="610"/>
        <w:gridCol w:w="671"/>
        <w:gridCol w:w="601"/>
        <w:gridCol w:w="491"/>
        <w:gridCol w:w="709"/>
        <w:gridCol w:w="798"/>
        <w:gridCol w:w="601"/>
        <w:gridCol w:w="684"/>
        <w:gridCol w:w="651"/>
        <w:gridCol w:w="601"/>
        <w:gridCol w:w="601"/>
        <w:gridCol w:w="726"/>
      </w:tblGrid>
      <w:tr w:rsidR="007B1B3F" w:rsidRPr="00B94E95" w14:paraId="46C3A9A6" w14:textId="77777777" w:rsidTr="007B1B3F">
        <w:trPr>
          <w:trHeight w:val="290"/>
        </w:trPr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A5A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SL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765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EC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F74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TDS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A10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pH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9C5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TH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8CFC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7513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Mg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3A1F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96BA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3C73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EC29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HCO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95B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Cl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A465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8994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D1F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FF22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Fe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8D08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As</w:t>
            </w:r>
          </w:p>
        </w:tc>
      </w:tr>
      <w:tr w:rsidR="007B1B3F" w:rsidRPr="00B94E95" w14:paraId="1C4E53A9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156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F0E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294.0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8C2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188.2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04F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40E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FC8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EB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A03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9B1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D38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177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153.7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FA8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673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1A2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D8A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748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2E7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3FF70CF7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2D2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D6F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507.0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110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324.5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36E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111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176.0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936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41.6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317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007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CBB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25C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4E3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273.3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647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B93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80F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8BF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CBA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D8D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7FF96065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326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742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430.0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D50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275.2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581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296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ABE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F2C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435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16E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766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8A3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239.1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EFC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FEB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50E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A41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BB5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958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08070D1B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ED8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A1D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216.0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C09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138.2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BC1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AAE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016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FA6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129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13A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B26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FC5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126.9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86C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580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1FA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D6A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C89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042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5E1B8782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713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265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212.0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017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135.7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29F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CCC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1B1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5CA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B41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300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233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779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119.6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367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810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A9C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448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D83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772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7B5E50A2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6CB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07F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476.0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6EB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304.6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563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C0F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8BE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140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75C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3AF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515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96D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246.4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D79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0CF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C25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157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727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F90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1DEA0BD9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5CA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1C3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295.0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027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188.8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11B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261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6DE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916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100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C11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86B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DBC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165.9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A3A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44C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D9C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D1E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7B9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F0B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1A3F24EB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516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F65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172.5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3ED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110.4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0EB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039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209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D4B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91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96C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33C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D53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78.1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B31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839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D3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9A2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A99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A60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0F6D0594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19D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6DF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2E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86D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89B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563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8A0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B0D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68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560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3D5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48.8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CA3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356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D52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565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1.30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775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C9A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2BEC310D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C69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A30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672.0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C7D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430.1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5E0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798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156.0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00D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4A8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811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591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023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1F4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205.0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4B2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A34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D1A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109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892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8E6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38FC3154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857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9DA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219.4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943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140.4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C51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266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68.0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D46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DDE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3A4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126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155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847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94D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B9E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AD2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794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823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67A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55860A7C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32F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0FB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138.0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698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FA3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2B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424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A0A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669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5CC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4C0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824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73.2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DB6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DBE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074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576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3EC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ED8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059F8E4E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1FB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DAE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134.0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339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5B3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272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513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BED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30D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7F6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5D1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91F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B34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D4A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027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ED2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1.40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653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935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7CC3D2E8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EDD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926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211.0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20D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135.0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79C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A9A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72.0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184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691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20A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6DF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131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3C7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136.6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20D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4EE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73A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7ED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1E2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716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5F3D6B64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F68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A62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304.0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FB2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194.6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6CE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89F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F35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29.6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1B3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7D4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AE2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01D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600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200.1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DF3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9E3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991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29F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555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4F5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098D4450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B59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438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452.0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05F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289.3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3EA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902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92F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FE2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0B4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F52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0E5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27C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214.7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CC2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31C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C82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BCC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1FB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E3D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69620DCF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740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E6B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113.0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DF0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72.3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BED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6FB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331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271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3FE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2A4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C9D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69E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58.6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DE3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55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5A2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E14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741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C13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2183B5C2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B76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F31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360.0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9EF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230.4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289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5E5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138.0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E05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394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4FA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6A4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014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D29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180.6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924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296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063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4A9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52A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E1C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4587825D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84A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F45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232.0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D3D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148.5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C81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937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78.0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FAC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314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9AC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B02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571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79B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117.1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97E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6A9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EB1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AEE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6E9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8A2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4ECC0C33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157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040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217.0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F77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138.9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DDF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DE2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03D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07A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9D3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AFE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32F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66E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122.0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531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52D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087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3DD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FF6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147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03D82A3E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E60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85A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ED9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CF2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84E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555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23B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507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CBE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973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FBB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1E7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125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CCF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7B3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1.40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07F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E15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01626986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394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5D5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149.0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92B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495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D77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AF6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BA5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A25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3A9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B1E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404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FCD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D45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26C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EAF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1.33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395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5AC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12DBE096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FC5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6EF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124.6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4C8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79.7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82C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158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E01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C7F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15C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BB2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5EF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739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024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22A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37B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03D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E8B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2C6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564F6742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9A8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1F0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534.0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9A3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341.8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639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340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222.0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D5C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CFB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8D1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C83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26F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DAE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312.3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C64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51C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442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F4C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CFD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1DA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38DC9D47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35C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F53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380.0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750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243.2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82C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432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126.0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714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AF6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E13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12E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88F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91A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200.1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607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CD8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54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C07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BB1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BA5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134C64B2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7D3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96D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133.0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BDD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0A3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DED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52.0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7F1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D2B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B0D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196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503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9A0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E9A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419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532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78F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D93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219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1AB64E82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C04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45C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358.0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936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229.1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A13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05D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120.0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CAF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32E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A57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F49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126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F98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192.8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3A9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83E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E36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A50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DE7F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AFF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3D8D0E1F" w14:textId="77777777" w:rsidTr="007B1B3F">
        <w:trPr>
          <w:trHeight w:val="29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A3A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E9A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468.0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770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299.5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D6D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850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168.0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F00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3D9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956B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D422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E0E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2C3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248.9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8D66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58F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16E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A2F1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B72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A84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  <w:tr w:rsidR="007B1B3F" w:rsidRPr="00B94E95" w14:paraId="25972108" w14:textId="77777777" w:rsidTr="007B1B3F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397C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3537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245.0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B45A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156.8</w:t>
            </w:r>
          </w:p>
        </w:tc>
        <w:tc>
          <w:tcPr>
            <w:tcW w:w="4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4BC7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7.2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FA81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86.0</w:t>
            </w:r>
          </w:p>
        </w:tc>
        <w:tc>
          <w:tcPr>
            <w:tcW w:w="6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FE899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20.8</w:t>
            </w:r>
          </w:p>
        </w:tc>
        <w:tc>
          <w:tcPr>
            <w:tcW w:w="6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B0D8D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</w:t>
            </w:r>
          </w:p>
        </w:tc>
        <w:tc>
          <w:tcPr>
            <w:tcW w:w="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39723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18.3</w:t>
            </w:r>
          </w:p>
        </w:tc>
        <w:tc>
          <w:tcPr>
            <w:tcW w:w="4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A0D6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113A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B51A5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141.5</w:t>
            </w:r>
          </w:p>
        </w:tc>
        <w:tc>
          <w:tcPr>
            <w:tcW w:w="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80354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</w:t>
            </w:r>
          </w:p>
        </w:tc>
        <w:tc>
          <w:tcPr>
            <w:tcW w:w="6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485EE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2.2</w:t>
            </w:r>
          </w:p>
        </w:tc>
        <w:tc>
          <w:tcPr>
            <w:tcW w:w="6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2E230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</w:t>
            </w:r>
          </w:p>
        </w:tc>
        <w:tc>
          <w:tcPr>
            <w:tcW w:w="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2668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A0487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7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C70FC" w14:textId="77777777" w:rsidR="007B1B3F" w:rsidRPr="00B94E95" w:rsidRDefault="007B1B3F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&lt;0.05</w:t>
            </w:r>
          </w:p>
        </w:tc>
      </w:tr>
    </w:tbl>
    <w:p w14:paraId="264EC115" w14:textId="4C8807AB" w:rsidR="00784D22" w:rsidRDefault="00784D22"/>
    <w:p w14:paraId="199B0902" w14:textId="0F96E1E4" w:rsidR="007B1B3F" w:rsidRPr="00C64DDE" w:rsidRDefault="007B1B3F">
      <w:pPr>
        <w:rPr>
          <w:rFonts w:ascii="Times New Roman" w:hAnsi="Times New Roman" w:cs="Times New Roman"/>
        </w:rPr>
      </w:pPr>
      <w:r w:rsidRPr="00C64DDE">
        <w:rPr>
          <w:rFonts w:ascii="Times New Roman" w:hAnsi="Times New Roman" w:cs="Times New Roman"/>
        </w:rPr>
        <w:t xml:space="preserve">Supplementary table 2: </w:t>
      </w:r>
      <w:r w:rsidRPr="00C64DDE">
        <w:rPr>
          <w:rFonts w:ascii="Times New Roman" w:hAnsi="Times New Roman" w:cs="Times New Roman"/>
          <w:iCs/>
        </w:rPr>
        <w:t xml:space="preserve">Physicochemical groundwater analysis of the study area </w:t>
      </w:r>
    </w:p>
    <w:sectPr w:rsidR="007B1B3F" w:rsidRPr="00C64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07"/>
    <w:rsid w:val="00510407"/>
    <w:rsid w:val="00784D22"/>
    <w:rsid w:val="007B1B3F"/>
    <w:rsid w:val="00C6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B480E"/>
  <w15:chartTrackingRefBased/>
  <w15:docId w15:val="{48CC6E99-98F3-46A4-93DE-CE75C4AE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</dc:creator>
  <cp:keywords/>
  <dc:description/>
  <cp:lastModifiedBy>Sandip</cp:lastModifiedBy>
  <cp:revision>3</cp:revision>
  <dcterms:created xsi:type="dcterms:W3CDTF">2023-01-22T01:16:00Z</dcterms:created>
  <dcterms:modified xsi:type="dcterms:W3CDTF">2023-03-12T19:00:00Z</dcterms:modified>
</cp:coreProperties>
</file>