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382C" w:rsidRPr="00996794" w:rsidRDefault="00DF382C" w:rsidP="00DF382C">
      <w:pPr>
        <w:spacing w:line="480" w:lineRule="auto"/>
        <w:rPr>
          <w:i/>
        </w:rPr>
      </w:pPr>
      <w:r w:rsidRPr="00996794">
        <w:rPr>
          <w:i/>
        </w:rPr>
        <w:t>File Name:</w:t>
      </w:r>
      <w:r>
        <w:rPr>
          <w:b/>
        </w:rPr>
        <w:t xml:space="preserve"> </w:t>
      </w:r>
      <w:bookmarkStart w:id="0" w:name="_GoBack"/>
      <w:r w:rsidRPr="00DF382C">
        <w:t>Additional</w:t>
      </w:r>
      <w:bookmarkEnd w:id="0"/>
      <w:r>
        <w:rPr>
          <w:b/>
        </w:rPr>
        <w:t xml:space="preserve"> File 1 </w:t>
      </w:r>
    </w:p>
    <w:p w:rsidR="00DF382C" w:rsidRPr="00996794" w:rsidRDefault="00DF382C" w:rsidP="00DF382C">
      <w:pPr>
        <w:spacing w:line="480" w:lineRule="auto"/>
      </w:pPr>
      <w:r w:rsidRPr="00996794">
        <w:rPr>
          <w:i/>
        </w:rPr>
        <w:t xml:space="preserve">File format: </w:t>
      </w:r>
      <w:r w:rsidRPr="00996794">
        <w:t xml:space="preserve">Word document </w:t>
      </w:r>
      <w:r w:rsidRPr="00996794">
        <w:rPr>
          <w:rFonts w:ascii="Cambria" w:eastAsia="Cambria" w:hAnsi="Cambria" w:cs="Cambria"/>
          <w:color w:val="000000"/>
        </w:rPr>
        <w:t>(.</w:t>
      </w:r>
      <w:proofErr w:type="spellStart"/>
      <w:r w:rsidRPr="00996794">
        <w:rPr>
          <w:rFonts w:ascii="Cambria" w:eastAsia="Cambria" w:hAnsi="Cambria" w:cs="Cambria"/>
          <w:color w:val="000000"/>
        </w:rPr>
        <w:t>docx</w:t>
      </w:r>
      <w:proofErr w:type="spellEnd"/>
      <w:r w:rsidRPr="00996794">
        <w:rPr>
          <w:rFonts w:ascii="Cambria" w:eastAsia="Cambria" w:hAnsi="Cambria" w:cs="Cambria"/>
          <w:color w:val="000000"/>
        </w:rPr>
        <w:t>)</w:t>
      </w:r>
    </w:p>
    <w:p w:rsidR="00DF382C" w:rsidRDefault="00DF382C" w:rsidP="00DF382C">
      <w:pPr>
        <w:spacing w:line="480" w:lineRule="auto"/>
        <w:rPr>
          <w:b/>
        </w:rPr>
      </w:pPr>
      <w:r w:rsidRPr="00996794">
        <w:rPr>
          <w:i/>
        </w:rPr>
        <w:t>Title of data:</w:t>
      </w:r>
      <w:r>
        <w:rPr>
          <w:b/>
        </w:rPr>
        <w:t xml:space="preserve"> Search Strategy for the Academic Literature</w:t>
      </w:r>
    </w:p>
    <w:p w:rsidR="00DF382C" w:rsidRDefault="00DF382C" w:rsidP="00DF382C">
      <w:pPr>
        <w:spacing w:line="480" w:lineRule="auto"/>
      </w:pPr>
      <w:r w:rsidRPr="00996794">
        <w:rPr>
          <w:i/>
        </w:rPr>
        <w:t>Description of data:</w:t>
      </w:r>
      <w:r>
        <w:rPr>
          <w:b/>
        </w:rPr>
        <w:t xml:space="preserve"> </w:t>
      </w:r>
      <w:r>
        <w:t xml:space="preserve">Ovid MEDLINE: </w:t>
      </w:r>
      <w:proofErr w:type="spellStart"/>
      <w:r>
        <w:t>Epub</w:t>
      </w:r>
      <w:proofErr w:type="spellEnd"/>
      <w:r>
        <w:t xml:space="preserve"> Ahead of Print, In-Process &amp; Other Non-Indexed Citations, Ovid MEDLINE® Daily and Ovid MEDLINE® &lt;1946-Present&gt; </w:t>
      </w:r>
    </w:p>
    <w:p w:rsidR="00DF382C" w:rsidRDefault="00DF382C" w:rsidP="00DF382C">
      <w:pPr>
        <w:spacing w:line="480" w:lineRule="auto"/>
      </w:pPr>
    </w:p>
    <w:p w:rsidR="00DF382C" w:rsidRPr="00996794" w:rsidRDefault="00DF382C" w:rsidP="00DF382C">
      <w:pPr>
        <w:spacing w:line="480" w:lineRule="auto"/>
        <w:rPr>
          <w:i/>
        </w:rPr>
      </w:pPr>
      <w:r>
        <w:t xml:space="preserve">*Note: this search strategy was </w:t>
      </w:r>
      <w:r>
        <w:rPr>
          <w:color w:val="000000"/>
        </w:rPr>
        <w:t xml:space="preserve">translated into the other 7 academic databases using combinations of each database platform's command language, controlled vocabulary, and appropriate search fields, using </w:t>
      </w:r>
      <w:proofErr w:type="spellStart"/>
      <w:r>
        <w:rPr>
          <w:color w:val="000000"/>
        </w:rPr>
        <w:t>MeSH</w:t>
      </w:r>
      <w:proofErr w:type="spellEnd"/>
      <w:r>
        <w:rPr>
          <w:color w:val="000000"/>
        </w:rPr>
        <w:t xml:space="preserve"> terms, EMTREE terms, APA’s Thesaurus of Psychological Index Terms, CINAHL headings, Sociological Thesaurus, Philosopher’s Index subject headings, and Advanced Technologies &amp; Aerospace subject headings in conjunction with keywords.</w:t>
      </w:r>
    </w:p>
    <w:p w:rsidR="00DF382C" w:rsidRDefault="00DF382C" w:rsidP="00DF382C">
      <w:pPr>
        <w:spacing w:line="480" w:lineRule="auto"/>
      </w:pPr>
    </w:p>
    <w:tbl>
      <w:tblPr>
        <w:tblStyle w:val="4"/>
        <w:tblW w:w="93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70"/>
        <w:gridCol w:w="8880"/>
      </w:tblGrid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pPr>
              <w:jc w:val="center"/>
              <w:rPr>
                <w:b/>
              </w:rPr>
            </w:pPr>
            <w:r>
              <w:rPr>
                <w:b/>
              </w:rPr>
              <w:t>#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pPr>
              <w:jc w:val="center"/>
              <w:rPr>
                <w:b/>
              </w:rPr>
            </w:pPr>
            <w:r>
              <w:rPr>
                <w:b/>
              </w:rPr>
              <w:t>Searches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1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 xml:space="preserve">artificial intelligence/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2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 xml:space="preserve">Machine Learning/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3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 xml:space="preserve">Computer Heuristics/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4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 xml:space="preserve">Expert Systems/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5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 xml:space="preserve">knowledge bases/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6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 xml:space="preserve">Natural Language Processing/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7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 xml:space="preserve">"neural networks (computer)"/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8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 xml:space="preserve">Robotics/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9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 xml:space="preserve">Decision Making, Computer-Assisted/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10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 xml:space="preserve">Diagnosis, Computer-Assisted/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11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 xml:space="preserve">Support Vector Machine/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12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 xml:space="preserve">Pattern Recognition, Automated/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13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 xml:space="preserve">supervised machine learning/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14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 xml:space="preserve">unsupervised machine learning/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lastRenderedPageBreak/>
              <w:t>15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 xml:space="preserve">cybernetics/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16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 xml:space="preserve">data mining/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17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 xml:space="preserve">Medical Informatics/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18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 xml:space="preserve">Wearable Electronic Devices/ or Fitness trackers/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19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proofErr w:type="gramStart"/>
            <w:r>
              <w:t>social</w:t>
            </w:r>
            <w:proofErr w:type="gramEnd"/>
            <w:r>
              <w:t xml:space="preserve"> media/ and (</w:t>
            </w:r>
            <w:proofErr w:type="spellStart"/>
            <w:r>
              <w:t>IoT</w:t>
            </w:r>
            <w:proofErr w:type="spellEnd"/>
            <w:r>
              <w:t xml:space="preserve"> or "Internet of Things" or </w:t>
            </w:r>
            <w:proofErr w:type="spellStart"/>
            <w:r>
              <w:t>autom</w:t>
            </w:r>
            <w:proofErr w:type="spellEnd"/>
            <w:r>
              <w:t xml:space="preserve">* or </w:t>
            </w:r>
            <w:proofErr w:type="spellStart"/>
            <w:r>
              <w:t>auton</w:t>
            </w:r>
            <w:proofErr w:type="spellEnd"/>
            <w:r>
              <w:t xml:space="preserve">* or wearable* or (fitness adj2 (track* or app or apps or application*)) or virtual </w:t>
            </w:r>
            <w:proofErr w:type="spellStart"/>
            <w:r>
              <w:t>assistan</w:t>
            </w:r>
            <w:proofErr w:type="spellEnd"/>
            <w:r>
              <w:t>* or IVA or IVAs or smart speaker* or (big adj2 data*)).</w:t>
            </w:r>
            <w:proofErr w:type="spellStart"/>
            <w:r>
              <w:t>tw,kf</w:t>
            </w:r>
            <w:proofErr w:type="spellEnd"/>
            <w:r>
              <w:t xml:space="preserve">.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20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 xml:space="preserve">((artificial or </w:t>
            </w:r>
            <w:proofErr w:type="spellStart"/>
            <w:r>
              <w:t>comput</w:t>
            </w:r>
            <w:proofErr w:type="spellEnd"/>
            <w:r>
              <w:t xml:space="preserve">* or machine* or device*) adj4 </w:t>
            </w:r>
            <w:proofErr w:type="spellStart"/>
            <w:r>
              <w:t>intelligen</w:t>
            </w:r>
            <w:proofErr w:type="spellEnd"/>
            <w:r>
              <w:t>*).</w:t>
            </w:r>
            <w:proofErr w:type="spellStart"/>
            <w:r>
              <w:t>tw</w:t>
            </w:r>
            <w:proofErr w:type="gramStart"/>
            <w:r>
              <w:t>,kf</w:t>
            </w:r>
            <w:proofErr w:type="spellEnd"/>
            <w:proofErr w:type="gramEnd"/>
            <w:r>
              <w:t xml:space="preserve">.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21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>(Machine learning or machine-learning).</w:t>
            </w:r>
            <w:proofErr w:type="spellStart"/>
            <w:r>
              <w:t>tw</w:t>
            </w:r>
            <w:proofErr w:type="gramStart"/>
            <w:r>
              <w:t>,kf</w:t>
            </w:r>
            <w:proofErr w:type="spellEnd"/>
            <w:proofErr w:type="gramEnd"/>
            <w:r>
              <w:t xml:space="preserve">.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22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proofErr w:type="gramStart"/>
            <w:r>
              <w:t>robot</w:t>
            </w:r>
            <w:proofErr w:type="gramEnd"/>
            <w:r>
              <w:t>*.</w:t>
            </w:r>
            <w:proofErr w:type="spellStart"/>
            <w:r>
              <w:t>tw,kf</w:t>
            </w:r>
            <w:proofErr w:type="spellEnd"/>
            <w:r>
              <w:t xml:space="preserve">.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23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>(Deep learning or deep-learning).</w:t>
            </w:r>
            <w:proofErr w:type="spellStart"/>
            <w:r>
              <w:t>tw</w:t>
            </w:r>
            <w:proofErr w:type="gramStart"/>
            <w:r>
              <w:t>,kf</w:t>
            </w:r>
            <w:proofErr w:type="spellEnd"/>
            <w:proofErr w:type="gramEnd"/>
            <w:r>
              <w:t xml:space="preserve">.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24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>(</w:t>
            </w:r>
            <w:proofErr w:type="gramStart"/>
            <w:r>
              <w:t>deep</w:t>
            </w:r>
            <w:proofErr w:type="gramEnd"/>
            <w:r>
              <w:t xml:space="preserve"> mind* or deep-mind* or </w:t>
            </w:r>
            <w:proofErr w:type="spellStart"/>
            <w:r>
              <w:t>deepmind</w:t>
            </w:r>
            <w:proofErr w:type="spellEnd"/>
            <w:r>
              <w:t>*).</w:t>
            </w:r>
            <w:proofErr w:type="spellStart"/>
            <w:r>
              <w:t>tw,kf</w:t>
            </w:r>
            <w:proofErr w:type="spellEnd"/>
            <w:r>
              <w:t xml:space="preserve">.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25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>((</w:t>
            </w:r>
            <w:proofErr w:type="spellStart"/>
            <w:r>
              <w:t>comput</w:t>
            </w:r>
            <w:proofErr w:type="spellEnd"/>
            <w:r>
              <w:t>* or automat*) adj4 reasoning).</w:t>
            </w:r>
            <w:proofErr w:type="spellStart"/>
            <w:r>
              <w:t>tw</w:t>
            </w:r>
            <w:proofErr w:type="gramStart"/>
            <w:r>
              <w:t>,kf</w:t>
            </w:r>
            <w:proofErr w:type="spellEnd"/>
            <w:proofErr w:type="gramEnd"/>
            <w:r>
              <w:t xml:space="preserve">.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26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>(</w:t>
            </w:r>
            <w:proofErr w:type="gramStart"/>
            <w:r>
              <w:t>data</w:t>
            </w:r>
            <w:proofErr w:type="gramEnd"/>
            <w:r>
              <w:t xml:space="preserve"> mining or data-mining or datamining).</w:t>
            </w:r>
            <w:proofErr w:type="spellStart"/>
            <w:r>
              <w:t>tw,kf</w:t>
            </w:r>
            <w:proofErr w:type="spellEnd"/>
            <w:r>
              <w:t xml:space="preserve">.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27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 xml:space="preserve">(Super </w:t>
            </w:r>
            <w:proofErr w:type="spellStart"/>
            <w:r>
              <w:t>intelligen</w:t>
            </w:r>
            <w:proofErr w:type="spellEnd"/>
            <w:r>
              <w:t>* or super-</w:t>
            </w:r>
            <w:proofErr w:type="spellStart"/>
            <w:r>
              <w:t>intelligen</w:t>
            </w:r>
            <w:proofErr w:type="spellEnd"/>
            <w:r>
              <w:t xml:space="preserve">* or </w:t>
            </w:r>
            <w:proofErr w:type="spellStart"/>
            <w:r>
              <w:t>superintelligen</w:t>
            </w:r>
            <w:proofErr w:type="spellEnd"/>
            <w:r>
              <w:t>*).</w:t>
            </w:r>
            <w:proofErr w:type="spellStart"/>
            <w:r>
              <w:t>tw</w:t>
            </w:r>
            <w:proofErr w:type="gramStart"/>
            <w:r>
              <w:t>,kf</w:t>
            </w:r>
            <w:proofErr w:type="spellEnd"/>
            <w:proofErr w:type="gramEnd"/>
            <w:r>
              <w:t xml:space="preserve">.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28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>(</w:t>
            </w:r>
            <w:proofErr w:type="spellStart"/>
            <w:proofErr w:type="gramStart"/>
            <w:r>
              <w:t>telerobot</w:t>
            </w:r>
            <w:proofErr w:type="spellEnd"/>
            <w:proofErr w:type="gramEnd"/>
            <w:r>
              <w:t>* or tele-robot*).</w:t>
            </w:r>
            <w:proofErr w:type="spellStart"/>
            <w:r>
              <w:t>tw,kf</w:t>
            </w:r>
            <w:proofErr w:type="spellEnd"/>
            <w:r>
              <w:t xml:space="preserve">.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29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>(</w:t>
            </w:r>
            <w:proofErr w:type="spellStart"/>
            <w:proofErr w:type="gramStart"/>
            <w:r>
              <w:t>cogniti</w:t>
            </w:r>
            <w:proofErr w:type="spellEnd"/>
            <w:proofErr w:type="gramEnd"/>
            <w:r>
              <w:t xml:space="preserve">* adj2 </w:t>
            </w:r>
            <w:proofErr w:type="spellStart"/>
            <w:r>
              <w:t>comput</w:t>
            </w:r>
            <w:proofErr w:type="spellEnd"/>
            <w:r>
              <w:t>*).</w:t>
            </w:r>
            <w:proofErr w:type="spellStart"/>
            <w:r>
              <w:t>tw,kf</w:t>
            </w:r>
            <w:proofErr w:type="spellEnd"/>
            <w:r>
              <w:t xml:space="preserve">.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30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>(</w:t>
            </w:r>
            <w:proofErr w:type="gramStart"/>
            <w:r>
              <w:t>natural</w:t>
            </w:r>
            <w:proofErr w:type="gramEnd"/>
            <w:r>
              <w:t xml:space="preserve"> language process* or NLP*).</w:t>
            </w:r>
            <w:proofErr w:type="spellStart"/>
            <w:r>
              <w:t>tw,kf</w:t>
            </w:r>
            <w:proofErr w:type="spellEnd"/>
            <w:r>
              <w:t xml:space="preserve">.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31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>(</w:t>
            </w:r>
            <w:proofErr w:type="gramStart"/>
            <w:r>
              <w:t>neural</w:t>
            </w:r>
            <w:proofErr w:type="gramEnd"/>
            <w:r>
              <w:t xml:space="preserve"> network* adj4 (model* or </w:t>
            </w:r>
            <w:proofErr w:type="spellStart"/>
            <w:r>
              <w:t>comput</w:t>
            </w:r>
            <w:proofErr w:type="spellEnd"/>
            <w:r>
              <w:t>* or artificial or deep)).</w:t>
            </w:r>
            <w:proofErr w:type="spellStart"/>
            <w:r>
              <w:t>tw,kf</w:t>
            </w:r>
            <w:proofErr w:type="spellEnd"/>
            <w:r>
              <w:t xml:space="preserve">.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32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proofErr w:type="gramStart"/>
            <w:r>
              <w:t>perceptron</w:t>
            </w:r>
            <w:proofErr w:type="gramEnd"/>
            <w:r>
              <w:t>*.</w:t>
            </w:r>
            <w:proofErr w:type="spellStart"/>
            <w:r>
              <w:t>tw,kf</w:t>
            </w:r>
            <w:proofErr w:type="spellEnd"/>
            <w:r>
              <w:t xml:space="preserve">.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33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>(</w:t>
            </w:r>
            <w:proofErr w:type="spellStart"/>
            <w:proofErr w:type="gramStart"/>
            <w:r>
              <w:t>comput</w:t>
            </w:r>
            <w:proofErr w:type="spellEnd"/>
            <w:proofErr w:type="gramEnd"/>
            <w:r>
              <w:t xml:space="preserve">* adj4 (decision </w:t>
            </w:r>
            <w:proofErr w:type="spellStart"/>
            <w:r>
              <w:t>mak</w:t>
            </w:r>
            <w:proofErr w:type="spellEnd"/>
            <w:r>
              <w:t>* or decision-</w:t>
            </w:r>
            <w:proofErr w:type="spellStart"/>
            <w:r>
              <w:t>mak</w:t>
            </w:r>
            <w:proofErr w:type="spellEnd"/>
            <w:r>
              <w:t xml:space="preserve">* or </w:t>
            </w:r>
            <w:proofErr w:type="spellStart"/>
            <w:r>
              <w:t>decisionmak</w:t>
            </w:r>
            <w:proofErr w:type="spellEnd"/>
            <w:r>
              <w:t>*)).</w:t>
            </w:r>
            <w:proofErr w:type="spellStart"/>
            <w:r>
              <w:t>tw,kf</w:t>
            </w:r>
            <w:proofErr w:type="spellEnd"/>
            <w:r>
              <w:t xml:space="preserve">.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34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>(</w:t>
            </w:r>
            <w:proofErr w:type="gramStart"/>
            <w:r>
              <w:t>heuristic</w:t>
            </w:r>
            <w:proofErr w:type="gramEnd"/>
            <w:r>
              <w:t>* adj2 (</w:t>
            </w:r>
            <w:proofErr w:type="spellStart"/>
            <w:r>
              <w:t>comput</w:t>
            </w:r>
            <w:proofErr w:type="spellEnd"/>
            <w:r>
              <w:t xml:space="preserve">* or </w:t>
            </w:r>
            <w:proofErr w:type="spellStart"/>
            <w:r>
              <w:t>intelligen</w:t>
            </w:r>
            <w:proofErr w:type="spellEnd"/>
            <w:r>
              <w:t>*)).</w:t>
            </w:r>
            <w:proofErr w:type="spellStart"/>
            <w:r>
              <w:t>tw,kf</w:t>
            </w:r>
            <w:proofErr w:type="spellEnd"/>
            <w:r>
              <w:t xml:space="preserve">.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35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>AICP*.</w:t>
            </w:r>
            <w:proofErr w:type="spellStart"/>
            <w:r>
              <w:t>tw</w:t>
            </w:r>
            <w:proofErr w:type="gramStart"/>
            <w:r>
              <w:t>,kf</w:t>
            </w:r>
            <w:proofErr w:type="spellEnd"/>
            <w:proofErr w:type="gramEnd"/>
            <w:r>
              <w:t xml:space="preserve">.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36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proofErr w:type="spellStart"/>
            <w:proofErr w:type="gramStart"/>
            <w:r>
              <w:t>turing</w:t>
            </w:r>
            <w:proofErr w:type="spellEnd"/>
            <w:proofErr w:type="gramEnd"/>
            <w:r>
              <w:t>*.</w:t>
            </w:r>
            <w:proofErr w:type="spellStart"/>
            <w:r>
              <w:t>tw,kf</w:t>
            </w:r>
            <w:proofErr w:type="spellEnd"/>
            <w:r>
              <w:t xml:space="preserve">.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37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proofErr w:type="gramStart"/>
            <w:r>
              <w:t>naive</w:t>
            </w:r>
            <w:proofErr w:type="gramEnd"/>
            <w:r>
              <w:t xml:space="preserve"> </w:t>
            </w:r>
            <w:proofErr w:type="spellStart"/>
            <w:r>
              <w:t>bayes.tw,kf</w:t>
            </w:r>
            <w:proofErr w:type="spellEnd"/>
            <w:r>
              <w:t xml:space="preserve">.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38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>(</w:t>
            </w:r>
            <w:proofErr w:type="spellStart"/>
            <w:proofErr w:type="gramStart"/>
            <w:r>
              <w:t>bayesian</w:t>
            </w:r>
            <w:proofErr w:type="spellEnd"/>
            <w:proofErr w:type="gramEnd"/>
            <w:r>
              <w:t xml:space="preserve"> adj4 learning).</w:t>
            </w:r>
            <w:proofErr w:type="spellStart"/>
            <w:r>
              <w:t>tw,kf</w:t>
            </w:r>
            <w:proofErr w:type="spellEnd"/>
            <w:r>
              <w:t xml:space="preserve">.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39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>("k-nearest neighbor" or "k-nearest neighbour" or k-NN).</w:t>
            </w:r>
            <w:proofErr w:type="spellStart"/>
            <w:r>
              <w:t>tw</w:t>
            </w:r>
            <w:proofErr w:type="gramStart"/>
            <w:r>
              <w:t>,kf</w:t>
            </w:r>
            <w:proofErr w:type="spellEnd"/>
            <w:proofErr w:type="gramEnd"/>
            <w:r>
              <w:t xml:space="preserve">.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40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 xml:space="preserve">(Super </w:t>
            </w:r>
            <w:proofErr w:type="spellStart"/>
            <w:r>
              <w:t>comput</w:t>
            </w:r>
            <w:proofErr w:type="spellEnd"/>
            <w:r>
              <w:t>* or super-</w:t>
            </w:r>
            <w:proofErr w:type="spellStart"/>
            <w:r>
              <w:t>comput</w:t>
            </w:r>
            <w:proofErr w:type="spellEnd"/>
            <w:r>
              <w:t xml:space="preserve">* or </w:t>
            </w:r>
            <w:proofErr w:type="spellStart"/>
            <w:r>
              <w:t>supercomput</w:t>
            </w:r>
            <w:proofErr w:type="spellEnd"/>
            <w:r>
              <w:t>*).</w:t>
            </w:r>
            <w:proofErr w:type="spellStart"/>
            <w:r>
              <w:t>tw</w:t>
            </w:r>
            <w:proofErr w:type="gramStart"/>
            <w:r>
              <w:t>,kf</w:t>
            </w:r>
            <w:proofErr w:type="spellEnd"/>
            <w:proofErr w:type="gramEnd"/>
            <w:r>
              <w:t xml:space="preserve">.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41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proofErr w:type="gramStart"/>
            <w:r>
              <w:t>random</w:t>
            </w:r>
            <w:proofErr w:type="gramEnd"/>
            <w:r>
              <w:t xml:space="preserve"> forest*.</w:t>
            </w:r>
            <w:proofErr w:type="spellStart"/>
            <w:r>
              <w:t>tw,kf</w:t>
            </w:r>
            <w:proofErr w:type="spellEnd"/>
            <w:r>
              <w:t xml:space="preserve">.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42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>(</w:t>
            </w:r>
            <w:proofErr w:type="gramStart"/>
            <w:r>
              <w:t>cybernetic</w:t>
            </w:r>
            <w:proofErr w:type="gramEnd"/>
            <w:r>
              <w:t xml:space="preserve">* or cyborg* or cyber medicine or cyber-medicine or </w:t>
            </w:r>
            <w:proofErr w:type="spellStart"/>
            <w:r>
              <w:t>cybermedicine</w:t>
            </w:r>
            <w:proofErr w:type="spellEnd"/>
            <w:r>
              <w:t>).</w:t>
            </w:r>
            <w:proofErr w:type="spellStart"/>
            <w:r>
              <w:t>tw,kf</w:t>
            </w:r>
            <w:proofErr w:type="spellEnd"/>
            <w:r>
              <w:t xml:space="preserve">.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43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>(</w:t>
            </w:r>
            <w:proofErr w:type="gramStart"/>
            <w:r>
              <w:t>support</w:t>
            </w:r>
            <w:proofErr w:type="gramEnd"/>
            <w:r>
              <w:t xml:space="preserve"> vector machine* or support vector network* or SVM* or SVN*).</w:t>
            </w:r>
            <w:proofErr w:type="spellStart"/>
            <w:r>
              <w:t>tw,kf</w:t>
            </w:r>
            <w:proofErr w:type="spellEnd"/>
            <w:r>
              <w:t xml:space="preserve">.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44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>(</w:t>
            </w:r>
            <w:proofErr w:type="gramStart"/>
            <w:r>
              <w:t>big</w:t>
            </w:r>
            <w:proofErr w:type="gramEnd"/>
            <w:r>
              <w:t xml:space="preserve"> adj2 data*).</w:t>
            </w:r>
            <w:proofErr w:type="spellStart"/>
            <w:r>
              <w:t>tw,kf</w:t>
            </w:r>
            <w:proofErr w:type="spellEnd"/>
            <w:r>
              <w:t xml:space="preserve">.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45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>(</w:t>
            </w:r>
            <w:proofErr w:type="gramStart"/>
            <w:r>
              <w:t>predictive</w:t>
            </w:r>
            <w:proofErr w:type="gramEnd"/>
            <w:r>
              <w:t xml:space="preserve"> adj2 </w:t>
            </w:r>
            <w:proofErr w:type="spellStart"/>
            <w:r>
              <w:t>analy</w:t>
            </w:r>
            <w:proofErr w:type="spellEnd"/>
            <w:r>
              <w:t>*).</w:t>
            </w:r>
            <w:proofErr w:type="spellStart"/>
            <w:r>
              <w:t>tw,kf</w:t>
            </w:r>
            <w:proofErr w:type="spellEnd"/>
            <w:r>
              <w:t xml:space="preserve">.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46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>(</w:t>
            </w:r>
            <w:proofErr w:type="gramStart"/>
            <w:r>
              <w:t>wearable</w:t>
            </w:r>
            <w:proofErr w:type="gramEnd"/>
            <w:r>
              <w:t>* or (fitness adj2 (track* or app or apps or application*))).</w:t>
            </w:r>
            <w:proofErr w:type="spellStart"/>
            <w:r>
              <w:t>tw,kf</w:t>
            </w:r>
            <w:proofErr w:type="spellEnd"/>
            <w:r>
              <w:t xml:space="preserve">.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lastRenderedPageBreak/>
              <w:t>47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>(</w:t>
            </w:r>
            <w:proofErr w:type="spellStart"/>
            <w:r>
              <w:t>IoT</w:t>
            </w:r>
            <w:proofErr w:type="spellEnd"/>
            <w:r>
              <w:t xml:space="preserve"> or "internet of things").</w:t>
            </w:r>
            <w:proofErr w:type="spellStart"/>
            <w:r>
              <w:t>tw</w:t>
            </w:r>
            <w:proofErr w:type="gramStart"/>
            <w:r>
              <w:t>,kf</w:t>
            </w:r>
            <w:proofErr w:type="spellEnd"/>
            <w:proofErr w:type="gramEnd"/>
            <w:r>
              <w:t xml:space="preserve">.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48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>(</w:t>
            </w:r>
            <w:proofErr w:type="gramStart"/>
            <w:r>
              <w:t>smart</w:t>
            </w:r>
            <w:proofErr w:type="gramEnd"/>
            <w:r>
              <w:t xml:space="preserve"> glass* or smart-glass* or </w:t>
            </w:r>
            <w:proofErr w:type="spellStart"/>
            <w:r>
              <w:t>smartglass</w:t>
            </w:r>
            <w:proofErr w:type="spellEnd"/>
            <w:r>
              <w:t>* or Google glass* or Google Lens* or Google Goggles or HoloLens*).</w:t>
            </w:r>
            <w:proofErr w:type="spellStart"/>
            <w:r>
              <w:t>tw,kf</w:t>
            </w:r>
            <w:proofErr w:type="spellEnd"/>
            <w:r>
              <w:t xml:space="preserve">.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49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>((Google or Amazon or Apple or Alexa or Siri or IBM* or Watson or Microsoft or Cortana or Facebook or Twitter or Instagram or social media or social network*) and (</w:t>
            </w:r>
            <w:proofErr w:type="spellStart"/>
            <w:r>
              <w:t>IoT</w:t>
            </w:r>
            <w:proofErr w:type="spellEnd"/>
            <w:r>
              <w:t xml:space="preserve"> or "Internet of Things" or </w:t>
            </w:r>
            <w:proofErr w:type="spellStart"/>
            <w:r>
              <w:t>autom</w:t>
            </w:r>
            <w:proofErr w:type="spellEnd"/>
            <w:r>
              <w:t xml:space="preserve">* or </w:t>
            </w:r>
            <w:proofErr w:type="spellStart"/>
            <w:r>
              <w:t>auton</w:t>
            </w:r>
            <w:proofErr w:type="spellEnd"/>
            <w:r>
              <w:t xml:space="preserve">* or wearable* or (fitness adj2 (track* or app or apps or application*)) or virtual </w:t>
            </w:r>
            <w:proofErr w:type="spellStart"/>
            <w:r>
              <w:t>assistan</w:t>
            </w:r>
            <w:proofErr w:type="spellEnd"/>
            <w:r>
              <w:t>* or IVA or IVAs or smart speaker* or (big adj2 data*))).</w:t>
            </w:r>
            <w:proofErr w:type="spellStart"/>
            <w:r>
              <w:t>tw</w:t>
            </w:r>
            <w:proofErr w:type="gramStart"/>
            <w:r>
              <w:t>,kf</w:t>
            </w:r>
            <w:proofErr w:type="spellEnd"/>
            <w:proofErr w:type="gramEnd"/>
            <w:r>
              <w:t xml:space="preserve">.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50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 xml:space="preserve">or/1-49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51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 xml:space="preserve">Ethics/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52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 xml:space="preserve">Bioethical Issues/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53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 xml:space="preserve">Bioethics/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54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 xml:space="preserve">Ethics, Clinical/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55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 xml:space="preserve">"Codes of Ethics"/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56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 xml:space="preserve">complicity/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57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 xml:space="preserve">"Conflict of Interest"/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58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 xml:space="preserve">informed consent/ or consent forms/ or informed consent by minors/ or third-party consent/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59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 xml:space="preserve">Ethical Analysis/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60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 xml:space="preserve">Ethical Relativism/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61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 xml:space="preserve">"Ethical Review"/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62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 xml:space="preserve">Ethical Theory/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63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 xml:space="preserve">Ethicists/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64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 xml:space="preserve">Ethics Committees/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65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 xml:space="preserve">Ethics, Business/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66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 xml:space="preserve">Ethics, Institutional/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67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 xml:space="preserve">Ethics, Professional/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68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 xml:space="preserve">Ethics, Research/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69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 xml:space="preserve">Humanism/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70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 xml:space="preserve">moral status/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71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 xml:space="preserve">personhood/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72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 xml:space="preserve">principle-based ethics/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73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 xml:space="preserve">Professional Misconduct/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74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 xml:space="preserve">Morals/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75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 xml:space="preserve">moral development/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76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 xml:space="preserve">moral obligations/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lastRenderedPageBreak/>
              <w:t>77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 xml:space="preserve">conscience/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78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 xml:space="preserve">virtues/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79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 xml:space="preserve">Social Responsibility/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80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 xml:space="preserve">Human Rights/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81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 xml:space="preserve">Civil Rights/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82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 xml:space="preserve">freedom/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83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 xml:space="preserve">Social Justice/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84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 xml:space="preserve">Social Values/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85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 xml:space="preserve">Philosophy, Medical/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86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 xml:space="preserve">confidentiality/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87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 xml:space="preserve">jurisprudence/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88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 xml:space="preserve">disclosure/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89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 xml:space="preserve">personally identifiable information/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90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 xml:space="preserve">data anonymization/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91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 xml:space="preserve">Clinical Governance/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92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>"Delivery of Health Care"/</w:t>
            </w:r>
            <w:proofErr w:type="spellStart"/>
            <w:r>
              <w:t>es</w:t>
            </w:r>
            <w:proofErr w:type="spellEnd"/>
            <w:r>
              <w:t xml:space="preserve"> or public health administration/</w:t>
            </w:r>
            <w:proofErr w:type="spellStart"/>
            <w:r>
              <w:t>es</w:t>
            </w:r>
            <w:proofErr w:type="spellEnd"/>
            <w:r>
              <w:t xml:space="preserve"> or public policy/</w:t>
            </w:r>
            <w:proofErr w:type="spellStart"/>
            <w:r>
              <w:t>es</w:t>
            </w:r>
            <w:proofErr w:type="spellEnd"/>
            <w:r>
              <w:t xml:space="preserve"> or public health administration/</w:t>
            </w:r>
            <w:proofErr w:type="spellStart"/>
            <w:r>
              <w:t>es</w:t>
            </w:r>
            <w:proofErr w:type="spellEnd"/>
            <w:r>
              <w:t xml:space="preserve"> [Ethics]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93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>(</w:t>
            </w:r>
            <w:proofErr w:type="gramStart"/>
            <w:r>
              <w:t>ethic</w:t>
            </w:r>
            <w:proofErr w:type="gramEnd"/>
            <w:r>
              <w:t xml:space="preserve">* or </w:t>
            </w:r>
            <w:proofErr w:type="spellStart"/>
            <w:r>
              <w:t>unethic</w:t>
            </w:r>
            <w:proofErr w:type="spellEnd"/>
            <w:r>
              <w:t xml:space="preserve">* or </w:t>
            </w:r>
            <w:proofErr w:type="spellStart"/>
            <w:r>
              <w:t>bioethic</w:t>
            </w:r>
            <w:proofErr w:type="spellEnd"/>
            <w:r>
              <w:t>*).</w:t>
            </w:r>
            <w:proofErr w:type="spellStart"/>
            <w:r>
              <w:t>tw,kf,jn</w:t>
            </w:r>
            <w:proofErr w:type="spellEnd"/>
            <w:r>
              <w:t xml:space="preserve">.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94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proofErr w:type="spellStart"/>
            <w:r>
              <w:t>consent.tw</w:t>
            </w:r>
            <w:proofErr w:type="gramStart"/>
            <w:r>
              <w:t>,kf</w:t>
            </w:r>
            <w:proofErr w:type="spellEnd"/>
            <w:proofErr w:type="gramEnd"/>
            <w:r>
              <w:t xml:space="preserve">.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95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proofErr w:type="spellStart"/>
            <w:proofErr w:type="gramStart"/>
            <w:r>
              <w:t>equit</w:t>
            </w:r>
            <w:proofErr w:type="spellEnd"/>
            <w:proofErr w:type="gramEnd"/>
            <w:r>
              <w:t>*.</w:t>
            </w:r>
            <w:proofErr w:type="spellStart"/>
            <w:r>
              <w:t>tw,kf</w:t>
            </w:r>
            <w:proofErr w:type="spellEnd"/>
            <w:r>
              <w:t xml:space="preserve">.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96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proofErr w:type="gramStart"/>
            <w:r>
              <w:t>complicit</w:t>
            </w:r>
            <w:proofErr w:type="gramEnd"/>
            <w:r>
              <w:t>*.</w:t>
            </w:r>
            <w:proofErr w:type="spellStart"/>
            <w:r>
              <w:t>tw,kf</w:t>
            </w:r>
            <w:proofErr w:type="spellEnd"/>
            <w:r>
              <w:t xml:space="preserve">.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97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>"Conflict* of interest*".</w:t>
            </w:r>
            <w:proofErr w:type="spellStart"/>
            <w:r>
              <w:t>tw</w:t>
            </w:r>
            <w:proofErr w:type="gramStart"/>
            <w:r>
              <w:t>,kf</w:t>
            </w:r>
            <w:proofErr w:type="spellEnd"/>
            <w:proofErr w:type="gramEnd"/>
            <w:r>
              <w:t xml:space="preserve">.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98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proofErr w:type="spellStart"/>
            <w:r>
              <w:t>Humanism.tw</w:t>
            </w:r>
            <w:proofErr w:type="gramStart"/>
            <w:r>
              <w:t>,kf</w:t>
            </w:r>
            <w:proofErr w:type="spellEnd"/>
            <w:proofErr w:type="gramEnd"/>
            <w:r>
              <w:t xml:space="preserve">.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99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>Moral*.</w:t>
            </w:r>
            <w:proofErr w:type="spellStart"/>
            <w:r>
              <w:t>tw</w:t>
            </w:r>
            <w:proofErr w:type="gramStart"/>
            <w:r>
              <w:t>,kf</w:t>
            </w:r>
            <w:proofErr w:type="spellEnd"/>
            <w:proofErr w:type="gramEnd"/>
            <w:r>
              <w:t xml:space="preserve">.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100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proofErr w:type="spellStart"/>
            <w:r>
              <w:t>Personhood.tw</w:t>
            </w:r>
            <w:proofErr w:type="gramStart"/>
            <w:r>
              <w:t>,kf</w:t>
            </w:r>
            <w:proofErr w:type="spellEnd"/>
            <w:proofErr w:type="gramEnd"/>
            <w:r>
              <w:t xml:space="preserve">.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101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proofErr w:type="spellStart"/>
            <w:r>
              <w:t>Conscience.tw</w:t>
            </w:r>
            <w:proofErr w:type="gramStart"/>
            <w:r>
              <w:t>,kf</w:t>
            </w:r>
            <w:proofErr w:type="spellEnd"/>
            <w:proofErr w:type="gramEnd"/>
            <w:r>
              <w:t xml:space="preserve">.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102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>(Public good or common good or public interest*).</w:t>
            </w:r>
            <w:proofErr w:type="spellStart"/>
            <w:r>
              <w:t>tw</w:t>
            </w:r>
            <w:proofErr w:type="gramStart"/>
            <w:r>
              <w:t>,kf</w:t>
            </w:r>
            <w:proofErr w:type="spellEnd"/>
            <w:proofErr w:type="gramEnd"/>
            <w:r>
              <w:t xml:space="preserve">.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103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>(</w:t>
            </w:r>
            <w:proofErr w:type="gramStart"/>
            <w:r>
              <w:t>fair</w:t>
            </w:r>
            <w:proofErr w:type="gramEnd"/>
            <w:r>
              <w:t xml:space="preserve"> or fairness).</w:t>
            </w:r>
            <w:proofErr w:type="spellStart"/>
            <w:r>
              <w:t>tw,kf</w:t>
            </w:r>
            <w:proofErr w:type="spellEnd"/>
            <w:r>
              <w:t xml:space="preserve">.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104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>(Justice or injustice*).</w:t>
            </w:r>
            <w:proofErr w:type="spellStart"/>
            <w:r>
              <w:t>tw</w:t>
            </w:r>
            <w:proofErr w:type="gramStart"/>
            <w:r>
              <w:t>,kf</w:t>
            </w:r>
            <w:proofErr w:type="spellEnd"/>
            <w:proofErr w:type="gramEnd"/>
            <w:r>
              <w:t xml:space="preserve">.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105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>(Private or privacy).</w:t>
            </w:r>
            <w:proofErr w:type="spellStart"/>
            <w:r>
              <w:t>tw</w:t>
            </w:r>
            <w:proofErr w:type="gramStart"/>
            <w:r>
              <w:t>,kf</w:t>
            </w:r>
            <w:proofErr w:type="spellEnd"/>
            <w:proofErr w:type="gramEnd"/>
            <w:r>
              <w:t xml:space="preserve">.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106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>Human right*.</w:t>
            </w:r>
            <w:proofErr w:type="spellStart"/>
            <w:r>
              <w:t>tw</w:t>
            </w:r>
            <w:proofErr w:type="gramStart"/>
            <w:r>
              <w:t>,kf</w:t>
            </w:r>
            <w:proofErr w:type="spellEnd"/>
            <w:proofErr w:type="gramEnd"/>
            <w:r>
              <w:t xml:space="preserve">.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107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proofErr w:type="gramStart"/>
            <w:r>
              <w:t>freedom</w:t>
            </w:r>
            <w:proofErr w:type="gramEnd"/>
            <w:r>
              <w:t>*.</w:t>
            </w:r>
            <w:proofErr w:type="spellStart"/>
            <w:r>
              <w:t>tw,kf</w:t>
            </w:r>
            <w:proofErr w:type="spellEnd"/>
            <w:r>
              <w:t xml:space="preserve">.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108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>Social justice*.</w:t>
            </w:r>
            <w:proofErr w:type="spellStart"/>
            <w:r>
              <w:t>tw</w:t>
            </w:r>
            <w:proofErr w:type="gramStart"/>
            <w:r>
              <w:t>,kf</w:t>
            </w:r>
            <w:proofErr w:type="spellEnd"/>
            <w:proofErr w:type="gramEnd"/>
            <w:r>
              <w:t xml:space="preserve">.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109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>Social value*.</w:t>
            </w:r>
            <w:proofErr w:type="spellStart"/>
            <w:r>
              <w:t>tw</w:t>
            </w:r>
            <w:proofErr w:type="gramStart"/>
            <w:r>
              <w:t>,kf</w:t>
            </w:r>
            <w:proofErr w:type="spellEnd"/>
            <w:proofErr w:type="gramEnd"/>
            <w:r>
              <w:t xml:space="preserve">.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lastRenderedPageBreak/>
              <w:t>110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>Civil right*.</w:t>
            </w:r>
            <w:proofErr w:type="spellStart"/>
            <w:r>
              <w:t>tw</w:t>
            </w:r>
            <w:proofErr w:type="gramStart"/>
            <w:r>
              <w:t>,kf</w:t>
            </w:r>
            <w:proofErr w:type="spellEnd"/>
            <w:proofErr w:type="gramEnd"/>
            <w:r>
              <w:t xml:space="preserve">.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111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proofErr w:type="spellStart"/>
            <w:proofErr w:type="gramStart"/>
            <w:r>
              <w:t>philosoph</w:t>
            </w:r>
            <w:proofErr w:type="spellEnd"/>
            <w:proofErr w:type="gramEnd"/>
            <w:r>
              <w:t>*.</w:t>
            </w:r>
            <w:proofErr w:type="spellStart"/>
            <w:r>
              <w:t>tw,kf</w:t>
            </w:r>
            <w:proofErr w:type="spellEnd"/>
            <w:r>
              <w:t xml:space="preserve">.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112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>((doctrine* or principle* or rule*) adj2 (double effect or double-effect)).</w:t>
            </w:r>
            <w:proofErr w:type="spellStart"/>
            <w:r>
              <w:t>tw</w:t>
            </w:r>
            <w:proofErr w:type="gramStart"/>
            <w:r>
              <w:t>,kf</w:t>
            </w:r>
            <w:proofErr w:type="spellEnd"/>
            <w:proofErr w:type="gramEnd"/>
            <w:r>
              <w:t xml:space="preserve">.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113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 xml:space="preserve">((social* or </w:t>
            </w:r>
            <w:proofErr w:type="spellStart"/>
            <w:r>
              <w:t>societ</w:t>
            </w:r>
            <w:proofErr w:type="spellEnd"/>
            <w:r>
              <w:t>* or moral*) adj4 (</w:t>
            </w:r>
            <w:proofErr w:type="spellStart"/>
            <w:r>
              <w:t>responsib</w:t>
            </w:r>
            <w:proofErr w:type="spellEnd"/>
            <w:r>
              <w:t xml:space="preserve">* or </w:t>
            </w:r>
            <w:proofErr w:type="spellStart"/>
            <w:r>
              <w:t>obligat</w:t>
            </w:r>
            <w:proofErr w:type="spellEnd"/>
            <w:r>
              <w:t>*)).</w:t>
            </w:r>
            <w:proofErr w:type="spellStart"/>
            <w:r>
              <w:t>tw</w:t>
            </w:r>
            <w:proofErr w:type="gramStart"/>
            <w:r>
              <w:t>,kf</w:t>
            </w:r>
            <w:proofErr w:type="spellEnd"/>
            <w:proofErr w:type="gramEnd"/>
            <w:r>
              <w:t xml:space="preserve">.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114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proofErr w:type="spellStart"/>
            <w:proofErr w:type="gramStart"/>
            <w:r>
              <w:t>accountab</w:t>
            </w:r>
            <w:proofErr w:type="spellEnd"/>
            <w:proofErr w:type="gramEnd"/>
            <w:r>
              <w:t>*.</w:t>
            </w:r>
            <w:proofErr w:type="spellStart"/>
            <w:r>
              <w:t>tw,kf</w:t>
            </w:r>
            <w:proofErr w:type="spellEnd"/>
            <w:r>
              <w:t xml:space="preserve">.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115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proofErr w:type="gramStart"/>
            <w:r>
              <w:t>confidential</w:t>
            </w:r>
            <w:proofErr w:type="gramEnd"/>
            <w:r>
              <w:t>*.</w:t>
            </w:r>
            <w:proofErr w:type="spellStart"/>
            <w:r>
              <w:t>tw,kf</w:t>
            </w:r>
            <w:proofErr w:type="spellEnd"/>
            <w:r>
              <w:t xml:space="preserve">.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116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>(Jurisprudence or law* or legal*).</w:t>
            </w:r>
            <w:proofErr w:type="spellStart"/>
            <w:r>
              <w:t>tw</w:t>
            </w:r>
            <w:proofErr w:type="gramStart"/>
            <w:r>
              <w:t>,kf</w:t>
            </w:r>
            <w:proofErr w:type="spellEnd"/>
            <w:proofErr w:type="gramEnd"/>
            <w:r>
              <w:t xml:space="preserve">.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117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proofErr w:type="spellStart"/>
            <w:proofErr w:type="gramStart"/>
            <w:r>
              <w:t>disclos</w:t>
            </w:r>
            <w:proofErr w:type="spellEnd"/>
            <w:proofErr w:type="gramEnd"/>
            <w:r>
              <w:t>*.</w:t>
            </w:r>
            <w:proofErr w:type="spellStart"/>
            <w:r>
              <w:t>tw,kf</w:t>
            </w:r>
            <w:proofErr w:type="spellEnd"/>
            <w:r>
              <w:t xml:space="preserve">.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118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>(Data* adj2 anonym*).</w:t>
            </w:r>
            <w:proofErr w:type="spellStart"/>
            <w:r>
              <w:t>tw</w:t>
            </w:r>
            <w:proofErr w:type="gramStart"/>
            <w:r>
              <w:t>,kf</w:t>
            </w:r>
            <w:proofErr w:type="spellEnd"/>
            <w:proofErr w:type="gramEnd"/>
            <w:r>
              <w:t xml:space="preserve">.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119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proofErr w:type="spellStart"/>
            <w:r>
              <w:t>Governance.tw</w:t>
            </w:r>
            <w:proofErr w:type="gramStart"/>
            <w:r>
              <w:t>,kf</w:t>
            </w:r>
            <w:proofErr w:type="spellEnd"/>
            <w:proofErr w:type="gramEnd"/>
            <w:r>
              <w:t xml:space="preserve">.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120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>or/51-119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121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>50 and 120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122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>((</w:t>
            </w:r>
            <w:proofErr w:type="spellStart"/>
            <w:r>
              <w:t>roboethic</w:t>
            </w:r>
            <w:proofErr w:type="spellEnd"/>
            <w:r>
              <w:t xml:space="preserve">* or </w:t>
            </w:r>
            <w:proofErr w:type="spellStart"/>
            <w:r>
              <w:t>robo</w:t>
            </w:r>
            <w:proofErr w:type="spellEnd"/>
            <w:r>
              <w:t xml:space="preserve">-ethic* or (robot* or machine* or artificial)) adj4 (ethic* or </w:t>
            </w:r>
            <w:proofErr w:type="spellStart"/>
            <w:r>
              <w:t>bioethic</w:t>
            </w:r>
            <w:proofErr w:type="spellEnd"/>
            <w:r>
              <w:t xml:space="preserve">* or </w:t>
            </w:r>
            <w:proofErr w:type="spellStart"/>
            <w:r>
              <w:t>unethic</w:t>
            </w:r>
            <w:proofErr w:type="spellEnd"/>
            <w:r>
              <w:t>*)).</w:t>
            </w:r>
            <w:proofErr w:type="spellStart"/>
            <w:r>
              <w:t>tw</w:t>
            </w:r>
            <w:proofErr w:type="gramStart"/>
            <w:r>
              <w:t>,kf</w:t>
            </w:r>
            <w:proofErr w:type="spellEnd"/>
            <w:proofErr w:type="gramEnd"/>
            <w:r>
              <w:t xml:space="preserve">.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123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 xml:space="preserve">121 or 122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124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proofErr w:type="gramStart"/>
            <w:r>
              <w:t>degree</w:t>
            </w:r>
            <w:proofErr w:type="gramEnd"/>
            <w:r>
              <w:t>* of freedom*.</w:t>
            </w:r>
            <w:proofErr w:type="spellStart"/>
            <w:r>
              <w:t>tw,kf</w:t>
            </w:r>
            <w:proofErr w:type="spellEnd"/>
            <w:r>
              <w:t xml:space="preserve">.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125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 xml:space="preserve">123 not 124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126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proofErr w:type="spellStart"/>
            <w:r>
              <w:t>exp</w:t>
            </w:r>
            <w:proofErr w:type="spellEnd"/>
            <w:r>
              <w:t xml:space="preserve"> Animals/ not (Humans/ and </w:t>
            </w:r>
            <w:proofErr w:type="spellStart"/>
            <w:r>
              <w:t>exp</w:t>
            </w:r>
            <w:proofErr w:type="spellEnd"/>
            <w:r>
              <w:t xml:space="preserve"> Animals/)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127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 xml:space="preserve">125 not 126 </w:t>
            </w:r>
          </w:p>
        </w:tc>
      </w:tr>
      <w:tr w:rsidR="00DF382C" w:rsidTr="00733932">
        <w:tc>
          <w:tcPr>
            <w:tcW w:w="470" w:type="dxa"/>
            <w:vAlign w:val="center"/>
          </w:tcPr>
          <w:p w:rsidR="00DF382C" w:rsidRDefault="00DF382C" w:rsidP="00733932">
            <w:r>
              <w:t>128</w:t>
            </w:r>
          </w:p>
        </w:tc>
        <w:tc>
          <w:tcPr>
            <w:tcW w:w="8880" w:type="dxa"/>
            <w:vAlign w:val="center"/>
          </w:tcPr>
          <w:p w:rsidR="00DF382C" w:rsidRDefault="00DF382C" w:rsidP="00733932">
            <w:r>
              <w:t xml:space="preserve">limit 127 to </w:t>
            </w:r>
            <w:proofErr w:type="spellStart"/>
            <w:r>
              <w:t>english</w:t>
            </w:r>
            <w:proofErr w:type="spellEnd"/>
            <w:r>
              <w:t xml:space="preserve"> language </w:t>
            </w:r>
          </w:p>
        </w:tc>
      </w:tr>
    </w:tbl>
    <w:p w:rsidR="00DF382C" w:rsidRDefault="00DF382C" w:rsidP="00DF382C">
      <w:pPr>
        <w:spacing w:line="480" w:lineRule="auto"/>
      </w:pPr>
    </w:p>
    <w:p w:rsidR="00DF382C" w:rsidRDefault="00DF382C" w:rsidP="00DF382C">
      <w:pPr>
        <w:spacing w:line="480" w:lineRule="auto"/>
      </w:pPr>
    </w:p>
    <w:p w:rsidR="00DF382C" w:rsidRDefault="00DF382C" w:rsidP="00DF382C">
      <w:pPr>
        <w:spacing w:line="480" w:lineRule="auto"/>
      </w:pPr>
    </w:p>
    <w:p w:rsidR="00DF382C" w:rsidRDefault="00DF382C" w:rsidP="00DF382C">
      <w:pPr>
        <w:spacing w:line="480" w:lineRule="auto"/>
      </w:pPr>
    </w:p>
    <w:p w:rsidR="00DF382C" w:rsidRDefault="00DF382C" w:rsidP="00DF382C">
      <w:pPr>
        <w:spacing w:line="480" w:lineRule="auto"/>
      </w:pPr>
    </w:p>
    <w:p w:rsidR="00DF382C" w:rsidRDefault="00DF382C" w:rsidP="00DF382C">
      <w:pPr>
        <w:spacing w:line="480" w:lineRule="auto"/>
      </w:pPr>
    </w:p>
    <w:p w:rsidR="00DF382C" w:rsidRDefault="00DF382C" w:rsidP="00DF382C">
      <w:pPr>
        <w:spacing w:line="480" w:lineRule="auto"/>
      </w:pPr>
    </w:p>
    <w:p w:rsidR="00DF382C" w:rsidRDefault="00DF382C" w:rsidP="00DF382C">
      <w:pPr>
        <w:spacing w:line="480" w:lineRule="auto"/>
      </w:pPr>
    </w:p>
    <w:p w:rsidR="00DF382C" w:rsidRDefault="00DF382C" w:rsidP="00DF382C">
      <w:pPr>
        <w:spacing w:before="100" w:beforeAutospacing="1" w:after="100" w:afterAutospacing="1" w:line="480" w:lineRule="auto"/>
        <w:rPr>
          <w:rFonts w:ascii="Helvetica Neue" w:hAnsi="Helvetica Neue"/>
          <w:color w:val="333333"/>
          <w:sz w:val="26"/>
          <w:szCs w:val="26"/>
        </w:rPr>
      </w:pPr>
    </w:p>
    <w:p w:rsidR="00DF382C" w:rsidRPr="00934FBE" w:rsidRDefault="00DF382C" w:rsidP="00DF382C">
      <w:pPr>
        <w:spacing w:line="480" w:lineRule="auto"/>
        <w:rPr>
          <w:color w:val="333333"/>
        </w:rPr>
      </w:pPr>
      <w:r w:rsidRPr="00934FBE">
        <w:rPr>
          <w:rFonts w:eastAsia="Cambria"/>
          <w:i/>
          <w:color w:val="000000"/>
        </w:rPr>
        <w:lastRenderedPageBreak/>
        <w:t>File name:</w:t>
      </w:r>
      <w:r w:rsidRPr="00934FBE">
        <w:rPr>
          <w:rFonts w:eastAsia="Cambria"/>
          <w:color w:val="000000"/>
        </w:rPr>
        <w:t xml:space="preserve"> </w:t>
      </w:r>
      <w:r w:rsidRPr="00934FBE">
        <w:rPr>
          <w:rFonts w:eastAsia="Cambria"/>
          <w:b/>
          <w:color w:val="000000"/>
        </w:rPr>
        <w:t>Additional File 2</w:t>
      </w:r>
    </w:p>
    <w:p w:rsidR="00DF382C" w:rsidRPr="00934FBE" w:rsidRDefault="00DF382C" w:rsidP="00DF382C">
      <w:pPr>
        <w:spacing w:line="480" w:lineRule="auto"/>
        <w:rPr>
          <w:color w:val="333333"/>
        </w:rPr>
      </w:pPr>
      <w:r w:rsidRPr="00934FBE">
        <w:rPr>
          <w:rFonts w:eastAsia="Cambria"/>
          <w:i/>
          <w:color w:val="000000"/>
        </w:rPr>
        <w:t>File format:</w:t>
      </w:r>
      <w:r w:rsidRPr="00934FBE">
        <w:rPr>
          <w:rFonts w:eastAsia="Cambria"/>
          <w:color w:val="000000"/>
        </w:rPr>
        <w:t xml:space="preserve"> Word document (.</w:t>
      </w:r>
      <w:proofErr w:type="spellStart"/>
      <w:r w:rsidRPr="00934FBE">
        <w:rPr>
          <w:rFonts w:eastAsia="Cambria"/>
          <w:color w:val="000000"/>
        </w:rPr>
        <w:t>docx</w:t>
      </w:r>
      <w:proofErr w:type="spellEnd"/>
      <w:r w:rsidRPr="00934FBE">
        <w:rPr>
          <w:rFonts w:eastAsia="Cambria"/>
          <w:color w:val="000000"/>
        </w:rPr>
        <w:t>)</w:t>
      </w:r>
    </w:p>
    <w:p w:rsidR="00DF382C" w:rsidRPr="00934FBE" w:rsidRDefault="00DF382C" w:rsidP="00DF382C">
      <w:pPr>
        <w:spacing w:line="480" w:lineRule="auto"/>
        <w:rPr>
          <w:rFonts w:eastAsia="Cambria"/>
          <w:color w:val="000000"/>
        </w:rPr>
      </w:pPr>
      <w:r w:rsidRPr="00934FBE">
        <w:rPr>
          <w:rFonts w:eastAsia="Cambria"/>
          <w:i/>
          <w:color w:val="000000"/>
        </w:rPr>
        <w:t>Title of data:</w:t>
      </w:r>
      <w:r w:rsidRPr="00934FBE">
        <w:rPr>
          <w:rFonts w:eastAsia="Cambria"/>
          <w:color w:val="000000"/>
        </w:rPr>
        <w:t xml:space="preserve"> </w:t>
      </w:r>
      <w:r w:rsidRPr="00934FBE">
        <w:rPr>
          <w:rFonts w:eastAsia="Cambria"/>
          <w:b/>
          <w:color w:val="000000"/>
        </w:rPr>
        <w:t>Search Strategy and Results of Grey Literature Search</w:t>
      </w:r>
    </w:p>
    <w:p w:rsidR="00DF382C" w:rsidRPr="00934FBE" w:rsidRDefault="00DF382C" w:rsidP="00DF382C">
      <w:pPr>
        <w:spacing w:line="480" w:lineRule="auto"/>
        <w:rPr>
          <w:rFonts w:eastAsia="Cambria"/>
          <w:color w:val="000000"/>
        </w:rPr>
      </w:pPr>
      <w:r w:rsidRPr="00934FBE">
        <w:rPr>
          <w:rFonts w:eastAsia="Cambria"/>
          <w:i/>
          <w:color w:val="000000"/>
        </w:rPr>
        <w:t>Description of data:</w:t>
      </w:r>
      <w:r w:rsidRPr="00934FBE">
        <w:rPr>
          <w:rFonts w:eastAsia="Cambria"/>
          <w:color w:val="000000"/>
        </w:rPr>
        <w:t xml:space="preserve"> Search Strategy and Results of Grey Literature Search</w:t>
      </w:r>
    </w:p>
    <w:p w:rsidR="00DF382C" w:rsidRPr="00934FBE" w:rsidRDefault="00DF382C" w:rsidP="00DF382C">
      <w:pPr>
        <w:spacing w:line="480" w:lineRule="auto"/>
        <w:jc w:val="center"/>
        <w:rPr>
          <w:rFonts w:eastAsia="-webkit-standard"/>
          <w:color w:val="000000"/>
        </w:rPr>
      </w:pPr>
    </w:p>
    <w:p w:rsidR="00DF382C" w:rsidRPr="00934FBE" w:rsidRDefault="00DF382C" w:rsidP="00DF382C">
      <w:pPr>
        <w:spacing w:line="480" w:lineRule="auto"/>
        <w:rPr>
          <w:rFonts w:eastAsia="-webkit-standard"/>
          <w:color w:val="000000"/>
        </w:rPr>
      </w:pPr>
    </w:p>
    <w:p w:rsidR="00DF382C" w:rsidRPr="00934FBE" w:rsidRDefault="00DF382C" w:rsidP="00DF382C">
      <w:pPr>
        <w:spacing w:line="480" w:lineRule="auto"/>
        <w:rPr>
          <w:rFonts w:eastAsia="-webkit-standard"/>
          <w:color w:val="000000"/>
        </w:rPr>
      </w:pPr>
      <w:r w:rsidRPr="00934FBE">
        <w:rPr>
          <w:b/>
          <w:color w:val="000000"/>
        </w:rPr>
        <w:t xml:space="preserve">Grey Literature Databases </w:t>
      </w:r>
      <w:r w:rsidRPr="00934FBE">
        <w:rPr>
          <w:color w:val="000000"/>
        </w:rPr>
        <w:t>(May 10, 2018)</w:t>
      </w:r>
    </w:p>
    <w:p w:rsidR="00DF382C" w:rsidRPr="00934FBE" w:rsidRDefault="00DF382C" w:rsidP="00DF382C">
      <w:pPr>
        <w:spacing w:line="480" w:lineRule="auto"/>
        <w:rPr>
          <w:rFonts w:eastAsia="-webkit-standard"/>
          <w:color w:val="000000"/>
        </w:rPr>
      </w:pPr>
      <w:r w:rsidRPr="00934FBE">
        <w:rPr>
          <w:color w:val="000000"/>
        </w:rPr>
        <w:t>Total # Records before de-duplication: 22</w:t>
      </w:r>
    </w:p>
    <w:p w:rsidR="00DF382C" w:rsidRPr="00934FBE" w:rsidRDefault="00DF382C" w:rsidP="00DF382C">
      <w:pPr>
        <w:spacing w:line="480" w:lineRule="auto"/>
        <w:rPr>
          <w:rFonts w:eastAsia="-webkit-standard"/>
          <w:color w:val="000000"/>
        </w:rPr>
      </w:pPr>
      <w:r w:rsidRPr="00934FBE">
        <w:rPr>
          <w:color w:val="000000"/>
        </w:rPr>
        <w:t xml:space="preserve">Total # Records after de-duplication: 21 </w:t>
      </w:r>
    </w:p>
    <w:p w:rsidR="00DF382C" w:rsidRPr="00934FBE" w:rsidRDefault="00DF382C" w:rsidP="00DF382C">
      <w:pPr>
        <w:spacing w:line="480" w:lineRule="auto"/>
        <w:rPr>
          <w:rFonts w:eastAsia="-webkit-standard"/>
          <w:color w:val="000000"/>
        </w:rPr>
      </w:pPr>
    </w:p>
    <w:tbl>
      <w:tblPr>
        <w:tblStyle w:val="3"/>
        <w:tblW w:w="9350" w:type="dxa"/>
        <w:tblLayout w:type="fixed"/>
        <w:tblLook w:val="0400" w:firstRow="0" w:lastRow="0" w:firstColumn="0" w:lastColumn="0" w:noHBand="0" w:noVBand="1"/>
      </w:tblPr>
      <w:tblGrid>
        <w:gridCol w:w="2284"/>
        <w:gridCol w:w="2111"/>
        <w:gridCol w:w="1284"/>
        <w:gridCol w:w="2014"/>
        <w:gridCol w:w="1657"/>
      </w:tblGrid>
      <w:tr w:rsidR="00DF382C" w:rsidRPr="00934FBE" w:rsidTr="00733932"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Database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 xml:space="preserve">Search Strategy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# Records Screened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# New Potentially Relevant Records (after de</w:t>
            </w: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#Records after de-duplication</w:t>
            </w:r>
          </w:p>
        </w:tc>
      </w:tr>
      <w:tr w:rsidR="00DF382C" w:rsidRPr="00934FBE" w:rsidTr="00733932"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Google Scholar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Artificial Intelligence and health and ethics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50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20</w:t>
            </w: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19</w:t>
            </w:r>
          </w:p>
        </w:tc>
      </w:tr>
      <w:tr w:rsidR="00DF382C" w:rsidRPr="00934FBE" w:rsidTr="00733932"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 xml:space="preserve">Des </w:t>
            </w:r>
            <w:proofErr w:type="spellStart"/>
            <w:r w:rsidRPr="00934FBE">
              <w:rPr>
                <w:color w:val="000000"/>
              </w:rPr>
              <w:t>Lebris</w:t>
            </w:r>
            <w:proofErr w:type="spellEnd"/>
            <w:r w:rsidRPr="00934FBE">
              <w:rPr>
                <w:color w:val="000000"/>
              </w:rPr>
              <w:t xml:space="preserve">/Canadian Electronic Library 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Artificial Intelligence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4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0</w:t>
            </w: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0</w:t>
            </w:r>
          </w:p>
        </w:tc>
      </w:tr>
      <w:tr w:rsidR="00DF382C" w:rsidRPr="00934FBE" w:rsidTr="00733932">
        <w:trPr>
          <w:trHeight w:val="340"/>
        </w:trPr>
        <w:tc>
          <w:tcPr>
            <w:tcW w:w="22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Canadian Institute for Health Information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Artificial Intelligence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0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0</w:t>
            </w: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0</w:t>
            </w:r>
          </w:p>
        </w:tc>
      </w:tr>
      <w:tr w:rsidR="00DF382C" w:rsidRPr="00934FBE" w:rsidTr="00733932">
        <w:trPr>
          <w:trHeight w:val="340"/>
        </w:trPr>
        <w:tc>
          <w:tcPr>
            <w:tcW w:w="22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 xml:space="preserve">Machine Learning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5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0</w:t>
            </w: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0</w:t>
            </w:r>
          </w:p>
        </w:tc>
      </w:tr>
      <w:tr w:rsidR="00DF382C" w:rsidRPr="00934FBE" w:rsidTr="00733932"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proofErr w:type="spellStart"/>
            <w:r w:rsidRPr="00934FBE">
              <w:rPr>
                <w:color w:val="000000"/>
              </w:rPr>
              <w:t>OAIster</w:t>
            </w:r>
            <w:proofErr w:type="spellEnd"/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Artificial Intelligence AND health AND ethics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13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2</w:t>
            </w:r>
          </w:p>
        </w:tc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2</w:t>
            </w:r>
          </w:p>
        </w:tc>
      </w:tr>
    </w:tbl>
    <w:p w:rsidR="00DF382C" w:rsidRPr="00934FBE" w:rsidRDefault="00DF382C" w:rsidP="00DF382C">
      <w:pPr>
        <w:spacing w:after="240" w:line="480" w:lineRule="auto"/>
        <w:rPr>
          <w:rFonts w:eastAsia="-webkit-standard"/>
          <w:color w:val="000000"/>
        </w:rPr>
      </w:pPr>
    </w:p>
    <w:p w:rsidR="00DF382C" w:rsidRPr="00934FBE" w:rsidRDefault="00DF382C" w:rsidP="00DF382C">
      <w:pPr>
        <w:spacing w:line="480" w:lineRule="auto"/>
        <w:rPr>
          <w:rFonts w:eastAsia="-webkit-standard"/>
          <w:color w:val="000000"/>
        </w:rPr>
      </w:pPr>
      <w:r w:rsidRPr="00934FBE">
        <w:rPr>
          <w:b/>
          <w:color w:val="000000"/>
        </w:rPr>
        <w:t xml:space="preserve">Customized Google Search Engines </w:t>
      </w:r>
      <w:r w:rsidRPr="00934FBE">
        <w:rPr>
          <w:color w:val="000000"/>
        </w:rPr>
        <w:t>(May 13, 2018)</w:t>
      </w:r>
    </w:p>
    <w:p w:rsidR="00DF382C" w:rsidRPr="00934FBE" w:rsidRDefault="00DF382C" w:rsidP="00DF382C">
      <w:pPr>
        <w:spacing w:line="480" w:lineRule="auto"/>
        <w:rPr>
          <w:rFonts w:eastAsia="-webkit-standard"/>
          <w:color w:val="000000"/>
        </w:rPr>
      </w:pPr>
      <w:r w:rsidRPr="00934FBE">
        <w:rPr>
          <w:color w:val="000000"/>
        </w:rPr>
        <w:t>Total # Records before de-duplication: 26</w:t>
      </w:r>
    </w:p>
    <w:p w:rsidR="00DF382C" w:rsidRPr="00934FBE" w:rsidRDefault="00DF382C" w:rsidP="00DF382C">
      <w:pPr>
        <w:spacing w:line="480" w:lineRule="auto"/>
        <w:rPr>
          <w:rFonts w:eastAsia="-webkit-standard"/>
          <w:color w:val="000000"/>
        </w:rPr>
      </w:pPr>
      <w:r w:rsidRPr="00934FBE">
        <w:rPr>
          <w:color w:val="000000"/>
        </w:rPr>
        <w:t>Total # Records after de-duplication: 24</w:t>
      </w:r>
    </w:p>
    <w:p w:rsidR="00DF382C" w:rsidRPr="00934FBE" w:rsidRDefault="00DF382C" w:rsidP="00DF382C">
      <w:pPr>
        <w:spacing w:line="480" w:lineRule="auto"/>
        <w:rPr>
          <w:rFonts w:eastAsia="-webkit-standard"/>
          <w:color w:val="000000"/>
        </w:rPr>
      </w:pPr>
      <w:r w:rsidRPr="00934FBE">
        <w:rPr>
          <w:color w:val="000000"/>
        </w:rPr>
        <w:tab/>
      </w:r>
    </w:p>
    <w:tbl>
      <w:tblPr>
        <w:tblStyle w:val="2"/>
        <w:tblW w:w="9350" w:type="dxa"/>
        <w:tblLayout w:type="fixed"/>
        <w:tblLook w:val="0400" w:firstRow="0" w:lastRow="0" w:firstColumn="0" w:lastColumn="0" w:noHBand="0" w:noVBand="1"/>
      </w:tblPr>
      <w:tblGrid>
        <w:gridCol w:w="1892"/>
        <w:gridCol w:w="1892"/>
        <w:gridCol w:w="1956"/>
        <w:gridCol w:w="326"/>
        <w:gridCol w:w="1697"/>
        <w:gridCol w:w="1587"/>
      </w:tblGrid>
      <w:tr w:rsidR="00DF382C" w:rsidRPr="00934FBE" w:rsidTr="00733932"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Search Engine</w:t>
            </w: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 xml:space="preserve">Search Strategy </w:t>
            </w:r>
          </w:p>
        </w:tc>
        <w:tc>
          <w:tcPr>
            <w:tcW w:w="22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# Records Screened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 xml:space="preserve"># New </w:t>
            </w:r>
            <w:r w:rsidRPr="00934FBE">
              <w:rPr>
                <w:color w:val="000000"/>
              </w:rPr>
              <w:lastRenderedPageBreak/>
              <w:t>Potentially Relevant Records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lastRenderedPageBreak/>
              <w:t xml:space="preserve">#Records </w:t>
            </w:r>
            <w:r w:rsidRPr="00934FBE">
              <w:rPr>
                <w:color w:val="000000"/>
              </w:rPr>
              <w:lastRenderedPageBreak/>
              <w:t>after de-duplication</w:t>
            </w:r>
          </w:p>
        </w:tc>
      </w:tr>
      <w:tr w:rsidR="00DF382C" w:rsidRPr="00934FBE" w:rsidTr="00733932"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lastRenderedPageBreak/>
              <w:t xml:space="preserve">Think Tanks </w:t>
            </w: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Artificial intelligence and health and ethics</w:t>
            </w:r>
          </w:p>
        </w:tc>
        <w:tc>
          <w:tcPr>
            <w:tcW w:w="22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50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7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7</w:t>
            </w:r>
          </w:p>
        </w:tc>
      </w:tr>
      <w:tr w:rsidR="00DF382C" w:rsidRPr="00934FBE" w:rsidTr="00733932"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 xml:space="preserve">Non-Governmental Organizations </w:t>
            </w: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Artificial intelligence and health and ethics</w:t>
            </w:r>
          </w:p>
        </w:tc>
        <w:tc>
          <w:tcPr>
            <w:tcW w:w="22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50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0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0</w:t>
            </w:r>
          </w:p>
        </w:tc>
      </w:tr>
      <w:tr w:rsidR="00DF382C" w:rsidRPr="00934FBE" w:rsidTr="00733932">
        <w:trPr>
          <w:trHeight w:val="160"/>
        </w:trPr>
        <w:tc>
          <w:tcPr>
            <w:tcW w:w="18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Canadian Government Documents</w:t>
            </w:r>
          </w:p>
        </w:tc>
        <w:tc>
          <w:tcPr>
            <w:tcW w:w="18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Artificial intelligence and health and ethics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Federal Documents</w:t>
            </w:r>
          </w:p>
        </w:tc>
        <w:tc>
          <w:tcPr>
            <w:tcW w:w="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0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0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0</w:t>
            </w:r>
          </w:p>
        </w:tc>
      </w:tr>
      <w:tr w:rsidR="00DF382C" w:rsidRPr="00934FBE" w:rsidTr="00733932">
        <w:trPr>
          <w:trHeight w:val="160"/>
        </w:trPr>
        <w:tc>
          <w:tcPr>
            <w:tcW w:w="18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18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Provincial Documents</w:t>
            </w:r>
          </w:p>
        </w:tc>
        <w:tc>
          <w:tcPr>
            <w:tcW w:w="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0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0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0</w:t>
            </w:r>
          </w:p>
        </w:tc>
      </w:tr>
      <w:tr w:rsidR="00DF382C" w:rsidRPr="00934FBE" w:rsidTr="00733932">
        <w:trPr>
          <w:trHeight w:val="160"/>
        </w:trPr>
        <w:tc>
          <w:tcPr>
            <w:tcW w:w="18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18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Municipal Documents</w:t>
            </w:r>
          </w:p>
        </w:tc>
        <w:tc>
          <w:tcPr>
            <w:tcW w:w="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0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0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0</w:t>
            </w:r>
          </w:p>
        </w:tc>
      </w:tr>
      <w:tr w:rsidR="00DF382C" w:rsidRPr="00934FBE" w:rsidTr="00733932">
        <w:trPr>
          <w:trHeight w:val="160"/>
        </w:trPr>
        <w:tc>
          <w:tcPr>
            <w:tcW w:w="18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18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Depository Publications (Online Catalogue)</w:t>
            </w:r>
          </w:p>
        </w:tc>
        <w:tc>
          <w:tcPr>
            <w:tcW w:w="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4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2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2</w:t>
            </w:r>
          </w:p>
        </w:tc>
      </w:tr>
      <w:tr w:rsidR="00DF382C" w:rsidRPr="00934FBE" w:rsidTr="00733932"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 xml:space="preserve">Google Search </w:t>
            </w: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Artificial intelligence and health and ethics</w:t>
            </w:r>
          </w:p>
        </w:tc>
        <w:tc>
          <w:tcPr>
            <w:tcW w:w="22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45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17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15</w:t>
            </w:r>
          </w:p>
        </w:tc>
      </w:tr>
    </w:tbl>
    <w:p w:rsidR="00DF382C" w:rsidRPr="00934FBE" w:rsidRDefault="00DF382C" w:rsidP="00DF382C">
      <w:pPr>
        <w:spacing w:after="240" w:line="480" w:lineRule="auto"/>
        <w:rPr>
          <w:rFonts w:eastAsia="-webkit-standard"/>
          <w:color w:val="000000"/>
        </w:rPr>
      </w:pPr>
      <w:r w:rsidRPr="00934FBE">
        <w:rPr>
          <w:rFonts w:eastAsia="-webkit-standard"/>
          <w:color w:val="000000"/>
        </w:rPr>
        <w:br/>
      </w:r>
    </w:p>
    <w:p w:rsidR="00DF382C" w:rsidRPr="00934FBE" w:rsidRDefault="00DF382C" w:rsidP="00DF382C">
      <w:pPr>
        <w:spacing w:after="240" w:line="480" w:lineRule="auto"/>
        <w:rPr>
          <w:rFonts w:eastAsia="-webkit-standard"/>
          <w:color w:val="000000"/>
        </w:rPr>
      </w:pPr>
      <w:r w:rsidRPr="00934FBE">
        <w:rPr>
          <w:b/>
          <w:color w:val="000000"/>
        </w:rPr>
        <w:t xml:space="preserve">Targeted Websites </w:t>
      </w:r>
    </w:p>
    <w:p w:rsidR="00DF382C" w:rsidRPr="00934FBE" w:rsidRDefault="00DF382C" w:rsidP="00DF382C">
      <w:pPr>
        <w:spacing w:line="480" w:lineRule="auto"/>
        <w:rPr>
          <w:rFonts w:eastAsia="-webkit-standard"/>
          <w:color w:val="000000"/>
        </w:rPr>
      </w:pPr>
      <w:r w:rsidRPr="00934FBE">
        <w:rPr>
          <w:color w:val="000000"/>
        </w:rPr>
        <w:t>Total # Records before de-duplication: 37</w:t>
      </w:r>
    </w:p>
    <w:p w:rsidR="00DF382C" w:rsidRPr="00934FBE" w:rsidRDefault="00DF382C" w:rsidP="00DF382C">
      <w:pPr>
        <w:spacing w:line="480" w:lineRule="auto"/>
        <w:rPr>
          <w:rFonts w:eastAsia="-webkit-standard"/>
          <w:color w:val="000000"/>
        </w:rPr>
      </w:pPr>
      <w:r w:rsidRPr="00934FBE">
        <w:rPr>
          <w:color w:val="000000"/>
        </w:rPr>
        <w:t>Total # Records after de-duplication: 35</w:t>
      </w:r>
    </w:p>
    <w:p w:rsidR="00DF382C" w:rsidRPr="00934FBE" w:rsidRDefault="00DF382C" w:rsidP="00DF382C">
      <w:pPr>
        <w:spacing w:line="480" w:lineRule="auto"/>
        <w:rPr>
          <w:rFonts w:eastAsia="-webkit-standard"/>
          <w:color w:val="000000"/>
        </w:rPr>
      </w:pPr>
    </w:p>
    <w:tbl>
      <w:tblPr>
        <w:tblStyle w:val="1"/>
        <w:tblW w:w="9350" w:type="dxa"/>
        <w:tblLayout w:type="fixed"/>
        <w:tblLook w:val="0400" w:firstRow="0" w:lastRow="0" w:firstColumn="0" w:lastColumn="0" w:noHBand="0" w:noVBand="1"/>
      </w:tblPr>
      <w:tblGrid>
        <w:gridCol w:w="2689"/>
        <w:gridCol w:w="2693"/>
        <w:gridCol w:w="1134"/>
        <w:gridCol w:w="1559"/>
        <w:gridCol w:w="1275"/>
      </w:tblGrid>
      <w:tr w:rsidR="00DF382C" w:rsidRPr="00934FBE" w:rsidTr="00733932"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Websites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URL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# Records Identified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Date Accessed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#Records after de-duplication</w:t>
            </w:r>
          </w:p>
        </w:tc>
      </w:tr>
      <w:tr w:rsidR="00DF382C" w:rsidRPr="00934FBE" w:rsidTr="00733932"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proofErr w:type="spellStart"/>
            <w:r w:rsidRPr="00934FBE">
              <w:rPr>
                <w:color w:val="000000"/>
              </w:rPr>
              <w:t>MacArther</w:t>
            </w:r>
            <w:proofErr w:type="spellEnd"/>
            <w:r w:rsidRPr="00934FBE">
              <w:rPr>
                <w:color w:val="000000"/>
              </w:rPr>
              <w:t xml:space="preserve"> Foundation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https://www.macfound.org/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May 13, 2018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0</w:t>
            </w:r>
          </w:p>
        </w:tc>
      </w:tr>
      <w:tr w:rsidR="00DF382C" w:rsidRPr="00934FBE" w:rsidTr="00733932"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Peterson Institute for International Economics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https://piie.com/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May 13, 2018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0</w:t>
            </w:r>
          </w:p>
        </w:tc>
      </w:tr>
      <w:tr w:rsidR="00DF382C" w:rsidRPr="00934FBE" w:rsidTr="00733932"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 xml:space="preserve">American Civil Liberties Union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https://www.aclu.org/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May 13, 2018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0</w:t>
            </w:r>
          </w:p>
        </w:tc>
      </w:tr>
      <w:tr w:rsidR="00DF382C" w:rsidRPr="00934FBE" w:rsidTr="00733932"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lastRenderedPageBreak/>
              <w:t>UC Berkeley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https://www.berkeley.edu/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May 13, 2018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0</w:t>
            </w:r>
          </w:p>
        </w:tc>
      </w:tr>
      <w:tr w:rsidR="00DF382C" w:rsidRPr="00934FBE" w:rsidTr="00733932"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 xml:space="preserve">Association for the Advancement of Artificial Intelligence at ASU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https://www.aaai.org/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May 13, 2018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0</w:t>
            </w:r>
          </w:p>
        </w:tc>
      </w:tr>
      <w:tr w:rsidR="00DF382C" w:rsidRPr="00934FBE" w:rsidTr="00733932"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proofErr w:type="spellStart"/>
            <w:r w:rsidRPr="00934FBE">
              <w:rPr>
                <w:color w:val="000000"/>
              </w:rPr>
              <w:t>OpenAI</w:t>
            </w:r>
            <w:proofErr w:type="spell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https://openai.com/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April 30, 2018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0</w:t>
            </w:r>
          </w:p>
        </w:tc>
      </w:tr>
      <w:tr w:rsidR="00DF382C" w:rsidRPr="00934FBE" w:rsidTr="00733932"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 xml:space="preserve">Artificial Intelligence in Medicine Inc.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http://www.aim.ca/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May 13, 2018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0</w:t>
            </w:r>
          </w:p>
        </w:tc>
      </w:tr>
      <w:tr w:rsidR="00DF382C" w:rsidRPr="00934FBE" w:rsidTr="00733932"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AI Now Institute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https://ainowinstitute.org/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May 13, 2018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4</w:t>
            </w:r>
          </w:p>
        </w:tc>
      </w:tr>
      <w:tr w:rsidR="00DF382C" w:rsidRPr="00934FBE" w:rsidTr="00733932"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proofErr w:type="spellStart"/>
            <w:r w:rsidRPr="00934FBE">
              <w:rPr>
                <w:color w:val="000000"/>
              </w:rPr>
              <w:t>Mowat</w:t>
            </w:r>
            <w:proofErr w:type="spellEnd"/>
            <w:r w:rsidRPr="00934FBE">
              <w:rPr>
                <w:color w:val="000000"/>
              </w:rPr>
              <w:t xml:space="preserve"> Centre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https://mowatcentre.ca/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May 13, 2018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0</w:t>
            </w:r>
          </w:p>
        </w:tc>
      </w:tr>
      <w:tr w:rsidR="00DF382C" w:rsidRPr="00934FBE" w:rsidTr="00733932"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Nuffield Council on Bioethics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http://nuffieldbioethics.org/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 xml:space="preserve">April 25, 2018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1</w:t>
            </w:r>
          </w:p>
        </w:tc>
      </w:tr>
      <w:tr w:rsidR="00DF382C" w:rsidRPr="00934FBE" w:rsidTr="00733932"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European Data Protection Supervisor - Ethics Advisory Group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https://royalsociety.org/~/media/policy/projects/data-governance/data-management-governance.pdf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April 25, 2018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1</w:t>
            </w:r>
          </w:p>
        </w:tc>
      </w:tr>
      <w:tr w:rsidR="00DF382C" w:rsidRPr="00934FBE" w:rsidTr="00733932"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 xml:space="preserve">Stanford University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https://ai100.stanford.edu/2016-report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April 25, 2018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1</w:t>
            </w:r>
          </w:p>
        </w:tc>
      </w:tr>
      <w:tr w:rsidR="00DF382C" w:rsidRPr="00934FBE" w:rsidTr="00733932"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The AI Initiative and The Future Society - Harvard Kennedy School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http://ai-initiative.org/wp-content/uploads/2017/08/Making-the-AI-Revolution-work-for-everyone.-Report-to-OECD.-MARCH-2017.pdf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April 25, 2018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1</w:t>
            </w:r>
          </w:p>
        </w:tc>
      </w:tr>
      <w:tr w:rsidR="00DF382C" w:rsidRPr="00934FBE" w:rsidTr="00733932"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Centre for Internet and Society (CIS)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https://cis-india.org/internet-governance/files/ai-and-healtchare-report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rFonts w:eastAsia="Cambria"/>
                <w:color w:val="000000"/>
              </w:rPr>
              <w:t>April 25, 2018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rFonts w:eastAsia="Cambria"/>
                <w:color w:val="000000"/>
              </w:rPr>
              <w:t>1</w:t>
            </w:r>
          </w:p>
        </w:tc>
      </w:tr>
      <w:tr w:rsidR="00DF382C" w:rsidRPr="00934FBE" w:rsidTr="00733932"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IEEE Global Initiative on Ethics of Autonomous and Intelligent Systems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https://standards.ieee.org/develop/indconn/ec/autonomous_systems.html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April 25, 2018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1</w:t>
            </w:r>
          </w:p>
        </w:tc>
      </w:tr>
      <w:tr w:rsidR="00DF382C" w:rsidRPr="00934FBE" w:rsidTr="00733932"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 xml:space="preserve">The Alan Turing Institute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https://www.turing.ac.uk/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May 14, 2018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0</w:t>
            </w:r>
          </w:p>
        </w:tc>
      </w:tr>
      <w:tr w:rsidR="00DF382C" w:rsidRPr="00934FBE" w:rsidTr="00733932"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 xml:space="preserve">Canadian Institute for Advanced Research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https://www.cifar.ca/ai/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May 14, 2018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0</w:t>
            </w:r>
          </w:p>
        </w:tc>
      </w:tr>
      <w:tr w:rsidR="00DF382C" w:rsidRPr="00934FBE" w:rsidTr="00733932"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McKinsey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https://www.mckinsey.com/~/media/mckinsey/global%20themes/china/artificial%20intelligence%20implications%20for%20china/mgi-artificial-intelligence-implications-</w:t>
            </w:r>
            <w:r w:rsidRPr="00934FBE">
              <w:rPr>
                <w:color w:val="000000"/>
              </w:rPr>
              <w:lastRenderedPageBreak/>
              <w:t>for-china.ashx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lastRenderedPageBreak/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>
              <w:t>April 20, 2018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1</w:t>
            </w:r>
          </w:p>
        </w:tc>
      </w:tr>
      <w:tr w:rsidR="00DF382C" w:rsidRPr="00934FBE" w:rsidTr="00733932"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lastRenderedPageBreak/>
              <w:t>Deloitte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https://www2.deloitte.com/insights/us/en/deloitte-review/issue-21/artificial-intelligence-and-the-future-of-work.html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May 14, 2018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1</w:t>
            </w:r>
          </w:p>
        </w:tc>
      </w:tr>
      <w:tr w:rsidR="00DF382C" w:rsidRPr="00934FBE" w:rsidTr="00733932"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CBI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http://www.cbi.org.uk/about/about-us/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May 14, 2018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0</w:t>
            </w:r>
          </w:p>
        </w:tc>
      </w:tr>
      <w:tr w:rsidR="00DF382C" w:rsidRPr="00934FBE" w:rsidTr="00733932"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 xml:space="preserve">Vector Institute for Artificial Intelligence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https://vectorinstitute.ai/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May 14, 2018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0</w:t>
            </w:r>
          </w:p>
        </w:tc>
      </w:tr>
      <w:tr w:rsidR="00DF382C" w:rsidRPr="00934FBE" w:rsidTr="00733932"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 xml:space="preserve">Accenture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https://www.accenture.com/t20180227T215953Z__w__/us-en/_acnmedia/Accenture/next-gen-7/tech-vision-2018/pdf/Accenture-TechVision-2018-Tech-Trends-Report.pdf</w:t>
            </w:r>
          </w:p>
          <w:p w:rsidR="00DF382C" w:rsidRPr="00934FBE" w:rsidRDefault="00DF382C" w:rsidP="00733932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>
              <w:t>May 14, 2018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1</w:t>
            </w:r>
          </w:p>
        </w:tc>
      </w:tr>
      <w:tr w:rsidR="00DF382C" w:rsidRPr="00934FBE" w:rsidTr="00733932"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Future of Humanities Institute, University of Oxford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https://www.fhi.ox.ac.uk/publications/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>
              <w:t>May 14, 2018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1</w:t>
            </w:r>
          </w:p>
        </w:tc>
      </w:tr>
      <w:tr w:rsidR="00DF382C" w:rsidRPr="00934FBE" w:rsidTr="00733932"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Centre for International Governance Innovation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https://www.cigionline.org/search?search_api_fulltext=A%20National%20Data%20&amp;sort_by=search_api_relevance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>
              <w:t>May 14, 2018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1</w:t>
            </w:r>
          </w:p>
        </w:tc>
      </w:tr>
      <w:tr w:rsidR="00DF382C" w:rsidRPr="00934FBE" w:rsidTr="00733932"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 xml:space="preserve">Access Now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https://www.accessnow.org/the-toronto-declaration-protecting-the-rights-to-equality-and-non-discrimination-in-machine-learning-systems/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>
              <w:t>May 14, 2018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1</w:t>
            </w:r>
          </w:p>
        </w:tc>
      </w:tr>
      <w:tr w:rsidR="00DF382C" w:rsidRPr="00934FBE" w:rsidTr="00733932"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 xml:space="preserve">UK Government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https://www.gov.uk/government/publications/code-of-conduct-for-data-driven-health-and-care-technology/initial-code-of-conduct-for-data-driven-health-and-care-technology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Sept 12, 2018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1</w:t>
            </w:r>
          </w:p>
        </w:tc>
      </w:tr>
      <w:tr w:rsidR="00DF382C" w:rsidRPr="00934FBE" w:rsidTr="00733932"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British Standards Institution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https://drive.google.com/file/d/0B0McUk5vAotHcDYzbzh2Y0c4aUE/view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Sept 12, 2018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1</w:t>
            </w:r>
          </w:p>
        </w:tc>
      </w:tr>
      <w:tr w:rsidR="00DF382C" w:rsidRPr="00934FBE" w:rsidTr="00733932"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lastRenderedPageBreak/>
              <w:t>Information Technology Industry Council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https://www.itic.org/public-policy/ITIAIPolicyPrinciplesFINAL.pdf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>
              <w:t>Sept 12, 2018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1</w:t>
            </w:r>
          </w:p>
        </w:tc>
      </w:tr>
      <w:tr w:rsidR="00DF382C" w:rsidRPr="00934FBE" w:rsidTr="00733932"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Other (government websites, conferences, journal articles)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 xml:space="preserve">(Results from Environmental Scan)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18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April 25, 2018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382C" w:rsidRPr="00934FBE" w:rsidRDefault="00DF382C" w:rsidP="00733932">
            <w:r w:rsidRPr="00934FBE">
              <w:rPr>
                <w:color w:val="000000"/>
              </w:rPr>
              <w:t>16</w:t>
            </w:r>
          </w:p>
        </w:tc>
      </w:tr>
    </w:tbl>
    <w:p w:rsidR="00DF382C" w:rsidRPr="00934FBE" w:rsidRDefault="00DF382C" w:rsidP="00DF382C">
      <w:pPr>
        <w:spacing w:line="480" w:lineRule="auto"/>
      </w:pPr>
    </w:p>
    <w:p w:rsidR="00DF382C" w:rsidRPr="00934FBE" w:rsidRDefault="00DF382C" w:rsidP="00DF382C">
      <w:pPr>
        <w:spacing w:line="480" w:lineRule="auto"/>
      </w:pPr>
    </w:p>
    <w:p w:rsidR="00E70563" w:rsidRDefault="00E70563"/>
    <w:sectPr w:rsidR="00E70563" w:rsidSect="00744EE3">
      <w:footerReference w:type="even" r:id="rId5"/>
      <w:footerReference w:type="default" r:id="rId6"/>
      <w:pgSz w:w="12240" w:h="15840"/>
      <w:pgMar w:top="1440" w:right="1440" w:bottom="1440" w:left="1440" w:header="708" w:footer="708" w:gutter="0"/>
      <w:lnNumType w:countBy="1" w:restart="continuous"/>
      <w:pgNumType w:start="1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 Neue">
    <w:altName w:val="Microsoft YaHei"/>
    <w:charset w:val="00"/>
    <w:family w:val="auto"/>
    <w:pitch w:val="variable"/>
    <w:sig w:usb0="00000003" w:usb1="500079DB" w:usb2="00000010" w:usb3="00000000" w:csb0="00000001" w:csb1="00000000"/>
  </w:font>
  <w:font w:name="-webkit-standard">
    <w:altName w:val="Cambria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4523" w:rsidRDefault="00DF382C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:rsidR="00534523" w:rsidRDefault="00DF382C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ind w:right="360"/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4523" w:rsidRDefault="00DF382C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1</w:t>
    </w:r>
    <w:r>
      <w:rPr>
        <w:color w:val="000000"/>
      </w:rPr>
      <w:fldChar w:fldCharType="end"/>
    </w:r>
  </w:p>
  <w:p w:rsidR="00534523" w:rsidRDefault="00DF382C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ind w:right="360"/>
      <w:rPr>
        <w:color w:val="00000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382C"/>
    <w:rsid w:val="00DF382C"/>
    <w:rsid w:val="00E70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38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C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4">
    <w:name w:val="4"/>
    <w:basedOn w:val="TableNormal"/>
    <w:rsid w:val="00DF38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CA"/>
    </w:rPr>
    <w:tblPr>
      <w:tblStyleRowBandSize w:val="1"/>
      <w:tblStyleColBandSize w:val="1"/>
      <w:tblCellMar>
        <w:top w:w="45" w:type="dxa"/>
        <w:left w:w="45" w:type="dxa"/>
        <w:bottom w:w="45" w:type="dxa"/>
        <w:right w:w="45" w:type="dxa"/>
      </w:tblCellMar>
    </w:tblPr>
  </w:style>
  <w:style w:type="table" w:customStyle="1" w:styleId="3">
    <w:name w:val="3"/>
    <w:basedOn w:val="TableNormal"/>
    <w:rsid w:val="00DF38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CA"/>
    </w:r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2">
    <w:name w:val="2"/>
    <w:basedOn w:val="TableNormal"/>
    <w:rsid w:val="00DF38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CA"/>
    </w:r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1">
    <w:name w:val="1"/>
    <w:basedOn w:val="TableNormal"/>
    <w:rsid w:val="00DF38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CA"/>
    </w:r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character" w:styleId="LineNumber">
    <w:name w:val="line number"/>
    <w:basedOn w:val="DefaultParagraphFont"/>
    <w:uiPriority w:val="99"/>
    <w:semiHidden/>
    <w:unhideWhenUsed/>
    <w:rsid w:val="00DF382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38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C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4">
    <w:name w:val="4"/>
    <w:basedOn w:val="TableNormal"/>
    <w:rsid w:val="00DF38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CA"/>
    </w:rPr>
    <w:tblPr>
      <w:tblStyleRowBandSize w:val="1"/>
      <w:tblStyleColBandSize w:val="1"/>
      <w:tblCellMar>
        <w:top w:w="45" w:type="dxa"/>
        <w:left w:w="45" w:type="dxa"/>
        <w:bottom w:w="45" w:type="dxa"/>
        <w:right w:w="45" w:type="dxa"/>
      </w:tblCellMar>
    </w:tblPr>
  </w:style>
  <w:style w:type="table" w:customStyle="1" w:styleId="3">
    <w:name w:val="3"/>
    <w:basedOn w:val="TableNormal"/>
    <w:rsid w:val="00DF38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CA"/>
    </w:r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2">
    <w:name w:val="2"/>
    <w:basedOn w:val="TableNormal"/>
    <w:rsid w:val="00DF38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CA"/>
    </w:r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1">
    <w:name w:val="1"/>
    <w:basedOn w:val="TableNormal"/>
    <w:rsid w:val="00DF38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CA"/>
    </w:r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character" w:styleId="LineNumber">
    <w:name w:val="line number"/>
    <w:basedOn w:val="DefaultParagraphFont"/>
    <w:uiPriority w:val="99"/>
    <w:semiHidden/>
    <w:unhideWhenUsed/>
    <w:rsid w:val="00DF38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1592</Words>
  <Characters>9080</Characters>
  <Application>Microsoft Office Word</Application>
  <DocSecurity>0</DocSecurity>
  <Lines>75</Lines>
  <Paragraphs>21</Paragraphs>
  <ScaleCrop>false</ScaleCrop>
  <Company>Springer-SBM</Company>
  <LinksUpToDate>false</LinksUpToDate>
  <CharactersWithSpaces>10651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Rizwan Khan</dc:creator>
  <cp:lastModifiedBy>Rizwan Khan</cp:lastModifiedBy>
  <cp:revision>1</cp:revision>
  <dcterms:created xsi:type="dcterms:W3CDTF">2020-05-18T06:22:00Z</dcterms:created>
  <dcterms:modified xsi:type="dcterms:W3CDTF">2020-05-18T06:23:00Z</dcterms:modified>
</cp:coreProperties>
</file>