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539"/>
        <w:tblW w:w="0" w:type="auto"/>
        <w:tblLook w:val="04A0" w:firstRow="1" w:lastRow="0" w:firstColumn="1" w:lastColumn="0" w:noHBand="0" w:noVBand="1"/>
      </w:tblPr>
      <w:tblGrid>
        <w:gridCol w:w="2335"/>
        <w:gridCol w:w="2250"/>
        <w:gridCol w:w="2338"/>
        <w:gridCol w:w="2338"/>
      </w:tblGrid>
      <w:tr w:rsidR="008B0280" w:rsidRPr="008B0280" w:rsidTr="00B63E0D">
        <w:trPr>
          <w:trHeight w:val="780"/>
        </w:trPr>
        <w:tc>
          <w:tcPr>
            <w:tcW w:w="2335" w:type="dxa"/>
            <w:vAlign w:val="center"/>
            <w:hideMark/>
          </w:tcPr>
          <w:p w:rsidR="008B0280" w:rsidRPr="00962276" w:rsidRDefault="00B145AC" w:rsidP="008B028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Mosquito type</w:t>
            </w:r>
          </w:p>
        </w:tc>
        <w:tc>
          <w:tcPr>
            <w:tcW w:w="2250" w:type="dxa"/>
            <w:vAlign w:val="center"/>
            <w:hideMark/>
          </w:tcPr>
          <w:p w:rsidR="008B0280" w:rsidRPr="00962276" w:rsidRDefault="008B0280" w:rsidP="008B028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62276">
              <w:rPr>
                <w:rFonts w:ascii="Times New Roman" w:eastAsia="Times New Roman" w:hAnsi="Times New Roman" w:cs="Times New Roman"/>
                <w:bCs/>
                <w:color w:val="000000"/>
              </w:rPr>
              <w:t>Pool size</w:t>
            </w:r>
          </w:p>
        </w:tc>
        <w:tc>
          <w:tcPr>
            <w:tcW w:w="2338" w:type="dxa"/>
            <w:vAlign w:val="center"/>
            <w:hideMark/>
          </w:tcPr>
          <w:p w:rsidR="008B0280" w:rsidRPr="00962276" w:rsidRDefault="008B0280" w:rsidP="008B028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62276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Numbers of </w:t>
            </w:r>
            <w:r w:rsidR="001E668C">
              <w:rPr>
                <w:rFonts w:ascii="Times New Roman" w:eastAsia="Times New Roman" w:hAnsi="Times New Roman" w:cs="Times New Roman"/>
                <w:bCs/>
                <w:color w:val="000000"/>
              </w:rPr>
              <w:t>individuals in pooled sample</w:t>
            </w:r>
          </w:p>
        </w:tc>
        <w:tc>
          <w:tcPr>
            <w:tcW w:w="2338" w:type="dxa"/>
            <w:vAlign w:val="center"/>
            <w:hideMark/>
          </w:tcPr>
          <w:p w:rsidR="008B0280" w:rsidRPr="00962276" w:rsidRDefault="008B0280" w:rsidP="008B028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62276">
              <w:rPr>
                <w:rFonts w:ascii="Times New Roman" w:eastAsia="Times New Roman" w:hAnsi="Times New Roman" w:cs="Times New Roman"/>
                <w:bCs/>
                <w:color w:val="000000"/>
              </w:rPr>
              <w:t>Number</w:t>
            </w:r>
            <w:r w:rsidR="00BA0348">
              <w:rPr>
                <w:rFonts w:ascii="Times New Roman" w:eastAsia="Times New Roman" w:hAnsi="Times New Roman" w:cs="Times New Roman"/>
                <w:bCs/>
                <w:color w:val="000000"/>
              </w:rPr>
              <w:t>s</w:t>
            </w:r>
            <w:r w:rsidRPr="00962276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of DENV-1 pooled samples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727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E668C">
              <w:rPr>
                <w:rFonts w:ascii="Times New Roman" w:eastAsia="Times New Roman" w:hAnsi="Times New Roman" w:cs="Times New Roman"/>
                <w:i/>
                <w:color w:val="000000"/>
              </w:rPr>
              <w:t>w</w:t>
            </w: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Mel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E668C">
              <w:rPr>
                <w:rFonts w:ascii="Times New Roman" w:eastAsia="Times New Roman" w:hAnsi="Times New Roman" w:cs="Times New Roman"/>
                <w:i/>
                <w:color w:val="000000"/>
              </w:rPr>
              <w:t>w</w:t>
            </w: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Mel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8B0280" w:rsidRPr="008B0280" w:rsidTr="00B63E0D">
        <w:trPr>
          <w:trHeight w:val="370"/>
        </w:trPr>
        <w:tc>
          <w:tcPr>
            <w:tcW w:w="2335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E668C">
              <w:rPr>
                <w:rFonts w:ascii="Times New Roman" w:eastAsia="Times New Roman" w:hAnsi="Times New Roman" w:cs="Times New Roman"/>
                <w:i/>
                <w:color w:val="000000"/>
              </w:rPr>
              <w:t>w</w:t>
            </w: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Mel</w:t>
            </w:r>
          </w:p>
        </w:tc>
        <w:tc>
          <w:tcPr>
            <w:tcW w:w="2250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675</w:t>
            </w:r>
          </w:p>
        </w:tc>
        <w:tc>
          <w:tcPr>
            <w:tcW w:w="2338" w:type="dxa"/>
            <w:noWrap/>
            <w:hideMark/>
          </w:tcPr>
          <w:p w:rsidR="008B0280" w:rsidRPr="008B0280" w:rsidRDefault="008B0280" w:rsidP="008B0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0280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</w:tbl>
    <w:p w:rsidR="006C46A9" w:rsidRPr="00962276" w:rsidRDefault="008B0280">
      <w:pPr>
        <w:rPr>
          <w:rFonts w:ascii="Times New Roman" w:hAnsi="Times New Roman" w:cs="Times New Roman"/>
        </w:rPr>
      </w:pPr>
      <w:r w:rsidRPr="00962276">
        <w:rPr>
          <w:rFonts w:ascii="Times New Roman" w:hAnsi="Times New Roman" w:cs="Times New Roman"/>
        </w:rPr>
        <w:t>Additional file 1: Table S1:  Number of F1 adults distributed in each pooled sample</w:t>
      </w:r>
    </w:p>
    <w:p w:rsidR="00B63E0D" w:rsidRDefault="00B63E0D" w:rsidP="008B0280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B63E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280" w:rsidRDefault="008B0280" w:rsidP="008B0280">
      <w:pPr>
        <w:spacing w:after="0" w:line="240" w:lineRule="auto"/>
      </w:pPr>
      <w:r>
        <w:separator/>
      </w:r>
    </w:p>
  </w:endnote>
  <w:endnote w:type="continuationSeparator" w:id="0">
    <w:p w:rsidR="008B0280" w:rsidRDefault="008B0280" w:rsidP="008B0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280" w:rsidRDefault="008B0280" w:rsidP="008B0280">
      <w:pPr>
        <w:spacing w:after="0" w:line="240" w:lineRule="auto"/>
      </w:pPr>
      <w:r>
        <w:separator/>
      </w:r>
    </w:p>
  </w:footnote>
  <w:footnote w:type="continuationSeparator" w:id="0">
    <w:p w:rsidR="008B0280" w:rsidRDefault="008B0280" w:rsidP="008B02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280"/>
    <w:rsid w:val="001837DC"/>
    <w:rsid w:val="001E668C"/>
    <w:rsid w:val="00253C8C"/>
    <w:rsid w:val="006C46A9"/>
    <w:rsid w:val="008B0280"/>
    <w:rsid w:val="00962276"/>
    <w:rsid w:val="00B145AC"/>
    <w:rsid w:val="00B63E0D"/>
    <w:rsid w:val="00BA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FDED9"/>
  <w15:chartTrackingRefBased/>
  <w15:docId w15:val="{894C5D0D-96B0-4366-BA45-A8F233A50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0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02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280"/>
  </w:style>
  <w:style w:type="paragraph" w:styleId="Footer">
    <w:name w:val="footer"/>
    <w:basedOn w:val="Normal"/>
    <w:link w:val="FooterChar"/>
    <w:uiPriority w:val="99"/>
    <w:unhideWhenUsed/>
    <w:rsid w:val="008B02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2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7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Kien Duong Thi Hue</dc:creator>
  <cp:keywords/>
  <dc:description/>
  <cp:lastModifiedBy>Kien Duong Thi Hue</cp:lastModifiedBy>
  <cp:revision>7</cp:revision>
  <dcterms:created xsi:type="dcterms:W3CDTF">2023-05-04T04:09:00Z</dcterms:created>
  <dcterms:modified xsi:type="dcterms:W3CDTF">2023-05-11T05:10:00Z</dcterms:modified>
</cp:coreProperties>
</file>