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F1659" w14:textId="77777777" w:rsidR="00B81780" w:rsidRDefault="00B81780" w:rsidP="006D2571">
      <w:pPr>
        <w:spacing w:after="0" w:line="360" w:lineRule="auto"/>
        <w:jc w:val="both"/>
        <w:rPr>
          <w:rFonts w:ascii="Arial" w:eastAsia="명조" w:hAnsi="Arial" w:cs="Arial"/>
          <w:b/>
          <w:kern w:val="2"/>
          <w:sz w:val="28"/>
          <w:szCs w:val="20"/>
          <w:shd w:val="clear" w:color="auto" w:fill="FFFFFF"/>
          <w:lang w:eastAsia="ko-KR"/>
        </w:rPr>
      </w:pPr>
      <w:bookmarkStart w:id="0" w:name="_Hlk132965450"/>
      <w:bookmarkEnd w:id="0"/>
      <w:r w:rsidRPr="00F67DAE">
        <w:rPr>
          <w:rFonts w:ascii="Arial" w:eastAsia="명조" w:hAnsi="Arial" w:cs="Arial"/>
          <w:b/>
          <w:kern w:val="2"/>
          <w:sz w:val="28"/>
          <w:szCs w:val="20"/>
          <w:shd w:val="clear" w:color="auto" w:fill="FFFFFF"/>
          <w:lang w:eastAsia="ko-KR"/>
        </w:rPr>
        <w:t>Supplementa</w:t>
      </w:r>
      <w:r>
        <w:rPr>
          <w:rFonts w:ascii="Arial" w:eastAsia="명조" w:hAnsi="Arial" w:cs="Arial"/>
          <w:b/>
          <w:kern w:val="2"/>
          <w:sz w:val="28"/>
          <w:szCs w:val="20"/>
          <w:shd w:val="clear" w:color="auto" w:fill="FFFFFF"/>
          <w:lang w:eastAsia="ko-KR"/>
        </w:rPr>
        <w:t>ry</w:t>
      </w:r>
      <w:r w:rsidRPr="00F67DAE">
        <w:rPr>
          <w:rFonts w:ascii="Arial" w:eastAsia="명조" w:hAnsi="Arial" w:cs="Arial"/>
          <w:b/>
          <w:kern w:val="2"/>
          <w:sz w:val="28"/>
          <w:szCs w:val="20"/>
          <w:shd w:val="clear" w:color="auto" w:fill="FFFFFF"/>
          <w:lang w:eastAsia="ko-KR"/>
        </w:rPr>
        <w:t xml:space="preserve"> information</w:t>
      </w:r>
    </w:p>
    <w:p w14:paraId="0B590AF5" w14:textId="77777777" w:rsidR="00B81780" w:rsidRPr="00F67DAE" w:rsidRDefault="00B81780" w:rsidP="006D2571">
      <w:pPr>
        <w:spacing w:after="0" w:line="360" w:lineRule="auto"/>
        <w:jc w:val="both"/>
        <w:rPr>
          <w:rFonts w:ascii="Arial" w:eastAsia="명조" w:hAnsi="Arial" w:cs="Arial"/>
          <w:b/>
          <w:kern w:val="2"/>
          <w:sz w:val="36"/>
          <w:szCs w:val="24"/>
          <w:shd w:val="clear" w:color="auto" w:fill="FFFFFF"/>
          <w:lang w:eastAsia="ko-KR"/>
        </w:rPr>
      </w:pPr>
    </w:p>
    <w:p w14:paraId="72061C70" w14:textId="77777777" w:rsidR="00B81780" w:rsidRPr="007B78DD" w:rsidRDefault="00B81780" w:rsidP="006D2571">
      <w:pPr>
        <w:spacing w:line="360" w:lineRule="auto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bookmarkStart w:id="1" w:name="_Hlk118785843"/>
      <w:r w:rsidRPr="007B78DD">
        <w:rPr>
          <w:rFonts w:ascii="Arial" w:hAnsi="Arial" w:cs="Arial"/>
          <w:b/>
          <w:color w:val="000000" w:themeColor="text1"/>
          <w:sz w:val="28"/>
          <w:szCs w:val="28"/>
        </w:rPr>
        <w:t xml:space="preserve">Transcription-translation coupling status determines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transcription</w:t>
      </w:r>
      <w:r w:rsidRPr="007B78DD">
        <w:rPr>
          <w:rFonts w:ascii="Arial" w:hAnsi="Arial" w:cs="Arial"/>
          <w:b/>
          <w:color w:val="000000" w:themeColor="text1"/>
          <w:sz w:val="28"/>
          <w:szCs w:val="28"/>
        </w:rPr>
        <w:t xml:space="preserve"> termination</w:t>
      </w:r>
    </w:p>
    <w:bookmarkEnd w:id="1"/>
    <w:p w14:paraId="6F7DE0CE" w14:textId="77777777" w:rsidR="00B81780" w:rsidRDefault="00B81780" w:rsidP="006D2571">
      <w:pPr>
        <w:widowControl w:val="0"/>
        <w:autoSpaceDE w:val="0"/>
        <w:autoSpaceDN w:val="0"/>
        <w:spacing w:after="0" w:line="360" w:lineRule="auto"/>
        <w:jc w:val="both"/>
        <w:rPr>
          <w:rFonts w:ascii="Arial" w:hAnsi="Arial" w:cs="Arial"/>
          <w:b/>
          <w:bCs/>
          <w:color w:val="000000" w:themeColor="text1"/>
          <w:kern w:val="2"/>
          <w:sz w:val="20"/>
          <w:szCs w:val="20"/>
        </w:rPr>
        <w:sectPr w:rsidR="00B81780" w:rsidSect="00C734D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B78DD">
        <w:rPr>
          <w:rFonts w:ascii="Arial" w:hAnsi="Arial" w:cs="Arial"/>
          <w:b/>
          <w:bCs/>
          <w:color w:val="000000" w:themeColor="text1"/>
          <w:kern w:val="2"/>
          <w:sz w:val="20"/>
          <w:szCs w:val="20"/>
        </w:rPr>
        <w:t>Monford Paul Abishek N, Xun Wang, Heung Jin Jeon,</w:t>
      </w:r>
      <w:r>
        <w:rPr>
          <w:rFonts w:ascii="Arial" w:hAnsi="Arial" w:cs="Arial"/>
          <w:b/>
          <w:bCs/>
          <w:color w:val="000000" w:themeColor="text1"/>
          <w:kern w:val="2"/>
          <w:sz w:val="20"/>
          <w:szCs w:val="20"/>
        </w:rPr>
        <w:t xml:space="preserve"> and</w:t>
      </w:r>
      <w:r w:rsidRPr="007B78DD">
        <w:rPr>
          <w:rFonts w:ascii="Arial" w:hAnsi="Arial" w:cs="Arial"/>
          <w:b/>
          <w:bCs/>
          <w:color w:val="000000" w:themeColor="text1"/>
          <w:kern w:val="2"/>
          <w:sz w:val="20"/>
          <w:szCs w:val="20"/>
        </w:rPr>
        <w:t xml:space="preserve"> Heon M. Lim</w:t>
      </w:r>
    </w:p>
    <w:p w14:paraId="4B26433C" w14:textId="77777777" w:rsidR="00B81780" w:rsidRPr="003A0EA4" w:rsidRDefault="00B81780" w:rsidP="006D2571">
      <w:pPr>
        <w:spacing w:line="360" w:lineRule="auto"/>
        <w:jc w:val="both"/>
        <w:rPr>
          <w:rFonts w:ascii="Arial" w:hAnsi="Arial" w:cs="Arial"/>
          <w:b/>
          <w:i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A3535EB" wp14:editId="566234B0">
            <wp:simplePos x="0" y="0"/>
            <wp:positionH relativeFrom="margin">
              <wp:align>center</wp:align>
            </wp:positionH>
            <wp:positionV relativeFrom="margin">
              <wp:posOffset>257175</wp:posOffset>
            </wp:positionV>
            <wp:extent cx="8172450" cy="3905250"/>
            <wp:effectExtent l="0" t="0" r="0" b="0"/>
            <wp:wrapSquare wrapText="bothSides"/>
            <wp:docPr id="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9A300A20-6B94-4930-8C74-E9B8F45D8A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9A300A20-6B94-4930-8C74-E9B8F45D8A7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390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iCs/>
          <w:sz w:val="24"/>
          <w:szCs w:val="24"/>
        </w:rPr>
        <w:t>Figure S1</w:t>
      </w:r>
    </w:p>
    <w:p w14:paraId="15EE2D24" w14:textId="77777777" w:rsidR="00B81780" w:rsidRDefault="00B81780" w:rsidP="006D2571">
      <w:pPr>
        <w:spacing w:before="24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D467779" w14:textId="77777777" w:rsidR="00B81780" w:rsidRDefault="00B81780" w:rsidP="006D2571">
      <w:pPr>
        <w:spacing w:before="24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3623C0B" w14:textId="77777777" w:rsidR="00B81780" w:rsidRDefault="00B81780" w:rsidP="006D2571">
      <w:pPr>
        <w:spacing w:before="24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AA638CE" w14:textId="77777777" w:rsidR="00B81780" w:rsidRDefault="00B81780" w:rsidP="006D2571">
      <w:pPr>
        <w:spacing w:before="24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5DE0343" w14:textId="77777777" w:rsidR="00B81780" w:rsidRDefault="00B81780" w:rsidP="006D2571">
      <w:pPr>
        <w:spacing w:before="24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13005AB" w14:textId="77777777" w:rsidR="00B81780" w:rsidRDefault="00B81780" w:rsidP="006D2571">
      <w:pPr>
        <w:spacing w:before="24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A565347" w14:textId="77777777" w:rsidR="00B81780" w:rsidRDefault="00B81780" w:rsidP="006D2571">
      <w:pPr>
        <w:spacing w:before="24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CC5A2D6" w14:textId="77777777" w:rsidR="00B81780" w:rsidRDefault="00B81780" w:rsidP="006D2571">
      <w:pPr>
        <w:spacing w:before="24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504AFA2" w14:textId="4322D384" w:rsidR="00B81780" w:rsidRPr="008814BF" w:rsidRDefault="00B81780" w:rsidP="006D2571">
      <w:pPr>
        <w:spacing w:before="240" w:line="36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8814BF">
        <w:rPr>
          <w:rFonts w:ascii="Arial" w:hAnsi="Arial" w:cs="Arial"/>
          <w:b/>
          <w:bCs/>
          <w:sz w:val="20"/>
          <w:szCs w:val="20"/>
        </w:rPr>
        <w:t>Fig</w:t>
      </w:r>
      <w:r>
        <w:rPr>
          <w:rFonts w:ascii="Arial" w:hAnsi="Arial" w:cs="Arial"/>
          <w:b/>
          <w:bCs/>
          <w:sz w:val="20"/>
          <w:szCs w:val="20"/>
        </w:rPr>
        <w:t>ure</w:t>
      </w:r>
      <w:r w:rsidRPr="008814BF">
        <w:rPr>
          <w:rFonts w:ascii="Arial" w:hAnsi="Arial" w:cs="Arial"/>
          <w:b/>
          <w:bCs/>
          <w:sz w:val="20"/>
          <w:szCs w:val="20"/>
        </w:rPr>
        <w:t xml:space="preserve"> S1. </w:t>
      </w:r>
      <w:r w:rsidRPr="008F4024">
        <w:rPr>
          <w:rFonts w:ascii="Arial" w:hAnsi="Arial" w:cs="Arial"/>
          <w:b/>
          <w:bCs/>
          <w:sz w:val="20"/>
          <w:szCs w:val="20"/>
        </w:rPr>
        <w:t xml:space="preserve">Sequence presentation of functional regions </w:t>
      </w:r>
      <w:r w:rsidRPr="008814BF">
        <w:rPr>
          <w:rFonts w:ascii="Arial" w:hAnsi="Arial" w:cs="Arial"/>
          <w:b/>
          <w:bCs/>
          <w:sz w:val="20"/>
          <w:szCs w:val="20"/>
        </w:rPr>
        <w:t xml:space="preserve">of </w:t>
      </w:r>
      <w:r w:rsidRPr="00337E10">
        <w:rPr>
          <w:rFonts w:ascii="Arial" w:hAnsi="Arial" w:cs="Arial"/>
          <w:b/>
          <w:bCs/>
          <w:sz w:val="20"/>
          <w:szCs w:val="20"/>
        </w:rPr>
        <w:t>pRITHP, pRIT33, pRIT36, pRIT39, pRIT42, pRIT4</w:t>
      </w:r>
      <w:r>
        <w:rPr>
          <w:rFonts w:ascii="Arial" w:hAnsi="Arial" w:cs="Arial"/>
          <w:b/>
          <w:bCs/>
          <w:sz w:val="20"/>
          <w:szCs w:val="20"/>
        </w:rPr>
        <w:t>5,</w:t>
      </w:r>
      <w:r w:rsidRPr="00337E10">
        <w:rPr>
          <w:rFonts w:ascii="Arial" w:hAnsi="Arial" w:cs="Arial"/>
          <w:b/>
          <w:bCs/>
          <w:sz w:val="20"/>
          <w:szCs w:val="20"/>
        </w:rPr>
        <w:t xml:space="preserve"> and pRIT48 constructs</w:t>
      </w:r>
      <w:r w:rsidRPr="008814BF">
        <w:rPr>
          <w:rFonts w:ascii="Arial" w:hAnsi="Arial" w:cs="Arial"/>
          <w:b/>
          <w:bCs/>
          <w:sz w:val="20"/>
          <w:szCs w:val="20"/>
        </w:rPr>
        <w:t xml:space="preserve">. </w:t>
      </w:r>
      <w:r w:rsidRPr="008814BF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RIT</w:t>
      </w:r>
      <w:r w:rsidRPr="008814B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sequences</w:t>
      </w:r>
      <w:r w:rsidRPr="008814B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are</w:t>
      </w:r>
      <w:r w:rsidRPr="008814BF">
        <w:rPr>
          <w:rFonts w:ascii="Arial" w:hAnsi="Arial" w:cs="Arial"/>
          <w:sz w:val="20"/>
          <w:szCs w:val="20"/>
        </w:rPr>
        <w:t xml:space="preserve"> presented </w:t>
      </w:r>
      <w:r>
        <w:rPr>
          <w:rFonts w:ascii="Arial" w:hAnsi="Arial" w:cs="Arial"/>
          <w:sz w:val="20"/>
          <w:szCs w:val="20"/>
        </w:rPr>
        <w:t>in</w:t>
      </w:r>
      <w:r w:rsidRPr="008814BF">
        <w:rPr>
          <w:rFonts w:ascii="Arial" w:hAnsi="Arial" w:cs="Arial"/>
          <w:sz w:val="20"/>
          <w:szCs w:val="20"/>
        </w:rPr>
        <w:t xml:space="preserve"> red. The stem sequences are underlined. The inserted stop codons</w:t>
      </w:r>
      <w:r>
        <w:rPr>
          <w:rFonts w:ascii="Arial" w:hAnsi="Arial" w:cs="Arial"/>
          <w:sz w:val="20"/>
          <w:szCs w:val="20"/>
        </w:rPr>
        <w:t xml:space="preserve"> (UAA)</w:t>
      </w:r>
      <w:r w:rsidRPr="008814BF">
        <w:rPr>
          <w:rFonts w:ascii="Arial" w:hAnsi="Arial" w:cs="Arial"/>
          <w:sz w:val="20"/>
          <w:szCs w:val="20"/>
        </w:rPr>
        <w:t xml:space="preserve"> in the distant mutants are </w:t>
      </w:r>
      <w:r>
        <w:rPr>
          <w:rFonts w:ascii="Arial" w:hAnsi="Arial" w:cs="Arial"/>
          <w:sz w:val="20"/>
          <w:szCs w:val="20"/>
        </w:rPr>
        <w:t>highlighted</w:t>
      </w:r>
      <w:r w:rsidRPr="008814BF">
        <w:rPr>
          <w:rFonts w:ascii="Arial" w:hAnsi="Arial" w:cs="Arial"/>
          <w:sz w:val="20"/>
          <w:szCs w:val="20"/>
        </w:rPr>
        <w:t xml:space="preserve"> in red. </w:t>
      </w:r>
      <w:r>
        <w:rPr>
          <w:rFonts w:ascii="Arial" w:hAnsi="Arial" w:cs="Arial"/>
          <w:sz w:val="20"/>
          <w:szCs w:val="20"/>
        </w:rPr>
        <w:t>T</w:t>
      </w:r>
      <w:r w:rsidRPr="008C28D8">
        <w:rPr>
          <w:rFonts w:ascii="Arial" w:hAnsi="Arial" w:cs="Arial"/>
          <w:sz w:val="20"/>
          <w:szCs w:val="20"/>
        </w:rPr>
        <w:t>he genetic distance</w:t>
      </w:r>
      <w:r>
        <w:rPr>
          <w:rFonts w:ascii="Arial" w:hAnsi="Arial" w:cs="Arial"/>
          <w:sz w:val="20"/>
          <w:szCs w:val="20"/>
        </w:rPr>
        <w:t>s</w:t>
      </w:r>
      <w:r w:rsidRPr="008C28D8">
        <w:rPr>
          <w:rFonts w:ascii="Arial" w:hAnsi="Arial" w:cs="Arial"/>
          <w:sz w:val="20"/>
          <w:szCs w:val="20"/>
        </w:rPr>
        <w:t xml:space="preserve"> between the translation stop codon of </w:t>
      </w:r>
      <w:r w:rsidRPr="008C28D8">
        <w:rPr>
          <w:rFonts w:ascii="Arial" w:hAnsi="Arial" w:cs="Arial"/>
          <w:i/>
          <w:sz w:val="20"/>
          <w:szCs w:val="20"/>
        </w:rPr>
        <w:t xml:space="preserve">galM </w:t>
      </w:r>
      <w:r w:rsidRPr="008C28D8">
        <w:rPr>
          <w:rFonts w:ascii="Arial" w:hAnsi="Arial" w:cs="Arial"/>
          <w:sz w:val="20"/>
          <w:szCs w:val="20"/>
        </w:rPr>
        <w:t xml:space="preserve">and the RIT site </w:t>
      </w:r>
      <w:r>
        <w:rPr>
          <w:rFonts w:ascii="Arial" w:hAnsi="Arial" w:cs="Arial"/>
          <w:sz w:val="20"/>
          <w:szCs w:val="20"/>
        </w:rPr>
        <w:t>are</w:t>
      </w:r>
      <w:r w:rsidRPr="008C28D8">
        <w:rPr>
          <w:rFonts w:ascii="Arial" w:hAnsi="Arial" w:cs="Arial"/>
          <w:sz w:val="20"/>
          <w:szCs w:val="20"/>
        </w:rPr>
        <w:t xml:space="preserve"> shown by the double arrow</w:t>
      </w:r>
      <w:r>
        <w:rPr>
          <w:rFonts w:ascii="Arial" w:hAnsi="Arial" w:cs="Arial"/>
          <w:sz w:val="20"/>
          <w:szCs w:val="20"/>
        </w:rPr>
        <w:t>s. Related to Figure 2.</w:t>
      </w:r>
    </w:p>
    <w:p w14:paraId="1FD27CB2" w14:textId="77777777" w:rsidR="00B81780" w:rsidRDefault="00B81780" w:rsidP="006D2571">
      <w:pPr>
        <w:spacing w:line="360" w:lineRule="auto"/>
        <w:jc w:val="both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noProof/>
          <w:sz w:val="24"/>
          <w:szCs w:val="24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08C263F" wp14:editId="6BA3FE59">
            <wp:simplePos x="0" y="0"/>
            <wp:positionH relativeFrom="margin">
              <wp:align>center</wp:align>
            </wp:positionH>
            <wp:positionV relativeFrom="margin">
              <wp:posOffset>438150</wp:posOffset>
            </wp:positionV>
            <wp:extent cx="9044305" cy="1771650"/>
            <wp:effectExtent l="0" t="0" r="0" b="0"/>
            <wp:wrapSquare wrapText="bothSides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B5E63D1F-FA67-45CA-9683-E80B84FC5C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B5E63D1F-FA67-45CA-9683-E80B84FC5CA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4305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0EA4">
        <w:rPr>
          <w:rFonts w:ascii="Arial" w:hAnsi="Arial" w:cs="Arial"/>
          <w:b/>
          <w:sz w:val="24"/>
          <w:szCs w:val="20"/>
        </w:rPr>
        <w:t>Figure S2</w:t>
      </w:r>
    </w:p>
    <w:p w14:paraId="69067DE5" w14:textId="77777777" w:rsidR="00B81780" w:rsidRPr="006D2571" w:rsidRDefault="00B81780" w:rsidP="006D2571">
      <w:pPr>
        <w:spacing w:line="36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DD0391">
        <w:rPr>
          <w:rFonts w:ascii="Arial" w:hAnsi="Arial" w:cs="Arial"/>
          <w:b/>
          <w:sz w:val="20"/>
          <w:szCs w:val="20"/>
        </w:rPr>
        <w:t xml:space="preserve">Figure S2. Sequence presentation of functional regions in pRDTin construct. </w:t>
      </w:r>
      <w:r w:rsidRPr="00DD0391">
        <w:rPr>
          <w:rFonts w:ascii="Arial" w:hAnsi="Arial" w:cs="Arial"/>
          <w:bCs/>
          <w:sz w:val="20"/>
          <w:szCs w:val="20"/>
        </w:rPr>
        <w:t xml:space="preserve">pRDT° mutant was generated by replacing all 23 cytidines in the </w:t>
      </w:r>
      <w:r w:rsidRPr="00DD0391">
        <w:rPr>
          <w:rFonts w:ascii="Arial" w:hAnsi="Arial" w:cs="Arial"/>
          <w:bCs/>
          <w:i/>
          <w:iCs/>
          <w:sz w:val="20"/>
          <w:szCs w:val="20"/>
        </w:rPr>
        <w:t>rut</w:t>
      </w:r>
      <w:r w:rsidRPr="00DD0391">
        <w:rPr>
          <w:rFonts w:ascii="Arial" w:hAnsi="Arial" w:cs="Arial"/>
          <w:bCs/>
          <w:sz w:val="20"/>
          <w:szCs w:val="20"/>
        </w:rPr>
        <w:t xml:space="preserve"> site coding sequence with guanine (g) shown in pink to inhibit RDT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3A6A2F">
        <w:rPr>
          <w:rFonts w:ascii="Arial" w:hAnsi="Arial" w:cs="Arial"/>
          <w:bCs/>
          <w:noProof/>
          <w:sz w:val="20"/>
          <w:szCs w:val="20"/>
          <w:vertAlign w:val="superscript"/>
        </w:rPr>
        <w:t>1</w:t>
      </w:r>
      <w:r w:rsidRPr="00DD0391">
        <w:rPr>
          <w:rFonts w:ascii="Arial" w:hAnsi="Arial" w:cs="Arial"/>
          <w:bCs/>
          <w:sz w:val="20"/>
          <w:szCs w:val="20"/>
        </w:rPr>
        <w:t xml:space="preserve">. In pRDTin, the </w:t>
      </w:r>
      <w:r w:rsidRPr="00DD0391">
        <w:rPr>
          <w:rFonts w:ascii="Arial" w:hAnsi="Arial" w:cs="Arial"/>
          <w:bCs/>
          <w:i/>
          <w:iCs/>
          <w:sz w:val="20"/>
          <w:szCs w:val="20"/>
        </w:rPr>
        <w:t>rut</w:t>
      </w:r>
      <w:r w:rsidRPr="00DD0391">
        <w:rPr>
          <w:rFonts w:ascii="Arial" w:hAnsi="Arial" w:cs="Arial"/>
          <w:bCs/>
          <w:sz w:val="20"/>
          <w:szCs w:val="20"/>
        </w:rPr>
        <w:t xml:space="preserve"> site coding sequence in pWT was inserted in-frame at the end of </w:t>
      </w:r>
      <w:r w:rsidRPr="00DD0391">
        <w:rPr>
          <w:rFonts w:ascii="Arial" w:hAnsi="Arial" w:cs="Arial"/>
          <w:bCs/>
          <w:i/>
          <w:sz w:val="20"/>
          <w:szCs w:val="20"/>
        </w:rPr>
        <w:t>galM</w:t>
      </w:r>
      <w:r w:rsidRPr="00DD0391">
        <w:rPr>
          <w:rFonts w:ascii="Arial" w:hAnsi="Arial" w:cs="Arial"/>
          <w:bCs/>
          <w:sz w:val="20"/>
          <w:szCs w:val="20"/>
        </w:rPr>
        <w:t xml:space="preserve"> upstream of the stop codon in pRDT°. The inserted ‘</w:t>
      </w:r>
      <w:r w:rsidRPr="00DD0391">
        <w:rPr>
          <w:rFonts w:ascii="Arial" w:hAnsi="Arial" w:cs="Arial"/>
          <w:bCs/>
          <w:i/>
          <w:iCs/>
          <w:sz w:val="20"/>
          <w:szCs w:val="20"/>
        </w:rPr>
        <w:t>rut</w:t>
      </w:r>
      <w:r w:rsidRPr="00DD0391">
        <w:rPr>
          <w:rFonts w:ascii="Arial" w:hAnsi="Arial" w:cs="Arial"/>
          <w:bCs/>
          <w:sz w:val="20"/>
          <w:szCs w:val="20"/>
        </w:rPr>
        <w:t xml:space="preserve"> site coding sequence’ is shown in blue, between the </w:t>
      </w:r>
      <w:r w:rsidRPr="00DD0391">
        <w:rPr>
          <w:rFonts w:ascii="Arial" w:hAnsi="Arial" w:cs="Arial"/>
          <w:i/>
          <w:sz w:val="20"/>
          <w:szCs w:val="20"/>
        </w:rPr>
        <w:t>BamH</w:t>
      </w:r>
      <w:r w:rsidRPr="00DD0391">
        <w:rPr>
          <w:rFonts w:ascii="Arial" w:hAnsi="Arial" w:cs="Arial"/>
          <w:sz w:val="20"/>
          <w:szCs w:val="20"/>
        </w:rPr>
        <w:t xml:space="preserve">I and </w:t>
      </w:r>
      <w:r w:rsidRPr="00DD0391">
        <w:rPr>
          <w:rFonts w:ascii="Arial" w:hAnsi="Arial" w:cs="Arial"/>
          <w:i/>
          <w:sz w:val="20"/>
          <w:szCs w:val="20"/>
        </w:rPr>
        <w:t>Sph</w:t>
      </w:r>
      <w:r w:rsidRPr="00DD0391">
        <w:rPr>
          <w:rFonts w:ascii="Arial" w:hAnsi="Arial" w:cs="Arial"/>
          <w:sz w:val="20"/>
          <w:szCs w:val="20"/>
        </w:rPr>
        <w:t xml:space="preserve">I sites highlighted in cyan, followed by the </w:t>
      </w:r>
      <w:r w:rsidRPr="00DD0391">
        <w:rPr>
          <w:rFonts w:ascii="Arial" w:hAnsi="Arial" w:cs="Arial"/>
          <w:i/>
          <w:sz w:val="20"/>
          <w:szCs w:val="20"/>
        </w:rPr>
        <w:t>galM</w:t>
      </w:r>
      <w:r w:rsidRPr="00DD0391">
        <w:rPr>
          <w:rFonts w:ascii="Arial" w:hAnsi="Arial" w:cs="Arial"/>
          <w:sz w:val="20"/>
          <w:szCs w:val="20"/>
        </w:rPr>
        <w:t xml:space="preserve"> stop codon (UAA) shown in red. The RIT signal (the terminator hairpin) is presented in red. The stem sequences are underlined.</w:t>
      </w:r>
      <w:r>
        <w:rPr>
          <w:rFonts w:ascii="Arial" w:hAnsi="Arial" w:cs="Arial"/>
          <w:sz w:val="20"/>
          <w:szCs w:val="20"/>
        </w:rPr>
        <w:t xml:space="preserve"> Related to Figure 3.</w:t>
      </w:r>
      <w:r>
        <w:rPr>
          <w:rFonts w:ascii="Arial" w:hAnsi="Arial" w:cs="Arial"/>
          <w:sz w:val="20"/>
          <w:szCs w:val="20"/>
        </w:rPr>
        <w:br w:type="page"/>
      </w:r>
    </w:p>
    <w:p w14:paraId="3918B41A" w14:textId="2A193D68" w:rsidR="00B81780" w:rsidRDefault="00B81780" w:rsidP="00B83BF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D4BC6">
        <w:rPr>
          <w:rFonts w:ascii="Arial" w:hAnsi="Arial" w:cs="Arial"/>
          <w:b/>
          <w:bCs/>
          <w:sz w:val="24"/>
          <w:szCs w:val="24"/>
        </w:rPr>
        <w:lastRenderedPageBreak/>
        <w:t xml:space="preserve">Table S4. Oligonucleotides. </w:t>
      </w:r>
    </w:p>
    <w:tbl>
      <w:tblPr>
        <w:tblStyle w:val="PlainTable5"/>
        <w:tblW w:w="49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7850"/>
        <w:gridCol w:w="3039"/>
      </w:tblGrid>
      <w:tr w:rsidR="00B81780" w:rsidRPr="0093213E" w14:paraId="7ADC7328" w14:textId="77777777" w:rsidTr="005E21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1" w:type="pct"/>
            <w:vAlign w:val="center"/>
          </w:tcPr>
          <w:p w14:paraId="03C2113B" w14:textId="77777777" w:rsidR="00B81780" w:rsidRPr="0093213E" w:rsidRDefault="00B81780" w:rsidP="005E219C">
            <w:pPr>
              <w:spacing w:line="276" w:lineRule="auto"/>
              <w:jc w:val="both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  <w:r w:rsidRPr="0093213E">
              <w:rPr>
                <w:rFonts w:ascii="Arial" w:hAnsi="Arial" w:cs="Arial"/>
                <w:b/>
                <w:i w:val="0"/>
                <w:sz w:val="20"/>
                <w:szCs w:val="20"/>
              </w:rPr>
              <w:t>Primer name</w:t>
            </w:r>
          </w:p>
        </w:tc>
        <w:tc>
          <w:tcPr>
            <w:tcW w:w="2818" w:type="pct"/>
            <w:vAlign w:val="center"/>
          </w:tcPr>
          <w:p w14:paraId="471BB85C" w14:textId="77777777" w:rsidR="00B81780" w:rsidRPr="0093213E" w:rsidRDefault="00B81780" w:rsidP="005E219C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  <w:r w:rsidRPr="0093213E">
              <w:rPr>
                <w:rFonts w:ascii="Arial" w:hAnsi="Arial" w:cs="Arial"/>
                <w:b/>
                <w:i w:val="0"/>
                <w:sz w:val="20"/>
                <w:szCs w:val="20"/>
              </w:rPr>
              <w:t>Primer sequences (5′→3′)</w:t>
            </w:r>
          </w:p>
        </w:tc>
        <w:tc>
          <w:tcPr>
            <w:tcW w:w="1091" w:type="pct"/>
            <w:vAlign w:val="center"/>
          </w:tcPr>
          <w:p w14:paraId="0D7C768B" w14:textId="77777777" w:rsidR="00B81780" w:rsidRPr="0093213E" w:rsidRDefault="00B81780" w:rsidP="005E219C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  <w:r w:rsidRPr="0093213E">
              <w:rPr>
                <w:rFonts w:ascii="Arial" w:hAnsi="Arial" w:cs="Arial"/>
                <w:b/>
                <w:i w:val="0"/>
                <w:sz w:val="20"/>
                <w:szCs w:val="20"/>
              </w:rPr>
              <w:t>Usage</w:t>
            </w:r>
          </w:p>
        </w:tc>
      </w:tr>
      <w:tr w:rsidR="00B81780" w:rsidRPr="0093213E" w14:paraId="1A0E8295" w14:textId="77777777" w:rsidTr="005E2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14:paraId="763ABC5D" w14:textId="77777777" w:rsidR="00B81780" w:rsidRPr="0093213E" w:rsidRDefault="00B81780" w:rsidP="005E219C">
            <w:pPr>
              <w:spacing w:line="276" w:lineRule="auto"/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93213E">
              <w:rPr>
                <w:rFonts w:ascii="Arial" w:hAnsi="Arial" w:cs="Arial"/>
                <w:i w:val="0"/>
                <w:sz w:val="20"/>
                <w:szCs w:val="20"/>
              </w:rPr>
              <w:t>-73-EcoRI-F</w:t>
            </w:r>
          </w:p>
        </w:tc>
        <w:tc>
          <w:tcPr>
            <w:tcW w:w="2818" w:type="pct"/>
            <w:vAlign w:val="center"/>
          </w:tcPr>
          <w:p w14:paraId="46593F49" w14:textId="77777777" w:rsidR="00B81780" w:rsidRPr="0093213E" w:rsidRDefault="00B81780" w:rsidP="005E219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GGCGAATTCAATTCTTGTGTAAACGATTCC</w:t>
            </w:r>
          </w:p>
        </w:tc>
        <w:tc>
          <w:tcPr>
            <w:tcW w:w="1091" w:type="pct"/>
            <w:vMerge w:val="restart"/>
            <w:vAlign w:val="center"/>
          </w:tcPr>
          <w:p w14:paraId="68DDA4F7" w14:textId="77777777" w:rsidR="00B81780" w:rsidRPr="0093213E" w:rsidRDefault="00B81780" w:rsidP="005E219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 xml:space="preserve">Cloning the </w:t>
            </w:r>
            <w:r w:rsidRPr="0093213E">
              <w:rPr>
                <w:rFonts w:ascii="Arial" w:hAnsi="Arial" w:cs="Arial"/>
                <w:i/>
                <w:sz w:val="20"/>
                <w:szCs w:val="20"/>
              </w:rPr>
              <w:t>gal</w:t>
            </w:r>
            <w:r w:rsidRPr="0093213E">
              <w:rPr>
                <w:rFonts w:ascii="Arial" w:hAnsi="Arial" w:cs="Arial"/>
                <w:sz w:val="20"/>
                <w:szCs w:val="20"/>
              </w:rPr>
              <w:t xml:space="preserve"> operon and </w:t>
            </w:r>
            <w:r w:rsidRPr="0093213E">
              <w:rPr>
                <w:rFonts w:ascii="Arial" w:hAnsi="Arial" w:cs="Arial"/>
                <w:i/>
                <w:sz w:val="20"/>
                <w:szCs w:val="20"/>
              </w:rPr>
              <w:t>gpmA</w:t>
            </w:r>
            <w:r w:rsidRPr="0093213E">
              <w:rPr>
                <w:rFonts w:ascii="Arial" w:hAnsi="Arial" w:cs="Arial"/>
                <w:sz w:val="20"/>
                <w:szCs w:val="20"/>
              </w:rPr>
              <w:t xml:space="preserve"> into pCC1BAC (pWT)</w:t>
            </w:r>
          </w:p>
        </w:tc>
      </w:tr>
      <w:tr w:rsidR="00B81780" w:rsidRPr="0093213E" w14:paraId="41AFBDA8" w14:textId="77777777" w:rsidTr="005E21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14:paraId="39B4425B" w14:textId="77777777" w:rsidR="00B81780" w:rsidRPr="0093213E" w:rsidRDefault="00B81780" w:rsidP="005E219C">
            <w:pPr>
              <w:spacing w:line="276" w:lineRule="auto"/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gpmA</w:t>
            </w:r>
            <w:r w:rsidRPr="0093213E">
              <w:rPr>
                <w:rFonts w:ascii="Arial" w:hAnsi="Arial" w:cs="Arial"/>
                <w:i w:val="0"/>
                <w:sz w:val="20"/>
                <w:szCs w:val="20"/>
              </w:rPr>
              <w:t>-BamHI-R</w:t>
            </w:r>
          </w:p>
        </w:tc>
        <w:tc>
          <w:tcPr>
            <w:tcW w:w="2818" w:type="pct"/>
            <w:vAlign w:val="center"/>
          </w:tcPr>
          <w:p w14:paraId="536267B0" w14:textId="77777777" w:rsidR="00B81780" w:rsidRPr="0093213E" w:rsidRDefault="00B81780" w:rsidP="005E21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ATGCAGTAAGGATCCGTCGCGGGTAAGG</w:t>
            </w:r>
          </w:p>
        </w:tc>
        <w:tc>
          <w:tcPr>
            <w:tcW w:w="1091" w:type="pct"/>
            <w:vMerge/>
            <w:vAlign w:val="center"/>
          </w:tcPr>
          <w:p w14:paraId="0130A17C" w14:textId="77777777" w:rsidR="00B81780" w:rsidRPr="0093213E" w:rsidRDefault="00B81780" w:rsidP="005E21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1780" w:rsidRPr="0093213E" w14:paraId="2D2A6EA0" w14:textId="77777777" w:rsidTr="005E2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14:paraId="0E0BA4EF" w14:textId="77777777" w:rsidR="00B81780" w:rsidRPr="0093213E" w:rsidRDefault="00B81780" w:rsidP="005E219C">
            <w:pPr>
              <w:spacing w:line="276" w:lineRule="auto"/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93213E">
              <w:rPr>
                <w:rFonts w:ascii="Arial" w:hAnsi="Arial" w:cs="Arial"/>
                <w:i w:val="0"/>
                <w:sz w:val="20"/>
                <w:szCs w:val="20"/>
              </w:rPr>
              <w:t>3RP</w:t>
            </w:r>
          </w:p>
        </w:tc>
        <w:tc>
          <w:tcPr>
            <w:tcW w:w="2818" w:type="pct"/>
            <w:vAlign w:val="center"/>
          </w:tcPr>
          <w:p w14:paraId="6FC32E07" w14:textId="77777777" w:rsidR="00B81780" w:rsidRPr="0093213E" w:rsidRDefault="00B81780" w:rsidP="005E219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AGCATGCGGCCGCTAAGAAC</w:t>
            </w:r>
          </w:p>
        </w:tc>
        <w:tc>
          <w:tcPr>
            <w:tcW w:w="1091" w:type="pct"/>
            <w:vAlign w:val="center"/>
          </w:tcPr>
          <w:p w14:paraId="2DC9AE24" w14:textId="77777777" w:rsidR="00B81780" w:rsidRPr="0093213E" w:rsidRDefault="00B81780" w:rsidP="005E219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RT and PCR for 3′ RACE</w:t>
            </w:r>
          </w:p>
        </w:tc>
      </w:tr>
      <w:tr w:rsidR="00B81780" w:rsidRPr="0093213E" w14:paraId="0321A490" w14:textId="77777777" w:rsidTr="005E21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14:paraId="4FE2B7E8" w14:textId="77777777" w:rsidR="00B81780" w:rsidRPr="0093213E" w:rsidRDefault="00B81780" w:rsidP="005E219C">
            <w:pPr>
              <w:spacing w:line="276" w:lineRule="auto"/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93213E">
              <w:rPr>
                <w:rFonts w:ascii="Arial" w:hAnsi="Arial" w:cs="Arial"/>
                <w:i w:val="0"/>
                <w:sz w:val="20"/>
                <w:szCs w:val="20"/>
              </w:rPr>
              <w:t>M3-F</w:t>
            </w:r>
          </w:p>
        </w:tc>
        <w:tc>
          <w:tcPr>
            <w:tcW w:w="2818" w:type="pct"/>
            <w:vAlign w:val="center"/>
          </w:tcPr>
          <w:p w14:paraId="47B61992" w14:textId="77777777" w:rsidR="00B81780" w:rsidRPr="0093213E" w:rsidRDefault="00B81780" w:rsidP="005E21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TCCGCACGACGGCCTGAAAT</w:t>
            </w:r>
          </w:p>
        </w:tc>
        <w:tc>
          <w:tcPr>
            <w:tcW w:w="1091" w:type="pct"/>
            <w:vAlign w:val="center"/>
          </w:tcPr>
          <w:p w14:paraId="2FFFCB29" w14:textId="77777777" w:rsidR="00B81780" w:rsidRPr="0093213E" w:rsidRDefault="00B81780" w:rsidP="005E21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PCR for 3′ RACE</w:t>
            </w:r>
          </w:p>
        </w:tc>
      </w:tr>
      <w:tr w:rsidR="00B81780" w:rsidRPr="0093213E" w14:paraId="480EA57F" w14:textId="77777777" w:rsidTr="005E2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14:paraId="3CB2D26C" w14:textId="77777777" w:rsidR="00B81780" w:rsidRPr="0093213E" w:rsidRDefault="00B81780" w:rsidP="005E219C">
            <w:pPr>
              <w:spacing w:line="276" w:lineRule="auto"/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93213E">
              <w:rPr>
                <w:rFonts w:ascii="Arial" w:hAnsi="Arial" w:cs="Arial"/>
                <w:i w:val="0"/>
                <w:sz w:val="20"/>
                <w:szCs w:val="20"/>
              </w:rPr>
              <w:t>M4240-F</w:t>
            </w:r>
          </w:p>
        </w:tc>
        <w:tc>
          <w:tcPr>
            <w:tcW w:w="2818" w:type="pct"/>
            <w:vAlign w:val="center"/>
          </w:tcPr>
          <w:p w14:paraId="333F5639" w14:textId="77777777" w:rsidR="00B81780" w:rsidRPr="0093213E" w:rsidRDefault="00B81780" w:rsidP="005E219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CGAAGAGTATTCCAGCCTG</w:t>
            </w:r>
          </w:p>
        </w:tc>
        <w:tc>
          <w:tcPr>
            <w:tcW w:w="1091" w:type="pct"/>
            <w:vAlign w:val="center"/>
          </w:tcPr>
          <w:p w14:paraId="1FDBA326" w14:textId="77777777" w:rsidR="00B81780" w:rsidRPr="0093213E" w:rsidRDefault="00B81780" w:rsidP="005E219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Primer extension for 3′ RACE</w:t>
            </w:r>
          </w:p>
        </w:tc>
      </w:tr>
      <w:tr w:rsidR="00B81780" w:rsidRPr="0093213E" w14:paraId="17B9A94E" w14:textId="77777777" w:rsidTr="005E21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14:paraId="74EFD7EB" w14:textId="77777777" w:rsidR="00B81780" w:rsidRPr="0093213E" w:rsidRDefault="00B81780" w:rsidP="005E219C">
            <w:pPr>
              <w:spacing w:line="276" w:lineRule="auto"/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93213E">
              <w:rPr>
                <w:rFonts w:ascii="Arial" w:hAnsi="Arial" w:cs="Arial"/>
                <w:i w:val="0"/>
                <w:sz w:val="20"/>
                <w:szCs w:val="20"/>
              </w:rPr>
              <w:t>E1-F</w:t>
            </w:r>
          </w:p>
        </w:tc>
        <w:tc>
          <w:tcPr>
            <w:tcW w:w="2818" w:type="pct"/>
            <w:vMerge w:val="restart"/>
            <w:vAlign w:val="center"/>
          </w:tcPr>
          <w:p w14:paraId="303B49F5" w14:textId="77777777" w:rsidR="00B81780" w:rsidRPr="0093213E" w:rsidRDefault="00B81780" w:rsidP="005E21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ATGAGAGTTCTGGTTACCGGTGGTA</w:t>
            </w:r>
          </w:p>
          <w:p w14:paraId="6D9111F2" w14:textId="77777777" w:rsidR="00B81780" w:rsidRPr="0093213E" w:rsidRDefault="00B81780" w:rsidP="005E21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TGGGCTTTTTGCAGATCGGTGAGGA</w:t>
            </w:r>
          </w:p>
        </w:tc>
        <w:tc>
          <w:tcPr>
            <w:tcW w:w="1091" w:type="pct"/>
            <w:vMerge w:val="restart"/>
            <w:vAlign w:val="center"/>
          </w:tcPr>
          <w:p w14:paraId="716A57DD" w14:textId="77777777" w:rsidR="00B81780" w:rsidRPr="0093213E" w:rsidRDefault="00B81780" w:rsidP="005E21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i/>
                <w:sz w:val="20"/>
                <w:szCs w:val="20"/>
              </w:rPr>
              <w:t xml:space="preserve">galE </w:t>
            </w:r>
            <w:r w:rsidRPr="0093213E">
              <w:rPr>
                <w:rFonts w:ascii="Arial" w:hAnsi="Arial" w:cs="Arial"/>
                <w:sz w:val="20"/>
                <w:szCs w:val="20"/>
              </w:rPr>
              <w:t>DNA probe generation for Northern blot</w:t>
            </w:r>
          </w:p>
        </w:tc>
      </w:tr>
      <w:tr w:rsidR="00B81780" w:rsidRPr="0093213E" w14:paraId="4A4CA13F" w14:textId="77777777" w:rsidTr="005E2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14:paraId="48A0DE17" w14:textId="77777777" w:rsidR="00B81780" w:rsidRPr="0093213E" w:rsidRDefault="00B81780" w:rsidP="005E219C">
            <w:pPr>
              <w:spacing w:line="276" w:lineRule="auto"/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93213E">
              <w:rPr>
                <w:rFonts w:ascii="Arial" w:hAnsi="Arial" w:cs="Arial"/>
                <w:i w:val="0"/>
                <w:sz w:val="20"/>
                <w:szCs w:val="20"/>
              </w:rPr>
              <w:t>E2-R</w:t>
            </w:r>
          </w:p>
        </w:tc>
        <w:tc>
          <w:tcPr>
            <w:tcW w:w="2818" w:type="pct"/>
            <w:vMerge/>
            <w:vAlign w:val="center"/>
          </w:tcPr>
          <w:p w14:paraId="5E750081" w14:textId="77777777" w:rsidR="00B81780" w:rsidRPr="0093213E" w:rsidRDefault="00B81780" w:rsidP="005E219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1" w:type="pct"/>
            <w:vMerge/>
            <w:vAlign w:val="center"/>
          </w:tcPr>
          <w:p w14:paraId="49A14122" w14:textId="77777777" w:rsidR="00B81780" w:rsidRPr="0093213E" w:rsidRDefault="00B81780" w:rsidP="005E219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B81780" w:rsidRPr="0093213E" w14:paraId="6A826C5E" w14:textId="77777777" w:rsidTr="005E21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14:paraId="78D2DD4D" w14:textId="77777777" w:rsidR="00B81780" w:rsidRPr="0093213E" w:rsidRDefault="00B81780" w:rsidP="005E21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iCs w:val="0"/>
                <w:sz w:val="20"/>
                <w:szCs w:val="20"/>
              </w:rPr>
              <w:t>gal</w:t>
            </w:r>
            <w:r w:rsidRPr="0093213E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Hind-F</w:t>
            </w:r>
          </w:p>
        </w:tc>
        <w:tc>
          <w:tcPr>
            <w:tcW w:w="2818" w:type="pct"/>
            <w:vAlign w:val="center"/>
          </w:tcPr>
          <w:p w14:paraId="4C80D6FF" w14:textId="77777777" w:rsidR="00B81780" w:rsidRPr="0093213E" w:rsidRDefault="00B81780" w:rsidP="005E21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CACCGTTTATGGCGATCAGCCC</w:t>
            </w:r>
          </w:p>
        </w:tc>
        <w:tc>
          <w:tcPr>
            <w:tcW w:w="1091" w:type="pct"/>
            <w:vMerge w:val="restart"/>
            <w:vAlign w:val="center"/>
          </w:tcPr>
          <w:p w14:paraId="05C4D094" w14:textId="77777777" w:rsidR="00B81780" w:rsidRPr="0093213E" w:rsidRDefault="00B81780" w:rsidP="005E21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PCR mutagenesis</w:t>
            </w:r>
          </w:p>
        </w:tc>
      </w:tr>
      <w:tr w:rsidR="00B81780" w:rsidRPr="0093213E" w14:paraId="784C0567" w14:textId="77777777" w:rsidTr="005E2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14:paraId="2884519A" w14:textId="77777777" w:rsidR="00B81780" w:rsidRPr="0093213E" w:rsidRDefault="00B81780" w:rsidP="005E21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gal</w:t>
            </w:r>
            <w:r w:rsidRPr="0093213E">
              <w:rPr>
                <w:rFonts w:ascii="Arial" w:hAnsi="Arial" w:cs="Arial"/>
                <w:i w:val="0"/>
                <w:sz w:val="20"/>
                <w:szCs w:val="20"/>
              </w:rPr>
              <w:t>-2865-F</w:t>
            </w:r>
          </w:p>
        </w:tc>
        <w:tc>
          <w:tcPr>
            <w:tcW w:w="2818" w:type="pct"/>
            <w:vAlign w:val="center"/>
          </w:tcPr>
          <w:p w14:paraId="773B59A8" w14:textId="77777777" w:rsidR="00B81780" w:rsidRPr="0093213E" w:rsidRDefault="00B81780" w:rsidP="005E219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CATGAACTGGACCCGATCGTGG</w:t>
            </w:r>
          </w:p>
        </w:tc>
        <w:tc>
          <w:tcPr>
            <w:tcW w:w="1091" w:type="pct"/>
            <w:vMerge/>
            <w:vAlign w:val="center"/>
          </w:tcPr>
          <w:p w14:paraId="3AEB84A2" w14:textId="77777777" w:rsidR="00B81780" w:rsidRPr="0093213E" w:rsidRDefault="00B81780" w:rsidP="005E219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B81780" w:rsidRPr="0093213E" w14:paraId="0DC59EDC" w14:textId="77777777" w:rsidTr="005E21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14:paraId="1778365C" w14:textId="77777777" w:rsidR="00B81780" w:rsidRPr="0093213E" w:rsidRDefault="00B81780" w:rsidP="005E21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iCs w:val="0"/>
                <w:sz w:val="20"/>
                <w:szCs w:val="20"/>
              </w:rPr>
              <w:t>gal</w:t>
            </w:r>
            <w:r w:rsidRPr="0093213E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-4333-R</w:t>
            </w:r>
          </w:p>
        </w:tc>
        <w:tc>
          <w:tcPr>
            <w:tcW w:w="2818" w:type="pct"/>
            <w:vAlign w:val="center"/>
          </w:tcPr>
          <w:p w14:paraId="79CA174C" w14:textId="77777777" w:rsidR="00B81780" w:rsidRPr="0093213E" w:rsidRDefault="00B81780" w:rsidP="005E21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TGTCGGTGGGATCCGGTGATTTGAACAATATG</w:t>
            </w:r>
          </w:p>
        </w:tc>
        <w:tc>
          <w:tcPr>
            <w:tcW w:w="1091" w:type="pct"/>
            <w:vMerge/>
            <w:vAlign w:val="center"/>
          </w:tcPr>
          <w:p w14:paraId="58ECC16F" w14:textId="77777777" w:rsidR="00B81780" w:rsidRPr="0093213E" w:rsidRDefault="00B81780" w:rsidP="005E21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B81780" w:rsidRPr="0093213E" w14:paraId="01490FE8" w14:textId="77777777" w:rsidTr="005E2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14:paraId="716C2819" w14:textId="77777777" w:rsidR="00B81780" w:rsidRPr="005E219C" w:rsidRDefault="00B81780" w:rsidP="005E219C">
            <w:pPr>
              <w:spacing w:line="276" w:lineRule="auto"/>
              <w:jc w:val="both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5E219C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E-Hairpin-WTins-F</w:t>
            </w:r>
          </w:p>
        </w:tc>
        <w:tc>
          <w:tcPr>
            <w:tcW w:w="2818" w:type="pct"/>
            <w:vAlign w:val="center"/>
          </w:tcPr>
          <w:p w14:paraId="5D4B408A" w14:textId="77777777" w:rsidR="00B81780" w:rsidRPr="0093213E" w:rsidRDefault="00B81780" w:rsidP="005E219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ACCGGATCCCGCAAAGCGCCCCTGG</w:t>
            </w:r>
          </w:p>
        </w:tc>
        <w:tc>
          <w:tcPr>
            <w:tcW w:w="1091" w:type="pct"/>
            <w:vMerge w:val="restart"/>
            <w:vAlign w:val="center"/>
          </w:tcPr>
          <w:p w14:paraId="2AF7D8E8" w14:textId="77777777" w:rsidR="00B81780" w:rsidRPr="0093213E" w:rsidRDefault="00B81780" w:rsidP="005E219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pRITHP construction</w:t>
            </w:r>
          </w:p>
        </w:tc>
      </w:tr>
      <w:tr w:rsidR="00B81780" w:rsidRPr="0093213E" w14:paraId="2BDAAF77" w14:textId="77777777" w:rsidTr="005E21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14:paraId="6AF3DFAA" w14:textId="77777777" w:rsidR="00B81780" w:rsidRPr="005E219C" w:rsidRDefault="00B81780" w:rsidP="005E219C">
            <w:pPr>
              <w:spacing w:line="276" w:lineRule="auto"/>
              <w:jc w:val="both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5E219C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E-Hairpin-WTins-R</w:t>
            </w:r>
          </w:p>
        </w:tc>
        <w:tc>
          <w:tcPr>
            <w:tcW w:w="2818" w:type="pct"/>
            <w:vAlign w:val="center"/>
          </w:tcPr>
          <w:p w14:paraId="28D8794B" w14:textId="77777777" w:rsidR="00B81780" w:rsidRPr="0093213E" w:rsidRDefault="00B81780" w:rsidP="005E21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TGGGCATGCTTTCCTGCGCCCCCTG</w:t>
            </w:r>
          </w:p>
        </w:tc>
        <w:tc>
          <w:tcPr>
            <w:tcW w:w="1091" w:type="pct"/>
            <w:vMerge/>
            <w:vAlign w:val="center"/>
          </w:tcPr>
          <w:p w14:paraId="13B1ECEB" w14:textId="77777777" w:rsidR="00B81780" w:rsidRPr="0093213E" w:rsidRDefault="00B81780" w:rsidP="005E21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1780" w:rsidRPr="0093213E" w14:paraId="00D8945F" w14:textId="77777777" w:rsidTr="005E2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14:paraId="7F8A35A1" w14:textId="77777777" w:rsidR="00B81780" w:rsidRPr="0093213E" w:rsidRDefault="00B81780" w:rsidP="005E21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galM</w:t>
            </w:r>
            <w:r w:rsidRPr="0093213E">
              <w:rPr>
                <w:rFonts w:ascii="Arial" w:hAnsi="Arial" w:cs="Arial"/>
                <w:i w:val="0"/>
                <w:sz w:val="20"/>
                <w:szCs w:val="20"/>
              </w:rPr>
              <w:t>RITº2-F</w:t>
            </w:r>
          </w:p>
        </w:tc>
        <w:tc>
          <w:tcPr>
            <w:tcW w:w="2818" w:type="pct"/>
            <w:vAlign w:val="center"/>
          </w:tcPr>
          <w:p w14:paraId="743853AD" w14:textId="77777777" w:rsidR="00B81780" w:rsidRPr="0093213E" w:rsidRDefault="00B81780" w:rsidP="005E219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ATGTTACCGCCTCGTCATGAGGGC</w:t>
            </w:r>
          </w:p>
        </w:tc>
        <w:tc>
          <w:tcPr>
            <w:tcW w:w="1091" w:type="pct"/>
            <w:vAlign w:val="center"/>
          </w:tcPr>
          <w:p w14:paraId="2FEF0D28" w14:textId="77777777" w:rsidR="00B81780" w:rsidRPr="0093213E" w:rsidRDefault="00B81780" w:rsidP="005E219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pRITºHP construction</w:t>
            </w:r>
          </w:p>
        </w:tc>
      </w:tr>
      <w:tr w:rsidR="00B81780" w:rsidRPr="0093213E" w14:paraId="41DB1934" w14:textId="77777777" w:rsidTr="005E21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14:paraId="0FC0B604" w14:textId="77777777" w:rsidR="00B81780" w:rsidRPr="0093213E" w:rsidRDefault="00B81780" w:rsidP="005E219C">
            <w:pPr>
              <w:spacing w:line="276" w:lineRule="auto"/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93213E">
              <w:rPr>
                <w:rFonts w:ascii="Arial" w:eastAsiaTheme="minorHAnsi" w:hAnsi="Arial" w:cs="Arial"/>
                <w:sz w:val="20"/>
                <w:szCs w:val="20"/>
                <w:lang w:val="en-GB"/>
              </w:rPr>
              <w:lastRenderedPageBreak/>
              <w:t>galM</w:t>
            </w:r>
            <w:r w:rsidRPr="0093213E">
              <w:rPr>
                <w:rFonts w:ascii="Arial" w:eastAsiaTheme="minorHAnsi" w:hAnsi="Arial" w:cs="Arial"/>
                <w:i w:val="0"/>
                <w:sz w:val="20"/>
                <w:szCs w:val="20"/>
                <w:lang w:val="en-GB"/>
              </w:rPr>
              <w:t>TAA -33-F</w:t>
            </w:r>
          </w:p>
        </w:tc>
        <w:tc>
          <w:tcPr>
            <w:tcW w:w="2818" w:type="pct"/>
            <w:vAlign w:val="center"/>
          </w:tcPr>
          <w:p w14:paraId="6F135F17" w14:textId="77777777" w:rsidR="00B81780" w:rsidRPr="0093213E" w:rsidRDefault="00B81780" w:rsidP="005E21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GACGGAATATCAGTTTATTGCTTAAAAATGTTAC</w:t>
            </w:r>
          </w:p>
        </w:tc>
        <w:tc>
          <w:tcPr>
            <w:tcW w:w="1091" w:type="pct"/>
            <w:vAlign w:val="center"/>
          </w:tcPr>
          <w:p w14:paraId="5533DE11" w14:textId="77777777" w:rsidR="00B81780" w:rsidRPr="0093213E" w:rsidRDefault="00B81780" w:rsidP="005E21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pRIT33 construction</w:t>
            </w:r>
          </w:p>
        </w:tc>
      </w:tr>
      <w:tr w:rsidR="00B81780" w:rsidRPr="0093213E" w14:paraId="7712CAE7" w14:textId="77777777" w:rsidTr="005E2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14:paraId="0D62B05E" w14:textId="77777777" w:rsidR="00B81780" w:rsidRPr="0093213E" w:rsidRDefault="00B81780" w:rsidP="005E219C">
            <w:pPr>
              <w:spacing w:line="276" w:lineRule="auto"/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93213E">
              <w:rPr>
                <w:rFonts w:ascii="Arial" w:eastAsiaTheme="minorHAnsi" w:hAnsi="Arial" w:cs="Arial"/>
                <w:sz w:val="20"/>
                <w:szCs w:val="20"/>
                <w:lang w:val="en-GB"/>
              </w:rPr>
              <w:t>galM</w:t>
            </w:r>
            <w:r w:rsidRPr="0093213E">
              <w:rPr>
                <w:rFonts w:ascii="Arial" w:eastAsiaTheme="minorHAnsi" w:hAnsi="Arial" w:cs="Arial"/>
                <w:i w:val="0"/>
                <w:sz w:val="20"/>
                <w:szCs w:val="20"/>
                <w:lang w:val="en-GB"/>
              </w:rPr>
              <w:t>TAA -36-F</w:t>
            </w:r>
          </w:p>
        </w:tc>
        <w:tc>
          <w:tcPr>
            <w:tcW w:w="2818" w:type="pct"/>
            <w:vAlign w:val="center"/>
          </w:tcPr>
          <w:p w14:paraId="1E14BCC6" w14:textId="77777777" w:rsidR="00B81780" w:rsidRPr="0093213E" w:rsidRDefault="00B81780" w:rsidP="005E219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GACGGAATATCAGTTTATTTAAGAGAAATGTTAC</w:t>
            </w:r>
          </w:p>
        </w:tc>
        <w:tc>
          <w:tcPr>
            <w:tcW w:w="1091" w:type="pct"/>
            <w:vAlign w:val="center"/>
          </w:tcPr>
          <w:p w14:paraId="1C9ABB5E" w14:textId="77777777" w:rsidR="00B81780" w:rsidRPr="0093213E" w:rsidRDefault="00B81780" w:rsidP="005E219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pRIT36 construction</w:t>
            </w:r>
          </w:p>
        </w:tc>
      </w:tr>
      <w:tr w:rsidR="00B81780" w:rsidRPr="0093213E" w14:paraId="70BF8323" w14:textId="77777777" w:rsidTr="005E21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14:paraId="26FF043E" w14:textId="77777777" w:rsidR="00B81780" w:rsidRPr="0093213E" w:rsidRDefault="00B81780" w:rsidP="005E219C">
            <w:pPr>
              <w:spacing w:line="276" w:lineRule="auto"/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93213E">
              <w:rPr>
                <w:rFonts w:ascii="Arial" w:eastAsiaTheme="minorHAnsi" w:hAnsi="Arial" w:cs="Arial"/>
                <w:sz w:val="20"/>
                <w:szCs w:val="20"/>
                <w:lang w:val="en-GB"/>
              </w:rPr>
              <w:t>galM</w:t>
            </w:r>
            <w:r w:rsidRPr="0093213E">
              <w:rPr>
                <w:rFonts w:ascii="Arial" w:eastAsiaTheme="minorHAnsi" w:hAnsi="Arial" w:cs="Arial"/>
                <w:i w:val="0"/>
                <w:sz w:val="20"/>
                <w:szCs w:val="20"/>
                <w:lang w:val="en-GB"/>
              </w:rPr>
              <w:t>TAA -39-F</w:t>
            </w:r>
          </w:p>
        </w:tc>
        <w:tc>
          <w:tcPr>
            <w:tcW w:w="2818" w:type="pct"/>
            <w:vAlign w:val="center"/>
          </w:tcPr>
          <w:p w14:paraId="20528FF9" w14:textId="77777777" w:rsidR="00B81780" w:rsidRPr="0093213E" w:rsidRDefault="00B81780" w:rsidP="005E21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GACGGAATATCAGTTTTAAGCTGAGAAATGTTAC</w:t>
            </w:r>
          </w:p>
        </w:tc>
        <w:tc>
          <w:tcPr>
            <w:tcW w:w="1091" w:type="pct"/>
            <w:vAlign w:val="center"/>
          </w:tcPr>
          <w:p w14:paraId="1A6A07F2" w14:textId="77777777" w:rsidR="00B81780" w:rsidRPr="0093213E" w:rsidRDefault="00B81780" w:rsidP="005E21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pRIT39 construction</w:t>
            </w:r>
          </w:p>
        </w:tc>
      </w:tr>
      <w:tr w:rsidR="00B81780" w:rsidRPr="0093213E" w14:paraId="5AEF47E6" w14:textId="77777777" w:rsidTr="005E2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14:paraId="7E16C6B4" w14:textId="77777777" w:rsidR="00B81780" w:rsidRPr="0093213E" w:rsidRDefault="00B81780" w:rsidP="005E219C">
            <w:pPr>
              <w:spacing w:line="276" w:lineRule="auto"/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93213E">
              <w:rPr>
                <w:rFonts w:ascii="Arial" w:eastAsiaTheme="minorHAnsi" w:hAnsi="Arial" w:cs="Arial"/>
                <w:sz w:val="20"/>
                <w:szCs w:val="20"/>
                <w:lang w:val="en-GB"/>
              </w:rPr>
              <w:t>galM</w:t>
            </w:r>
            <w:r w:rsidRPr="0093213E">
              <w:rPr>
                <w:rFonts w:ascii="Arial" w:eastAsiaTheme="minorHAnsi" w:hAnsi="Arial" w:cs="Arial"/>
                <w:i w:val="0"/>
                <w:sz w:val="20"/>
                <w:szCs w:val="20"/>
                <w:lang w:val="en-GB"/>
              </w:rPr>
              <w:t>TAA -42-F</w:t>
            </w:r>
          </w:p>
        </w:tc>
        <w:tc>
          <w:tcPr>
            <w:tcW w:w="2818" w:type="pct"/>
            <w:vAlign w:val="center"/>
          </w:tcPr>
          <w:p w14:paraId="4AD1E44C" w14:textId="77777777" w:rsidR="00B81780" w:rsidRPr="0093213E" w:rsidRDefault="00B81780" w:rsidP="005E219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TTCCAGCCTGACGGAATATCAGTAAATTGCTGAG</w:t>
            </w:r>
          </w:p>
        </w:tc>
        <w:tc>
          <w:tcPr>
            <w:tcW w:w="1091" w:type="pct"/>
            <w:vAlign w:val="center"/>
          </w:tcPr>
          <w:p w14:paraId="713009A7" w14:textId="77777777" w:rsidR="00B81780" w:rsidRPr="0093213E" w:rsidRDefault="00B81780" w:rsidP="005E219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pRIT42 construction</w:t>
            </w:r>
          </w:p>
        </w:tc>
      </w:tr>
      <w:tr w:rsidR="00B81780" w:rsidRPr="0093213E" w14:paraId="1FE4029C" w14:textId="77777777" w:rsidTr="005E21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14:paraId="28A622B0" w14:textId="77777777" w:rsidR="00B81780" w:rsidRPr="0093213E" w:rsidRDefault="00B81780" w:rsidP="005E219C">
            <w:pPr>
              <w:spacing w:line="276" w:lineRule="auto"/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93213E">
              <w:rPr>
                <w:rFonts w:ascii="Arial" w:eastAsiaTheme="minorHAnsi" w:hAnsi="Arial" w:cs="Arial"/>
                <w:sz w:val="20"/>
                <w:szCs w:val="20"/>
                <w:lang w:val="en-GB"/>
              </w:rPr>
              <w:t>galM</w:t>
            </w:r>
            <w:r w:rsidRPr="0093213E">
              <w:rPr>
                <w:rFonts w:ascii="Arial" w:eastAsiaTheme="minorHAnsi" w:hAnsi="Arial" w:cs="Arial"/>
                <w:i w:val="0"/>
                <w:sz w:val="20"/>
                <w:szCs w:val="20"/>
                <w:lang w:val="en-GB"/>
              </w:rPr>
              <w:t>TAA -45-F</w:t>
            </w:r>
          </w:p>
        </w:tc>
        <w:tc>
          <w:tcPr>
            <w:tcW w:w="2818" w:type="pct"/>
            <w:vAlign w:val="center"/>
          </w:tcPr>
          <w:p w14:paraId="088D9581" w14:textId="77777777" w:rsidR="00B81780" w:rsidRPr="0093213E" w:rsidRDefault="00B81780" w:rsidP="005E21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TTCCAGCCTGACGGAATATTAATTTATTGCTGAG</w:t>
            </w:r>
          </w:p>
        </w:tc>
        <w:tc>
          <w:tcPr>
            <w:tcW w:w="1091" w:type="pct"/>
            <w:vAlign w:val="center"/>
          </w:tcPr>
          <w:p w14:paraId="3AAD27FE" w14:textId="77777777" w:rsidR="00B81780" w:rsidRPr="0093213E" w:rsidRDefault="00B81780" w:rsidP="005E21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pRIT45 construction</w:t>
            </w:r>
          </w:p>
        </w:tc>
      </w:tr>
      <w:tr w:rsidR="00B81780" w:rsidRPr="0093213E" w14:paraId="72F86A3B" w14:textId="77777777" w:rsidTr="005E2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14:paraId="0944CB27" w14:textId="77777777" w:rsidR="00B81780" w:rsidRPr="0093213E" w:rsidRDefault="00B81780" w:rsidP="005E21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iCs w:val="0"/>
                <w:sz w:val="20"/>
                <w:szCs w:val="20"/>
                <w:lang w:val="en-GB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galM</w:t>
            </w:r>
            <w:r w:rsidRPr="0093213E">
              <w:rPr>
                <w:rFonts w:ascii="Arial" w:hAnsi="Arial" w:cs="Arial"/>
                <w:i w:val="0"/>
                <w:sz w:val="20"/>
                <w:szCs w:val="20"/>
              </w:rPr>
              <w:t>TAA -48-F</w:t>
            </w:r>
          </w:p>
        </w:tc>
        <w:tc>
          <w:tcPr>
            <w:tcW w:w="2818" w:type="pct"/>
            <w:vAlign w:val="center"/>
          </w:tcPr>
          <w:p w14:paraId="2F325EA7" w14:textId="77777777" w:rsidR="00B81780" w:rsidRPr="0093213E" w:rsidRDefault="00B81780" w:rsidP="005E219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TTCCAGCCTGACGGAATAACAGTTTATTGCTGAG</w:t>
            </w:r>
          </w:p>
        </w:tc>
        <w:tc>
          <w:tcPr>
            <w:tcW w:w="1091" w:type="pct"/>
            <w:vAlign w:val="center"/>
          </w:tcPr>
          <w:p w14:paraId="3A65EB15" w14:textId="77777777" w:rsidR="00B81780" w:rsidRPr="0093213E" w:rsidRDefault="00B81780" w:rsidP="005E219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pRIT48 construction</w:t>
            </w:r>
          </w:p>
        </w:tc>
      </w:tr>
      <w:tr w:rsidR="00B81780" w:rsidRPr="0093213E" w14:paraId="350635A4" w14:textId="77777777" w:rsidTr="005E21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14:paraId="3F103EF6" w14:textId="77777777" w:rsidR="00B81780" w:rsidRPr="0093213E" w:rsidRDefault="00B81780" w:rsidP="005E219C">
            <w:pPr>
              <w:pStyle w:val="Default"/>
              <w:spacing w:line="276" w:lineRule="auto"/>
              <w:jc w:val="both"/>
              <w:rPr>
                <w:i w:val="0"/>
                <w:sz w:val="20"/>
                <w:szCs w:val="20"/>
              </w:rPr>
            </w:pPr>
            <w:r w:rsidRPr="0093213E">
              <w:rPr>
                <w:sz w:val="20"/>
                <w:szCs w:val="20"/>
              </w:rPr>
              <w:t>galM</w:t>
            </w:r>
            <w:r w:rsidRPr="0093213E">
              <w:rPr>
                <w:i w:val="0"/>
                <w:sz w:val="20"/>
                <w:szCs w:val="20"/>
              </w:rPr>
              <w:t>CRR-F</w:t>
            </w:r>
          </w:p>
        </w:tc>
        <w:tc>
          <w:tcPr>
            <w:tcW w:w="2818" w:type="pct"/>
            <w:vAlign w:val="center"/>
          </w:tcPr>
          <w:p w14:paraId="6D4C4200" w14:textId="77777777" w:rsidR="00B81780" w:rsidRPr="0093213E" w:rsidRDefault="00B81780" w:rsidP="005E21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GGAGATATTTGGAAGTGAATATTGAGAAGAAGGTTAGAGTGGGGGAGTATTTTCG</w:t>
            </w:r>
          </w:p>
        </w:tc>
        <w:tc>
          <w:tcPr>
            <w:tcW w:w="1091" w:type="pct"/>
            <w:vMerge w:val="restart"/>
            <w:vAlign w:val="center"/>
          </w:tcPr>
          <w:p w14:paraId="218CE3A7" w14:textId="77777777" w:rsidR="00B81780" w:rsidRPr="0093213E" w:rsidRDefault="00B81780" w:rsidP="005E21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pRDTº construction</w:t>
            </w:r>
          </w:p>
        </w:tc>
      </w:tr>
      <w:tr w:rsidR="00B81780" w:rsidRPr="0093213E" w14:paraId="24FACB0C" w14:textId="77777777" w:rsidTr="005E2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14:paraId="4A44A25A" w14:textId="77777777" w:rsidR="00B81780" w:rsidRPr="0093213E" w:rsidRDefault="00B81780" w:rsidP="005E219C">
            <w:pPr>
              <w:pStyle w:val="Default"/>
              <w:spacing w:line="276" w:lineRule="auto"/>
              <w:ind w:right="100"/>
              <w:jc w:val="both"/>
              <w:rPr>
                <w:i w:val="0"/>
                <w:sz w:val="20"/>
                <w:szCs w:val="20"/>
              </w:rPr>
            </w:pPr>
            <w:r w:rsidRPr="0093213E">
              <w:rPr>
                <w:sz w:val="20"/>
                <w:szCs w:val="20"/>
              </w:rPr>
              <w:t>galM</w:t>
            </w:r>
            <w:r w:rsidRPr="0093213E">
              <w:rPr>
                <w:i w:val="0"/>
                <w:sz w:val="20"/>
                <w:szCs w:val="20"/>
              </w:rPr>
              <w:t>CRR-R</w:t>
            </w:r>
          </w:p>
        </w:tc>
        <w:tc>
          <w:tcPr>
            <w:tcW w:w="2818" w:type="pct"/>
            <w:vAlign w:val="center"/>
          </w:tcPr>
          <w:p w14:paraId="4615455D" w14:textId="77777777" w:rsidR="00B81780" w:rsidRPr="0093213E" w:rsidRDefault="00B81780" w:rsidP="005E219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CTTCCAAATATCTCCCTCTTTCCTCCTCATTTCAACAATATGAGATAAAGCCCTC</w:t>
            </w:r>
          </w:p>
        </w:tc>
        <w:tc>
          <w:tcPr>
            <w:tcW w:w="1091" w:type="pct"/>
            <w:vMerge/>
            <w:vAlign w:val="center"/>
          </w:tcPr>
          <w:p w14:paraId="3912E57D" w14:textId="77777777" w:rsidR="00B81780" w:rsidRPr="0093213E" w:rsidRDefault="00B81780" w:rsidP="005E219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1780" w:rsidRPr="0093213E" w14:paraId="4709C090" w14:textId="77777777" w:rsidTr="005E21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14:paraId="444C4EA5" w14:textId="77777777" w:rsidR="00B81780" w:rsidRPr="0093213E" w:rsidRDefault="00B81780" w:rsidP="005E219C">
            <w:pPr>
              <w:spacing w:line="276" w:lineRule="auto"/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93213E">
              <w:rPr>
                <w:rFonts w:ascii="Arial" w:hAnsi="Arial" w:cs="Arial"/>
                <w:i w:val="0"/>
                <w:sz w:val="20"/>
                <w:szCs w:val="20"/>
              </w:rPr>
              <w:t>4144BamHI-R</w:t>
            </w:r>
          </w:p>
        </w:tc>
        <w:tc>
          <w:tcPr>
            <w:tcW w:w="2818" w:type="pct"/>
            <w:vAlign w:val="center"/>
          </w:tcPr>
          <w:p w14:paraId="3E71EE20" w14:textId="77777777" w:rsidR="00B81780" w:rsidRPr="0093213E" w:rsidRDefault="00B81780" w:rsidP="005E21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 xml:space="preserve">GAGGGATCCGTAAGGTTCGGTTCC </w:t>
            </w:r>
          </w:p>
        </w:tc>
        <w:tc>
          <w:tcPr>
            <w:tcW w:w="1091" w:type="pct"/>
            <w:vMerge w:val="restart"/>
            <w:vAlign w:val="center"/>
          </w:tcPr>
          <w:p w14:paraId="33C927D4" w14:textId="77777777" w:rsidR="00B81780" w:rsidRPr="0093213E" w:rsidRDefault="00B81780" w:rsidP="005E21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pRDTin construction</w:t>
            </w:r>
          </w:p>
        </w:tc>
      </w:tr>
      <w:tr w:rsidR="00B81780" w:rsidRPr="0093213E" w14:paraId="0A80E5BD" w14:textId="77777777" w:rsidTr="005E2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14:paraId="5C2D3844" w14:textId="77777777" w:rsidR="00B81780" w:rsidRPr="0093213E" w:rsidRDefault="00B81780" w:rsidP="005E219C">
            <w:pPr>
              <w:spacing w:line="276" w:lineRule="auto"/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93213E">
              <w:rPr>
                <w:rFonts w:ascii="Arial" w:hAnsi="Arial" w:cs="Arial"/>
                <w:i w:val="0"/>
                <w:sz w:val="20"/>
                <w:szCs w:val="20"/>
              </w:rPr>
              <w:t>M4144BamHI-F</w:t>
            </w:r>
          </w:p>
        </w:tc>
        <w:tc>
          <w:tcPr>
            <w:tcW w:w="2818" w:type="pct"/>
            <w:vAlign w:val="center"/>
          </w:tcPr>
          <w:p w14:paraId="4DD46E61" w14:textId="77777777" w:rsidR="00B81780" w:rsidRPr="0093213E" w:rsidRDefault="00B81780" w:rsidP="005E219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 xml:space="preserve">GAGGGATCCGTAAGGTTCGGTTCC </w:t>
            </w:r>
          </w:p>
        </w:tc>
        <w:tc>
          <w:tcPr>
            <w:tcW w:w="1091" w:type="pct"/>
            <w:vMerge/>
            <w:vAlign w:val="center"/>
          </w:tcPr>
          <w:p w14:paraId="699B6BBB" w14:textId="77777777" w:rsidR="00B81780" w:rsidRPr="0093213E" w:rsidRDefault="00B81780" w:rsidP="005E219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1780" w:rsidRPr="0093213E" w14:paraId="42A73039" w14:textId="77777777" w:rsidTr="005E21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14:paraId="0DFA405B" w14:textId="77777777" w:rsidR="00B81780" w:rsidRPr="0093213E" w:rsidRDefault="00B81780" w:rsidP="005E219C">
            <w:pPr>
              <w:spacing w:line="276" w:lineRule="auto"/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93213E">
              <w:rPr>
                <w:rFonts w:ascii="Arial" w:hAnsi="Arial" w:cs="Arial"/>
                <w:i w:val="0"/>
                <w:sz w:val="20"/>
                <w:szCs w:val="20"/>
              </w:rPr>
              <w:t>CG-BamHI</w:t>
            </w:r>
          </w:p>
        </w:tc>
        <w:tc>
          <w:tcPr>
            <w:tcW w:w="2818" w:type="pct"/>
            <w:vAlign w:val="center"/>
          </w:tcPr>
          <w:p w14:paraId="54839B7B" w14:textId="77777777" w:rsidR="00B81780" w:rsidRPr="0093213E" w:rsidRDefault="00B81780" w:rsidP="005E21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 xml:space="preserve">TACGGATCCCTCATATTGTTCAAATCAC </w:t>
            </w:r>
          </w:p>
        </w:tc>
        <w:tc>
          <w:tcPr>
            <w:tcW w:w="1091" w:type="pct"/>
            <w:vMerge/>
            <w:vAlign w:val="center"/>
          </w:tcPr>
          <w:p w14:paraId="57F08EE8" w14:textId="77777777" w:rsidR="00B81780" w:rsidRPr="0093213E" w:rsidRDefault="00B81780" w:rsidP="005E21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1780" w:rsidRPr="0093213E" w14:paraId="738295D1" w14:textId="77777777" w:rsidTr="005E2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14:paraId="22F1E1A9" w14:textId="77777777" w:rsidR="00B81780" w:rsidRPr="0093213E" w:rsidRDefault="00B81780" w:rsidP="005E219C">
            <w:pPr>
              <w:spacing w:line="276" w:lineRule="auto"/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93213E">
              <w:rPr>
                <w:rFonts w:ascii="Arial" w:hAnsi="Arial" w:cs="Arial"/>
                <w:i w:val="0"/>
                <w:sz w:val="20"/>
                <w:szCs w:val="20"/>
              </w:rPr>
              <w:t>CG-SphI</w:t>
            </w:r>
          </w:p>
        </w:tc>
        <w:tc>
          <w:tcPr>
            <w:tcW w:w="2818" w:type="pct"/>
            <w:vAlign w:val="center"/>
          </w:tcPr>
          <w:p w14:paraId="346AD9E6" w14:textId="77777777" w:rsidR="00B81780" w:rsidRPr="0093213E" w:rsidRDefault="00B81780" w:rsidP="005E219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 xml:space="preserve">TTAGCATGCTTGCCGCGACGAAGCAAC </w:t>
            </w:r>
          </w:p>
        </w:tc>
        <w:tc>
          <w:tcPr>
            <w:tcW w:w="1091" w:type="pct"/>
            <w:vMerge/>
            <w:vAlign w:val="center"/>
          </w:tcPr>
          <w:p w14:paraId="02362DAA" w14:textId="77777777" w:rsidR="00B81780" w:rsidRPr="0093213E" w:rsidRDefault="00B81780" w:rsidP="005E219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1780" w:rsidRPr="0093213E" w14:paraId="06CF4CA2" w14:textId="77777777" w:rsidTr="005E21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14:paraId="73BA6292" w14:textId="77777777" w:rsidR="00B81780" w:rsidRPr="0093213E" w:rsidRDefault="00B81780" w:rsidP="005E219C">
            <w:pPr>
              <w:pStyle w:val="Default"/>
              <w:spacing w:line="276" w:lineRule="auto"/>
              <w:jc w:val="both"/>
              <w:rPr>
                <w:i w:val="0"/>
                <w:sz w:val="20"/>
                <w:szCs w:val="20"/>
              </w:rPr>
            </w:pPr>
            <w:r w:rsidRPr="0093213E">
              <w:rPr>
                <w:sz w:val="20"/>
                <w:szCs w:val="20"/>
              </w:rPr>
              <w:t>galM</w:t>
            </w:r>
            <w:r w:rsidRPr="0093213E">
              <w:rPr>
                <w:i w:val="0"/>
                <w:sz w:val="20"/>
                <w:szCs w:val="20"/>
              </w:rPr>
              <w:t>8Us-F</w:t>
            </w:r>
          </w:p>
        </w:tc>
        <w:tc>
          <w:tcPr>
            <w:tcW w:w="2818" w:type="pct"/>
            <w:vAlign w:val="center"/>
          </w:tcPr>
          <w:p w14:paraId="50645E52" w14:textId="77777777" w:rsidR="00B81780" w:rsidRPr="0093213E" w:rsidRDefault="00B81780" w:rsidP="005E219C">
            <w:pPr>
              <w:pStyle w:val="Default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13E">
              <w:rPr>
                <w:sz w:val="20"/>
                <w:szCs w:val="20"/>
              </w:rPr>
              <w:t xml:space="preserve">TCATGAGGGCTTTTTTTTATATTGTTCAAATCACCAGC </w:t>
            </w:r>
          </w:p>
        </w:tc>
        <w:tc>
          <w:tcPr>
            <w:tcW w:w="1091" w:type="pct"/>
            <w:vAlign w:val="center"/>
          </w:tcPr>
          <w:p w14:paraId="35833D31" w14:textId="77777777" w:rsidR="00B81780" w:rsidRPr="0093213E" w:rsidRDefault="00B81780" w:rsidP="005E21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p8Us construction</w:t>
            </w:r>
          </w:p>
        </w:tc>
      </w:tr>
      <w:tr w:rsidR="00B81780" w:rsidRPr="0093213E" w14:paraId="4C17F896" w14:textId="77777777" w:rsidTr="005E2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14:paraId="59BB8F6F" w14:textId="77777777" w:rsidR="00B81780" w:rsidRPr="0093213E" w:rsidRDefault="00B81780" w:rsidP="005E219C">
            <w:pPr>
              <w:spacing w:line="276" w:lineRule="auto"/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galM</w:t>
            </w:r>
            <w:r w:rsidRPr="0093213E">
              <w:rPr>
                <w:rFonts w:ascii="Arial" w:hAnsi="Arial" w:cs="Arial"/>
                <w:i w:val="0"/>
                <w:sz w:val="20"/>
                <w:szCs w:val="20"/>
              </w:rPr>
              <w:t>CRR8Us-F</w:t>
            </w:r>
          </w:p>
        </w:tc>
        <w:tc>
          <w:tcPr>
            <w:tcW w:w="2818" w:type="pct"/>
            <w:vAlign w:val="center"/>
          </w:tcPr>
          <w:p w14:paraId="0B7A7217" w14:textId="77777777" w:rsidR="00B81780" w:rsidRPr="0093213E" w:rsidRDefault="00B81780" w:rsidP="005E219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TCATGAGGGCTTTTTTTTATATTGTTGAAATGAGGAGG</w:t>
            </w:r>
          </w:p>
        </w:tc>
        <w:tc>
          <w:tcPr>
            <w:tcW w:w="1091" w:type="pct"/>
            <w:vAlign w:val="center"/>
          </w:tcPr>
          <w:p w14:paraId="73778AE2" w14:textId="77777777" w:rsidR="00B81780" w:rsidRPr="0093213E" w:rsidRDefault="00B81780" w:rsidP="005E219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pRDTº8Us construction</w:t>
            </w:r>
          </w:p>
        </w:tc>
      </w:tr>
      <w:tr w:rsidR="00B81780" w:rsidRPr="0093213E" w14:paraId="3E15495F" w14:textId="77777777" w:rsidTr="005E21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14:paraId="4EA86F54" w14:textId="77777777" w:rsidR="00B81780" w:rsidRPr="0093213E" w:rsidRDefault="00B81780" w:rsidP="005E21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iCs w:val="0"/>
                <w:sz w:val="20"/>
                <w:szCs w:val="20"/>
              </w:rPr>
              <w:t>gal</w:t>
            </w:r>
            <w:r w:rsidRPr="0093213E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2757-F</w:t>
            </w:r>
          </w:p>
        </w:tc>
        <w:tc>
          <w:tcPr>
            <w:tcW w:w="2818" w:type="pct"/>
            <w:vAlign w:val="center"/>
          </w:tcPr>
          <w:p w14:paraId="2EC3C561" w14:textId="77777777" w:rsidR="00B81780" w:rsidRPr="0093213E" w:rsidRDefault="00B81780" w:rsidP="005E21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GTTGGCAGCGAATACAACAC</w:t>
            </w:r>
          </w:p>
        </w:tc>
        <w:tc>
          <w:tcPr>
            <w:tcW w:w="1091" w:type="pct"/>
            <w:vAlign w:val="center"/>
          </w:tcPr>
          <w:p w14:paraId="2777E83E" w14:textId="77777777" w:rsidR="00B81780" w:rsidRPr="0093213E" w:rsidRDefault="00B81780" w:rsidP="005E21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213E">
              <w:rPr>
                <w:rFonts w:ascii="Arial" w:hAnsi="Arial" w:cs="Arial"/>
                <w:sz w:val="20"/>
                <w:szCs w:val="20"/>
              </w:rPr>
              <w:t>Plasmid sequencing</w:t>
            </w:r>
          </w:p>
        </w:tc>
      </w:tr>
    </w:tbl>
    <w:p w14:paraId="51AC99DA" w14:textId="25557914" w:rsidR="00B81780" w:rsidRPr="00ED4BC6" w:rsidRDefault="00B81780" w:rsidP="00B83BF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D4BC6">
        <w:rPr>
          <w:rFonts w:ascii="Arial" w:hAnsi="Arial" w:cs="Arial"/>
          <w:b/>
          <w:sz w:val="24"/>
          <w:szCs w:val="24"/>
        </w:rPr>
        <w:lastRenderedPageBreak/>
        <w:t xml:space="preserve">Table S5. Plasmids. </w:t>
      </w:r>
    </w:p>
    <w:tbl>
      <w:tblPr>
        <w:tblStyle w:val="PlainTable5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9479"/>
        <w:gridCol w:w="2215"/>
      </w:tblGrid>
      <w:tr w:rsidR="00B81780" w:rsidRPr="008B0D55" w14:paraId="446F85CB" w14:textId="77777777" w:rsidTr="001733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08" w:type="pct"/>
            <w:tcBorders>
              <w:bottom w:val="none" w:sz="0" w:space="0" w:color="auto"/>
              <w:right w:val="none" w:sz="0" w:space="0" w:color="auto"/>
            </w:tcBorders>
          </w:tcPr>
          <w:p w14:paraId="65971FF4" w14:textId="77777777" w:rsidR="00B81780" w:rsidRPr="008B0D55" w:rsidRDefault="00B81780" w:rsidP="00173385">
            <w:pPr>
              <w:spacing w:line="360" w:lineRule="auto"/>
              <w:jc w:val="both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  <w:r w:rsidRPr="008B0D55">
              <w:rPr>
                <w:rFonts w:ascii="Arial" w:hAnsi="Arial" w:cs="Arial"/>
                <w:b/>
                <w:i w:val="0"/>
                <w:sz w:val="20"/>
                <w:szCs w:val="20"/>
              </w:rPr>
              <w:t>Plasmid</w:t>
            </w:r>
            <w:r>
              <w:rPr>
                <w:rFonts w:ascii="Arial" w:hAnsi="Arial" w:cs="Arial"/>
                <w:b/>
                <w:i w:val="0"/>
                <w:sz w:val="20"/>
                <w:szCs w:val="20"/>
              </w:rPr>
              <w:t xml:space="preserve"> #</w:t>
            </w:r>
          </w:p>
        </w:tc>
        <w:tc>
          <w:tcPr>
            <w:tcW w:w="3398" w:type="pct"/>
            <w:tcBorders>
              <w:bottom w:val="none" w:sz="0" w:space="0" w:color="auto"/>
            </w:tcBorders>
          </w:tcPr>
          <w:p w14:paraId="71B1B2B9" w14:textId="77777777" w:rsidR="00B81780" w:rsidRPr="008B0D55" w:rsidRDefault="00B81780" w:rsidP="0017338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  <w:r w:rsidRPr="008B0D55">
              <w:rPr>
                <w:rFonts w:ascii="Arial" w:hAnsi="Arial" w:cs="Arial"/>
                <w:b/>
                <w:i w:val="0"/>
                <w:sz w:val="20"/>
                <w:szCs w:val="20"/>
              </w:rPr>
              <w:t>Description</w:t>
            </w:r>
          </w:p>
        </w:tc>
        <w:tc>
          <w:tcPr>
            <w:tcW w:w="794" w:type="pct"/>
            <w:tcBorders>
              <w:bottom w:val="none" w:sz="0" w:space="0" w:color="auto"/>
            </w:tcBorders>
          </w:tcPr>
          <w:p w14:paraId="4922504D" w14:textId="77777777" w:rsidR="00B81780" w:rsidRPr="008B0D55" w:rsidRDefault="00B81780" w:rsidP="0017338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  <w:r w:rsidRPr="008B0D55">
              <w:rPr>
                <w:rFonts w:ascii="Arial" w:hAnsi="Arial" w:cs="Arial"/>
                <w:b/>
                <w:i w:val="0"/>
                <w:sz w:val="20"/>
                <w:szCs w:val="20"/>
              </w:rPr>
              <w:t>Source</w:t>
            </w:r>
          </w:p>
        </w:tc>
      </w:tr>
      <w:tr w:rsidR="00B81780" w:rsidRPr="008B0D55" w14:paraId="6FB47411" w14:textId="77777777" w:rsidTr="00173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tcBorders>
              <w:right w:val="none" w:sz="0" w:space="0" w:color="auto"/>
            </w:tcBorders>
          </w:tcPr>
          <w:p w14:paraId="056CA533" w14:textId="77777777" w:rsidR="00B81780" w:rsidRPr="005E219C" w:rsidRDefault="00B81780" w:rsidP="00173385">
            <w:pPr>
              <w:spacing w:line="360" w:lineRule="auto"/>
              <w:jc w:val="both"/>
              <w:rPr>
                <w:rFonts w:ascii="Arial" w:hAnsi="Arial" w:cs="Arial"/>
                <w:bCs/>
                <w:i w:val="0"/>
                <w:sz w:val="20"/>
                <w:szCs w:val="20"/>
              </w:rPr>
            </w:pPr>
            <w:r w:rsidRPr="005E219C">
              <w:rPr>
                <w:rFonts w:ascii="Arial" w:hAnsi="Arial" w:cs="Arial"/>
                <w:bCs/>
                <w:i w:val="0"/>
                <w:sz w:val="20"/>
                <w:szCs w:val="20"/>
              </w:rPr>
              <w:t>pHL1703</w:t>
            </w:r>
          </w:p>
        </w:tc>
        <w:tc>
          <w:tcPr>
            <w:tcW w:w="3398" w:type="pct"/>
          </w:tcPr>
          <w:p w14:paraId="340A50F2" w14:textId="77777777" w:rsidR="00B81780" w:rsidRPr="004E10A9" w:rsidRDefault="00B81780" w:rsidP="001733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B0D55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WT</w:t>
            </w:r>
            <w:r w:rsidRPr="008B0D55">
              <w:rPr>
                <w:rFonts w:ascii="Arial" w:hAnsi="Arial" w:cs="Arial"/>
                <w:sz w:val="20"/>
                <w:szCs w:val="20"/>
              </w:rPr>
              <w:t xml:space="preserve">, contains </w:t>
            </w:r>
            <w:r w:rsidRPr="008B0D55">
              <w:rPr>
                <w:rFonts w:ascii="Arial" w:hAnsi="Arial" w:cs="Arial"/>
                <w:i/>
                <w:sz w:val="20"/>
                <w:szCs w:val="20"/>
              </w:rPr>
              <w:t>galETKM</w:t>
            </w:r>
            <w:r w:rsidRPr="008B0D55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8B0D55">
              <w:rPr>
                <w:rFonts w:ascii="Arial" w:hAnsi="Arial" w:cs="Arial"/>
                <w:i/>
                <w:sz w:val="20"/>
                <w:szCs w:val="20"/>
              </w:rPr>
              <w:t>gpmA</w:t>
            </w:r>
            <w:r>
              <w:rPr>
                <w:rFonts w:ascii="Arial" w:hAnsi="Arial" w:cs="Arial"/>
                <w:sz w:val="20"/>
                <w:szCs w:val="20"/>
              </w:rPr>
              <w:t xml:space="preserve"> (pGalgpmA)</w:t>
            </w:r>
          </w:p>
        </w:tc>
        <w:tc>
          <w:tcPr>
            <w:tcW w:w="794" w:type="pct"/>
          </w:tcPr>
          <w:p w14:paraId="0AD02F55" w14:textId="5B12B3E1" w:rsidR="00B81780" w:rsidRPr="008B0D55" w:rsidRDefault="00B81780" w:rsidP="001733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A6A2F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1</w:t>
            </w:r>
          </w:p>
        </w:tc>
      </w:tr>
      <w:tr w:rsidR="00B81780" w:rsidRPr="008B0D55" w14:paraId="28D13D5F" w14:textId="77777777" w:rsidTr="0017338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</w:tcPr>
          <w:p w14:paraId="78D5A61C" w14:textId="77777777" w:rsidR="00B81780" w:rsidRPr="005E219C" w:rsidRDefault="00B81780" w:rsidP="00173385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E219C">
              <w:rPr>
                <w:rFonts w:ascii="Arial" w:hAnsi="Arial" w:cs="Arial"/>
                <w:bCs/>
                <w:i w:val="0"/>
                <w:sz w:val="20"/>
                <w:szCs w:val="20"/>
              </w:rPr>
              <w:t>pHL2748</w:t>
            </w:r>
          </w:p>
        </w:tc>
        <w:tc>
          <w:tcPr>
            <w:tcW w:w="3398" w:type="pct"/>
          </w:tcPr>
          <w:p w14:paraId="37527CC7" w14:textId="77777777" w:rsidR="00B81780" w:rsidRPr="008B0D55" w:rsidRDefault="00B81780" w:rsidP="001733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pRITHP</w:t>
            </w:r>
            <w:r w:rsidRPr="008B0D55">
              <w:rPr>
                <w:rFonts w:ascii="Arial" w:hAnsi="Arial" w:cs="Arial"/>
                <w:sz w:val="20"/>
                <w:szCs w:val="20"/>
              </w:rPr>
              <w:t>, Cm</w:t>
            </w:r>
            <w:r w:rsidRPr="008B0D55">
              <w:rPr>
                <w:rFonts w:ascii="Arial" w:hAnsi="Arial" w:cs="Arial"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794" w:type="pct"/>
          </w:tcPr>
          <w:p w14:paraId="7289BAD4" w14:textId="77777777" w:rsidR="00B81780" w:rsidRPr="008B0D55" w:rsidRDefault="00B81780" w:rsidP="001733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B0D55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B81780" w:rsidRPr="008B0D55" w14:paraId="08302D57" w14:textId="77777777" w:rsidTr="00173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</w:tcPr>
          <w:p w14:paraId="7E2C1DC8" w14:textId="77777777" w:rsidR="00B81780" w:rsidRPr="005E219C" w:rsidRDefault="00B81780" w:rsidP="00173385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E219C">
              <w:rPr>
                <w:rFonts w:ascii="Arial" w:hAnsi="Arial" w:cs="Arial"/>
                <w:bCs/>
                <w:i w:val="0"/>
                <w:sz w:val="20"/>
                <w:szCs w:val="20"/>
              </w:rPr>
              <w:t>pHL2749</w:t>
            </w:r>
          </w:p>
        </w:tc>
        <w:tc>
          <w:tcPr>
            <w:tcW w:w="3398" w:type="pct"/>
          </w:tcPr>
          <w:p w14:paraId="7D7F6B4D" w14:textId="77777777" w:rsidR="00B81780" w:rsidRPr="008B0D55" w:rsidRDefault="00B81780" w:rsidP="001733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pRIT</w:t>
            </w:r>
            <w:r w:rsidRPr="008B0D55">
              <w:rPr>
                <w:rFonts w:ascii="Arial" w:hAnsi="Arial" w:cs="Arial"/>
                <w:sz w:val="20"/>
                <w:szCs w:val="20"/>
              </w:rPr>
              <w:t>°</w:t>
            </w:r>
            <w:r>
              <w:rPr>
                <w:rFonts w:ascii="Arial" w:hAnsi="Arial" w:cs="Arial"/>
                <w:sz w:val="20"/>
                <w:szCs w:val="20"/>
              </w:rPr>
              <w:t>HP</w:t>
            </w:r>
            <w:r w:rsidRPr="008B0D55">
              <w:rPr>
                <w:rFonts w:ascii="Arial" w:hAnsi="Arial" w:cs="Arial"/>
                <w:sz w:val="20"/>
                <w:szCs w:val="20"/>
              </w:rPr>
              <w:t>, Cm</w:t>
            </w:r>
            <w:r w:rsidRPr="008B0D55">
              <w:rPr>
                <w:rFonts w:ascii="Arial" w:hAnsi="Arial" w:cs="Arial"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794" w:type="pct"/>
          </w:tcPr>
          <w:p w14:paraId="1C446DAC" w14:textId="77777777" w:rsidR="00B81780" w:rsidRPr="008B0D55" w:rsidRDefault="00B81780" w:rsidP="001733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B0D55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B81780" w:rsidRPr="008B0D55" w14:paraId="2E1CE56C" w14:textId="77777777" w:rsidTr="0017338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</w:tcPr>
          <w:p w14:paraId="3B480B84" w14:textId="77777777" w:rsidR="00B81780" w:rsidRPr="005E219C" w:rsidRDefault="00B81780" w:rsidP="00173385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E219C">
              <w:rPr>
                <w:rFonts w:ascii="Arial" w:hAnsi="Arial" w:cs="Arial"/>
                <w:bCs/>
                <w:i w:val="0"/>
                <w:sz w:val="20"/>
                <w:szCs w:val="20"/>
              </w:rPr>
              <w:t>pHL2764</w:t>
            </w:r>
          </w:p>
        </w:tc>
        <w:tc>
          <w:tcPr>
            <w:tcW w:w="3398" w:type="pct"/>
          </w:tcPr>
          <w:p w14:paraId="55EEA789" w14:textId="77777777" w:rsidR="00B81780" w:rsidRPr="008B0D55" w:rsidRDefault="00B81780" w:rsidP="001733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pRIT33</w:t>
            </w:r>
            <w:r w:rsidRPr="008B0D55">
              <w:rPr>
                <w:rFonts w:ascii="Arial" w:hAnsi="Arial" w:cs="Arial"/>
                <w:sz w:val="20"/>
                <w:szCs w:val="20"/>
              </w:rPr>
              <w:t>, Cm</w:t>
            </w:r>
            <w:r w:rsidRPr="008B0D55">
              <w:rPr>
                <w:rFonts w:ascii="Arial" w:hAnsi="Arial" w:cs="Arial"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794" w:type="pct"/>
          </w:tcPr>
          <w:p w14:paraId="3F9E11C7" w14:textId="77777777" w:rsidR="00B81780" w:rsidRPr="008B0D55" w:rsidRDefault="00B81780" w:rsidP="001733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B0D55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B81780" w:rsidRPr="008B0D55" w14:paraId="058839FA" w14:textId="77777777" w:rsidTr="00173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</w:tcPr>
          <w:p w14:paraId="259A29D1" w14:textId="77777777" w:rsidR="00B81780" w:rsidRPr="005E219C" w:rsidRDefault="00B81780" w:rsidP="00173385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E219C">
              <w:rPr>
                <w:rFonts w:ascii="Arial" w:hAnsi="Arial" w:cs="Arial"/>
                <w:bCs/>
                <w:i w:val="0"/>
                <w:sz w:val="20"/>
                <w:szCs w:val="20"/>
              </w:rPr>
              <w:t>pHL2765</w:t>
            </w:r>
          </w:p>
        </w:tc>
        <w:tc>
          <w:tcPr>
            <w:tcW w:w="3398" w:type="pct"/>
          </w:tcPr>
          <w:p w14:paraId="2642F8A4" w14:textId="77777777" w:rsidR="00B81780" w:rsidRPr="008B0D55" w:rsidRDefault="00B81780" w:rsidP="001733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pRIT36</w:t>
            </w:r>
            <w:r w:rsidRPr="008B0D55">
              <w:rPr>
                <w:rFonts w:ascii="Arial" w:hAnsi="Arial" w:cs="Arial"/>
                <w:sz w:val="20"/>
                <w:szCs w:val="20"/>
              </w:rPr>
              <w:t>, Cm</w:t>
            </w:r>
            <w:r w:rsidRPr="008B0D55">
              <w:rPr>
                <w:rFonts w:ascii="Arial" w:hAnsi="Arial" w:cs="Arial"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794" w:type="pct"/>
          </w:tcPr>
          <w:p w14:paraId="72496A84" w14:textId="77777777" w:rsidR="00B81780" w:rsidRPr="008B0D55" w:rsidRDefault="00B81780" w:rsidP="001733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B0D55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B81780" w:rsidRPr="008B0D55" w14:paraId="7F0589DA" w14:textId="77777777" w:rsidTr="0017338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</w:tcPr>
          <w:p w14:paraId="5624CE36" w14:textId="77777777" w:rsidR="00B81780" w:rsidRPr="005E219C" w:rsidRDefault="00B81780" w:rsidP="00173385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E219C">
              <w:rPr>
                <w:rFonts w:ascii="Arial" w:hAnsi="Arial" w:cs="Arial"/>
                <w:bCs/>
                <w:i w:val="0"/>
                <w:sz w:val="20"/>
                <w:szCs w:val="20"/>
              </w:rPr>
              <w:t>pHL2766</w:t>
            </w:r>
          </w:p>
        </w:tc>
        <w:tc>
          <w:tcPr>
            <w:tcW w:w="3398" w:type="pct"/>
          </w:tcPr>
          <w:p w14:paraId="5D07D5C4" w14:textId="77777777" w:rsidR="00B81780" w:rsidRPr="008B0D55" w:rsidRDefault="00B81780" w:rsidP="001733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pRIT39</w:t>
            </w:r>
            <w:r w:rsidRPr="008B0D55">
              <w:rPr>
                <w:rFonts w:ascii="Arial" w:hAnsi="Arial" w:cs="Arial"/>
                <w:sz w:val="20"/>
                <w:szCs w:val="20"/>
              </w:rPr>
              <w:t>, Cm</w:t>
            </w:r>
            <w:r w:rsidRPr="008B0D55">
              <w:rPr>
                <w:rFonts w:ascii="Arial" w:hAnsi="Arial" w:cs="Arial"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794" w:type="pct"/>
          </w:tcPr>
          <w:p w14:paraId="10A0AC7A" w14:textId="77777777" w:rsidR="00B81780" w:rsidRPr="008B0D55" w:rsidRDefault="00B81780" w:rsidP="001733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B0D55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B81780" w:rsidRPr="008B0D55" w14:paraId="322F5A11" w14:textId="77777777" w:rsidTr="00173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</w:tcPr>
          <w:p w14:paraId="12865F9E" w14:textId="77777777" w:rsidR="00B81780" w:rsidRPr="005E219C" w:rsidRDefault="00B81780" w:rsidP="00173385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E219C">
              <w:rPr>
                <w:rFonts w:ascii="Arial" w:hAnsi="Arial" w:cs="Arial"/>
                <w:bCs/>
                <w:i w:val="0"/>
                <w:sz w:val="20"/>
                <w:szCs w:val="20"/>
              </w:rPr>
              <w:t>pHL2767</w:t>
            </w:r>
          </w:p>
        </w:tc>
        <w:tc>
          <w:tcPr>
            <w:tcW w:w="3398" w:type="pct"/>
          </w:tcPr>
          <w:p w14:paraId="480EE7C5" w14:textId="77777777" w:rsidR="00B81780" w:rsidRPr="008B0D55" w:rsidRDefault="00B81780" w:rsidP="001733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pRIT42</w:t>
            </w:r>
            <w:r w:rsidRPr="008B0D55">
              <w:rPr>
                <w:rFonts w:ascii="Arial" w:hAnsi="Arial" w:cs="Arial"/>
                <w:sz w:val="20"/>
                <w:szCs w:val="20"/>
              </w:rPr>
              <w:t>, Cm</w:t>
            </w:r>
            <w:r w:rsidRPr="008B0D55">
              <w:rPr>
                <w:rFonts w:ascii="Arial" w:hAnsi="Arial" w:cs="Arial"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794" w:type="pct"/>
          </w:tcPr>
          <w:p w14:paraId="7EDE5352" w14:textId="77777777" w:rsidR="00B81780" w:rsidRPr="008B0D55" w:rsidRDefault="00B81780" w:rsidP="001733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B0D55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B81780" w:rsidRPr="008B0D55" w14:paraId="3550A15B" w14:textId="77777777" w:rsidTr="0017338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</w:tcPr>
          <w:p w14:paraId="5D9EF998" w14:textId="77777777" w:rsidR="00B81780" w:rsidRPr="005E219C" w:rsidRDefault="00B81780" w:rsidP="00173385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E219C">
              <w:rPr>
                <w:rFonts w:ascii="Arial" w:hAnsi="Arial" w:cs="Arial"/>
                <w:bCs/>
                <w:i w:val="0"/>
                <w:sz w:val="20"/>
                <w:szCs w:val="20"/>
              </w:rPr>
              <w:t>pHL2768</w:t>
            </w:r>
          </w:p>
        </w:tc>
        <w:tc>
          <w:tcPr>
            <w:tcW w:w="3398" w:type="pct"/>
          </w:tcPr>
          <w:p w14:paraId="36DA17A2" w14:textId="77777777" w:rsidR="00B81780" w:rsidRPr="008B0D55" w:rsidRDefault="00B81780" w:rsidP="001733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pRIT45</w:t>
            </w:r>
            <w:r w:rsidRPr="008B0D55">
              <w:rPr>
                <w:rFonts w:ascii="Arial" w:hAnsi="Arial" w:cs="Arial"/>
                <w:sz w:val="20"/>
                <w:szCs w:val="20"/>
              </w:rPr>
              <w:t>, Cm</w:t>
            </w:r>
            <w:r w:rsidRPr="008B0D55">
              <w:rPr>
                <w:rFonts w:ascii="Arial" w:hAnsi="Arial" w:cs="Arial"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794" w:type="pct"/>
          </w:tcPr>
          <w:p w14:paraId="67C96C67" w14:textId="77777777" w:rsidR="00B81780" w:rsidRPr="008B0D55" w:rsidRDefault="00B81780" w:rsidP="001733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B0D55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B81780" w:rsidRPr="008B0D55" w14:paraId="3B8A22F4" w14:textId="77777777" w:rsidTr="00173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</w:tcPr>
          <w:p w14:paraId="714AF626" w14:textId="77777777" w:rsidR="00B81780" w:rsidRPr="005E219C" w:rsidRDefault="00B81780" w:rsidP="00173385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E219C">
              <w:rPr>
                <w:rFonts w:ascii="Arial" w:hAnsi="Arial" w:cs="Arial"/>
                <w:bCs/>
                <w:i w:val="0"/>
                <w:sz w:val="20"/>
                <w:szCs w:val="20"/>
              </w:rPr>
              <w:t>pHL2753</w:t>
            </w:r>
          </w:p>
        </w:tc>
        <w:tc>
          <w:tcPr>
            <w:tcW w:w="3398" w:type="pct"/>
          </w:tcPr>
          <w:p w14:paraId="63D204B1" w14:textId="77777777" w:rsidR="00B81780" w:rsidRPr="008B0D55" w:rsidRDefault="00B81780" w:rsidP="001733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pRIT48</w:t>
            </w:r>
            <w:r w:rsidRPr="008B0D55">
              <w:rPr>
                <w:rFonts w:ascii="Arial" w:hAnsi="Arial" w:cs="Arial"/>
                <w:sz w:val="20"/>
                <w:szCs w:val="20"/>
              </w:rPr>
              <w:t>, Cm</w:t>
            </w:r>
            <w:r w:rsidRPr="008B0D55">
              <w:rPr>
                <w:rFonts w:ascii="Arial" w:hAnsi="Arial" w:cs="Arial"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794" w:type="pct"/>
          </w:tcPr>
          <w:p w14:paraId="0B0AE1EE" w14:textId="77777777" w:rsidR="00B81780" w:rsidRPr="008B0D55" w:rsidRDefault="00B81780" w:rsidP="001733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B0D55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B81780" w:rsidRPr="008B0D55" w14:paraId="6824E131" w14:textId="77777777" w:rsidTr="0017338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tcBorders>
              <w:right w:val="none" w:sz="0" w:space="0" w:color="auto"/>
            </w:tcBorders>
          </w:tcPr>
          <w:p w14:paraId="3D6BCD06" w14:textId="77777777" w:rsidR="00B81780" w:rsidRPr="005E219C" w:rsidRDefault="00B81780" w:rsidP="00173385">
            <w:pPr>
              <w:spacing w:line="360" w:lineRule="auto"/>
              <w:jc w:val="both"/>
              <w:rPr>
                <w:rFonts w:ascii="Arial" w:hAnsi="Arial" w:cs="Arial"/>
                <w:bCs/>
                <w:i w:val="0"/>
                <w:sz w:val="20"/>
                <w:szCs w:val="20"/>
              </w:rPr>
            </w:pPr>
            <w:r w:rsidRPr="005E219C">
              <w:rPr>
                <w:rFonts w:ascii="Arial" w:hAnsi="Arial" w:cs="Arial"/>
                <w:bCs/>
                <w:i w:val="0"/>
                <w:sz w:val="20"/>
                <w:szCs w:val="20"/>
              </w:rPr>
              <w:t>pHL1969</w:t>
            </w:r>
          </w:p>
        </w:tc>
        <w:tc>
          <w:tcPr>
            <w:tcW w:w="3398" w:type="pct"/>
          </w:tcPr>
          <w:p w14:paraId="6BA5259C" w14:textId="77777777" w:rsidR="00B81780" w:rsidRPr="008B0D55" w:rsidRDefault="00B81780" w:rsidP="001733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8B0D55">
              <w:rPr>
                <w:rFonts w:ascii="Arial" w:hAnsi="Arial" w:cs="Arial"/>
                <w:sz w:val="20"/>
                <w:szCs w:val="20"/>
              </w:rPr>
              <w:t>RDT°, Cm</w:t>
            </w:r>
            <w:r w:rsidRPr="008B0D55">
              <w:rPr>
                <w:rFonts w:ascii="Arial" w:hAnsi="Arial" w:cs="Arial"/>
                <w:sz w:val="20"/>
                <w:szCs w:val="20"/>
                <w:vertAlign w:val="superscript"/>
              </w:rPr>
              <w:t>R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794" w:type="pct"/>
          </w:tcPr>
          <w:p w14:paraId="39A0C7FC" w14:textId="77777777" w:rsidR="00B81780" w:rsidRPr="008B0D55" w:rsidRDefault="00B81780" w:rsidP="001733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B0D55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B81780" w:rsidRPr="008B0D55" w14:paraId="0985191A" w14:textId="77777777" w:rsidTr="00173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</w:tcPr>
          <w:p w14:paraId="69DFFC0D" w14:textId="77777777" w:rsidR="00B81780" w:rsidRPr="005E219C" w:rsidRDefault="00B81780" w:rsidP="00173385">
            <w:pPr>
              <w:spacing w:line="360" w:lineRule="auto"/>
              <w:jc w:val="both"/>
              <w:rPr>
                <w:rFonts w:ascii="Arial" w:hAnsi="Arial" w:cs="Arial"/>
                <w:bCs/>
                <w:i w:val="0"/>
                <w:sz w:val="20"/>
                <w:szCs w:val="20"/>
              </w:rPr>
            </w:pPr>
            <w:r w:rsidRPr="005E219C">
              <w:rPr>
                <w:rFonts w:ascii="Arial" w:hAnsi="Arial" w:cs="Arial"/>
                <w:bCs/>
                <w:i w:val="0"/>
                <w:sz w:val="20"/>
                <w:szCs w:val="20"/>
              </w:rPr>
              <w:t>pHL1933</w:t>
            </w:r>
          </w:p>
        </w:tc>
        <w:tc>
          <w:tcPr>
            <w:tcW w:w="3398" w:type="pct"/>
          </w:tcPr>
          <w:p w14:paraId="50D5641A" w14:textId="77777777" w:rsidR="00B81780" w:rsidRDefault="00B81780" w:rsidP="001733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pHL1933 (contains </w:t>
            </w:r>
            <w:r w:rsidRPr="001C71B8">
              <w:rPr>
                <w:rFonts w:ascii="Arial" w:hAnsi="Arial" w:cs="Arial"/>
                <w:i/>
                <w:sz w:val="20"/>
                <w:szCs w:val="20"/>
              </w:rPr>
              <w:t>gal</w:t>
            </w:r>
            <w:r>
              <w:rPr>
                <w:rFonts w:ascii="Arial" w:hAnsi="Arial" w:cs="Arial"/>
                <w:sz w:val="20"/>
                <w:szCs w:val="20"/>
              </w:rPr>
              <w:t xml:space="preserve"> sequences from -</w:t>
            </w:r>
            <w:r w:rsidRPr="00AA11DC">
              <w:rPr>
                <w:rFonts w:ascii="Arial" w:hAnsi="Arial" w:cs="Arial"/>
                <w:sz w:val="20"/>
                <w:szCs w:val="20"/>
              </w:rPr>
              <w:t>73 to +4,144</w:t>
            </w:r>
            <w:r>
              <w:rPr>
                <w:rFonts w:ascii="Arial" w:hAnsi="Arial" w:cs="Arial"/>
                <w:sz w:val="20"/>
                <w:szCs w:val="20"/>
              </w:rPr>
              <w:t xml:space="preserve"> in pCC1BAC), Cm</w:t>
            </w:r>
            <w:r w:rsidRPr="008B0D55">
              <w:rPr>
                <w:rFonts w:ascii="Arial" w:hAnsi="Arial" w:cs="Arial"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794" w:type="pct"/>
          </w:tcPr>
          <w:p w14:paraId="256E0A12" w14:textId="77777777" w:rsidR="00B81780" w:rsidRPr="008B0D55" w:rsidRDefault="00B81780" w:rsidP="001733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B0D55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B81780" w:rsidRPr="008B0D55" w14:paraId="35E94618" w14:textId="77777777" w:rsidTr="0017338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</w:tcPr>
          <w:p w14:paraId="5220B5A3" w14:textId="77777777" w:rsidR="00B81780" w:rsidRPr="005E219C" w:rsidRDefault="00B81780" w:rsidP="00173385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E219C">
              <w:rPr>
                <w:rFonts w:ascii="Arial" w:hAnsi="Arial" w:cs="Arial"/>
                <w:bCs/>
                <w:i w:val="0"/>
                <w:sz w:val="20"/>
                <w:szCs w:val="20"/>
              </w:rPr>
              <w:lastRenderedPageBreak/>
              <w:t>pHL1977</w:t>
            </w:r>
          </w:p>
        </w:tc>
        <w:tc>
          <w:tcPr>
            <w:tcW w:w="3398" w:type="pct"/>
          </w:tcPr>
          <w:p w14:paraId="4BE51B16" w14:textId="77777777" w:rsidR="00B81780" w:rsidRDefault="00B81780" w:rsidP="001733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8B0D55">
              <w:rPr>
                <w:rFonts w:ascii="Arial" w:hAnsi="Arial" w:cs="Arial"/>
                <w:sz w:val="20"/>
                <w:szCs w:val="20"/>
              </w:rPr>
              <w:t>RDT</w:t>
            </w:r>
            <w:r>
              <w:rPr>
                <w:rFonts w:ascii="Arial" w:hAnsi="Arial" w:cs="Arial"/>
                <w:sz w:val="20"/>
                <w:szCs w:val="20"/>
              </w:rPr>
              <w:t>in</w:t>
            </w:r>
            <w:r w:rsidRPr="008B0D55">
              <w:rPr>
                <w:rFonts w:ascii="Arial" w:hAnsi="Arial" w:cs="Arial"/>
                <w:sz w:val="20"/>
                <w:szCs w:val="20"/>
              </w:rPr>
              <w:t>, Cm</w:t>
            </w:r>
            <w:r w:rsidRPr="008B0D55">
              <w:rPr>
                <w:rFonts w:ascii="Arial" w:hAnsi="Arial" w:cs="Arial"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794" w:type="pct"/>
          </w:tcPr>
          <w:p w14:paraId="2F4CF1E9" w14:textId="77777777" w:rsidR="00B81780" w:rsidRPr="008B0D55" w:rsidRDefault="00B81780" w:rsidP="001733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B0D55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B81780" w:rsidRPr="008B0D55" w14:paraId="2198D8D9" w14:textId="77777777" w:rsidTr="00173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tcBorders>
              <w:right w:val="none" w:sz="0" w:space="0" w:color="auto"/>
            </w:tcBorders>
          </w:tcPr>
          <w:p w14:paraId="5132E760" w14:textId="77777777" w:rsidR="00B81780" w:rsidRPr="005E219C" w:rsidRDefault="00B81780" w:rsidP="00173385">
            <w:pPr>
              <w:spacing w:line="360" w:lineRule="auto"/>
              <w:jc w:val="both"/>
              <w:rPr>
                <w:rFonts w:ascii="Arial" w:hAnsi="Arial" w:cs="Arial"/>
                <w:bCs/>
                <w:i w:val="0"/>
                <w:sz w:val="20"/>
                <w:szCs w:val="20"/>
              </w:rPr>
            </w:pPr>
            <w:r w:rsidRPr="005E219C">
              <w:rPr>
                <w:rFonts w:ascii="Arial" w:hAnsi="Arial" w:cs="Arial"/>
                <w:bCs/>
                <w:i w:val="0"/>
                <w:sz w:val="20"/>
                <w:szCs w:val="20"/>
              </w:rPr>
              <w:t>pHL1951</w:t>
            </w:r>
          </w:p>
        </w:tc>
        <w:tc>
          <w:tcPr>
            <w:tcW w:w="3398" w:type="pct"/>
          </w:tcPr>
          <w:p w14:paraId="28E333DB" w14:textId="77777777" w:rsidR="00B81780" w:rsidRPr="008B0D55" w:rsidRDefault="00B81780" w:rsidP="001733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p8</w:t>
            </w:r>
            <w:r w:rsidRPr="008B0D55">
              <w:rPr>
                <w:rFonts w:ascii="Arial" w:hAnsi="Arial" w:cs="Arial"/>
                <w:sz w:val="20"/>
                <w:szCs w:val="20"/>
              </w:rPr>
              <w:t>Us, Cm</w:t>
            </w:r>
            <w:r w:rsidRPr="008B0D55">
              <w:rPr>
                <w:rFonts w:ascii="Arial" w:hAnsi="Arial" w:cs="Arial"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794" w:type="pct"/>
          </w:tcPr>
          <w:p w14:paraId="2F491434" w14:textId="77777777" w:rsidR="00B81780" w:rsidRPr="008B0D55" w:rsidRDefault="00B81780" w:rsidP="001733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B0D55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B81780" w:rsidRPr="008B0D55" w14:paraId="137E1203" w14:textId="77777777" w:rsidTr="0017338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pct"/>
            <w:tcBorders>
              <w:right w:val="none" w:sz="0" w:space="0" w:color="auto"/>
            </w:tcBorders>
          </w:tcPr>
          <w:p w14:paraId="7FC3BB05" w14:textId="77777777" w:rsidR="00B81780" w:rsidRPr="005E219C" w:rsidRDefault="00B81780" w:rsidP="00173385">
            <w:pPr>
              <w:spacing w:line="360" w:lineRule="auto"/>
              <w:jc w:val="both"/>
              <w:rPr>
                <w:rFonts w:ascii="Arial" w:hAnsi="Arial" w:cs="Arial"/>
                <w:bCs/>
                <w:i w:val="0"/>
                <w:sz w:val="20"/>
                <w:szCs w:val="20"/>
              </w:rPr>
            </w:pPr>
            <w:r w:rsidRPr="005E219C">
              <w:rPr>
                <w:rFonts w:ascii="Arial" w:hAnsi="Arial" w:cs="Arial"/>
                <w:bCs/>
                <w:i w:val="0"/>
                <w:sz w:val="20"/>
                <w:szCs w:val="20"/>
              </w:rPr>
              <w:t>pHL1953</w:t>
            </w:r>
          </w:p>
        </w:tc>
        <w:tc>
          <w:tcPr>
            <w:tcW w:w="3398" w:type="pct"/>
          </w:tcPr>
          <w:p w14:paraId="12EAA5E1" w14:textId="77777777" w:rsidR="00B81780" w:rsidRPr="008B0D55" w:rsidRDefault="00B81780" w:rsidP="001733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8B0D55">
              <w:rPr>
                <w:rFonts w:ascii="Arial" w:hAnsi="Arial" w:cs="Arial"/>
                <w:sz w:val="20"/>
                <w:szCs w:val="20"/>
              </w:rPr>
              <w:t>RDT°8Us, Cm</w:t>
            </w:r>
            <w:r w:rsidRPr="008B0D55">
              <w:rPr>
                <w:rFonts w:ascii="Arial" w:hAnsi="Arial" w:cs="Arial"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794" w:type="pct"/>
          </w:tcPr>
          <w:p w14:paraId="4EEA7457" w14:textId="77777777" w:rsidR="00B81780" w:rsidRPr="008B0D55" w:rsidRDefault="00B81780" w:rsidP="001733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B0D55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</w:tbl>
    <w:p w14:paraId="6685BFD9" w14:textId="77777777" w:rsidR="00B81780" w:rsidRDefault="00B81780" w:rsidP="00B83B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41DE1F7" w14:textId="77777777" w:rsidR="00B81780" w:rsidRPr="00A43C60" w:rsidRDefault="00B81780" w:rsidP="00B83BF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43C60">
        <w:rPr>
          <w:rFonts w:ascii="Arial" w:hAnsi="Arial" w:cs="Arial"/>
          <w:b/>
          <w:bCs/>
          <w:sz w:val="24"/>
          <w:szCs w:val="24"/>
        </w:rPr>
        <w:t>REFERENCES</w:t>
      </w:r>
    </w:p>
    <w:p w14:paraId="3D0DDFCC" w14:textId="1AD3F394" w:rsidR="00B81780" w:rsidRPr="003A6A2F" w:rsidRDefault="00B81780" w:rsidP="003A6A2F">
      <w:pPr>
        <w:pStyle w:val="EndNoteBibliography"/>
        <w:ind w:left="720" w:hanging="720"/>
      </w:pPr>
      <w:r w:rsidRPr="003A6A2F">
        <w:t>1</w:t>
      </w:r>
      <w:r w:rsidRPr="003A6A2F">
        <w:tab/>
      </w:r>
      <w:r w:rsidRPr="00B86DE7">
        <w:rPr>
          <w:rFonts w:ascii="Calibri" w:hAnsi="Calibri"/>
        </w:rPr>
        <w:t>Wang, X.</w:t>
      </w:r>
      <w:r w:rsidRPr="00B86DE7">
        <w:rPr>
          <w:rFonts w:ascii="Calibri" w:hAnsi="Calibri"/>
          <w:i/>
        </w:rPr>
        <w:t xml:space="preserve"> et al.</w:t>
      </w:r>
      <w:r w:rsidRPr="00B86DE7">
        <w:rPr>
          <w:rFonts w:ascii="Calibri" w:hAnsi="Calibri"/>
        </w:rPr>
        <w:t xml:space="preserve"> Processing generates 3 ' ends of RNA masking transcription termination events in prokaryotes. </w:t>
      </w:r>
      <w:r w:rsidRPr="00B86DE7">
        <w:rPr>
          <w:rFonts w:ascii="Calibri" w:hAnsi="Calibri"/>
          <w:i/>
        </w:rPr>
        <w:t>P</w:t>
      </w:r>
      <w:r w:rsidR="007D08B5" w:rsidRPr="00B86DE7">
        <w:rPr>
          <w:rFonts w:ascii="Calibri" w:hAnsi="Calibri"/>
          <w:i/>
        </w:rPr>
        <w:t>roc</w:t>
      </w:r>
      <w:r w:rsidRPr="00B86DE7">
        <w:rPr>
          <w:rFonts w:ascii="Calibri" w:hAnsi="Calibri"/>
          <w:i/>
        </w:rPr>
        <w:t xml:space="preserve"> Natl Acad Sci U</w:t>
      </w:r>
      <w:r w:rsidR="007D08B5" w:rsidRPr="00B86DE7">
        <w:rPr>
          <w:rFonts w:ascii="Calibri" w:hAnsi="Calibri"/>
          <w:i/>
        </w:rPr>
        <w:t xml:space="preserve"> </w:t>
      </w:r>
      <w:r w:rsidRPr="00B86DE7">
        <w:rPr>
          <w:rFonts w:ascii="Calibri" w:hAnsi="Calibri"/>
          <w:i/>
        </w:rPr>
        <w:t>S</w:t>
      </w:r>
      <w:r w:rsidR="007D08B5" w:rsidRPr="00B86DE7">
        <w:rPr>
          <w:rFonts w:ascii="Calibri" w:hAnsi="Calibri"/>
          <w:i/>
        </w:rPr>
        <w:t xml:space="preserve"> </w:t>
      </w:r>
      <w:r w:rsidRPr="00B86DE7">
        <w:rPr>
          <w:rFonts w:ascii="Calibri" w:hAnsi="Calibri"/>
          <w:i/>
        </w:rPr>
        <w:t>A</w:t>
      </w:r>
      <w:r w:rsidR="007D08B5" w:rsidRPr="00B86DE7">
        <w:rPr>
          <w:rFonts w:ascii="Calibri" w:hAnsi="Calibri"/>
          <w:i/>
        </w:rPr>
        <w:t>.</w:t>
      </w:r>
      <w:r w:rsidRPr="00B86DE7">
        <w:rPr>
          <w:rFonts w:ascii="Calibri" w:hAnsi="Calibri"/>
        </w:rPr>
        <w:t xml:space="preserve"> </w:t>
      </w:r>
      <w:r w:rsidRPr="00B86DE7">
        <w:rPr>
          <w:rFonts w:ascii="Calibri" w:hAnsi="Calibri"/>
          <w:b/>
        </w:rPr>
        <w:t>116</w:t>
      </w:r>
      <w:r w:rsidRPr="00B86DE7">
        <w:rPr>
          <w:rFonts w:ascii="Calibri" w:hAnsi="Calibri"/>
        </w:rPr>
        <w:t>, 4440-4445</w:t>
      </w:r>
      <w:r w:rsidR="00B86DE7" w:rsidRPr="00B86DE7">
        <w:rPr>
          <w:rFonts w:ascii="Calibri" w:hAnsi="Calibri"/>
        </w:rPr>
        <w:t xml:space="preserve">. </w:t>
      </w:r>
      <w:r w:rsidR="00B86DE7" w:rsidRPr="00B86DE7">
        <w:rPr>
          <w:rFonts w:ascii="Calibri" w:hAnsi="Calibri"/>
        </w:rPr>
        <w:t>doi:10.1073/pnas.1813181116 (2019).</w:t>
      </w:r>
    </w:p>
    <w:p w14:paraId="584F6B5A" w14:textId="77777777" w:rsidR="00B81780" w:rsidRDefault="00B81780" w:rsidP="00B83BF5">
      <w:pPr>
        <w:spacing w:line="360" w:lineRule="auto"/>
        <w:jc w:val="both"/>
      </w:pPr>
    </w:p>
    <w:p w14:paraId="79D63827" w14:textId="77777777" w:rsidR="00655213" w:rsidRDefault="00655213">
      <w:bookmarkStart w:id="2" w:name="_GoBack"/>
      <w:bookmarkEnd w:id="2"/>
    </w:p>
    <w:sectPr w:rsidR="00655213" w:rsidSect="00B83BF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52AD24" w14:textId="77777777" w:rsidR="009D6AC7" w:rsidRDefault="009D6AC7" w:rsidP="004F6CE7">
      <w:pPr>
        <w:spacing w:after="0" w:line="240" w:lineRule="auto"/>
      </w:pPr>
      <w:r>
        <w:separator/>
      </w:r>
    </w:p>
  </w:endnote>
  <w:endnote w:type="continuationSeparator" w:id="0">
    <w:p w14:paraId="5467CFDE" w14:textId="77777777" w:rsidR="009D6AC7" w:rsidRDefault="009D6AC7" w:rsidP="004F6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118A35" w14:textId="77777777" w:rsidR="009D6AC7" w:rsidRDefault="009D6AC7" w:rsidP="004F6CE7">
      <w:pPr>
        <w:spacing w:after="0" w:line="240" w:lineRule="auto"/>
      </w:pPr>
      <w:r>
        <w:separator/>
      </w:r>
    </w:p>
  </w:footnote>
  <w:footnote w:type="continuationSeparator" w:id="0">
    <w:p w14:paraId="3E34CAC7" w14:textId="77777777" w:rsidR="009D6AC7" w:rsidRDefault="009D6AC7" w:rsidP="004F6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E821E0"/>
    <w:multiLevelType w:val="hybridMultilevel"/>
    <w:tmpl w:val="916EB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</w:docVars>
  <w:rsids>
    <w:rsidRoot w:val="00B81780"/>
    <w:rsid w:val="004F6CE7"/>
    <w:rsid w:val="00655213"/>
    <w:rsid w:val="00745D90"/>
    <w:rsid w:val="007D08B5"/>
    <w:rsid w:val="009D6AC7"/>
    <w:rsid w:val="00B81780"/>
    <w:rsid w:val="00B86DE7"/>
    <w:rsid w:val="00BB7F84"/>
    <w:rsid w:val="00E6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0ABB02"/>
  <w15:chartTrackingRefBased/>
  <w15:docId w15:val="{D35FF5D7-4DD3-4070-8FF3-5C05E21E7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1780"/>
    <w:pPr>
      <w:spacing w:after="160" w:line="259" w:lineRule="auto"/>
    </w:pPr>
    <w:rPr>
      <w:rFonts w:eastAsia="바탕"/>
      <w:kern w:val="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B81780"/>
    <w:rPr>
      <w:rFonts w:eastAsia="바탕"/>
      <w:kern w:val="0"/>
      <w:sz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81780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B81780"/>
  </w:style>
  <w:style w:type="paragraph" w:styleId="Header">
    <w:name w:val="header"/>
    <w:basedOn w:val="Normal"/>
    <w:link w:val="HeaderChar"/>
    <w:uiPriority w:val="99"/>
    <w:unhideWhenUsed/>
    <w:rsid w:val="00B81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780"/>
    <w:rPr>
      <w:rFonts w:eastAsia="바탕"/>
      <w:kern w:val="0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81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780"/>
    <w:rPr>
      <w:rFonts w:eastAsia="바탕"/>
      <w:kern w:val="0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B81780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B81780"/>
    <w:pPr>
      <w:spacing w:after="0"/>
      <w:jc w:val="center"/>
    </w:pPr>
    <w:rPr>
      <w:rFonts w:ascii="DengXian" w:eastAsia="DengXian" w:hAnsi="DengXian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81780"/>
    <w:rPr>
      <w:rFonts w:ascii="DengXian" w:eastAsia="DengXian" w:hAnsi="DengXian" w:cs="Calibri"/>
      <w:noProof/>
      <w:kern w:val="0"/>
      <w:sz w:val="22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B81780"/>
    <w:pPr>
      <w:spacing w:line="240" w:lineRule="auto"/>
    </w:pPr>
    <w:rPr>
      <w:rFonts w:ascii="DengXian" w:eastAsia="DengXian" w:hAnsi="DengXian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81780"/>
    <w:rPr>
      <w:rFonts w:ascii="DengXian" w:eastAsia="DengXian" w:hAnsi="DengXian" w:cs="Calibri"/>
      <w:noProof/>
      <w:kern w:val="0"/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780"/>
    <w:rPr>
      <w:rFonts w:ascii="Segoe UI" w:eastAsia="바탕" w:hAnsi="Segoe UI" w:cs="Segoe UI"/>
      <w:kern w:val="0"/>
      <w:sz w:val="18"/>
      <w:szCs w:val="18"/>
      <w:lang w:eastAsia="en-US"/>
    </w:rPr>
  </w:style>
  <w:style w:type="paragraph" w:customStyle="1" w:styleId="Default">
    <w:name w:val="Default"/>
    <w:rsid w:val="00B81780"/>
    <w:pPr>
      <w:autoSpaceDE w:val="0"/>
      <w:autoSpaceDN w:val="0"/>
      <w:adjustRightInd w:val="0"/>
    </w:pPr>
    <w:rPr>
      <w:rFonts w:ascii="Arial" w:eastAsia="SimSun" w:hAnsi="Arial" w:cs="Arial"/>
      <w:color w:val="000000"/>
      <w:kern w:val="0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558</Words>
  <Characters>3187</Characters>
  <Application>Microsoft Office Word</Application>
  <DocSecurity>0</DocSecurity>
  <Lines>26</Lines>
  <Paragraphs>7</Paragraphs>
  <ScaleCrop>false</ScaleCrop>
  <Company>华中农业大学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Xun</dc:creator>
  <cp:keywords/>
  <dc:description/>
  <cp:lastModifiedBy>user</cp:lastModifiedBy>
  <cp:revision>5</cp:revision>
  <dcterms:created xsi:type="dcterms:W3CDTF">2023-05-02T06:36:00Z</dcterms:created>
  <dcterms:modified xsi:type="dcterms:W3CDTF">2023-05-02T10:17:00Z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8b806b87abf14d5377d53a7ae5332a8094ba0e5f1ea976efd3b66f0cd1b68a43</vt:lpwstr>
  </property>
</Properties>
</file>