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62A44" w14:textId="77777777" w:rsidR="0042202D" w:rsidRDefault="00051089" w:rsidP="0042202D">
      <w:pPr>
        <w:pStyle w:val="Rubrik1"/>
      </w:pPr>
      <w:r>
        <w:t>Supplementary material</w:t>
      </w:r>
    </w:p>
    <w:p w14:paraId="3F5D75E1" w14:textId="189910CC" w:rsidR="00051089" w:rsidRPr="0054374A" w:rsidRDefault="00051089" w:rsidP="0042202D">
      <w:pPr>
        <w:pStyle w:val="Rubrik1"/>
      </w:pPr>
      <w:r w:rsidRPr="0054374A">
        <w:t xml:space="preserve"> </w:t>
      </w:r>
    </w:p>
    <w:p w14:paraId="7F80011E" w14:textId="77777777" w:rsidR="00051089" w:rsidRPr="0054374A" w:rsidRDefault="00051089" w:rsidP="00051089">
      <w:pPr>
        <w:rPr>
          <w:rFonts w:ascii="Arial Narrow" w:hAnsi="Arial Narrow"/>
          <w:b/>
          <w:bCs/>
        </w:rPr>
      </w:pPr>
      <w:r w:rsidRPr="0054374A">
        <w:rPr>
          <w:rFonts w:ascii="Arial Narrow" w:hAnsi="Arial Narrow"/>
          <w:b/>
          <w:bCs/>
        </w:rPr>
        <w:t>Karolinska Exhaustion Disorder Scale</w:t>
      </w:r>
    </w:p>
    <w:p w14:paraId="6CB7C791" w14:textId="77777777" w:rsidR="00051089" w:rsidRPr="008057E3" w:rsidRDefault="00051089" w:rsidP="00051089">
      <w:pPr>
        <w:spacing w:line="276" w:lineRule="auto"/>
        <w:rPr>
          <w:rFonts w:ascii="Arial Narrow" w:hAnsi="Arial Narrow"/>
        </w:rPr>
      </w:pPr>
      <w:r w:rsidRPr="008057E3">
        <w:rPr>
          <w:rFonts w:ascii="Arial Narrow" w:hAnsi="Arial Narrow"/>
        </w:rPr>
        <w:t xml:space="preserve">English translation published in </w:t>
      </w:r>
      <w:proofErr w:type="spellStart"/>
      <w:r w:rsidRPr="008057E3">
        <w:rPr>
          <w:rFonts w:ascii="Arial Narrow" w:hAnsi="Arial Narrow"/>
        </w:rPr>
        <w:t>Besèr</w:t>
      </w:r>
      <w:proofErr w:type="spellEnd"/>
      <w:r w:rsidRPr="008057E3">
        <w:rPr>
          <w:rFonts w:ascii="Arial Narrow" w:hAnsi="Arial Narrow"/>
        </w:rPr>
        <w:t xml:space="preserve">, A., </w:t>
      </w:r>
      <w:proofErr w:type="spellStart"/>
      <w:r w:rsidRPr="008057E3">
        <w:rPr>
          <w:rFonts w:ascii="Arial Narrow" w:hAnsi="Arial Narrow"/>
        </w:rPr>
        <w:t>Sorjonen</w:t>
      </w:r>
      <w:proofErr w:type="spellEnd"/>
      <w:r w:rsidRPr="008057E3">
        <w:rPr>
          <w:rFonts w:ascii="Arial Narrow" w:hAnsi="Arial Narrow"/>
        </w:rPr>
        <w:t xml:space="preserve">, K., Wahlberg, K., Peterson, U., Nygren, Å., &amp; </w:t>
      </w:r>
      <w:proofErr w:type="spellStart"/>
      <w:r w:rsidRPr="008057E3">
        <w:rPr>
          <w:rFonts w:ascii="Arial Narrow" w:hAnsi="Arial Narrow"/>
        </w:rPr>
        <w:t>Åsberg</w:t>
      </w:r>
      <w:proofErr w:type="spellEnd"/>
      <w:r w:rsidRPr="008057E3">
        <w:rPr>
          <w:rFonts w:ascii="Arial Narrow" w:hAnsi="Arial Narrow"/>
        </w:rPr>
        <w:t xml:space="preserve">, M. (2014). Construction and evaluation of a </w:t>
      </w:r>
      <w:proofErr w:type="spellStart"/>
      <w:r w:rsidRPr="008057E3">
        <w:rPr>
          <w:rFonts w:ascii="Arial Narrow" w:hAnsi="Arial Narrow"/>
        </w:rPr>
        <w:t>self rating</w:t>
      </w:r>
      <w:proofErr w:type="spellEnd"/>
      <w:r w:rsidRPr="008057E3">
        <w:rPr>
          <w:rFonts w:ascii="Arial Narrow" w:hAnsi="Arial Narrow"/>
        </w:rPr>
        <w:t xml:space="preserve"> scale for stress</w:t>
      </w:r>
      <w:r w:rsidRPr="008057E3">
        <w:rPr>
          <w:rFonts w:ascii="Cambria Math" w:hAnsi="Cambria Math" w:cs="Cambria Math"/>
        </w:rPr>
        <w:t>‐</w:t>
      </w:r>
      <w:r w:rsidRPr="008057E3">
        <w:rPr>
          <w:rFonts w:ascii="Arial Narrow" w:hAnsi="Arial Narrow"/>
        </w:rPr>
        <w:t xml:space="preserve">induced exhaustion disorder, the Karolinska Exhaustion Disorder Scale. </w:t>
      </w:r>
      <w:r w:rsidRPr="008057E3">
        <w:rPr>
          <w:rFonts w:ascii="Arial Narrow" w:hAnsi="Arial Narrow"/>
          <w:i/>
          <w:iCs/>
        </w:rPr>
        <w:t>Scandinavian Journal of Psychology, 55</w:t>
      </w:r>
      <w:r w:rsidRPr="008057E3">
        <w:rPr>
          <w:rFonts w:ascii="Arial Narrow" w:hAnsi="Arial Narrow"/>
        </w:rPr>
        <w:t xml:space="preserve">(1), 72-82. </w:t>
      </w:r>
      <w:hyperlink r:id="rId7" w:history="1">
        <w:r w:rsidRPr="008057E3">
          <w:rPr>
            <w:rStyle w:val="Hyperlnk"/>
            <w:rFonts w:ascii="Arial Narrow" w:hAnsi="Arial Narrow"/>
          </w:rPr>
          <w:t>https://doi.org/10.1111/sjop.12088</w:t>
        </w:r>
      </w:hyperlink>
    </w:p>
    <w:p w14:paraId="617006A0" w14:textId="77777777" w:rsidR="00051089" w:rsidRPr="008057E3" w:rsidRDefault="00051089" w:rsidP="00051089">
      <w:pPr>
        <w:spacing w:line="276" w:lineRule="auto"/>
        <w:rPr>
          <w:rFonts w:ascii="Arial Narrow" w:hAnsi="Arial Narrow"/>
        </w:rPr>
      </w:pPr>
    </w:p>
    <w:p w14:paraId="21BB1932" w14:textId="77777777" w:rsidR="00051089" w:rsidRPr="008057E3" w:rsidRDefault="00051089" w:rsidP="00051089">
      <w:pPr>
        <w:rPr>
          <w:rFonts w:ascii="Arial Narrow" w:hAnsi="Arial Narrow"/>
          <w:i/>
          <w:iCs/>
        </w:rPr>
      </w:pPr>
      <w:r w:rsidRPr="008057E3">
        <w:rPr>
          <w:rFonts w:ascii="Arial Narrow" w:hAnsi="Arial Narrow"/>
          <w:i/>
          <w:iCs/>
        </w:rPr>
        <w:t>Instructions</w:t>
      </w:r>
    </w:p>
    <w:p w14:paraId="21C24A50" w14:textId="77777777" w:rsidR="00051089" w:rsidRPr="008057E3" w:rsidRDefault="00051089" w:rsidP="00051089">
      <w:pPr>
        <w:rPr>
          <w:rFonts w:ascii="Arial Narrow" w:hAnsi="Arial Narrow"/>
        </w:rPr>
      </w:pPr>
      <w:r w:rsidRPr="008057E3">
        <w:rPr>
          <w:rFonts w:ascii="Arial Narrow" w:hAnsi="Arial Narrow"/>
        </w:rPr>
        <w:t xml:space="preserve">The purpose of this form is to provide an overall picture of your current (physical/emotional) state. We would like you to try to rate how you have been feeling during the past two weeks. </w:t>
      </w:r>
    </w:p>
    <w:p w14:paraId="35A9ACEA" w14:textId="77777777" w:rsidR="00051089" w:rsidRPr="008057E3" w:rsidRDefault="00051089" w:rsidP="00051089">
      <w:pPr>
        <w:rPr>
          <w:rFonts w:ascii="Arial Narrow" w:hAnsi="Arial Narrow"/>
        </w:rPr>
      </w:pPr>
      <w:r w:rsidRPr="008057E3">
        <w:rPr>
          <w:rFonts w:ascii="Arial Narrow" w:hAnsi="Arial Narrow"/>
        </w:rPr>
        <w:t xml:space="preserve">This form contains a series of statements about how one can feel in several different respects. These statements express different degrees of uneasiness, from lack of discomfort to a maximum and pronounced feeling of unease. </w:t>
      </w:r>
    </w:p>
    <w:p w14:paraId="495B5C48" w14:textId="77777777" w:rsidR="00051089" w:rsidRPr="008057E3" w:rsidRDefault="00051089" w:rsidP="00051089">
      <w:pPr>
        <w:rPr>
          <w:rFonts w:ascii="Arial Narrow" w:hAnsi="Arial Narrow"/>
        </w:rPr>
      </w:pPr>
      <w:r w:rsidRPr="008057E3">
        <w:rPr>
          <w:rFonts w:ascii="Arial Narrow" w:hAnsi="Arial Narrow"/>
        </w:rPr>
        <w:t xml:space="preserve">Draw a cross in the square in front of the number that you think corresponds best to the way you have been feeling the past two weeks. </w:t>
      </w:r>
    </w:p>
    <w:p w14:paraId="25A52FAC" w14:textId="77777777" w:rsidR="00051089" w:rsidRPr="008057E3" w:rsidRDefault="00051089" w:rsidP="00051089">
      <w:pPr>
        <w:rPr>
          <w:rFonts w:ascii="Arial Narrow" w:hAnsi="Arial Narrow"/>
        </w:rPr>
      </w:pPr>
    </w:p>
    <w:p w14:paraId="4D22993F"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Ability to concentrate</w:t>
      </w:r>
    </w:p>
    <w:p w14:paraId="435DF5D4" w14:textId="77777777" w:rsidR="00051089" w:rsidRPr="008057E3" w:rsidRDefault="00051089" w:rsidP="00051089">
      <w:pPr>
        <w:spacing w:line="240" w:lineRule="auto"/>
        <w:rPr>
          <w:rFonts w:ascii="Arial Narrow" w:hAnsi="Arial Narrow"/>
        </w:rPr>
      </w:pPr>
      <w:r w:rsidRPr="008057E3">
        <w:rPr>
          <w:rFonts w:ascii="Arial Narrow" w:hAnsi="Arial Narrow"/>
        </w:rPr>
        <w:t xml:space="preserve">We would like you to assess your ability to keep your thoughts together and concentrate on various activities. Think about how you function in various activities that demand different levels of concentration, e.g., reading a complicated text, reading a newspaper </w:t>
      </w:r>
      <w:proofErr w:type="gramStart"/>
      <w:r w:rsidRPr="008057E3">
        <w:rPr>
          <w:rFonts w:ascii="Arial Narrow" w:hAnsi="Arial Narrow"/>
        </w:rPr>
        <w:t>article</w:t>
      </w:r>
      <w:proofErr w:type="gramEnd"/>
      <w:r w:rsidRPr="008057E3">
        <w:rPr>
          <w:rFonts w:ascii="Arial Narrow" w:hAnsi="Arial Narrow"/>
        </w:rPr>
        <w:t xml:space="preserve"> and watching TV.</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4C93F967" w14:textId="77777777" w:rsidTr="00097920">
        <w:tc>
          <w:tcPr>
            <w:tcW w:w="284" w:type="dxa"/>
            <w:tcBorders>
              <w:right w:val="single" w:sz="4" w:space="0" w:color="auto"/>
            </w:tcBorders>
          </w:tcPr>
          <w:p w14:paraId="06ACAE18"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99F8DA9"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690A560C" w14:textId="77777777" w:rsidR="00051089" w:rsidRPr="008057E3" w:rsidRDefault="00051089" w:rsidP="00097920">
            <w:pPr>
              <w:rPr>
                <w:rFonts w:ascii="Arial Narrow" w:hAnsi="Arial Narrow"/>
              </w:rPr>
            </w:pPr>
            <w:r w:rsidRPr="008057E3">
              <w:rPr>
                <w:rFonts w:ascii="Arial Narrow" w:hAnsi="Arial Narrow"/>
              </w:rPr>
              <w:t>I do not have any difficulty concentrating, and can read, watch TV and converse normally.</w:t>
            </w:r>
          </w:p>
        </w:tc>
      </w:tr>
      <w:tr w:rsidR="00051089" w:rsidRPr="008057E3" w14:paraId="619036C2" w14:textId="77777777" w:rsidTr="00097920">
        <w:tc>
          <w:tcPr>
            <w:tcW w:w="284" w:type="dxa"/>
            <w:tcBorders>
              <w:right w:val="single" w:sz="4" w:space="0" w:color="auto"/>
            </w:tcBorders>
          </w:tcPr>
          <w:p w14:paraId="63D3C599"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E506EF9"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7EBE31FA" w14:textId="77777777" w:rsidR="00051089" w:rsidRPr="008057E3" w:rsidRDefault="00051089" w:rsidP="00097920">
            <w:pPr>
              <w:rPr>
                <w:rFonts w:ascii="Arial Narrow" w:hAnsi="Arial Narrow"/>
              </w:rPr>
            </w:pPr>
          </w:p>
        </w:tc>
      </w:tr>
      <w:tr w:rsidR="00051089" w:rsidRPr="008057E3" w14:paraId="57A3B96E" w14:textId="77777777" w:rsidTr="00097920">
        <w:tc>
          <w:tcPr>
            <w:tcW w:w="284" w:type="dxa"/>
            <w:tcBorders>
              <w:right w:val="single" w:sz="4" w:space="0" w:color="auto"/>
            </w:tcBorders>
          </w:tcPr>
          <w:p w14:paraId="7491A2E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222ECAF"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60DE9FC2" w14:textId="77777777" w:rsidR="00051089" w:rsidRPr="008057E3" w:rsidRDefault="00051089" w:rsidP="00097920">
            <w:pPr>
              <w:rPr>
                <w:rFonts w:ascii="Arial Narrow" w:hAnsi="Arial Narrow"/>
              </w:rPr>
            </w:pPr>
            <w:r w:rsidRPr="008057E3">
              <w:rPr>
                <w:rFonts w:ascii="Arial Narrow" w:hAnsi="Arial Narrow"/>
              </w:rPr>
              <w:t>I occasionally have difficulty keeping my thoughts together on things that would normally hold my attention.</w:t>
            </w:r>
          </w:p>
        </w:tc>
      </w:tr>
      <w:tr w:rsidR="00051089" w:rsidRPr="008057E3" w14:paraId="31F199A4" w14:textId="77777777" w:rsidTr="00097920">
        <w:tc>
          <w:tcPr>
            <w:tcW w:w="284" w:type="dxa"/>
            <w:tcBorders>
              <w:right w:val="single" w:sz="4" w:space="0" w:color="auto"/>
            </w:tcBorders>
          </w:tcPr>
          <w:p w14:paraId="3F0D96A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0758D7B7"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76583B8D" w14:textId="77777777" w:rsidR="00051089" w:rsidRPr="008057E3" w:rsidRDefault="00051089" w:rsidP="00097920">
            <w:pPr>
              <w:rPr>
                <w:rFonts w:ascii="Arial Narrow" w:hAnsi="Arial Narrow"/>
              </w:rPr>
            </w:pPr>
          </w:p>
        </w:tc>
      </w:tr>
      <w:tr w:rsidR="00051089" w:rsidRPr="008057E3" w14:paraId="49A72D7A" w14:textId="77777777" w:rsidTr="00097920">
        <w:tc>
          <w:tcPr>
            <w:tcW w:w="284" w:type="dxa"/>
            <w:tcBorders>
              <w:right w:val="single" w:sz="4" w:space="0" w:color="auto"/>
            </w:tcBorders>
          </w:tcPr>
          <w:p w14:paraId="1CA0078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24D0BC0"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20C89274" w14:textId="77777777" w:rsidR="00051089" w:rsidRPr="008057E3" w:rsidRDefault="00051089" w:rsidP="00097920">
            <w:pPr>
              <w:rPr>
                <w:rFonts w:ascii="Arial Narrow" w:hAnsi="Arial Narrow"/>
              </w:rPr>
            </w:pPr>
            <w:r w:rsidRPr="008057E3">
              <w:rPr>
                <w:rFonts w:ascii="Arial Narrow" w:hAnsi="Arial Narrow"/>
              </w:rPr>
              <w:t>I have often difficulty concentrating.</w:t>
            </w:r>
          </w:p>
        </w:tc>
      </w:tr>
      <w:tr w:rsidR="00051089" w:rsidRPr="008057E3" w14:paraId="5C7953F4" w14:textId="77777777" w:rsidTr="00097920">
        <w:tc>
          <w:tcPr>
            <w:tcW w:w="284" w:type="dxa"/>
            <w:tcBorders>
              <w:right w:val="single" w:sz="4" w:space="0" w:color="auto"/>
            </w:tcBorders>
          </w:tcPr>
          <w:p w14:paraId="2D888A25"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A288BB3"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30843F33" w14:textId="77777777" w:rsidR="00051089" w:rsidRPr="008057E3" w:rsidRDefault="00051089" w:rsidP="00097920">
            <w:pPr>
              <w:rPr>
                <w:rFonts w:ascii="Arial Narrow" w:hAnsi="Arial Narrow"/>
              </w:rPr>
            </w:pPr>
          </w:p>
        </w:tc>
      </w:tr>
      <w:tr w:rsidR="00051089" w:rsidRPr="008057E3" w14:paraId="7DE30776" w14:textId="77777777" w:rsidTr="00097920">
        <w:tc>
          <w:tcPr>
            <w:tcW w:w="284" w:type="dxa"/>
            <w:tcBorders>
              <w:right w:val="single" w:sz="4" w:space="0" w:color="auto"/>
            </w:tcBorders>
          </w:tcPr>
          <w:p w14:paraId="35969BF8"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DEA5B3F"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52BB7E24" w14:textId="77777777" w:rsidR="00051089" w:rsidRPr="008057E3" w:rsidRDefault="00051089" w:rsidP="00097920">
            <w:pPr>
              <w:rPr>
                <w:rFonts w:ascii="Arial Narrow" w:hAnsi="Arial Narrow"/>
              </w:rPr>
            </w:pPr>
            <w:r w:rsidRPr="008057E3">
              <w:rPr>
                <w:rFonts w:ascii="Arial Narrow" w:hAnsi="Arial Narrow"/>
              </w:rPr>
              <w:t>I cannot concentrate on anything at all.</w:t>
            </w:r>
          </w:p>
        </w:tc>
      </w:tr>
    </w:tbl>
    <w:p w14:paraId="09A238A6" w14:textId="77777777" w:rsidR="00051089" w:rsidRPr="008057E3" w:rsidRDefault="00051089" w:rsidP="00051089">
      <w:pPr>
        <w:rPr>
          <w:rFonts w:ascii="Arial Narrow" w:hAnsi="Arial Narrow"/>
        </w:rPr>
      </w:pPr>
    </w:p>
    <w:p w14:paraId="2F63F8AB"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Memory</w:t>
      </w:r>
    </w:p>
    <w:p w14:paraId="29479316" w14:textId="77777777" w:rsidR="00051089" w:rsidRPr="008057E3" w:rsidRDefault="00051089" w:rsidP="00051089">
      <w:pPr>
        <w:spacing w:line="240" w:lineRule="auto"/>
        <w:ind w:left="142"/>
        <w:rPr>
          <w:rFonts w:ascii="Arial Narrow" w:hAnsi="Arial Narrow"/>
          <w:b/>
          <w:bCs/>
        </w:rPr>
      </w:pPr>
      <w:r w:rsidRPr="008057E3">
        <w:rPr>
          <w:rFonts w:ascii="Arial Narrow" w:hAnsi="Arial Narrow"/>
        </w:rPr>
        <w:t xml:space="preserve">We ask here that you describe your ability to remember things. Think about </w:t>
      </w:r>
      <w:proofErr w:type="gramStart"/>
      <w:r w:rsidRPr="008057E3">
        <w:rPr>
          <w:rFonts w:ascii="Arial Narrow" w:hAnsi="Arial Narrow"/>
        </w:rPr>
        <w:t>whether or not</w:t>
      </w:r>
      <w:proofErr w:type="gramEnd"/>
      <w:r w:rsidRPr="008057E3">
        <w:rPr>
          <w:rFonts w:ascii="Arial Narrow" w:hAnsi="Arial Narrow"/>
        </w:rPr>
        <w:t xml:space="preserve"> you have had difficulty recalling names, dates, or tasks that you intend to do during a regular day.</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4CA91111" w14:textId="77777777" w:rsidTr="00097920">
        <w:tc>
          <w:tcPr>
            <w:tcW w:w="284" w:type="dxa"/>
            <w:tcBorders>
              <w:right w:val="single" w:sz="4" w:space="0" w:color="auto"/>
            </w:tcBorders>
          </w:tcPr>
          <w:p w14:paraId="39E27A1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072F962"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15D5F873" w14:textId="77777777" w:rsidR="00051089" w:rsidRPr="008057E3" w:rsidRDefault="00051089" w:rsidP="00097920">
            <w:pPr>
              <w:rPr>
                <w:rFonts w:ascii="Arial Narrow" w:hAnsi="Arial Narrow"/>
              </w:rPr>
            </w:pPr>
            <w:r w:rsidRPr="008057E3">
              <w:rPr>
                <w:rFonts w:ascii="Arial Narrow" w:hAnsi="Arial Narrow"/>
              </w:rPr>
              <w:t>I remember names, dates, and what I am supposed to do.</w:t>
            </w:r>
          </w:p>
        </w:tc>
      </w:tr>
      <w:tr w:rsidR="00051089" w:rsidRPr="008057E3" w14:paraId="3D2C972E" w14:textId="77777777" w:rsidTr="00097920">
        <w:tc>
          <w:tcPr>
            <w:tcW w:w="284" w:type="dxa"/>
            <w:tcBorders>
              <w:right w:val="single" w:sz="4" w:space="0" w:color="auto"/>
            </w:tcBorders>
          </w:tcPr>
          <w:p w14:paraId="0D00A959"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D6D6B95"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19C5326F" w14:textId="77777777" w:rsidR="00051089" w:rsidRPr="008057E3" w:rsidRDefault="00051089" w:rsidP="00097920">
            <w:pPr>
              <w:rPr>
                <w:rFonts w:ascii="Arial Narrow" w:hAnsi="Arial Narrow"/>
              </w:rPr>
            </w:pPr>
          </w:p>
        </w:tc>
      </w:tr>
      <w:tr w:rsidR="00051089" w:rsidRPr="008057E3" w14:paraId="253D7B23" w14:textId="77777777" w:rsidTr="00097920">
        <w:tc>
          <w:tcPr>
            <w:tcW w:w="284" w:type="dxa"/>
            <w:tcBorders>
              <w:right w:val="single" w:sz="4" w:space="0" w:color="auto"/>
            </w:tcBorders>
          </w:tcPr>
          <w:p w14:paraId="72B084CB"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8E34BB7"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42DCA1F1" w14:textId="77777777" w:rsidR="00051089" w:rsidRPr="008057E3" w:rsidRDefault="00051089" w:rsidP="00097920">
            <w:pPr>
              <w:rPr>
                <w:rFonts w:ascii="Arial Narrow" w:hAnsi="Arial Narrow"/>
              </w:rPr>
            </w:pPr>
            <w:r w:rsidRPr="008057E3">
              <w:rPr>
                <w:rFonts w:ascii="Arial Narrow" w:hAnsi="Arial Narrow"/>
              </w:rPr>
              <w:t>Sometimes I forget things that are not so important, but if I pull myself together, I can usually remember.</w:t>
            </w:r>
          </w:p>
        </w:tc>
      </w:tr>
      <w:tr w:rsidR="00051089" w:rsidRPr="008057E3" w14:paraId="3460478D" w14:textId="77777777" w:rsidTr="00097920">
        <w:tc>
          <w:tcPr>
            <w:tcW w:w="284" w:type="dxa"/>
            <w:tcBorders>
              <w:right w:val="single" w:sz="4" w:space="0" w:color="auto"/>
            </w:tcBorders>
          </w:tcPr>
          <w:p w14:paraId="42A9A65C"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015FFD8E"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5A8ED3CD" w14:textId="77777777" w:rsidR="00051089" w:rsidRPr="008057E3" w:rsidRDefault="00051089" w:rsidP="00097920">
            <w:pPr>
              <w:rPr>
                <w:rFonts w:ascii="Arial Narrow" w:hAnsi="Arial Narrow"/>
              </w:rPr>
            </w:pPr>
          </w:p>
        </w:tc>
      </w:tr>
      <w:tr w:rsidR="00051089" w:rsidRPr="008057E3" w14:paraId="4FEE1024" w14:textId="77777777" w:rsidTr="00097920">
        <w:tc>
          <w:tcPr>
            <w:tcW w:w="284" w:type="dxa"/>
            <w:tcBorders>
              <w:right w:val="single" w:sz="4" w:space="0" w:color="auto"/>
            </w:tcBorders>
          </w:tcPr>
          <w:p w14:paraId="6CA5B6A0"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C5C0021"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607DA9F5" w14:textId="77777777" w:rsidR="00051089" w:rsidRPr="008057E3" w:rsidRDefault="00051089" w:rsidP="00097920">
            <w:pPr>
              <w:rPr>
                <w:rFonts w:ascii="Arial Narrow" w:hAnsi="Arial Narrow"/>
              </w:rPr>
            </w:pPr>
            <w:r w:rsidRPr="008057E3">
              <w:rPr>
                <w:rFonts w:ascii="Arial Narrow" w:hAnsi="Arial Narrow"/>
              </w:rPr>
              <w:t>I often forget appointments or names of people whom I know very well.</w:t>
            </w:r>
          </w:p>
        </w:tc>
      </w:tr>
      <w:tr w:rsidR="00051089" w:rsidRPr="008057E3" w14:paraId="1D0B3690" w14:textId="77777777" w:rsidTr="00097920">
        <w:tc>
          <w:tcPr>
            <w:tcW w:w="284" w:type="dxa"/>
            <w:tcBorders>
              <w:right w:val="single" w:sz="4" w:space="0" w:color="auto"/>
            </w:tcBorders>
          </w:tcPr>
          <w:p w14:paraId="7AEE23BE"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CDE3B18"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148DBFFE" w14:textId="77777777" w:rsidR="00051089" w:rsidRPr="008057E3" w:rsidRDefault="00051089" w:rsidP="00097920">
            <w:pPr>
              <w:rPr>
                <w:rFonts w:ascii="Arial Narrow" w:hAnsi="Arial Narrow"/>
              </w:rPr>
            </w:pPr>
          </w:p>
        </w:tc>
      </w:tr>
      <w:tr w:rsidR="00051089" w:rsidRPr="008057E3" w14:paraId="0197B463" w14:textId="77777777" w:rsidTr="00097920">
        <w:tc>
          <w:tcPr>
            <w:tcW w:w="284" w:type="dxa"/>
            <w:tcBorders>
              <w:right w:val="single" w:sz="4" w:space="0" w:color="auto"/>
            </w:tcBorders>
          </w:tcPr>
          <w:p w14:paraId="5238EA22"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C7B008D"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45D11822" w14:textId="77777777" w:rsidR="00051089" w:rsidRPr="008057E3" w:rsidRDefault="00051089" w:rsidP="00097920">
            <w:pPr>
              <w:rPr>
                <w:rFonts w:ascii="Arial Narrow" w:hAnsi="Arial Narrow"/>
              </w:rPr>
            </w:pPr>
            <w:r w:rsidRPr="008057E3">
              <w:rPr>
                <w:rFonts w:ascii="Arial Narrow" w:hAnsi="Arial Narrow"/>
              </w:rPr>
              <w:t>Every day, I forget important things or what I have promised to do.</w:t>
            </w:r>
          </w:p>
        </w:tc>
      </w:tr>
    </w:tbl>
    <w:p w14:paraId="33EFD9E3" w14:textId="77777777" w:rsidR="00051089" w:rsidRPr="008057E3" w:rsidRDefault="00051089" w:rsidP="00051089">
      <w:pPr>
        <w:ind w:left="360"/>
        <w:rPr>
          <w:rFonts w:ascii="Arial Narrow" w:hAnsi="Arial Narrow"/>
          <w:b/>
          <w:bCs/>
        </w:rPr>
      </w:pPr>
    </w:p>
    <w:p w14:paraId="13869B7B"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lastRenderedPageBreak/>
        <w:t>Physical stamina</w:t>
      </w:r>
    </w:p>
    <w:p w14:paraId="2E077DA3" w14:textId="77777777" w:rsidR="00051089" w:rsidRPr="008057E3" w:rsidRDefault="00051089" w:rsidP="00051089">
      <w:pPr>
        <w:rPr>
          <w:rFonts w:ascii="Arial Narrow" w:hAnsi="Arial Narrow"/>
        </w:rPr>
      </w:pPr>
      <w:r w:rsidRPr="008057E3">
        <w:rPr>
          <w:rFonts w:ascii="Arial Narrow" w:hAnsi="Arial Narrow"/>
        </w:rPr>
        <w:t>This is a question concerning your physical stamina. Do you feel, for example, more exhausted than usual after the activities of an ordinary day or some form of physical exertion?</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142CB31F" w14:textId="77777777" w:rsidTr="00097920">
        <w:tc>
          <w:tcPr>
            <w:tcW w:w="284" w:type="dxa"/>
            <w:tcBorders>
              <w:right w:val="single" w:sz="4" w:space="0" w:color="auto"/>
            </w:tcBorders>
          </w:tcPr>
          <w:p w14:paraId="706B9E08"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B9A89DC"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22A7A333" w14:textId="77777777" w:rsidR="00051089" w:rsidRPr="008057E3" w:rsidRDefault="00051089" w:rsidP="00097920">
            <w:pPr>
              <w:rPr>
                <w:rFonts w:ascii="Arial Narrow" w:hAnsi="Arial Narrow"/>
              </w:rPr>
            </w:pPr>
            <w:r w:rsidRPr="008057E3">
              <w:rPr>
                <w:rFonts w:ascii="Arial Narrow" w:hAnsi="Arial Narrow"/>
              </w:rPr>
              <w:t>I feel the way I usually do and perform my daily physical activities or exercise as usual.</w:t>
            </w:r>
          </w:p>
        </w:tc>
      </w:tr>
      <w:tr w:rsidR="00051089" w:rsidRPr="008057E3" w14:paraId="79B3F55E" w14:textId="77777777" w:rsidTr="00097920">
        <w:tc>
          <w:tcPr>
            <w:tcW w:w="284" w:type="dxa"/>
            <w:tcBorders>
              <w:right w:val="single" w:sz="4" w:space="0" w:color="auto"/>
            </w:tcBorders>
          </w:tcPr>
          <w:p w14:paraId="11E06CB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9B6F0F5"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2A46D05B" w14:textId="77777777" w:rsidR="00051089" w:rsidRPr="008057E3" w:rsidRDefault="00051089" w:rsidP="00097920">
            <w:pPr>
              <w:rPr>
                <w:rFonts w:ascii="Arial Narrow" w:hAnsi="Arial Narrow"/>
              </w:rPr>
            </w:pPr>
          </w:p>
        </w:tc>
      </w:tr>
      <w:tr w:rsidR="00051089" w:rsidRPr="008057E3" w14:paraId="6BFB369B" w14:textId="77777777" w:rsidTr="00097920">
        <w:tc>
          <w:tcPr>
            <w:tcW w:w="284" w:type="dxa"/>
            <w:tcBorders>
              <w:right w:val="single" w:sz="4" w:space="0" w:color="auto"/>
            </w:tcBorders>
          </w:tcPr>
          <w:p w14:paraId="07D90DD7"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CF499CB"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3EBCCC6D" w14:textId="77777777" w:rsidR="00051089" w:rsidRPr="008057E3" w:rsidRDefault="00051089" w:rsidP="00097920">
            <w:pPr>
              <w:rPr>
                <w:rFonts w:ascii="Arial Narrow" w:hAnsi="Arial Narrow"/>
              </w:rPr>
            </w:pPr>
            <w:r w:rsidRPr="008057E3">
              <w:rPr>
                <w:rFonts w:ascii="Arial Narrow" w:hAnsi="Arial Narrow"/>
              </w:rPr>
              <w:t>I feel that physical effort is more exhausting than normal, but still move the way I usually do in this respect.</w:t>
            </w:r>
          </w:p>
        </w:tc>
      </w:tr>
      <w:tr w:rsidR="00051089" w:rsidRPr="008057E3" w14:paraId="572D148E" w14:textId="77777777" w:rsidTr="00097920">
        <w:tc>
          <w:tcPr>
            <w:tcW w:w="284" w:type="dxa"/>
            <w:tcBorders>
              <w:right w:val="single" w:sz="4" w:space="0" w:color="auto"/>
            </w:tcBorders>
          </w:tcPr>
          <w:p w14:paraId="1F6ABD50"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5CED7A35"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1D761C6C" w14:textId="77777777" w:rsidR="00051089" w:rsidRPr="008057E3" w:rsidRDefault="00051089" w:rsidP="00097920">
            <w:pPr>
              <w:rPr>
                <w:rFonts w:ascii="Arial Narrow" w:hAnsi="Arial Narrow"/>
              </w:rPr>
            </w:pPr>
          </w:p>
        </w:tc>
      </w:tr>
      <w:tr w:rsidR="00051089" w:rsidRPr="008057E3" w14:paraId="33CD09F0" w14:textId="77777777" w:rsidTr="00097920">
        <w:trPr>
          <w:trHeight w:val="244"/>
        </w:trPr>
        <w:tc>
          <w:tcPr>
            <w:tcW w:w="284" w:type="dxa"/>
            <w:tcBorders>
              <w:right w:val="single" w:sz="4" w:space="0" w:color="auto"/>
            </w:tcBorders>
          </w:tcPr>
          <w:p w14:paraId="777A63B3"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D4FBB3F"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66CF250B" w14:textId="77777777" w:rsidR="00051089" w:rsidRPr="008057E3" w:rsidRDefault="00051089" w:rsidP="00097920">
            <w:pPr>
              <w:rPr>
                <w:rFonts w:ascii="Arial Narrow" w:hAnsi="Arial Narrow"/>
              </w:rPr>
            </w:pPr>
            <w:r w:rsidRPr="008057E3">
              <w:rPr>
                <w:rFonts w:ascii="Arial Narrow" w:hAnsi="Arial Narrow"/>
              </w:rPr>
              <w:t xml:space="preserve">I do not have the energy to exert myself physically. It is OK </w:t>
            </w:r>
            <w:proofErr w:type="gramStart"/>
            <w:r w:rsidRPr="008057E3">
              <w:rPr>
                <w:rFonts w:ascii="Arial Narrow" w:hAnsi="Arial Narrow"/>
              </w:rPr>
              <w:t>as long as</w:t>
            </w:r>
            <w:proofErr w:type="gramEnd"/>
            <w:r w:rsidRPr="008057E3">
              <w:rPr>
                <w:rFonts w:ascii="Arial Narrow" w:hAnsi="Arial Narrow"/>
              </w:rPr>
              <w:t xml:space="preserve"> I move at a normal phase, but I cannot increase my pace without becoming shaky and short of breath.</w:t>
            </w:r>
          </w:p>
        </w:tc>
      </w:tr>
      <w:tr w:rsidR="00051089" w:rsidRPr="008057E3" w14:paraId="21C4DC19" w14:textId="77777777" w:rsidTr="00097920">
        <w:tc>
          <w:tcPr>
            <w:tcW w:w="284" w:type="dxa"/>
            <w:tcBorders>
              <w:right w:val="single" w:sz="4" w:space="0" w:color="auto"/>
            </w:tcBorders>
          </w:tcPr>
          <w:p w14:paraId="5C030817"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B5A3444"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4E9413B5" w14:textId="77777777" w:rsidR="00051089" w:rsidRPr="008057E3" w:rsidRDefault="00051089" w:rsidP="00097920">
            <w:pPr>
              <w:rPr>
                <w:rFonts w:ascii="Arial Narrow" w:hAnsi="Arial Narrow"/>
              </w:rPr>
            </w:pPr>
          </w:p>
        </w:tc>
      </w:tr>
      <w:tr w:rsidR="00051089" w:rsidRPr="008057E3" w14:paraId="79BA58A6" w14:textId="77777777" w:rsidTr="00097920">
        <w:tc>
          <w:tcPr>
            <w:tcW w:w="284" w:type="dxa"/>
            <w:tcBorders>
              <w:right w:val="single" w:sz="4" w:space="0" w:color="auto"/>
            </w:tcBorders>
          </w:tcPr>
          <w:p w14:paraId="183C80A7"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4204AC7"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45E19267" w14:textId="77777777" w:rsidR="00051089" w:rsidRPr="008057E3" w:rsidRDefault="00051089" w:rsidP="00097920">
            <w:pPr>
              <w:rPr>
                <w:rFonts w:ascii="Arial Narrow" w:hAnsi="Arial Narrow"/>
              </w:rPr>
            </w:pPr>
            <w:r w:rsidRPr="008057E3">
              <w:rPr>
                <w:rFonts w:ascii="Arial Narrow" w:hAnsi="Arial Narrow"/>
              </w:rPr>
              <w:t>Every day, I forget important things or what I have promised to do.</w:t>
            </w:r>
          </w:p>
        </w:tc>
      </w:tr>
    </w:tbl>
    <w:p w14:paraId="7CE7D355" w14:textId="77777777" w:rsidR="00051089" w:rsidRPr="008057E3" w:rsidRDefault="00051089" w:rsidP="00051089">
      <w:pPr>
        <w:rPr>
          <w:rFonts w:ascii="Arial Narrow" w:hAnsi="Arial Narrow"/>
          <w:b/>
          <w:bCs/>
        </w:rPr>
      </w:pPr>
    </w:p>
    <w:p w14:paraId="64A36DF8"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Mental stamina</w:t>
      </w:r>
    </w:p>
    <w:p w14:paraId="6CBEBA4D" w14:textId="77777777" w:rsidR="00051089" w:rsidRPr="008057E3" w:rsidRDefault="00051089" w:rsidP="00051089">
      <w:pPr>
        <w:rPr>
          <w:rFonts w:ascii="Arial Narrow" w:hAnsi="Arial Narrow"/>
        </w:rPr>
      </w:pPr>
      <w:r w:rsidRPr="008057E3">
        <w:rPr>
          <w:rFonts w:ascii="Arial Narrow" w:hAnsi="Arial Narrow"/>
        </w:rPr>
        <w:t>We would like you to reflect here on your mental stamina and to what extent you are more mentally exhausted than usual in various everyday situations.</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1950131F" w14:textId="77777777" w:rsidTr="00097920">
        <w:tc>
          <w:tcPr>
            <w:tcW w:w="284" w:type="dxa"/>
            <w:tcBorders>
              <w:right w:val="single" w:sz="4" w:space="0" w:color="auto"/>
            </w:tcBorders>
          </w:tcPr>
          <w:p w14:paraId="6BFE1BCC"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0E7D5CD2"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7A5E9391" w14:textId="77777777" w:rsidR="00051089" w:rsidRPr="008057E3" w:rsidRDefault="00051089" w:rsidP="00097920">
            <w:pPr>
              <w:rPr>
                <w:rFonts w:ascii="Arial Narrow" w:hAnsi="Arial Narrow"/>
              </w:rPr>
            </w:pPr>
            <w:r w:rsidRPr="008057E3">
              <w:rPr>
                <w:rFonts w:ascii="Arial Narrow" w:hAnsi="Arial Narrow"/>
              </w:rPr>
              <w:t xml:space="preserve">I have just as much energy as usual. I do not have any </w:t>
            </w:r>
            <w:proofErr w:type="gramStart"/>
            <w:r w:rsidRPr="008057E3">
              <w:rPr>
                <w:rFonts w:ascii="Arial Narrow" w:hAnsi="Arial Narrow"/>
              </w:rPr>
              <w:t>particular difficult</w:t>
            </w:r>
            <w:proofErr w:type="gramEnd"/>
            <w:r w:rsidRPr="008057E3">
              <w:rPr>
                <w:rFonts w:ascii="Arial Narrow" w:hAnsi="Arial Narrow"/>
              </w:rPr>
              <w:t xml:space="preserve"> performing my daily activities.</w:t>
            </w:r>
          </w:p>
        </w:tc>
      </w:tr>
      <w:tr w:rsidR="00051089" w:rsidRPr="008057E3" w14:paraId="39D4631A" w14:textId="77777777" w:rsidTr="00097920">
        <w:tc>
          <w:tcPr>
            <w:tcW w:w="284" w:type="dxa"/>
            <w:tcBorders>
              <w:right w:val="single" w:sz="4" w:space="0" w:color="auto"/>
            </w:tcBorders>
          </w:tcPr>
          <w:p w14:paraId="2FFA400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E7786D1"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3A7BC8D5" w14:textId="77777777" w:rsidR="00051089" w:rsidRPr="008057E3" w:rsidRDefault="00051089" w:rsidP="00097920">
            <w:pPr>
              <w:rPr>
                <w:rFonts w:ascii="Arial Narrow" w:hAnsi="Arial Narrow"/>
              </w:rPr>
            </w:pPr>
          </w:p>
        </w:tc>
      </w:tr>
      <w:tr w:rsidR="00051089" w:rsidRPr="008057E3" w14:paraId="52E16EAD" w14:textId="77777777" w:rsidTr="00097920">
        <w:tc>
          <w:tcPr>
            <w:tcW w:w="284" w:type="dxa"/>
            <w:tcBorders>
              <w:right w:val="single" w:sz="4" w:space="0" w:color="auto"/>
            </w:tcBorders>
          </w:tcPr>
          <w:p w14:paraId="23EAC07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FE6CE99"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5490D252" w14:textId="77777777" w:rsidR="00051089" w:rsidRPr="008057E3" w:rsidRDefault="00051089" w:rsidP="00097920">
            <w:pPr>
              <w:rPr>
                <w:rFonts w:ascii="Arial Narrow" w:hAnsi="Arial Narrow"/>
              </w:rPr>
            </w:pPr>
            <w:r w:rsidRPr="008057E3">
              <w:rPr>
                <w:rFonts w:ascii="Arial Narrow" w:hAnsi="Arial Narrow"/>
              </w:rPr>
              <w:t>I can manage my everyday activities, but they take more energy, and I am exhausted more quickly than usual. I need to take breaks more often than usual.</w:t>
            </w:r>
          </w:p>
        </w:tc>
      </w:tr>
      <w:tr w:rsidR="00051089" w:rsidRPr="008057E3" w14:paraId="76E65D4D" w14:textId="77777777" w:rsidTr="00097920">
        <w:tc>
          <w:tcPr>
            <w:tcW w:w="284" w:type="dxa"/>
            <w:tcBorders>
              <w:right w:val="single" w:sz="4" w:space="0" w:color="auto"/>
            </w:tcBorders>
          </w:tcPr>
          <w:p w14:paraId="2D5FC95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EBC47C1"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28198A96" w14:textId="77777777" w:rsidR="00051089" w:rsidRPr="008057E3" w:rsidRDefault="00051089" w:rsidP="00097920">
            <w:pPr>
              <w:rPr>
                <w:rFonts w:ascii="Arial Narrow" w:hAnsi="Arial Narrow"/>
              </w:rPr>
            </w:pPr>
          </w:p>
        </w:tc>
      </w:tr>
      <w:tr w:rsidR="00051089" w:rsidRPr="008057E3" w14:paraId="3360FFB8" w14:textId="77777777" w:rsidTr="00097920">
        <w:trPr>
          <w:trHeight w:val="244"/>
        </w:trPr>
        <w:tc>
          <w:tcPr>
            <w:tcW w:w="284" w:type="dxa"/>
            <w:tcBorders>
              <w:right w:val="single" w:sz="4" w:space="0" w:color="auto"/>
            </w:tcBorders>
          </w:tcPr>
          <w:p w14:paraId="7E9657BE"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8B10F21"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6B9E4F9C" w14:textId="77777777" w:rsidR="00051089" w:rsidRPr="008057E3" w:rsidRDefault="00051089" w:rsidP="00097920">
            <w:pPr>
              <w:rPr>
                <w:rFonts w:ascii="Arial Narrow" w:hAnsi="Arial Narrow"/>
              </w:rPr>
            </w:pPr>
            <w:r w:rsidRPr="008057E3">
              <w:rPr>
                <w:rFonts w:ascii="Arial Narrow" w:hAnsi="Arial Narrow"/>
              </w:rPr>
              <w:t>I become inordinately tired when I attempt my daily activities and find social situations exhausting.</w:t>
            </w:r>
          </w:p>
        </w:tc>
      </w:tr>
      <w:tr w:rsidR="00051089" w:rsidRPr="008057E3" w14:paraId="1D2AFAB9" w14:textId="77777777" w:rsidTr="00097920">
        <w:tc>
          <w:tcPr>
            <w:tcW w:w="284" w:type="dxa"/>
            <w:tcBorders>
              <w:right w:val="single" w:sz="4" w:space="0" w:color="auto"/>
            </w:tcBorders>
          </w:tcPr>
          <w:p w14:paraId="2B3F0CFD"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CE202E7"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75962C36" w14:textId="77777777" w:rsidR="00051089" w:rsidRPr="008057E3" w:rsidRDefault="00051089" w:rsidP="00097920">
            <w:pPr>
              <w:rPr>
                <w:rFonts w:ascii="Arial Narrow" w:hAnsi="Arial Narrow"/>
              </w:rPr>
            </w:pPr>
          </w:p>
        </w:tc>
      </w:tr>
      <w:tr w:rsidR="00051089" w:rsidRPr="008057E3" w14:paraId="2C3F2688" w14:textId="77777777" w:rsidTr="00097920">
        <w:tc>
          <w:tcPr>
            <w:tcW w:w="284" w:type="dxa"/>
            <w:tcBorders>
              <w:right w:val="single" w:sz="4" w:space="0" w:color="auto"/>
            </w:tcBorders>
          </w:tcPr>
          <w:p w14:paraId="14E13C4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FD29563"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6CB9BAC6" w14:textId="77777777" w:rsidR="00051089" w:rsidRPr="008057E3" w:rsidRDefault="00051089" w:rsidP="00097920">
            <w:pPr>
              <w:rPr>
                <w:rFonts w:ascii="Arial Narrow" w:hAnsi="Arial Narrow"/>
              </w:rPr>
            </w:pPr>
            <w:r w:rsidRPr="008057E3">
              <w:rPr>
                <w:rFonts w:ascii="Arial Narrow" w:hAnsi="Arial Narrow"/>
              </w:rPr>
              <w:t>I do not have the energy to do anything.</w:t>
            </w:r>
          </w:p>
        </w:tc>
      </w:tr>
    </w:tbl>
    <w:p w14:paraId="0DB5F8C4" w14:textId="77777777" w:rsidR="00051089" w:rsidRPr="008057E3" w:rsidRDefault="00051089" w:rsidP="00051089">
      <w:pPr>
        <w:ind w:left="360"/>
        <w:rPr>
          <w:rFonts w:ascii="Arial Narrow" w:hAnsi="Arial Narrow"/>
          <w:b/>
          <w:bCs/>
        </w:rPr>
      </w:pPr>
    </w:p>
    <w:p w14:paraId="19152403"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Recovery</w:t>
      </w:r>
    </w:p>
    <w:p w14:paraId="5B135264" w14:textId="77777777" w:rsidR="00051089" w:rsidRPr="008057E3" w:rsidRDefault="00051089" w:rsidP="00051089">
      <w:pPr>
        <w:rPr>
          <w:rFonts w:ascii="Arial Narrow" w:hAnsi="Arial Narrow"/>
        </w:rPr>
      </w:pPr>
      <w:r w:rsidRPr="008057E3">
        <w:rPr>
          <w:rFonts w:ascii="Arial Narrow" w:hAnsi="Arial Narrow"/>
        </w:rPr>
        <w:t>We ask you to describe here how well and how quickly you recover mentally and physically when you have been exhausted.</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2602FD6B" w14:textId="77777777" w:rsidTr="00097920">
        <w:tc>
          <w:tcPr>
            <w:tcW w:w="284" w:type="dxa"/>
            <w:tcBorders>
              <w:right w:val="single" w:sz="4" w:space="0" w:color="auto"/>
            </w:tcBorders>
          </w:tcPr>
          <w:p w14:paraId="0F4CB53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0CD11EF5"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4D9D48E9" w14:textId="77777777" w:rsidR="00051089" w:rsidRPr="008057E3" w:rsidRDefault="00051089" w:rsidP="00097920">
            <w:pPr>
              <w:rPr>
                <w:rFonts w:ascii="Arial Narrow" w:hAnsi="Arial Narrow"/>
              </w:rPr>
            </w:pPr>
            <w:r w:rsidRPr="008057E3">
              <w:rPr>
                <w:rFonts w:ascii="Arial Narrow" w:hAnsi="Arial Narrow"/>
              </w:rPr>
              <w:t>I do not have to rest during the day.</w:t>
            </w:r>
          </w:p>
        </w:tc>
      </w:tr>
      <w:tr w:rsidR="00051089" w:rsidRPr="008057E3" w14:paraId="1D5B6554" w14:textId="77777777" w:rsidTr="00097920">
        <w:tc>
          <w:tcPr>
            <w:tcW w:w="284" w:type="dxa"/>
            <w:tcBorders>
              <w:right w:val="single" w:sz="4" w:space="0" w:color="auto"/>
            </w:tcBorders>
          </w:tcPr>
          <w:p w14:paraId="5BC0C57D"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0D654187"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008F87DA" w14:textId="77777777" w:rsidR="00051089" w:rsidRPr="008057E3" w:rsidRDefault="00051089" w:rsidP="00097920">
            <w:pPr>
              <w:rPr>
                <w:rFonts w:ascii="Arial Narrow" w:hAnsi="Arial Narrow"/>
              </w:rPr>
            </w:pPr>
          </w:p>
        </w:tc>
      </w:tr>
      <w:tr w:rsidR="00051089" w:rsidRPr="008057E3" w14:paraId="29C2EADF" w14:textId="77777777" w:rsidTr="00097920">
        <w:tc>
          <w:tcPr>
            <w:tcW w:w="284" w:type="dxa"/>
            <w:tcBorders>
              <w:right w:val="single" w:sz="4" w:space="0" w:color="auto"/>
            </w:tcBorders>
          </w:tcPr>
          <w:p w14:paraId="564B04A8"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6FE8EC4"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3EB7BC63" w14:textId="77777777" w:rsidR="00051089" w:rsidRPr="008057E3" w:rsidRDefault="00051089" w:rsidP="00097920">
            <w:pPr>
              <w:rPr>
                <w:rFonts w:ascii="Arial Narrow" w:hAnsi="Arial Narrow"/>
              </w:rPr>
            </w:pPr>
            <w:r w:rsidRPr="008057E3">
              <w:rPr>
                <w:rFonts w:ascii="Arial Narrow" w:hAnsi="Arial Narrow"/>
              </w:rPr>
              <w:t xml:space="preserve">I become tired during the day, but all I </w:t>
            </w:r>
            <w:proofErr w:type="gramStart"/>
            <w:r w:rsidRPr="008057E3">
              <w:rPr>
                <w:rFonts w:ascii="Arial Narrow" w:hAnsi="Arial Narrow"/>
              </w:rPr>
              <w:t>have to</w:t>
            </w:r>
            <w:proofErr w:type="gramEnd"/>
            <w:r w:rsidRPr="008057E3">
              <w:rPr>
                <w:rFonts w:ascii="Arial Narrow" w:hAnsi="Arial Narrow"/>
              </w:rPr>
              <w:t xml:space="preserve"> do is to take a little break in order to recover.</w:t>
            </w:r>
          </w:p>
        </w:tc>
      </w:tr>
      <w:tr w:rsidR="00051089" w:rsidRPr="008057E3" w14:paraId="0295A27D" w14:textId="77777777" w:rsidTr="00097920">
        <w:tc>
          <w:tcPr>
            <w:tcW w:w="284" w:type="dxa"/>
            <w:tcBorders>
              <w:right w:val="single" w:sz="4" w:space="0" w:color="auto"/>
            </w:tcBorders>
          </w:tcPr>
          <w:p w14:paraId="35B93CBD"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E5BDC54"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452048CC" w14:textId="77777777" w:rsidR="00051089" w:rsidRPr="008057E3" w:rsidRDefault="00051089" w:rsidP="00097920">
            <w:pPr>
              <w:rPr>
                <w:rFonts w:ascii="Arial Narrow" w:hAnsi="Arial Narrow"/>
              </w:rPr>
            </w:pPr>
          </w:p>
        </w:tc>
      </w:tr>
      <w:tr w:rsidR="00051089" w:rsidRPr="008057E3" w14:paraId="342E8B0B" w14:textId="77777777" w:rsidTr="00097920">
        <w:trPr>
          <w:trHeight w:val="244"/>
        </w:trPr>
        <w:tc>
          <w:tcPr>
            <w:tcW w:w="284" w:type="dxa"/>
            <w:tcBorders>
              <w:right w:val="single" w:sz="4" w:space="0" w:color="auto"/>
            </w:tcBorders>
          </w:tcPr>
          <w:p w14:paraId="418749DC"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E295C74"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13CCD5B0" w14:textId="77777777" w:rsidR="00051089" w:rsidRPr="008057E3" w:rsidRDefault="00051089" w:rsidP="00097920">
            <w:pPr>
              <w:rPr>
                <w:rFonts w:ascii="Arial Narrow" w:hAnsi="Arial Narrow"/>
              </w:rPr>
            </w:pPr>
            <w:r w:rsidRPr="008057E3">
              <w:rPr>
                <w:rFonts w:ascii="Arial Narrow" w:hAnsi="Arial Narrow"/>
              </w:rPr>
              <w:t xml:space="preserve">I become tired during the day and need to take long breaks </w:t>
            </w:r>
            <w:proofErr w:type="gramStart"/>
            <w:r w:rsidRPr="008057E3">
              <w:rPr>
                <w:rFonts w:ascii="Arial Narrow" w:hAnsi="Arial Narrow"/>
              </w:rPr>
              <w:t>in order to</w:t>
            </w:r>
            <w:proofErr w:type="gramEnd"/>
            <w:r w:rsidRPr="008057E3">
              <w:rPr>
                <w:rFonts w:ascii="Arial Narrow" w:hAnsi="Arial Narrow"/>
              </w:rPr>
              <w:t xml:space="preserve"> feel fit.</w:t>
            </w:r>
          </w:p>
        </w:tc>
      </w:tr>
      <w:tr w:rsidR="00051089" w:rsidRPr="008057E3" w14:paraId="6F18F08B" w14:textId="77777777" w:rsidTr="00097920">
        <w:tc>
          <w:tcPr>
            <w:tcW w:w="284" w:type="dxa"/>
            <w:tcBorders>
              <w:right w:val="single" w:sz="4" w:space="0" w:color="auto"/>
            </w:tcBorders>
          </w:tcPr>
          <w:p w14:paraId="7898F11F"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E672115"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756CEEFA" w14:textId="77777777" w:rsidR="00051089" w:rsidRPr="008057E3" w:rsidRDefault="00051089" w:rsidP="00097920">
            <w:pPr>
              <w:rPr>
                <w:rFonts w:ascii="Arial Narrow" w:hAnsi="Arial Narrow"/>
              </w:rPr>
            </w:pPr>
          </w:p>
        </w:tc>
      </w:tr>
      <w:tr w:rsidR="00051089" w:rsidRPr="008057E3" w14:paraId="3B31CF3C" w14:textId="77777777" w:rsidTr="00097920">
        <w:tc>
          <w:tcPr>
            <w:tcW w:w="284" w:type="dxa"/>
            <w:tcBorders>
              <w:right w:val="single" w:sz="4" w:space="0" w:color="auto"/>
            </w:tcBorders>
          </w:tcPr>
          <w:p w14:paraId="2AD0EAED"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BD14544"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165AF9E7" w14:textId="77777777" w:rsidR="00051089" w:rsidRPr="008057E3" w:rsidRDefault="00051089" w:rsidP="00097920">
            <w:pPr>
              <w:rPr>
                <w:rFonts w:ascii="Arial Narrow" w:hAnsi="Arial Narrow"/>
              </w:rPr>
            </w:pPr>
            <w:r w:rsidRPr="008057E3">
              <w:rPr>
                <w:rFonts w:ascii="Arial Narrow" w:hAnsi="Arial Narrow"/>
              </w:rPr>
              <w:t>No matter how much I rest, it feels as if I am unable to recharge my batteries.</w:t>
            </w:r>
          </w:p>
        </w:tc>
      </w:tr>
    </w:tbl>
    <w:p w14:paraId="00E8131B" w14:textId="77777777" w:rsidR="00051089" w:rsidRPr="008057E3" w:rsidRDefault="00051089" w:rsidP="00051089">
      <w:pPr>
        <w:rPr>
          <w:rFonts w:ascii="Arial Narrow" w:hAnsi="Arial Narrow"/>
          <w:b/>
          <w:bCs/>
        </w:rPr>
      </w:pPr>
    </w:p>
    <w:p w14:paraId="6231B245"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Sleep</w:t>
      </w:r>
    </w:p>
    <w:p w14:paraId="2790FB81" w14:textId="77777777" w:rsidR="00051089" w:rsidRPr="008057E3" w:rsidRDefault="00051089" w:rsidP="00051089">
      <w:pPr>
        <w:rPr>
          <w:rFonts w:ascii="Arial Narrow" w:hAnsi="Arial Narrow"/>
        </w:rPr>
      </w:pPr>
      <w:r w:rsidRPr="008057E3">
        <w:rPr>
          <w:rFonts w:ascii="Arial Narrow" w:hAnsi="Arial Narrow"/>
        </w:rPr>
        <w:t xml:space="preserve">We ask you to describe your sleep. Think about how long you have slept and the quality of your sleep during the past two weeks. Your assessment should reflect your actual sleep, regardless of </w:t>
      </w:r>
      <w:proofErr w:type="gramStart"/>
      <w:r w:rsidRPr="008057E3">
        <w:rPr>
          <w:rFonts w:ascii="Arial Narrow" w:hAnsi="Arial Narrow"/>
        </w:rPr>
        <w:t>whether or not</w:t>
      </w:r>
      <w:proofErr w:type="gramEnd"/>
      <w:r w:rsidRPr="008057E3">
        <w:rPr>
          <w:rFonts w:ascii="Arial Narrow" w:hAnsi="Arial Narrow"/>
        </w:rPr>
        <w:t xml:space="preserve"> you have taken sleeping pills.</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0294504D" w14:textId="77777777" w:rsidTr="00097920">
        <w:tc>
          <w:tcPr>
            <w:tcW w:w="284" w:type="dxa"/>
            <w:tcBorders>
              <w:right w:val="single" w:sz="4" w:space="0" w:color="auto"/>
            </w:tcBorders>
          </w:tcPr>
          <w:p w14:paraId="000D3B2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6A36FAF"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1700539C" w14:textId="77777777" w:rsidR="00051089" w:rsidRPr="008057E3" w:rsidRDefault="00051089" w:rsidP="00097920">
            <w:pPr>
              <w:rPr>
                <w:rFonts w:ascii="Arial Narrow" w:hAnsi="Arial Narrow"/>
              </w:rPr>
            </w:pPr>
            <w:r w:rsidRPr="008057E3">
              <w:rPr>
                <w:rFonts w:ascii="Arial Narrow" w:hAnsi="Arial Narrow"/>
              </w:rPr>
              <w:t>I sleep well and long enough. I usually feel thoroughly rested when I wake up after a night’s sleep.</w:t>
            </w:r>
          </w:p>
        </w:tc>
      </w:tr>
      <w:tr w:rsidR="00051089" w:rsidRPr="008057E3" w14:paraId="792CCEE5" w14:textId="77777777" w:rsidTr="00097920">
        <w:tc>
          <w:tcPr>
            <w:tcW w:w="284" w:type="dxa"/>
            <w:tcBorders>
              <w:right w:val="single" w:sz="4" w:space="0" w:color="auto"/>
            </w:tcBorders>
          </w:tcPr>
          <w:p w14:paraId="0ED945FA"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05E4B5A"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7C7D9793" w14:textId="77777777" w:rsidR="00051089" w:rsidRPr="008057E3" w:rsidRDefault="00051089" w:rsidP="00097920">
            <w:pPr>
              <w:rPr>
                <w:rFonts w:ascii="Arial Narrow" w:hAnsi="Arial Narrow"/>
              </w:rPr>
            </w:pPr>
          </w:p>
        </w:tc>
      </w:tr>
      <w:tr w:rsidR="00051089" w:rsidRPr="008057E3" w14:paraId="650ED43C" w14:textId="77777777" w:rsidTr="00097920">
        <w:tc>
          <w:tcPr>
            <w:tcW w:w="284" w:type="dxa"/>
            <w:tcBorders>
              <w:right w:val="single" w:sz="4" w:space="0" w:color="auto"/>
            </w:tcBorders>
          </w:tcPr>
          <w:p w14:paraId="470A27FE"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BAD1E67"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6B743B2B" w14:textId="77777777" w:rsidR="00051089" w:rsidRPr="008057E3" w:rsidRDefault="00051089" w:rsidP="00097920">
            <w:pPr>
              <w:rPr>
                <w:rFonts w:ascii="Arial Narrow" w:hAnsi="Arial Narrow"/>
              </w:rPr>
            </w:pPr>
            <w:r w:rsidRPr="008057E3">
              <w:rPr>
                <w:rFonts w:ascii="Arial Narrow" w:hAnsi="Arial Narrow"/>
              </w:rPr>
              <w:t>Sometimes, I sleep more restlessly than usual, or wake up during the night and have difficulty going back to sleep. Sometimes, I do not feel thoroughly rested when I wake up after a night’s sleep.</w:t>
            </w:r>
          </w:p>
        </w:tc>
      </w:tr>
      <w:tr w:rsidR="00051089" w:rsidRPr="008057E3" w14:paraId="138DBA2D" w14:textId="77777777" w:rsidTr="00097920">
        <w:tc>
          <w:tcPr>
            <w:tcW w:w="284" w:type="dxa"/>
            <w:tcBorders>
              <w:right w:val="single" w:sz="4" w:space="0" w:color="auto"/>
            </w:tcBorders>
          </w:tcPr>
          <w:p w14:paraId="04F0E621"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8B93BC8"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65373F8C" w14:textId="77777777" w:rsidR="00051089" w:rsidRPr="008057E3" w:rsidRDefault="00051089" w:rsidP="00097920">
            <w:pPr>
              <w:rPr>
                <w:rFonts w:ascii="Arial Narrow" w:hAnsi="Arial Narrow"/>
              </w:rPr>
            </w:pPr>
          </w:p>
        </w:tc>
      </w:tr>
      <w:tr w:rsidR="00051089" w:rsidRPr="008057E3" w14:paraId="0E8C1004" w14:textId="77777777" w:rsidTr="00097920">
        <w:trPr>
          <w:trHeight w:val="244"/>
        </w:trPr>
        <w:tc>
          <w:tcPr>
            <w:tcW w:w="284" w:type="dxa"/>
            <w:tcBorders>
              <w:right w:val="single" w:sz="4" w:space="0" w:color="auto"/>
            </w:tcBorders>
          </w:tcPr>
          <w:p w14:paraId="3F2BFB6F"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155995D0"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28D500CA" w14:textId="77777777" w:rsidR="00051089" w:rsidRPr="008057E3" w:rsidRDefault="00051089" w:rsidP="00097920">
            <w:pPr>
              <w:rPr>
                <w:rFonts w:ascii="Arial Narrow" w:hAnsi="Arial Narrow"/>
              </w:rPr>
            </w:pPr>
            <w:r w:rsidRPr="008057E3">
              <w:rPr>
                <w:rFonts w:ascii="Arial Narrow" w:hAnsi="Arial Narrow"/>
              </w:rPr>
              <w:t>I often sleep more restlessly than usual or wake up during the night and have difficulty going back to sleep. I often have a feeling of not being thoroughly rested after a night’s sleep.</w:t>
            </w:r>
          </w:p>
        </w:tc>
      </w:tr>
      <w:tr w:rsidR="00051089" w:rsidRPr="008057E3" w14:paraId="7B5EF353" w14:textId="77777777" w:rsidTr="00097920">
        <w:tc>
          <w:tcPr>
            <w:tcW w:w="284" w:type="dxa"/>
            <w:tcBorders>
              <w:right w:val="single" w:sz="4" w:space="0" w:color="auto"/>
            </w:tcBorders>
          </w:tcPr>
          <w:p w14:paraId="2E4F19A2"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B972DD3"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61C5C68D" w14:textId="77777777" w:rsidR="00051089" w:rsidRPr="008057E3" w:rsidRDefault="00051089" w:rsidP="00097920">
            <w:pPr>
              <w:rPr>
                <w:rFonts w:ascii="Arial Narrow" w:hAnsi="Arial Narrow"/>
              </w:rPr>
            </w:pPr>
          </w:p>
        </w:tc>
      </w:tr>
      <w:tr w:rsidR="00051089" w:rsidRPr="008057E3" w14:paraId="2CEFB05B" w14:textId="77777777" w:rsidTr="00097920">
        <w:tc>
          <w:tcPr>
            <w:tcW w:w="284" w:type="dxa"/>
            <w:tcBorders>
              <w:right w:val="single" w:sz="4" w:space="0" w:color="auto"/>
            </w:tcBorders>
          </w:tcPr>
          <w:p w14:paraId="04A9AAC5"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C090587"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01261491" w14:textId="77777777" w:rsidR="00051089" w:rsidRPr="008057E3" w:rsidRDefault="00051089" w:rsidP="00097920">
            <w:pPr>
              <w:rPr>
                <w:rFonts w:ascii="Arial Narrow" w:hAnsi="Arial Narrow"/>
              </w:rPr>
            </w:pPr>
            <w:r w:rsidRPr="008057E3">
              <w:rPr>
                <w:rFonts w:ascii="Arial Narrow" w:hAnsi="Arial Narrow"/>
              </w:rPr>
              <w:t>I sleep superficially or restlessly every night. I never feel thoroughly rested after a night’s sleep.</w:t>
            </w:r>
          </w:p>
        </w:tc>
      </w:tr>
    </w:tbl>
    <w:p w14:paraId="024D56F3" w14:textId="77777777" w:rsidR="00051089" w:rsidRPr="008057E3" w:rsidRDefault="00051089" w:rsidP="00051089">
      <w:pPr>
        <w:rPr>
          <w:rFonts w:ascii="Arial Narrow" w:hAnsi="Arial Narrow"/>
          <w:b/>
          <w:bCs/>
        </w:rPr>
      </w:pPr>
    </w:p>
    <w:p w14:paraId="6C0D569E"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Hypersensitivity to sensory impressions</w:t>
      </w:r>
    </w:p>
    <w:p w14:paraId="56C0E5A5" w14:textId="77777777" w:rsidR="00051089" w:rsidRPr="008057E3" w:rsidRDefault="00051089" w:rsidP="00051089">
      <w:pPr>
        <w:rPr>
          <w:rFonts w:ascii="Arial Narrow" w:hAnsi="Arial Narrow"/>
        </w:rPr>
      </w:pPr>
      <w:r w:rsidRPr="008057E3">
        <w:rPr>
          <w:rFonts w:ascii="Arial Narrow" w:hAnsi="Arial Narrow"/>
        </w:rPr>
        <w:t xml:space="preserve">This is a question about the extent to which one or several of your senses have become more sensitive to impressions, such as sound, light, </w:t>
      </w:r>
      <w:proofErr w:type="gramStart"/>
      <w:r w:rsidRPr="008057E3">
        <w:rPr>
          <w:rFonts w:ascii="Arial Narrow" w:hAnsi="Arial Narrow"/>
        </w:rPr>
        <w:t>smell</w:t>
      </w:r>
      <w:proofErr w:type="gramEnd"/>
      <w:r w:rsidRPr="008057E3">
        <w:rPr>
          <w:rFonts w:ascii="Arial Narrow" w:hAnsi="Arial Narrow"/>
        </w:rPr>
        <w:t xml:space="preserve"> or touch.</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6D636237" w14:textId="77777777" w:rsidTr="00097920">
        <w:tc>
          <w:tcPr>
            <w:tcW w:w="284" w:type="dxa"/>
            <w:tcBorders>
              <w:right w:val="single" w:sz="4" w:space="0" w:color="auto"/>
            </w:tcBorders>
          </w:tcPr>
          <w:p w14:paraId="4136D60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FBD2095"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4597D8C2" w14:textId="77777777" w:rsidR="00051089" w:rsidRPr="008057E3" w:rsidRDefault="00051089" w:rsidP="00097920">
            <w:pPr>
              <w:rPr>
                <w:rFonts w:ascii="Arial Narrow" w:hAnsi="Arial Narrow"/>
              </w:rPr>
            </w:pPr>
            <w:r w:rsidRPr="008057E3">
              <w:rPr>
                <w:rFonts w:ascii="Arial Narrow" w:hAnsi="Arial Narrow"/>
              </w:rPr>
              <w:t>I do not think that my senses are more sensitive than usual.</w:t>
            </w:r>
          </w:p>
        </w:tc>
      </w:tr>
      <w:tr w:rsidR="00051089" w:rsidRPr="008057E3" w14:paraId="596B116D" w14:textId="77777777" w:rsidTr="00097920">
        <w:tc>
          <w:tcPr>
            <w:tcW w:w="284" w:type="dxa"/>
            <w:tcBorders>
              <w:right w:val="single" w:sz="4" w:space="0" w:color="auto"/>
            </w:tcBorders>
          </w:tcPr>
          <w:p w14:paraId="18BBCCB9"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7A988AE"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3DED733F" w14:textId="77777777" w:rsidR="00051089" w:rsidRPr="008057E3" w:rsidRDefault="00051089" w:rsidP="00097920">
            <w:pPr>
              <w:rPr>
                <w:rFonts w:ascii="Arial Narrow" w:hAnsi="Arial Narrow"/>
              </w:rPr>
            </w:pPr>
          </w:p>
        </w:tc>
      </w:tr>
      <w:tr w:rsidR="00051089" w:rsidRPr="008057E3" w14:paraId="1E9F1FF2" w14:textId="77777777" w:rsidTr="00097920">
        <w:tc>
          <w:tcPr>
            <w:tcW w:w="284" w:type="dxa"/>
            <w:tcBorders>
              <w:right w:val="single" w:sz="4" w:space="0" w:color="auto"/>
            </w:tcBorders>
          </w:tcPr>
          <w:p w14:paraId="7B885EC2"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39A8225A"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023AA380" w14:textId="77777777" w:rsidR="00051089" w:rsidRPr="008057E3" w:rsidRDefault="00051089" w:rsidP="00097920">
            <w:pPr>
              <w:rPr>
                <w:rFonts w:ascii="Arial Narrow" w:hAnsi="Arial Narrow"/>
              </w:rPr>
            </w:pPr>
            <w:r w:rsidRPr="008057E3">
              <w:rPr>
                <w:rFonts w:ascii="Arial Narrow" w:hAnsi="Arial Narrow"/>
              </w:rPr>
              <w:t>Sound or light or other sensory impressions are sometimes unpleasant.</w:t>
            </w:r>
          </w:p>
        </w:tc>
      </w:tr>
      <w:tr w:rsidR="00051089" w:rsidRPr="008057E3" w14:paraId="5663828C" w14:textId="77777777" w:rsidTr="00097920">
        <w:tc>
          <w:tcPr>
            <w:tcW w:w="284" w:type="dxa"/>
            <w:tcBorders>
              <w:right w:val="single" w:sz="4" w:space="0" w:color="auto"/>
            </w:tcBorders>
          </w:tcPr>
          <w:p w14:paraId="59995477"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A4A49FF"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3F05A3A3" w14:textId="77777777" w:rsidR="00051089" w:rsidRPr="008057E3" w:rsidRDefault="00051089" w:rsidP="00097920">
            <w:pPr>
              <w:rPr>
                <w:rFonts w:ascii="Arial Narrow" w:hAnsi="Arial Narrow"/>
              </w:rPr>
            </w:pPr>
          </w:p>
        </w:tc>
      </w:tr>
      <w:tr w:rsidR="00051089" w:rsidRPr="008057E3" w14:paraId="55B85444" w14:textId="77777777" w:rsidTr="00097920">
        <w:trPr>
          <w:trHeight w:val="244"/>
        </w:trPr>
        <w:tc>
          <w:tcPr>
            <w:tcW w:w="284" w:type="dxa"/>
            <w:tcBorders>
              <w:right w:val="single" w:sz="4" w:space="0" w:color="auto"/>
            </w:tcBorders>
          </w:tcPr>
          <w:p w14:paraId="42942900"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8F5AD4E"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14066E0B" w14:textId="77777777" w:rsidR="00051089" w:rsidRPr="008057E3" w:rsidRDefault="00051089" w:rsidP="00097920">
            <w:pPr>
              <w:rPr>
                <w:rFonts w:ascii="Arial Narrow" w:hAnsi="Arial Narrow"/>
              </w:rPr>
            </w:pPr>
            <w:r w:rsidRPr="008057E3">
              <w:rPr>
                <w:rFonts w:ascii="Arial Narrow" w:hAnsi="Arial Narrow"/>
              </w:rPr>
              <w:t xml:space="preserve">I often experience that </w:t>
            </w:r>
            <w:proofErr w:type="gramStart"/>
            <w:r w:rsidRPr="008057E3">
              <w:rPr>
                <w:rFonts w:ascii="Arial Narrow" w:hAnsi="Arial Narrow"/>
              </w:rPr>
              <w:t>sound,</w:t>
            </w:r>
            <w:proofErr w:type="gramEnd"/>
            <w:r w:rsidRPr="008057E3">
              <w:rPr>
                <w:rFonts w:ascii="Arial Narrow" w:hAnsi="Arial Narrow"/>
              </w:rPr>
              <w:t xml:space="preserve"> light or other sensory impressions are disturbing or unpleasant.</w:t>
            </w:r>
          </w:p>
        </w:tc>
      </w:tr>
      <w:tr w:rsidR="00051089" w:rsidRPr="008057E3" w14:paraId="6F9CB719" w14:textId="77777777" w:rsidTr="00097920">
        <w:tc>
          <w:tcPr>
            <w:tcW w:w="284" w:type="dxa"/>
            <w:tcBorders>
              <w:right w:val="single" w:sz="4" w:space="0" w:color="auto"/>
            </w:tcBorders>
          </w:tcPr>
          <w:p w14:paraId="1B859E5B"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7018C0E1"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00AC5DF2" w14:textId="77777777" w:rsidR="00051089" w:rsidRPr="008057E3" w:rsidRDefault="00051089" w:rsidP="00097920">
            <w:pPr>
              <w:rPr>
                <w:rFonts w:ascii="Arial Narrow" w:hAnsi="Arial Narrow"/>
              </w:rPr>
            </w:pPr>
          </w:p>
        </w:tc>
      </w:tr>
      <w:tr w:rsidR="00051089" w:rsidRPr="008057E3" w14:paraId="0FA8FDC0" w14:textId="77777777" w:rsidTr="00097920">
        <w:tc>
          <w:tcPr>
            <w:tcW w:w="284" w:type="dxa"/>
            <w:tcBorders>
              <w:right w:val="single" w:sz="4" w:space="0" w:color="auto"/>
            </w:tcBorders>
          </w:tcPr>
          <w:p w14:paraId="6A291E09"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672307C"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25BAF07F" w14:textId="77777777" w:rsidR="00051089" w:rsidRPr="008057E3" w:rsidRDefault="00051089" w:rsidP="00097920">
            <w:pPr>
              <w:rPr>
                <w:rFonts w:ascii="Arial Narrow" w:hAnsi="Arial Narrow"/>
              </w:rPr>
            </w:pPr>
            <w:r w:rsidRPr="008057E3">
              <w:rPr>
                <w:rFonts w:ascii="Arial Narrow" w:hAnsi="Arial Narrow"/>
              </w:rPr>
              <w:t xml:space="preserve">Sound, light or other sensory impressions bother me so much that I withdraw </w:t>
            </w:r>
            <w:proofErr w:type="gramStart"/>
            <w:r w:rsidRPr="008057E3">
              <w:rPr>
                <w:rFonts w:ascii="Arial Narrow" w:hAnsi="Arial Narrow"/>
              </w:rPr>
              <w:t>in order to</w:t>
            </w:r>
            <w:proofErr w:type="gramEnd"/>
            <w:r w:rsidRPr="008057E3">
              <w:rPr>
                <w:rFonts w:ascii="Arial Narrow" w:hAnsi="Arial Narrow"/>
              </w:rPr>
              <w:t xml:space="preserve"> give my senses a chance to rest.</w:t>
            </w:r>
          </w:p>
        </w:tc>
      </w:tr>
    </w:tbl>
    <w:p w14:paraId="611B5869" w14:textId="77777777" w:rsidR="00051089" w:rsidRDefault="00051089" w:rsidP="00051089">
      <w:pPr>
        <w:rPr>
          <w:rFonts w:ascii="Arial Narrow" w:hAnsi="Arial Narrow"/>
          <w:b/>
          <w:bCs/>
        </w:rPr>
      </w:pPr>
    </w:p>
    <w:p w14:paraId="711B8DAE"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Experience of demands</w:t>
      </w:r>
    </w:p>
    <w:p w14:paraId="49174EBC" w14:textId="77777777" w:rsidR="00051089" w:rsidRPr="008057E3" w:rsidRDefault="00051089" w:rsidP="00051089">
      <w:pPr>
        <w:rPr>
          <w:rFonts w:ascii="Arial Narrow" w:hAnsi="Arial Narrow"/>
        </w:rPr>
      </w:pPr>
      <w:r w:rsidRPr="008057E3">
        <w:rPr>
          <w:rFonts w:ascii="Arial Narrow" w:hAnsi="Arial Narrow"/>
        </w:rPr>
        <w:t>Here we ask you to give expression to the way you react to demands in your daily life. These demands can come from your surroundings or be your own demands on yourself.</w:t>
      </w:r>
    </w:p>
    <w:tbl>
      <w:tblPr>
        <w:tblStyle w:val="Tabellrutnt"/>
        <w:tblW w:w="10774" w:type="dxa"/>
        <w:tblInd w:w="-431" w:type="dxa"/>
        <w:tblLook w:val="04A0" w:firstRow="1" w:lastRow="0" w:firstColumn="1" w:lastColumn="0" w:noHBand="0" w:noVBand="1"/>
      </w:tblPr>
      <w:tblGrid>
        <w:gridCol w:w="284"/>
        <w:gridCol w:w="317"/>
        <w:gridCol w:w="10173"/>
      </w:tblGrid>
      <w:tr w:rsidR="00051089" w:rsidRPr="008057E3" w14:paraId="326B0C15" w14:textId="77777777" w:rsidTr="00097920">
        <w:tc>
          <w:tcPr>
            <w:tcW w:w="284" w:type="dxa"/>
            <w:tcBorders>
              <w:right w:val="single" w:sz="4" w:space="0" w:color="auto"/>
            </w:tcBorders>
          </w:tcPr>
          <w:p w14:paraId="1E346C53"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5C2C6073" w14:textId="77777777" w:rsidR="00051089" w:rsidRPr="008057E3" w:rsidRDefault="00051089" w:rsidP="00097920">
            <w:pPr>
              <w:rPr>
                <w:rFonts w:ascii="Arial Narrow" w:hAnsi="Arial Narrow"/>
              </w:rPr>
            </w:pPr>
            <w:r w:rsidRPr="008057E3">
              <w:rPr>
                <w:rFonts w:ascii="Arial Narrow" w:hAnsi="Arial Narrow"/>
              </w:rPr>
              <w:t>0</w:t>
            </w:r>
          </w:p>
        </w:tc>
        <w:tc>
          <w:tcPr>
            <w:tcW w:w="10206" w:type="dxa"/>
            <w:tcBorders>
              <w:top w:val="nil"/>
              <w:left w:val="nil"/>
              <w:bottom w:val="nil"/>
              <w:right w:val="nil"/>
            </w:tcBorders>
          </w:tcPr>
          <w:p w14:paraId="2D7D13BD" w14:textId="77777777" w:rsidR="00051089" w:rsidRPr="008057E3" w:rsidRDefault="00051089" w:rsidP="00097920">
            <w:pPr>
              <w:rPr>
                <w:rFonts w:ascii="Arial Narrow" w:hAnsi="Arial Narrow"/>
              </w:rPr>
            </w:pPr>
            <w:r w:rsidRPr="008057E3">
              <w:rPr>
                <w:rFonts w:ascii="Arial Narrow" w:hAnsi="Arial Narrow"/>
              </w:rPr>
              <w:t>I do what I am supposed to do or want to do without experiencing it as especially demanding or difficult.</w:t>
            </w:r>
          </w:p>
        </w:tc>
      </w:tr>
      <w:tr w:rsidR="00051089" w:rsidRPr="008057E3" w14:paraId="7E6470AA" w14:textId="77777777" w:rsidTr="00097920">
        <w:tc>
          <w:tcPr>
            <w:tcW w:w="284" w:type="dxa"/>
            <w:tcBorders>
              <w:right w:val="single" w:sz="4" w:space="0" w:color="auto"/>
            </w:tcBorders>
          </w:tcPr>
          <w:p w14:paraId="4FBB53F9"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0916932" w14:textId="77777777" w:rsidR="00051089" w:rsidRPr="008057E3" w:rsidRDefault="00051089" w:rsidP="00097920">
            <w:pPr>
              <w:rPr>
                <w:rFonts w:ascii="Arial Narrow" w:hAnsi="Arial Narrow"/>
              </w:rPr>
            </w:pPr>
            <w:r w:rsidRPr="008057E3">
              <w:rPr>
                <w:rFonts w:ascii="Arial Narrow" w:hAnsi="Arial Narrow"/>
              </w:rPr>
              <w:t>1</w:t>
            </w:r>
          </w:p>
        </w:tc>
        <w:tc>
          <w:tcPr>
            <w:tcW w:w="10206" w:type="dxa"/>
            <w:tcBorders>
              <w:top w:val="nil"/>
              <w:left w:val="nil"/>
              <w:bottom w:val="nil"/>
              <w:right w:val="nil"/>
            </w:tcBorders>
          </w:tcPr>
          <w:p w14:paraId="457D9907" w14:textId="77777777" w:rsidR="00051089" w:rsidRPr="008057E3" w:rsidRDefault="00051089" w:rsidP="00097920">
            <w:pPr>
              <w:rPr>
                <w:rFonts w:ascii="Arial Narrow" w:hAnsi="Arial Narrow"/>
              </w:rPr>
            </w:pPr>
          </w:p>
        </w:tc>
      </w:tr>
      <w:tr w:rsidR="00051089" w:rsidRPr="008057E3" w14:paraId="45B273B3" w14:textId="77777777" w:rsidTr="00097920">
        <w:tc>
          <w:tcPr>
            <w:tcW w:w="284" w:type="dxa"/>
            <w:tcBorders>
              <w:right w:val="single" w:sz="4" w:space="0" w:color="auto"/>
            </w:tcBorders>
          </w:tcPr>
          <w:p w14:paraId="6E4322C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099A088" w14:textId="77777777" w:rsidR="00051089" w:rsidRPr="008057E3" w:rsidRDefault="00051089" w:rsidP="00097920">
            <w:pPr>
              <w:rPr>
                <w:rFonts w:ascii="Arial Narrow" w:hAnsi="Arial Narrow"/>
              </w:rPr>
            </w:pPr>
            <w:r w:rsidRPr="008057E3">
              <w:rPr>
                <w:rFonts w:ascii="Arial Narrow" w:hAnsi="Arial Narrow"/>
              </w:rPr>
              <w:t>2</w:t>
            </w:r>
          </w:p>
        </w:tc>
        <w:tc>
          <w:tcPr>
            <w:tcW w:w="10206" w:type="dxa"/>
            <w:tcBorders>
              <w:top w:val="nil"/>
              <w:left w:val="nil"/>
              <w:bottom w:val="nil"/>
              <w:right w:val="nil"/>
            </w:tcBorders>
          </w:tcPr>
          <w:p w14:paraId="40B04777" w14:textId="77777777" w:rsidR="00051089" w:rsidRPr="008057E3" w:rsidRDefault="00051089" w:rsidP="00097920">
            <w:pPr>
              <w:rPr>
                <w:rFonts w:ascii="Arial Narrow" w:hAnsi="Arial Narrow"/>
              </w:rPr>
            </w:pPr>
            <w:r w:rsidRPr="008057E3">
              <w:rPr>
                <w:rFonts w:ascii="Arial Narrow" w:hAnsi="Arial Narrow"/>
              </w:rPr>
              <w:t xml:space="preserve">Sometimes I experience daily situations that I used to handle without any </w:t>
            </w:r>
            <w:proofErr w:type="gramStart"/>
            <w:r w:rsidRPr="008057E3">
              <w:rPr>
                <w:rFonts w:ascii="Arial Narrow" w:hAnsi="Arial Narrow"/>
              </w:rPr>
              <w:t>particular problem</w:t>
            </w:r>
            <w:proofErr w:type="gramEnd"/>
            <w:r w:rsidRPr="008057E3">
              <w:rPr>
                <w:rFonts w:ascii="Arial Narrow" w:hAnsi="Arial Narrow"/>
              </w:rPr>
              <w:t xml:space="preserve"> as demanding, leading to unease, or causing me to become more easily stressed.</w:t>
            </w:r>
          </w:p>
        </w:tc>
      </w:tr>
      <w:tr w:rsidR="00051089" w:rsidRPr="008057E3" w14:paraId="1DFFB308" w14:textId="77777777" w:rsidTr="00097920">
        <w:tc>
          <w:tcPr>
            <w:tcW w:w="284" w:type="dxa"/>
            <w:tcBorders>
              <w:right w:val="single" w:sz="4" w:space="0" w:color="auto"/>
            </w:tcBorders>
          </w:tcPr>
          <w:p w14:paraId="6A0D8134"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2322864D" w14:textId="77777777" w:rsidR="00051089" w:rsidRPr="008057E3" w:rsidRDefault="00051089" w:rsidP="00097920">
            <w:pPr>
              <w:rPr>
                <w:rFonts w:ascii="Arial Narrow" w:hAnsi="Arial Narrow"/>
              </w:rPr>
            </w:pPr>
            <w:r w:rsidRPr="008057E3">
              <w:rPr>
                <w:rFonts w:ascii="Arial Narrow" w:hAnsi="Arial Narrow"/>
              </w:rPr>
              <w:t>3</w:t>
            </w:r>
          </w:p>
        </w:tc>
        <w:tc>
          <w:tcPr>
            <w:tcW w:w="10206" w:type="dxa"/>
            <w:tcBorders>
              <w:top w:val="nil"/>
              <w:left w:val="nil"/>
              <w:bottom w:val="nil"/>
              <w:right w:val="nil"/>
            </w:tcBorders>
          </w:tcPr>
          <w:p w14:paraId="7E870CB7" w14:textId="77777777" w:rsidR="00051089" w:rsidRPr="008057E3" w:rsidRDefault="00051089" w:rsidP="00097920">
            <w:pPr>
              <w:rPr>
                <w:rFonts w:ascii="Arial Narrow" w:hAnsi="Arial Narrow"/>
              </w:rPr>
            </w:pPr>
          </w:p>
        </w:tc>
      </w:tr>
      <w:tr w:rsidR="00051089" w:rsidRPr="008057E3" w14:paraId="6850CD13" w14:textId="77777777" w:rsidTr="00097920">
        <w:trPr>
          <w:trHeight w:val="244"/>
        </w:trPr>
        <w:tc>
          <w:tcPr>
            <w:tcW w:w="284" w:type="dxa"/>
            <w:tcBorders>
              <w:right w:val="single" w:sz="4" w:space="0" w:color="auto"/>
            </w:tcBorders>
          </w:tcPr>
          <w:p w14:paraId="7583F8C5"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62EB869D" w14:textId="77777777" w:rsidR="00051089" w:rsidRPr="008057E3" w:rsidRDefault="00051089" w:rsidP="00097920">
            <w:pPr>
              <w:rPr>
                <w:rFonts w:ascii="Arial Narrow" w:hAnsi="Arial Narrow"/>
              </w:rPr>
            </w:pPr>
            <w:r w:rsidRPr="008057E3">
              <w:rPr>
                <w:rFonts w:ascii="Arial Narrow" w:hAnsi="Arial Narrow"/>
              </w:rPr>
              <w:t>4</w:t>
            </w:r>
          </w:p>
        </w:tc>
        <w:tc>
          <w:tcPr>
            <w:tcW w:w="10206" w:type="dxa"/>
            <w:tcBorders>
              <w:top w:val="nil"/>
              <w:left w:val="nil"/>
              <w:bottom w:val="nil"/>
              <w:right w:val="nil"/>
            </w:tcBorders>
          </w:tcPr>
          <w:p w14:paraId="0098285B" w14:textId="77777777" w:rsidR="00051089" w:rsidRPr="008057E3" w:rsidRDefault="00051089" w:rsidP="00097920">
            <w:pPr>
              <w:rPr>
                <w:rFonts w:ascii="Arial Narrow" w:hAnsi="Arial Narrow"/>
              </w:rPr>
            </w:pPr>
            <w:r w:rsidRPr="008057E3">
              <w:rPr>
                <w:rFonts w:ascii="Arial Narrow" w:hAnsi="Arial Narrow"/>
              </w:rPr>
              <w:t>I often feel that situations that I previously handled without problem are now demanding and cause a strong feeling of uneasiness or stress.</w:t>
            </w:r>
          </w:p>
        </w:tc>
      </w:tr>
      <w:tr w:rsidR="00051089" w:rsidRPr="008057E3" w14:paraId="21373FB7" w14:textId="77777777" w:rsidTr="00097920">
        <w:tc>
          <w:tcPr>
            <w:tcW w:w="284" w:type="dxa"/>
            <w:tcBorders>
              <w:right w:val="single" w:sz="4" w:space="0" w:color="auto"/>
            </w:tcBorders>
          </w:tcPr>
          <w:p w14:paraId="7ED83D92"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8BF1661" w14:textId="77777777" w:rsidR="00051089" w:rsidRPr="008057E3" w:rsidRDefault="00051089" w:rsidP="00097920">
            <w:pPr>
              <w:rPr>
                <w:rFonts w:ascii="Arial Narrow" w:hAnsi="Arial Narrow"/>
              </w:rPr>
            </w:pPr>
            <w:r w:rsidRPr="008057E3">
              <w:rPr>
                <w:rFonts w:ascii="Arial Narrow" w:hAnsi="Arial Narrow"/>
              </w:rPr>
              <w:t>5</w:t>
            </w:r>
          </w:p>
        </w:tc>
        <w:tc>
          <w:tcPr>
            <w:tcW w:w="10206" w:type="dxa"/>
            <w:tcBorders>
              <w:top w:val="nil"/>
              <w:left w:val="nil"/>
              <w:bottom w:val="nil"/>
              <w:right w:val="nil"/>
            </w:tcBorders>
          </w:tcPr>
          <w:p w14:paraId="65CA6951" w14:textId="77777777" w:rsidR="00051089" w:rsidRPr="008057E3" w:rsidRDefault="00051089" w:rsidP="00097920">
            <w:pPr>
              <w:rPr>
                <w:rFonts w:ascii="Arial Narrow" w:hAnsi="Arial Narrow"/>
              </w:rPr>
            </w:pPr>
          </w:p>
        </w:tc>
      </w:tr>
      <w:tr w:rsidR="00051089" w:rsidRPr="008057E3" w14:paraId="648B443A" w14:textId="77777777" w:rsidTr="00097920">
        <w:tc>
          <w:tcPr>
            <w:tcW w:w="284" w:type="dxa"/>
            <w:tcBorders>
              <w:right w:val="single" w:sz="4" w:space="0" w:color="auto"/>
            </w:tcBorders>
          </w:tcPr>
          <w:p w14:paraId="5F94098C" w14:textId="77777777" w:rsidR="00051089" w:rsidRPr="008057E3" w:rsidRDefault="00051089" w:rsidP="00097920">
            <w:pPr>
              <w:rPr>
                <w:rFonts w:ascii="Arial Narrow" w:hAnsi="Arial Narrow"/>
              </w:rPr>
            </w:pPr>
          </w:p>
        </w:tc>
        <w:tc>
          <w:tcPr>
            <w:tcW w:w="284" w:type="dxa"/>
            <w:tcBorders>
              <w:top w:val="nil"/>
              <w:left w:val="single" w:sz="4" w:space="0" w:color="auto"/>
              <w:bottom w:val="nil"/>
              <w:right w:val="nil"/>
            </w:tcBorders>
          </w:tcPr>
          <w:p w14:paraId="4D3F374B" w14:textId="77777777" w:rsidR="00051089" w:rsidRPr="008057E3" w:rsidRDefault="00051089" w:rsidP="00097920">
            <w:pPr>
              <w:rPr>
                <w:rFonts w:ascii="Arial Narrow" w:hAnsi="Arial Narrow"/>
              </w:rPr>
            </w:pPr>
            <w:r w:rsidRPr="008057E3">
              <w:rPr>
                <w:rFonts w:ascii="Arial Narrow" w:hAnsi="Arial Narrow"/>
              </w:rPr>
              <w:t>6</w:t>
            </w:r>
          </w:p>
        </w:tc>
        <w:tc>
          <w:tcPr>
            <w:tcW w:w="10206" w:type="dxa"/>
            <w:tcBorders>
              <w:top w:val="nil"/>
              <w:left w:val="nil"/>
              <w:bottom w:val="nil"/>
              <w:right w:val="nil"/>
            </w:tcBorders>
          </w:tcPr>
          <w:p w14:paraId="0D39269E" w14:textId="77777777" w:rsidR="00051089" w:rsidRPr="008057E3" w:rsidRDefault="00051089" w:rsidP="00097920">
            <w:pPr>
              <w:rPr>
                <w:rFonts w:ascii="Arial Narrow" w:hAnsi="Arial Narrow"/>
              </w:rPr>
            </w:pPr>
            <w:r w:rsidRPr="008057E3">
              <w:rPr>
                <w:rFonts w:ascii="Arial Narrow" w:hAnsi="Arial Narrow"/>
              </w:rPr>
              <w:t>l experience nearly everything as demanding and cannot handle it at all.</w:t>
            </w:r>
          </w:p>
        </w:tc>
      </w:tr>
    </w:tbl>
    <w:p w14:paraId="4DC55430" w14:textId="77777777" w:rsidR="00051089" w:rsidRPr="008057E3" w:rsidRDefault="00051089" w:rsidP="00051089">
      <w:pPr>
        <w:rPr>
          <w:rFonts w:ascii="Arial Narrow" w:hAnsi="Arial Narrow"/>
          <w:b/>
          <w:bCs/>
        </w:rPr>
      </w:pPr>
    </w:p>
    <w:p w14:paraId="263B9D97" w14:textId="77777777" w:rsidR="00051089" w:rsidRPr="008057E3" w:rsidRDefault="00051089" w:rsidP="00051089">
      <w:pPr>
        <w:pStyle w:val="Liststycke"/>
        <w:numPr>
          <w:ilvl w:val="0"/>
          <w:numId w:val="1"/>
        </w:numPr>
        <w:rPr>
          <w:rFonts w:ascii="Arial Narrow" w:hAnsi="Arial Narrow"/>
          <w:b/>
          <w:bCs/>
        </w:rPr>
      </w:pPr>
      <w:r w:rsidRPr="008057E3">
        <w:rPr>
          <w:rFonts w:ascii="Arial Narrow" w:hAnsi="Arial Narrow"/>
          <w:b/>
          <w:bCs/>
        </w:rPr>
        <w:t>Irritation and anger</w:t>
      </w:r>
    </w:p>
    <w:p w14:paraId="58196FC3" w14:textId="77777777" w:rsidR="00051089" w:rsidRPr="008057E3" w:rsidRDefault="00051089" w:rsidP="00051089">
      <w:pPr>
        <w:rPr>
          <w:rFonts w:ascii="Arial Narrow" w:hAnsi="Arial Narrow"/>
        </w:rPr>
      </w:pPr>
      <w:r w:rsidRPr="008057E3">
        <w:rPr>
          <w:rFonts w:ascii="Arial Narrow" w:hAnsi="Arial Narrow"/>
        </w:rPr>
        <w:t xml:space="preserve">This question regards how easily irritated or angry you become, regardless of </w:t>
      </w:r>
      <w:proofErr w:type="gramStart"/>
      <w:r w:rsidRPr="008057E3">
        <w:rPr>
          <w:rFonts w:ascii="Arial Narrow" w:hAnsi="Arial Narrow"/>
        </w:rPr>
        <w:t>whether or not</w:t>
      </w:r>
      <w:proofErr w:type="gramEnd"/>
      <w:r w:rsidRPr="008057E3">
        <w:rPr>
          <w:rFonts w:ascii="Arial Narrow" w:hAnsi="Arial Narrow"/>
        </w:rPr>
        <w:t xml:space="preserve"> you show it. Think especially about how quick tempered you have been in relationship to the source of your irritation, and how often and intensively you have become angry or irritated. If you have not had any such feelings at all, then you should mark “0.”</w:t>
      </w:r>
    </w:p>
    <w:tbl>
      <w:tblPr>
        <w:tblStyle w:val="Tabellrutnt"/>
        <w:tblW w:w="11482" w:type="dxa"/>
        <w:tblInd w:w="-572" w:type="dxa"/>
        <w:tblLook w:val="04A0" w:firstRow="1" w:lastRow="0" w:firstColumn="1" w:lastColumn="0" w:noHBand="0" w:noVBand="1"/>
      </w:tblPr>
      <w:tblGrid>
        <w:gridCol w:w="236"/>
        <w:gridCol w:w="328"/>
        <w:gridCol w:w="10918"/>
      </w:tblGrid>
      <w:tr w:rsidR="00051089" w:rsidRPr="008057E3" w14:paraId="6D45A903" w14:textId="77777777" w:rsidTr="00097920">
        <w:tc>
          <w:tcPr>
            <w:tcW w:w="236" w:type="dxa"/>
            <w:tcBorders>
              <w:right w:val="single" w:sz="4" w:space="0" w:color="auto"/>
            </w:tcBorders>
          </w:tcPr>
          <w:p w14:paraId="62E177BC"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7EBB56B6" w14:textId="77777777" w:rsidR="00051089" w:rsidRPr="008057E3" w:rsidRDefault="00051089" w:rsidP="00097920">
            <w:pPr>
              <w:rPr>
                <w:rFonts w:ascii="Arial Narrow" w:hAnsi="Arial Narrow"/>
              </w:rPr>
            </w:pPr>
            <w:r w:rsidRPr="008057E3">
              <w:rPr>
                <w:rFonts w:ascii="Arial Narrow" w:hAnsi="Arial Narrow"/>
              </w:rPr>
              <w:t>0</w:t>
            </w:r>
          </w:p>
        </w:tc>
        <w:tc>
          <w:tcPr>
            <w:tcW w:w="10918" w:type="dxa"/>
            <w:tcBorders>
              <w:top w:val="nil"/>
              <w:left w:val="nil"/>
              <w:bottom w:val="nil"/>
              <w:right w:val="nil"/>
            </w:tcBorders>
          </w:tcPr>
          <w:p w14:paraId="73FA8823" w14:textId="77777777" w:rsidR="00051089" w:rsidRPr="008057E3" w:rsidRDefault="00051089" w:rsidP="00097920">
            <w:pPr>
              <w:rPr>
                <w:rFonts w:ascii="Arial Narrow" w:hAnsi="Arial Narrow"/>
              </w:rPr>
            </w:pPr>
            <w:r w:rsidRPr="008057E3">
              <w:rPr>
                <w:rFonts w:ascii="Arial Narrow" w:hAnsi="Arial Narrow"/>
              </w:rPr>
              <w:t>I do not feel that I am especially easily irritated.</w:t>
            </w:r>
          </w:p>
        </w:tc>
      </w:tr>
      <w:tr w:rsidR="00051089" w:rsidRPr="008057E3" w14:paraId="626469FA" w14:textId="77777777" w:rsidTr="00097920">
        <w:tc>
          <w:tcPr>
            <w:tcW w:w="236" w:type="dxa"/>
            <w:tcBorders>
              <w:right w:val="single" w:sz="4" w:space="0" w:color="auto"/>
            </w:tcBorders>
          </w:tcPr>
          <w:p w14:paraId="2471D380"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3DCB8F45" w14:textId="77777777" w:rsidR="00051089" w:rsidRPr="008057E3" w:rsidRDefault="00051089" w:rsidP="00097920">
            <w:pPr>
              <w:rPr>
                <w:rFonts w:ascii="Arial Narrow" w:hAnsi="Arial Narrow"/>
              </w:rPr>
            </w:pPr>
            <w:r w:rsidRPr="008057E3">
              <w:rPr>
                <w:rFonts w:ascii="Arial Narrow" w:hAnsi="Arial Narrow"/>
              </w:rPr>
              <w:t>1</w:t>
            </w:r>
          </w:p>
        </w:tc>
        <w:tc>
          <w:tcPr>
            <w:tcW w:w="10918" w:type="dxa"/>
            <w:tcBorders>
              <w:top w:val="nil"/>
              <w:left w:val="nil"/>
              <w:bottom w:val="nil"/>
              <w:right w:val="nil"/>
            </w:tcBorders>
          </w:tcPr>
          <w:p w14:paraId="454425A1" w14:textId="77777777" w:rsidR="00051089" w:rsidRPr="008057E3" w:rsidRDefault="00051089" w:rsidP="00097920">
            <w:pPr>
              <w:rPr>
                <w:rFonts w:ascii="Arial Narrow" w:hAnsi="Arial Narrow"/>
              </w:rPr>
            </w:pPr>
          </w:p>
        </w:tc>
      </w:tr>
      <w:tr w:rsidR="00051089" w:rsidRPr="008057E3" w14:paraId="58AF95A2" w14:textId="77777777" w:rsidTr="00097920">
        <w:tc>
          <w:tcPr>
            <w:tcW w:w="236" w:type="dxa"/>
            <w:tcBorders>
              <w:right w:val="single" w:sz="4" w:space="0" w:color="auto"/>
            </w:tcBorders>
          </w:tcPr>
          <w:p w14:paraId="41428984"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30A263CC" w14:textId="77777777" w:rsidR="00051089" w:rsidRPr="008057E3" w:rsidRDefault="00051089" w:rsidP="00097920">
            <w:pPr>
              <w:rPr>
                <w:rFonts w:ascii="Arial Narrow" w:hAnsi="Arial Narrow"/>
              </w:rPr>
            </w:pPr>
            <w:r w:rsidRPr="008057E3">
              <w:rPr>
                <w:rFonts w:ascii="Arial Narrow" w:hAnsi="Arial Narrow"/>
              </w:rPr>
              <w:t>2</w:t>
            </w:r>
          </w:p>
        </w:tc>
        <w:tc>
          <w:tcPr>
            <w:tcW w:w="10918" w:type="dxa"/>
            <w:tcBorders>
              <w:top w:val="nil"/>
              <w:left w:val="nil"/>
              <w:bottom w:val="nil"/>
              <w:right w:val="nil"/>
            </w:tcBorders>
          </w:tcPr>
          <w:p w14:paraId="60DB5097" w14:textId="77777777" w:rsidR="00051089" w:rsidRPr="008057E3" w:rsidRDefault="00051089" w:rsidP="00097920">
            <w:pPr>
              <w:rPr>
                <w:rFonts w:ascii="Arial Narrow" w:hAnsi="Arial Narrow"/>
              </w:rPr>
            </w:pPr>
            <w:r w:rsidRPr="008057E3">
              <w:rPr>
                <w:rFonts w:ascii="Arial Narrow" w:hAnsi="Arial Narrow"/>
              </w:rPr>
              <w:t>I am more impatient and easily irritated than usual, but the feeling quickly passes.</w:t>
            </w:r>
          </w:p>
        </w:tc>
      </w:tr>
      <w:tr w:rsidR="00051089" w:rsidRPr="008057E3" w14:paraId="4F6CFBE4" w14:textId="77777777" w:rsidTr="00097920">
        <w:tc>
          <w:tcPr>
            <w:tcW w:w="236" w:type="dxa"/>
            <w:tcBorders>
              <w:right w:val="single" w:sz="4" w:space="0" w:color="auto"/>
            </w:tcBorders>
          </w:tcPr>
          <w:p w14:paraId="630C4D74"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6A0440AB" w14:textId="77777777" w:rsidR="00051089" w:rsidRPr="008057E3" w:rsidRDefault="00051089" w:rsidP="00097920">
            <w:pPr>
              <w:rPr>
                <w:rFonts w:ascii="Arial Narrow" w:hAnsi="Arial Narrow"/>
              </w:rPr>
            </w:pPr>
            <w:r w:rsidRPr="008057E3">
              <w:rPr>
                <w:rFonts w:ascii="Arial Narrow" w:hAnsi="Arial Narrow"/>
              </w:rPr>
              <w:t>3</w:t>
            </w:r>
          </w:p>
        </w:tc>
        <w:tc>
          <w:tcPr>
            <w:tcW w:w="10918" w:type="dxa"/>
            <w:tcBorders>
              <w:top w:val="nil"/>
              <w:left w:val="nil"/>
              <w:bottom w:val="nil"/>
              <w:right w:val="nil"/>
            </w:tcBorders>
          </w:tcPr>
          <w:p w14:paraId="4031BEAE" w14:textId="77777777" w:rsidR="00051089" w:rsidRPr="008057E3" w:rsidRDefault="00051089" w:rsidP="00097920">
            <w:pPr>
              <w:rPr>
                <w:rFonts w:ascii="Arial Narrow" w:hAnsi="Arial Narrow"/>
              </w:rPr>
            </w:pPr>
          </w:p>
        </w:tc>
      </w:tr>
      <w:tr w:rsidR="00051089" w:rsidRPr="008057E3" w14:paraId="7C543CD9" w14:textId="77777777" w:rsidTr="00097920">
        <w:trPr>
          <w:trHeight w:val="244"/>
        </w:trPr>
        <w:tc>
          <w:tcPr>
            <w:tcW w:w="236" w:type="dxa"/>
            <w:tcBorders>
              <w:right w:val="single" w:sz="4" w:space="0" w:color="auto"/>
            </w:tcBorders>
          </w:tcPr>
          <w:p w14:paraId="23083C23"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0DF7CA2F" w14:textId="77777777" w:rsidR="00051089" w:rsidRPr="008057E3" w:rsidRDefault="00051089" w:rsidP="00097920">
            <w:pPr>
              <w:rPr>
                <w:rFonts w:ascii="Arial Narrow" w:hAnsi="Arial Narrow"/>
              </w:rPr>
            </w:pPr>
            <w:r w:rsidRPr="008057E3">
              <w:rPr>
                <w:rFonts w:ascii="Arial Narrow" w:hAnsi="Arial Narrow"/>
              </w:rPr>
              <w:t>4</w:t>
            </w:r>
          </w:p>
        </w:tc>
        <w:tc>
          <w:tcPr>
            <w:tcW w:w="10918" w:type="dxa"/>
            <w:tcBorders>
              <w:top w:val="nil"/>
              <w:left w:val="nil"/>
              <w:bottom w:val="nil"/>
              <w:right w:val="nil"/>
            </w:tcBorders>
          </w:tcPr>
          <w:p w14:paraId="76141AC7" w14:textId="77777777" w:rsidR="00051089" w:rsidRPr="008057E3" w:rsidRDefault="00051089" w:rsidP="00097920">
            <w:pPr>
              <w:rPr>
                <w:rFonts w:ascii="Arial Narrow" w:hAnsi="Arial Narrow"/>
              </w:rPr>
            </w:pPr>
            <w:r w:rsidRPr="008057E3">
              <w:rPr>
                <w:rFonts w:ascii="Arial Narrow" w:hAnsi="Arial Narrow"/>
              </w:rPr>
              <w:t>I become more impatient and easily irritated than usual. Sometimes I lose control in a way that is unusual for me.</w:t>
            </w:r>
          </w:p>
        </w:tc>
      </w:tr>
      <w:tr w:rsidR="00051089" w:rsidRPr="008057E3" w14:paraId="0D8C3DD7" w14:textId="77777777" w:rsidTr="00097920">
        <w:tc>
          <w:tcPr>
            <w:tcW w:w="236" w:type="dxa"/>
            <w:tcBorders>
              <w:right w:val="single" w:sz="4" w:space="0" w:color="auto"/>
            </w:tcBorders>
          </w:tcPr>
          <w:p w14:paraId="46AF5B13"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5045C6B0" w14:textId="77777777" w:rsidR="00051089" w:rsidRPr="008057E3" w:rsidRDefault="00051089" w:rsidP="00097920">
            <w:pPr>
              <w:rPr>
                <w:rFonts w:ascii="Arial Narrow" w:hAnsi="Arial Narrow"/>
              </w:rPr>
            </w:pPr>
            <w:r w:rsidRPr="008057E3">
              <w:rPr>
                <w:rFonts w:ascii="Arial Narrow" w:hAnsi="Arial Narrow"/>
              </w:rPr>
              <w:t>5</w:t>
            </w:r>
          </w:p>
        </w:tc>
        <w:tc>
          <w:tcPr>
            <w:tcW w:w="10918" w:type="dxa"/>
            <w:tcBorders>
              <w:top w:val="nil"/>
              <w:left w:val="nil"/>
              <w:bottom w:val="nil"/>
              <w:right w:val="nil"/>
            </w:tcBorders>
          </w:tcPr>
          <w:p w14:paraId="1FE41F29" w14:textId="77777777" w:rsidR="00051089" w:rsidRPr="008057E3" w:rsidRDefault="00051089" w:rsidP="00097920">
            <w:pPr>
              <w:rPr>
                <w:rFonts w:ascii="Arial Narrow" w:hAnsi="Arial Narrow"/>
              </w:rPr>
            </w:pPr>
          </w:p>
        </w:tc>
      </w:tr>
      <w:tr w:rsidR="00051089" w:rsidRPr="008057E3" w14:paraId="7B1CDDFE" w14:textId="77777777" w:rsidTr="00097920">
        <w:tc>
          <w:tcPr>
            <w:tcW w:w="236" w:type="dxa"/>
            <w:tcBorders>
              <w:right w:val="single" w:sz="4" w:space="0" w:color="auto"/>
            </w:tcBorders>
          </w:tcPr>
          <w:p w14:paraId="582D21B1" w14:textId="77777777" w:rsidR="00051089" w:rsidRPr="008057E3" w:rsidRDefault="00051089" w:rsidP="00097920">
            <w:pPr>
              <w:rPr>
                <w:rFonts w:ascii="Arial Narrow" w:hAnsi="Arial Narrow"/>
              </w:rPr>
            </w:pPr>
          </w:p>
        </w:tc>
        <w:tc>
          <w:tcPr>
            <w:tcW w:w="328" w:type="dxa"/>
            <w:tcBorders>
              <w:top w:val="nil"/>
              <w:left w:val="single" w:sz="4" w:space="0" w:color="auto"/>
              <w:bottom w:val="nil"/>
              <w:right w:val="nil"/>
            </w:tcBorders>
          </w:tcPr>
          <w:p w14:paraId="5672732B" w14:textId="77777777" w:rsidR="00051089" w:rsidRPr="008057E3" w:rsidRDefault="00051089" w:rsidP="00097920">
            <w:pPr>
              <w:rPr>
                <w:rFonts w:ascii="Arial Narrow" w:hAnsi="Arial Narrow"/>
              </w:rPr>
            </w:pPr>
            <w:r w:rsidRPr="008057E3">
              <w:rPr>
                <w:rFonts w:ascii="Arial Narrow" w:hAnsi="Arial Narrow"/>
              </w:rPr>
              <w:t>6</w:t>
            </w:r>
          </w:p>
        </w:tc>
        <w:tc>
          <w:tcPr>
            <w:tcW w:w="10918" w:type="dxa"/>
            <w:tcBorders>
              <w:top w:val="nil"/>
              <w:left w:val="nil"/>
              <w:bottom w:val="nil"/>
              <w:right w:val="nil"/>
            </w:tcBorders>
          </w:tcPr>
          <w:p w14:paraId="7FB919B9" w14:textId="77777777" w:rsidR="00051089" w:rsidRPr="008057E3" w:rsidRDefault="00051089" w:rsidP="00097920">
            <w:pPr>
              <w:rPr>
                <w:rFonts w:ascii="Arial Narrow" w:hAnsi="Arial Narrow"/>
              </w:rPr>
            </w:pPr>
            <w:r w:rsidRPr="008057E3">
              <w:rPr>
                <w:rFonts w:ascii="Arial Narrow" w:hAnsi="Arial Narrow"/>
              </w:rPr>
              <w:t xml:space="preserve">I am often furious and </w:t>
            </w:r>
            <w:proofErr w:type="gramStart"/>
            <w:r w:rsidRPr="008057E3">
              <w:rPr>
                <w:rFonts w:ascii="Arial Narrow" w:hAnsi="Arial Narrow"/>
              </w:rPr>
              <w:t>have to</w:t>
            </w:r>
            <w:proofErr w:type="gramEnd"/>
            <w:r w:rsidRPr="008057E3">
              <w:rPr>
                <w:rFonts w:ascii="Arial Narrow" w:hAnsi="Arial Narrow"/>
              </w:rPr>
              <w:t xml:space="preserve"> make an enormous effort in order to restrain myself.</w:t>
            </w:r>
          </w:p>
        </w:tc>
      </w:tr>
    </w:tbl>
    <w:p w14:paraId="7821D0FD" w14:textId="77777777" w:rsidR="00051089" w:rsidRDefault="00051089" w:rsidP="00051089">
      <w:pPr>
        <w:rPr>
          <w:rFonts w:ascii="Arial Narrow" w:hAnsi="Arial Narrow"/>
          <w:b/>
          <w:bCs/>
        </w:rPr>
        <w:sectPr w:rsidR="00051089" w:rsidSect="00051089">
          <w:headerReference w:type="default" r:id="rId8"/>
          <w:pgSz w:w="11906" w:h="16838"/>
          <w:pgMar w:top="1418" w:right="1418" w:bottom="1418" w:left="1418" w:header="709" w:footer="709" w:gutter="0"/>
          <w:cols w:space="708"/>
          <w:docGrid w:linePitch="360"/>
        </w:sectPr>
      </w:pPr>
    </w:p>
    <w:p w14:paraId="10EAAEE2" w14:textId="1643D285" w:rsidR="00051089" w:rsidRDefault="00051089"/>
    <w:p w14:paraId="7EB16FFA" w14:textId="77777777" w:rsidR="00051089" w:rsidRDefault="00051089"/>
    <w:tbl>
      <w:tblPr>
        <w:tblW w:w="12719" w:type="dxa"/>
        <w:jc w:val="center"/>
        <w:tblLayout w:type="fixed"/>
        <w:tblCellMar>
          <w:left w:w="70" w:type="dxa"/>
          <w:right w:w="70" w:type="dxa"/>
        </w:tblCellMar>
        <w:tblLook w:val="04A0" w:firstRow="1" w:lastRow="0" w:firstColumn="1" w:lastColumn="0" w:noHBand="0" w:noVBand="1"/>
      </w:tblPr>
      <w:tblGrid>
        <w:gridCol w:w="748"/>
        <w:gridCol w:w="748"/>
        <w:gridCol w:w="748"/>
        <w:gridCol w:w="748"/>
        <w:gridCol w:w="748"/>
        <w:gridCol w:w="749"/>
        <w:gridCol w:w="748"/>
        <w:gridCol w:w="748"/>
        <w:gridCol w:w="748"/>
        <w:gridCol w:w="748"/>
        <w:gridCol w:w="748"/>
        <w:gridCol w:w="749"/>
        <w:gridCol w:w="748"/>
        <w:gridCol w:w="748"/>
        <w:gridCol w:w="748"/>
        <w:gridCol w:w="748"/>
        <w:gridCol w:w="749"/>
      </w:tblGrid>
      <w:tr w:rsidR="004D6EB6" w:rsidRPr="0049326C" w14:paraId="7B555608" w14:textId="77777777" w:rsidTr="004A09D1">
        <w:trPr>
          <w:trHeight w:val="290"/>
          <w:jc w:val="center"/>
        </w:trPr>
        <w:tc>
          <w:tcPr>
            <w:tcW w:w="12719" w:type="dxa"/>
            <w:gridSpan w:val="17"/>
            <w:tcBorders>
              <w:top w:val="nil"/>
              <w:left w:val="nil"/>
              <w:bottom w:val="single" w:sz="12" w:space="0" w:color="auto"/>
              <w:right w:val="nil"/>
            </w:tcBorders>
            <w:shd w:val="clear" w:color="auto" w:fill="auto"/>
            <w:noWrap/>
            <w:vAlign w:val="center"/>
            <w:hideMark/>
          </w:tcPr>
          <w:p w14:paraId="08568C69" w14:textId="7B5724B6" w:rsidR="004D6EB6" w:rsidRPr="0049326C" w:rsidRDefault="004D6EB6" w:rsidP="004D6EB6">
            <w:pPr>
              <w:spacing w:after="0" w:line="360" w:lineRule="auto"/>
              <w:jc w:val="both"/>
              <w:rPr>
                <w:rFonts w:ascii="Arial Narrow" w:eastAsia="Times New Roman" w:hAnsi="Arial Narrow" w:cs="Calibri"/>
                <w:i/>
                <w:iCs/>
                <w:color w:val="000000" w:themeColor="text1"/>
                <w:sz w:val="20"/>
                <w:szCs w:val="20"/>
                <w:lang w:eastAsia="fr-FR"/>
              </w:rPr>
            </w:pPr>
            <w:r w:rsidRPr="004D6EB6">
              <w:rPr>
                <w:rFonts w:ascii="Arial Narrow" w:eastAsia="Times New Roman" w:hAnsi="Arial Narrow" w:cs="Calibri"/>
                <w:b/>
                <w:bCs/>
                <w:color w:val="000000" w:themeColor="text1"/>
                <w:sz w:val="20"/>
                <w:szCs w:val="20"/>
                <w:lang w:eastAsia="fr-FR"/>
              </w:rPr>
              <w:t xml:space="preserve">Supplementary Table </w:t>
            </w:r>
            <w:r w:rsidR="008B6B3A">
              <w:rPr>
                <w:rFonts w:ascii="Arial Narrow" w:eastAsia="Times New Roman" w:hAnsi="Arial Narrow" w:cs="Calibri"/>
                <w:b/>
                <w:bCs/>
                <w:color w:val="000000" w:themeColor="text1"/>
                <w:sz w:val="20"/>
                <w:szCs w:val="20"/>
                <w:lang w:eastAsia="fr-FR"/>
              </w:rPr>
              <w:t>S</w:t>
            </w:r>
            <w:r w:rsidR="00196088">
              <w:rPr>
                <w:rFonts w:ascii="Arial Narrow" w:eastAsia="Times New Roman" w:hAnsi="Arial Narrow" w:cs="Calibri"/>
                <w:b/>
                <w:bCs/>
                <w:color w:val="000000" w:themeColor="text1"/>
                <w:sz w:val="20"/>
                <w:szCs w:val="20"/>
                <w:lang w:eastAsia="fr-FR"/>
              </w:rPr>
              <w:t>1</w:t>
            </w:r>
            <w:r w:rsidRPr="004D6EB6">
              <w:rPr>
                <w:rFonts w:ascii="Arial Narrow" w:eastAsia="Times New Roman" w:hAnsi="Arial Narrow" w:cs="Calibri"/>
                <w:b/>
                <w:bCs/>
                <w:color w:val="000000" w:themeColor="text1"/>
                <w:sz w:val="20"/>
                <w:szCs w:val="20"/>
                <w:lang w:eastAsia="fr-FR"/>
              </w:rPr>
              <w:t>.</w:t>
            </w:r>
            <w:r>
              <w:rPr>
                <w:rFonts w:ascii="Arial Narrow" w:eastAsia="Times New Roman" w:hAnsi="Arial Narrow" w:cs="Calibri"/>
                <w:color w:val="000000" w:themeColor="text1"/>
                <w:sz w:val="20"/>
                <w:szCs w:val="20"/>
                <w:lang w:eastAsia="fr-FR"/>
              </w:rPr>
              <w:t xml:space="preserve"> </w:t>
            </w:r>
            <w:r w:rsidRPr="004D6EB6">
              <w:rPr>
                <w:rFonts w:ascii="Arial Narrow" w:eastAsia="Times New Roman" w:hAnsi="Arial Narrow" w:cs="Calibri"/>
                <w:color w:val="000000" w:themeColor="text1"/>
                <w:sz w:val="20"/>
                <w:szCs w:val="20"/>
                <w:lang w:eastAsia="fr-FR"/>
              </w:rPr>
              <w:t xml:space="preserve">Pairwise </w:t>
            </w:r>
            <w:r w:rsidRPr="004D6EB6">
              <w:rPr>
                <w:rFonts w:ascii="Arial Narrow" w:eastAsia="Times New Roman" w:hAnsi="Arial Narrow" w:cs="Calibri"/>
                <w:i/>
                <w:iCs/>
                <w:color w:val="000000" w:themeColor="text1"/>
                <w:sz w:val="20"/>
                <w:szCs w:val="20"/>
                <w:lang w:eastAsia="fr-FR"/>
              </w:rPr>
              <w:t>H</w:t>
            </w:r>
            <w:r w:rsidRPr="004D6EB6">
              <w:rPr>
                <w:rFonts w:ascii="Arial Narrow" w:eastAsia="Times New Roman" w:hAnsi="Arial Narrow" w:cs="Calibri"/>
                <w:color w:val="000000" w:themeColor="text1"/>
                <w:sz w:val="20"/>
                <w:szCs w:val="20"/>
                <w:lang w:eastAsia="fr-FR"/>
              </w:rPr>
              <w:t xml:space="preserve"> </w:t>
            </w:r>
            <w:r>
              <w:rPr>
                <w:rFonts w:ascii="Arial Narrow" w:eastAsia="Times New Roman" w:hAnsi="Arial Narrow" w:cs="Calibri"/>
                <w:color w:val="000000" w:themeColor="text1"/>
                <w:sz w:val="20"/>
                <w:szCs w:val="20"/>
                <w:lang w:eastAsia="fr-FR"/>
              </w:rPr>
              <w:t>c</w:t>
            </w:r>
            <w:r w:rsidRPr="004D6EB6">
              <w:rPr>
                <w:rFonts w:ascii="Arial Narrow" w:eastAsia="Times New Roman" w:hAnsi="Arial Narrow" w:cs="Calibri"/>
                <w:color w:val="000000" w:themeColor="text1"/>
                <w:sz w:val="20"/>
                <w:szCs w:val="20"/>
                <w:lang w:eastAsia="fr-FR"/>
              </w:rPr>
              <w:t>oefficients</w:t>
            </w:r>
            <w:r>
              <w:rPr>
                <w:rFonts w:ascii="Arial Narrow" w:eastAsia="Times New Roman" w:hAnsi="Arial Narrow" w:cs="Calibri"/>
                <w:color w:val="000000" w:themeColor="text1"/>
                <w:sz w:val="20"/>
                <w:szCs w:val="20"/>
                <w:lang w:eastAsia="fr-FR"/>
              </w:rPr>
              <w:t>.</w:t>
            </w:r>
          </w:p>
        </w:tc>
      </w:tr>
      <w:tr w:rsidR="004D6EB6" w:rsidRPr="0049326C" w14:paraId="0220119E" w14:textId="77777777" w:rsidTr="004A09D1">
        <w:trPr>
          <w:trHeight w:val="290"/>
          <w:jc w:val="center"/>
        </w:trPr>
        <w:tc>
          <w:tcPr>
            <w:tcW w:w="748" w:type="dxa"/>
            <w:tcBorders>
              <w:top w:val="single" w:sz="12" w:space="0" w:color="auto"/>
              <w:left w:val="nil"/>
              <w:bottom w:val="single" w:sz="6" w:space="0" w:color="auto"/>
              <w:right w:val="nil"/>
            </w:tcBorders>
            <w:shd w:val="clear" w:color="auto" w:fill="auto"/>
            <w:noWrap/>
            <w:vAlign w:val="center"/>
            <w:hideMark/>
          </w:tcPr>
          <w:p w14:paraId="13D27276" w14:textId="77777777" w:rsidR="004D6EB6" w:rsidRPr="0049326C" w:rsidRDefault="004D6EB6" w:rsidP="004D6EB6">
            <w:pPr>
              <w:spacing w:after="0" w:line="360" w:lineRule="auto"/>
              <w:rPr>
                <w:rFonts w:ascii="Arial Narrow" w:eastAsia="Times New Roman" w:hAnsi="Arial Narrow" w:cs="Times New Roman"/>
                <w:color w:val="000000" w:themeColor="text1"/>
                <w:sz w:val="20"/>
                <w:szCs w:val="20"/>
                <w:lang w:eastAsia="fr-FR"/>
              </w:rPr>
            </w:pPr>
          </w:p>
        </w:tc>
        <w:tc>
          <w:tcPr>
            <w:tcW w:w="748" w:type="dxa"/>
            <w:tcBorders>
              <w:top w:val="single" w:sz="12" w:space="0" w:color="auto"/>
              <w:left w:val="nil"/>
              <w:bottom w:val="single" w:sz="6" w:space="0" w:color="auto"/>
              <w:right w:val="nil"/>
            </w:tcBorders>
            <w:shd w:val="clear" w:color="auto" w:fill="auto"/>
            <w:noWrap/>
            <w:vAlign w:val="center"/>
            <w:hideMark/>
          </w:tcPr>
          <w:p w14:paraId="0B7DCE98" w14:textId="763D8EFB"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2</w:t>
            </w:r>
          </w:p>
        </w:tc>
        <w:tc>
          <w:tcPr>
            <w:tcW w:w="748" w:type="dxa"/>
            <w:tcBorders>
              <w:top w:val="single" w:sz="12" w:space="0" w:color="auto"/>
              <w:left w:val="nil"/>
              <w:bottom w:val="single" w:sz="6" w:space="0" w:color="auto"/>
              <w:right w:val="nil"/>
            </w:tcBorders>
            <w:shd w:val="clear" w:color="auto" w:fill="auto"/>
            <w:noWrap/>
            <w:vAlign w:val="center"/>
            <w:hideMark/>
          </w:tcPr>
          <w:p w14:paraId="746B59C2" w14:textId="77777777" w:rsidR="004D6EB6" w:rsidRPr="0049326C" w:rsidRDefault="004D6EB6" w:rsidP="004D6EB6">
            <w:pPr>
              <w:spacing w:after="0" w:line="360" w:lineRule="auto"/>
              <w:jc w:val="center"/>
              <w:rPr>
                <w:rFonts w:ascii="Arial Narrow" w:eastAsia="Times New Roman" w:hAnsi="Arial Narrow" w:cs="Calibri"/>
                <w:i/>
                <w:iCs/>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8" w:type="dxa"/>
            <w:tcBorders>
              <w:top w:val="single" w:sz="12" w:space="0" w:color="auto"/>
              <w:left w:val="nil"/>
              <w:bottom w:val="single" w:sz="6" w:space="0" w:color="auto"/>
              <w:right w:val="nil"/>
            </w:tcBorders>
            <w:shd w:val="clear" w:color="auto" w:fill="auto"/>
            <w:noWrap/>
            <w:vAlign w:val="center"/>
            <w:hideMark/>
          </w:tcPr>
          <w:p w14:paraId="555F5EB0" w14:textId="37D50749"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3</w:t>
            </w:r>
          </w:p>
        </w:tc>
        <w:tc>
          <w:tcPr>
            <w:tcW w:w="748" w:type="dxa"/>
            <w:tcBorders>
              <w:top w:val="single" w:sz="12" w:space="0" w:color="auto"/>
              <w:left w:val="nil"/>
              <w:bottom w:val="single" w:sz="6" w:space="0" w:color="auto"/>
              <w:right w:val="nil"/>
            </w:tcBorders>
            <w:shd w:val="clear" w:color="auto" w:fill="auto"/>
            <w:noWrap/>
            <w:vAlign w:val="center"/>
          </w:tcPr>
          <w:p w14:paraId="46C05F7A"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9" w:type="dxa"/>
            <w:tcBorders>
              <w:top w:val="single" w:sz="12" w:space="0" w:color="auto"/>
              <w:left w:val="nil"/>
              <w:bottom w:val="single" w:sz="6" w:space="0" w:color="auto"/>
              <w:right w:val="nil"/>
            </w:tcBorders>
            <w:shd w:val="clear" w:color="auto" w:fill="auto"/>
            <w:noWrap/>
            <w:vAlign w:val="center"/>
            <w:hideMark/>
          </w:tcPr>
          <w:p w14:paraId="5D1BA77B" w14:textId="4DBE77E6"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4</w:t>
            </w:r>
          </w:p>
        </w:tc>
        <w:tc>
          <w:tcPr>
            <w:tcW w:w="748" w:type="dxa"/>
            <w:tcBorders>
              <w:top w:val="single" w:sz="12" w:space="0" w:color="auto"/>
              <w:left w:val="nil"/>
              <w:bottom w:val="single" w:sz="6" w:space="0" w:color="auto"/>
              <w:right w:val="nil"/>
            </w:tcBorders>
            <w:shd w:val="clear" w:color="auto" w:fill="auto"/>
            <w:noWrap/>
            <w:vAlign w:val="center"/>
          </w:tcPr>
          <w:p w14:paraId="08F50390"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8" w:type="dxa"/>
            <w:tcBorders>
              <w:top w:val="single" w:sz="12" w:space="0" w:color="auto"/>
              <w:left w:val="nil"/>
              <w:bottom w:val="single" w:sz="6" w:space="0" w:color="auto"/>
              <w:right w:val="nil"/>
            </w:tcBorders>
            <w:shd w:val="clear" w:color="auto" w:fill="auto"/>
            <w:noWrap/>
            <w:vAlign w:val="center"/>
            <w:hideMark/>
          </w:tcPr>
          <w:p w14:paraId="3A9651AD" w14:textId="733481CD"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5</w:t>
            </w:r>
          </w:p>
        </w:tc>
        <w:tc>
          <w:tcPr>
            <w:tcW w:w="748" w:type="dxa"/>
            <w:tcBorders>
              <w:top w:val="single" w:sz="12" w:space="0" w:color="auto"/>
              <w:left w:val="nil"/>
              <w:bottom w:val="single" w:sz="6" w:space="0" w:color="auto"/>
              <w:right w:val="nil"/>
            </w:tcBorders>
            <w:shd w:val="clear" w:color="auto" w:fill="auto"/>
            <w:noWrap/>
            <w:vAlign w:val="center"/>
          </w:tcPr>
          <w:p w14:paraId="33C833B0"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8" w:type="dxa"/>
            <w:tcBorders>
              <w:top w:val="single" w:sz="12" w:space="0" w:color="auto"/>
              <w:left w:val="nil"/>
              <w:bottom w:val="single" w:sz="6" w:space="0" w:color="auto"/>
              <w:right w:val="nil"/>
            </w:tcBorders>
            <w:shd w:val="clear" w:color="auto" w:fill="auto"/>
            <w:noWrap/>
            <w:vAlign w:val="center"/>
            <w:hideMark/>
          </w:tcPr>
          <w:p w14:paraId="2273B89D" w14:textId="6E9256CC"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6</w:t>
            </w:r>
          </w:p>
        </w:tc>
        <w:tc>
          <w:tcPr>
            <w:tcW w:w="748" w:type="dxa"/>
            <w:tcBorders>
              <w:top w:val="single" w:sz="12" w:space="0" w:color="auto"/>
              <w:left w:val="nil"/>
              <w:bottom w:val="single" w:sz="6" w:space="0" w:color="auto"/>
              <w:right w:val="nil"/>
            </w:tcBorders>
            <w:shd w:val="clear" w:color="auto" w:fill="auto"/>
            <w:noWrap/>
            <w:vAlign w:val="center"/>
          </w:tcPr>
          <w:p w14:paraId="4C7E1210"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9" w:type="dxa"/>
            <w:tcBorders>
              <w:top w:val="single" w:sz="12" w:space="0" w:color="auto"/>
              <w:left w:val="nil"/>
              <w:bottom w:val="single" w:sz="6" w:space="0" w:color="auto"/>
              <w:right w:val="nil"/>
            </w:tcBorders>
            <w:shd w:val="clear" w:color="auto" w:fill="auto"/>
            <w:noWrap/>
            <w:vAlign w:val="center"/>
            <w:hideMark/>
          </w:tcPr>
          <w:p w14:paraId="1B87BE0A" w14:textId="753607CE"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7</w:t>
            </w:r>
          </w:p>
        </w:tc>
        <w:tc>
          <w:tcPr>
            <w:tcW w:w="748" w:type="dxa"/>
            <w:tcBorders>
              <w:top w:val="single" w:sz="12" w:space="0" w:color="auto"/>
              <w:left w:val="nil"/>
              <w:bottom w:val="single" w:sz="6" w:space="0" w:color="auto"/>
              <w:right w:val="nil"/>
            </w:tcBorders>
            <w:shd w:val="clear" w:color="auto" w:fill="auto"/>
            <w:noWrap/>
            <w:vAlign w:val="center"/>
          </w:tcPr>
          <w:p w14:paraId="41925163"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8" w:type="dxa"/>
            <w:tcBorders>
              <w:top w:val="single" w:sz="12" w:space="0" w:color="auto"/>
              <w:left w:val="nil"/>
              <w:bottom w:val="single" w:sz="6" w:space="0" w:color="auto"/>
              <w:right w:val="nil"/>
            </w:tcBorders>
            <w:shd w:val="clear" w:color="auto" w:fill="auto"/>
            <w:noWrap/>
            <w:vAlign w:val="center"/>
            <w:hideMark/>
          </w:tcPr>
          <w:p w14:paraId="25490EF2" w14:textId="1F55E2E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8</w:t>
            </w:r>
          </w:p>
        </w:tc>
        <w:tc>
          <w:tcPr>
            <w:tcW w:w="748" w:type="dxa"/>
            <w:tcBorders>
              <w:top w:val="single" w:sz="12" w:space="0" w:color="auto"/>
              <w:left w:val="nil"/>
              <w:bottom w:val="single" w:sz="6" w:space="0" w:color="auto"/>
              <w:right w:val="nil"/>
            </w:tcBorders>
            <w:shd w:val="clear" w:color="auto" w:fill="auto"/>
            <w:noWrap/>
            <w:vAlign w:val="center"/>
          </w:tcPr>
          <w:p w14:paraId="7ECF146E"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c>
          <w:tcPr>
            <w:tcW w:w="748" w:type="dxa"/>
            <w:tcBorders>
              <w:top w:val="single" w:sz="12" w:space="0" w:color="auto"/>
              <w:left w:val="nil"/>
              <w:bottom w:val="single" w:sz="6" w:space="0" w:color="auto"/>
              <w:right w:val="nil"/>
            </w:tcBorders>
            <w:shd w:val="clear" w:color="auto" w:fill="auto"/>
            <w:noWrap/>
            <w:vAlign w:val="center"/>
            <w:hideMark/>
          </w:tcPr>
          <w:p w14:paraId="694FBAD7" w14:textId="21F3EF5B"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9</w:t>
            </w:r>
          </w:p>
        </w:tc>
        <w:tc>
          <w:tcPr>
            <w:tcW w:w="749" w:type="dxa"/>
            <w:tcBorders>
              <w:top w:val="single" w:sz="12" w:space="0" w:color="auto"/>
              <w:left w:val="nil"/>
              <w:bottom w:val="single" w:sz="6" w:space="0" w:color="auto"/>
              <w:right w:val="nil"/>
            </w:tcBorders>
            <w:shd w:val="clear" w:color="auto" w:fill="auto"/>
            <w:noWrap/>
            <w:vAlign w:val="center"/>
          </w:tcPr>
          <w:p w14:paraId="32BFC61D" w14:textId="7777777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9326C">
              <w:rPr>
                <w:rFonts w:ascii="Arial Narrow" w:eastAsia="Times New Roman" w:hAnsi="Arial Narrow" w:cs="Calibri"/>
                <w:i/>
                <w:iCs/>
                <w:color w:val="000000" w:themeColor="text1"/>
                <w:sz w:val="20"/>
                <w:szCs w:val="20"/>
                <w:lang w:eastAsia="fr-FR"/>
              </w:rPr>
              <w:t>SE</w:t>
            </w:r>
          </w:p>
        </w:tc>
      </w:tr>
      <w:tr w:rsidR="004D6EB6" w:rsidRPr="0049326C" w14:paraId="4FD03CFF" w14:textId="77777777" w:rsidTr="002334C0">
        <w:trPr>
          <w:trHeight w:val="290"/>
          <w:jc w:val="center"/>
        </w:trPr>
        <w:tc>
          <w:tcPr>
            <w:tcW w:w="748" w:type="dxa"/>
            <w:tcBorders>
              <w:top w:val="single" w:sz="6" w:space="0" w:color="auto"/>
              <w:left w:val="nil"/>
              <w:bottom w:val="nil"/>
              <w:right w:val="nil"/>
            </w:tcBorders>
            <w:shd w:val="clear" w:color="auto" w:fill="auto"/>
            <w:noWrap/>
            <w:vAlign w:val="center"/>
            <w:hideMark/>
          </w:tcPr>
          <w:p w14:paraId="23508E07" w14:textId="7138F2DB" w:rsidR="004D6EB6" w:rsidRPr="0049326C" w:rsidRDefault="004D6EB6" w:rsidP="004D6EB6">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1</w:t>
            </w:r>
          </w:p>
        </w:tc>
        <w:tc>
          <w:tcPr>
            <w:tcW w:w="748" w:type="dxa"/>
            <w:tcBorders>
              <w:top w:val="single" w:sz="6" w:space="0" w:color="auto"/>
              <w:left w:val="nil"/>
              <w:bottom w:val="nil"/>
              <w:right w:val="nil"/>
            </w:tcBorders>
            <w:shd w:val="clear" w:color="auto" w:fill="auto"/>
            <w:noWrap/>
            <w:vAlign w:val="bottom"/>
          </w:tcPr>
          <w:p w14:paraId="64655BCA" w14:textId="5EEA759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0.529</w:t>
            </w:r>
          </w:p>
        </w:tc>
        <w:tc>
          <w:tcPr>
            <w:tcW w:w="748" w:type="dxa"/>
            <w:tcBorders>
              <w:top w:val="single" w:sz="6" w:space="0" w:color="auto"/>
              <w:left w:val="nil"/>
              <w:bottom w:val="nil"/>
              <w:right w:val="nil"/>
            </w:tcBorders>
            <w:shd w:val="clear" w:color="auto" w:fill="auto"/>
            <w:noWrap/>
            <w:vAlign w:val="bottom"/>
          </w:tcPr>
          <w:p w14:paraId="1F7F3C89" w14:textId="23D523D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w:t>
            </w:r>
          </w:p>
        </w:tc>
        <w:tc>
          <w:tcPr>
            <w:tcW w:w="748" w:type="dxa"/>
            <w:tcBorders>
              <w:top w:val="single" w:sz="6" w:space="0" w:color="auto"/>
              <w:left w:val="nil"/>
              <w:bottom w:val="nil"/>
              <w:right w:val="nil"/>
            </w:tcBorders>
            <w:shd w:val="clear" w:color="auto" w:fill="auto"/>
            <w:noWrap/>
            <w:vAlign w:val="bottom"/>
          </w:tcPr>
          <w:p w14:paraId="6F4219AD" w14:textId="26D9B39A"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0.231</w:t>
            </w:r>
          </w:p>
        </w:tc>
        <w:tc>
          <w:tcPr>
            <w:tcW w:w="748" w:type="dxa"/>
            <w:tcBorders>
              <w:top w:val="single" w:sz="6" w:space="0" w:color="auto"/>
              <w:left w:val="nil"/>
              <w:bottom w:val="nil"/>
              <w:right w:val="nil"/>
            </w:tcBorders>
            <w:shd w:val="clear" w:color="auto" w:fill="auto"/>
            <w:noWrap/>
            <w:vAlign w:val="bottom"/>
          </w:tcPr>
          <w:p w14:paraId="55DFEDBE" w14:textId="42CCB949"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0.037</w:t>
            </w:r>
          </w:p>
        </w:tc>
        <w:tc>
          <w:tcPr>
            <w:tcW w:w="749" w:type="dxa"/>
            <w:tcBorders>
              <w:top w:val="single" w:sz="6" w:space="0" w:color="auto"/>
              <w:left w:val="nil"/>
              <w:bottom w:val="nil"/>
              <w:right w:val="nil"/>
            </w:tcBorders>
            <w:shd w:val="clear" w:color="auto" w:fill="auto"/>
            <w:noWrap/>
            <w:vAlign w:val="bottom"/>
          </w:tcPr>
          <w:p w14:paraId="0AB08172" w14:textId="113E8E6E"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0.439</w:t>
            </w:r>
          </w:p>
        </w:tc>
        <w:tc>
          <w:tcPr>
            <w:tcW w:w="748" w:type="dxa"/>
            <w:tcBorders>
              <w:top w:val="single" w:sz="6" w:space="0" w:color="auto"/>
              <w:left w:val="nil"/>
              <w:bottom w:val="nil"/>
              <w:right w:val="nil"/>
            </w:tcBorders>
            <w:shd w:val="clear" w:color="auto" w:fill="auto"/>
            <w:noWrap/>
            <w:vAlign w:val="bottom"/>
          </w:tcPr>
          <w:p w14:paraId="3062A9B6" w14:textId="42ECF89D"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0.032</w:t>
            </w:r>
          </w:p>
        </w:tc>
        <w:tc>
          <w:tcPr>
            <w:tcW w:w="748" w:type="dxa"/>
            <w:tcBorders>
              <w:top w:val="single" w:sz="6" w:space="0" w:color="auto"/>
              <w:left w:val="nil"/>
              <w:bottom w:val="nil"/>
              <w:right w:val="nil"/>
            </w:tcBorders>
            <w:shd w:val="clear" w:color="auto" w:fill="auto"/>
            <w:noWrap/>
            <w:vAlign w:val="bottom"/>
          </w:tcPr>
          <w:p w14:paraId="541586E7" w14:textId="76BEB32C"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0.413</w:t>
            </w:r>
          </w:p>
        </w:tc>
        <w:tc>
          <w:tcPr>
            <w:tcW w:w="748" w:type="dxa"/>
            <w:tcBorders>
              <w:top w:val="single" w:sz="6" w:space="0" w:color="auto"/>
              <w:left w:val="nil"/>
              <w:bottom w:val="nil"/>
              <w:right w:val="nil"/>
            </w:tcBorders>
            <w:shd w:val="clear" w:color="auto" w:fill="auto"/>
            <w:noWrap/>
            <w:vAlign w:val="bottom"/>
          </w:tcPr>
          <w:p w14:paraId="58E53950" w14:textId="180A89BC"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8" w:type="dxa"/>
            <w:tcBorders>
              <w:top w:val="single" w:sz="6" w:space="0" w:color="auto"/>
              <w:left w:val="nil"/>
              <w:bottom w:val="nil"/>
              <w:right w:val="nil"/>
            </w:tcBorders>
            <w:shd w:val="clear" w:color="auto" w:fill="auto"/>
            <w:noWrap/>
            <w:vAlign w:val="bottom"/>
          </w:tcPr>
          <w:p w14:paraId="6CD49364" w14:textId="6C112CB4"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0.298</w:t>
            </w:r>
          </w:p>
        </w:tc>
        <w:tc>
          <w:tcPr>
            <w:tcW w:w="748" w:type="dxa"/>
            <w:tcBorders>
              <w:top w:val="single" w:sz="6" w:space="0" w:color="auto"/>
              <w:left w:val="nil"/>
              <w:bottom w:val="nil"/>
              <w:right w:val="nil"/>
            </w:tcBorders>
            <w:shd w:val="clear" w:color="auto" w:fill="auto"/>
            <w:noWrap/>
            <w:vAlign w:val="bottom"/>
          </w:tcPr>
          <w:p w14:paraId="322761A9" w14:textId="6752BDF2"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0.032</w:t>
            </w:r>
          </w:p>
        </w:tc>
        <w:tc>
          <w:tcPr>
            <w:tcW w:w="749" w:type="dxa"/>
            <w:tcBorders>
              <w:top w:val="single" w:sz="6" w:space="0" w:color="auto"/>
              <w:left w:val="nil"/>
              <w:bottom w:val="nil"/>
              <w:right w:val="nil"/>
            </w:tcBorders>
            <w:shd w:val="clear" w:color="auto" w:fill="auto"/>
            <w:noWrap/>
            <w:vAlign w:val="bottom"/>
          </w:tcPr>
          <w:p w14:paraId="2BDA4D76" w14:textId="3F85DD59"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0.296</w:t>
            </w:r>
          </w:p>
        </w:tc>
        <w:tc>
          <w:tcPr>
            <w:tcW w:w="748" w:type="dxa"/>
            <w:tcBorders>
              <w:top w:val="single" w:sz="6" w:space="0" w:color="auto"/>
              <w:left w:val="nil"/>
              <w:bottom w:val="nil"/>
              <w:right w:val="nil"/>
            </w:tcBorders>
            <w:shd w:val="clear" w:color="auto" w:fill="auto"/>
            <w:noWrap/>
            <w:vAlign w:val="bottom"/>
          </w:tcPr>
          <w:p w14:paraId="70DA8321" w14:textId="6C4DE625"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8" w:type="dxa"/>
            <w:tcBorders>
              <w:top w:val="single" w:sz="6" w:space="0" w:color="auto"/>
              <w:left w:val="nil"/>
              <w:bottom w:val="nil"/>
              <w:right w:val="nil"/>
            </w:tcBorders>
            <w:shd w:val="clear" w:color="auto" w:fill="auto"/>
            <w:noWrap/>
            <w:vAlign w:val="bottom"/>
          </w:tcPr>
          <w:p w14:paraId="09E56BF9" w14:textId="6C2013FE"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0.417</w:t>
            </w:r>
          </w:p>
        </w:tc>
        <w:tc>
          <w:tcPr>
            <w:tcW w:w="748" w:type="dxa"/>
            <w:tcBorders>
              <w:top w:val="single" w:sz="6" w:space="0" w:color="auto"/>
              <w:left w:val="nil"/>
              <w:bottom w:val="nil"/>
              <w:right w:val="nil"/>
            </w:tcBorders>
            <w:shd w:val="clear" w:color="auto" w:fill="auto"/>
            <w:noWrap/>
            <w:vAlign w:val="bottom"/>
          </w:tcPr>
          <w:p w14:paraId="416BE0FC" w14:textId="0383159A"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0.034</w:t>
            </w:r>
          </w:p>
        </w:tc>
        <w:tc>
          <w:tcPr>
            <w:tcW w:w="748" w:type="dxa"/>
            <w:tcBorders>
              <w:top w:val="single" w:sz="6" w:space="0" w:color="auto"/>
              <w:left w:val="nil"/>
              <w:bottom w:val="nil"/>
              <w:right w:val="nil"/>
            </w:tcBorders>
            <w:shd w:val="clear" w:color="auto" w:fill="auto"/>
            <w:noWrap/>
            <w:vAlign w:val="bottom"/>
          </w:tcPr>
          <w:p w14:paraId="62A2FFDB" w14:textId="4F9B4801"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0.217</w:t>
            </w:r>
          </w:p>
        </w:tc>
        <w:tc>
          <w:tcPr>
            <w:tcW w:w="749" w:type="dxa"/>
            <w:tcBorders>
              <w:top w:val="single" w:sz="6" w:space="0" w:color="auto"/>
              <w:left w:val="nil"/>
              <w:bottom w:val="nil"/>
              <w:right w:val="nil"/>
            </w:tcBorders>
            <w:shd w:val="clear" w:color="auto" w:fill="auto"/>
            <w:noWrap/>
            <w:vAlign w:val="bottom"/>
          </w:tcPr>
          <w:p w14:paraId="223E6C5F" w14:textId="56E067AC"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r>
      <w:tr w:rsidR="004D6EB6" w:rsidRPr="0049326C" w14:paraId="581D5BE4" w14:textId="77777777" w:rsidTr="002334C0">
        <w:trPr>
          <w:trHeight w:val="290"/>
          <w:jc w:val="center"/>
        </w:trPr>
        <w:tc>
          <w:tcPr>
            <w:tcW w:w="748" w:type="dxa"/>
            <w:tcBorders>
              <w:top w:val="nil"/>
              <w:left w:val="nil"/>
              <w:bottom w:val="nil"/>
              <w:right w:val="nil"/>
            </w:tcBorders>
            <w:shd w:val="clear" w:color="auto" w:fill="auto"/>
            <w:noWrap/>
            <w:vAlign w:val="center"/>
            <w:hideMark/>
          </w:tcPr>
          <w:p w14:paraId="02C0DD3B" w14:textId="44FBA7C2" w:rsidR="004D6EB6" w:rsidRPr="0049326C" w:rsidRDefault="004D6EB6" w:rsidP="004D6EB6">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2</w:t>
            </w:r>
          </w:p>
        </w:tc>
        <w:tc>
          <w:tcPr>
            <w:tcW w:w="748" w:type="dxa"/>
            <w:tcBorders>
              <w:top w:val="nil"/>
              <w:left w:val="nil"/>
              <w:bottom w:val="nil"/>
              <w:right w:val="nil"/>
            </w:tcBorders>
            <w:shd w:val="clear" w:color="auto" w:fill="auto"/>
            <w:noWrap/>
            <w:vAlign w:val="bottom"/>
          </w:tcPr>
          <w:p w14:paraId="3BF3C4B3" w14:textId="6DD5CB5A" w:rsidR="004D6EB6" w:rsidRPr="0049326C" w:rsidRDefault="000E2B0D" w:rsidP="004D6EB6">
            <w:pPr>
              <w:spacing w:after="0" w:line="360" w:lineRule="auto"/>
              <w:jc w:val="center"/>
              <w:rPr>
                <w:rFonts w:ascii="Arial Narrow" w:eastAsia="Times New Roman" w:hAnsi="Arial Narrow" w:cs="Calibri"/>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11CDDD93" w14:textId="519601A1" w:rsidR="004D6EB6" w:rsidRPr="0049326C" w:rsidRDefault="000E2B0D" w:rsidP="004D6EB6">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21BA1304" w14:textId="389C532D"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0.143</w:t>
            </w:r>
          </w:p>
        </w:tc>
        <w:tc>
          <w:tcPr>
            <w:tcW w:w="748" w:type="dxa"/>
            <w:tcBorders>
              <w:top w:val="nil"/>
              <w:left w:val="nil"/>
              <w:bottom w:val="nil"/>
              <w:right w:val="nil"/>
            </w:tcBorders>
            <w:shd w:val="clear" w:color="auto" w:fill="auto"/>
            <w:noWrap/>
            <w:vAlign w:val="bottom"/>
          </w:tcPr>
          <w:p w14:paraId="7A784648" w14:textId="79F60A32"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0.035</w:t>
            </w:r>
          </w:p>
        </w:tc>
        <w:tc>
          <w:tcPr>
            <w:tcW w:w="749" w:type="dxa"/>
            <w:tcBorders>
              <w:top w:val="nil"/>
              <w:left w:val="nil"/>
              <w:bottom w:val="nil"/>
              <w:right w:val="nil"/>
            </w:tcBorders>
            <w:shd w:val="clear" w:color="auto" w:fill="auto"/>
            <w:noWrap/>
            <w:vAlign w:val="bottom"/>
          </w:tcPr>
          <w:p w14:paraId="732D4372" w14:textId="23813DB5"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0.326</w:t>
            </w:r>
          </w:p>
        </w:tc>
        <w:tc>
          <w:tcPr>
            <w:tcW w:w="748" w:type="dxa"/>
            <w:tcBorders>
              <w:top w:val="nil"/>
              <w:left w:val="nil"/>
              <w:bottom w:val="nil"/>
              <w:right w:val="nil"/>
            </w:tcBorders>
            <w:shd w:val="clear" w:color="auto" w:fill="auto"/>
            <w:noWrap/>
            <w:vAlign w:val="bottom"/>
          </w:tcPr>
          <w:p w14:paraId="2A816008" w14:textId="6EF222C3"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0.035</w:t>
            </w:r>
          </w:p>
        </w:tc>
        <w:tc>
          <w:tcPr>
            <w:tcW w:w="748" w:type="dxa"/>
            <w:tcBorders>
              <w:top w:val="nil"/>
              <w:left w:val="nil"/>
              <w:bottom w:val="nil"/>
              <w:right w:val="nil"/>
            </w:tcBorders>
            <w:shd w:val="clear" w:color="auto" w:fill="auto"/>
            <w:noWrap/>
            <w:vAlign w:val="bottom"/>
          </w:tcPr>
          <w:p w14:paraId="404DD0DF" w14:textId="2F69D4B8"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0.346</w:t>
            </w:r>
          </w:p>
        </w:tc>
        <w:tc>
          <w:tcPr>
            <w:tcW w:w="748" w:type="dxa"/>
            <w:tcBorders>
              <w:top w:val="nil"/>
              <w:left w:val="nil"/>
              <w:bottom w:val="nil"/>
              <w:right w:val="nil"/>
            </w:tcBorders>
            <w:shd w:val="clear" w:color="auto" w:fill="auto"/>
            <w:noWrap/>
            <w:vAlign w:val="bottom"/>
          </w:tcPr>
          <w:p w14:paraId="0452DD2C" w14:textId="5A2C83C1"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0.029</w:t>
            </w:r>
          </w:p>
        </w:tc>
        <w:tc>
          <w:tcPr>
            <w:tcW w:w="748" w:type="dxa"/>
            <w:tcBorders>
              <w:top w:val="nil"/>
              <w:left w:val="nil"/>
              <w:bottom w:val="nil"/>
              <w:right w:val="nil"/>
            </w:tcBorders>
            <w:shd w:val="clear" w:color="auto" w:fill="auto"/>
            <w:noWrap/>
            <w:vAlign w:val="bottom"/>
          </w:tcPr>
          <w:p w14:paraId="79FB9282" w14:textId="7E8E315B"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0.213</w:t>
            </w:r>
          </w:p>
        </w:tc>
        <w:tc>
          <w:tcPr>
            <w:tcW w:w="748" w:type="dxa"/>
            <w:tcBorders>
              <w:top w:val="nil"/>
              <w:left w:val="nil"/>
              <w:bottom w:val="nil"/>
              <w:right w:val="nil"/>
            </w:tcBorders>
            <w:shd w:val="clear" w:color="auto" w:fill="auto"/>
            <w:noWrap/>
            <w:vAlign w:val="bottom"/>
          </w:tcPr>
          <w:p w14:paraId="433087E7" w14:textId="78C7791F"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c>
          <w:tcPr>
            <w:tcW w:w="749" w:type="dxa"/>
            <w:tcBorders>
              <w:top w:val="nil"/>
              <w:left w:val="nil"/>
              <w:bottom w:val="nil"/>
              <w:right w:val="nil"/>
            </w:tcBorders>
            <w:shd w:val="clear" w:color="auto" w:fill="auto"/>
            <w:noWrap/>
            <w:vAlign w:val="bottom"/>
          </w:tcPr>
          <w:p w14:paraId="37DA7A5E" w14:textId="50D5947F"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0.242</w:t>
            </w:r>
          </w:p>
        </w:tc>
        <w:tc>
          <w:tcPr>
            <w:tcW w:w="748" w:type="dxa"/>
            <w:tcBorders>
              <w:top w:val="nil"/>
              <w:left w:val="nil"/>
              <w:bottom w:val="nil"/>
              <w:right w:val="nil"/>
            </w:tcBorders>
            <w:shd w:val="clear" w:color="auto" w:fill="auto"/>
            <w:noWrap/>
            <w:vAlign w:val="bottom"/>
          </w:tcPr>
          <w:p w14:paraId="53952CA2" w14:textId="177E9DB0"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0.035</w:t>
            </w:r>
          </w:p>
        </w:tc>
        <w:tc>
          <w:tcPr>
            <w:tcW w:w="748" w:type="dxa"/>
            <w:tcBorders>
              <w:top w:val="nil"/>
              <w:left w:val="nil"/>
              <w:bottom w:val="nil"/>
              <w:right w:val="nil"/>
            </w:tcBorders>
            <w:shd w:val="clear" w:color="auto" w:fill="auto"/>
            <w:noWrap/>
            <w:vAlign w:val="bottom"/>
          </w:tcPr>
          <w:p w14:paraId="1CDE1D71" w14:textId="415EEDCC"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0.315</w:t>
            </w:r>
          </w:p>
        </w:tc>
        <w:tc>
          <w:tcPr>
            <w:tcW w:w="748" w:type="dxa"/>
            <w:tcBorders>
              <w:top w:val="nil"/>
              <w:left w:val="nil"/>
              <w:bottom w:val="nil"/>
              <w:right w:val="nil"/>
            </w:tcBorders>
            <w:shd w:val="clear" w:color="auto" w:fill="auto"/>
            <w:noWrap/>
            <w:vAlign w:val="bottom"/>
          </w:tcPr>
          <w:p w14:paraId="101C42AF" w14:textId="6F74337D"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c>
          <w:tcPr>
            <w:tcW w:w="748" w:type="dxa"/>
            <w:tcBorders>
              <w:top w:val="nil"/>
              <w:left w:val="nil"/>
              <w:bottom w:val="nil"/>
              <w:right w:val="nil"/>
            </w:tcBorders>
            <w:shd w:val="clear" w:color="auto" w:fill="auto"/>
            <w:noWrap/>
            <w:vAlign w:val="bottom"/>
          </w:tcPr>
          <w:p w14:paraId="2736E3C1" w14:textId="268299A7"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0.242</w:t>
            </w:r>
          </w:p>
        </w:tc>
        <w:tc>
          <w:tcPr>
            <w:tcW w:w="749" w:type="dxa"/>
            <w:tcBorders>
              <w:top w:val="nil"/>
              <w:left w:val="nil"/>
              <w:bottom w:val="nil"/>
              <w:right w:val="nil"/>
            </w:tcBorders>
            <w:shd w:val="clear" w:color="auto" w:fill="auto"/>
            <w:noWrap/>
            <w:vAlign w:val="bottom"/>
          </w:tcPr>
          <w:p w14:paraId="7FCC3515" w14:textId="57E83859" w:rsidR="004D6EB6" w:rsidRPr="0049326C" w:rsidRDefault="004D6EB6" w:rsidP="004D6EB6">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0.034</w:t>
            </w:r>
          </w:p>
        </w:tc>
      </w:tr>
      <w:tr w:rsidR="000E2B0D" w:rsidRPr="0049326C" w14:paraId="005C7DC9" w14:textId="77777777" w:rsidTr="002334C0">
        <w:trPr>
          <w:trHeight w:val="290"/>
          <w:jc w:val="center"/>
        </w:trPr>
        <w:tc>
          <w:tcPr>
            <w:tcW w:w="748" w:type="dxa"/>
            <w:tcBorders>
              <w:top w:val="nil"/>
              <w:left w:val="nil"/>
              <w:bottom w:val="nil"/>
              <w:right w:val="nil"/>
            </w:tcBorders>
            <w:shd w:val="clear" w:color="auto" w:fill="auto"/>
            <w:noWrap/>
            <w:vAlign w:val="center"/>
            <w:hideMark/>
          </w:tcPr>
          <w:p w14:paraId="795B1E01" w14:textId="3F95EC17" w:rsidR="000E2B0D" w:rsidRPr="0049326C" w:rsidRDefault="000E2B0D" w:rsidP="000E2B0D">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3</w:t>
            </w:r>
          </w:p>
        </w:tc>
        <w:tc>
          <w:tcPr>
            <w:tcW w:w="748" w:type="dxa"/>
            <w:tcBorders>
              <w:top w:val="nil"/>
              <w:left w:val="nil"/>
              <w:bottom w:val="nil"/>
              <w:right w:val="nil"/>
            </w:tcBorders>
            <w:shd w:val="clear" w:color="auto" w:fill="auto"/>
            <w:noWrap/>
            <w:vAlign w:val="bottom"/>
          </w:tcPr>
          <w:p w14:paraId="379B06F2" w14:textId="77777777"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5166520C"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5D6671EC" w14:textId="63F61628"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3E2D433A" w14:textId="72BCF8D6"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9" w:type="dxa"/>
            <w:tcBorders>
              <w:top w:val="nil"/>
              <w:left w:val="nil"/>
              <w:bottom w:val="nil"/>
              <w:right w:val="nil"/>
            </w:tcBorders>
            <w:shd w:val="clear" w:color="auto" w:fill="auto"/>
            <w:noWrap/>
            <w:vAlign w:val="bottom"/>
          </w:tcPr>
          <w:p w14:paraId="6978CF66" w14:textId="60270D02"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0.455</w:t>
            </w:r>
          </w:p>
        </w:tc>
        <w:tc>
          <w:tcPr>
            <w:tcW w:w="748" w:type="dxa"/>
            <w:tcBorders>
              <w:top w:val="nil"/>
              <w:left w:val="nil"/>
              <w:bottom w:val="nil"/>
              <w:right w:val="nil"/>
            </w:tcBorders>
            <w:shd w:val="clear" w:color="auto" w:fill="auto"/>
            <w:noWrap/>
            <w:vAlign w:val="bottom"/>
          </w:tcPr>
          <w:p w14:paraId="5AB97942" w14:textId="02C68494"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w:t>
            </w:r>
          </w:p>
        </w:tc>
        <w:tc>
          <w:tcPr>
            <w:tcW w:w="748" w:type="dxa"/>
            <w:tcBorders>
              <w:top w:val="nil"/>
              <w:left w:val="nil"/>
              <w:bottom w:val="nil"/>
              <w:right w:val="nil"/>
            </w:tcBorders>
            <w:shd w:val="clear" w:color="auto" w:fill="auto"/>
            <w:noWrap/>
            <w:vAlign w:val="bottom"/>
          </w:tcPr>
          <w:p w14:paraId="186DC6D3" w14:textId="6B30F3E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0.386</w:t>
            </w:r>
          </w:p>
        </w:tc>
        <w:tc>
          <w:tcPr>
            <w:tcW w:w="748" w:type="dxa"/>
            <w:tcBorders>
              <w:top w:val="nil"/>
              <w:left w:val="nil"/>
              <w:bottom w:val="nil"/>
              <w:right w:val="nil"/>
            </w:tcBorders>
            <w:shd w:val="clear" w:color="auto" w:fill="auto"/>
            <w:noWrap/>
            <w:vAlign w:val="bottom"/>
          </w:tcPr>
          <w:p w14:paraId="46714B11" w14:textId="14D8D7D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0.029</w:t>
            </w:r>
          </w:p>
        </w:tc>
        <w:tc>
          <w:tcPr>
            <w:tcW w:w="748" w:type="dxa"/>
            <w:tcBorders>
              <w:top w:val="nil"/>
              <w:left w:val="nil"/>
              <w:bottom w:val="nil"/>
              <w:right w:val="nil"/>
            </w:tcBorders>
            <w:shd w:val="clear" w:color="auto" w:fill="auto"/>
            <w:noWrap/>
            <w:vAlign w:val="bottom"/>
          </w:tcPr>
          <w:p w14:paraId="0359B0C8" w14:textId="4A624C7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0.274</w:t>
            </w:r>
          </w:p>
        </w:tc>
        <w:tc>
          <w:tcPr>
            <w:tcW w:w="748" w:type="dxa"/>
            <w:tcBorders>
              <w:top w:val="nil"/>
              <w:left w:val="nil"/>
              <w:bottom w:val="nil"/>
              <w:right w:val="nil"/>
            </w:tcBorders>
            <w:shd w:val="clear" w:color="auto" w:fill="auto"/>
            <w:noWrap/>
            <w:vAlign w:val="bottom"/>
          </w:tcPr>
          <w:p w14:paraId="22DFA7D3" w14:textId="5DDE18AB"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c>
          <w:tcPr>
            <w:tcW w:w="749" w:type="dxa"/>
            <w:tcBorders>
              <w:top w:val="nil"/>
              <w:left w:val="nil"/>
              <w:bottom w:val="nil"/>
              <w:right w:val="nil"/>
            </w:tcBorders>
            <w:shd w:val="clear" w:color="auto" w:fill="auto"/>
            <w:noWrap/>
            <w:vAlign w:val="bottom"/>
          </w:tcPr>
          <w:p w14:paraId="793601D8" w14:textId="5ABF3C4C"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0.295</w:t>
            </w:r>
          </w:p>
        </w:tc>
        <w:tc>
          <w:tcPr>
            <w:tcW w:w="748" w:type="dxa"/>
            <w:tcBorders>
              <w:top w:val="nil"/>
              <w:left w:val="nil"/>
              <w:bottom w:val="nil"/>
              <w:right w:val="nil"/>
            </w:tcBorders>
            <w:shd w:val="clear" w:color="auto" w:fill="auto"/>
            <w:noWrap/>
            <w:vAlign w:val="bottom"/>
          </w:tcPr>
          <w:p w14:paraId="27F1C484" w14:textId="2C6551BB"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8" w:type="dxa"/>
            <w:tcBorders>
              <w:top w:val="nil"/>
              <w:left w:val="nil"/>
              <w:bottom w:val="nil"/>
              <w:right w:val="nil"/>
            </w:tcBorders>
            <w:shd w:val="clear" w:color="auto" w:fill="auto"/>
            <w:noWrap/>
            <w:vAlign w:val="bottom"/>
          </w:tcPr>
          <w:p w14:paraId="010CB7FA" w14:textId="428E4E5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0.302</w:t>
            </w:r>
          </w:p>
        </w:tc>
        <w:tc>
          <w:tcPr>
            <w:tcW w:w="748" w:type="dxa"/>
            <w:tcBorders>
              <w:top w:val="nil"/>
              <w:left w:val="nil"/>
              <w:bottom w:val="nil"/>
              <w:right w:val="nil"/>
            </w:tcBorders>
            <w:shd w:val="clear" w:color="auto" w:fill="auto"/>
            <w:noWrap/>
            <w:vAlign w:val="bottom"/>
          </w:tcPr>
          <w:p w14:paraId="5FFA91E3" w14:textId="45FD4534"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0.034</w:t>
            </w:r>
          </w:p>
        </w:tc>
        <w:tc>
          <w:tcPr>
            <w:tcW w:w="748" w:type="dxa"/>
            <w:tcBorders>
              <w:top w:val="nil"/>
              <w:left w:val="nil"/>
              <w:bottom w:val="nil"/>
              <w:right w:val="nil"/>
            </w:tcBorders>
            <w:shd w:val="clear" w:color="auto" w:fill="auto"/>
            <w:noWrap/>
            <w:vAlign w:val="bottom"/>
          </w:tcPr>
          <w:p w14:paraId="2ABBA7C8" w14:textId="76E38B49"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0.105</w:t>
            </w:r>
          </w:p>
        </w:tc>
        <w:tc>
          <w:tcPr>
            <w:tcW w:w="749" w:type="dxa"/>
            <w:tcBorders>
              <w:top w:val="nil"/>
              <w:left w:val="nil"/>
              <w:bottom w:val="nil"/>
              <w:right w:val="nil"/>
            </w:tcBorders>
            <w:shd w:val="clear" w:color="auto" w:fill="auto"/>
            <w:noWrap/>
            <w:vAlign w:val="bottom"/>
          </w:tcPr>
          <w:p w14:paraId="7C205B53" w14:textId="2054C6AA"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r>
      <w:tr w:rsidR="000E2B0D" w:rsidRPr="0049326C" w14:paraId="000493FA" w14:textId="77777777" w:rsidTr="002334C0">
        <w:trPr>
          <w:trHeight w:val="290"/>
          <w:jc w:val="center"/>
        </w:trPr>
        <w:tc>
          <w:tcPr>
            <w:tcW w:w="748" w:type="dxa"/>
            <w:tcBorders>
              <w:top w:val="nil"/>
              <w:left w:val="nil"/>
              <w:bottom w:val="nil"/>
              <w:right w:val="nil"/>
            </w:tcBorders>
            <w:shd w:val="clear" w:color="auto" w:fill="auto"/>
            <w:noWrap/>
            <w:vAlign w:val="center"/>
            <w:hideMark/>
          </w:tcPr>
          <w:p w14:paraId="77523A98" w14:textId="09432E79" w:rsidR="000E2B0D" w:rsidRPr="0049326C" w:rsidRDefault="000E2B0D" w:rsidP="000E2B0D">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4</w:t>
            </w:r>
          </w:p>
        </w:tc>
        <w:tc>
          <w:tcPr>
            <w:tcW w:w="748" w:type="dxa"/>
            <w:tcBorders>
              <w:top w:val="nil"/>
              <w:left w:val="nil"/>
              <w:bottom w:val="nil"/>
              <w:right w:val="nil"/>
            </w:tcBorders>
            <w:shd w:val="clear" w:color="auto" w:fill="auto"/>
            <w:noWrap/>
            <w:vAlign w:val="bottom"/>
          </w:tcPr>
          <w:p w14:paraId="289ECA5D" w14:textId="77777777"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6EC61E49"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4184C1D1"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1D0C4CF7"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nil"/>
              <w:right w:val="nil"/>
            </w:tcBorders>
            <w:shd w:val="clear" w:color="auto" w:fill="auto"/>
            <w:noWrap/>
            <w:vAlign w:val="bottom"/>
          </w:tcPr>
          <w:p w14:paraId="7BF151A1" w14:textId="35870853"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73D58CA4" w14:textId="18571D50"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628152DB" w14:textId="0B4363A6"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0.545</w:t>
            </w:r>
          </w:p>
        </w:tc>
        <w:tc>
          <w:tcPr>
            <w:tcW w:w="748" w:type="dxa"/>
            <w:tcBorders>
              <w:top w:val="nil"/>
              <w:left w:val="nil"/>
              <w:bottom w:val="nil"/>
              <w:right w:val="nil"/>
            </w:tcBorders>
            <w:shd w:val="clear" w:color="auto" w:fill="auto"/>
            <w:noWrap/>
            <w:vAlign w:val="bottom"/>
          </w:tcPr>
          <w:p w14:paraId="16548F53" w14:textId="6F563B60"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0.028</w:t>
            </w:r>
          </w:p>
        </w:tc>
        <w:tc>
          <w:tcPr>
            <w:tcW w:w="748" w:type="dxa"/>
            <w:tcBorders>
              <w:top w:val="nil"/>
              <w:left w:val="nil"/>
              <w:bottom w:val="nil"/>
              <w:right w:val="nil"/>
            </w:tcBorders>
            <w:shd w:val="clear" w:color="auto" w:fill="auto"/>
            <w:noWrap/>
            <w:vAlign w:val="bottom"/>
          </w:tcPr>
          <w:p w14:paraId="450B2EFB" w14:textId="000A9330"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0.272</w:t>
            </w:r>
          </w:p>
        </w:tc>
        <w:tc>
          <w:tcPr>
            <w:tcW w:w="748" w:type="dxa"/>
            <w:tcBorders>
              <w:top w:val="nil"/>
              <w:left w:val="nil"/>
              <w:bottom w:val="nil"/>
              <w:right w:val="nil"/>
            </w:tcBorders>
            <w:shd w:val="clear" w:color="auto" w:fill="auto"/>
            <w:noWrap/>
            <w:vAlign w:val="bottom"/>
          </w:tcPr>
          <w:p w14:paraId="59162621" w14:textId="5A30C6FD"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c>
          <w:tcPr>
            <w:tcW w:w="749" w:type="dxa"/>
            <w:tcBorders>
              <w:top w:val="nil"/>
              <w:left w:val="nil"/>
              <w:bottom w:val="nil"/>
              <w:right w:val="nil"/>
            </w:tcBorders>
            <w:shd w:val="clear" w:color="auto" w:fill="auto"/>
            <w:noWrap/>
            <w:vAlign w:val="bottom"/>
          </w:tcPr>
          <w:p w14:paraId="41C19CC0" w14:textId="674196C2"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0.322</w:t>
            </w:r>
          </w:p>
        </w:tc>
        <w:tc>
          <w:tcPr>
            <w:tcW w:w="748" w:type="dxa"/>
            <w:tcBorders>
              <w:top w:val="nil"/>
              <w:left w:val="nil"/>
              <w:bottom w:val="nil"/>
              <w:right w:val="nil"/>
            </w:tcBorders>
            <w:shd w:val="clear" w:color="auto" w:fill="auto"/>
            <w:noWrap/>
            <w:vAlign w:val="bottom"/>
          </w:tcPr>
          <w:p w14:paraId="3BA746A5" w14:textId="1C4EAE28"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8" w:type="dxa"/>
            <w:tcBorders>
              <w:top w:val="nil"/>
              <w:left w:val="nil"/>
              <w:bottom w:val="nil"/>
              <w:right w:val="nil"/>
            </w:tcBorders>
            <w:shd w:val="clear" w:color="auto" w:fill="auto"/>
            <w:noWrap/>
            <w:vAlign w:val="bottom"/>
          </w:tcPr>
          <w:p w14:paraId="1B4DFA11" w14:textId="1F809E96"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0.485</w:t>
            </w:r>
          </w:p>
        </w:tc>
        <w:tc>
          <w:tcPr>
            <w:tcW w:w="748" w:type="dxa"/>
            <w:tcBorders>
              <w:top w:val="nil"/>
              <w:left w:val="nil"/>
              <w:bottom w:val="nil"/>
              <w:right w:val="nil"/>
            </w:tcBorders>
            <w:shd w:val="clear" w:color="auto" w:fill="auto"/>
            <w:noWrap/>
            <w:vAlign w:val="bottom"/>
          </w:tcPr>
          <w:p w14:paraId="197F14A7" w14:textId="117BEAA2"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8" w:type="dxa"/>
            <w:tcBorders>
              <w:top w:val="nil"/>
              <w:left w:val="nil"/>
              <w:bottom w:val="nil"/>
              <w:right w:val="nil"/>
            </w:tcBorders>
            <w:shd w:val="clear" w:color="auto" w:fill="auto"/>
            <w:noWrap/>
            <w:vAlign w:val="bottom"/>
          </w:tcPr>
          <w:p w14:paraId="3B48002B" w14:textId="428B7FCB"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0.205</w:t>
            </w:r>
          </w:p>
        </w:tc>
        <w:tc>
          <w:tcPr>
            <w:tcW w:w="749" w:type="dxa"/>
            <w:tcBorders>
              <w:top w:val="nil"/>
              <w:left w:val="nil"/>
              <w:bottom w:val="nil"/>
              <w:right w:val="nil"/>
            </w:tcBorders>
            <w:shd w:val="clear" w:color="auto" w:fill="auto"/>
            <w:noWrap/>
            <w:vAlign w:val="bottom"/>
          </w:tcPr>
          <w:p w14:paraId="543B3F9F" w14:textId="59E501DF"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0.034</w:t>
            </w:r>
          </w:p>
        </w:tc>
      </w:tr>
      <w:tr w:rsidR="000E2B0D" w:rsidRPr="0049326C" w14:paraId="410A5BA9" w14:textId="77777777" w:rsidTr="002334C0">
        <w:trPr>
          <w:trHeight w:val="290"/>
          <w:jc w:val="center"/>
        </w:trPr>
        <w:tc>
          <w:tcPr>
            <w:tcW w:w="748" w:type="dxa"/>
            <w:tcBorders>
              <w:top w:val="nil"/>
              <w:left w:val="nil"/>
              <w:bottom w:val="nil"/>
              <w:right w:val="nil"/>
            </w:tcBorders>
            <w:shd w:val="clear" w:color="auto" w:fill="auto"/>
            <w:noWrap/>
            <w:vAlign w:val="center"/>
            <w:hideMark/>
          </w:tcPr>
          <w:p w14:paraId="4AAD8FCC" w14:textId="386D80F7" w:rsidR="000E2B0D" w:rsidRPr="0049326C" w:rsidRDefault="000E2B0D" w:rsidP="000E2B0D">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5</w:t>
            </w:r>
          </w:p>
        </w:tc>
        <w:tc>
          <w:tcPr>
            <w:tcW w:w="748" w:type="dxa"/>
            <w:tcBorders>
              <w:top w:val="nil"/>
              <w:left w:val="nil"/>
              <w:bottom w:val="nil"/>
              <w:right w:val="nil"/>
            </w:tcBorders>
            <w:shd w:val="clear" w:color="auto" w:fill="auto"/>
            <w:noWrap/>
            <w:vAlign w:val="bottom"/>
          </w:tcPr>
          <w:p w14:paraId="7F7264DE" w14:textId="77777777"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6294859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76D5F640"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0954F3E2"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nil"/>
              <w:right w:val="nil"/>
            </w:tcBorders>
            <w:shd w:val="clear" w:color="auto" w:fill="auto"/>
            <w:noWrap/>
            <w:vAlign w:val="bottom"/>
          </w:tcPr>
          <w:p w14:paraId="1B1CD7AE"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3C8AF8FD"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3A7EE664" w14:textId="592FA30D"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3159540F" w14:textId="138EFF5E"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4AFA9319" w14:textId="609D141B"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0.388</w:t>
            </w:r>
          </w:p>
        </w:tc>
        <w:tc>
          <w:tcPr>
            <w:tcW w:w="748" w:type="dxa"/>
            <w:tcBorders>
              <w:top w:val="nil"/>
              <w:left w:val="nil"/>
              <w:bottom w:val="nil"/>
              <w:right w:val="nil"/>
            </w:tcBorders>
            <w:shd w:val="clear" w:color="auto" w:fill="auto"/>
            <w:noWrap/>
            <w:vAlign w:val="bottom"/>
          </w:tcPr>
          <w:p w14:paraId="09EA0326" w14:textId="4185AA9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9" w:type="dxa"/>
            <w:tcBorders>
              <w:top w:val="nil"/>
              <w:left w:val="nil"/>
              <w:bottom w:val="nil"/>
              <w:right w:val="nil"/>
            </w:tcBorders>
            <w:shd w:val="clear" w:color="auto" w:fill="auto"/>
            <w:noWrap/>
            <w:vAlign w:val="bottom"/>
          </w:tcPr>
          <w:p w14:paraId="71876CD8" w14:textId="3461F451"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0.315</w:t>
            </w:r>
          </w:p>
        </w:tc>
        <w:tc>
          <w:tcPr>
            <w:tcW w:w="748" w:type="dxa"/>
            <w:tcBorders>
              <w:top w:val="nil"/>
              <w:left w:val="nil"/>
              <w:bottom w:val="nil"/>
              <w:right w:val="nil"/>
            </w:tcBorders>
            <w:shd w:val="clear" w:color="auto" w:fill="auto"/>
            <w:noWrap/>
            <w:vAlign w:val="bottom"/>
          </w:tcPr>
          <w:p w14:paraId="73678277" w14:textId="3FEF4ABD"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0.031</w:t>
            </w:r>
          </w:p>
        </w:tc>
        <w:tc>
          <w:tcPr>
            <w:tcW w:w="748" w:type="dxa"/>
            <w:tcBorders>
              <w:top w:val="nil"/>
              <w:left w:val="nil"/>
              <w:bottom w:val="nil"/>
              <w:right w:val="nil"/>
            </w:tcBorders>
            <w:shd w:val="clear" w:color="auto" w:fill="auto"/>
            <w:noWrap/>
            <w:vAlign w:val="bottom"/>
          </w:tcPr>
          <w:p w14:paraId="650513ED" w14:textId="27EAB22F"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0.416</w:t>
            </w:r>
          </w:p>
        </w:tc>
        <w:tc>
          <w:tcPr>
            <w:tcW w:w="748" w:type="dxa"/>
            <w:tcBorders>
              <w:top w:val="nil"/>
              <w:left w:val="nil"/>
              <w:bottom w:val="nil"/>
              <w:right w:val="nil"/>
            </w:tcBorders>
            <w:shd w:val="clear" w:color="auto" w:fill="auto"/>
            <w:noWrap/>
            <w:vAlign w:val="bottom"/>
          </w:tcPr>
          <w:p w14:paraId="0EDA5F51" w14:textId="5A12F83F"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w:t>
            </w:r>
          </w:p>
        </w:tc>
        <w:tc>
          <w:tcPr>
            <w:tcW w:w="748" w:type="dxa"/>
            <w:tcBorders>
              <w:top w:val="nil"/>
              <w:left w:val="nil"/>
              <w:bottom w:val="nil"/>
              <w:right w:val="nil"/>
            </w:tcBorders>
            <w:shd w:val="clear" w:color="auto" w:fill="auto"/>
            <w:noWrap/>
            <w:vAlign w:val="bottom"/>
          </w:tcPr>
          <w:p w14:paraId="6A874F56" w14:textId="501F769C"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0.197</w:t>
            </w:r>
          </w:p>
        </w:tc>
        <w:tc>
          <w:tcPr>
            <w:tcW w:w="749" w:type="dxa"/>
            <w:tcBorders>
              <w:top w:val="nil"/>
              <w:left w:val="nil"/>
              <w:bottom w:val="nil"/>
              <w:right w:val="nil"/>
            </w:tcBorders>
            <w:shd w:val="clear" w:color="auto" w:fill="auto"/>
            <w:noWrap/>
            <w:vAlign w:val="bottom"/>
          </w:tcPr>
          <w:p w14:paraId="63FB76D3" w14:textId="24CA5C95"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r>
      <w:tr w:rsidR="000E2B0D" w:rsidRPr="0049326C" w14:paraId="1C39760F" w14:textId="77777777" w:rsidTr="002334C0">
        <w:trPr>
          <w:trHeight w:val="290"/>
          <w:jc w:val="center"/>
        </w:trPr>
        <w:tc>
          <w:tcPr>
            <w:tcW w:w="748" w:type="dxa"/>
            <w:tcBorders>
              <w:top w:val="nil"/>
              <w:left w:val="nil"/>
              <w:bottom w:val="nil"/>
              <w:right w:val="nil"/>
            </w:tcBorders>
            <w:shd w:val="clear" w:color="auto" w:fill="auto"/>
            <w:noWrap/>
            <w:vAlign w:val="center"/>
            <w:hideMark/>
          </w:tcPr>
          <w:p w14:paraId="456B4886" w14:textId="0631969D" w:rsidR="000E2B0D" w:rsidRPr="0049326C" w:rsidRDefault="000E2B0D" w:rsidP="000E2B0D">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6</w:t>
            </w:r>
          </w:p>
        </w:tc>
        <w:tc>
          <w:tcPr>
            <w:tcW w:w="748" w:type="dxa"/>
            <w:tcBorders>
              <w:top w:val="nil"/>
              <w:left w:val="nil"/>
              <w:bottom w:val="nil"/>
              <w:right w:val="nil"/>
            </w:tcBorders>
            <w:shd w:val="clear" w:color="auto" w:fill="auto"/>
            <w:noWrap/>
            <w:vAlign w:val="bottom"/>
          </w:tcPr>
          <w:p w14:paraId="3FCA0642" w14:textId="77777777"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445EFA0D"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0AABAA07"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76A69832"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nil"/>
              <w:right w:val="nil"/>
            </w:tcBorders>
            <w:shd w:val="clear" w:color="auto" w:fill="auto"/>
            <w:noWrap/>
            <w:vAlign w:val="bottom"/>
          </w:tcPr>
          <w:p w14:paraId="7029A535"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08B3C397"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7363298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3E3D30A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4C806663" w14:textId="1327C873"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74E4B722" w14:textId="7841A8DC"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9" w:type="dxa"/>
            <w:tcBorders>
              <w:top w:val="nil"/>
              <w:left w:val="nil"/>
              <w:bottom w:val="nil"/>
              <w:right w:val="nil"/>
            </w:tcBorders>
            <w:shd w:val="clear" w:color="auto" w:fill="auto"/>
            <w:noWrap/>
            <w:vAlign w:val="bottom"/>
          </w:tcPr>
          <w:p w14:paraId="05528506" w14:textId="06499929"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0.192</w:t>
            </w:r>
          </w:p>
        </w:tc>
        <w:tc>
          <w:tcPr>
            <w:tcW w:w="748" w:type="dxa"/>
            <w:tcBorders>
              <w:top w:val="nil"/>
              <w:left w:val="nil"/>
              <w:bottom w:val="nil"/>
              <w:right w:val="nil"/>
            </w:tcBorders>
            <w:shd w:val="clear" w:color="auto" w:fill="auto"/>
            <w:noWrap/>
            <w:vAlign w:val="bottom"/>
          </w:tcPr>
          <w:p w14:paraId="49C5D96C" w14:textId="024E95DA"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0.032</w:t>
            </w:r>
          </w:p>
        </w:tc>
        <w:tc>
          <w:tcPr>
            <w:tcW w:w="748" w:type="dxa"/>
            <w:tcBorders>
              <w:top w:val="nil"/>
              <w:left w:val="nil"/>
              <w:bottom w:val="nil"/>
              <w:right w:val="nil"/>
            </w:tcBorders>
            <w:shd w:val="clear" w:color="auto" w:fill="auto"/>
            <w:noWrap/>
            <w:vAlign w:val="bottom"/>
          </w:tcPr>
          <w:p w14:paraId="4632DE73" w14:textId="2976EA8C"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0.265</w:t>
            </w:r>
          </w:p>
        </w:tc>
        <w:tc>
          <w:tcPr>
            <w:tcW w:w="748" w:type="dxa"/>
            <w:tcBorders>
              <w:top w:val="nil"/>
              <w:left w:val="nil"/>
              <w:bottom w:val="nil"/>
              <w:right w:val="nil"/>
            </w:tcBorders>
            <w:shd w:val="clear" w:color="auto" w:fill="auto"/>
            <w:noWrap/>
            <w:vAlign w:val="bottom"/>
          </w:tcPr>
          <w:p w14:paraId="288CAFEE" w14:textId="1BD777E2"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c>
          <w:tcPr>
            <w:tcW w:w="748" w:type="dxa"/>
            <w:tcBorders>
              <w:top w:val="nil"/>
              <w:left w:val="nil"/>
              <w:bottom w:val="nil"/>
              <w:right w:val="nil"/>
            </w:tcBorders>
            <w:shd w:val="clear" w:color="auto" w:fill="auto"/>
            <w:noWrap/>
            <w:vAlign w:val="bottom"/>
          </w:tcPr>
          <w:p w14:paraId="3846023F" w14:textId="69C7712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0.219</w:t>
            </w:r>
          </w:p>
        </w:tc>
        <w:tc>
          <w:tcPr>
            <w:tcW w:w="749" w:type="dxa"/>
            <w:tcBorders>
              <w:top w:val="nil"/>
              <w:left w:val="nil"/>
              <w:bottom w:val="nil"/>
              <w:right w:val="nil"/>
            </w:tcBorders>
            <w:shd w:val="clear" w:color="auto" w:fill="auto"/>
            <w:noWrap/>
            <w:vAlign w:val="bottom"/>
          </w:tcPr>
          <w:p w14:paraId="70D0FAFB" w14:textId="341EC89C"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0.032</w:t>
            </w:r>
          </w:p>
        </w:tc>
      </w:tr>
      <w:tr w:rsidR="000E2B0D" w:rsidRPr="0049326C" w14:paraId="1D1FA3DA" w14:textId="77777777" w:rsidTr="002334C0">
        <w:trPr>
          <w:trHeight w:val="290"/>
          <w:jc w:val="center"/>
        </w:trPr>
        <w:tc>
          <w:tcPr>
            <w:tcW w:w="748" w:type="dxa"/>
            <w:tcBorders>
              <w:top w:val="nil"/>
              <w:left w:val="nil"/>
              <w:bottom w:val="nil"/>
              <w:right w:val="nil"/>
            </w:tcBorders>
            <w:shd w:val="clear" w:color="auto" w:fill="auto"/>
            <w:noWrap/>
            <w:vAlign w:val="center"/>
            <w:hideMark/>
          </w:tcPr>
          <w:p w14:paraId="6372CF20" w14:textId="3C7AF547" w:rsidR="000E2B0D" w:rsidRPr="0049326C" w:rsidRDefault="000E2B0D" w:rsidP="000E2B0D">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7</w:t>
            </w:r>
          </w:p>
        </w:tc>
        <w:tc>
          <w:tcPr>
            <w:tcW w:w="748" w:type="dxa"/>
            <w:tcBorders>
              <w:top w:val="nil"/>
              <w:left w:val="nil"/>
              <w:bottom w:val="nil"/>
              <w:right w:val="nil"/>
            </w:tcBorders>
            <w:shd w:val="clear" w:color="auto" w:fill="auto"/>
            <w:noWrap/>
            <w:vAlign w:val="bottom"/>
          </w:tcPr>
          <w:p w14:paraId="4680E8E0" w14:textId="77777777"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5A72A294"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7AD3F35C"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302C0A55"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nil"/>
              <w:right w:val="nil"/>
            </w:tcBorders>
            <w:shd w:val="clear" w:color="auto" w:fill="auto"/>
            <w:noWrap/>
            <w:vAlign w:val="bottom"/>
          </w:tcPr>
          <w:p w14:paraId="249526BD"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08FBDB8F"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4122A795"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6983E687"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042FBC5D"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nil"/>
              <w:right w:val="nil"/>
            </w:tcBorders>
            <w:shd w:val="clear" w:color="auto" w:fill="auto"/>
            <w:noWrap/>
            <w:vAlign w:val="bottom"/>
          </w:tcPr>
          <w:p w14:paraId="3659DDCE"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nil"/>
              <w:right w:val="nil"/>
            </w:tcBorders>
            <w:shd w:val="clear" w:color="auto" w:fill="auto"/>
            <w:noWrap/>
            <w:vAlign w:val="bottom"/>
          </w:tcPr>
          <w:p w14:paraId="309EED25" w14:textId="25827366"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5BFC7EF4" w14:textId="1891D943"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8" w:type="dxa"/>
            <w:tcBorders>
              <w:top w:val="nil"/>
              <w:left w:val="nil"/>
              <w:bottom w:val="nil"/>
              <w:right w:val="nil"/>
            </w:tcBorders>
            <w:shd w:val="clear" w:color="auto" w:fill="auto"/>
            <w:noWrap/>
            <w:vAlign w:val="bottom"/>
          </w:tcPr>
          <w:p w14:paraId="009F40AB" w14:textId="00632E64"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0.367</w:t>
            </w:r>
          </w:p>
        </w:tc>
        <w:tc>
          <w:tcPr>
            <w:tcW w:w="748" w:type="dxa"/>
            <w:tcBorders>
              <w:top w:val="nil"/>
              <w:left w:val="nil"/>
              <w:bottom w:val="nil"/>
              <w:right w:val="nil"/>
            </w:tcBorders>
            <w:shd w:val="clear" w:color="auto" w:fill="auto"/>
            <w:noWrap/>
            <w:vAlign w:val="bottom"/>
          </w:tcPr>
          <w:p w14:paraId="7880946B" w14:textId="1C02D94C"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0.032</w:t>
            </w:r>
          </w:p>
        </w:tc>
        <w:tc>
          <w:tcPr>
            <w:tcW w:w="748" w:type="dxa"/>
            <w:tcBorders>
              <w:top w:val="nil"/>
              <w:left w:val="nil"/>
              <w:bottom w:val="nil"/>
              <w:right w:val="nil"/>
            </w:tcBorders>
            <w:shd w:val="clear" w:color="auto" w:fill="auto"/>
            <w:noWrap/>
            <w:vAlign w:val="bottom"/>
          </w:tcPr>
          <w:p w14:paraId="77CAC4D4" w14:textId="688AE733"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0.232</w:t>
            </w:r>
          </w:p>
        </w:tc>
        <w:tc>
          <w:tcPr>
            <w:tcW w:w="749" w:type="dxa"/>
            <w:tcBorders>
              <w:top w:val="nil"/>
              <w:left w:val="nil"/>
              <w:bottom w:val="nil"/>
              <w:right w:val="nil"/>
            </w:tcBorders>
            <w:shd w:val="clear" w:color="auto" w:fill="auto"/>
            <w:noWrap/>
            <w:vAlign w:val="bottom"/>
          </w:tcPr>
          <w:p w14:paraId="38EDFD6A" w14:textId="3456FD2B"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0.035</w:t>
            </w:r>
          </w:p>
        </w:tc>
      </w:tr>
      <w:tr w:rsidR="000E2B0D" w:rsidRPr="0049326C" w14:paraId="22C24AE4" w14:textId="77777777" w:rsidTr="002334C0">
        <w:trPr>
          <w:trHeight w:val="290"/>
          <w:jc w:val="center"/>
        </w:trPr>
        <w:tc>
          <w:tcPr>
            <w:tcW w:w="748" w:type="dxa"/>
            <w:tcBorders>
              <w:top w:val="nil"/>
              <w:left w:val="nil"/>
              <w:bottom w:val="single" w:sz="6" w:space="0" w:color="auto"/>
              <w:right w:val="nil"/>
            </w:tcBorders>
            <w:shd w:val="clear" w:color="auto" w:fill="auto"/>
            <w:noWrap/>
            <w:vAlign w:val="center"/>
            <w:hideMark/>
          </w:tcPr>
          <w:p w14:paraId="61DD9B97" w14:textId="7C1470A0" w:rsidR="000E2B0D" w:rsidRPr="0049326C" w:rsidRDefault="000E2B0D" w:rsidP="000E2B0D">
            <w:pPr>
              <w:spacing w:after="0" w:line="360" w:lineRule="auto"/>
              <w:rPr>
                <w:rFonts w:ascii="Arial Narrow" w:eastAsia="Times New Roman" w:hAnsi="Arial Narrow" w:cs="Calibri"/>
                <w:color w:val="000000" w:themeColor="text1"/>
                <w:sz w:val="20"/>
                <w:szCs w:val="20"/>
                <w:lang w:eastAsia="fr-FR"/>
              </w:rPr>
            </w:pPr>
            <w:r>
              <w:rPr>
                <w:rFonts w:ascii="Arial Narrow" w:eastAsia="Times New Roman" w:hAnsi="Arial Narrow" w:cs="Calibri"/>
                <w:color w:val="000000" w:themeColor="text1"/>
                <w:sz w:val="20"/>
                <w:szCs w:val="20"/>
                <w:lang w:eastAsia="fr-FR"/>
              </w:rPr>
              <w:t>KEDS</w:t>
            </w:r>
            <w:r w:rsidRPr="0049326C">
              <w:rPr>
                <w:rFonts w:ascii="Arial Narrow" w:eastAsia="Times New Roman" w:hAnsi="Arial Narrow" w:cs="Calibri"/>
                <w:color w:val="000000" w:themeColor="text1"/>
                <w:sz w:val="20"/>
                <w:szCs w:val="20"/>
                <w:lang w:eastAsia="fr-FR"/>
              </w:rPr>
              <w:t>8</w:t>
            </w:r>
          </w:p>
        </w:tc>
        <w:tc>
          <w:tcPr>
            <w:tcW w:w="748" w:type="dxa"/>
            <w:tcBorders>
              <w:top w:val="nil"/>
              <w:left w:val="nil"/>
              <w:bottom w:val="single" w:sz="6" w:space="0" w:color="auto"/>
              <w:right w:val="nil"/>
            </w:tcBorders>
            <w:shd w:val="clear" w:color="auto" w:fill="auto"/>
            <w:noWrap/>
            <w:vAlign w:val="bottom"/>
          </w:tcPr>
          <w:p w14:paraId="0DA6CEF1" w14:textId="77777777"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535DBA4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4DC047FA"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64962A45"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single" w:sz="6" w:space="0" w:color="auto"/>
              <w:right w:val="nil"/>
            </w:tcBorders>
            <w:shd w:val="clear" w:color="auto" w:fill="auto"/>
            <w:noWrap/>
            <w:vAlign w:val="bottom"/>
          </w:tcPr>
          <w:p w14:paraId="6FE07AD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11D5B23F"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4E23E571"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5225EFA0"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1466A33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409069DE"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9" w:type="dxa"/>
            <w:tcBorders>
              <w:top w:val="nil"/>
              <w:left w:val="nil"/>
              <w:bottom w:val="single" w:sz="6" w:space="0" w:color="auto"/>
              <w:right w:val="nil"/>
            </w:tcBorders>
            <w:shd w:val="clear" w:color="auto" w:fill="auto"/>
            <w:noWrap/>
            <w:vAlign w:val="bottom"/>
          </w:tcPr>
          <w:p w14:paraId="7F3A5145"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7B4CCC48" w14:textId="77777777"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p>
        </w:tc>
        <w:tc>
          <w:tcPr>
            <w:tcW w:w="748" w:type="dxa"/>
            <w:tcBorders>
              <w:top w:val="nil"/>
              <w:left w:val="nil"/>
              <w:bottom w:val="single" w:sz="6" w:space="0" w:color="auto"/>
              <w:right w:val="nil"/>
            </w:tcBorders>
            <w:shd w:val="clear" w:color="auto" w:fill="auto"/>
            <w:noWrap/>
            <w:vAlign w:val="bottom"/>
          </w:tcPr>
          <w:p w14:paraId="4C45EF0D" w14:textId="1A2DA4DB"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Calibri"/>
                <w:color w:val="000000" w:themeColor="text1"/>
                <w:sz w:val="20"/>
                <w:szCs w:val="20"/>
                <w:lang w:eastAsia="fr-FR"/>
              </w:rPr>
              <w:t>—</w:t>
            </w:r>
          </w:p>
        </w:tc>
        <w:tc>
          <w:tcPr>
            <w:tcW w:w="748" w:type="dxa"/>
            <w:tcBorders>
              <w:top w:val="nil"/>
              <w:left w:val="nil"/>
              <w:bottom w:val="single" w:sz="6" w:space="0" w:color="auto"/>
              <w:right w:val="nil"/>
            </w:tcBorders>
            <w:shd w:val="clear" w:color="auto" w:fill="auto"/>
            <w:noWrap/>
            <w:vAlign w:val="bottom"/>
          </w:tcPr>
          <w:p w14:paraId="31F09A2B" w14:textId="641A2D30" w:rsidR="000E2B0D" w:rsidRPr="0049326C" w:rsidRDefault="000E2B0D" w:rsidP="000E2B0D">
            <w:pPr>
              <w:spacing w:after="0" w:line="360" w:lineRule="auto"/>
              <w:jc w:val="center"/>
              <w:rPr>
                <w:rFonts w:ascii="Arial Narrow" w:eastAsia="Times New Roman" w:hAnsi="Arial Narrow" w:cs="Times New Roman"/>
                <w:color w:val="000000" w:themeColor="text1"/>
                <w:sz w:val="20"/>
                <w:szCs w:val="20"/>
                <w:lang w:eastAsia="fr-FR"/>
              </w:rPr>
            </w:pPr>
            <w:r w:rsidRPr="000E2B0D">
              <w:rPr>
                <w:rFonts w:ascii="Arial Narrow" w:eastAsia="Times New Roman" w:hAnsi="Arial Narrow" w:cs="Times New Roman"/>
                <w:color w:val="000000" w:themeColor="text1"/>
                <w:sz w:val="20"/>
                <w:szCs w:val="20"/>
                <w:lang w:eastAsia="fr-FR"/>
              </w:rPr>
              <w:t>—</w:t>
            </w:r>
          </w:p>
        </w:tc>
        <w:tc>
          <w:tcPr>
            <w:tcW w:w="748" w:type="dxa"/>
            <w:tcBorders>
              <w:top w:val="nil"/>
              <w:left w:val="nil"/>
              <w:bottom w:val="single" w:sz="6" w:space="0" w:color="auto"/>
              <w:right w:val="nil"/>
            </w:tcBorders>
            <w:shd w:val="clear" w:color="auto" w:fill="auto"/>
            <w:noWrap/>
            <w:vAlign w:val="bottom"/>
          </w:tcPr>
          <w:p w14:paraId="7657324B" w14:textId="775F46D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0.305</w:t>
            </w:r>
          </w:p>
        </w:tc>
        <w:tc>
          <w:tcPr>
            <w:tcW w:w="749" w:type="dxa"/>
            <w:tcBorders>
              <w:top w:val="nil"/>
              <w:left w:val="nil"/>
              <w:bottom w:val="single" w:sz="6" w:space="0" w:color="auto"/>
              <w:right w:val="nil"/>
            </w:tcBorders>
            <w:shd w:val="clear" w:color="auto" w:fill="auto"/>
            <w:noWrap/>
            <w:vAlign w:val="bottom"/>
          </w:tcPr>
          <w:p w14:paraId="0A315CD0" w14:textId="083B3C2E" w:rsidR="000E2B0D" w:rsidRPr="0049326C" w:rsidRDefault="000E2B0D" w:rsidP="000E2B0D">
            <w:pPr>
              <w:spacing w:after="0" w:line="360" w:lineRule="auto"/>
              <w:jc w:val="center"/>
              <w:rPr>
                <w:rFonts w:ascii="Arial Narrow" w:eastAsia="Times New Roman" w:hAnsi="Arial Narrow" w:cs="Calibri"/>
                <w:color w:val="000000" w:themeColor="text1"/>
                <w:sz w:val="20"/>
                <w:szCs w:val="20"/>
                <w:lang w:eastAsia="fr-FR"/>
              </w:rPr>
            </w:pPr>
            <w:r w:rsidRPr="004D6EB6">
              <w:rPr>
                <w:rFonts w:ascii="Arial Narrow" w:eastAsia="Times New Roman" w:hAnsi="Arial Narrow" w:cs="Calibri"/>
                <w:color w:val="000000"/>
                <w:sz w:val="20"/>
                <w:szCs w:val="20"/>
                <w:lang w:val="fr-FR" w:eastAsia="fr-FR"/>
              </w:rPr>
              <w:t>0.033</w:t>
            </w:r>
          </w:p>
        </w:tc>
      </w:tr>
      <w:tr w:rsidR="000E2B0D" w:rsidRPr="004D6EB6" w14:paraId="63B105F1" w14:textId="77777777" w:rsidTr="004A09D1">
        <w:trPr>
          <w:trHeight w:val="290"/>
          <w:jc w:val="center"/>
        </w:trPr>
        <w:tc>
          <w:tcPr>
            <w:tcW w:w="12719" w:type="dxa"/>
            <w:gridSpan w:val="17"/>
            <w:tcBorders>
              <w:top w:val="single" w:sz="6" w:space="0" w:color="auto"/>
              <w:left w:val="nil"/>
              <w:bottom w:val="nil"/>
              <w:right w:val="nil"/>
            </w:tcBorders>
            <w:shd w:val="clear" w:color="auto" w:fill="auto"/>
            <w:noWrap/>
            <w:vAlign w:val="center"/>
            <w:hideMark/>
          </w:tcPr>
          <w:p w14:paraId="12BFD091" w14:textId="1FE4E4B5" w:rsidR="000E2B0D" w:rsidRPr="004D6EB6" w:rsidRDefault="000E2B0D" w:rsidP="000E2B0D">
            <w:pPr>
              <w:spacing w:after="0" w:line="360" w:lineRule="auto"/>
              <w:jc w:val="both"/>
              <w:rPr>
                <w:rFonts w:ascii="Arial Narrow" w:eastAsia="Times New Roman" w:hAnsi="Arial Narrow" w:cs="Times New Roman"/>
                <w:color w:val="000000" w:themeColor="text1"/>
                <w:sz w:val="20"/>
                <w:szCs w:val="20"/>
                <w:lang w:eastAsia="fr-FR"/>
              </w:rPr>
            </w:pPr>
            <w:r w:rsidRPr="00B9756C">
              <w:rPr>
                <w:rFonts w:ascii="Arial Narrow" w:eastAsia="Times New Roman" w:hAnsi="Arial Narrow" w:cs="Times New Roman"/>
                <w:i/>
                <w:iCs/>
                <w:color w:val="000000" w:themeColor="text1"/>
                <w:sz w:val="20"/>
                <w:szCs w:val="20"/>
                <w:lang w:eastAsia="fr-FR"/>
              </w:rPr>
              <w:t>Notes.</w:t>
            </w:r>
            <w:r w:rsidRPr="00B9756C">
              <w:rPr>
                <w:rFonts w:ascii="Arial Narrow" w:eastAsia="Times New Roman" w:hAnsi="Arial Narrow" w:cs="Times New Roman"/>
                <w:color w:val="000000" w:themeColor="text1"/>
                <w:sz w:val="20"/>
                <w:szCs w:val="20"/>
                <w:lang w:eastAsia="fr-FR"/>
              </w:rPr>
              <w:t xml:space="preserve"> </w:t>
            </w:r>
            <w:r w:rsidRPr="004D6EB6">
              <w:rPr>
                <w:rFonts w:ascii="Arial Narrow" w:hAnsi="Arial Narrow"/>
                <w:color w:val="000000" w:themeColor="text1"/>
                <w:sz w:val="20"/>
                <w:szCs w:val="20"/>
              </w:rPr>
              <w:t>KEDS1: concentration item; KEDS2: memory item; KEDS3: physical stamina item; KEDS4: mental stamina item; KEDS5: recovery item; KEDS6: sleep item; KEDS7: sensory hypersensitivity item; KEDS8: experience of demands item; KEDS9: irritation/anger item</w:t>
            </w:r>
            <w:r>
              <w:rPr>
                <w:rFonts w:ascii="Arial Narrow" w:hAnsi="Arial Narrow"/>
                <w:color w:val="000000" w:themeColor="text1"/>
                <w:sz w:val="20"/>
                <w:szCs w:val="20"/>
              </w:rPr>
              <w:t xml:space="preserve">; </w:t>
            </w:r>
            <w:r w:rsidRPr="00472F3B">
              <w:rPr>
                <w:rFonts w:ascii="Arial Narrow" w:hAnsi="Arial Narrow"/>
                <w:i/>
                <w:iCs/>
                <w:color w:val="000000" w:themeColor="text1"/>
                <w:sz w:val="20"/>
                <w:szCs w:val="20"/>
              </w:rPr>
              <w:t>SE</w:t>
            </w:r>
            <w:r>
              <w:rPr>
                <w:rFonts w:ascii="Arial Narrow" w:hAnsi="Arial Narrow"/>
                <w:color w:val="000000" w:themeColor="text1"/>
                <w:sz w:val="20"/>
                <w:szCs w:val="20"/>
              </w:rPr>
              <w:t>: standard deviation</w:t>
            </w:r>
            <w:r w:rsidRPr="004D6EB6">
              <w:rPr>
                <w:rFonts w:ascii="Arial Narrow" w:hAnsi="Arial Narrow"/>
                <w:color w:val="000000" w:themeColor="text1"/>
                <w:sz w:val="20"/>
                <w:szCs w:val="20"/>
              </w:rPr>
              <w:t>.</w:t>
            </w:r>
          </w:p>
        </w:tc>
      </w:tr>
    </w:tbl>
    <w:p w14:paraId="5A96199B" w14:textId="31DA9C60" w:rsidR="00F539B6" w:rsidRDefault="00F539B6"/>
    <w:p w14:paraId="2AADD5D5" w14:textId="20BE513A" w:rsidR="004D6EB6" w:rsidRDefault="004D6EB6"/>
    <w:p w14:paraId="403ED957" w14:textId="4624AC15" w:rsidR="00D94E57" w:rsidRDefault="00D94E57"/>
    <w:p w14:paraId="07EA746E" w14:textId="4881486C" w:rsidR="00D94E57" w:rsidRDefault="00D94E57"/>
    <w:p w14:paraId="22C4345F" w14:textId="5C19F1E2" w:rsidR="00D94E57" w:rsidRDefault="00D94E57"/>
    <w:p w14:paraId="6A614EFB" w14:textId="321FD1E5" w:rsidR="00D94E57" w:rsidRDefault="00D94E57"/>
    <w:p w14:paraId="09C40873" w14:textId="4084D77A" w:rsidR="00D94E57" w:rsidRDefault="00D94E57"/>
    <w:p w14:paraId="434B49E6" w14:textId="3A5EC995" w:rsidR="00D94E57" w:rsidRDefault="00D94E57"/>
    <w:p w14:paraId="2734BD0C" w14:textId="2D4529E3" w:rsidR="00D94E57" w:rsidRDefault="00D94E57"/>
    <w:p w14:paraId="5164C09B" w14:textId="77777777" w:rsidR="00D94E57" w:rsidRDefault="00D94E57"/>
    <w:p w14:paraId="6368231C" w14:textId="2D17CC14" w:rsidR="004D6EB6" w:rsidRDefault="004D6EB6"/>
    <w:tbl>
      <w:tblPr>
        <w:tblW w:w="6663" w:type="dxa"/>
        <w:jc w:val="center"/>
        <w:tblLayout w:type="fixed"/>
        <w:tblCellMar>
          <w:left w:w="70" w:type="dxa"/>
          <w:right w:w="70" w:type="dxa"/>
        </w:tblCellMar>
        <w:tblLook w:val="04A0" w:firstRow="1" w:lastRow="0" w:firstColumn="1" w:lastColumn="0" w:noHBand="0" w:noVBand="1"/>
      </w:tblPr>
      <w:tblGrid>
        <w:gridCol w:w="3261"/>
        <w:gridCol w:w="851"/>
        <w:gridCol w:w="851"/>
        <w:gridCol w:w="1700"/>
      </w:tblGrid>
      <w:tr w:rsidR="00D94E57" w:rsidRPr="00D94E57" w14:paraId="1BEE51A1" w14:textId="77777777" w:rsidTr="00B9756C">
        <w:trPr>
          <w:trHeight w:val="288"/>
          <w:jc w:val="center"/>
        </w:trPr>
        <w:tc>
          <w:tcPr>
            <w:tcW w:w="6663" w:type="dxa"/>
            <w:gridSpan w:val="4"/>
            <w:tcBorders>
              <w:top w:val="nil"/>
              <w:left w:val="nil"/>
              <w:bottom w:val="single" w:sz="12" w:space="0" w:color="auto"/>
              <w:right w:val="nil"/>
            </w:tcBorders>
            <w:shd w:val="clear" w:color="auto" w:fill="auto"/>
            <w:noWrap/>
            <w:vAlign w:val="center"/>
          </w:tcPr>
          <w:p w14:paraId="3641F8B0" w14:textId="592859B8"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b/>
                <w:bCs/>
                <w:color w:val="000000" w:themeColor="text1"/>
                <w:sz w:val="20"/>
                <w:szCs w:val="20"/>
                <w:lang w:eastAsia="fr-FR"/>
              </w:rPr>
              <w:t xml:space="preserve">Supplementary Table </w:t>
            </w:r>
            <w:r w:rsidR="008B6B3A">
              <w:rPr>
                <w:rFonts w:ascii="Arial Narrow" w:eastAsia="Times New Roman" w:hAnsi="Arial Narrow" w:cs="Calibri"/>
                <w:b/>
                <w:bCs/>
                <w:color w:val="000000" w:themeColor="text1"/>
                <w:sz w:val="20"/>
                <w:szCs w:val="20"/>
                <w:lang w:eastAsia="fr-FR"/>
              </w:rPr>
              <w:t>S</w:t>
            </w:r>
            <w:r w:rsidR="00196088">
              <w:rPr>
                <w:rFonts w:ascii="Arial Narrow" w:eastAsia="Times New Roman" w:hAnsi="Arial Narrow" w:cs="Calibri"/>
                <w:b/>
                <w:bCs/>
                <w:color w:val="000000" w:themeColor="text1"/>
                <w:sz w:val="20"/>
                <w:szCs w:val="20"/>
                <w:lang w:eastAsia="fr-FR"/>
              </w:rPr>
              <w:t>2</w:t>
            </w:r>
            <w:r w:rsidRPr="00D94E57">
              <w:rPr>
                <w:rFonts w:ascii="Arial Narrow" w:eastAsia="Times New Roman" w:hAnsi="Arial Narrow" w:cs="Calibri"/>
                <w:b/>
                <w:bCs/>
                <w:color w:val="000000" w:themeColor="text1"/>
                <w:sz w:val="20"/>
                <w:szCs w:val="20"/>
                <w:lang w:eastAsia="fr-FR"/>
              </w:rPr>
              <w:t>.</w:t>
            </w:r>
            <w:r w:rsidRPr="00D94E57">
              <w:rPr>
                <w:rFonts w:ascii="Arial Narrow" w:eastAsia="Times New Roman" w:hAnsi="Arial Narrow" w:cs="Calibri"/>
                <w:color w:val="000000" w:themeColor="text1"/>
                <w:sz w:val="20"/>
                <w:szCs w:val="20"/>
                <w:lang w:eastAsia="fr-FR"/>
              </w:rPr>
              <w:t xml:space="preserve"> Item-level </w:t>
            </w:r>
            <w:r w:rsidRPr="00D94E57">
              <w:rPr>
                <w:rFonts w:ascii="Arial Narrow" w:eastAsia="Times New Roman" w:hAnsi="Arial Narrow" w:cs="Calibri"/>
                <w:i/>
                <w:iCs/>
                <w:color w:val="000000" w:themeColor="text1"/>
                <w:sz w:val="20"/>
                <w:szCs w:val="20"/>
                <w:lang w:eastAsia="fr-FR"/>
              </w:rPr>
              <w:t>H</w:t>
            </w:r>
            <w:r w:rsidRPr="00D94E57">
              <w:rPr>
                <w:rFonts w:ascii="Arial Narrow" w:eastAsia="Times New Roman" w:hAnsi="Arial Narrow" w:cs="Calibri"/>
                <w:color w:val="000000" w:themeColor="text1"/>
                <w:sz w:val="20"/>
                <w:szCs w:val="20"/>
                <w:lang w:eastAsia="fr-FR"/>
              </w:rPr>
              <w:t xml:space="preserve"> coefficients.</w:t>
            </w:r>
          </w:p>
        </w:tc>
      </w:tr>
      <w:tr w:rsidR="00D94E57" w:rsidRPr="00D94E57" w14:paraId="358A9051" w14:textId="77777777" w:rsidTr="00B9756C">
        <w:trPr>
          <w:trHeight w:val="288"/>
          <w:jc w:val="center"/>
        </w:trPr>
        <w:tc>
          <w:tcPr>
            <w:tcW w:w="3261" w:type="dxa"/>
            <w:tcBorders>
              <w:top w:val="single" w:sz="12" w:space="0" w:color="auto"/>
              <w:left w:val="nil"/>
              <w:bottom w:val="single" w:sz="6" w:space="0" w:color="auto"/>
              <w:right w:val="nil"/>
            </w:tcBorders>
            <w:shd w:val="clear" w:color="auto" w:fill="auto"/>
            <w:noWrap/>
            <w:vAlign w:val="bottom"/>
            <w:hideMark/>
          </w:tcPr>
          <w:p w14:paraId="37C731D3" w14:textId="77777777"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Item</w:t>
            </w:r>
          </w:p>
        </w:tc>
        <w:tc>
          <w:tcPr>
            <w:tcW w:w="851" w:type="dxa"/>
            <w:tcBorders>
              <w:top w:val="single" w:sz="12" w:space="0" w:color="auto"/>
              <w:left w:val="nil"/>
              <w:bottom w:val="single" w:sz="6" w:space="0" w:color="auto"/>
              <w:right w:val="nil"/>
            </w:tcBorders>
            <w:shd w:val="clear" w:color="auto" w:fill="auto"/>
            <w:noWrap/>
            <w:vAlign w:val="bottom"/>
            <w:hideMark/>
          </w:tcPr>
          <w:p w14:paraId="6FCF4304"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 xml:space="preserve">Item </w:t>
            </w:r>
            <w:r w:rsidRPr="00D94E57">
              <w:rPr>
                <w:rFonts w:ascii="Arial Narrow" w:eastAsia="Times New Roman" w:hAnsi="Arial Narrow" w:cs="Calibri"/>
                <w:i/>
                <w:iCs/>
                <w:color w:val="000000"/>
                <w:sz w:val="20"/>
                <w:szCs w:val="20"/>
                <w:lang w:eastAsia="fr-FR"/>
              </w:rPr>
              <w:t>H</w:t>
            </w:r>
          </w:p>
        </w:tc>
        <w:tc>
          <w:tcPr>
            <w:tcW w:w="851" w:type="dxa"/>
            <w:tcBorders>
              <w:top w:val="single" w:sz="12" w:space="0" w:color="auto"/>
              <w:left w:val="nil"/>
              <w:bottom w:val="single" w:sz="6" w:space="0" w:color="auto"/>
              <w:right w:val="nil"/>
            </w:tcBorders>
            <w:shd w:val="clear" w:color="auto" w:fill="auto"/>
            <w:noWrap/>
            <w:vAlign w:val="bottom"/>
            <w:hideMark/>
          </w:tcPr>
          <w:p w14:paraId="7D4AE8B6" w14:textId="77777777" w:rsidR="00D94E57" w:rsidRPr="00D94E57" w:rsidRDefault="00D94E57" w:rsidP="00D94E57">
            <w:pPr>
              <w:spacing w:after="0" w:line="360" w:lineRule="auto"/>
              <w:jc w:val="center"/>
              <w:rPr>
                <w:rFonts w:ascii="Arial Narrow" w:eastAsia="Times New Roman" w:hAnsi="Arial Narrow" w:cs="Calibri"/>
                <w:i/>
                <w:iCs/>
                <w:color w:val="000000"/>
                <w:sz w:val="20"/>
                <w:szCs w:val="20"/>
                <w:lang w:eastAsia="fr-FR"/>
              </w:rPr>
            </w:pPr>
            <w:r w:rsidRPr="00D94E57">
              <w:rPr>
                <w:rFonts w:ascii="Arial Narrow" w:eastAsia="Times New Roman" w:hAnsi="Arial Narrow" w:cs="Calibri"/>
                <w:i/>
                <w:iCs/>
                <w:color w:val="000000"/>
                <w:sz w:val="20"/>
                <w:szCs w:val="20"/>
                <w:lang w:eastAsia="fr-FR"/>
              </w:rPr>
              <w:t>SE</w:t>
            </w:r>
          </w:p>
        </w:tc>
        <w:tc>
          <w:tcPr>
            <w:tcW w:w="1700" w:type="dxa"/>
            <w:tcBorders>
              <w:top w:val="single" w:sz="12" w:space="0" w:color="auto"/>
              <w:left w:val="nil"/>
              <w:bottom w:val="single" w:sz="6" w:space="0" w:color="auto"/>
              <w:right w:val="nil"/>
            </w:tcBorders>
            <w:shd w:val="clear" w:color="auto" w:fill="auto"/>
            <w:noWrap/>
            <w:vAlign w:val="bottom"/>
            <w:hideMark/>
          </w:tcPr>
          <w:p w14:paraId="3DCE7C7D" w14:textId="7C82588E"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95% CI</w:t>
            </w:r>
          </w:p>
        </w:tc>
      </w:tr>
      <w:tr w:rsidR="00D94E57" w:rsidRPr="00D94E57" w14:paraId="2C5CEC24" w14:textId="77777777" w:rsidTr="00B9756C">
        <w:trPr>
          <w:trHeight w:val="288"/>
          <w:jc w:val="center"/>
        </w:trPr>
        <w:tc>
          <w:tcPr>
            <w:tcW w:w="3261" w:type="dxa"/>
            <w:tcBorders>
              <w:top w:val="single" w:sz="6" w:space="0" w:color="auto"/>
              <w:left w:val="nil"/>
              <w:bottom w:val="nil"/>
              <w:right w:val="nil"/>
            </w:tcBorders>
            <w:shd w:val="clear" w:color="auto" w:fill="auto"/>
            <w:noWrap/>
            <w:vAlign w:val="bottom"/>
            <w:hideMark/>
          </w:tcPr>
          <w:p w14:paraId="1FCF4327" w14:textId="108BD9CC"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KEDS1 – Concentration</w:t>
            </w:r>
          </w:p>
        </w:tc>
        <w:tc>
          <w:tcPr>
            <w:tcW w:w="851" w:type="dxa"/>
            <w:tcBorders>
              <w:top w:val="single" w:sz="6" w:space="0" w:color="auto"/>
              <w:left w:val="nil"/>
              <w:bottom w:val="nil"/>
              <w:right w:val="nil"/>
            </w:tcBorders>
            <w:shd w:val="clear" w:color="auto" w:fill="auto"/>
            <w:noWrap/>
            <w:vAlign w:val="bottom"/>
            <w:hideMark/>
          </w:tcPr>
          <w:p w14:paraId="6D4FECD5"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0.347</w:t>
            </w:r>
          </w:p>
        </w:tc>
        <w:tc>
          <w:tcPr>
            <w:tcW w:w="851" w:type="dxa"/>
            <w:tcBorders>
              <w:top w:val="single" w:sz="6" w:space="0" w:color="auto"/>
              <w:left w:val="nil"/>
              <w:bottom w:val="nil"/>
              <w:right w:val="nil"/>
            </w:tcBorders>
            <w:shd w:val="clear" w:color="auto" w:fill="auto"/>
            <w:noWrap/>
            <w:vAlign w:val="bottom"/>
            <w:hideMark/>
          </w:tcPr>
          <w:p w14:paraId="2E3D9407" w14:textId="6B00E489"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0.018</w:t>
            </w:r>
          </w:p>
        </w:tc>
        <w:tc>
          <w:tcPr>
            <w:tcW w:w="1700" w:type="dxa"/>
            <w:tcBorders>
              <w:top w:val="single" w:sz="6" w:space="0" w:color="auto"/>
              <w:left w:val="nil"/>
              <w:bottom w:val="nil"/>
              <w:right w:val="nil"/>
            </w:tcBorders>
            <w:shd w:val="clear" w:color="auto" w:fill="auto"/>
            <w:noWrap/>
            <w:vAlign w:val="bottom"/>
            <w:hideMark/>
          </w:tcPr>
          <w:p w14:paraId="0B6492B5"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[0.311,0.382]</w:t>
            </w:r>
          </w:p>
        </w:tc>
      </w:tr>
      <w:tr w:rsidR="00D94E57" w:rsidRPr="00D94E57" w14:paraId="42641B28"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03DBF860" w14:textId="7FE0AFC5"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KEDS2 – Memory</w:t>
            </w:r>
          </w:p>
        </w:tc>
        <w:tc>
          <w:tcPr>
            <w:tcW w:w="851" w:type="dxa"/>
            <w:tcBorders>
              <w:top w:val="nil"/>
              <w:left w:val="nil"/>
              <w:bottom w:val="nil"/>
              <w:right w:val="nil"/>
            </w:tcBorders>
            <w:shd w:val="clear" w:color="auto" w:fill="auto"/>
            <w:noWrap/>
            <w:vAlign w:val="bottom"/>
            <w:hideMark/>
          </w:tcPr>
          <w:p w14:paraId="28D41F71"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0.285</w:t>
            </w:r>
          </w:p>
        </w:tc>
        <w:tc>
          <w:tcPr>
            <w:tcW w:w="851" w:type="dxa"/>
            <w:tcBorders>
              <w:top w:val="nil"/>
              <w:left w:val="nil"/>
              <w:bottom w:val="nil"/>
              <w:right w:val="nil"/>
            </w:tcBorders>
            <w:shd w:val="clear" w:color="auto" w:fill="auto"/>
            <w:noWrap/>
            <w:vAlign w:val="bottom"/>
            <w:hideMark/>
          </w:tcPr>
          <w:p w14:paraId="6CC6FE1A" w14:textId="1C4C4712"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0.019</w:t>
            </w:r>
          </w:p>
        </w:tc>
        <w:tc>
          <w:tcPr>
            <w:tcW w:w="1700" w:type="dxa"/>
            <w:tcBorders>
              <w:top w:val="nil"/>
              <w:left w:val="nil"/>
              <w:bottom w:val="nil"/>
              <w:right w:val="nil"/>
            </w:tcBorders>
            <w:shd w:val="clear" w:color="auto" w:fill="auto"/>
            <w:noWrap/>
            <w:vAlign w:val="bottom"/>
            <w:hideMark/>
          </w:tcPr>
          <w:p w14:paraId="290F134C"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[0.247,0.323]</w:t>
            </w:r>
          </w:p>
        </w:tc>
      </w:tr>
      <w:tr w:rsidR="00D94E57" w:rsidRPr="00D94E57" w14:paraId="4677BF12"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1572B17D" w14:textId="3205CB33"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KEDS3 – Physical stamina</w:t>
            </w:r>
          </w:p>
        </w:tc>
        <w:tc>
          <w:tcPr>
            <w:tcW w:w="851" w:type="dxa"/>
            <w:tcBorders>
              <w:top w:val="nil"/>
              <w:left w:val="nil"/>
              <w:bottom w:val="nil"/>
              <w:right w:val="nil"/>
            </w:tcBorders>
            <w:shd w:val="clear" w:color="auto" w:fill="auto"/>
            <w:noWrap/>
            <w:vAlign w:val="bottom"/>
            <w:hideMark/>
          </w:tcPr>
          <w:p w14:paraId="6C0FC7B9"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0.262</w:t>
            </w:r>
          </w:p>
        </w:tc>
        <w:tc>
          <w:tcPr>
            <w:tcW w:w="851" w:type="dxa"/>
            <w:tcBorders>
              <w:top w:val="nil"/>
              <w:left w:val="nil"/>
              <w:bottom w:val="nil"/>
              <w:right w:val="nil"/>
            </w:tcBorders>
            <w:shd w:val="clear" w:color="auto" w:fill="auto"/>
            <w:noWrap/>
            <w:vAlign w:val="bottom"/>
            <w:hideMark/>
          </w:tcPr>
          <w:p w14:paraId="346DF0B4" w14:textId="354F3536"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0.019</w:t>
            </w:r>
          </w:p>
        </w:tc>
        <w:tc>
          <w:tcPr>
            <w:tcW w:w="1700" w:type="dxa"/>
            <w:tcBorders>
              <w:top w:val="nil"/>
              <w:left w:val="nil"/>
              <w:bottom w:val="nil"/>
              <w:right w:val="nil"/>
            </w:tcBorders>
            <w:shd w:val="clear" w:color="auto" w:fill="auto"/>
            <w:noWrap/>
            <w:vAlign w:val="bottom"/>
            <w:hideMark/>
          </w:tcPr>
          <w:p w14:paraId="78B803D3"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[0.225,0.299]</w:t>
            </w:r>
          </w:p>
        </w:tc>
      </w:tr>
      <w:tr w:rsidR="00D94E57" w:rsidRPr="00D94E57" w14:paraId="6C89ACA1"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7AE9F478" w14:textId="7D3F7785"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KEDS4 – Mental stamina</w:t>
            </w:r>
          </w:p>
        </w:tc>
        <w:tc>
          <w:tcPr>
            <w:tcW w:w="851" w:type="dxa"/>
            <w:tcBorders>
              <w:top w:val="nil"/>
              <w:left w:val="nil"/>
              <w:bottom w:val="nil"/>
              <w:right w:val="nil"/>
            </w:tcBorders>
            <w:shd w:val="clear" w:color="auto" w:fill="auto"/>
            <w:noWrap/>
            <w:vAlign w:val="bottom"/>
            <w:hideMark/>
          </w:tcPr>
          <w:p w14:paraId="7C54A51D"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0.366</w:t>
            </w:r>
          </w:p>
        </w:tc>
        <w:tc>
          <w:tcPr>
            <w:tcW w:w="851" w:type="dxa"/>
            <w:tcBorders>
              <w:top w:val="nil"/>
              <w:left w:val="nil"/>
              <w:bottom w:val="nil"/>
              <w:right w:val="nil"/>
            </w:tcBorders>
            <w:shd w:val="clear" w:color="auto" w:fill="auto"/>
            <w:noWrap/>
            <w:vAlign w:val="bottom"/>
            <w:hideMark/>
          </w:tcPr>
          <w:p w14:paraId="564F3DBF" w14:textId="3AB930E2"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0.017</w:t>
            </w:r>
          </w:p>
        </w:tc>
        <w:tc>
          <w:tcPr>
            <w:tcW w:w="1700" w:type="dxa"/>
            <w:tcBorders>
              <w:top w:val="nil"/>
              <w:left w:val="nil"/>
              <w:bottom w:val="nil"/>
              <w:right w:val="nil"/>
            </w:tcBorders>
            <w:shd w:val="clear" w:color="auto" w:fill="auto"/>
            <w:noWrap/>
            <w:vAlign w:val="bottom"/>
            <w:hideMark/>
          </w:tcPr>
          <w:p w14:paraId="3900BE1A"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[0.332,0.400]</w:t>
            </w:r>
          </w:p>
        </w:tc>
      </w:tr>
      <w:tr w:rsidR="00D94E57" w:rsidRPr="00D94E57" w14:paraId="0C8DF377"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78B09DBD" w14:textId="6A2D2B76"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KEDS5 – Recovery</w:t>
            </w:r>
          </w:p>
        </w:tc>
        <w:tc>
          <w:tcPr>
            <w:tcW w:w="851" w:type="dxa"/>
            <w:tcBorders>
              <w:top w:val="nil"/>
              <w:left w:val="nil"/>
              <w:bottom w:val="nil"/>
              <w:right w:val="nil"/>
            </w:tcBorders>
            <w:shd w:val="clear" w:color="auto" w:fill="auto"/>
            <w:noWrap/>
            <w:vAlign w:val="bottom"/>
            <w:hideMark/>
          </w:tcPr>
          <w:p w14:paraId="2AA0423D"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0.363</w:t>
            </w:r>
          </w:p>
        </w:tc>
        <w:tc>
          <w:tcPr>
            <w:tcW w:w="851" w:type="dxa"/>
            <w:tcBorders>
              <w:top w:val="nil"/>
              <w:left w:val="nil"/>
              <w:bottom w:val="nil"/>
              <w:right w:val="nil"/>
            </w:tcBorders>
            <w:shd w:val="clear" w:color="auto" w:fill="auto"/>
            <w:noWrap/>
            <w:vAlign w:val="bottom"/>
            <w:hideMark/>
          </w:tcPr>
          <w:p w14:paraId="6119EB42" w14:textId="6D9526E4"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0.016</w:t>
            </w:r>
          </w:p>
        </w:tc>
        <w:tc>
          <w:tcPr>
            <w:tcW w:w="1700" w:type="dxa"/>
            <w:tcBorders>
              <w:top w:val="nil"/>
              <w:left w:val="nil"/>
              <w:bottom w:val="nil"/>
              <w:right w:val="nil"/>
            </w:tcBorders>
            <w:shd w:val="clear" w:color="auto" w:fill="auto"/>
            <w:noWrap/>
            <w:vAlign w:val="bottom"/>
            <w:hideMark/>
          </w:tcPr>
          <w:p w14:paraId="3A633FA8"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[0.331,0.395]</w:t>
            </w:r>
          </w:p>
        </w:tc>
      </w:tr>
      <w:tr w:rsidR="00D94E57" w:rsidRPr="00D94E57" w14:paraId="7C30B07A"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3CC1D121" w14:textId="76376916"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KEDS6 – Sleep</w:t>
            </w:r>
          </w:p>
        </w:tc>
        <w:tc>
          <w:tcPr>
            <w:tcW w:w="851" w:type="dxa"/>
            <w:tcBorders>
              <w:top w:val="nil"/>
              <w:left w:val="nil"/>
              <w:bottom w:val="nil"/>
              <w:right w:val="nil"/>
            </w:tcBorders>
            <w:shd w:val="clear" w:color="auto" w:fill="auto"/>
            <w:noWrap/>
            <w:vAlign w:val="bottom"/>
            <w:hideMark/>
          </w:tcPr>
          <w:p w14:paraId="7280C1F7"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0.260</w:t>
            </w:r>
          </w:p>
        </w:tc>
        <w:tc>
          <w:tcPr>
            <w:tcW w:w="851" w:type="dxa"/>
            <w:tcBorders>
              <w:top w:val="nil"/>
              <w:left w:val="nil"/>
              <w:bottom w:val="nil"/>
              <w:right w:val="nil"/>
            </w:tcBorders>
            <w:shd w:val="clear" w:color="auto" w:fill="auto"/>
            <w:noWrap/>
            <w:vAlign w:val="bottom"/>
            <w:hideMark/>
          </w:tcPr>
          <w:p w14:paraId="509E1EE9" w14:textId="0E01DC09"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0.019</w:t>
            </w:r>
          </w:p>
        </w:tc>
        <w:tc>
          <w:tcPr>
            <w:tcW w:w="1700" w:type="dxa"/>
            <w:tcBorders>
              <w:top w:val="nil"/>
              <w:left w:val="nil"/>
              <w:bottom w:val="nil"/>
              <w:right w:val="nil"/>
            </w:tcBorders>
            <w:shd w:val="clear" w:color="auto" w:fill="auto"/>
            <w:noWrap/>
            <w:vAlign w:val="bottom"/>
            <w:hideMark/>
          </w:tcPr>
          <w:p w14:paraId="5D14A5FD"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[0.222,0.297]</w:t>
            </w:r>
          </w:p>
        </w:tc>
      </w:tr>
      <w:tr w:rsidR="00D94E57" w:rsidRPr="00D94E57" w14:paraId="087E1F2F"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72EF22CA" w14:textId="337B5F26"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KEDS7 – Sensory hypersensitivity</w:t>
            </w:r>
          </w:p>
        </w:tc>
        <w:tc>
          <w:tcPr>
            <w:tcW w:w="851" w:type="dxa"/>
            <w:tcBorders>
              <w:top w:val="nil"/>
              <w:left w:val="nil"/>
              <w:bottom w:val="nil"/>
              <w:right w:val="nil"/>
            </w:tcBorders>
            <w:shd w:val="clear" w:color="auto" w:fill="auto"/>
            <w:noWrap/>
            <w:vAlign w:val="bottom"/>
            <w:hideMark/>
          </w:tcPr>
          <w:p w14:paraId="5B16A3EE"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0.273</w:t>
            </w:r>
          </w:p>
        </w:tc>
        <w:tc>
          <w:tcPr>
            <w:tcW w:w="851" w:type="dxa"/>
            <w:tcBorders>
              <w:top w:val="nil"/>
              <w:left w:val="nil"/>
              <w:bottom w:val="nil"/>
              <w:right w:val="nil"/>
            </w:tcBorders>
            <w:shd w:val="clear" w:color="auto" w:fill="auto"/>
            <w:noWrap/>
            <w:vAlign w:val="bottom"/>
            <w:hideMark/>
          </w:tcPr>
          <w:p w14:paraId="0E9BC7BE" w14:textId="78630BA0"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0.019</w:t>
            </w:r>
          </w:p>
        </w:tc>
        <w:tc>
          <w:tcPr>
            <w:tcW w:w="1700" w:type="dxa"/>
            <w:tcBorders>
              <w:top w:val="nil"/>
              <w:left w:val="nil"/>
              <w:bottom w:val="nil"/>
              <w:right w:val="nil"/>
            </w:tcBorders>
            <w:shd w:val="clear" w:color="auto" w:fill="auto"/>
            <w:noWrap/>
            <w:vAlign w:val="bottom"/>
            <w:hideMark/>
          </w:tcPr>
          <w:p w14:paraId="094A752E"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[0.236,0.310]</w:t>
            </w:r>
          </w:p>
        </w:tc>
      </w:tr>
      <w:tr w:rsidR="00D94E57" w:rsidRPr="00D94E57" w14:paraId="432D6EF5" w14:textId="77777777" w:rsidTr="00D94E57">
        <w:trPr>
          <w:trHeight w:val="288"/>
          <w:jc w:val="center"/>
        </w:trPr>
        <w:tc>
          <w:tcPr>
            <w:tcW w:w="3261" w:type="dxa"/>
            <w:tcBorders>
              <w:top w:val="nil"/>
              <w:left w:val="nil"/>
              <w:bottom w:val="nil"/>
              <w:right w:val="nil"/>
            </w:tcBorders>
            <w:shd w:val="clear" w:color="auto" w:fill="auto"/>
            <w:noWrap/>
            <w:vAlign w:val="bottom"/>
            <w:hideMark/>
          </w:tcPr>
          <w:p w14:paraId="697F0DC3" w14:textId="7936B9A4"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KEDS8 – Experience of demands</w:t>
            </w:r>
          </w:p>
        </w:tc>
        <w:tc>
          <w:tcPr>
            <w:tcW w:w="851" w:type="dxa"/>
            <w:tcBorders>
              <w:top w:val="nil"/>
              <w:left w:val="nil"/>
              <w:bottom w:val="nil"/>
              <w:right w:val="nil"/>
            </w:tcBorders>
            <w:shd w:val="clear" w:color="auto" w:fill="auto"/>
            <w:noWrap/>
            <w:vAlign w:val="bottom"/>
            <w:hideMark/>
          </w:tcPr>
          <w:p w14:paraId="4A3FDAD0"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0.351</w:t>
            </w:r>
          </w:p>
        </w:tc>
        <w:tc>
          <w:tcPr>
            <w:tcW w:w="851" w:type="dxa"/>
            <w:tcBorders>
              <w:top w:val="nil"/>
              <w:left w:val="nil"/>
              <w:bottom w:val="nil"/>
              <w:right w:val="nil"/>
            </w:tcBorders>
            <w:shd w:val="clear" w:color="auto" w:fill="auto"/>
            <w:noWrap/>
            <w:vAlign w:val="bottom"/>
            <w:hideMark/>
          </w:tcPr>
          <w:p w14:paraId="0EBA49C3" w14:textId="0AC1E879"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0.019</w:t>
            </w:r>
          </w:p>
        </w:tc>
        <w:tc>
          <w:tcPr>
            <w:tcW w:w="1700" w:type="dxa"/>
            <w:tcBorders>
              <w:top w:val="nil"/>
              <w:left w:val="nil"/>
              <w:bottom w:val="nil"/>
              <w:right w:val="nil"/>
            </w:tcBorders>
            <w:shd w:val="clear" w:color="auto" w:fill="auto"/>
            <w:noWrap/>
            <w:vAlign w:val="bottom"/>
            <w:hideMark/>
          </w:tcPr>
          <w:p w14:paraId="1BAC7C68"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[0.314,0.387]</w:t>
            </w:r>
          </w:p>
        </w:tc>
      </w:tr>
      <w:tr w:rsidR="00D94E57" w:rsidRPr="00D94E57" w14:paraId="0ED00005" w14:textId="77777777" w:rsidTr="00B9756C">
        <w:trPr>
          <w:trHeight w:val="288"/>
          <w:jc w:val="center"/>
        </w:trPr>
        <w:tc>
          <w:tcPr>
            <w:tcW w:w="3261" w:type="dxa"/>
            <w:tcBorders>
              <w:top w:val="nil"/>
              <w:left w:val="nil"/>
              <w:bottom w:val="single" w:sz="6" w:space="0" w:color="auto"/>
              <w:right w:val="nil"/>
            </w:tcBorders>
            <w:shd w:val="clear" w:color="auto" w:fill="auto"/>
            <w:noWrap/>
            <w:vAlign w:val="bottom"/>
            <w:hideMark/>
          </w:tcPr>
          <w:p w14:paraId="41068A4A" w14:textId="1F1B1AE1" w:rsidR="00D94E57" w:rsidRPr="00D94E57" w:rsidRDefault="00D94E57" w:rsidP="00D94E57">
            <w:pPr>
              <w:spacing w:after="0" w:line="360" w:lineRule="auto"/>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KEDS9</w:t>
            </w:r>
            <w:r>
              <w:rPr>
                <w:rFonts w:ascii="Arial Narrow" w:eastAsia="Times New Roman" w:hAnsi="Arial Narrow" w:cs="Calibri"/>
                <w:color w:val="000000"/>
                <w:sz w:val="20"/>
                <w:szCs w:val="20"/>
                <w:lang w:eastAsia="fr-FR"/>
              </w:rPr>
              <w:t xml:space="preserve"> – Irritation/anger</w:t>
            </w:r>
          </w:p>
        </w:tc>
        <w:tc>
          <w:tcPr>
            <w:tcW w:w="851" w:type="dxa"/>
            <w:tcBorders>
              <w:top w:val="nil"/>
              <w:left w:val="nil"/>
              <w:bottom w:val="single" w:sz="6" w:space="0" w:color="auto"/>
              <w:right w:val="nil"/>
            </w:tcBorders>
            <w:shd w:val="clear" w:color="auto" w:fill="auto"/>
            <w:noWrap/>
            <w:vAlign w:val="bottom"/>
            <w:hideMark/>
          </w:tcPr>
          <w:p w14:paraId="32F41831"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0.215</w:t>
            </w:r>
          </w:p>
        </w:tc>
        <w:tc>
          <w:tcPr>
            <w:tcW w:w="851" w:type="dxa"/>
            <w:tcBorders>
              <w:top w:val="nil"/>
              <w:left w:val="nil"/>
              <w:bottom w:val="single" w:sz="6" w:space="0" w:color="auto"/>
              <w:right w:val="nil"/>
            </w:tcBorders>
            <w:shd w:val="clear" w:color="auto" w:fill="auto"/>
            <w:noWrap/>
            <w:vAlign w:val="bottom"/>
            <w:hideMark/>
          </w:tcPr>
          <w:p w14:paraId="5950EB70" w14:textId="4C001A6F"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0.021</w:t>
            </w:r>
          </w:p>
        </w:tc>
        <w:tc>
          <w:tcPr>
            <w:tcW w:w="1700" w:type="dxa"/>
            <w:tcBorders>
              <w:top w:val="nil"/>
              <w:left w:val="nil"/>
              <w:bottom w:val="nil"/>
              <w:right w:val="nil"/>
            </w:tcBorders>
            <w:shd w:val="clear" w:color="auto" w:fill="auto"/>
            <w:noWrap/>
            <w:vAlign w:val="bottom"/>
            <w:hideMark/>
          </w:tcPr>
          <w:p w14:paraId="10650726" w14:textId="77777777" w:rsidR="00D94E57" w:rsidRPr="00D94E57" w:rsidRDefault="00D94E57" w:rsidP="00D94E57">
            <w:pPr>
              <w:spacing w:after="0" w:line="360" w:lineRule="auto"/>
              <w:jc w:val="center"/>
              <w:rPr>
                <w:rFonts w:ascii="Arial Narrow" w:eastAsia="Times New Roman" w:hAnsi="Arial Narrow" w:cs="Calibri"/>
                <w:color w:val="000000"/>
                <w:sz w:val="20"/>
                <w:szCs w:val="20"/>
                <w:lang w:eastAsia="fr-FR"/>
              </w:rPr>
            </w:pPr>
            <w:r w:rsidRPr="00D94E57">
              <w:rPr>
                <w:rFonts w:ascii="Arial Narrow" w:eastAsia="Times New Roman" w:hAnsi="Arial Narrow" w:cs="Calibri"/>
                <w:color w:val="000000"/>
                <w:sz w:val="20"/>
                <w:szCs w:val="20"/>
                <w:lang w:eastAsia="fr-FR"/>
              </w:rPr>
              <w:t>[0.174,0.255]</w:t>
            </w:r>
          </w:p>
        </w:tc>
      </w:tr>
      <w:tr w:rsidR="00D94E57" w:rsidRPr="00D94E57" w14:paraId="45252A03" w14:textId="77777777" w:rsidTr="00B9756C">
        <w:trPr>
          <w:trHeight w:val="288"/>
          <w:jc w:val="center"/>
        </w:trPr>
        <w:tc>
          <w:tcPr>
            <w:tcW w:w="6663" w:type="dxa"/>
            <w:gridSpan w:val="4"/>
            <w:tcBorders>
              <w:top w:val="single" w:sz="6" w:space="0" w:color="auto"/>
              <w:left w:val="nil"/>
              <w:bottom w:val="nil"/>
              <w:right w:val="nil"/>
            </w:tcBorders>
            <w:shd w:val="clear" w:color="auto" w:fill="auto"/>
            <w:noWrap/>
            <w:vAlign w:val="bottom"/>
            <w:hideMark/>
          </w:tcPr>
          <w:p w14:paraId="3EB51CF8" w14:textId="4C869ECC" w:rsidR="00D94E57" w:rsidRPr="00D94E57" w:rsidRDefault="00D94E57" w:rsidP="00D94E57">
            <w:pPr>
              <w:spacing w:after="0" w:line="360" w:lineRule="auto"/>
              <w:jc w:val="both"/>
              <w:rPr>
                <w:rFonts w:ascii="Arial Narrow" w:eastAsia="Times New Roman" w:hAnsi="Arial Narrow" w:cs="Times New Roman"/>
                <w:sz w:val="20"/>
                <w:szCs w:val="20"/>
                <w:lang w:eastAsia="fr-FR"/>
              </w:rPr>
            </w:pPr>
            <w:r w:rsidRPr="00D94E57">
              <w:rPr>
                <w:rFonts w:ascii="Arial Narrow" w:eastAsia="Times New Roman" w:hAnsi="Arial Narrow" w:cs="Times New Roman"/>
                <w:i/>
                <w:iCs/>
                <w:sz w:val="20"/>
                <w:szCs w:val="20"/>
                <w:lang w:eastAsia="fr-FR"/>
              </w:rPr>
              <w:t>Notes.</w:t>
            </w:r>
            <w:r w:rsidRPr="00D94E57">
              <w:rPr>
                <w:rFonts w:ascii="Arial Narrow" w:eastAsia="Times New Roman" w:hAnsi="Arial Narrow" w:cs="Times New Roman"/>
                <w:sz w:val="20"/>
                <w:szCs w:val="20"/>
                <w:lang w:eastAsia="fr-FR"/>
              </w:rPr>
              <w:t xml:space="preserve"> KEDS1: concentration item; KEDS2: memory item; KEDS3: physical stamina item; KEDS4: mental stamina item; KEDS5: recovery item; KEDS6: sleep item; KEDS7: sensory hypersensitivity item; KEDS8: experience of demands item; KEDS9: irritation/anger item; </w:t>
            </w:r>
            <w:r w:rsidRPr="00D94E57">
              <w:rPr>
                <w:rFonts w:ascii="Arial Narrow" w:eastAsia="Times New Roman" w:hAnsi="Arial Narrow" w:cs="Times New Roman"/>
                <w:i/>
                <w:iCs/>
                <w:sz w:val="20"/>
                <w:szCs w:val="20"/>
                <w:lang w:eastAsia="fr-FR"/>
              </w:rPr>
              <w:t>SE</w:t>
            </w:r>
            <w:r w:rsidRPr="00D94E57">
              <w:rPr>
                <w:rFonts w:ascii="Arial Narrow" w:eastAsia="Times New Roman" w:hAnsi="Arial Narrow" w:cs="Times New Roman"/>
                <w:sz w:val="20"/>
                <w:szCs w:val="20"/>
                <w:lang w:eastAsia="fr-FR"/>
              </w:rPr>
              <w:t>: standard deviation; 95% CI: 95% confidence interval.</w:t>
            </w:r>
          </w:p>
        </w:tc>
      </w:tr>
    </w:tbl>
    <w:p w14:paraId="04FCEC1E" w14:textId="5EEAFB1F" w:rsidR="004D6EB6" w:rsidRDefault="004D6EB6"/>
    <w:p w14:paraId="77B0BBCF" w14:textId="5AAEBEBD" w:rsidR="00196088" w:rsidRDefault="0042202D" w:rsidP="0042202D">
      <w:pPr>
        <w:tabs>
          <w:tab w:val="left" w:pos="2180"/>
        </w:tabs>
      </w:pPr>
      <w:r>
        <w:tab/>
      </w:r>
    </w:p>
    <w:p w14:paraId="7CD85171" w14:textId="77777777" w:rsidR="0042202D" w:rsidRDefault="0042202D" w:rsidP="0042202D">
      <w:pPr>
        <w:tabs>
          <w:tab w:val="left" w:pos="2180"/>
        </w:tabs>
      </w:pPr>
    </w:p>
    <w:tbl>
      <w:tblPr>
        <w:tblW w:w="0" w:type="auto"/>
        <w:jc w:val="center"/>
        <w:tblLayout w:type="fixed"/>
        <w:tblCellMar>
          <w:left w:w="70" w:type="dxa"/>
          <w:right w:w="70" w:type="dxa"/>
        </w:tblCellMar>
        <w:tblLook w:val="04A0" w:firstRow="1" w:lastRow="0" w:firstColumn="1" w:lastColumn="0" w:noHBand="0" w:noVBand="1"/>
      </w:tblPr>
      <w:tblGrid>
        <w:gridCol w:w="1702"/>
        <w:gridCol w:w="960"/>
        <w:gridCol w:w="961"/>
        <w:gridCol w:w="961"/>
        <w:gridCol w:w="961"/>
        <w:gridCol w:w="960"/>
        <w:gridCol w:w="961"/>
        <w:gridCol w:w="961"/>
        <w:gridCol w:w="961"/>
        <w:gridCol w:w="961"/>
        <w:gridCol w:w="961"/>
      </w:tblGrid>
      <w:tr w:rsidR="00196088" w:rsidRPr="00196088" w14:paraId="28AE8B0A" w14:textId="77777777" w:rsidTr="00097920">
        <w:trPr>
          <w:trHeight w:val="425"/>
          <w:jc w:val="center"/>
        </w:trPr>
        <w:tc>
          <w:tcPr>
            <w:tcW w:w="11310" w:type="dxa"/>
            <w:gridSpan w:val="11"/>
            <w:tcBorders>
              <w:top w:val="nil"/>
              <w:left w:val="nil"/>
              <w:bottom w:val="single" w:sz="12" w:space="0" w:color="auto"/>
              <w:right w:val="nil"/>
            </w:tcBorders>
            <w:shd w:val="clear" w:color="auto" w:fill="auto"/>
            <w:noWrap/>
            <w:vAlign w:val="center"/>
          </w:tcPr>
          <w:p w14:paraId="04A77E8D" w14:textId="7C06CE91" w:rsidR="00196088" w:rsidRPr="00196088" w:rsidRDefault="00196088" w:rsidP="00097920">
            <w:pPr>
              <w:spacing w:after="0" w:line="240" w:lineRule="auto"/>
              <w:jc w:val="both"/>
              <w:rPr>
                <w:rFonts w:ascii="Arial Narrow" w:eastAsia="Times New Roman" w:hAnsi="Arial Narrow" w:cs="Times New Roman"/>
                <w:b/>
                <w:bCs/>
                <w:color w:val="000000" w:themeColor="text1"/>
                <w:sz w:val="20"/>
                <w:szCs w:val="20"/>
                <w:lang w:eastAsia="fr-FR"/>
              </w:rPr>
            </w:pPr>
            <w:r>
              <w:rPr>
                <w:rFonts w:ascii="Arial Narrow" w:eastAsia="Times New Roman" w:hAnsi="Arial Narrow" w:cs="Times New Roman"/>
                <w:b/>
                <w:bCs/>
                <w:color w:val="000000" w:themeColor="text1"/>
                <w:sz w:val="20"/>
                <w:szCs w:val="20"/>
                <w:lang w:eastAsia="fr-FR"/>
              </w:rPr>
              <w:lastRenderedPageBreak/>
              <w:t xml:space="preserve">Supplementary </w:t>
            </w:r>
            <w:r w:rsidRPr="00196088">
              <w:rPr>
                <w:rFonts w:ascii="Arial Narrow" w:eastAsia="Times New Roman" w:hAnsi="Arial Narrow" w:cs="Times New Roman"/>
                <w:b/>
                <w:bCs/>
                <w:color w:val="000000" w:themeColor="text1"/>
                <w:sz w:val="20"/>
                <w:szCs w:val="20"/>
                <w:lang w:eastAsia="fr-FR"/>
              </w:rPr>
              <w:t xml:space="preserve">Table </w:t>
            </w:r>
            <w:r w:rsidR="008B6B3A">
              <w:rPr>
                <w:rFonts w:ascii="Arial Narrow" w:eastAsia="Times New Roman" w:hAnsi="Arial Narrow" w:cs="Times New Roman"/>
                <w:b/>
                <w:bCs/>
                <w:color w:val="000000" w:themeColor="text1"/>
                <w:sz w:val="20"/>
                <w:szCs w:val="20"/>
                <w:lang w:eastAsia="fr-FR"/>
              </w:rPr>
              <w:t>S</w:t>
            </w:r>
            <w:r>
              <w:rPr>
                <w:rFonts w:ascii="Arial Narrow" w:eastAsia="Times New Roman" w:hAnsi="Arial Narrow" w:cs="Times New Roman"/>
                <w:b/>
                <w:bCs/>
                <w:color w:val="000000" w:themeColor="text1"/>
                <w:sz w:val="20"/>
                <w:szCs w:val="20"/>
                <w:lang w:eastAsia="fr-FR"/>
              </w:rPr>
              <w:t>3</w:t>
            </w:r>
            <w:r w:rsidRPr="00196088">
              <w:rPr>
                <w:rFonts w:ascii="Arial Narrow" w:eastAsia="Times New Roman" w:hAnsi="Arial Narrow" w:cs="Times New Roman"/>
                <w:b/>
                <w:bCs/>
                <w:color w:val="000000" w:themeColor="text1"/>
                <w:sz w:val="20"/>
                <w:szCs w:val="20"/>
                <w:lang w:eastAsia="fr-FR"/>
              </w:rPr>
              <w:t>.</w:t>
            </w:r>
            <w:r w:rsidRPr="00196088">
              <w:rPr>
                <w:rFonts w:ascii="Arial Narrow" w:eastAsia="Times New Roman" w:hAnsi="Arial Narrow" w:cs="Times New Roman"/>
                <w:color w:val="000000" w:themeColor="text1"/>
                <w:sz w:val="20"/>
                <w:szCs w:val="20"/>
                <w:lang w:eastAsia="fr-FR"/>
              </w:rPr>
              <w:t xml:space="preserve"> Measurement invariance analysis across sexes and age groups.</w:t>
            </w:r>
          </w:p>
        </w:tc>
      </w:tr>
      <w:tr w:rsidR="00196088" w:rsidRPr="00196088" w14:paraId="7E19A4E9" w14:textId="77777777" w:rsidTr="00097920">
        <w:trPr>
          <w:gridAfter w:val="1"/>
          <w:wAfter w:w="961" w:type="dxa"/>
          <w:trHeight w:val="425"/>
          <w:jc w:val="center"/>
        </w:trPr>
        <w:tc>
          <w:tcPr>
            <w:tcW w:w="1702" w:type="dxa"/>
            <w:tcBorders>
              <w:top w:val="single" w:sz="12" w:space="0" w:color="auto"/>
              <w:left w:val="nil"/>
              <w:bottom w:val="single" w:sz="6" w:space="0" w:color="auto"/>
              <w:right w:val="nil"/>
            </w:tcBorders>
            <w:shd w:val="clear" w:color="auto" w:fill="auto"/>
            <w:noWrap/>
            <w:vAlign w:val="center"/>
          </w:tcPr>
          <w:p w14:paraId="4B18D1BA" w14:textId="77777777" w:rsidR="00196088" w:rsidRPr="00196088" w:rsidRDefault="00196088" w:rsidP="00097920">
            <w:pPr>
              <w:spacing w:after="0" w:line="240" w:lineRule="auto"/>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Invariance model</w:t>
            </w:r>
          </w:p>
        </w:tc>
        <w:tc>
          <w:tcPr>
            <w:tcW w:w="960" w:type="dxa"/>
            <w:tcBorders>
              <w:top w:val="single" w:sz="12" w:space="0" w:color="auto"/>
              <w:left w:val="nil"/>
              <w:bottom w:val="single" w:sz="6" w:space="0" w:color="auto"/>
              <w:right w:val="nil"/>
            </w:tcBorders>
            <w:shd w:val="clear" w:color="auto" w:fill="auto"/>
            <w:noWrap/>
            <w:vAlign w:val="center"/>
          </w:tcPr>
          <w:p w14:paraId="1232B745"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proofErr w:type="gramStart"/>
            <w:r w:rsidRPr="00196088">
              <w:rPr>
                <w:rFonts w:ascii="Arial Narrow" w:eastAsia="Times New Roman" w:hAnsi="Arial Narrow" w:cs="Calibri"/>
                <w:i/>
                <w:iCs/>
                <w:color w:val="000000" w:themeColor="text1"/>
                <w:sz w:val="20"/>
                <w:szCs w:val="20"/>
                <w:lang w:val="fr-FR" w:eastAsia="fr-FR"/>
              </w:rPr>
              <w:t>χ</w:t>
            </w:r>
            <w:proofErr w:type="gramEnd"/>
            <w:r w:rsidRPr="00196088">
              <w:rPr>
                <w:rFonts w:ascii="Arial Narrow" w:eastAsia="Times New Roman" w:hAnsi="Arial Narrow" w:cs="Calibri"/>
                <w:i/>
                <w:iCs/>
                <w:color w:val="000000" w:themeColor="text1"/>
                <w:sz w:val="20"/>
                <w:szCs w:val="20"/>
                <w:lang w:val="fr-FR" w:eastAsia="fr-FR"/>
              </w:rPr>
              <w:t>²</w:t>
            </w:r>
          </w:p>
        </w:tc>
        <w:tc>
          <w:tcPr>
            <w:tcW w:w="961" w:type="dxa"/>
            <w:tcBorders>
              <w:top w:val="single" w:sz="12" w:space="0" w:color="auto"/>
              <w:left w:val="nil"/>
              <w:bottom w:val="single" w:sz="6" w:space="0" w:color="auto"/>
              <w:right w:val="nil"/>
            </w:tcBorders>
            <w:shd w:val="clear" w:color="auto" w:fill="auto"/>
            <w:vAlign w:val="center"/>
          </w:tcPr>
          <w:p w14:paraId="3EAD9EB8"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proofErr w:type="spellStart"/>
            <w:proofErr w:type="gramStart"/>
            <w:r w:rsidRPr="00196088">
              <w:rPr>
                <w:rFonts w:ascii="Arial Narrow" w:eastAsia="Times New Roman" w:hAnsi="Arial Narrow" w:cs="Calibri"/>
                <w:color w:val="000000" w:themeColor="text1"/>
                <w:sz w:val="20"/>
                <w:szCs w:val="20"/>
                <w:lang w:val="fr-FR" w:eastAsia="fr-FR"/>
              </w:rPr>
              <w:t>df</w:t>
            </w:r>
            <w:proofErr w:type="spellEnd"/>
            <w:proofErr w:type="gramEnd"/>
          </w:p>
        </w:tc>
        <w:tc>
          <w:tcPr>
            <w:tcW w:w="961" w:type="dxa"/>
            <w:tcBorders>
              <w:top w:val="single" w:sz="12" w:space="0" w:color="auto"/>
              <w:left w:val="nil"/>
              <w:bottom w:val="single" w:sz="6" w:space="0" w:color="auto"/>
              <w:right w:val="nil"/>
            </w:tcBorders>
            <w:shd w:val="clear" w:color="auto" w:fill="auto"/>
            <w:noWrap/>
            <w:vAlign w:val="center"/>
          </w:tcPr>
          <w:p w14:paraId="25AECBB7"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RMSEA</w:t>
            </w:r>
          </w:p>
        </w:tc>
        <w:tc>
          <w:tcPr>
            <w:tcW w:w="961" w:type="dxa"/>
            <w:tcBorders>
              <w:top w:val="single" w:sz="12" w:space="0" w:color="auto"/>
              <w:left w:val="nil"/>
              <w:bottom w:val="single" w:sz="6" w:space="0" w:color="auto"/>
              <w:right w:val="nil"/>
            </w:tcBorders>
            <w:shd w:val="clear" w:color="auto" w:fill="auto"/>
            <w:noWrap/>
            <w:vAlign w:val="center"/>
          </w:tcPr>
          <w:p w14:paraId="3DCA0146"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CFI</w:t>
            </w:r>
          </w:p>
        </w:tc>
        <w:tc>
          <w:tcPr>
            <w:tcW w:w="960" w:type="dxa"/>
            <w:tcBorders>
              <w:top w:val="single" w:sz="12" w:space="0" w:color="auto"/>
              <w:left w:val="nil"/>
              <w:bottom w:val="single" w:sz="6" w:space="0" w:color="auto"/>
              <w:right w:val="nil"/>
            </w:tcBorders>
            <w:shd w:val="clear" w:color="auto" w:fill="auto"/>
            <w:noWrap/>
            <w:vAlign w:val="center"/>
          </w:tcPr>
          <w:p w14:paraId="099FB37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TLI</w:t>
            </w:r>
          </w:p>
        </w:tc>
        <w:tc>
          <w:tcPr>
            <w:tcW w:w="961" w:type="dxa"/>
            <w:tcBorders>
              <w:top w:val="single" w:sz="12" w:space="0" w:color="auto"/>
              <w:left w:val="nil"/>
              <w:bottom w:val="single" w:sz="6" w:space="0" w:color="auto"/>
              <w:right w:val="nil"/>
            </w:tcBorders>
            <w:shd w:val="clear" w:color="auto" w:fill="auto"/>
            <w:noWrap/>
            <w:vAlign w:val="center"/>
          </w:tcPr>
          <w:p w14:paraId="4EB3EE29"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ΔRMSEA</w:t>
            </w:r>
          </w:p>
        </w:tc>
        <w:tc>
          <w:tcPr>
            <w:tcW w:w="961" w:type="dxa"/>
            <w:tcBorders>
              <w:top w:val="single" w:sz="12" w:space="0" w:color="auto"/>
              <w:left w:val="nil"/>
              <w:bottom w:val="single" w:sz="6" w:space="0" w:color="auto"/>
              <w:right w:val="nil"/>
            </w:tcBorders>
            <w:shd w:val="clear" w:color="auto" w:fill="auto"/>
            <w:noWrap/>
            <w:vAlign w:val="center"/>
          </w:tcPr>
          <w:p w14:paraId="67C47B40"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ΔCFI</w:t>
            </w:r>
          </w:p>
        </w:tc>
        <w:tc>
          <w:tcPr>
            <w:tcW w:w="961" w:type="dxa"/>
            <w:tcBorders>
              <w:top w:val="single" w:sz="12" w:space="0" w:color="auto"/>
              <w:left w:val="nil"/>
              <w:bottom w:val="single" w:sz="6" w:space="0" w:color="auto"/>
              <w:right w:val="nil"/>
            </w:tcBorders>
            <w:shd w:val="clear" w:color="auto" w:fill="auto"/>
            <w:noWrap/>
            <w:vAlign w:val="center"/>
          </w:tcPr>
          <w:p w14:paraId="77B936B7"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ΔTLI</w:t>
            </w:r>
          </w:p>
        </w:tc>
        <w:tc>
          <w:tcPr>
            <w:tcW w:w="961" w:type="dxa"/>
            <w:tcBorders>
              <w:top w:val="single" w:sz="12" w:space="0" w:color="auto"/>
              <w:left w:val="nil"/>
              <w:bottom w:val="single" w:sz="6" w:space="0" w:color="auto"/>
              <w:right w:val="nil"/>
            </w:tcBorders>
            <w:vAlign w:val="center"/>
          </w:tcPr>
          <w:p w14:paraId="1774FCF9"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proofErr w:type="spellStart"/>
            <w:r w:rsidRPr="00196088">
              <w:rPr>
                <w:rFonts w:ascii="Arial Narrow" w:eastAsia="Times New Roman" w:hAnsi="Arial Narrow" w:cs="Calibri"/>
                <w:color w:val="000000" w:themeColor="text1"/>
                <w:sz w:val="20"/>
                <w:szCs w:val="20"/>
                <w:lang w:val="fr-FR" w:eastAsia="fr-FR"/>
              </w:rPr>
              <w:t>Comp</w:t>
            </w:r>
            <w:proofErr w:type="spellEnd"/>
            <w:r w:rsidRPr="00196088">
              <w:rPr>
                <w:rFonts w:ascii="Arial Narrow" w:eastAsia="Times New Roman" w:hAnsi="Arial Narrow" w:cs="Calibri"/>
                <w:color w:val="000000" w:themeColor="text1"/>
                <w:sz w:val="20"/>
                <w:szCs w:val="20"/>
                <w:lang w:val="fr-FR" w:eastAsia="fr-FR"/>
              </w:rPr>
              <w:t>.</w:t>
            </w:r>
          </w:p>
        </w:tc>
      </w:tr>
      <w:tr w:rsidR="00196088" w:rsidRPr="00196088" w14:paraId="1C5F6193" w14:textId="77777777" w:rsidTr="00097920">
        <w:trPr>
          <w:gridAfter w:val="1"/>
          <w:wAfter w:w="961" w:type="dxa"/>
          <w:trHeight w:val="425"/>
          <w:jc w:val="center"/>
        </w:trPr>
        <w:tc>
          <w:tcPr>
            <w:tcW w:w="1702" w:type="dxa"/>
            <w:tcBorders>
              <w:top w:val="single" w:sz="6" w:space="0" w:color="auto"/>
              <w:left w:val="nil"/>
              <w:right w:val="nil"/>
            </w:tcBorders>
            <w:shd w:val="clear" w:color="auto" w:fill="auto"/>
            <w:noWrap/>
            <w:vAlign w:val="center"/>
          </w:tcPr>
          <w:p w14:paraId="38D87149" w14:textId="77777777" w:rsidR="00196088" w:rsidRPr="00196088" w:rsidRDefault="00196088" w:rsidP="00097920">
            <w:pPr>
              <w:spacing w:after="0" w:line="240" w:lineRule="auto"/>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Sexes</w:t>
            </w:r>
          </w:p>
        </w:tc>
        <w:tc>
          <w:tcPr>
            <w:tcW w:w="960" w:type="dxa"/>
            <w:tcBorders>
              <w:top w:val="single" w:sz="6" w:space="0" w:color="auto"/>
              <w:left w:val="nil"/>
              <w:right w:val="nil"/>
            </w:tcBorders>
            <w:shd w:val="clear" w:color="auto" w:fill="auto"/>
            <w:vAlign w:val="center"/>
          </w:tcPr>
          <w:p w14:paraId="627ED40F"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single" w:sz="6" w:space="0" w:color="auto"/>
              <w:left w:val="nil"/>
              <w:right w:val="nil"/>
            </w:tcBorders>
            <w:shd w:val="clear" w:color="auto" w:fill="auto"/>
            <w:vAlign w:val="center"/>
          </w:tcPr>
          <w:p w14:paraId="369A3BC9"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single" w:sz="6" w:space="0" w:color="auto"/>
              <w:left w:val="nil"/>
              <w:right w:val="nil"/>
            </w:tcBorders>
            <w:shd w:val="clear" w:color="auto" w:fill="auto"/>
            <w:noWrap/>
            <w:vAlign w:val="center"/>
          </w:tcPr>
          <w:p w14:paraId="55F45CEB"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single" w:sz="6" w:space="0" w:color="auto"/>
              <w:left w:val="nil"/>
              <w:right w:val="nil"/>
            </w:tcBorders>
            <w:shd w:val="clear" w:color="auto" w:fill="auto"/>
            <w:noWrap/>
            <w:vAlign w:val="center"/>
          </w:tcPr>
          <w:p w14:paraId="1A9D877A"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0" w:type="dxa"/>
            <w:tcBorders>
              <w:top w:val="single" w:sz="6" w:space="0" w:color="auto"/>
              <w:left w:val="nil"/>
              <w:right w:val="nil"/>
            </w:tcBorders>
            <w:shd w:val="clear" w:color="auto" w:fill="auto"/>
            <w:noWrap/>
            <w:vAlign w:val="center"/>
          </w:tcPr>
          <w:p w14:paraId="2863209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p>
        </w:tc>
        <w:tc>
          <w:tcPr>
            <w:tcW w:w="961" w:type="dxa"/>
            <w:tcBorders>
              <w:top w:val="single" w:sz="6" w:space="0" w:color="auto"/>
              <w:left w:val="nil"/>
              <w:right w:val="nil"/>
            </w:tcBorders>
            <w:shd w:val="clear" w:color="auto" w:fill="auto"/>
            <w:noWrap/>
            <w:vAlign w:val="center"/>
          </w:tcPr>
          <w:p w14:paraId="7DE5654A"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p>
        </w:tc>
        <w:tc>
          <w:tcPr>
            <w:tcW w:w="961" w:type="dxa"/>
            <w:tcBorders>
              <w:top w:val="single" w:sz="6" w:space="0" w:color="auto"/>
              <w:left w:val="nil"/>
              <w:right w:val="nil"/>
            </w:tcBorders>
            <w:shd w:val="clear" w:color="auto" w:fill="auto"/>
            <w:noWrap/>
            <w:vAlign w:val="center"/>
          </w:tcPr>
          <w:p w14:paraId="646BC96F"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p>
        </w:tc>
        <w:tc>
          <w:tcPr>
            <w:tcW w:w="961" w:type="dxa"/>
            <w:tcBorders>
              <w:top w:val="single" w:sz="6" w:space="0" w:color="auto"/>
              <w:left w:val="nil"/>
              <w:right w:val="nil"/>
            </w:tcBorders>
            <w:shd w:val="clear" w:color="auto" w:fill="auto"/>
            <w:noWrap/>
            <w:vAlign w:val="center"/>
          </w:tcPr>
          <w:p w14:paraId="161B836A"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p>
        </w:tc>
        <w:tc>
          <w:tcPr>
            <w:tcW w:w="961" w:type="dxa"/>
            <w:tcBorders>
              <w:top w:val="single" w:sz="6" w:space="0" w:color="auto"/>
              <w:left w:val="nil"/>
              <w:right w:val="nil"/>
            </w:tcBorders>
            <w:vAlign w:val="center"/>
          </w:tcPr>
          <w:p w14:paraId="388D360D"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p>
        </w:tc>
      </w:tr>
      <w:tr w:rsidR="00196088" w:rsidRPr="00196088" w14:paraId="22DD8C66" w14:textId="77777777" w:rsidTr="00097920">
        <w:trPr>
          <w:gridAfter w:val="1"/>
          <w:wAfter w:w="961" w:type="dxa"/>
          <w:trHeight w:val="425"/>
          <w:jc w:val="center"/>
        </w:trPr>
        <w:tc>
          <w:tcPr>
            <w:tcW w:w="1702" w:type="dxa"/>
            <w:tcBorders>
              <w:left w:val="nil"/>
              <w:bottom w:val="nil"/>
              <w:right w:val="nil"/>
            </w:tcBorders>
            <w:shd w:val="clear" w:color="auto" w:fill="auto"/>
            <w:noWrap/>
            <w:vAlign w:val="center"/>
            <w:hideMark/>
          </w:tcPr>
          <w:p w14:paraId="122EF782" w14:textId="77777777" w:rsidR="00196088" w:rsidRPr="00196088" w:rsidRDefault="00196088" w:rsidP="00097920">
            <w:pPr>
              <w:spacing w:after="0" w:line="240" w:lineRule="auto"/>
              <w:ind w:firstLine="284"/>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 xml:space="preserve">1. </w:t>
            </w:r>
            <w:proofErr w:type="spellStart"/>
            <w:r w:rsidRPr="00196088">
              <w:rPr>
                <w:rFonts w:ascii="Arial Narrow" w:eastAsia="Times New Roman" w:hAnsi="Arial Narrow" w:cs="Calibri"/>
                <w:color w:val="000000" w:themeColor="text1"/>
                <w:sz w:val="20"/>
                <w:szCs w:val="20"/>
                <w:lang w:val="fr-FR" w:eastAsia="fr-FR"/>
              </w:rPr>
              <w:t>Configural</w:t>
            </w:r>
            <w:proofErr w:type="spellEnd"/>
          </w:p>
        </w:tc>
        <w:tc>
          <w:tcPr>
            <w:tcW w:w="960" w:type="dxa"/>
            <w:tcBorders>
              <w:left w:val="nil"/>
              <w:right w:val="nil"/>
            </w:tcBorders>
            <w:shd w:val="clear" w:color="auto" w:fill="auto"/>
            <w:vAlign w:val="center"/>
          </w:tcPr>
          <w:p w14:paraId="2ED9E50F"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330.849</w:t>
            </w:r>
          </w:p>
        </w:tc>
        <w:tc>
          <w:tcPr>
            <w:tcW w:w="961" w:type="dxa"/>
            <w:tcBorders>
              <w:left w:val="nil"/>
              <w:right w:val="nil"/>
            </w:tcBorders>
            <w:shd w:val="clear" w:color="auto" w:fill="auto"/>
            <w:vAlign w:val="center"/>
          </w:tcPr>
          <w:p w14:paraId="78353814"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54</w:t>
            </w:r>
          </w:p>
        </w:tc>
        <w:tc>
          <w:tcPr>
            <w:tcW w:w="961" w:type="dxa"/>
            <w:tcBorders>
              <w:left w:val="nil"/>
              <w:bottom w:val="nil"/>
              <w:right w:val="nil"/>
            </w:tcBorders>
            <w:shd w:val="clear" w:color="auto" w:fill="auto"/>
            <w:noWrap/>
            <w:vAlign w:val="center"/>
          </w:tcPr>
          <w:p w14:paraId="2CB549FB"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.098</w:t>
            </w:r>
          </w:p>
        </w:tc>
        <w:tc>
          <w:tcPr>
            <w:tcW w:w="961" w:type="dxa"/>
            <w:tcBorders>
              <w:left w:val="nil"/>
              <w:bottom w:val="nil"/>
              <w:right w:val="nil"/>
            </w:tcBorders>
            <w:shd w:val="clear" w:color="auto" w:fill="auto"/>
            <w:noWrap/>
            <w:vAlign w:val="center"/>
          </w:tcPr>
          <w:p w14:paraId="41E3FF9F"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.933</w:t>
            </w:r>
          </w:p>
        </w:tc>
        <w:tc>
          <w:tcPr>
            <w:tcW w:w="960" w:type="dxa"/>
            <w:tcBorders>
              <w:left w:val="nil"/>
              <w:bottom w:val="nil"/>
              <w:right w:val="nil"/>
            </w:tcBorders>
            <w:shd w:val="clear" w:color="auto" w:fill="auto"/>
            <w:noWrap/>
            <w:vAlign w:val="center"/>
          </w:tcPr>
          <w:p w14:paraId="62D23DA4"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.911</w:t>
            </w:r>
          </w:p>
        </w:tc>
        <w:tc>
          <w:tcPr>
            <w:tcW w:w="961" w:type="dxa"/>
            <w:tcBorders>
              <w:left w:val="nil"/>
              <w:bottom w:val="nil"/>
              <w:right w:val="nil"/>
            </w:tcBorders>
            <w:shd w:val="clear" w:color="auto" w:fill="auto"/>
            <w:noWrap/>
            <w:vAlign w:val="center"/>
          </w:tcPr>
          <w:p w14:paraId="3693B656"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c>
          <w:tcPr>
            <w:tcW w:w="961" w:type="dxa"/>
            <w:tcBorders>
              <w:left w:val="nil"/>
              <w:bottom w:val="nil"/>
              <w:right w:val="nil"/>
            </w:tcBorders>
            <w:shd w:val="clear" w:color="auto" w:fill="auto"/>
            <w:noWrap/>
            <w:vAlign w:val="center"/>
          </w:tcPr>
          <w:p w14:paraId="5BC6E173"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c>
          <w:tcPr>
            <w:tcW w:w="961" w:type="dxa"/>
            <w:tcBorders>
              <w:left w:val="nil"/>
              <w:bottom w:val="nil"/>
              <w:right w:val="nil"/>
            </w:tcBorders>
            <w:shd w:val="clear" w:color="auto" w:fill="auto"/>
            <w:noWrap/>
            <w:vAlign w:val="center"/>
          </w:tcPr>
          <w:p w14:paraId="77C3DB4E"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c>
          <w:tcPr>
            <w:tcW w:w="961" w:type="dxa"/>
            <w:tcBorders>
              <w:left w:val="nil"/>
              <w:bottom w:val="nil"/>
              <w:right w:val="nil"/>
            </w:tcBorders>
            <w:vAlign w:val="center"/>
          </w:tcPr>
          <w:p w14:paraId="2FC13A12"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r>
      <w:tr w:rsidR="00196088" w:rsidRPr="00196088" w14:paraId="2859419F" w14:textId="77777777" w:rsidTr="00097920">
        <w:trPr>
          <w:gridAfter w:val="1"/>
          <w:wAfter w:w="961" w:type="dxa"/>
          <w:trHeight w:val="425"/>
          <w:jc w:val="center"/>
        </w:trPr>
        <w:tc>
          <w:tcPr>
            <w:tcW w:w="1702" w:type="dxa"/>
            <w:tcBorders>
              <w:top w:val="nil"/>
              <w:left w:val="nil"/>
              <w:bottom w:val="nil"/>
              <w:right w:val="nil"/>
            </w:tcBorders>
            <w:shd w:val="clear" w:color="auto" w:fill="auto"/>
            <w:noWrap/>
            <w:vAlign w:val="center"/>
            <w:hideMark/>
          </w:tcPr>
          <w:p w14:paraId="285FDFF3" w14:textId="77777777" w:rsidR="00196088" w:rsidRPr="00196088" w:rsidRDefault="00196088" w:rsidP="00097920">
            <w:pPr>
              <w:spacing w:after="0" w:line="240" w:lineRule="auto"/>
              <w:ind w:firstLine="284"/>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 xml:space="preserve">2. </w:t>
            </w:r>
            <w:proofErr w:type="spellStart"/>
            <w:r w:rsidRPr="00196088">
              <w:rPr>
                <w:rFonts w:ascii="Arial Narrow" w:eastAsia="Times New Roman" w:hAnsi="Arial Narrow" w:cs="Calibri"/>
                <w:color w:val="000000" w:themeColor="text1"/>
                <w:sz w:val="20"/>
                <w:szCs w:val="20"/>
                <w:lang w:val="fr-FR" w:eastAsia="fr-FR"/>
              </w:rPr>
              <w:t>Metric</w:t>
            </w:r>
            <w:proofErr w:type="spellEnd"/>
          </w:p>
        </w:tc>
        <w:tc>
          <w:tcPr>
            <w:tcW w:w="960" w:type="dxa"/>
            <w:tcBorders>
              <w:left w:val="nil"/>
              <w:right w:val="nil"/>
            </w:tcBorders>
            <w:shd w:val="clear" w:color="auto" w:fill="auto"/>
            <w:vAlign w:val="center"/>
          </w:tcPr>
          <w:p w14:paraId="011F3E47"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288.517</w:t>
            </w:r>
          </w:p>
        </w:tc>
        <w:tc>
          <w:tcPr>
            <w:tcW w:w="961" w:type="dxa"/>
            <w:tcBorders>
              <w:left w:val="nil"/>
              <w:right w:val="nil"/>
            </w:tcBorders>
            <w:shd w:val="clear" w:color="auto" w:fill="auto"/>
            <w:vAlign w:val="center"/>
          </w:tcPr>
          <w:p w14:paraId="26A4EAD5"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62</w:t>
            </w:r>
          </w:p>
        </w:tc>
        <w:tc>
          <w:tcPr>
            <w:tcW w:w="961" w:type="dxa"/>
            <w:tcBorders>
              <w:top w:val="nil"/>
              <w:left w:val="nil"/>
              <w:bottom w:val="nil"/>
              <w:right w:val="nil"/>
            </w:tcBorders>
            <w:shd w:val="clear" w:color="auto" w:fill="auto"/>
            <w:noWrap/>
            <w:vAlign w:val="center"/>
          </w:tcPr>
          <w:p w14:paraId="1FD1BA55"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.083</w:t>
            </w:r>
          </w:p>
        </w:tc>
        <w:tc>
          <w:tcPr>
            <w:tcW w:w="961" w:type="dxa"/>
            <w:tcBorders>
              <w:top w:val="nil"/>
              <w:left w:val="nil"/>
              <w:bottom w:val="nil"/>
              <w:right w:val="nil"/>
            </w:tcBorders>
            <w:shd w:val="clear" w:color="auto" w:fill="auto"/>
            <w:noWrap/>
            <w:vAlign w:val="center"/>
          </w:tcPr>
          <w:p w14:paraId="4BE622C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.945</w:t>
            </w:r>
          </w:p>
        </w:tc>
        <w:tc>
          <w:tcPr>
            <w:tcW w:w="960" w:type="dxa"/>
            <w:tcBorders>
              <w:top w:val="nil"/>
              <w:left w:val="nil"/>
              <w:bottom w:val="nil"/>
              <w:right w:val="nil"/>
            </w:tcBorders>
            <w:shd w:val="clear" w:color="auto" w:fill="auto"/>
            <w:noWrap/>
            <w:vAlign w:val="center"/>
          </w:tcPr>
          <w:p w14:paraId="56D066CC"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.936</w:t>
            </w:r>
          </w:p>
        </w:tc>
        <w:tc>
          <w:tcPr>
            <w:tcW w:w="961" w:type="dxa"/>
            <w:tcBorders>
              <w:top w:val="nil"/>
              <w:left w:val="nil"/>
              <w:bottom w:val="nil"/>
              <w:right w:val="nil"/>
            </w:tcBorders>
            <w:shd w:val="clear" w:color="auto" w:fill="auto"/>
            <w:noWrap/>
            <w:vAlign w:val="center"/>
          </w:tcPr>
          <w:p w14:paraId="14047B1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-.015</w:t>
            </w:r>
          </w:p>
        </w:tc>
        <w:tc>
          <w:tcPr>
            <w:tcW w:w="961" w:type="dxa"/>
            <w:tcBorders>
              <w:top w:val="nil"/>
              <w:left w:val="nil"/>
              <w:bottom w:val="nil"/>
              <w:right w:val="nil"/>
            </w:tcBorders>
            <w:shd w:val="clear" w:color="auto" w:fill="auto"/>
            <w:noWrap/>
            <w:vAlign w:val="center"/>
          </w:tcPr>
          <w:p w14:paraId="0AF24F0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.012</w:t>
            </w:r>
          </w:p>
        </w:tc>
        <w:tc>
          <w:tcPr>
            <w:tcW w:w="961" w:type="dxa"/>
            <w:tcBorders>
              <w:top w:val="nil"/>
              <w:left w:val="nil"/>
              <w:bottom w:val="nil"/>
              <w:right w:val="nil"/>
            </w:tcBorders>
            <w:shd w:val="clear" w:color="auto" w:fill="auto"/>
            <w:noWrap/>
            <w:vAlign w:val="center"/>
          </w:tcPr>
          <w:p w14:paraId="0CCDE808"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.025</w:t>
            </w:r>
          </w:p>
        </w:tc>
        <w:tc>
          <w:tcPr>
            <w:tcW w:w="961" w:type="dxa"/>
            <w:tcBorders>
              <w:top w:val="nil"/>
              <w:left w:val="nil"/>
              <w:bottom w:val="nil"/>
              <w:right w:val="nil"/>
            </w:tcBorders>
            <w:vAlign w:val="center"/>
          </w:tcPr>
          <w:p w14:paraId="524B286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M1</w:t>
            </w:r>
          </w:p>
        </w:tc>
      </w:tr>
      <w:tr w:rsidR="00196088" w:rsidRPr="00196088" w14:paraId="3F501460" w14:textId="77777777" w:rsidTr="00097920">
        <w:trPr>
          <w:gridAfter w:val="1"/>
          <w:wAfter w:w="961" w:type="dxa"/>
          <w:trHeight w:val="425"/>
          <w:jc w:val="center"/>
        </w:trPr>
        <w:tc>
          <w:tcPr>
            <w:tcW w:w="1702" w:type="dxa"/>
            <w:tcBorders>
              <w:top w:val="nil"/>
              <w:left w:val="nil"/>
              <w:bottom w:val="nil"/>
              <w:right w:val="nil"/>
            </w:tcBorders>
            <w:shd w:val="clear" w:color="auto" w:fill="auto"/>
            <w:noWrap/>
            <w:vAlign w:val="center"/>
            <w:hideMark/>
          </w:tcPr>
          <w:p w14:paraId="03373A92" w14:textId="77777777" w:rsidR="00196088" w:rsidRPr="00196088" w:rsidRDefault="00196088" w:rsidP="00097920">
            <w:pPr>
              <w:spacing w:after="0" w:line="240" w:lineRule="auto"/>
              <w:ind w:firstLine="284"/>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 xml:space="preserve">3. </w:t>
            </w:r>
            <w:proofErr w:type="spellStart"/>
            <w:r w:rsidRPr="00196088">
              <w:rPr>
                <w:rFonts w:ascii="Arial Narrow" w:eastAsia="Times New Roman" w:hAnsi="Arial Narrow" w:cs="Calibri"/>
                <w:color w:val="000000" w:themeColor="text1"/>
                <w:sz w:val="20"/>
                <w:szCs w:val="20"/>
                <w:lang w:val="fr-FR" w:eastAsia="fr-FR"/>
              </w:rPr>
              <w:t>Scalar</w:t>
            </w:r>
            <w:proofErr w:type="spellEnd"/>
          </w:p>
        </w:tc>
        <w:tc>
          <w:tcPr>
            <w:tcW w:w="960" w:type="dxa"/>
            <w:tcBorders>
              <w:left w:val="nil"/>
              <w:right w:val="nil"/>
            </w:tcBorders>
            <w:shd w:val="clear" w:color="auto" w:fill="auto"/>
            <w:vAlign w:val="center"/>
          </w:tcPr>
          <w:p w14:paraId="78CEA34A"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334.346</w:t>
            </w:r>
          </w:p>
        </w:tc>
        <w:tc>
          <w:tcPr>
            <w:tcW w:w="961" w:type="dxa"/>
            <w:tcBorders>
              <w:left w:val="nil"/>
              <w:right w:val="nil"/>
            </w:tcBorders>
            <w:shd w:val="clear" w:color="auto" w:fill="auto"/>
            <w:vAlign w:val="center"/>
          </w:tcPr>
          <w:p w14:paraId="2A5B4D31"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97</w:t>
            </w:r>
          </w:p>
        </w:tc>
        <w:tc>
          <w:tcPr>
            <w:tcW w:w="961" w:type="dxa"/>
            <w:tcBorders>
              <w:top w:val="nil"/>
              <w:left w:val="nil"/>
              <w:bottom w:val="nil"/>
              <w:right w:val="nil"/>
            </w:tcBorders>
            <w:shd w:val="clear" w:color="auto" w:fill="auto"/>
            <w:noWrap/>
            <w:vAlign w:val="center"/>
          </w:tcPr>
          <w:p w14:paraId="0BAD0C39"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.068</w:t>
            </w:r>
          </w:p>
        </w:tc>
        <w:tc>
          <w:tcPr>
            <w:tcW w:w="961" w:type="dxa"/>
            <w:tcBorders>
              <w:top w:val="nil"/>
              <w:left w:val="nil"/>
              <w:bottom w:val="nil"/>
              <w:right w:val="nil"/>
            </w:tcBorders>
            <w:shd w:val="clear" w:color="auto" w:fill="auto"/>
            <w:noWrap/>
            <w:vAlign w:val="center"/>
          </w:tcPr>
          <w:p w14:paraId="08BA9BC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.943</w:t>
            </w:r>
          </w:p>
        </w:tc>
        <w:tc>
          <w:tcPr>
            <w:tcW w:w="960" w:type="dxa"/>
            <w:tcBorders>
              <w:top w:val="nil"/>
              <w:left w:val="nil"/>
              <w:bottom w:val="nil"/>
              <w:right w:val="nil"/>
            </w:tcBorders>
            <w:shd w:val="clear" w:color="auto" w:fill="auto"/>
            <w:noWrap/>
            <w:vAlign w:val="center"/>
          </w:tcPr>
          <w:p w14:paraId="79F62C07"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.957</w:t>
            </w:r>
          </w:p>
        </w:tc>
        <w:tc>
          <w:tcPr>
            <w:tcW w:w="961" w:type="dxa"/>
            <w:tcBorders>
              <w:top w:val="nil"/>
              <w:left w:val="nil"/>
              <w:bottom w:val="nil"/>
              <w:right w:val="nil"/>
            </w:tcBorders>
            <w:shd w:val="clear" w:color="auto" w:fill="auto"/>
            <w:noWrap/>
            <w:vAlign w:val="center"/>
          </w:tcPr>
          <w:p w14:paraId="7403FE7A"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-.015</w:t>
            </w:r>
          </w:p>
        </w:tc>
        <w:tc>
          <w:tcPr>
            <w:tcW w:w="961" w:type="dxa"/>
            <w:tcBorders>
              <w:top w:val="nil"/>
              <w:left w:val="nil"/>
              <w:bottom w:val="nil"/>
              <w:right w:val="nil"/>
            </w:tcBorders>
            <w:shd w:val="clear" w:color="auto" w:fill="auto"/>
            <w:noWrap/>
            <w:vAlign w:val="center"/>
          </w:tcPr>
          <w:p w14:paraId="58468AED"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-.002</w:t>
            </w:r>
          </w:p>
        </w:tc>
        <w:tc>
          <w:tcPr>
            <w:tcW w:w="961" w:type="dxa"/>
            <w:tcBorders>
              <w:top w:val="nil"/>
              <w:left w:val="nil"/>
              <w:bottom w:val="nil"/>
              <w:right w:val="nil"/>
            </w:tcBorders>
            <w:shd w:val="clear" w:color="auto" w:fill="auto"/>
            <w:noWrap/>
            <w:vAlign w:val="center"/>
          </w:tcPr>
          <w:p w14:paraId="254C82A3"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.021</w:t>
            </w:r>
          </w:p>
        </w:tc>
        <w:tc>
          <w:tcPr>
            <w:tcW w:w="961" w:type="dxa"/>
            <w:tcBorders>
              <w:top w:val="nil"/>
              <w:left w:val="nil"/>
              <w:bottom w:val="nil"/>
              <w:right w:val="nil"/>
            </w:tcBorders>
            <w:vAlign w:val="center"/>
          </w:tcPr>
          <w:p w14:paraId="033C6735" w14:textId="77777777" w:rsidR="00196088" w:rsidRPr="00196088" w:rsidRDefault="00196088" w:rsidP="00097920">
            <w:pPr>
              <w:spacing w:after="0" w:line="240" w:lineRule="auto"/>
              <w:jc w:val="center"/>
              <w:rPr>
                <w:rFonts w:ascii="Arial Narrow" w:eastAsia="Times New Roman" w:hAnsi="Arial Narrow" w:cs="Calibri"/>
                <w:color w:val="000000" w:themeColor="text1"/>
                <w:sz w:val="20"/>
                <w:szCs w:val="20"/>
                <w:lang w:val="fr-FR" w:eastAsia="fr-FR"/>
              </w:rPr>
            </w:pPr>
            <w:r w:rsidRPr="00196088">
              <w:rPr>
                <w:rFonts w:ascii="Arial Narrow" w:eastAsia="Times New Roman" w:hAnsi="Arial Narrow" w:cs="Calibri"/>
                <w:color w:val="000000" w:themeColor="text1"/>
                <w:sz w:val="20"/>
                <w:szCs w:val="20"/>
                <w:lang w:val="fr-FR" w:eastAsia="fr-FR"/>
              </w:rPr>
              <w:t>M2</w:t>
            </w:r>
          </w:p>
        </w:tc>
      </w:tr>
      <w:tr w:rsidR="00196088" w:rsidRPr="00196088" w14:paraId="373E5D78" w14:textId="77777777" w:rsidTr="00097920">
        <w:trPr>
          <w:gridAfter w:val="1"/>
          <w:wAfter w:w="961" w:type="dxa"/>
          <w:trHeight w:val="425"/>
          <w:jc w:val="center"/>
        </w:trPr>
        <w:tc>
          <w:tcPr>
            <w:tcW w:w="1702" w:type="dxa"/>
            <w:tcBorders>
              <w:top w:val="nil"/>
              <w:left w:val="nil"/>
              <w:right w:val="nil"/>
            </w:tcBorders>
            <w:shd w:val="clear" w:color="auto" w:fill="auto"/>
            <w:noWrap/>
            <w:vAlign w:val="center"/>
          </w:tcPr>
          <w:p w14:paraId="7E2A8296" w14:textId="77777777" w:rsidR="00196088" w:rsidRPr="00196088" w:rsidRDefault="00196088" w:rsidP="00097920">
            <w:pPr>
              <w:spacing w:after="0" w:line="240" w:lineRule="auto"/>
              <w:rPr>
                <w:rFonts w:ascii="Arial Narrow" w:eastAsia="Times New Roman" w:hAnsi="Arial Narrow" w:cs="Calibri"/>
                <w:color w:val="000000" w:themeColor="text1"/>
                <w:sz w:val="20"/>
                <w:szCs w:val="20"/>
                <w:lang w:eastAsia="fr-FR"/>
              </w:rPr>
            </w:pPr>
            <w:r w:rsidRPr="00196088">
              <w:rPr>
                <w:rFonts w:ascii="Arial Narrow" w:eastAsia="Times New Roman" w:hAnsi="Arial Narrow" w:cs="Calibri"/>
                <w:color w:val="000000" w:themeColor="text1"/>
                <w:sz w:val="20"/>
                <w:szCs w:val="20"/>
                <w:lang w:eastAsia="fr-FR"/>
              </w:rPr>
              <w:t>Age groups</w:t>
            </w:r>
          </w:p>
        </w:tc>
        <w:tc>
          <w:tcPr>
            <w:tcW w:w="960" w:type="dxa"/>
            <w:tcBorders>
              <w:left w:val="nil"/>
              <w:right w:val="nil"/>
            </w:tcBorders>
            <w:shd w:val="clear" w:color="auto" w:fill="auto"/>
            <w:vAlign w:val="center"/>
          </w:tcPr>
          <w:p w14:paraId="3FE0B1EC"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left w:val="nil"/>
              <w:right w:val="nil"/>
            </w:tcBorders>
            <w:shd w:val="clear" w:color="auto" w:fill="auto"/>
            <w:vAlign w:val="center"/>
          </w:tcPr>
          <w:p w14:paraId="2A168746"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nil"/>
              <w:left w:val="nil"/>
              <w:right w:val="nil"/>
            </w:tcBorders>
            <w:shd w:val="clear" w:color="auto" w:fill="auto"/>
            <w:noWrap/>
            <w:vAlign w:val="center"/>
          </w:tcPr>
          <w:p w14:paraId="3D50486B"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nil"/>
              <w:left w:val="nil"/>
              <w:right w:val="nil"/>
            </w:tcBorders>
            <w:shd w:val="clear" w:color="auto" w:fill="auto"/>
            <w:noWrap/>
            <w:vAlign w:val="center"/>
          </w:tcPr>
          <w:p w14:paraId="4BF70F5B"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0" w:type="dxa"/>
            <w:tcBorders>
              <w:top w:val="nil"/>
              <w:left w:val="nil"/>
              <w:right w:val="nil"/>
            </w:tcBorders>
            <w:shd w:val="clear" w:color="auto" w:fill="auto"/>
            <w:noWrap/>
            <w:vAlign w:val="center"/>
          </w:tcPr>
          <w:p w14:paraId="6014F1C5"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nil"/>
              <w:left w:val="nil"/>
              <w:right w:val="nil"/>
            </w:tcBorders>
            <w:shd w:val="clear" w:color="auto" w:fill="auto"/>
            <w:noWrap/>
            <w:vAlign w:val="center"/>
          </w:tcPr>
          <w:p w14:paraId="1E8BF8FF"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nil"/>
              <w:left w:val="nil"/>
              <w:right w:val="nil"/>
            </w:tcBorders>
            <w:shd w:val="clear" w:color="auto" w:fill="auto"/>
            <w:noWrap/>
            <w:vAlign w:val="center"/>
          </w:tcPr>
          <w:p w14:paraId="7ADC0DB9"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nil"/>
              <w:left w:val="nil"/>
              <w:right w:val="nil"/>
            </w:tcBorders>
            <w:shd w:val="clear" w:color="auto" w:fill="auto"/>
            <w:noWrap/>
            <w:vAlign w:val="center"/>
          </w:tcPr>
          <w:p w14:paraId="67077029"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c>
          <w:tcPr>
            <w:tcW w:w="961" w:type="dxa"/>
            <w:tcBorders>
              <w:top w:val="nil"/>
              <w:left w:val="nil"/>
              <w:right w:val="nil"/>
            </w:tcBorders>
            <w:vAlign w:val="center"/>
          </w:tcPr>
          <w:p w14:paraId="2366BBC6"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p>
        </w:tc>
      </w:tr>
      <w:tr w:rsidR="00196088" w:rsidRPr="00196088" w14:paraId="36FAFED8" w14:textId="77777777" w:rsidTr="00097920">
        <w:trPr>
          <w:gridAfter w:val="1"/>
          <w:wAfter w:w="961" w:type="dxa"/>
          <w:trHeight w:val="425"/>
          <w:jc w:val="center"/>
        </w:trPr>
        <w:tc>
          <w:tcPr>
            <w:tcW w:w="1702" w:type="dxa"/>
            <w:tcBorders>
              <w:top w:val="nil"/>
              <w:left w:val="nil"/>
              <w:right w:val="nil"/>
            </w:tcBorders>
            <w:shd w:val="clear" w:color="auto" w:fill="auto"/>
            <w:noWrap/>
            <w:vAlign w:val="center"/>
          </w:tcPr>
          <w:p w14:paraId="6E948375" w14:textId="77777777" w:rsidR="00196088" w:rsidRPr="00196088" w:rsidRDefault="00196088" w:rsidP="00097920">
            <w:pPr>
              <w:spacing w:after="0" w:line="240" w:lineRule="auto"/>
              <w:ind w:firstLine="284"/>
              <w:rPr>
                <w:rFonts w:ascii="Arial Narrow" w:eastAsia="Times New Roman" w:hAnsi="Arial Narrow" w:cs="Calibri"/>
                <w:color w:val="000000" w:themeColor="text1"/>
                <w:sz w:val="20"/>
                <w:szCs w:val="20"/>
                <w:lang w:eastAsia="fr-FR"/>
              </w:rPr>
            </w:pPr>
            <w:r w:rsidRPr="00196088">
              <w:rPr>
                <w:rFonts w:ascii="Arial Narrow" w:eastAsia="Times New Roman" w:hAnsi="Arial Narrow" w:cs="Calibri"/>
                <w:color w:val="000000" w:themeColor="text1"/>
                <w:sz w:val="20"/>
                <w:szCs w:val="20"/>
                <w:lang w:val="fr-FR" w:eastAsia="fr-FR"/>
              </w:rPr>
              <w:t xml:space="preserve">1. </w:t>
            </w:r>
            <w:proofErr w:type="spellStart"/>
            <w:r w:rsidRPr="00196088">
              <w:rPr>
                <w:rFonts w:ascii="Arial Narrow" w:eastAsia="Times New Roman" w:hAnsi="Arial Narrow" w:cs="Calibri"/>
                <w:color w:val="000000" w:themeColor="text1"/>
                <w:sz w:val="20"/>
                <w:szCs w:val="20"/>
                <w:lang w:val="fr-FR" w:eastAsia="fr-FR"/>
              </w:rPr>
              <w:t>Configural</w:t>
            </w:r>
            <w:proofErr w:type="spellEnd"/>
          </w:p>
        </w:tc>
        <w:tc>
          <w:tcPr>
            <w:tcW w:w="960" w:type="dxa"/>
            <w:tcBorders>
              <w:left w:val="nil"/>
              <w:right w:val="nil"/>
            </w:tcBorders>
            <w:shd w:val="clear" w:color="auto" w:fill="auto"/>
            <w:vAlign w:val="center"/>
          </w:tcPr>
          <w:p w14:paraId="5284088D"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370.898</w:t>
            </w:r>
          </w:p>
        </w:tc>
        <w:tc>
          <w:tcPr>
            <w:tcW w:w="961" w:type="dxa"/>
            <w:tcBorders>
              <w:left w:val="nil"/>
              <w:right w:val="nil"/>
            </w:tcBorders>
            <w:shd w:val="clear" w:color="auto" w:fill="auto"/>
            <w:vAlign w:val="center"/>
          </w:tcPr>
          <w:p w14:paraId="2E48FC8A"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54</w:t>
            </w:r>
          </w:p>
        </w:tc>
        <w:tc>
          <w:tcPr>
            <w:tcW w:w="961" w:type="dxa"/>
            <w:tcBorders>
              <w:top w:val="nil"/>
              <w:left w:val="nil"/>
              <w:right w:val="nil"/>
            </w:tcBorders>
            <w:shd w:val="clear" w:color="auto" w:fill="auto"/>
            <w:noWrap/>
            <w:vAlign w:val="center"/>
          </w:tcPr>
          <w:p w14:paraId="410D0284"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.105</w:t>
            </w:r>
          </w:p>
        </w:tc>
        <w:tc>
          <w:tcPr>
            <w:tcW w:w="961" w:type="dxa"/>
            <w:tcBorders>
              <w:top w:val="nil"/>
              <w:left w:val="nil"/>
              <w:right w:val="nil"/>
            </w:tcBorders>
            <w:shd w:val="clear" w:color="auto" w:fill="auto"/>
            <w:noWrap/>
            <w:vAlign w:val="center"/>
          </w:tcPr>
          <w:p w14:paraId="2B264743"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.925</w:t>
            </w:r>
          </w:p>
        </w:tc>
        <w:tc>
          <w:tcPr>
            <w:tcW w:w="960" w:type="dxa"/>
            <w:tcBorders>
              <w:top w:val="nil"/>
              <w:left w:val="nil"/>
              <w:right w:val="nil"/>
            </w:tcBorders>
            <w:shd w:val="clear" w:color="auto" w:fill="auto"/>
            <w:noWrap/>
            <w:vAlign w:val="center"/>
          </w:tcPr>
          <w:p w14:paraId="7688AFDA"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.900</w:t>
            </w:r>
          </w:p>
        </w:tc>
        <w:tc>
          <w:tcPr>
            <w:tcW w:w="961" w:type="dxa"/>
            <w:tcBorders>
              <w:top w:val="nil"/>
              <w:left w:val="nil"/>
              <w:right w:val="nil"/>
            </w:tcBorders>
            <w:shd w:val="clear" w:color="auto" w:fill="auto"/>
            <w:noWrap/>
            <w:vAlign w:val="center"/>
          </w:tcPr>
          <w:p w14:paraId="74CF2837"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w:t>
            </w:r>
          </w:p>
        </w:tc>
        <w:tc>
          <w:tcPr>
            <w:tcW w:w="961" w:type="dxa"/>
            <w:tcBorders>
              <w:top w:val="nil"/>
              <w:left w:val="nil"/>
              <w:right w:val="nil"/>
            </w:tcBorders>
            <w:shd w:val="clear" w:color="auto" w:fill="auto"/>
            <w:noWrap/>
            <w:vAlign w:val="center"/>
          </w:tcPr>
          <w:p w14:paraId="4A46C715"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c>
          <w:tcPr>
            <w:tcW w:w="961" w:type="dxa"/>
            <w:tcBorders>
              <w:top w:val="nil"/>
              <w:left w:val="nil"/>
              <w:right w:val="nil"/>
            </w:tcBorders>
            <w:shd w:val="clear" w:color="auto" w:fill="auto"/>
            <w:noWrap/>
            <w:vAlign w:val="center"/>
          </w:tcPr>
          <w:p w14:paraId="18504946"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c>
          <w:tcPr>
            <w:tcW w:w="961" w:type="dxa"/>
            <w:tcBorders>
              <w:top w:val="nil"/>
              <w:left w:val="nil"/>
              <w:right w:val="nil"/>
            </w:tcBorders>
            <w:vAlign w:val="center"/>
          </w:tcPr>
          <w:p w14:paraId="5B17B155" w14:textId="77777777" w:rsidR="00196088" w:rsidRPr="00196088" w:rsidRDefault="00196088" w:rsidP="00097920">
            <w:pPr>
              <w:spacing w:after="0" w:line="240" w:lineRule="auto"/>
              <w:jc w:val="center"/>
              <w:rPr>
                <w:rFonts w:ascii="Arial Narrow" w:eastAsia="Times New Roman" w:hAnsi="Arial Narrow" w:cs="Times New Roman"/>
                <w:color w:val="000000" w:themeColor="text1"/>
                <w:sz w:val="20"/>
                <w:szCs w:val="20"/>
                <w:lang w:val="fr-FR" w:eastAsia="fr-FR"/>
              </w:rPr>
            </w:pPr>
            <w:r w:rsidRPr="00196088">
              <w:rPr>
                <w:rFonts w:ascii="Arial Narrow" w:eastAsia="Times New Roman" w:hAnsi="Arial Narrow" w:cs="Times New Roman"/>
                <w:color w:val="000000" w:themeColor="text1"/>
                <w:sz w:val="20"/>
                <w:szCs w:val="20"/>
                <w:lang w:val="fr-FR" w:eastAsia="fr-FR"/>
              </w:rPr>
              <w:t>—</w:t>
            </w:r>
          </w:p>
        </w:tc>
      </w:tr>
      <w:tr w:rsidR="00196088" w:rsidRPr="00196088" w14:paraId="59A861CB" w14:textId="77777777" w:rsidTr="00097920">
        <w:trPr>
          <w:gridAfter w:val="1"/>
          <w:wAfter w:w="961" w:type="dxa"/>
          <w:trHeight w:val="425"/>
          <w:jc w:val="center"/>
        </w:trPr>
        <w:tc>
          <w:tcPr>
            <w:tcW w:w="1702" w:type="dxa"/>
            <w:tcBorders>
              <w:top w:val="nil"/>
              <w:left w:val="nil"/>
              <w:right w:val="nil"/>
            </w:tcBorders>
            <w:shd w:val="clear" w:color="auto" w:fill="auto"/>
            <w:noWrap/>
            <w:vAlign w:val="center"/>
          </w:tcPr>
          <w:p w14:paraId="560F6CB3" w14:textId="77777777" w:rsidR="00196088" w:rsidRPr="00196088" w:rsidRDefault="00196088" w:rsidP="00097920">
            <w:pPr>
              <w:spacing w:after="0" w:line="240" w:lineRule="auto"/>
              <w:ind w:firstLine="284"/>
              <w:rPr>
                <w:rFonts w:ascii="Arial Narrow" w:eastAsia="Times New Roman" w:hAnsi="Arial Narrow" w:cs="Calibri"/>
                <w:color w:val="000000" w:themeColor="text1"/>
                <w:sz w:val="20"/>
                <w:szCs w:val="20"/>
                <w:lang w:eastAsia="fr-FR"/>
              </w:rPr>
            </w:pPr>
            <w:r w:rsidRPr="00196088">
              <w:rPr>
                <w:rFonts w:ascii="Arial Narrow" w:eastAsia="Times New Roman" w:hAnsi="Arial Narrow" w:cs="Calibri"/>
                <w:color w:val="000000" w:themeColor="text1"/>
                <w:sz w:val="20"/>
                <w:szCs w:val="20"/>
                <w:lang w:val="fr-FR" w:eastAsia="fr-FR"/>
              </w:rPr>
              <w:t xml:space="preserve">2. </w:t>
            </w:r>
            <w:proofErr w:type="spellStart"/>
            <w:r w:rsidRPr="00196088">
              <w:rPr>
                <w:rFonts w:ascii="Arial Narrow" w:eastAsia="Times New Roman" w:hAnsi="Arial Narrow" w:cs="Calibri"/>
                <w:color w:val="000000" w:themeColor="text1"/>
                <w:sz w:val="20"/>
                <w:szCs w:val="20"/>
                <w:lang w:val="fr-FR" w:eastAsia="fr-FR"/>
              </w:rPr>
              <w:t>Metric</w:t>
            </w:r>
            <w:proofErr w:type="spellEnd"/>
          </w:p>
        </w:tc>
        <w:tc>
          <w:tcPr>
            <w:tcW w:w="960" w:type="dxa"/>
            <w:tcBorders>
              <w:left w:val="nil"/>
              <w:right w:val="nil"/>
            </w:tcBorders>
            <w:shd w:val="clear" w:color="auto" w:fill="auto"/>
            <w:vAlign w:val="center"/>
          </w:tcPr>
          <w:p w14:paraId="28C9ECC4"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318.871</w:t>
            </w:r>
          </w:p>
        </w:tc>
        <w:tc>
          <w:tcPr>
            <w:tcW w:w="961" w:type="dxa"/>
            <w:tcBorders>
              <w:left w:val="nil"/>
              <w:right w:val="nil"/>
            </w:tcBorders>
            <w:shd w:val="clear" w:color="auto" w:fill="auto"/>
            <w:vAlign w:val="center"/>
          </w:tcPr>
          <w:p w14:paraId="658CD798"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62</w:t>
            </w:r>
          </w:p>
        </w:tc>
        <w:tc>
          <w:tcPr>
            <w:tcW w:w="961" w:type="dxa"/>
            <w:tcBorders>
              <w:top w:val="nil"/>
              <w:left w:val="nil"/>
              <w:right w:val="nil"/>
            </w:tcBorders>
            <w:shd w:val="clear" w:color="auto" w:fill="auto"/>
            <w:noWrap/>
            <w:vAlign w:val="center"/>
          </w:tcPr>
          <w:p w14:paraId="6737CB7E"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.088</w:t>
            </w:r>
          </w:p>
        </w:tc>
        <w:tc>
          <w:tcPr>
            <w:tcW w:w="961" w:type="dxa"/>
            <w:tcBorders>
              <w:top w:val="nil"/>
              <w:left w:val="nil"/>
              <w:right w:val="nil"/>
            </w:tcBorders>
            <w:shd w:val="clear" w:color="auto" w:fill="auto"/>
            <w:noWrap/>
            <w:vAlign w:val="center"/>
          </w:tcPr>
          <w:p w14:paraId="6286827A"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.939</w:t>
            </w:r>
          </w:p>
        </w:tc>
        <w:tc>
          <w:tcPr>
            <w:tcW w:w="960" w:type="dxa"/>
            <w:tcBorders>
              <w:top w:val="nil"/>
              <w:left w:val="nil"/>
              <w:right w:val="nil"/>
            </w:tcBorders>
            <w:shd w:val="clear" w:color="auto" w:fill="auto"/>
            <w:noWrap/>
            <w:vAlign w:val="center"/>
          </w:tcPr>
          <w:p w14:paraId="5D487D20"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.929</w:t>
            </w:r>
          </w:p>
        </w:tc>
        <w:tc>
          <w:tcPr>
            <w:tcW w:w="961" w:type="dxa"/>
            <w:tcBorders>
              <w:top w:val="nil"/>
              <w:left w:val="nil"/>
              <w:right w:val="nil"/>
            </w:tcBorders>
            <w:shd w:val="clear" w:color="auto" w:fill="auto"/>
            <w:noWrap/>
            <w:vAlign w:val="center"/>
          </w:tcPr>
          <w:p w14:paraId="40F529AA"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-.017</w:t>
            </w:r>
          </w:p>
        </w:tc>
        <w:tc>
          <w:tcPr>
            <w:tcW w:w="961" w:type="dxa"/>
            <w:tcBorders>
              <w:top w:val="nil"/>
              <w:left w:val="nil"/>
              <w:right w:val="nil"/>
            </w:tcBorders>
            <w:shd w:val="clear" w:color="auto" w:fill="auto"/>
            <w:noWrap/>
            <w:vAlign w:val="center"/>
          </w:tcPr>
          <w:p w14:paraId="184C2DF6"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.014</w:t>
            </w:r>
          </w:p>
        </w:tc>
        <w:tc>
          <w:tcPr>
            <w:tcW w:w="961" w:type="dxa"/>
            <w:tcBorders>
              <w:top w:val="nil"/>
              <w:left w:val="nil"/>
              <w:right w:val="nil"/>
            </w:tcBorders>
            <w:shd w:val="clear" w:color="auto" w:fill="auto"/>
            <w:noWrap/>
            <w:vAlign w:val="center"/>
          </w:tcPr>
          <w:p w14:paraId="3D8BE99E"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.029</w:t>
            </w:r>
          </w:p>
        </w:tc>
        <w:tc>
          <w:tcPr>
            <w:tcW w:w="961" w:type="dxa"/>
            <w:tcBorders>
              <w:top w:val="nil"/>
              <w:left w:val="nil"/>
              <w:right w:val="nil"/>
            </w:tcBorders>
            <w:vAlign w:val="center"/>
          </w:tcPr>
          <w:p w14:paraId="3B8E3587"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val="fr-FR" w:eastAsia="fr-FR"/>
              </w:rPr>
            </w:pPr>
            <w:r w:rsidRPr="00196088">
              <w:rPr>
                <w:rFonts w:ascii="Arial Narrow" w:eastAsia="Times New Roman" w:hAnsi="Arial Narrow" w:cs="Calibri"/>
                <w:color w:val="000000"/>
                <w:sz w:val="20"/>
                <w:szCs w:val="20"/>
                <w:lang w:val="fr-FR" w:eastAsia="fr-FR"/>
              </w:rPr>
              <w:t>M1</w:t>
            </w:r>
          </w:p>
        </w:tc>
      </w:tr>
      <w:tr w:rsidR="00196088" w:rsidRPr="00196088" w14:paraId="17E83B47" w14:textId="77777777" w:rsidTr="00097920">
        <w:trPr>
          <w:gridAfter w:val="1"/>
          <w:wAfter w:w="961" w:type="dxa"/>
          <w:trHeight w:val="425"/>
          <w:jc w:val="center"/>
        </w:trPr>
        <w:tc>
          <w:tcPr>
            <w:tcW w:w="1702" w:type="dxa"/>
            <w:tcBorders>
              <w:left w:val="nil"/>
              <w:bottom w:val="single" w:sz="6" w:space="0" w:color="auto"/>
              <w:right w:val="nil"/>
            </w:tcBorders>
            <w:shd w:val="clear" w:color="auto" w:fill="auto"/>
            <w:noWrap/>
            <w:vAlign w:val="center"/>
          </w:tcPr>
          <w:p w14:paraId="2BBC9C36" w14:textId="77777777" w:rsidR="00196088" w:rsidRPr="00196088" w:rsidRDefault="00196088" w:rsidP="00097920">
            <w:pPr>
              <w:spacing w:after="0" w:line="240" w:lineRule="auto"/>
              <w:ind w:firstLine="284"/>
              <w:rPr>
                <w:rFonts w:ascii="Arial Narrow" w:eastAsia="Times New Roman" w:hAnsi="Arial Narrow" w:cs="Calibri"/>
                <w:color w:val="000000" w:themeColor="text1"/>
                <w:sz w:val="20"/>
                <w:szCs w:val="20"/>
                <w:lang w:eastAsia="fr-FR"/>
              </w:rPr>
            </w:pPr>
            <w:r w:rsidRPr="00196088">
              <w:rPr>
                <w:rFonts w:ascii="Arial Narrow" w:eastAsia="Times New Roman" w:hAnsi="Arial Narrow" w:cs="Calibri"/>
                <w:color w:val="000000" w:themeColor="text1"/>
                <w:sz w:val="20"/>
                <w:szCs w:val="20"/>
                <w:lang w:eastAsia="fr-FR"/>
              </w:rPr>
              <w:t>3. Scalar</w:t>
            </w:r>
          </w:p>
        </w:tc>
        <w:tc>
          <w:tcPr>
            <w:tcW w:w="960" w:type="dxa"/>
            <w:tcBorders>
              <w:left w:val="nil"/>
              <w:bottom w:val="single" w:sz="6" w:space="0" w:color="auto"/>
              <w:right w:val="nil"/>
            </w:tcBorders>
            <w:shd w:val="clear" w:color="auto" w:fill="auto"/>
            <w:vAlign w:val="center"/>
          </w:tcPr>
          <w:p w14:paraId="7DC199EE"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345.236</w:t>
            </w:r>
          </w:p>
        </w:tc>
        <w:tc>
          <w:tcPr>
            <w:tcW w:w="961" w:type="dxa"/>
            <w:tcBorders>
              <w:left w:val="nil"/>
              <w:bottom w:val="single" w:sz="6" w:space="0" w:color="auto"/>
              <w:right w:val="nil"/>
            </w:tcBorders>
            <w:shd w:val="clear" w:color="auto" w:fill="auto"/>
            <w:vAlign w:val="center"/>
          </w:tcPr>
          <w:p w14:paraId="073B4942"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97</w:t>
            </w:r>
          </w:p>
        </w:tc>
        <w:tc>
          <w:tcPr>
            <w:tcW w:w="961" w:type="dxa"/>
            <w:tcBorders>
              <w:left w:val="nil"/>
              <w:bottom w:val="single" w:sz="6" w:space="0" w:color="auto"/>
              <w:right w:val="nil"/>
            </w:tcBorders>
            <w:shd w:val="clear" w:color="auto" w:fill="auto"/>
            <w:noWrap/>
            <w:vAlign w:val="center"/>
          </w:tcPr>
          <w:p w14:paraId="08761DF4"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.069</w:t>
            </w:r>
          </w:p>
        </w:tc>
        <w:tc>
          <w:tcPr>
            <w:tcW w:w="961" w:type="dxa"/>
            <w:tcBorders>
              <w:left w:val="nil"/>
              <w:bottom w:val="single" w:sz="6" w:space="0" w:color="auto"/>
              <w:right w:val="nil"/>
            </w:tcBorders>
            <w:shd w:val="clear" w:color="auto" w:fill="auto"/>
            <w:noWrap/>
            <w:vAlign w:val="center"/>
          </w:tcPr>
          <w:p w14:paraId="3667DD3A"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.941</w:t>
            </w:r>
          </w:p>
        </w:tc>
        <w:tc>
          <w:tcPr>
            <w:tcW w:w="960" w:type="dxa"/>
            <w:tcBorders>
              <w:left w:val="nil"/>
              <w:bottom w:val="single" w:sz="6" w:space="0" w:color="auto"/>
              <w:right w:val="nil"/>
            </w:tcBorders>
            <w:shd w:val="clear" w:color="auto" w:fill="auto"/>
            <w:noWrap/>
            <w:vAlign w:val="center"/>
          </w:tcPr>
          <w:p w14:paraId="499ECDC4"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.956</w:t>
            </w:r>
          </w:p>
        </w:tc>
        <w:tc>
          <w:tcPr>
            <w:tcW w:w="961" w:type="dxa"/>
            <w:tcBorders>
              <w:left w:val="nil"/>
              <w:bottom w:val="single" w:sz="6" w:space="0" w:color="auto"/>
              <w:right w:val="nil"/>
            </w:tcBorders>
            <w:shd w:val="clear" w:color="auto" w:fill="auto"/>
            <w:noWrap/>
            <w:vAlign w:val="center"/>
          </w:tcPr>
          <w:p w14:paraId="6C48ADEB"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-.019</w:t>
            </w:r>
          </w:p>
        </w:tc>
        <w:tc>
          <w:tcPr>
            <w:tcW w:w="961" w:type="dxa"/>
            <w:tcBorders>
              <w:left w:val="nil"/>
              <w:bottom w:val="single" w:sz="6" w:space="0" w:color="auto"/>
              <w:right w:val="nil"/>
            </w:tcBorders>
            <w:shd w:val="clear" w:color="auto" w:fill="auto"/>
            <w:noWrap/>
            <w:vAlign w:val="center"/>
          </w:tcPr>
          <w:p w14:paraId="3B4508C8"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.002</w:t>
            </w:r>
          </w:p>
        </w:tc>
        <w:tc>
          <w:tcPr>
            <w:tcW w:w="961" w:type="dxa"/>
            <w:tcBorders>
              <w:left w:val="nil"/>
              <w:bottom w:val="single" w:sz="6" w:space="0" w:color="auto"/>
              <w:right w:val="nil"/>
            </w:tcBorders>
            <w:shd w:val="clear" w:color="auto" w:fill="auto"/>
            <w:noWrap/>
            <w:vAlign w:val="center"/>
          </w:tcPr>
          <w:p w14:paraId="626EB699"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.027</w:t>
            </w:r>
          </w:p>
        </w:tc>
        <w:tc>
          <w:tcPr>
            <w:tcW w:w="961" w:type="dxa"/>
            <w:tcBorders>
              <w:left w:val="nil"/>
              <w:bottom w:val="single" w:sz="6" w:space="0" w:color="auto"/>
              <w:right w:val="nil"/>
            </w:tcBorders>
            <w:vAlign w:val="center"/>
          </w:tcPr>
          <w:p w14:paraId="4C5FF288" w14:textId="77777777" w:rsidR="00196088" w:rsidRPr="00196088" w:rsidRDefault="00196088" w:rsidP="00097920">
            <w:pPr>
              <w:spacing w:after="0" w:line="240" w:lineRule="auto"/>
              <w:jc w:val="center"/>
              <w:rPr>
                <w:rFonts w:ascii="Arial Narrow" w:eastAsia="Times New Roman" w:hAnsi="Arial Narrow" w:cs="Calibri"/>
                <w:color w:val="000000"/>
                <w:sz w:val="20"/>
                <w:szCs w:val="20"/>
                <w:lang w:eastAsia="fr-FR"/>
              </w:rPr>
            </w:pPr>
            <w:r w:rsidRPr="00196088">
              <w:rPr>
                <w:rFonts w:ascii="Arial Narrow" w:eastAsia="Times New Roman" w:hAnsi="Arial Narrow" w:cs="Calibri"/>
                <w:color w:val="000000"/>
                <w:sz w:val="20"/>
                <w:szCs w:val="20"/>
                <w:lang w:eastAsia="fr-FR"/>
              </w:rPr>
              <w:t>M2</w:t>
            </w:r>
          </w:p>
        </w:tc>
      </w:tr>
      <w:tr w:rsidR="00196088" w:rsidRPr="00196088" w14:paraId="2877EA32" w14:textId="77777777" w:rsidTr="00097920">
        <w:trPr>
          <w:trHeight w:val="425"/>
          <w:jc w:val="center"/>
        </w:trPr>
        <w:tc>
          <w:tcPr>
            <w:tcW w:w="11310" w:type="dxa"/>
            <w:gridSpan w:val="11"/>
            <w:tcBorders>
              <w:top w:val="single" w:sz="6" w:space="0" w:color="auto"/>
              <w:left w:val="nil"/>
              <w:bottom w:val="nil"/>
              <w:right w:val="nil"/>
            </w:tcBorders>
            <w:shd w:val="clear" w:color="auto" w:fill="auto"/>
            <w:noWrap/>
            <w:vAlign w:val="center"/>
            <w:hideMark/>
          </w:tcPr>
          <w:p w14:paraId="4336CD89" w14:textId="77777777" w:rsidR="00196088" w:rsidRPr="00196088" w:rsidRDefault="00196088" w:rsidP="00097920">
            <w:pPr>
              <w:spacing w:after="0" w:line="240" w:lineRule="auto"/>
              <w:jc w:val="both"/>
              <w:rPr>
                <w:rFonts w:ascii="Arial Narrow" w:eastAsia="Times New Roman" w:hAnsi="Arial Narrow" w:cs="Calibri"/>
                <w:color w:val="000000" w:themeColor="text1"/>
                <w:sz w:val="20"/>
                <w:szCs w:val="20"/>
                <w:lang w:eastAsia="fr-FR"/>
              </w:rPr>
            </w:pPr>
            <w:r w:rsidRPr="00196088">
              <w:rPr>
                <w:rFonts w:ascii="Arial Narrow" w:eastAsia="Times New Roman" w:hAnsi="Arial Narrow" w:cs="Calibri"/>
                <w:i/>
                <w:iCs/>
                <w:color w:val="000000" w:themeColor="text1"/>
                <w:sz w:val="20"/>
                <w:szCs w:val="20"/>
                <w:lang w:eastAsia="fr-FR"/>
              </w:rPr>
              <w:t>Notes.</w:t>
            </w:r>
            <w:r w:rsidRPr="00196088">
              <w:rPr>
                <w:rFonts w:ascii="Arial Narrow" w:eastAsia="Times New Roman" w:hAnsi="Arial Narrow" w:cs="Calibri"/>
                <w:color w:val="000000" w:themeColor="text1"/>
                <w:sz w:val="20"/>
                <w:szCs w:val="20"/>
                <w:lang w:eastAsia="fr-FR"/>
              </w:rPr>
              <w:t xml:space="preserve"> RMSEA: Root Mean Square Error of Approximation; CFI: Comparative Fit Index; TLI: Tucker-Lewis Index</w:t>
            </w:r>
          </w:p>
        </w:tc>
      </w:tr>
    </w:tbl>
    <w:p w14:paraId="7BD2235A" w14:textId="77777777" w:rsidR="00196088" w:rsidRPr="00196088" w:rsidRDefault="00196088">
      <w:pPr>
        <w:rPr>
          <w:rFonts w:ascii="Arial Narrow" w:hAnsi="Arial Narrow"/>
          <w:sz w:val="20"/>
          <w:szCs w:val="20"/>
        </w:rPr>
      </w:pPr>
    </w:p>
    <w:sectPr w:rsidR="00196088" w:rsidRPr="00196088" w:rsidSect="004D6EB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9EB3" w14:textId="77777777" w:rsidR="0042202D" w:rsidRDefault="0042202D" w:rsidP="0042202D">
      <w:pPr>
        <w:spacing w:after="0" w:line="240" w:lineRule="auto"/>
      </w:pPr>
      <w:r>
        <w:separator/>
      </w:r>
    </w:p>
  </w:endnote>
  <w:endnote w:type="continuationSeparator" w:id="0">
    <w:p w14:paraId="2C05F3C8" w14:textId="77777777" w:rsidR="0042202D" w:rsidRDefault="0042202D" w:rsidP="0042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F1B2E" w14:textId="77777777" w:rsidR="0042202D" w:rsidRDefault="0042202D" w:rsidP="0042202D">
      <w:pPr>
        <w:spacing w:after="0" w:line="240" w:lineRule="auto"/>
      </w:pPr>
      <w:r>
        <w:separator/>
      </w:r>
    </w:p>
  </w:footnote>
  <w:footnote w:type="continuationSeparator" w:id="0">
    <w:p w14:paraId="6031BEEE" w14:textId="77777777" w:rsidR="0042202D" w:rsidRDefault="0042202D" w:rsidP="00422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7EAC" w14:textId="77777777" w:rsidR="0042202D" w:rsidRPr="0042202D" w:rsidRDefault="0042202D" w:rsidP="0042202D">
    <w:pPr>
      <w:jc w:val="center"/>
      <w:rPr>
        <w:rFonts w:ascii="Arial Narrow" w:hAnsi="Arial Narrow"/>
      </w:rPr>
    </w:pPr>
    <w:bookmarkStart w:id="0" w:name="_Hlk99629444"/>
    <w:r w:rsidRPr="0042202D">
      <w:rPr>
        <w:rFonts w:ascii="Arial Narrow" w:hAnsi="Arial Narrow"/>
      </w:rPr>
      <w:t>Psychometric and Structural Properties of the Karolinska Exhaustion Disorder Scale: A 1,072-Patient Study</w:t>
    </w:r>
    <w:bookmarkEnd w:id="0"/>
  </w:p>
  <w:p w14:paraId="5C900A07" w14:textId="7B03B6B0" w:rsidR="0042202D" w:rsidRPr="00395E5F" w:rsidRDefault="0042202D" w:rsidP="0042202D">
    <w:pPr>
      <w:spacing w:line="480" w:lineRule="auto"/>
      <w:jc w:val="center"/>
      <w:rPr>
        <w:rFonts w:ascii="Arial Narrow" w:hAnsi="Arial Narrow"/>
        <w:vertAlign w:val="superscript"/>
        <w:lang w:val="sv-SE"/>
      </w:rPr>
    </w:pPr>
    <w:r w:rsidRPr="00395E5F">
      <w:rPr>
        <w:rFonts w:ascii="Arial Narrow" w:hAnsi="Arial Narrow"/>
        <w:lang w:val="sv-SE"/>
      </w:rPr>
      <w:t xml:space="preserve">Elin Lindsäter, Jakob Clason van de </w:t>
    </w:r>
    <w:proofErr w:type="spellStart"/>
    <w:r w:rsidRPr="00395E5F">
      <w:rPr>
        <w:rFonts w:ascii="Arial Narrow" w:hAnsi="Arial Narrow"/>
        <w:lang w:val="sv-SE"/>
      </w:rPr>
      <w:t>Leur</w:t>
    </w:r>
    <w:proofErr w:type="spellEnd"/>
    <w:r w:rsidRPr="00395E5F">
      <w:rPr>
        <w:rFonts w:ascii="Arial Narrow" w:hAnsi="Arial Narrow"/>
        <w:lang w:val="sv-SE"/>
      </w:rPr>
      <w:t xml:space="preserve">, Christian </w:t>
    </w:r>
    <w:proofErr w:type="spellStart"/>
    <w:r w:rsidRPr="00395E5F">
      <w:rPr>
        <w:rFonts w:ascii="Arial Narrow" w:hAnsi="Arial Narrow"/>
        <w:lang w:val="sv-SE"/>
      </w:rPr>
      <w:t>Rück</w:t>
    </w:r>
    <w:proofErr w:type="spellEnd"/>
    <w:r w:rsidRPr="00395E5F">
      <w:rPr>
        <w:rFonts w:ascii="Arial Narrow" w:hAnsi="Arial Narrow"/>
        <w:lang w:val="sv-SE"/>
      </w:rPr>
      <w:t xml:space="preserve">, Erik Hedman-Lagerlöf, </w:t>
    </w:r>
    <w:proofErr w:type="spellStart"/>
    <w:r w:rsidRPr="00395E5F">
      <w:rPr>
        <w:rFonts w:ascii="Arial Narrow" w:hAnsi="Arial Narrow"/>
        <w:lang w:val="sv-SE"/>
      </w:rPr>
      <w:t>Renzo</w:t>
    </w:r>
    <w:proofErr w:type="spellEnd"/>
    <w:r w:rsidRPr="00395E5F">
      <w:rPr>
        <w:rFonts w:ascii="Arial Narrow" w:hAnsi="Arial Narrow"/>
        <w:lang w:val="sv-SE"/>
      </w:rPr>
      <w:t xml:space="preserve"> Bianchi</w:t>
    </w:r>
  </w:p>
  <w:p w14:paraId="12D0CDBD" w14:textId="77777777" w:rsidR="0042202D" w:rsidRPr="0042202D" w:rsidRDefault="0042202D">
    <w:pPr>
      <w:pStyle w:val="Sidhuvud"/>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B1C45"/>
    <w:multiLevelType w:val="hybridMultilevel"/>
    <w:tmpl w:val="AC9C4D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8503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C6"/>
    <w:rsid w:val="00051089"/>
    <w:rsid w:val="000E2B0D"/>
    <w:rsid w:val="00196088"/>
    <w:rsid w:val="00201647"/>
    <w:rsid w:val="002132AF"/>
    <w:rsid w:val="00384326"/>
    <w:rsid w:val="0042202D"/>
    <w:rsid w:val="00472F3B"/>
    <w:rsid w:val="004D6EB6"/>
    <w:rsid w:val="00606AC6"/>
    <w:rsid w:val="006503BB"/>
    <w:rsid w:val="008B6B3A"/>
    <w:rsid w:val="00B9756C"/>
    <w:rsid w:val="00D94E57"/>
    <w:rsid w:val="00F539B6"/>
    <w:rsid w:val="00FC74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AB61"/>
  <w15:chartTrackingRefBased/>
  <w15:docId w15:val="{704FD498-0CE9-4033-ABAC-84DAE88D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B6"/>
    <w:rPr>
      <w:lang w:val="en-US"/>
    </w:rPr>
  </w:style>
  <w:style w:type="paragraph" w:styleId="Rubrik1">
    <w:name w:val="heading 1"/>
    <w:basedOn w:val="Normal"/>
    <w:next w:val="Normal"/>
    <w:link w:val="Rubrik1Char"/>
    <w:uiPriority w:val="9"/>
    <w:qFormat/>
    <w:rsid w:val="004220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1089"/>
    <w:pPr>
      <w:ind w:left="720"/>
      <w:contextualSpacing/>
    </w:pPr>
  </w:style>
  <w:style w:type="character" w:styleId="Hyperlnk">
    <w:name w:val="Hyperlink"/>
    <w:basedOn w:val="Standardstycketeckensnitt"/>
    <w:uiPriority w:val="99"/>
    <w:unhideWhenUsed/>
    <w:rsid w:val="00051089"/>
    <w:rPr>
      <w:color w:val="0563C1" w:themeColor="hyperlink"/>
      <w:u w:val="single"/>
    </w:rPr>
  </w:style>
  <w:style w:type="table" w:styleId="Tabellrutnt">
    <w:name w:val="Table Grid"/>
    <w:basedOn w:val="Normaltabell"/>
    <w:uiPriority w:val="39"/>
    <w:rsid w:val="00051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4220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2202D"/>
    <w:rPr>
      <w:lang w:val="en-US"/>
    </w:rPr>
  </w:style>
  <w:style w:type="paragraph" w:styleId="Sidfot">
    <w:name w:val="footer"/>
    <w:basedOn w:val="Normal"/>
    <w:link w:val="SidfotChar"/>
    <w:uiPriority w:val="99"/>
    <w:unhideWhenUsed/>
    <w:rsid w:val="004220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2202D"/>
    <w:rPr>
      <w:lang w:val="en-US"/>
    </w:rPr>
  </w:style>
  <w:style w:type="character" w:customStyle="1" w:styleId="Rubrik1Char">
    <w:name w:val="Rubrik 1 Char"/>
    <w:basedOn w:val="Standardstycketeckensnitt"/>
    <w:link w:val="Rubrik1"/>
    <w:uiPriority w:val="9"/>
    <w:rsid w:val="0042202D"/>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92515">
      <w:bodyDiv w:val="1"/>
      <w:marLeft w:val="0"/>
      <w:marRight w:val="0"/>
      <w:marTop w:val="0"/>
      <w:marBottom w:val="0"/>
      <w:divBdr>
        <w:top w:val="none" w:sz="0" w:space="0" w:color="auto"/>
        <w:left w:val="none" w:sz="0" w:space="0" w:color="auto"/>
        <w:bottom w:val="none" w:sz="0" w:space="0" w:color="auto"/>
        <w:right w:val="none" w:sz="0" w:space="0" w:color="auto"/>
      </w:divBdr>
    </w:div>
    <w:div w:id="184859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11/sjop.12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1377</Words>
  <Characters>7850</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Renzo Bianchi</dc:creator>
  <cp:keywords/>
  <dc:description/>
  <cp:lastModifiedBy>Elin Lindsäter</cp:lastModifiedBy>
  <cp:revision>2</cp:revision>
  <cp:lastPrinted>2023-04-11T11:25:00Z</cp:lastPrinted>
  <dcterms:created xsi:type="dcterms:W3CDTF">2023-05-01T13:30:00Z</dcterms:created>
  <dcterms:modified xsi:type="dcterms:W3CDTF">2023-05-01T13:30:00Z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7ef48280b1dc0bbb179f5256cc713291bc2ed08187f1e34c7755ee4f4aa885a7</vt:lpwstr>
  </property>
</Properties>
</file>