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75C3" w14:textId="7449EA4B" w:rsidR="003B088B" w:rsidRPr="00A61550" w:rsidRDefault="003B088B" w:rsidP="000C4812">
      <w:pPr>
        <w:bidi w:val="0"/>
        <w:ind w:left="1080" w:hanging="1080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A61550">
        <w:rPr>
          <w:rFonts w:ascii="Comic Sans MS" w:hAnsi="Comic Sans MS"/>
          <w:b/>
          <w:bCs/>
          <w:sz w:val="24"/>
          <w:szCs w:val="24"/>
          <w:u w:val="single"/>
        </w:rPr>
        <w:t xml:space="preserve">Table 1: Hydrocarbons detected in different feeding stages of </w:t>
      </w:r>
      <w:r w:rsidRPr="00A61550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Rhipicephalus</w:t>
      </w:r>
      <w:r w:rsidRPr="00A61550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00A61550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annulatus</w:t>
      </w:r>
      <w:r w:rsidRPr="00A61550">
        <w:rPr>
          <w:rFonts w:ascii="Comic Sans MS" w:hAnsi="Comic Sans MS"/>
          <w:b/>
          <w:bCs/>
          <w:sz w:val="24"/>
          <w:szCs w:val="24"/>
          <w:u w:val="single"/>
        </w:rPr>
        <w:t xml:space="preserve"> females.</w:t>
      </w:r>
    </w:p>
    <w:tbl>
      <w:tblPr>
        <w:tblStyle w:val="TableGrid"/>
        <w:tblpPr w:leftFromText="180" w:rightFromText="180" w:vertAnchor="text" w:tblpXSpec="center" w:tblpY="1"/>
        <w:tblOverlap w:val="never"/>
        <w:tblW w:w="10639" w:type="dxa"/>
        <w:jc w:val="center"/>
        <w:tblLook w:val="04A0" w:firstRow="1" w:lastRow="0" w:firstColumn="1" w:lastColumn="0" w:noHBand="0" w:noVBand="1"/>
      </w:tblPr>
      <w:tblGrid>
        <w:gridCol w:w="812"/>
        <w:gridCol w:w="4270"/>
        <w:gridCol w:w="1131"/>
        <w:gridCol w:w="1454"/>
        <w:gridCol w:w="1454"/>
        <w:gridCol w:w="1518"/>
      </w:tblGrid>
      <w:tr w:rsidR="00A61550" w:rsidRPr="00A61550" w14:paraId="7F97B32F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713654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270" w:type="dxa"/>
            <w:vMerge w:val="restart"/>
            <w:shd w:val="clear" w:color="auto" w:fill="auto"/>
            <w:vAlign w:val="center"/>
          </w:tcPr>
          <w:p w14:paraId="6E210A9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14:paraId="04A02CBC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</w:rPr>
              <w:t>Chemical formula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FE0CEBD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Unfed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E67E31B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Semifed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14:paraId="3280505C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Engorged</w:t>
            </w:r>
          </w:p>
        </w:tc>
      </w:tr>
      <w:tr w:rsidR="00A61550" w:rsidRPr="00A61550" w14:paraId="68289538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9C2032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shd w:val="clear" w:color="auto" w:fill="auto"/>
            <w:vAlign w:val="center"/>
          </w:tcPr>
          <w:p w14:paraId="22FF59AA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14:paraId="391FA3A7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0DD60FCB" w14:textId="77777777" w:rsidR="003B088B" w:rsidRPr="00A61550" w:rsidRDefault="003B088B" w:rsidP="0003156E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18"/>
                <w:szCs w:val="18"/>
              </w:rPr>
              <w:t>Concentration %, Retention time RT</w:t>
            </w:r>
          </w:p>
        </w:tc>
      </w:tr>
      <w:tr w:rsidR="00A61550" w:rsidRPr="00A61550" w14:paraId="66A330CF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7F1613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22AFC42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Heneicosane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461C26E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21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10D24D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0.81 ± 0.12</w:t>
            </w:r>
          </w:p>
          <w:p w14:paraId="304C24E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Theme="majorBidi" w:hAnsiTheme="majorBidi" w:cstheme="majorBidi"/>
              </w:rPr>
              <w:t>(10.112)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4316E7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0.56 ± 0.28</w:t>
            </w:r>
          </w:p>
          <w:p w14:paraId="27689BC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(10.129)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32E2B5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1.264 ± 0.21</w:t>
            </w:r>
          </w:p>
          <w:p w14:paraId="4D418BF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(10.335)</w:t>
            </w:r>
          </w:p>
        </w:tc>
      </w:tr>
      <w:tr w:rsidR="00A61550" w:rsidRPr="00A61550" w14:paraId="6734C253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D946A3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1BC755C" w14:textId="01E724D4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0"/>
                <w:szCs w:val="20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Hexane, 2,3,4-trimethyl-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5EF240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246506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2.45 ± 0.27</w:t>
            </w:r>
          </w:p>
          <w:p w14:paraId="2E873EC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(10.324)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581584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1.77 ± 0.12</w:t>
            </w:r>
          </w:p>
          <w:p w14:paraId="1E25584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(10.335)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9B8F25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</w:t>
            </w:r>
          </w:p>
        </w:tc>
      </w:tr>
      <w:tr w:rsidR="00A61550" w:rsidRPr="00A61550" w14:paraId="3D4D1D69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FCD2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F3D692A" w14:textId="15B61D79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Heptadecane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1F86BF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17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52B85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0.99 ± 0.15</w:t>
            </w:r>
          </w:p>
          <w:p w14:paraId="4A7805F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(10.604)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9893BA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0.70 ± 0.36</w:t>
            </w:r>
          </w:p>
          <w:p w14:paraId="20C16F1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(10.621)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7CFE33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49E25FE9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26E09D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627CDFB0" w14:textId="7BD0F44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Phenanthrene, 9-ethyl-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B9E479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16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22C5D5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B05C08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4.78 ± 0.28</w:t>
            </w:r>
          </w:p>
          <w:p w14:paraId="56B7C06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(10.799)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25DF73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5EB4481A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C86407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1562FDE1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Heneicosane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11B2578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21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1D40DF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F287A3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EG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EE6A19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1.33 ± 0.75</w:t>
            </w:r>
          </w:p>
          <w:p w14:paraId="40D24BD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(11.6)</w:t>
            </w:r>
          </w:p>
        </w:tc>
      </w:tr>
      <w:tr w:rsidR="00A61550" w:rsidRPr="00A61550" w14:paraId="06CF4ABF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53EF4D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1B43F5C9" w14:textId="2F1A6E8B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Nonadecane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38E86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7387CB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0.60 ± 0.09</w:t>
            </w:r>
          </w:p>
          <w:p w14:paraId="0D15C61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(10.982)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75CFDA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0.51 ± 0.27</w:t>
            </w:r>
          </w:p>
          <w:p w14:paraId="657BCA5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(10.999)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90DF07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03A4B7A3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9732D5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32A060E4" w14:textId="06850FE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2-methyloctacosane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DB1DA5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B1197A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0.53 ± 0.09</w:t>
            </w:r>
          </w:p>
          <w:p w14:paraId="2CF3413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(11.022)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B1A0EF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0.57 ± 0.29</w:t>
            </w:r>
          </w:p>
          <w:p w14:paraId="01BCB26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(11.039)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F142A3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0F0A6881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125940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9AD7429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E4E470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C06997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0.50 ± 0.09</w:t>
            </w:r>
          </w:p>
          <w:p w14:paraId="5439B16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(11.159)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58D57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0.61 ± 0.31</w:t>
            </w:r>
          </w:p>
          <w:p w14:paraId="1F018CB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(11.176)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98056E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0.49 ± 0.20</w:t>
            </w:r>
          </w:p>
          <w:p w14:paraId="6B935AA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(12.332)</w:t>
            </w:r>
          </w:p>
        </w:tc>
      </w:tr>
      <w:tr w:rsidR="00A61550" w:rsidRPr="00A61550" w14:paraId="082A456B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D57E59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5010C68C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E9DD52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063EE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0.70 ± 0.13</w:t>
            </w:r>
          </w:p>
          <w:p w14:paraId="22A7538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(11.251)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83BF30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0.79 ± 0.36</w:t>
            </w:r>
          </w:p>
          <w:p w14:paraId="7EE81C7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(11.274)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9995D9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1.03 ± 0.54</w:t>
            </w:r>
          </w:p>
          <w:p w14:paraId="7BA871F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(12.555)</w:t>
            </w:r>
          </w:p>
        </w:tc>
      </w:tr>
      <w:tr w:rsidR="00A61550" w:rsidRPr="00A61550" w14:paraId="5E90C282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8B5BE0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4F493B63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0"/>
                <w:szCs w:val="20"/>
              </w:rPr>
              <w:t>Hexadecane, 2,6,10,14-tetramethyl-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7781B0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5B2DCF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0.74 ± 0.14</w:t>
            </w:r>
          </w:p>
          <w:p w14:paraId="19D4241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(11.337)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A791B7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320466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1.38 ± 1.51</w:t>
            </w:r>
          </w:p>
          <w:p w14:paraId="583AB07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(12.721)</w:t>
            </w:r>
          </w:p>
        </w:tc>
      </w:tr>
      <w:tr w:rsidR="00A61550" w:rsidRPr="00A61550" w14:paraId="15BAFDA5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282EA0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2359624B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371C970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EDA17A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0.88 ± 0.17</w:t>
            </w:r>
          </w:p>
          <w:p w14:paraId="6FCAE33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(11.417)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57ADA7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51BF73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1.20 ± 0.61</w:t>
            </w:r>
          </w:p>
          <w:p w14:paraId="7CE91AE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(12.933)</w:t>
            </w:r>
          </w:p>
        </w:tc>
      </w:tr>
      <w:tr w:rsidR="00A61550" w:rsidRPr="00A61550" w14:paraId="13395C89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1A16D0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8E1317C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23450D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C0F20E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0.69 ± 0.05</w:t>
            </w:r>
          </w:p>
          <w:p w14:paraId="7B6EFA7D" w14:textId="6D238AAE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(11.46</w:t>
            </w:r>
            <w:r w:rsidR="00A61550">
              <w:rPr>
                <w:rFonts w:asciiTheme="majorBidi" w:hAnsiTheme="majorBidi" w:cstheme="majorBidi"/>
              </w:rPr>
              <w:t>3</w:t>
            </w:r>
            <w:r w:rsidRPr="00A6155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B8C77C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6DD175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0.64 ± 0.01</w:t>
            </w:r>
          </w:p>
          <w:p w14:paraId="6AD5480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(13.185)</w:t>
            </w:r>
          </w:p>
        </w:tc>
      </w:tr>
      <w:tr w:rsidR="00A61550" w:rsidRPr="00A61550" w14:paraId="556E0553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9FB08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B445D85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8C4AAC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BD8910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1.30 ± 0.32</w:t>
            </w:r>
          </w:p>
          <w:p w14:paraId="3E4163C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(11.543)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D9CE09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1.12 ± 0.11</w:t>
            </w:r>
          </w:p>
          <w:p w14:paraId="3661F0C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(11.56)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65DF08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1.44 ± 0.56</w:t>
            </w:r>
          </w:p>
          <w:p w14:paraId="3CE26CA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(13.58)</w:t>
            </w:r>
          </w:p>
        </w:tc>
      </w:tr>
      <w:tr w:rsidR="00A61550" w:rsidRPr="00A61550" w14:paraId="7D5D1CED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8CF1AC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3C42B455" w14:textId="0BA7B655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Nonane, 5-butyl-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60D06B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CC721D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2.26 ± 0.42</w:t>
            </w:r>
          </w:p>
          <w:p w14:paraId="1E696DD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(11.588)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DA801A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2.04 ± 1.03</w:t>
            </w:r>
          </w:p>
          <w:p w14:paraId="4153A1F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(11.605)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079026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6AD15724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82B9A3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3BC751CC" w14:textId="7F6823AC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Hexadecane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899CCA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16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F4D492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1.27 ± 0.32</w:t>
            </w:r>
          </w:p>
          <w:p w14:paraId="02FC749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(11.64)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A11EF2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1.24 ± 0.12</w:t>
            </w:r>
          </w:p>
          <w:p w14:paraId="0D11197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(11.657)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409E63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331E5C6F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C0902C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0BB7791" w14:textId="3EA0B8B0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Dodecane, 2,6,11-trimethyl-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2E693D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15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C3B39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1.79 ± 0.35</w:t>
            </w:r>
          </w:p>
          <w:p w14:paraId="38CCBA0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(11.829)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10A43F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1DE19E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0.82 ± 0.01</w:t>
            </w:r>
          </w:p>
          <w:p w14:paraId="609444C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(12.321)</w:t>
            </w:r>
          </w:p>
        </w:tc>
      </w:tr>
      <w:tr w:rsidR="00A61550" w:rsidRPr="00A61550" w14:paraId="648789CD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ECCCA4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1787889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5B4CD7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43B938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1.40 ± 1.00</w:t>
            </w:r>
          </w:p>
          <w:p w14:paraId="7C971E4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(11.943)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C70826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3466E5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0.84 ± 0.64</w:t>
            </w:r>
          </w:p>
          <w:p w14:paraId="10032AA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(14.009)</w:t>
            </w:r>
          </w:p>
        </w:tc>
      </w:tr>
      <w:tr w:rsidR="00A61550" w:rsidRPr="00A61550" w14:paraId="7C01810C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EBE6E7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2AA0A1C6" w14:textId="676FEAE2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Nonadecane, 9-methyl-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F6AFAE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6283ED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0FEBC1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1.56 ± 0.23</w:t>
            </w:r>
          </w:p>
          <w:p w14:paraId="47832C1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(12.338)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E3FC88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1.69 ± 1.09</w:t>
            </w:r>
          </w:p>
          <w:p w14:paraId="3FFD85C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(14.461)</w:t>
            </w:r>
          </w:p>
        </w:tc>
      </w:tr>
      <w:tr w:rsidR="00A61550" w:rsidRPr="00A61550" w14:paraId="3B92B67B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0C0A92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5A276BC8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Decane</w:t>
            </w:r>
            <w:proofErr w:type="spellEnd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, 3,8-dimethyl-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55EAD3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C284E2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1.21 ± 0.33</w:t>
            </w:r>
          </w:p>
          <w:p w14:paraId="014C18D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(12.315)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F610F8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0.72 ± 0.13</w:t>
            </w:r>
          </w:p>
          <w:p w14:paraId="299D5C5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(12.424)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4ECB16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1.21 ± 0.32</w:t>
            </w:r>
          </w:p>
          <w:p w14:paraId="575D910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(14.638)</w:t>
            </w:r>
          </w:p>
        </w:tc>
      </w:tr>
      <w:tr w:rsidR="00A61550" w:rsidRPr="00A61550" w14:paraId="147158FE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66F51D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19)*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77A3980B" w14:textId="79B0B01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Undecane, 4,6-dimethyl-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A0CD04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13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89E745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1.18 ± 0.70</w:t>
            </w:r>
          </w:p>
          <w:p w14:paraId="31E19A2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(12.401)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E28EC6" w14:textId="77777777" w:rsidR="003B088B" w:rsidRPr="00A61550" w:rsidRDefault="003B088B" w:rsidP="0003156E">
            <w:pPr>
              <w:tabs>
                <w:tab w:val="left" w:pos="1247"/>
              </w:tabs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C8C10E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424B09E0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B6FD16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6BC1410B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FE9410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270711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EAFB7E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1.53 ± 0.12</w:t>
            </w:r>
          </w:p>
          <w:p w14:paraId="062F015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(12.561)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45454E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23A58E59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3C6A0E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06189A0A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Decane</w:t>
            </w:r>
            <w:proofErr w:type="spellEnd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, 3,8-dimethyl-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8DA215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33EBB4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A4AD5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09A2B0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0.81 ± 0.41</w:t>
            </w:r>
          </w:p>
          <w:p w14:paraId="1570CE4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(14.758)</w:t>
            </w:r>
          </w:p>
        </w:tc>
      </w:tr>
      <w:tr w:rsidR="00A61550" w:rsidRPr="00A61550" w14:paraId="3AC82E56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152B40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CD1B6F3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Hexacosane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146487E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FBDA97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1.48 ± 0.49</w:t>
            </w:r>
          </w:p>
          <w:p w14:paraId="5A1B153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(12.538)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C08E66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C7C8D1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2.40 ± 0.88</w:t>
            </w:r>
          </w:p>
          <w:p w14:paraId="313E36C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(14.873)</w:t>
            </w:r>
          </w:p>
        </w:tc>
      </w:tr>
      <w:tr w:rsidR="00A61550" w:rsidRPr="00A61550" w14:paraId="0DE836AF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CA65C0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5246623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6F030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DD4649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0.85 ± 0.12</w:t>
            </w:r>
          </w:p>
          <w:p w14:paraId="7822983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(12.595)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2356C4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2.29 ± 2.06</w:t>
            </w:r>
          </w:p>
          <w:p w14:paraId="368725E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(12.727)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9C4CC8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548324FD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0869BF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71AE62A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Decane</w:t>
            </w:r>
            <w:proofErr w:type="spellEnd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, 3,8-dimethyl-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DFCCE6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85E8A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1.85 ± 1.70</w:t>
            </w:r>
          </w:p>
          <w:p w14:paraId="4A3C30B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(12.647)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2254CE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1.43 ± 0.94</w:t>
            </w:r>
          </w:p>
          <w:p w14:paraId="6C03CF6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(12.939)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939411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0BFBAD08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62ECDA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C93A3E2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Decane</w:t>
            </w:r>
            <w:proofErr w:type="spellEnd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, 3,8-dimethyl-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702DB6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3A726F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2.61 ± 1.28</w:t>
            </w:r>
          </w:p>
          <w:p w14:paraId="1E8F1FA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(12.704)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3BD696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0.95 ± 0.16</w:t>
            </w:r>
          </w:p>
          <w:p w14:paraId="4480C52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(12.984)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B17EFB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1.11 ± 0.03</w:t>
            </w:r>
          </w:p>
          <w:p w14:paraId="0053053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(15.502)</w:t>
            </w:r>
          </w:p>
        </w:tc>
      </w:tr>
      <w:tr w:rsidR="00A61550" w:rsidRPr="00A61550" w14:paraId="17F24367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129B92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48B15D62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5758610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490118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1.25 ± 0.35</w:t>
            </w:r>
          </w:p>
          <w:p w14:paraId="55FC5D4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(12.916)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D93375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0.74 ± 0.22</w:t>
            </w:r>
          </w:p>
          <w:p w14:paraId="23BF20E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(13.122)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65E3A5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41A2E753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41087A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49320011" w14:textId="5C5AC604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Tetratetracontane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1E396E8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90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C532A6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0.90 ± 0.58</w:t>
            </w:r>
          </w:p>
          <w:p w14:paraId="3D8DC18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(12.956)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24710C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B5C1C0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1.92 ± 0.47</w:t>
            </w:r>
          </w:p>
          <w:p w14:paraId="17AC220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Theme="majorBidi" w:hAnsiTheme="majorBidi" w:cstheme="majorBidi"/>
              </w:rPr>
              <w:t>(16.017)</w:t>
            </w:r>
          </w:p>
        </w:tc>
      </w:tr>
      <w:tr w:rsidR="00A61550" w:rsidRPr="00A61550" w14:paraId="053787D2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191212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57B10837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Hentriacontane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D95114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31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64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AC4AED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1.12 ± 0.60</w:t>
            </w:r>
          </w:p>
          <w:p w14:paraId="0673D34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(13.099)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47D49F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0.71 ± 0.63</w:t>
            </w:r>
          </w:p>
          <w:p w14:paraId="758AAC1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(13.208)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3F9E79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0456AA83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E623A9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27)*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596E6847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7BA3592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A167C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1.68 ± 1.40</w:t>
            </w:r>
          </w:p>
          <w:p w14:paraId="7F16C89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(13.156)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81ACC8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726534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68081D16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BD8088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79CC11EF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Hexacosane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24D8F76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2992FA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9C6A4D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1.27 ± 0.62</w:t>
            </w:r>
          </w:p>
          <w:p w14:paraId="14AF81C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(13.585)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C12CB2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6BFB08FB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1A50BC3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26527BE7" w14:textId="2ECBB875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3-Eicosene, (E)-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681D8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642220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22154A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3B9047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4.93 ± 1.03</w:t>
            </w:r>
          </w:p>
          <w:p w14:paraId="6BEC86C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(16.223)</w:t>
            </w:r>
          </w:p>
        </w:tc>
      </w:tr>
      <w:tr w:rsidR="00A61550" w:rsidRPr="00A61550" w14:paraId="519CE4ED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894881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1535740F" w14:textId="77777777" w:rsidR="003B088B" w:rsidRPr="00A61550" w:rsidRDefault="003B088B" w:rsidP="003B088B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3EB2228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E3DFB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1.05 ± 0.70</w:t>
            </w:r>
          </w:p>
          <w:p w14:paraId="0B0AA30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(13.357)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21C65A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0.90 ± 0.49</w:t>
            </w:r>
          </w:p>
          <w:p w14:paraId="0674C76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(13.671)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911BCE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1.05 ± 0.09</w:t>
            </w:r>
          </w:p>
          <w:p w14:paraId="48892D5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(16.378)</w:t>
            </w:r>
          </w:p>
        </w:tc>
      </w:tr>
      <w:tr w:rsidR="00A61550" w:rsidRPr="00A61550" w14:paraId="19599D10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B074A2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31B40C17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3408CF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E6DE6C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2.41 ± 0.80</w:t>
            </w:r>
          </w:p>
          <w:p w14:paraId="193B5FD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(13.557)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5D7DAF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1.70 ± 1.18</w:t>
            </w:r>
          </w:p>
          <w:p w14:paraId="14F85A9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(13.728)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6B7844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3FE6B4C2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DEB346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30)*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6346E342" w14:textId="649AB23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Pentacosane</w:t>
            </w:r>
            <w:proofErr w:type="spellEnd"/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189348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25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7B0881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3.76 ± 1.02</w:t>
            </w:r>
          </w:p>
          <w:p w14:paraId="4A62AA6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(13.706)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6304AF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5B806B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4A016654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10B1503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7D602539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6C80FF9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BD9C4F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C66A08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1.45 ± 0.25</w:t>
            </w:r>
          </w:p>
          <w:p w14:paraId="682968F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(13.917)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7AC59E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1D404C60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32BF90F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7A281AA8" w14:textId="18C2918D" w:rsidR="003B088B" w:rsidRPr="00A61550" w:rsidRDefault="003B088B" w:rsidP="00FB7372">
            <w:pPr>
              <w:bidi w:val="0"/>
              <w:ind w:left="-23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17,21-Dimethylheptatriacontane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F93863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80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9907DB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734977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7A2DDD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1.76 ± 0.01</w:t>
            </w:r>
          </w:p>
          <w:p w14:paraId="0E242F8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(15.582)</w:t>
            </w:r>
          </w:p>
        </w:tc>
      </w:tr>
      <w:tr w:rsidR="00A61550" w:rsidRPr="00A61550" w14:paraId="0955B11A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6BEBBC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31)*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1E372813" w14:textId="7F7DCB76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Eicosane, 10-methyl-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0925C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21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AFA80E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1.54 ± 0.31</w:t>
            </w:r>
          </w:p>
          <w:p w14:paraId="473020A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(13.894)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C62188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A54267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10E43178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3777F9B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10B33E44" w14:textId="724269BB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2-Methylhexacosane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768824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27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F5BCEB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01711C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1.99 ± 2.64</w:t>
            </w:r>
          </w:p>
          <w:p w14:paraId="20121FC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(14.037)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25A651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156B3C52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1D4A787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4CFC966B" w14:textId="2130F5F3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5-Eicosene, (E)-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123664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616AE3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F2675A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17D7E2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5.72 ± 0.02</w:t>
            </w:r>
          </w:p>
          <w:p w14:paraId="465DBEB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(14.089)</w:t>
            </w:r>
          </w:p>
        </w:tc>
      </w:tr>
      <w:tr w:rsidR="00A61550" w:rsidRPr="00A61550" w14:paraId="3DF0F686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DF5C4B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887AF43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385B8BE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B142D9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2.58 ± 0.94</w:t>
            </w:r>
          </w:p>
          <w:p w14:paraId="4024A9B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(14.009)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98F47A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8BD267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2.57 ± 0.02</w:t>
            </w:r>
          </w:p>
          <w:p w14:paraId="3B7977A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(15.771)</w:t>
            </w:r>
          </w:p>
        </w:tc>
      </w:tr>
      <w:tr w:rsidR="00A61550" w:rsidRPr="00A61550" w14:paraId="7427943C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02E41E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33)*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69A22E5A" w14:textId="01FFF8E3" w:rsidR="003B088B" w:rsidRPr="00A61550" w:rsidRDefault="003B088B" w:rsidP="003B088B">
            <w:pPr>
              <w:tabs>
                <w:tab w:val="left" w:pos="1977"/>
              </w:tabs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Triacontane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DD915D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62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C27256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2.21 ± 2.26</w:t>
            </w:r>
          </w:p>
          <w:p w14:paraId="64D2D3E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(14.438)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7175B6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61AFB4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631A476B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2D6EA4C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08B43E30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Hentriacontane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5C26D6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31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64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EEB406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212E6F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1.11 ± 0.37</w:t>
            </w:r>
          </w:p>
          <w:p w14:paraId="5A3478D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(14.644)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A0D80F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</w:tr>
      <w:tr w:rsidR="00A61550" w:rsidRPr="00A61550" w14:paraId="5523A28C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232C81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7132C343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4379E84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D12E8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1F2F47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0996A0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4.51 ± 3.67</w:t>
            </w:r>
          </w:p>
          <w:p w14:paraId="088443A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(15.943)</w:t>
            </w:r>
          </w:p>
        </w:tc>
      </w:tr>
      <w:tr w:rsidR="00A61550" w:rsidRPr="00A61550" w14:paraId="40F8BE09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1FC8F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56ECD4F" w14:textId="3154D6D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Docosane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06C70E0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D72744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AE33E5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1.09 ± 0.87</w:t>
            </w:r>
          </w:p>
          <w:p w14:paraId="0ADBE0E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(14.77)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04EFDF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6.94 ± 7.71</w:t>
            </w:r>
          </w:p>
          <w:p w14:paraId="6170D71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(16.017)</w:t>
            </w:r>
          </w:p>
        </w:tc>
      </w:tr>
      <w:tr w:rsidR="00A61550" w:rsidRPr="00A61550" w14:paraId="75118CED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19F44F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624E468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005B6A9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28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E14B94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C13FEB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3.23 ± 0.31</w:t>
            </w:r>
          </w:p>
          <w:p w14:paraId="7620276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(14.810)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A952BC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5.84 ± 0.01</w:t>
            </w:r>
          </w:p>
          <w:p w14:paraId="57BC7CE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(16.229)</w:t>
            </w:r>
          </w:p>
        </w:tc>
      </w:tr>
      <w:tr w:rsidR="00A61550" w:rsidRPr="00A61550" w14:paraId="5415650E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D58517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03A1555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 xml:space="preserve">Tetracosane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F50FBD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0DAA6D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F3FB41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4.40 ± 1.51</w:t>
            </w:r>
          </w:p>
          <w:p w14:paraId="19ECA78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(14.878)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6E2CED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2.01 ± 1.52</w:t>
            </w:r>
          </w:p>
          <w:p w14:paraId="6625D2D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(16.275)</w:t>
            </w:r>
          </w:p>
        </w:tc>
      </w:tr>
      <w:tr w:rsidR="00A61550" w:rsidRPr="00A61550" w14:paraId="447CF73C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D2AEB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54857A25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FABCB3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C9FB46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5D9A35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1.84 ± 1.49</w:t>
            </w:r>
          </w:p>
          <w:p w14:paraId="795B65F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(15.205)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262B0A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2.97 ± 1.49</w:t>
            </w:r>
          </w:p>
          <w:p w14:paraId="5F1F07D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(16.361)</w:t>
            </w:r>
          </w:p>
        </w:tc>
      </w:tr>
      <w:tr w:rsidR="00A61550" w:rsidRPr="00A61550" w14:paraId="040C62B2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92585C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F88DF21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0E4E0A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78B8DF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3.49 ± 2.60</w:t>
            </w:r>
          </w:p>
          <w:p w14:paraId="2FD2C72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(14.850)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2FDFE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BACFFC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0.76 ± 0.15</w:t>
            </w:r>
          </w:p>
          <w:p w14:paraId="36DE2A5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Theme="majorBidi" w:hAnsiTheme="majorBidi" w:cstheme="majorBidi"/>
              </w:rPr>
              <w:t>(16.761)</w:t>
            </w:r>
          </w:p>
        </w:tc>
      </w:tr>
      <w:tr w:rsidR="00A61550" w:rsidRPr="00A61550" w14:paraId="6A75223A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A32F48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3FDB7273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C2815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0E8BF1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0.41 ± 0.09</w:t>
            </w:r>
          </w:p>
          <w:p w14:paraId="1BF7E96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(15.170)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0C25E5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5.15 ± 3.03</w:t>
            </w:r>
          </w:p>
          <w:p w14:paraId="0BAA6A2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(15.468)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3B8252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146B37F6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AAEF09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40)*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1450FC25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Hexacosane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14:paraId="01E5D3C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8F99BC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3.41 ± 2.60</w:t>
            </w:r>
          </w:p>
          <w:p w14:paraId="4ADA2D7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(15.245)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F0FD91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E09436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1928FA44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04E89A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100452E5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0ECD2B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85C80C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FC6663B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3.64 ± 4.43</w:t>
            </w:r>
          </w:p>
          <w:p w14:paraId="394CC7E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(15.514)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19D433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480491F4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415AF4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5EF26047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3647F0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16AE7D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2.64 ± 1.70</w:t>
            </w:r>
          </w:p>
          <w:p w14:paraId="4D4D264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(15.359)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3C35A3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6.51 ± 1.96</w:t>
            </w:r>
          </w:p>
          <w:p w14:paraId="18682488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(15.657)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E4E2C4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6144BB30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2601D7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C579102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662E2D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AA5990A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3.34 ± 3.88</w:t>
            </w:r>
          </w:p>
          <w:p w14:paraId="4DECF85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(15.434)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700D89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8.64 ± 4.21</w:t>
            </w:r>
          </w:p>
          <w:p w14:paraId="1680B87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(15.954)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330C6B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6E5653BC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4CE16A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43)*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1148B674" w14:textId="15CACC60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3-Methylhexacosane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D8C3E2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7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3A53D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1.06 ± 0.40</w:t>
            </w:r>
          </w:p>
          <w:p w14:paraId="70AF0C8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(15.474)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67FDA6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1EB638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37169722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0D752E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5F942848" w14:textId="4C8B87C4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Tricosane</w:t>
            </w:r>
            <w:proofErr w:type="spellEnd"/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1DA2D1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23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48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A01D0D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2B55BA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3.26 ± 1.79</w:t>
            </w:r>
          </w:p>
          <w:p w14:paraId="328A4BE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(16.029)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E8E607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1DFA7D64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B0C34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44)*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3041338C" w14:textId="77777777" w:rsidR="003B088B" w:rsidRPr="00A61550" w:rsidRDefault="003B088B" w:rsidP="003B088B">
            <w:pPr>
              <w:bidi w:val="0"/>
              <w:rPr>
                <w:rFonts w:ascii="Calibri" w:hAnsi="Calibri" w:cs="Calibri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0"/>
                <w:szCs w:val="20"/>
              </w:rPr>
              <w:t>Hexadecane, 2,6,10,14-tetramethyl-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0633BE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9FEEA89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1.74 ± 2.04</w:t>
            </w:r>
          </w:p>
          <w:p w14:paraId="137851C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Theme="majorBidi" w:hAnsiTheme="majorBidi" w:cstheme="majorBidi"/>
              </w:rPr>
              <w:t>(15.519)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9E6082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8D27C6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4D86F363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2DA92B3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4DEC88B1" w14:textId="77777777" w:rsidR="003B088B" w:rsidRPr="00A61550" w:rsidRDefault="003B088B" w:rsidP="003B088B">
            <w:pPr>
              <w:bidi w:val="0"/>
              <w:rPr>
                <w:rFonts w:ascii="Calibri" w:hAnsi="Calibri" w:cs="Calibri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644DDB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AFAB98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FAB65A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5.42 ± 3.021</w:t>
            </w:r>
          </w:p>
          <w:p w14:paraId="0D677EB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Theme="majorBidi" w:hAnsiTheme="majorBidi" w:cstheme="majorBidi"/>
              </w:rPr>
              <w:t>(16.246)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6747A5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0F141A9E" w14:textId="77777777" w:rsidTr="00A61550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D34003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45)*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5EFA3E36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Decane</w:t>
            </w:r>
            <w:proofErr w:type="spellEnd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, 3,8-dimethyl-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13188D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45B772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1.55 ± 1.40</w:t>
            </w:r>
          </w:p>
          <w:p w14:paraId="63F7AF5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(15.565)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00FA7E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3AA15D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755DBB34" w14:textId="77777777" w:rsidTr="00A61550">
        <w:trPr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114DE68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7490CB29" w14:textId="5551261F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9-Eicosene, (E)-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1CEDE1A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82B6F2D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1550"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EG"/>
              </w:rPr>
              <w:t>ــــــــــــــــــــــــــ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554E23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3.43 ± 2.64</w:t>
            </w:r>
          </w:p>
          <w:p w14:paraId="447671A1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(16.389)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EF202A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7E1B035E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E3AC9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46)*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646193BE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0"/>
                <w:szCs w:val="20"/>
              </w:rPr>
              <w:t>Hexadecane, 2,6,10,14-tetramethyl-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E6DCD4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568A37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2.83 ± 1.77</w:t>
            </w:r>
          </w:p>
          <w:p w14:paraId="3A53C61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(15.622)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AE2A96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48ADBB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70A62A62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D5D26D4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47)*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29A7929F" w14:textId="262B9178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2-Methylpentacosane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CB09E21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EAF0C97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2.00 ± 1.71</w:t>
            </w:r>
          </w:p>
          <w:p w14:paraId="5C82C3F6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(15.851)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FA49CA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91B1FF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59E4F63D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1B4E1C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48)*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03461943" w14:textId="23EA9286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Squalane</w:t>
            </w:r>
            <w:proofErr w:type="spellEnd"/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343D8E3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C₃₀H₅₀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CE44320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1.32 ± 0.30</w:t>
            </w:r>
          </w:p>
          <w:p w14:paraId="6BEFF81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(15.92)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00E7A6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67AA3A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37175BDF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FC7616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49)*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5EF0345C" w14:textId="52247E10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3-Methyloctacosane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0159100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29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668963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3.32 ± 0.96</w:t>
            </w:r>
          </w:p>
          <w:p w14:paraId="4556FD4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(15.989)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53EF245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AE10F5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51C136BE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62C41DF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50)*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3AE7C2E8" w14:textId="77777777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Tetracosane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82D0F4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24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3AFFE32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2.68 ± 1.70</w:t>
            </w:r>
          </w:p>
          <w:p w14:paraId="31B7911E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(16.069)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A46F44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F163377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447F8FD0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C5E010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51)*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3D5B0406" w14:textId="43ABAA7C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proofErr w:type="spellStart"/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Cycloeicosane</w:t>
            </w:r>
            <w:proofErr w:type="spellEnd"/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7B62BED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20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C00374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3.23 ± 1.90</w:t>
            </w:r>
          </w:p>
          <w:p w14:paraId="2B51699C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(16.206)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D4D51C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A47EDE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58E518E3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BCFBEC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52)*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29197303" w14:textId="24263AE1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2-Methylhentriacontane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05E11AE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32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3D9270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1.17 ± 0.74</w:t>
            </w:r>
          </w:p>
          <w:p w14:paraId="7CBA8005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(16.298)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9CE292B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50E1916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  <w:tr w:rsidR="00A61550" w:rsidRPr="00A61550" w14:paraId="50CC23BA" w14:textId="77777777" w:rsidTr="00A61550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7F8A9A2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proofErr w:type="gramStart"/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53)*</w:t>
            </w:r>
            <w:proofErr w:type="gramEnd"/>
          </w:p>
        </w:tc>
        <w:tc>
          <w:tcPr>
            <w:tcW w:w="4270" w:type="dxa"/>
            <w:shd w:val="clear" w:color="auto" w:fill="auto"/>
            <w:vAlign w:val="center"/>
          </w:tcPr>
          <w:p w14:paraId="49909EA4" w14:textId="441E2A79" w:rsidR="003B088B" w:rsidRPr="00A61550" w:rsidRDefault="003B088B" w:rsidP="003B088B">
            <w:pPr>
              <w:bidi w:val="0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Dodecane</w:t>
            </w:r>
            <w:r w:rsidR="00FB7372"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C22DDE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C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12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H</w:t>
            </w:r>
            <w:r w:rsidRPr="00A61550">
              <w:rPr>
                <w:rFonts w:ascii="Comic Sans MS" w:hAnsi="Comic Sans MS" w:cstheme="majorBidi"/>
                <w:b/>
                <w:bCs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0A7EF6F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3.63 ± 0.98</w:t>
            </w:r>
          </w:p>
          <w:p w14:paraId="75997393" w14:textId="77777777" w:rsidR="003B088B" w:rsidRPr="00A61550" w:rsidRDefault="003B088B" w:rsidP="0003156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61550">
              <w:rPr>
                <w:rFonts w:asciiTheme="majorBidi" w:hAnsiTheme="majorBidi" w:cstheme="majorBidi"/>
              </w:rPr>
              <w:t>(16.349)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AF3D128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6AB9DA9" w14:textId="77777777" w:rsidR="003B088B" w:rsidRPr="00A61550" w:rsidRDefault="003B088B" w:rsidP="0003156E">
            <w:pPr>
              <w:bidi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1550">
              <w:rPr>
                <w:rFonts w:ascii="Comic Sans MS" w:hAnsi="Comic Sans MS"/>
                <w:b/>
                <w:bCs/>
                <w:sz w:val="24"/>
                <w:szCs w:val="24"/>
              </w:rPr>
              <w:t>---</w:t>
            </w:r>
          </w:p>
        </w:tc>
      </w:tr>
    </w:tbl>
    <w:p w14:paraId="42836D6A" w14:textId="77777777" w:rsidR="003B088B" w:rsidRPr="00A61550" w:rsidRDefault="003B088B" w:rsidP="00A61550">
      <w:pPr>
        <w:tabs>
          <w:tab w:val="left" w:pos="450"/>
        </w:tabs>
        <w:bidi w:val="0"/>
        <w:spacing w:after="0"/>
        <w:ind w:left="-180" w:right="-424"/>
        <w:rPr>
          <w:rFonts w:ascii="Comic Sans MS" w:hAnsi="Comic Sans MS"/>
          <w:sz w:val="20"/>
          <w:szCs w:val="20"/>
          <w:rtl/>
        </w:rPr>
      </w:pPr>
      <w:r w:rsidRPr="00A61550">
        <w:rPr>
          <w:rFonts w:ascii="Comic Sans MS" w:hAnsi="Comic Sans MS" w:hint="cs"/>
          <w:sz w:val="20"/>
          <w:szCs w:val="20"/>
          <w:rtl/>
        </w:rPr>
        <w:t>ــــــــــــــــــــــــــ</w:t>
      </w:r>
      <w:r w:rsidRPr="00A61550">
        <w:rPr>
          <w:rFonts w:ascii="Comic Sans MS" w:hAnsi="Comic Sans MS"/>
          <w:sz w:val="20"/>
          <w:szCs w:val="20"/>
        </w:rPr>
        <w:t xml:space="preserve"> ; The compound hydrocarbon probabilities don’t match with the others in 2 stages.</w:t>
      </w:r>
    </w:p>
    <w:p w14:paraId="470942FD" w14:textId="77777777" w:rsidR="003B088B" w:rsidRPr="00A61550" w:rsidRDefault="003B088B" w:rsidP="003B088B">
      <w:pPr>
        <w:tabs>
          <w:tab w:val="left" w:pos="450"/>
        </w:tabs>
        <w:bidi w:val="0"/>
        <w:spacing w:after="0"/>
        <w:ind w:left="1620" w:hanging="1800"/>
        <w:rPr>
          <w:rFonts w:ascii="Comic Sans MS" w:hAnsi="Comic Sans MS"/>
          <w:sz w:val="20"/>
          <w:szCs w:val="20"/>
        </w:rPr>
      </w:pPr>
      <w:r w:rsidRPr="00A61550">
        <w:rPr>
          <w:rFonts w:ascii="Comic Sans MS" w:hAnsi="Comic Sans MS"/>
          <w:sz w:val="20"/>
          <w:szCs w:val="20"/>
        </w:rPr>
        <w:t>XXXX; Not hydrocarbon compound</w:t>
      </w:r>
    </w:p>
    <w:p w14:paraId="495BC8B0" w14:textId="77777777" w:rsidR="003B088B" w:rsidRPr="00A61550" w:rsidRDefault="003B088B" w:rsidP="003B088B">
      <w:pPr>
        <w:tabs>
          <w:tab w:val="left" w:pos="450"/>
        </w:tabs>
        <w:bidi w:val="0"/>
        <w:spacing w:after="0"/>
        <w:ind w:left="1620" w:hanging="1800"/>
        <w:rPr>
          <w:rFonts w:ascii="Comic Sans MS" w:hAnsi="Comic Sans MS"/>
          <w:sz w:val="20"/>
          <w:szCs w:val="20"/>
        </w:rPr>
      </w:pPr>
      <w:r w:rsidRPr="00A61550">
        <w:rPr>
          <w:rFonts w:ascii="Comic Sans MS" w:hAnsi="Comic Sans MS"/>
          <w:sz w:val="20"/>
          <w:szCs w:val="20"/>
        </w:rPr>
        <w:t>---; The compound doesn’t appear (completely absent) Not detected.</w:t>
      </w:r>
    </w:p>
    <w:p w14:paraId="612EED8A" w14:textId="27FDAA8D" w:rsidR="00775DC8" w:rsidRPr="00A61550" w:rsidRDefault="003B088B" w:rsidP="00A61550">
      <w:pPr>
        <w:tabs>
          <w:tab w:val="left" w:pos="450"/>
        </w:tabs>
        <w:bidi w:val="0"/>
        <w:spacing w:after="0"/>
        <w:ind w:left="1620" w:hanging="1800"/>
        <w:rPr>
          <w:rFonts w:ascii="Comic Sans MS" w:hAnsi="Comic Sans MS"/>
          <w:sz w:val="20"/>
          <w:szCs w:val="20"/>
        </w:rPr>
      </w:pPr>
      <w:proofErr w:type="gramStart"/>
      <w:r w:rsidRPr="00A61550">
        <w:rPr>
          <w:rFonts w:ascii="Comic Sans MS" w:hAnsi="Comic Sans MS"/>
          <w:sz w:val="20"/>
          <w:szCs w:val="20"/>
        </w:rPr>
        <w:t xml:space="preserve">(  </w:t>
      </w:r>
      <w:proofErr w:type="gramEnd"/>
      <w:r w:rsidRPr="00A61550">
        <w:rPr>
          <w:rFonts w:ascii="Comic Sans MS" w:hAnsi="Comic Sans MS"/>
          <w:sz w:val="20"/>
          <w:szCs w:val="20"/>
        </w:rPr>
        <w:t xml:space="preserve"> )*; Specific </w:t>
      </w:r>
      <w:r w:rsidR="00A61550" w:rsidRPr="00A61550">
        <w:rPr>
          <w:rFonts w:ascii="Comic Sans MS" w:hAnsi="Comic Sans MS"/>
          <w:sz w:val="20"/>
          <w:szCs w:val="20"/>
        </w:rPr>
        <w:t>peaks containing different compound names to each stage</w:t>
      </w:r>
      <w:r w:rsidRPr="00A61550">
        <w:rPr>
          <w:rFonts w:ascii="Comic Sans MS" w:hAnsi="Comic Sans MS"/>
          <w:sz w:val="20"/>
          <w:szCs w:val="20"/>
        </w:rPr>
        <w:t>.</w:t>
      </w:r>
    </w:p>
    <w:p w14:paraId="3F862FC4" w14:textId="33112DC2" w:rsidR="00392612" w:rsidRPr="000E0EBE" w:rsidRDefault="00A61550" w:rsidP="000E0EBE">
      <w:pPr>
        <w:bidi w:val="0"/>
        <w:spacing w:after="0"/>
        <w:ind w:left="1620" w:hanging="1800"/>
        <w:rPr>
          <w:rFonts w:ascii="Comic Sans MS" w:hAnsi="Comic Sans MS"/>
          <w:sz w:val="20"/>
          <w:szCs w:val="20"/>
        </w:rPr>
      </w:pPr>
      <w:r w:rsidRPr="00A61550">
        <w:rPr>
          <w:rFonts w:ascii="Comic Sans MS" w:hAnsi="Comic Sans MS"/>
          <w:sz w:val="20"/>
          <w:szCs w:val="20"/>
        </w:rPr>
        <w:t>**; specific compound name.</w:t>
      </w:r>
    </w:p>
    <w:sectPr w:rsidR="00392612" w:rsidRPr="000E0EBE" w:rsidSect="00413C37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C044" w14:textId="77777777" w:rsidR="007C4752" w:rsidRDefault="007C4752" w:rsidP="007C4752">
      <w:pPr>
        <w:spacing w:after="0" w:line="240" w:lineRule="auto"/>
      </w:pPr>
      <w:r>
        <w:separator/>
      </w:r>
    </w:p>
  </w:endnote>
  <w:endnote w:type="continuationSeparator" w:id="0">
    <w:p w14:paraId="1973739A" w14:textId="77777777" w:rsidR="007C4752" w:rsidRDefault="007C4752" w:rsidP="007C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8219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6F5F0" w14:textId="4C4B281A" w:rsidR="007C4752" w:rsidRDefault="007C47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76125" w14:textId="77777777" w:rsidR="007C4752" w:rsidRDefault="007C4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D755" w14:textId="77777777" w:rsidR="007C4752" w:rsidRDefault="007C4752" w:rsidP="007C4752">
      <w:pPr>
        <w:spacing w:after="0" w:line="240" w:lineRule="auto"/>
      </w:pPr>
      <w:r>
        <w:separator/>
      </w:r>
    </w:p>
  </w:footnote>
  <w:footnote w:type="continuationSeparator" w:id="0">
    <w:p w14:paraId="5F56AA71" w14:textId="77777777" w:rsidR="007C4752" w:rsidRDefault="007C4752" w:rsidP="007C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D7B"/>
    <w:multiLevelType w:val="multilevel"/>
    <w:tmpl w:val="D752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05CE5"/>
    <w:multiLevelType w:val="multilevel"/>
    <w:tmpl w:val="FD22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E36DF"/>
    <w:multiLevelType w:val="hybridMultilevel"/>
    <w:tmpl w:val="92B6F724"/>
    <w:lvl w:ilvl="0" w:tplc="0D7CC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400">
    <w:abstractNumId w:val="1"/>
  </w:num>
  <w:num w:numId="2" w16cid:durableId="1246183744">
    <w:abstractNumId w:val="0"/>
  </w:num>
  <w:num w:numId="3" w16cid:durableId="25116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sDQ0tDC0MDA1MDJW0lEKTi0uzszPAykwqQUALQ8AkSwAAAA="/>
  </w:docVars>
  <w:rsids>
    <w:rsidRoot w:val="00594DCA"/>
    <w:rsid w:val="00002671"/>
    <w:rsid w:val="0000779E"/>
    <w:rsid w:val="00015D3E"/>
    <w:rsid w:val="00015D8E"/>
    <w:rsid w:val="000162BA"/>
    <w:rsid w:val="000267BB"/>
    <w:rsid w:val="0003156E"/>
    <w:rsid w:val="00045B69"/>
    <w:rsid w:val="0004711C"/>
    <w:rsid w:val="000526F8"/>
    <w:rsid w:val="0005481A"/>
    <w:rsid w:val="0006079F"/>
    <w:rsid w:val="000647F6"/>
    <w:rsid w:val="000812F0"/>
    <w:rsid w:val="00084DB8"/>
    <w:rsid w:val="000A02C8"/>
    <w:rsid w:val="000A3F65"/>
    <w:rsid w:val="000A5FCB"/>
    <w:rsid w:val="000B01B8"/>
    <w:rsid w:val="000B1616"/>
    <w:rsid w:val="000B5E59"/>
    <w:rsid w:val="000B7E83"/>
    <w:rsid w:val="000C4074"/>
    <w:rsid w:val="000C4812"/>
    <w:rsid w:val="000C7E13"/>
    <w:rsid w:val="000D0C80"/>
    <w:rsid w:val="000E0EBE"/>
    <w:rsid w:val="000F6624"/>
    <w:rsid w:val="000F6AD7"/>
    <w:rsid w:val="00121ADC"/>
    <w:rsid w:val="00123CD3"/>
    <w:rsid w:val="00133D40"/>
    <w:rsid w:val="00146637"/>
    <w:rsid w:val="00147A69"/>
    <w:rsid w:val="00153C9E"/>
    <w:rsid w:val="00156781"/>
    <w:rsid w:val="001601A7"/>
    <w:rsid w:val="0016382E"/>
    <w:rsid w:val="00167515"/>
    <w:rsid w:val="00184723"/>
    <w:rsid w:val="00187F73"/>
    <w:rsid w:val="00195DA8"/>
    <w:rsid w:val="00197BD3"/>
    <w:rsid w:val="001A6F2B"/>
    <w:rsid w:val="001B0306"/>
    <w:rsid w:val="001B65FB"/>
    <w:rsid w:val="001D6EBA"/>
    <w:rsid w:val="001E1E0D"/>
    <w:rsid w:val="001E4DE5"/>
    <w:rsid w:val="00202F1F"/>
    <w:rsid w:val="00203FBD"/>
    <w:rsid w:val="0020722C"/>
    <w:rsid w:val="00207DC7"/>
    <w:rsid w:val="00214541"/>
    <w:rsid w:val="00215EF5"/>
    <w:rsid w:val="002263D0"/>
    <w:rsid w:val="00241D2D"/>
    <w:rsid w:val="0024212A"/>
    <w:rsid w:val="002507ED"/>
    <w:rsid w:val="00256FDD"/>
    <w:rsid w:val="0026308E"/>
    <w:rsid w:val="00266D12"/>
    <w:rsid w:val="00272012"/>
    <w:rsid w:val="00283C2C"/>
    <w:rsid w:val="002A606D"/>
    <w:rsid w:val="002B417C"/>
    <w:rsid w:val="002C2E44"/>
    <w:rsid w:val="002C7EA3"/>
    <w:rsid w:val="002D061C"/>
    <w:rsid w:val="002D315E"/>
    <w:rsid w:val="002E2033"/>
    <w:rsid w:val="002E3E08"/>
    <w:rsid w:val="002E79AE"/>
    <w:rsid w:val="002F1F4C"/>
    <w:rsid w:val="002F3A37"/>
    <w:rsid w:val="00310F7D"/>
    <w:rsid w:val="00316CCE"/>
    <w:rsid w:val="003206E4"/>
    <w:rsid w:val="0032732E"/>
    <w:rsid w:val="00333A30"/>
    <w:rsid w:val="00340280"/>
    <w:rsid w:val="00342ADC"/>
    <w:rsid w:val="00343CC0"/>
    <w:rsid w:val="003447CF"/>
    <w:rsid w:val="003537F1"/>
    <w:rsid w:val="00353C4D"/>
    <w:rsid w:val="003861A8"/>
    <w:rsid w:val="00387CE5"/>
    <w:rsid w:val="00392612"/>
    <w:rsid w:val="003941BD"/>
    <w:rsid w:val="00397CF7"/>
    <w:rsid w:val="003A1FBE"/>
    <w:rsid w:val="003B088B"/>
    <w:rsid w:val="003B6ED7"/>
    <w:rsid w:val="003C74C7"/>
    <w:rsid w:val="003D129A"/>
    <w:rsid w:val="003E4C3F"/>
    <w:rsid w:val="003F23B2"/>
    <w:rsid w:val="00401357"/>
    <w:rsid w:val="00413089"/>
    <w:rsid w:val="00413C37"/>
    <w:rsid w:val="004164DB"/>
    <w:rsid w:val="00417184"/>
    <w:rsid w:val="0042200C"/>
    <w:rsid w:val="00423F27"/>
    <w:rsid w:val="00424FDD"/>
    <w:rsid w:val="00435DC5"/>
    <w:rsid w:val="00440BB2"/>
    <w:rsid w:val="00444658"/>
    <w:rsid w:val="00452CAE"/>
    <w:rsid w:val="0046323C"/>
    <w:rsid w:val="00463976"/>
    <w:rsid w:val="00474697"/>
    <w:rsid w:val="00476CEC"/>
    <w:rsid w:val="0048183F"/>
    <w:rsid w:val="00483944"/>
    <w:rsid w:val="004972B0"/>
    <w:rsid w:val="004A2D9F"/>
    <w:rsid w:val="004A5A4A"/>
    <w:rsid w:val="004B6E6C"/>
    <w:rsid w:val="004C05A6"/>
    <w:rsid w:val="004C3C72"/>
    <w:rsid w:val="004C6A64"/>
    <w:rsid w:val="004C6BD0"/>
    <w:rsid w:val="004D1574"/>
    <w:rsid w:val="004D4D3F"/>
    <w:rsid w:val="004D5C41"/>
    <w:rsid w:val="004E0FCC"/>
    <w:rsid w:val="004E61E6"/>
    <w:rsid w:val="004F0081"/>
    <w:rsid w:val="00504CAA"/>
    <w:rsid w:val="00513C33"/>
    <w:rsid w:val="005238BB"/>
    <w:rsid w:val="00526D72"/>
    <w:rsid w:val="0053041A"/>
    <w:rsid w:val="00535064"/>
    <w:rsid w:val="00537817"/>
    <w:rsid w:val="00552E64"/>
    <w:rsid w:val="00553A74"/>
    <w:rsid w:val="005579D6"/>
    <w:rsid w:val="00561657"/>
    <w:rsid w:val="00566CAF"/>
    <w:rsid w:val="00582FA7"/>
    <w:rsid w:val="005869DC"/>
    <w:rsid w:val="00594DCA"/>
    <w:rsid w:val="005A03B4"/>
    <w:rsid w:val="005A1A76"/>
    <w:rsid w:val="005A56D5"/>
    <w:rsid w:val="005A6109"/>
    <w:rsid w:val="005B0358"/>
    <w:rsid w:val="005B2E94"/>
    <w:rsid w:val="005C50A3"/>
    <w:rsid w:val="005E1B18"/>
    <w:rsid w:val="005E490B"/>
    <w:rsid w:val="005F38D3"/>
    <w:rsid w:val="006111FE"/>
    <w:rsid w:val="0062590D"/>
    <w:rsid w:val="00630BD6"/>
    <w:rsid w:val="00631275"/>
    <w:rsid w:val="006365C2"/>
    <w:rsid w:val="0063679C"/>
    <w:rsid w:val="00640302"/>
    <w:rsid w:val="00644300"/>
    <w:rsid w:val="00645E4A"/>
    <w:rsid w:val="006518EE"/>
    <w:rsid w:val="00671BB7"/>
    <w:rsid w:val="00672A1F"/>
    <w:rsid w:val="00673190"/>
    <w:rsid w:val="0067510B"/>
    <w:rsid w:val="00675FCC"/>
    <w:rsid w:val="00676795"/>
    <w:rsid w:val="00683659"/>
    <w:rsid w:val="00691BEE"/>
    <w:rsid w:val="00695B6D"/>
    <w:rsid w:val="006B17C5"/>
    <w:rsid w:val="006B40ED"/>
    <w:rsid w:val="006B53D9"/>
    <w:rsid w:val="006C36E4"/>
    <w:rsid w:val="006C6E4D"/>
    <w:rsid w:val="006D60ED"/>
    <w:rsid w:val="006E1074"/>
    <w:rsid w:val="006E4EF1"/>
    <w:rsid w:val="006F0BE4"/>
    <w:rsid w:val="006F7808"/>
    <w:rsid w:val="00704D66"/>
    <w:rsid w:val="0070596E"/>
    <w:rsid w:val="00712421"/>
    <w:rsid w:val="007139C5"/>
    <w:rsid w:val="00720B61"/>
    <w:rsid w:val="00721DD9"/>
    <w:rsid w:val="00722315"/>
    <w:rsid w:val="00732698"/>
    <w:rsid w:val="00734367"/>
    <w:rsid w:val="0073554B"/>
    <w:rsid w:val="0073706A"/>
    <w:rsid w:val="0074034C"/>
    <w:rsid w:val="00740835"/>
    <w:rsid w:val="00742B9A"/>
    <w:rsid w:val="00745764"/>
    <w:rsid w:val="00747E19"/>
    <w:rsid w:val="00751BE8"/>
    <w:rsid w:val="007576A9"/>
    <w:rsid w:val="007674DF"/>
    <w:rsid w:val="007749CD"/>
    <w:rsid w:val="00775DC8"/>
    <w:rsid w:val="00786A8A"/>
    <w:rsid w:val="00790459"/>
    <w:rsid w:val="007906B0"/>
    <w:rsid w:val="00794F61"/>
    <w:rsid w:val="00795801"/>
    <w:rsid w:val="00795A19"/>
    <w:rsid w:val="007A7921"/>
    <w:rsid w:val="007B0136"/>
    <w:rsid w:val="007B18E6"/>
    <w:rsid w:val="007B3D06"/>
    <w:rsid w:val="007C04C7"/>
    <w:rsid w:val="007C23AB"/>
    <w:rsid w:val="007C40B3"/>
    <w:rsid w:val="007C4752"/>
    <w:rsid w:val="007D4D5C"/>
    <w:rsid w:val="007E4D00"/>
    <w:rsid w:val="007E6151"/>
    <w:rsid w:val="00801EB3"/>
    <w:rsid w:val="0080242B"/>
    <w:rsid w:val="008118CC"/>
    <w:rsid w:val="008142AD"/>
    <w:rsid w:val="00825917"/>
    <w:rsid w:val="0083646B"/>
    <w:rsid w:val="008417DF"/>
    <w:rsid w:val="00841F89"/>
    <w:rsid w:val="008450B8"/>
    <w:rsid w:val="008517A0"/>
    <w:rsid w:val="00856D5B"/>
    <w:rsid w:val="0086571C"/>
    <w:rsid w:val="00866180"/>
    <w:rsid w:val="00866F19"/>
    <w:rsid w:val="00876FDA"/>
    <w:rsid w:val="00896C1D"/>
    <w:rsid w:val="008A3389"/>
    <w:rsid w:val="008A4C72"/>
    <w:rsid w:val="008A576C"/>
    <w:rsid w:val="008C32E4"/>
    <w:rsid w:val="008C5B5F"/>
    <w:rsid w:val="008C6F44"/>
    <w:rsid w:val="008D1152"/>
    <w:rsid w:val="008D5630"/>
    <w:rsid w:val="008D6469"/>
    <w:rsid w:val="008D6CFD"/>
    <w:rsid w:val="008E5094"/>
    <w:rsid w:val="009056B6"/>
    <w:rsid w:val="00906B60"/>
    <w:rsid w:val="00914806"/>
    <w:rsid w:val="00946FFD"/>
    <w:rsid w:val="00953A79"/>
    <w:rsid w:val="00953D26"/>
    <w:rsid w:val="009833B6"/>
    <w:rsid w:val="009857C3"/>
    <w:rsid w:val="00995219"/>
    <w:rsid w:val="009A2F65"/>
    <w:rsid w:val="009B7304"/>
    <w:rsid w:val="009C024F"/>
    <w:rsid w:val="009C0E26"/>
    <w:rsid w:val="009C19FE"/>
    <w:rsid w:val="009D0596"/>
    <w:rsid w:val="009E3960"/>
    <w:rsid w:val="009E582E"/>
    <w:rsid w:val="009E7ACA"/>
    <w:rsid w:val="009F2937"/>
    <w:rsid w:val="009F3383"/>
    <w:rsid w:val="00A104AF"/>
    <w:rsid w:val="00A2323B"/>
    <w:rsid w:val="00A24663"/>
    <w:rsid w:val="00A265BB"/>
    <w:rsid w:val="00A32024"/>
    <w:rsid w:val="00A3241B"/>
    <w:rsid w:val="00A3261A"/>
    <w:rsid w:val="00A34C15"/>
    <w:rsid w:val="00A41C1F"/>
    <w:rsid w:val="00A45ACA"/>
    <w:rsid w:val="00A53E49"/>
    <w:rsid w:val="00A61550"/>
    <w:rsid w:val="00A616C4"/>
    <w:rsid w:val="00A634A4"/>
    <w:rsid w:val="00A65609"/>
    <w:rsid w:val="00A764E5"/>
    <w:rsid w:val="00A80249"/>
    <w:rsid w:val="00A86726"/>
    <w:rsid w:val="00A91561"/>
    <w:rsid w:val="00AA6E41"/>
    <w:rsid w:val="00AB2EA4"/>
    <w:rsid w:val="00AB5822"/>
    <w:rsid w:val="00AC02EF"/>
    <w:rsid w:val="00AC12C4"/>
    <w:rsid w:val="00AC2B22"/>
    <w:rsid w:val="00AD0E57"/>
    <w:rsid w:val="00AD1195"/>
    <w:rsid w:val="00AE0887"/>
    <w:rsid w:val="00AE79A8"/>
    <w:rsid w:val="00AF2E29"/>
    <w:rsid w:val="00B02A1F"/>
    <w:rsid w:val="00B02E12"/>
    <w:rsid w:val="00B03903"/>
    <w:rsid w:val="00B04369"/>
    <w:rsid w:val="00B05ADA"/>
    <w:rsid w:val="00B11D39"/>
    <w:rsid w:val="00B307CA"/>
    <w:rsid w:val="00B33239"/>
    <w:rsid w:val="00B47C4A"/>
    <w:rsid w:val="00B75313"/>
    <w:rsid w:val="00B802C9"/>
    <w:rsid w:val="00B85783"/>
    <w:rsid w:val="00B921D2"/>
    <w:rsid w:val="00B93C65"/>
    <w:rsid w:val="00B94F46"/>
    <w:rsid w:val="00B96648"/>
    <w:rsid w:val="00B9794C"/>
    <w:rsid w:val="00BA3BC7"/>
    <w:rsid w:val="00BB5E04"/>
    <w:rsid w:val="00BC5641"/>
    <w:rsid w:val="00BD21C3"/>
    <w:rsid w:val="00BF1AB4"/>
    <w:rsid w:val="00BF32E4"/>
    <w:rsid w:val="00C07F06"/>
    <w:rsid w:val="00C21B8B"/>
    <w:rsid w:val="00C266F7"/>
    <w:rsid w:val="00C26824"/>
    <w:rsid w:val="00C27DE2"/>
    <w:rsid w:val="00C332BC"/>
    <w:rsid w:val="00C34915"/>
    <w:rsid w:val="00C3774A"/>
    <w:rsid w:val="00C500D7"/>
    <w:rsid w:val="00C50B30"/>
    <w:rsid w:val="00C60764"/>
    <w:rsid w:val="00C625CB"/>
    <w:rsid w:val="00C630F4"/>
    <w:rsid w:val="00C7090E"/>
    <w:rsid w:val="00C752B2"/>
    <w:rsid w:val="00C763E7"/>
    <w:rsid w:val="00C77D7A"/>
    <w:rsid w:val="00C82C6A"/>
    <w:rsid w:val="00C846DE"/>
    <w:rsid w:val="00C84B5C"/>
    <w:rsid w:val="00C9636F"/>
    <w:rsid w:val="00CA144A"/>
    <w:rsid w:val="00CA2E33"/>
    <w:rsid w:val="00CA4360"/>
    <w:rsid w:val="00CA67D1"/>
    <w:rsid w:val="00CB2F23"/>
    <w:rsid w:val="00CC10D7"/>
    <w:rsid w:val="00CC477D"/>
    <w:rsid w:val="00CD4EF6"/>
    <w:rsid w:val="00CD6B90"/>
    <w:rsid w:val="00CD768E"/>
    <w:rsid w:val="00CE47E2"/>
    <w:rsid w:val="00CF7586"/>
    <w:rsid w:val="00D07A95"/>
    <w:rsid w:val="00D14E97"/>
    <w:rsid w:val="00D22362"/>
    <w:rsid w:val="00D225B0"/>
    <w:rsid w:val="00D27F28"/>
    <w:rsid w:val="00D33BBF"/>
    <w:rsid w:val="00D45C0C"/>
    <w:rsid w:val="00D471D8"/>
    <w:rsid w:val="00D5182F"/>
    <w:rsid w:val="00D51897"/>
    <w:rsid w:val="00D53DB2"/>
    <w:rsid w:val="00D56DC3"/>
    <w:rsid w:val="00D56FE8"/>
    <w:rsid w:val="00D60CA3"/>
    <w:rsid w:val="00D64248"/>
    <w:rsid w:val="00D64A54"/>
    <w:rsid w:val="00DA3296"/>
    <w:rsid w:val="00DA6A15"/>
    <w:rsid w:val="00DB0466"/>
    <w:rsid w:val="00DB123F"/>
    <w:rsid w:val="00DC0F2B"/>
    <w:rsid w:val="00DC35CB"/>
    <w:rsid w:val="00DD7A97"/>
    <w:rsid w:val="00DE3CA5"/>
    <w:rsid w:val="00E159EF"/>
    <w:rsid w:val="00E23F3A"/>
    <w:rsid w:val="00E356F0"/>
    <w:rsid w:val="00E40DAB"/>
    <w:rsid w:val="00E55624"/>
    <w:rsid w:val="00E615E9"/>
    <w:rsid w:val="00E62327"/>
    <w:rsid w:val="00E64669"/>
    <w:rsid w:val="00E658C5"/>
    <w:rsid w:val="00E76AF6"/>
    <w:rsid w:val="00E84424"/>
    <w:rsid w:val="00E90C9C"/>
    <w:rsid w:val="00E96BE2"/>
    <w:rsid w:val="00EA5A49"/>
    <w:rsid w:val="00EA7B48"/>
    <w:rsid w:val="00EB2B47"/>
    <w:rsid w:val="00EC3DAC"/>
    <w:rsid w:val="00ED6069"/>
    <w:rsid w:val="00EE1C47"/>
    <w:rsid w:val="00EE3215"/>
    <w:rsid w:val="00EE6DD8"/>
    <w:rsid w:val="00EF1EAD"/>
    <w:rsid w:val="00F06C9F"/>
    <w:rsid w:val="00F10618"/>
    <w:rsid w:val="00F20FD1"/>
    <w:rsid w:val="00F21D30"/>
    <w:rsid w:val="00F23C82"/>
    <w:rsid w:val="00F27E5D"/>
    <w:rsid w:val="00F30AE7"/>
    <w:rsid w:val="00F33DBB"/>
    <w:rsid w:val="00F420F0"/>
    <w:rsid w:val="00F45743"/>
    <w:rsid w:val="00F47C4A"/>
    <w:rsid w:val="00F51AE6"/>
    <w:rsid w:val="00F51E56"/>
    <w:rsid w:val="00F5319A"/>
    <w:rsid w:val="00F60140"/>
    <w:rsid w:val="00F71E0B"/>
    <w:rsid w:val="00F8415C"/>
    <w:rsid w:val="00F873C9"/>
    <w:rsid w:val="00F92A0F"/>
    <w:rsid w:val="00F93CB8"/>
    <w:rsid w:val="00F9661D"/>
    <w:rsid w:val="00FB046C"/>
    <w:rsid w:val="00FB3AD2"/>
    <w:rsid w:val="00FB6DB4"/>
    <w:rsid w:val="00FB7372"/>
    <w:rsid w:val="00FF3050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BD13"/>
  <w15:chartTrackingRefBased/>
  <w15:docId w15:val="{3C60A3D4-4618-4A9F-B7AA-E4EF9760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A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4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52"/>
  </w:style>
  <w:style w:type="paragraph" w:styleId="Footer">
    <w:name w:val="footer"/>
    <w:basedOn w:val="Normal"/>
    <w:link w:val="FooterChar"/>
    <w:uiPriority w:val="99"/>
    <w:unhideWhenUsed/>
    <w:rsid w:val="007C4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52"/>
  </w:style>
  <w:style w:type="character" w:customStyle="1" w:styleId="metadata--author">
    <w:name w:val="metadata--author"/>
    <w:basedOn w:val="DefaultParagraphFont"/>
    <w:rsid w:val="00C752B2"/>
  </w:style>
  <w:style w:type="character" w:customStyle="1" w:styleId="metadata--author-name">
    <w:name w:val="metadata--author-name"/>
    <w:basedOn w:val="DefaultParagraphFont"/>
    <w:rsid w:val="00C752B2"/>
  </w:style>
  <w:style w:type="character" w:customStyle="1" w:styleId="popper-title">
    <w:name w:val="popper-title"/>
    <w:basedOn w:val="DefaultParagraphFont"/>
    <w:rsid w:val="00C752B2"/>
  </w:style>
  <w:style w:type="paragraph" w:customStyle="1" w:styleId="author-popup-link-item">
    <w:name w:val="author-popup-link-item"/>
    <w:basedOn w:val="Normal"/>
    <w:rsid w:val="00C752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entifier">
    <w:name w:val="identifier"/>
    <w:basedOn w:val="DefaultParagraphFont"/>
    <w:rsid w:val="004C6A64"/>
  </w:style>
  <w:style w:type="character" w:customStyle="1" w:styleId="id-label">
    <w:name w:val="id-label"/>
    <w:basedOn w:val="DefaultParagraphFont"/>
    <w:rsid w:val="004C6A64"/>
  </w:style>
  <w:style w:type="character" w:customStyle="1" w:styleId="anchor-text">
    <w:name w:val="anchor-text"/>
    <w:basedOn w:val="DefaultParagraphFont"/>
    <w:rsid w:val="0080242B"/>
  </w:style>
  <w:style w:type="character" w:styleId="Emphasis">
    <w:name w:val="Emphasis"/>
    <w:basedOn w:val="DefaultParagraphFont"/>
    <w:uiPriority w:val="20"/>
    <w:qFormat/>
    <w:rsid w:val="00AB5822"/>
    <w:rPr>
      <w:i/>
      <w:iCs/>
    </w:rPr>
  </w:style>
  <w:style w:type="table" w:styleId="TableGrid">
    <w:name w:val="Table Grid"/>
    <w:basedOn w:val="TableNormal"/>
    <w:uiPriority w:val="39"/>
    <w:rsid w:val="003B08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D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E4DE5"/>
  </w:style>
  <w:style w:type="paragraph" w:styleId="Revision">
    <w:name w:val="Revision"/>
    <w:hidden/>
    <w:uiPriority w:val="99"/>
    <w:semiHidden/>
    <w:rsid w:val="005F3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9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Okely</dc:creator>
  <cp:keywords/>
  <dc:description/>
  <cp:lastModifiedBy>Asmaa Ali Baioumy</cp:lastModifiedBy>
  <cp:revision>375</cp:revision>
  <dcterms:created xsi:type="dcterms:W3CDTF">2023-01-21T19:49:00Z</dcterms:created>
  <dcterms:modified xsi:type="dcterms:W3CDTF">2023-05-13T21:29:00Z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30c0a5988015311b30bc1971330b8ec8f8627604317d5f404f682008b34013b8</vt:lpwstr>
  </property>
</Properties>
</file>