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tif" ContentType="image/tif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F397B8" w14:textId="68FCE9D5" w:rsidR="00EC102E" w:rsidRDefault="00AC2283" w:rsidP="00E16F78">
      <w:pPr>
        <w:pStyle w:val="1"/>
        <w:spacing w:before="60" w:after="60" w:line="480" w:lineRule="exact"/>
        <w:jc w:val="center"/>
        <w:rPr>
          <w:rFonts w:ascii="Times New Roman" w:hAnsi="Times New Roman" w:cs="Times New Roman"/>
        </w:rPr>
      </w:pPr>
      <w:r w:rsidRPr="00AC2283">
        <w:rPr>
          <w:rFonts w:ascii="Times New Roman" w:hAnsi="Times New Roman" w:cs="Times New Roman"/>
        </w:rPr>
        <w:t>Su</w:t>
      </w:r>
      <w:r w:rsidR="005214C2">
        <w:rPr>
          <w:rFonts w:ascii="Times New Roman" w:hAnsi="Times New Roman" w:cs="Times New Roman"/>
        </w:rPr>
        <w:t>p</w:t>
      </w:r>
      <w:r w:rsidRPr="00AC2283">
        <w:rPr>
          <w:rFonts w:ascii="Times New Roman" w:hAnsi="Times New Roman" w:cs="Times New Roman"/>
        </w:rPr>
        <w:t xml:space="preserve">porting </w:t>
      </w:r>
      <w:r w:rsidR="005214C2">
        <w:rPr>
          <w:rFonts w:ascii="Times New Roman" w:hAnsi="Times New Roman" w:cs="Times New Roman"/>
        </w:rPr>
        <w:t>I</w:t>
      </w:r>
      <w:r w:rsidRPr="00AC2283">
        <w:rPr>
          <w:rFonts w:ascii="Times New Roman" w:hAnsi="Times New Roman" w:cs="Times New Roman"/>
        </w:rPr>
        <w:t>nformation</w:t>
      </w:r>
    </w:p>
    <w:p w14:paraId="49A38B1D" w14:textId="77777777" w:rsidR="00E7376C" w:rsidRPr="00E7376C" w:rsidRDefault="00E7376C" w:rsidP="00E7376C"/>
    <w:p w14:paraId="029353A7" w14:textId="221CB63F" w:rsidR="00E7376C" w:rsidRDefault="00E7376C" w:rsidP="00E7376C">
      <w:pPr>
        <w:pStyle w:val="BBAuthorName"/>
        <w:spacing w:line="240" w:lineRule="auto"/>
        <w:jc w:val="both"/>
        <w:rPr>
          <w:rFonts w:ascii="Times New Roman" w:hAnsi="Times New Roman"/>
          <w:bCs/>
          <w:i w:val="0"/>
          <w:sz w:val="36"/>
          <w:szCs w:val="24"/>
        </w:rPr>
      </w:pPr>
      <w:r w:rsidRPr="00E7376C">
        <w:rPr>
          <w:rFonts w:ascii="Times New Roman" w:hAnsi="Times New Roman"/>
          <w:bCs/>
          <w:i w:val="0"/>
          <w:sz w:val="36"/>
          <w:szCs w:val="24"/>
        </w:rPr>
        <w:t>NIR Light-Induced DNA Nanodevice for Amplified mRNA Imaging and Precise Gene Therapy</w:t>
      </w:r>
    </w:p>
    <w:p w14:paraId="4746EB70" w14:textId="02F51CC4" w:rsidR="00E7376C" w:rsidRPr="00E7376C" w:rsidRDefault="00E7376C" w:rsidP="00E7376C">
      <w:pPr>
        <w:pStyle w:val="BBAuthorName"/>
        <w:spacing w:line="240" w:lineRule="auto"/>
        <w:jc w:val="both"/>
        <w:rPr>
          <w:lang w:val="de-DE"/>
        </w:rPr>
      </w:pPr>
      <w:r w:rsidRPr="00E7376C">
        <w:rPr>
          <w:lang w:val="de-DE"/>
        </w:rPr>
        <w:t>Miaomiao Xiang</w:t>
      </w:r>
      <w:r w:rsidR="00BC53EA">
        <w:rPr>
          <w:vertAlign w:val="superscript"/>
        </w:rPr>
        <w:t>1</w:t>
      </w:r>
      <w:r w:rsidRPr="00E7376C">
        <w:rPr>
          <w:lang w:val="de-DE"/>
        </w:rPr>
        <w:t>, Yuelin Jiang</w:t>
      </w:r>
      <w:r w:rsidR="00BC53EA">
        <w:rPr>
          <w:vertAlign w:val="superscript"/>
        </w:rPr>
        <w:t>1</w:t>
      </w:r>
      <w:r w:rsidRPr="00E7376C">
        <w:rPr>
          <w:lang w:val="de-DE"/>
        </w:rPr>
        <w:t>, Jiajia Zhou</w:t>
      </w:r>
      <w:r w:rsidR="00BC53EA">
        <w:rPr>
          <w:vertAlign w:val="superscript"/>
        </w:rPr>
        <w:t>2</w:t>
      </w:r>
      <w:r w:rsidRPr="00E7376C">
        <w:rPr>
          <w:lang w:val="de-DE"/>
        </w:rPr>
        <w:t xml:space="preserve">, </w:t>
      </w:r>
      <w:r w:rsidR="00AB2BE6" w:rsidRPr="00E7376C">
        <w:rPr>
          <w:lang w:val="de-DE"/>
        </w:rPr>
        <w:t>Guochen Bao</w:t>
      </w:r>
      <w:r w:rsidR="00BC53EA">
        <w:rPr>
          <w:vertAlign w:val="superscript"/>
        </w:rPr>
        <w:t>2</w:t>
      </w:r>
      <w:r w:rsidR="00AB2BE6" w:rsidRPr="00E7376C">
        <w:rPr>
          <w:lang w:val="de-DE"/>
        </w:rPr>
        <w:t>,</w:t>
      </w:r>
      <w:r w:rsidR="00AB2BE6">
        <w:rPr>
          <w:lang w:val="de-DE"/>
        </w:rPr>
        <w:t xml:space="preserve"> </w:t>
      </w:r>
      <w:r w:rsidRPr="00E7376C">
        <w:rPr>
          <w:lang w:val="de-DE"/>
        </w:rPr>
        <w:t>Xianzhu Luo</w:t>
      </w:r>
      <w:r w:rsidR="00BC53EA">
        <w:rPr>
          <w:vertAlign w:val="superscript"/>
        </w:rPr>
        <w:t>1</w:t>
      </w:r>
      <w:r w:rsidRPr="00E7376C">
        <w:rPr>
          <w:lang w:val="de-DE"/>
        </w:rPr>
        <w:t>,</w:t>
      </w:r>
      <w:r w:rsidR="00A67CEC" w:rsidRPr="00A67CEC">
        <w:rPr>
          <w:lang w:val="de-DE"/>
        </w:rPr>
        <w:t xml:space="preserve"> </w:t>
      </w:r>
      <w:r w:rsidR="00A67CEC" w:rsidRPr="00E7376C">
        <w:rPr>
          <w:lang w:val="de-DE"/>
        </w:rPr>
        <w:t>Dayong Jin</w:t>
      </w:r>
      <w:r w:rsidR="00A67CEC" w:rsidRPr="00E7376C">
        <w:rPr>
          <w:vertAlign w:val="superscript"/>
        </w:rPr>
        <w:t xml:space="preserve"> </w:t>
      </w:r>
      <w:r w:rsidR="00BC53EA">
        <w:rPr>
          <w:vertAlign w:val="superscript"/>
        </w:rPr>
        <w:t>2</w:t>
      </w:r>
      <w:r w:rsidR="00A67CEC" w:rsidRPr="00A67CEC">
        <w:t>,</w:t>
      </w:r>
      <w:r w:rsidRPr="00E7376C">
        <w:rPr>
          <w:lang w:val="de-DE"/>
        </w:rPr>
        <w:t xml:space="preserve"> Yuezhong Xian</w:t>
      </w:r>
      <w:r w:rsidRPr="00BC53EA">
        <w:rPr>
          <w:vertAlign w:val="superscript"/>
          <w:lang w:val="de-DE"/>
        </w:rPr>
        <w:t>*</w:t>
      </w:r>
      <w:r w:rsidR="00BC53EA" w:rsidRPr="00BC53EA">
        <w:rPr>
          <w:vertAlign w:val="superscript"/>
          <w:lang w:val="de-DE"/>
        </w:rPr>
        <w:t>,1</w:t>
      </w:r>
      <w:r w:rsidRPr="00E7376C">
        <w:rPr>
          <w:lang w:val="de-DE"/>
        </w:rPr>
        <w:t xml:space="preserve"> and C</w:t>
      </w:r>
      <w:r w:rsidRPr="00E7376C">
        <w:rPr>
          <w:rFonts w:hint="eastAsia"/>
          <w:lang w:val="de-DE"/>
        </w:rPr>
        <w:t>uiling</w:t>
      </w:r>
      <w:r w:rsidRPr="00E7376C">
        <w:rPr>
          <w:lang w:val="de-DE"/>
        </w:rPr>
        <w:t xml:space="preserve"> Zhang</w:t>
      </w:r>
      <w:r w:rsidRPr="00BC53EA">
        <w:rPr>
          <w:vertAlign w:val="superscript"/>
          <w:lang w:val="de-DE"/>
        </w:rPr>
        <w:t>*</w:t>
      </w:r>
      <w:r w:rsidR="00BC53EA" w:rsidRPr="00BC53EA">
        <w:rPr>
          <w:vertAlign w:val="superscript"/>
          <w:lang w:val="de-DE"/>
        </w:rPr>
        <w:t>,</w:t>
      </w:r>
      <w:r w:rsidR="00BC53EA" w:rsidRPr="00BC53EA">
        <w:rPr>
          <w:vertAlign w:val="superscript"/>
        </w:rPr>
        <w:t>1</w:t>
      </w:r>
    </w:p>
    <w:p w14:paraId="77395808" w14:textId="63C49030" w:rsidR="004343FF" w:rsidRDefault="00BC53EA" w:rsidP="004343FF">
      <w:pPr>
        <w:pStyle w:val="BCAuthorAddress"/>
        <w:jc w:val="both"/>
        <w:rPr>
          <w:sz w:val="28"/>
          <w:szCs w:val="28"/>
        </w:rPr>
      </w:pPr>
      <w:r>
        <w:rPr>
          <w:sz w:val="28"/>
          <w:szCs w:val="28"/>
          <w:vertAlign w:val="superscript"/>
          <w:lang w:val="en-GB"/>
        </w:rPr>
        <w:t>1</w:t>
      </w:r>
      <w:r w:rsidR="004343FF" w:rsidRPr="00E50B19">
        <w:rPr>
          <w:sz w:val="28"/>
          <w:szCs w:val="28"/>
        </w:rPr>
        <w:t xml:space="preserve"> The Shanghai Engineering Research Center of Molecular Therapeutics and New Drug Development, Department of Chemistry, School of Chemistry and Molecular Engineering, East China Normal University, Shanghai</w:t>
      </w:r>
      <w:r w:rsidR="005201B5">
        <w:rPr>
          <w:sz w:val="28"/>
          <w:szCs w:val="28"/>
        </w:rPr>
        <w:t xml:space="preserve">, </w:t>
      </w:r>
      <w:r w:rsidR="004343FF" w:rsidRPr="00E50B19">
        <w:rPr>
          <w:sz w:val="28"/>
          <w:szCs w:val="28"/>
        </w:rPr>
        <w:t>200241, China</w:t>
      </w:r>
    </w:p>
    <w:p w14:paraId="08FB9371" w14:textId="37DCCC51" w:rsidR="005201B5" w:rsidRPr="005201B5" w:rsidRDefault="005201B5" w:rsidP="005201B5">
      <w:pPr>
        <w:pStyle w:val="BCAuthorAddress"/>
        <w:jc w:val="both"/>
        <w:rPr>
          <w:sz w:val="28"/>
          <w:szCs w:val="28"/>
        </w:rPr>
      </w:pPr>
      <w:r w:rsidRPr="005201B5">
        <w:rPr>
          <w:sz w:val="28"/>
          <w:szCs w:val="28"/>
        </w:rPr>
        <w:t>E-mail</w:t>
      </w:r>
      <w:r>
        <w:rPr>
          <w:sz w:val="28"/>
          <w:szCs w:val="28"/>
        </w:rPr>
        <w:t>s</w:t>
      </w:r>
      <w:r w:rsidRPr="005201B5">
        <w:rPr>
          <w:sz w:val="28"/>
          <w:szCs w:val="28"/>
        </w:rPr>
        <w:t>: yzxian@chem.ecnu.edu.cn, clzhang@chem.ecnu.edu.cn</w:t>
      </w:r>
    </w:p>
    <w:p w14:paraId="6DF32483" w14:textId="4E9B04FB" w:rsidR="004343FF" w:rsidRPr="00E50B19" w:rsidRDefault="00BC53EA" w:rsidP="004343FF">
      <w:pPr>
        <w:pStyle w:val="BIEmailAddress"/>
        <w:rPr>
          <w:sz w:val="28"/>
          <w:szCs w:val="28"/>
        </w:rPr>
      </w:pPr>
      <w:r>
        <w:rPr>
          <w:sz w:val="28"/>
          <w:szCs w:val="28"/>
          <w:vertAlign w:val="superscript"/>
        </w:rPr>
        <w:t>2</w:t>
      </w:r>
      <w:r w:rsidR="004343FF" w:rsidRPr="00E50B19">
        <w:rPr>
          <w:sz w:val="28"/>
          <w:szCs w:val="28"/>
        </w:rPr>
        <w:t xml:space="preserve"> Institute for Biomedical Materials and Devices, School of Mathematical and Physical Sciences, Faculty of Science, University of Technology Sydney, Sydney, NSW, 2007, Australia</w:t>
      </w:r>
    </w:p>
    <w:p w14:paraId="24B0C4D7" w14:textId="551195E2" w:rsidR="004343FF" w:rsidRDefault="004343FF" w:rsidP="004343FF">
      <w:r>
        <w:br w:type="page"/>
      </w:r>
    </w:p>
    <w:p w14:paraId="0D1023A5" w14:textId="77777777" w:rsidR="00AC2283" w:rsidRPr="007C1BC4" w:rsidRDefault="00E41D84" w:rsidP="002B10F3">
      <w:pPr>
        <w:pStyle w:val="2"/>
        <w:spacing w:before="60" w:after="60" w:line="360" w:lineRule="auto"/>
        <w:rPr>
          <w:rFonts w:ascii="Times New Roman" w:hAnsi="Times New Roman" w:cs="Times New Roman"/>
          <w:sz w:val="28"/>
          <w:szCs w:val="28"/>
        </w:rPr>
      </w:pPr>
      <w:r w:rsidRPr="007C1BC4">
        <w:rPr>
          <w:rFonts w:ascii="Times New Roman" w:hAnsi="Times New Roman" w:cs="Times New Roman"/>
          <w:sz w:val="28"/>
          <w:szCs w:val="28"/>
        </w:rPr>
        <w:lastRenderedPageBreak/>
        <w:t>Experimental Section</w:t>
      </w:r>
    </w:p>
    <w:p w14:paraId="50CD12DE" w14:textId="1526A467" w:rsidR="00AC2283" w:rsidRPr="00B83A8D" w:rsidRDefault="00E41D84" w:rsidP="002B10F3">
      <w:pPr>
        <w:widowControl/>
        <w:spacing w:line="360" w:lineRule="exact"/>
        <w:rPr>
          <w:rFonts w:ascii="Times New Roman" w:hAnsi="Times New Roman" w:cs="Times New Roman"/>
          <w:color w:val="000000" w:themeColor="text1"/>
          <w:sz w:val="24"/>
          <w:szCs w:val="24"/>
          <w:shd w:val="clear" w:color="auto" w:fill="FFFFFF"/>
        </w:rPr>
      </w:pPr>
      <w:r w:rsidRPr="007C1BC4">
        <w:rPr>
          <w:rFonts w:ascii="Times New Roman" w:hAnsi="Times New Roman" w:cs="Times New Roman"/>
          <w:b/>
          <w:sz w:val="24"/>
          <w:szCs w:val="24"/>
        </w:rPr>
        <w:t>Chemicals</w:t>
      </w:r>
      <w:r w:rsidR="005441FF">
        <w:rPr>
          <w:rFonts w:ascii="Times New Roman" w:hAnsi="Times New Roman" w:cs="Times New Roman"/>
          <w:b/>
          <w:sz w:val="24"/>
          <w:szCs w:val="24"/>
        </w:rPr>
        <w:t>:</w:t>
      </w:r>
      <w:r w:rsidR="00BE2526">
        <w:rPr>
          <w:rFonts w:ascii="Times New Roman" w:hAnsi="Times New Roman" w:cs="Times New Roman"/>
          <w:b/>
          <w:sz w:val="24"/>
          <w:szCs w:val="24"/>
        </w:rPr>
        <w:t xml:space="preserve"> </w:t>
      </w:r>
      <w:r w:rsidR="0089127C" w:rsidRPr="00B443C8">
        <w:rPr>
          <w:rFonts w:ascii="Times New Roman" w:eastAsia="宋体" w:hAnsi="Times New Roman" w:cs="Times New Roman"/>
          <w:color w:val="000000" w:themeColor="text1"/>
          <w:kern w:val="0"/>
          <w:sz w:val="24"/>
          <w:szCs w:val="24"/>
        </w:rPr>
        <w:t>Poly-L-lysine,</w:t>
      </w:r>
      <w:r w:rsidR="00294CAF" w:rsidRPr="00B443C8">
        <w:rPr>
          <w:rFonts w:ascii="Times New Roman" w:eastAsia="宋体" w:hAnsi="Times New Roman" w:cs="Times New Roman"/>
          <w:color w:val="000000" w:themeColor="text1"/>
          <w:kern w:val="0"/>
          <w:sz w:val="24"/>
          <w:szCs w:val="24"/>
        </w:rPr>
        <w:t xml:space="preserve"> oleic</w:t>
      </w:r>
      <w:r w:rsidR="007129A6">
        <w:rPr>
          <w:rFonts w:ascii="Times New Roman" w:eastAsia="宋体" w:hAnsi="Times New Roman" w:cs="Times New Roman"/>
          <w:color w:val="000000" w:themeColor="text1"/>
          <w:kern w:val="0"/>
          <w:sz w:val="24"/>
          <w:szCs w:val="24"/>
        </w:rPr>
        <w:t xml:space="preserve"> </w:t>
      </w:r>
      <w:r w:rsidR="00294CAF" w:rsidRPr="00B443C8">
        <w:rPr>
          <w:rFonts w:ascii="Times New Roman" w:eastAsia="宋体" w:hAnsi="Times New Roman" w:cs="Times New Roman"/>
          <w:color w:val="000000" w:themeColor="text1"/>
          <w:kern w:val="0"/>
          <w:sz w:val="24"/>
          <w:szCs w:val="24"/>
        </w:rPr>
        <w:t xml:space="preserve">acid (OA, 90%), </w:t>
      </w:r>
      <w:r w:rsidR="00A6368D">
        <w:rPr>
          <w:rFonts w:ascii="Times New Roman" w:eastAsia="宋体" w:hAnsi="Times New Roman" w:cs="Times New Roman" w:hint="eastAsia"/>
          <w:color w:val="000000" w:themeColor="text1"/>
          <w:kern w:val="0"/>
          <w:sz w:val="24"/>
          <w:szCs w:val="24"/>
        </w:rPr>
        <w:t>h</w:t>
      </w:r>
      <w:r w:rsidR="0078055B" w:rsidRPr="00B443C8">
        <w:rPr>
          <w:rFonts w:ascii="Times New Roman" w:eastAsia="宋体" w:hAnsi="Times New Roman" w:cs="Times New Roman"/>
          <w:color w:val="000000" w:themeColor="text1"/>
          <w:kern w:val="0"/>
          <w:sz w:val="24"/>
          <w:szCs w:val="24"/>
        </w:rPr>
        <w:t xml:space="preserve">ydrogen </w:t>
      </w:r>
      <w:proofErr w:type="spellStart"/>
      <w:r w:rsidR="0078055B" w:rsidRPr="00B443C8">
        <w:rPr>
          <w:rFonts w:ascii="Times New Roman" w:eastAsia="宋体" w:hAnsi="Times New Roman" w:cs="Times New Roman"/>
          <w:color w:val="000000" w:themeColor="text1"/>
          <w:kern w:val="0"/>
          <w:sz w:val="24"/>
          <w:szCs w:val="24"/>
        </w:rPr>
        <w:t>tetrachloroaurate</w:t>
      </w:r>
      <w:proofErr w:type="spellEnd"/>
      <w:r w:rsidR="0078055B" w:rsidRPr="00B443C8">
        <w:rPr>
          <w:rFonts w:ascii="Times New Roman" w:eastAsia="宋体" w:hAnsi="Times New Roman" w:cs="Times New Roman"/>
          <w:color w:val="000000" w:themeColor="text1"/>
          <w:kern w:val="0"/>
          <w:sz w:val="24"/>
          <w:szCs w:val="24"/>
        </w:rPr>
        <w:t xml:space="preserve"> trihydrate (</w:t>
      </w:r>
      <w:r w:rsidR="0078055B" w:rsidRPr="00B83A8D">
        <w:rPr>
          <w:rFonts w:ascii="Times New Roman" w:eastAsia="宋体" w:hAnsi="Times New Roman" w:cs="Times New Roman"/>
          <w:color w:val="000000" w:themeColor="text1"/>
          <w:kern w:val="0"/>
          <w:sz w:val="24"/>
          <w:szCs w:val="24"/>
        </w:rPr>
        <w:t>HAuCl</w:t>
      </w:r>
      <w:r w:rsidR="0078055B" w:rsidRPr="00B83A8D">
        <w:rPr>
          <w:rFonts w:ascii="Times New Roman" w:eastAsia="宋体" w:hAnsi="Times New Roman" w:cs="Times New Roman"/>
          <w:color w:val="000000" w:themeColor="text1"/>
          <w:kern w:val="0"/>
          <w:sz w:val="24"/>
          <w:szCs w:val="24"/>
          <w:vertAlign w:val="subscript"/>
        </w:rPr>
        <w:t>4</w:t>
      </w:r>
      <w:r w:rsidR="0078055B" w:rsidRPr="00B83A8D">
        <w:rPr>
          <w:rFonts w:ascii="Times New Roman" w:eastAsia="宋体" w:hAnsi="Times New Roman" w:cs="Times New Roman"/>
          <w:color w:val="000000" w:themeColor="text1"/>
          <w:kern w:val="0"/>
          <w:sz w:val="24"/>
          <w:szCs w:val="24"/>
        </w:rPr>
        <w:t>·3H</w:t>
      </w:r>
      <w:r w:rsidR="0078055B" w:rsidRPr="00B83A8D">
        <w:rPr>
          <w:rFonts w:ascii="Times New Roman" w:eastAsia="宋体" w:hAnsi="Times New Roman" w:cs="Times New Roman"/>
          <w:color w:val="000000" w:themeColor="text1"/>
          <w:kern w:val="0"/>
          <w:sz w:val="24"/>
          <w:szCs w:val="24"/>
          <w:vertAlign w:val="subscript"/>
        </w:rPr>
        <w:t>2</w:t>
      </w:r>
      <w:r w:rsidR="0078055B" w:rsidRPr="00B83A8D">
        <w:rPr>
          <w:rFonts w:ascii="Times New Roman" w:eastAsia="宋体" w:hAnsi="Times New Roman" w:cs="Times New Roman"/>
          <w:color w:val="000000" w:themeColor="text1"/>
          <w:kern w:val="0"/>
          <w:sz w:val="24"/>
          <w:szCs w:val="24"/>
        </w:rPr>
        <w:t>O</w:t>
      </w:r>
      <w:r w:rsidR="00294CAF" w:rsidRPr="00B83A8D">
        <w:rPr>
          <w:rFonts w:ascii="Times New Roman" w:eastAsia="宋体" w:hAnsi="Times New Roman" w:cs="Times New Roman"/>
          <w:color w:val="000000" w:themeColor="text1"/>
          <w:kern w:val="0"/>
          <w:sz w:val="24"/>
          <w:szCs w:val="24"/>
        </w:rPr>
        <w:t>)</w:t>
      </w:r>
      <w:r w:rsidR="0078055B" w:rsidRPr="00B83A8D">
        <w:rPr>
          <w:rFonts w:ascii="Times New Roman" w:eastAsia="宋体" w:hAnsi="Times New Roman" w:cs="Times New Roman"/>
          <w:color w:val="000000" w:themeColor="text1"/>
          <w:kern w:val="0"/>
          <w:sz w:val="24"/>
          <w:szCs w:val="24"/>
        </w:rPr>
        <w:t>,</w:t>
      </w:r>
      <w:r w:rsidR="00BE2526" w:rsidRPr="00B83A8D">
        <w:rPr>
          <w:rFonts w:ascii="Times New Roman" w:eastAsia="宋体" w:hAnsi="Times New Roman" w:cs="Times New Roman"/>
          <w:color w:val="000000" w:themeColor="text1"/>
          <w:kern w:val="0"/>
          <w:sz w:val="24"/>
          <w:szCs w:val="24"/>
        </w:rPr>
        <w:t xml:space="preserve"> </w:t>
      </w:r>
      <w:r w:rsidR="003A19B8" w:rsidRPr="00B83A8D">
        <w:rPr>
          <w:rFonts w:ascii="Times New Roman" w:eastAsia="宋体" w:hAnsi="Times New Roman" w:cs="Times New Roman"/>
          <w:color w:val="000000" w:themeColor="text1"/>
          <w:kern w:val="0"/>
          <w:sz w:val="24"/>
          <w:szCs w:val="24"/>
        </w:rPr>
        <w:t>Gel-Red</w:t>
      </w:r>
      <w:r w:rsidR="00122063" w:rsidRPr="00B83A8D">
        <w:rPr>
          <w:rFonts w:ascii="Times New Roman" w:eastAsia="宋体" w:hAnsi="Times New Roman" w:cs="Times New Roman" w:hint="eastAsia"/>
          <w:color w:val="000000" w:themeColor="text1"/>
          <w:kern w:val="0"/>
          <w:sz w:val="24"/>
          <w:szCs w:val="24"/>
        </w:rPr>
        <w:t>,</w:t>
      </w:r>
      <w:r w:rsidR="00A6368D">
        <w:rPr>
          <w:rFonts w:ascii="Times New Roman" w:eastAsia="宋体" w:hAnsi="Times New Roman" w:cs="Times New Roman"/>
          <w:color w:val="000000" w:themeColor="text1"/>
          <w:kern w:val="0"/>
          <w:sz w:val="24"/>
          <w:szCs w:val="24"/>
        </w:rPr>
        <w:t xml:space="preserve"> </w:t>
      </w:r>
      <w:r w:rsidR="0078055B" w:rsidRPr="00B83A8D">
        <w:rPr>
          <w:rFonts w:ascii="Times New Roman" w:eastAsia="宋体" w:hAnsi="Times New Roman" w:cs="Times New Roman"/>
          <w:color w:val="000000" w:themeColor="text1"/>
          <w:kern w:val="0"/>
          <w:sz w:val="24"/>
          <w:szCs w:val="24"/>
        </w:rPr>
        <w:t>1-octadecene (ODE, 95%</w:t>
      </w:r>
      <w:r w:rsidR="00BE2526" w:rsidRPr="00B83A8D">
        <w:rPr>
          <w:rFonts w:ascii="Times New Roman" w:eastAsia="宋体" w:hAnsi="Times New Roman" w:cs="Times New Roman"/>
          <w:color w:val="000000" w:themeColor="text1"/>
          <w:kern w:val="0"/>
          <w:sz w:val="24"/>
          <w:szCs w:val="24"/>
        </w:rPr>
        <w:t>)</w:t>
      </w:r>
      <w:r w:rsidR="00DC676B" w:rsidRPr="00B83A8D">
        <w:rPr>
          <w:rFonts w:ascii="Times New Roman" w:eastAsia="宋体" w:hAnsi="Times New Roman" w:cs="Times New Roman"/>
          <w:color w:val="000000" w:themeColor="text1"/>
          <w:kern w:val="0"/>
          <w:sz w:val="24"/>
          <w:szCs w:val="24"/>
        </w:rPr>
        <w:t xml:space="preserve"> and </w:t>
      </w:r>
      <w:r w:rsidR="003A19B8" w:rsidRPr="00B83A8D">
        <w:rPr>
          <w:rFonts w:ascii="Times New Roman" w:eastAsia="宋体" w:hAnsi="Times New Roman" w:cs="Times New Roman"/>
          <w:color w:val="000000" w:themeColor="text1"/>
          <w:kern w:val="0"/>
          <w:sz w:val="24"/>
          <w:szCs w:val="24"/>
        </w:rPr>
        <w:t>sodium dodecyl sulfate (SDS)</w:t>
      </w:r>
      <w:r w:rsidR="00DC676B" w:rsidRPr="00B83A8D">
        <w:rPr>
          <w:rFonts w:ascii="Times New Roman" w:eastAsia="宋体" w:hAnsi="Times New Roman" w:cs="Times New Roman"/>
          <w:color w:val="000000" w:themeColor="text1"/>
          <w:kern w:val="0"/>
          <w:sz w:val="24"/>
          <w:szCs w:val="24"/>
        </w:rPr>
        <w:t xml:space="preserve"> </w:t>
      </w:r>
      <w:r w:rsidR="0078055B" w:rsidRPr="00B83A8D">
        <w:rPr>
          <w:rFonts w:ascii="Times New Roman" w:eastAsia="宋体" w:hAnsi="Times New Roman" w:cs="Times New Roman"/>
          <w:color w:val="000000" w:themeColor="text1"/>
          <w:kern w:val="0"/>
          <w:sz w:val="24"/>
          <w:szCs w:val="24"/>
        </w:rPr>
        <w:t>were bought from Sigma-Aldrich</w:t>
      </w:r>
      <w:r w:rsidR="00A6368D">
        <w:rPr>
          <w:rFonts w:ascii="Times New Roman" w:eastAsia="宋体" w:hAnsi="Times New Roman" w:cs="Times New Roman"/>
          <w:color w:val="000000" w:themeColor="text1"/>
          <w:kern w:val="0"/>
          <w:sz w:val="24"/>
          <w:szCs w:val="24"/>
        </w:rPr>
        <w:t>.</w:t>
      </w:r>
      <w:r w:rsidR="00A6368D" w:rsidRPr="00B83A8D">
        <w:rPr>
          <w:rFonts w:ascii="Times New Roman" w:eastAsia="宋体" w:hAnsi="Times New Roman" w:cs="Times New Roman"/>
          <w:color w:val="000000" w:themeColor="text1"/>
          <w:kern w:val="0"/>
          <w:sz w:val="24"/>
          <w:szCs w:val="24"/>
        </w:rPr>
        <w:t xml:space="preserve"> </w:t>
      </w:r>
      <w:r w:rsidR="0078055B" w:rsidRPr="00B83A8D">
        <w:rPr>
          <w:rFonts w:ascii="Times New Roman" w:eastAsia="宋体" w:hAnsi="Times New Roman" w:cs="Times New Roman"/>
          <w:color w:val="000000" w:themeColor="text1"/>
          <w:kern w:val="0"/>
          <w:sz w:val="24"/>
          <w:szCs w:val="24"/>
        </w:rPr>
        <w:t>LnCl</w:t>
      </w:r>
      <w:r w:rsidR="0078055B" w:rsidRPr="00B83A8D">
        <w:rPr>
          <w:rFonts w:ascii="Times New Roman" w:eastAsia="宋体" w:hAnsi="Times New Roman" w:cs="Times New Roman"/>
          <w:color w:val="000000" w:themeColor="text1"/>
          <w:kern w:val="0"/>
          <w:sz w:val="24"/>
          <w:szCs w:val="24"/>
          <w:vertAlign w:val="subscript"/>
        </w:rPr>
        <w:t>3</w:t>
      </w:r>
      <w:r w:rsidR="0078055B" w:rsidRPr="00B83A8D">
        <w:rPr>
          <w:rFonts w:ascii="Times New Roman" w:eastAsia="宋体" w:hAnsi="Times New Roman" w:cs="Times New Roman"/>
          <w:color w:val="000000" w:themeColor="text1"/>
          <w:kern w:val="0"/>
          <w:sz w:val="24"/>
          <w:szCs w:val="24"/>
        </w:rPr>
        <w:t>·xH</w:t>
      </w:r>
      <w:r w:rsidR="0078055B" w:rsidRPr="00B83A8D">
        <w:rPr>
          <w:rFonts w:ascii="Times New Roman" w:eastAsia="宋体" w:hAnsi="Times New Roman" w:cs="Times New Roman"/>
          <w:color w:val="000000" w:themeColor="text1"/>
          <w:kern w:val="0"/>
          <w:sz w:val="24"/>
          <w:szCs w:val="24"/>
          <w:vertAlign w:val="subscript"/>
        </w:rPr>
        <w:t>2</w:t>
      </w:r>
      <w:r w:rsidR="0078055B" w:rsidRPr="00B83A8D">
        <w:rPr>
          <w:rFonts w:ascii="Times New Roman" w:eastAsia="宋体" w:hAnsi="Times New Roman" w:cs="Times New Roman"/>
          <w:color w:val="000000" w:themeColor="text1"/>
          <w:kern w:val="0"/>
          <w:sz w:val="24"/>
          <w:szCs w:val="24"/>
        </w:rPr>
        <w:t xml:space="preserve">O (Ln = </w:t>
      </w:r>
      <w:r w:rsidR="003A19B8" w:rsidRPr="00B83A8D">
        <w:rPr>
          <w:rFonts w:ascii="Times New Roman" w:eastAsia="宋体" w:hAnsi="Times New Roman" w:cs="Times New Roman"/>
          <w:color w:val="000000" w:themeColor="text1"/>
          <w:kern w:val="0"/>
          <w:sz w:val="24"/>
          <w:szCs w:val="24"/>
        </w:rPr>
        <w:t>Y</w:t>
      </w:r>
      <w:r w:rsidR="0078055B" w:rsidRPr="00B83A8D">
        <w:rPr>
          <w:rFonts w:ascii="Times New Roman" w:eastAsia="宋体" w:hAnsi="Times New Roman" w:cs="Times New Roman"/>
          <w:color w:val="000000" w:themeColor="text1"/>
          <w:kern w:val="0"/>
          <w:sz w:val="24"/>
          <w:szCs w:val="24"/>
        </w:rPr>
        <w:t xml:space="preserve">, </w:t>
      </w:r>
      <w:proofErr w:type="spellStart"/>
      <w:r w:rsidR="0078055B" w:rsidRPr="00B83A8D">
        <w:rPr>
          <w:rFonts w:ascii="Times New Roman" w:eastAsia="宋体" w:hAnsi="Times New Roman" w:cs="Times New Roman"/>
          <w:color w:val="000000" w:themeColor="text1"/>
          <w:kern w:val="0"/>
          <w:sz w:val="24"/>
          <w:szCs w:val="24"/>
        </w:rPr>
        <w:t>Yb</w:t>
      </w:r>
      <w:proofErr w:type="spellEnd"/>
      <w:r w:rsidR="0078055B" w:rsidRPr="00B83A8D">
        <w:rPr>
          <w:rFonts w:ascii="Times New Roman" w:eastAsia="宋体" w:hAnsi="Times New Roman" w:cs="Times New Roman"/>
          <w:color w:val="000000" w:themeColor="text1"/>
          <w:kern w:val="0"/>
          <w:sz w:val="24"/>
          <w:szCs w:val="24"/>
        </w:rPr>
        <w:t xml:space="preserve">, and Tm), </w:t>
      </w:r>
      <w:r w:rsidR="00A6368D">
        <w:rPr>
          <w:rFonts w:ascii="Times New Roman" w:eastAsia="宋体" w:hAnsi="Times New Roman" w:cs="Times New Roman"/>
          <w:color w:val="000000" w:themeColor="text1"/>
          <w:kern w:val="0"/>
          <w:sz w:val="24"/>
          <w:szCs w:val="24"/>
        </w:rPr>
        <w:t>s</w:t>
      </w:r>
      <w:r w:rsidR="00A6368D" w:rsidRPr="00B83A8D">
        <w:rPr>
          <w:rFonts w:ascii="Times New Roman" w:eastAsia="宋体" w:hAnsi="Times New Roman" w:cs="Times New Roman"/>
          <w:color w:val="000000" w:themeColor="text1"/>
          <w:kern w:val="0"/>
          <w:sz w:val="24"/>
          <w:szCs w:val="24"/>
        </w:rPr>
        <w:t xml:space="preserve">odium </w:t>
      </w:r>
      <w:r w:rsidR="003A19B8" w:rsidRPr="00B83A8D">
        <w:rPr>
          <w:rFonts w:ascii="Times New Roman" w:eastAsia="宋体" w:hAnsi="Times New Roman" w:cs="Times New Roman"/>
          <w:color w:val="000000" w:themeColor="text1"/>
          <w:kern w:val="0"/>
          <w:sz w:val="24"/>
          <w:szCs w:val="24"/>
        </w:rPr>
        <w:t xml:space="preserve">citrate, </w:t>
      </w:r>
      <w:r w:rsidR="0078055B" w:rsidRPr="00B83A8D">
        <w:rPr>
          <w:rFonts w:ascii="Times New Roman" w:eastAsia="宋体" w:hAnsi="Times New Roman" w:cs="Times New Roman"/>
          <w:color w:val="000000" w:themeColor="text1"/>
          <w:kern w:val="0"/>
          <w:sz w:val="24"/>
          <w:szCs w:val="24"/>
        </w:rPr>
        <w:t>NaOH (98%)</w:t>
      </w:r>
      <w:r w:rsidR="00DC676B" w:rsidRPr="00B83A8D">
        <w:rPr>
          <w:rFonts w:ascii="Times New Roman" w:eastAsia="宋体" w:hAnsi="Times New Roman" w:cs="Times New Roman"/>
          <w:color w:val="000000" w:themeColor="text1"/>
          <w:kern w:val="0"/>
          <w:sz w:val="24"/>
          <w:szCs w:val="24"/>
        </w:rPr>
        <w:t xml:space="preserve"> and </w:t>
      </w:r>
      <w:r w:rsidR="003A19B8" w:rsidRPr="00B83A8D">
        <w:rPr>
          <w:rFonts w:ascii="Times New Roman" w:eastAsia="宋体" w:hAnsi="Times New Roman" w:cs="Times New Roman"/>
          <w:color w:val="000000" w:themeColor="text1"/>
          <w:kern w:val="0"/>
          <w:sz w:val="24"/>
          <w:szCs w:val="24"/>
        </w:rPr>
        <w:t>NH</w:t>
      </w:r>
      <w:r w:rsidR="003A19B8" w:rsidRPr="00B83A8D">
        <w:rPr>
          <w:rFonts w:ascii="Times New Roman" w:eastAsia="宋体" w:hAnsi="Times New Roman" w:cs="Times New Roman"/>
          <w:color w:val="000000" w:themeColor="text1"/>
          <w:kern w:val="0"/>
          <w:sz w:val="24"/>
          <w:szCs w:val="24"/>
          <w:vertAlign w:val="subscript"/>
        </w:rPr>
        <w:t>4</w:t>
      </w:r>
      <w:r w:rsidR="003A19B8" w:rsidRPr="00B83A8D">
        <w:rPr>
          <w:rFonts w:ascii="Times New Roman" w:eastAsia="宋体" w:hAnsi="Times New Roman" w:cs="Times New Roman"/>
          <w:color w:val="000000" w:themeColor="text1"/>
          <w:kern w:val="0"/>
          <w:sz w:val="24"/>
          <w:szCs w:val="24"/>
        </w:rPr>
        <w:t xml:space="preserve">F (98%) </w:t>
      </w:r>
      <w:r w:rsidR="0078055B" w:rsidRPr="00B83A8D">
        <w:rPr>
          <w:rFonts w:ascii="Times New Roman" w:eastAsia="宋体" w:hAnsi="Times New Roman" w:cs="Times New Roman"/>
          <w:color w:val="000000" w:themeColor="text1"/>
          <w:kern w:val="0"/>
          <w:sz w:val="24"/>
          <w:szCs w:val="24"/>
        </w:rPr>
        <w:t xml:space="preserve">were </w:t>
      </w:r>
      <w:r w:rsidR="00294CAF" w:rsidRPr="00B83A8D">
        <w:rPr>
          <w:rFonts w:ascii="Times New Roman" w:eastAsia="宋体" w:hAnsi="Times New Roman" w:cs="Times New Roman"/>
          <w:color w:val="000000" w:themeColor="text1"/>
          <w:kern w:val="0"/>
          <w:sz w:val="24"/>
          <w:szCs w:val="24"/>
        </w:rPr>
        <w:t>obtain</w:t>
      </w:r>
      <w:r w:rsidR="0078055B" w:rsidRPr="00B83A8D">
        <w:rPr>
          <w:rFonts w:ascii="Times New Roman" w:eastAsia="宋体" w:hAnsi="Times New Roman" w:cs="Times New Roman"/>
          <w:color w:val="000000" w:themeColor="text1"/>
          <w:kern w:val="0"/>
          <w:sz w:val="24"/>
          <w:szCs w:val="24"/>
        </w:rPr>
        <w:t xml:space="preserve">ed </w:t>
      </w:r>
      <w:r w:rsidR="00F77F93" w:rsidRPr="00B83A8D">
        <w:rPr>
          <w:rFonts w:ascii="Times New Roman" w:eastAsia="宋体" w:hAnsi="Times New Roman" w:cs="Times New Roman"/>
          <w:color w:val="000000" w:themeColor="text1"/>
          <w:kern w:val="0"/>
          <w:sz w:val="24"/>
          <w:szCs w:val="24"/>
        </w:rPr>
        <w:t>from</w:t>
      </w:r>
      <w:r w:rsidR="0078055B" w:rsidRPr="00B83A8D">
        <w:rPr>
          <w:rFonts w:ascii="Times New Roman" w:eastAsia="宋体" w:hAnsi="Times New Roman" w:cs="Times New Roman"/>
          <w:color w:val="000000" w:themeColor="text1"/>
          <w:kern w:val="0"/>
          <w:sz w:val="24"/>
          <w:szCs w:val="24"/>
        </w:rPr>
        <w:t xml:space="preserve"> Aladdin Industrial Co. Ltd. (Shanghai, China). </w:t>
      </w:r>
      <w:r w:rsidR="009F6AF2" w:rsidRPr="00B83A8D">
        <w:rPr>
          <w:rFonts w:ascii="Times New Roman" w:hAnsi="Times New Roman" w:cs="Times New Roman"/>
          <w:color w:val="000000" w:themeColor="text1"/>
          <w:sz w:val="24"/>
          <w:szCs w:val="24"/>
        </w:rPr>
        <w:t>F</w:t>
      </w:r>
      <w:r w:rsidR="008F7D46" w:rsidRPr="00B83A8D">
        <w:rPr>
          <w:rFonts w:ascii="Times New Roman" w:hAnsi="Times New Roman" w:cs="Times New Roman"/>
          <w:color w:val="000000" w:themeColor="text1"/>
          <w:sz w:val="24"/>
          <w:szCs w:val="24"/>
        </w:rPr>
        <w:t>etal</w:t>
      </w:r>
      <w:r w:rsidR="008F7D46" w:rsidRPr="00B83A8D">
        <w:rPr>
          <w:rFonts w:ascii="Times New Roman" w:eastAsia="宋体" w:hAnsi="Times New Roman" w:cs="Times New Roman"/>
          <w:color w:val="000000" w:themeColor="text1"/>
          <w:kern w:val="0"/>
          <w:sz w:val="24"/>
          <w:szCs w:val="24"/>
        </w:rPr>
        <w:t xml:space="preserve"> bovine serum (FBS)</w:t>
      </w:r>
      <w:r w:rsidR="009F6AF2" w:rsidRPr="00B83A8D">
        <w:rPr>
          <w:rFonts w:ascii="Times New Roman" w:eastAsia="宋体" w:hAnsi="Times New Roman" w:cs="Times New Roman"/>
          <w:color w:val="000000" w:themeColor="text1"/>
          <w:kern w:val="0"/>
          <w:sz w:val="24"/>
          <w:szCs w:val="24"/>
        </w:rPr>
        <w:t xml:space="preserve"> and </w:t>
      </w:r>
      <w:r w:rsidR="003A19B8" w:rsidRPr="00B83A8D">
        <w:rPr>
          <w:rFonts w:ascii="Times New Roman" w:eastAsia="宋体" w:hAnsi="Times New Roman" w:cs="Times New Roman"/>
          <w:color w:val="000000" w:themeColor="text1"/>
          <w:kern w:val="0"/>
          <w:sz w:val="24"/>
          <w:szCs w:val="24"/>
        </w:rPr>
        <w:t>penicillin-streptomycin (P/S) solution</w:t>
      </w:r>
      <w:r w:rsidR="009F6AF2" w:rsidRPr="00B83A8D">
        <w:rPr>
          <w:rFonts w:ascii="Times New Roman" w:eastAsia="宋体" w:hAnsi="Times New Roman" w:cs="Times New Roman"/>
          <w:color w:val="000000" w:themeColor="text1"/>
          <w:kern w:val="0"/>
          <w:sz w:val="24"/>
          <w:szCs w:val="24"/>
        </w:rPr>
        <w:t xml:space="preserve"> were</w:t>
      </w:r>
      <w:r w:rsidR="003A19B8" w:rsidRPr="00B83A8D">
        <w:rPr>
          <w:rFonts w:ascii="Times New Roman" w:hAnsi="Times New Roman" w:cs="Times New Roman"/>
          <w:color w:val="000000" w:themeColor="text1"/>
          <w:sz w:val="24"/>
          <w:szCs w:val="24"/>
        </w:rPr>
        <w:t xml:space="preserve"> </w:t>
      </w:r>
      <w:r w:rsidR="0078055B" w:rsidRPr="00B83A8D">
        <w:rPr>
          <w:rFonts w:ascii="Times New Roman" w:eastAsia="宋体" w:hAnsi="Times New Roman" w:cs="Times New Roman"/>
          <w:color w:val="000000" w:themeColor="text1"/>
          <w:kern w:val="0"/>
          <w:sz w:val="24"/>
          <w:szCs w:val="24"/>
        </w:rPr>
        <w:t xml:space="preserve">obtained from </w:t>
      </w:r>
      <w:proofErr w:type="spellStart"/>
      <w:r w:rsidR="0078055B" w:rsidRPr="00B83A8D">
        <w:rPr>
          <w:rFonts w:ascii="Times New Roman" w:eastAsia="宋体" w:hAnsi="Times New Roman" w:cs="Times New Roman"/>
          <w:color w:val="000000" w:themeColor="text1"/>
          <w:kern w:val="0"/>
          <w:sz w:val="24"/>
          <w:szCs w:val="24"/>
        </w:rPr>
        <w:t>Dingguo</w:t>
      </w:r>
      <w:proofErr w:type="spellEnd"/>
      <w:r w:rsidR="0078055B" w:rsidRPr="00B83A8D">
        <w:rPr>
          <w:rFonts w:ascii="Times New Roman" w:eastAsia="宋体" w:hAnsi="Times New Roman" w:cs="Times New Roman"/>
          <w:color w:val="000000" w:themeColor="text1"/>
          <w:kern w:val="0"/>
          <w:sz w:val="24"/>
          <w:szCs w:val="24"/>
        </w:rPr>
        <w:t xml:space="preserve"> Biotech Co. Ltd. (Shanghai, China). </w:t>
      </w:r>
      <w:r w:rsidR="00F6546A" w:rsidRPr="00B83A8D">
        <w:rPr>
          <w:rFonts w:ascii="Times New Roman" w:eastAsia="宋体" w:hAnsi="Times New Roman" w:cs="Times New Roman"/>
          <w:color w:val="000000" w:themeColor="text1"/>
          <w:kern w:val="0"/>
          <w:sz w:val="24"/>
          <w:szCs w:val="24"/>
        </w:rPr>
        <w:t xml:space="preserve">Trypsin, </w:t>
      </w:r>
      <w:r w:rsidR="009F6AF2" w:rsidRPr="00B83A8D">
        <w:rPr>
          <w:rFonts w:ascii="Times New Roman" w:eastAsia="宋体" w:hAnsi="Times New Roman" w:cs="Times New Roman"/>
          <w:color w:val="000000" w:themeColor="text1"/>
          <w:kern w:val="0"/>
          <w:sz w:val="24"/>
          <w:szCs w:val="24"/>
        </w:rPr>
        <w:t>RIPA Lysis Buffer,</w:t>
      </w:r>
      <w:r w:rsidR="007129A6">
        <w:rPr>
          <w:rFonts w:ascii="Times New Roman" w:eastAsia="宋体" w:hAnsi="Times New Roman" w:cs="Times New Roman"/>
          <w:color w:val="000000" w:themeColor="text1"/>
          <w:kern w:val="0"/>
          <w:sz w:val="24"/>
          <w:szCs w:val="24"/>
        </w:rPr>
        <w:t xml:space="preserve"> </w:t>
      </w:r>
      <w:proofErr w:type="spellStart"/>
      <w:r w:rsidR="00A6368D">
        <w:rPr>
          <w:rFonts w:ascii="Times New Roman" w:eastAsia="宋体" w:hAnsi="Times New Roman" w:cs="Times New Roman"/>
          <w:color w:val="000000" w:themeColor="text1"/>
          <w:kern w:val="0"/>
          <w:sz w:val="24"/>
          <w:szCs w:val="24"/>
        </w:rPr>
        <w:t>t</w:t>
      </w:r>
      <w:r w:rsidR="00A6368D" w:rsidRPr="00B83A8D">
        <w:rPr>
          <w:rFonts w:ascii="Times New Roman" w:eastAsia="宋体" w:hAnsi="Times New Roman" w:cs="Times New Roman"/>
          <w:color w:val="000000" w:themeColor="text1"/>
          <w:kern w:val="0"/>
          <w:sz w:val="24"/>
          <w:szCs w:val="24"/>
        </w:rPr>
        <w:t>rizol</w:t>
      </w:r>
      <w:proofErr w:type="spellEnd"/>
      <w:r w:rsidR="00F6546A" w:rsidRPr="00B83A8D">
        <w:rPr>
          <w:rFonts w:ascii="Times New Roman" w:eastAsia="宋体" w:hAnsi="Times New Roman" w:cs="Times New Roman"/>
          <w:color w:val="000000" w:themeColor="text1"/>
          <w:kern w:val="0"/>
          <w:sz w:val="24"/>
          <w:szCs w:val="24"/>
        </w:rPr>
        <w:t xml:space="preserve">, </w:t>
      </w:r>
      <w:r w:rsidR="00A6368D">
        <w:rPr>
          <w:rFonts w:ascii="Times New Roman" w:hAnsi="Times New Roman" w:cs="Times New Roman"/>
          <w:color w:val="000000" w:themeColor="text1"/>
          <w:sz w:val="24"/>
          <w:szCs w:val="24"/>
        </w:rPr>
        <w:t>l</w:t>
      </w:r>
      <w:r w:rsidR="00A6368D" w:rsidRPr="00B83A8D">
        <w:rPr>
          <w:rFonts w:ascii="Times New Roman" w:hAnsi="Times New Roman" w:cs="Times New Roman"/>
          <w:color w:val="000000" w:themeColor="text1"/>
          <w:sz w:val="24"/>
          <w:szCs w:val="24"/>
        </w:rPr>
        <w:t xml:space="preserve">ipofectamine </w:t>
      </w:r>
      <w:r w:rsidR="00F6546A" w:rsidRPr="00B83A8D">
        <w:rPr>
          <w:rFonts w:ascii="Times New Roman" w:hAnsi="Times New Roman" w:cs="Times New Roman"/>
          <w:color w:val="000000" w:themeColor="text1"/>
          <w:sz w:val="24"/>
          <w:szCs w:val="24"/>
        </w:rPr>
        <w:t xml:space="preserve">6000, </w:t>
      </w:r>
      <w:r w:rsidR="00A6368D">
        <w:rPr>
          <w:rFonts w:ascii="Times New Roman" w:hAnsi="Times New Roman" w:cs="Times New Roman"/>
          <w:color w:val="000000" w:themeColor="text1"/>
          <w:sz w:val="24"/>
          <w:szCs w:val="24"/>
        </w:rPr>
        <w:t>a</w:t>
      </w:r>
      <w:r w:rsidR="00A6368D" w:rsidRPr="00B83A8D">
        <w:rPr>
          <w:rFonts w:ascii="Times New Roman" w:hAnsi="Times New Roman" w:cs="Times New Roman"/>
          <w:color w:val="000000" w:themeColor="text1"/>
          <w:sz w:val="24"/>
          <w:szCs w:val="24"/>
        </w:rPr>
        <w:t>nti</w:t>
      </w:r>
      <w:r w:rsidR="0062736C" w:rsidRPr="00B83A8D">
        <w:rPr>
          <w:rFonts w:ascii="Times New Roman" w:hAnsi="Times New Roman" w:cs="Times New Roman"/>
          <w:color w:val="000000" w:themeColor="text1"/>
          <w:sz w:val="24"/>
          <w:szCs w:val="24"/>
        </w:rPr>
        <w:t>-</w:t>
      </w:r>
      <w:r w:rsidR="00F6546A" w:rsidRPr="00B83A8D">
        <w:rPr>
          <w:rFonts w:ascii="Times New Roman" w:hAnsi="Times New Roman" w:cs="Times New Roman"/>
          <w:color w:val="000000" w:themeColor="text1"/>
          <w:sz w:val="24"/>
          <w:szCs w:val="24"/>
        </w:rPr>
        <w:t xml:space="preserve">Bcl-2 antibody, </w:t>
      </w:r>
      <w:r w:rsidR="00A6368D">
        <w:rPr>
          <w:rFonts w:ascii="Times New Roman" w:hAnsi="Times New Roman" w:cs="Times New Roman"/>
          <w:color w:val="000000" w:themeColor="text1"/>
          <w:sz w:val="24"/>
          <w:szCs w:val="24"/>
        </w:rPr>
        <w:t>a</w:t>
      </w:r>
      <w:r w:rsidR="00A6368D" w:rsidRPr="00B83A8D">
        <w:rPr>
          <w:rFonts w:ascii="Times New Roman" w:hAnsi="Times New Roman" w:cs="Times New Roman"/>
          <w:color w:val="000000" w:themeColor="text1"/>
          <w:sz w:val="24"/>
          <w:szCs w:val="24"/>
        </w:rPr>
        <w:t>nti</w:t>
      </w:r>
      <w:r w:rsidR="0062736C" w:rsidRPr="00B83A8D">
        <w:rPr>
          <w:rFonts w:ascii="Times New Roman" w:hAnsi="Times New Roman" w:cs="Times New Roman"/>
          <w:color w:val="000000" w:themeColor="text1"/>
          <w:sz w:val="24"/>
          <w:szCs w:val="24"/>
        </w:rPr>
        <w:t>-</w:t>
      </w:r>
      <w:r w:rsidR="00F6546A" w:rsidRPr="00B83A8D">
        <w:rPr>
          <w:rFonts w:ascii="Times New Roman" w:hAnsi="Times New Roman" w:cs="Times New Roman"/>
          <w:color w:val="000000" w:themeColor="text1"/>
          <w:sz w:val="24"/>
          <w:szCs w:val="24"/>
        </w:rPr>
        <w:t xml:space="preserve">GAPDH antibody, </w:t>
      </w:r>
      <w:r w:rsidR="00F6546A" w:rsidRPr="00B83A8D">
        <w:rPr>
          <w:rFonts w:ascii="Times New Roman" w:hAnsi="Times New Roman" w:cs="Times New Roman"/>
          <w:bCs/>
          <w:color w:val="000000" w:themeColor="text1"/>
          <w:sz w:val="24"/>
          <w:szCs w:val="24"/>
        </w:rPr>
        <w:t xml:space="preserve">annexin V /PI </w:t>
      </w:r>
      <w:r w:rsidR="00F6546A" w:rsidRPr="00B83A8D">
        <w:rPr>
          <w:rFonts w:ascii="Times New Roman" w:hAnsi="Times New Roman" w:cs="Times New Roman"/>
          <w:color w:val="000000" w:themeColor="text1"/>
          <w:sz w:val="24"/>
          <w:szCs w:val="24"/>
          <w:shd w:val="clear" w:color="auto" w:fill="FFFFFF"/>
        </w:rPr>
        <w:t xml:space="preserve">apoptosis </w:t>
      </w:r>
      <w:r w:rsidR="00A6368D">
        <w:rPr>
          <w:rFonts w:ascii="Times New Roman" w:hAnsi="Times New Roman" w:cs="Times New Roman"/>
          <w:color w:val="000000" w:themeColor="text1"/>
          <w:sz w:val="24"/>
          <w:szCs w:val="24"/>
          <w:shd w:val="clear" w:color="auto" w:fill="FFFFFF"/>
        </w:rPr>
        <w:t>a</w:t>
      </w:r>
      <w:r w:rsidR="00A6368D" w:rsidRPr="00B83A8D">
        <w:rPr>
          <w:rFonts w:ascii="Times New Roman" w:hAnsi="Times New Roman" w:cs="Times New Roman"/>
          <w:color w:val="000000" w:themeColor="text1"/>
          <w:sz w:val="24"/>
          <w:szCs w:val="24"/>
          <w:shd w:val="clear" w:color="auto" w:fill="FFFFFF"/>
        </w:rPr>
        <w:t xml:space="preserve">ssays </w:t>
      </w:r>
      <w:r w:rsidR="00A6368D">
        <w:rPr>
          <w:rFonts w:ascii="Times New Roman" w:hAnsi="Times New Roman" w:cs="Times New Roman"/>
          <w:color w:val="000000" w:themeColor="text1"/>
          <w:sz w:val="24"/>
          <w:szCs w:val="24"/>
          <w:shd w:val="clear" w:color="auto" w:fill="FFFFFF"/>
        </w:rPr>
        <w:t>k</w:t>
      </w:r>
      <w:r w:rsidR="00A6368D" w:rsidRPr="00B83A8D">
        <w:rPr>
          <w:rFonts w:ascii="Times New Roman" w:hAnsi="Times New Roman" w:cs="Times New Roman"/>
          <w:color w:val="000000" w:themeColor="text1"/>
          <w:sz w:val="24"/>
          <w:szCs w:val="24"/>
          <w:shd w:val="clear" w:color="auto" w:fill="FFFFFF"/>
        </w:rPr>
        <w:t>it</w:t>
      </w:r>
      <w:r w:rsidR="00F6546A" w:rsidRPr="00B83A8D">
        <w:rPr>
          <w:rFonts w:ascii="Times New Roman" w:eastAsia="宋体" w:hAnsi="Times New Roman" w:cs="Times New Roman"/>
          <w:color w:val="000000" w:themeColor="text1"/>
          <w:kern w:val="0"/>
          <w:sz w:val="24"/>
          <w:szCs w:val="24"/>
        </w:rPr>
        <w:t xml:space="preserve">, </w:t>
      </w:r>
      <w:r w:rsidR="00810CD0" w:rsidRPr="00B83A8D">
        <w:rPr>
          <w:rFonts w:ascii="Times New Roman" w:eastAsia="宋体" w:hAnsi="Times New Roman" w:cs="Times New Roman"/>
          <w:color w:val="000000" w:themeColor="text1"/>
          <w:kern w:val="0"/>
          <w:sz w:val="24"/>
          <w:szCs w:val="24"/>
        </w:rPr>
        <w:t>the</w:t>
      </w:r>
      <w:r w:rsidR="009F6AF2" w:rsidRPr="00B83A8D">
        <w:rPr>
          <w:rFonts w:ascii="Times New Roman" w:eastAsia="宋体" w:hAnsi="Times New Roman" w:cs="Times New Roman"/>
          <w:color w:val="000000" w:themeColor="text1"/>
          <w:kern w:val="0"/>
          <w:sz w:val="24"/>
          <w:szCs w:val="24"/>
        </w:rPr>
        <w:t xml:space="preserve"> </w:t>
      </w:r>
      <w:r w:rsidR="00810CD0" w:rsidRPr="00B83A8D">
        <w:rPr>
          <w:rFonts w:ascii="Times New Roman" w:eastAsia="宋体" w:hAnsi="Times New Roman" w:cs="Times New Roman"/>
          <w:color w:val="000000" w:themeColor="text1"/>
          <w:kern w:val="0"/>
          <w:sz w:val="24"/>
          <w:szCs w:val="24"/>
        </w:rPr>
        <w:t>CCK-8</w:t>
      </w:r>
      <w:r w:rsidR="009F6AF2" w:rsidRPr="00B83A8D">
        <w:rPr>
          <w:rFonts w:ascii="Times New Roman" w:eastAsia="宋体" w:hAnsi="Times New Roman" w:cs="Times New Roman"/>
          <w:color w:val="000000" w:themeColor="text1"/>
          <w:kern w:val="0"/>
          <w:sz w:val="24"/>
          <w:szCs w:val="24"/>
        </w:rPr>
        <w:t xml:space="preserve"> reagent </w:t>
      </w:r>
      <w:r w:rsidR="00810CD0" w:rsidRPr="00B83A8D">
        <w:rPr>
          <w:rFonts w:ascii="Times New Roman" w:eastAsia="宋体" w:hAnsi="Times New Roman" w:cs="Times New Roman"/>
          <w:color w:val="000000" w:themeColor="text1"/>
          <w:kern w:val="0"/>
          <w:sz w:val="24"/>
          <w:szCs w:val="24"/>
        </w:rPr>
        <w:t xml:space="preserve">and </w:t>
      </w:r>
      <w:r w:rsidR="00F6546A" w:rsidRPr="00B83A8D">
        <w:rPr>
          <w:rFonts w:ascii="Times New Roman" w:eastAsia="宋体" w:hAnsi="Times New Roman" w:cs="Times New Roman"/>
          <w:color w:val="000000" w:themeColor="text1"/>
          <w:kern w:val="0"/>
          <w:sz w:val="24"/>
          <w:szCs w:val="24"/>
        </w:rPr>
        <w:t xml:space="preserve">BCA </w:t>
      </w:r>
      <w:r w:rsidR="00A6368D">
        <w:rPr>
          <w:rFonts w:ascii="Times New Roman" w:eastAsia="宋体" w:hAnsi="Times New Roman" w:cs="Times New Roman"/>
          <w:color w:val="000000" w:themeColor="text1"/>
          <w:kern w:val="0"/>
          <w:sz w:val="24"/>
          <w:szCs w:val="24"/>
        </w:rPr>
        <w:t>p</w:t>
      </w:r>
      <w:r w:rsidR="00A6368D" w:rsidRPr="00B83A8D">
        <w:rPr>
          <w:rFonts w:ascii="Times New Roman" w:eastAsia="宋体" w:hAnsi="Times New Roman" w:cs="Times New Roman"/>
          <w:color w:val="000000" w:themeColor="text1"/>
          <w:kern w:val="0"/>
          <w:sz w:val="24"/>
          <w:szCs w:val="24"/>
        </w:rPr>
        <w:t xml:space="preserve">rotein </w:t>
      </w:r>
      <w:r w:rsidR="00A6368D">
        <w:rPr>
          <w:rFonts w:ascii="Times New Roman" w:eastAsia="宋体" w:hAnsi="Times New Roman" w:cs="Times New Roman"/>
          <w:color w:val="000000" w:themeColor="text1"/>
          <w:kern w:val="0"/>
          <w:sz w:val="24"/>
          <w:szCs w:val="24"/>
        </w:rPr>
        <w:t>a</w:t>
      </w:r>
      <w:r w:rsidR="00A6368D" w:rsidRPr="00B83A8D">
        <w:rPr>
          <w:rFonts w:ascii="Times New Roman" w:eastAsia="宋体" w:hAnsi="Times New Roman" w:cs="Times New Roman"/>
          <w:color w:val="000000" w:themeColor="text1"/>
          <w:kern w:val="0"/>
          <w:sz w:val="24"/>
          <w:szCs w:val="24"/>
        </w:rPr>
        <w:t xml:space="preserve">ssay </w:t>
      </w:r>
      <w:r w:rsidR="00A6368D">
        <w:rPr>
          <w:rFonts w:ascii="Times New Roman" w:eastAsia="宋体" w:hAnsi="Times New Roman" w:cs="Times New Roman"/>
          <w:color w:val="000000" w:themeColor="text1"/>
          <w:kern w:val="0"/>
          <w:sz w:val="24"/>
          <w:szCs w:val="24"/>
        </w:rPr>
        <w:t>k</w:t>
      </w:r>
      <w:r w:rsidR="00A6368D" w:rsidRPr="00B83A8D">
        <w:rPr>
          <w:rFonts w:ascii="Times New Roman" w:eastAsia="宋体" w:hAnsi="Times New Roman" w:cs="Times New Roman"/>
          <w:color w:val="000000" w:themeColor="text1"/>
          <w:kern w:val="0"/>
          <w:sz w:val="24"/>
          <w:szCs w:val="24"/>
        </w:rPr>
        <w:t xml:space="preserve">it </w:t>
      </w:r>
      <w:r w:rsidR="00F6546A" w:rsidRPr="00B83A8D">
        <w:rPr>
          <w:rFonts w:ascii="Times New Roman" w:eastAsia="宋体" w:hAnsi="Times New Roman" w:cs="Times New Roman"/>
          <w:color w:val="000000" w:themeColor="text1"/>
          <w:kern w:val="0"/>
          <w:sz w:val="24"/>
          <w:szCs w:val="24"/>
        </w:rPr>
        <w:t xml:space="preserve">were </w:t>
      </w:r>
      <w:r w:rsidR="00810CD0" w:rsidRPr="00B83A8D">
        <w:rPr>
          <w:rFonts w:ascii="Times New Roman" w:eastAsia="宋体" w:hAnsi="Times New Roman" w:cs="Times New Roman"/>
          <w:color w:val="000000" w:themeColor="text1"/>
          <w:kern w:val="0"/>
          <w:sz w:val="24"/>
          <w:szCs w:val="24"/>
        </w:rPr>
        <w:t>suppli</w:t>
      </w:r>
      <w:r w:rsidR="00F6546A" w:rsidRPr="00B83A8D">
        <w:rPr>
          <w:rFonts w:ascii="Times New Roman" w:eastAsia="宋体" w:hAnsi="Times New Roman" w:cs="Times New Roman"/>
          <w:color w:val="000000" w:themeColor="text1"/>
          <w:kern w:val="0"/>
          <w:sz w:val="24"/>
          <w:szCs w:val="24"/>
        </w:rPr>
        <w:t xml:space="preserve">ed </w:t>
      </w:r>
      <w:r w:rsidR="00810CD0" w:rsidRPr="00B83A8D">
        <w:rPr>
          <w:rFonts w:ascii="Times New Roman" w:eastAsia="宋体" w:hAnsi="Times New Roman" w:cs="Times New Roman"/>
          <w:color w:val="000000" w:themeColor="text1"/>
          <w:kern w:val="0"/>
          <w:sz w:val="24"/>
          <w:szCs w:val="24"/>
        </w:rPr>
        <w:t>by</w:t>
      </w:r>
      <w:r w:rsidR="00F6546A" w:rsidRPr="00B83A8D">
        <w:rPr>
          <w:rFonts w:ascii="Times New Roman" w:eastAsia="宋体" w:hAnsi="Times New Roman" w:cs="Times New Roman"/>
          <w:color w:val="000000" w:themeColor="text1"/>
          <w:kern w:val="0"/>
          <w:sz w:val="24"/>
          <w:szCs w:val="24"/>
        </w:rPr>
        <w:t xml:space="preserve"> </w:t>
      </w:r>
      <w:proofErr w:type="spellStart"/>
      <w:r w:rsidR="00F6546A" w:rsidRPr="00B83A8D">
        <w:rPr>
          <w:rFonts w:ascii="Times New Roman" w:eastAsia="宋体" w:hAnsi="Times New Roman" w:cs="Times New Roman"/>
          <w:color w:val="000000" w:themeColor="text1"/>
          <w:kern w:val="0"/>
          <w:sz w:val="24"/>
          <w:szCs w:val="24"/>
        </w:rPr>
        <w:t>Beyotime</w:t>
      </w:r>
      <w:proofErr w:type="spellEnd"/>
      <w:r w:rsidR="00F6546A" w:rsidRPr="00B83A8D">
        <w:rPr>
          <w:rFonts w:ascii="Times New Roman" w:eastAsia="宋体" w:hAnsi="Times New Roman" w:cs="Times New Roman"/>
          <w:color w:val="000000" w:themeColor="text1"/>
          <w:kern w:val="0"/>
          <w:sz w:val="24"/>
          <w:szCs w:val="24"/>
        </w:rPr>
        <w:t xml:space="preserve"> Biotechnology Co. Ltd</w:t>
      </w:r>
      <w:r w:rsidR="0078055B" w:rsidRPr="00B83A8D">
        <w:rPr>
          <w:rFonts w:ascii="Times New Roman" w:hAnsi="Times New Roman" w:cs="Times New Roman"/>
          <w:color w:val="000000" w:themeColor="text1"/>
          <w:sz w:val="24"/>
          <w:szCs w:val="24"/>
        </w:rPr>
        <w:t xml:space="preserve">. </w:t>
      </w:r>
      <w:r w:rsidR="00591729" w:rsidRPr="00B83A8D">
        <w:rPr>
          <w:rFonts w:ascii="Times New Roman" w:eastAsia="宋体" w:hAnsi="Times New Roman" w:cs="Times New Roman"/>
          <w:color w:val="000000" w:themeColor="text1"/>
          <w:kern w:val="0"/>
          <w:sz w:val="24"/>
          <w:szCs w:val="24"/>
        </w:rPr>
        <w:t xml:space="preserve">All </w:t>
      </w:r>
      <w:r w:rsidR="009F6AF2" w:rsidRPr="00B83A8D">
        <w:rPr>
          <w:rFonts w:ascii="Times New Roman" w:eastAsia="宋体" w:hAnsi="Times New Roman" w:cs="Times New Roman"/>
          <w:color w:val="000000" w:themeColor="text1"/>
          <w:kern w:val="0"/>
          <w:sz w:val="24"/>
          <w:szCs w:val="24"/>
        </w:rPr>
        <w:t xml:space="preserve">DNA sequences (Table 1) </w:t>
      </w:r>
      <w:r w:rsidR="003A19B8" w:rsidRPr="00B83A8D">
        <w:rPr>
          <w:rFonts w:ascii="Times New Roman" w:eastAsia="宋体" w:hAnsi="Times New Roman" w:cs="Times New Roman"/>
          <w:color w:val="000000" w:themeColor="text1"/>
          <w:kern w:val="0"/>
          <w:sz w:val="24"/>
          <w:szCs w:val="24"/>
        </w:rPr>
        <w:t>used in this work were</w:t>
      </w:r>
      <w:r w:rsidR="00591729" w:rsidRPr="00B83A8D">
        <w:rPr>
          <w:rFonts w:ascii="Times New Roman" w:eastAsia="宋体" w:hAnsi="Times New Roman" w:cs="Times New Roman"/>
          <w:color w:val="000000" w:themeColor="text1"/>
          <w:kern w:val="0"/>
          <w:sz w:val="24"/>
          <w:szCs w:val="24"/>
        </w:rPr>
        <w:t xml:space="preserve"> synthesized</w:t>
      </w:r>
      <w:r w:rsidR="003A19B8" w:rsidRPr="00B83A8D">
        <w:rPr>
          <w:rFonts w:ascii="Times New Roman" w:eastAsia="宋体" w:hAnsi="Times New Roman" w:cs="Times New Roman"/>
          <w:color w:val="000000" w:themeColor="text1"/>
          <w:kern w:val="0"/>
          <w:sz w:val="24"/>
          <w:szCs w:val="24"/>
        </w:rPr>
        <w:t xml:space="preserve"> by</w:t>
      </w:r>
      <w:r w:rsidR="009F6AF2" w:rsidRPr="00B83A8D">
        <w:rPr>
          <w:rFonts w:ascii="Times New Roman" w:eastAsia="宋体" w:hAnsi="Times New Roman" w:cs="Times New Roman"/>
          <w:color w:val="000000" w:themeColor="text1"/>
          <w:kern w:val="0"/>
          <w:sz w:val="24"/>
          <w:szCs w:val="24"/>
        </w:rPr>
        <w:t xml:space="preserve"> </w:t>
      </w:r>
      <w:proofErr w:type="spellStart"/>
      <w:r w:rsidR="009F6AF2" w:rsidRPr="00B83A8D">
        <w:rPr>
          <w:rFonts w:ascii="Times New Roman" w:eastAsia="宋体" w:hAnsi="Times New Roman" w:cs="Times New Roman"/>
          <w:color w:val="000000" w:themeColor="text1"/>
          <w:kern w:val="0"/>
          <w:sz w:val="24"/>
          <w:szCs w:val="24"/>
        </w:rPr>
        <w:t>Sangon</w:t>
      </w:r>
      <w:proofErr w:type="spellEnd"/>
      <w:r w:rsidR="009F6AF2" w:rsidRPr="00B83A8D">
        <w:rPr>
          <w:rFonts w:ascii="Times New Roman" w:eastAsia="宋体" w:hAnsi="Times New Roman" w:cs="Times New Roman"/>
          <w:color w:val="000000" w:themeColor="text1"/>
          <w:kern w:val="0"/>
          <w:sz w:val="24"/>
          <w:szCs w:val="24"/>
        </w:rPr>
        <w:t xml:space="preserve"> Biotech Co. Ltd. (Shanghai, China)</w:t>
      </w:r>
      <w:r w:rsidR="0078055B" w:rsidRPr="00B83A8D">
        <w:rPr>
          <w:rFonts w:ascii="Times New Roman" w:eastAsia="宋体" w:hAnsi="Times New Roman" w:cs="Times New Roman"/>
          <w:color w:val="000000" w:themeColor="text1"/>
          <w:kern w:val="0"/>
          <w:sz w:val="24"/>
          <w:szCs w:val="24"/>
        </w:rPr>
        <w:t>.</w:t>
      </w:r>
      <w:r w:rsidR="005E2E32" w:rsidRPr="00B83A8D">
        <w:rPr>
          <w:rFonts w:ascii="Times New Roman" w:hAnsi="Times New Roman" w:cs="Times New Roman"/>
          <w:color w:val="000000" w:themeColor="text1"/>
          <w:sz w:val="24"/>
          <w:szCs w:val="24"/>
          <w:shd w:val="clear" w:color="auto" w:fill="FFFFFF"/>
        </w:rPr>
        <w:t xml:space="preserve"> </w:t>
      </w:r>
      <w:r w:rsidR="00CE4078" w:rsidRPr="00B83A8D">
        <w:rPr>
          <w:rFonts w:ascii="Times New Roman" w:hAnsi="Times New Roman" w:cs="Times New Roman"/>
          <w:color w:val="000000" w:themeColor="text1"/>
          <w:sz w:val="24"/>
          <w:szCs w:val="24"/>
          <w:shd w:val="clear" w:color="auto" w:fill="FFFFFF"/>
        </w:rPr>
        <w:t>All other reagents in this work were employed as analytical grade without further purification.</w:t>
      </w:r>
    </w:p>
    <w:p w14:paraId="18A19516" w14:textId="46D38445" w:rsidR="00AC2283" w:rsidRPr="00B83A8D" w:rsidRDefault="00B17762" w:rsidP="002B10F3">
      <w:pPr>
        <w:widowControl/>
        <w:spacing w:beforeLines="50" w:before="156" w:afterLines="50" w:after="156" w:line="360" w:lineRule="exact"/>
        <w:rPr>
          <w:rFonts w:ascii="Times New Roman" w:eastAsia="宋体" w:hAnsi="Times New Roman" w:cs="Times New Roman"/>
          <w:color w:val="000000" w:themeColor="text1"/>
          <w:kern w:val="0"/>
          <w:sz w:val="24"/>
          <w:szCs w:val="24"/>
        </w:rPr>
      </w:pPr>
      <w:r w:rsidRPr="00B17762">
        <w:rPr>
          <w:rFonts w:ascii="Times New Roman" w:hAnsi="Times New Roman" w:cs="Times New Roman"/>
          <w:b/>
          <w:bCs/>
          <w:color w:val="000000"/>
          <w:sz w:val="24"/>
          <w:szCs w:val="24"/>
        </w:rPr>
        <w:t>Instrumentations</w:t>
      </w:r>
      <w:r w:rsidR="005441FF">
        <w:rPr>
          <w:rFonts w:ascii="Times New Roman" w:hAnsi="Times New Roman" w:cs="Times New Roman"/>
          <w:b/>
          <w:bCs/>
          <w:color w:val="000000"/>
          <w:sz w:val="24"/>
          <w:szCs w:val="24"/>
        </w:rPr>
        <w:t>:</w:t>
      </w:r>
      <w:r w:rsidR="00BE2526">
        <w:rPr>
          <w:rFonts w:ascii="Times New Roman" w:eastAsia="宋体" w:hAnsi="Times New Roman" w:cs="Times New Roman"/>
          <w:color w:val="000000"/>
          <w:kern w:val="0"/>
          <w:sz w:val="24"/>
          <w:szCs w:val="24"/>
        </w:rPr>
        <w:t xml:space="preserve"> </w:t>
      </w:r>
      <w:r w:rsidR="000046A4" w:rsidRPr="00B83A8D">
        <w:rPr>
          <w:rFonts w:ascii="Times New Roman" w:eastAsia="宋体" w:hAnsi="Times New Roman" w:cs="Times New Roman"/>
          <w:color w:val="000000" w:themeColor="text1"/>
          <w:kern w:val="0"/>
          <w:sz w:val="24"/>
          <w:szCs w:val="24"/>
        </w:rPr>
        <w:t>F-7000 (Hitachi, Japan) was employed to measure f</w:t>
      </w:r>
      <w:r w:rsidR="00F6546A" w:rsidRPr="00B83A8D">
        <w:rPr>
          <w:rFonts w:ascii="Times New Roman" w:eastAsia="宋体" w:hAnsi="Times New Roman" w:cs="Times New Roman"/>
          <w:color w:val="000000" w:themeColor="text1"/>
          <w:kern w:val="0"/>
          <w:sz w:val="24"/>
          <w:szCs w:val="24"/>
        </w:rPr>
        <w:t>luorescence</w:t>
      </w:r>
      <w:r w:rsidR="000046A4" w:rsidRPr="00B83A8D">
        <w:rPr>
          <w:rFonts w:ascii="Times New Roman" w:eastAsia="宋体" w:hAnsi="Times New Roman" w:cs="Times New Roman"/>
          <w:color w:val="000000" w:themeColor="text1"/>
          <w:kern w:val="0"/>
          <w:sz w:val="24"/>
          <w:szCs w:val="24"/>
        </w:rPr>
        <w:t xml:space="preserve"> </w:t>
      </w:r>
      <w:r w:rsidR="00F6546A" w:rsidRPr="00B83A8D">
        <w:rPr>
          <w:rFonts w:ascii="Times New Roman" w:eastAsia="宋体" w:hAnsi="Times New Roman" w:cs="Times New Roman"/>
          <w:color w:val="000000" w:themeColor="text1"/>
          <w:kern w:val="0"/>
          <w:sz w:val="24"/>
          <w:szCs w:val="24"/>
        </w:rPr>
        <w:t>spectra.</w:t>
      </w:r>
      <w:r w:rsidR="00AD14CD" w:rsidRPr="00B83A8D">
        <w:rPr>
          <w:rFonts w:ascii="Times New Roman" w:eastAsia="宋体" w:hAnsi="Times New Roman" w:cs="Times New Roman"/>
          <w:color w:val="000000" w:themeColor="text1"/>
          <w:kern w:val="0"/>
          <w:sz w:val="24"/>
          <w:szCs w:val="24"/>
        </w:rPr>
        <w:t xml:space="preserve"> </w:t>
      </w:r>
      <w:r w:rsidR="00F6546A" w:rsidRPr="00B83A8D">
        <w:rPr>
          <w:rFonts w:ascii="Times New Roman" w:hAnsi="Times New Roman" w:cs="Times New Roman"/>
          <w:color w:val="000000" w:themeColor="text1"/>
          <w:sz w:val="24"/>
          <w:szCs w:val="24"/>
        </w:rPr>
        <w:t xml:space="preserve">Kinetics fluorescence </w:t>
      </w:r>
      <w:r w:rsidR="00F6546A" w:rsidRPr="00B83A8D">
        <w:rPr>
          <w:rFonts w:ascii="Times New Roman" w:eastAsia="宋体" w:hAnsi="Times New Roman" w:cs="Times New Roman"/>
          <w:color w:val="000000" w:themeColor="text1"/>
          <w:kern w:val="0"/>
          <w:sz w:val="24"/>
          <w:szCs w:val="24"/>
        </w:rPr>
        <w:t>and vitro cytotoxicity assays</w:t>
      </w:r>
      <w:r w:rsidR="00F6546A" w:rsidRPr="00B83A8D">
        <w:rPr>
          <w:rFonts w:ascii="Times New Roman" w:hAnsi="Times New Roman" w:cs="Times New Roman"/>
          <w:color w:val="000000" w:themeColor="text1"/>
          <w:sz w:val="24"/>
          <w:szCs w:val="24"/>
        </w:rPr>
        <w:t xml:space="preserve"> were detected by TECAN Infinite M NANO</w:t>
      </w:r>
      <w:r w:rsidR="00F6546A" w:rsidRPr="00B83A8D">
        <w:rPr>
          <w:rFonts w:ascii="Times New Roman" w:hAnsi="Times New Roman" w:cs="Times New Roman"/>
          <w:color w:val="000000" w:themeColor="text1"/>
          <w:sz w:val="24"/>
          <w:szCs w:val="24"/>
          <w:vertAlign w:val="superscript"/>
        </w:rPr>
        <w:t>+</w:t>
      </w:r>
      <w:r w:rsidR="00A6368D">
        <w:rPr>
          <w:rFonts w:ascii="Times New Roman" w:hAnsi="Times New Roman" w:cs="Times New Roman"/>
          <w:color w:val="000000" w:themeColor="text1"/>
          <w:sz w:val="24"/>
          <w:szCs w:val="24"/>
        </w:rPr>
        <w:t xml:space="preserve"> </w:t>
      </w:r>
      <w:r w:rsidR="004E5315" w:rsidRPr="004E5315">
        <w:rPr>
          <w:rFonts w:ascii="Times New Roman" w:hAnsi="Times New Roman" w:cs="Times New Roman"/>
          <w:color w:val="000000" w:themeColor="text1"/>
          <w:sz w:val="24"/>
          <w:szCs w:val="24"/>
        </w:rPr>
        <w:t>(Tecan, Switzerland)</w:t>
      </w:r>
      <w:r w:rsidR="00F6546A" w:rsidRPr="00B83A8D">
        <w:rPr>
          <w:rFonts w:ascii="Times New Roman" w:hAnsi="Times New Roman" w:cs="Times New Roman"/>
          <w:color w:val="000000" w:themeColor="text1"/>
          <w:sz w:val="24"/>
          <w:szCs w:val="24"/>
        </w:rPr>
        <w:t>.</w:t>
      </w:r>
      <w:r w:rsidR="00AD14CD" w:rsidRPr="00B83A8D">
        <w:rPr>
          <w:color w:val="000000" w:themeColor="text1"/>
        </w:rPr>
        <w:t xml:space="preserve"> </w:t>
      </w:r>
      <w:r w:rsidR="000046A4" w:rsidRPr="00B83A8D">
        <w:rPr>
          <w:rFonts w:ascii="Times New Roman" w:hAnsi="Times New Roman" w:cs="Times New Roman"/>
          <w:color w:val="000000" w:themeColor="text1"/>
          <w:sz w:val="24"/>
          <w:szCs w:val="24"/>
        </w:rPr>
        <w:t>UV-2550 spectrophotometer</w:t>
      </w:r>
      <w:r w:rsidR="00243259">
        <w:rPr>
          <w:rFonts w:ascii="Times New Roman" w:hAnsi="Times New Roman" w:cs="Times New Roman"/>
          <w:color w:val="000000" w:themeColor="text1"/>
          <w:sz w:val="24"/>
          <w:szCs w:val="24"/>
        </w:rPr>
        <w:t xml:space="preserve"> </w:t>
      </w:r>
      <w:r w:rsidR="000046A4" w:rsidRPr="00B83A8D">
        <w:rPr>
          <w:rFonts w:ascii="Times New Roman" w:hAnsi="Times New Roman" w:cs="Times New Roman"/>
          <w:color w:val="000000" w:themeColor="text1"/>
          <w:sz w:val="24"/>
          <w:szCs w:val="24"/>
        </w:rPr>
        <w:t>(Shimadzu,</w:t>
      </w:r>
      <w:r w:rsidR="007129A6">
        <w:rPr>
          <w:rFonts w:ascii="Times New Roman" w:hAnsi="Times New Roman" w:cs="Times New Roman"/>
          <w:color w:val="000000" w:themeColor="text1"/>
          <w:sz w:val="24"/>
          <w:szCs w:val="24"/>
        </w:rPr>
        <w:t xml:space="preserve"> </w:t>
      </w:r>
      <w:r w:rsidR="000046A4" w:rsidRPr="00B83A8D">
        <w:rPr>
          <w:rFonts w:ascii="Times New Roman" w:hAnsi="Times New Roman" w:cs="Times New Roman"/>
          <w:color w:val="000000" w:themeColor="text1"/>
          <w:sz w:val="24"/>
          <w:szCs w:val="24"/>
        </w:rPr>
        <w:t xml:space="preserve">Japan) was used to detect </w:t>
      </w:r>
      <w:r w:rsidR="00F6546A" w:rsidRPr="00B83A8D">
        <w:rPr>
          <w:rFonts w:ascii="Times New Roman" w:hAnsi="Times New Roman" w:cs="Times New Roman"/>
          <w:color w:val="000000" w:themeColor="text1"/>
          <w:sz w:val="24"/>
          <w:szCs w:val="24"/>
        </w:rPr>
        <w:t>UV−vis absorption spectra.</w:t>
      </w:r>
      <w:r w:rsidR="00E97951" w:rsidRPr="00B83A8D">
        <w:rPr>
          <w:rFonts w:ascii="Times New Roman" w:hAnsi="Times New Roman" w:cs="Times New Roman"/>
          <w:color w:val="000000" w:themeColor="text1"/>
          <w:sz w:val="24"/>
          <w:szCs w:val="24"/>
        </w:rPr>
        <w:t xml:space="preserve"> </w:t>
      </w:r>
      <w:r w:rsidR="007978B2" w:rsidRPr="00B83A8D">
        <w:rPr>
          <w:rFonts w:ascii="Times New Roman" w:eastAsia="宋体" w:hAnsi="Times New Roman" w:cs="Times New Roman"/>
          <w:color w:val="000000" w:themeColor="text1"/>
          <w:kern w:val="0"/>
          <w:sz w:val="24"/>
          <w:szCs w:val="24"/>
        </w:rPr>
        <w:t>TEM</w:t>
      </w:r>
      <w:r w:rsidR="00E97951" w:rsidRPr="00B83A8D">
        <w:rPr>
          <w:rFonts w:ascii="Times New Roman" w:eastAsia="宋体" w:hAnsi="Times New Roman" w:cs="Times New Roman"/>
          <w:color w:val="000000" w:themeColor="text1"/>
          <w:kern w:val="0"/>
          <w:sz w:val="24"/>
          <w:szCs w:val="24"/>
        </w:rPr>
        <w:t xml:space="preserve"> images </w:t>
      </w:r>
      <w:r w:rsidR="00A6368D" w:rsidRPr="00B83A8D">
        <w:rPr>
          <w:rFonts w:ascii="Times New Roman" w:eastAsia="宋体" w:hAnsi="Times New Roman" w:cs="Times New Roman"/>
          <w:color w:val="000000" w:themeColor="text1"/>
          <w:kern w:val="0"/>
          <w:sz w:val="24"/>
          <w:szCs w:val="24"/>
        </w:rPr>
        <w:t>w</w:t>
      </w:r>
      <w:r w:rsidR="00A6368D">
        <w:rPr>
          <w:rFonts w:ascii="Times New Roman" w:eastAsia="宋体" w:hAnsi="Times New Roman" w:cs="Times New Roman"/>
          <w:color w:val="000000" w:themeColor="text1"/>
          <w:kern w:val="0"/>
          <w:sz w:val="24"/>
          <w:szCs w:val="24"/>
        </w:rPr>
        <w:t>ere</w:t>
      </w:r>
      <w:r w:rsidR="00A6368D" w:rsidRPr="00B83A8D">
        <w:rPr>
          <w:rFonts w:ascii="Times New Roman" w:eastAsia="宋体" w:hAnsi="Times New Roman" w:cs="Times New Roman"/>
          <w:color w:val="000000" w:themeColor="text1"/>
          <w:kern w:val="0"/>
          <w:sz w:val="24"/>
          <w:szCs w:val="24"/>
        </w:rPr>
        <w:t xml:space="preserve"> </w:t>
      </w:r>
      <w:r w:rsidR="007978B2" w:rsidRPr="00B83A8D">
        <w:rPr>
          <w:rFonts w:ascii="Times New Roman" w:eastAsia="宋体" w:hAnsi="Times New Roman" w:cs="Times New Roman"/>
          <w:color w:val="000000" w:themeColor="text1"/>
          <w:kern w:val="0"/>
          <w:sz w:val="24"/>
          <w:szCs w:val="24"/>
        </w:rPr>
        <w:t xml:space="preserve">obtained </w:t>
      </w:r>
      <w:r w:rsidR="00E97951" w:rsidRPr="00B83A8D">
        <w:rPr>
          <w:rFonts w:ascii="Times New Roman" w:eastAsia="宋体" w:hAnsi="Times New Roman" w:cs="Times New Roman"/>
          <w:color w:val="000000" w:themeColor="text1"/>
          <w:kern w:val="0"/>
          <w:sz w:val="24"/>
          <w:szCs w:val="24"/>
        </w:rPr>
        <w:t>via</w:t>
      </w:r>
      <w:r w:rsidR="007978B2" w:rsidRPr="00B83A8D">
        <w:rPr>
          <w:rFonts w:ascii="Times New Roman" w:eastAsia="宋体" w:hAnsi="Times New Roman" w:cs="Times New Roman"/>
          <w:color w:val="000000" w:themeColor="text1"/>
          <w:kern w:val="0"/>
          <w:sz w:val="24"/>
          <w:szCs w:val="24"/>
        </w:rPr>
        <w:t xml:space="preserve"> HT-7700 (Hitachi, Japan). </w:t>
      </w:r>
      <w:proofErr w:type="spellStart"/>
      <w:r w:rsidR="00B269FD" w:rsidRPr="00B83A8D">
        <w:rPr>
          <w:rFonts w:ascii="Times New Roman" w:eastAsia="宋体" w:hAnsi="Times New Roman" w:cs="Times New Roman"/>
          <w:color w:val="000000" w:themeColor="text1"/>
          <w:kern w:val="0"/>
          <w:sz w:val="24"/>
          <w:szCs w:val="24"/>
        </w:rPr>
        <w:t>Zetasizer</w:t>
      </w:r>
      <w:proofErr w:type="spellEnd"/>
      <w:r w:rsidR="00B269FD" w:rsidRPr="00B83A8D">
        <w:rPr>
          <w:rFonts w:ascii="Times New Roman" w:eastAsia="宋体" w:hAnsi="Times New Roman" w:cs="Times New Roman"/>
          <w:color w:val="000000" w:themeColor="text1"/>
          <w:kern w:val="0"/>
          <w:sz w:val="24"/>
          <w:szCs w:val="24"/>
        </w:rPr>
        <w:t xml:space="preserve"> Nano ZS90 (Malvern, U.K.) was employed to test the s</w:t>
      </w:r>
      <w:r w:rsidR="007C1BC4" w:rsidRPr="00B83A8D">
        <w:rPr>
          <w:rFonts w:ascii="Times New Roman" w:eastAsia="宋体" w:hAnsi="Times New Roman" w:cs="Times New Roman"/>
          <w:color w:val="000000" w:themeColor="text1"/>
          <w:kern w:val="0"/>
          <w:sz w:val="24"/>
          <w:szCs w:val="24"/>
        </w:rPr>
        <w:t xml:space="preserve">ize distribution and ζ potential. </w:t>
      </w:r>
      <w:r w:rsidR="008F6E59" w:rsidRPr="00B83A8D">
        <w:rPr>
          <w:rFonts w:ascii="Times New Roman" w:eastAsia="宋体" w:hAnsi="Times New Roman" w:cs="Times New Roman"/>
          <w:color w:val="000000" w:themeColor="text1"/>
          <w:kern w:val="0"/>
          <w:sz w:val="24"/>
          <w:szCs w:val="24"/>
        </w:rPr>
        <w:t xml:space="preserve">Confocal fluorescence </w:t>
      </w:r>
      <w:r w:rsidR="007C1BC4" w:rsidRPr="00B83A8D">
        <w:rPr>
          <w:rFonts w:ascii="Times New Roman" w:eastAsia="宋体" w:hAnsi="Times New Roman" w:cs="Times New Roman"/>
          <w:color w:val="000000" w:themeColor="text1"/>
          <w:kern w:val="0"/>
          <w:sz w:val="24"/>
          <w:szCs w:val="24"/>
        </w:rPr>
        <w:t>imaging wa</w:t>
      </w:r>
      <w:r w:rsidR="008F6E59" w:rsidRPr="00B83A8D">
        <w:rPr>
          <w:rFonts w:ascii="Times New Roman" w:eastAsia="宋体" w:hAnsi="Times New Roman" w:cs="Times New Roman"/>
          <w:color w:val="000000" w:themeColor="text1"/>
          <w:kern w:val="0"/>
          <w:sz w:val="24"/>
          <w:szCs w:val="24"/>
        </w:rPr>
        <w:t>s conduct</w:t>
      </w:r>
      <w:r w:rsidR="007C1BC4" w:rsidRPr="00B83A8D">
        <w:rPr>
          <w:rFonts w:ascii="Times New Roman" w:eastAsia="宋体" w:hAnsi="Times New Roman" w:cs="Times New Roman"/>
          <w:color w:val="000000" w:themeColor="text1"/>
          <w:kern w:val="0"/>
          <w:sz w:val="24"/>
          <w:szCs w:val="24"/>
        </w:rPr>
        <w:t>ed at a Nikon C2 confocal laser scanning microscope (Nikon, Japan).</w:t>
      </w:r>
      <w:r w:rsidR="00A6368D">
        <w:rPr>
          <w:rFonts w:ascii="Times New Roman" w:eastAsia="宋体" w:hAnsi="Times New Roman" w:cs="Times New Roman"/>
          <w:color w:val="000000" w:themeColor="text1"/>
          <w:kern w:val="0"/>
          <w:sz w:val="24"/>
          <w:szCs w:val="24"/>
        </w:rPr>
        <w:t xml:space="preserve"> </w:t>
      </w:r>
      <w:r w:rsidRPr="00B83A8D">
        <w:rPr>
          <w:rFonts w:ascii="Times New Roman" w:hAnsi="Times New Roman" w:cs="Times New Roman"/>
          <w:color w:val="000000" w:themeColor="text1"/>
          <w:sz w:val="24"/>
          <w:szCs w:val="24"/>
        </w:rPr>
        <w:t>Flow cytometr</w:t>
      </w:r>
      <w:r w:rsidR="00A6368D">
        <w:rPr>
          <w:rFonts w:ascii="Times New Roman" w:hAnsi="Times New Roman" w:cs="Times New Roman"/>
          <w:color w:val="000000" w:themeColor="text1"/>
          <w:sz w:val="24"/>
          <w:szCs w:val="24"/>
        </w:rPr>
        <w:t>y</w:t>
      </w:r>
      <w:r w:rsidRPr="00B83A8D">
        <w:rPr>
          <w:rFonts w:ascii="Times New Roman" w:hAnsi="Times New Roman" w:cs="Times New Roman"/>
          <w:color w:val="000000" w:themeColor="text1"/>
          <w:sz w:val="24"/>
          <w:szCs w:val="24"/>
        </w:rPr>
        <w:t xml:space="preserve"> </w:t>
      </w:r>
      <w:r w:rsidR="00A6368D" w:rsidRPr="00B83A8D">
        <w:rPr>
          <w:rFonts w:ascii="Times New Roman" w:hAnsi="Times New Roman" w:cs="Times New Roman"/>
          <w:color w:val="000000" w:themeColor="text1"/>
          <w:sz w:val="24"/>
          <w:szCs w:val="24"/>
        </w:rPr>
        <w:t>w</w:t>
      </w:r>
      <w:r w:rsidR="00A6368D">
        <w:rPr>
          <w:rFonts w:ascii="Times New Roman" w:hAnsi="Times New Roman" w:cs="Times New Roman"/>
          <w:color w:val="000000" w:themeColor="text1"/>
          <w:sz w:val="24"/>
          <w:szCs w:val="24"/>
        </w:rPr>
        <w:t>as</w:t>
      </w:r>
      <w:r w:rsidR="00A6368D" w:rsidRPr="00B83A8D">
        <w:rPr>
          <w:rFonts w:ascii="Times New Roman" w:hAnsi="Times New Roman" w:cs="Times New Roman"/>
          <w:color w:val="000000" w:themeColor="text1"/>
          <w:sz w:val="24"/>
          <w:szCs w:val="24"/>
        </w:rPr>
        <w:t xml:space="preserve"> </w:t>
      </w:r>
      <w:r w:rsidRPr="00B83A8D">
        <w:rPr>
          <w:rFonts w:ascii="Times New Roman" w:hAnsi="Times New Roman" w:cs="Times New Roman"/>
          <w:color w:val="000000" w:themeColor="text1"/>
          <w:sz w:val="24"/>
          <w:szCs w:val="24"/>
        </w:rPr>
        <w:t>carried out on the flow cytometer</w:t>
      </w:r>
      <w:r w:rsidR="00BE2526" w:rsidRPr="00B83A8D">
        <w:rPr>
          <w:rFonts w:ascii="Times New Roman" w:hAnsi="Times New Roman" w:cs="Times New Roman"/>
          <w:color w:val="000000" w:themeColor="text1"/>
          <w:sz w:val="24"/>
          <w:szCs w:val="24"/>
        </w:rPr>
        <w:t xml:space="preserve"> </w:t>
      </w:r>
      <w:r w:rsidRPr="00B83A8D">
        <w:rPr>
          <w:rFonts w:ascii="Times New Roman" w:hAnsi="Times New Roman" w:cs="Times New Roman"/>
          <w:color w:val="000000" w:themeColor="text1"/>
          <w:sz w:val="24"/>
          <w:szCs w:val="24"/>
        </w:rPr>
        <w:t>(</w:t>
      </w:r>
      <w:proofErr w:type="spellStart"/>
      <w:r w:rsidR="007978B2" w:rsidRPr="00B83A8D">
        <w:rPr>
          <w:rFonts w:ascii="Times New Roman" w:hAnsi="Times New Roman" w:cs="Times New Roman"/>
          <w:color w:val="000000" w:themeColor="text1"/>
          <w:sz w:val="24"/>
          <w:szCs w:val="24"/>
        </w:rPr>
        <w:t>FACSCanto</w:t>
      </w:r>
      <w:proofErr w:type="spellEnd"/>
      <w:r w:rsidR="007978B2" w:rsidRPr="00B83A8D">
        <w:rPr>
          <w:rFonts w:ascii="Times New Roman" w:hAnsi="Times New Roman" w:cs="Times New Roman"/>
          <w:color w:val="000000" w:themeColor="text1"/>
          <w:sz w:val="24"/>
          <w:szCs w:val="24"/>
        </w:rPr>
        <w:t xml:space="preserve"> II</w:t>
      </w:r>
      <w:r w:rsidRPr="00B83A8D">
        <w:rPr>
          <w:rFonts w:ascii="Times New Roman" w:hAnsi="Times New Roman" w:cs="Times New Roman"/>
          <w:color w:val="000000" w:themeColor="text1"/>
          <w:sz w:val="24"/>
          <w:szCs w:val="24"/>
        </w:rPr>
        <w:t>)</w:t>
      </w:r>
      <w:r w:rsidR="007978B2" w:rsidRPr="00B83A8D">
        <w:rPr>
          <w:rFonts w:ascii="Times New Roman" w:hAnsi="Times New Roman" w:cs="Times New Roman"/>
          <w:color w:val="000000" w:themeColor="text1"/>
          <w:sz w:val="24"/>
          <w:szCs w:val="24"/>
        </w:rPr>
        <w:t>.</w:t>
      </w:r>
      <w:r w:rsidR="00A6368D">
        <w:rPr>
          <w:rFonts w:ascii="Times New Roman" w:hAnsi="Times New Roman" w:cs="Times New Roman"/>
          <w:color w:val="000000" w:themeColor="text1"/>
          <w:sz w:val="24"/>
          <w:szCs w:val="24"/>
        </w:rPr>
        <w:t xml:space="preserve"> </w:t>
      </w:r>
      <w:r w:rsidR="00A42510" w:rsidRPr="00B83A8D">
        <w:rPr>
          <w:rFonts w:ascii="Times New Roman" w:hAnsi="Times New Roman" w:cs="Times New Roman"/>
          <w:color w:val="000000" w:themeColor="text1"/>
          <w:sz w:val="24"/>
          <w:szCs w:val="24"/>
          <w:shd w:val="clear" w:color="auto" w:fill="FFFFFF"/>
        </w:rPr>
        <w:t>The</w:t>
      </w:r>
      <w:r w:rsidR="00531E01" w:rsidRPr="00B83A8D">
        <w:rPr>
          <w:rFonts w:ascii="Times New Roman" w:hAnsi="Times New Roman" w:cs="Times New Roman"/>
          <w:color w:val="000000" w:themeColor="text1"/>
          <w:sz w:val="24"/>
          <w:szCs w:val="24"/>
          <w:shd w:val="clear" w:color="auto" w:fill="FFFFFF"/>
        </w:rPr>
        <w:t xml:space="preserve"> </w:t>
      </w:r>
      <w:r w:rsidR="00A42510" w:rsidRPr="00B83A8D">
        <w:rPr>
          <w:rFonts w:ascii="Times New Roman" w:hAnsi="Times New Roman" w:cs="Times New Roman"/>
          <w:color w:val="000000" w:themeColor="text1"/>
          <w:sz w:val="24"/>
          <w:szCs w:val="24"/>
          <w:shd w:val="clear" w:color="auto" w:fill="FFFFFF"/>
        </w:rPr>
        <w:t xml:space="preserve">PAGE </w:t>
      </w:r>
      <w:r w:rsidR="00615DC0" w:rsidRPr="00B83A8D">
        <w:rPr>
          <w:rFonts w:ascii="Times New Roman" w:hAnsi="Times New Roman" w:cs="Times New Roman"/>
          <w:color w:val="000000" w:themeColor="text1"/>
          <w:sz w:val="24"/>
          <w:szCs w:val="24"/>
        </w:rPr>
        <w:t>c</w:t>
      </w:r>
      <w:r w:rsidR="00FC3EA2" w:rsidRPr="00B83A8D">
        <w:rPr>
          <w:rFonts w:ascii="Times New Roman" w:hAnsi="Times New Roman" w:cs="Times New Roman"/>
          <w:color w:val="000000" w:themeColor="text1"/>
          <w:sz w:val="24"/>
          <w:szCs w:val="24"/>
        </w:rPr>
        <w:t>haracterization</w:t>
      </w:r>
      <w:r w:rsidR="00A42510" w:rsidRPr="00B83A8D">
        <w:rPr>
          <w:rFonts w:ascii="Times New Roman" w:hAnsi="Times New Roman" w:cs="Times New Roman"/>
          <w:color w:val="000000" w:themeColor="text1"/>
          <w:sz w:val="24"/>
          <w:szCs w:val="24"/>
        </w:rPr>
        <w:t xml:space="preserve"> w</w:t>
      </w:r>
      <w:r w:rsidR="00D53869" w:rsidRPr="00B83A8D">
        <w:rPr>
          <w:rFonts w:ascii="Times New Roman" w:hAnsi="Times New Roman" w:cs="Times New Roman"/>
          <w:color w:val="000000" w:themeColor="text1"/>
          <w:sz w:val="24"/>
          <w:szCs w:val="24"/>
        </w:rPr>
        <w:t>as</w:t>
      </w:r>
      <w:r w:rsidR="00A42510" w:rsidRPr="00B83A8D">
        <w:rPr>
          <w:rFonts w:ascii="Times New Roman" w:hAnsi="Times New Roman" w:cs="Times New Roman"/>
          <w:color w:val="000000" w:themeColor="text1"/>
          <w:sz w:val="24"/>
          <w:szCs w:val="24"/>
        </w:rPr>
        <w:t xml:space="preserve"> </w:t>
      </w:r>
      <w:r w:rsidR="00615DC0" w:rsidRPr="00B83A8D">
        <w:rPr>
          <w:rFonts w:ascii="Times New Roman" w:hAnsi="Times New Roman" w:cs="Times New Roman"/>
          <w:color w:val="000000" w:themeColor="text1"/>
          <w:sz w:val="24"/>
          <w:szCs w:val="24"/>
        </w:rPr>
        <w:t>conduct</w:t>
      </w:r>
      <w:r w:rsidR="00A42510" w:rsidRPr="00B83A8D">
        <w:rPr>
          <w:rFonts w:ascii="Times New Roman" w:hAnsi="Times New Roman" w:cs="Times New Roman"/>
          <w:color w:val="000000" w:themeColor="text1"/>
          <w:sz w:val="24"/>
          <w:szCs w:val="24"/>
        </w:rPr>
        <w:t>ed on EPS 300 electrophoresis apparatus (</w:t>
      </w:r>
      <w:proofErr w:type="spellStart"/>
      <w:r w:rsidR="00A42510" w:rsidRPr="00B83A8D">
        <w:rPr>
          <w:rFonts w:ascii="Times New Roman" w:hAnsi="Times New Roman" w:cs="Times New Roman"/>
          <w:color w:val="000000" w:themeColor="text1"/>
          <w:sz w:val="24"/>
          <w:szCs w:val="24"/>
        </w:rPr>
        <w:t>Tanon</w:t>
      </w:r>
      <w:proofErr w:type="spellEnd"/>
      <w:r w:rsidR="00A42510" w:rsidRPr="00B83A8D">
        <w:rPr>
          <w:rFonts w:ascii="Times New Roman" w:hAnsi="Times New Roman" w:cs="Times New Roman"/>
          <w:color w:val="000000" w:themeColor="text1"/>
          <w:sz w:val="24"/>
          <w:szCs w:val="24"/>
        </w:rPr>
        <w:t>, Shanghai) and imaged on U</w:t>
      </w:r>
      <w:r w:rsidR="00A42510" w:rsidRPr="00B83A8D">
        <w:rPr>
          <w:rFonts w:ascii="Times New Roman" w:hAnsi="Times New Roman" w:cs="Times New Roman"/>
          <w:color w:val="000000" w:themeColor="text1"/>
          <w:sz w:val="24"/>
          <w:szCs w:val="24"/>
          <w:shd w:val="clear" w:color="auto" w:fill="FFFFFF"/>
        </w:rPr>
        <w:t xml:space="preserve">V transilluminator of the UVP </w:t>
      </w:r>
      <w:proofErr w:type="spellStart"/>
      <w:r w:rsidR="00A42510" w:rsidRPr="00B83A8D">
        <w:rPr>
          <w:rFonts w:ascii="Times New Roman" w:hAnsi="Times New Roman" w:cs="Times New Roman"/>
          <w:color w:val="000000" w:themeColor="text1"/>
          <w:sz w:val="24"/>
          <w:szCs w:val="24"/>
          <w:shd w:val="clear" w:color="auto" w:fill="FFFFFF"/>
        </w:rPr>
        <w:t>GelDoc</w:t>
      </w:r>
      <w:proofErr w:type="spellEnd"/>
      <w:r w:rsidR="00A42510" w:rsidRPr="00B83A8D">
        <w:rPr>
          <w:rFonts w:ascii="Times New Roman" w:hAnsi="Times New Roman" w:cs="Times New Roman"/>
          <w:color w:val="000000" w:themeColor="text1"/>
          <w:sz w:val="24"/>
          <w:szCs w:val="24"/>
          <w:shd w:val="clear" w:color="auto" w:fill="FFFFFF"/>
        </w:rPr>
        <w:t>-It 310 Imaging System</w:t>
      </w:r>
      <w:r w:rsidR="00E27706" w:rsidRPr="00B83A8D">
        <w:rPr>
          <w:rFonts w:ascii="Times New Roman" w:hAnsi="Times New Roman" w:cs="Times New Roman"/>
          <w:color w:val="000000" w:themeColor="text1"/>
          <w:sz w:val="24"/>
          <w:szCs w:val="24"/>
        </w:rPr>
        <w:t>.</w:t>
      </w:r>
      <w:r w:rsidR="00E27706" w:rsidRPr="00B83A8D">
        <w:rPr>
          <w:rFonts w:ascii="Times New Roman" w:hAnsi="Times New Roman" w:cs="Times New Roman"/>
          <w:i/>
          <w:iCs/>
          <w:color w:val="000000" w:themeColor="text1"/>
          <w:sz w:val="24"/>
          <w:szCs w:val="24"/>
        </w:rPr>
        <w:t xml:space="preserve"> </w:t>
      </w:r>
      <w:r w:rsidR="00E27706" w:rsidRPr="00B83A8D">
        <w:rPr>
          <w:rFonts w:ascii="Times New Roman" w:hAnsi="Times New Roman" w:cs="Times New Roman"/>
          <w:color w:val="000000" w:themeColor="text1"/>
          <w:sz w:val="24"/>
          <w:szCs w:val="24"/>
          <w:shd w:val="clear" w:color="auto" w:fill="FFFFFF"/>
        </w:rPr>
        <w:t xml:space="preserve">In vivo and ex vivo fluorescence images </w:t>
      </w:r>
      <w:r w:rsidR="00E27706" w:rsidRPr="00B83A8D">
        <w:rPr>
          <w:rFonts w:ascii="Times New Roman" w:hAnsi="Times New Roman" w:cs="Times New Roman"/>
          <w:color w:val="000000" w:themeColor="text1"/>
          <w:sz w:val="24"/>
          <w:szCs w:val="24"/>
        </w:rPr>
        <w:t xml:space="preserve">were acquired using an IVIS </w:t>
      </w:r>
      <w:r w:rsidR="007978B2" w:rsidRPr="00B83A8D">
        <w:rPr>
          <w:rFonts w:ascii="Times New Roman" w:hAnsi="Times New Roman" w:cs="Times New Roman"/>
          <w:color w:val="000000" w:themeColor="text1"/>
          <w:sz w:val="24"/>
          <w:szCs w:val="24"/>
        </w:rPr>
        <w:t>spectrum</w:t>
      </w:r>
      <w:r w:rsidR="00E27706" w:rsidRPr="00B83A8D">
        <w:rPr>
          <w:rFonts w:ascii="Times New Roman" w:hAnsi="Times New Roman" w:cs="Times New Roman"/>
          <w:color w:val="000000" w:themeColor="text1"/>
          <w:sz w:val="24"/>
          <w:szCs w:val="24"/>
        </w:rPr>
        <w:t xml:space="preserve"> system (PerkinElmer, USA)</w:t>
      </w:r>
      <w:r w:rsidR="007129A6">
        <w:rPr>
          <w:rFonts w:ascii="Times New Roman" w:hAnsi="Times New Roman" w:cs="Times New Roman"/>
          <w:color w:val="000000" w:themeColor="text1"/>
          <w:sz w:val="24"/>
          <w:szCs w:val="24"/>
        </w:rPr>
        <w:t>.</w:t>
      </w:r>
    </w:p>
    <w:p w14:paraId="6B1C07E5" w14:textId="7E692258" w:rsidR="006647BA" w:rsidRPr="00B83A8D" w:rsidRDefault="00AC2283" w:rsidP="00B83A8D">
      <w:pPr>
        <w:widowControl/>
        <w:spacing w:beforeLines="50" w:before="156" w:afterLines="50" w:after="156" w:line="360" w:lineRule="exact"/>
        <w:rPr>
          <w:rFonts w:ascii="Times New Roman" w:eastAsia="宋体" w:hAnsi="Times New Roman" w:cs="Times New Roman"/>
          <w:color w:val="000000" w:themeColor="text1"/>
          <w:kern w:val="0"/>
          <w:sz w:val="24"/>
          <w:szCs w:val="24"/>
        </w:rPr>
      </w:pPr>
      <w:bookmarkStart w:id="0" w:name="_Hlk120020874"/>
      <w:r w:rsidRPr="007C1BC4">
        <w:rPr>
          <w:rFonts w:ascii="Times New Roman" w:eastAsia="宋体" w:hAnsi="Times New Roman" w:cs="Times New Roman"/>
          <w:b/>
          <w:color w:val="000000" w:themeColor="text1"/>
          <w:kern w:val="0"/>
          <w:sz w:val="24"/>
          <w:szCs w:val="24"/>
        </w:rPr>
        <w:t>Fluorescence</w:t>
      </w:r>
      <w:r w:rsidRPr="007C1BC4">
        <w:rPr>
          <w:color w:val="000000" w:themeColor="text1"/>
          <w:sz w:val="24"/>
          <w:szCs w:val="24"/>
        </w:rPr>
        <w:t> </w:t>
      </w:r>
      <w:r w:rsidRPr="007C1BC4">
        <w:rPr>
          <w:rFonts w:ascii="Times New Roman" w:eastAsia="宋体" w:hAnsi="Times New Roman" w:cs="Times New Roman"/>
          <w:b/>
          <w:color w:val="000000" w:themeColor="text1"/>
          <w:kern w:val="0"/>
          <w:sz w:val="24"/>
          <w:szCs w:val="24"/>
        </w:rPr>
        <w:t>analysis</w:t>
      </w:r>
      <w:r w:rsidRPr="007C1BC4">
        <w:rPr>
          <w:color w:val="000000" w:themeColor="text1"/>
          <w:sz w:val="24"/>
          <w:szCs w:val="24"/>
        </w:rPr>
        <w:t> </w:t>
      </w:r>
      <w:r w:rsidRPr="007C1BC4">
        <w:rPr>
          <w:rFonts w:ascii="Times New Roman" w:eastAsia="宋体" w:hAnsi="Times New Roman" w:cs="Times New Roman"/>
          <w:b/>
          <w:color w:val="000000" w:themeColor="text1"/>
          <w:kern w:val="0"/>
          <w:sz w:val="24"/>
          <w:szCs w:val="24"/>
        </w:rPr>
        <w:t>in</w:t>
      </w:r>
      <w:r w:rsidRPr="007C1BC4">
        <w:rPr>
          <w:color w:val="000000" w:themeColor="text1"/>
          <w:sz w:val="24"/>
          <w:szCs w:val="24"/>
        </w:rPr>
        <w:t> </w:t>
      </w:r>
      <w:r w:rsidRPr="007C1BC4">
        <w:rPr>
          <w:rFonts w:ascii="Times New Roman" w:eastAsia="宋体" w:hAnsi="Times New Roman" w:cs="Times New Roman"/>
          <w:b/>
          <w:color w:val="000000" w:themeColor="text1"/>
          <w:kern w:val="0"/>
          <w:sz w:val="24"/>
          <w:szCs w:val="24"/>
        </w:rPr>
        <w:t>solut</w:t>
      </w:r>
      <w:r w:rsidRPr="007C6462">
        <w:rPr>
          <w:rFonts w:ascii="Times New Roman" w:eastAsia="宋体" w:hAnsi="Times New Roman" w:cs="Times New Roman"/>
          <w:b/>
          <w:color w:val="000000" w:themeColor="text1"/>
          <w:kern w:val="0"/>
          <w:sz w:val="24"/>
          <w:szCs w:val="24"/>
        </w:rPr>
        <w:t>ion</w:t>
      </w:r>
      <w:r w:rsidR="00F3083C">
        <w:rPr>
          <w:rFonts w:ascii="Times New Roman" w:eastAsia="宋体" w:hAnsi="Times New Roman" w:cs="Times New Roman"/>
          <w:b/>
          <w:color w:val="000000" w:themeColor="text1"/>
          <w:kern w:val="0"/>
          <w:sz w:val="24"/>
          <w:szCs w:val="24"/>
        </w:rPr>
        <w:t>:</w:t>
      </w:r>
      <w:r w:rsidR="00D54F15">
        <w:rPr>
          <w:rFonts w:ascii="Times New Roman" w:eastAsia="宋体" w:hAnsi="Times New Roman" w:cs="Times New Roman"/>
          <w:b/>
          <w:color w:val="000000" w:themeColor="text1"/>
          <w:kern w:val="0"/>
          <w:sz w:val="24"/>
          <w:szCs w:val="24"/>
        </w:rPr>
        <w:t xml:space="preserve"> </w:t>
      </w:r>
      <w:r w:rsidR="00F04AB8" w:rsidRPr="00B83A8D">
        <w:rPr>
          <w:rFonts w:ascii="Times New Roman" w:eastAsia="宋体" w:hAnsi="Times New Roman" w:cs="Times New Roman"/>
          <w:color w:val="000000" w:themeColor="text1"/>
          <w:sz w:val="24"/>
          <w:szCs w:val="24"/>
        </w:rPr>
        <w:t>In order to</w:t>
      </w:r>
      <w:r w:rsidR="00244C41" w:rsidRPr="00B83A8D">
        <w:rPr>
          <w:rFonts w:ascii="Times New Roman" w:eastAsia="宋体" w:hAnsi="Times New Roman" w:cs="Times New Roman"/>
          <w:color w:val="000000" w:themeColor="text1"/>
          <w:sz w:val="24"/>
          <w:szCs w:val="24"/>
        </w:rPr>
        <w:t xml:space="preserve"> </w:t>
      </w:r>
      <w:r w:rsidR="00244C41" w:rsidRPr="00B83A8D">
        <w:rPr>
          <w:rFonts w:ascii="Times New Roman" w:eastAsia="宋体" w:hAnsi="Times New Roman" w:cs="Times New Roman"/>
          <w:color w:val="000000" w:themeColor="text1"/>
          <w:kern w:val="0"/>
          <w:sz w:val="24"/>
          <w:szCs w:val="24"/>
        </w:rPr>
        <w:t>assess</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the</w:t>
      </w:r>
      <w:r w:rsidRPr="00B83A8D">
        <w:rPr>
          <w:rFonts w:ascii="Times New Roman" w:eastAsia="宋体" w:hAnsi="Times New Roman" w:cs="Times New Roman"/>
          <w:color w:val="000000" w:themeColor="text1"/>
          <w:sz w:val="24"/>
          <w:szCs w:val="24"/>
        </w:rPr>
        <w:t> </w:t>
      </w:r>
      <w:r w:rsidR="00A6368D">
        <w:rPr>
          <w:rFonts w:ascii="Times New Roman" w:eastAsia="宋体" w:hAnsi="Times New Roman" w:cs="Times New Roman"/>
          <w:color w:val="000000" w:themeColor="text1"/>
          <w:kern w:val="0"/>
          <w:sz w:val="24"/>
          <w:szCs w:val="24"/>
        </w:rPr>
        <w:t>feasibility</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of</w:t>
      </w:r>
      <w:r w:rsidRPr="00B83A8D">
        <w:rPr>
          <w:rFonts w:ascii="Times New Roman" w:eastAsia="宋体" w:hAnsi="Times New Roman" w:cs="Times New Roman"/>
          <w:color w:val="000000" w:themeColor="text1"/>
          <w:sz w:val="24"/>
          <w:szCs w:val="24"/>
        </w:rPr>
        <w:t> </w:t>
      </w:r>
      <w:proofErr w:type="spellStart"/>
      <w:r w:rsidR="00D54F15" w:rsidRPr="00B83A8D">
        <w:rPr>
          <w:rFonts w:ascii="Times New Roman" w:eastAsia="宋体" w:hAnsi="Times New Roman" w:cs="Times New Roman"/>
          <w:color w:val="000000" w:themeColor="text1"/>
          <w:kern w:val="0"/>
          <w:sz w:val="24"/>
          <w:szCs w:val="24"/>
        </w:rPr>
        <w:t>PLc</w:t>
      </w:r>
      <w:proofErr w:type="spellEnd"/>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probe</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under</w:t>
      </w:r>
      <w:r w:rsidR="00A42510" w:rsidRPr="00B83A8D">
        <w:rPr>
          <w:rFonts w:ascii="Times New Roman" w:eastAsia="宋体" w:hAnsi="Times New Roman" w:cs="Times New Roman"/>
          <w:color w:val="000000" w:themeColor="text1"/>
          <w:kern w:val="0"/>
          <w:sz w:val="24"/>
          <w:szCs w:val="24"/>
        </w:rPr>
        <w:t xml:space="preserve"> </w:t>
      </w:r>
      <w:r w:rsidR="00D54F15" w:rsidRPr="00B83A8D">
        <w:rPr>
          <w:rFonts w:ascii="Times New Roman" w:eastAsia="宋体" w:hAnsi="Times New Roman" w:cs="Times New Roman"/>
          <w:color w:val="000000" w:themeColor="text1"/>
          <w:kern w:val="0"/>
          <w:sz w:val="24"/>
          <w:szCs w:val="24"/>
        </w:rPr>
        <w:t>illumination</w:t>
      </w:r>
      <w:r w:rsidRPr="00B83A8D">
        <w:rPr>
          <w:rFonts w:ascii="Times New Roman" w:eastAsia="宋体" w:hAnsi="Times New Roman" w:cs="Times New Roman"/>
          <w:color w:val="000000" w:themeColor="text1"/>
          <w:kern w:val="0"/>
          <w:sz w:val="24"/>
          <w:szCs w:val="24"/>
        </w:rPr>
        <w:t>, the</w:t>
      </w:r>
      <w:r w:rsidR="006A57F7" w:rsidRPr="00B83A8D">
        <w:rPr>
          <w:rFonts w:ascii="Times New Roman" w:eastAsia="宋体" w:hAnsi="Times New Roman" w:cs="Times New Roman"/>
          <w:color w:val="000000" w:themeColor="text1"/>
          <w:kern w:val="0"/>
          <w:sz w:val="24"/>
          <w:szCs w:val="24"/>
        </w:rPr>
        <w:t xml:space="preserve"> </w:t>
      </w:r>
      <w:proofErr w:type="spellStart"/>
      <w:r w:rsidR="006A57F7" w:rsidRPr="00B83A8D">
        <w:rPr>
          <w:rFonts w:ascii="Times New Roman" w:eastAsia="宋体" w:hAnsi="Times New Roman" w:cs="Times New Roman"/>
          <w:color w:val="000000" w:themeColor="text1"/>
          <w:kern w:val="0"/>
          <w:sz w:val="24"/>
          <w:szCs w:val="24"/>
        </w:rPr>
        <w:t>PLc</w:t>
      </w:r>
      <w:proofErr w:type="spellEnd"/>
      <w:r w:rsidRPr="00B83A8D">
        <w:rPr>
          <w:rFonts w:ascii="Times New Roman" w:eastAsia="宋体" w:hAnsi="Times New Roman" w:cs="Times New Roman"/>
          <w:color w:val="000000" w:themeColor="text1"/>
          <w:kern w:val="0"/>
          <w:sz w:val="24"/>
          <w:szCs w:val="24"/>
        </w:rPr>
        <w:t> </w:t>
      </w:r>
      <w:r w:rsidRPr="00B83A8D">
        <w:rPr>
          <w:rFonts w:ascii="Times New Roman" w:eastAsia="宋体" w:hAnsi="Times New Roman" w:cs="Times New Roman"/>
          <w:color w:val="000000" w:themeColor="text1"/>
          <w:kern w:val="0"/>
          <w:sz w:val="24"/>
          <w:szCs w:val="24"/>
        </w:rPr>
        <w:t>probe</w:t>
      </w:r>
      <w:r w:rsidR="006A57F7" w:rsidRPr="00B83A8D">
        <w:rPr>
          <w:rFonts w:ascii="Times New Roman" w:eastAsia="宋体" w:hAnsi="Times New Roman" w:cs="Times New Roman"/>
          <w:color w:val="000000" w:themeColor="text1"/>
          <w:kern w:val="0"/>
          <w:sz w:val="24"/>
          <w:szCs w:val="24"/>
        </w:rPr>
        <w:t>s</w:t>
      </w:r>
      <w:r w:rsidRPr="00B83A8D">
        <w:rPr>
          <w:rFonts w:ascii="Times New Roman" w:eastAsia="宋体" w:hAnsi="Times New Roman" w:cs="Times New Roman"/>
          <w:color w:val="000000" w:themeColor="text1"/>
          <w:kern w:val="0"/>
          <w:sz w:val="24"/>
          <w:szCs w:val="24"/>
        </w:rPr>
        <w:t> </w:t>
      </w:r>
      <w:r w:rsidRPr="00B83A8D">
        <w:rPr>
          <w:rFonts w:ascii="Times New Roman" w:eastAsia="宋体" w:hAnsi="Times New Roman" w:cs="Times New Roman"/>
          <w:color w:val="000000" w:themeColor="text1"/>
          <w:kern w:val="0"/>
          <w:sz w:val="24"/>
          <w:szCs w:val="24"/>
        </w:rPr>
        <w:t>w</w:t>
      </w:r>
      <w:r w:rsidR="006A57F7" w:rsidRPr="00B83A8D">
        <w:rPr>
          <w:rFonts w:ascii="Times New Roman" w:eastAsia="宋体" w:hAnsi="Times New Roman" w:cs="Times New Roman"/>
          <w:color w:val="000000" w:themeColor="text1"/>
          <w:kern w:val="0"/>
          <w:sz w:val="24"/>
          <w:szCs w:val="24"/>
        </w:rPr>
        <w:t>ere</w:t>
      </w:r>
      <w:r w:rsidR="00A42510" w:rsidRPr="00B83A8D">
        <w:rPr>
          <w:rFonts w:ascii="Times New Roman" w:eastAsia="宋体" w:hAnsi="Times New Roman" w:cs="Times New Roman"/>
          <w:color w:val="000000" w:themeColor="text1"/>
          <w:kern w:val="0"/>
          <w:sz w:val="24"/>
          <w:szCs w:val="24"/>
        </w:rPr>
        <w:t xml:space="preserve"> </w:t>
      </w:r>
      <w:r w:rsidR="00BE2526" w:rsidRPr="00B83A8D">
        <w:rPr>
          <w:rFonts w:ascii="Times New Roman" w:eastAsia="宋体" w:hAnsi="Times New Roman" w:cs="Times New Roman"/>
          <w:color w:val="000000" w:themeColor="text1"/>
          <w:kern w:val="0"/>
          <w:sz w:val="24"/>
          <w:szCs w:val="24"/>
        </w:rPr>
        <w:t>exposed to UV</w:t>
      </w:r>
      <w:r w:rsidRPr="00B83A8D">
        <w:rPr>
          <w:rFonts w:ascii="Times New Roman" w:eastAsia="宋体" w:hAnsi="Times New Roman" w:cs="Times New Roman"/>
          <w:color w:val="000000" w:themeColor="text1"/>
          <w:kern w:val="0"/>
          <w:sz w:val="24"/>
          <w:szCs w:val="24"/>
        </w:rPr>
        <w:t xml:space="preserve"> light</w:t>
      </w:r>
      <w:r w:rsidRPr="00B83A8D">
        <w:rPr>
          <w:rFonts w:ascii="Times New Roman" w:eastAsia="宋体" w:hAnsi="Times New Roman" w:cs="Times New Roman"/>
          <w:color w:val="000000" w:themeColor="text1"/>
          <w:kern w:val="0"/>
          <w:sz w:val="24"/>
          <w:szCs w:val="24"/>
        </w:rPr>
        <w:t> </w:t>
      </w:r>
      <w:r w:rsidRPr="00B83A8D">
        <w:rPr>
          <w:rFonts w:ascii="Times New Roman" w:eastAsia="宋体" w:hAnsi="Times New Roman" w:cs="Times New Roman"/>
          <w:color w:val="000000" w:themeColor="text1"/>
          <w:kern w:val="0"/>
          <w:sz w:val="24"/>
          <w:szCs w:val="24"/>
        </w:rPr>
        <w:t>for</w:t>
      </w:r>
      <w:r w:rsidRPr="00B83A8D">
        <w:rPr>
          <w:rFonts w:ascii="Times New Roman" w:eastAsia="宋体" w:hAnsi="Times New Roman" w:cs="Times New Roman"/>
          <w:color w:val="000000" w:themeColor="text1"/>
          <w:kern w:val="0"/>
          <w:sz w:val="24"/>
          <w:szCs w:val="24"/>
        </w:rPr>
        <w:t> </w:t>
      </w:r>
      <w:r w:rsidR="00A42510" w:rsidRPr="00B83A8D">
        <w:rPr>
          <w:rFonts w:ascii="Times New Roman" w:eastAsia="宋体" w:hAnsi="Times New Roman" w:cs="Times New Roman"/>
          <w:color w:val="000000" w:themeColor="text1"/>
          <w:kern w:val="0"/>
          <w:sz w:val="24"/>
          <w:szCs w:val="24"/>
        </w:rPr>
        <w:t>8</w:t>
      </w:r>
      <w:r w:rsidRPr="00B83A8D">
        <w:rPr>
          <w:rFonts w:ascii="Times New Roman" w:eastAsia="宋体" w:hAnsi="Times New Roman" w:cs="Times New Roman"/>
          <w:color w:val="000000" w:themeColor="text1"/>
          <w:kern w:val="0"/>
          <w:sz w:val="24"/>
          <w:szCs w:val="24"/>
        </w:rPr>
        <w:t> </w:t>
      </w:r>
      <w:r w:rsidRPr="00B83A8D">
        <w:rPr>
          <w:rFonts w:ascii="Times New Roman" w:eastAsia="宋体" w:hAnsi="Times New Roman" w:cs="Times New Roman"/>
          <w:color w:val="000000" w:themeColor="text1"/>
          <w:kern w:val="0"/>
          <w:sz w:val="24"/>
          <w:szCs w:val="24"/>
        </w:rPr>
        <w:t>min</w:t>
      </w:r>
      <w:r w:rsidRPr="00B83A8D">
        <w:rPr>
          <w:rFonts w:ascii="Times New Roman" w:eastAsia="宋体" w:hAnsi="Times New Roman" w:cs="Times New Roman"/>
          <w:color w:val="000000" w:themeColor="text1"/>
          <w:kern w:val="0"/>
          <w:sz w:val="24"/>
          <w:szCs w:val="24"/>
        </w:rPr>
        <w:t> </w:t>
      </w:r>
      <w:r w:rsidRPr="00B83A8D">
        <w:rPr>
          <w:rFonts w:ascii="Times New Roman" w:eastAsia="宋体" w:hAnsi="Times New Roman" w:cs="Times New Roman"/>
          <w:color w:val="000000" w:themeColor="text1"/>
          <w:kern w:val="0"/>
          <w:sz w:val="24"/>
          <w:szCs w:val="24"/>
        </w:rPr>
        <w:t>in</w:t>
      </w:r>
      <w:r w:rsidRPr="00B83A8D">
        <w:rPr>
          <w:rFonts w:ascii="Times New Roman" w:eastAsia="宋体" w:hAnsi="Times New Roman" w:cs="Times New Roman"/>
          <w:color w:val="000000" w:themeColor="text1"/>
          <w:kern w:val="0"/>
          <w:sz w:val="24"/>
          <w:szCs w:val="24"/>
        </w:rPr>
        <w:t> </w:t>
      </w:r>
      <w:r w:rsidRPr="00B83A8D">
        <w:rPr>
          <w:rFonts w:ascii="Times New Roman" w:eastAsia="宋体" w:hAnsi="Times New Roman" w:cs="Times New Roman"/>
          <w:color w:val="000000" w:themeColor="text1"/>
          <w:kern w:val="0"/>
          <w:sz w:val="24"/>
          <w:szCs w:val="24"/>
        </w:rPr>
        <w:t>the</w:t>
      </w:r>
      <w:r w:rsidRPr="00B83A8D">
        <w:rPr>
          <w:rFonts w:ascii="Times New Roman" w:eastAsia="宋体" w:hAnsi="Times New Roman" w:cs="Times New Roman"/>
          <w:color w:val="000000" w:themeColor="text1"/>
          <w:kern w:val="0"/>
          <w:sz w:val="24"/>
          <w:szCs w:val="24"/>
        </w:rPr>
        <w:t> </w:t>
      </w:r>
      <w:r w:rsidRPr="00B83A8D">
        <w:rPr>
          <w:rFonts w:ascii="Times New Roman" w:eastAsia="宋体" w:hAnsi="Times New Roman" w:cs="Times New Roman"/>
          <w:color w:val="000000" w:themeColor="text1"/>
          <w:kern w:val="0"/>
          <w:sz w:val="24"/>
          <w:szCs w:val="24"/>
        </w:rPr>
        <w:t>buffer</w:t>
      </w:r>
      <w:r w:rsidRPr="00B83A8D">
        <w:rPr>
          <w:rFonts w:ascii="Times New Roman" w:eastAsia="宋体" w:hAnsi="Times New Roman" w:cs="Times New Roman"/>
          <w:color w:val="000000" w:themeColor="text1"/>
          <w:kern w:val="0"/>
          <w:sz w:val="24"/>
          <w:szCs w:val="24"/>
        </w:rPr>
        <w:t> </w:t>
      </w:r>
      <w:r w:rsidRPr="00B83A8D">
        <w:rPr>
          <w:rFonts w:ascii="Times New Roman" w:eastAsia="宋体" w:hAnsi="Times New Roman" w:cs="Times New Roman"/>
          <w:color w:val="000000" w:themeColor="text1"/>
          <w:kern w:val="0"/>
          <w:sz w:val="24"/>
          <w:szCs w:val="24"/>
        </w:rPr>
        <w:t>solution</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(20</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mM</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HEPES).</w:t>
      </w:r>
      <w:r w:rsidR="004343FF">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Then,</w:t>
      </w:r>
      <w:r w:rsidR="004343FF">
        <w:rPr>
          <w:rFonts w:ascii="Times New Roman" w:eastAsia="宋体" w:hAnsi="Times New Roman" w:cs="Times New Roman"/>
          <w:color w:val="000000" w:themeColor="text1"/>
          <w:kern w:val="0"/>
          <w:sz w:val="24"/>
          <w:szCs w:val="24"/>
        </w:rPr>
        <w:t xml:space="preserve"> </w:t>
      </w:r>
      <w:r w:rsidR="009F4DBD">
        <w:rPr>
          <w:rFonts w:ascii="Times New Roman" w:eastAsia="宋体" w:hAnsi="Times New Roman" w:cs="Times New Roman"/>
          <w:color w:val="000000" w:themeColor="text1"/>
          <w:kern w:val="0"/>
          <w:sz w:val="24"/>
          <w:szCs w:val="24"/>
        </w:rPr>
        <w:t>the</w:t>
      </w:r>
      <w:r w:rsidR="004343FF">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target</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was</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added</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and</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the</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fluorescence</w:t>
      </w:r>
      <w:r w:rsidRPr="00B83A8D">
        <w:rPr>
          <w:rFonts w:ascii="Times New Roman" w:eastAsia="宋体" w:hAnsi="Times New Roman" w:cs="Times New Roman"/>
          <w:color w:val="000000" w:themeColor="text1"/>
          <w:sz w:val="24"/>
          <w:szCs w:val="24"/>
        </w:rPr>
        <w:t> </w:t>
      </w:r>
      <w:r w:rsidR="00A6368D">
        <w:rPr>
          <w:rFonts w:ascii="Times New Roman" w:eastAsia="宋体" w:hAnsi="Times New Roman" w:cs="Times New Roman"/>
          <w:color w:val="000000" w:themeColor="text1"/>
          <w:sz w:val="24"/>
          <w:szCs w:val="24"/>
        </w:rPr>
        <w:t xml:space="preserve">intensity </w:t>
      </w:r>
      <w:r w:rsidRPr="00B83A8D">
        <w:rPr>
          <w:rFonts w:ascii="Times New Roman" w:eastAsia="宋体" w:hAnsi="Times New Roman" w:cs="Times New Roman"/>
          <w:color w:val="000000" w:themeColor="text1"/>
          <w:kern w:val="0"/>
          <w:sz w:val="24"/>
          <w:szCs w:val="24"/>
        </w:rPr>
        <w:t>at</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520</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nm</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was</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measured</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after</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reaction</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at</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37</w:t>
      </w:r>
      <w:r w:rsidRPr="00B83A8D">
        <w:rPr>
          <w:rFonts w:ascii="Times New Roman" w:eastAsia="宋体" w:hAnsi="Times New Roman" w:cs="Times New Roman"/>
          <w:color w:val="000000" w:themeColor="text1"/>
          <w:sz w:val="24"/>
          <w:szCs w:val="24"/>
        </w:rPr>
        <w:t xml:space="preserve"> ℃ </w:t>
      </w:r>
      <w:r w:rsidRPr="00B83A8D">
        <w:rPr>
          <w:rFonts w:ascii="Times New Roman" w:eastAsia="宋体" w:hAnsi="Times New Roman" w:cs="Times New Roman"/>
          <w:color w:val="000000" w:themeColor="text1"/>
          <w:kern w:val="0"/>
          <w:sz w:val="24"/>
          <w:szCs w:val="24"/>
        </w:rPr>
        <w:t>for</w:t>
      </w:r>
      <w:r w:rsidRPr="00B83A8D">
        <w:rPr>
          <w:rFonts w:ascii="Times New Roman" w:eastAsia="宋体" w:hAnsi="Times New Roman" w:cs="Times New Roman"/>
          <w:color w:val="000000" w:themeColor="text1"/>
          <w:sz w:val="24"/>
          <w:szCs w:val="24"/>
        </w:rPr>
        <w:t> </w:t>
      </w:r>
      <w:r w:rsidRPr="00B83A8D">
        <w:rPr>
          <w:rFonts w:ascii="Times New Roman" w:eastAsia="宋体" w:hAnsi="Times New Roman" w:cs="Times New Roman"/>
          <w:color w:val="000000" w:themeColor="text1"/>
          <w:kern w:val="0"/>
          <w:sz w:val="24"/>
          <w:szCs w:val="24"/>
        </w:rPr>
        <w:t>1</w:t>
      </w:r>
      <w:r w:rsidR="00A636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sz w:val="24"/>
          <w:szCs w:val="24"/>
        </w:rPr>
        <w:t>h</w:t>
      </w:r>
      <w:r w:rsidRPr="00B83A8D">
        <w:rPr>
          <w:rFonts w:ascii="Times New Roman" w:eastAsia="宋体" w:hAnsi="Times New Roman" w:cs="Times New Roman"/>
          <w:color w:val="000000" w:themeColor="text1"/>
          <w:kern w:val="0"/>
          <w:sz w:val="24"/>
          <w:szCs w:val="24"/>
        </w:rPr>
        <w:t>.</w:t>
      </w:r>
    </w:p>
    <w:p w14:paraId="380EBCBA" w14:textId="199D4672" w:rsidR="00AC2283" w:rsidRPr="00B83A8D" w:rsidRDefault="009F4DBD" w:rsidP="00B443C8">
      <w:pPr>
        <w:widowControl/>
        <w:spacing w:line="360" w:lineRule="exact"/>
        <w:rPr>
          <w:rFonts w:ascii="Times New Roman" w:hAnsi="Times New Roman" w:cs="Times New Roman"/>
          <w:color w:val="000000" w:themeColor="text1"/>
          <w:sz w:val="24"/>
          <w:szCs w:val="24"/>
        </w:rPr>
      </w:pPr>
      <w:r w:rsidRPr="00B83A8D">
        <w:rPr>
          <w:rFonts w:ascii="Times New Roman" w:hAnsi="Times New Roman" w:cs="Times New Roman"/>
          <w:b/>
          <w:color w:val="000000" w:themeColor="text1"/>
          <w:sz w:val="24"/>
          <w:szCs w:val="24"/>
        </w:rPr>
        <w:t>PAGE</w:t>
      </w:r>
      <w:r w:rsidRPr="00B83A8D">
        <w:rPr>
          <w:bCs/>
          <w:color w:val="000000" w:themeColor="text1"/>
          <w:sz w:val="16"/>
          <w:szCs w:val="20"/>
        </w:rPr>
        <w:t xml:space="preserve"> </w:t>
      </w:r>
      <w:r>
        <w:rPr>
          <w:rFonts w:ascii="Times New Roman" w:hAnsi="Times New Roman" w:cs="Times New Roman"/>
          <w:b/>
          <w:color w:val="000000" w:themeColor="text1"/>
          <w:sz w:val="24"/>
          <w:szCs w:val="24"/>
        </w:rPr>
        <w:t>characterization</w:t>
      </w:r>
      <w:r w:rsidR="00F3083C" w:rsidRPr="00B83A8D">
        <w:rPr>
          <w:rFonts w:ascii="Times New Roman" w:hAnsi="Times New Roman" w:cs="Times New Roman"/>
          <w:b/>
          <w:color w:val="000000" w:themeColor="text1"/>
          <w:sz w:val="24"/>
          <w:szCs w:val="24"/>
        </w:rPr>
        <w:t>:</w:t>
      </w:r>
      <w:r w:rsidR="00BE2526" w:rsidRPr="00B83A8D">
        <w:rPr>
          <w:rFonts w:ascii="Times New Roman" w:hAnsi="Times New Roman" w:cs="Times New Roman"/>
          <w:b/>
          <w:color w:val="000000" w:themeColor="text1"/>
          <w:sz w:val="24"/>
          <w:szCs w:val="24"/>
        </w:rPr>
        <w:t xml:space="preserve"> </w:t>
      </w:r>
      <w:r w:rsidR="006647BA" w:rsidRPr="00B83A8D">
        <w:rPr>
          <w:rFonts w:ascii="Times New Roman" w:hAnsi="Times New Roman" w:cs="Times New Roman"/>
          <w:color w:val="000000" w:themeColor="text1"/>
          <w:sz w:val="24"/>
          <w:szCs w:val="24"/>
        </w:rPr>
        <w:t xml:space="preserve">Different </w:t>
      </w:r>
      <w:r w:rsidR="00B85D52" w:rsidRPr="00B83A8D">
        <w:rPr>
          <w:rFonts w:ascii="Times New Roman" w:eastAsia="宋体" w:hAnsi="Times New Roman" w:cs="Times New Roman"/>
          <w:color w:val="000000" w:themeColor="text1"/>
          <w:kern w:val="0"/>
          <w:sz w:val="24"/>
          <w:szCs w:val="24"/>
        </w:rPr>
        <w:t>reaction</w:t>
      </w:r>
      <w:r w:rsidR="00AC2283" w:rsidRPr="00B83A8D">
        <w:rPr>
          <w:rFonts w:ascii="Times New Roman" w:hAnsi="Times New Roman" w:cs="Times New Roman"/>
          <w:color w:val="000000" w:themeColor="text1"/>
          <w:sz w:val="24"/>
          <w:szCs w:val="24"/>
        </w:rPr>
        <w:t> </w:t>
      </w:r>
      <w:r w:rsidR="00B85D52" w:rsidRPr="00B83A8D">
        <w:rPr>
          <w:rFonts w:ascii="Times New Roman" w:eastAsia="宋体" w:hAnsi="Times New Roman" w:cs="Times New Roman"/>
          <w:color w:val="000000" w:themeColor="text1"/>
          <w:kern w:val="0"/>
          <w:sz w:val="24"/>
          <w:szCs w:val="24"/>
        </w:rPr>
        <w:t>mixtures</w:t>
      </w:r>
      <w:r w:rsidR="00AC2283" w:rsidRPr="00B83A8D">
        <w:rPr>
          <w:rFonts w:ascii="Times New Roman" w:hAnsi="Times New Roman" w:cs="Times New Roman"/>
          <w:color w:val="000000" w:themeColor="text1"/>
          <w:sz w:val="24"/>
          <w:szCs w:val="24"/>
        </w:rPr>
        <w:t> </w:t>
      </w:r>
      <w:r w:rsidR="00AC2283" w:rsidRPr="00B83A8D">
        <w:rPr>
          <w:rFonts w:ascii="Times New Roman" w:eastAsia="宋体" w:hAnsi="Times New Roman" w:cs="Times New Roman"/>
          <w:color w:val="000000" w:themeColor="text1"/>
          <w:kern w:val="0"/>
          <w:sz w:val="24"/>
          <w:szCs w:val="24"/>
        </w:rPr>
        <w:t>were</w:t>
      </w:r>
      <w:r w:rsidR="00AC2283" w:rsidRPr="00B83A8D">
        <w:rPr>
          <w:rFonts w:ascii="Times New Roman" w:hAnsi="Times New Roman" w:cs="Times New Roman"/>
          <w:color w:val="000000" w:themeColor="text1"/>
          <w:sz w:val="24"/>
          <w:szCs w:val="24"/>
        </w:rPr>
        <w:t> </w:t>
      </w:r>
      <w:r w:rsidR="00B85D52" w:rsidRPr="00B83A8D">
        <w:rPr>
          <w:rFonts w:ascii="Times New Roman" w:eastAsia="宋体" w:hAnsi="Times New Roman" w:cs="Times New Roman"/>
          <w:color w:val="000000" w:themeColor="text1"/>
          <w:kern w:val="0"/>
          <w:sz w:val="24"/>
          <w:szCs w:val="24"/>
        </w:rPr>
        <w:t>load</w:t>
      </w:r>
      <w:r w:rsidR="00AC2283" w:rsidRPr="00B83A8D">
        <w:rPr>
          <w:rFonts w:ascii="Times New Roman" w:eastAsia="宋体" w:hAnsi="Times New Roman" w:cs="Times New Roman"/>
          <w:color w:val="000000" w:themeColor="text1"/>
          <w:kern w:val="0"/>
          <w:sz w:val="24"/>
          <w:szCs w:val="24"/>
        </w:rPr>
        <w:t>ed</w:t>
      </w:r>
      <w:r w:rsidR="000F1B98" w:rsidRPr="00B83A8D">
        <w:rPr>
          <w:rFonts w:ascii="Times New Roman" w:hAnsi="Times New Roman" w:cs="Times New Roman"/>
          <w:color w:val="000000" w:themeColor="text1"/>
          <w:sz w:val="24"/>
          <w:szCs w:val="24"/>
        </w:rPr>
        <w:t xml:space="preserve"> </w:t>
      </w:r>
      <w:r w:rsidR="00B85D52" w:rsidRPr="00B83A8D">
        <w:rPr>
          <w:rFonts w:ascii="Times New Roman" w:hAnsi="Times New Roman" w:cs="Times New Roman"/>
          <w:color w:val="000000" w:themeColor="text1"/>
          <w:sz w:val="24"/>
          <w:szCs w:val="24"/>
        </w:rPr>
        <w:t>in</w:t>
      </w:r>
      <w:r w:rsidR="004C4612" w:rsidRPr="00B83A8D">
        <w:rPr>
          <w:rFonts w:ascii="Times New Roman" w:eastAsia="宋体" w:hAnsi="Times New Roman" w:cs="Times New Roman"/>
          <w:color w:val="000000" w:themeColor="text1"/>
          <w:kern w:val="0"/>
          <w:sz w:val="24"/>
          <w:szCs w:val="24"/>
        </w:rPr>
        <w:t>to</w:t>
      </w:r>
      <w:r w:rsidR="00B85D52" w:rsidRPr="00B83A8D">
        <w:rPr>
          <w:rFonts w:ascii="Times New Roman" w:eastAsia="宋体" w:hAnsi="Times New Roman" w:cs="Times New Roman"/>
          <w:color w:val="000000" w:themeColor="text1"/>
          <w:kern w:val="0"/>
          <w:sz w:val="24"/>
          <w:szCs w:val="24"/>
        </w:rPr>
        <w:t xml:space="preserve"> </w:t>
      </w:r>
      <w:r w:rsidR="006647BA" w:rsidRPr="00B83A8D">
        <w:rPr>
          <w:rFonts w:ascii="Times New Roman" w:eastAsia="宋体" w:hAnsi="Times New Roman" w:cs="Times New Roman"/>
          <w:color w:val="000000" w:themeColor="text1"/>
          <w:kern w:val="0"/>
          <w:sz w:val="24"/>
          <w:szCs w:val="24"/>
        </w:rPr>
        <w:t>12%</w:t>
      </w:r>
      <w:r w:rsidR="006647BA" w:rsidRPr="00B83A8D">
        <w:rPr>
          <w:rFonts w:ascii="Times New Roman" w:hAnsi="Times New Roman" w:cs="Times New Roman"/>
          <w:color w:val="000000" w:themeColor="text1"/>
          <w:sz w:val="24"/>
          <w:szCs w:val="24"/>
        </w:rPr>
        <w:t> </w:t>
      </w:r>
      <w:r w:rsidR="000F1B98" w:rsidRPr="00B83A8D">
        <w:rPr>
          <w:rFonts w:ascii="Times New Roman" w:hAnsi="Times New Roman" w:cs="Times New Roman"/>
          <w:color w:val="000000" w:themeColor="text1"/>
          <w:sz w:val="24"/>
          <w:szCs w:val="24"/>
        </w:rPr>
        <w:t>agarose gel.</w:t>
      </w:r>
      <w:r w:rsidR="000F1B98" w:rsidRPr="00B83A8D" w:rsidDel="004C4612">
        <w:rPr>
          <w:rFonts w:ascii="Times New Roman" w:hAnsi="Times New Roman" w:cs="Times New Roman"/>
          <w:color w:val="000000" w:themeColor="text1"/>
          <w:sz w:val="24"/>
          <w:szCs w:val="24"/>
        </w:rPr>
        <w:t xml:space="preserve"> </w:t>
      </w:r>
      <w:r w:rsidR="000F1B98" w:rsidRPr="00B83A8D">
        <w:rPr>
          <w:rFonts w:ascii="Times New Roman" w:hAnsi="Times New Roman" w:cs="Times New Roman"/>
          <w:color w:val="000000" w:themeColor="text1"/>
          <w:sz w:val="24"/>
          <w:szCs w:val="24"/>
        </w:rPr>
        <w:t>Then the agarose gel electrophoresis was conducted a</w:t>
      </w:r>
      <w:r w:rsidR="000F1B98" w:rsidRPr="00B83A8D">
        <w:rPr>
          <w:rFonts w:ascii="Times New Roman" w:eastAsia="宋体" w:hAnsi="Times New Roman" w:cs="Times New Roman"/>
          <w:color w:val="000000" w:themeColor="text1"/>
          <w:kern w:val="0"/>
          <w:sz w:val="24"/>
          <w:szCs w:val="24"/>
        </w:rPr>
        <w:t>t 110</w:t>
      </w:r>
      <w:r w:rsidR="00A6368D">
        <w:rPr>
          <w:rFonts w:ascii="Times New Roman" w:eastAsia="宋体" w:hAnsi="Times New Roman" w:cs="Times New Roman"/>
          <w:color w:val="000000" w:themeColor="text1"/>
          <w:kern w:val="0"/>
          <w:sz w:val="24"/>
          <w:szCs w:val="24"/>
        </w:rPr>
        <w:t xml:space="preserve"> </w:t>
      </w:r>
      <w:r w:rsidR="000F1B98" w:rsidRPr="00B83A8D">
        <w:rPr>
          <w:rFonts w:ascii="Times New Roman" w:eastAsia="宋体" w:hAnsi="Times New Roman" w:cs="Times New Roman"/>
          <w:color w:val="000000" w:themeColor="text1"/>
          <w:kern w:val="0"/>
          <w:sz w:val="24"/>
          <w:szCs w:val="24"/>
        </w:rPr>
        <w:t xml:space="preserve">V </w:t>
      </w:r>
      <w:r w:rsidR="004C4612" w:rsidRPr="00B83A8D">
        <w:rPr>
          <w:rFonts w:ascii="Times New Roman" w:eastAsia="宋体" w:hAnsi="Times New Roman" w:cs="Times New Roman"/>
          <w:color w:val="000000" w:themeColor="text1"/>
          <w:kern w:val="0"/>
          <w:sz w:val="24"/>
          <w:szCs w:val="24"/>
        </w:rPr>
        <w:t>for 70</w:t>
      </w:r>
      <w:r w:rsidR="00A6368D">
        <w:rPr>
          <w:rFonts w:ascii="Times New Roman" w:eastAsia="宋体" w:hAnsi="Times New Roman" w:cs="Times New Roman"/>
          <w:color w:val="000000" w:themeColor="text1"/>
          <w:kern w:val="0"/>
          <w:sz w:val="24"/>
          <w:szCs w:val="24"/>
        </w:rPr>
        <w:t xml:space="preserve"> </w:t>
      </w:r>
      <w:r w:rsidR="004C4612" w:rsidRPr="00B83A8D">
        <w:rPr>
          <w:rFonts w:ascii="Times New Roman" w:eastAsia="宋体" w:hAnsi="Times New Roman" w:cs="Times New Roman"/>
          <w:color w:val="000000" w:themeColor="text1"/>
          <w:kern w:val="0"/>
          <w:sz w:val="24"/>
          <w:szCs w:val="24"/>
        </w:rPr>
        <w:t>min,</w:t>
      </w:r>
      <w:r w:rsidR="00AC2283" w:rsidRPr="00B83A8D">
        <w:rPr>
          <w:rFonts w:ascii="Times New Roman" w:hAnsi="Times New Roman" w:cs="Times New Roman"/>
          <w:color w:val="000000" w:themeColor="text1"/>
          <w:sz w:val="24"/>
          <w:szCs w:val="24"/>
        </w:rPr>
        <w:t> </w:t>
      </w:r>
      <w:r w:rsidR="004C4612" w:rsidRPr="00B83A8D">
        <w:rPr>
          <w:rFonts w:ascii="Times New Roman" w:eastAsia="宋体" w:hAnsi="Times New Roman" w:cs="Times New Roman"/>
          <w:color w:val="000000" w:themeColor="text1"/>
          <w:kern w:val="0"/>
          <w:sz w:val="24"/>
          <w:szCs w:val="24"/>
        </w:rPr>
        <w:t>further</w:t>
      </w:r>
      <w:r w:rsidR="00AC2283" w:rsidRPr="00B83A8D">
        <w:rPr>
          <w:rFonts w:ascii="Times New Roman" w:hAnsi="Times New Roman" w:cs="Times New Roman"/>
          <w:color w:val="000000" w:themeColor="text1"/>
          <w:sz w:val="24"/>
          <w:szCs w:val="24"/>
        </w:rPr>
        <w:t> </w:t>
      </w:r>
      <w:r w:rsidR="00AC2283" w:rsidRPr="00B83A8D">
        <w:rPr>
          <w:rFonts w:ascii="Times New Roman" w:eastAsia="宋体" w:hAnsi="Times New Roman" w:cs="Times New Roman"/>
          <w:color w:val="000000" w:themeColor="text1"/>
          <w:kern w:val="0"/>
          <w:sz w:val="24"/>
          <w:szCs w:val="24"/>
        </w:rPr>
        <w:t>stained</w:t>
      </w:r>
      <w:r w:rsidR="00AC2283" w:rsidRPr="00B83A8D">
        <w:rPr>
          <w:rFonts w:ascii="Times New Roman" w:hAnsi="Times New Roman" w:cs="Times New Roman"/>
          <w:color w:val="000000" w:themeColor="text1"/>
          <w:sz w:val="24"/>
          <w:szCs w:val="24"/>
        </w:rPr>
        <w:t> </w:t>
      </w:r>
      <w:r w:rsidR="004C4612" w:rsidRPr="00B83A8D">
        <w:rPr>
          <w:rFonts w:ascii="Times New Roman" w:eastAsia="宋体" w:hAnsi="Times New Roman" w:cs="Times New Roman"/>
          <w:color w:val="000000" w:themeColor="text1"/>
          <w:kern w:val="0"/>
          <w:sz w:val="24"/>
          <w:szCs w:val="24"/>
        </w:rPr>
        <w:t>using</w:t>
      </w:r>
      <w:r w:rsidR="00AC2283" w:rsidRPr="00B83A8D">
        <w:rPr>
          <w:rFonts w:ascii="Times New Roman" w:hAnsi="Times New Roman" w:cs="Times New Roman"/>
          <w:color w:val="000000" w:themeColor="text1"/>
          <w:sz w:val="24"/>
          <w:szCs w:val="24"/>
        </w:rPr>
        <w:t> </w:t>
      </w:r>
      <w:r w:rsidR="00AC2283" w:rsidRPr="00B83A8D">
        <w:rPr>
          <w:rFonts w:ascii="Times New Roman" w:eastAsia="宋体" w:hAnsi="Times New Roman" w:cs="Times New Roman"/>
          <w:color w:val="000000" w:themeColor="text1"/>
          <w:kern w:val="0"/>
          <w:sz w:val="24"/>
          <w:szCs w:val="24"/>
        </w:rPr>
        <w:t>Gel</w:t>
      </w:r>
      <w:r w:rsidR="00A6368D">
        <w:rPr>
          <w:rFonts w:ascii="Times New Roman" w:eastAsia="宋体" w:hAnsi="Times New Roman" w:cs="Times New Roman"/>
          <w:color w:val="000000" w:themeColor="text1"/>
          <w:kern w:val="0"/>
          <w:sz w:val="24"/>
          <w:szCs w:val="24"/>
        </w:rPr>
        <w:t xml:space="preserve"> </w:t>
      </w:r>
      <w:r w:rsidR="00AC2283" w:rsidRPr="00B83A8D">
        <w:rPr>
          <w:rFonts w:ascii="Times New Roman" w:eastAsia="宋体" w:hAnsi="Times New Roman" w:cs="Times New Roman"/>
          <w:color w:val="000000" w:themeColor="text1"/>
          <w:kern w:val="0"/>
          <w:sz w:val="24"/>
          <w:szCs w:val="24"/>
        </w:rPr>
        <w:t>Red</w:t>
      </w:r>
      <w:r w:rsidR="00AC2283" w:rsidRPr="00B83A8D">
        <w:rPr>
          <w:rFonts w:ascii="Times New Roman" w:hAnsi="Times New Roman" w:cs="Times New Roman"/>
          <w:color w:val="000000" w:themeColor="text1"/>
          <w:sz w:val="24"/>
          <w:szCs w:val="24"/>
        </w:rPr>
        <w:t> </w:t>
      </w:r>
      <w:r w:rsidR="00AC2283" w:rsidRPr="00B83A8D">
        <w:rPr>
          <w:rFonts w:ascii="Times New Roman" w:eastAsia="宋体" w:hAnsi="Times New Roman" w:cs="Times New Roman"/>
          <w:color w:val="000000" w:themeColor="text1"/>
          <w:kern w:val="0"/>
          <w:sz w:val="24"/>
          <w:szCs w:val="24"/>
        </w:rPr>
        <w:t>for</w:t>
      </w:r>
      <w:r w:rsidR="00AC2283" w:rsidRPr="00B83A8D">
        <w:rPr>
          <w:rFonts w:ascii="Times New Roman" w:hAnsi="Times New Roman" w:cs="Times New Roman"/>
          <w:color w:val="000000" w:themeColor="text1"/>
          <w:sz w:val="24"/>
          <w:szCs w:val="24"/>
        </w:rPr>
        <w:t> </w:t>
      </w:r>
      <w:r w:rsidR="004C4612" w:rsidRPr="00B83A8D">
        <w:rPr>
          <w:rFonts w:ascii="Times New Roman" w:eastAsia="宋体" w:hAnsi="Times New Roman" w:cs="Times New Roman"/>
          <w:color w:val="000000" w:themeColor="text1"/>
          <w:kern w:val="0"/>
          <w:sz w:val="24"/>
          <w:szCs w:val="24"/>
        </w:rPr>
        <w:t>20</w:t>
      </w:r>
      <w:r w:rsidR="00AC2283" w:rsidRPr="00B83A8D">
        <w:rPr>
          <w:rFonts w:ascii="Times New Roman" w:hAnsi="Times New Roman" w:cs="Times New Roman"/>
          <w:color w:val="000000" w:themeColor="text1"/>
          <w:sz w:val="24"/>
          <w:szCs w:val="24"/>
        </w:rPr>
        <w:t> </w:t>
      </w:r>
      <w:r w:rsidR="00AC2283" w:rsidRPr="00B83A8D">
        <w:rPr>
          <w:rFonts w:ascii="Times New Roman" w:hAnsi="Times New Roman" w:cs="Times New Roman"/>
          <w:color w:val="000000" w:themeColor="text1"/>
          <w:sz w:val="24"/>
          <w:szCs w:val="24"/>
        </w:rPr>
        <w:t>min</w:t>
      </w:r>
      <w:r w:rsidR="000F1B98" w:rsidRPr="00B83A8D">
        <w:rPr>
          <w:rFonts w:ascii="Times New Roman" w:hAnsi="Times New Roman" w:cs="Times New Roman"/>
          <w:color w:val="000000" w:themeColor="text1"/>
          <w:sz w:val="24"/>
          <w:szCs w:val="24"/>
        </w:rPr>
        <w:t>. Finally, the gel was photographed using</w:t>
      </w:r>
      <w:r w:rsidR="00A6368D">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electrophoresis system </w:t>
      </w:r>
      <w:r w:rsidR="00AC2283" w:rsidRPr="00B83A8D">
        <w:rPr>
          <w:rFonts w:ascii="Times New Roman" w:hAnsi="Times New Roman" w:cs="Times New Roman"/>
          <w:color w:val="000000" w:themeColor="text1"/>
          <w:sz w:val="24"/>
          <w:szCs w:val="24"/>
        </w:rPr>
        <w:t> </w:t>
      </w:r>
      <w:r w:rsidR="00AC2283" w:rsidRPr="00B83A8D">
        <w:rPr>
          <w:rFonts w:ascii="Times New Roman" w:hAnsi="Times New Roman" w:cs="Times New Roman"/>
          <w:color w:val="000000" w:themeColor="text1"/>
          <w:sz w:val="24"/>
          <w:szCs w:val="24"/>
        </w:rPr>
        <w:t>(EPS</w:t>
      </w:r>
      <w:r w:rsidR="00AC2283" w:rsidRPr="00B83A8D">
        <w:rPr>
          <w:rFonts w:ascii="Times New Roman" w:hAnsi="Times New Roman" w:cs="Times New Roman"/>
          <w:color w:val="000000" w:themeColor="text1"/>
          <w:sz w:val="24"/>
          <w:szCs w:val="24"/>
        </w:rPr>
        <w:t> </w:t>
      </w:r>
      <w:r w:rsidR="00AC2283" w:rsidRPr="00B83A8D">
        <w:rPr>
          <w:rFonts w:ascii="Times New Roman" w:hAnsi="Times New Roman" w:cs="Times New Roman"/>
          <w:color w:val="000000" w:themeColor="text1"/>
          <w:sz w:val="24"/>
          <w:szCs w:val="24"/>
        </w:rPr>
        <w:t>300).</w:t>
      </w:r>
    </w:p>
    <w:p w14:paraId="286B0C74" w14:textId="2CD824EA" w:rsidR="00AC2283" w:rsidRPr="00B83A8D" w:rsidRDefault="00AC2283" w:rsidP="002B10F3">
      <w:pPr>
        <w:widowControl/>
        <w:spacing w:beforeLines="50" w:before="156" w:afterLines="50" w:after="156" w:line="360" w:lineRule="exact"/>
        <w:rPr>
          <w:rStyle w:val="transsent"/>
          <w:rFonts w:ascii="Times New Roman" w:eastAsia="宋体" w:hAnsi="Times New Roman" w:cs="Times New Roman"/>
          <w:color w:val="000000" w:themeColor="text1"/>
          <w:kern w:val="0"/>
          <w:sz w:val="24"/>
          <w:szCs w:val="24"/>
        </w:rPr>
      </w:pPr>
      <w:r w:rsidRPr="00B83A8D">
        <w:rPr>
          <w:rFonts w:ascii="Times New Roman" w:eastAsia="宋体" w:hAnsi="Times New Roman" w:cs="Times New Roman"/>
          <w:b/>
          <w:color w:val="000000" w:themeColor="text1"/>
          <w:kern w:val="0"/>
          <w:sz w:val="24"/>
          <w:szCs w:val="24"/>
        </w:rPr>
        <w:t>Construction</w:t>
      </w:r>
      <w:r w:rsidRPr="00B83A8D">
        <w:rPr>
          <w:rFonts w:ascii="Times New Roman" w:hAnsi="Times New Roman" w:cs="Times New Roman"/>
          <w:b/>
          <w:color w:val="000000" w:themeColor="text1"/>
        </w:rPr>
        <w:t> </w:t>
      </w:r>
      <w:r w:rsidRPr="00B83A8D">
        <w:rPr>
          <w:rFonts w:ascii="Times New Roman" w:eastAsia="宋体" w:hAnsi="Times New Roman" w:cs="Times New Roman"/>
          <w:b/>
          <w:color w:val="000000" w:themeColor="text1"/>
          <w:kern w:val="0"/>
          <w:sz w:val="24"/>
          <w:szCs w:val="24"/>
        </w:rPr>
        <w:t>of</w:t>
      </w:r>
      <w:r w:rsidRPr="00B83A8D">
        <w:rPr>
          <w:rFonts w:ascii="Times New Roman" w:hAnsi="Times New Roman" w:cs="Times New Roman"/>
          <w:b/>
          <w:color w:val="000000" w:themeColor="text1"/>
        </w:rPr>
        <w:t> </w:t>
      </w:r>
      <w:r w:rsidRPr="00B83A8D">
        <w:rPr>
          <w:rFonts w:ascii="Times New Roman" w:eastAsia="宋体" w:hAnsi="Times New Roman" w:cs="Times New Roman"/>
          <w:b/>
          <w:color w:val="000000" w:themeColor="text1"/>
          <w:kern w:val="0"/>
          <w:sz w:val="24"/>
          <w:szCs w:val="24"/>
        </w:rPr>
        <w:t>DNA</w:t>
      </w:r>
      <w:r w:rsidRPr="00B83A8D">
        <w:rPr>
          <w:rFonts w:ascii="Times New Roman" w:hAnsi="Times New Roman" w:cs="Times New Roman"/>
          <w:b/>
          <w:color w:val="000000" w:themeColor="text1"/>
        </w:rPr>
        <w:t> </w:t>
      </w:r>
      <w:r w:rsidRPr="00B83A8D">
        <w:rPr>
          <w:rFonts w:ascii="Times New Roman" w:eastAsia="宋体" w:hAnsi="Times New Roman" w:cs="Times New Roman"/>
          <w:b/>
          <w:color w:val="000000" w:themeColor="text1"/>
          <w:kern w:val="0"/>
          <w:sz w:val="24"/>
          <w:szCs w:val="24"/>
        </w:rPr>
        <w:t>walk</w:t>
      </w:r>
      <w:r w:rsidR="00CD2F0B" w:rsidRPr="00B83A8D">
        <w:rPr>
          <w:rFonts w:ascii="Times New Roman" w:eastAsia="宋体" w:hAnsi="Times New Roman" w:cs="Times New Roman"/>
          <w:b/>
          <w:color w:val="000000" w:themeColor="text1"/>
          <w:kern w:val="0"/>
          <w:sz w:val="24"/>
          <w:szCs w:val="24"/>
        </w:rPr>
        <w:t>ing</w:t>
      </w:r>
      <w:r w:rsidRPr="00B83A8D">
        <w:rPr>
          <w:rFonts w:ascii="Times New Roman" w:hAnsi="Times New Roman" w:cs="Times New Roman"/>
          <w:b/>
          <w:color w:val="000000" w:themeColor="text1"/>
        </w:rPr>
        <w:t> </w:t>
      </w:r>
      <w:proofErr w:type="spellStart"/>
      <w:r w:rsidRPr="00B83A8D">
        <w:rPr>
          <w:rFonts w:ascii="Times New Roman" w:eastAsia="宋体" w:hAnsi="Times New Roman" w:cs="Times New Roman"/>
          <w:b/>
          <w:color w:val="000000" w:themeColor="text1"/>
          <w:kern w:val="0"/>
          <w:sz w:val="24"/>
          <w:szCs w:val="24"/>
        </w:rPr>
        <w:t>system</w:t>
      </w:r>
      <w:r w:rsidR="00A6368D">
        <w:rPr>
          <w:rFonts w:ascii="Times New Roman" w:eastAsia="宋体" w:hAnsi="Times New Roman" w:cs="Times New Roman"/>
          <w:b/>
          <w:color w:val="000000" w:themeColor="text1"/>
          <w:kern w:val="0"/>
          <w:sz w:val="24"/>
          <w:szCs w:val="24"/>
        </w:rPr>
        <w:t>.</w:t>
      </w:r>
      <w:r w:rsidRPr="00B83A8D">
        <w:rPr>
          <w:rFonts w:ascii="Times New Roman" w:eastAsia="宋体" w:hAnsi="Times New Roman" w:cs="Times New Roman"/>
          <w:color w:val="000000" w:themeColor="text1"/>
          <w:kern w:val="0"/>
          <w:sz w:val="24"/>
          <w:szCs w:val="24"/>
        </w:rPr>
        <w:t>AuNPs</w:t>
      </w:r>
      <w:proofErr w:type="spellEnd"/>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and</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oligonucleotide</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functionalized</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AuNPs</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were</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prepared</w:t>
      </w:r>
      <w:r w:rsidR="00BC53EA" w:rsidRPr="00BC53EA">
        <w:rPr>
          <w:rFonts w:ascii="Times New Roman" w:eastAsia="宋体" w:hAnsi="Times New Roman" w:cs="Times New Roman"/>
          <w:color w:val="000000" w:themeColor="text1"/>
          <w:kern w:val="0"/>
          <w:sz w:val="24"/>
          <w:szCs w:val="24"/>
          <w:vertAlign w:val="superscript"/>
        </w:rPr>
        <w:t>1</w:t>
      </w:r>
      <w:r w:rsidRPr="009F4DBD">
        <w:rPr>
          <w:rFonts w:ascii="Times New Roman" w:eastAsia="宋体" w:hAnsi="Times New Roman" w:cs="Times New Roman"/>
          <w:color w:val="000000" w:themeColor="text1"/>
          <w:kern w:val="0"/>
          <w:sz w:val="24"/>
          <w:szCs w:val="24"/>
        </w:rPr>
        <w:t>.</w:t>
      </w:r>
      <w:r w:rsidR="00A636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Briefly,</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trisodium</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citrate aqueous</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solution</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(1%</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(w/v</w:t>
      </w:r>
      <w:r w:rsidR="00A42510" w:rsidRPr="00B83A8D">
        <w:rPr>
          <w:rFonts w:ascii="Times New Roman" w:eastAsia="宋体" w:hAnsi="Times New Roman" w:cs="Times New Roman"/>
          <w:color w:val="000000" w:themeColor="text1"/>
          <w:kern w:val="0"/>
          <w:sz w:val="24"/>
          <w:szCs w:val="24"/>
        </w:rPr>
        <w:t>))</w:t>
      </w:r>
      <w:r w:rsidR="00A42510" w:rsidRPr="00B83A8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was</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added</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to</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boiled</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HAuCl</w:t>
      </w:r>
      <w:r w:rsidRPr="00B83A8D">
        <w:rPr>
          <w:rFonts w:ascii="Times New Roman" w:eastAsia="宋体" w:hAnsi="Times New Roman" w:cs="Times New Roman"/>
          <w:color w:val="000000" w:themeColor="text1"/>
          <w:kern w:val="0"/>
          <w:sz w:val="24"/>
          <w:szCs w:val="24"/>
          <w:vertAlign w:val="subscript"/>
        </w:rPr>
        <w:t>4</w:t>
      </w:r>
      <w:r w:rsidRPr="00B83A8D">
        <w:rPr>
          <w:rFonts w:ascii="Times New Roman" w:hAnsi="Times New Roman" w:cs="Times New Roman"/>
          <w:color w:val="000000" w:themeColor="text1"/>
          <w:vertAlign w:val="subscript"/>
        </w:rPr>
        <w:t> </w:t>
      </w:r>
      <w:r w:rsidRPr="00B83A8D">
        <w:rPr>
          <w:rFonts w:ascii="Times New Roman" w:eastAsia="宋体" w:hAnsi="Times New Roman" w:cs="Times New Roman"/>
          <w:color w:val="000000" w:themeColor="text1"/>
          <w:kern w:val="0"/>
          <w:sz w:val="24"/>
          <w:szCs w:val="24"/>
        </w:rPr>
        <w:t>solution</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(0.01%</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(w/v)</w:t>
      </w:r>
      <w:r w:rsidR="001C07C6" w:rsidRPr="00B83A8D">
        <w:rPr>
          <w:rFonts w:ascii="Times New Roman" w:eastAsia="宋体" w:hAnsi="Times New Roman" w:cs="Times New Roman"/>
          <w:color w:val="000000" w:themeColor="text1"/>
          <w:kern w:val="0"/>
          <w:sz w:val="24"/>
          <w:szCs w:val="24"/>
        </w:rPr>
        <w:t>)</w:t>
      </w:r>
      <w:r w:rsidRPr="00B83A8D">
        <w:rPr>
          <w:rFonts w:ascii="Times New Roman" w:eastAsia="宋体" w:hAnsi="Times New Roman" w:cs="Times New Roman"/>
          <w:color w:val="000000" w:themeColor="text1"/>
          <w:kern w:val="0"/>
          <w:sz w:val="24"/>
          <w:szCs w:val="24"/>
        </w:rPr>
        <w:t>,</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stirring</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vigorously</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for</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15</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min,</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and</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then</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cooled</w:t>
      </w:r>
      <w:r w:rsidRPr="00B83A8D">
        <w:rPr>
          <w:rFonts w:ascii="Times New Roman" w:hAnsi="Times New Roman" w:cs="Times New Roman"/>
          <w:color w:val="000000" w:themeColor="text1"/>
        </w:rPr>
        <w:t> </w:t>
      </w:r>
      <w:r w:rsidR="008422B7" w:rsidRPr="00B83A8D">
        <w:rPr>
          <w:rFonts w:ascii="Times New Roman" w:eastAsia="宋体" w:hAnsi="Times New Roman" w:cs="Times New Roman"/>
          <w:color w:val="000000" w:themeColor="text1"/>
          <w:kern w:val="0"/>
          <w:sz w:val="24"/>
          <w:szCs w:val="24"/>
        </w:rPr>
        <w:t>down</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to</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room</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temperature. The</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obtained</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colloidal</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suspension</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lastRenderedPageBreak/>
        <w:t>(AuNPs)</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was</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filtered</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with</w:t>
      </w:r>
      <w:r w:rsidR="00F3083C" w:rsidRPr="00B83A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a 0.22</w:t>
      </w:r>
      <w:r w:rsidR="00BE2526" w:rsidRPr="00B83A8D">
        <w:rPr>
          <w:rFonts w:ascii="Times New Roman" w:eastAsia="宋体" w:hAnsi="Times New Roman" w:cs="Times New Roman"/>
          <w:color w:val="000000" w:themeColor="text1"/>
          <w:kern w:val="0"/>
          <w:sz w:val="24"/>
          <w:szCs w:val="24"/>
        </w:rPr>
        <w:t xml:space="preserve"> </w:t>
      </w:r>
      <w:r w:rsidR="00BE2526" w:rsidRPr="00B83A8D">
        <w:rPr>
          <w:rFonts w:ascii="Times New Roman" w:eastAsia="宋体" w:hAnsi="Times New Roman" w:cs="Times New Roman" w:hint="eastAsia"/>
          <w:color w:val="000000" w:themeColor="text1"/>
          <w:kern w:val="0"/>
          <w:sz w:val="24"/>
          <w:szCs w:val="24"/>
        </w:rPr>
        <w:t>µ</w:t>
      </w:r>
      <w:r w:rsidRPr="00B83A8D">
        <w:rPr>
          <w:rFonts w:ascii="Times New Roman" w:eastAsia="宋体" w:hAnsi="Times New Roman" w:cs="Times New Roman"/>
          <w:color w:val="000000" w:themeColor="text1"/>
          <w:kern w:val="0"/>
          <w:sz w:val="24"/>
          <w:szCs w:val="24"/>
        </w:rPr>
        <w:t>m sterile syringe</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filter.</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The</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concentration</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of</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AuNPs</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was</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concentrated</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to</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10</w:t>
      </w:r>
      <w:r w:rsidRPr="00B83A8D">
        <w:rPr>
          <w:rFonts w:ascii="Times New Roman" w:hAnsi="Times New Roman" w:cs="Times New Roman"/>
          <w:color w:val="000000" w:themeColor="text1"/>
        </w:rPr>
        <w:t> </w:t>
      </w:r>
      <w:proofErr w:type="spellStart"/>
      <w:r w:rsidRPr="00B83A8D">
        <w:rPr>
          <w:rFonts w:ascii="Times New Roman" w:eastAsia="宋体" w:hAnsi="Times New Roman" w:cs="Times New Roman"/>
          <w:color w:val="000000" w:themeColor="text1"/>
          <w:kern w:val="0"/>
          <w:sz w:val="24"/>
          <w:szCs w:val="24"/>
        </w:rPr>
        <w:t>nM</w:t>
      </w:r>
      <w:proofErr w:type="spellEnd"/>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by</w:t>
      </w:r>
      <w:r w:rsidRPr="00B83A8D">
        <w:rPr>
          <w:rFonts w:ascii="Times New Roman" w:hAnsi="Times New Roman" w:cs="Times New Roman"/>
          <w:color w:val="000000" w:themeColor="text1"/>
        </w:rPr>
        <w:t> </w:t>
      </w:r>
      <w:r w:rsidRPr="00B83A8D">
        <w:rPr>
          <w:rFonts w:ascii="Times New Roman" w:eastAsia="宋体" w:hAnsi="Times New Roman" w:cs="Times New Roman"/>
          <w:color w:val="000000" w:themeColor="text1"/>
          <w:kern w:val="0"/>
          <w:sz w:val="24"/>
          <w:szCs w:val="24"/>
        </w:rPr>
        <w:t>centrifugation.</w:t>
      </w:r>
      <w:r w:rsidRPr="00B83A8D">
        <w:rPr>
          <w:rStyle w:val="transsent"/>
          <w:rFonts w:ascii="Times New Roman" w:hAnsi="Times New Roman" w:cs="Times New Roman"/>
          <w:color w:val="000000" w:themeColor="text1"/>
          <w:sz w:val="24"/>
          <w:szCs w:val="24"/>
        </w:rPr>
        <w:t xml:space="preserve"> </w:t>
      </w:r>
      <w:bookmarkEnd w:id="0"/>
      <w:r w:rsidRPr="00B83A8D">
        <w:rPr>
          <w:rStyle w:val="transsent"/>
          <w:rFonts w:ascii="Times New Roman" w:hAnsi="Times New Roman" w:cs="Times New Roman"/>
          <w:color w:val="000000" w:themeColor="text1"/>
          <w:sz w:val="24"/>
          <w:szCs w:val="24"/>
        </w:rPr>
        <w:t>Thiol-modified L and A</w:t>
      </w:r>
      <w:r w:rsidR="00CF0DC2" w:rsidRPr="00B83A8D">
        <w:rPr>
          <w:rStyle w:val="transsent"/>
          <w:rFonts w:ascii="Times New Roman" w:hAnsi="Times New Roman" w:cs="Times New Roman"/>
          <w:color w:val="000000" w:themeColor="text1"/>
          <w:sz w:val="24"/>
          <w:szCs w:val="24"/>
        </w:rPr>
        <w:t xml:space="preserve"> strands</w:t>
      </w:r>
      <w:r w:rsidRPr="00B83A8D">
        <w:rPr>
          <w:rStyle w:val="transsent"/>
          <w:rFonts w:ascii="Times New Roman" w:hAnsi="Times New Roman" w:cs="Times New Roman"/>
          <w:color w:val="000000" w:themeColor="text1"/>
          <w:sz w:val="24"/>
          <w:szCs w:val="24"/>
        </w:rPr>
        <w:t xml:space="preserve"> were mixed with AuNPs and the mixture was divided into 10 Eppendorf tubes. All the tubes were placed in a freezer (-20</w:t>
      </w:r>
      <w:r w:rsidR="006D3E35">
        <w:rPr>
          <w:rStyle w:val="transsent"/>
          <w:rFonts w:ascii="Times New Roman" w:hAnsi="Times New Roman" w:cs="Times New Roman"/>
          <w:color w:val="000000" w:themeColor="text1"/>
          <w:sz w:val="24"/>
          <w:szCs w:val="24"/>
        </w:rPr>
        <w:t xml:space="preserve"> </w:t>
      </w:r>
      <w:r w:rsidRPr="00B83A8D">
        <w:rPr>
          <w:rStyle w:val="transsent"/>
          <w:rFonts w:ascii="Times New Roman" w:eastAsia="微软雅黑" w:hAnsi="Times New Roman" w:cs="Times New Roman"/>
          <w:color w:val="000000" w:themeColor="text1"/>
          <w:sz w:val="24"/>
          <w:szCs w:val="24"/>
        </w:rPr>
        <w:t>℃</w:t>
      </w:r>
      <w:r w:rsidRPr="00B83A8D">
        <w:rPr>
          <w:rStyle w:val="transsent"/>
          <w:rFonts w:ascii="Times New Roman" w:hAnsi="Times New Roman" w:cs="Times New Roman"/>
          <w:color w:val="000000" w:themeColor="text1"/>
          <w:sz w:val="24"/>
          <w:szCs w:val="24"/>
        </w:rPr>
        <w:t>) for 2</w:t>
      </w:r>
      <w:r w:rsidR="006D3E35">
        <w:rPr>
          <w:rStyle w:val="transsent"/>
          <w:rFonts w:ascii="Times New Roman" w:hAnsi="Times New Roman" w:cs="Times New Roman"/>
          <w:color w:val="000000" w:themeColor="text1"/>
          <w:sz w:val="24"/>
          <w:szCs w:val="24"/>
        </w:rPr>
        <w:t xml:space="preserve"> </w:t>
      </w:r>
      <w:r w:rsidRPr="00B83A8D">
        <w:rPr>
          <w:rStyle w:val="transsent"/>
          <w:rFonts w:ascii="Times New Roman" w:hAnsi="Times New Roman" w:cs="Times New Roman"/>
          <w:color w:val="000000" w:themeColor="text1"/>
          <w:sz w:val="24"/>
          <w:szCs w:val="24"/>
        </w:rPr>
        <w:t>h and then thawed at room temperature.</w:t>
      </w:r>
      <w:r w:rsidRPr="00B83A8D">
        <w:rPr>
          <w:rStyle w:val="transsent"/>
          <w:rFonts w:ascii="Times New Roman" w:hAnsi="Times New Roman" w:cs="Times New Roman"/>
          <w:color w:val="000000" w:themeColor="text1"/>
          <w:sz w:val="24"/>
          <w:szCs w:val="24"/>
          <w:shd w:val="clear" w:color="auto" w:fill="FFFFFF"/>
        </w:rPr>
        <w:t xml:space="preserve"> </w:t>
      </w:r>
      <w:r w:rsidRPr="00B83A8D">
        <w:rPr>
          <w:rFonts w:ascii="Times New Roman" w:eastAsia="宋体" w:hAnsi="Times New Roman" w:cs="Times New Roman"/>
          <w:color w:val="000000" w:themeColor="text1"/>
          <w:kern w:val="0"/>
          <w:sz w:val="24"/>
          <w:szCs w:val="24"/>
        </w:rPr>
        <w:t>After that, the excess oligonucleotide was</w:t>
      </w:r>
      <w:r w:rsidR="00E3711F" w:rsidRPr="00B83A8D">
        <w:rPr>
          <w:rFonts w:ascii="Times New Roman" w:eastAsia="宋体" w:hAnsi="Times New Roman" w:cs="Times New Roman"/>
          <w:color w:val="000000" w:themeColor="text1"/>
          <w:kern w:val="0"/>
          <w:sz w:val="24"/>
          <w:szCs w:val="24"/>
        </w:rPr>
        <w:t xml:space="preserve"> further </w:t>
      </w:r>
      <w:r w:rsidRPr="00B83A8D">
        <w:rPr>
          <w:rFonts w:ascii="Times New Roman" w:eastAsia="宋体" w:hAnsi="Times New Roman" w:cs="Times New Roman"/>
          <w:color w:val="000000" w:themeColor="text1"/>
          <w:kern w:val="0"/>
          <w:sz w:val="24"/>
          <w:szCs w:val="24"/>
        </w:rPr>
        <w:t>removed by centrifugation</w:t>
      </w:r>
      <w:r w:rsidR="00E3711F" w:rsidRPr="00B83A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 xml:space="preserve">and the precipitated AuNPs were resuspended in PBS </w:t>
      </w:r>
      <w:r w:rsidR="006D3E35">
        <w:rPr>
          <w:rFonts w:ascii="Times New Roman" w:eastAsia="宋体" w:hAnsi="Times New Roman" w:cs="Times New Roman"/>
          <w:color w:val="000000" w:themeColor="text1"/>
          <w:kern w:val="0"/>
          <w:sz w:val="24"/>
          <w:szCs w:val="24"/>
        </w:rPr>
        <w:t>with</w:t>
      </w:r>
      <w:r w:rsidR="006D3E35" w:rsidRPr="00B83A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0.01 % Tween-20</w:t>
      </w:r>
      <w:r w:rsidR="006D3E35">
        <w:rPr>
          <w:rStyle w:val="transsent"/>
          <w:rFonts w:ascii="Times New Roman" w:hAnsi="Times New Roman" w:cs="Times New Roman"/>
          <w:color w:val="000000" w:themeColor="text1"/>
          <w:sz w:val="24"/>
          <w:szCs w:val="24"/>
          <w:shd w:val="clear" w:color="auto" w:fill="FFFFFF"/>
        </w:rPr>
        <w:t xml:space="preserve">. </w:t>
      </w:r>
      <w:r w:rsidR="00CF0DC2" w:rsidRPr="00B83A8D">
        <w:rPr>
          <w:rStyle w:val="transsent"/>
          <w:rFonts w:ascii="Times New Roman" w:hAnsi="Times New Roman" w:cs="Times New Roman"/>
          <w:color w:val="000000" w:themeColor="text1"/>
          <w:sz w:val="24"/>
          <w:szCs w:val="24"/>
          <w:shd w:val="clear" w:color="auto" w:fill="FFFFFF"/>
        </w:rPr>
        <w:t>Then</w:t>
      </w:r>
      <w:r w:rsidR="006D3E35">
        <w:rPr>
          <w:rStyle w:val="transsent"/>
          <w:rFonts w:ascii="Times New Roman" w:hAnsi="Times New Roman" w:cs="Times New Roman"/>
          <w:color w:val="000000" w:themeColor="text1"/>
          <w:sz w:val="24"/>
          <w:szCs w:val="24"/>
          <w:shd w:val="clear" w:color="auto" w:fill="FFFFFF"/>
        </w:rPr>
        <w:t>,</w:t>
      </w:r>
      <w:r w:rsidRPr="00B83A8D">
        <w:rPr>
          <w:rStyle w:val="transsent"/>
          <w:rFonts w:ascii="Times New Roman" w:hAnsi="Times New Roman" w:cs="Times New Roman"/>
          <w:color w:val="000000" w:themeColor="text1"/>
          <w:sz w:val="24"/>
          <w:szCs w:val="24"/>
          <w:shd w:val="clear" w:color="auto" w:fill="FFFFFF"/>
        </w:rPr>
        <w:t xml:space="preserve"> the </w:t>
      </w:r>
      <w:r w:rsidRPr="00B83A8D">
        <w:rPr>
          <w:rFonts w:ascii="Times New Roman" w:hAnsi="Times New Roman" w:cs="Times New Roman"/>
          <w:color w:val="000000" w:themeColor="text1"/>
          <w:sz w:val="24"/>
          <w:szCs w:val="24"/>
        </w:rPr>
        <w:t xml:space="preserve">DNA-AuNPs </w:t>
      </w:r>
      <w:r w:rsidR="009F4DBD">
        <w:rPr>
          <w:rFonts w:ascii="Times New Roman" w:hAnsi="Times New Roman" w:cs="Times New Roman"/>
          <w:color w:val="000000" w:themeColor="text1"/>
          <w:sz w:val="24"/>
          <w:szCs w:val="24"/>
        </w:rPr>
        <w:t>colloidal</w:t>
      </w:r>
      <w:r w:rsidR="006D3E35" w:rsidRPr="00B83A8D">
        <w:rPr>
          <w:rFonts w:ascii="Times New Roman" w:hAnsi="Times New Roman" w:cs="Times New Roman"/>
          <w:color w:val="000000" w:themeColor="text1"/>
          <w:sz w:val="24"/>
          <w:szCs w:val="24"/>
        </w:rPr>
        <w:t xml:space="preserve"> w</w:t>
      </w:r>
      <w:r w:rsidR="006D3E35">
        <w:rPr>
          <w:rFonts w:ascii="Times New Roman" w:hAnsi="Times New Roman" w:cs="Times New Roman"/>
          <w:color w:val="000000" w:themeColor="text1"/>
          <w:sz w:val="24"/>
          <w:szCs w:val="24"/>
        </w:rPr>
        <w:t>as</w:t>
      </w:r>
      <w:r w:rsidR="006D3E35" w:rsidRPr="00B83A8D">
        <w:rPr>
          <w:rFonts w:ascii="Times New Roman" w:hAnsi="Times New Roman" w:cs="Times New Roman"/>
          <w:color w:val="000000" w:themeColor="text1"/>
          <w:sz w:val="24"/>
          <w:szCs w:val="24"/>
        </w:rPr>
        <w:t xml:space="preserve"> </w:t>
      </w:r>
      <w:r w:rsidRPr="00B83A8D">
        <w:rPr>
          <w:rFonts w:ascii="Times New Roman" w:hAnsi="Times New Roman" w:cs="Times New Roman"/>
          <w:color w:val="000000" w:themeColor="text1"/>
          <w:sz w:val="24"/>
          <w:szCs w:val="24"/>
        </w:rPr>
        <w:t>mixed with B</w:t>
      </w:r>
      <w:r w:rsidR="00A42510" w:rsidRPr="00B83A8D">
        <w:rPr>
          <w:rFonts w:ascii="Times New Roman" w:hAnsi="Times New Roman" w:cs="Times New Roman"/>
          <w:color w:val="000000" w:themeColor="text1"/>
          <w:sz w:val="24"/>
          <w:szCs w:val="24"/>
        </w:rPr>
        <w:t xml:space="preserve"> and</w:t>
      </w:r>
      <w:r w:rsidRPr="00B83A8D">
        <w:rPr>
          <w:rFonts w:ascii="Times New Roman" w:hAnsi="Times New Roman" w:cs="Times New Roman"/>
          <w:color w:val="000000" w:themeColor="text1"/>
          <w:sz w:val="24"/>
          <w:szCs w:val="24"/>
        </w:rPr>
        <w:t xml:space="preserve"> C</w:t>
      </w:r>
      <w:r w:rsidR="00CF0DC2" w:rsidRPr="00B83A8D">
        <w:rPr>
          <w:rFonts w:ascii="Times New Roman" w:hAnsi="Times New Roman" w:cs="Times New Roman"/>
          <w:color w:val="000000" w:themeColor="text1"/>
          <w:sz w:val="24"/>
          <w:szCs w:val="24"/>
        </w:rPr>
        <w:t xml:space="preserve"> strands</w:t>
      </w:r>
      <w:r w:rsidRPr="00B83A8D">
        <w:rPr>
          <w:rStyle w:val="transsent"/>
          <w:rFonts w:ascii="Times New Roman" w:hAnsi="Times New Roman" w:cs="Times New Roman"/>
          <w:color w:val="000000" w:themeColor="text1"/>
          <w:sz w:val="24"/>
          <w:szCs w:val="24"/>
          <w:shd w:val="clear" w:color="auto" w:fill="FFFFFF"/>
        </w:rPr>
        <w:t>,</w:t>
      </w:r>
      <w:r w:rsidRPr="00B83A8D">
        <w:rPr>
          <w:rFonts w:ascii="Times New Roman" w:eastAsia="宋体" w:hAnsi="Times New Roman" w:cs="Times New Roman"/>
          <w:color w:val="000000" w:themeColor="text1"/>
          <w:kern w:val="0"/>
          <w:sz w:val="24"/>
          <w:szCs w:val="24"/>
        </w:rPr>
        <w:t xml:space="preserve"> and heated at 65°C for 15 min in the dark. After</w:t>
      </w:r>
      <w:r w:rsidR="00854FFA" w:rsidRPr="00B83A8D">
        <w:rPr>
          <w:rFonts w:ascii="Times New Roman" w:eastAsia="宋体" w:hAnsi="Times New Roman" w:cs="Times New Roman"/>
          <w:color w:val="000000" w:themeColor="text1"/>
          <w:kern w:val="0"/>
          <w:sz w:val="24"/>
          <w:szCs w:val="24"/>
        </w:rPr>
        <w:t xml:space="preserve"> overnight</w:t>
      </w:r>
      <w:r w:rsidRPr="00B83A8D">
        <w:rPr>
          <w:rFonts w:ascii="Times New Roman" w:eastAsia="宋体" w:hAnsi="Times New Roman" w:cs="Times New Roman"/>
          <w:color w:val="000000" w:themeColor="text1"/>
          <w:kern w:val="0"/>
          <w:sz w:val="24"/>
          <w:szCs w:val="24"/>
        </w:rPr>
        <w:t xml:space="preserve"> incubation, the resultant solution was washed and centrifug</w:t>
      </w:r>
      <w:r w:rsidR="00A848B9" w:rsidRPr="00B83A8D">
        <w:rPr>
          <w:rFonts w:ascii="Times New Roman" w:eastAsia="宋体" w:hAnsi="Times New Roman" w:cs="Times New Roman"/>
          <w:color w:val="000000" w:themeColor="text1"/>
          <w:kern w:val="0"/>
          <w:sz w:val="24"/>
          <w:szCs w:val="24"/>
        </w:rPr>
        <w:t>ed</w:t>
      </w:r>
      <w:r w:rsidRPr="00B83A8D">
        <w:rPr>
          <w:rFonts w:ascii="Times New Roman" w:eastAsia="宋体" w:hAnsi="Times New Roman" w:cs="Times New Roman"/>
          <w:color w:val="000000" w:themeColor="text1"/>
          <w:kern w:val="0"/>
          <w:sz w:val="24"/>
          <w:szCs w:val="24"/>
        </w:rPr>
        <w:t xml:space="preserve"> at 4°C</w:t>
      </w:r>
      <w:r w:rsidRPr="00B83A8D">
        <w:rPr>
          <w:rStyle w:val="transsent"/>
          <w:rFonts w:ascii="Times New Roman" w:hAnsi="Times New Roman" w:cs="Times New Roman"/>
          <w:color w:val="000000" w:themeColor="text1"/>
          <w:sz w:val="24"/>
          <w:szCs w:val="24"/>
          <w:shd w:val="clear" w:color="auto" w:fill="FFFFFF"/>
        </w:rPr>
        <w:t xml:space="preserve">. Finally, the DNA functionalized AuNPs were dispersed in PBS solution </w:t>
      </w:r>
      <w:r w:rsidR="006D3E35">
        <w:rPr>
          <w:rStyle w:val="transsent"/>
          <w:rFonts w:ascii="Times New Roman" w:hAnsi="Times New Roman" w:cs="Times New Roman"/>
          <w:color w:val="000000" w:themeColor="text1"/>
          <w:sz w:val="24"/>
          <w:szCs w:val="24"/>
          <w:shd w:val="clear" w:color="auto" w:fill="FFFFFF"/>
        </w:rPr>
        <w:t>with</w:t>
      </w:r>
      <w:r w:rsidR="006D3E35" w:rsidRPr="00B83A8D">
        <w:rPr>
          <w:rStyle w:val="transsent"/>
          <w:rFonts w:ascii="Times New Roman" w:hAnsi="Times New Roman" w:cs="Times New Roman"/>
          <w:color w:val="000000" w:themeColor="text1"/>
          <w:sz w:val="24"/>
          <w:szCs w:val="24"/>
          <w:shd w:val="clear" w:color="auto" w:fill="FFFFFF"/>
        </w:rPr>
        <w:t xml:space="preserve"> </w:t>
      </w:r>
      <w:r w:rsidRPr="00B83A8D">
        <w:rPr>
          <w:rStyle w:val="transsent"/>
          <w:rFonts w:ascii="Times New Roman" w:hAnsi="Times New Roman" w:cs="Times New Roman"/>
          <w:color w:val="000000" w:themeColor="text1"/>
          <w:sz w:val="24"/>
          <w:szCs w:val="24"/>
          <w:shd w:val="clear" w:color="auto" w:fill="FFFFFF"/>
        </w:rPr>
        <w:t>0.01% Tween-20.</w:t>
      </w:r>
    </w:p>
    <w:p w14:paraId="2DC992A9" w14:textId="14D91BFD" w:rsidR="00AC2283" w:rsidRPr="00B83A8D" w:rsidRDefault="00326D22" w:rsidP="002B10F3">
      <w:pPr>
        <w:widowControl/>
        <w:spacing w:beforeLines="50" w:before="156" w:afterLines="50" w:after="156" w:line="360" w:lineRule="exact"/>
        <w:rPr>
          <w:rStyle w:val="transsent"/>
          <w:rFonts w:ascii="Times New Roman" w:eastAsia="宋体" w:hAnsi="Times New Roman" w:cs="Times New Roman"/>
          <w:b/>
          <w:color w:val="000000" w:themeColor="text1"/>
          <w:kern w:val="0"/>
          <w:sz w:val="24"/>
          <w:szCs w:val="24"/>
        </w:rPr>
      </w:pPr>
      <w:r w:rsidRPr="00B83A8D">
        <w:rPr>
          <w:rFonts w:ascii="Times New Roman" w:hAnsi="Times New Roman" w:cs="Times New Roman"/>
          <w:b/>
          <w:color w:val="000000" w:themeColor="text1"/>
          <w:sz w:val="24"/>
          <w:szCs w:val="24"/>
        </w:rPr>
        <w:t>Evalua</w:t>
      </w:r>
      <w:r w:rsidR="00AC2283" w:rsidRPr="00B83A8D">
        <w:rPr>
          <w:rFonts w:ascii="Times New Roman" w:hAnsi="Times New Roman" w:cs="Times New Roman"/>
          <w:b/>
          <w:color w:val="000000" w:themeColor="text1"/>
          <w:sz w:val="24"/>
          <w:szCs w:val="24"/>
        </w:rPr>
        <w:t xml:space="preserve">tion the </w:t>
      </w:r>
      <w:r w:rsidR="00A73DA9" w:rsidRPr="00B83A8D">
        <w:rPr>
          <w:rFonts w:ascii="Times New Roman" w:hAnsi="Times New Roman" w:cs="Times New Roman"/>
          <w:b/>
          <w:color w:val="000000" w:themeColor="text1"/>
          <w:sz w:val="24"/>
          <w:szCs w:val="24"/>
        </w:rPr>
        <w:t>viability</w:t>
      </w:r>
      <w:r w:rsidRPr="00B83A8D" w:rsidDel="00326D22">
        <w:rPr>
          <w:rFonts w:ascii="Times New Roman" w:hAnsi="Times New Roman" w:cs="Times New Roman"/>
          <w:b/>
          <w:color w:val="000000" w:themeColor="text1"/>
          <w:sz w:val="24"/>
          <w:szCs w:val="24"/>
        </w:rPr>
        <w:t xml:space="preserve"> </w:t>
      </w:r>
      <w:r w:rsidR="00AC2283" w:rsidRPr="00B83A8D">
        <w:rPr>
          <w:rFonts w:ascii="Times New Roman" w:hAnsi="Times New Roman" w:cs="Times New Roman"/>
          <w:b/>
          <w:color w:val="000000" w:themeColor="text1"/>
          <w:sz w:val="24"/>
          <w:szCs w:val="24"/>
        </w:rPr>
        <w:t xml:space="preserve">of the </w:t>
      </w:r>
      <w:r w:rsidRPr="00B83A8D">
        <w:rPr>
          <w:rFonts w:ascii="Times New Roman" w:hAnsi="Times New Roman" w:cs="Times New Roman"/>
          <w:b/>
          <w:color w:val="000000" w:themeColor="text1"/>
          <w:sz w:val="24"/>
          <w:szCs w:val="24"/>
        </w:rPr>
        <w:t xml:space="preserve">DNA </w:t>
      </w:r>
      <w:r w:rsidR="00AC2283" w:rsidRPr="00B83A8D">
        <w:rPr>
          <w:rFonts w:ascii="Times New Roman" w:hAnsi="Times New Roman" w:cs="Times New Roman"/>
          <w:b/>
          <w:color w:val="000000" w:themeColor="text1"/>
          <w:sz w:val="24"/>
          <w:szCs w:val="24"/>
        </w:rPr>
        <w:t>Walk</w:t>
      </w:r>
      <w:r w:rsidRPr="00B83A8D">
        <w:rPr>
          <w:rFonts w:ascii="Times New Roman" w:hAnsi="Times New Roman" w:cs="Times New Roman"/>
          <w:b/>
          <w:color w:val="000000" w:themeColor="text1"/>
          <w:sz w:val="24"/>
          <w:szCs w:val="24"/>
        </w:rPr>
        <w:t>ing</w:t>
      </w:r>
      <w:r w:rsidR="00AC2283" w:rsidRPr="00B83A8D">
        <w:rPr>
          <w:rFonts w:ascii="Times New Roman" w:hAnsi="Times New Roman" w:cs="Times New Roman"/>
          <w:b/>
          <w:color w:val="000000" w:themeColor="text1"/>
          <w:sz w:val="24"/>
          <w:szCs w:val="24"/>
        </w:rPr>
        <w:t xml:space="preserve"> System</w:t>
      </w:r>
      <w:r w:rsidR="006D3E35">
        <w:rPr>
          <w:rFonts w:ascii="Times New Roman" w:hAnsi="Times New Roman" w:cs="Times New Roman"/>
          <w:b/>
          <w:color w:val="000000" w:themeColor="text1"/>
          <w:sz w:val="24"/>
          <w:szCs w:val="24"/>
        </w:rPr>
        <w:t>.</w:t>
      </w:r>
      <w:r w:rsidR="00BE2526" w:rsidRPr="00B83A8D">
        <w:rPr>
          <w:rStyle w:val="transsent"/>
          <w:color w:val="000000" w:themeColor="text1"/>
        </w:rPr>
        <w:t xml:space="preserve"> </w:t>
      </w:r>
      <w:r w:rsidR="00AC2283" w:rsidRPr="00B83A8D">
        <w:rPr>
          <w:rStyle w:val="transsent"/>
          <w:rFonts w:ascii="Times New Roman" w:hAnsi="Times New Roman" w:cs="Times New Roman"/>
          <w:color w:val="000000" w:themeColor="text1"/>
          <w:sz w:val="24"/>
          <w:szCs w:val="24"/>
        </w:rPr>
        <w:t xml:space="preserve">To investigate the </w:t>
      </w:r>
      <w:r w:rsidR="00A73DA9" w:rsidRPr="00B83A8D">
        <w:rPr>
          <w:rFonts w:ascii="Times New Roman" w:hAnsi="Times New Roman" w:cs="Times New Roman"/>
          <w:color w:val="000000" w:themeColor="text1"/>
          <w:sz w:val="24"/>
          <w:szCs w:val="24"/>
        </w:rPr>
        <w:t>viability</w:t>
      </w:r>
      <w:r w:rsidR="00A73DA9" w:rsidRPr="00B83A8D" w:rsidDel="00A73DA9">
        <w:rPr>
          <w:rStyle w:val="transsent"/>
          <w:rFonts w:ascii="Times New Roman" w:hAnsi="Times New Roman" w:cs="Times New Roman"/>
          <w:color w:val="000000" w:themeColor="text1"/>
          <w:sz w:val="24"/>
          <w:szCs w:val="24"/>
        </w:rPr>
        <w:t xml:space="preserve"> </w:t>
      </w:r>
      <w:r w:rsidR="00AC2283" w:rsidRPr="00B83A8D">
        <w:rPr>
          <w:rStyle w:val="transsent"/>
          <w:rFonts w:ascii="Times New Roman" w:hAnsi="Times New Roman" w:cs="Times New Roman"/>
          <w:color w:val="000000" w:themeColor="text1"/>
          <w:sz w:val="24"/>
          <w:szCs w:val="24"/>
        </w:rPr>
        <w:t xml:space="preserve">of the </w:t>
      </w:r>
      <w:r w:rsidR="00D03EA8" w:rsidRPr="00B83A8D">
        <w:rPr>
          <w:rStyle w:val="transsent"/>
          <w:rFonts w:ascii="Times New Roman" w:hAnsi="Times New Roman" w:cs="Times New Roman"/>
          <w:color w:val="000000" w:themeColor="text1"/>
          <w:sz w:val="24"/>
          <w:szCs w:val="24"/>
        </w:rPr>
        <w:t>w</w:t>
      </w:r>
      <w:r w:rsidR="00AC2283" w:rsidRPr="00B83A8D">
        <w:rPr>
          <w:rStyle w:val="transsent"/>
          <w:rFonts w:ascii="Times New Roman" w:hAnsi="Times New Roman" w:cs="Times New Roman"/>
          <w:color w:val="000000" w:themeColor="text1"/>
          <w:sz w:val="24"/>
          <w:szCs w:val="24"/>
        </w:rPr>
        <w:t>alk</w:t>
      </w:r>
      <w:r w:rsidRPr="00B83A8D">
        <w:rPr>
          <w:rStyle w:val="transsent"/>
          <w:rFonts w:ascii="Times New Roman" w:hAnsi="Times New Roman" w:cs="Times New Roman"/>
          <w:color w:val="000000" w:themeColor="text1"/>
          <w:sz w:val="24"/>
          <w:szCs w:val="24"/>
        </w:rPr>
        <w:t>ing</w:t>
      </w:r>
      <w:r w:rsidR="00AC2283" w:rsidRPr="00B83A8D">
        <w:rPr>
          <w:rStyle w:val="transsent"/>
          <w:rFonts w:ascii="Times New Roman" w:hAnsi="Times New Roman" w:cs="Times New Roman"/>
          <w:color w:val="000000" w:themeColor="text1"/>
          <w:sz w:val="24"/>
          <w:szCs w:val="24"/>
        </w:rPr>
        <w:t xml:space="preserve"> system, </w:t>
      </w:r>
      <w:r w:rsidR="005201B5">
        <w:rPr>
          <w:rStyle w:val="transsent"/>
          <w:rFonts w:ascii="Times New Roman" w:hAnsi="Times New Roman" w:cs="Times New Roman"/>
          <w:color w:val="000000" w:themeColor="text1"/>
          <w:sz w:val="24"/>
          <w:szCs w:val="24"/>
        </w:rPr>
        <w:t xml:space="preserve">the </w:t>
      </w:r>
      <w:r w:rsidR="006D3E35">
        <w:rPr>
          <w:rStyle w:val="transsent"/>
          <w:rFonts w:ascii="Times New Roman" w:hAnsi="Times New Roman" w:cs="Times New Roman"/>
          <w:color w:val="000000" w:themeColor="text1"/>
          <w:sz w:val="24"/>
          <w:szCs w:val="24"/>
        </w:rPr>
        <w:t>k</w:t>
      </w:r>
      <w:r w:rsidR="006D3E35" w:rsidRPr="00B83A8D">
        <w:rPr>
          <w:rStyle w:val="transsent"/>
          <w:rFonts w:ascii="Times New Roman" w:hAnsi="Times New Roman" w:cs="Times New Roman"/>
          <w:color w:val="000000" w:themeColor="text1"/>
          <w:sz w:val="24"/>
          <w:szCs w:val="24"/>
        </w:rPr>
        <w:t xml:space="preserve">inetic </w:t>
      </w:r>
      <w:r w:rsidR="00D03EA8" w:rsidRPr="00B83A8D">
        <w:rPr>
          <w:rStyle w:val="transsent"/>
          <w:rFonts w:ascii="Times New Roman" w:hAnsi="Times New Roman" w:cs="Times New Roman"/>
          <w:color w:val="000000" w:themeColor="text1"/>
          <w:sz w:val="24"/>
          <w:szCs w:val="24"/>
        </w:rPr>
        <w:t>fluorescence</w:t>
      </w:r>
      <w:r w:rsidR="00D03EA8" w:rsidRPr="00B83A8D" w:rsidDel="00D03EA8">
        <w:rPr>
          <w:rStyle w:val="transsent"/>
          <w:rFonts w:ascii="Times New Roman" w:hAnsi="Times New Roman" w:cs="Times New Roman"/>
          <w:color w:val="000000" w:themeColor="text1"/>
          <w:sz w:val="24"/>
          <w:szCs w:val="24"/>
        </w:rPr>
        <w:t xml:space="preserve"> </w:t>
      </w:r>
      <w:r w:rsidR="00AC2283" w:rsidRPr="00B83A8D">
        <w:rPr>
          <w:rStyle w:val="transsent"/>
          <w:rFonts w:ascii="Times New Roman" w:hAnsi="Times New Roman" w:cs="Times New Roman"/>
          <w:color w:val="000000" w:themeColor="text1"/>
          <w:sz w:val="24"/>
          <w:szCs w:val="24"/>
        </w:rPr>
        <w:t xml:space="preserve">of DNA-AuNPs (0.2 </w:t>
      </w:r>
      <w:proofErr w:type="spellStart"/>
      <w:r w:rsidR="00AC2283" w:rsidRPr="00B83A8D">
        <w:rPr>
          <w:rStyle w:val="transsent"/>
          <w:rFonts w:ascii="Times New Roman" w:hAnsi="Times New Roman" w:cs="Times New Roman"/>
          <w:color w:val="000000" w:themeColor="text1"/>
          <w:sz w:val="24"/>
          <w:szCs w:val="24"/>
        </w:rPr>
        <w:t>nM</w:t>
      </w:r>
      <w:proofErr w:type="spellEnd"/>
      <w:r w:rsidR="00AC2283" w:rsidRPr="00B83A8D">
        <w:rPr>
          <w:rStyle w:val="transsent"/>
          <w:rFonts w:ascii="Times New Roman" w:hAnsi="Times New Roman" w:cs="Times New Roman"/>
          <w:color w:val="000000" w:themeColor="text1"/>
          <w:sz w:val="24"/>
          <w:szCs w:val="24"/>
        </w:rPr>
        <w:t xml:space="preserve">) </w:t>
      </w:r>
      <w:r w:rsidR="006D3E35">
        <w:rPr>
          <w:rStyle w:val="transsent"/>
          <w:rFonts w:ascii="Times New Roman" w:hAnsi="Times New Roman" w:cs="Times New Roman"/>
          <w:color w:val="000000" w:themeColor="text1"/>
          <w:sz w:val="24"/>
          <w:szCs w:val="24"/>
        </w:rPr>
        <w:t>was</w:t>
      </w:r>
      <w:r w:rsidR="006D3E35" w:rsidRPr="00B83A8D">
        <w:rPr>
          <w:rStyle w:val="transsent"/>
          <w:rFonts w:ascii="Times New Roman" w:hAnsi="Times New Roman" w:cs="Times New Roman"/>
          <w:color w:val="000000" w:themeColor="text1"/>
          <w:sz w:val="24"/>
          <w:szCs w:val="24"/>
        </w:rPr>
        <w:t xml:space="preserve"> </w:t>
      </w:r>
      <w:r w:rsidR="005201B5">
        <w:rPr>
          <w:rStyle w:val="transsent"/>
          <w:rFonts w:ascii="Times New Roman" w:hAnsi="Times New Roman" w:cs="Times New Roman"/>
          <w:color w:val="000000" w:themeColor="text1"/>
          <w:sz w:val="24"/>
          <w:szCs w:val="24"/>
        </w:rPr>
        <w:t>analyz</w:t>
      </w:r>
      <w:r w:rsidR="006D3E35">
        <w:rPr>
          <w:rStyle w:val="transsent"/>
          <w:rFonts w:ascii="Times New Roman" w:hAnsi="Times New Roman" w:cs="Times New Roman"/>
          <w:color w:val="000000" w:themeColor="text1"/>
          <w:sz w:val="24"/>
          <w:szCs w:val="24"/>
        </w:rPr>
        <w:t>ed</w:t>
      </w:r>
      <w:r w:rsidR="006D3E35" w:rsidRPr="00B83A8D">
        <w:rPr>
          <w:rStyle w:val="transsent"/>
          <w:rFonts w:ascii="Times New Roman" w:hAnsi="Times New Roman" w:cs="Times New Roman"/>
          <w:color w:val="000000" w:themeColor="text1"/>
          <w:sz w:val="24"/>
          <w:szCs w:val="24"/>
        </w:rPr>
        <w:t xml:space="preserve"> </w:t>
      </w:r>
      <w:r w:rsidR="00AC2283" w:rsidRPr="00B83A8D">
        <w:rPr>
          <w:rStyle w:val="transsent"/>
          <w:rFonts w:ascii="Times New Roman" w:hAnsi="Times New Roman" w:cs="Times New Roman"/>
          <w:color w:val="000000" w:themeColor="text1"/>
          <w:sz w:val="24"/>
          <w:szCs w:val="24"/>
        </w:rPr>
        <w:t>in</w:t>
      </w:r>
      <w:r w:rsidR="00A42510" w:rsidRPr="00B83A8D">
        <w:rPr>
          <w:rStyle w:val="transsent"/>
          <w:rFonts w:ascii="Times New Roman" w:hAnsi="Times New Roman" w:cs="Times New Roman"/>
          <w:color w:val="000000" w:themeColor="text1"/>
          <w:sz w:val="24"/>
          <w:szCs w:val="24"/>
        </w:rPr>
        <w:t xml:space="preserve"> PBS</w:t>
      </w:r>
      <w:r w:rsidR="00AC2283" w:rsidRPr="00B83A8D">
        <w:rPr>
          <w:rStyle w:val="transsent"/>
          <w:rFonts w:ascii="Times New Roman" w:hAnsi="Times New Roman" w:cs="Times New Roman"/>
          <w:color w:val="000000" w:themeColor="text1"/>
          <w:sz w:val="24"/>
          <w:szCs w:val="24"/>
        </w:rPr>
        <w:t xml:space="preserve"> (pH 7.4) containing 5</w:t>
      </w:r>
      <w:r w:rsidR="006D3E35">
        <w:rPr>
          <w:rStyle w:val="transsent"/>
          <w:rFonts w:ascii="Times New Roman" w:hAnsi="Times New Roman" w:cs="Times New Roman"/>
          <w:color w:val="000000" w:themeColor="text1"/>
          <w:sz w:val="24"/>
          <w:szCs w:val="24"/>
        </w:rPr>
        <w:t xml:space="preserve"> </w:t>
      </w:r>
      <w:proofErr w:type="spellStart"/>
      <w:r w:rsidR="00AC2283" w:rsidRPr="00B83A8D">
        <w:rPr>
          <w:rStyle w:val="transsent"/>
          <w:rFonts w:ascii="Times New Roman" w:hAnsi="Times New Roman" w:cs="Times New Roman"/>
          <w:color w:val="000000" w:themeColor="text1"/>
          <w:sz w:val="24"/>
          <w:szCs w:val="24"/>
        </w:rPr>
        <w:t>nM</w:t>
      </w:r>
      <w:proofErr w:type="spellEnd"/>
      <w:r w:rsidR="00AC2283" w:rsidRPr="00B83A8D">
        <w:rPr>
          <w:rStyle w:val="transsent"/>
          <w:rFonts w:ascii="Times New Roman" w:hAnsi="Times New Roman" w:cs="Times New Roman"/>
          <w:color w:val="000000" w:themeColor="text1"/>
          <w:sz w:val="24"/>
          <w:szCs w:val="24"/>
        </w:rPr>
        <w:t xml:space="preserve"> W and 500</w:t>
      </w:r>
      <w:r w:rsidR="006D3E35">
        <w:rPr>
          <w:rStyle w:val="transsent"/>
          <w:rFonts w:ascii="Times New Roman" w:hAnsi="Times New Roman" w:cs="Times New Roman"/>
          <w:color w:val="000000" w:themeColor="text1"/>
          <w:sz w:val="24"/>
          <w:szCs w:val="24"/>
        </w:rPr>
        <w:t xml:space="preserve"> </w:t>
      </w:r>
      <w:proofErr w:type="spellStart"/>
      <w:r w:rsidR="00AC2283" w:rsidRPr="00B83A8D">
        <w:rPr>
          <w:rStyle w:val="transsent"/>
          <w:rFonts w:ascii="Times New Roman" w:hAnsi="Times New Roman" w:cs="Times New Roman"/>
          <w:color w:val="000000" w:themeColor="text1"/>
          <w:sz w:val="24"/>
          <w:szCs w:val="24"/>
        </w:rPr>
        <w:t>nM</w:t>
      </w:r>
      <w:proofErr w:type="spellEnd"/>
      <w:r w:rsidR="00AC2283" w:rsidRPr="00B83A8D">
        <w:rPr>
          <w:rStyle w:val="transsent"/>
          <w:rFonts w:ascii="Times New Roman" w:hAnsi="Times New Roman" w:cs="Times New Roman"/>
          <w:color w:val="000000" w:themeColor="text1"/>
          <w:sz w:val="24"/>
          <w:szCs w:val="24"/>
        </w:rPr>
        <w:t xml:space="preserve"> F.</w:t>
      </w:r>
      <w:r w:rsidR="00AC2283" w:rsidRPr="00B83A8D">
        <w:rPr>
          <w:rStyle w:val="transsent"/>
          <w:rFonts w:ascii="Times New Roman" w:hAnsi="Times New Roman" w:cs="Times New Roman"/>
          <w:color w:val="000000" w:themeColor="text1"/>
          <w:sz w:val="24"/>
          <w:szCs w:val="24"/>
          <w:shd w:val="clear" w:color="auto" w:fill="FFFFFF"/>
        </w:rPr>
        <w:t xml:space="preserve"> Kinetic fluorescence of the</w:t>
      </w:r>
      <w:r w:rsidR="00D03EA8" w:rsidRPr="00B83A8D">
        <w:rPr>
          <w:rStyle w:val="transsent"/>
          <w:rFonts w:ascii="Times New Roman" w:hAnsi="Times New Roman" w:cs="Times New Roman"/>
          <w:color w:val="000000" w:themeColor="text1"/>
          <w:sz w:val="24"/>
          <w:szCs w:val="24"/>
          <w:shd w:val="clear" w:color="auto" w:fill="FFFFFF"/>
        </w:rPr>
        <w:t xml:space="preserve"> DNA</w:t>
      </w:r>
      <w:r w:rsidR="00AC2283" w:rsidRPr="00B83A8D">
        <w:rPr>
          <w:rStyle w:val="transsent"/>
          <w:rFonts w:ascii="Times New Roman" w:hAnsi="Times New Roman" w:cs="Times New Roman"/>
          <w:color w:val="000000" w:themeColor="text1"/>
          <w:sz w:val="24"/>
          <w:szCs w:val="24"/>
          <w:shd w:val="clear" w:color="auto" w:fill="FFFFFF"/>
        </w:rPr>
        <w:t xml:space="preserve"> walk</w:t>
      </w:r>
      <w:r w:rsidR="00D03EA8" w:rsidRPr="00B83A8D">
        <w:rPr>
          <w:rStyle w:val="transsent"/>
          <w:rFonts w:ascii="Times New Roman" w:hAnsi="Times New Roman" w:cs="Times New Roman"/>
          <w:color w:val="000000" w:themeColor="text1"/>
          <w:sz w:val="24"/>
          <w:szCs w:val="24"/>
          <w:shd w:val="clear" w:color="auto" w:fill="FFFFFF"/>
        </w:rPr>
        <w:t>ing</w:t>
      </w:r>
      <w:r w:rsidR="00AC2283" w:rsidRPr="00B83A8D">
        <w:rPr>
          <w:rStyle w:val="transsent"/>
          <w:rFonts w:ascii="Times New Roman" w:hAnsi="Times New Roman" w:cs="Times New Roman"/>
          <w:color w:val="000000" w:themeColor="text1"/>
          <w:sz w:val="24"/>
          <w:szCs w:val="24"/>
          <w:shd w:val="clear" w:color="auto" w:fill="FFFFFF"/>
        </w:rPr>
        <w:t xml:space="preserve"> system </w:t>
      </w:r>
      <w:r w:rsidR="00D03EA8" w:rsidRPr="00B83A8D">
        <w:rPr>
          <w:rStyle w:val="transsent"/>
          <w:rFonts w:ascii="Times New Roman" w:hAnsi="Times New Roman" w:cs="Times New Roman"/>
          <w:color w:val="000000" w:themeColor="text1"/>
          <w:sz w:val="24"/>
          <w:szCs w:val="24"/>
          <w:shd w:val="clear" w:color="auto" w:fill="FFFFFF"/>
        </w:rPr>
        <w:t>activat</w:t>
      </w:r>
      <w:r w:rsidR="00AC2283" w:rsidRPr="00B83A8D">
        <w:rPr>
          <w:rStyle w:val="transsent"/>
          <w:rFonts w:ascii="Times New Roman" w:hAnsi="Times New Roman" w:cs="Times New Roman"/>
          <w:color w:val="000000" w:themeColor="text1"/>
          <w:sz w:val="24"/>
          <w:szCs w:val="24"/>
          <w:shd w:val="clear" w:color="auto" w:fill="FFFFFF"/>
        </w:rPr>
        <w:t>ed by P3 (5</w:t>
      </w:r>
      <w:r w:rsidR="006D3E35">
        <w:rPr>
          <w:rStyle w:val="transsent"/>
          <w:rFonts w:ascii="Times New Roman" w:hAnsi="Times New Roman" w:cs="Times New Roman"/>
          <w:color w:val="000000" w:themeColor="text1"/>
          <w:sz w:val="24"/>
          <w:szCs w:val="24"/>
          <w:shd w:val="clear" w:color="auto" w:fill="FFFFFF"/>
        </w:rPr>
        <w:t xml:space="preserve"> </w:t>
      </w:r>
      <w:proofErr w:type="spellStart"/>
      <w:r w:rsidR="00AC2283" w:rsidRPr="00B83A8D">
        <w:rPr>
          <w:rStyle w:val="transsent"/>
          <w:rFonts w:ascii="Times New Roman" w:hAnsi="Times New Roman" w:cs="Times New Roman"/>
          <w:color w:val="000000" w:themeColor="text1"/>
          <w:sz w:val="24"/>
          <w:szCs w:val="24"/>
          <w:shd w:val="clear" w:color="auto" w:fill="FFFFFF"/>
        </w:rPr>
        <w:t>nM</w:t>
      </w:r>
      <w:proofErr w:type="spellEnd"/>
      <w:r w:rsidR="00AC2283" w:rsidRPr="00B83A8D">
        <w:rPr>
          <w:rStyle w:val="transsent"/>
          <w:rFonts w:ascii="Times New Roman" w:hAnsi="Times New Roman" w:cs="Times New Roman"/>
          <w:color w:val="000000" w:themeColor="text1"/>
          <w:sz w:val="24"/>
          <w:szCs w:val="24"/>
          <w:shd w:val="clear" w:color="auto" w:fill="FFFFFF"/>
        </w:rPr>
        <w:t xml:space="preserve">) was recorded in a </w:t>
      </w:r>
      <w:r w:rsidR="002329C1" w:rsidRPr="00B83A8D">
        <w:rPr>
          <w:rStyle w:val="transsent"/>
          <w:rFonts w:ascii="Times New Roman" w:hAnsi="Times New Roman" w:cs="Times New Roman"/>
          <w:color w:val="000000" w:themeColor="text1"/>
          <w:sz w:val="24"/>
          <w:szCs w:val="24"/>
          <w:shd w:val="clear" w:color="auto" w:fill="FFFFFF"/>
        </w:rPr>
        <w:t>384</w:t>
      </w:r>
      <w:r w:rsidR="00AC2283" w:rsidRPr="00B83A8D">
        <w:rPr>
          <w:rStyle w:val="transsent"/>
          <w:rFonts w:ascii="Times New Roman" w:hAnsi="Times New Roman" w:cs="Times New Roman"/>
          <w:color w:val="000000" w:themeColor="text1"/>
          <w:sz w:val="24"/>
          <w:szCs w:val="24"/>
          <w:shd w:val="clear" w:color="auto" w:fill="FFFFFF"/>
        </w:rPr>
        <w:t xml:space="preserve">-well plate </w:t>
      </w:r>
      <w:r w:rsidR="006D3E35">
        <w:rPr>
          <w:rStyle w:val="transsent"/>
          <w:rFonts w:ascii="Times New Roman" w:hAnsi="Times New Roman" w:cs="Times New Roman"/>
          <w:color w:val="000000" w:themeColor="text1"/>
          <w:sz w:val="24"/>
          <w:szCs w:val="24"/>
          <w:shd w:val="clear" w:color="auto" w:fill="FFFFFF"/>
        </w:rPr>
        <w:t>after</w:t>
      </w:r>
      <w:r w:rsidR="006D3E35" w:rsidRPr="00B83A8D">
        <w:rPr>
          <w:rStyle w:val="transsent"/>
          <w:rFonts w:ascii="Times New Roman" w:hAnsi="Times New Roman" w:cs="Times New Roman"/>
          <w:color w:val="000000" w:themeColor="text1"/>
          <w:sz w:val="24"/>
          <w:szCs w:val="24"/>
          <w:shd w:val="clear" w:color="auto" w:fill="FFFFFF"/>
        </w:rPr>
        <w:t xml:space="preserve"> </w:t>
      </w:r>
      <w:r w:rsidR="00A73DA9" w:rsidRPr="00B83A8D">
        <w:rPr>
          <w:rStyle w:val="transsent"/>
          <w:rFonts w:ascii="Times New Roman" w:hAnsi="Times New Roman" w:cs="Times New Roman"/>
          <w:color w:val="000000" w:themeColor="text1"/>
          <w:sz w:val="24"/>
          <w:szCs w:val="24"/>
          <w:shd w:val="clear" w:color="auto" w:fill="FFFFFF"/>
        </w:rPr>
        <w:t>treatment</w:t>
      </w:r>
      <w:r w:rsidR="00AC2283" w:rsidRPr="00B83A8D">
        <w:rPr>
          <w:rStyle w:val="transsent"/>
          <w:rFonts w:ascii="Times New Roman" w:hAnsi="Times New Roman" w:cs="Times New Roman"/>
          <w:color w:val="000000" w:themeColor="text1"/>
          <w:sz w:val="24"/>
          <w:szCs w:val="24"/>
          <w:shd w:val="clear" w:color="auto" w:fill="FFFFFF"/>
        </w:rPr>
        <w:t xml:space="preserve"> at 37°C for 5</w:t>
      </w:r>
      <w:r w:rsidR="006D3E35">
        <w:rPr>
          <w:rStyle w:val="transsent"/>
          <w:rFonts w:ascii="Times New Roman" w:hAnsi="Times New Roman" w:cs="Times New Roman"/>
          <w:color w:val="000000" w:themeColor="text1"/>
          <w:sz w:val="24"/>
          <w:szCs w:val="24"/>
          <w:shd w:val="clear" w:color="auto" w:fill="FFFFFF"/>
        </w:rPr>
        <w:t xml:space="preserve"> </w:t>
      </w:r>
      <w:r w:rsidR="00AC2283" w:rsidRPr="00B83A8D">
        <w:rPr>
          <w:rStyle w:val="transsent"/>
          <w:rFonts w:ascii="Times New Roman" w:hAnsi="Times New Roman" w:cs="Times New Roman"/>
          <w:color w:val="000000" w:themeColor="text1"/>
          <w:sz w:val="24"/>
          <w:szCs w:val="24"/>
          <w:shd w:val="clear" w:color="auto" w:fill="FFFFFF"/>
        </w:rPr>
        <w:t xml:space="preserve">h </w:t>
      </w:r>
      <w:r w:rsidR="00D03EA8" w:rsidRPr="00B83A8D">
        <w:rPr>
          <w:rStyle w:val="transsent"/>
          <w:rFonts w:ascii="Times New Roman" w:hAnsi="Times New Roman" w:cs="Times New Roman"/>
          <w:color w:val="000000" w:themeColor="text1"/>
          <w:sz w:val="24"/>
          <w:szCs w:val="24"/>
          <w:shd w:val="clear" w:color="auto" w:fill="FFFFFF"/>
        </w:rPr>
        <w:t>via</w:t>
      </w:r>
      <w:r w:rsidR="00AC2283" w:rsidRPr="00B83A8D">
        <w:rPr>
          <w:rStyle w:val="transsent"/>
          <w:rFonts w:ascii="Times New Roman" w:hAnsi="Times New Roman" w:cs="Times New Roman"/>
          <w:color w:val="000000" w:themeColor="text1"/>
          <w:sz w:val="24"/>
          <w:szCs w:val="24"/>
          <w:shd w:val="clear" w:color="auto" w:fill="FFFFFF"/>
        </w:rPr>
        <w:t xml:space="preserve"> TECAN Infinite M NANO</w:t>
      </w:r>
      <w:r w:rsidR="00AC2283" w:rsidRPr="00B83A8D">
        <w:rPr>
          <w:rStyle w:val="transsent"/>
          <w:rFonts w:ascii="Times New Roman" w:hAnsi="Times New Roman" w:cs="Times New Roman"/>
          <w:color w:val="000000" w:themeColor="text1"/>
          <w:sz w:val="24"/>
          <w:szCs w:val="24"/>
          <w:shd w:val="clear" w:color="auto" w:fill="FFFFFF"/>
          <w:vertAlign w:val="superscript"/>
        </w:rPr>
        <w:t>+</w:t>
      </w:r>
      <w:r w:rsidR="00AC2283" w:rsidRPr="00B83A8D">
        <w:rPr>
          <w:rStyle w:val="transsent"/>
          <w:rFonts w:ascii="Times New Roman" w:hAnsi="Times New Roman" w:cs="Times New Roman"/>
          <w:color w:val="000000" w:themeColor="text1"/>
          <w:sz w:val="24"/>
          <w:szCs w:val="24"/>
          <w:shd w:val="clear" w:color="auto" w:fill="FFFFFF"/>
        </w:rPr>
        <w:t>.</w:t>
      </w:r>
    </w:p>
    <w:p w14:paraId="3862AEB7" w14:textId="3D0117D9" w:rsidR="00DD57A6" w:rsidRPr="00B83A8D" w:rsidRDefault="00A25AE9" w:rsidP="00FD6A2D">
      <w:pPr>
        <w:pStyle w:val="tgt"/>
        <w:shd w:val="clear" w:color="auto" w:fill="FFFFFF"/>
        <w:spacing w:before="0" w:beforeAutospacing="0" w:after="0" w:afterAutospacing="0" w:line="360" w:lineRule="exact"/>
        <w:jc w:val="both"/>
        <w:rPr>
          <w:rFonts w:ascii="Times New Roman" w:hAnsi="Times New Roman" w:cs="Times New Roman"/>
          <w:color w:val="000000" w:themeColor="text1"/>
        </w:rPr>
      </w:pPr>
      <w:r w:rsidRPr="00B83A8D">
        <w:rPr>
          <w:rFonts w:ascii="Times New Roman" w:hAnsi="Times New Roman" w:cs="Times New Roman"/>
          <w:b/>
          <w:color w:val="000000" w:themeColor="text1"/>
        </w:rPr>
        <w:t>Preparation</w:t>
      </w:r>
      <w:r w:rsidR="00AC2283" w:rsidRPr="00B83A8D">
        <w:rPr>
          <w:rFonts w:ascii="Times New Roman" w:hAnsi="Times New Roman" w:cs="Times New Roman"/>
          <w:b/>
          <w:color w:val="000000" w:themeColor="text1"/>
        </w:rPr>
        <w:t xml:space="preserve"> of Core−Shell</w:t>
      </w:r>
      <w:r w:rsidR="003712DA" w:rsidRPr="00B83A8D">
        <w:rPr>
          <w:rFonts w:ascii="Times New Roman" w:hAnsi="Times New Roman" w:cs="Times New Roman"/>
          <w:b/>
          <w:color w:val="000000" w:themeColor="text1"/>
        </w:rPr>
        <w:t xml:space="preserve"> UCNPs</w:t>
      </w:r>
      <w:r w:rsidR="00AC2283" w:rsidRPr="00B83A8D">
        <w:rPr>
          <w:rFonts w:ascii="Times New Roman" w:hAnsi="Times New Roman" w:cs="Times New Roman"/>
          <w:b/>
          <w:color w:val="000000" w:themeColor="text1"/>
        </w:rPr>
        <w:t xml:space="preserve"> </w:t>
      </w:r>
      <w:r w:rsidR="003712DA" w:rsidRPr="00B83A8D">
        <w:rPr>
          <w:rFonts w:ascii="Times New Roman" w:hAnsi="Times New Roman" w:cs="Times New Roman"/>
          <w:b/>
          <w:color w:val="000000" w:themeColor="text1"/>
        </w:rPr>
        <w:t>(</w:t>
      </w:r>
      <w:r w:rsidR="00AC2283" w:rsidRPr="00B83A8D">
        <w:rPr>
          <w:rFonts w:ascii="Times New Roman" w:hAnsi="Times New Roman" w:cs="Times New Roman"/>
          <w:b/>
          <w:color w:val="000000" w:themeColor="text1"/>
        </w:rPr>
        <w:t>NaYF</w:t>
      </w:r>
      <w:r w:rsidR="00AC2283" w:rsidRPr="00B83A8D">
        <w:rPr>
          <w:rFonts w:ascii="Times New Roman" w:hAnsi="Times New Roman" w:cs="Times New Roman"/>
          <w:b/>
          <w:color w:val="000000" w:themeColor="text1"/>
          <w:vertAlign w:val="subscript"/>
        </w:rPr>
        <w:t>4</w:t>
      </w:r>
      <w:r w:rsidR="00AC2283" w:rsidRPr="00B83A8D">
        <w:rPr>
          <w:rFonts w:ascii="Times New Roman" w:hAnsi="Times New Roman" w:cs="Times New Roman"/>
          <w:b/>
          <w:color w:val="000000" w:themeColor="text1"/>
        </w:rPr>
        <w:t>:</w:t>
      </w:r>
      <w:r w:rsidR="009F4DBD">
        <w:rPr>
          <w:rFonts w:ascii="Times New Roman" w:hAnsi="Times New Roman" w:cs="Times New Roman"/>
          <w:b/>
          <w:color w:val="000000" w:themeColor="text1"/>
        </w:rPr>
        <w:t xml:space="preserve"> </w:t>
      </w:r>
      <w:proofErr w:type="spellStart"/>
      <w:r w:rsidR="00AC2283" w:rsidRPr="00B83A8D">
        <w:rPr>
          <w:rFonts w:ascii="Times New Roman" w:hAnsi="Times New Roman" w:cs="Times New Roman"/>
          <w:b/>
          <w:color w:val="000000" w:themeColor="text1"/>
        </w:rPr>
        <w:t>Yb</w:t>
      </w:r>
      <w:proofErr w:type="spellEnd"/>
      <w:r w:rsidR="00AC2283" w:rsidRPr="00B83A8D">
        <w:rPr>
          <w:rFonts w:ascii="Times New Roman" w:hAnsi="Times New Roman" w:cs="Times New Roman"/>
          <w:b/>
          <w:color w:val="000000" w:themeColor="text1"/>
        </w:rPr>
        <w:t>/Tm@NaYF</w:t>
      </w:r>
      <w:r w:rsidR="00AC2283" w:rsidRPr="00B83A8D">
        <w:rPr>
          <w:rFonts w:ascii="Times New Roman" w:hAnsi="Times New Roman" w:cs="Times New Roman"/>
          <w:b/>
          <w:color w:val="000000" w:themeColor="text1"/>
          <w:vertAlign w:val="subscript"/>
        </w:rPr>
        <w:t>4</w:t>
      </w:r>
      <w:r w:rsidR="006B658F" w:rsidRPr="00B83A8D">
        <w:rPr>
          <w:rFonts w:ascii="Times New Roman" w:hAnsi="Times New Roman" w:cs="Times New Roman"/>
          <w:b/>
          <w:color w:val="000000" w:themeColor="text1"/>
        </w:rPr>
        <w:t>)</w:t>
      </w:r>
      <w:r w:rsidR="006D3E35">
        <w:rPr>
          <w:rFonts w:ascii="Times New Roman" w:hAnsi="Times New Roman" w:cs="Times New Roman"/>
          <w:b/>
          <w:color w:val="000000" w:themeColor="text1"/>
        </w:rPr>
        <w:t xml:space="preserve">. </w:t>
      </w:r>
      <w:r w:rsidR="00A32427" w:rsidRPr="00B83A8D">
        <w:rPr>
          <w:rFonts w:ascii="Times New Roman" w:hAnsi="Times New Roman" w:cs="Times New Roman"/>
          <w:color w:val="000000" w:themeColor="text1"/>
        </w:rPr>
        <w:t xml:space="preserve">According to </w:t>
      </w:r>
      <w:r w:rsidR="009F4DBD">
        <w:rPr>
          <w:rFonts w:ascii="Times New Roman" w:hAnsi="Times New Roman" w:cs="Times New Roman"/>
          <w:color w:val="000000" w:themeColor="text1"/>
        </w:rPr>
        <w:t xml:space="preserve">the </w:t>
      </w:r>
      <w:r w:rsidR="00A32427" w:rsidRPr="00B83A8D">
        <w:rPr>
          <w:rFonts w:ascii="Times New Roman" w:hAnsi="Times New Roman" w:cs="Times New Roman"/>
          <w:color w:val="000000" w:themeColor="text1"/>
        </w:rPr>
        <w:t>previous method reported by the literature</w:t>
      </w:r>
      <w:r w:rsidR="00BC53EA" w:rsidRPr="00BC53EA">
        <w:rPr>
          <w:rFonts w:ascii="Times New Roman" w:hAnsi="Times New Roman" w:cs="Times New Roman"/>
          <w:color w:val="000000" w:themeColor="text1"/>
          <w:vertAlign w:val="superscript"/>
        </w:rPr>
        <w:t>2</w:t>
      </w:r>
      <w:r w:rsidR="00A32427" w:rsidRPr="00B83A8D">
        <w:rPr>
          <w:rFonts w:ascii="Times New Roman" w:hAnsi="Times New Roman" w:cs="Times New Roman"/>
          <w:color w:val="000000" w:themeColor="text1"/>
        </w:rPr>
        <w:t>, core-shell UCNPs</w:t>
      </w:r>
      <w:r w:rsidR="006D3E35">
        <w:rPr>
          <w:rFonts w:ascii="Times New Roman" w:hAnsi="Times New Roman" w:cs="Times New Roman"/>
          <w:color w:val="000000" w:themeColor="text1"/>
        </w:rPr>
        <w:t xml:space="preserve"> </w:t>
      </w:r>
      <w:r w:rsidR="00A32427" w:rsidRPr="00B83A8D">
        <w:rPr>
          <w:rFonts w:ascii="Times New Roman" w:hAnsi="Times New Roman" w:cs="Times New Roman"/>
          <w:color w:val="000000" w:themeColor="text1"/>
        </w:rPr>
        <w:t>(NaYF</w:t>
      </w:r>
      <w:r w:rsidR="00A32427" w:rsidRPr="00B83A8D">
        <w:rPr>
          <w:rFonts w:ascii="Times New Roman" w:hAnsi="Times New Roman" w:cs="Times New Roman"/>
          <w:color w:val="000000" w:themeColor="text1"/>
          <w:vertAlign w:val="subscript"/>
        </w:rPr>
        <w:t>4</w:t>
      </w:r>
      <w:r w:rsidR="00A32427" w:rsidRPr="00B83A8D">
        <w:rPr>
          <w:rFonts w:ascii="Times New Roman" w:hAnsi="Times New Roman" w:cs="Times New Roman"/>
          <w:color w:val="000000" w:themeColor="text1"/>
        </w:rPr>
        <w:t>:20%Yb, 0.5%Tm@NaYF</w:t>
      </w:r>
      <w:r w:rsidR="00A32427" w:rsidRPr="00B83A8D">
        <w:rPr>
          <w:rFonts w:ascii="Times New Roman" w:hAnsi="Times New Roman" w:cs="Times New Roman"/>
          <w:color w:val="000000" w:themeColor="text1"/>
          <w:vertAlign w:val="subscript"/>
        </w:rPr>
        <w:t>4</w:t>
      </w:r>
      <w:r w:rsidR="00A32427" w:rsidRPr="00B83A8D">
        <w:rPr>
          <w:rFonts w:ascii="Times New Roman" w:hAnsi="Times New Roman" w:cs="Times New Roman"/>
          <w:color w:val="000000" w:themeColor="text1"/>
        </w:rPr>
        <w:t xml:space="preserve">) were </w:t>
      </w:r>
      <w:r w:rsidR="00B51AC6" w:rsidRPr="00B83A8D">
        <w:rPr>
          <w:rFonts w:ascii="Times New Roman" w:hAnsi="Times New Roman" w:cs="Times New Roman"/>
          <w:color w:val="000000" w:themeColor="text1"/>
        </w:rPr>
        <w:t>synthesiz</w:t>
      </w:r>
      <w:r w:rsidR="00A32427" w:rsidRPr="00B83A8D">
        <w:rPr>
          <w:rFonts w:ascii="Times New Roman" w:hAnsi="Times New Roman" w:cs="Times New Roman"/>
          <w:color w:val="000000" w:themeColor="text1"/>
        </w:rPr>
        <w:t xml:space="preserve">ed. </w:t>
      </w:r>
      <w:r w:rsidR="006D3E35">
        <w:rPr>
          <w:rStyle w:val="transsent"/>
          <w:rFonts w:ascii="Times New Roman" w:hAnsi="Times New Roman" w:cs="Times New Roman"/>
          <w:color w:val="000000" w:themeColor="text1"/>
        </w:rPr>
        <w:t>T</w:t>
      </w:r>
      <w:r w:rsidR="006D3E35" w:rsidRPr="00B83A8D">
        <w:rPr>
          <w:rStyle w:val="transsent"/>
          <w:rFonts w:ascii="Times New Roman" w:hAnsi="Times New Roman" w:cs="Times New Roman"/>
          <w:color w:val="000000" w:themeColor="text1"/>
        </w:rPr>
        <w:t xml:space="preserve">he </w:t>
      </w:r>
      <w:r w:rsidR="00AC2283" w:rsidRPr="00B83A8D">
        <w:rPr>
          <w:rStyle w:val="transsent"/>
          <w:rFonts w:ascii="Times New Roman" w:hAnsi="Times New Roman" w:cs="Times New Roman"/>
          <w:color w:val="000000" w:themeColor="text1"/>
        </w:rPr>
        <w:t>aqueous lanthanide chloride solution (</w:t>
      </w:r>
      <w:r w:rsidR="00D83B1E" w:rsidRPr="00B83A8D">
        <w:rPr>
          <w:rStyle w:val="transsent"/>
          <w:rFonts w:ascii="Times New Roman" w:hAnsi="Times New Roman" w:cs="Times New Roman"/>
          <w:color w:val="000000" w:themeColor="text1"/>
        </w:rPr>
        <w:t>1.59</w:t>
      </w:r>
      <w:r w:rsidR="00AC2283" w:rsidRPr="00B83A8D">
        <w:rPr>
          <w:rStyle w:val="transsent"/>
          <w:rFonts w:ascii="Times New Roman" w:hAnsi="Times New Roman" w:cs="Times New Roman"/>
          <w:color w:val="000000" w:themeColor="text1"/>
        </w:rPr>
        <w:t xml:space="preserve"> mmol YCl</w:t>
      </w:r>
      <w:r w:rsidR="00AC2283" w:rsidRPr="00B83A8D">
        <w:rPr>
          <w:rStyle w:val="transsent"/>
          <w:rFonts w:ascii="Times New Roman" w:hAnsi="Times New Roman" w:cs="Times New Roman"/>
          <w:color w:val="000000" w:themeColor="text1"/>
          <w:vertAlign w:val="subscript"/>
        </w:rPr>
        <w:t>3</w:t>
      </w:r>
      <w:r w:rsidR="00AC2283" w:rsidRPr="00B83A8D">
        <w:rPr>
          <w:rStyle w:val="transsent"/>
          <w:rFonts w:ascii="Times New Roman" w:hAnsi="Times New Roman" w:cs="Times New Roman"/>
          <w:color w:val="000000" w:themeColor="text1"/>
        </w:rPr>
        <w:t xml:space="preserve">, </w:t>
      </w:r>
      <w:r w:rsidR="00D83B1E" w:rsidRPr="00B83A8D">
        <w:rPr>
          <w:rStyle w:val="transsent"/>
          <w:rFonts w:ascii="Times New Roman" w:hAnsi="Times New Roman" w:cs="Times New Roman"/>
          <w:color w:val="000000" w:themeColor="text1"/>
        </w:rPr>
        <w:t>0</w:t>
      </w:r>
      <w:r w:rsidR="00AC2283" w:rsidRPr="00B83A8D">
        <w:rPr>
          <w:rStyle w:val="transsent"/>
          <w:rFonts w:ascii="Times New Roman" w:hAnsi="Times New Roman" w:cs="Times New Roman"/>
          <w:color w:val="000000" w:themeColor="text1"/>
        </w:rPr>
        <w:t>.40 mmol YbCl</w:t>
      </w:r>
      <w:r w:rsidR="00AC2283" w:rsidRPr="00B83A8D">
        <w:rPr>
          <w:rStyle w:val="transsent"/>
          <w:rFonts w:ascii="Times New Roman" w:hAnsi="Times New Roman" w:cs="Times New Roman"/>
          <w:color w:val="000000" w:themeColor="text1"/>
          <w:vertAlign w:val="subscript"/>
        </w:rPr>
        <w:t xml:space="preserve">3 </w:t>
      </w:r>
      <w:r w:rsidR="00AC2283" w:rsidRPr="00B83A8D">
        <w:rPr>
          <w:rStyle w:val="transsent"/>
          <w:rFonts w:ascii="Times New Roman" w:hAnsi="Times New Roman" w:cs="Times New Roman"/>
          <w:color w:val="000000" w:themeColor="text1"/>
        </w:rPr>
        <w:t>and 0.0</w:t>
      </w:r>
      <w:r w:rsidR="00D83B1E" w:rsidRPr="00B83A8D">
        <w:rPr>
          <w:rStyle w:val="transsent"/>
          <w:rFonts w:ascii="Times New Roman" w:hAnsi="Times New Roman" w:cs="Times New Roman"/>
          <w:color w:val="000000" w:themeColor="text1"/>
        </w:rPr>
        <w:t>1</w:t>
      </w:r>
      <w:r w:rsidR="00AC2283" w:rsidRPr="00B83A8D">
        <w:rPr>
          <w:rStyle w:val="transsent"/>
          <w:rFonts w:ascii="Times New Roman" w:hAnsi="Times New Roman" w:cs="Times New Roman"/>
          <w:color w:val="000000" w:themeColor="text1"/>
        </w:rPr>
        <w:t xml:space="preserve"> mmol TmCl</w:t>
      </w:r>
      <w:r w:rsidR="00AC2283" w:rsidRPr="00B83A8D">
        <w:rPr>
          <w:rStyle w:val="transsent"/>
          <w:rFonts w:ascii="Times New Roman" w:hAnsi="Times New Roman" w:cs="Times New Roman"/>
          <w:color w:val="000000" w:themeColor="text1"/>
          <w:vertAlign w:val="subscript"/>
        </w:rPr>
        <w:t>3</w:t>
      </w:r>
      <w:r w:rsidR="00AC2283" w:rsidRPr="00B83A8D">
        <w:rPr>
          <w:rStyle w:val="transsent"/>
          <w:rFonts w:ascii="Times New Roman" w:hAnsi="Times New Roman" w:cs="Times New Roman"/>
          <w:color w:val="000000" w:themeColor="text1"/>
        </w:rPr>
        <w:t xml:space="preserve">) was </w:t>
      </w:r>
      <w:r w:rsidR="00A32427" w:rsidRPr="00B83A8D">
        <w:rPr>
          <w:rStyle w:val="transsent"/>
          <w:rFonts w:ascii="Times New Roman" w:hAnsi="Times New Roman" w:cs="Times New Roman"/>
          <w:color w:val="000000" w:themeColor="text1"/>
        </w:rPr>
        <w:t>added to</w:t>
      </w:r>
      <w:r w:rsidR="00AC2283" w:rsidRPr="00B83A8D">
        <w:rPr>
          <w:rStyle w:val="transsent"/>
          <w:rFonts w:ascii="Times New Roman" w:hAnsi="Times New Roman" w:cs="Times New Roman"/>
          <w:color w:val="000000" w:themeColor="text1"/>
        </w:rPr>
        <w:t xml:space="preserve"> 15</w:t>
      </w:r>
      <w:r w:rsidR="006D3E35">
        <w:rPr>
          <w:rStyle w:val="transsent"/>
          <w:rFonts w:ascii="Times New Roman" w:hAnsi="Times New Roman" w:cs="Times New Roman"/>
          <w:color w:val="000000" w:themeColor="text1"/>
        </w:rPr>
        <w:t xml:space="preserve"> </w:t>
      </w:r>
      <w:r w:rsidR="00AC2283" w:rsidRPr="00B83A8D">
        <w:rPr>
          <w:rStyle w:val="transsent"/>
          <w:rFonts w:ascii="Times New Roman" w:hAnsi="Times New Roman" w:cs="Times New Roman"/>
          <w:color w:val="000000" w:themeColor="text1"/>
        </w:rPr>
        <w:t>ml oleic acid and 30</w:t>
      </w:r>
      <w:r w:rsidR="006D3E35">
        <w:rPr>
          <w:rStyle w:val="transsent"/>
          <w:rFonts w:ascii="Times New Roman" w:hAnsi="Times New Roman" w:cs="Times New Roman"/>
          <w:color w:val="000000" w:themeColor="text1"/>
        </w:rPr>
        <w:t xml:space="preserve"> </w:t>
      </w:r>
      <w:r w:rsidR="00AC2283" w:rsidRPr="00B83A8D">
        <w:rPr>
          <w:rStyle w:val="transsent"/>
          <w:rFonts w:ascii="Times New Roman" w:hAnsi="Times New Roman" w:cs="Times New Roman"/>
          <w:color w:val="000000" w:themeColor="text1"/>
        </w:rPr>
        <w:t xml:space="preserve">ml 1-octadecene. </w:t>
      </w:r>
      <w:r w:rsidR="00A32427" w:rsidRPr="00B83A8D">
        <w:rPr>
          <w:rStyle w:val="transsent"/>
          <w:rFonts w:ascii="Times New Roman" w:hAnsi="Times New Roman" w:cs="Times New Roman"/>
          <w:color w:val="000000" w:themeColor="text1"/>
        </w:rPr>
        <w:t>The mixture was heated to 156 °C for 1 h u</w:t>
      </w:r>
      <w:r w:rsidR="00415DEC" w:rsidRPr="00B83A8D">
        <w:rPr>
          <w:rStyle w:val="transsent"/>
          <w:rFonts w:ascii="Times New Roman" w:hAnsi="Times New Roman" w:cs="Times New Roman"/>
          <w:color w:val="000000" w:themeColor="text1"/>
        </w:rPr>
        <w:t>pon</w:t>
      </w:r>
      <w:r w:rsidR="00A32427" w:rsidRPr="00B83A8D">
        <w:rPr>
          <w:rStyle w:val="transsent"/>
          <w:rFonts w:ascii="Times New Roman" w:hAnsi="Times New Roman" w:cs="Times New Roman"/>
          <w:color w:val="000000" w:themeColor="text1"/>
        </w:rPr>
        <w:t xml:space="preserve"> argon protection to remove all wate</w:t>
      </w:r>
      <w:r w:rsidR="00DD57A6" w:rsidRPr="00B83A8D">
        <w:rPr>
          <w:rStyle w:val="transsent"/>
          <w:rFonts w:ascii="Times New Roman" w:hAnsi="Times New Roman" w:cs="Times New Roman"/>
          <w:color w:val="000000" w:themeColor="text1"/>
        </w:rPr>
        <w:t>r.</w:t>
      </w:r>
      <w:r w:rsidR="00DD57A6" w:rsidRPr="00B83A8D">
        <w:rPr>
          <w:rStyle w:val="20"/>
          <w:rFonts w:ascii="Times New Roman" w:hAnsi="Times New Roman" w:cs="Times New Roman"/>
          <w:color w:val="000000" w:themeColor="text1"/>
          <w:sz w:val="24"/>
          <w:szCs w:val="24"/>
        </w:rPr>
        <w:t xml:space="preserve"> </w:t>
      </w:r>
      <w:r w:rsidR="006D3E35">
        <w:rPr>
          <w:rStyle w:val="transsent"/>
          <w:rFonts w:ascii="Times New Roman" w:hAnsi="Times New Roman" w:cs="Times New Roman"/>
          <w:color w:val="000000" w:themeColor="text1"/>
        </w:rPr>
        <w:t>After</w:t>
      </w:r>
      <w:r w:rsidR="006D3E35" w:rsidRPr="00B83A8D">
        <w:rPr>
          <w:rStyle w:val="transsent"/>
          <w:rFonts w:ascii="Times New Roman" w:hAnsi="Times New Roman" w:cs="Times New Roman"/>
          <w:color w:val="000000" w:themeColor="text1"/>
        </w:rPr>
        <w:t xml:space="preserve"> </w:t>
      </w:r>
      <w:r w:rsidR="00DD57A6" w:rsidRPr="00B83A8D">
        <w:rPr>
          <w:rStyle w:val="transsent"/>
          <w:rFonts w:ascii="Times New Roman" w:hAnsi="Times New Roman" w:cs="Times New Roman"/>
          <w:color w:val="000000" w:themeColor="text1"/>
        </w:rPr>
        <w:t>cooling to room temperature, 8 mmol NH</w:t>
      </w:r>
      <w:r w:rsidR="00DD57A6" w:rsidRPr="00B83A8D">
        <w:rPr>
          <w:rStyle w:val="transsent"/>
          <w:rFonts w:ascii="Times New Roman" w:hAnsi="Times New Roman" w:cs="Times New Roman"/>
          <w:color w:val="000000" w:themeColor="text1"/>
          <w:vertAlign w:val="subscript"/>
        </w:rPr>
        <w:t>4</w:t>
      </w:r>
      <w:r w:rsidR="00DD57A6" w:rsidRPr="00B83A8D">
        <w:rPr>
          <w:rStyle w:val="transsent"/>
          <w:rFonts w:ascii="Times New Roman" w:hAnsi="Times New Roman" w:cs="Times New Roman"/>
          <w:color w:val="000000" w:themeColor="text1"/>
        </w:rPr>
        <w:t>F and 5 mmol NaOH were added to methanol solution</w:t>
      </w:r>
      <w:r w:rsidR="00DD57A6" w:rsidRPr="00B83A8D">
        <w:rPr>
          <w:rFonts w:ascii="Times New Roman" w:hAnsi="Times New Roman" w:cs="Times New Roman"/>
          <w:color w:val="000000" w:themeColor="text1"/>
        </w:rPr>
        <w:t>. After stirring for 2 h, the mixture was heated to 100 °C to remove the methanol a</w:t>
      </w:r>
      <w:r w:rsidR="00DD57A6" w:rsidRPr="00B83A8D">
        <w:rPr>
          <w:rStyle w:val="transsent"/>
          <w:rFonts w:ascii="Times New Roman" w:hAnsi="Times New Roman" w:cs="Times New Roman"/>
          <w:color w:val="000000" w:themeColor="text1"/>
        </w:rPr>
        <w:t>nd then quickly heated until the system was kept at 300 °C for 1 h and cooled</w:t>
      </w:r>
      <w:r w:rsidR="00415DEC" w:rsidRPr="00B83A8D">
        <w:rPr>
          <w:rStyle w:val="transsent"/>
          <w:rFonts w:ascii="Times New Roman" w:hAnsi="Times New Roman" w:cs="Times New Roman"/>
          <w:color w:val="000000" w:themeColor="text1"/>
        </w:rPr>
        <w:t xml:space="preserve"> down</w:t>
      </w:r>
      <w:r w:rsidR="00DD57A6" w:rsidRPr="00B83A8D">
        <w:rPr>
          <w:rStyle w:val="transsent"/>
          <w:rFonts w:ascii="Times New Roman" w:hAnsi="Times New Roman" w:cs="Times New Roman"/>
          <w:color w:val="000000" w:themeColor="text1"/>
        </w:rPr>
        <w:t xml:space="preserve"> to room temperature in argon atmosphere.</w:t>
      </w:r>
      <w:r w:rsidR="00DD57A6" w:rsidRPr="00B83A8D">
        <w:rPr>
          <w:rStyle w:val="20"/>
          <w:rFonts w:ascii="Times New Roman" w:hAnsi="Times New Roman" w:cs="Times New Roman"/>
          <w:color w:val="000000" w:themeColor="text1"/>
          <w:sz w:val="24"/>
          <w:szCs w:val="24"/>
        </w:rPr>
        <w:t xml:space="preserve"> </w:t>
      </w:r>
      <w:r w:rsidR="00DD57A6" w:rsidRPr="00B83A8D">
        <w:rPr>
          <w:rStyle w:val="transsent"/>
          <w:rFonts w:ascii="Times New Roman" w:hAnsi="Times New Roman" w:cs="Times New Roman"/>
          <w:color w:val="000000" w:themeColor="text1"/>
        </w:rPr>
        <w:t>Ethanol was added to precipitate and centrifuge to obtain the product NaYF</w:t>
      </w:r>
      <w:r w:rsidR="00DD57A6" w:rsidRPr="00B83A8D">
        <w:rPr>
          <w:rStyle w:val="transsent"/>
          <w:rFonts w:ascii="Times New Roman" w:hAnsi="Times New Roman" w:cs="Times New Roman"/>
          <w:color w:val="000000" w:themeColor="text1"/>
          <w:vertAlign w:val="subscript"/>
        </w:rPr>
        <w:t>4</w:t>
      </w:r>
      <w:r w:rsidR="00DD57A6" w:rsidRPr="00B83A8D">
        <w:rPr>
          <w:rStyle w:val="transsent"/>
          <w:rFonts w:ascii="Times New Roman" w:hAnsi="Times New Roman" w:cs="Times New Roman"/>
          <w:color w:val="000000" w:themeColor="text1"/>
        </w:rPr>
        <w:t xml:space="preserve">: </w:t>
      </w:r>
      <w:proofErr w:type="spellStart"/>
      <w:r w:rsidR="00DD57A6" w:rsidRPr="00B83A8D">
        <w:rPr>
          <w:rStyle w:val="transsent"/>
          <w:rFonts w:ascii="Times New Roman" w:hAnsi="Times New Roman" w:cs="Times New Roman"/>
          <w:color w:val="000000" w:themeColor="text1"/>
        </w:rPr>
        <w:t>Yb</w:t>
      </w:r>
      <w:proofErr w:type="spellEnd"/>
      <w:r w:rsidR="00DD57A6" w:rsidRPr="00B83A8D">
        <w:rPr>
          <w:rStyle w:val="transsent"/>
          <w:rFonts w:ascii="Times New Roman" w:hAnsi="Times New Roman" w:cs="Times New Roman"/>
          <w:color w:val="000000" w:themeColor="text1"/>
        </w:rPr>
        <w:t>/Tm UCNPs</w:t>
      </w:r>
      <w:r w:rsidR="006D3E35">
        <w:rPr>
          <w:rStyle w:val="transsent"/>
          <w:rFonts w:ascii="Times New Roman" w:hAnsi="Times New Roman" w:cs="Times New Roman"/>
          <w:color w:val="000000" w:themeColor="text1"/>
        </w:rPr>
        <w:t>.</w:t>
      </w:r>
      <w:r w:rsidR="006D3E35" w:rsidRPr="00B83A8D">
        <w:rPr>
          <w:rFonts w:ascii="Times New Roman" w:hAnsi="Times New Roman" w:cs="Times New Roman"/>
          <w:color w:val="000000" w:themeColor="text1"/>
        </w:rPr>
        <w:t xml:space="preserve"> </w:t>
      </w:r>
      <w:r w:rsidR="00DD57A6" w:rsidRPr="00B83A8D">
        <w:rPr>
          <w:rFonts w:ascii="Times New Roman" w:hAnsi="Times New Roman" w:cs="Times New Roman"/>
          <w:color w:val="000000" w:themeColor="text1"/>
        </w:rPr>
        <w:t xml:space="preserve">The product was washed three times with </w:t>
      </w:r>
      <w:r w:rsidR="004240A1" w:rsidRPr="00B83A8D">
        <w:rPr>
          <w:rFonts w:ascii="Times New Roman" w:hAnsi="Times New Roman" w:cs="Times New Roman"/>
          <w:color w:val="000000" w:themeColor="text1"/>
        </w:rPr>
        <w:t xml:space="preserve">ethanol and </w:t>
      </w:r>
      <w:r w:rsidR="00DD57A6" w:rsidRPr="00B83A8D">
        <w:rPr>
          <w:rFonts w:ascii="Times New Roman" w:hAnsi="Times New Roman" w:cs="Times New Roman"/>
          <w:color w:val="000000" w:themeColor="text1"/>
        </w:rPr>
        <w:t>cyclohexane,</w:t>
      </w:r>
      <w:r w:rsidR="004240A1" w:rsidRPr="00B83A8D">
        <w:rPr>
          <w:rFonts w:ascii="Times New Roman" w:hAnsi="Times New Roman" w:cs="Times New Roman"/>
          <w:color w:val="000000" w:themeColor="text1"/>
        </w:rPr>
        <w:t xml:space="preserve"> </w:t>
      </w:r>
      <w:r w:rsidR="005201B5">
        <w:rPr>
          <w:rFonts w:ascii="Times New Roman" w:hAnsi="Times New Roman" w:cs="Times New Roman"/>
          <w:color w:val="000000" w:themeColor="text1"/>
        </w:rPr>
        <w:t xml:space="preserve">and </w:t>
      </w:r>
      <w:r w:rsidR="00DD57A6" w:rsidRPr="00B83A8D">
        <w:rPr>
          <w:rFonts w:ascii="Times New Roman" w:hAnsi="Times New Roman" w:cs="Times New Roman"/>
          <w:color w:val="000000" w:themeColor="text1"/>
        </w:rPr>
        <w:t xml:space="preserve">finally dispersed in 20 mL </w:t>
      </w:r>
      <w:r w:rsidR="005201B5">
        <w:rPr>
          <w:rFonts w:ascii="Times New Roman" w:hAnsi="Times New Roman" w:cs="Times New Roman"/>
          <w:color w:val="000000" w:themeColor="text1"/>
        </w:rPr>
        <w:t xml:space="preserve">of </w:t>
      </w:r>
      <w:r w:rsidR="00DD57A6" w:rsidRPr="00B83A8D">
        <w:rPr>
          <w:rFonts w:ascii="Times New Roman" w:hAnsi="Times New Roman" w:cs="Times New Roman"/>
          <w:color w:val="000000" w:themeColor="text1"/>
        </w:rPr>
        <w:t>cyclohexane.</w:t>
      </w:r>
    </w:p>
    <w:p w14:paraId="6F730DAE" w14:textId="5A7BED56" w:rsidR="00264003" w:rsidRPr="00B83A8D" w:rsidRDefault="00DD57A6" w:rsidP="009F4DBD">
      <w:pPr>
        <w:pStyle w:val="tgt"/>
        <w:shd w:val="clear" w:color="auto" w:fill="FFFFFF"/>
        <w:spacing w:before="0" w:beforeAutospacing="0" w:after="0" w:afterAutospacing="0" w:line="360" w:lineRule="exact"/>
        <w:ind w:firstLineChars="100" w:firstLine="240"/>
        <w:jc w:val="both"/>
        <w:rPr>
          <w:rFonts w:ascii="Times New Roman" w:hAnsi="Times New Roman" w:cs="Times New Roman"/>
          <w:color w:val="000000" w:themeColor="text1"/>
        </w:rPr>
      </w:pPr>
      <w:r w:rsidRPr="00B83A8D">
        <w:rPr>
          <w:rFonts w:ascii="Times New Roman" w:hAnsi="Times New Roman" w:cs="Times New Roman"/>
          <w:color w:val="000000" w:themeColor="text1"/>
        </w:rPr>
        <w:t>NaYF</w:t>
      </w:r>
      <w:r w:rsidRPr="00B83A8D">
        <w:rPr>
          <w:rFonts w:ascii="Times New Roman" w:hAnsi="Times New Roman" w:cs="Times New Roman"/>
          <w:color w:val="000000" w:themeColor="text1"/>
          <w:vertAlign w:val="subscript"/>
        </w:rPr>
        <w:t>4</w:t>
      </w:r>
      <w:r w:rsidRPr="00B83A8D">
        <w:rPr>
          <w:rFonts w:ascii="Times New Roman" w:hAnsi="Times New Roman" w:cs="Times New Roman"/>
          <w:color w:val="000000" w:themeColor="text1"/>
        </w:rPr>
        <w:t xml:space="preserve">: </w:t>
      </w:r>
      <w:proofErr w:type="spellStart"/>
      <w:r w:rsidRPr="00B83A8D">
        <w:rPr>
          <w:rFonts w:ascii="Times New Roman" w:hAnsi="Times New Roman" w:cs="Times New Roman"/>
          <w:color w:val="000000" w:themeColor="text1"/>
        </w:rPr>
        <w:t>Yb</w:t>
      </w:r>
      <w:proofErr w:type="spellEnd"/>
      <w:r w:rsidRPr="00B83A8D">
        <w:rPr>
          <w:rFonts w:ascii="Times New Roman" w:hAnsi="Times New Roman" w:cs="Times New Roman"/>
          <w:color w:val="000000" w:themeColor="text1"/>
        </w:rPr>
        <w:t>/Tm@NaYF</w:t>
      </w:r>
      <w:r w:rsidRPr="00B83A8D">
        <w:rPr>
          <w:rFonts w:ascii="Times New Roman" w:hAnsi="Times New Roman" w:cs="Times New Roman"/>
          <w:color w:val="000000" w:themeColor="text1"/>
          <w:vertAlign w:val="subscript"/>
        </w:rPr>
        <w:t>4</w:t>
      </w:r>
      <w:r w:rsidRPr="00B83A8D">
        <w:rPr>
          <w:rFonts w:ascii="Times New Roman" w:hAnsi="Times New Roman" w:cs="Times New Roman"/>
          <w:color w:val="000000" w:themeColor="text1"/>
        </w:rPr>
        <w:t xml:space="preserve"> was synthesized by adding YCl</w:t>
      </w:r>
      <w:r w:rsidRPr="00B83A8D">
        <w:rPr>
          <w:rFonts w:ascii="Times New Roman" w:hAnsi="Times New Roman" w:cs="Times New Roman"/>
          <w:color w:val="000000" w:themeColor="text1"/>
          <w:vertAlign w:val="subscript"/>
        </w:rPr>
        <w:t>3</w:t>
      </w:r>
      <w:r w:rsidRPr="00B83A8D">
        <w:rPr>
          <w:rFonts w:ascii="Times New Roman" w:hAnsi="Times New Roman" w:cs="Times New Roman"/>
          <w:color w:val="000000" w:themeColor="text1"/>
        </w:rPr>
        <w:t>·6H</w:t>
      </w:r>
      <w:r w:rsidRPr="00B83A8D">
        <w:rPr>
          <w:rFonts w:ascii="Times New Roman" w:hAnsi="Times New Roman" w:cs="Times New Roman"/>
          <w:color w:val="000000" w:themeColor="text1"/>
          <w:vertAlign w:val="subscript"/>
        </w:rPr>
        <w:t>2</w:t>
      </w:r>
      <w:r w:rsidRPr="00B83A8D">
        <w:rPr>
          <w:rFonts w:ascii="Times New Roman" w:hAnsi="Times New Roman" w:cs="Times New Roman"/>
          <w:color w:val="000000" w:themeColor="text1"/>
        </w:rPr>
        <w:t>O aqueous solution to</w:t>
      </w:r>
      <w:r w:rsidR="004240A1" w:rsidRPr="00B83A8D">
        <w:rPr>
          <w:rFonts w:ascii="Times New Roman" w:hAnsi="Times New Roman" w:cs="Times New Roman"/>
          <w:color w:val="000000" w:themeColor="text1"/>
        </w:rPr>
        <w:t xml:space="preserve"> 30 mL of 1-octadecene and</w:t>
      </w:r>
      <w:r w:rsidRPr="00B83A8D">
        <w:rPr>
          <w:rFonts w:ascii="Times New Roman" w:hAnsi="Times New Roman" w:cs="Times New Roman"/>
          <w:color w:val="000000" w:themeColor="text1"/>
        </w:rPr>
        <w:t xml:space="preserve"> 15 mL </w:t>
      </w:r>
      <w:r w:rsidR="005201B5">
        <w:rPr>
          <w:rFonts w:ascii="Times New Roman" w:hAnsi="Times New Roman" w:cs="Times New Roman"/>
          <w:color w:val="000000" w:themeColor="text1"/>
        </w:rPr>
        <w:t xml:space="preserve">of </w:t>
      </w:r>
      <w:r w:rsidRPr="00B83A8D">
        <w:rPr>
          <w:rFonts w:ascii="Times New Roman" w:hAnsi="Times New Roman" w:cs="Times New Roman"/>
          <w:color w:val="000000" w:themeColor="text1"/>
        </w:rPr>
        <w:t xml:space="preserve">oleic acid. The mixture was then heated to 156 </w:t>
      </w:r>
      <w:r w:rsidRPr="00B83A8D">
        <w:rPr>
          <w:rFonts w:ascii="Times New Roman" w:eastAsia="微软雅黑" w:hAnsi="Times New Roman" w:cs="Times New Roman"/>
          <w:color w:val="000000" w:themeColor="text1"/>
        </w:rPr>
        <w:t>℃</w:t>
      </w:r>
      <w:r w:rsidRPr="00B83A8D">
        <w:rPr>
          <w:rFonts w:ascii="Times New Roman" w:hAnsi="Times New Roman" w:cs="Times New Roman"/>
          <w:color w:val="000000" w:themeColor="text1"/>
        </w:rPr>
        <w:t xml:space="preserve"> for 1 h, </w:t>
      </w:r>
      <w:r w:rsidR="00264003" w:rsidRPr="00B83A8D">
        <w:rPr>
          <w:rFonts w:ascii="Times New Roman" w:hAnsi="Times New Roman" w:cs="Times New Roman"/>
          <w:color w:val="000000" w:themeColor="text1"/>
        </w:rPr>
        <w:t>Then</w:t>
      </w:r>
      <w:r w:rsidR="006D3E35">
        <w:rPr>
          <w:rFonts w:ascii="Times New Roman" w:hAnsi="Times New Roman" w:cs="Times New Roman"/>
          <w:color w:val="000000" w:themeColor="text1"/>
        </w:rPr>
        <w:t>,</w:t>
      </w:r>
      <w:r w:rsidRPr="00B83A8D">
        <w:rPr>
          <w:rFonts w:ascii="Times New Roman" w:hAnsi="Times New Roman" w:cs="Times New Roman"/>
          <w:color w:val="000000" w:themeColor="text1"/>
        </w:rPr>
        <w:t xml:space="preserve"> the reaction </w:t>
      </w:r>
      <w:r w:rsidR="004240A1" w:rsidRPr="00B83A8D">
        <w:rPr>
          <w:rFonts w:ascii="Times New Roman" w:hAnsi="Times New Roman" w:cs="Times New Roman"/>
          <w:color w:val="000000" w:themeColor="text1"/>
        </w:rPr>
        <w:t>mixture</w:t>
      </w:r>
      <w:r w:rsidRPr="00B83A8D">
        <w:rPr>
          <w:rFonts w:ascii="Times New Roman" w:hAnsi="Times New Roman" w:cs="Times New Roman"/>
          <w:color w:val="000000" w:themeColor="text1"/>
        </w:rPr>
        <w:t xml:space="preserve"> was cooled</w:t>
      </w:r>
      <w:r w:rsidR="00264003" w:rsidRPr="00B83A8D">
        <w:rPr>
          <w:rFonts w:ascii="Times New Roman" w:hAnsi="Times New Roman" w:cs="Times New Roman"/>
          <w:color w:val="000000" w:themeColor="text1"/>
        </w:rPr>
        <w:t xml:space="preserve"> down</w:t>
      </w:r>
      <w:r w:rsidRPr="00B83A8D">
        <w:rPr>
          <w:rFonts w:ascii="Times New Roman" w:hAnsi="Times New Roman" w:cs="Times New Roman"/>
          <w:color w:val="000000" w:themeColor="text1"/>
        </w:rPr>
        <w:t xml:space="preserve"> to 25 </w:t>
      </w:r>
      <w:r w:rsidRPr="00B83A8D">
        <w:rPr>
          <w:rFonts w:ascii="Times New Roman" w:eastAsia="微软雅黑" w:hAnsi="Times New Roman" w:cs="Times New Roman"/>
          <w:color w:val="000000" w:themeColor="text1"/>
        </w:rPr>
        <w:t>℃</w:t>
      </w:r>
      <w:r w:rsidR="00264003" w:rsidRPr="00B83A8D">
        <w:rPr>
          <w:rFonts w:ascii="Times New Roman" w:eastAsia="微软雅黑" w:hAnsi="Times New Roman" w:cs="Times New Roman"/>
          <w:color w:val="000000" w:themeColor="text1"/>
        </w:rPr>
        <w:t>.</w:t>
      </w:r>
      <w:r w:rsidR="00264003" w:rsidRPr="00B83A8D">
        <w:rPr>
          <w:rFonts w:ascii="Times New Roman" w:hAnsi="Times New Roman" w:cs="Times New Roman"/>
          <w:color w:val="000000" w:themeColor="text1"/>
        </w:rPr>
        <w:t xml:space="preserve"> The prepared NaYF</w:t>
      </w:r>
      <w:r w:rsidR="00264003" w:rsidRPr="00B83A8D">
        <w:rPr>
          <w:rFonts w:ascii="Times New Roman" w:hAnsi="Times New Roman" w:cs="Times New Roman"/>
          <w:color w:val="000000" w:themeColor="text1"/>
          <w:vertAlign w:val="subscript"/>
        </w:rPr>
        <w:t>4</w:t>
      </w:r>
      <w:r w:rsidR="00264003" w:rsidRPr="00B83A8D">
        <w:rPr>
          <w:rFonts w:ascii="Times New Roman" w:hAnsi="Times New Roman" w:cs="Times New Roman"/>
          <w:color w:val="000000" w:themeColor="text1"/>
        </w:rPr>
        <w:t xml:space="preserve">: </w:t>
      </w:r>
      <w:proofErr w:type="spellStart"/>
      <w:r w:rsidR="00264003" w:rsidRPr="00B83A8D">
        <w:rPr>
          <w:rFonts w:ascii="Times New Roman" w:hAnsi="Times New Roman" w:cs="Times New Roman"/>
          <w:color w:val="000000" w:themeColor="text1"/>
        </w:rPr>
        <w:t>Yb</w:t>
      </w:r>
      <w:proofErr w:type="spellEnd"/>
      <w:r w:rsidR="00264003" w:rsidRPr="00B83A8D">
        <w:rPr>
          <w:rFonts w:ascii="Times New Roman" w:hAnsi="Times New Roman" w:cs="Times New Roman"/>
          <w:color w:val="000000" w:themeColor="text1"/>
        </w:rPr>
        <w:t>/Tm was added and the cyclohexane was removed by heating system. And then</w:t>
      </w:r>
      <w:r w:rsidR="006D3E35">
        <w:rPr>
          <w:rFonts w:ascii="Times New Roman" w:hAnsi="Times New Roman" w:cs="Times New Roman"/>
          <w:color w:val="000000" w:themeColor="text1"/>
        </w:rPr>
        <w:t>,</w:t>
      </w:r>
      <w:r w:rsidR="00264003" w:rsidRPr="00B83A8D">
        <w:rPr>
          <w:rFonts w:ascii="Times New Roman" w:hAnsi="Times New Roman" w:cs="Times New Roman"/>
          <w:color w:val="000000" w:themeColor="text1"/>
          <w:shd w:val="clear" w:color="auto" w:fill="FFFFFF"/>
        </w:rPr>
        <w:t xml:space="preserve"> the methanol solution</w:t>
      </w:r>
      <w:r w:rsidR="00264003" w:rsidRPr="00B83A8D">
        <w:rPr>
          <w:rFonts w:ascii="Times New Roman" w:hAnsi="Times New Roman" w:cs="Times New Roman"/>
          <w:color w:val="000000" w:themeColor="text1"/>
        </w:rPr>
        <w:t xml:space="preserve"> with NH</w:t>
      </w:r>
      <w:r w:rsidR="00264003" w:rsidRPr="00B83A8D">
        <w:rPr>
          <w:rFonts w:ascii="Times New Roman" w:hAnsi="Times New Roman" w:cs="Times New Roman"/>
          <w:color w:val="000000" w:themeColor="text1"/>
          <w:vertAlign w:val="subscript"/>
        </w:rPr>
        <w:t>4</w:t>
      </w:r>
      <w:r w:rsidR="00264003" w:rsidRPr="00B83A8D">
        <w:rPr>
          <w:rFonts w:ascii="Times New Roman" w:hAnsi="Times New Roman" w:cs="Times New Roman"/>
          <w:color w:val="000000" w:themeColor="text1"/>
        </w:rPr>
        <w:t xml:space="preserve">F and NaOH were added. After removing methanol, the system was heated to 300 </w:t>
      </w:r>
      <w:r w:rsidR="00264003" w:rsidRPr="00B83A8D">
        <w:rPr>
          <w:rFonts w:ascii="Times New Roman" w:eastAsia="微软雅黑" w:hAnsi="Times New Roman" w:cs="Times New Roman"/>
          <w:color w:val="000000" w:themeColor="text1"/>
        </w:rPr>
        <w:t>℃</w:t>
      </w:r>
      <w:r w:rsidR="00264003" w:rsidRPr="00B83A8D">
        <w:rPr>
          <w:rFonts w:ascii="Times New Roman" w:hAnsi="Times New Roman" w:cs="Times New Roman"/>
          <w:color w:val="000000" w:themeColor="text1"/>
        </w:rPr>
        <w:t xml:space="preserve"> for 1 h for shell growth. The post-processing procedure of product NaYF</w:t>
      </w:r>
      <w:r w:rsidR="00264003" w:rsidRPr="00B83A8D">
        <w:rPr>
          <w:rFonts w:ascii="Times New Roman" w:hAnsi="Times New Roman" w:cs="Times New Roman"/>
          <w:color w:val="000000" w:themeColor="text1"/>
          <w:vertAlign w:val="subscript"/>
        </w:rPr>
        <w:t>4</w:t>
      </w:r>
      <w:r w:rsidR="00264003" w:rsidRPr="00B83A8D">
        <w:rPr>
          <w:rFonts w:ascii="Times New Roman" w:hAnsi="Times New Roman" w:cs="Times New Roman"/>
          <w:color w:val="000000" w:themeColor="text1"/>
        </w:rPr>
        <w:t>:</w:t>
      </w:r>
      <w:r w:rsidR="009F4DBD">
        <w:rPr>
          <w:rFonts w:ascii="Times New Roman" w:hAnsi="Times New Roman" w:cs="Times New Roman"/>
          <w:color w:val="000000" w:themeColor="text1"/>
        </w:rPr>
        <w:t xml:space="preserve"> </w:t>
      </w:r>
      <w:proofErr w:type="spellStart"/>
      <w:r w:rsidR="00264003" w:rsidRPr="00B83A8D">
        <w:rPr>
          <w:rFonts w:ascii="Times New Roman" w:hAnsi="Times New Roman" w:cs="Times New Roman"/>
          <w:color w:val="000000" w:themeColor="text1"/>
        </w:rPr>
        <w:t>Yb</w:t>
      </w:r>
      <w:proofErr w:type="spellEnd"/>
      <w:r w:rsidR="00264003" w:rsidRPr="00B83A8D">
        <w:rPr>
          <w:rFonts w:ascii="Times New Roman" w:hAnsi="Times New Roman" w:cs="Times New Roman"/>
          <w:color w:val="000000" w:themeColor="text1"/>
        </w:rPr>
        <w:t>/Tm@NaYF</w:t>
      </w:r>
      <w:r w:rsidR="00264003" w:rsidRPr="00B83A8D">
        <w:rPr>
          <w:rFonts w:ascii="Times New Roman" w:hAnsi="Times New Roman" w:cs="Times New Roman"/>
          <w:color w:val="000000" w:themeColor="text1"/>
          <w:vertAlign w:val="subscript"/>
        </w:rPr>
        <w:t>4</w:t>
      </w:r>
      <w:r w:rsidR="00264003" w:rsidRPr="00B83A8D">
        <w:rPr>
          <w:rFonts w:ascii="Times New Roman" w:hAnsi="Times New Roman" w:cs="Times New Roman"/>
          <w:color w:val="000000" w:themeColor="text1"/>
        </w:rPr>
        <w:t xml:space="preserve"> nanocrystals is </w:t>
      </w:r>
      <w:r w:rsidR="006D3E35">
        <w:rPr>
          <w:rFonts w:ascii="Times New Roman" w:hAnsi="Times New Roman" w:cs="Times New Roman"/>
          <w:color w:val="000000" w:themeColor="text1"/>
        </w:rPr>
        <w:t xml:space="preserve">the </w:t>
      </w:r>
      <w:r w:rsidR="00264003" w:rsidRPr="00B83A8D">
        <w:rPr>
          <w:rFonts w:ascii="Times New Roman" w:hAnsi="Times New Roman" w:cs="Times New Roman"/>
          <w:color w:val="000000" w:themeColor="text1"/>
        </w:rPr>
        <w:t xml:space="preserve">same as </w:t>
      </w:r>
      <w:r w:rsidR="006D3E35">
        <w:rPr>
          <w:rFonts w:ascii="Times New Roman" w:hAnsi="Times New Roman" w:cs="Times New Roman"/>
          <w:color w:val="000000" w:themeColor="text1"/>
        </w:rPr>
        <w:t xml:space="preserve">that of </w:t>
      </w:r>
      <w:r w:rsidR="00264003" w:rsidRPr="00B83A8D">
        <w:rPr>
          <w:rFonts w:ascii="Times New Roman" w:hAnsi="Times New Roman" w:cs="Times New Roman"/>
          <w:color w:val="000000" w:themeColor="text1"/>
        </w:rPr>
        <w:t>NaYF</w:t>
      </w:r>
      <w:r w:rsidR="00264003" w:rsidRPr="00B83A8D">
        <w:rPr>
          <w:rFonts w:ascii="Times New Roman" w:hAnsi="Times New Roman" w:cs="Times New Roman"/>
          <w:color w:val="000000" w:themeColor="text1"/>
          <w:vertAlign w:val="subscript"/>
        </w:rPr>
        <w:t>4</w:t>
      </w:r>
      <w:r w:rsidR="00264003" w:rsidRPr="00B83A8D">
        <w:rPr>
          <w:rFonts w:ascii="Times New Roman" w:hAnsi="Times New Roman" w:cs="Times New Roman"/>
          <w:color w:val="000000" w:themeColor="text1"/>
        </w:rPr>
        <w:t xml:space="preserve">: </w:t>
      </w:r>
      <w:proofErr w:type="spellStart"/>
      <w:r w:rsidR="00264003" w:rsidRPr="00B83A8D">
        <w:rPr>
          <w:rFonts w:ascii="Times New Roman" w:hAnsi="Times New Roman" w:cs="Times New Roman"/>
          <w:color w:val="000000" w:themeColor="text1"/>
        </w:rPr>
        <w:t>Yb</w:t>
      </w:r>
      <w:proofErr w:type="spellEnd"/>
      <w:r w:rsidR="00264003" w:rsidRPr="00B83A8D">
        <w:rPr>
          <w:rFonts w:ascii="Times New Roman" w:hAnsi="Times New Roman" w:cs="Times New Roman"/>
          <w:color w:val="000000" w:themeColor="text1"/>
        </w:rPr>
        <w:t>/Tm UCNPs.</w:t>
      </w:r>
    </w:p>
    <w:p w14:paraId="0A6FA867" w14:textId="44D96949" w:rsidR="00A32427" w:rsidRPr="00B443C8" w:rsidRDefault="00A32427" w:rsidP="00A32427">
      <w:pPr>
        <w:pStyle w:val="tgt"/>
        <w:shd w:val="clear" w:color="auto" w:fill="FFFFFF"/>
        <w:spacing w:before="0" w:beforeAutospacing="0" w:after="0" w:afterAutospacing="0" w:line="315" w:lineRule="atLeast"/>
        <w:rPr>
          <w:rFonts w:ascii="Times New Roman" w:hAnsi="Times New Roman" w:cs="Times New Roman"/>
          <w:color w:val="2A2B2E"/>
        </w:rPr>
      </w:pPr>
    </w:p>
    <w:p w14:paraId="540ED1B6" w14:textId="6DFCBE77" w:rsidR="00AC2283" w:rsidRPr="00B83A8D" w:rsidRDefault="00AC2283" w:rsidP="00FD6A2D">
      <w:pPr>
        <w:widowControl/>
        <w:spacing w:beforeLines="50" w:before="156" w:afterLines="50" w:after="156" w:line="360" w:lineRule="exact"/>
        <w:rPr>
          <w:rFonts w:ascii="Times New Roman" w:eastAsia="宋体" w:hAnsi="Times New Roman" w:cs="Times New Roman"/>
          <w:color w:val="000000" w:themeColor="text1"/>
          <w:kern w:val="0"/>
          <w:sz w:val="24"/>
          <w:szCs w:val="24"/>
        </w:rPr>
      </w:pPr>
      <w:r w:rsidRPr="00B83A8D">
        <w:rPr>
          <w:rFonts w:ascii="Times New Roman" w:hAnsi="Times New Roman" w:cs="Times New Roman"/>
          <w:b/>
          <w:color w:val="000000" w:themeColor="text1"/>
          <w:sz w:val="24"/>
          <w:szCs w:val="24"/>
        </w:rPr>
        <w:lastRenderedPageBreak/>
        <w:t>Preparation of CS-UCNPs</w:t>
      </w:r>
      <w:r w:rsidR="006B658F" w:rsidRPr="00B83A8D">
        <w:rPr>
          <w:rFonts w:ascii="Times New Roman" w:hAnsi="Times New Roman" w:cs="Times New Roman"/>
          <w:b/>
          <w:color w:val="000000" w:themeColor="text1"/>
          <w:sz w:val="24"/>
          <w:szCs w:val="24"/>
        </w:rPr>
        <w:t>/PLL/DNA</w:t>
      </w:r>
      <w:r w:rsidR="006D3E35">
        <w:rPr>
          <w:rFonts w:ascii="Times New Roman" w:hAnsi="Times New Roman" w:cs="Times New Roman"/>
          <w:b/>
          <w:color w:val="000000" w:themeColor="text1"/>
          <w:sz w:val="24"/>
          <w:szCs w:val="24"/>
        </w:rPr>
        <w:t>.</w:t>
      </w:r>
      <w:r w:rsidR="006D3E35" w:rsidRPr="00B83A8D">
        <w:rPr>
          <w:rFonts w:ascii="Times New Roman" w:hAnsi="Times New Roman" w:cs="Times New Roman"/>
          <w:b/>
          <w:color w:val="000000" w:themeColor="text1"/>
          <w:sz w:val="24"/>
          <w:szCs w:val="24"/>
        </w:rPr>
        <w:t xml:space="preserve"> </w:t>
      </w:r>
      <w:r w:rsidRPr="00B83A8D">
        <w:rPr>
          <w:rFonts w:ascii="Times New Roman" w:eastAsia="宋体" w:hAnsi="Times New Roman" w:cs="Times New Roman"/>
          <w:color w:val="000000" w:themeColor="text1"/>
          <w:kern w:val="0"/>
          <w:sz w:val="24"/>
          <w:szCs w:val="24"/>
        </w:rPr>
        <w:t>Ligand-free</w:t>
      </w:r>
      <w:r w:rsidR="00264003" w:rsidRPr="00B83A8D">
        <w:rPr>
          <w:rFonts w:ascii="Times New Roman" w:eastAsia="宋体" w:hAnsi="Times New Roman" w:cs="Times New Roman"/>
          <w:color w:val="000000" w:themeColor="text1"/>
          <w:kern w:val="0"/>
          <w:sz w:val="24"/>
          <w:szCs w:val="24"/>
        </w:rPr>
        <w:t xml:space="preserve"> CS-UCNPs were prepared by removing oleic acid ligand with hydrochloric acid solution</w:t>
      </w:r>
      <w:r w:rsidRPr="00B83A8D">
        <w:rPr>
          <w:rFonts w:ascii="Times New Roman" w:eastAsia="宋体" w:hAnsi="Times New Roman" w:cs="Times New Roman"/>
          <w:color w:val="000000" w:themeColor="text1"/>
          <w:kern w:val="0"/>
          <w:sz w:val="24"/>
          <w:szCs w:val="24"/>
        </w:rPr>
        <w:t xml:space="preserve">. </w:t>
      </w:r>
      <w:r w:rsidR="00264003" w:rsidRPr="00B83A8D">
        <w:rPr>
          <w:rFonts w:ascii="Times New Roman" w:eastAsia="宋体" w:hAnsi="Times New Roman" w:cs="Times New Roman"/>
          <w:color w:val="000000" w:themeColor="text1"/>
          <w:kern w:val="0"/>
          <w:sz w:val="24"/>
          <w:szCs w:val="24"/>
        </w:rPr>
        <w:t>After 10 min of ultrasonic treatment, ligand-free CS-UCNPs and poly-l-lysine (PLL)</w:t>
      </w:r>
      <w:r w:rsidR="006D3E35">
        <w:rPr>
          <w:rFonts w:ascii="Times New Roman" w:eastAsia="宋体" w:hAnsi="Times New Roman" w:cs="Times New Roman"/>
          <w:color w:val="000000" w:themeColor="text1"/>
          <w:kern w:val="0"/>
          <w:sz w:val="24"/>
          <w:szCs w:val="24"/>
        </w:rPr>
        <w:t xml:space="preserve"> </w:t>
      </w:r>
      <w:r w:rsidR="00264003" w:rsidRPr="00B83A8D">
        <w:rPr>
          <w:rFonts w:ascii="Times New Roman" w:eastAsia="宋体" w:hAnsi="Times New Roman" w:cs="Times New Roman"/>
          <w:color w:val="000000" w:themeColor="text1"/>
          <w:kern w:val="0"/>
          <w:sz w:val="24"/>
          <w:szCs w:val="24"/>
        </w:rPr>
        <w:t>(mass ratio 2:1) were stirred in PBS buffer solution at room temperature for 24 h</w:t>
      </w:r>
      <w:r w:rsidRPr="00B83A8D">
        <w:rPr>
          <w:rFonts w:ascii="Times New Roman" w:eastAsia="宋体" w:hAnsi="Times New Roman" w:cs="Times New Roman"/>
          <w:color w:val="000000" w:themeColor="text1"/>
          <w:kern w:val="0"/>
          <w:sz w:val="24"/>
          <w:szCs w:val="24"/>
        </w:rPr>
        <w:t>. The UCNPs</w:t>
      </w:r>
      <w:r w:rsidR="00E80442" w:rsidRPr="00B83A8D">
        <w:rPr>
          <w:rFonts w:ascii="Times New Roman" w:eastAsia="宋体" w:hAnsi="Times New Roman" w:cs="Times New Roman"/>
          <w:color w:val="000000" w:themeColor="text1"/>
          <w:kern w:val="0"/>
          <w:sz w:val="24"/>
          <w:szCs w:val="24"/>
        </w:rPr>
        <w:t>/PLL</w:t>
      </w:r>
      <w:r w:rsidRPr="00B83A8D">
        <w:rPr>
          <w:rFonts w:ascii="Times New Roman" w:eastAsia="宋体" w:hAnsi="Times New Roman" w:cs="Times New Roman"/>
          <w:color w:val="000000" w:themeColor="text1"/>
          <w:kern w:val="0"/>
          <w:sz w:val="24"/>
          <w:szCs w:val="24"/>
        </w:rPr>
        <w:t xml:space="preserve"> were </w:t>
      </w:r>
      <w:r w:rsidR="00C66711" w:rsidRPr="00B83A8D">
        <w:rPr>
          <w:rFonts w:ascii="Times New Roman" w:eastAsia="宋体" w:hAnsi="Times New Roman" w:cs="Times New Roman"/>
          <w:color w:val="000000" w:themeColor="text1"/>
          <w:kern w:val="0"/>
          <w:sz w:val="24"/>
          <w:szCs w:val="24"/>
        </w:rPr>
        <w:t>harvest</w:t>
      </w:r>
      <w:r w:rsidRPr="00B83A8D">
        <w:rPr>
          <w:rFonts w:ascii="Times New Roman" w:eastAsia="宋体" w:hAnsi="Times New Roman" w:cs="Times New Roman"/>
          <w:color w:val="000000" w:themeColor="text1"/>
          <w:kern w:val="0"/>
          <w:sz w:val="24"/>
          <w:szCs w:val="24"/>
        </w:rPr>
        <w:t xml:space="preserve">ed by centrifugation, </w:t>
      </w:r>
      <w:r w:rsidR="006814C6" w:rsidRPr="00B83A8D">
        <w:rPr>
          <w:rFonts w:ascii="Times New Roman" w:eastAsia="宋体" w:hAnsi="Times New Roman" w:cs="Times New Roman"/>
          <w:color w:val="000000" w:themeColor="text1"/>
          <w:kern w:val="0"/>
          <w:sz w:val="24"/>
          <w:szCs w:val="24"/>
        </w:rPr>
        <w:t>wash</w:t>
      </w:r>
      <w:r w:rsidRPr="00B83A8D">
        <w:rPr>
          <w:rFonts w:ascii="Times New Roman" w:eastAsia="宋体" w:hAnsi="Times New Roman" w:cs="Times New Roman"/>
          <w:color w:val="000000" w:themeColor="text1"/>
          <w:kern w:val="0"/>
          <w:sz w:val="24"/>
          <w:szCs w:val="24"/>
        </w:rPr>
        <w:t>ed and then stored in the HEPES buffer. Then,</w:t>
      </w:r>
      <w:r w:rsidR="00C66711" w:rsidRPr="00B83A8D">
        <w:rPr>
          <w:rFonts w:ascii="Times New Roman" w:eastAsia="宋体" w:hAnsi="Times New Roman" w:cs="Times New Roman"/>
          <w:color w:val="000000" w:themeColor="text1"/>
          <w:kern w:val="0"/>
          <w:sz w:val="24"/>
          <w:szCs w:val="24"/>
        </w:rPr>
        <w:t xml:space="preserve"> UCNPs /PLL was mixed with</w:t>
      </w:r>
      <w:r w:rsidRPr="00B83A8D">
        <w:rPr>
          <w:rFonts w:ascii="Times New Roman" w:eastAsia="宋体" w:hAnsi="Times New Roman" w:cs="Times New Roman"/>
          <w:color w:val="000000" w:themeColor="text1"/>
          <w:kern w:val="0"/>
          <w:sz w:val="24"/>
          <w:szCs w:val="24"/>
        </w:rPr>
        <w:t xml:space="preserve"> the annealed </w:t>
      </w:r>
      <w:proofErr w:type="spellStart"/>
      <w:r w:rsidRPr="00B83A8D">
        <w:rPr>
          <w:rFonts w:ascii="Times New Roman" w:eastAsia="宋体" w:hAnsi="Times New Roman" w:cs="Times New Roman"/>
          <w:color w:val="000000" w:themeColor="text1"/>
          <w:kern w:val="0"/>
          <w:sz w:val="24"/>
          <w:szCs w:val="24"/>
        </w:rPr>
        <w:t>PLc</w:t>
      </w:r>
      <w:proofErr w:type="spellEnd"/>
      <w:r w:rsidRPr="00B83A8D">
        <w:rPr>
          <w:rFonts w:ascii="Times New Roman" w:eastAsia="宋体" w:hAnsi="Times New Roman" w:cs="Times New Roman"/>
          <w:color w:val="000000" w:themeColor="text1"/>
          <w:kern w:val="0"/>
          <w:sz w:val="24"/>
          <w:szCs w:val="24"/>
        </w:rPr>
        <w:t xml:space="preserve"> probes (molar ratio = 40:1)</w:t>
      </w:r>
      <w:r w:rsidR="00C66711" w:rsidRPr="00B83A8D">
        <w:rPr>
          <w:rFonts w:ascii="Times New Roman" w:eastAsia="宋体" w:hAnsi="Times New Roman" w:cs="Times New Roman"/>
          <w:color w:val="000000" w:themeColor="text1"/>
          <w:kern w:val="0"/>
          <w:sz w:val="24"/>
          <w:szCs w:val="24"/>
        </w:rPr>
        <w:t>. Then the solution was stirred for 2 h and centrifuged to obtain UCNPs /</w:t>
      </w:r>
      <w:proofErr w:type="spellStart"/>
      <w:r w:rsidR="00C66711" w:rsidRPr="00B83A8D">
        <w:rPr>
          <w:rFonts w:ascii="Times New Roman" w:eastAsia="宋体" w:hAnsi="Times New Roman" w:cs="Times New Roman"/>
          <w:color w:val="000000" w:themeColor="text1"/>
          <w:kern w:val="0"/>
          <w:sz w:val="24"/>
          <w:szCs w:val="24"/>
        </w:rPr>
        <w:t>PLc</w:t>
      </w:r>
      <w:r w:rsidRPr="00B83A8D">
        <w:rPr>
          <w:rFonts w:ascii="Times New Roman" w:eastAsia="宋体" w:hAnsi="Times New Roman" w:cs="Times New Roman"/>
          <w:color w:val="000000" w:themeColor="text1"/>
          <w:kern w:val="0"/>
          <w:sz w:val="24"/>
          <w:szCs w:val="24"/>
        </w:rPr>
        <w:t>.</w:t>
      </w:r>
      <w:proofErr w:type="spellEnd"/>
      <w:r w:rsidRPr="00B83A8D">
        <w:rPr>
          <w:rFonts w:ascii="Times New Roman" w:eastAsia="宋体" w:hAnsi="Times New Roman" w:cs="Times New Roman"/>
          <w:color w:val="000000" w:themeColor="text1"/>
          <w:kern w:val="0"/>
          <w:sz w:val="24"/>
          <w:szCs w:val="24"/>
        </w:rPr>
        <w:t xml:space="preserve"> </w:t>
      </w:r>
      <w:r w:rsidR="00C66711" w:rsidRPr="00B83A8D">
        <w:rPr>
          <w:rFonts w:ascii="Times New Roman" w:eastAsia="宋体" w:hAnsi="Times New Roman" w:cs="Times New Roman"/>
          <w:color w:val="000000" w:themeColor="text1"/>
          <w:kern w:val="0"/>
          <w:sz w:val="24"/>
          <w:szCs w:val="24"/>
        </w:rPr>
        <w:t>Lastly</w:t>
      </w:r>
      <w:r w:rsidRPr="00B83A8D">
        <w:rPr>
          <w:rFonts w:ascii="Times New Roman" w:eastAsia="宋体" w:hAnsi="Times New Roman" w:cs="Times New Roman"/>
          <w:color w:val="000000" w:themeColor="text1"/>
          <w:kern w:val="0"/>
          <w:sz w:val="24"/>
          <w:szCs w:val="24"/>
        </w:rPr>
        <w:t>,</w:t>
      </w:r>
      <w:r w:rsidR="00C66711" w:rsidRPr="00B83A8D">
        <w:rPr>
          <w:rFonts w:ascii="Times New Roman" w:eastAsia="宋体" w:hAnsi="Times New Roman" w:cs="Times New Roman"/>
          <w:color w:val="000000" w:themeColor="text1"/>
          <w:kern w:val="0"/>
          <w:sz w:val="24"/>
          <w:szCs w:val="24"/>
        </w:rPr>
        <w:t xml:space="preserve"> </w:t>
      </w:r>
      <w:r w:rsidR="006D3E35">
        <w:rPr>
          <w:rFonts w:ascii="Times New Roman" w:eastAsia="宋体" w:hAnsi="Times New Roman" w:cs="Times New Roman"/>
          <w:color w:val="000000" w:themeColor="text1"/>
          <w:kern w:val="0"/>
          <w:sz w:val="24"/>
          <w:szCs w:val="24"/>
        </w:rPr>
        <w:t>t</w:t>
      </w:r>
      <w:r w:rsidR="006D3E35" w:rsidRPr="00B83A8D">
        <w:rPr>
          <w:rFonts w:ascii="Times New Roman" w:eastAsia="宋体" w:hAnsi="Times New Roman" w:cs="Times New Roman"/>
          <w:color w:val="000000" w:themeColor="text1"/>
          <w:kern w:val="0"/>
          <w:sz w:val="24"/>
          <w:szCs w:val="24"/>
        </w:rPr>
        <w:t xml:space="preserve">he </w:t>
      </w:r>
      <w:r w:rsidR="00C66711" w:rsidRPr="00B83A8D">
        <w:rPr>
          <w:rFonts w:ascii="Times New Roman" w:eastAsia="宋体" w:hAnsi="Times New Roman" w:cs="Times New Roman"/>
          <w:color w:val="000000" w:themeColor="text1"/>
          <w:kern w:val="0"/>
          <w:sz w:val="24"/>
          <w:szCs w:val="24"/>
        </w:rPr>
        <w:t>prepared probes were washed and stored in HEPES buffer at 4</w:t>
      </w:r>
      <w:r w:rsidR="00C66711" w:rsidRPr="00B83A8D">
        <w:rPr>
          <w:rFonts w:ascii="Times New Roman" w:eastAsia="宋体" w:hAnsi="Times New Roman" w:cs="Times New Roman" w:hint="eastAsia"/>
          <w:color w:val="000000" w:themeColor="text1"/>
          <w:kern w:val="0"/>
          <w:sz w:val="24"/>
          <w:szCs w:val="24"/>
        </w:rPr>
        <w:t>℃</w:t>
      </w:r>
      <w:r w:rsidR="007129A6">
        <w:rPr>
          <w:rFonts w:ascii="Times New Roman" w:eastAsia="宋体" w:hAnsi="Times New Roman" w:cs="Times New Roman"/>
          <w:color w:val="000000" w:themeColor="text1"/>
          <w:kern w:val="0"/>
          <w:sz w:val="24"/>
          <w:szCs w:val="24"/>
        </w:rPr>
        <w:t>.</w:t>
      </w:r>
    </w:p>
    <w:p w14:paraId="57900D1B" w14:textId="0701402C" w:rsidR="00AC2283" w:rsidRPr="00B83A8D" w:rsidRDefault="005201B5" w:rsidP="002B10F3">
      <w:pPr>
        <w:widowControl/>
        <w:spacing w:beforeLines="50" w:before="156" w:afterLines="50" w:after="156" w:line="360" w:lineRule="exact"/>
        <w:rPr>
          <w:rFonts w:ascii="Times New Roman" w:eastAsia="宋体" w:hAnsi="Times New Roman" w:cs="Times New Roman"/>
          <w:color w:val="000000" w:themeColor="text1"/>
          <w:kern w:val="0"/>
          <w:sz w:val="24"/>
          <w:szCs w:val="24"/>
        </w:rPr>
      </w:pPr>
      <w:r>
        <w:rPr>
          <w:rFonts w:ascii="Times New Roman" w:eastAsia="宋体" w:hAnsi="Times New Roman" w:cs="Times New Roman"/>
          <w:b/>
          <w:color w:val="000000" w:themeColor="text1"/>
          <w:kern w:val="0"/>
          <w:sz w:val="24"/>
          <w:szCs w:val="24"/>
        </w:rPr>
        <w:t>O</w:t>
      </w:r>
      <w:r w:rsidR="006D3E35">
        <w:rPr>
          <w:rFonts w:ascii="Times New Roman" w:eastAsia="宋体" w:hAnsi="Times New Roman" w:cs="Times New Roman"/>
          <w:b/>
          <w:color w:val="000000" w:themeColor="text1"/>
          <w:kern w:val="0"/>
          <w:sz w:val="24"/>
          <w:szCs w:val="24"/>
        </w:rPr>
        <w:t xml:space="preserve">ptimization of </w:t>
      </w:r>
      <w:r w:rsidR="00347FB1" w:rsidRPr="00B83A8D">
        <w:rPr>
          <w:rFonts w:ascii="Times New Roman" w:eastAsia="宋体" w:hAnsi="Times New Roman" w:cs="Times New Roman"/>
          <w:b/>
          <w:color w:val="000000" w:themeColor="text1"/>
          <w:kern w:val="0"/>
          <w:sz w:val="24"/>
          <w:szCs w:val="24"/>
        </w:rPr>
        <w:t xml:space="preserve">NIR </w:t>
      </w:r>
      <w:hyperlink r:id="rId7" w:history="1">
        <w:r w:rsidR="00B7114B" w:rsidRPr="00B83A8D">
          <w:rPr>
            <w:rFonts w:ascii="Times New Roman" w:eastAsia="宋体" w:hAnsi="Times New Roman" w:cs="Times New Roman"/>
            <w:b/>
            <w:color w:val="000000" w:themeColor="text1"/>
            <w:kern w:val="0"/>
            <w:sz w:val="24"/>
            <w:szCs w:val="24"/>
          </w:rPr>
          <w:t>illumination</w:t>
        </w:r>
      </w:hyperlink>
      <w:r w:rsidR="00AC2283" w:rsidRPr="00B83A8D">
        <w:rPr>
          <w:rFonts w:ascii="Times New Roman" w:eastAsia="宋体" w:hAnsi="Times New Roman" w:cs="Times New Roman"/>
          <w:b/>
          <w:color w:val="000000" w:themeColor="text1"/>
          <w:kern w:val="0"/>
          <w:sz w:val="24"/>
          <w:szCs w:val="24"/>
        </w:rPr>
        <w:t xml:space="preserve"> Time</w:t>
      </w:r>
      <w:r w:rsidR="006D3E35">
        <w:rPr>
          <w:rFonts w:ascii="Times New Roman" w:eastAsia="宋体" w:hAnsi="Times New Roman" w:cs="Times New Roman"/>
          <w:b/>
          <w:color w:val="000000" w:themeColor="text1"/>
          <w:kern w:val="0"/>
          <w:sz w:val="24"/>
          <w:szCs w:val="24"/>
        </w:rPr>
        <w:t>.</w:t>
      </w:r>
      <w:r w:rsidR="006D3E35" w:rsidRPr="00B83A8D">
        <w:rPr>
          <w:rFonts w:ascii="Times New Roman" w:eastAsia="宋体" w:hAnsi="Times New Roman" w:cs="Times New Roman"/>
          <w:b/>
          <w:color w:val="000000" w:themeColor="text1"/>
          <w:kern w:val="0"/>
          <w:sz w:val="24"/>
          <w:szCs w:val="24"/>
        </w:rPr>
        <w:t xml:space="preserve"> </w:t>
      </w:r>
      <w:r w:rsidR="00AC2283" w:rsidRPr="00B83A8D">
        <w:rPr>
          <w:rFonts w:ascii="Times New Roman" w:eastAsia="宋体" w:hAnsi="Times New Roman" w:cs="Times New Roman"/>
          <w:color w:val="000000" w:themeColor="text1"/>
          <w:kern w:val="0"/>
          <w:sz w:val="24"/>
          <w:szCs w:val="24"/>
        </w:rPr>
        <w:t>Fluorescence</w:t>
      </w:r>
      <w:r w:rsidR="00DB2F0C" w:rsidRPr="00B83A8D">
        <w:rPr>
          <w:rFonts w:ascii="Times New Roman" w:eastAsia="宋体" w:hAnsi="Times New Roman" w:cs="Times New Roman"/>
          <w:color w:val="000000" w:themeColor="text1"/>
          <w:kern w:val="0"/>
          <w:sz w:val="24"/>
          <w:szCs w:val="24"/>
        </w:rPr>
        <w:t xml:space="preserve"> intensity</w:t>
      </w:r>
      <w:r w:rsidR="00AC2283" w:rsidRPr="00B83A8D">
        <w:rPr>
          <w:rFonts w:ascii="Times New Roman" w:eastAsia="宋体" w:hAnsi="Times New Roman" w:cs="Times New Roman"/>
          <w:color w:val="000000" w:themeColor="text1"/>
          <w:kern w:val="0"/>
          <w:sz w:val="24"/>
          <w:szCs w:val="24"/>
        </w:rPr>
        <w:t xml:space="preserve"> was </w:t>
      </w:r>
      <w:r w:rsidR="00DB2F0C" w:rsidRPr="00B83A8D">
        <w:rPr>
          <w:rFonts w:ascii="Times New Roman" w:eastAsia="宋体" w:hAnsi="Times New Roman" w:cs="Times New Roman"/>
          <w:color w:val="000000" w:themeColor="text1"/>
          <w:kern w:val="0"/>
          <w:sz w:val="24"/>
          <w:szCs w:val="24"/>
        </w:rPr>
        <w:t>measur</w:t>
      </w:r>
      <w:r w:rsidR="00AC2283" w:rsidRPr="00B83A8D">
        <w:rPr>
          <w:rFonts w:ascii="Times New Roman" w:eastAsia="宋体" w:hAnsi="Times New Roman" w:cs="Times New Roman"/>
          <w:color w:val="000000" w:themeColor="text1"/>
          <w:kern w:val="0"/>
          <w:sz w:val="24"/>
          <w:szCs w:val="24"/>
        </w:rPr>
        <w:t xml:space="preserve">ed in </w:t>
      </w:r>
      <w:r>
        <w:rPr>
          <w:rFonts w:ascii="Times New Roman" w:eastAsia="宋体" w:hAnsi="Times New Roman" w:cs="Times New Roman"/>
          <w:color w:val="000000" w:themeColor="text1"/>
          <w:kern w:val="0"/>
          <w:sz w:val="24"/>
          <w:szCs w:val="24"/>
        </w:rPr>
        <w:t xml:space="preserve">the </w:t>
      </w:r>
      <w:r w:rsidR="00AC2283" w:rsidRPr="00B83A8D">
        <w:rPr>
          <w:rFonts w:ascii="Times New Roman" w:eastAsia="宋体" w:hAnsi="Times New Roman" w:cs="Times New Roman"/>
          <w:color w:val="000000" w:themeColor="text1"/>
          <w:kern w:val="0"/>
          <w:sz w:val="24"/>
          <w:szCs w:val="24"/>
        </w:rPr>
        <w:t xml:space="preserve">HEPES buffer. To </w:t>
      </w:r>
      <w:r w:rsidR="00DB2F0C" w:rsidRPr="00B83A8D">
        <w:rPr>
          <w:rFonts w:ascii="Times New Roman" w:eastAsia="宋体" w:hAnsi="Times New Roman" w:cs="Times New Roman"/>
          <w:color w:val="000000" w:themeColor="text1"/>
          <w:kern w:val="0"/>
          <w:sz w:val="24"/>
          <w:szCs w:val="24"/>
        </w:rPr>
        <w:t>investigate</w:t>
      </w:r>
      <w:r w:rsidR="00AC2283" w:rsidRPr="00B83A8D">
        <w:rPr>
          <w:rFonts w:ascii="Times New Roman" w:eastAsia="宋体" w:hAnsi="Times New Roman" w:cs="Times New Roman"/>
          <w:color w:val="000000" w:themeColor="text1"/>
          <w:kern w:val="0"/>
          <w:sz w:val="24"/>
          <w:szCs w:val="24"/>
        </w:rPr>
        <w:t xml:space="preserve"> the</w:t>
      </w:r>
      <w:r w:rsidR="00DB2F0C" w:rsidRPr="00B83A8D">
        <w:rPr>
          <w:rFonts w:ascii="Times New Roman" w:eastAsia="宋体" w:hAnsi="Times New Roman" w:cs="Times New Roman"/>
          <w:color w:val="000000" w:themeColor="text1"/>
          <w:kern w:val="0"/>
          <w:sz w:val="24"/>
          <w:szCs w:val="24"/>
        </w:rPr>
        <w:t xml:space="preserve"> </w:t>
      </w:r>
      <w:r w:rsidR="006D3E35" w:rsidRPr="00B83A8D">
        <w:rPr>
          <w:rFonts w:ascii="Times New Roman" w:eastAsia="宋体" w:hAnsi="Times New Roman" w:cs="Times New Roman"/>
          <w:color w:val="000000" w:themeColor="text1"/>
          <w:kern w:val="0"/>
          <w:sz w:val="24"/>
          <w:szCs w:val="24"/>
        </w:rPr>
        <w:t>optim</w:t>
      </w:r>
      <w:r w:rsidR="006D3E35">
        <w:rPr>
          <w:rFonts w:ascii="Times New Roman" w:eastAsia="宋体" w:hAnsi="Times New Roman" w:cs="Times New Roman"/>
          <w:color w:val="000000" w:themeColor="text1"/>
          <w:kern w:val="0"/>
          <w:sz w:val="24"/>
          <w:szCs w:val="24"/>
        </w:rPr>
        <w:t>ized</w:t>
      </w:r>
      <w:r w:rsidR="006D3E35" w:rsidRPr="00B83A8D">
        <w:rPr>
          <w:rFonts w:ascii="Times New Roman" w:eastAsia="宋体" w:hAnsi="Times New Roman" w:cs="Times New Roman"/>
          <w:color w:val="000000" w:themeColor="text1"/>
          <w:kern w:val="0"/>
          <w:sz w:val="24"/>
          <w:szCs w:val="24"/>
        </w:rPr>
        <w:t xml:space="preserve"> </w:t>
      </w:r>
      <w:r w:rsidR="00DB2F0C" w:rsidRPr="00B83A8D">
        <w:rPr>
          <w:rFonts w:ascii="Times New Roman" w:eastAsia="宋体" w:hAnsi="Times New Roman" w:cs="Times New Roman"/>
          <w:color w:val="000000" w:themeColor="text1"/>
          <w:kern w:val="0"/>
          <w:sz w:val="24"/>
          <w:szCs w:val="24"/>
        </w:rPr>
        <w:t>exposure</w:t>
      </w:r>
      <w:r w:rsidR="00AC2283" w:rsidRPr="00B83A8D">
        <w:rPr>
          <w:rFonts w:ascii="Times New Roman" w:eastAsia="宋体" w:hAnsi="Times New Roman" w:cs="Times New Roman"/>
          <w:color w:val="000000" w:themeColor="text1"/>
          <w:kern w:val="0"/>
          <w:sz w:val="24"/>
          <w:szCs w:val="24"/>
        </w:rPr>
        <w:t xml:space="preserve"> time, UCNPs</w:t>
      </w:r>
      <w:r w:rsidR="00E80442" w:rsidRPr="00B83A8D">
        <w:rPr>
          <w:rFonts w:ascii="Times New Roman" w:eastAsia="宋体" w:hAnsi="Times New Roman" w:cs="Times New Roman"/>
          <w:color w:val="000000" w:themeColor="text1"/>
          <w:kern w:val="0"/>
          <w:sz w:val="24"/>
          <w:szCs w:val="24"/>
        </w:rPr>
        <w:t>/</w:t>
      </w:r>
      <w:proofErr w:type="spellStart"/>
      <w:r w:rsidR="00E80442" w:rsidRPr="00B83A8D">
        <w:rPr>
          <w:rFonts w:ascii="Times New Roman" w:eastAsia="宋体" w:hAnsi="Times New Roman" w:cs="Times New Roman"/>
          <w:color w:val="000000" w:themeColor="text1"/>
          <w:kern w:val="0"/>
          <w:sz w:val="24"/>
          <w:szCs w:val="24"/>
        </w:rPr>
        <w:t>PLc</w:t>
      </w:r>
      <w:proofErr w:type="spellEnd"/>
      <w:r w:rsidR="00AC2283" w:rsidRPr="00B83A8D">
        <w:rPr>
          <w:rFonts w:ascii="Times New Roman" w:eastAsia="宋体" w:hAnsi="Times New Roman" w:cs="Times New Roman"/>
          <w:color w:val="000000" w:themeColor="text1"/>
          <w:kern w:val="0"/>
          <w:sz w:val="24"/>
          <w:szCs w:val="24"/>
        </w:rPr>
        <w:t xml:space="preserve"> </w:t>
      </w:r>
      <w:r w:rsidR="00DB2F0C" w:rsidRPr="00B83A8D">
        <w:rPr>
          <w:rFonts w:ascii="Times New Roman" w:eastAsia="宋体" w:hAnsi="Times New Roman" w:cs="Times New Roman"/>
          <w:color w:val="000000" w:themeColor="text1"/>
          <w:kern w:val="0"/>
          <w:sz w:val="24"/>
          <w:szCs w:val="24"/>
        </w:rPr>
        <w:t xml:space="preserve">was treated with </w:t>
      </w:r>
      <w:r w:rsidR="00AC2283" w:rsidRPr="00B83A8D">
        <w:rPr>
          <w:rFonts w:ascii="Times New Roman" w:eastAsia="宋体" w:hAnsi="Times New Roman" w:cs="Times New Roman"/>
          <w:color w:val="000000" w:themeColor="text1"/>
          <w:kern w:val="0"/>
          <w:sz w:val="24"/>
          <w:szCs w:val="24"/>
        </w:rPr>
        <w:t>NIR</w:t>
      </w:r>
      <w:r w:rsidR="00BA2820" w:rsidRPr="00B83A8D">
        <w:rPr>
          <w:rFonts w:ascii="Times New Roman" w:eastAsia="宋体" w:hAnsi="Times New Roman" w:cs="Times New Roman"/>
          <w:color w:val="000000" w:themeColor="text1"/>
          <w:kern w:val="0"/>
          <w:sz w:val="24"/>
          <w:szCs w:val="24"/>
        </w:rPr>
        <w:t xml:space="preserve"> </w:t>
      </w:r>
      <w:hyperlink r:id="rId8" w:history="1">
        <w:r w:rsidR="00BA2820" w:rsidRPr="00B83A8D">
          <w:rPr>
            <w:rFonts w:ascii="Times New Roman" w:eastAsia="宋体" w:hAnsi="Times New Roman" w:cs="Times New Roman"/>
            <w:color w:val="000000" w:themeColor="text1"/>
            <w:kern w:val="0"/>
            <w:sz w:val="24"/>
            <w:szCs w:val="24"/>
          </w:rPr>
          <w:t>illumination</w:t>
        </w:r>
      </w:hyperlink>
      <w:r w:rsidR="00BA2820" w:rsidRPr="00B83A8D">
        <w:rPr>
          <w:rFonts w:ascii="Times New Roman" w:eastAsia="宋体" w:hAnsi="Times New Roman" w:cs="Times New Roman"/>
          <w:color w:val="000000" w:themeColor="text1"/>
          <w:kern w:val="0"/>
          <w:sz w:val="24"/>
          <w:szCs w:val="24"/>
        </w:rPr>
        <w:t xml:space="preserve"> </w:t>
      </w:r>
      <w:r w:rsidR="00AC2283" w:rsidRPr="00B83A8D">
        <w:rPr>
          <w:rFonts w:ascii="Times New Roman" w:eastAsia="宋体" w:hAnsi="Times New Roman" w:cs="Times New Roman"/>
          <w:color w:val="000000" w:themeColor="text1"/>
          <w:kern w:val="0"/>
          <w:sz w:val="24"/>
          <w:szCs w:val="24"/>
        </w:rPr>
        <w:t xml:space="preserve">for </w:t>
      </w:r>
      <w:r w:rsidR="006D3E35">
        <w:rPr>
          <w:rFonts w:ascii="Times New Roman" w:eastAsia="宋体" w:hAnsi="Times New Roman" w:cs="Times New Roman"/>
          <w:color w:val="000000" w:themeColor="text1"/>
          <w:kern w:val="0"/>
          <w:sz w:val="24"/>
          <w:szCs w:val="24"/>
        </w:rPr>
        <w:t>different</w:t>
      </w:r>
      <w:r w:rsidR="006D3E35" w:rsidRPr="00B83A8D">
        <w:rPr>
          <w:rFonts w:ascii="Times New Roman" w:eastAsia="宋体" w:hAnsi="Times New Roman" w:cs="Times New Roman"/>
          <w:color w:val="000000" w:themeColor="text1"/>
          <w:kern w:val="0"/>
          <w:sz w:val="24"/>
          <w:szCs w:val="24"/>
        </w:rPr>
        <w:t xml:space="preserve"> </w:t>
      </w:r>
      <w:r w:rsidR="00AC2283" w:rsidRPr="00B83A8D">
        <w:rPr>
          <w:rFonts w:ascii="Times New Roman" w:eastAsia="宋体" w:hAnsi="Times New Roman" w:cs="Times New Roman"/>
          <w:color w:val="000000" w:themeColor="text1"/>
          <w:kern w:val="0"/>
          <w:sz w:val="24"/>
          <w:szCs w:val="24"/>
        </w:rPr>
        <w:t>time</w:t>
      </w:r>
      <w:r>
        <w:rPr>
          <w:rFonts w:ascii="Times New Roman" w:eastAsia="宋体" w:hAnsi="Times New Roman" w:cs="Times New Roman"/>
          <w:color w:val="000000" w:themeColor="text1"/>
          <w:kern w:val="0"/>
          <w:sz w:val="24"/>
          <w:szCs w:val="24"/>
        </w:rPr>
        <w:t>s</w:t>
      </w:r>
      <w:r w:rsidR="00AC2283" w:rsidRPr="00B83A8D">
        <w:rPr>
          <w:rFonts w:ascii="Times New Roman" w:eastAsia="宋体" w:hAnsi="Times New Roman" w:cs="Times New Roman"/>
          <w:color w:val="000000" w:themeColor="text1"/>
          <w:kern w:val="0"/>
          <w:sz w:val="24"/>
          <w:szCs w:val="24"/>
        </w:rPr>
        <w:t xml:space="preserve"> (1.2</w:t>
      </w:r>
      <w:r w:rsidR="006D3E35">
        <w:rPr>
          <w:rFonts w:ascii="Times New Roman" w:eastAsia="宋体" w:hAnsi="Times New Roman" w:cs="Times New Roman"/>
          <w:color w:val="000000" w:themeColor="text1"/>
          <w:kern w:val="0"/>
          <w:sz w:val="24"/>
          <w:szCs w:val="24"/>
        </w:rPr>
        <w:t xml:space="preserve"> </w:t>
      </w:r>
      <w:r w:rsidR="00AC2283" w:rsidRPr="00B83A8D">
        <w:rPr>
          <w:rFonts w:ascii="Times New Roman" w:eastAsia="宋体" w:hAnsi="Times New Roman" w:cs="Times New Roman"/>
          <w:color w:val="000000" w:themeColor="text1"/>
          <w:kern w:val="0"/>
          <w:sz w:val="24"/>
          <w:szCs w:val="24"/>
        </w:rPr>
        <w:t>W/cm</w:t>
      </w:r>
      <w:r w:rsidR="00AC2283" w:rsidRPr="00B83A8D">
        <w:rPr>
          <w:rFonts w:ascii="Times New Roman" w:eastAsia="宋体" w:hAnsi="Times New Roman" w:cs="Times New Roman"/>
          <w:color w:val="000000" w:themeColor="text1"/>
          <w:kern w:val="0"/>
          <w:sz w:val="24"/>
          <w:szCs w:val="24"/>
          <w:vertAlign w:val="superscript"/>
        </w:rPr>
        <w:t>2</w:t>
      </w:r>
      <w:r w:rsidR="00AC2283" w:rsidRPr="00B83A8D">
        <w:rPr>
          <w:rFonts w:ascii="Times New Roman" w:eastAsia="宋体" w:hAnsi="Times New Roman" w:cs="Times New Roman"/>
          <w:color w:val="000000" w:themeColor="text1"/>
          <w:kern w:val="0"/>
          <w:sz w:val="24"/>
          <w:szCs w:val="24"/>
        </w:rPr>
        <w:t>, 1 min break after 1 min</w:t>
      </w:r>
      <w:r w:rsidR="00BA2820" w:rsidRPr="00B83A8D">
        <w:rPr>
          <w:rFonts w:ascii="Times New Roman" w:eastAsia="宋体" w:hAnsi="Times New Roman" w:cs="Times New Roman"/>
          <w:color w:val="000000" w:themeColor="text1"/>
          <w:kern w:val="0"/>
          <w:sz w:val="24"/>
          <w:szCs w:val="24"/>
        </w:rPr>
        <w:t xml:space="preserve"> </w:t>
      </w:r>
      <w:hyperlink r:id="rId9" w:history="1">
        <w:r w:rsidR="00BA2820" w:rsidRPr="00B83A8D">
          <w:rPr>
            <w:rFonts w:ascii="Times New Roman" w:eastAsia="宋体" w:hAnsi="Times New Roman" w:cs="Times New Roman"/>
            <w:color w:val="000000" w:themeColor="text1"/>
            <w:kern w:val="0"/>
            <w:sz w:val="24"/>
            <w:szCs w:val="24"/>
          </w:rPr>
          <w:t>illumination</w:t>
        </w:r>
      </w:hyperlink>
      <w:r w:rsidR="006D3E35" w:rsidRPr="00B83A8D">
        <w:rPr>
          <w:rFonts w:ascii="Times New Roman" w:eastAsia="宋体" w:hAnsi="Times New Roman" w:cs="Times New Roman"/>
          <w:color w:val="000000" w:themeColor="text1"/>
          <w:kern w:val="0"/>
          <w:sz w:val="24"/>
          <w:szCs w:val="24"/>
        </w:rPr>
        <w:t>)</w:t>
      </w:r>
      <w:r w:rsidR="006D3E35">
        <w:rPr>
          <w:rFonts w:ascii="Times New Roman" w:eastAsia="宋体" w:hAnsi="Times New Roman" w:cs="Times New Roman"/>
          <w:color w:val="000000" w:themeColor="text1"/>
          <w:kern w:val="0"/>
          <w:sz w:val="24"/>
          <w:szCs w:val="24"/>
        </w:rPr>
        <w:t>.</w:t>
      </w:r>
      <w:r w:rsidR="006D3E35" w:rsidRPr="00B83A8D">
        <w:rPr>
          <w:rFonts w:ascii="Times New Roman" w:eastAsia="宋体" w:hAnsi="Times New Roman" w:cs="Times New Roman"/>
          <w:color w:val="000000" w:themeColor="text1"/>
          <w:kern w:val="0"/>
          <w:sz w:val="24"/>
          <w:szCs w:val="24"/>
        </w:rPr>
        <w:t xml:space="preserve"> </w:t>
      </w:r>
      <w:r w:rsidR="00D86F38" w:rsidRPr="00B83A8D">
        <w:rPr>
          <w:rFonts w:ascii="Times New Roman" w:eastAsia="宋体" w:hAnsi="Times New Roman" w:cs="Times New Roman"/>
          <w:color w:val="000000" w:themeColor="text1"/>
          <w:kern w:val="0"/>
          <w:sz w:val="24"/>
          <w:szCs w:val="24"/>
        </w:rPr>
        <w:t xml:space="preserve">With the addition of target mRNA to the solution, the </w:t>
      </w:r>
      <w:r w:rsidR="00AC2283" w:rsidRPr="00B83A8D">
        <w:rPr>
          <w:rFonts w:ascii="Times New Roman" w:eastAsia="宋体" w:hAnsi="Times New Roman" w:cs="Times New Roman"/>
          <w:color w:val="000000" w:themeColor="text1"/>
          <w:kern w:val="0"/>
          <w:sz w:val="24"/>
          <w:szCs w:val="24"/>
        </w:rPr>
        <w:t>fluorescence</w:t>
      </w:r>
      <w:r w:rsidR="00D86F38" w:rsidRPr="00B83A8D">
        <w:rPr>
          <w:rFonts w:ascii="Times New Roman" w:eastAsia="宋体" w:hAnsi="Times New Roman" w:cs="Times New Roman"/>
          <w:color w:val="000000" w:themeColor="text1"/>
          <w:kern w:val="0"/>
          <w:sz w:val="24"/>
          <w:szCs w:val="24"/>
        </w:rPr>
        <w:t xml:space="preserve"> intensity was </w:t>
      </w:r>
      <w:r w:rsidR="003525A7" w:rsidRPr="00B83A8D">
        <w:rPr>
          <w:rFonts w:ascii="Times New Roman" w:eastAsia="宋体" w:hAnsi="Times New Roman" w:cs="Times New Roman"/>
          <w:color w:val="000000" w:themeColor="text1"/>
          <w:kern w:val="0"/>
          <w:sz w:val="24"/>
          <w:szCs w:val="24"/>
        </w:rPr>
        <w:t xml:space="preserve">further </w:t>
      </w:r>
      <w:r w:rsidR="00D86F38" w:rsidRPr="00B83A8D">
        <w:rPr>
          <w:rFonts w:ascii="Times New Roman" w:eastAsia="宋体" w:hAnsi="Times New Roman" w:cs="Times New Roman"/>
          <w:color w:val="000000" w:themeColor="text1"/>
          <w:kern w:val="0"/>
          <w:sz w:val="24"/>
          <w:szCs w:val="24"/>
        </w:rPr>
        <w:t xml:space="preserve">measured </w:t>
      </w:r>
      <w:r w:rsidR="00AC2283" w:rsidRPr="00B83A8D">
        <w:rPr>
          <w:rFonts w:ascii="Times New Roman" w:eastAsia="宋体" w:hAnsi="Times New Roman" w:cs="Times New Roman"/>
          <w:color w:val="000000" w:themeColor="text1"/>
          <w:kern w:val="0"/>
          <w:sz w:val="24"/>
          <w:szCs w:val="24"/>
        </w:rPr>
        <w:t xml:space="preserve">after </w:t>
      </w:r>
      <w:r w:rsidR="006D3E35">
        <w:rPr>
          <w:rFonts w:ascii="Times New Roman" w:eastAsia="宋体" w:hAnsi="Times New Roman" w:cs="Times New Roman"/>
          <w:color w:val="000000" w:themeColor="text1"/>
          <w:kern w:val="0"/>
          <w:sz w:val="24"/>
          <w:szCs w:val="24"/>
        </w:rPr>
        <w:t>incubation</w:t>
      </w:r>
      <w:r w:rsidR="006D3E35" w:rsidRPr="00B83A8D">
        <w:rPr>
          <w:rFonts w:ascii="Times New Roman" w:eastAsia="宋体" w:hAnsi="Times New Roman" w:cs="Times New Roman"/>
          <w:color w:val="000000" w:themeColor="text1"/>
          <w:kern w:val="0"/>
          <w:sz w:val="24"/>
          <w:szCs w:val="24"/>
        </w:rPr>
        <w:t xml:space="preserve"> </w:t>
      </w:r>
      <w:r w:rsidR="00AC2283" w:rsidRPr="00B83A8D">
        <w:rPr>
          <w:rFonts w:ascii="Times New Roman" w:eastAsia="宋体" w:hAnsi="Times New Roman" w:cs="Times New Roman"/>
          <w:color w:val="000000" w:themeColor="text1"/>
          <w:kern w:val="0"/>
          <w:sz w:val="24"/>
          <w:szCs w:val="24"/>
        </w:rPr>
        <w:t xml:space="preserve">at 37 °C for 1 </w:t>
      </w:r>
      <w:r w:rsidR="006A33CB" w:rsidRPr="00B83A8D">
        <w:rPr>
          <w:rFonts w:ascii="Times New Roman" w:eastAsia="宋体" w:hAnsi="Times New Roman" w:cs="Times New Roman"/>
          <w:color w:val="000000" w:themeColor="text1"/>
          <w:kern w:val="0"/>
          <w:sz w:val="24"/>
          <w:szCs w:val="24"/>
        </w:rPr>
        <w:t>h.</w:t>
      </w:r>
    </w:p>
    <w:p w14:paraId="0C1D3A80" w14:textId="0E0BF2B5" w:rsidR="00347FB1" w:rsidRPr="00B83A8D" w:rsidRDefault="00347FB1" w:rsidP="00FD6A2D">
      <w:pPr>
        <w:widowControl/>
        <w:spacing w:beforeLines="50" w:before="156" w:afterLines="50" w:after="156" w:line="360" w:lineRule="exact"/>
        <w:rPr>
          <w:rFonts w:ascii="宋体" w:eastAsia="宋体" w:hAnsi="宋体" w:cs="宋体"/>
          <w:color w:val="000000" w:themeColor="text1"/>
          <w:kern w:val="0"/>
          <w:sz w:val="24"/>
          <w:szCs w:val="24"/>
        </w:rPr>
      </w:pPr>
      <w:r w:rsidRPr="00347FB1">
        <w:rPr>
          <w:rFonts w:ascii="Times New Roman" w:eastAsia="宋体" w:hAnsi="Times New Roman" w:cs="Times New Roman"/>
          <w:b/>
          <w:bCs/>
          <w:color w:val="000000"/>
          <w:kern w:val="0"/>
          <w:sz w:val="24"/>
          <w:szCs w:val="24"/>
        </w:rPr>
        <w:t>Cell culture</w:t>
      </w:r>
      <w:r w:rsidR="006D3E35">
        <w:rPr>
          <w:rFonts w:ascii="Times New Roman" w:eastAsia="宋体" w:hAnsi="Times New Roman" w:cs="Times New Roman"/>
          <w:b/>
          <w:bCs/>
          <w:color w:val="000000"/>
          <w:kern w:val="0"/>
          <w:sz w:val="24"/>
          <w:szCs w:val="24"/>
        </w:rPr>
        <w:t>.</w:t>
      </w:r>
      <w:r w:rsidR="006D3E35" w:rsidRPr="00347FB1">
        <w:rPr>
          <w:rFonts w:ascii="Times New Roman" w:eastAsia="宋体" w:hAnsi="Times New Roman" w:cs="Times New Roman"/>
          <w:b/>
          <w:bCs/>
          <w:color w:val="000000"/>
          <w:kern w:val="0"/>
          <w:sz w:val="24"/>
          <w:szCs w:val="24"/>
        </w:rPr>
        <w:t xml:space="preserve"> </w:t>
      </w:r>
      <w:r w:rsidRPr="002B10F3">
        <w:rPr>
          <w:rFonts w:ascii="Times New Roman" w:eastAsia="宋体" w:hAnsi="Times New Roman" w:cs="Times New Roman"/>
          <w:color w:val="000000" w:themeColor="text1"/>
          <w:kern w:val="0"/>
          <w:sz w:val="24"/>
          <w:szCs w:val="24"/>
        </w:rPr>
        <w:t>H</w:t>
      </w:r>
      <w:r w:rsidRPr="00B83A8D">
        <w:rPr>
          <w:rFonts w:ascii="Times New Roman" w:eastAsia="宋体" w:hAnsi="Times New Roman" w:cs="Times New Roman"/>
          <w:color w:val="000000" w:themeColor="text1"/>
          <w:kern w:val="0"/>
          <w:sz w:val="24"/>
          <w:szCs w:val="24"/>
        </w:rPr>
        <w:t xml:space="preserve">eLa cells were cultured in DMEM </w:t>
      </w:r>
      <w:r w:rsidR="006814C6" w:rsidRPr="00B83A8D">
        <w:rPr>
          <w:rFonts w:ascii="Times New Roman" w:eastAsia="宋体" w:hAnsi="Times New Roman" w:cs="Times New Roman"/>
          <w:color w:val="000000" w:themeColor="text1"/>
          <w:kern w:val="0"/>
          <w:sz w:val="24"/>
          <w:szCs w:val="24"/>
        </w:rPr>
        <w:t xml:space="preserve">with </w:t>
      </w:r>
      <w:r w:rsidR="005201B5">
        <w:rPr>
          <w:rFonts w:ascii="Times New Roman" w:eastAsia="宋体" w:hAnsi="Times New Roman" w:cs="Times New Roman"/>
          <w:color w:val="000000" w:themeColor="text1"/>
          <w:kern w:val="0"/>
          <w:sz w:val="24"/>
          <w:szCs w:val="24"/>
        </w:rPr>
        <w:t xml:space="preserve">the </w:t>
      </w:r>
      <w:r w:rsidR="006814C6" w:rsidRPr="00B83A8D">
        <w:rPr>
          <w:rFonts w:ascii="Times New Roman" w:eastAsia="宋体" w:hAnsi="Times New Roman" w:cs="Times New Roman"/>
          <w:color w:val="000000" w:themeColor="text1"/>
          <w:kern w:val="0"/>
          <w:sz w:val="24"/>
          <w:szCs w:val="24"/>
        </w:rPr>
        <w:t xml:space="preserve">addition of 100 U/mL penicillin, </w:t>
      </w:r>
      <w:r w:rsidRPr="00B83A8D">
        <w:rPr>
          <w:rFonts w:ascii="Times New Roman" w:eastAsia="宋体" w:hAnsi="Times New Roman" w:cs="Times New Roman"/>
          <w:color w:val="000000" w:themeColor="text1"/>
          <w:kern w:val="0"/>
          <w:sz w:val="24"/>
          <w:szCs w:val="24"/>
        </w:rPr>
        <w:t xml:space="preserve">10% FBS and 100 </w:t>
      </w:r>
      <w:proofErr w:type="spellStart"/>
      <w:r w:rsidRPr="00B83A8D">
        <w:rPr>
          <w:rFonts w:ascii="Times New Roman" w:eastAsia="宋体" w:hAnsi="Times New Roman" w:cs="Times New Roman"/>
          <w:color w:val="000000" w:themeColor="text1"/>
          <w:kern w:val="0"/>
          <w:sz w:val="24"/>
          <w:szCs w:val="24"/>
        </w:rPr>
        <w:t>μg</w:t>
      </w:r>
      <w:proofErr w:type="spellEnd"/>
      <w:r w:rsidRPr="00B83A8D">
        <w:rPr>
          <w:rFonts w:ascii="Times New Roman" w:eastAsia="宋体" w:hAnsi="Times New Roman" w:cs="Times New Roman"/>
          <w:color w:val="000000" w:themeColor="text1"/>
          <w:kern w:val="0"/>
          <w:sz w:val="24"/>
          <w:szCs w:val="24"/>
        </w:rPr>
        <w:t xml:space="preserve">/mL streptomycin </w:t>
      </w:r>
      <w:r w:rsidR="005201B5">
        <w:rPr>
          <w:rFonts w:ascii="Times New Roman" w:eastAsia="宋体" w:hAnsi="Times New Roman" w:cs="Times New Roman"/>
          <w:color w:val="000000" w:themeColor="text1"/>
          <w:kern w:val="0"/>
          <w:sz w:val="24"/>
          <w:szCs w:val="24"/>
        </w:rPr>
        <w:t>i</w:t>
      </w:r>
      <w:r w:rsidR="006814C6" w:rsidRPr="00B83A8D">
        <w:rPr>
          <w:rFonts w:ascii="Times New Roman" w:eastAsia="宋体" w:hAnsi="Times New Roman" w:cs="Times New Roman"/>
          <w:color w:val="000000" w:themeColor="text1"/>
          <w:kern w:val="0"/>
          <w:sz w:val="24"/>
          <w:szCs w:val="24"/>
        </w:rPr>
        <w:t>n</w:t>
      </w:r>
      <w:r w:rsidRPr="00B83A8D">
        <w:rPr>
          <w:rFonts w:ascii="Times New Roman" w:eastAsia="宋体" w:hAnsi="Times New Roman" w:cs="Times New Roman"/>
          <w:color w:val="000000" w:themeColor="text1"/>
          <w:kern w:val="0"/>
          <w:sz w:val="24"/>
          <w:szCs w:val="24"/>
        </w:rPr>
        <w:t xml:space="preserve"> a humidified atmosphere containing 5% CO</w:t>
      </w:r>
      <w:r w:rsidRPr="00B83A8D">
        <w:rPr>
          <w:rFonts w:ascii="Times New Roman" w:eastAsia="宋体" w:hAnsi="Times New Roman" w:cs="Times New Roman"/>
          <w:color w:val="000000" w:themeColor="text1"/>
          <w:kern w:val="0"/>
          <w:sz w:val="24"/>
          <w:szCs w:val="24"/>
          <w:vertAlign w:val="subscript"/>
        </w:rPr>
        <w:t>2</w:t>
      </w:r>
      <w:r w:rsidRPr="00B83A8D">
        <w:rPr>
          <w:rFonts w:ascii="Times New Roman" w:eastAsia="宋体" w:hAnsi="Times New Roman" w:cs="Times New Roman"/>
          <w:color w:val="000000" w:themeColor="text1"/>
          <w:kern w:val="0"/>
          <w:sz w:val="24"/>
          <w:szCs w:val="24"/>
        </w:rPr>
        <w:t xml:space="preserve"> at 37℃</w:t>
      </w:r>
      <w:r w:rsidR="006B658F" w:rsidRPr="00B83A8D">
        <w:rPr>
          <w:rFonts w:ascii="Times New Roman" w:eastAsia="宋体" w:hAnsi="Times New Roman" w:cs="Times New Roman"/>
          <w:color w:val="000000" w:themeColor="text1"/>
          <w:kern w:val="0"/>
          <w:sz w:val="24"/>
          <w:szCs w:val="24"/>
        </w:rPr>
        <w:t>.</w:t>
      </w:r>
    </w:p>
    <w:p w14:paraId="4C53A46B" w14:textId="7B6AC6F8" w:rsidR="00AC2283" w:rsidRPr="00B83A8D" w:rsidRDefault="00AC2283" w:rsidP="002B10F3">
      <w:pPr>
        <w:widowControl/>
        <w:spacing w:beforeLines="50" w:before="156" w:afterLines="50" w:after="156" w:line="360" w:lineRule="exact"/>
        <w:rPr>
          <w:rFonts w:ascii="Times New Roman" w:eastAsia="宋体" w:hAnsi="Times New Roman" w:cs="Times New Roman"/>
          <w:color w:val="000000" w:themeColor="text1"/>
          <w:kern w:val="0"/>
          <w:sz w:val="24"/>
          <w:szCs w:val="24"/>
        </w:rPr>
      </w:pPr>
      <w:r w:rsidRPr="00B83A8D">
        <w:rPr>
          <w:rFonts w:ascii="Times New Roman" w:hAnsi="Times New Roman" w:cs="Times New Roman"/>
          <w:b/>
          <w:color w:val="000000" w:themeColor="text1"/>
          <w:sz w:val="24"/>
          <w:szCs w:val="24"/>
        </w:rPr>
        <w:t>Investigation of the Cell Viability</w:t>
      </w:r>
      <w:r w:rsidR="000E566D">
        <w:rPr>
          <w:rFonts w:ascii="Times New Roman" w:hAnsi="Times New Roman" w:cs="Times New Roman"/>
          <w:b/>
          <w:color w:val="000000" w:themeColor="text1"/>
          <w:sz w:val="24"/>
          <w:szCs w:val="24"/>
        </w:rPr>
        <w:t>.</w:t>
      </w:r>
      <w:r w:rsidR="000E566D" w:rsidRPr="00B83A8D">
        <w:rPr>
          <w:rFonts w:ascii="Times New Roman" w:hAnsi="Times New Roman" w:cs="Times New Roman"/>
          <w:b/>
          <w:color w:val="000000" w:themeColor="text1"/>
          <w:sz w:val="24"/>
          <w:szCs w:val="24"/>
        </w:rPr>
        <w:t xml:space="preserve"> </w:t>
      </w:r>
      <w:r w:rsidRPr="00B83A8D">
        <w:rPr>
          <w:rFonts w:ascii="Times New Roman" w:eastAsia="宋体" w:hAnsi="Times New Roman" w:cs="Times New Roman"/>
          <w:color w:val="000000" w:themeColor="text1"/>
          <w:kern w:val="0"/>
          <w:sz w:val="24"/>
          <w:szCs w:val="24"/>
        </w:rPr>
        <w:t xml:space="preserve">After </w:t>
      </w:r>
      <w:r w:rsidR="005201B5">
        <w:rPr>
          <w:rFonts w:ascii="Times New Roman" w:eastAsia="宋体" w:hAnsi="Times New Roman" w:cs="Times New Roman"/>
          <w:color w:val="000000" w:themeColor="text1"/>
          <w:kern w:val="0"/>
          <w:sz w:val="24"/>
          <w:szCs w:val="24"/>
        </w:rPr>
        <w:t xml:space="preserve">being </w:t>
      </w:r>
      <w:r w:rsidR="00D32766" w:rsidRPr="00B83A8D">
        <w:rPr>
          <w:rFonts w:ascii="Times New Roman" w:eastAsia="宋体" w:hAnsi="Times New Roman" w:cs="Times New Roman"/>
          <w:color w:val="000000" w:themeColor="text1"/>
          <w:kern w:val="0"/>
          <w:sz w:val="24"/>
          <w:szCs w:val="24"/>
        </w:rPr>
        <w:t>cultured</w:t>
      </w:r>
      <w:r w:rsidRPr="00B83A8D">
        <w:rPr>
          <w:rFonts w:ascii="Times New Roman" w:eastAsia="宋体" w:hAnsi="Times New Roman" w:cs="Times New Roman"/>
          <w:color w:val="000000" w:themeColor="text1"/>
          <w:kern w:val="0"/>
          <w:sz w:val="24"/>
          <w:szCs w:val="24"/>
        </w:rPr>
        <w:t xml:space="preserve"> in a 96-well </w:t>
      </w:r>
      <w:r w:rsidR="00D32766" w:rsidRPr="00B83A8D">
        <w:rPr>
          <w:rFonts w:ascii="Times New Roman" w:eastAsia="宋体" w:hAnsi="Times New Roman" w:cs="Times New Roman"/>
          <w:color w:val="000000" w:themeColor="text1"/>
          <w:kern w:val="0"/>
          <w:sz w:val="24"/>
          <w:szCs w:val="24"/>
        </w:rPr>
        <w:t>plate</w:t>
      </w:r>
      <w:r w:rsidRPr="00B83A8D">
        <w:rPr>
          <w:rFonts w:ascii="Times New Roman" w:eastAsia="宋体" w:hAnsi="Times New Roman" w:cs="Times New Roman"/>
          <w:color w:val="000000" w:themeColor="text1"/>
          <w:kern w:val="0"/>
          <w:sz w:val="24"/>
          <w:szCs w:val="24"/>
        </w:rPr>
        <w:t xml:space="preserve"> </w:t>
      </w:r>
      <w:r w:rsidR="00896CEC" w:rsidRPr="00B83A8D">
        <w:rPr>
          <w:rFonts w:ascii="Times New Roman" w:eastAsia="宋体" w:hAnsi="Times New Roman" w:cs="Times New Roman"/>
          <w:color w:val="000000" w:themeColor="text1"/>
          <w:kern w:val="0"/>
          <w:sz w:val="24"/>
          <w:szCs w:val="24"/>
        </w:rPr>
        <w:t>for 24</w:t>
      </w:r>
      <w:r w:rsidR="000E566D">
        <w:rPr>
          <w:rFonts w:ascii="Times New Roman" w:eastAsia="宋体" w:hAnsi="Times New Roman" w:cs="Times New Roman"/>
          <w:color w:val="000000" w:themeColor="text1"/>
          <w:kern w:val="0"/>
          <w:sz w:val="24"/>
          <w:szCs w:val="24"/>
        </w:rPr>
        <w:t xml:space="preserve"> </w:t>
      </w:r>
      <w:r w:rsidR="00896CEC" w:rsidRPr="00B83A8D">
        <w:rPr>
          <w:rFonts w:ascii="Times New Roman" w:eastAsia="宋体" w:hAnsi="Times New Roman" w:cs="Times New Roman"/>
          <w:color w:val="000000" w:themeColor="text1"/>
          <w:kern w:val="0"/>
          <w:sz w:val="24"/>
          <w:szCs w:val="24"/>
        </w:rPr>
        <w:t>h</w:t>
      </w:r>
      <w:r w:rsidRPr="00B83A8D">
        <w:rPr>
          <w:rFonts w:ascii="Times New Roman" w:eastAsia="宋体" w:hAnsi="Times New Roman" w:cs="Times New Roman"/>
          <w:color w:val="000000" w:themeColor="text1"/>
          <w:kern w:val="0"/>
          <w:sz w:val="24"/>
          <w:szCs w:val="24"/>
        </w:rPr>
        <w:t xml:space="preserve">, HeLa cells (100000 cells/mL) were </w:t>
      </w:r>
      <w:r w:rsidR="00D32766" w:rsidRPr="00B83A8D">
        <w:rPr>
          <w:rFonts w:ascii="Times New Roman" w:eastAsia="宋体" w:hAnsi="Times New Roman" w:cs="Times New Roman"/>
          <w:color w:val="000000" w:themeColor="text1"/>
          <w:kern w:val="0"/>
          <w:sz w:val="24"/>
          <w:szCs w:val="24"/>
        </w:rPr>
        <w:t>treat</w:t>
      </w:r>
      <w:r w:rsidRPr="00B83A8D">
        <w:rPr>
          <w:rFonts w:ascii="Times New Roman" w:eastAsia="宋体" w:hAnsi="Times New Roman" w:cs="Times New Roman"/>
          <w:color w:val="000000" w:themeColor="text1"/>
          <w:kern w:val="0"/>
          <w:sz w:val="24"/>
          <w:szCs w:val="24"/>
        </w:rPr>
        <w:t>ed with the NIR-photoactivatable DNA</w:t>
      </w:r>
      <w:r w:rsidR="00D32766" w:rsidRPr="00B83A8D">
        <w:rPr>
          <w:rFonts w:ascii="Times New Roman" w:eastAsia="宋体" w:hAnsi="Times New Roman" w:cs="Times New Roman"/>
          <w:color w:val="000000" w:themeColor="text1"/>
          <w:kern w:val="0"/>
          <w:sz w:val="24"/>
          <w:szCs w:val="24"/>
        </w:rPr>
        <w:t xml:space="preserve"> nanodevice</w:t>
      </w:r>
      <w:r w:rsidRPr="00B83A8D">
        <w:rPr>
          <w:rFonts w:ascii="Times New Roman" w:eastAsia="宋体" w:hAnsi="Times New Roman" w:cs="Times New Roman"/>
          <w:color w:val="000000" w:themeColor="text1"/>
          <w:kern w:val="0"/>
          <w:sz w:val="24"/>
          <w:szCs w:val="24"/>
        </w:rPr>
        <w:t xml:space="preserve"> (</w:t>
      </w:r>
      <w:r w:rsidR="00D32766" w:rsidRPr="00B83A8D">
        <w:rPr>
          <w:rFonts w:ascii="Times New Roman" w:eastAsia="宋体" w:hAnsi="Times New Roman" w:cs="Times New Roman"/>
          <w:color w:val="000000" w:themeColor="text1"/>
          <w:kern w:val="0"/>
          <w:sz w:val="24"/>
          <w:szCs w:val="24"/>
        </w:rPr>
        <w:t xml:space="preserve">2 </w:t>
      </w:r>
      <w:proofErr w:type="spellStart"/>
      <w:r w:rsidR="00D32766" w:rsidRPr="00B83A8D">
        <w:rPr>
          <w:rFonts w:ascii="Times New Roman" w:eastAsia="宋体" w:hAnsi="Times New Roman" w:cs="Times New Roman"/>
          <w:color w:val="000000" w:themeColor="text1"/>
          <w:kern w:val="0"/>
          <w:sz w:val="24"/>
          <w:szCs w:val="24"/>
        </w:rPr>
        <w:t>nM</w:t>
      </w:r>
      <w:proofErr w:type="spellEnd"/>
      <w:r w:rsidR="00D32766" w:rsidRPr="00B83A8D">
        <w:rPr>
          <w:rFonts w:ascii="Times New Roman" w:eastAsia="宋体" w:hAnsi="Times New Roman" w:cs="Times New Roman"/>
          <w:color w:val="000000" w:themeColor="text1"/>
          <w:kern w:val="0"/>
          <w:sz w:val="24"/>
          <w:szCs w:val="24"/>
        </w:rPr>
        <w:t xml:space="preserve"> DNA walking system and </w:t>
      </w:r>
      <w:r w:rsidRPr="00B83A8D">
        <w:rPr>
          <w:rFonts w:ascii="Times New Roman" w:eastAsia="宋体" w:hAnsi="Times New Roman" w:cs="Times New Roman"/>
          <w:color w:val="000000" w:themeColor="text1"/>
          <w:kern w:val="0"/>
          <w:sz w:val="24"/>
          <w:szCs w:val="24"/>
        </w:rPr>
        <w:t xml:space="preserve">10 </w:t>
      </w:r>
      <w:proofErr w:type="spellStart"/>
      <w:r w:rsidRPr="00B83A8D">
        <w:rPr>
          <w:rFonts w:ascii="Times New Roman" w:eastAsia="宋体" w:hAnsi="Times New Roman" w:cs="Times New Roman"/>
          <w:color w:val="000000" w:themeColor="text1"/>
          <w:kern w:val="0"/>
          <w:sz w:val="24"/>
          <w:szCs w:val="24"/>
        </w:rPr>
        <w:t>nM</w:t>
      </w:r>
      <w:proofErr w:type="spellEnd"/>
      <w:r w:rsidRPr="00B83A8D">
        <w:rPr>
          <w:rFonts w:ascii="Times New Roman" w:eastAsia="宋体" w:hAnsi="Times New Roman" w:cs="Times New Roman"/>
          <w:color w:val="000000" w:themeColor="text1"/>
          <w:kern w:val="0"/>
          <w:sz w:val="24"/>
          <w:szCs w:val="24"/>
        </w:rPr>
        <w:t xml:space="preserve"> UCNPs</w:t>
      </w:r>
      <w:r w:rsidR="00E80442" w:rsidRPr="00B83A8D">
        <w:rPr>
          <w:rFonts w:ascii="Times New Roman" w:eastAsia="宋体" w:hAnsi="Times New Roman" w:cs="Times New Roman"/>
          <w:color w:val="000000" w:themeColor="text1"/>
          <w:kern w:val="0"/>
          <w:sz w:val="24"/>
          <w:szCs w:val="24"/>
        </w:rPr>
        <w:t>-</w:t>
      </w:r>
      <w:proofErr w:type="spellStart"/>
      <w:r w:rsidR="00E80442" w:rsidRPr="00B83A8D">
        <w:rPr>
          <w:rFonts w:ascii="Times New Roman" w:eastAsia="宋体" w:hAnsi="Times New Roman" w:cs="Times New Roman"/>
          <w:color w:val="000000" w:themeColor="text1"/>
          <w:kern w:val="0"/>
          <w:sz w:val="24"/>
          <w:szCs w:val="24"/>
        </w:rPr>
        <w:t>PLc</w:t>
      </w:r>
      <w:proofErr w:type="spellEnd"/>
      <w:r w:rsidR="00D32766" w:rsidRPr="00B83A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 xml:space="preserve">for 2 h. </w:t>
      </w:r>
      <w:r w:rsidR="00896CEC" w:rsidRPr="00B83A8D">
        <w:rPr>
          <w:rFonts w:ascii="Times New Roman" w:eastAsia="宋体" w:hAnsi="Times New Roman" w:cs="Times New Roman"/>
          <w:color w:val="000000" w:themeColor="text1"/>
          <w:kern w:val="0"/>
          <w:sz w:val="24"/>
          <w:szCs w:val="24"/>
        </w:rPr>
        <w:t xml:space="preserve">Exposed </w:t>
      </w:r>
      <w:r w:rsidRPr="00B83A8D">
        <w:rPr>
          <w:rFonts w:ascii="Times New Roman" w:eastAsia="宋体" w:hAnsi="Times New Roman" w:cs="Times New Roman"/>
          <w:color w:val="000000" w:themeColor="text1"/>
          <w:kern w:val="0"/>
          <w:sz w:val="24"/>
          <w:szCs w:val="24"/>
        </w:rPr>
        <w:t>with NIR l</w:t>
      </w:r>
      <w:r w:rsidR="00F03E66" w:rsidRPr="00B83A8D">
        <w:rPr>
          <w:rFonts w:ascii="Times New Roman" w:eastAsia="宋体" w:hAnsi="Times New Roman" w:cs="Times New Roman"/>
          <w:color w:val="000000" w:themeColor="text1"/>
          <w:kern w:val="0"/>
          <w:sz w:val="24"/>
          <w:szCs w:val="24"/>
        </w:rPr>
        <w:t>ight</w:t>
      </w:r>
      <w:r w:rsidRPr="00B83A8D">
        <w:rPr>
          <w:rFonts w:ascii="Times New Roman" w:eastAsia="宋体" w:hAnsi="Times New Roman" w:cs="Times New Roman"/>
          <w:color w:val="000000" w:themeColor="text1"/>
          <w:kern w:val="0"/>
          <w:sz w:val="24"/>
          <w:szCs w:val="24"/>
        </w:rPr>
        <w:t xml:space="preserve"> for 20 min (</w:t>
      </w:r>
      <w:r w:rsidR="00E80442" w:rsidRPr="00B83A8D">
        <w:rPr>
          <w:rFonts w:ascii="Times New Roman" w:eastAsia="宋体" w:hAnsi="Times New Roman" w:cs="Times New Roman"/>
          <w:color w:val="000000" w:themeColor="text1"/>
          <w:kern w:val="0"/>
          <w:sz w:val="24"/>
          <w:szCs w:val="24"/>
        </w:rPr>
        <w:t>1.2</w:t>
      </w:r>
      <w:r w:rsidR="000E566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W/cm</w:t>
      </w:r>
      <w:proofErr w:type="gramStart"/>
      <w:r w:rsidRPr="00B83A8D">
        <w:rPr>
          <w:rFonts w:ascii="Times New Roman" w:eastAsia="宋体" w:hAnsi="Times New Roman" w:cs="Times New Roman"/>
          <w:color w:val="000000" w:themeColor="text1"/>
          <w:kern w:val="0"/>
          <w:sz w:val="24"/>
          <w:szCs w:val="24"/>
          <w:vertAlign w:val="superscript"/>
        </w:rPr>
        <w:t>2</w:t>
      </w:r>
      <w:r w:rsidRPr="00B83A8D">
        <w:rPr>
          <w:rFonts w:ascii="Times New Roman" w:eastAsia="宋体" w:hAnsi="Times New Roman" w:cs="Times New Roman"/>
          <w:color w:val="000000" w:themeColor="text1"/>
          <w:kern w:val="0"/>
          <w:sz w:val="24"/>
          <w:szCs w:val="24"/>
        </w:rPr>
        <w:t xml:space="preserve"> )</w:t>
      </w:r>
      <w:proofErr w:type="gramEnd"/>
      <w:r w:rsidRPr="00B83A8D">
        <w:rPr>
          <w:rFonts w:ascii="Times New Roman" w:eastAsia="宋体" w:hAnsi="Times New Roman" w:cs="Times New Roman"/>
          <w:color w:val="000000" w:themeColor="text1"/>
          <w:kern w:val="0"/>
          <w:sz w:val="24"/>
          <w:szCs w:val="24"/>
        </w:rPr>
        <w:t xml:space="preserve"> and </w:t>
      </w:r>
      <w:r w:rsidR="00F03E66" w:rsidRPr="00B83A8D">
        <w:rPr>
          <w:rFonts w:ascii="Times New Roman" w:eastAsia="宋体" w:hAnsi="Times New Roman" w:cs="Times New Roman"/>
          <w:color w:val="000000" w:themeColor="text1"/>
          <w:kern w:val="0"/>
          <w:sz w:val="24"/>
          <w:szCs w:val="24"/>
        </w:rPr>
        <w:t>incubat</w:t>
      </w:r>
      <w:r w:rsidRPr="00B83A8D">
        <w:rPr>
          <w:rFonts w:ascii="Times New Roman" w:eastAsia="宋体" w:hAnsi="Times New Roman" w:cs="Times New Roman"/>
          <w:color w:val="000000" w:themeColor="text1"/>
          <w:kern w:val="0"/>
          <w:sz w:val="24"/>
          <w:szCs w:val="24"/>
        </w:rPr>
        <w:t xml:space="preserve">ed for another 24 h, </w:t>
      </w:r>
      <w:r w:rsidR="000E566D">
        <w:rPr>
          <w:rFonts w:ascii="Times New Roman" w:eastAsia="宋体" w:hAnsi="Times New Roman" w:cs="Times New Roman"/>
          <w:color w:val="000000" w:themeColor="text1"/>
          <w:kern w:val="0"/>
          <w:sz w:val="24"/>
          <w:szCs w:val="24"/>
        </w:rPr>
        <w:t>c</w:t>
      </w:r>
      <w:r w:rsidR="000E566D" w:rsidRPr="00B83A8D">
        <w:rPr>
          <w:rFonts w:ascii="Times New Roman" w:eastAsia="宋体" w:hAnsi="Times New Roman" w:cs="Times New Roman"/>
          <w:color w:val="000000" w:themeColor="text1"/>
          <w:kern w:val="0"/>
          <w:sz w:val="24"/>
          <w:szCs w:val="24"/>
        </w:rPr>
        <w:t xml:space="preserve">ell </w:t>
      </w:r>
      <w:r w:rsidRPr="00B83A8D">
        <w:rPr>
          <w:rFonts w:ascii="Times New Roman" w:eastAsia="宋体" w:hAnsi="Times New Roman" w:cs="Times New Roman"/>
          <w:color w:val="000000" w:themeColor="text1"/>
          <w:kern w:val="0"/>
          <w:sz w:val="24"/>
          <w:szCs w:val="24"/>
        </w:rPr>
        <w:t xml:space="preserve">viability was </w:t>
      </w:r>
      <w:r w:rsidR="00F03E66" w:rsidRPr="00B83A8D">
        <w:rPr>
          <w:rFonts w:ascii="Times New Roman" w:eastAsia="宋体" w:hAnsi="Times New Roman" w:cs="Times New Roman"/>
          <w:color w:val="000000" w:themeColor="text1"/>
          <w:kern w:val="0"/>
          <w:sz w:val="24"/>
          <w:szCs w:val="24"/>
        </w:rPr>
        <w:t>assess</w:t>
      </w:r>
      <w:r w:rsidRPr="00B83A8D">
        <w:rPr>
          <w:rFonts w:ascii="Times New Roman" w:eastAsia="宋体" w:hAnsi="Times New Roman" w:cs="Times New Roman"/>
          <w:color w:val="000000" w:themeColor="text1"/>
          <w:kern w:val="0"/>
          <w:sz w:val="24"/>
          <w:szCs w:val="24"/>
        </w:rPr>
        <w:t xml:space="preserve">ed </w:t>
      </w:r>
      <w:r w:rsidR="00F03E66" w:rsidRPr="00B83A8D">
        <w:rPr>
          <w:rFonts w:ascii="Times New Roman" w:eastAsia="宋体" w:hAnsi="Times New Roman" w:cs="Times New Roman"/>
          <w:color w:val="000000" w:themeColor="text1"/>
          <w:kern w:val="0"/>
          <w:sz w:val="24"/>
          <w:szCs w:val="24"/>
        </w:rPr>
        <w:t xml:space="preserve">using </w:t>
      </w:r>
      <w:r w:rsidRPr="00B83A8D">
        <w:rPr>
          <w:rFonts w:ascii="Times New Roman" w:eastAsia="宋体" w:hAnsi="Times New Roman" w:cs="Times New Roman"/>
          <w:color w:val="000000" w:themeColor="text1"/>
          <w:kern w:val="0"/>
          <w:sz w:val="24"/>
          <w:szCs w:val="24"/>
        </w:rPr>
        <w:t>CCK</w:t>
      </w:r>
      <w:r w:rsidR="00896CEC" w:rsidRPr="00B83A8D">
        <w:rPr>
          <w:rFonts w:ascii="Times New Roman" w:eastAsia="宋体" w:hAnsi="Times New Roman" w:cs="Times New Roman"/>
          <w:color w:val="000000" w:themeColor="text1"/>
          <w:kern w:val="0"/>
          <w:sz w:val="24"/>
          <w:szCs w:val="24"/>
        </w:rPr>
        <w:t>-8</w:t>
      </w:r>
      <w:r w:rsidR="00F03E66" w:rsidRPr="00B83A8D">
        <w:rPr>
          <w:rFonts w:ascii="Times New Roman" w:eastAsia="宋体" w:hAnsi="Times New Roman" w:cs="Times New Roman"/>
          <w:color w:val="000000" w:themeColor="text1"/>
          <w:kern w:val="0"/>
          <w:sz w:val="24"/>
          <w:szCs w:val="24"/>
        </w:rPr>
        <w:t xml:space="preserve"> </w:t>
      </w:r>
      <w:r w:rsidR="00896CEC" w:rsidRPr="00B83A8D">
        <w:rPr>
          <w:rFonts w:ascii="Times New Roman" w:eastAsia="宋体" w:hAnsi="Times New Roman" w:cs="Times New Roman"/>
          <w:color w:val="000000" w:themeColor="text1"/>
          <w:kern w:val="0"/>
          <w:sz w:val="24"/>
          <w:szCs w:val="24"/>
        </w:rPr>
        <w:t>reagent</w:t>
      </w:r>
      <w:r w:rsidR="00F03E66" w:rsidRPr="00B83A8D">
        <w:rPr>
          <w:rFonts w:ascii="Times New Roman" w:eastAsia="宋体" w:hAnsi="Times New Roman" w:cs="Times New Roman"/>
          <w:color w:val="000000" w:themeColor="text1"/>
          <w:kern w:val="0"/>
          <w:sz w:val="24"/>
          <w:szCs w:val="24"/>
        </w:rPr>
        <w:t>.</w:t>
      </w:r>
    </w:p>
    <w:p w14:paraId="3FD76E05" w14:textId="59129EFD" w:rsidR="00AC2283" w:rsidRPr="00B83A8D" w:rsidRDefault="00AC2283" w:rsidP="002B10F3">
      <w:pPr>
        <w:spacing w:beforeLines="50" w:before="156" w:afterLines="50" w:after="156" w:line="360" w:lineRule="exact"/>
        <w:rPr>
          <w:rFonts w:ascii="Times New Roman" w:hAnsi="Times New Roman" w:cs="Times New Roman"/>
          <w:color w:val="000000" w:themeColor="text1"/>
          <w:sz w:val="24"/>
          <w:szCs w:val="24"/>
        </w:rPr>
      </w:pPr>
      <w:r w:rsidRPr="00F75AA1">
        <w:rPr>
          <w:rFonts w:ascii="Times New Roman" w:hAnsi="Times New Roman" w:cs="Times New Roman"/>
          <w:b/>
          <w:color w:val="000000"/>
          <w:sz w:val="24"/>
          <w:szCs w:val="24"/>
        </w:rPr>
        <w:t xml:space="preserve">Bioimaging of </w:t>
      </w:r>
      <w:r w:rsidR="000E566D">
        <w:rPr>
          <w:rFonts w:ascii="Times New Roman" w:hAnsi="Times New Roman" w:cs="Times New Roman"/>
          <w:b/>
          <w:color w:val="000000"/>
          <w:sz w:val="24"/>
          <w:szCs w:val="24"/>
        </w:rPr>
        <w:t>i</w:t>
      </w:r>
      <w:r w:rsidR="000E566D" w:rsidRPr="00F75AA1">
        <w:rPr>
          <w:rFonts w:ascii="Times New Roman" w:hAnsi="Times New Roman" w:cs="Times New Roman"/>
          <w:b/>
          <w:color w:val="000000"/>
          <w:sz w:val="24"/>
          <w:szCs w:val="24"/>
        </w:rPr>
        <w:t xml:space="preserve">ntracellular </w:t>
      </w:r>
      <w:r w:rsidRPr="00F75AA1">
        <w:rPr>
          <w:rFonts w:ascii="Times New Roman" w:hAnsi="Times New Roman" w:cs="Times New Roman"/>
          <w:b/>
          <w:color w:val="000000"/>
          <w:sz w:val="24"/>
          <w:szCs w:val="24"/>
        </w:rPr>
        <w:t>mRNA</w:t>
      </w:r>
      <w:r w:rsidR="000E566D">
        <w:rPr>
          <w:rFonts w:ascii="Times New Roman" w:hAnsi="Times New Roman" w:cs="Times New Roman"/>
          <w:b/>
          <w:color w:val="000000"/>
          <w:sz w:val="24"/>
          <w:szCs w:val="24"/>
        </w:rPr>
        <w:t>.</w:t>
      </w:r>
      <w:r w:rsidR="000E566D" w:rsidRPr="00B443C8">
        <w:rPr>
          <w:rFonts w:ascii="Times New Roman" w:hAnsi="Times New Roman" w:cs="Times New Roman"/>
          <w:color w:val="FF0000"/>
          <w:sz w:val="24"/>
          <w:szCs w:val="24"/>
        </w:rPr>
        <w:t xml:space="preserve"> </w:t>
      </w:r>
      <w:r w:rsidR="008D485F" w:rsidRPr="00B83A8D">
        <w:rPr>
          <w:rFonts w:ascii="Times New Roman" w:hAnsi="Times New Roman" w:cs="Times New Roman"/>
          <w:color w:val="000000" w:themeColor="text1"/>
          <w:sz w:val="24"/>
          <w:szCs w:val="24"/>
        </w:rPr>
        <w:t xml:space="preserve">The </w:t>
      </w:r>
      <w:r w:rsidRPr="00B83A8D">
        <w:rPr>
          <w:rFonts w:ascii="Times New Roman" w:hAnsi="Times New Roman" w:cs="Times New Roman"/>
          <w:color w:val="000000" w:themeColor="text1"/>
          <w:sz w:val="24"/>
          <w:szCs w:val="24"/>
        </w:rPr>
        <w:t>mRNA imaging</w:t>
      </w:r>
      <w:r w:rsidR="008D485F" w:rsidRPr="00B83A8D">
        <w:rPr>
          <w:rFonts w:ascii="Times New Roman" w:hAnsi="Times New Roman" w:cs="Times New Roman"/>
          <w:color w:val="000000" w:themeColor="text1"/>
          <w:sz w:val="24"/>
          <w:szCs w:val="24"/>
        </w:rPr>
        <w:t xml:space="preserve"> was conducted via</w:t>
      </w:r>
      <w:r w:rsidRPr="00B83A8D">
        <w:rPr>
          <w:rFonts w:ascii="Times New Roman" w:hAnsi="Times New Roman" w:cs="Times New Roman"/>
          <w:color w:val="000000" w:themeColor="text1"/>
          <w:sz w:val="24"/>
          <w:szCs w:val="24"/>
        </w:rPr>
        <w:t xml:space="preserve"> a Nikon confocal scanning system</w:t>
      </w:r>
      <w:r w:rsidR="008D485F" w:rsidRPr="00B83A8D">
        <w:rPr>
          <w:rFonts w:ascii="Times New Roman" w:hAnsi="Times New Roman" w:cs="Times New Roman"/>
          <w:color w:val="000000" w:themeColor="text1"/>
          <w:sz w:val="24"/>
          <w:szCs w:val="24"/>
        </w:rPr>
        <w:t>. The process</w:t>
      </w:r>
      <w:r w:rsidRPr="00B83A8D">
        <w:rPr>
          <w:rFonts w:ascii="Times New Roman" w:hAnsi="Times New Roman" w:cs="Times New Roman"/>
          <w:color w:val="000000" w:themeColor="text1"/>
          <w:sz w:val="24"/>
          <w:szCs w:val="24"/>
        </w:rPr>
        <w:t xml:space="preserve"> was as follows</w:t>
      </w:r>
      <w:r w:rsidR="008D485F" w:rsidRPr="00B83A8D">
        <w:rPr>
          <w:rFonts w:ascii="Times New Roman" w:hAnsi="Times New Roman" w:cs="Times New Roman"/>
          <w:color w:val="000000" w:themeColor="text1"/>
          <w:sz w:val="24"/>
          <w:szCs w:val="24"/>
        </w:rPr>
        <w:t xml:space="preserve">: </w:t>
      </w:r>
      <w:r w:rsidR="000E566D">
        <w:rPr>
          <w:rFonts w:ascii="Times New Roman" w:hAnsi="Times New Roman" w:cs="Times New Roman"/>
          <w:color w:val="000000" w:themeColor="text1"/>
          <w:sz w:val="24"/>
          <w:szCs w:val="24"/>
        </w:rPr>
        <w:t>a</w:t>
      </w:r>
      <w:r w:rsidR="000E566D" w:rsidRPr="00B83A8D">
        <w:rPr>
          <w:rFonts w:ascii="Times New Roman" w:hAnsi="Times New Roman" w:cs="Times New Roman"/>
          <w:color w:val="000000" w:themeColor="text1"/>
          <w:sz w:val="24"/>
          <w:szCs w:val="24"/>
        </w:rPr>
        <w:t xml:space="preserve">liquots </w:t>
      </w:r>
      <w:r w:rsidRPr="00B83A8D">
        <w:rPr>
          <w:rFonts w:ascii="Times New Roman" w:hAnsi="Times New Roman" w:cs="Times New Roman"/>
          <w:color w:val="000000" w:themeColor="text1"/>
          <w:sz w:val="24"/>
          <w:szCs w:val="24"/>
        </w:rPr>
        <w:t xml:space="preserve">(500 </w:t>
      </w:r>
      <w:r w:rsidRPr="00B83A8D">
        <w:rPr>
          <w:rFonts w:ascii="Times New Roman" w:hAnsi="Times New Roman" w:cs="Times New Roman"/>
          <w:color w:val="000000" w:themeColor="text1"/>
          <w:sz w:val="24"/>
          <w:szCs w:val="24"/>
        </w:rPr>
        <w:sym w:font="Symbol" w:char="F06D"/>
      </w:r>
      <w:r w:rsidRPr="00B83A8D">
        <w:rPr>
          <w:rFonts w:ascii="Times New Roman" w:hAnsi="Times New Roman" w:cs="Times New Roman"/>
          <w:color w:val="000000" w:themeColor="text1"/>
          <w:sz w:val="24"/>
          <w:szCs w:val="24"/>
        </w:rPr>
        <w:t>L) of DMEM with 10% FBS containing HeLa</w:t>
      </w:r>
      <w:r w:rsidR="000E566D">
        <w:rPr>
          <w:rFonts w:ascii="Times New Roman" w:hAnsi="Times New Roman" w:cs="Times New Roman"/>
          <w:color w:val="000000" w:themeColor="text1"/>
          <w:sz w:val="24"/>
          <w:szCs w:val="24"/>
        </w:rPr>
        <w:t xml:space="preserve"> </w:t>
      </w:r>
      <w:r w:rsidRPr="00B83A8D">
        <w:rPr>
          <w:rFonts w:ascii="Times New Roman" w:hAnsi="Times New Roman" w:cs="Times New Roman"/>
          <w:color w:val="000000" w:themeColor="text1"/>
          <w:sz w:val="24"/>
          <w:szCs w:val="24"/>
        </w:rPr>
        <w:t>(1</w:t>
      </w:r>
      <w:r w:rsidRPr="00B83A8D">
        <w:rPr>
          <w:rFonts w:ascii="Times New Roman" w:hAnsi="Times New Roman" w:cs="Times New Roman"/>
          <w:color w:val="000000" w:themeColor="text1"/>
          <w:sz w:val="24"/>
          <w:szCs w:val="24"/>
        </w:rPr>
        <w:sym w:font="Symbol" w:char="F0B4"/>
      </w:r>
      <w:r w:rsidRPr="00B83A8D">
        <w:rPr>
          <w:rFonts w:ascii="Times New Roman" w:hAnsi="Times New Roman" w:cs="Times New Roman"/>
          <w:color w:val="000000" w:themeColor="text1"/>
          <w:sz w:val="24"/>
          <w:szCs w:val="24"/>
        </w:rPr>
        <w:t>10</w:t>
      </w:r>
      <w:r w:rsidRPr="00B83A8D">
        <w:rPr>
          <w:rFonts w:ascii="Times New Roman" w:hAnsi="Times New Roman" w:cs="Times New Roman"/>
          <w:color w:val="000000" w:themeColor="text1"/>
          <w:sz w:val="24"/>
          <w:szCs w:val="24"/>
          <w:vertAlign w:val="superscript"/>
        </w:rPr>
        <w:t xml:space="preserve">5 </w:t>
      </w:r>
      <w:r w:rsidRPr="00B83A8D">
        <w:rPr>
          <w:rFonts w:ascii="Times New Roman" w:hAnsi="Times New Roman" w:cs="Times New Roman"/>
          <w:color w:val="000000" w:themeColor="text1"/>
          <w:sz w:val="24"/>
          <w:szCs w:val="24"/>
        </w:rPr>
        <w:t xml:space="preserve">cells per well) were seeded into a 4-chamber </w:t>
      </w:r>
      <w:r w:rsidR="000E566D">
        <w:rPr>
          <w:rFonts w:ascii="Times New Roman" w:hAnsi="Times New Roman" w:cs="Times New Roman"/>
          <w:color w:val="000000" w:themeColor="text1"/>
          <w:sz w:val="24"/>
          <w:szCs w:val="24"/>
        </w:rPr>
        <w:t>g</w:t>
      </w:r>
      <w:r w:rsidR="000E566D" w:rsidRPr="00B83A8D">
        <w:rPr>
          <w:rFonts w:ascii="Times New Roman" w:hAnsi="Times New Roman" w:cs="Times New Roman"/>
          <w:color w:val="000000" w:themeColor="text1"/>
          <w:sz w:val="24"/>
          <w:szCs w:val="24"/>
        </w:rPr>
        <w:t xml:space="preserve">lass </w:t>
      </w:r>
      <w:r w:rsidR="000E566D">
        <w:rPr>
          <w:rFonts w:ascii="Times New Roman" w:hAnsi="Times New Roman" w:cs="Times New Roman"/>
          <w:color w:val="000000" w:themeColor="text1"/>
          <w:sz w:val="24"/>
          <w:szCs w:val="24"/>
        </w:rPr>
        <w:t>b</w:t>
      </w:r>
      <w:r w:rsidR="000E566D" w:rsidRPr="00B83A8D">
        <w:rPr>
          <w:rFonts w:ascii="Times New Roman" w:hAnsi="Times New Roman" w:cs="Times New Roman"/>
          <w:color w:val="000000" w:themeColor="text1"/>
          <w:sz w:val="24"/>
          <w:szCs w:val="24"/>
        </w:rPr>
        <w:t xml:space="preserve">ottom </w:t>
      </w:r>
      <w:r w:rsidR="000E566D">
        <w:rPr>
          <w:rFonts w:ascii="Times New Roman" w:hAnsi="Times New Roman" w:cs="Times New Roman"/>
          <w:color w:val="000000" w:themeColor="text1"/>
          <w:sz w:val="24"/>
          <w:szCs w:val="24"/>
        </w:rPr>
        <w:t>d</w:t>
      </w:r>
      <w:r w:rsidR="000E566D" w:rsidRPr="00B83A8D">
        <w:rPr>
          <w:rFonts w:ascii="Times New Roman" w:hAnsi="Times New Roman" w:cs="Times New Roman"/>
          <w:color w:val="000000" w:themeColor="text1"/>
          <w:sz w:val="24"/>
          <w:szCs w:val="24"/>
        </w:rPr>
        <w:t>ish</w:t>
      </w:r>
      <w:r w:rsidRPr="00B83A8D">
        <w:rPr>
          <w:rFonts w:ascii="Times New Roman" w:hAnsi="Times New Roman" w:cs="Times New Roman"/>
          <w:color w:val="000000" w:themeColor="text1"/>
          <w:sz w:val="24"/>
          <w:szCs w:val="24"/>
        </w:rPr>
        <w:t>. After incubation for 24 h, the</w:t>
      </w:r>
      <w:r w:rsidR="009412D3" w:rsidRPr="00B83A8D">
        <w:rPr>
          <w:rFonts w:ascii="Times New Roman" w:hAnsi="Times New Roman" w:cs="Times New Roman"/>
          <w:color w:val="000000" w:themeColor="text1"/>
          <w:sz w:val="24"/>
          <w:szCs w:val="24"/>
        </w:rPr>
        <w:t xml:space="preserve"> Hela</w:t>
      </w:r>
      <w:r w:rsidRPr="00B83A8D">
        <w:rPr>
          <w:rFonts w:ascii="Times New Roman" w:hAnsi="Times New Roman" w:cs="Times New Roman"/>
          <w:color w:val="000000" w:themeColor="text1"/>
          <w:sz w:val="24"/>
          <w:szCs w:val="24"/>
        </w:rPr>
        <w:t xml:space="preserve"> cells were washed </w:t>
      </w:r>
      <w:r w:rsidR="009412D3" w:rsidRPr="00B83A8D">
        <w:rPr>
          <w:rFonts w:ascii="Times New Roman" w:hAnsi="Times New Roman" w:cs="Times New Roman"/>
          <w:color w:val="000000" w:themeColor="text1"/>
          <w:sz w:val="24"/>
          <w:szCs w:val="24"/>
        </w:rPr>
        <w:t>three times</w:t>
      </w:r>
      <w:r w:rsidRPr="00B83A8D">
        <w:rPr>
          <w:rFonts w:ascii="Times New Roman" w:hAnsi="Times New Roman" w:cs="Times New Roman"/>
          <w:color w:val="000000" w:themeColor="text1"/>
          <w:sz w:val="24"/>
          <w:szCs w:val="24"/>
        </w:rPr>
        <w:t xml:space="preserve"> with PBS. A 2 </w:t>
      </w:r>
      <w:r w:rsidRPr="00B83A8D">
        <w:rPr>
          <w:rFonts w:ascii="Times New Roman" w:hAnsi="Times New Roman" w:cs="Times New Roman"/>
          <w:color w:val="000000" w:themeColor="text1"/>
          <w:sz w:val="24"/>
          <w:szCs w:val="24"/>
        </w:rPr>
        <w:sym w:font="Symbol" w:char="F06D"/>
      </w:r>
      <w:r w:rsidRPr="00B83A8D">
        <w:rPr>
          <w:rFonts w:ascii="Times New Roman" w:hAnsi="Times New Roman" w:cs="Times New Roman"/>
          <w:color w:val="000000" w:themeColor="text1"/>
          <w:sz w:val="24"/>
          <w:szCs w:val="24"/>
        </w:rPr>
        <w:t xml:space="preserve">L aliquot of Lipofectamine-6000 was diluted in 40 </w:t>
      </w:r>
      <w:r w:rsidRPr="00B83A8D">
        <w:rPr>
          <w:rFonts w:ascii="Times New Roman" w:hAnsi="Times New Roman" w:cs="Times New Roman"/>
          <w:color w:val="000000" w:themeColor="text1"/>
          <w:sz w:val="24"/>
          <w:szCs w:val="24"/>
        </w:rPr>
        <w:sym w:font="Symbol" w:char="F06D"/>
      </w:r>
      <w:r w:rsidRPr="00B83A8D">
        <w:rPr>
          <w:rFonts w:ascii="Times New Roman" w:hAnsi="Times New Roman" w:cs="Times New Roman"/>
          <w:color w:val="000000" w:themeColor="text1"/>
          <w:sz w:val="24"/>
          <w:szCs w:val="24"/>
        </w:rPr>
        <w:t xml:space="preserve">L Opti-MEM (solution I). Then, 5 </w:t>
      </w:r>
      <w:r w:rsidRPr="00B83A8D">
        <w:rPr>
          <w:rFonts w:ascii="Times New Roman" w:hAnsi="Times New Roman" w:cs="Times New Roman"/>
          <w:color w:val="000000" w:themeColor="text1"/>
          <w:sz w:val="24"/>
          <w:szCs w:val="24"/>
        </w:rPr>
        <w:sym w:font="Symbol" w:char="F06D"/>
      </w:r>
      <w:r w:rsidRPr="00B83A8D">
        <w:rPr>
          <w:rFonts w:ascii="Times New Roman" w:hAnsi="Times New Roman" w:cs="Times New Roman"/>
          <w:color w:val="000000" w:themeColor="text1"/>
          <w:sz w:val="24"/>
          <w:szCs w:val="24"/>
        </w:rPr>
        <w:t>L</w:t>
      </w:r>
      <w:r w:rsidR="001C07C6" w:rsidRPr="00B83A8D">
        <w:rPr>
          <w:rFonts w:ascii="Times New Roman" w:hAnsi="Times New Roman" w:cs="Times New Roman"/>
          <w:color w:val="000000" w:themeColor="text1"/>
          <w:sz w:val="24"/>
          <w:szCs w:val="24"/>
        </w:rPr>
        <w:t xml:space="preserve"> </w:t>
      </w:r>
      <w:r w:rsidRPr="00B83A8D">
        <w:rPr>
          <w:rFonts w:ascii="Times New Roman" w:hAnsi="Times New Roman" w:cs="Times New Roman"/>
          <w:color w:val="000000" w:themeColor="text1"/>
          <w:sz w:val="24"/>
          <w:szCs w:val="24"/>
        </w:rPr>
        <w:t>AuNP</w:t>
      </w:r>
      <w:r w:rsidR="00E80442" w:rsidRPr="00B83A8D">
        <w:rPr>
          <w:rFonts w:ascii="Times New Roman" w:hAnsi="Times New Roman" w:cs="Times New Roman"/>
          <w:color w:val="000000" w:themeColor="text1"/>
          <w:sz w:val="24"/>
          <w:szCs w:val="24"/>
        </w:rPr>
        <w:t>-DNA</w:t>
      </w:r>
      <w:r w:rsidRPr="00B83A8D">
        <w:rPr>
          <w:rFonts w:ascii="Times New Roman" w:hAnsi="Times New Roman" w:cs="Times New Roman"/>
          <w:color w:val="000000" w:themeColor="text1"/>
          <w:sz w:val="24"/>
          <w:szCs w:val="24"/>
        </w:rPr>
        <w:t xml:space="preserve"> (10 </w:t>
      </w:r>
      <w:proofErr w:type="spellStart"/>
      <w:r w:rsidRPr="00B83A8D">
        <w:rPr>
          <w:rFonts w:ascii="Times New Roman" w:hAnsi="Times New Roman" w:cs="Times New Roman"/>
          <w:color w:val="000000" w:themeColor="text1"/>
          <w:sz w:val="24"/>
          <w:szCs w:val="24"/>
        </w:rPr>
        <w:t>nM</w:t>
      </w:r>
      <w:proofErr w:type="spellEnd"/>
      <w:r w:rsidRPr="00B83A8D">
        <w:rPr>
          <w:rFonts w:ascii="Times New Roman" w:hAnsi="Times New Roman" w:cs="Times New Roman"/>
          <w:color w:val="000000" w:themeColor="text1"/>
          <w:sz w:val="24"/>
          <w:szCs w:val="24"/>
        </w:rPr>
        <w:t xml:space="preserve">) was diluted in 20 </w:t>
      </w:r>
      <w:r w:rsidRPr="00B83A8D">
        <w:rPr>
          <w:rFonts w:ascii="Times New Roman" w:hAnsi="Times New Roman" w:cs="Times New Roman"/>
          <w:color w:val="000000" w:themeColor="text1"/>
          <w:sz w:val="24"/>
          <w:szCs w:val="24"/>
        </w:rPr>
        <w:sym w:font="Symbol" w:char="F06D"/>
      </w:r>
      <w:r w:rsidRPr="00B83A8D">
        <w:rPr>
          <w:rFonts w:ascii="Times New Roman" w:hAnsi="Times New Roman" w:cs="Times New Roman"/>
          <w:color w:val="000000" w:themeColor="text1"/>
          <w:sz w:val="24"/>
          <w:szCs w:val="24"/>
        </w:rPr>
        <w:t xml:space="preserve">L Opti-MEM (solution II). 2 </w:t>
      </w:r>
      <w:r w:rsidRPr="00B83A8D">
        <w:rPr>
          <w:rFonts w:ascii="Times New Roman" w:hAnsi="Times New Roman" w:cs="Times New Roman"/>
          <w:color w:val="000000" w:themeColor="text1"/>
          <w:sz w:val="24"/>
          <w:szCs w:val="24"/>
        </w:rPr>
        <w:sym w:font="Symbol" w:char="F06D"/>
      </w:r>
      <w:r w:rsidRPr="00B83A8D">
        <w:rPr>
          <w:rFonts w:ascii="Times New Roman" w:hAnsi="Times New Roman" w:cs="Times New Roman"/>
          <w:color w:val="000000" w:themeColor="text1"/>
          <w:sz w:val="24"/>
          <w:szCs w:val="24"/>
        </w:rPr>
        <w:t>L F</w:t>
      </w:r>
      <w:r w:rsidR="00BE2526" w:rsidRPr="00B83A8D">
        <w:rPr>
          <w:rFonts w:ascii="Times New Roman" w:hAnsi="Times New Roman" w:cs="Times New Roman"/>
          <w:color w:val="000000" w:themeColor="text1"/>
          <w:sz w:val="24"/>
          <w:szCs w:val="24"/>
        </w:rPr>
        <w:t xml:space="preserve"> </w:t>
      </w:r>
      <w:r w:rsidRPr="00B83A8D">
        <w:rPr>
          <w:rFonts w:ascii="Times New Roman" w:hAnsi="Times New Roman" w:cs="Times New Roman"/>
          <w:color w:val="000000" w:themeColor="text1"/>
          <w:sz w:val="24"/>
          <w:szCs w:val="24"/>
        </w:rPr>
        <w:t xml:space="preserve">(20 </w:t>
      </w:r>
      <w:r w:rsidRPr="00B83A8D">
        <w:rPr>
          <w:rFonts w:ascii="Times New Roman" w:hAnsi="Times New Roman" w:cs="Times New Roman"/>
          <w:color w:val="000000" w:themeColor="text1"/>
          <w:sz w:val="24"/>
          <w:szCs w:val="24"/>
        </w:rPr>
        <w:sym w:font="Symbol" w:char="F06D"/>
      </w:r>
      <w:r w:rsidRPr="00B83A8D">
        <w:rPr>
          <w:rFonts w:ascii="Times New Roman" w:hAnsi="Times New Roman" w:cs="Times New Roman"/>
          <w:color w:val="000000" w:themeColor="text1"/>
          <w:sz w:val="24"/>
          <w:szCs w:val="24"/>
        </w:rPr>
        <w:t xml:space="preserve">M) and 1 </w:t>
      </w:r>
      <w:r w:rsidRPr="00B83A8D">
        <w:rPr>
          <w:rFonts w:ascii="Times New Roman" w:hAnsi="Times New Roman" w:cs="Times New Roman"/>
          <w:color w:val="000000" w:themeColor="text1"/>
          <w:sz w:val="24"/>
          <w:szCs w:val="24"/>
        </w:rPr>
        <w:sym w:font="Symbol" w:char="F06D"/>
      </w:r>
      <w:r w:rsidRPr="00B83A8D">
        <w:rPr>
          <w:rFonts w:ascii="Times New Roman" w:hAnsi="Times New Roman" w:cs="Times New Roman"/>
          <w:color w:val="000000" w:themeColor="text1"/>
          <w:sz w:val="24"/>
          <w:szCs w:val="24"/>
        </w:rPr>
        <w:t>L W</w:t>
      </w:r>
      <w:r w:rsidR="000E566D">
        <w:rPr>
          <w:rFonts w:ascii="Times New Roman" w:hAnsi="Times New Roman" w:cs="Times New Roman"/>
          <w:color w:val="000000" w:themeColor="text1"/>
          <w:sz w:val="24"/>
          <w:szCs w:val="24"/>
        </w:rPr>
        <w:t xml:space="preserve"> </w:t>
      </w:r>
      <w:r w:rsidRPr="00B83A8D">
        <w:rPr>
          <w:rFonts w:ascii="Times New Roman" w:hAnsi="Times New Roman" w:cs="Times New Roman"/>
          <w:color w:val="000000" w:themeColor="text1"/>
          <w:sz w:val="24"/>
          <w:szCs w:val="24"/>
        </w:rPr>
        <w:t xml:space="preserve">(2 </w:t>
      </w:r>
      <w:r w:rsidRPr="00B83A8D">
        <w:rPr>
          <w:rFonts w:ascii="Times New Roman" w:hAnsi="Times New Roman" w:cs="Times New Roman"/>
          <w:color w:val="000000" w:themeColor="text1"/>
          <w:sz w:val="24"/>
          <w:szCs w:val="24"/>
        </w:rPr>
        <w:sym w:font="Symbol" w:char="F06D"/>
      </w:r>
      <w:r w:rsidRPr="00B83A8D">
        <w:rPr>
          <w:rFonts w:ascii="Times New Roman" w:hAnsi="Times New Roman" w:cs="Times New Roman"/>
          <w:color w:val="000000" w:themeColor="text1"/>
          <w:sz w:val="24"/>
          <w:szCs w:val="24"/>
        </w:rPr>
        <w:t xml:space="preserve">M) were diluted in 20 </w:t>
      </w:r>
      <w:r w:rsidRPr="00B83A8D">
        <w:rPr>
          <w:rFonts w:ascii="Times New Roman" w:hAnsi="Times New Roman" w:cs="Times New Roman"/>
          <w:color w:val="000000" w:themeColor="text1"/>
          <w:sz w:val="24"/>
          <w:szCs w:val="24"/>
        </w:rPr>
        <w:sym w:font="Symbol" w:char="F06D"/>
      </w:r>
      <w:r w:rsidRPr="00B83A8D">
        <w:rPr>
          <w:rFonts w:ascii="Times New Roman" w:hAnsi="Times New Roman" w:cs="Times New Roman"/>
          <w:color w:val="000000" w:themeColor="text1"/>
          <w:sz w:val="24"/>
          <w:szCs w:val="24"/>
        </w:rPr>
        <w:t xml:space="preserve">L Opti-MEM (solution III). After incubation at room temperature for 10 min, </w:t>
      </w:r>
      <w:r w:rsidR="009412D3" w:rsidRPr="00B83A8D">
        <w:rPr>
          <w:rFonts w:ascii="Times New Roman" w:hAnsi="Times New Roman" w:cs="Times New Roman"/>
          <w:color w:val="000000" w:themeColor="text1"/>
          <w:sz w:val="24"/>
          <w:szCs w:val="24"/>
        </w:rPr>
        <w:t xml:space="preserve">solution II mixed with </w:t>
      </w:r>
      <w:r w:rsidRPr="00B83A8D">
        <w:rPr>
          <w:rFonts w:ascii="Times New Roman" w:hAnsi="Times New Roman" w:cs="Times New Roman"/>
          <w:color w:val="000000" w:themeColor="text1"/>
          <w:sz w:val="24"/>
          <w:szCs w:val="24"/>
        </w:rPr>
        <w:t xml:space="preserve">half of solution I, and solution III mixed with the other half of solution I. After incubation at 37 °C for 20 min, all the solutions were mixed and 400 </w:t>
      </w:r>
      <w:r w:rsidRPr="00B83A8D">
        <w:rPr>
          <w:rFonts w:ascii="Times New Roman" w:hAnsi="Times New Roman" w:cs="Times New Roman"/>
          <w:color w:val="000000" w:themeColor="text1"/>
          <w:sz w:val="24"/>
          <w:szCs w:val="24"/>
        </w:rPr>
        <w:sym w:font="Symbol" w:char="F06D"/>
      </w:r>
      <w:r w:rsidRPr="00B83A8D">
        <w:rPr>
          <w:rFonts w:ascii="Times New Roman" w:hAnsi="Times New Roman" w:cs="Times New Roman"/>
          <w:color w:val="000000" w:themeColor="text1"/>
          <w:sz w:val="24"/>
          <w:szCs w:val="24"/>
        </w:rPr>
        <w:t>L DMEM was added to the mixture. Then</w:t>
      </w:r>
      <w:r w:rsidR="000E566D">
        <w:rPr>
          <w:rFonts w:ascii="Times New Roman" w:hAnsi="Times New Roman" w:cs="Times New Roman"/>
          <w:color w:val="000000" w:themeColor="text1"/>
          <w:sz w:val="24"/>
          <w:szCs w:val="24"/>
        </w:rPr>
        <w:t>,</w:t>
      </w:r>
      <w:r w:rsidRPr="00B83A8D">
        <w:rPr>
          <w:rFonts w:ascii="Times New Roman" w:hAnsi="Times New Roman" w:cs="Times New Roman"/>
          <w:color w:val="000000" w:themeColor="text1"/>
          <w:sz w:val="24"/>
          <w:szCs w:val="24"/>
        </w:rPr>
        <w:t xml:space="preserve"> the mixture of the above solution and UCNPs</w:t>
      </w:r>
      <w:r w:rsidR="00E80442" w:rsidRPr="00B83A8D">
        <w:rPr>
          <w:rFonts w:ascii="Times New Roman" w:hAnsi="Times New Roman" w:cs="Times New Roman"/>
          <w:color w:val="000000" w:themeColor="text1"/>
          <w:sz w:val="24"/>
          <w:szCs w:val="24"/>
        </w:rPr>
        <w:t>-</w:t>
      </w:r>
      <w:proofErr w:type="spellStart"/>
      <w:r w:rsidR="00E80442" w:rsidRPr="00B83A8D">
        <w:rPr>
          <w:rFonts w:ascii="Times New Roman" w:hAnsi="Times New Roman" w:cs="Times New Roman"/>
          <w:color w:val="000000" w:themeColor="text1"/>
          <w:sz w:val="24"/>
          <w:szCs w:val="24"/>
        </w:rPr>
        <w:t>PLc</w:t>
      </w:r>
      <w:proofErr w:type="spellEnd"/>
      <w:r w:rsidR="00E80442" w:rsidRPr="00B83A8D">
        <w:rPr>
          <w:rFonts w:ascii="Times New Roman" w:hAnsi="Times New Roman" w:cs="Times New Roman"/>
          <w:color w:val="000000" w:themeColor="text1"/>
          <w:sz w:val="24"/>
          <w:szCs w:val="24"/>
        </w:rPr>
        <w:t xml:space="preserve"> or UCNPs-</w:t>
      </w:r>
      <w:proofErr w:type="spellStart"/>
      <w:r w:rsidR="00E80442" w:rsidRPr="00B83A8D">
        <w:rPr>
          <w:rFonts w:ascii="Times New Roman" w:hAnsi="Times New Roman" w:cs="Times New Roman"/>
          <w:color w:val="000000" w:themeColor="text1"/>
          <w:sz w:val="24"/>
          <w:szCs w:val="24"/>
        </w:rPr>
        <w:t>Lc</w:t>
      </w:r>
      <w:proofErr w:type="spellEnd"/>
      <w:r w:rsidRPr="00B83A8D">
        <w:rPr>
          <w:rFonts w:ascii="Times New Roman" w:hAnsi="Times New Roman" w:cs="Times New Roman"/>
          <w:color w:val="000000" w:themeColor="text1"/>
          <w:sz w:val="24"/>
          <w:szCs w:val="24"/>
        </w:rPr>
        <w:t xml:space="preserve"> was added into each well and incubated at 37 °C in a humidified incubator for </w:t>
      </w:r>
      <w:r w:rsidR="00E80442" w:rsidRPr="00B83A8D">
        <w:rPr>
          <w:rFonts w:ascii="Times New Roman" w:hAnsi="Times New Roman" w:cs="Times New Roman"/>
          <w:color w:val="000000" w:themeColor="text1"/>
          <w:sz w:val="24"/>
          <w:szCs w:val="24"/>
        </w:rPr>
        <w:t>1</w:t>
      </w:r>
      <w:r w:rsidRPr="00B83A8D">
        <w:rPr>
          <w:rFonts w:ascii="Times New Roman" w:hAnsi="Times New Roman" w:cs="Times New Roman"/>
          <w:color w:val="000000" w:themeColor="text1"/>
          <w:sz w:val="24"/>
          <w:szCs w:val="24"/>
        </w:rPr>
        <w:t xml:space="preserve"> h</w:t>
      </w:r>
      <w:r w:rsidR="00347FB1" w:rsidRPr="00B83A8D">
        <w:rPr>
          <w:rFonts w:ascii="Times New Roman" w:hAnsi="Times New Roman" w:cs="Times New Roman"/>
          <w:color w:val="000000" w:themeColor="text1"/>
          <w:sz w:val="24"/>
          <w:szCs w:val="24"/>
          <w:shd w:val="clear" w:color="auto" w:fill="FFFFFF"/>
        </w:rPr>
        <w:t>, then irradiated with 980 laser irradiation (1.2</w:t>
      </w:r>
      <w:r w:rsidR="000E566D">
        <w:rPr>
          <w:rFonts w:ascii="Times New Roman" w:hAnsi="Times New Roman" w:cs="Times New Roman"/>
          <w:color w:val="000000" w:themeColor="text1"/>
          <w:sz w:val="24"/>
          <w:szCs w:val="24"/>
          <w:shd w:val="clear" w:color="auto" w:fill="FFFFFF"/>
        </w:rPr>
        <w:t xml:space="preserve"> </w:t>
      </w:r>
      <w:r w:rsidR="00347FB1" w:rsidRPr="00B83A8D">
        <w:rPr>
          <w:rFonts w:ascii="Times New Roman" w:hAnsi="Times New Roman" w:cs="Times New Roman"/>
          <w:color w:val="000000" w:themeColor="text1"/>
          <w:sz w:val="24"/>
          <w:szCs w:val="24"/>
          <w:shd w:val="clear" w:color="auto" w:fill="FFFFFF"/>
        </w:rPr>
        <w:t>W/cm</w:t>
      </w:r>
      <w:r w:rsidR="00347FB1" w:rsidRPr="00B83A8D">
        <w:rPr>
          <w:rFonts w:ascii="Times New Roman" w:hAnsi="Times New Roman" w:cs="Times New Roman"/>
          <w:color w:val="000000" w:themeColor="text1"/>
          <w:sz w:val="24"/>
          <w:szCs w:val="24"/>
          <w:shd w:val="clear" w:color="auto" w:fill="FFFFFF"/>
          <w:vertAlign w:val="superscript"/>
        </w:rPr>
        <w:t>2</w:t>
      </w:r>
      <w:r w:rsidR="00347FB1" w:rsidRPr="00B83A8D">
        <w:rPr>
          <w:rFonts w:ascii="Times New Roman" w:hAnsi="Times New Roman" w:cs="Times New Roman"/>
          <w:color w:val="000000" w:themeColor="text1"/>
          <w:sz w:val="24"/>
          <w:szCs w:val="24"/>
          <w:shd w:val="clear" w:color="auto" w:fill="FFFFFF"/>
        </w:rPr>
        <w:t>)</w:t>
      </w:r>
      <w:r w:rsidR="00BE2526" w:rsidRPr="00B83A8D">
        <w:rPr>
          <w:rFonts w:ascii="Times New Roman" w:hAnsi="Times New Roman" w:cs="Times New Roman"/>
          <w:color w:val="000000" w:themeColor="text1"/>
          <w:sz w:val="24"/>
          <w:szCs w:val="24"/>
          <w:shd w:val="clear" w:color="auto" w:fill="FFFFFF"/>
        </w:rPr>
        <w:t xml:space="preserve"> </w:t>
      </w:r>
      <w:r w:rsidR="00347FB1" w:rsidRPr="00B83A8D">
        <w:rPr>
          <w:rFonts w:ascii="Times New Roman" w:hAnsi="Times New Roman" w:cs="Times New Roman"/>
          <w:color w:val="000000" w:themeColor="text1"/>
          <w:sz w:val="24"/>
          <w:szCs w:val="24"/>
          <w:shd w:val="clear" w:color="auto" w:fill="FFFFFF"/>
        </w:rPr>
        <w:t xml:space="preserve">and incubated at 37 ° C for </w:t>
      </w:r>
      <w:r w:rsidR="00613727" w:rsidRPr="00B83A8D">
        <w:rPr>
          <w:rFonts w:ascii="Times New Roman" w:hAnsi="Times New Roman" w:cs="Times New Roman"/>
          <w:color w:val="000000" w:themeColor="text1"/>
          <w:sz w:val="24"/>
          <w:szCs w:val="24"/>
          <w:shd w:val="clear" w:color="auto" w:fill="FFFFFF"/>
        </w:rPr>
        <w:t>2</w:t>
      </w:r>
      <w:r w:rsidR="000E566D">
        <w:rPr>
          <w:rFonts w:ascii="Times New Roman" w:hAnsi="Times New Roman" w:cs="Times New Roman"/>
          <w:color w:val="000000" w:themeColor="text1"/>
          <w:sz w:val="24"/>
          <w:szCs w:val="24"/>
          <w:shd w:val="clear" w:color="auto" w:fill="FFFFFF"/>
        </w:rPr>
        <w:t xml:space="preserve"> </w:t>
      </w:r>
      <w:r w:rsidR="00347FB1" w:rsidRPr="00B83A8D">
        <w:rPr>
          <w:rFonts w:ascii="Times New Roman" w:hAnsi="Times New Roman" w:cs="Times New Roman"/>
          <w:color w:val="000000" w:themeColor="text1"/>
          <w:sz w:val="24"/>
          <w:szCs w:val="24"/>
          <w:shd w:val="clear" w:color="auto" w:fill="FFFFFF"/>
        </w:rPr>
        <w:t>h</w:t>
      </w:r>
      <w:r w:rsidR="00BE2526" w:rsidRPr="00B83A8D">
        <w:rPr>
          <w:rFonts w:ascii="Times New Roman" w:hAnsi="Times New Roman" w:cs="Times New Roman"/>
          <w:color w:val="000000" w:themeColor="text1"/>
          <w:sz w:val="24"/>
          <w:szCs w:val="24"/>
          <w:shd w:val="clear" w:color="auto" w:fill="FFFFFF"/>
        </w:rPr>
        <w:t xml:space="preserve">. </w:t>
      </w:r>
      <w:r w:rsidRPr="00B83A8D">
        <w:rPr>
          <w:rFonts w:ascii="Times New Roman" w:hAnsi="Times New Roman" w:cs="Times New Roman"/>
          <w:color w:val="000000" w:themeColor="text1"/>
          <w:sz w:val="24"/>
          <w:szCs w:val="24"/>
        </w:rPr>
        <w:t>After washing t</w:t>
      </w:r>
      <w:r w:rsidR="004B22C5" w:rsidRPr="00B83A8D">
        <w:rPr>
          <w:rFonts w:ascii="Times New Roman" w:hAnsi="Times New Roman" w:cs="Times New Roman"/>
          <w:color w:val="000000" w:themeColor="text1"/>
          <w:sz w:val="24"/>
          <w:szCs w:val="24"/>
        </w:rPr>
        <w:t>hree times</w:t>
      </w:r>
      <w:r w:rsidRPr="00B83A8D">
        <w:rPr>
          <w:rFonts w:ascii="Times New Roman" w:hAnsi="Times New Roman" w:cs="Times New Roman"/>
          <w:color w:val="000000" w:themeColor="text1"/>
          <w:sz w:val="24"/>
          <w:szCs w:val="24"/>
        </w:rPr>
        <w:t xml:space="preserve"> with PBS, the fluorescence images of the cells were </w:t>
      </w:r>
      <w:r w:rsidR="004B22C5" w:rsidRPr="00B83A8D">
        <w:rPr>
          <w:rFonts w:ascii="Times New Roman" w:hAnsi="Times New Roman" w:cs="Times New Roman"/>
          <w:color w:val="000000" w:themeColor="text1"/>
          <w:sz w:val="24"/>
          <w:szCs w:val="24"/>
        </w:rPr>
        <w:t>obtain</w:t>
      </w:r>
      <w:r w:rsidRPr="00B83A8D">
        <w:rPr>
          <w:rFonts w:ascii="Times New Roman" w:hAnsi="Times New Roman" w:cs="Times New Roman"/>
          <w:color w:val="000000" w:themeColor="text1"/>
          <w:sz w:val="24"/>
          <w:szCs w:val="24"/>
        </w:rPr>
        <w:t xml:space="preserve">ed </w:t>
      </w:r>
      <w:r w:rsidR="004B22C5" w:rsidRPr="00B83A8D">
        <w:rPr>
          <w:rFonts w:ascii="Times New Roman" w:hAnsi="Times New Roman" w:cs="Times New Roman"/>
          <w:color w:val="000000" w:themeColor="text1"/>
          <w:sz w:val="24"/>
          <w:szCs w:val="24"/>
        </w:rPr>
        <w:t>via</w:t>
      </w:r>
      <w:r w:rsidRPr="00B83A8D">
        <w:rPr>
          <w:rFonts w:ascii="Times New Roman" w:hAnsi="Times New Roman" w:cs="Times New Roman"/>
          <w:color w:val="000000" w:themeColor="text1"/>
          <w:sz w:val="24"/>
          <w:szCs w:val="24"/>
        </w:rPr>
        <w:t xml:space="preserve"> a Nikon confocal scanning system with a 40</w:t>
      </w:r>
      <w:r w:rsidRPr="00B83A8D">
        <w:rPr>
          <w:rFonts w:ascii="Times New Roman" w:hAnsi="Times New Roman" w:cs="Times New Roman"/>
          <w:color w:val="000000" w:themeColor="text1"/>
          <w:sz w:val="24"/>
          <w:szCs w:val="24"/>
        </w:rPr>
        <w:sym w:font="Symbol" w:char="F0B4"/>
      </w:r>
      <w:r w:rsidRPr="00B83A8D">
        <w:rPr>
          <w:rFonts w:ascii="Times New Roman" w:hAnsi="Times New Roman" w:cs="Times New Roman"/>
          <w:color w:val="000000" w:themeColor="text1"/>
          <w:sz w:val="24"/>
          <w:szCs w:val="24"/>
        </w:rPr>
        <w:t xml:space="preserve"> objective.</w:t>
      </w:r>
    </w:p>
    <w:p w14:paraId="46A484CA" w14:textId="0B7AC01E" w:rsidR="007C1BC4" w:rsidRPr="00B83A8D" w:rsidRDefault="00347FB1" w:rsidP="002B10F3">
      <w:pPr>
        <w:widowControl/>
        <w:spacing w:beforeLines="50" w:before="156" w:afterLines="50" w:after="156" w:line="360" w:lineRule="exact"/>
        <w:rPr>
          <w:rFonts w:ascii="Times New Roman" w:hAnsi="Times New Roman" w:cs="Times New Roman"/>
          <w:color w:val="000000" w:themeColor="text1"/>
          <w:sz w:val="24"/>
          <w:szCs w:val="24"/>
        </w:rPr>
      </w:pPr>
      <w:proofErr w:type="spellStart"/>
      <w:r w:rsidRPr="002B10F3">
        <w:rPr>
          <w:rFonts w:ascii="Times New Roman" w:eastAsia="宋体" w:hAnsi="Times New Roman" w:cs="Times New Roman"/>
          <w:b/>
          <w:color w:val="000000" w:themeColor="text1"/>
          <w:kern w:val="0"/>
          <w:sz w:val="24"/>
          <w:szCs w:val="24"/>
        </w:rPr>
        <w:lastRenderedPageBreak/>
        <w:t>qRT</w:t>
      </w:r>
      <w:proofErr w:type="spellEnd"/>
      <w:r w:rsidRPr="002B10F3">
        <w:rPr>
          <w:rFonts w:ascii="Times New Roman" w:eastAsia="宋体" w:hAnsi="Times New Roman" w:cs="Times New Roman"/>
          <w:b/>
          <w:color w:val="000000" w:themeColor="text1"/>
          <w:kern w:val="0"/>
          <w:sz w:val="24"/>
          <w:szCs w:val="24"/>
        </w:rPr>
        <w:t>-PCR analysis</w:t>
      </w:r>
      <w:r w:rsidR="000E566D">
        <w:rPr>
          <w:rFonts w:ascii="Times New Roman" w:eastAsia="宋体" w:hAnsi="Times New Roman" w:cs="Times New Roman"/>
          <w:b/>
          <w:color w:val="000000" w:themeColor="text1"/>
          <w:kern w:val="0"/>
          <w:sz w:val="24"/>
          <w:szCs w:val="24"/>
        </w:rPr>
        <w:t>.</w:t>
      </w:r>
      <w:r w:rsidR="000E566D" w:rsidRPr="002B10F3">
        <w:rPr>
          <w:rFonts w:ascii="Times New Roman" w:eastAsia="宋体" w:hAnsi="Times New Roman" w:cs="Times New Roman"/>
          <w:b/>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 xml:space="preserve">The total RNAs were </w:t>
      </w:r>
      <w:r w:rsidR="003403A2" w:rsidRPr="00B83A8D">
        <w:rPr>
          <w:rFonts w:ascii="Times New Roman" w:eastAsia="宋体" w:hAnsi="Times New Roman" w:cs="Times New Roman"/>
          <w:color w:val="000000" w:themeColor="text1"/>
          <w:kern w:val="0"/>
          <w:sz w:val="24"/>
          <w:szCs w:val="24"/>
        </w:rPr>
        <w:t>obtain</w:t>
      </w:r>
      <w:r w:rsidRPr="00B83A8D">
        <w:rPr>
          <w:rFonts w:ascii="Times New Roman" w:eastAsia="宋体" w:hAnsi="Times New Roman" w:cs="Times New Roman"/>
          <w:color w:val="000000" w:themeColor="text1"/>
          <w:kern w:val="0"/>
          <w:sz w:val="24"/>
          <w:szCs w:val="24"/>
        </w:rPr>
        <w:t>ed from</w:t>
      </w:r>
      <w:r w:rsidR="000906E4" w:rsidRPr="00B83A8D">
        <w:rPr>
          <w:rFonts w:ascii="Times New Roman" w:eastAsia="宋体" w:hAnsi="Times New Roman" w:cs="Times New Roman"/>
          <w:color w:val="000000" w:themeColor="text1"/>
          <w:kern w:val="0"/>
          <w:sz w:val="24"/>
          <w:szCs w:val="24"/>
        </w:rPr>
        <w:t xml:space="preserve"> HEK-293T, MCF-7 and</w:t>
      </w:r>
      <w:r w:rsidRPr="00B83A8D">
        <w:rPr>
          <w:rFonts w:ascii="Times New Roman" w:eastAsia="宋体" w:hAnsi="Times New Roman" w:cs="Times New Roman"/>
          <w:color w:val="000000" w:themeColor="text1"/>
          <w:kern w:val="0"/>
          <w:sz w:val="24"/>
          <w:szCs w:val="24"/>
        </w:rPr>
        <w:t xml:space="preserve"> HeLa</w:t>
      </w:r>
      <w:r w:rsidR="000906E4" w:rsidRPr="00B83A8D">
        <w:rPr>
          <w:rFonts w:ascii="Times New Roman" w:eastAsia="宋体" w:hAnsi="Times New Roman" w:cs="Times New Roman"/>
          <w:color w:val="000000" w:themeColor="text1"/>
          <w:kern w:val="0"/>
          <w:sz w:val="24"/>
          <w:szCs w:val="24"/>
        </w:rPr>
        <w:t xml:space="preserve"> cells using</w:t>
      </w:r>
      <w:r w:rsidRPr="00B83A8D">
        <w:rPr>
          <w:rFonts w:ascii="Times New Roman" w:eastAsia="宋体" w:hAnsi="Times New Roman" w:cs="Times New Roman"/>
          <w:color w:val="000000" w:themeColor="text1"/>
          <w:kern w:val="0"/>
          <w:sz w:val="24"/>
          <w:szCs w:val="24"/>
        </w:rPr>
        <w:t xml:space="preserve"> a </w:t>
      </w:r>
      <w:proofErr w:type="spellStart"/>
      <w:r w:rsidRPr="00B83A8D">
        <w:rPr>
          <w:rFonts w:ascii="Times New Roman" w:eastAsia="宋体" w:hAnsi="Times New Roman" w:cs="Times New Roman"/>
          <w:color w:val="000000" w:themeColor="text1"/>
          <w:kern w:val="0"/>
          <w:sz w:val="24"/>
          <w:szCs w:val="24"/>
        </w:rPr>
        <w:t>Trizol</w:t>
      </w:r>
      <w:proofErr w:type="spellEnd"/>
      <w:r w:rsidRPr="00B83A8D">
        <w:rPr>
          <w:rFonts w:ascii="Times New Roman" w:eastAsia="宋体" w:hAnsi="Times New Roman" w:cs="Times New Roman"/>
          <w:color w:val="000000" w:themeColor="text1"/>
          <w:kern w:val="0"/>
          <w:sz w:val="24"/>
          <w:szCs w:val="24"/>
        </w:rPr>
        <w:t xml:space="preserve"> reagent kit </w:t>
      </w:r>
      <w:r w:rsidR="000E566D">
        <w:rPr>
          <w:rFonts w:ascii="Times New Roman" w:eastAsia="宋体" w:hAnsi="Times New Roman" w:cs="Times New Roman"/>
          <w:color w:val="000000" w:themeColor="text1"/>
          <w:kern w:val="0"/>
          <w:sz w:val="24"/>
          <w:szCs w:val="24"/>
        </w:rPr>
        <w:t>based on</w:t>
      </w:r>
      <w:r w:rsidR="000E566D" w:rsidRPr="00B83A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 xml:space="preserve">the product instruction. RNA was </w:t>
      </w:r>
      <w:r w:rsidR="0014632E" w:rsidRPr="00B83A8D">
        <w:rPr>
          <w:rFonts w:ascii="Times New Roman" w:eastAsia="宋体" w:hAnsi="Times New Roman" w:cs="Times New Roman"/>
          <w:color w:val="000000" w:themeColor="text1"/>
          <w:kern w:val="0"/>
          <w:sz w:val="24"/>
          <w:szCs w:val="24"/>
        </w:rPr>
        <w:t>further</w:t>
      </w:r>
      <w:r w:rsidRPr="00B83A8D">
        <w:rPr>
          <w:rFonts w:ascii="Times New Roman" w:eastAsia="宋体" w:hAnsi="Times New Roman" w:cs="Times New Roman"/>
          <w:color w:val="000000" w:themeColor="text1"/>
          <w:kern w:val="0"/>
          <w:sz w:val="24"/>
          <w:szCs w:val="24"/>
        </w:rPr>
        <w:t xml:space="preserve"> </w:t>
      </w:r>
      <w:r w:rsidR="0014632E" w:rsidRPr="00B83A8D">
        <w:rPr>
          <w:rFonts w:ascii="Times New Roman" w:eastAsia="宋体" w:hAnsi="Times New Roman" w:cs="Times New Roman"/>
          <w:color w:val="000000" w:themeColor="text1"/>
          <w:kern w:val="0"/>
          <w:sz w:val="24"/>
          <w:szCs w:val="24"/>
        </w:rPr>
        <w:t>transform</w:t>
      </w:r>
      <w:r w:rsidRPr="00B83A8D">
        <w:rPr>
          <w:rFonts w:ascii="Times New Roman" w:eastAsia="宋体" w:hAnsi="Times New Roman" w:cs="Times New Roman"/>
          <w:color w:val="000000" w:themeColor="text1"/>
          <w:kern w:val="0"/>
          <w:sz w:val="24"/>
          <w:szCs w:val="24"/>
        </w:rPr>
        <w:t xml:space="preserve">ed into cDNA. </w:t>
      </w:r>
      <w:r w:rsidR="0014632E" w:rsidRPr="00B83A8D">
        <w:rPr>
          <w:rFonts w:ascii="Times New Roman" w:hAnsi="Times New Roman" w:cs="Times New Roman"/>
          <w:color w:val="000000" w:themeColor="text1"/>
          <w:sz w:val="24"/>
          <w:szCs w:val="24"/>
        </w:rPr>
        <w:t xml:space="preserve">Relative expression levels of </w:t>
      </w:r>
      <w:proofErr w:type="spellStart"/>
      <w:r w:rsidR="0014632E" w:rsidRPr="00B83A8D">
        <w:rPr>
          <w:rFonts w:ascii="Times New Roman" w:hAnsi="Times New Roman" w:cs="Times New Roman"/>
          <w:color w:val="000000" w:themeColor="text1"/>
          <w:sz w:val="24"/>
          <w:szCs w:val="24"/>
        </w:rPr>
        <w:t>survivin</w:t>
      </w:r>
      <w:proofErr w:type="spellEnd"/>
      <w:r w:rsidR="0014632E" w:rsidRPr="00B83A8D">
        <w:rPr>
          <w:rFonts w:ascii="Times New Roman" w:hAnsi="Times New Roman" w:cs="Times New Roman"/>
          <w:color w:val="000000" w:themeColor="text1"/>
          <w:sz w:val="24"/>
          <w:szCs w:val="24"/>
        </w:rPr>
        <w:t xml:space="preserve"> mRNA in three cell lines w</w:t>
      </w:r>
      <w:r w:rsidR="005201B5">
        <w:rPr>
          <w:rFonts w:ascii="Times New Roman" w:hAnsi="Times New Roman" w:cs="Times New Roman"/>
          <w:color w:val="000000" w:themeColor="text1"/>
          <w:sz w:val="24"/>
          <w:szCs w:val="24"/>
        </w:rPr>
        <w:t>ere</w:t>
      </w:r>
      <w:r w:rsidR="0014632E" w:rsidRPr="00B83A8D">
        <w:rPr>
          <w:rFonts w:ascii="Times New Roman" w:hAnsi="Times New Roman" w:cs="Times New Roman"/>
          <w:color w:val="000000" w:themeColor="text1"/>
          <w:sz w:val="24"/>
          <w:szCs w:val="24"/>
        </w:rPr>
        <w:t xml:space="preserve"> detected by using </w:t>
      </w:r>
      <w:r w:rsidRPr="00B83A8D">
        <w:rPr>
          <w:rFonts w:ascii="Times New Roman" w:hAnsi="Times New Roman" w:cs="Times New Roman"/>
          <w:color w:val="000000" w:themeColor="text1"/>
          <w:sz w:val="24"/>
          <w:szCs w:val="24"/>
        </w:rPr>
        <w:t>β-actin as an endogenous gene</w:t>
      </w:r>
      <w:r w:rsidR="00363FC4" w:rsidRPr="00B83A8D">
        <w:rPr>
          <w:rFonts w:ascii="Times New Roman" w:hAnsi="Times New Roman" w:cs="Times New Roman"/>
          <w:color w:val="000000" w:themeColor="text1"/>
          <w:sz w:val="24"/>
          <w:szCs w:val="24"/>
        </w:rPr>
        <w:t xml:space="preserve"> </w:t>
      </w:r>
      <w:r w:rsidRPr="00B83A8D">
        <w:rPr>
          <w:rFonts w:ascii="Times New Roman" w:hAnsi="Times New Roman" w:cs="Times New Roman"/>
          <w:color w:val="000000" w:themeColor="text1"/>
          <w:sz w:val="24"/>
          <w:szCs w:val="24"/>
        </w:rPr>
        <w:t>expression and</w:t>
      </w:r>
      <w:r w:rsidR="00363FC4" w:rsidRPr="00B83A8D">
        <w:rPr>
          <w:rFonts w:ascii="Times New Roman" w:hAnsi="Times New Roman" w:cs="Times New Roman"/>
          <w:color w:val="000000" w:themeColor="text1"/>
          <w:sz w:val="24"/>
          <w:szCs w:val="24"/>
        </w:rPr>
        <w:t xml:space="preserve"> </w:t>
      </w:r>
      <w:r w:rsidRPr="00B83A8D">
        <w:rPr>
          <w:rFonts w:ascii="Times New Roman" w:hAnsi="Times New Roman" w:cs="Times New Roman"/>
          <w:color w:val="000000" w:themeColor="text1"/>
          <w:sz w:val="24"/>
          <w:szCs w:val="24"/>
        </w:rPr>
        <w:t>were calculated by 2</w:t>
      </w:r>
      <w:r w:rsidRPr="00B83A8D">
        <w:rPr>
          <w:rFonts w:ascii="Times New Roman" w:hAnsi="Times New Roman" w:cs="Times New Roman"/>
          <w:color w:val="000000" w:themeColor="text1"/>
          <w:sz w:val="24"/>
          <w:szCs w:val="24"/>
          <w:vertAlign w:val="superscript"/>
        </w:rPr>
        <w:t>−</w:t>
      </w:r>
      <w:r w:rsidRPr="00B83A8D">
        <w:rPr>
          <w:rFonts w:ascii="Cambria Math" w:hAnsi="Cambria Math" w:cs="Cambria Math"/>
          <w:color w:val="000000" w:themeColor="text1"/>
          <w:sz w:val="24"/>
          <w:szCs w:val="24"/>
          <w:vertAlign w:val="superscript"/>
        </w:rPr>
        <w:t>△△</w:t>
      </w:r>
      <w:r w:rsidRPr="00B83A8D">
        <w:rPr>
          <w:rFonts w:ascii="Times New Roman" w:hAnsi="Times New Roman" w:cs="Times New Roman"/>
          <w:color w:val="000000" w:themeColor="text1"/>
          <w:sz w:val="24"/>
          <w:szCs w:val="24"/>
          <w:vertAlign w:val="superscript"/>
        </w:rPr>
        <w:t>Ct</w:t>
      </w:r>
      <w:r w:rsidR="00BE2526" w:rsidRPr="00B83A8D">
        <w:rPr>
          <w:rFonts w:ascii="Times New Roman" w:hAnsi="Times New Roman" w:cs="Times New Roman"/>
          <w:color w:val="000000" w:themeColor="text1"/>
          <w:sz w:val="24"/>
          <w:szCs w:val="24"/>
        </w:rPr>
        <w:t>.</w:t>
      </w:r>
    </w:p>
    <w:p w14:paraId="2D5F3E2C" w14:textId="18C09E2A" w:rsidR="00347FB1" w:rsidRPr="00B83A8D" w:rsidRDefault="00347FB1" w:rsidP="002B10F3">
      <w:pPr>
        <w:pStyle w:val="src"/>
        <w:shd w:val="clear" w:color="auto" w:fill="FFFFFF"/>
        <w:spacing w:beforeLines="50" w:before="156" w:beforeAutospacing="0" w:after="120" w:afterAutospacing="0" w:line="360" w:lineRule="exact"/>
        <w:jc w:val="both"/>
        <w:rPr>
          <w:rFonts w:ascii="Times New Roman" w:hAnsi="Times New Roman" w:cs="Times New Roman"/>
          <w:b/>
          <w:color w:val="000000" w:themeColor="text1"/>
        </w:rPr>
      </w:pPr>
      <w:r w:rsidRPr="00B83A8D">
        <w:rPr>
          <w:rFonts w:ascii="Times New Roman" w:hAnsi="Times New Roman" w:cs="Times New Roman"/>
          <w:b/>
          <w:color w:val="000000" w:themeColor="text1"/>
        </w:rPr>
        <w:t>Cell apoptosis analysis</w:t>
      </w:r>
      <w:r w:rsidR="000E566D">
        <w:rPr>
          <w:rFonts w:ascii="Times New Roman" w:hAnsi="Times New Roman" w:cs="Times New Roman"/>
          <w:b/>
          <w:color w:val="000000" w:themeColor="text1"/>
        </w:rPr>
        <w:t>.</w:t>
      </w:r>
      <w:r w:rsidR="000E566D" w:rsidRPr="00B83A8D">
        <w:rPr>
          <w:rFonts w:ascii="Times New Roman" w:hAnsi="Times New Roman" w:cs="Times New Roman"/>
          <w:b/>
          <w:color w:val="000000" w:themeColor="text1"/>
        </w:rPr>
        <w:t xml:space="preserve"> </w:t>
      </w:r>
      <w:r w:rsidRPr="00B83A8D">
        <w:rPr>
          <w:rStyle w:val="transsent"/>
          <w:rFonts w:ascii="Times New Roman" w:hAnsi="Times New Roman" w:cs="Times New Roman"/>
          <w:color w:val="000000" w:themeColor="text1"/>
          <w:shd w:val="clear" w:color="auto" w:fill="FFFFFF"/>
        </w:rPr>
        <w:t xml:space="preserve">Apoptosis analysis was </w:t>
      </w:r>
      <w:r w:rsidR="00431891" w:rsidRPr="00B83A8D">
        <w:rPr>
          <w:rStyle w:val="transsent"/>
          <w:rFonts w:ascii="Times New Roman" w:hAnsi="Times New Roman" w:cs="Times New Roman"/>
          <w:color w:val="000000" w:themeColor="text1"/>
          <w:shd w:val="clear" w:color="auto" w:fill="FFFFFF"/>
        </w:rPr>
        <w:t>test</w:t>
      </w:r>
      <w:r w:rsidRPr="00B83A8D">
        <w:rPr>
          <w:rStyle w:val="transsent"/>
          <w:rFonts w:ascii="Times New Roman" w:hAnsi="Times New Roman" w:cs="Times New Roman"/>
          <w:color w:val="000000" w:themeColor="text1"/>
          <w:shd w:val="clear" w:color="auto" w:fill="FFFFFF"/>
        </w:rPr>
        <w:t>ed using Annexin V and propyl iodide (PI) assay kits</w:t>
      </w:r>
      <w:r w:rsidR="000E566D">
        <w:rPr>
          <w:rStyle w:val="transsent"/>
          <w:rFonts w:ascii="Times New Roman" w:hAnsi="Times New Roman" w:cs="Times New Roman"/>
          <w:color w:val="000000" w:themeColor="text1"/>
        </w:rPr>
        <w:t>.</w:t>
      </w:r>
      <w:r w:rsidR="000E566D" w:rsidRPr="00B83A8D">
        <w:rPr>
          <w:rStyle w:val="transsent"/>
          <w:rFonts w:ascii="Times New Roman" w:hAnsi="Times New Roman" w:cs="Times New Roman"/>
          <w:color w:val="000000" w:themeColor="text1"/>
        </w:rPr>
        <w:t xml:space="preserve"> </w:t>
      </w:r>
      <w:r w:rsidR="000E566D">
        <w:rPr>
          <w:rStyle w:val="transsent"/>
          <w:rFonts w:ascii="Times New Roman" w:hAnsi="Times New Roman" w:cs="Times New Roman"/>
          <w:color w:val="000000" w:themeColor="text1"/>
        </w:rPr>
        <w:t>A</w:t>
      </w:r>
      <w:r w:rsidR="000E566D" w:rsidRPr="00B83A8D">
        <w:rPr>
          <w:rStyle w:val="transsent"/>
          <w:rFonts w:ascii="Times New Roman" w:hAnsi="Times New Roman" w:cs="Times New Roman"/>
          <w:color w:val="000000" w:themeColor="text1"/>
        </w:rPr>
        <w:t xml:space="preserve">fter </w:t>
      </w:r>
      <w:r w:rsidR="004F2A4A" w:rsidRPr="00B83A8D">
        <w:rPr>
          <w:rStyle w:val="transsent"/>
          <w:rFonts w:ascii="Times New Roman" w:hAnsi="Times New Roman" w:cs="Times New Roman"/>
          <w:color w:val="000000" w:themeColor="text1"/>
        </w:rPr>
        <w:t>washing</w:t>
      </w:r>
      <w:r w:rsidRPr="00B83A8D">
        <w:rPr>
          <w:rStyle w:val="transsent"/>
          <w:rFonts w:ascii="Times New Roman" w:hAnsi="Times New Roman" w:cs="Times New Roman"/>
          <w:color w:val="000000" w:themeColor="text1"/>
        </w:rPr>
        <w:t xml:space="preserve"> two times </w:t>
      </w:r>
      <w:r w:rsidR="004F2A4A" w:rsidRPr="00B83A8D">
        <w:rPr>
          <w:rStyle w:val="transsent"/>
          <w:rFonts w:ascii="Times New Roman" w:hAnsi="Times New Roman" w:cs="Times New Roman"/>
          <w:color w:val="000000" w:themeColor="text1"/>
        </w:rPr>
        <w:t xml:space="preserve">by </w:t>
      </w:r>
      <w:r w:rsidRPr="00B83A8D">
        <w:rPr>
          <w:rStyle w:val="transsent"/>
          <w:rFonts w:ascii="Times New Roman" w:hAnsi="Times New Roman" w:cs="Times New Roman"/>
          <w:color w:val="000000" w:themeColor="text1"/>
        </w:rPr>
        <w:t xml:space="preserve">PBS, </w:t>
      </w:r>
      <w:r w:rsidR="000E566D">
        <w:rPr>
          <w:rStyle w:val="transsent"/>
          <w:rFonts w:ascii="Times New Roman" w:hAnsi="Times New Roman" w:cs="Times New Roman"/>
          <w:color w:val="000000" w:themeColor="text1"/>
        </w:rPr>
        <w:t xml:space="preserve">the cells were incubated with </w:t>
      </w:r>
      <w:proofErr w:type="spellStart"/>
      <w:r w:rsidRPr="00B83A8D">
        <w:rPr>
          <w:rStyle w:val="transsent"/>
          <w:rFonts w:ascii="Times New Roman" w:hAnsi="Times New Roman" w:cs="Times New Roman"/>
          <w:color w:val="000000" w:themeColor="text1"/>
        </w:rPr>
        <w:t>UCNP-PLc+DNA</w:t>
      </w:r>
      <w:proofErr w:type="spellEnd"/>
      <w:r w:rsidRPr="00B83A8D">
        <w:rPr>
          <w:rStyle w:val="transsent"/>
          <w:rFonts w:ascii="Times New Roman" w:hAnsi="Times New Roman" w:cs="Times New Roman"/>
          <w:color w:val="000000" w:themeColor="text1"/>
        </w:rPr>
        <w:t xml:space="preserve"> walker and </w:t>
      </w:r>
      <w:proofErr w:type="spellStart"/>
      <w:r w:rsidRPr="00B83A8D">
        <w:rPr>
          <w:rStyle w:val="transsent"/>
          <w:rFonts w:ascii="Times New Roman" w:hAnsi="Times New Roman" w:cs="Times New Roman"/>
          <w:color w:val="000000" w:themeColor="text1"/>
        </w:rPr>
        <w:t>UCNP-Lc+DNA</w:t>
      </w:r>
      <w:proofErr w:type="spellEnd"/>
      <w:r w:rsidRPr="00B83A8D">
        <w:rPr>
          <w:rStyle w:val="transsent"/>
          <w:rFonts w:ascii="Times New Roman" w:hAnsi="Times New Roman" w:cs="Times New Roman"/>
          <w:color w:val="000000" w:themeColor="text1"/>
        </w:rPr>
        <w:t xml:space="preserve"> walker</w:t>
      </w:r>
      <w:r w:rsidR="000E566D">
        <w:rPr>
          <w:rStyle w:val="transsent"/>
          <w:rFonts w:ascii="Times New Roman" w:hAnsi="Times New Roman" w:cs="Times New Roman"/>
          <w:color w:val="000000" w:themeColor="text1"/>
        </w:rPr>
        <w:t>,</w:t>
      </w:r>
      <w:r w:rsidRPr="00B83A8D">
        <w:rPr>
          <w:rStyle w:val="transsent"/>
          <w:rFonts w:ascii="Times New Roman" w:hAnsi="Times New Roman" w:cs="Times New Roman"/>
          <w:color w:val="000000" w:themeColor="text1"/>
        </w:rPr>
        <w:t xml:space="preserve"> respectively and subjected to corresponding </w:t>
      </w:r>
      <w:r w:rsidR="004F2A4A" w:rsidRPr="00B83A8D">
        <w:rPr>
          <w:rStyle w:val="transsent"/>
          <w:rFonts w:ascii="Times New Roman" w:hAnsi="Times New Roman" w:cs="Times New Roman"/>
          <w:color w:val="000000" w:themeColor="text1"/>
        </w:rPr>
        <w:t xml:space="preserve">NIR </w:t>
      </w:r>
      <w:r w:rsidRPr="00B83A8D">
        <w:rPr>
          <w:rStyle w:val="transsent"/>
          <w:rFonts w:ascii="Times New Roman" w:hAnsi="Times New Roman" w:cs="Times New Roman"/>
          <w:color w:val="000000" w:themeColor="text1"/>
        </w:rPr>
        <w:t xml:space="preserve">light treatment. After </w:t>
      </w:r>
      <w:r w:rsidR="00613727" w:rsidRPr="00B83A8D">
        <w:rPr>
          <w:rStyle w:val="transsent"/>
          <w:rFonts w:ascii="Times New Roman" w:hAnsi="Times New Roman" w:cs="Times New Roman"/>
          <w:color w:val="000000" w:themeColor="text1"/>
        </w:rPr>
        <w:t>2</w:t>
      </w:r>
      <w:r w:rsidR="000E566D">
        <w:rPr>
          <w:rStyle w:val="transsent"/>
          <w:rFonts w:ascii="Times New Roman" w:hAnsi="Times New Roman" w:cs="Times New Roman"/>
          <w:color w:val="000000" w:themeColor="text1"/>
        </w:rPr>
        <w:t xml:space="preserve"> </w:t>
      </w:r>
      <w:r w:rsidRPr="00B83A8D">
        <w:rPr>
          <w:rStyle w:val="transsent"/>
          <w:rFonts w:ascii="Times New Roman" w:hAnsi="Times New Roman" w:cs="Times New Roman"/>
          <w:color w:val="000000" w:themeColor="text1"/>
        </w:rPr>
        <w:t>h culture at 37</w:t>
      </w:r>
      <w:r w:rsidR="000E566D">
        <w:rPr>
          <w:rStyle w:val="transsent"/>
          <w:rFonts w:ascii="Times New Roman" w:hAnsi="Times New Roman" w:cs="Times New Roman"/>
          <w:color w:val="000000" w:themeColor="text1"/>
        </w:rPr>
        <w:t xml:space="preserve"> </w:t>
      </w:r>
      <w:r w:rsidRPr="00B83A8D">
        <w:rPr>
          <w:rStyle w:val="transsent"/>
          <w:rFonts w:ascii="Times New Roman" w:hAnsi="Times New Roman" w:cs="Times New Roman"/>
          <w:color w:val="000000" w:themeColor="text1"/>
        </w:rPr>
        <w:t xml:space="preserve">ºC, </w:t>
      </w:r>
      <w:r w:rsidR="000E566D">
        <w:rPr>
          <w:rStyle w:val="transsent"/>
          <w:rFonts w:ascii="Times New Roman" w:hAnsi="Times New Roman" w:cs="Times New Roman"/>
          <w:color w:val="000000" w:themeColor="text1"/>
        </w:rPr>
        <w:t>f</w:t>
      </w:r>
      <w:r w:rsidR="000E566D" w:rsidRPr="00B83A8D">
        <w:rPr>
          <w:rStyle w:val="transsent"/>
          <w:rFonts w:ascii="Times New Roman" w:hAnsi="Times New Roman" w:cs="Times New Roman"/>
          <w:color w:val="000000" w:themeColor="text1"/>
        </w:rPr>
        <w:t xml:space="preserve">resh </w:t>
      </w:r>
      <w:r w:rsidRPr="00B83A8D">
        <w:rPr>
          <w:rStyle w:val="transsent"/>
          <w:rFonts w:ascii="Times New Roman" w:hAnsi="Times New Roman" w:cs="Times New Roman"/>
          <w:color w:val="000000" w:themeColor="text1"/>
        </w:rPr>
        <w:t>medium was replaced and further incubated for 48 h.</w:t>
      </w:r>
      <w:r w:rsidRPr="00B83A8D">
        <w:rPr>
          <w:rStyle w:val="transsent"/>
          <w:rFonts w:ascii="Times New Roman" w:hAnsi="Times New Roman" w:cs="Times New Roman"/>
          <w:color w:val="000000" w:themeColor="text1"/>
          <w:shd w:val="clear" w:color="auto" w:fill="FFFFFF"/>
        </w:rPr>
        <w:t xml:space="preserve"> The treated cells were stained with </w:t>
      </w:r>
      <w:r w:rsidR="00950FD3" w:rsidRPr="00B83A8D">
        <w:rPr>
          <w:rStyle w:val="transsent"/>
          <w:rFonts w:ascii="Times New Roman" w:hAnsi="Times New Roman" w:cs="Times New Roman"/>
          <w:color w:val="000000" w:themeColor="text1"/>
          <w:shd w:val="clear" w:color="auto" w:fill="FFFFFF"/>
        </w:rPr>
        <w:t xml:space="preserve">10.0 </w:t>
      </w:r>
      <w:proofErr w:type="spellStart"/>
      <w:r w:rsidR="00950FD3" w:rsidRPr="00B83A8D">
        <w:rPr>
          <w:rStyle w:val="transsent"/>
          <w:rFonts w:ascii="Times New Roman" w:hAnsi="Times New Roman" w:cs="Times New Roman"/>
          <w:color w:val="000000" w:themeColor="text1"/>
          <w:shd w:val="clear" w:color="auto" w:fill="FFFFFF"/>
        </w:rPr>
        <w:t>μL</w:t>
      </w:r>
      <w:proofErr w:type="spellEnd"/>
      <w:r w:rsidR="00950FD3" w:rsidRPr="00B83A8D">
        <w:rPr>
          <w:rStyle w:val="transsent"/>
          <w:rFonts w:ascii="Times New Roman" w:hAnsi="Times New Roman" w:cs="Times New Roman"/>
          <w:color w:val="000000" w:themeColor="text1"/>
          <w:shd w:val="clear" w:color="auto" w:fill="FFFFFF"/>
        </w:rPr>
        <w:t xml:space="preserve"> propidium iodide (PI) and </w:t>
      </w:r>
      <w:r w:rsidRPr="00B83A8D">
        <w:rPr>
          <w:rStyle w:val="transsent"/>
          <w:rFonts w:ascii="Times New Roman" w:hAnsi="Times New Roman" w:cs="Times New Roman"/>
          <w:color w:val="000000" w:themeColor="text1"/>
          <w:shd w:val="clear" w:color="auto" w:fill="FFFFFF"/>
        </w:rPr>
        <w:t xml:space="preserve">5.0 </w:t>
      </w:r>
      <w:proofErr w:type="spellStart"/>
      <w:r w:rsidRPr="00B83A8D">
        <w:rPr>
          <w:rStyle w:val="transsent"/>
          <w:rFonts w:ascii="Times New Roman" w:hAnsi="Times New Roman" w:cs="Times New Roman"/>
          <w:color w:val="000000" w:themeColor="text1"/>
          <w:shd w:val="clear" w:color="auto" w:fill="FFFFFF"/>
        </w:rPr>
        <w:t>μL</w:t>
      </w:r>
      <w:proofErr w:type="spellEnd"/>
      <w:r w:rsidRPr="00B83A8D">
        <w:rPr>
          <w:rStyle w:val="transsent"/>
          <w:rFonts w:ascii="Times New Roman" w:hAnsi="Times New Roman" w:cs="Times New Roman"/>
          <w:color w:val="000000" w:themeColor="text1"/>
          <w:shd w:val="clear" w:color="auto" w:fill="FFFFFF"/>
        </w:rPr>
        <w:t xml:space="preserve"> Annexin V for 10</w:t>
      </w:r>
      <w:r w:rsidR="000E566D">
        <w:rPr>
          <w:rStyle w:val="transsent"/>
          <w:rFonts w:ascii="Times New Roman" w:hAnsi="Times New Roman" w:cs="Times New Roman"/>
          <w:color w:val="000000" w:themeColor="text1"/>
          <w:shd w:val="clear" w:color="auto" w:fill="FFFFFF"/>
        </w:rPr>
        <w:t xml:space="preserve"> </w:t>
      </w:r>
      <w:r w:rsidRPr="00B83A8D">
        <w:rPr>
          <w:rStyle w:val="transsent"/>
          <w:rFonts w:ascii="Times New Roman" w:hAnsi="Times New Roman" w:cs="Times New Roman"/>
          <w:color w:val="000000" w:themeColor="text1"/>
          <w:shd w:val="clear" w:color="auto" w:fill="FFFFFF"/>
        </w:rPr>
        <w:t>min and subjected to CLSM imaging at room temperature. In addition, the treated cells were collected and suspended in Annexin V binding buffers containing</w:t>
      </w:r>
      <w:r w:rsidR="00950FD3" w:rsidRPr="00B83A8D">
        <w:rPr>
          <w:rStyle w:val="transsent"/>
          <w:rFonts w:ascii="Times New Roman" w:hAnsi="Times New Roman" w:cs="Times New Roman"/>
          <w:color w:val="000000" w:themeColor="text1"/>
          <w:shd w:val="clear" w:color="auto" w:fill="FFFFFF"/>
        </w:rPr>
        <w:t xml:space="preserve"> 10.0 </w:t>
      </w:r>
      <w:proofErr w:type="spellStart"/>
      <w:r w:rsidR="00950FD3" w:rsidRPr="00B83A8D">
        <w:rPr>
          <w:rStyle w:val="transsent"/>
          <w:rFonts w:ascii="Times New Roman" w:hAnsi="Times New Roman" w:cs="Times New Roman"/>
          <w:color w:val="000000" w:themeColor="text1"/>
          <w:shd w:val="clear" w:color="auto" w:fill="FFFFFF"/>
        </w:rPr>
        <w:t>μL</w:t>
      </w:r>
      <w:proofErr w:type="spellEnd"/>
      <w:r w:rsidR="00950FD3" w:rsidRPr="00B83A8D">
        <w:rPr>
          <w:rStyle w:val="transsent"/>
          <w:rFonts w:ascii="Times New Roman" w:hAnsi="Times New Roman" w:cs="Times New Roman"/>
          <w:color w:val="000000" w:themeColor="text1"/>
          <w:shd w:val="clear" w:color="auto" w:fill="FFFFFF"/>
        </w:rPr>
        <w:t xml:space="preserve"> propidium iodide and</w:t>
      </w:r>
      <w:r w:rsidRPr="00B83A8D">
        <w:rPr>
          <w:rStyle w:val="transsent"/>
          <w:rFonts w:ascii="Times New Roman" w:hAnsi="Times New Roman" w:cs="Times New Roman"/>
          <w:color w:val="000000" w:themeColor="text1"/>
          <w:shd w:val="clear" w:color="auto" w:fill="FFFFFF"/>
        </w:rPr>
        <w:t xml:space="preserve"> 5.0 </w:t>
      </w:r>
      <w:proofErr w:type="spellStart"/>
      <w:r w:rsidRPr="00B83A8D">
        <w:rPr>
          <w:rStyle w:val="transsent"/>
          <w:rFonts w:ascii="Times New Roman" w:hAnsi="Times New Roman" w:cs="Times New Roman"/>
          <w:color w:val="000000" w:themeColor="text1"/>
          <w:shd w:val="clear" w:color="auto" w:fill="FFFFFF"/>
        </w:rPr>
        <w:t>μL</w:t>
      </w:r>
      <w:proofErr w:type="spellEnd"/>
      <w:r w:rsidRPr="00B83A8D">
        <w:rPr>
          <w:rStyle w:val="transsent"/>
          <w:rFonts w:ascii="Times New Roman" w:hAnsi="Times New Roman" w:cs="Times New Roman"/>
          <w:color w:val="000000" w:themeColor="text1"/>
          <w:shd w:val="clear" w:color="auto" w:fill="FFFFFF"/>
        </w:rPr>
        <w:t xml:space="preserve"> Annexin V. The samples were examined on flow cytometry, and the viability of the cells under different treatments was measured using a CCK-8 kit.</w:t>
      </w:r>
    </w:p>
    <w:p w14:paraId="377A8A55" w14:textId="7F28E6D5" w:rsidR="004F2A4A" w:rsidRPr="002B10F3" w:rsidRDefault="004F2A4A" w:rsidP="002B10F3">
      <w:pPr>
        <w:pStyle w:val="src"/>
        <w:shd w:val="clear" w:color="auto" w:fill="FFFFFF"/>
        <w:spacing w:beforeLines="50" w:before="156" w:beforeAutospacing="0" w:after="120" w:afterAutospacing="0" w:line="360" w:lineRule="exact"/>
        <w:jc w:val="both"/>
        <w:rPr>
          <w:rFonts w:ascii="Times New Roman" w:hAnsi="Times New Roman" w:cs="Times New Roman"/>
          <w:b/>
          <w:color w:val="000000" w:themeColor="text1"/>
        </w:rPr>
      </w:pPr>
      <w:r w:rsidRPr="002B10F3">
        <w:rPr>
          <w:rFonts w:ascii="Times New Roman" w:hAnsi="Times New Roman" w:cs="Times New Roman"/>
          <w:b/>
          <w:color w:val="000000" w:themeColor="text1"/>
        </w:rPr>
        <w:t>Western blot analysis</w:t>
      </w:r>
      <w:r w:rsidR="000E566D">
        <w:rPr>
          <w:rFonts w:ascii="Times New Roman" w:hAnsi="Times New Roman" w:cs="Times New Roman"/>
          <w:b/>
          <w:color w:val="000000" w:themeColor="text1"/>
        </w:rPr>
        <w:t>.</w:t>
      </w:r>
      <w:r w:rsidR="000E566D" w:rsidRPr="002B10F3">
        <w:rPr>
          <w:rFonts w:ascii="Times New Roman" w:hAnsi="Times New Roman" w:cs="Times New Roman"/>
          <w:b/>
          <w:color w:val="000000" w:themeColor="text1"/>
        </w:rPr>
        <w:t xml:space="preserve"> </w:t>
      </w:r>
      <w:r w:rsidRPr="002B10F3">
        <w:rPr>
          <w:rStyle w:val="transsent"/>
          <w:rFonts w:ascii="Times New Roman" w:hAnsi="Times New Roman" w:cs="Times New Roman"/>
          <w:color w:val="000000" w:themeColor="text1"/>
        </w:rPr>
        <w:t>After Hela cells were incubated with the same material and exposed to NIR light, fresh medium was replaced and incubated for 48 h. The cells were then lysed in RIPA lysis buffer for 10 min and centrifuged at 4</w:t>
      </w:r>
      <w:r w:rsidR="000E566D">
        <w:rPr>
          <w:rStyle w:val="transsent"/>
          <w:rFonts w:ascii="Times New Roman" w:hAnsi="Times New Roman" w:cs="Times New Roman"/>
          <w:color w:val="000000" w:themeColor="text1"/>
        </w:rPr>
        <w:t xml:space="preserve"> </w:t>
      </w:r>
      <w:r w:rsidRPr="002B10F3">
        <w:rPr>
          <w:rStyle w:val="transsent"/>
          <w:rFonts w:ascii="Times New Roman" w:hAnsi="Times New Roman" w:cs="Times New Roman"/>
          <w:color w:val="000000" w:themeColor="text1"/>
        </w:rPr>
        <w:t>ºC for 30 min to collect total proteins.</w:t>
      </w:r>
      <w:r w:rsidRPr="002B10F3">
        <w:rPr>
          <w:rStyle w:val="transsent"/>
          <w:rFonts w:ascii="Times New Roman" w:hAnsi="Times New Roman" w:cs="Times New Roman"/>
          <w:color w:val="000000" w:themeColor="text1"/>
          <w:shd w:val="clear" w:color="auto" w:fill="FFFFFF"/>
        </w:rPr>
        <w:t xml:space="preserve"> All cell proteins were isolated by SDS-PAGE and then transferred to polyvinylidene fluoride (PVDF) membranes. Then, the monoclonal antibody and secondary antibody of Bcl-2 were added successively and co-incubated with PVDF membrane. The protein expression was detected and analyzed by image Lab software (</w:t>
      </w:r>
      <w:proofErr w:type="spellStart"/>
      <w:r w:rsidRPr="002B10F3">
        <w:rPr>
          <w:rStyle w:val="transsent"/>
          <w:rFonts w:ascii="Times New Roman" w:hAnsi="Times New Roman" w:cs="Times New Roman"/>
          <w:color w:val="000000" w:themeColor="text1"/>
          <w:shd w:val="clear" w:color="auto" w:fill="FFFFFF"/>
        </w:rPr>
        <w:t>Bio-RAD</w:t>
      </w:r>
      <w:proofErr w:type="spellEnd"/>
      <w:r w:rsidRPr="002B10F3">
        <w:rPr>
          <w:rStyle w:val="transsent"/>
          <w:rFonts w:ascii="Times New Roman" w:hAnsi="Times New Roman" w:cs="Times New Roman"/>
          <w:color w:val="000000" w:themeColor="text1"/>
          <w:shd w:val="clear" w:color="auto" w:fill="FFFFFF"/>
        </w:rPr>
        <w:t>).</w:t>
      </w:r>
    </w:p>
    <w:p w14:paraId="54FD5D77" w14:textId="671DFE55" w:rsidR="00347FB1" w:rsidRPr="002B10F3" w:rsidRDefault="004F2A4A" w:rsidP="002B10F3">
      <w:pPr>
        <w:widowControl/>
        <w:spacing w:beforeLines="50" w:before="156" w:afterLines="50" w:after="156" w:line="360" w:lineRule="exact"/>
        <w:rPr>
          <w:rFonts w:ascii="Times New Roman" w:eastAsia="宋体" w:hAnsi="Times New Roman" w:cs="Times New Roman"/>
          <w:color w:val="000000" w:themeColor="text1"/>
          <w:kern w:val="0"/>
          <w:sz w:val="24"/>
          <w:szCs w:val="24"/>
        </w:rPr>
      </w:pPr>
      <w:r w:rsidRPr="002B10F3">
        <w:rPr>
          <w:rFonts w:ascii="Times New Roman" w:hAnsi="Times New Roman" w:cs="Times New Roman"/>
          <w:b/>
          <w:bCs/>
          <w:color w:val="000000" w:themeColor="text1"/>
          <w:sz w:val="24"/>
          <w:szCs w:val="24"/>
        </w:rPr>
        <w:t>Care and use of animals</w:t>
      </w:r>
      <w:r w:rsidR="000E566D">
        <w:rPr>
          <w:rFonts w:ascii="Times New Roman" w:hAnsi="Times New Roman" w:cs="Times New Roman"/>
          <w:b/>
          <w:bCs/>
          <w:color w:val="000000" w:themeColor="text1"/>
          <w:sz w:val="24"/>
          <w:szCs w:val="24"/>
        </w:rPr>
        <w:t>.</w:t>
      </w:r>
      <w:r w:rsidR="000E566D" w:rsidRPr="002B10F3">
        <w:rPr>
          <w:rFonts w:ascii="Times New Roman" w:eastAsia="宋体" w:hAnsi="Times New Roman" w:cs="Times New Roman"/>
          <w:color w:val="000000" w:themeColor="text1"/>
          <w:kern w:val="0"/>
          <w:sz w:val="24"/>
          <w:szCs w:val="24"/>
        </w:rPr>
        <w:t xml:space="preserve"> </w:t>
      </w:r>
      <w:r w:rsidRPr="002B10F3">
        <w:rPr>
          <w:rFonts w:ascii="Times New Roman" w:eastAsia="宋体" w:hAnsi="Times New Roman" w:cs="Times New Roman"/>
          <w:color w:val="000000" w:themeColor="text1"/>
          <w:kern w:val="0"/>
          <w:sz w:val="24"/>
          <w:szCs w:val="24"/>
        </w:rPr>
        <w:t xml:space="preserve">All animal </w:t>
      </w:r>
      <w:r w:rsidR="00433E93">
        <w:rPr>
          <w:rFonts w:ascii="Times New Roman" w:eastAsia="宋体" w:hAnsi="Times New Roman" w:cs="Times New Roman"/>
          <w:color w:val="000000" w:themeColor="text1"/>
          <w:kern w:val="0"/>
          <w:sz w:val="24"/>
          <w:szCs w:val="24"/>
        </w:rPr>
        <w:t>investigation</w:t>
      </w:r>
      <w:r w:rsidRPr="002B10F3">
        <w:rPr>
          <w:rFonts w:ascii="Times New Roman" w:eastAsia="宋体" w:hAnsi="Times New Roman" w:cs="Times New Roman"/>
          <w:color w:val="000000" w:themeColor="text1"/>
          <w:kern w:val="0"/>
          <w:sz w:val="24"/>
          <w:szCs w:val="24"/>
        </w:rPr>
        <w:t xml:space="preserve">s were </w:t>
      </w:r>
      <w:r w:rsidR="00433E93">
        <w:rPr>
          <w:rFonts w:ascii="Times New Roman" w:eastAsia="宋体" w:hAnsi="Times New Roman" w:cs="Times New Roman"/>
          <w:color w:val="000000" w:themeColor="text1"/>
          <w:kern w:val="0"/>
          <w:sz w:val="24"/>
          <w:szCs w:val="24"/>
        </w:rPr>
        <w:t>conduct</w:t>
      </w:r>
      <w:r w:rsidRPr="002B10F3">
        <w:rPr>
          <w:rFonts w:ascii="Times New Roman" w:eastAsia="宋体" w:hAnsi="Times New Roman" w:cs="Times New Roman"/>
          <w:color w:val="000000" w:themeColor="text1"/>
          <w:kern w:val="0"/>
          <w:sz w:val="24"/>
          <w:szCs w:val="24"/>
        </w:rPr>
        <w:t>ed in accordance with the guidelines approved by the Institutional Animal Care and Use Committee of</w:t>
      </w:r>
      <w:r w:rsidR="009462E1" w:rsidRPr="002B10F3">
        <w:rPr>
          <w:rFonts w:ascii="Times New Roman" w:eastAsia="宋体" w:hAnsi="Times New Roman" w:cs="Times New Roman"/>
          <w:color w:val="000000" w:themeColor="text1"/>
          <w:kern w:val="0"/>
          <w:sz w:val="24"/>
          <w:szCs w:val="24"/>
        </w:rPr>
        <w:t xml:space="preserve"> </w:t>
      </w:r>
      <w:r w:rsidR="009462E1" w:rsidRPr="002B10F3">
        <w:rPr>
          <w:rFonts w:ascii="Times New Roman" w:hAnsi="Times New Roman" w:cs="Times New Roman"/>
          <w:color w:val="000000" w:themeColor="text1"/>
          <w:sz w:val="24"/>
          <w:szCs w:val="24"/>
        </w:rPr>
        <w:t>East China Normal University</w:t>
      </w:r>
      <w:r w:rsidR="005201B5">
        <w:rPr>
          <w:rFonts w:ascii="Times New Roman" w:hAnsi="Times New Roman" w:cs="Times New Roman"/>
          <w:color w:val="000000" w:themeColor="text1"/>
          <w:sz w:val="24"/>
          <w:szCs w:val="24"/>
        </w:rPr>
        <w:t xml:space="preserve"> (No. </w:t>
      </w:r>
      <w:r w:rsidR="005201B5" w:rsidRPr="005201B5">
        <w:rPr>
          <w:rFonts w:ascii="Times New Roman" w:hAnsi="Times New Roman" w:cs="Times New Roman"/>
          <w:color w:val="000000" w:themeColor="text1"/>
          <w:sz w:val="24"/>
          <w:szCs w:val="24"/>
        </w:rPr>
        <w:t>m20221108</w:t>
      </w:r>
      <w:r w:rsidR="005201B5">
        <w:rPr>
          <w:rFonts w:ascii="Times New Roman" w:hAnsi="Times New Roman" w:cs="Times New Roman"/>
          <w:color w:val="000000" w:themeColor="text1"/>
          <w:sz w:val="24"/>
          <w:szCs w:val="24"/>
        </w:rPr>
        <w:t>)</w:t>
      </w:r>
      <w:r w:rsidRPr="002B10F3">
        <w:rPr>
          <w:rFonts w:ascii="Times New Roman" w:eastAsia="宋体" w:hAnsi="Times New Roman" w:cs="Times New Roman"/>
          <w:color w:val="000000" w:themeColor="text1"/>
          <w:kern w:val="0"/>
          <w:sz w:val="24"/>
          <w:szCs w:val="24"/>
        </w:rPr>
        <w:t>. Female BALB/c mice aged 6-8 weeks were obtained and maintained in a specific pathogen-free environment. The HeLa</w:t>
      </w:r>
      <w:r w:rsidR="009317FA" w:rsidRPr="002B10F3">
        <w:rPr>
          <w:rFonts w:ascii="Times New Roman" w:eastAsia="宋体" w:hAnsi="Times New Roman" w:cs="Times New Roman"/>
          <w:color w:val="000000" w:themeColor="text1"/>
          <w:kern w:val="0"/>
          <w:sz w:val="24"/>
          <w:szCs w:val="24"/>
        </w:rPr>
        <w:t xml:space="preserve"> </w:t>
      </w:r>
      <w:r w:rsidRPr="002B10F3">
        <w:rPr>
          <w:rFonts w:ascii="Times New Roman" w:eastAsia="宋体" w:hAnsi="Times New Roman" w:cs="Times New Roman"/>
          <w:color w:val="000000" w:themeColor="text1"/>
          <w:kern w:val="0"/>
          <w:sz w:val="24"/>
          <w:szCs w:val="24"/>
        </w:rPr>
        <w:t>bearing mice were obtained by subcutaneous</w:t>
      </w:r>
      <w:r w:rsidR="005201B5">
        <w:rPr>
          <w:rFonts w:ascii="Times New Roman" w:eastAsia="宋体" w:hAnsi="Times New Roman" w:cs="Times New Roman"/>
          <w:color w:val="000000" w:themeColor="text1"/>
          <w:kern w:val="0"/>
          <w:sz w:val="24"/>
          <w:szCs w:val="24"/>
        </w:rPr>
        <w:t>ly</w:t>
      </w:r>
      <w:r w:rsidRPr="002B10F3">
        <w:rPr>
          <w:rFonts w:ascii="Times New Roman" w:eastAsia="宋体" w:hAnsi="Times New Roman" w:cs="Times New Roman"/>
          <w:color w:val="000000" w:themeColor="text1"/>
          <w:kern w:val="0"/>
          <w:sz w:val="24"/>
          <w:szCs w:val="24"/>
        </w:rPr>
        <w:t xml:space="preserve"> injecting HeLa cells (~2×10</w:t>
      </w:r>
      <w:r w:rsidRPr="002B10F3">
        <w:rPr>
          <w:rFonts w:ascii="Times New Roman" w:eastAsia="宋体" w:hAnsi="Times New Roman" w:cs="Times New Roman"/>
          <w:color w:val="000000" w:themeColor="text1"/>
          <w:kern w:val="0"/>
          <w:sz w:val="24"/>
          <w:szCs w:val="24"/>
          <w:vertAlign w:val="superscript"/>
        </w:rPr>
        <w:t xml:space="preserve">6 </w:t>
      </w:r>
      <w:r w:rsidRPr="002B10F3">
        <w:rPr>
          <w:rFonts w:ascii="Times New Roman" w:eastAsia="宋体" w:hAnsi="Times New Roman" w:cs="Times New Roman"/>
          <w:color w:val="000000" w:themeColor="text1"/>
          <w:kern w:val="0"/>
          <w:sz w:val="24"/>
          <w:szCs w:val="24"/>
        </w:rPr>
        <w:t xml:space="preserve">cells/100 </w:t>
      </w:r>
      <w:proofErr w:type="spellStart"/>
      <w:r w:rsidRPr="002B10F3">
        <w:rPr>
          <w:rFonts w:ascii="Times New Roman" w:eastAsia="宋体" w:hAnsi="Times New Roman" w:cs="Times New Roman"/>
          <w:color w:val="000000" w:themeColor="text1"/>
          <w:kern w:val="0"/>
          <w:sz w:val="24"/>
          <w:szCs w:val="24"/>
        </w:rPr>
        <w:t>μL</w:t>
      </w:r>
      <w:proofErr w:type="spellEnd"/>
      <w:r w:rsidRPr="002B10F3">
        <w:rPr>
          <w:rFonts w:ascii="Times New Roman" w:eastAsia="宋体" w:hAnsi="Times New Roman" w:cs="Times New Roman"/>
          <w:color w:val="000000" w:themeColor="text1"/>
          <w:kern w:val="0"/>
          <w:sz w:val="24"/>
          <w:szCs w:val="24"/>
        </w:rPr>
        <w:t xml:space="preserve"> in PBS</w:t>
      </w:r>
      <w:r w:rsidR="007D5B33" w:rsidRPr="002B10F3">
        <w:rPr>
          <w:rFonts w:ascii="Times New Roman" w:eastAsia="宋体" w:hAnsi="Times New Roman" w:cs="Times New Roman"/>
          <w:color w:val="000000" w:themeColor="text1"/>
          <w:kern w:val="0"/>
          <w:sz w:val="24"/>
          <w:szCs w:val="24"/>
        </w:rPr>
        <w:t>/</w:t>
      </w:r>
      <w:r w:rsidRPr="002B10F3">
        <w:rPr>
          <w:rFonts w:ascii="Times New Roman" w:eastAsia="宋体" w:hAnsi="Times New Roman" w:cs="Times New Roman"/>
          <w:color w:val="000000" w:themeColor="text1"/>
          <w:kern w:val="0"/>
          <w:sz w:val="24"/>
          <w:szCs w:val="24"/>
        </w:rPr>
        <w:t xml:space="preserve"> Matrigel, 1:1 (v/v)) into mice on the right back of the hind leg region.</w:t>
      </w:r>
    </w:p>
    <w:p w14:paraId="44774DDB" w14:textId="590908AD" w:rsidR="004F2A4A" w:rsidRPr="00B83A8D" w:rsidRDefault="004F2A4A" w:rsidP="002B10F3">
      <w:pPr>
        <w:widowControl/>
        <w:spacing w:beforeLines="50" w:before="156" w:afterLines="50" w:after="156" w:line="360" w:lineRule="exact"/>
        <w:rPr>
          <w:rFonts w:ascii="Times New Roman" w:eastAsia="宋体" w:hAnsi="Times New Roman" w:cs="Times New Roman"/>
          <w:color w:val="000000" w:themeColor="text1"/>
          <w:kern w:val="0"/>
          <w:sz w:val="24"/>
          <w:szCs w:val="24"/>
        </w:rPr>
      </w:pPr>
      <w:r w:rsidRPr="00B83A8D">
        <w:rPr>
          <w:rFonts w:ascii="Times New Roman" w:eastAsia="宋体" w:hAnsi="Times New Roman" w:cs="Times New Roman"/>
          <w:b/>
          <w:bCs/>
          <w:color w:val="000000" w:themeColor="text1"/>
          <w:kern w:val="0"/>
          <w:sz w:val="24"/>
          <w:szCs w:val="24"/>
        </w:rPr>
        <w:t>Ex vivo fluorescence imaging</w:t>
      </w:r>
      <w:r w:rsidR="000E566D">
        <w:rPr>
          <w:rFonts w:ascii="Times New Roman" w:eastAsia="宋体" w:hAnsi="Times New Roman" w:cs="Times New Roman"/>
          <w:b/>
          <w:bCs/>
          <w:color w:val="000000" w:themeColor="text1"/>
          <w:kern w:val="0"/>
          <w:sz w:val="24"/>
          <w:szCs w:val="24"/>
        </w:rPr>
        <w:t>.</w:t>
      </w:r>
      <w:r w:rsidR="000E566D" w:rsidRPr="00B83A8D">
        <w:rPr>
          <w:rFonts w:ascii="Times New Roman" w:eastAsia="宋体" w:hAnsi="Times New Roman" w:cs="Times New Roman"/>
          <w:b/>
          <w:bCs/>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When the tumor volumes (V=a×b</w:t>
      </w:r>
      <w:r w:rsidRPr="00B83A8D">
        <w:rPr>
          <w:rFonts w:ascii="Times New Roman" w:eastAsia="宋体" w:hAnsi="Times New Roman" w:cs="Times New Roman"/>
          <w:color w:val="000000" w:themeColor="text1"/>
          <w:kern w:val="0"/>
          <w:sz w:val="24"/>
          <w:szCs w:val="24"/>
          <w:vertAlign w:val="superscript"/>
        </w:rPr>
        <w:t>2</w:t>
      </w:r>
      <w:r w:rsidRPr="00B83A8D">
        <w:rPr>
          <w:rFonts w:ascii="Times New Roman" w:eastAsia="宋体" w:hAnsi="Times New Roman" w:cs="Times New Roman"/>
          <w:color w:val="000000" w:themeColor="text1"/>
          <w:kern w:val="0"/>
          <w:sz w:val="24"/>
          <w:szCs w:val="24"/>
        </w:rPr>
        <w:t xml:space="preserve"> /2, where a means length and b means width) reached to 100-200 mm</w:t>
      </w:r>
      <w:r w:rsidRPr="00B83A8D">
        <w:rPr>
          <w:rFonts w:ascii="Times New Roman" w:eastAsia="宋体" w:hAnsi="Times New Roman" w:cs="Times New Roman"/>
          <w:color w:val="000000" w:themeColor="text1"/>
          <w:kern w:val="0"/>
          <w:sz w:val="24"/>
          <w:szCs w:val="24"/>
          <w:vertAlign w:val="superscript"/>
        </w:rPr>
        <w:t>3</w:t>
      </w:r>
      <w:r w:rsidRPr="00B83A8D">
        <w:rPr>
          <w:rFonts w:ascii="Times New Roman" w:eastAsia="宋体" w:hAnsi="Times New Roman" w:cs="Times New Roman"/>
          <w:color w:val="000000" w:themeColor="text1"/>
          <w:kern w:val="0"/>
          <w:sz w:val="24"/>
          <w:szCs w:val="24"/>
        </w:rPr>
        <w:t>, Cy5-labeled DNA walker</w:t>
      </w:r>
      <w:r w:rsidR="009317FA" w:rsidRPr="00B83A8D">
        <w:rPr>
          <w:rFonts w:ascii="Times New Roman" w:eastAsia="宋体" w:hAnsi="Times New Roman" w:cs="Times New Roman"/>
          <w:color w:val="000000" w:themeColor="text1"/>
          <w:kern w:val="0"/>
          <w:sz w:val="24"/>
          <w:szCs w:val="24"/>
        </w:rPr>
        <w:t xml:space="preserve"> system</w:t>
      </w:r>
      <w:r w:rsidRPr="00B83A8D">
        <w:rPr>
          <w:rFonts w:ascii="Times New Roman" w:eastAsia="宋体" w:hAnsi="Times New Roman" w:cs="Times New Roman"/>
          <w:color w:val="000000" w:themeColor="text1"/>
          <w:kern w:val="0"/>
          <w:sz w:val="24"/>
          <w:szCs w:val="24"/>
        </w:rPr>
        <w:t xml:space="preserve"> and UCNP-</w:t>
      </w:r>
      <w:proofErr w:type="spellStart"/>
      <w:r w:rsidRPr="00B83A8D">
        <w:rPr>
          <w:rFonts w:ascii="Times New Roman" w:eastAsia="宋体" w:hAnsi="Times New Roman" w:cs="Times New Roman"/>
          <w:color w:val="000000" w:themeColor="text1"/>
          <w:kern w:val="0"/>
          <w:sz w:val="24"/>
          <w:szCs w:val="24"/>
        </w:rPr>
        <w:t>PLc</w:t>
      </w:r>
      <w:proofErr w:type="spellEnd"/>
      <w:r w:rsidR="00BE2526" w:rsidRPr="00B83A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(50 nmol/kg) was injected into the mice</w:t>
      </w:r>
      <w:r w:rsidR="008F63CA" w:rsidRPr="00B83A8D">
        <w:rPr>
          <w:rFonts w:ascii="Times New Roman" w:eastAsia="宋体" w:hAnsi="Times New Roman" w:cs="Times New Roman"/>
          <w:color w:val="000000" w:themeColor="text1"/>
          <w:kern w:val="0"/>
          <w:sz w:val="24"/>
          <w:szCs w:val="24"/>
        </w:rPr>
        <w:t xml:space="preserve"> intravenously</w:t>
      </w:r>
      <w:r w:rsidRPr="00B83A8D">
        <w:rPr>
          <w:rFonts w:ascii="Times New Roman" w:eastAsia="宋体" w:hAnsi="Times New Roman" w:cs="Times New Roman"/>
          <w:color w:val="000000" w:themeColor="text1"/>
          <w:kern w:val="0"/>
          <w:sz w:val="24"/>
          <w:szCs w:val="24"/>
        </w:rPr>
        <w:t xml:space="preserve">. </w:t>
      </w:r>
      <w:r w:rsidR="00F6616B" w:rsidRPr="00B83A8D">
        <w:rPr>
          <w:rFonts w:ascii="Times New Roman" w:eastAsia="宋体" w:hAnsi="Times New Roman" w:cs="Times New Roman"/>
          <w:color w:val="000000" w:themeColor="text1"/>
          <w:kern w:val="0"/>
          <w:sz w:val="24"/>
          <w:szCs w:val="24"/>
        </w:rPr>
        <w:t xml:space="preserve">After 4 h of </w:t>
      </w:r>
      <w:proofErr w:type="spellStart"/>
      <w:r w:rsidR="00F6616B" w:rsidRPr="00B83A8D">
        <w:rPr>
          <w:rFonts w:ascii="Times New Roman" w:eastAsia="宋体" w:hAnsi="Times New Roman" w:cs="Times New Roman"/>
          <w:color w:val="000000" w:themeColor="text1"/>
          <w:kern w:val="0"/>
          <w:sz w:val="24"/>
          <w:szCs w:val="24"/>
        </w:rPr>
        <w:t>i.v.</w:t>
      </w:r>
      <w:proofErr w:type="spellEnd"/>
      <w:r w:rsidR="00F6616B" w:rsidRPr="00B83A8D">
        <w:rPr>
          <w:rFonts w:ascii="Times New Roman" w:eastAsia="宋体" w:hAnsi="Times New Roman" w:cs="Times New Roman"/>
          <w:color w:val="000000" w:themeColor="text1"/>
          <w:kern w:val="0"/>
          <w:sz w:val="24"/>
          <w:szCs w:val="24"/>
        </w:rPr>
        <w:t xml:space="preserve"> injection, the tumors were </w:t>
      </w:r>
      <w:r w:rsidR="003F043D" w:rsidRPr="00B83A8D">
        <w:rPr>
          <w:rFonts w:ascii="Times New Roman" w:eastAsia="宋体" w:hAnsi="Times New Roman" w:cs="Times New Roman"/>
          <w:color w:val="000000" w:themeColor="text1"/>
          <w:kern w:val="0"/>
          <w:sz w:val="24"/>
          <w:szCs w:val="24"/>
        </w:rPr>
        <w:t>trea</w:t>
      </w:r>
      <w:r w:rsidR="00F6616B" w:rsidRPr="00B83A8D">
        <w:rPr>
          <w:rFonts w:ascii="Times New Roman" w:eastAsia="宋体" w:hAnsi="Times New Roman" w:cs="Times New Roman"/>
          <w:color w:val="000000" w:themeColor="text1"/>
          <w:kern w:val="0"/>
          <w:sz w:val="24"/>
          <w:szCs w:val="24"/>
        </w:rPr>
        <w:t xml:space="preserve">ted </w:t>
      </w:r>
      <w:r w:rsidR="003F043D" w:rsidRPr="00B83A8D">
        <w:rPr>
          <w:rFonts w:ascii="Times New Roman" w:eastAsia="宋体" w:hAnsi="Times New Roman" w:cs="Times New Roman"/>
          <w:color w:val="000000" w:themeColor="text1"/>
          <w:kern w:val="0"/>
          <w:sz w:val="24"/>
          <w:szCs w:val="24"/>
        </w:rPr>
        <w:t>with NIR light</w:t>
      </w:r>
      <w:r w:rsidR="00F6616B" w:rsidRPr="00B83A8D">
        <w:rPr>
          <w:rFonts w:ascii="Times New Roman" w:eastAsia="宋体" w:hAnsi="Times New Roman" w:cs="Times New Roman"/>
          <w:color w:val="000000" w:themeColor="text1"/>
          <w:kern w:val="0"/>
          <w:sz w:val="24"/>
          <w:szCs w:val="24"/>
        </w:rPr>
        <w:t xml:space="preserve"> for 20 min (1.2 W/cm</w:t>
      </w:r>
      <w:r w:rsidR="00F6616B" w:rsidRPr="00B83A8D">
        <w:rPr>
          <w:rFonts w:ascii="Times New Roman" w:eastAsia="宋体" w:hAnsi="Times New Roman" w:cs="Times New Roman"/>
          <w:color w:val="000000" w:themeColor="text1"/>
          <w:kern w:val="0"/>
          <w:sz w:val="24"/>
          <w:szCs w:val="24"/>
          <w:vertAlign w:val="superscript"/>
        </w:rPr>
        <w:t>2</w:t>
      </w:r>
      <w:r w:rsidR="003F043D" w:rsidRPr="00B83A8D">
        <w:rPr>
          <w:rFonts w:ascii="Times New Roman" w:eastAsia="宋体" w:hAnsi="Times New Roman" w:cs="Times New Roman"/>
          <w:color w:val="000000" w:themeColor="text1"/>
          <w:kern w:val="0"/>
          <w:sz w:val="24"/>
          <w:szCs w:val="24"/>
        </w:rPr>
        <w:t>)</w:t>
      </w:r>
      <w:r w:rsidR="00F6616B" w:rsidRPr="00B83A8D">
        <w:rPr>
          <w:rFonts w:ascii="Times New Roman" w:eastAsia="宋体" w:hAnsi="Times New Roman" w:cs="Times New Roman"/>
          <w:color w:val="000000" w:themeColor="text1"/>
          <w:kern w:val="0"/>
          <w:sz w:val="24"/>
          <w:szCs w:val="24"/>
        </w:rPr>
        <w:t>. Then, the images were taken on IVIS Spectrum in vivo imaging system at 0, 2, 4, 6 h post-irradiation. After in vivo imaging,</w:t>
      </w:r>
      <w:r w:rsidR="00140819" w:rsidRPr="00B83A8D">
        <w:rPr>
          <w:rFonts w:ascii="Times New Roman" w:eastAsia="宋体" w:hAnsi="Times New Roman" w:cs="Times New Roman"/>
          <w:color w:val="000000" w:themeColor="text1"/>
          <w:kern w:val="0"/>
          <w:sz w:val="24"/>
          <w:szCs w:val="24"/>
        </w:rPr>
        <w:t xml:space="preserve"> tumors and</w:t>
      </w:r>
      <w:r w:rsidR="00F6616B" w:rsidRPr="00B83A8D">
        <w:rPr>
          <w:rFonts w:ascii="Times New Roman" w:eastAsia="宋体" w:hAnsi="Times New Roman" w:cs="Times New Roman"/>
          <w:color w:val="000000" w:themeColor="text1"/>
          <w:kern w:val="0"/>
          <w:sz w:val="24"/>
          <w:szCs w:val="24"/>
        </w:rPr>
        <w:t xml:space="preserve"> the ma</w:t>
      </w:r>
      <w:r w:rsidR="00140819" w:rsidRPr="00B83A8D">
        <w:rPr>
          <w:rFonts w:ascii="Times New Roman" w:eastAsia="宋体" w:hAnsi="Times New Roman" w:cs="Times New Roman"/>
          <w:color w:val="000000" w:themeColor="text1"/>
          <w:kern w:val="0"/>
          <w:sz w:val="24"/>
          <w:szCs w:val="24"/>
        </w:rPr>
        <w:t>jor</w:t>
      </w:r>
      <w:r w:rsidR="00F6616B" w:rsidRPr="00B83A8D">
        <w:rPr>
          <w:rFonts w:ascii="Times New Roman" w:eastAsia="宋体" w:hAnsi="Times New Roman" w:cs="Times New Roman"/>
          <w:color w:val="000000" w:themeColor="text1"/>
          <w:kern w:val="0"/>
          <w:sz w:val="24"/>
          <w:szCs w:val="24"/>
        </w:rPr>
        <w:t xml:space="preserve"> organs (heart, liver, spleen, lung, and kidney) were immediately </w:t>
      </w:r>
      <w:r w:rsidR="00551151" w:rsidRPr="00B83A8D">
        <w:rPr>
          <w:rFonts w:ascii="Times New Roman" w:eastAsia="宋体" w:hAnsi="Times New Roman" w:cs="Times New Roman"/>
          <w:color w:val="000000" w:themeColor="text1"/>
          <w:kern w:val="0"/>
          <w:sz w:val="24"/>
          <w:szCs w:val="24"/>
        </w:rPr>
        <w:t>collect</w:t>
      </w:r>
      <w:r w:rsidR="00F6616B" w:rsidRPr="00B83A8D">
        <w:rPr>
          <w:rFonts w:ascii="Times New Roman" w:eastAsia="宋体" w:hAnsi="Times New Roman" w:cs="Times New Roman"/>
          <w:color w:val="000000" w:themeColor="text1"/>
          <w:kern w:val="0"/>
          <w:sz w:val="24"/>
          <w:szCs w:val="24"/>
        </w:rPr>
        <w:t xml:space="preserve">ed and imaged. </w:t>
      </w:r>
    </w:p>
    <w:p w14:paraId="33352C0D" w14:textId="4A9EC384" w:rsidR="003533A3" w:rsidRPr="00B83A8D" w:rsidRDefault="009317FA" w:rsidP="00F6616B">
      <w:pPr>
        <w:widowControl/>
        <w:spacing w:beforeLines="50" w:before="156" w:afterLines="50" w:after="156" w:line="360" w:lineRule="exact"/>
        <w:rPr>
          <w:rFonts w:ascii="Times New Roman" w:eastAsia="宋体" w:hAnsi="Times New Roman" w:cs="Times New Roman"/>
          <w:color w:val="000000" w:themeColor="text1"/>
          <w:kern w:val="0"/>
          <w:sz w:val="24"/>
          <w:szCs w:val="24"/>
        </w:rPr>
        <w:sectPr w:rsidR="003533A3" w:rsidRPr="00B83A8D">
          <w:pgSz w:w="11906" w:h="16838"/>
          <w:pgMar w:top="1440" w:right="1800" w:bottom="1440" w:left="1800" w:header="851" w:footer="992" w:gutter="0"/>
          <w:cols w:space="425"/>
          <w:docGrid w:type="lines" w:linePitch="312"/>
        </w:sectPr>
      </w:pPr>
      <w:r w:rsidRPr="00B83A8D">
        <w:rPr>
          <w:rFonts w:ascii="Times New Roman" w:eastAsia="宋体" w:hAnsi="Times New Roman" w:cs="Times New Roman"/>
          <w:b/>
          <w:bCs/>
          <w:color w:val="000000" w:themeColor="text1"/>
          <w:kern w:val="0"/>
          <w:sz w:val="24"/>
          <w:szCs w:val="24"/>
        </w:rPr>
        <w:lastRenderedPageBreak/>
        <w:t>Anti-tumor efficacy</w:t>
      </w:r>
      <w:r w:rsidR="005A7E6F">
        <w:rPr>
          <w:rFonts w:ascii="Times New Roman" w:eastAsia="宋体" w:hAnsi="Times New Roman" w:cs="Times New Roman"/>
          <w:b/>
          <w:bCs/>
          <w:color w:val="000000" w:themeColor="text1"/>
          <w:kern w:val="0"/>
          <w:sz w:val="24"/>
          <w:szCs w:val="24"/>
        </w:rPr>
        <w:t>.</w:t>
      </w:r>
      <w:r w:rsidR="005A7E6F" w:rsidRPr="00B83A8D">
        <w:rPr>
          <w:rFonts w:ascii="Times New Roman" w:eastAsia="宋体" w:hAnsi="Times New Roman" w:cs="Times New Roman"/>
          <w:b/>
          <w:bCs/>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When the tumor</w:t>
      </w:r>
      <w:r w:rsidR="00F6616B" w:rsidRPr="00B83A8D">
        <w:rPr>
          <w:rFonts w:ascii="Times New Roman" w:eastAsia="宋体" w:hAnsi="Times New Roman" w:cs="Times New Roman"/>
          <w:color w:val="000000" w:themeColor="text1"/>
          <w:kern w:val="0"/>
          <w:sz w:val="24"/>
          <w:szCs w:val="24"/>
        </w:rPr>
        <w:t xml:space="preserve"> volumes</w:t>
      </w:r>
      <w:r w:rsidR="00F6616B" w:rsidRPr="00B83A8D" w:rsidDel="00F6616B">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 xml:space="preserve">grew to </w:t>
      </w:r>
      <w:r w:rsidR="00F6616B" w:rsidRPr="00B83A8D">
        <w:rPr>
          <w:rFonts w:ascii="Times New Roman" w:eastAsia="宋体" w:hAnsi="Times New Roman" w:cs="Times New Roman"/>
          <w:color w:val="000000" w:themeColor="text1"/>
          <w:kern w:val="0"/>
          <w:sz w:val="24"/>
          <w:szCs w:val="24"/>
        </w:rPr>
        <w:t>100-</w:t>
      </w:r>
      <w:r w:rsidR="004B1E7D" w:rsidRPr="00B83A8D">
        <w:rPr>
          <w:rFonts w:ascii="Times New Roman" w:eastAsia="宋体" w:hAnsi="Times New Roman" w:cs="Times New Roman"/>
          <w:color w:val="000000" w:themeColor="text1"/>
          <w:kern w:val="0"/>
          <w:sz w:val="24"/>
          <w:szCs w:val="24"/>
        </w:rPr>
        <w:t>2</w:t>
      </w:r>
      <w:r w:rsidRPr="00B83A8D">
        <w:rPr>
          <w:rFonts w:ascii="Times New Roman" w:eastAsia="宋体" w:hAnsi="Times New Roman" w:cs="Times New Roman"/>
          <w:color w:val="000000" w:themeColor="text1"/>
          <w:kern w:val="0"/>
          <w:sz w:val="24"/>
          <w:szCs w:val="24"/>
        </w:rPr>
        <w:t>00 mm</w:t>
      </w:r>
      <w:r w:rsidRPr="00B83A8D">
        <w:rPr>
          <w:rFonts w:ascii="Times New Roman" w:eastAsia="宋体" w:hAnsi="Times New Roman" w:cs="Times New Roman"/>
          <w:color w:val="000000" w:themeColor="text1"/>
          <w:kern w:val="0"/>
          <w:sz w:val="24"/>
          <w:szCs w:val="24"/>
          <w:vertAlign w:val="superscript"/>
        </w:rPr>
        <w:t>3</w:t>
      </w:r>
      <w:r w:rsidRPr="00B83A8D">
        <w:rPr>
          <w:rFonts w:ascii="Times New Roman" w:eastAsia="宋体" w:hAnsi="Times New Roman" w:cs="Times New Roman"/>
          <w:color w:val="000000" w:themeColor="text1"/>
          <w:kern w:val="0"/>
          <w:sz w:val="24"/>
          <w:szCs w:val="24"/>
        </w:rPr>
        <w:t xml:space="preserve">, the mice were randomly divided into 4 groups (n = 6) for the treatment with </w:t>
      </w:r>
      <w:proofErr w:type="spellStart"/>
      <w:r w:rsidRPr="00B83A8D">
        <w:rPr>
          <w:rFonts w:ascii="Times New Roman" w:eastAsia="宋体" w:hAnsi="Times New Roman" w:cs="Times New Roman"/>
          <w:color w:val="000000" w:themeColor="text1"/>
          <w:kern w:val="0"/>
          <w:sz w:val="24"/>
          <w:szCs w:val="24"/>
        </w:rPr>
        <w:t>UCNP-Lc+DNA</w:t>
      </w:r>
      <w:proofErr w:type="spellEnd"/>
      <w:r w:rsidRPr="00B83A8D">
        <w:rPr>
          <w:rFonts w:ascii="Times New Roman" w:eastAsia="宋体" w:hAnsi="Times New Roman" w:cs="Times New Roman"/>
          <w:color w:val="000000" w:themeColor="text1"/>
          <w:kern w:val="0"/>
          <w:sz w:val="24"/>
          <w:szCs w:val="24"/>
        </w:rPr>
        <w:t xml:space="preserve"> walker and </w:t>
      </w:r>
      <w:proofErr w:type="spellStart"/>
      <w:r w:rsidRPr="00B83A8D">
        <w:rPr>
          <w:rFonts w:ascii="Times New Roman" w:eastAsia="宋体" w:hAnsi="Times New Roman" w:cs="Times New Roman"/>
          <w:color w:val="000000" w:themeColor="text1"/>
          <w:kern w:val="0"/>
          <w:sz w:val="24"/>
          <w:szCs w:val="24"/>
        </w:rPr>
        <w:t>UCNP-PLc+DNA</w:t>
      </w:r>
      <w:proofErr w:type="spellEnd"/>
      <w:r w:rsidRPr="00B83A8D">
        <w:rPr>
          <w:rFonts w:ascii="Times New Roman" w:eastAsia="宋体" w:hAnsi="Times New Roman" w:cs="Times New Roman"/>
          <w:color w:val="000000" w:themeColor="text1"/>
          <w:kern w:val="0"/>
          <w:sz w:val="24"/>
          <w:szCs w:val="24"/>
        </w:rPr>
        <w:t xml:space="preserve"> walker</w:t>
      </w:r>
      <w:r w:rsidR="00BE2526" w:rsidRPr="00B83A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(with DNA dose of 100 nmol/kg),</w:t>
      </w:r>
      <w:r w:rsidR="004F4A16" w:rsidRPr="00B83A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 xml:space="preserve">then exposed to the </w:t>
      </w:r>
      <w:r w:rsidR="009F774C" w:rsidRPr="00B83A8D">
        <w:rPr>
          <w:rFonts w:ascii="Times New Roman" w:eastAsia="宋体" w:hAnsi="Times New Roman" w:cs="Times New Roman"/>
          <w:color w:val="000000" w:themeColor="text1"/>
          <w:kern w:val="0"/>
          <w:sz w:val="24"/>
          <w:szCs w:val="24"/>
        </w:rPr>
        <w:t>NIR</w:t>
      </w:r>
      <w:r w:rsidRPr="00B83A8D">
        <w:rPr>
          <w:rFonts w:ascii="Times New Roman" w:eastAsia="宋体" w:hAnsi="Times New Roman" w:cs="Times New Roman"/>
          <w:color w:val="000000" w:themeColor="text1"/>
          <w:kern w:val="0"/>
          <w:sz w:val="24"/>
          <w:szCs w:val="24"/>
        </w:rPr>
        <w:t xml:space="preserve"> irradiation (1.2 W/cm</w:t>
      </w:r>
      <w:r w:rsidRPr="00B83A8D">
        <w:rPr>
          <w:rFonts w:ascii="Times New Roman" w:eastAsia="宋体" w:hAnsi="Times New Roman" w:cs="Times New Roman"/>
          <w:color w:val="000000" w:themeColor="text1"/>
          <w:kern w:val="0"/>
          <w:sz w:val="24"/>
          <w:szCs w:val="24"/>
          <w:vertAlign w:val="superscript"/>
        </w:rPr>
        <w:t>2</w:t>
      </w:r>
      <w:r w:rsidRPr="00B83A8D">
        <w:rPr>
          <w:rFonts w:ascii="Times New Roman" w:eastAsia="宋体" w:hAnsi="Times New Roman" w:cs="Times New Roman"/>
          <w:color w:val="000000" w:themeColor="text1"/>
          <w:kern w:val="0"/>
          <w:sz w:val="24"/>
          <w:szCs w:val="24"/>
        </w:rPr>
        <w:t xml:space="preserve">) of the tumor region for 20 min. All mice received the treatment at 1, 4 and 7 days, while their tumor sizes and body weights were </w:t>
      </w:r>
      <w:r w:rsidR="00C078A3" w:rsidRPr="00B83A8D">
        <w:rPr>
          <w:rFonts w:ascii="Times New Roman" w:eastAsia="宋体" w:hAnsi="Times New Roman" w:cs="Times New Roman"/>
          <w:color w:val="000000" w:themeColor="text1"/>
          <w:kern w:val="0"/>
          <w:sz w:val="24"/>
          <w:szCs w:val="24"/>
        </w:rPr>
        <w:t>record</w:t>
      </w:r>
      <w:r w:rsidRPr="00B83A8D">
        <w:rPr>
          <w:rFonts w:ascii="Times New Roman" w:eastAsia="宋体" w:hAnsi="Times New Roman" w:cs="Times New Roman"/>
          <w:color w:val="000000" w:themeColor="text1"/>
          <w:kern w:val="0"/>
          <w:sz w:val="24"/>
          <w:szCs w:val="24"/>
        </w:rPr>
        <w:t xml:space="preserve">ed every two days. After </w:t>
      </w:r>
      <w:r w:rsidR="005201B5">
        <w:rPr>
          <w:rFonts w:ascii="Times New Roman" w:eastAsia="宋体" w:hAnsi="Times New Roman" w:cs="Times New Roman"/>
          <w:color w:val="000000" w:themeColor="text1"/>
          <w:kern w:val="0"/>
          <w:sz w:val="24"/>
          <w:szCs w:val="24"/>
        </w:rPr>
        <w:t xml:space="preserve">being </w:t>
      </w:r>
      <w:r w:rsidR="00973B6D" w:rsidRPr="00B83A8D">
        <w:rPr>
          <w:rFonts w:ascii="Times New Roman" w:eastAsia="宋体" w:hAnsi="Times New Roman" w:cs="Times New Roman"/>
          <w:color w:val="000000" w:themeColor="text1"/>
          <w:kern w:val="0"/>
          <w:sz w:val="24"/>
          <w:szCs w:val="24"/>
        </w:rPr>
        <w:t>treated for</w:t>
      </w:r>
      <w:r w:rsidRPr="00B83A8D">
        <w:rPr>
          <w:rFonts w:ascii="Times New Roman" w:eastAsia="宋体" w:hAnsi="Times New Roman" w:cs="Times New Roman"/>
          <w:color w:val="000000" w:themeColor="text1"/>
          <w:kern w:val="0"/>
          <w:sz w:val="24"/>
          <w:szCs w:val="24"/>
        </w:rPr>
        <w:t>14 days, mice were sacrificed and their tumors were harvested to obtain the final weight</w:t>
      </w:r>
      <w:r w:rsidR="004F4A16" w:rsidRPr="00B83A8D">
        <w:rPr>
          <w:rFonts w:ascii="Times New Roman" w:eastAsia="宋体" w:hAnsi="Times New Roman" w:cs="Times New Roman"/>
          <w:color w:val="000000" w:themeColor="text1"/>
          <w:kern w:val="0"/>
          <w:sz w:val="24"/>
          <w:szCs w:val="24"/>
        </w:rPr>
        <w:t>s and sizes</w:t>
      </w:r>
      <w:r w:rsidRPr="00B83A8D">
        <w:rPr>
          <w:rFonts w:ascii="Times New Roman" w:eastAsia="宋体" w:hAnsi="Times New Roman" w:cs="Times New Roman"/>
          <w:color w:val="000000" w:themeColor="text1"/>
          <w:kern w:val="0"/>
          <w:sz w:val="24"/>
          <w:szCs w:val="24"/>
        </w:rPr>
        <w:t>. The tumors were collected and fixed with 4% paraformaldehyde for 24 h. The H&amp;E staining of slices of tumors was carried out to analyze the therapeutic effect</w:t>
      </w:r>
      <w:r w:rsidR="003533A3" w:rsidRPr="00B83A8D">
        <w:rPr>
          <w:rFonts w:ascii="Times New Roman" w:eastAsia="宋体" w:hAnsi="Times New Roman" w:cs="Times New Roman"/>
          <w:color w:val="000000" w:themeColor="text1"/>
          <w:kern w:val="0"/>
          <w:sz w:val="24"/>
          <w:szCs w:val="24"/>
        </w:rPr>
        <w:t>.</w:t>
      </w:r>
    </w:p>
    <w:p w14:paraId="4393AA34" w14:textId="44D4A48D" w:rsidR="00C8619B" w:rsidRPr="003F3764" w:rsidRDefault="00E41D84" w:rsidP="00C8619B">
      <w:pPr>
        <w:pStyle w:val="a3"/>
        <w:spacing w:line="360" w:lineRule="auto"/>
        <w:ind w:left="360" w:firstLineChars="0" w:firstLine="0"/>
        <w:rPr>
          <w:rFonts w:ascii="Times New Roman" w:hAnsi="Times New Roman" w:cs="Times New Roman"/>
          <w:sz w:val="24"/>
          <w:szCs w:val="24"/>
        </w:rPr>
      </w:pPr>
      <w:r w:rsidRPr="003F3764">
        <w:rPr>
          <w:rFonts w:ascii="Times New Roman" w:hAnsi="Times New Roman" w:cs="Times New Roman"/>
          <w:b/>
          <w:sz w:val="24"/>
          <w:szCs w:val="24"/>
        </w:rPr>
        <w:lastRenderedPageBreak/>
        <w:t>Table 1</w:t>
      </w:r>
      <w:r w:rsidRPr="003F3764">
        <w:rPr>
          <w:rFonts w:ascii="Times New Roman" w:hAnsi="Times New Roman" w:cs="Times New Roman"/>
          <w:sz w:val="24"/>
          <w:szCs w:val="24"/>
        </w:rPr>
        <w:t>. DNA sequ</w:t>
      </w:r>
      <w:r w:rsidRPr="00B83A8D">
        <w:rPr>
          <w:rFonts w:ascii="Times New Roman" w:hAnsi="Times New Roman" w:cs="Times New Roman"/>
          <w:color w:val="000000" w:themeColor="text1"/>
          <w:sz w:val="24"/>
          <w:szCs w:val="24"/>
        </w:rPr>
        <w:t xml:space="preserve">ences </w:t>
      </w:r>
      <w:r w:rsidR="00DA367D" w:rsidRPr="00B83A8D">
        <w:rPr>
          <w:rFonts w:ascii="Times New Roman" w:hAnsi="Times New Roman" w:cs="Times New Roman"/>
          <w:color w:val="000000" w:themeColor="text1"/>
          <w:sz w:val="24"/>
          <w:szCs w:val="24"/>
        </w:rPr>
        <w:t>us</w:t>
      </w:r>
      <w:r w:rsidRPr="00B83A8D">
        <w:rPr>
          <w:rFonts w:ascii="Times New Roman" w:hAnsi="Times New Roman" w:cs="Times New Roman"/>
          <w:color w:val="000000" w:themeColor="text1"/>
          <w:sz w:val="24"/>
          <w:szCs w:val="24"/>
        </w:rPr>
        <w:t>ed in this w</w:t>
      </w:r>
      <w:r w:rsidRPr="003F3764">
        <w:rPr>
          <w:rFonts w:ascii="Times New Roman" w:hAnsi="Times New Roman" w:cs="Times New Roman"/>
          <w:sz w:val="24"/>
          <w:szCs w:val="24"/>
        </w:rPr>
        <w:t>ork.</w:t>
      </w:r>
    </w:p>
    <w:tbl>
      <w:tblPr>
        <w:tblStyle w:val="21"/>
        <w:tblW w:w="0" w:type="auto"/>
        <w:tblLook w:val="04A0" w:firstRow="1" w:lastRow="0" w:firstColumn="1" w:lastColumn="0" w:noHBand="0" w:noVBand="1"/>
      </w:tblPr>
      <w:tblGrid>
        <w:gridCol w:w="1749"/>
        <w:gridCol w:w="6557"/>
      </w:tblGrid>
      <w:tr w:rsidR="00D22B0C" w14:paraId="4A603259" w14:textId="77777777" w:rsidTr="000F6CB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top w:val="single" w:sz="4" w:space="0" w:color="7F7F7F" w:themeColor="text1" w:themeTint="80"/>
            </w:tcBorders>
          </w:tcPr>
          <w:p w14:paraId="4B8E65A2" w14:textId="77777777" w:rsidR="00D22B0C" w:rsidRPr="004F4A16" w:rsidRDefault="00D22B0C" w:rsidP="007C1BC4">
            <w:pPr>
              <w:spacing w:line="360" w:lineRule="auto"/>
              <w:jc w:val="center"/>
              <w:rPr>
                <w:rFonts w:ascii="Times New Roman" w:hAnsi="Times New Roman" w:cs="Times New Roman"/>
                <w:szCs w:val="21"/>
              </w:rPr>
            </w:pPr>
            <w:bookmarkStart w:id="1" w:name="_Hlk130564525"/>
            <w:r w:rsidRPr="004F4A16">
              <w:rPr>
                <w:rFonts w:ascii="Times New Roman" w:hAnsi="Times New Roman" w:cs="Times New Roman" w:hint="eastAsia"/>
                <w:szCs w:val="21"/>
              </w:rPr>
              <w:t>Name</w:t>
            </w:r>
          </w:p>
        </w:tc>
        <w:tc>
          <w:tcPr>
            <w:tcW w:w="6557" w:type="dxa"/>
            <w:tcBorders>
              <w:top w:val="single" w:sz="4" w:space="0" w:color="7F7F7F" w:themeColor="text1" w:themeTint="80"/>
            </w:tcBorders>
          </w:tcPr>
          <w:p w14:paraId="30DDDC7B" w14:textId="7817FDA8" w:rsidR="00D22B0C" w:rsidRPr="004F4A16" w:rsidRDefault="00D22B0C" w:rsidP="007C1BC4">
            <w:pPr>
              <w:spacing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1"/>
              </w:rPr>
            </w:pPr>
            <w:proofErr w:type="gramStart"/>
            <w:r w:rsidRPr="004F4A16">
              <w:rPr>
                <w:rFonts w:ascii="Times New Roman" w:hAnsi="Times New Roman" w:cs="Times New Roman"/>
                <w:szCs w:val="21"/>
              </w:rPr>
              <w:t>Sequence(</w:t>
            </w:r>
            <w:proofErr w:type="gramEnd"/>
            <w:r w:rsidRPr="004F4A16">
              <w:rPr>
                <w:rFonts w:ascii="Times New Roman" w:hAnsi="Times New Roman" w:cs="Times New Roman"/>
                <w:szCs w:val="21"/>
              </w:rPr>
              <w:t>5</w:t>
            </w:r>
            <w:r w:rsidR="004F4A16">
              <w:rPr>
                <w:rFonts w:ascii="Times New Roman" w:hAnsi="Times New Roman" w:cs="Times New Roman"/>
                <w:szCs w:val="21"/>
              </w:rPr>
              <w:t>’</w:t>
            </w:r>
            <w:r w:rsidRPr="004F4A16">
              <w:rPr>
                <w:rFonts w:ascii="Times New Roman" w:hAnsi="Times New Roman" w:cs="Times New Roman"/>
                <w:szCs w:val="21"/>
              </w:rPr>
              <w:t>-3’)</w:t>
            </w:r>
          </w:p>
        </w:tc>
      </w:tr>
      <w:tr w:rsidR="00D22B0C" w14:paraId="25E3DC57" w14:textId="77777777" w:rsidTr="000F6C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bottom w:val="nil"/>
            </w:tcBorders>
          </w:tcPr>
          <w:p w14:paraId="67786E1A" w14:textId="77777777" w:rsidR="00D22B0C" w:rsidRPr="002B10F3" w:rsidRDefault="00D22B0C" w:rsidP="007C1BC4">
            <w:pPr>
              <w:spacing w:line="360" w:lineRule="auto"/>
              <w:jc w:val="center"/>
              <w:rPr>
                <w:rFonts w:ascii="Times New Roman" w:hAnsi="Times New Roman" w:cs="Times New Roman"/>
                <w:sz w:val="15"/>
                <w:szCs w:val="15"/>
              </w:rPr>
            </w:pPr>
            <w:r w:rsidRPr="002B10F3">
              <w:rPr>
                <w:rFonts w:ascii="Times New Roman" w:hAnsi="Times New Roman" w:cs="Times New Roman" w:hint="eastAsia"/>
                <w:sz w:val="15"/>
                <w:szCs w:val="15"/>
              </w:rPr>
              <w:t>SR</w:t>
            </w:r>
          </w:p>
        </w:tc>
        <w:tc>
          <w:tcPr>
            <w:tcW w:w="6557" w:type="dxa"/>
            <w:tcBorders>
              <w:bottom w:val="nil"/>
            </w:tcBorders>
          </w:tcPr>
          <w:p w14:paraId="1224B942" w14:textId="77777777" w:rsidR="00D22B0C" w:rsidRPr="002B10F3" w:rsidRDefault="00D22B0C" w:rsidP="004F4A16">
            <w:pPr>
              <w:pStyle w:val="a3"/>
              <w:spacing w:line="360" w:lineRule="auto"/>
              <w:ind w:firstLineChars="0" w:firstLine="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5"/>
              </w:rPr>
            </w:pPr>
            <w:r w:rsidRPr="002B10F3">
              <w:rPr>
                <w:rFonts w:ascii="Times New Roman" w:hAnsi="Times New Roman" w:cs="Times New Roman" w:hint="eastAsia"/>
                <w:b/>
                <w:bCs/>
                <w:sz w:val="15"/>
                <w:szCs w:val="15"/>
              </w:rPr>
              <w:t>GTAGAGATGCGGTGGTCCTTGAGAAAGGGCTGC-BHQ1</w:t>
            </w:r>
          </w:p>
        </w:tc>
      </w:tr>
      <w:tr w:rsidR="00D22B0C" w14:paraId="3A2944DA" w14:textId="77777777" w:rsidTr="000F6CB3">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3188B466" w14:textId="77777777" w:rsidR="00D22B0C" w:rsidRPr="002B10F3" w:rsidRDefault="00D22B0C" w:rsidP="007C1BC4">
            <w:pPr>
              <w:spacing w:line="360" w:lineRule="auto"/>
              <w:jc w:val="center"/>
              <w:rPr>
                <w:rFonts w:ascii="Times New Roman" w:hAnsi="Times New Roman" w:cs="Times New Roman"/>
                <w:sz w:val="15"/>
                <w:szCs w:val="15"/>
              </w:rPr>
            </w:pPr>
            <w:r w:rsidRPr="002B10F3">
              <w:rPr>
                <w:rFonts w:ascii="Times New Roman" w:hAnsi="Times New Roman" w:cs="Times New Roman" w:hint="eastAsia"/>
                <w:sz w:val="15"/>
                <w:szCs w:val="15"/>
              </w:rPr>
              <w:t>P1</w:t>
            </w:r>
          </w:p>
        </w:tc>
        <w:tc>
          <w:tcPr>
            <w:tcW w:w="6557" w:type="dxa"/>
            <w:tcBorders>
              <w:top w:val="nil"/>
              <w:bottom w:val="nil"/>
            </w:tcBorders>
          </w:tcPr>
          <w:p w14:paraId="647D68C5" w14:textId="77777777" w:rsidR="00D22B0C" w:rsidRPr="002B10F3" w:rsidRDefault="00D22B0C" w:rsidP="004F4A1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2B10F3">
              <w:rPr>
                <w:rFonts w:ascii="Times New Roman" w:hAnsi="Times New Roman" w:cs="Times New Roman" w:hint="eastAsia"/>
                <w:b/>
                <w:bCs/>
                <w:sz w:val="15"/>
                <w:szCs w:val="15"/>
              </w:rPr>
              <w:t>FAM-GCAGCCCTTTCT</w:t>
            </w:r>
          </w:p>
        </w:tc>
      </w:tr>
      <w:tr w:rsidR="00D22B0C" w14:paraId="0AA36052" w14:textId="77777777" w:rsidTr="000F6C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5C433FA0" w14:textId="77777777" w:rsidR="00D22B0C" w:rsidRPr="002B10F3" w:rsidRDefault="00D22B0C" w:rsidP="007C1BC4">
            <w:pPr>
              <w:spacing w:line="360" w:lineRule="auto"/>
              <w:jc w:val="center"/>
              <w:rPr>
                <w:rFonts w:ascii="Times New Roman" w:hAnsi="Times New Roman" w:cs="Times New Roman"/>
                <w:sz w:val="15"/>
                <w:szCs w:val="15"/>
              </w:rPr>
            </w:pPr>
            <w:r w:rsidRPr="002B10F3">
              <w:rPr>
                <w:rFonts w:ascii="Times New Roman" w:hAnsi="Times New Roman" w:cs="Times New Roman" w:hint="eastAsia"/>
                <w:sz w:val="15"/>
                <w:szCs w:val="15"/>
              </w:rPr>
              <w:t>P2</w:t>
            </w:r>
          </w:p>
        </w:tc>
        <w:tc>
          <w:tcPr>
            <w:tcW w:w="6557" w:type="dxa"/>
            <w:tcBorders>
              <w:top w:val="nil"/>
              <w:bottom w:val="nil"/>
            </w:tcBorders>
          </w:tcPr>
          <w:p w14:paraId="1AECD490" w14:textId="77777777" w:rsidR="00D22B0C" w:rsidRPr="007C1BC4" w:rsidRDefault="00D22B0C" w:rsidP="004F4A1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CAAGGAC-PC-CACCGCATCTCTACTCAGTCTG</w:t>
            </w:r>
          </w:p>
        </w:tc>
      </w:tr>
      <w:tr w:rsidR="00D22B0C" w14:paraId="15BF5E1B" w14:textId="77777777" w:rsidTr="000F6CB3">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38B2F29F" w14:textId="77777777" w:rsidR="00D22B0C" w:rsidRPr="002B10F3" w:rsidRDefault="00D22B0C" w:rsidP="007C1BC4">
            <w:pPr>
              <w:spacing w:line="360" w:lineRule="auto"/>
              <w:jc w:val="center"/>
              <w:rPr>
                <w:rFonts w:ascii="Times New Roman" w:hAnsi="Times New Roman" w:cs="Times New Roman"/>
                <w:sz w:val="15"/>
                <w:szCs w:val="15"/>
              </w:rPr>
            </w:pPr>
            <w:r w:rsidRPr="002B10F3">
              <w:rPr>
                <w:rFonts w:ascii="Times New Roman" w:hAnsi="Times New Roman" w:cs="Times New Roman" w:hint="eastAsia"/>
                <w:sz w:val="15"/>
                <w:szCs w:val="15"/>
              </w:rPr>
              <w:t>P3</w:t>
            </w:r>
          </w:p>
        </w:tc>
        <w:tc>
          <w:tcPr>
            <w:tcW w:w="6557" w:type="dxa"/>
            <w:tcBorders>
              <w:top w:val="nil"/>
              <w:bottom w:val="nil"/>
            </w:tcBorders>
          </w:tcPr>
          <w:p w14:paraId="44128684" w14:textId="77777777" w:rsidR="00D22B0C" w:rsidRPr="007C1BC4" w:rsidRDefault="00D22B0C" w:rsidP="004F4A1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CACCGCATCTCTACTCAGTCTG</w:t>
            </w:r>
          </w:p>
        </w:tc>
      </w:tr>
      <w:tr w:rsidR="00D22B0C" w14:paraId="7781394A" w14:textId="77777777" w:rsidTr="000F6C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6989F7B7" w14:textId="77777777" w:rsidR="00D22B0C" w:rsidRPr="002B10F3" w:rsidRDefault="00D22B0C" w:rsidP="007C1BC4">
            <w:pPr>
              <w:spacing w:line="360" w:lineRule="auto"/>
              <w:jc w:val="center"/>
              <w:rPr>
                <w:rFonts w:ascii="Times New Roman" w:hAnsi="Times New Roman" w:cs="Times New Roman"/>
                <w:sz w:val="15"/>
                <w:szCs w:val="15"/>
              </w:rPr>
            </w:pPr>
            <w:r w:rsidRPr="002B10F3">
              <w:rPr>
                <w:rFonts w:ascii="Times New Roman" w:hAnsi="Times New Roman" w:cs="Times New Roman" w:hint="eastAsia"/>
                <w:sz w:val="15"/>
                <w:szCs w:val="15"/>
              </w:rPr>
              <w:t>T</w:t>
            </w:r>
          </w:p>
        </w:tc>
        <w:tc>
          <w:tcPr>
            <w:tcW w:w="6557" w:type="dxa"/>
            <w:tcBorders>
              <w:top w:val="nil"/>
              <w:bottom w:val="nil"/>
            </w:tcBorders>
          </w:tcPr>
          <w:p w14:paraId="6CF11360" w14:textId="77777777" w:rsidR="00D22B0C" w:rsidRPr="007C1BC4" w:rsidRDefault="00D22B0C" w:rsidP="004F4A1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GCAGCCCTTTCTCAAGGACCACCGCATCTCTAC</w:t>
            </w:r>
          </w:p>
        </w:tc>
      </w:tr>
      <w:tr w:rsidR="00D22B0C" w14:paraId="37926A55" w14:textId="77777777" w:rsidTr="000F6CB3">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337FCFFC" w14:textId="77777777" w:rsidR="00D22B0C" w:rsidRPr="002B10F3" w:rsidRDefault="00D22B0C" w:rsidP="007C1BC4">
            <w:pPr>
              <w:spacing w:line="360" w:lineRule="auto"/>
              <w:jc w:val="center"/>
              <w:rPr>
                <w:rFonts w:ascii="Times New Roman" w:hAnsi="Times New Roman" w:cs="Times New Roman"/>
                <w:sz w:val="15"/>
                <w:szCs w:val="15"/>
              </w:rPr>
            </w:pPr>
            <w:r w:rsidRPr="002B10F3">
              <w:rPr>
                <w:rFonts w:ascii="Times New Roman" w:hAnsi="Times New Roman" w:cs="Times New Roman" w:hint="eastAsia"/>
                <w:sz w:val="15"/>
                <w:szCs w:val="15"/>
              </w:rPr>
              <w:t>L</w:t>
            </w:r>
          </w:p>
        </w:tc>
        <w:tc>
          <w:tcPr>
            <w:tcW w:w="6557" w:type="dxa"/>
            <w:tcBorders>
              <w:top w:val="nil"/>
              <w:bottom w:val="nil"/>
            </w:tcBorders>
          </w:tcPr>
          <w:p w14:paraId="495AB304" w14:textId="77777777" w:rsidR="00D22B0C" w:rsidRPr="00D22B0C" w:rsidRDefault="00D22B0C" w:rsidP="004F4A16">
            <w:pPr>
              <w:pStyle w:val="a3"/>
              <w:spacing w:line="360" w:lineRule="auto"/>
              <w:ind w:firstLineChars="0" w:firstLine="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D22B0C">
              <w:rPr>
                <w:rFonts w:ascii="Times New Roman" w:hAnsi="Times New Roman" w:cs="Times New Roman" w:hint="eastAsia"/>
                <w:b/>
                <w:bCs/>
                <w:sz w:val="15"/>
                <w:szCs w:val="15"/>
              </w:rPr>
              <w:t>SH-TTTTTTTTTTTTTTTTTTTTTTTTT-CAGACTGAGTA</w:t>
            </w:r>
          </w:p>
        </w:tc>
      </w:tr>
      <w:tr w:rsidR="00D22B0C" w14:paraId="6CE67BE0" w14:textId="77777777" w:rsidTr="000F6C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07061C78" w14:textId="77777777" w:rsidR="00D22B0C" w:rsidRPr="002B10F3" w:rsidRDefault="00D22B0C" w:rsidP="007C1BC4">
            <w:pPr>
              <w:spacing w:line="360" w:lineRule="auto"/>
              <w:jc w:val="center"/>
              <w:rPr>
                <w:rFonts w:ascii="Times New Roman" w:hAnsi="Times New Roman" w:cs="Times New Roman"/>
                <w:sz w:val="15"/>
                <w:szCs w:val="15"/>
              </w:rPr>
            </w:pPr>
            <w:r w:rsidRPr="002B10F3">
              <w:rPr>
                <w:rFonts w:ascii="Times New Roman" w:hAnsi="Times New Roman" w:cs="Times New Roman" w:hint="eastAsia"/>
                <w:sz w:val="15"/>
                <w:szCs w:val="15"/>
              </w:rPr>
              <w:t>A</w:t>
            </w:r>
          </w:p>
        </w:tc>
        <w:tc>
          <w:tcPr>
            <w:tcW w:w="6557" w:type="dxa"/>
            <w:tcBorders>
              <w:top w:val="nil"/>
              <w:bottom w:val="nil"/>
            </w:tcBorders>
          </w:tcPr>
          <w:p w14:paraId="107ED60D" w14:textId="77777777" w:rsidR="00D22B0C" w:rsidRPr="007C1BC4" w:rsidRDefault="00D22B0C" w:rsidP="004F4A1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SH-TTTTTTTTTT TCTCACTAACTTACGG</w:t>
            </w:r>
          </w:p>
        </w:tc>
      </w:tr>
      <w:tr w:rsidR="00D22B0C" w14:paraId="0136C86A" w14:textId="77777777" w:rsidTr="000F6CB3">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612B2155" w14:textId="77777777" w:rsidR="00D22B0C" w:rsidRPr="002B10F3" w:rsidRDefault="00D22B0C" w:rsidP="007C1BC4">
            <w:pPr>
              <w:spacing w:line="360" w:lineRule="auto"/>
              <w:jc w:val="center"/>
              <w:rPr>
                <w:rFonts w:ascii="Times New Roman" w:hAnsi="Times New Roman" w:cs="Times New Roman"/>
                <w:sz w:val="15"/>
                <w:szCs w:val="15"/>
              </w:rPr>
            </w:pPr>
            <w:r w:rsidRPr="002B10F3">
              <w:rPr>
                <w:rFonts w:ascii="Times New Roman" w:hAnsi="Times New Roman" w:cs="Times New Roman" w:hint="eastAsia"/>
                <w:sz w:val="15"/>
                <w:szCs w:val="15"/>
              </w:rPr>
              <w:t>B</w:t>
            </w:r>
          </w:p>
        </w:tc>
        <w:tc>
          <w:tcPr>
            <w:tcW w:w="6557" w:type="dxa"/>
            <w:tcBorders>
              <w:top w:val="nil"/>
              <w:bottom w:val="nil"/>
            </w:tcBorders>
          </w:tcPr>
          <w:p w14:paraId="4EAA9584" w14:textId="77777777" w:rsidR="00D22B0C" w:rsidRPr="007C1BC4" w:rsidRDefault="00D22B0C" w:rsidP="004F4A1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TCTCCCAGCGTGCGCCATTT</w:t>
            </w:r>
          </w:p>
        </w:tc>
      </w:tr>
      <w:tr w:rsidR="00D22B0C" w14:paraId="2D1A2C47" w14:textId="77777777" w:rsidTr="000F6C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2DB34DB8" w14:textId="77777777" w:rsidR="00D22B0C" w:rsidRPr="002B10F3" w:rsidRDefault="000305BE" w:rsidP="007C1BC4">
            <w:pPr>
              <w:spacing w:line="360" w:lineRule="auto"/>
              <w:jc w:val="center"/>
              <w:rPr>
                <w:rFonts w:ascii="Times New Roman" w:hAnsi="Times New Roman" w:cs="Times New Roman"/>
                <w:sz w:val="15"/>
                <w:szCs w:val="15"/>
              </w:rPr>
            </w:pPr>
            <w:r w:rsidRPr="002B10F3">
              <w:rPr>
                <w:rFonts w:ascii="Times New Roman" w:hAnsi="Times New Roman" w:cs="Times New Roman" w:hint="eastAsia"/>
                <w:sz w:val="15"/>
                <w:szCs w:val="15"/>
              </w:rPr>
              <w:t>W</w:t>
            </w:r>
          </w:p>
        </w:tc>
        <w:tc>
          <w:tcPr>
            <w:tcW w:w="6557" w:type="dxa"/>
            <w:tcBorders>
              <w:top w:val="nil"/>
              <w:bottom w:val="nil"/>
            </w:tcBorders>
          </w:tcPr>
          <w:p w14:paraId="52B96310" w14:textId="77777777" w:rsidR="00D22B0C" w:rsidRPr="000305BE" w:rsidRDefault="000305BE" w:rsidP="004F4A1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15"/>
                <w:szCs w:val="15"/>
              </w:rPr>
            </w:pPr>
            <w:r w:rsidRPr="000305BE">
              <w:rPr>
                <w:rFonts w:ascii="Times New Roman" w:hAnsi="Times New Roman" w:cs="Times New Roman"/>
                <w:b/>
                <w:sz w:val="15"/>
                <w:szCs w:val="15"/>
              </w:rPr>
              <w:t>GAGATGCGGTGTTTTTTTTTTTTTTTTTTTTTTTTTTTTTTCAGCGTGCGCCATTTATGTC</w:t>
            </w:r>
          </w:p>
        </w:tc>
      </w:tr>
      <w:tr w:rsidR="00D22B0C" w14:paraId="406195B9" w14:textId="77777777" w:rsidTr="000F6CB3">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6021584A" w14:textId="77777777" w:rsidR="00D22B0C" w:rsidRPr="002B10F3" w:rsidRDefault="000305BE" w:rsidP="007C1BC4">
            <w:pPr>
              <w:spacing w:line="360" w:lineRule="auto"/>
              <w:jc w:val="center"/>
              <w:rPr>
                <w:rFonts w:ascii="Times New Roman" w:hAnsi="Times New Roman" w:cs="Times New Roman"/>
                <w:sz w:val="15"/>
                <w:szCs w:val="15"/>
              </w:rPr>
            </w:pPr>
            <w:r w:rsidRPr="002B10F3">
              <w:rPr>
                <w:rFonts w:ascii="Times New Roman" w:hAnsi="Times New Roman" w:cs="Times New Roman" w:hint="eastAsia"/>
                <w:sz w:val="15"/>
                <w:szCs w:val="15"/>
              </w:rPr>
              <w:t>C</w:t>
            </w:r>
          </w:p>
        </w:tc>
        <w:tc>
          <w:tcPr>
            <w:tcW w:w="6557" w:type="dxa"/>
            <w:tcBorders>
              <w:top w:val="nil"/>
              <w:bottom w:val="nil"/>
            </w:tcBorders>
          </w:tcPr>
          <w:p w14:paraId="7A44E712" w14:textId="348D2477" w:rsidR="00D22B0C" w:rsidRPr="007C1BC4" w:rsidRDefault="000305BE" w:rsidP="004F4A1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GACATAAATGGCGCACGCTGGGAGACCGTAAGTTAGTGAGA</w:t>
            </w:r>
            <w:r w:rsidR="000F6CB3">
              <w:rPr>
                <w:rFonts w:ascii="Times New Roman" w:hAnsi="Times New Roman" w:cs="Times New Roman"/>
                <w:b/>
                <w:bCs/>
                <w:sz w:val="15"/>
                <w:szCs w:val="15"/>
              </w:rPr>
              <w:t>-FAM</w:t>
            </w:r>
          </w:p>
        </w:tc>
      </w:tr>
      <w:tr w:rsidR="00D22B0C" w14:paraId="66063AC3" w14:textId="77777777" w:rsidTr="000F6C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7AB9C188" w14:textId="77777777" w:rsidR="00D22B0C" w:rsidRPr="002B10F3" w:rsidRDefault="000305BE" w:rsidP="007C1BC4">
            <w:pPr>
              <w:pStyle w:val="a3"/>
              <w:spacing w:line="360" w:lineRule="auto"/>
              <w:ind w:firstLineChars="0" w:firstLine="0"/>
              <w:jc w:val="center"/>
              <w:rPr>
                <w:rFonts w:ascii="Times New Roman" w:hAnsi="Times New Roman" w:cs="Times New Roman"/>
                <w:sz w:val="15"/>
                <w:szCs w:val="15"/>
              </w:rPr>
            </w:pPr>
            <w:r w:rsidRPr="002B10F3">
              <w:rPr>
                <w:rFonts w:ascii="Times New Roman" w:hAnsi="Times New Roman" w:cs="Times New Roman" w:hint="eastAsia"/>
                <w:sz w:val="15"/>
                <w:szCs w:val="15"/>
              </w:rPr>
              <w:t>F</w:t>
            </w:r>
          </w:p>
        </w:tc>
        <w:tc>
          <w:tcPr>
            <w:tcW w:w="6557" w:type="dxa"/>
            <w:tcBorders>
              <w:top w:val="nil"/>
              <w:bottom w:val="nil"/>
            </w:tcBorders>
          </w:tcPr>
          <w:p w14:paraId="43426AC1" w14:textId="77777777" w:rsidR="00D22B0C" w:rsidRPr="007C1BC4" w:rsidRDefault="000305BE" w:rsidP="004F4A1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TAACTTACGGTCTCCCAGCGTGCGCCATTT</w:t>
            </w:r>
          </w:p>
        </w:tc>
      </w:tr>
      <w:tr w:rsidR="00D22B0C" w14:paraId="36281FAE" w14:textId="77777777" w:rsidTr="000F6CB3">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18094414" w14:textId="77777777" w:rsidR="00D22B0C" w:rsidRPr="002B10F3" w:rsidRDefault="000305BE" w:rsidP="000305BE">
            <w:pPr>
              <w:pStyle w:val="a3"/>
              <w:spacing w:line="360" w:lineRule="auto"/>
              <w:ind w:firstLineChars="0" w:firstLine="0"/>
              <w:jc w:val="center"/>
              <w:rPr>
                <w:rFonts w:ascii="Times New Roman" w:hAnsi="Times New Roman" w:cs="Times New Roman"/>
                <w:sz w:val="15"/>
                <w:szCs w:val="15"/>
              </w:rPr>
            </w:pPr>
            <w:r w:rsidRPr="002B10F3">
              <w:rPr>
                <w:rFonts w:ascii="Times New Roman" w:hAnsi="Times New Roman" w:cs="Times New Roman" w:hint="eastAsia"/>
                <w:sz w:val="15"/>
                <w:szCs w:val="15"/>
              </w:rPr>
              <w:t>P2-nPC</w:t>
            </w:r>
          </w:p>
        </w:tc>
        <w:tc>
          <w:tcPr>
            <w:tcW w:w="6557" w:type="dxa"/>
            <w:tcBorders>
              <w:top w:val="nil"/>
              <w:bottom w:val="nil"/>
            </w:tcBorders>
          </w:tcPr>
          <w:p w14:paraId="368562B2" w14:textId="77777777" w:rsidR="00D22B0C" w:rsidRPr="007C1BC4" w:rsidRDefault="000305BE" w:rsidP="004F4A1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CAAGGACCACCGCATCTCTACTCAGTCTG</w:t>
            </w:r>
          </w:p>
        </w:tc>
      </w:tr>
      <w:tr w:rsidR="00D22B0C" w14:paraId="706633E3" w14:textId="77777777" w:rsidTr="000F6C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3C5427F5" w14:textId="77777777" w:rsidR="00D22B0C" w:rsidRPr="002B10F3" w:rsidRDefault="000305BE" w:rsidP="000305BE">
            <w:pPr>
              <w:spacing w:line="360" w:lineRule="auto"/>
              <w:jc w:val="center"/>
              <w:rPr>
                <w:rFonts w:ascii="Times New Roman" w:hAnsi="Times New Roman" w:cs="Times New Roman"/>
                <w:sz w:val="15"/>
                <w:szCs w:val="15"/>
              </w:rPr>
            </w:pPr>
            <w:proofErr w:type="gramStart"/>
            <w:r w:rsidRPr="002B10F3">
              <w:rPr>
                <w:rFonts w:ascii="Times New Roman" w:hAnsi="Times New Roman" w:cs="Times New Roman" w:hint="eastAsia"/>
                <w:sz w:val="15"/>
                <w:szCs w:val="15"/>
              </w:rPr>
              <w:t>SR(</w:t>
            </w:r>
            <w:proofErr w:type="gramEnd"/>
            <w:r w:rsidRPr="002B10F3">
              <w:rPr>
                <w:rFonts w:ascii="Times New Roman" w:hAnsi="Times New Roman" w:cs="Times New Roman" w:hint="eastAsia"/>
                <w:sz w:val="15"/>
                <w:szCs w:val="15"/>
              </w:rPr>
              <w:t>2)</w:t>
            </w:r>
          </w:p>
        </w:tc>
        <w:tc>
          <w:tcPr>
            <w:tcW w:w="6557" w:type="dxa"/>
            <w:tcBorders>
              <w:top w:val="nil"/>
              <w:bottom w:val="nil"/>
            </w:tcBorders>
          </w:tcPr>
          <w:p w14:paraId="038DC25E" w14:textId="77777777" w:rsidR="00D22B0C" w:rsidRPr="007C1BC4" w:rsidRDefault="000305BE" w:rsidP="004F4A1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GTAGAGATGCGGTGGTCCTTGAGAAAGGGCTGC-BHQ2</w:t>
            </w:r>
          </w:p>
        </w:tc>
      </w:tr>
      <w:tr w:rsidR="00D22B0C" w14:paraId="7547C324" w14:textId="77777777" w:rsidTr="000F6CB3">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1BE17DF5" w14:textId="77777777" w:rsidR="00D22B0C" w:rsidRPr="002B10F3" w:rsidRDefault="000305BE" w:rsidP="000305BE">
            <w:pPr>
              <w:spacing w:line="360" w:lineRule="auto"/>
              <w:jc w:val="center"/>
              <w:rPr>
                <w:rFonts w:ascii="Times New Roman" w:hAnsi="Times New Roman" w:cs="Times New Roman"/>
                <w:sz w:val="15"/>
                <w:szCs w:val="15"/>
              </w:rPr>
            </w:pPr>
            <w:r w:rsidRPr="002B10F3">
              <w:rPr>
                <w:rFonts w:ascii="Times New Roman" w:hAnsi="Times New Roman" w:cs="Times New Roman" w:hint="eastAsia"/>
                <w:sz w:val="15"/>
                <w:szCs w:val="15"/>
              </w:rPr>
              <w:t>P1(2)</w:t>
            </w:r>
          </w:p>
        </w:tc>
        <w:tc>
          <w:tcPr>
            <w:tcW w:w="6557" w:type="dxa"/>
            <w:tcBorders>
              <w:top w:val="nil"/>
              <w:bottom w:val="nil"/>
            </w:tcBorders>
          </w:tcPr>
          <w:p w14:paraId="34A9E876" w14:textId="77777777" w:rsidR="00D22B0C" w:rsidRPr="007C1BC4" w:rsidRDefault="000305BE" w:rsidP="004F4A1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TAMRA-GCAGCCCTTTCT</w:t>
            </w:r>
          </w:p>
        </w:tc>
      </w:tr>
      <w:tr w:rsidR="00D22B0C" w14:paraId="67DEE24E" w14:textId="77777777" w:rsidTr="000F6C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5D1638D5" w14:textId="77777777" w:rsidR="00D22B0C" w:rsidRPr="002B10F3" w:rsidRDefault="000305BE" w:rsidP="000305BE">
            <w:pPr>
              <w:pStyle w:val="a3"/>
              <w:spacing w:line="360" w:lineRule="auto"/>
              <w:ind w:firstLineChars="0" w:firstLine="0"/>
              <w:jc w:val="center"/>
              <w:rPr>
                <w:rFonts w:ascii="Times New Roman" w:hAnsi="Times New Roman" w:cs="Times New Roman"/>
                <w:sz w:val="15"/>
                <w:szCs w:val="15"/>
              </w:rPr>
            </w:pPr>
            <w:r w:rsidRPr="002B10F3">
              <w:rPr>
                <w:rFonts w:ascii="Times New Roman" w:hAnsi="Times New Roman" w:cs="Times New Roman" w:hint="eastAsia"/>
                <w:sz w:val="15"/>
                <w:szCs w:val="15"/>
              </w:rPr>
              <w:t>TK1</w:t>
            </w:r>
            <w:r w:rsidRPr="002B10F3">
              <w:rPr>
                <w:rFonts w:ascii="Times New Roman" w:hAnsi="Times New Roman" w:cs="Times New Roman"/>
                <w:sz w:val="15"/>
                <w:szCs w:val="15"/>
              </w:rPr>
              <w:t xml:space="preserve"> </w:t>
            </w:r>
            <w:r w:rsidRPr="002B10F3">
              <w:rPr>
                <w:rFonts w:ascii="Times New Roman" w:hAnsi="Times New Roman" w:cs="Times New Roman" w:hint="eastAsia"/>
                <w:sz w:val="15"/>
                <w:szCs w:val="15"/>
              </w:rPr>
              <w:t>mRNA</w:t>
            </w:r>
          </w:p>
        </w:tc>
        <w:tc>
          <w:tcPr>
            <w:tcW w:w="6557" w:type="dxa"/>
            <w:tcBorders>
              <w:top w:val="nil"/>
              <w:bottom w:val="nil"/>
            </w:tcBorders>
          </w:tcPr>
          <w:p w14:paraId="388F2DDA" w14:textId="77777777" w:rsidR="00D22B0C" w:rsidRPr="007C1BC4" w:rsidRDefault="000305BE" w:rsidP="004F4A1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CAGTACAAGTGCCTGGTGATCAAGTATGCCAAA</w:t>
            </w:r>
          </w:p>
        </w:tc>
      </w:tr>
      <w:tr w:rsidR="00D22B0C" w14:paraId="2467757C" w14:textId="77777777" w:rsidTr="000F6CB3">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6C9CA991" w14:textId="77777777" w:rsidR="00D22B0C" w:rsidRPr="002B10F3" w:rsidRDefault="000305BE" w:rsidP="00810EF6">
            <w:pPr>
              <w:pStyle w:val="a3"/>
              <w:spacing w:line="360" w:lineRule="auto"/>
              <w:ind w:firstLineChars="0" w:firstLine="0"/>
              <w:jc w:val="center"/>
              <w:rPr>
                <w:rFonts w:ascii="Times New Roman" w:hAnsi="Times New Roman" w:cs="Times New Roman"/>
                <w:sz w:val="15"/>
                <w:szCs w:val="15"/>
              </w:rPr>
            </w:pPr>
            <w:r w:rsidRPr="002B10F3">
              <w:rPr>
                <w:rFonts w:ascii="Times New Roman" w:hAnsi="Times New Roman" w:cs="Times New Roman" w:hint="eastAsia"/>
                <w:sz w:val="15"/>
                <w:szCs w:val="15"/>
              </w:rPr>
              <w:t>c-</w:t>
            </w:r>
            <w:proofErr w:type="spellStart"/>
            <w:r w:rsidRPr="002B10F3">
              <w:rPr>
                <w:rFonts w:ascii="Times New Roman" w:hAnsi="Times New Roman" w:cs="Times New Roman" w:hint="eastAsia"/>
                <w:sz w:val="15"/>
                <w:szCs w:val="15"/>
              </w:rPr>
              <w:t>myc</w:t>
            </w:r>
            <w:proofErr w:type="spellEnd"/>
            <w:r w:rsidRPr="002B10F3">
              <w:rPr>
                <w:rFonts w:ascii="Times New Roman" w:hAnsi="Times New Roman" w:cs="Times New Roman" w:hint="eastAsia"/>
                <w:sz w:val="15"/>
                <w:szCs w:val="15"/>
              </w:rPr>
              <w:t xml:space="preserve"> mRNA</w:t>
            </w:r>
          </w:p>
        </w:tc>
        <w:tc>
          <w:tcPr>
            <w:tcW w:w="6557" w:type="dxa"/>
            <w:tcBorders>
              <w:top w:val="nil"/>
              <w:bottom w:val="nil"/>
            </w:tcBorders>
          </w:tcPr>
          <w:p w14:paraId="51221AB5" w14:textId="77777777" w:rsidR="00D22B0C" w:rsidRPr="007C1BC4" w:rsidRDefault="000305BE" w:rsidP="004F4A1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CCTCAACGTTAGCTTCACCAACAGGAACTATGA</w:t>
            </w:r>
          </w:p>
        </w:tc>
      </w:tr>
      <w:tr w:rsidR="00D22B0C" w14:paraId="59E27055" w14:textId="77777777" w:rsidTr="000F6C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3012E6D2" w14:textId="77777777" w:rsidR="00D22B0C" w:rsidRPr="002B10F3" w:rsidRDefault="000305BE" w:rsidP="00E41D84">
            <w:pPr>
              <w:pStyle w:val="a3"/>
              <w:spacing w:line="360" w:lineRule="auto"/>
              <w:ind w:firstLineChars="0" w:firstLine="0"/>
              <w:rPr>
                <w:rFonts w:ascii="Times New Roman" w:hAnsi="Times New Roman" w:cs="Times New Roman"/>
                <w:sz w:val="15"/>
                <w:szCs w:val="15"/>
              </w:rPr>
            </w:pPr>
            <w:proofErr w:type="spellStart"/>
            <w:r w:rsidRPr="002B10F3">
              <w:rPr>
                <w:rFonts w:ascii="Times New Roman" w:hAnsi="Times New Roman" w:cs="Times New Roman" w:hint="eastAsia"/>
                <w:sz w:val="15"/>
                <w:szCs w:val="15"/>
              </w:rPr>
              <w:t>GalNAc</w:t>
            </w:r>
            <w:proofErr w:type="spellEnd"/>
            <w:r w:rsidRPr="002B10F3">
              <w:rPr>
                <w:rFonts w:ascii="Times New Roman" w:hAnsi="Times New Roman" w:cs="Times New Roman" w:hint="eastAsia"/>
                <w:sz w:val="15"/>
                <w:szCs w:val="15"/>
              </w:rPr>
              <w:t>-T mRNA</w:t>
            </w:r>
          </w:p>
        </w:tc>
        <w:tc>
          <w:tcPr>
            <w:tcW w:w="6557" w:type="dxa"/>
            <w:tcBorders>
              <w:top w:val="nil"/>
              <w:bottom w:val="nil"/>
            </w:tcBorders>
          </w:tcPr>
          <w:p w14:paraId="602DD8C9" w14:textId="77777777" w:rsidR="00D22B0C" w:rsidRPr="00810EF6" w:rsidRDefault="000305BE" w:rsidP="004F4A1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GCTTTCACTATCCGCATAAGACACCCGCCCAAC</w:t>
            </w:r>
          </w:p>
        </w:tc>
      </w:tr>
      <w:tr w:rsidR="00D22B0C" w14:paraId="3E031E7A" w14:textId="77777777" w:rsidTr="000F6CB3">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5EFC5A7F" w14:textId="77777777" w:rsidR="00D22B0C" w:rsidRPr="002B10F3" w:rsidRDefault="000305BE" w:rsidP="00810EF6">
            <w:pPr>
              <w:pStyle w:val="a3"/>
              <w:spacing w:line="360" w:lineRule="auto"/>
              <w:ind w:firstLineChars="0" w:firstLine="0"/>
              <w:jc w:val="center"/>
              <w:rPr>
                <w:rFonts w:ascii="Times New Roman" w:hAnsi="Times New Roman" w:cs="Times New Roman"/>
                <w:sz w:val="15"/>
                <w:szCs w:val="15"/>
              </w:rPr>
            </w:pPr>
            <w:r w:rsidRPr="002B10F3">
              <w:rPr>
                <w:rFonts w:ascii="Times New Roman" w:hAnsi="Times New Roman" w:cs="Times New Roman" w:hint="eastAsia"/>
                <w:sz w:val="15"/>
                <w:szCs w:val="15"/>
              </w:rPr>
              <w:t>miRNA-21</w:t>
            </w:r>
          </w:p>
        </w:tc>
        <w:tc>
          <w:tcPr>
            <w:tcW w:w="6557" w:type="dxa"/>
            <w:tcBorders>
              <w:top w:val="nil"/>
              <w:bottom w:val="nil"/>
            </w:tcBorders>
          </w:tcPr>
          <w:p w14:paraId="1228B060" w14:textId="77777777" w:rsidR="00D22B0C" w:rsidRPr="007C1BC4" w:rsidRDefault="006A657D" w:rsidP="004F4A1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TAGCTTATCAGACTGATGTTGA</w:t>
            </w:r>
          </w:p>
        </w:tc>
      </w:tr>
      <w:tr w:rsidR="00D22B0C" w14:paraId="035D8CA7" w14:textId="77777777" w:rsidTr="000F6C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18B512BA" w14:textId="77777777" w:rsidR="00D22B0C" w:rsidRPr="002B10F3" w:rsidRDefault="006A657D" w:rsidP="00810EF6">
            <w:pPr>
              <w:pStyle w:val="a3"/>
              <w:spacing w:line="360" w:lineRule="auto"/>
              <w:ind w:firstLineChars="0" w:firstLine="0"/>
              <w:jc w:val="center"/>
              <w:rPr>
                <w:rFonts w:ascii="Times New Roman" w:hAnsi="Times New Roman" w:cs="Times New Roman"/>
                <w:sz w:val="15"/>
                <w:szCs w:val="15"/>
              </w:rPr>
            </w:pPr>
            <w:r w:rsidRPr="002B10F3">
              <w:rPr>
                <w:rFonts w:ascii="Times New Roman" w:hAnsi="Times New Roman" w:cs="Times New Roman" w:hint="eastAsia"/>
                <w:sz w:val="15"/>
                <w:szCs w:val="15"/>
              </w:rPr>
              <w:t>miR-141</w:t>
            </w:r>
          </w:p>
        </w:tc>
        <w:tc>
          <w:tcPr>
            <w:tcW w:w="6557" w:type="dxa"/>
            <w:tcBorders>
              <w:top w:val="nil"/>
              <w:bottom w:val="nil"/>
            </w:tcBorders>
          </w:tcPr>
          <w:p w14:paraId="759C2C54" w14:textId="77777777" w:rsidR="00D22B0C" w:rsidRPr="007C1BC4" w:rsidRDefault="006A657D" w:rsidP="004F4A1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rPr>
              <w:t>TAA CAC TGT CTG GTA AAG ATG G</w:t>
            </w:r>
          </w:p>
        </w:tc>
      </w:tr>
      <w:tr w:rsidR="00D22B0C" w14:paraId="60B04C8D" w14:textId="77777777" w:rsidTr="000F6CB3">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36E99924" w14:textId="77777777" w:rsidR="00D22B0C" w:rsidRPr="002B10F3" w:rsidRDefault="006A657D" w:rsidP="00810EF6">
            <w:pPr>
              <w:pStyle w:val="a3"/>
              <w:spacing w:line="360" w:lineRule="auto"/>
              <w:ind w:firstLineChars="0" w:firstLine="0"/>
              <w:jc w:val="center"/>
              <w:rPr>
                <w:rFonts w:ascii="Times New Roman" w:hAnsi="Times New Roman" w:cs="Times New Roman"/>
                <w:sz w:val="15"/>
                <w:szCs w:val="15"/>
              </w:rPr>
            </w:pPr>
            <w:r w:rsidRPr="002B10F3">
              <w:rPr>
                <w:rFonts w:ascii="Times New Roman" w:hAnsi="Times New Roman" w:cs="Times New Roman" w:hint="eastAsia"/>
                <w:sz w:val="15"/>
                <w:szCs w:val="15"/>
              </w:rPr>
              <w:t>miR-222</w:t>
            </w:r>
          </w:p>
        </w:tc>
        <w:tc>
          <w:tcPr>
            <w:tcW w:w="6557" w:type="dxa"/>
            <w:tcBorders>
              <w:top w:val="nil"/>
              <w:bottom w:val="nil"/>
            </w:tcBorders>
          </w:tcPr>
          <w:p w14:paraId="3AA4D5F1" w14:textId="77777777" w:rsidR="00D22B0C" w:rsidRPr="007C1BC4" w:rsidRDefault="006A657D" w:rsidP="004F4A1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5"/>
              </w:rPr>
            </w:pPr>
            <w:r w:rsidRPr="007C1BC4">
              <w:rPr>
                <w:rFonts w:ascii="Times New Roman" w:hAnsi="Times New Roman" w:cs="Times New Roman" w:hint="eastAsia"/>
                <w:b/>
                <w:bCs/>
                <w:sz w:val="15"/>
                <w:szCs w:val="15"/>
                <w:lang w:val="fr-FR"/>
              </w:rPr>
              <w:t>CTC AGT AGC CAG TGT AGA TCC T</w:t>
            </w:r>
          </w:p>
        </w:tc>
      </w:tr>
      <w:tr w:rsidR="000F6CB3" w14:paraId="43950BC2" w14:textId="77777777" w:rsidTr="000F6C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49" w:type="dxa"/>
            <w:tcBorders>
              <w:top w:val="nil"/>
              <w:bottom w:val="nil"/>
            </w:tcBorders>
          </w:tcPr>
          <w:p w14:paraId="7584BB32" w14:textId="01346F9C" w:rsidR="000F6CB3" w:rsidRPr="002B10F3" w:rsidRDefault="000F6CB3" w:rsidP="00810EF6">
            <w:pPr>
              <w:pStyle w:val="a3"/>
              <w:spacing w:line="360" w:lineRule="auto"/>
              <w:ind w:firstLineChars="0" w:firstLine="0"/>
              <w:jc w:val="center"/>
              <w:rPr>
                <w:rFonts w:ascii="Times New Roman" w:hAnsi="Times New Roman" w:cs="Times New Roman"/>
                <w:sz w:val="15"/>
                <w:szCs w:val="15"/>
              </w:rPr>
            </w:pPr>
            <w:r w:rsidRPr="002B10F3">
              <w:rPr>
                <w:rFonts w:ascii="Times New Roman" w:hAnsi="Times New Roman" w:cs="Times New Roman" w:hint="eastAsia"/>
                <w:sz w:val="15"/>
                <w:szCs w:val="15"/>
              </w:rPr>
              <w:t>P</w:t>
            </w:r>
            <w:r w:rsidRPr="002B10F3">
              <w:rPr>
                <w:rFonts w:ascii="Times New Roman" w:hAnsi="Times New Roman" w:cs="Times New Roman"/>
                <w:sz w:val="15"/>
                <w:szCs w:val="15"/>
              </w:rPr>
              <w:t>1(3)</w:t>
            </w:r>
          </w:p>
        </w:tc>
        <w:tc>
          <w:tcPr>
            <w:tcW w:w="6557" w:type="dxa"/>
            <w:tcBorders>
              <w:top w:val="nil"/>
              <w:bottom w:val="nil"/>
            </w:tcBorders>
          </w:tcPr>
          <w:p w14:paraId="000E6714" w14:textId="6F2E2A41" w:rsidR="000F6CB3" w:rsidRPr="007C1BC4" w:rsidRDefault="000F6CB3" w:rsidP="004F4A16">
            <w:pPr>
              <w:spacing w:line="36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15"/>
                <w:szCs w:val="15"/>
                <w:lang w:val="fr-FR"/>
              </w:rPr>
            </w:pPr>
            <w:r>
              <w:rPr>
                <w:rFonts w:ascii="Times New Roman" w:hAnsi="Times New Roman" w:cs="Times New Roman"/>
                <w:b/>
                <w:bCs/>
                <w:sz w:val="15"/>
                <w:szCs w:val="15"/>
              </w:rPr>
              <w:t>Cy3</w:t>
            </w:r>
            <w:r w:rsidRPr="007C1BC4">
              <w:rPr>
                <w:rFonts w:ascii="Times New Roman" w:hAnsi="Times New Roman" w:cs="Times New Roman" w:hint="eastAsia"/>
                <w:b/>
                <w:bCs/>
                <w:sz w:val="15"/>
                <w:szCs w:val="15"/>
              </w:rPr>
              <w:t>-GCAGCCCTTTCT</w:t>
            </w:r>
          </w:p>
        </w:tc>
      </w:tr>
      <w:tr w:rsidR="000F6CB3" w14:paraId="7D6D381B" w14:textId="77777777" w:rsidTr="000F6CB3">
        <w:tc>
          <w:tcPr>
            <w:cnfStyle w:val="001000000000" w:firstRow="0" w:lastRow="0" w:firstColumn="1" w:lastColumn="0" w:oddVBand="0" w:evenVBand="0" w:oddHBand="0" w:evenHBand="0" w:firstRowFirstColumn="0" w:firstRowLastColumn="0" w:lastRowFirstColumn="0" w:lastRowLastColumn="0"/>
            <w:tcW w:w="1749" w:type="dxa"/>
            <w:tcBorders>
              <w:top w:val="nil"/>
              <w:bottom w:val="single" w:sz="4" w:space="0" w:color="auto"/>
            </w:tcBorders>
          </w:tcPr>
          <w:p w14:paraId="47F0F2BC" w14:textId="73F134B1" w:rsidR="000F6CB3" w:rsidRPr="002B10F3" w:rsidRDefault="000F6CB3" w:rsidP="00810EF6">
            <w:pPr>
              <w:pStyle w:val="a3"/>
              <w:spacing w:line="360" w:lineRule="auto"/>
              <w:ind w:firstLineChars="0" w:firstLine="0"/>
              <w:jc w:val="center"/>
              <w:rPr>
                <w:rFonts w:ascii="Times New Roman" w:hAnsi="Times New Roman" w:cs="Times New Roman"/>
                <w:sz w:val="15"/>
                <w:szCs w:val="15"/>
              </w:rPr>
            </w:pPr>
            <w:proofErr w:type="gramStart"/>
            <w:r w:rsidRPr="002B10F3">
              <w:rPr>
                <w:rFonts w:ascii="Times New Roman" w:hAnsi="Times New Roman" w:cs="Times New Roman" w:hint="eastAsia"/>
                <w:sz w:val="15"/>
                <w:szCs w:val="15"/>
              </w:rPr>
              <w:t>C</w:t>
            </w:r>
            <w:r w:rsidRPr="002B10F3">
              <w:rPr>
                <w:rFonts w:ascii="Times New Roman" w:hAnsi="Times New Roman" w:cs="Times New Roman"/>
                <w:sz w:val="15"/>
                <w:szCs w:val="15"/>
              </w:rPr>
              <w:t>(</w:t>
            </w:r>
            <w:proofErr w:type="gramEnd"/>
            <w:r w:rsidRPr="002B10F3">
              <w:rPr>
                <w:rFonts w:ascii="Times New Roman" w:hAnsi="Times New Roman" w:cs="Times New Roman"/>
                <w:sz w:val="15"/>
                <w:szCs w:val="15"/>
              </w:rPr>
              <w:t>2)</w:t>
            </w:r>
          </w:p>
        </w:tc>
        <w:tc>
          <w:tcPr>
            <w:tcW w:w="6557" w:type="dxa"/>
            <w:tcBorders>
              <w:top w:val="nil"/>
              <w:bottom w:val="single" w:sz="4" w:space="0" w:color="auto"/>
            </w:tcBorders>
          </w:tcPr>
          <w:p w14:paraId="019CF4EF" w14:textId="1D5470BE" w:rsidR="000F6CB3" w:rsidRPr="007C1BC4" w:rsidRDefault="000F6CB3" w:rsidP="004F4A16">
            <w:pPr>
              <w:spacing w:line="36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15"/>
                <w:szCs w:val="15"/>
                <w:lang w:val="fr-FR"/>
              </w:rPr>
            </w:pPr>
            <w:r w:rsidRPr="007C1BC4">
              <w:rPr>
                <w:rFonts w:ascii="Times New Roman" w:hAnsi="Times New Roman" w:cs="Times New Roman" w:hint="eastAsia"/>
                <w:b/>
                <w:bCs/>
                <w:sz w:val="15"/>
                <w:szCs w:val="15"/>
              </w:rPr>
              <w:t>GACATAAATGGCGCACGCTGGGAGACCGTAAGTTAGTGAGA</w:t>
            </w:r>
            <w:r>
              <w:rPr>
                <w:rFonts w:ascii="Times New Roman" w:hAnsi="Times New Roman" w:cs="Times New Roman"/>
                <w:b/>
                <w:bCs/>
                <w:sz w:val="15"/>
                <w:szCs w:val="15"/>
              </w:rPr>
              <w:t>-Cy5</w:t>
            </w:r>
          </w:p>
        </w:tc>
      </w:tr>
      <w:bookmarkEnd w:id="1"/>
    </w:tbl>
    <w:p w14:paraId="5CA50045" w14:textId="4895528C" w:rsidR="005201B5" w:rsidRDefault="005201B5" w:rsidP="005201B5">
      <w:pPr>
        <w:spacing w:line="360" w:lineRule="auto"/>
        <w:rPr>
          <w:rFonts w:ascii="Times New Roman" w:hAnsi="Times New Roman" w:cs="Times New Roman"/>
          <w:sz w:val="24"/>
          <w:szCs w:val="24"/>
        </w:rPr>
      </w:pPr>
      <w:r>
        <w:rPr>
          <w:rFonts w:ascii="Times New Roman" w:hAnsi="Times New Roman" w:cs="Times New Roman"/>
          <w:sz w:val="24"/>
          <w:szCs w:val="24"/>
        </w:rPr>
        <w:br w:type="page"/>
      </w:r>
      <w:r w:rsidRPr="000509FD">
        <w:rPr>
          <w:rFonts w:ascii="Times New Roman" w:hAnsi="Times New Roman" w:cs="Times New Roman"/>
          <w:b/>
          <w:sz w:val="24"/>
          <w:szCs w:val="24"/>
        </w:rPr>
        <w:lastRenderedPageBreak/>
        <w:t xml:space="preserve">Table </w:t>
      </w:r>
      <w:r>
        <w:rPr>
          <w:rFonts w:ascii="Times New Roman" w:hAnsi="Times New Roman" w:cs="Times New Roman"/>
          <w:b/>
          <w:sz w:val="24"/>
          <w:szCs w:val="24"/>
        </w:rPr>
        <w:t>S</w:t>
      </w:r>
      <w:r w:rsidRPr="000509FD">
        <w:rPr>
          <w:rFonts w:ascii="Times New Roman" w:hAnsi="Times New Roman" w:cs="Times New Roman"/>
          <w:b/>
          <w:sz w:val="24"/>
          <w:szCs w:val="24"/>
        </w:rPr>
        <w:t>2</w:t>
      </w:r>
      <w:r w:rsidRPr="000509FD">
        <w:rPr>
          <w:rFonts w:ascii="Times New Roman" w:hAnsi="Times New Roman" w:cs="Times New Roman"/>
          <w:sz w:val="24"/>
          <w:szCs w:val="24"/>
        </w:rPr>
        <w:t xml:space="preserve"> Comparison of different</w:t>
      </w:r>
      <w:r w:rsidRPr="000509FD">
        <w:rPr>
          <w:rFonts w:ascii="Times New Roman" w:hAnsi="Times New Roman" w:cs="Times New Roman"/>
          <w:bCs/>
          <w:color w:val="000000" w:themeColor="text1"/>
          <w:sz w:val="24"/>
          <w:szCs w:val="24"/>
        </w:rPr>
        <w:t xml:space="preserve"> signal amplification systems</w:t>
      </w:r>
      <w:r w:rsidRPr="000509FD">
        <w:rPr>
          <w:rFonts w:ascii="Times New Roman" w:hAnsi="Times New Roman" w:cs="Times New Roman"/>
          <w:sz w:val="24"/>
          <w:szCs w:val="24"/>
        </w:rPr>
        <w:t xml:space="preserve"> for </w:t>
      </w:r>
      <w:r>
        <w:rPr>
          <w:rFonts w:ascii="Times New Roman" w:hAnsi="Times New Roman" w:cs="Times New Roman"/>
          <w:sz w:val="24"/>
          <w:szCs w:val="24"/>
        </w:rPr>
        <w:t>m</w:t>
      </w:r>
      <w:r w:rsidRPr="000509FD">
        <w:rPr>
          <w:rFonts w:ascii="Times New Roman" w:hAnsi="Times New Roman" w:cs="Times New Roman"/>
          <w:sz w:val="24"/>
          <w:szCs w:val="24"/>
        </w:rPr>
        <w:t xml:space="preserve">RNA </w:t>
      </w:r>
      <w:r>
        <w:rPr>
          <w:rFonts w:ascii="Times New Roman" w:hAnsi="Times New Roman" w:cs="Times New Roman"/>
          <w:sz w:val="24"/>
          <w:szCs w:val="24"/>
        </w:rPr>
        <w:t>detection</w:t>
      </w:r>
      <w:r w:rsidRPr="000509FD">
        <w:rPr>
          <w:rFonts w:ascii="Times New Roman" w:hAnsi="Times New Roman" w:cs="Times New Roman"/>
          <w:sz w:val="24"/>
          <w:szCs w:val="24"/>
        </w:rPr>
        <w:t>.</w:t>
      </w:r>
    </w:p>
    <w:p w14:paraId="4108431D" w14:textId="77777777" w:rsidR="005201B5" w:rsidRPr="000509FD" w:rsidRDefault="005201B5" w:rsidP="005201B5">
      <w:pPr>
        <w:rPr>
          <w:rFonts w:ascii="Times New Roman" w:hAnsi="Times New Roman" w:cs="Times New Roman"/>
          <w:sz w:val="24"/>
          <w:szCs w:val="24"/>
        </w:rPr>
      </w:pPr>
    </w:p>
    <w:tbl>
      <w:tblPr>
        <w:tblStyle w:val="a4"/>
        <w:tblW w:w="808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3118"/>
        <w:gridCol w:w="2131"/>
        <w:gridCol w:w="1276"/>
      </w:tblGrid>
      <w:tr w:rsidR="005201B5" w:rsidRPr="000509FD" w14:paraId="1F5E02C6" w14:textId="77777777" w:rsidTr="005201B5">
        <w:trPr>
          <w:trHeight w:val="283"/>
        </w:trPr>
        <w:tc>
          <w:tcPr>
            <w:tcW w:w="1555" w:type="dxa"/>
            <w:tcBorders>
              <w:top w:val="single" w:sz="4" w:space="0" w:color="auto"/>
              <w:bottom w:val="single" w:sz="4" w:space="0" w:color="auto"/>
            </w:tcBorders>
          </w:tcPr>
          <w:p w14:paraId="75038686" w14:textId="73F85BF0" w:rsidR="005201B5" w:rsidRPr="00113C3B" w:rsidRDefault="005201B5" w:rsidP="005201B5">
            <w:pPr>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Method</w:t>
            </w:r>
          </w:p>
        </w:tc>
        <w:tc>
          <w:tcPr>
            <w:tcW w:w="3118" w:type="dxa"/>
            <w:tcBorders>
              <w:top w:val="single" w:sz="4" w:space="0" w:color="auto"/>
              <w:bottom w:val="single" w:sz="4" w:space="0" w:color="auto"/>
            </w:tcBorders>
          </w:tcPr>
          <w:p w14:paraId="571253F0" w14:textId="3211B821" w:rsidR="005201B5" w:rsidRPr="00113C3B" w:rsidRDefault="005201B5" w:rsidP="005201B5">
            <w:pPr>
              <w:jc w:val="center"/>
              <w:rPr>
                <w:rFonts w:ascii="Times New Roman" w:eastAsia="宋体" w:hAnsi="Times New Roman" w:cs="Times New Roman"/>
                <w:b/>
                <w:kern w:val="0"/>
                <w:sz w:val="24"/>
                <w:szCs w:val="24"/>
              </w:rPr>
            </w:pPr>
            <w:r>
              <w:rPr>
                <w:rFonts w:ascii="Times New Roman" w:eastAsia="宋体" w:hAnsi="Times New Roman" w:cs="Times New Roman" w:hint="eastAsia"/>
                <w:b/>
                <w:kern w:val="0"/>
                <w:sz w:val="24"/>
                <w:szCs w:val="24"/>
              </w:rPr>
              <w:t>O</w:t>
            </w:r>
            <w:r>
              <w:rPr>
                <w:rFonts w:ascii="Times New Roman" w:eastAsia="宋体" w:hAnsi="Times New Roman" w:cs="Times New Roman"/>
                <w:b/>
                <w:kern w:val="0"/>
                <w:sz w:val="24"/>
                <w:szCs w:val="24"/>
              </w:rPr>
              <w:t>peration and procedures</w:t>
            </w:r>
          </w:p>
        </w:tc>
        <w:tc>
          <w:tcPr>
            <w:tcW w:w="2131" w:type="dxa"/>
            <w:tcBorders>
              <w:top w:val="single" w:sz="4" w:space="0" w:color="auto"/>
              <w:bottom w:val="single" w:sz="4" w:space="0" w:color="auto"/>
            </w:tcBorders>
          </w:tcPr>
          <w:p w14:paraId="43067287" w14:textId="6FA3A1E0" w:rsidR="005201B5" w:rsidRPr="00113C3B" w:rsidRDefault="005201B5" w:rsidP="005201B5">
            <w:pPr>
              <w:jc w:val="center"/>
              <w:rPr>
                <w:rFonts w:ascii="Times New Roman" w:eastAsia="宋体" w:hAnsi="Times New Roman" w:cs="Times New Roman"/>
                <w:b/>
                <w:kern w:val="0"/>
                <w:sz w:val="24"/>
                <w:szCs w:val="24"/>
              </w:rPr>
            </w:pPr>
            <w:r>
              <w:rPr>
                <w:rFonts w:ascii="Times New Roman" w:eastAsia="宋体" w:hAnsi="Times New Roman" w:cs="Times New Roman" w:hint="eastAsia"/>
                <w:b/>
                <w:kern w:val="0"/>
                <w:sz w:val="24"/>
                <w:szCs w:val="24"/>
              </w:rPr>
              <w:t>L</w:t>
            </w:r>
            <w:r>
              <w:rPr>
                <w:rFonts w:ascii="Times New Roman" w:eastAsia="宋体" w:hAnsi="Times New Roman" w:cs="Times New Roman"/>
                <w:b/>
                <w:kern w:val="0"/>
                <w:sz w:val="24"/>
                <w:szCs w:val="24"/>
              </w:rPr>
              <w:t>inear range</w:t>
            </w:r>
          </w:p>
        </w:tc>
        <w:tc>
          <w:tcPr>
            <w:tcW w:w="1276" w:type="dxa"/>
            <w:tcBorders>
              <w:top w:val="single" w:sz="4" w:space="0" w:color="auto"/>
              <w:bottom w:val="single" w:sz="4" w:space="0" w:color="auto"/>
            </w:tcBorders>
          </w:tcPr>
          <w:p w14:paraId="52339167" w14:textId="77777777" w:rsidR="005201B5" w:rsidRPr="00113C3B" w:rsidRDefault="005201B5" w:rsidP="005201B5">
            <w:pPr>
              <w:jc w:val="center"/>
              <w:rPr>
                <w:rFonts w:ascii="Times New Roman" w:eastAsia="宋体" w:hAnsi="Times New Roman" w:cs="Times New Roman"/>
                <w:b/>
                <w:kern w:val="0"/>
                <w:sz w:val="24"/>
                <w:szCs w:val="24"/>
              </w:rPr>
            </w:pPr>
            <w:r w:rsidRPr="00113C3B">
              <w:rPr>
                <w:rFonts w:ascii="Times New Roman" w:eastAsia="宋体" w:hAnsi="Times New Roman" w:cs="Times New Roman"/>
                <w:b/>
                <w:kern w:val="0"/>
                <w:sz w:val="24"/>
                <w:szCs w:val="24"/>
              </w:rPr>
              <w:t>Ref.</w:t>
            </w:r>
          </w:p>
        </w:tc>
      </w:tr>
      <w:tr w:rsidR="005201B5" w:rsidRPr="000509FD" w14:paraId="764B6733" w14:textId="77777777" w:rsidTr="005201B5">
        <w:trPr>
          <w:trHeight w:val="755"/>
        </w:trPr>
        <w:tc>
          <w:tcPr>
            <w:tcW w:w="1555" w:type="dxa"/>
            <w:tcBorders>
              <w:top w:val="single" w:sz="4" w:space="0" w:color="auto"/>
              <w:bottom w:val="nil"/>
            </w:tcBorders>
          </w:tcPr>
          <w:p w14:paraId="749D1E0C" w14:textId="16A66A7A" w:rsidR="005201B5" w:rsidRPr="005201B5" w:rsidRDefault="005201B5" w:rsidP="005201B5">
            <w:pPr>
              <w:rPr>
                <w:rFonts w:ascii="Times New Roman" w:hAnsi="Times New Roman" w:cs="Times New Roman"/>
                <w:sz w:val="24"/>
                <w:szCs w:val="24"/>
              </w:rPr>
            </w:pPr>
            <w:r w:rsidRPr="005201B5">
              <w:rPr>
                <w:rFonts w:ascii="Times New Roman" w:hAnsi="Times New Roman" w:cs="Times New Roman"/>
                <w:sz w:val="24"/>
                <w:szCs w:val="24"/>
              </w:rPr>
              <w:t>Fluorescence</w:t>
            </w:r>
          </w:p>
        </w:tc>
        <w:tc>
          <w:tcPr>
            <w:tcW w:w="3118" w:type="dxa"/>
            <w:tcBorders>
              <w:top w:val="single" w:sz="4" w:space="0" w:color="auto"/>
              <w:bottom w:val="nil"/>
            </w:tcBorders>
          </w:tcPr>
          <w:p w14:paraId="0D180F1B" w14:textId="794C6AE1" w:rsidR="005201B5" w:rsidRPr="005201B5" w:rsidRDefault="005201B5" w:rsidP="005201B5">
            <w:pPr>
              <w:jc w:val="center"/>
              <w:rPr>
                <w:rFonts w:ascii="Times New Roman" w:hAnsi="Times New Roman" w:cs="Times New Roman"/>
                <w:sz w:val="24"/>
                <w:szCs w:val="24"/>
              </w:rPr>
            </w:pPr>
            <w:r w:rsidRPr="005201B5">
              <w:rPr>
                <w:rFonts w:ascii="Times New Roman" w:hAnsi="Times New Roman" w:cs="Times New Roman"/>
                <w:sz w:val="24"/>
                <w:szCs w:val="24"/>
              </w:rPr>
              <w:t xml:space="preserve">nonenzymatic hairpin DNA cascade reaction </w:t>
            </w:r>
          </w:p>
        </w:tc>
        <w:tc>
          <w:tcPr>
            <w:tcW w:w="2131" w:type="dxa"/>
            <w:tcBorders>
              <w:top w:val="single" w:sz="4" w:space="0" w:color="auto"/>
              <w:bottom w:val="nil"/>
            </w:tcBorders>
          </w:tcPr>
          <w:p w14:paraId="50A0A78C" w14:textId="6FDDAAE7" w:rsidR="005201B5" w:rsidRPr="005201B5" w:rsidRDefault="005201B5" w:rsidP="005201B5">
            <w:pPr>
              <w:jc w:val="center"/>
              <w:rPr>
                <w:rFonts w:ascii="Times New Roman" w:hAnsi="Times New Roman" w:cs="Times New Roman"/>
                <w:sz w:val="24"/>
                <w:szCs w:val="24"/>
              </w:rPr>
            </w:pPr>
            <w:r w:rsidRPr="005201B5">
              <w:rPr>
                <w:rFonts w:ascii="Times New Roman" w:hAnsi="Times New Roman" w:cs="Times New Roman" w:hint="eastAsia"/>
                <w:sz w:val="24"/>
                <w:szCs w:val="24"/>
              </w:rPr>
              <w:t>0</w:t>
            </w:r>
            <w:r w:rsidRPr="005201B5">
              <w:rPr>
                <w:rFonts w:ascii="Times New Roman" w:hAnsi="Times New Roman" w:cs="Times New Roman"/>
                <w:sz w:val="24"/>
                <w:szCs w:val="24"/>
              </w:rPr>
              <w:t xml:space="preserve">.5 nM-10 </w:t>
            </w:r>
            <w:proofErr w:type="spellStart"/>
            <w:r w:rsidRPr="005201B5">
              <w:rPr>
                <w:rFonts w:ascii="Times New Roman" w:hAnsi="Times New Roman" w:cs="Times New Roman"/>
                <w:sz w:val="24"/>
                <w:szCs w:val="24"/>
              </w:rPr>
              <w:t>nM</w:t>
            </w:r>
            <w:proofErr w:type="spellEnd"/>
          </w:p>
        </w:tc>
        <w:tc>
          <w:tcPr>
            <w:tcW w:w="1276" w:type="dxa"/>
            <w:tcBorders>
              <w:top w:val="single" w:sz="4" w:space="0" w:color="auto"/>
              <w:bottom w:val="nil"/>
            </w:tcBorders>
          </w:tcPr>
          <w:p w14:paraId="1294ECC1" w14:textId="0D39C260" w:rsidR="005201B5" w:rsidRPr="00BC53EA" w:rsidRDefault="00BC53EA" w:rsidP="005201B5">
            <w:pPr>
              <w:jc w:val="center"/>
              <w:rPr>
                <w:rFonts w:ascii="Times New Roman" w:eastAsia="宋体" w:hAnsi="Times New Roman" w:cs="Times New Roman"/>
                <w:kern w:val="0"/>
                <w:sz w:val="24"/>
                <w:szCs w:val="24"/>
                <w:vertAlign w:val="superscript"/>
              </w:rPr>
            </w:pPr>
            <w:r w:rsidRPr="00BC53EA">
              <w:rPr>
                <w:rFonts w:ascii="Times New Roman" w:eastAsia="宋体" w:hAnsi="Times New Roman" w:cs="Times New Roman"/>
                <w:kern w:val="0"/>
                <w:sz w:val="24"/>
                <w:szCs w:val="24"/>
                <w:vertAlign w:val="superscript"/>
              </w:rPr>
              <w:t>3</w:t>
            </w:r>
          </w:p>
        </w:tc>
      </w:tr>
      <w:tr w:rsidR="005201B5" w:rsidRPr="000509FD" w14:paraId="15207BBD" w14:textId="77777777" w:rsidTr="005201B5">
        <w:trPr>
          <w:trHeight w:val="859"/>
        </w:trPr>
        <w:tc>
          <w:tcPr>
            <w:tcW w:w="1555" w:type="dxa"/>
            <w:tcBorders>
              <w:top w:val="nil"/>
            </w:tcBorders>
          </w:tcPr>
          <w:p w14:paraId="702D3004" w14:textId="360D5A32" w:rsidR="005201B5" w:rsidRPr="005201B5" w:rsidRDefault="005201B5" w:rsidP="005201B5">
            <w:pPr>
              <w:rPr>
                <w:rFonts w:ascii="Times New Roman" w:eastAsia="宋体" w:hAnsi="Times New Roman" w:cs="Times New Roman"/>
                <w:kern w:val="0"/>
                <w:sz w:val="24"/>
                <w:szCs w:val="24"/>
              </w:rPr>
            </w:pPr>
            <w:r w:rsidRPr="005201B5">
              <w:rPr>
                <w:rFonts w:ascii="Times New Roman" w:hAnsi="Times New Roman" w:cs="Times New Roman"/>
                <w:sz w:val="24"/>
                <w:szCs w:val="24"/>
              </w:rPr>
              <w:t>Fluorescence</w:t>
            </w:r>
          </w:p>
        </w:tc>
        <w:tc>
          <w:tcPr>
            <w:tcW w:w="3118" w:type="dxa"/>
            <w:tcBorders>
              <w:top w:val="nil"/>
            </w:tcBorders>
          </w:tcPr>
          <w:p w14:paraId="444518A8" w14:textId="73845543" w:rsidR="005201B5" w:rsidRPr="005201B5" w:rsidRDefault="005201B5" w:rsidP="005201B5">
            <w:pPr>
              <w:jc w:val="center"/>
              <w:rPr>
                <w:rFonts w:ascii="Times New Roman" w:hAnsi="Times New Roman" w:cs="Times New Roman"/>
                <w:sz w:val="24"/>
                <w:szCs w:val="24"/>
              </w:rPr>
            </w:pPr>
            <w:r w:rsidRPr="005201B5">
              <w:rPr>
                <w:rFonts w:ascii="Times New Roman" w:hAnsi="Times New Roman" w:cs="Times New Roman"/>
                <w:sz w:val="24"/>
                <w:szCs w:val="24"/>
              </w:rPr>
              <w:t>accelerated DNA cascade HCR reaction</w:t>
            </w:r>
          </w:p>
        </w:tc>
        <w:tc>
          <w:tcPr>
            <w:tcW w:w="2131" w:type="dxa"/>
            <w:tcBorders>
              <w:top w:val="nil"/>
            </w:tcBorders>
          </w:tcPr>
          <w:p w14:paraId="545BEB52" w14:textId="0C371C57" w:rsidR="005201B5" w:rsidRPr="005201B5" w:rsidRDefault="005201B5" w:rsidP="005201B5">
            <w:pPr>
              <w:jc w:val="center"/>
              <w:rPr>
                <w:rFonts w:ascii="Times New Roman" w:hAnsi="Times New Roman" w:cs="Times New Roman"/>
                <w:sz w:val="24"/>
                <w:szCs w:val="24"/>
              </w:rPr>
            </w:pPr>
            <w:r w:rsidRPr="005201B5">
              <w:rPr>
                <w:rFonts w:ascii="Times New Roman" w:hAnsi="Times New Roman" w:cs="Times New Roman"/>
                <w:sz w:val="24"/>
                <w:szCs w:val="24"/>
              </w:rPr>
              <w:t xml:space="preserve">50 </w:t>
            </w:r>
            <w:proofErr w:type="spellStart"/>
            <w:r w:rsidRPr="005201B5">
              <w:rPr>
                <w:rFonts w:ascii="Times New Roman" w:hAnsi="Times New Roman" w:cs="Times New Roman"/>
                <w:sz w:val="24"/>
                <w:szCs w:val="24"/>
              </w:rPr>
              <w:t>pM</w:t>
            </w:r>
            <w:proofErr w:type="spellEnd"/>
            <w:r w:rsidRPr="005201B5">
              <w:rPr>
                <w:rFonts w:ascii="Times New Roman" w:hAnsi="Times New Roman" w:cs="Times New Roman"/>
                <w:sz w:val="24"/>
                <w:szCs w:val="24"/>
              </w:rPr>
              <w:t xml:space="preserve"> - 50 </w:t>
            </w:r>
            <w:proofErr w:type="spellStart"/>
            <w:r w:rsidRPr="005201B5">
              <w:rPr>
                <w:rFonts w:ascii="Times New Roman" w:hAnsi="Times New Roman" w:cs="Times New Roman"/>
                <w:sz w:val="24"/>
                <w:szCs w:val="24"/>
              </w:rPr>
              <w:t>nM</w:t>
            </w:r>
            <w:proofErr w:type="spellEnd"/>
          </w:p>
        </w:tc>
        <w:tc>
          <w:tcPr>
            <w:tcW w:w="1276" w:type="dxa"/>
            <w:tcBorders>
              <w:top w:val="nil"/>
            </w:tcBorders>
          </w:tcPr>
          <w:p w14:paraId="31729DE7" w14:textId="3F4CACE9" w:rsidR="005201B5" w:rsidRPr="00BC53EA" w:rsidRDefault="00BC53EA" w:rsidP="005201B5">
            <w:pPr>
              <w:jc w:val="center"/>
              <w:rPr>
                <w:rFonts w:ascii="Times New Roman" w:eastAsia="宋体" w:hAnsi="Times New Roman" w:cs="Times New Roman"/>
                <w:kern w:val="0"/>
                <w:sz w:val="24"/>
                <w:szCs w:val="24"/>
                <w:vertAlign w:val="superscript"/>
              </w:rPr>
            </w:pPr>
            <w:r w:rsidRPr="00BC53EA">
              <w:rPr>
                <w:rFonts w:ascii="Times New Roman" w:eastAsia="宋体" w:hAnsi="Times New Roman" w:cs="Times New Roman"/>
                <w:kern w:val="0"/>
                <w:sz w:val="24"/>
                <w:szCs w:val="24"/>
                <w:vertAlign w:val="superscript"/>
              </w:rPr>
              <w:t>4</w:t>
            </w:r>
          </w:p>
        </w:tc>
      </w:tr>
      <w:tr w:rsidR="005201B5" w:rsidRPr="000509FD" w14:paraId="60D31D5B" w14:textId="77777777" w:rsidTr="005201B5">
        <w:trPr>
          <w:trHeight w:val="557"/>
        </w:trPr>
        <w:tc>
          <w:tcPr>
            <w:tcW w:w="1555" w:type="dxa"/>
          </w:tcPr>
          <w:p w14:paraId="1A37CCD1" w14:textId="65C56FB0" w:rsidR="005201B5" w:rsidRPr="005201B5" w:rsidRDefault="005201B5" w:rsidP="005201B5">
            <w:pPr>
              <w:rPr>
                <w:rFonts w:ascii="Times New Roman" w:eastAsia="宋体" w:hAnsi="Times New Roman" w:cs="Times New Roman"/>
                <w:kern w:val="0"/>
                <w:sz w:val="24"/>
                <w:szCs w:val="24"/>
              </w:rPr>
            </w:pPr>
            <w:r w:rsidRPr="005201B5">
              <w:rPr>
                <w:rFonts w:ascii="Times New Roman" w:hAnsi="Times New Roman" w:cs="Times New Roman"/>
                <w:sz w:val="24"/>
                <w:szCs w:val="24"/>
              </w:rPr>
              <w:t>Fluorescence</w:t>
            </w:r>
          </w:p>
        </w:tc>
        <w:tc>
          <w:tcPr>
            <w:tcW w:w="3118" w:type="dxa"/>
          </w:tcPr>
          <w:p w14:paraId="2333332B" w14:textId="20E7387E" w:rsidR="005201B5" w:rsidRPr="005201B5" w:rsidRDefault="005201B5" w:rsidP="005201B5">
            <w:pPr>
              <w:jc w:val="center"/>
              <w:rPr>
                <w:rFonts w:ascii="Times New Roman" w:hAnsi="Times New Roman" w:cs="Times New Roman"/>
                <w:sz w:val="24"/>
                <w:szCs w:val="24"/>
              </w:rPr>
            </w:pPr>
            <w:r w:rsidRPr="005201B5">
              <w:rPr>
                <w:rFonts w:ascii="Times New Roman" w:hAnsi="Times New Roman" w:cs="Times New Roman"/>
                <w:sz w:val="24"/>
                <w:szCs w:val="24"/>
              </w:rPr>
              <w:t>MnO</w:t>
            </w:r>
            <w:r w:rsidRPr="005201B5">
              <w:rPr>
                <w:rFonts w:ascii="Times New Roman" w:hAnsi="Times New Roman" w:cs="Times New Roman"/>
                <w:sz w:val="24"/>
                <w:szCs w:val="24"/>
                <w:vertAlign w:val="subscript"/>
              </w:rPr>
              <w:t>2</w:t>
            </w:r>
            <w:r w:rsidRPr="005201B5">
              <w:rPr>
                <w:rFonts w:ascii="Times New Roman" w:hAnsi="Times New Roman" w:cs="Times New Roman"/>
                <w:sz w:val="24"/>
                <w:szCs w:val="24"/>
              </w:rPr>
              <w:t>/Cas12a nanoprobe</w:t>
            </w:r>
          </w:p>
        </w:tc>
        <w:tc>
          <w:tcPr>
            <w:tcW w:w="2131" w:type="dxa"/>
          </w:tcPr>
          <w:p w14:paraId="1F61E6CA" w14:textId="38E76341" w:rsidR="005201B5" w:rsidRPr="005201B5" w:rsidRDefault="005201B5" w:rsidP="005201B5">
            <w:pPr>
              <w:jc w:val="center"/>
              <w:rPr>
                <w:rFonts w:ascii="Times New Roman" w:hAnsi="Times New Roman" w:cs="Times New Roman"/>
                <w:sz w:val="24"/>
                <w:szCs w:val="24"/>
              </w:rPr>
            </w:pPr>
            <w:r w:rsidRPr="005201B5">
              <w:rPr>
                <w:rFonts w:ascii="Times New Roman" w:hAnsi="Times New Roman" w:cs="Times New Roman"/>
                <w:sz w:val="24"/>
                <w:szCs w:val="24"/>
              </w:rPr>
              <w:t xml:space="preserve">0.2 </w:t>
            </w:r>
            <w:proofErr w:type="spellStart"/>
            <w:r w:rsidRPr="005201B5">
              <w:rPr>
                <w:rFonts w:ascii="Times New Roman" w:hAnsi="Times New Roman" w:cs="Times New Roman"/>
                <w:sz w:val="24"/>
                <w:szCs w:val="24"/>
              </w:rPr>
              <w:t>nM</w:t>
            </w:r>
            <w:proofErr w:type="spellEnd"/>
            <w:r w:rsidRPr="005201B5">
              <w:rPr>
                <w:rFonts w:ascii="Times New Roman" w:hAnsi="Times New Roman" w:cs="Times New Roman"/>
                <w:sz w:val="24"/>
                <w:szCs w:val="24"/>
              </w:rPr>
              <w:t xml:space="preserve"> - 50 </w:t>
            </w:r>
            <w:proofErr w:type="spellStart"/>
            <w:r w:rsidRPr="005201B5">
              <w:rPr>
                <w:rFonts w:ascii="Times New Roman" w:hAnsi="Times New Roman" w:cs="Times New Roman"/>
                <w:sz w:val="24"/>
                <w:szCs w:val="24"/>
              </w:rPr>
              <w:t>nM</w:t>
            </w:r>
            <w:proofErr w:type="spellEnd"/>
          </w:p>
        </w:tc>
        <w:tc>
          <w:tcPr>
            <w:tcW w:w="1276" w:type="dxa"/>
          </w:tcPr>
          <w:p w14:paraId="7F5451CD" w14:textId="31CF889A" w:rsidR="005201B5" w:rsidRPr="00BC53EA" w:rsidRDefault="00BC53EA" w:rsidP="005201B5">
            <w:pPr>
              <w:jc w:val="center"/>
              <w:rPr>
                <w:rFonts w:ascii="Times New Roman" w:eastAsia="宋体" w:hAnsi="Times New Roman" w:cs="Times New Roman"/>
                <w:kern w:val="0"/>
                <w:sz w:val="24"/>
                <w:szCs w:val="24"/>
                <w:vertAlign w:val="superscript"/>
              </w:rPr>
            </w:pPr>
            <w:r w:rsidRPr="00BC53EA">
              <w:rPr>
                <w:rFonts w:ascii="Times New Roman" w:eastAsia="宋体" w:hAnsi="Times New Roman" w:cs="Times New Roman"/>
                <w:kern w:val="0"/>
                <w:sz w:val="24"/>
                <w:szCs w:val="24"/>
                <w:vertAlign w:val="superscript"/>
              </w:rPr>
              <w:t>5</w:t>
            </w:r>
          </w:p>
        </w:tc>
      </w:tr>
      <w:tr w:rsidR="005201B5" w:rsidRPr="000509FD" w14:paraId="05414A0E" w14:textId="77777777" w:rsidTr="005201B5">
        <w:trPr>
          <w:trHeight w:val="840"/>
        </w:trPr>
        <w:tc>
          <w:tcPr>
            <w:tcW w:w="1555" w:type="dxa"/>
          </w:tcPr>
          <w:p w14:paraId="1E1A1DE1" w14:textId="480DF1FF" w:rsidR="005201B5" w:rsidRPr="005201B5" w:rsidRDefault="005201B5" w:rsidP="005201B5">
            <w:pPr>
              <w:rPr>
                <w:rFonts w:ascii="Times New Roman" w:hAnsi="Times New Roman" w:cs="Times New Roman"/>
                <w:sz w:val="24"/>
                <w:szCs w:val="24"/>
              </w:rPr>
            </w:pPr>
            <w:r w:rsidRPr="005201B5">
              <w:rPr>
                <w:rFonts w:ascii="Times New Roman" w:hAnsi="Times New Roman" w:cs="Times New Roman"/>
                <w:sz w:val="24"/>
                <w:szCs w:val="24"/>
              </w:rPr>
              <w:t>Fluorescence</w:t>
            </w:r>
          </w:p>
        </w:tc>
        <w:tc>
          <w:tcPr>
            <w:tcW w:w="3118" w:type="dxa"/>
          </w:tcPr>
          <w:p w14:paraId="45ECC64A" w14:textId="6347A163" w:rsidR="005201B5" w:rsidRPr="005201B5" w:rsidRDefault="005201B5" w:rsidP="005201B5">
            <w:pPr>
              <w:jc w:val="center"/>
              <w:rPr>
                <w:rFonts w:ascii="Times New Roman" w:hAnsi="Times New Roman" w:cs="Times New Roman"/>
                <w:sz w:val="24"/>
                <w:szCs w:val="24"/>
              </w:rPr>
            </w:pPr>
            <w:r w:rsidRPr="005201B5">
              <w:rPr>
                <w:rFonts w:ascii="Times New Roman" w:hAnsi="Times New Roman" w:cs="Times New Roman"/>
                <w:sz w:val="24"/>
                <w:szCs w:val="24"/>
              </w:rPr>
              <w:t>self-powered DNA motor</w:t>
            </w:r>
          </w:p>
        </w:tc>
        <w:tc>
          <w:tcPr>
            <w:tcW w:w="2131" w:type="dxa"/>
          </w:tcPr>
          <w:p w14:paraId="5EF21B58" w14:textId="097E2F3E" w:rsidR="005201B5" w:rsidRPr="005201B5" w:rsidRDefault="005201B5" w:rsidP="005201B5">
            <w:pPr>
              <w:jc w:val="center"/>
              <w:rPr>
                <w:rFonts w:ascii="Times New Roman" w:hAnsi="Times New Roman" w:cs="Times New Roman"/>
                <w:sz w:val="24"/>
                <w:szCs w:val="24"/>
              </w:rPr>
            </w:pPr>
            <w:r w:rsidRPr="005201B5">
              <w:rPr>
                <w:rFonts w:ascii="Times New Roman" w:hAnsi="Times New Roman" w:cs="Times New Roman"/>
                <w:sz w:val="24"/>
                <w:szCs w:val="24"/>
              </w:rPr>
              <w:t xml:space="preserve">2.5 </w:t>
            </w:r>
            <w:proofErr w:type="spellStart"/>
            <w:r w:rsidRPr="005201B5">
              <w:rPr>
                <w:rFonts w:ascii="Times New Roman" w:hAnsi="Times New Roman" w:cs="Times New Roman"/>
                <w:sz w:val="24"/>
                <w:szCs w:val="24"/>
              </w:rPr>
              <w:t>nM</w:t>
            </w:r>
            <w:proofErr w:type="spellEnd"/>
            <w:r w:rsidRPr="005201B5">
              <w:rPr>
                <w:rFonts w:ascii="Times New Roman" w:hAnsi="Times New Roman" w:cs="Times New Roman"/>
                <w:sz w:val="24"/>
                <w:szCs w:val="24"/>
              </w:rPr>
              <w:t xml:space="preserve"> - 20 </w:t>
            </w:r>
            <w:proofErr w:type="spellStart"/>
            <w:r w:rsidRPr="005201B5">
              <w:rPr>
                <w:rFonts w:ascii="Times New Roman" w:hAnsi="Times New Roman" w:cs="Times New Roman"/>
                <w:sz w:val="24"/>
                <w:szCs w:val="24"/>
              </w:rPr>
              <w:t>nM</w:t>
            </w:r>
            <w:proofErr w:type="spellEnd"/>
          </w:p>
        </w:tc>
        <w:tc>
          <w:tcPr>
            <w:tcW w:w="1276" w:type="dxa"/>
          </w:tcPr>
          <w:p w14:paraId="6B3C5978" w14:textId="188348E6" w:rsidR="005201B5" w:rsidRPr="00BC53EA" w:rsidRDefault="00BC53EA" w:rsidP="005201B5">
            <w:pPr>
              <w:jc w:val="center"/>
              <w:rPr>
                <w:rFonts w:ascii="Times New Roman" w:eastAsia="宋体" w:hAnsi="Times New Roman" w:cs="Times New Roman"/>
                <w:kern w:val="0"/>
                <w:sz w:val="24"/>
                <w:szCs w:val="24"/>
                <w:vertAlign w:val="superscript"/>
              </w:rPr>
            </w:pPr>
            <w:r w:rsidRPr="00BC53EA">
              <w:rPr>
                <w:rFonts w:ascii="Times New Roman" w:eastAsia="宋体" w:hAnsi="Times New Roman" w:cs="Times New Roman"/>
                <w:kern w:val="0"/>
                <w:sz w:val="24"/>
                <w:szCs w:val="24"/>
                <w:vertAlign w:val="superscript"/>
              </w:rPr>
              <w:t>6</w:t>
            </w:r>
          </w:p>
        </w:tc>
      </w:tr>
      <w:tr w:rsidR="005201B5" w:rsidRPr="000509FD" w14:paraId="0069F23E" w14:textId="77777777" w:rsidTr="005201B5">
        <w:trPr>
          <w:trHeight w:val="852"/>
        </w:trPr>
        <w:tc>
          <w:tcPr>
            <w:tcW w:w="1555" w:type="dxa"/>
          </w:tcPr>
          <w:p w14:paraId="34C2BF7F" w14:textId="714EE80F" w:rsidR="005201B5" w:rsidRPr="005201B5" w:rsidRDefault="005201B5" w:rsidP="005201B5">
            <w:pPr>
              <w:rPr>
                <w:rFonts w:ascii="Times New Roman" w:hAnsi="Times New Roman" w:cs="Times New Roman"/>
                <w:sz w:val="24"/>
                <w:szCs w:val="24"/>
              </w:rPr>
            </w:pPr>
            <w:r w:rsidRPr="005201B5">
              <w:rPr>
                <w:rFonts w:ascii="Times New Roman" w:hAnsi="Times New Roman" w:cs="Times New Roman"/>
                <w:sz w:val="24"/>
                <w:szCs w:val="24"/>
              </w:rPr>
              <w:t>Fluorescence</w:t>
            </w:r>
          </w:p>
        </w:tc>
        <w:tc>
          <w:tcPr>
            <w:tcW w:w="3118" w:type="dxa"/>
          </w:tcPr>
          <w:p w14:paraId="6D5CCA39" w14:textId="153A2350" w:rsidR="005201B5" w:rsidRPr="005201B5" w:rsidRDefault="005201B5" w:rsidP="005201B5">
            <w:pPr>
              <w:jc w:val="center"/>
              <w:rPr>
                <w:rFonts w:ascii="Times New Roman" w:hAnsi="Times New Roman" w:cs="Times New Roman"/>
                <w:sz w:val="24"/>
                <w:szCs w:val="24"/>
              </w:rPr>
            </w:pPr>
            <w:r>
              <w:rPr>
                <w:rFonts w:ascii="Times New Roman" w:hAnsi="Times New Roman" w:cs="Times New Roman"/>
                <w:sz w:val="24"/>
                <w:szCs w:val="24"/>
              </w:rPr>
              <w:t>d</w:t>
            </w:r>
            <w:r w:rsidRPr="005201B5">
              <w:rPr>
                <w:rFonts w:ascii="Times New Roman" w:hAnsi="Times New Roman" w:cs="Times New Roman"/>
                <w:sz w:val="24"/>
                <w:szCs w:val="24"/>
              </w:rPr>
              <w:t>ual-color encoded DNA nanomachine</w:t>
            </w:r>
          </w:p>
        </w:tc>
        <w:tc>
          <w:tcPr>
            <w:tcW w:w="2131" w:type="dxa"/>
          </w:tcPr>
          <w:p w14:paraId="4095A804" w14:textId="53FFA33E" w:rsidR="005201B5" w:rsidRPr="005201B5" w:rsidRDefault="005201B5" w:rsidP="005201B5">
            <w:pPr>
              <w:jc w:val="center"/>
              <w:rPr>
                <w:rFonts w:ascii="Times New Roman" w:hAnsi="Times New Roman" w:cs="Times New Roman"/>
                <w:sz w:val="24"/>
                <w:szCs w:val="24"/>
              </w:rPr>
            </w:pPr>
            <w:r w:rsidRPr="005201B5">
              <w:rPr>
                <w:rFonts w:ascii="Times New Roman" w:hAnsi="Times New Roman" w:cs="Times New Roman"/>
                <w:sz w:val="24"/>
                <w:szCs w:val="24"/>
              </w:rPr>
              <w:t xml:space="preserve">0.1 </w:t>
            </w:r>
            <w:proofErr w:type="spellStart"/>
            <w:r w:rsidRPr="005201B5">
              <w:rPr>
                <w:rFonts w:ascii="Times New Roman" w:hAnsi="Times New Roman" w:cs="Times New Roman"/>
                <w:sz w:val="24"/>
                <w:szCs w:val="24"/>
              </w:rPr>
              <w:t>nM</w:t>
            </w:r>
            <w:proofErr w:type="spellEnd"/>
            <w:r w:rsidRPr="005201B5">
              <w:rPr>
                <w:rFonts w:ascii="Times New Roman" w:hAnsi="Times New Roman" w:cs="Times New Roman"/>
                <w:sz w:val="24"/>
                <w:szCs w:val="24"/>
              </w:rPr>
              <w:t xml:space="preserve"> - 10 </w:t>
            </w:r>
            <w:proofErr w:type="spellStart"/>
            <w:r w:rsidRPr="005201B5">
              <w:rPr>
                <w:rFonts w:ascii="Times New Roman" w:hAnsi="Times New Roman" w:cs="Times New Roman"/>
                <w:sz w:val="24"/>
                <w:szCs w:val="24"/>
              </w:rPr>
              <w:t>nM</w:t>
            </w:r>
            <w:proofErr w:type="spellEnd"/>
          </w:p>
        </w:tc>
        <w:tc>
          <w:tcPr>
            <w:tcW w:w="1276" w:type="dxa"/>
          </w:tcPr>
          <w:p w14:paraId="65296739" w14:textId="62BC5551" w:rsidR="005201B5" w:rsidRPr="00BC53EA" w:rsidRDefault="00BC53EA" w:rsidP="005201B5">
            <w:pPr>
              <w:jc w:val="center"/>
              <w:rPr>
                <w:rFonts w:ascii="Times New Roman" w:eastAsia="宋体" w:hAnsi="Times New Roman" w:cs="Times New Roman"/>
                <w:kern w:val="0"/>
                <w:sz w:val="24"/>
                <w:szCs w:val="24"/>
                <w:vertAlign w:val="superscript"/>
              </w:rPr>
            </w:pPr>
            <w:r w:rsidRPr="00BC53EA">
              <w:rPr>
                <w:rFonts w:ascii="Times New Roman" w:eastAsia="宋体" w:hAnsi="Times New Roman" w:cs="Times New Roman"/>
                <w:kern w:val="0"/>
                <w:sz w:val="24"/>
                <w:szCs w:val="24"/>
                <w:vertAlign w:val="superscript"/>
              </w:rPr>
              <w:t>7</w:t>
            </w:r>
          </w:p>
        </w:tc>
      </w:tr>
      <w:tr w:rsidR="005201B5" w:rsidRPr="000509FD" w14:paraId="1DA46F76" w14:textId="77777777" w:rsidTr="005201B5">
        <w:trPr>
          <w:trHeight w:val="852"/>
        </w:trPr>
        <w:tc>
          <w:tcPr>
            <w:tcW w:w="1555" w:type="dxa"/>
          </w:tcPr>
          <w:p w14:paraId="39691405" w14:textId="7B298D58" w:rsidR="005201B5" w:rsidRPr="005201B5" w:rsidRDefault="005201B5" w:rsidP="005201B5">
            <w:pPr>
              <w:rPr>
                <w:rFonts w:ascii="Times New Roman" w:hAnsi="Times New Roman" w:cs="Times New Roman"/>
                <w:sz w:val="24"/>
                <w:szCs w:val="24"/>
              </w:rPr>
            </w:pPr>
            <w:r w:rsidRPr="005201B5">
              <w:rPr>
                <w:rFonts w:ascii="Times New Roman" w:hAnsi="Times New Roman" w:cs="Times New Roman"/>
                <w:sz w:val="24"/>
                <w:szCs w:val="24"/>
              </w:rPr>
              <w:t>Fluorescence</w:t>
            </w:r>
          </w:p>
        </w:tc>
        <w:tc>
          <w:tcPr>
            <w:tcW w:w="3118" w:type="dxa"/>
          </w:tcPr>
          <w:p w14:paraId="0F31D797" w14:textId="430B0012" w:rsidR="005201B5" w:rsidRDefault="005201B5" w:rsidP="005201B5">
            <w:pPr>
              <w:jc w:val="center"/>
              <w:rPr>
                <w:rFonts w:ascii="Times New Roman" w:hAnsi="Times New Roman" w:cs="Times New Roman"/>
                <w:sz w:val="24"/>
                <w:szCs w:val="24"/>
              </w:rPr>
            </w:pPr>
            <w:r w:rsidRPr="005201B5">
              <w:rPr>
                <w:rFonts w:ascii="Times New Roman" w:hAnsi="Times New Roman" w:cs="Times New Roman"/>
                <w:sz w:val="24"/>
                <w:szCs w:val="24"/>
              </w:rPr>
              <w:t>primer exchange reaction-based DNA machine</w:t>
            </w:r>
          </w:p>
        </w:tc>
        <w:tc>
          <w:tcPr>
            <w:tcW w:w="2131" w:type="dxa"/>
          </w:tcPr>
          <w:p w14:paraId="0628722F" w14:textId="21072AD5" w:rsidR="005201B5" w:rsidRPr="005201B5" w:rsidRDefault="005201B5" w:rsidP="005201B5">
            <w:pPr>
              <w:jc w:val="center"/>
              <w:rPr>
                <w:rFonts w:ascii="Times New Roman" w:hAnsi="Times New Roman" w:cs="Times New Roman"/>
                <w:sz w:val="24"/>
                <w:szCs w:val="24"/>
              </w:rPr>
            </w:pPr>
            <w:r>
              <w:rPr>
                <w:rFonts w:ascii="Times New Roman" w:hAnsi="Times New Roman" w:cs="Times New Roman" w:hint="eastAsia"/>
                <w:sz w:val="24"/>
                <w:szCs w:val="24"/>
              </w:rPr>
              <w:t>5</w:t>
            </w:r>
            <w:r>
              <w:rPr>
                <w:rFonts w:ascii="Times New Roman" w:hAnsi="Times New Roman" w:cs="Times New Roman"/>
                <w:sz w:val="24"/>
                <w:szCs w:val="24"/>
              </w:rPr>
              <w:t xml:space="preserve"> </w:t>
            </w:r>
            <w:proofErr w:type="spellStart"/>
            <w:r>
              <w:rPr>
                <w:rFonts w:ascii="Times New Roman" w:hAnsi="Times New Roman" w:cs="Times New Roman"/>
                <w:sz w:val="24"/>
                <w:szCs w:val="24"/>
              </w:rPr>
              <w:t>pM</w:t>
            </w:r>
            <w:proofErr w:type="spellEnd"/>
            <w:r>
              <w:rPr>
                <w:rFonts w:ascii="Times New Roman" w:hAnsi="Times New Roman" w:cs="Times New Roman"/>
                <w:sz w:val="24"/>
                <w:szCs w:val="24"/>
              </w:rPr>
              <w:t xml:space="preserve"> </w:t>
            </w:r>
            <w:r w:rsidRPr="005201B5">
              <w:rPr>
                <w:rFonts w:ascii="Times New Roman" w:hAnsi="Times New Roman" w:cs="Times New Roman"/>
                <w:sz w:val="24"/>
                <w:szCs w:val="24"/>
              </w:rPr>
              <w:t xml:space="preserve">- 20 </w:t>
            </w:r>
            <w:proofErr w:type="spellStart"/>
            <w:r w:rsidRPr="005201B5">
              <w:rPr>
                <w:rFonts w:ascii="Times New Roman" w:hAnsi="Times New Roman" w:cs="Times New Roman"/>
                <w:sz w:val="24"/>
                <w:szCs w:val="24"/>
              </w:rPr>
              <w:t>nM</w:t>
            </w:r>
            <w:proofErr w:type="spellEnd"/>
          </w:p>
        </w:tc>
        <w:tc>
          <w:tcPr>
            <w:tcW w:w="1276" w:type="dxa"/>
          </w:tcPr>
          <w:p w14:paraId="58B11CA3" w14:textId="253E9E08" w:rsidR="005201B5" w:rsidRPr="005201B5" w:rsidRDefault="00BC53EA" w:rsidP="005201B5">
            <w:pPr>
              <w:jc w:val="center"/>
              <w:rPr>
                <w:rFonts w:ascii="Times New Roman" w:eastAsia="宋体" w:hAnsi="Times New Roman" w:cs="Times New Roman"/>
                <w:kern w:val="0"/>
                <w:sz w:val="24"/>
                <w:szCs w:val="24"/>
                <w:vertAlign w:val="superscript"/>
              </w:rPr>
            </w:pPr>
            <w:r>
              <w:rPr>
                <w:rFonts w:ascii="Times New Roman" w:eastAsia="宋体" w:hAnsi="Times New Roman" w:cs="Times New Roman"/>
                <w:kern w:val="0"/>
                <w:sz w:val="24"/>
                <w:szCs w:val="24"/>
                <w:vertAlign w:val="superscript"/>
              </w:rPr>
              <w:t>8</w:t>
            </w:r>
          </w:p>
        </w:tc>
      </w:tr>
      <w:tr w:rsidR="005201B5" w:rsidRPr="000509FD" w14:paraId="5B165576" w14:textId="77777777" w:rsidTr="005201B5">
        <w:trPr>
          <w:trHeight w:val="283"/>
        </w:trPr>
        <w:tc>
          <w:tcPr>
            <w:tcW w:w="1555" w:type="dxa"/>
          </w:tcPr>
          <w:p w14:paraId="7F93A743" w14:textId="1561CCDD" w:rsidR="005201B5" w:rsidRPr="005201B5" w:rsidRDefault="005201B5" w:rsidP="005201B5">
            <w:pPr>
              <w:rPr>
                <w:rFonts w:ascii="Times New Roman" w:hAnsi="Times New Roman" w:cs="Times New Roman"/>
                <w:sz w:val="24"/>
                <w:szCs w:val="24"/>
              </w:rPr>
            </w:pPr>
            <w:r w:rsidRPr="005201B5">
              <w:rPr>
                <w:rFonts w:ascii="Times New Roman" w:hAnsi="Times New Roman" w:cs="Times New Roman"/>
                <w:sz w:val="24"/>
                <w:szCs w:val="24"/>
              </w:rPr>
              <w:t>Fluorescence</w:t>
            </w:r>
          </w:p>
        </w:tc>
        <w:tc>
          <w:tcPr>
            <w:tcW w:w="3118" w:type="dxa"/>
          </w:tcPr>
          <w:p w14:paraId="45EDD2B4" w14:textId="4E07362B" w:rsidR="005201B5" w:rsidRPr="005201B5" w:rsidRDefault="005201B5" w:rsidP="005201B5">
            <w:pPr>
              <w:jc w:val="center"/>
              <w:rPr>
                <w:rFonts w:ascii="Times New Roman" w:hAnsi="Times New Roman" w:cs="Times New Roman"/>
                <w:sz w:val="24"/>
                <w:szCs w:val="24"/>
              </w:rPr>
            </w:pPr>
            <w:r w:rsidRPr="005201B5">
              <w:rPr>
                <w:rFonts w:ascii="Times New Roman" w:hAnsi="Times New Roman" w:cs="Times New Roman"/>
                <w:sz w:val="24"/>
                <w:szCs w:val="24"/>
              </w:rPr>
              <w:t xml:space="preserve">NIR light-launched DNA walker nanodevice </w:t>
            </w:r>
          </w:p>
        </w:tc>
        <w:tc>
          <w:tcPr>
            <w:tcW w:w="2131" w:type="dxa"/>
          </w:tcPr>
          <w:p w14:paraId="11597A2F" w14:textId="069927E0" w:rsidR="005201B5" w:rsidRPr="005201B5" w:rsidRDefault="005201B5" w:rsidP="005201B5">
            <w:pPr>
              <w:jc w:val="center"/>
              <w:rPr>
                <w:rFonts w:ascii="Times New Roman" w:hAnsi="Times New Roman" w:cs="Times New Roman"/>
                <w:sz w:val="24"/>
                <w:szCs w:val="24"/>
              </w:rPr>
            </w:pPr>
            <w:r w:rsidRPr="005201B5">
              <w:rPr>
                <w:rFonts w:ascii="Times New Roman" w:hAnsi="Times New Roman" w:cs="Times New Roman"/>
                <w:sz w:val="24"/>
                <w:szCs w:val="24"/>
              </w:rPr>
              <w:t xml:space="preserve">20 pM-5 </w:t>
            </w:r>
            <w:proofErr w:type="spellStart"/>
            <w:r w:rsidRPr="005201B5">
              <w:rPr>
                <w:rFonts w:ascii="Times New Roman" w:hAnsi="Times New Roman" w:cs="Times New Roman"/>
                <w:sz w:val="24"/>
                <w:szCs w:val="24"/>
              </w:rPr>
              <w:t>nM</w:t>
            </w:r>
            <w:proofErr w:type="spellEnd"/>
          </w:p>
        </w:tc>
        <w:tc>
          <w:tcPr>
            <w:tcW w:w="1276" w:type="dxa"/>
          </w:tcPr>
          <w:p w14:paraId="256627EC" w14:textId="77777777" w:rsidR="005201B5" w:rsidRPr="005201B5" w:rsidRDefault="005201B5" w:rsidP="005201B5">
            <w:pPr>
              <w:rPr>
                <w:rFonts w:ascii="Times New Roman" w:hAnsi="Times New Roman" w:cs="Times New Roman"/>
                <w:sz w:val="24"/>
                <w:szCs w:val="24"/>
              </w:rPr>
            </w:pPr>
            <w:r w:rsidRPr="005201B5">
              <w:rPr>
                <w:rFonts w:ascii="Times New Roman" w:hAnsi="Times New Roman" w:cs="Times New Roman" w:hint="eastAsia"/>
                <w:sz w:val="24"/>
                <w:szCs w:val="24"/>
              </w:rPr>
              <w:t>T</w:t>
            </w:r>
            <w:r w:rsidRPr="005201B5">
              <w:rPr>
                <w:rFonts w:ascii="Times New Roman" w:hAnsi="Times New Roman" w:cs="Times New Roman"/>
                <w:sz w:val="24"/>
                <w:szCs w:val="24"/>
              </w:rPr>
              <w:t>his work</w:t>
            </w:r>
          </w:p>
        </w:tc>
      </w:tr>
    </w:tbl>
    <w:p w14:paraId="02D969B6" w14:textId="77777777" w:rsidR="005201B5" w:rsidRDefault="005201B5" w:rsidP="005201B5">
      <w:pPr>
        <w:spacing w:line="360" w:lineRule="auto"/>
        <w:ind w:firstLineChars="100" w:firstLine="240"/>
        <w:rPr>
          <w:rFonts w:ascii="Times New Roman" w:hAnsi="Times New Roman" w:cs="Times New Roman"/>
          <w:sz w:val="24"/>
          <w:szCs w:val="24"/>
        </w:rPr>
      </w:pPr>
    </w:p>
    <w:p w14:paraId="7E0603E1" w14:textId="4BEE575C" w:rsidR="005201B5" w:rsidRDefault="005201B5" w:rsidP="00297200">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br w:type="page"/>
      </w:r>
    </w:p>
    <w:p w14:paraId="119A3C77" w14:textId="77777777" w:rsidR="005201B5" w:rsidRDefault="005201B5" w:rsidP="00297200">
      <w:pPr>
        <w:spacing w:line="360" w:lineRule="auto"/>
        <w:ind w:firstLineChars="100" w:firstLine="240"/>
        <w:rPr>
          <w:rFonts w:ascii="Times New Roman" w:hAnsi="Times New Roman" w:cs="Times New Roman"/>
          <w:sz w:val="24"/>
          <w:szCs w:val="24"/>
        </w:rPr>
      </w:pPr>
    </w:p>
    <w:p w14:paraId="58BAED82" w14:textId="19F24321" w:rsidR="003F3764" w:rsidRPr="00297200" w:rsidRDefault="004E5315" w:rsidP="00297200">
      <w:pPr>
        <w:spacing w:line="360" w:lineRule="auto"/>
        <w:ind w:firstLineChars="100" w:firstLine="240"/>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9D98A19" wp14:editId="2993D154">
            <wp:extent cx="5130800" cy="2081724"/>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145185" cy="2087561"/>
                    </a:xfrm>
                    <a:prstGeom prst="rect">
                      <a:avLst/>
                    </a:prstGeom>
                  </pic:spPr>
                </pic:pic>
              </a:graphicData>
            </a:graphic>
          </wp:inline>
        </w:drawing>
      </w:r>
    </w:p>
    <w:p w14:paraId="7A39A781" w14:textId="1D8A2295" w:rsidR="00AF37BA" w:rsidRDefault="00101614" w:rsidP="00FD6A2D">
      <w:pPr>
        <w:widowControl/>
        <w:spacing w:line="360" w:lineRule="auto"/>
        <w:rPr>
          <w:rFonts w:ascii="Times New Roman" w:eastAsia="宋体" w:hAnsi="Times New Roman" w:cs="Times New Roman"/>
          <w:kern w:val="0"/>
          <w:sz w:val="24"/>
          <w:szCs w:val="24"/>
        </w:rPr>
        <w:sectPr w:rsidR="00AF37BA">
          <w:pgSz w:w="11906" w:h="16838"/>
          <w:pgMar w:top="1440" w:right="1800" w:bottom="1440" w:left="1800" w:header="851" w:footer="992" w:gutter="0"/>
          <w:cols w:space="425"/>
          <w:docGrid w:type="lines" w:linePitch="312"/>
        </w:sectPr>
      </w:pPr>
      <w:r w:rsidRPr="00101614">
        <w:rPr>
          <w:rFonts w:ascii="Times New Roman" w:hAnsi="Times New Roman" w:cs="Times New Roman"/>
          <w:b/>
          <w:bCs/>
          <w:color w:val="000000" w:themeColor="text1"/>
          <w:sz w:val="24"/>
          <w:szCs w:val="24"/>
        </w:rPr>
        <w:t>Figure S1.</w:t>
      </w:r>
      <w:r w:rsidRPr="00B443C8">
        <w:rPr>
          <w:rFonts w:ascii="Times New Roman" w:hAnsi="Times New Roman" w:cs="Times New Roman"/>
          <w:b/>
          <w:bCs/>
          <w:color w:val="FF0000"/>
          <w:sz w:val="24"/>
          <w:szCs w:val="24"/>
        </w:rPr>
        <w:t xml:space="preserve"> </w:t>
      </w:r>
      <w:r w:rsidR="00DA367D" w:rsidRPr="00B83A8D">
        <w:rPr>
          <w:rFonts w:ascii="Times New Roman" w:hAnsi="Times New Roman" w:cs="Times New Roman"/>
          <w:color w:val="000000" w:themeColor="text1"/>
          <w:sz w:val="24"/>
          <w:szCs w:val="24"/>
        </w:rPr>
        <w:t>Investigation</w:t>
      </w:r>
      <w:r w:rsidRPr="00B83A8D">
        <w:rPr>
          <w:rFonts w:ascii="Times New Roman" w:hAnsi="Times New Roman" w:cs="Times New Roman"/>
          <w:color w:val="000000" w:themeColor="text1"/>
          <w:sz w:val="24"/>
          <w:szCs w:val="24"/>
        </w:rPr>
        <w:t xml:space="preserve"> the stability of the </w:t>
      </w:r>
      <w:proofErr w:type="spellStart"/>
      <w:r w:rsidRPr="00B83A8D">
        <w:rPr>
          <w:rFonts w:ascii="Times New Roman" w:hAnsi="Times New Roman" w:cs="Times New Roman"/>
          <w:color w:val="000000" w:themeColor="text1"/>
          <w:sz w:val="24"/>
          <w:szCs w:val="24"/>
        </w:rPr>
        <w:t>PLc</w:t>
      </w:r>
      <w:proofErr w:type="spellEnd"/>
      <w:r w:rsidRPr="00B83A8D">
        <w:rPr>
          <w:rFonts w:ascii="Times New Roman" w:hAnsi="Times New Roman" w:cs="Times New Roman"/>
          <w:color w:val="000000" w:themeColor="text1"/>
          <w:sz w:val="24"/>
          <w:szCs w:val="24"/>
        </w:rPr>
        <w:t xml:space="preserve"> probe. (a) Fluorescence </w:t>
      </w:r>
      <w:r w:rsidR="002F3171" w:rsidRPr="00B83A8D">
        <w:rPr>
          <w:rFonts w:ascii="Times New Roman" w:hAnsi="Times New Roman" w:cs="Times New Roman"/>
          <w:color w:val="000000" w:themeColor="text1"/>
          <w:sz w:val="24"/>
          <w:szCs w:val="24"/>
        </w:rPr>
        <w:t>signal</w:t>
      </w:r>
      <w:r w:rsidRPr="00B83A8D">
        <w:rPr>
          <w:rFonts w:ascii="Times New Roman" w:hAnsi="Times New Roman" w:cs="Times New Roman"/>
          <w:color w:val="000000" w:themeColor="text1"/>
          <w:sz w:val="24"/>
          <w:szCs w:val="24"/>
        </w:rPr>
        <w:t xml:space="preserve"> of </w:t>
      </w:r>
      <w:proofErr w:type="spellStart"/>
      <w:r w:rsidRPr="00B83A8D">
        <w:rPr>
          <w:rFonts w:ascii="Times New Roman" w:hAnsi="Times New Roman" w:cs="Times New Roman"/>
          <w:color w:val="000000" w:themeColor="text1"/>
          <w:sz w:val="24"/>
          <w:szCs w:val="24"/>
        </w:rPr>
        <w:t>Lc</w:t>
      </w:r>
      <w:proofErr w:type="spellEnd"/>
      <w:r w:rsidRPr="00B83A8D">
        <w:rPr>
          <w:rFonts w:ascii="Times New Roman" w:hAnsi="Times New Roman" w:cs="Times New Roman"/>
          <w:color w:val="000000" w:themeColor="text1"/>
          <w:sz w:val="24"/>
          <w:szCs w:val="24"/>
        </w:rPr>
        <w:t xml:space="preserve"> </w:t>
      </w:r>
      <w:r w:rsidR="00243259">
        <w:rPr>
          <w:rFonts w:ascii="Times New Roman" w:hAnsi="Times New Roman" w:cs="Times New Roman"/>
          <w:color w:val="000000" w:themeColor="text1"/>
          <w:sz w:val="24"/>
          <w:szCs w:val="24"/>
        </w:rPr>
        <w:t xml:space="preserve">under </w:t>
      </w:r>
      <w:r w:rsidRPr="00B83A8D">
        <w:rPr>
          <w:rFonts w:ascii="Times New Roman" w:hAnsi="Times New Roman" w:cs="Times New Roman"/>
          <w:color w:val="000000" w:themeColor="text1"/>
          <w:sz w:val="24"/>
          <w:szCs w:val="24"/>
        </w:rPr>
        <w:t xml:space="preserve">different </w:t>
      </w:r>
      <w:r w:rsidR="00243259">
        <w:rPr>
          <w:rFonts w:ascii="Times New Roman" w:hAnsi="Times New Roman" w:cs="Times New Roman"/>
          <w:color w:val="000000" w:themeColor="text1"/>
          <w:sz w:val="24"/>
          <w:szCs w:val="24"/>
        </w:rPr>
        <w:t>conditions</w:t>
      </w:r>
      <w:r w:rsidRPr="00B83A8D">
        <w:rPr>
          <w:rFonts w:ascii="Times New Roman" w:hAnsi="Times New Roman" w:cs="Times New Roman"/>
          <w:color w:val="000000" w:themeColor="text1"/>
          <w:sz w:val="24"/>
          <w:szCs w:val="24"/>
        </w:rPr>
        <w:t xml:space="preserve">. (b) </w:t>
      </w:r>
      <w:r w:rsidR="00E32CF3" w:rsidRPr="00B83A8D">
        <w:rPr>
          <w:rFonts w:ascii="Times New Roman" w:hAnsi="Times New Roman" w:cs="Times New Roman"/>
          <w:color w:val="000000" w:themeColor="text1"/>
          <w:sz w:val="24"/>
          <w:szCs w:val="24"/>
        </w:rPr>
        <w:t xml:space="preserve">PAGE </w:t>
      </w:r>
      <w:r w:rsidR="00243259">
        <w:rPr>
          <w:rFonts w:ascii="Times New Roman" w:hAnsi="Times New Roman" w:cs="Times New Roman"/>
          <w:color w:val="000000" w:themeColor="text1"/>
          <w:sz w:val="24"/>
          <w:szCs w:val="24"/>
        </w:rPr>
        <w:t>c</w:t>
      </w:r>
      <w:r w:rsidR="00243259" w:rsidRPr="00B83A8D">
        <w:rPr>
          <w:rFonts w:ascii="Times New Roman" w:hAnsi="Times New Roman" w:cs="Times New Roman"/>
          <w:color w:val="000000" w:themeColor="text1"/>
          <w:sz w:val="24"/>
          <w:szCs w:val="24"/>
        </w:rPr>
        <w:t>haracterization</w:t>
      </w:r>
      <w:r w:rsidR="00243259" w:rsidRPr="00B83A8D" w:rsidDel="00E32CF3">
        <w:rPr>
          <w:rFonts w:ascii="Times New Roman" w:hAnsi="Times New Roman" w:cs="Times New Roman"/>
          <w:color w:val="000000" w:themeColor="text1"/>
          <w:sz w:val="24"/>
          <w:szCs w:val="24"/>
        </w:rPr>
        <w:t xml:space="preserve"> </w:t>
      </w:r>
      <w:r w:rsidRPr="00B83A8D">
        <w:rPr>
          <w:rFonts w:ascii="Times New Roman" w:hAnsi="Times New Roman" w:cs="Times New Roman"/>
          <w:color w:val="000000" w:themeColor="text1"/>
          <w:sz w:val="24"/>
          <w:szCs w:val="24"/>
        </w:rPr>
        <w:t xml:space="preserve">of </w:t>
      </w:r>
      <w:proofErr w:type="spellStart"/>
      <w:r w:rsidRPr="00B83A8D">
        <w:rPr>
          <w:rFonts w:ascii="Times New Roman" w:hAnsi="Times New Roman" w:cs="Times New Roman"/>
          <w:color w:val="000000" w:themeColor="text1"/>
          <w:sz w:val="24"/>
          <w:szCs w:val="24"/>
        </w:rPr>
        <w:t>Lc</w:t>
      </w:r>
      <w:proofErr w:type="spellEnd"/>
      <w:r w:rsidRPr="00B83A8D">
        <w:rPr>
          <w:rFonts w:ascii="Times New Roman" w:hAnsi="Times New Roman" w:cs="Times New Roman"/>
          <w:color w:val="000000" w:themeColor="text1"/>
          <w:sz w:val="24"/>
          <w:szCs w:val="24"/>
        </w:rPr>
        <w:t xml:space="preserve"> </w:t>
      </w:r>
      <w:r w:rsidR="0094051D" w:rsidRPr="00B83A8D">
        <w:rPr>
          <w:rFonts w:ascii="Times New Roman" w:hAnsi="Times New Roman" w:cs="Times New Roman"/>
          <w:color w:val="000000" w:themeColor="text1"/>
          <w:sz w:val="24"/>
          <w:szCs w:val="24"/>
        </w:rPr>
        <w:t xml:space="preserve">upon </w:t>
      </w:r>
      <w:r w:rsidRPr="00B83A8D">
        <w:rPr>
          <w:rFonts w:ascii="Times New Roman" w:hAnsi="Times New Roman" w:cs="Times New Roman"/>
          <w:color w:val="000000" w:themeColor="text1"/>
          <w:sz w:val="24"/>
          <w:szCs w:val="24"/>
        </w:rPr>
        <w:t xml:space="preserve">the UV </w:t>
      </w:r>
      <w:r w:rsidR="0094051D" w:rsidRPr="00B83A8D">
        <w:rPr>
          <w:rFonts w:ascii="Times New Roman" w:hAnsi="Times New Roman" w:cs="Times New Roman"/>
          <w:color w:val="000000" w:themeColor="text1"/>
          <w:sz w:val="24"/>
          <w:szCs w:val="24"/>
        </w:rPr>
        <w:t>illumination</w:t>
      </w:r>
      <w:r w:rsidRPr="00B83A8D">
        <w:rPr>
          <w:rFonts w:ascii="Times New Roman" w:hAnsi="Times New Roman" w:cs="Times New Roman"/>
          <w:color w:val="000000" w:themeColor="text1"/>
          <w:sz w:val="24"/>
          <w:szCs w:val="24"/>
        </w:rPr>
        <w:t xml:space="preserve">. </w:t>
      </w:r>
      <w:proofErr w:type="spellStart"/>
      <w:r w:rsidRPr="00B83A8D">
        <w:rPr>
          <w:rFonts w:ascii="Times New Roman" w:hAnsi="Times New Roman" w:cs="Times New Roman"/>
          <w:color w:val="000000" w:themeColor="text1"/>
          <w:sz w:val="24"/>
          <w:szCs w:val="24"/>
        </w:rPr>
        <w:t>Lc</w:t>
      </w:r>
      <w:proofErr w:type="spellEnd"/>
      <w:r w:rsidRPr="00B83A8D">
        <w:rPr>
          <w:rFonts w:ascii="Times New Roman" w:hAnsi="Times New Roman" w:cs="Times New Roman"/>
          <w:color w:val="000000" w:themeColor="text1"/>
          <w:sz w:val="24"/>
          <w:szCs w:val="24"/>
        </w:rPr>
        <w:t xml:space="preserve"> (lane 1), T (lane 2), </w:t>
      </w:r>
      <w:proofErr w:type="spellStart"/>
      <w:r w:rsidRPr="00B83A8D">
        <w:rPr>
          <w:rFonts w:ascii="Times New Roman" w:hAnsi="Times New Roman" w:cs="Times New Roman"/>
          <w:color w:val="000000" w:themeColor="text1"/>
          <w:sz w:val="24"/>
          <w:szCs w:val="24"/>
        </w:rPr>
        <w:t>Lc</w:t>
      </w:r>
      <w:proofErr w:type="spellEnd"/>
      <w:r w:rsidRPr="00B83A8D">
        <w:rPr>
          <w:rFonts w:ascii="Times New Roman" w:hAnsi="Times New Roman" w:cs="Times New Roman"/>
          <w:color w:val="000000" w:themeColor="text1"/>
          <w:sz w:val="24"/>
          <w:szCs w:val="24"/>
        </w:rPr>
        <w:t xml:space="preserve"> +UV (lane 3), </w:t>
      </w:r>
      <w:proofErr w:type="spellStart"/>
      <w:r w:rsidRPr="00B83A8D">
        <w:rPr>
          <w:rFonts w:ascii="Times New Roman" w:hAnsi="Times New Roman" w:cs="Times New Roman"/>
          <w:color w:val="000000" w:themeColor="text1"/>
          <w:sz w:val="24"/>
          <w:szCs w:val="24"/>
        </w:rPr>
        <w:t>Lc</w:t>
      </w:r>
      <w:proofErr w:type="spellEnd"/>
      <w:r w:rsidRPr="00B83A8D">
        <w:rPr>
          <w:rFonts w:ascii="Times New Roman" w:hAnsi="Times New Roman" w:cs="Times New Roman"/>
          <w:color w:val="000000" w:themeColor="text1"/>
          <w:sz w:val="24"/>
          <w:szCs w:val="24"/>
        </w:rPr>
        <w:t xml:space="preserve"> +T (lane 4), </w:t>
      </w:r>
      <w:proofErr w:type="spellStart"/>
      <w:r w:rsidRPr="00B83A8D">
        <w:rPr>
          <w:rFonts w:ascii="Times New Roman" w:hAnsi="Times New Roman" w:cs="Times New Roman"/>
          <w:color w:val="000000" w:themeColor="text1"/>
          <w:sz w:val="24"/>
          <w:szCs w:val="24"/>
        </w:rPr>
        <w:t>Lc</w:t>
      </w:r>
      <w:proofErr w:type="spellEnd"/>
      <w:r w:rsidRPr="00B83A8D">
        <w:rPr>
          <w:rFonts w:ascii="Times New Roman" w:hAnsi="Times New Roman" w:cs="Times New Roman"/>
          <w:color w:val="000000" w:themeColor="text1"/>
          <w:sz w:val="24"/>
          <w:szCs w:val="24"/>
        </w:rPr>
        <w:t xml:space="preserve"> +T+UV (lane 5),</w:t>
      </w:r>
      <w:r w:rsidR="00BE2526" w:rsidRPr="00B83A8D">
        <w:rPr>
          <w:rFonts w:ascii="Times New Roman" w:hAnsi="Times New Roman" w:cs="Times New Roman"/>
          <w:color w:val="000000" w:themeColor="text1"/>
          <w:sz w:val="24"/>
          <w:szCs w:val="24"/>
        </w:rPr>
        <w:t xml:space="preserve"> </w:t>
      </w:r>
      <w:r w:rsidRPr="00B83A8D">
        <w:rPr>
          <w:rFonts w:ascii="Times New Roman" w:hAnsi="Times New Roman" w:cs="Times New Roman"/>
          <w:color w:val="000000" w:themeColor="text1"/>
          <w:sz w:val="24"/>
          <w:szCs w:val="24"/>
        </w:rPr>
        <w:t>respectively</w:t>
      </w:r>
      <w:r w:rsidR="003F3764" w:rsidRPr="00B83A8D">
        <w:rPr>
          <w:rFonts w:ascii="Times New Roman" w:hAnsi="Times New Roman" w:cs="Times New Roman"/>
          <w:color w:val="000000" w:themeColor="text1"/>
          <w:sz w:val="24"/>
          <w:szCs w:val="24"/>
        </w:rPr>
        <w:t>.</w:t>
      </w:r>
    </w:p>
    <w:p w14:paraId="0A05317B" w14:textId="01F69CDB" w:rsidR="00F43B86" w:rsidRPr="00F43B86" w:rsidRDefault="00AF37BA" w:rsidP="00D71BB2">
      <w:pPr>
        <w:rPr>
          <w:rFonts w:ascii="Times New Roman" w:eastAsia="宋体" w:hAnsi="Times New Roman" w:cs="Times New Roman"/>
          <w:szCs w:val="21"/>
        </w:rPr>
      </w:pPr>
      <w:r>
        <w:rPr>
          <w:noProof/>
        </w:rPr>
        <w:lastRenderedPageBreak/>
        <w:drawing>
          <wp:inline distT="0" distB="0" distL="0" distR="0" wp14:anchorId="74B1A345" wp14:editId="5DD178EA">
            <wp:extent cx="5274310" cy="1812290"/>
            <wp:effectExtent l="0" t="0" r="2540" b="0"/>
            <wp:docPr id="2" name="图片 1">
              <a:extLst xmlns:a="http://schemas.openxmlformats.org/drawingml/2006/main">
                <a:ext uri="{FF2B5EF4-FFF2-40B4-BE49-F238E27FC236}">
                  <a16:creationId xmlns:a16="http://schemas.microsoft.com/office/drawing/2014/main" id="{3A646EFF-917A-45D0-93A9-E653BF01BE9A}"/>
                </a:ext>
              </a:extLst>
            </wp:docPr>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3A646EFF-917A-45D0-93A9-E653BF01BE9A}"/>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1812290"/>
                    </a:xfrm>
                    <a:prstGeom prst="rect">
                      <a:avLst/>
                    </a:prstGeom>
                  </pic:spPr>
                </pic:pic>
              </a:graphicData>
            </a:graphic>
          </wp:inline>
        </w:drawing>
      </w:r>
      <w:r w:rsidDel="00AF37BA">
        <w:rPr>
          <w:noProof/>
        </w:rPr>
        <w:t xml:space="preserve"> </w:t>
      </w:r>
    </w:p>
    <w:p w14:paraId="0447F9A7" w14:textId="6715440B" w:rsidR="00101614" w:rsidRPr="00B83A8D" w:rsidRDefault="00101614" w:rsidP="003F3764">
      <w:pPr>
        <w:widowControl/>
        <w:spacing w:line="360" w:lineRule="auto"/>
        <w:rPr>
          <w:rFonts w:ascii="Times New Roman" w:eastAsia="宋体" w:hAnsi="Times New Roman" w:cs="Times New Roman"/>
          <w:color w:val="000000" w:themeColor="text1"/>
          <w:kern w:val="0"/>
          <w:sz w:val="24"/>
          <w:szCs w:val="24"/>
        </w:rPr>
      </w:pPr>
      <w:r w:rsidRPr="003F3764">
        <w:rPr>
          <w:rFonts w:ascii="Times New Roman" w:eastAsia="宋体" w:hAnsi="Times New Roman" w:cs="Times New Roman"/>
          <w:b/>
          <w:bCs/>
          <w:color w:val="000000"/>
          <w:kern w:val="0"/>
          <w:sz w:val="24"/>
          <w:szCs w:val="24"/>
        </w:rPr>
        <w:t>Figure S2.</w:t>
      </w:r>
      <w:r w:rsidRPr="003F3764">
        <w:rPr>
          <w:rFonts w:ascii="Times New Roman" w:eastAsia="宋体" w:hAnsi="Times New Roman" w:cs="Times New Roman"/>
          <w:color w:val="000000"/>
          <w:kern w:val="0"/>
          <w:sz w:val="24"/>
          <w:szCs w:val="24"/>
        </w:rPr>
        <w:t xml:space="preserve"> </w:t>
      </w:r>
      <w:r w:rsidRPr="00B83A8D">
        <w:rPr>
          <w:rFonts w:ascii="Times New Roman" w:eastAsia="宋体" w:hAnsi="Times New Roman" w:cs="Times New Roman"/>
          <w:color w:val="000000" w:themeColor="text1"/>
          <w:kern w:val="0"/>
          <w:sz w:val="24"/>
          <w:szCs w:val="24"/>
        </w:rPr>
        <w:t xml:space="preserve">TEM images of (a) core and (b) </w:t>
      </w:r>
      <w:r w:rsidR="00AF37BA" w:rsidRPr="00B83A8D">
        <w:rPr>
          <w:rFonts w:ascii="Times New Roman" w:eastAsia="宋体" w:hAnsi="Times New Roman" w:cs="Times New Roman"/>
          <w:color w:val="000000" w:themeColor="text1"/>
          <w:kern w:val="0"/>
          <w:sz w:val="24"/>
          <w:szCs w:val="24"/>
        </w:rPr>
        <w:t>CS-</w:t>
      </w:r>
      <w:r w:rsidRPr="00B83A8D">
        <w:rPr>
          <w:rFonts w:ascii="Times New Roman" w:eastAsia="宋体" w:hAnsi="Times New Roman" w:cs="Times New Roman"/>
          <w:color w:val="000000" w:themeColor="text1"/>
          <w:kern w:val="0"/>
          <w:sz w:val="24"/>
          <w:szCs w:val="24"/>
        </w:rPr>
        <w:t xml:space="preserve">UCNPs. </w:t>
      </w:r>
      <w:r w:rsidR="003F3764" w:rsidRPr="00B83A8D">
        <w:rPr>
          <w:rFonts w:ascii="Times New Roman" w:hAnsi="Times New Roman" w:cs="Times New Roman"/>
          <w:color w:val="000000" w:themeColor="text1"/>
          <w:sz w:val="24"/>
          <w:szCs w:val="24"/>
        </w:rPr>
        <w:t>Scale bar is 200 nm</w:t>
      </w:r>
      <w:r w:rsidR="003F3764" w:rsidRPr="00B83A8D">
        <w:rPr>
          <w:rFonts w:ascii="Times New Roman" w:eastAsia="宋体" w:hAnsi="Times New Roman" w:cs="Times New Roman"/>
          <w:color w:val="000000" w:themeColor="text1"/>
          <w:kern w:val="0"/>
          <w:sz w:val="24"/>
          <w:szCs w:val="24"/>
        </w:rPr>
        <w:t>.</w:t>
      </w:r>
      <w:r w:rsidR="00BE2526" w:rsidRPr="00B83A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 xml:space="preserve">(c) </w:t>
      </w:r>
      <w:r w:rsidR="009F4DBD" w:rsidRPr="00B83A8D">
        <w:rPr>
          <w:rFonts w:ascii="Times New Roman" w:eastAsia="宋体" w:hAnsi="Times New Roman" w:cs="Times New Roman"/>
          <w:color w:val="000000" w:themeColor="text1"/>
          <w:kern w:val="0"/>
          <w:sz w:val="24"/>
          <w:szCs w:val="24"/>
        </w:rPr>
        <w:t>The luminescence</w:t>
      </w:r>
      <w:r w:rsidRPr="00B83A8D">
        <w:rPr>
          <w:rFonts w:ascii="Times New Roman" w:eastAsia="宋体" w:hAnsi="Times New Roman" w:cs="Times New Roman"/>
          <w:color w:val="000000" w:themeColor="text1"/>
          <w:kern w:val="0"/>
          <w:sz w:val="24"/>
          <w:szCs w:val="24"/>
        </w:rPr>
        <w:t xml:space="preserve"> of core and </w:t>
      </w:r>
      <w:r w:rsidR="00BE2526" w:rsidRPr="00B83A8D">
        <w:rPr>
          <w:rFonts w:ascii="Times New Roman" w:eastAsia="宋体" w:hAnsi="Times New Roman" w:cs="Times New Roman"/>
          <w:color w:val="000000" w:themeColor="text1"/>
          <w:kern w:val="0"/>
          <w:sz w:val="24"/>
          <w:szCs w:val="24"/>
        </w:rPr>
        <w:t>CS-</w:t>
      </w:r>
      <w:r w:rsidRPr="00B83A8D">
        <w:rPr>
          <w:rFonts w:ascii="Times New Roman" w:eastAsia="宋体" w:hAnsi="Times New Roman" w:cs="Times New Roman"/>
          <w:color w:val="000000" w:themeColor="text1"/>
          <w:kern w:val="0"/>
          <w:sz w:val="24"/>
          <w:szCs w:val="24"/>
        </w:rPr>
        <w:t>UCNPs</w:t>
      </w:r>
      <w:r w:rsidR="00C351D8" w:rsidRPr="00B83A8D">
        <w:rPr>
          <w:rFonts w:ascii="Times New Roman" w:eastAsia="宋体" w:hAnsi="Times New Roman" w:cs="Times New Roman"/>
          <w:color w:val="000000" w:themeColor="text1"/>
          <w:kern w:val="0"/>
          <w:sz w:val="24"/>
          <w:szCs w:val="24"/>
        </w:rPr>
        <w:t xml:space="preserve"> </w:t>
      </w:r>
      <w:r w:rsidRPr="00B83A8D">
        <w:rPr>
          <w:rFonts w:ascii="Times New Roman" w:eastAsia="宋体" w:hAnsi="Times New Roman" w:cs="Times New Roman"/>
          <w:color w:val="000000" w:themeColor="text1"/>
          <w:kern w:val="0"/>
          <w:sz w:val="24"/>
          <w:szCs w:val="24"/>
        </w:rPr>
        <w:t>excit</w:t>
      </w:r>
      <w:r w:rsidR="00C351D8" w:rsidRPr="00B83A8D">
        <w:rPr>
          <w:rFonts w:ascii="Times New Roman" w:eastAsia="宋体" w:hAnsi="Times New Roman" w:cs="Times New Roman"/>
          <w:color w:val="000000" w:themeColor="text1"/>
          <w:kern w:val="0"/>
          <w:sz w:val="24"/>
          <w:szCs w:val="24"/>
        </w:rPr>
        <w:t>ed</w:t>
      </w:r>
      <w:r w:rsidRPr="00B83A8D">
        <w:rPr>
          <w:rFonts w:ascii="Times New Roman" w:eastAsia="宋体" w:hAnsi="Times New Roman" w:cs="Times New Roman"/>
          <w:color w:val="000000" w:themeColor="text1"/>
          <w:kern w:val="0"/>
          <w:sz w:val="24"/>
          <w:szCs w:val="24"/>
        </w:rPr>
        <w:t xml:space="preserve"> at 980 nm, respectively.</w:t>
      </w:r>
    </w:p>
    <w:p w14:paraId="3FAAC989" w14:textId="77777777" w:rsidR="00AF37BA" w:rsidRDefault="00AF37BA" w:rsidP="00F43B86">
      <w:pPr>
        <w:rPr>
          <w:rFonts w:ascii="Times New Roman" w:eastAsia="宋体" w:hAnsi="Times New Roman" w:cs="Times New Roman"/>
          <w:szCs w:val="21"/>
        </w:rPr>
        <w:sectPr w:rsidR="00AF37BA">
          <w:pgSz w:w="11906" w:h="16838"/>
          <w:pgMar w:top="1440" w:right="1800" w:bottom="1440" w:left="1800" w:header="851" w:footer="992" w:gutter="0"/>
          <w:cols w:space="425"/>
          <w:docGrid w:type="lines" w:linePitch="312"/>
        </w:sectPr>
      </w:pPr>
    </w:p>
    <w:p w14:paraId="58F981C2" w14:textId="72FAAC7E" w:rsidR="00F43B86" w:rsidRPr="00F43B86" w:rsidRDefault="00BE55C6" w:rsidP="00E95D5B">
      <w:pPr>
        <w:ind w:firstLineChars="100" w:firstLine="210"/>
        <w:jc w:val="center"/>
        <w:rPr>
          <w:rFonts w:ascii="Times New Roman" w:eastAsia="宋体" w:hAnsi="Times New Roman" w:cs="Times New Roman"/>
          <w:szCs w:val="21"/>
        </w:rPr>
      </w:pPr>
      <w:r>
        <w:rPr>
          <w:noProof/>
        </w:rPr>
        <w:lastRenderedPageBreak/>
        <w:drawing>
          <wp:inline distT="0" distB="0" distL="0" distR="0" wp14:anchorId="63094D7F" wp14:editId="712DD129">
            <wp:extent cx="4792203" cy="1359617"/>
            <wp:effectExtent l="0" t="0" r="889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2335" t="4664" r="4327" b="8089"/>
                    <a:stretch/>
                  </pic:blipFill>
                  <pic:spPr bwMode="auto">
                    <a:xfrm>
                      <a:off x="0" y="0"/>
                      <a:ext cx="4805437" cy="1363372"/>
                    </a:xfrm>
                    <a:prstGeom prst="rect">
                      <a:avLst/>
                    </a:prstGeom>
                    <a:noFill/>
                    <a:ln>
                      <a:noFill/>
                    </a:ln>
                    <a:extLst>
                      <a:ext uri="{53640926-AAD7-44D8-BBD7-CCE9431645EC}">
                        <a14:shadowObscured xmlns:a14="http://schemas.microsoft.com/office/drawing/2010/main"/>
                      </a:ext>
                    </a:extLst>
                  </pic:spPr>
                </pic:pic>
              </a:graphicData>
            </a:graphic>
          </wp:inline>
        </w:drawing>
      </w:r>
    </w:p>
    <w:p w14:paraId="76F3CBC9" w14:textId="110860FF" w:rsidR="00101614" w:rsidRPr="00B83A8D" w:rsidRDefault="00101614" w:rsidP="007C30F2">
      <w:pPr>
        <w:pStyle w:val="a5"/>
        <w:spacing w:before="0" w:beforeAutospacing="0" w:after="0" w:afterAutospacing="0" w:line="360" w:lineRule="auto"/>
        <w:jc w:val="both"/>
        <w:rPr>
          <w:rFonts w:ascii="Times New Roman" w:hAnsi="Times New Roman" w:cs="Times New Roman"/>
          <w:color w:val="000000" w:themeColor="text1"/>
        </w:rPr>
      </w:pPr>
      <w:r w:rsidRPr="007C30F2">
        <w:rPr>
          <w:rFonts w:ascii="Times New Roman" w:hAnsi="Times New Roman" w:cs="Times New Roman"/>
          <w:b/>
          <w:bCs/>
          <w:color w:val="000000"/>
        </w:rPr>
        <w:t>Figure S3.</w:t>
      </w:r>
      <w:r w:rsidRPr="007C30F2">
        <w:rPr>
          <w:rFonts w:ascii="Times New Roman" w:hAnsi="Times New Roman" w:cs="Times New Roman"/>
          <w:color w:val="000000"/>
        </w:rPr>
        <w:t xml:space="preserve"> </w:t>
      </w:r>
      <w:r w:rsidRPr="00B83A8D">
        <w:rPr>
          <w:rFonts w:ascii="Times New Roman" w:hAnsi="Times New Roman" w:cs="Times New Roman"/>
          <w:color w:val="000000" w:themeColor="text1"/>
        </w:rPr>
        <w:t>Characterization</w:t>
      </w:r>
      <w:r w:rsidR="00297200" w:rsidRPr="00B83A8D">
        <w:rPr>
          <w:rFonts w:ascii="Times New Roman" w:hAnsi="Times New Roman" w:cs="Times New Roman"/>
          <w:color w:val="000000" w:themeColor="text1"/>
        </w:rPr>
        <w:t xml:space="preserve"> of</w:t>
      </w:r>
      <w:r w:rsidRPr="00B83A8D">
        <w:rPr>
          <w:rFonts w:ascii="Times New Roman" w:hAnsi="Times New Roman" w:cs="Times New Roman"/>
          <w:color w:val="000000" w:themeColor="text1"/>
        </w:rPr>
        <w:t xml:space="preserve"> the assembly process of</w:t>
      </w:r>
      <w:r w:rsidR="0094416E" w:rsidRPr="00B83A8D">
        <w:rPr>
          <w:rFonts w:ascii="Times New Roman" w:hAnsi="Times New Roman" w:cs="Times New Roman"/>
          <w:color w:val="000000" w:themeColor="text1"/>
        </w:rPr>
        <w:t xml:space="preserve"> UCNPs and</w:t>
      </w:r>
      <w:r w:rsidRPr="00B83A8D">
        <w:rPr>
          <w:rFonts w:ascii="Times New Roman" w:hAnsi="Times New Roman" w:cs="Times New Roman"/>
          <w:color w:val="000000" w:themeColor="text1"/>
        </w:rPr>
        <w:t xml:space="preserve"> </w:t>
      </w:r>
      <w:proofErr w:type="spellStart"/>
      <w:r w:rsidR="00E95D5B">
        <w:rPr>
          <w:rFonts w:ascii="Times New Roman" w:hAnsi="Times New Roman" w:cs="Times New Roman"/>
          <w:color w:val="000000" w:themeColor="text1"/>
        </w:rPr>
        <w:t>PLc</w:t>
      </w:r>
      <w:r w:rsidR="00243259">
        <w:rPr>
          <w:rFonts w:ascii="Times New Roman" w:hAnsi="Times New Roman" w:cs="Times New Roman"/>
          <w:color w:val="000000" w:themeColor="text1"/>
        </w:rPr>
        <w:t>.</w:t>
      </w:r>
      <w:proofErr w:type="spellEnd"/>
      <w:r w:rsidRPr="00B83A8D">
        <w:rPr>
          <w:rFonts w:ascii="Times New Roman" w:hAnsi="Times New Roman" w:cs="Times New Roman"/>
          <w:color w:val="000000" w:themeColor="text1"/>
        </w:rPr>
        <w:t xml:space="preserve"> (a) The hydrodynamic size distribution and (b) Zeta potential of UCNP</w:t>
      </w:r>
      <w:r w:rsidR="007C30F2" w:rsidRPr="00B83A8D">
        <w:rPr>
          <w:rFonts w:ascii="Times New Roman" w:hAnsi="Times New Roman" w:cs="Times New Roman"/>
          <w:color w:val="000000" w:themeColor="text1"/>
        </w:rPr>
        <w:t>s</w:t>
      </w:r>
      <w:r w:rsidRPr="00B83A8D">
        <w:rPr>
          <w:rFonts w:ascii="Times New Roman" w:hAnsi="Times New Roman" w:cs="Times New Roman"/>
          <w:color w:val="000000" w:themeColor="text1"/>
        </w:rPr>
        <w:t>, UCNP</w:t>
      </w:r>
      <w:r w:rsidR="007C30F2" w:rsidRPr="00B83A8D">
        <w:rPr>
          <w:rFonts w:ascii="Times New Roman" w:hAnsi="Times New Roman" w:cs="Times New Roman"/>
          <w:color w:val="000000" w:themeColor="text1"/>
        </w:rPr>
        <w:t>s</w:t>
      </w:r>
      <w:r w:rsidRPr="00B83A8D">
        <w:rPr>
          <w:rFonts w:ascii="Times New Roman" w:hAnsi="Times New Roman" w:cs="Times New Roman"/>
          <w:color w:val="000000" w:themeColor="text1"/>
        </w:rPr>
        <w:t>/PLL and UCNP</w:t>
      </w:r>
      <w:r w:rsidR="007C30F2" w:rsidRPr="00B83A8D">
        <w:rPr>
          <w:rFonts w:ascii="Times New Roman" w:hAnsi="Times New Roman" w:cs="Times New Roman"/>
          <w:color w:val="000000" w:themeColor="text1"/>
        </w:rPr>
        <w:t>s</w:t>
      </w:r>
      <w:r w:rsidRPr="00B83A8D">
        <w:rPr>
          <w:rFonts w:ascii="Times New Roman" w:hAnsi="Times New Roman" w:cs="Times New Roman"/>
          <w:color w:val="000000" w:themeColor="text1"/>
        </w:rPr>
        <w:t>/PLL/</w:t>
      </w:r>
      <w:proofErr w:type="spellStart"/>
      <w:r w:rsidR="00E95D5B">
        <w:rPr>
          <w:rFonts w:ascii="Times New Roman" w:hAnsi="Times New Roman" w:cs="Times New Roman"/>
          <w:color w:val="000000" w:themeColor="text1"/>
        </w:rPr>
        <w:t>PLc</w:t>
      </w:r>
      <w:r w:rsidRPr="00B83A8D">
        <w:rPr>
          <w:rFonts w:ascii="Times New Roman" w:hAnsi="Times New Roman" w:cs="Times New Roman"/>
          <w:color w:val="000000" w:themeColor="text1"/>
        </w:rPr>
        <w:t>.</w:t>
      </w:r>
      <w:proofErr w:type="spellEnd"/>
      <w:r w:rsidRPr="00B83A8D">
        <w:rPr>
          <w:rFonts w:ascii="Times New Roman" w:hAnsi="Times New Roman" w:cs="Times New Roman"/>
          <w:color w:val="000000" w:themeColor="text1"/>
        </w:rPr>
        <w:t xml:space="preserve"> (c) UV-Vis spectra of</w:t>
      </w:r>
      <w:r w:rsidR="0094416E" w:rsidRPr="00B83A8D">
        <w:rPr>
          <w:rFonts w:ascii="Times New Roman" w:hAnsi="Times New Roman" w:cs="Times New Roman"/>
          <w:color w:val="000000" w:themeColor="text1"/>
        </w:rPr>
        <w:t xml:space="preserve"> UCNPs/</w:t>
      </w:r>
      <w:proofErr w:type="spellStart"/>
      <w:r w:rsidR="00E95D5B">
        <w:rPr>
          <w:rFonts w:ascii="Times New Roman" w:hAnsi="Times New Roman" w:cs="Times New Roman"/>
          <w:color w:val="000000" w:themeColor="text1"/>
        </w:rPr>
        <w:t>PLc</w:t>
      </w:r>
      <w:proofErr w:type="spellEnd"/>
      <w:r w:rsidR="0094416E" w:rsidRPr="00B83A8D">
        <w:rPr>
          <w:rFonts w:ascii="Times New Roman" w:hAnsi="Times New Roman" w:cs="Times New Roman"/>
          <w:color w:val="000000" w:themeColor="text1"/>
        </w:rPr>
        <w:t xml:space="preserve"> and</w:t>
      </w:r>
      <w:r w:rsidRPr="00B83A8D">
        <w:rPr>
          <w:rFonts w:ascii="Times New Roman" w:hAnsi="Times New Roman" w:cs="Times New Roman"/>
          <w:color w:val="000000" w:themeColor="text1"/>
        </w:rPr>
        <w:t xml:space="preserve"> UCNPs.</w:t>
      </w:r>
    </w:p>
    <w:p w14:paraId="001EC262" w14:textId="77777777" w:rsidR="00AF37BA" w:rsidRDefault="00AF37BA" w:rsidP="00F43B86">
      <w:pPr>
        <w:rPr>
          <w:rFonts w:ascii="Times New Roman" w:eastAsia="宋体" w:hAnsi="Times New Roman" w:cs="Times New Roman"/>
          <w:szCs w:val="21"/>
        </w:rPr>
        <w:sectPr w:rsidR="00AF37BA">
          <w:pgSz w:w="11906" w:h="16838"/>
          <w:pgMar w:top="1440" w:right="1800" w:bottom="1440" w:left="1800" w:header="851" w:footer="992" w:gutter="0"/>
          <w:cols w:space="425"/>
          <w:docGrid w:type="lines" w:linePitch="312"/>
        </w:sectPr>
      </w:pPr>
    </w:p>
    <w:p w14:paraId="366110F0" w14:textId="43AA5E96" w:rsidR="00F43B86" w:rsidRPr="00F43B86" w:rsidRDefault="00515FBB" w:rsidP="00515FBB">
      <w:pPr>
        <w:ind w:firstLineChars="300" w:firstLine="630"/>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14:anchorId="79FB78C1" wp14:editId="24A9BE97">
            <wp:extent cx="5206838" cy="2211621"/>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4.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355102" cy="2274597"/>
                    </a:xfrm>
                    <a:prstGeom prst="rect">
                      <a:avLst/>
                    </a:prstGeom>
                  </pic:spPr>
                </pic:pic>
              </a:graphicData>
            </a:graphic>
          </wp:inline>
        </w:drawing>
      </w:r>
    </w:p>
    <w:p w14:paraId="06FD84E7" w14:textId="4DC5AFD2" w:rsidR="00D31D8B" w:rsidRPr="00B83A8D" w:rsidRDefault="00D31D8B" w:rsidP="00907FDF">
      <w:pPr>
        <w:pStyle w:val="a5"/>
        <w:spacing w:before="0" w:beforeAutospacing="0" w:after="0" w:afterAutospacing="0" w:line="360" w:lineRule="auto"/>
        <w:jc w:val="both"/>
        <w:rPr>
          <w:rFonts w:ascii="Times New Roman" w:hAnsi="Times New Roman" w:cs="Times New Roman"/>
          <w:color w:val="000000" w:themeColor="text1"/>
        </w:rPr>
      </w:pPr>
      <w:r w:rsidRPr="00907FDF">
        <w:rPr>
          <w:rFonts w:ascii="Times New Roman" w:hAnsi="Times New Roman" w:cs="Times New Roman"/>
          <w:b/>
          <w:bCs/>
          <w:color w:val="000000"/>
        </w:rPr>
        <w:t>Figure S4</w:t>
      </w:r>
      <w:r w:rsidRPr="00907FDF">
        <w:rPr>
          <w:rFonts w:ascii="Times New Roman" w:hAnsi="Times New Roman" w:cs="Times New Roman"/>
          <w:color w:val="000000"/>
        </w:rPr>
        <w:t xml:space="preserve">. </w:t>
      </w:r>
      <w:r w:rsidRPr="00B83A8D">
        <w:rPr>
          <w:rFonts w:ascii="Times New Roman" w:hAnsi="Times New Roman" w:cs="Times New Roman"/>
          <w:color w:val="000000" w:themeColor="text1"/>
        </w:rPr>
        <w:t>Characterization of AuNP</w:t>
      </w:r>
      <w:r w:rsidR="00113728" w:rsidRPr="00B83A8D">
        <w:rPr>
          <w:rFonts w:ascii="Times New Roman" w:hAnsi="Times New Roman" w:cs="Times New Roman"/>
          <w:color w:val="000000" w:themeColor="text1"/>
        </w:rPr>
        <w:t>s</w:t>
      </w:r>
      <w:r w:rsidRPr="00B83A8D">
        <w:rPr>
          <w:rFonts w:ascii="Times New Roman" w:hAnsi="Times New Roman" w:cs="Times New Roman"/>
          <w:color w:val="000000" w:themeColor="text1"/>
        </w:rPr>
        <w:t xml:space="preserve"> and</w:t>
      </w:r>
      <w:r w:rsidR="00BE2526" w:rsidRPr="00B83A8D">
        <w:rPr>
          <w:rFonts w:ascii="Times New Roman" w:hAnsi="Times New Roman" w:cs="Times New Roman"/>
          <w:color w:val="000000" w:themeColor="text1"/>
        </w:rPr>
        <w:t xml:space="preserve"> A</w:t>
      </w:r>
      <w:r w:rsidR="00BE2526" w:rsidRPr="00B83A8D">
        <w:rPr>
          <w:rFonts w:ascii="Times New Roman" w:hAnsi="Times New Roman" w:cs="Times New Roman" w:hint="eastAsia"/>
          <w:color w:val="000000" w:themeColor="text1"/>
        </w:rPr>
        <w:t>uNP</w:t>
      </w:r>
      <w:r w:rsidR="00113728" w:rsidRPr="00B83A8D">
        <w:rPr>
          <w:rFonts w:ascii="Times New Roman" w:hAnsi="Times New Roman" w:cs="Times New Roman"/>
          <w:color w:val="000000" w:themeColor="text1"/>
        </w:rPr>
        <w:t>s</w:t>
      </w:r>
      <w:r w:rsidR="00BE2526" w:rsidRPr="00B83A8D">
        <w:rPr>
          <w:rFonts w:ascii="Times New Roman" w:hAnsi="Times New Roman" w:cs="Times New Roman"/>
          <w:color w:val="000000" w:themeColor="text1"/>
        </w:rPr>
        <w:t>-DNA</w:t>
      </w:r>
      <w:r w:rsidRPr="00B83A8D">
        <w:rPr>
          <w:rFonts w:ascii="Times New Roman" w:hAnsi="Times New Roman" w:cs="Times New Roman"/>
          <w:color w:val="000000" w:themeColor="text1"/>
        </w:rPr>
        <w:t xml:space="preserve">. </w:t>
      </w:r>
      <w:r w:rsidR="00243259" w:rsidRPr="00B83A8D">
        <w:rPr>
          <w:rFonts w:ascii="Times New Roman" w:hAnsi="Times New Roman" w:cs="Times New Roman"/>
          <w:color w:val="000000" w:themeColor="text1"/>
        </w:rPr>
        <w:t>(a)</w:t>
      </w:r>
      <w:r w:rsidR="00243259">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 xml:space="preserve">TEM image of AuNPs. (b) UV absorption spectra of AuNPs </w:t>
      </w:r>
      <w:r w:rsidR="00243259">
        <w:rPr>
          <w:rFonts w:ascii="Times New Roman" w:hAnsi="Times New Roman" w:cs="Times New Roman"/>
          <w:color w:val="000000" w:themeColor="text1"/>
        </w:rPr>
        <w:t xml:space="preserve">before and after </w:t>
      </w:r>
      <w:r w:rsidRPr="00B83A8D">
        <w:rPr>
          <w:rFonts w:ascii="Times New Roman" w:hAnsi="Times New Roman" w:cs="Times New Roman"/>
          <w:color w:val="000000" w:themeColor="text1"/>
        </w:rPr>
        <w:t>modifi</w:t>
      </w:r>
      <w:r w:rsidR="006A4E4E" w:rsidRPr="00B83A8D">
        <w:rPr>
          <w:rFonts w:ascii="Times New Roman" w:hAnsi="Times New Roman" w:cs="Times New Roman"/>
          <w:color w:val="000000" w:themeColor="text1"/>
        </w:rPr>
        <w:t>ed</w:t>
      </w:r>
      <w:r w:rsidRPr="00B83A8D">
        <w:rPr>
          <w:rFonts w:ascii="Times New Roman" w:hAnsi="Times New Roman" w:cs="Times New Roman"/>
          <w:color w:val="000000" w:themeColor="text1"/>
        </w:rPr>
        <w:t xml:space="preserve"> with DNA.</w:t>
      </w:r>
    </w:p>
    <w:p w14:paraId="33CAA050" w14:textId="77777777" w:rsidR="00AF37BA" w:rsidRDefault="00AF37BA" w:rsidP="00F43B86">
      <w:pPr>
        <w:jc w:val="center"/>
        <w:rPr>
          <w:rFonts w:ascii="Times New Roman" w:eastAsia="宋体" w:hAnsi="Times New Roman" w:cs="Times New Roman"/>
          <w:szCs w:val="21"/>
        </w:rPr>
        <w:sectPr w:rsidR="00AF37BA">
          <w:pgSz w:w="11906" w:h="16838"/>
          <w:pgMar w:top="1440" w:right="1800" w:bottom="1440" w:left="1800" w:header="851" w:footer="992" w:gutter="0"/>
          <w:cols w:space="425"/>
          <w:docGrid w:type="lines" w:linePitch="312"/>
        </w:sectPr>
      </w:pPr>
    </w:p>
    <w:p w14:paraId="4BFFAB33" w14:textId="64EC485A" w:rsidR="00F94091" w:rsidRPr="00F94091" w:rsidRDefault="00F43B86" w:rsidP="00BE6801">
      <w:pPr>
        <w:jc w:val="center"/>
        <w:rPr>
          <w:rFonts w:ascii="Times New Roman" w:eastAsia="宋体" w:hAnsi="Times New Roman" w:cs="Times New Roman"/>
          <w:kern w:val="0"/>
          <w:szCs w:val="21"/>
        </w:rPr>
      </w:pPr>
      <w:r>
        <w:rPr>
          <w:rFonts w:ascii="Times New Roman" w:eastAsia="宋体" w:hAnsi="Times New Roman" w:cs="Times New Roman" w:hint="eastAsia"/>
          <w:szCs w:val="21"/>
        </w:rPr>
        <w:lastRenderedPageBreak/>
        <w:t xml:space="preserve"> </w:t>
      </w:r>
      <w:r>
        <w:rPr>
          <w:rFonts w:ascii="Times New Roman" w:eastAsia="宋体" w:hAnsi="Times New Roman" w:cs="Times New Roman"/>
          <w:szCs w:val="21"/>
        </w:rPr>
        <w:t xml:space="preserve">                         </w:t>
      </w:r>
      <w:r w:rsidR="00B84128">
        <w:rPr>
          <w:rFonts w:ascii="Times New Roman" w:eastAsia="宋体" w:hAnsi="Times New Roman" w:cs="Times New Roman"/>
          <w:noProof/>
          <w:kern w:val="0"/>
          <w:szCs w:val="21"/>
        </w:rPr>
        <w:drawing>
          <wp:inline distT="0" distB="0" distL="0" distR="0" wp14:anchorId="1803A4DA" wp14:editId="54586AD0">
            <wp:extent cx="5641707" cy="3178810"/>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7.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54330" cy="3185922"/>
                    </a:xfrm>
                    <a:prstGeom prst="rect">
                      <a:avLst/>
                    </a:prstGeom>
                  </pic:spPr>
                </pic:pic>
              </a:graphicData>
            </a:graphic>
          </wp:inline>
        </w:drawing>
      </w:r>
    </w:p>
    <w:p w14:paraId="20424F2C" w14:textId="74CF5916" w:rsidR="00907FDF" w:rsidRPr="00B83A8D" w:rsidRDefault="000D6DF1" w:rsidP="002B10F3">
      <w:pPr>
        <w:pStyle w:val="a5"/>
        <w:spacing w:before="0" w:beforeAutospacing="0" w:after="0" w:afterAutospacing="0" w:line="360" w:lineRule="auto"/>
        <w:jc w:val="both"/>
        <w:rPr>
          <w:color w:val="000000" w:themeColor="text1"/>
        </w:rPr>
      </w:pPr>
      <w:r w:rsidRPr="00F94091">
        <w:rPr>
          <w:rFonts w:ascii="Times New Roman" w:hAnsi="Times New Roman" w:cs="Times New Roman"/>
          <w:b/>
          <w:bCs/>
          <w:color w:val="000000"/>
        </w:rPr>
        <w:t>Figure S5.</w:t>
      </w:r>
      <w:r w:rsidRPr="00F94091">
        <w:rPr>
          <w:rFonts w:ascii="Times New Roman" w:hAnsi="Times New Roman" w:cs="Times New Roman"/>
          <w:color w:val="000000"/>
        </w:rPr>
        <w:t xml:space="preserve"> </w:t>
      </w:r>
      <w:r w:rsidR="00010004" w:rsidRPr="00B83A8D">
        <w:rPr>
          <w:rFonts w:ascii="Times New Roman" w:hAnsi="Times New Roman" w:cs="Times New Roman"/>
          <w:color w:val="000000" w:themeColor="text1"/>
        </w:rPr>
        <w:t xml:space="preserve">Investigation </w:t>
      </w:r>
      <w:r w:rsidR="00D41DB2">
        <w:rPr>
          <w:rFonts w:ascii="Times New Roman" w:hAnsi="Times New Roman" w:cs="Times New Roman"/>
          <w:color w:val="000000" w:themeColor="text1"/>
        </w:rPr>
        <w:t>on</w:t>
      </w:r>
      <w:r w:rsidR="00D41DB2" w:rsidRPr="00B83A8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the characteristic</w:t>
      </w:r>
      <w:r w:rsidR="00D41DB2">
        <w:rPr>
          <w:rFonts w:ascii="Times New Roman" w:hAnsi="Times New Roman" w:cs="Times New Roman"/>
          <w:color w:val="000000" w:themeColor="text1"/>
        </w:rPr>
        <w:t>s</w:t>
      </w:r>
      <w:r w:rsidRPr="00B83A8D">
        <w:rPr>
          <w:rFonts w:ascii="Times New Roman" w:hAnsi="Times New Roman" w:cs="Times New Roman"/>
          <w:color w:val="000000" w:themeColor="text1"/>
        </w:rPr>
        <w:t xml:space="preserve"> of DNA walker</w:t>
      </w:r>
      <w:r w:rsidR="00BE2526" w:rsidRPr="00B83A8D">
        <w:rPr>
          <w:rFonts w:ascii="Times New Roman" w:hAnsi="Times New Roman" w:cs="Times New Roman"/>
          <w:i/>
          <w:iCs/>
          <w:color w:val="000000" w:themeColor="text1"/>
        </w:rPr>
        <w:t>.</w:t>
      </w:r>
      <w:r w:rsidRPr="00B83A8D">
        <w:rPr>
          <w:rFonts w:ascii="Times New Roman" w:hAnsi="Times New Roman" w:cs="Times New Roman"/>
          <w:color w:val="000000" w:themeColor="text1"/>
        </w:rPr>
        <w:t xml:space="preserve"> (a) Feasibility of the walker system initiated by P3. (b)</w:t>
      </w:r>
      <w:r w:rsidRPr="00B83A8D">
        <w:rPr>
          <w:rFonts w:ascii="Times New Roman" w:hAnsi="Times New Roman" w:cs="Times New Roman"/>
          <w:color w:val="000000" w:themeColor="text1"/>
          <w:kern w:val="2"/>
        </w:rPr>
        <w:t xml:space="preserve"> Polyacrylamide gel electrophoresis</w:t>
      </w:r>
      <w:r w:rsidRPr="00B83A8D">
        <w:rPr>
          <w:rFonts w:ascii="Times New Roman" w:hAnsi="Times New Roman" w:cs="Times New Roman"/>
          <w:color w:val="000000" w:themeColor="text1"/>
        </w:rPr>
        <w:t xml:space="preserve"> for monitoring the catalytic disassembly reaction. F(lane1)</w:t>
      </w:r>
      <w:r w:rsidR="00AF37BA" w:rsidRPr="00B83A8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C/F</w:t>
      </w:r>
      <w:r w:rsidR="00BE2526" w:rsidRPr="00B83A8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(lane 2)</w:t>
      </w:r>
      <w:r w:rsidR="00AF37BA" w:rsidRPr="00B83A8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AuNPs</w:t>
      </w:r>
      <w:r w:rsidR="00907FDF" w:rsidRPr="00B83A8D">
        <w:rPr>
          <w:rFonts w:ascii="Times New Roman" w:hAnsi="Times New Roman" w:cs="Times New Roman"/>
          <w:color w:val="000000" w:themeColor="text1"/>
        </w:rPr>
        <w:t>-DNA</w:t>
      </w:r>
      <w:r w:rsidRPr="00B83A8D">
        <w:rPr>
          <w:rFonts w:ascii="Times New Roman" w:hAnsi="Times New Roman" w:cs="Times New Roman"/>
          <w:color w:val="000000" w:themeColor="text1"/>
        </w:rPr>
        <w:t>, W</w:t>
      </w:r>
      <w:r w:rsidR="00BE2526" w:rsidRPr="00B83A8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and T</w:t>
      </w:r>
      <w:r w:rsidR="009F4DB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(lane 3)</w:t>
      </w:r>
      <w:r w:rsidR="00AF37BA" w:rsidRPr="00B83A8D">
        <w:rPr>
          <w:rFonts w:ascii="Times New Roman" w:hAnsi="Times New Roman" w:cs="Times New Roman"/>
          <w:color w:val="000000" w:themeColor="text1"/>
        </w:rPr>
        <w:t>;</w:t>
      </w:r>
      <w:r w:rsidRPr="00B83A8D">
        <w:rPr>
          <w:rFonts w:ascii="Times New Roman" w:hAnsi="Times New Roman" w:cs="Times New Roman"/>
          <w:color w:val="000000" w:themeColor="text1"/>
        </w:rPr>
        <w:t xml:space="preserve"> AuNPs</w:t>
      </w:r>
      <w:r w:rsidR="00907FDF" w:rsidRPr="00B83A8D">
        <w:rPr>
          <w:rFonts w:ascii="Times New Roman" w:hAnsi="Times New Roman" w:cs="Times New Roman"/>
          <w:color w:val="000000" w:themeColor="text1"/>
        </w:rPr>
        <w:t>-DNA</w:t>
      </w:r>
      <w:r w:rsidRPr="00B83A8D">
        <w:rPr>
          <w:rFonts w:ascii="Times New Roman" w:hAnsi="Times New Roman" w:cs="Times New Roman"/>
          <w:color w:val="000000" w:themeColor="text1"/>
        </w:rPr>
        <w:t>, W and F (lane 4)</w:t>
      </w:r>
      <w:r w:rsidR="00AF37BA" w:rsidRPr="00B83A8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AuNP</w:t>
      </w:r>
      <w:r w:rsidR="00907FDF" w:rsidRPr="00B83A8D">
        <w:rPr>
          <w:rFonts w:ascii="Times New Roman" w:hAnsi="Times New Roman" w:cs="Times New Roman"/>
          <w:color w:val="000000" w:themeColor="text1"/>
        </w:rPr>
        <w:t>s-DNA</w:t>
      </w:r>
      <w:r w:rsidRPr="00B83A8D">
        <w:rPr>
          <w:rFonts w:ascii="Times New Roman" w:hAnsi="Times New Roman" w:cs="Times New Roman"/>
          <w:color w:val="000000" w:themeColor="text1"/>
        </w:rPr>
        <w:t>, T and F</w:t>
      </w:r>
      <w:r w:rsidR="009F4DB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(lane 5)</w:t>
      </w:r>
      <w:r w:rsidR="00AF37BA" w:rsidRPr="00B83A8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AuNP</w:t>
      </w:r>
      <w:r w:rsidR="00907FDF" w:rsidRPr="00B83A8D">
        <w:rPr>
          <w:rFonts w:ascii="Times New Roman" w:hAnsi="Times New Roman" w:cs="Times New Roman"/>
          <w:color w:val="000000" w:themeColor="text1"/>
        </w:rPr>
        <w:t>s-DNA</w:t>
      </w:r>
      <w:r w:rsidRPr="00B83A8D">
        <w:rPr>
          <w:rFonts w:ascii="Times New Roman" w:hAnsi="Times New Roman" w:cs="Times New Roman"/>
          <w:color w:val="000000" w:themeColor="text1"/>
        </w:rPr>
        <w:t>, W,</w:t>
      </w:r>
      <w:r w:rsidR="009F4DB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T and F</w:t>
      </w:r>
      <w:r w:rsidR="009F4DB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(lane 6). (c)</w:t>
      </w:r>
      <w:r w:rsidRPr="00B83A8D">
        <w:rPr>
          <w:rFonts w:ascii="Times New Roman" w:hAnsi="Times New Roman" w:cs="Times New Roman"/>
          <w:color w:val="000000" w:themeColor="text1"/>
          <w:kern w:val="2"/>
        </w:rPr>
        <w:t xml:space="preserve"> Optimization of the concentration of </w:t>
      </w:r>
      <w:r w:rsidR="00B32D4A" w:rsidRPr="00B83A8D">
        <w:rPr>
          <w:rFonts w:ascii="Times New Roman" w:hAnsi="Times New Roman" w:cs="Times New Roman"/>
          <w:color w:val="000000" w:themeColor="text1"/>
          <w:kern w:val="2"/>
        </w:rPr>
        <w:t>F.</w:t>
      </w:r>
      <w:r w:rsidRPr="00B83A8D">
        <w:rPr>
          <w:rFonts w:ascii="Times New Roman" w:hAnsi="Times New Roman" w:cs="Times New Roman"/>
          <w:color w:val="000000" w:themeColor="text1"/>
        </w:rPr>
        <w:t xml:space="preserve"> (d)</w:t>
      </w:r>
      <w:r w:rsidRPr="00B83A8D">
        <w:rPr>
          <w:rFonts w:ascii="Times New Roman" w:hAnsi="Times New Roman" w:cs="Times New Roman"/>
          <w:color w:val="000000" w:themeColor="text1"/>
          <w:kern w:val="2"/>
        </w:rPr>
        <w:t xml:space="preserve"> Optimization of the concentration of </w:t>
      </w:r>
      <w:r w:rsidR="00B32D4A" w:rsidRPr="00B83A8D">
        <w:rPr>
          <w:rFonts w:ascii="Times New Roman" w:hAnsi="Times New Roman" w:cs="Times New Roman"/>
          <w:color w:val="000000" w:themeColor="text1"/>
          <w:kern w:val="2"/>
        </w:rPr>
        <w:t>W.</w:t>
      </w:r>
      <w:r w:rsidRPr="00B83A8D">
        <w:rPr>
          <w:rFonts w:ascii="Times New Roman" w:hAnsi="Times New Roman" w:cs="Times New Roman"/>
          <w:color w:val="000000" w:themeColor="text1"/>
        </w:rPr>
        <w:t xml:space="preserve"> (e) Kinetic </w:t>
      </w:r>
      <w:bookmarkStart w:id="2" w:name="_Hlk131449597"/>
      <w:r w:rsidRPr="00B83A8D">
        <w:rPr>
          <w:rFonts w:ascii="Times New Roman" w:hAnsi="Times New Roman" w:cs="Times New Roman"/>
          <w:color w:val="000000" w:themeColor="text1"/>
        </w:rPr>
        <w:t>fluorescence</w:t>
      </w:r>
      <w:bookmarkEnd w:id="2"/>
      <w:r w:rsidR="001F3A9C" w:rsidRPr="00B83A8D">
        <w:rPr>
          <w:rFonts w:ascii="Times New Roman" w:hAnsi="Times New Roman" w:cs="Times New Roman"/>
          <w:color w:val="000000" w:themeColor="text1"/>
        </w:rPr>
        <w:t xml:space="preserve"> detection</w:t>
      </w:r>
      <w:r w:rsidRPr="00B83A8D">
        <w:rPr>
          <w:rFonts w:ascii="Times New Roman" w:hAnsi="Times New Roman" w:cs="Times New Roman"/>
          <w:color w:val="000000" w:themeColor="text1"/>
        </w:rPr>
        <w:t xml:space="preserve"> </w:t>
      </w:r>
      <w:r w:rsidR="001F3A9C" w:rsidRPr="00B83A8D">
        <w:rPr>
          <w:rFonts w:ascii="Times New Roman" w:hAnsi="Times New Roman" w:cs="Times New Roman"/>
          <w:color w:val="000000" w:themeColor="text1"/>
        </w:rPr>
        <w:t xml:space="preserve">with addition of </w:t>
      </w:r>
      <w:r w:rsidRPr="00B83A8D">
        <w:rPr>
          <w:rFonts w:ascii="Times New Roman" w:hAnsi="Times New Roman" w:cs="Times New Roman"/>
          <w:color w:val="000000" w:themeColor="text1"/>
        </w:rPr>
        <w:t>different concentrations</w:t>
      </w:r>
      <w:r w:rsidR="001F3A9C" w:rsidRPr="00B83A8D">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 xml:space="preserve">P3. (f) </w:t>
      </w:r>
      <w:r w:rsidR="00BE2526" w:rsidRPr="00B83A8D">
        <w:rPr>
          <w:rFonts w:ascii="Times New Roman" w:hAnsi="Times New Roman" w:cs="Times New Roman"/>
          <w:color w:val="000000" w:themeColor="text1"/>
        </w:rPr>
        <w:t>L</w:t>
      </w:r>
      <w:r w:rsidR="00F94091" w:rsidRPr="00B83A8D">
        <w:rPr>
          <w:rFonts w:ascii="Times New Roman" w:hAnsi="Times New Roman" w:cs="Times New Roman"/>
          <w:color w:val="000000" w:themeColor="text1"/>
        </w:rPr>
        <w:t xml:space="preserve">inear </w:t>
      </w:r>
      <w:r w:rsidRPr="00B83A8D">
        <w:rPr>
          <w:rFonts w:ascii="Times New Roman" w:hAnsi="Times New Roman" w:cs="Times New Roman"/>
          <w:color w:val="000000" w:themeColor="text1"/>
        </w:rPr>
        <w:t>responses of the</w:t>
      </w:r>
      <w:r w:rsidR="00AF37BA" w:rsidRPr="00B83A8D">
        <w:rPr>
          <w:rFonts w:ascii="Times New Roman" w:hAnsi="Times New Roman" w:cs="Times New Roman"/>
          <w:color w:val="000000" w:themeColor="text1"/>
        </w:rPr>
        <w:t xml:space="preserve"> DNA</w:t>
      </w:r>
      <w:r w:rsidRPr="00B83A8D">
        <w:rPr>
          <w:rFonts w:ascii="Times New Roman" w:hAnsi="Times New Roman" w:cs="Times New Roman"/>
          <w:color w:val="000000" w:themeColor="text1"/>
        </w:rPr>
        <w:t xml:space="preserve"> walk</w:t>
      </w:r>
      <w:r w:rsidR="001F3A9C" w:rsidRPr="00B83A8D">
        <w:rPr>
          <w:rFonts w:ascii="Times New Roman" w:hAnsi="Times New Roman" w:cs="Times New Roman"/>
          <w:color w:val="000000" w:themeColor="text1"/>
        </w:rPr>
        <w:t>ing system</w:t>
      </w:r>
      <w:r w:rsidRPr="00B83A8D">
        <w:rPr>
          <w:rFonts w:ascii="Times New Roman" w:hAnsi="Times New Roman" w:cs="Times New Roman"/>
          <w:color w:val="000000" w:themeColor="text1"/>
        </w:rPr>
        <w:t xml:space="preserve"> </w:t>
      </w:r>
      <w:r w:rsidR="001F3A9C" w:rsidRPr="00B83A8D">
        <w:rPr>
          <w:rFonts w:ascii="Times New Roman" w:hAnsi="Times New Roman" w:cs="Times New Roman"/>
          <w:color w:val="000000" w:themeColor="text1"/>
        </w:rPr>
        <w:t>vs</w:t>
      </w:r>
      <w:r w:rsidRPr="00B83A8D">
        <w:rPr>
          <w:rFonts w:ascii="Times New Roman" w:hAnsi="Times New Roman" w:cs="Times New Roman"/>
          <w:color w:val="000000" w:themeColor="text1"/>
        </w:rPr>
        <w:t xml:space="preserve"> P3 based on (e). </w:t>
      </w:r>
    </w:p>
    <w:p w14:paraId="393DD539" w14:textId="41C4FD4A" w:rsidR="00F9708A" w:rsidRDefault="004E5315" w:rsidP="00E95D5B">
      <w:pPr>
        <w:widowControl/>
        <w:spacing w:line="360" w:lineRule="auto"/>
        <w:ind w:firstLineChars="300" w:firstLine="630"/>
        <w:jc w:val="center"/>
        <w:rPr>
          <w:rFonts w:ascii="Times New Roman" w:eastAsia="宋体" w:hAnsi="Times New Roman" w:cs="Times New Roman"/>
          <w:color w:val="000000"/>
          <w:kern w:val="0"/>
          <w:szCs w:val="21"/>
        </w:rPr>
      </w:pPr>
      <w:r>
        <w:rPr>
          <w:noProof/>
        </w:rPr>
        <w:drawing>
          <wp:inline distT="0" distB="0" distL="0" distR="0" wp14:anchorId="3D35CF3B" wp14:editId="609CA2E1">
            <wp:extent cx="3122194" cy="2468886"/>
            <wp:effectExtent l="0" t="0" r="2540" b="7620"/>
            <wp:docPr id="11" name="图片 4">
              <a:extLst xmlns:a="http://schemas.openxmlformats.org/drawingml/2006/main">
                <a:ext uri="{FF2B5EF4-FFF2-40B4-BE49-F238E27FC236}">
                  <a16:creationId xmlns:a16="http://schemas.microsoft.com/office/drawing/2014/main" id="{A3CA35E7-BD76-41E0-97AB-726B35673F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A3CA35E7-BD76-41E0-97AB-726B35673F54}"/>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l="2275" t="8551" r="11886" b="2754"/>
                    <a:stretch/>
                  </pic:blipFill>
                  <pic:spPr>
                    <a:xfrm>
                      <a:off x="0" y="0"/>
                      <a:ext cx="3132136" cy="2476747"/>
                    </a:xfrm>
                    <a:prstGeom prst="rect">
                      <a:avLst/>
                    </a:prstGeom>
                  </pic:spPr>
                </pic:pic>
              </a:graphicData>
            </a:graphic>
          </wp:inline>
        </w:drawing>
      </w:r>
    </w:p>
    <w:p w14:paraId="1429C314" w14:textId="1A63FF9A" w:rsidR="00703405" w:rsidRPr="00B83A8D" w:rsidRDefault="00703405" w:rsidP="00F94091">
      <w:pPr>
        <w:pStyle w:val="a5"/>
        <w:spacing w:before="0" w:beforeAutospacing="0" w:after="0" w:afterAutospacing="0" w:line="360" w:lineRule="auto"/>
        <w:jc w:val="both"/>
        <w:rPr>
          <w:rFonts w:ascii="Times New Roman" w:hAnsi="Times New Roman" w:cs="Times New Roman"/>
          <w:color w:val="000000" w:themeColor="text1"/>
        </w:rPr>
      </w:pPr>
      <w:r w:rsidRPr="00703405">
        <w:rPr>
          <w:rFonts w:ascii="Times New Roman" w:hAnsi="Times New Roman" w:cs="Times New Roman"/>
          <w:b/>
          <w:color w:val="000000"/>
        </w:rPr>
        <w:t>Figure S6</w:t>
      </w:r>
      <w:r w:rsidR="00F94091">
        <w:rPr>
          <w:rFonts w:ascii="Times New Roman" w:hAnsi="Times New Roman" w:cs="Times New Roman"/>
          <w:b/>
          <w:color w:val="000000"/>
        </w:rPr>
        <w:t xml:space="preserve">. </w:t>
      </w:r>
      <w:r w:rsidRPr="00B83A8D">
        <w:rPr>
          <w:rFonts w:ascii="Times New Roman" w:hAnsi="Times New Roman" w:cs="Times New Roman"/>
          <w:color w:val="000000" w:themeColor="text1"/>
        </w:rPr>
        <w:t xml:space="preserve">The </w:t>
      </w:r>
      <w:r w:rsidR="00462BE3" w:rsidRPr="00B83A8D">
        <w:rPr>
          <w:rFonts w:ascii="Times New Roman" w:hAnsi="Times New Roman" w:cs="Times New Roman"/>
          <w:color w:val="000000" w:themeColor="text1"/>
        </w:rPr>
        <w:t>fluorescence</w:t>
      </w:r>
      <w:r w:rsidR="00462BE3" w:rsidRPr="00B83A8D" w:rsidDel="00462BE3">
        <w:rPr>
          <w:rFonts w:ascii="Times New Roman" w:hAnsi="Times New Roman" w:cs="Times New Roman"/>
          <w:color w:val="000000" w:themeColor="text1"/>
        </w:rPr>
        <w:t xml:space="preserve"> </w:t>
      </w:r>
      <w:r w:rsidR="00462BE3" w:rsidRPr="00B83A8D">
        <w:rPr>
          <w:rFonts w:ascii="Times New Roman" w:hAnsi="Times New Roman" w:cs="Times New Roman"/>
          <w:color w:val="000000" w:themeColor="text1"/>
        </w:rPr>
        <w:t>response</w:t>
      </w:r>
      <w:r w:rsidRPr="00B83A8D">
        <w:rPr>
          <w:rFonts w:ascii="Times New Roman" w:hAnsi="Times New Roman" w:cs="Times New Roman"/>
          <w:color w:val="000000" w:themeColor="text1"/>
        </w:rPr>
        <w:t xml:space="preserve"> of DNA </w:t>
      </w:r>
      <w:r w:rsidR="00BE2526" w:rsidRPr="00B83A8D">
        <w:rPr>
          <w:rFonts w:ascii="Times New Roman" w:hAnsi="Times New Roman" w:cs="Times New Roman"/>
          <w:color w:val="000000" w:themeColor="text1"/>
        </w:rPr>
        <w:t xml:space="preserve">walking system </w:t>
      </w:r>
      <w:r w:rsidR="00462BE3" w:rsidRPr="00B83A8D">
        <w:rPr>
          <w:rFonts w:ascii="Times New Roman" w:hAnsi="Times New Roman" w:cs="Times New Roman"/>
          <w:color w:val="000000" w:themeColor="text1"/>
        </w:rPr>
        <w:t>activat</w:t>
      </w:r>
      <w:r w:rsidRPr="00B83A8D">
        <w:rPr>
          <w:rFonts w:ascii="Times New Roman" w:hAnsi="Times New Roman" w:cs="Times New Roman"/>
          <w:color w:val="000000" w:themeColor="text1"/>
        </w:rPr>
        <w:t>ed by P3 compared with</w:t>
      </w:r>
      <w:r w:rsidR="00F94091" w:rsidRPr="00B83A8D">
        <w:rPr>
          <w:rFonts w:ascii="Times New Roman" w:hAnsi="Times New Roman" w:cs="Times New Roman"/>
          <w:color w:val="000000" w:themeColor="text1"/>
        </w:rPr>
        <w:t xml:space="preserve"> target</w:t>
      </w:r>
      <w:r w:rsidRPr="00B83A8D">
        <w:rPr>
          <w:rFonts w:ascii="Times New Roman" w:hAnsi="Times New Roman" w:cs="Times New Roman"/>
          <w:color w:val="000000" w:themeColor="text1"/>
        </w:rPr>
        <w:t xml:space="preserve"> mRNA.</w:t>
      </w:r>
    </w:p>
    <w:p w14:paraId="2F275BFF" w14:textId="77777777" w:rsidR="003726AD" w:rsidRDefault="003726AD" w:rsidP="00703405">
      <w:pPr>
        <w:widowControl/>
        <w:spacing w:line="360" w:lineRule="auto"/>
        <w:jc w:val="left"/>
        <w:sectPr w:rsidR="003726AD">
          <w:pgSz w:w="11906" w:h="16838"/>
          <w:pgMar w:top="1440" w:right="1800" w:bottom="1440" w:left="1800" w:header="851" w:footer="992" w:gutter="0"/>
          <w:cols w:space="425"/>
          <w:docGrid w:type="lines" w:linePitch="312"/>
        </w:sectPr>
      </w:pPr>
    </w:p>
    <w:p w14:paraId="21AE26D2" w14:textId="67C2F59E" w:rsidR="00DB3617" w:rsidRDefault="003B1E48" w:rsidP="003B1E48">
      <w:pPr>
        <w:widowControl/>
        <w:spacing w:line="360" w:lineRule="auto"/>
        <w:ind w:firstLineChars="800" w:firstLine="1680"/>
        <w:jc w:val="left"/>
        <w:rPr>
          <w:rFonts w:ascii="Times New Roman" w:eastAsia="宋体" w:hAnsi="Times New Roman" w:cs="Times New Roman"/>
          <w:kern w:val="0"/>
          <w:szCs w:val="21"/>
        </w:rPr>
      </w:pPr>
      <w:r>
        <w:rPr>
          <w:rFonts w:ascii="Times New Roman" w:eastAsia="宋体" w:hAnsi="Times New Roman" w:cs="Times New Roman"/>
          <w:noProof/>
          <w:kern w:val="0"/>
          <w:szCs w:val="21"/>
        </w:rPr>
        <w:lastRenderedPageBreak/>
        <w:drawing>
          <wp:inline distT="0" distB="0" distL="0" distR="0" wp14:anchorId="3D55AD1A" wp14:editId="458B8110">
            <wp:extent cx="3479317" cy="2454519"/>
            <wp:effectExtent l="0" t="0" r="6985" b="317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6.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606675" cy="2544365"/>
                    </a:xfrm>
                    <a:prstGeom prst="rect">
                      <a:avLst/>
                    </a:prstGeom>
                  </pic:spPr>
                </pic:pic>
              </a:graphicData>
            </a:graphic>
          </wp:inline>
        </w:drawing>
      </w:r>
    </w:p>
    <w:p w14:paraId="311407B4" w14:textId="77777777" w:rsidR="00DB3617" w:rsidRPr="00DB3617" w:rsidRDefault="00DB3617" w:rsidP="00DB3617">
      <w:pPr>
        <w:rPr>
          <w:rFonts w:ascii="Times New Roman" w:eastAsia="宋体" w:hAnsi="Times New Roman" w:cs="Times New Roman"/>
          <w:szCs w:val="21"/>
        </w:rPr>
      </w:pPr>
    </w:p>
    <w:p w14:paraId="68784DD1" w14:textId="383EBBB8" w:rsidR="00703405" w:rsidRPr="00B83A8D" w:rsidRDefault="00703405" w:rsidP="00F94091">
      <w:pPr>
        <w:widowControl/>
        <w:tabs>
          <w:tab w:val="left" w:pos="720"/>
        </w:tabs>
        <w:spacing w:line="360" w:lineRule="auto"/>
        <w:rPr>
          <w:rFonts w:ascii="Times New Roman" w:eastAsia="宋体" w:hAnsi="Times New Roman" w:cs="Times New Roman"/>
          <w:color w:val="000000" w:themeColor="text1"/>
          <w:kern w:val="24"/>
          <w:sz w:val="24"/>
          <w:szCs w:val="24"/>
        </w:rPr>
      </w:pPr>
      <w:r w:rsidRPr="00F94091">
        <w:rPr>
          <w:rFonts w:ascii="Times New Roman" w:eastAsia="宋体" w:hAnsi="Times New Roman" w:cs="Times New Roman"/>
          <w:b/>
          <w:bCs/>
          <w:color w:val="000000"/>
          <w:kern w:val="24"/>
          <w:sz w:val="24"/>
          <w:szCs w:val="24"/>
        </w:rPr>
        <w:t>Figure S7.</w:t>
      </w:r>
      <w:r w:rsidRPr="00B443C8">
        <w:rPr>
          <w:rFonts w:ascii="Times New Roman" w:eastAsia="宋体" w:hAnsi="Times New Roman" w:cs="Times New Roman"/>
          <w:b/>
          <w:bCs/>
          <w:color w:val="FF0000"/>
          <w:kern w:val="24"/>
          <w:sz w:val="24"/>
          <w:szCs w:val="24"/>
        </w:rPr>
        <w:t xml:space="preserve"> </w:t>
      </w:r>
      <w:r w:rsidR="0008770F" w:rsidRPr="00B83A8D">
        <w:rPr>
          <w:rFonts w:ascii="Times New Roman" w:eastAsia="宋体" w:hAnsi="Times New Roman" w:cs="Times New Roman"/>
          <w:color w:val="000000" w:themeColor="text1"/>
          <w:kern w:val="24"/>
          <w:sz w:val="24"/>
          <w:szCs w:val="24"/>
        </w:rPr>
        <w:t xml:space="preserve">Evaluation </w:t>
      </w:r>
      <w:r w:rsidR="001D49C0" w:rsidRPr="00B83A8D">
        <w:rPr>
          <w:rFonts w:ascii="Times New Roman" w:eastAsia="宋体" w:hAnsi="Times New Roman" w:cs="Times New Roman"/>
          <w:color w:val="000000" w:themeColor="text1"/>
          <w:kern w:val="24"/>
          <w:sz w:val="24"/>
          <w:szCs w:val="24"/>
        </w:rPr>
        <w:t>of</w:t>
      </w:r>
      <w:r w:rsidRPr="00B83A8D">
        <w:rPr>
          <w:rFonts w:ascii="Times New Roman" w:eastAsia="宋体" w:hAnsi="Times New Roman" w:cs="Times New Roman"/>
          <w:color w:val="000000" w:themeColor="text1"/>
          <w:kern w:val="24"/>
          <w:sz w:val="24"/>
          <w:szCs w:val="24"/>
        </w:rPr>
        <w:t xml:space="preserve"> t</w:t>
      </w:r>
      <w:r w:rsidRPr="009F4DBD">
        <w:rPr>
          <w:rFonts w:ascii="Times New Roman" w:eastAsia="宋体" w:hAnsi="Times New Roman" w:cs="Times New Roman"/>
          <w:color w:val="000000" w:themeColor="text1"/>
          <w:kern w:val="24"/>
          <w:sz w:val="24"/>
          <w:szCs w:val="24"/>
        </w:rPr>
        <w:t>he</w:t>
      </w:r>
      <w:r w:rsidRPr="009F4DBD">
        <w:rPr>
          <w:rFonts w:ascii="Times New Roman" w:eastAsia="宋体" w:hAnsi="Times New Roman" w:cs="Times New Roman"/>
          <w:bCs/>
          <w:color w:val="000000" w:themeColor="text1"/>
          <w:kern w:val="24"/>
          <w:sz w:val="24"/>
          <w:szCs w:val="24"/>
        </w:rPr>
        <w:t xml:space="preserve"> </w:t>
      </w:r>
      <w:r w:rsidR="00D41DB2" w:rsidRPr="009F4DBD">
        <w:rPr>
          <w:rFonts w:ascii="Times New Roman" w:eastAsia="宋体" w:hAnsi="Times New Roman" w:cs="Times New Roman"/>
          <w:bCs/>
          <w:color w:val="000000" w:themeColor="text1"/>
          <w:kern w:val="24"/>
          <w:sz w:val="24"/>
          <w:szCs w:val="24"/>
        </w:rPr>
        <w:t>feasibility</w:t>
      </w:r>
      <w:r w:rsidRPr="009F4DBD">
        <w:rPr>
          <w:rFonts w:ascii="Times New Roman" w:eastAsia="宋体" w:hAnsi="Times New Roman" w:cs="Times New Roman"/>
          <w:color w:val="000000" w:themeColor="text1"/>
          <w:kern w:val="24"/>
          <w:sz w:val="24"/>
          <w:szCs w:val="24"/>
        </w:rPr>
        <w:t xml:space="preserve"> </w:t>
      </w:r>
      <w:r w:rsidRPr="00B83A8D">
        <w:rPr>
          <w:rFonts w:ascii="Times New Roman" w:eastAsia="宋体" w:hAnsi="Times New Roman" w:cs="Times New Roman"/>
          <w:color w:val="000000" w:themeColor="text1"/>
          <w:kern w:val="24"/>
          <w:sz w:val="24"/>
          <w:szCs w:val="24"/>
        </w:rPr>
        <w:t xml:space="preserve">of the system </w:t>
      </w:r>
      <w:r w:rsidR="001D49C0" w:rsidRPr="00B83A8D">
        <w:rPr>
          <w:rFonts w:ascii="Times New Roman" w:eastAsia="宋体" w:hAnsi="Times New Roman" w:cs="Times New Roman"/>
          <w:color w:val="000000" w:themeColor="text1"/>
          <w:kern w:val="24"/>
          <w:sz w:val="24"/>
          <w:szCs w:val="24"/>
        </w:rPr>
        <w:t>via</w:t>
      </w:r>
      <w:r w:rsidRPr="00B83A8D">
        <w:rPr>
          <w:rFonts w:ascii="Times New Roman" w:eastAsia="宋体" w:hAnsi="Times New Roman" w:cs="Times New Roman"/>
          <w:color w:val="000000" w:themeColor="text1"/>
          <w:kern w:val="24"/>
          <w:sz w:val="24"/>
          <w:szCs w:val="24"/>
        </w:rPr>
        <w:t xml:space="preserve"> </w:t>
      </w:r>
      <w:r w:rsidR="00452D98" w:rsidRPr="00B83A8D">
        <w:rPr>
          <w:rFonts w:ascii="Times New Roman" w:eastAsia="宋体" w:hAnsi="Times New Roman" w:cs="Times New Roman"/>
          <w:color w:val="000000" w:themeColor="text1"/>
          <w:kern w:val="24"/>
          <w:sz w:val="24"/>
          <w:szCs w:val="24"/>
        </w:rPr>
        <w:t>PAGE</w:t>
      </w:r>
      <w:r w:rsidR="001D49C0" w:rsidRPr="00B83A8D">
        <w:rPr>
          <w:rFonts w:ascii="Times New Roman" w:hAnsi="Times New Roman" w:cs="Times New Roman"/>
          <w:b/>
          <w:color w:val="000000" w:themeColor="text1"/>
          <w:sz w:val="24"/>
          <w:szCs w:val="24"/>
        </w:rPr>
        <w:t xml:space="preserve"> </w:t>
      </w:r>
      <w:r w:rsidR="001D49C0" w:rsidRPr="00B83A8D">
        <w:rPr>
          <w:rFonts w:ascii="Times New Roman" w:eastAsia="宋体" w:hAnsi="Times New Roman" w:cs="Times New Roman"/>
          <w:color w:val="000000" w:themeColor="text1"/>
          <w:kern w:val="24"/>
          <w:sz w:val="24"/>
          <w:szCs w:val="24"/>
        </w:rPr>
        <w:t>characterization</w:t>
      </w:r>
      <w:r w:rsidRPr="00B83A8D">
        <w:rPr>
          <w:rFonts w:ascii="Times New Roman" w:eastAsia="宋体" w:hAnsi="Times New Roman" w:cs="Times New Roman"/>
          <w:color w:val="000000" w:themeColor="text1"/>
          <w:kern w:val="24"/>
          <w:sz w:val="24"/>
          <w:szCs w:val="24"/>
        </w:rPr>
        <w:t xml:space="preserve">. The </w:t>
      </w:r>
      <w:proofErr w:type="spellStart"/>
      <w:r w:rsidRPr="00B83A8D">
        <w:rPr>
          <w:rFonts w:ascii="Times New Roman" w:eastAsia="宋体" w:hAnsi="Times New Roman" w:cs="Times New Roman"/>
          <w:color w:val="000000" w:themeColor="text1"/>
          <w:kern w:val="24"/>
          <w:sz w:val="24"/>
          <w:szCs w:val="24"/>
        </w:rPr>
        <w:t>PLc</w:t>
      </w:r>
      <w:proofErr w:type="spellEnd"/>
      <w:r w:rsidRPr="00B83A8D">
        <w:rPr>
          <w:rFonts w:ascii="Times New Roman" w:eastAsia="宋体" w:hAnsi="Times New Roman" w:cs="Times New Roman"/>
          <w:color w:val="000000" w:themeColor="text1"/>
          <w:kern w:val="24"/>
          <w:sz w:val="24"/>
          <w:szCs w:val="24"/>
        </w:rPr>
        <w:t xml:space="preserve"> was cleaved by the UV light</w:t>
      </w:r>
      <w:r w:rsidR="00C21B1B" w:rsidRPr="00B83A8D">
        <w:rPr>
          <w:rFonts w:ascii="Times New Roman" w:eastAsia="宋体" w:hAnsi="Times New Roman" w:cs="Times New Roman"/>
          <w:color w:val="000000" w:themeColor="text1"/>
          <w:kern w:val="24"/>
          <w:sz w:val="24"/>
          <w:szCs w:val="24"/>
        </w:rPr>
        <w:t xml:space="preserve"> and </w:t>
      </w:r>
      <w:r w:rsidRPr="00B83A8D">
        <w:rPr>
          <w:rFonts w:ascii="Times New Roman" w:eastAsia="宋体" w:hAnsi="Times New Roman" w:cs="Times New Roman"/>
          <w:color w:val="000000" w:themeColor="text1"/>
          <w:kern w:val="24"/>
          <w:sz w:val="24"/>
          <w:szCs w:val="24"/>
        </w:rPr>
        <w:t xml:space="preserve">P3 was released to </w:t>
      </w:r>
      <w:r w:rsidR="00C21B1B" w:rsidRPr="00B83A8D">
        <w:rPr>
          <w:rFonts w:ascii="Times New Roman" w:eastAsia="宋体" w:hAnsi="Times New Roman" w:cs="Times New Roman"/>
          <w:color w:val="000000" w:themeColor="text1"/>
          <w:kern w:val="24"/>
          <w:sz w:val="24"/>
          <w:szCs w:val="24"/>
        </w:rPr>
        <w:t>activate</w:t>
      </w:r>
      <w:r w:rsidRPr="00B83A8D">
        <w:rPr>
          <w:rFonts w:ascii="Times New Roman" w:eastAsia="宋体" w:hAnsi="Times New Roman" w:cs="Times New Roman"/>
          <w:color w:val="000000" w:themeColor="text1"/>
          <w:kern w:val="24"/>
          <w:sz w:val="24"/>
          <w:szCs w:val="24"/>
        </w:rPr>
        <w:t xml:space="preserve"> the DNA walk</w:t>
      </w:r>
      <w:r w:rsidR="00C21B1B" w:rsidRPr="00B83A8D">
        <w:rPr>
          <w:rFonts w:ascii="Times New Roman" w:eastAsia="宋体" w:hAnsi="Times New Roman" w:cs="Times New Roman"/>
          <w:color w:val="000000" w:themeColor="text1"/>
          <w:kern w:val="24"/>
          <w:sz w:val="24"/>
          <w:szCs w:val="24"/>
        </w:rPr>
        <w:t>ing</w:t>
      </w:r>
      <w:r w:rsidRPr="00B83A8D">
        <w:rPr>
          <w:rFonts w:ascii="Times New Roman" w:eastAsia="宋体" w:hAnsi="Times New Roman" w:cs="Times New Roman"/>
          <w:color w:val="000000" w:themeColor="text1"/>
          <w:kern w:val="24"/>
          <w:sz w:val="24"/>
          <w:szCs w:val="24"/>
        </w:rPr>
        <w:t xml:space="preserve"> signal amplification </w:t>
      </w:r>
      <w:r w:rsidR="00C21B1B" w:rsidRPr="00B83A8D">
        <w:rPr>
          <w:rFonts w:ascii="Times New Roman" w:eastAsia="宋体" w:hAnsi="Times New Roman" w:cs="Times New Roman"/>
          <w:color w:val="000000" w:themeColor="text1"/>
          <w:kern w:val="24"/>
          <w:sz w:val="24"/>
          <w:szCs w:val="24"/>
        </w:rPr>
        <w:t xml:space="preserve">process </w:t>
      </w:r>
      <w:r w:rsidR="005201B5">
        <w:rPr>
          <w:rFonts w:ascii="Times New Roman" w:eastAsia="宋体" w:hAnsi="Times New Roman" w:cs="Times New Roman"/>
          <w:color w:val="000000" w:themeColor="text1"/>
          <w:kern w:val="24"/>
          <w:sz w:val="24"/>
          <w:szCs w:val="24"/>
        </w:rPr>
        <w:t>by adding</w:t>
      </w:r>
      <w:r w:rsidR="00C21B1B" w:rsidRPr="00B83A8D">
        <w:rPr>
          <w:rFonts w:ascii="Times New Roman" w:eastAsia="宋体" w:hAnsi="Times New Roman" w:cs="Times New Roman"/>
          <w:color w:val="000000" w:themeColor="text1"/>
          <w:kern w:val="24"/>
          <w:sz w:val="24"/>
          <w:szCs w:val="24"/>
        </w:rPr>
        <w:t xml:space="preserve"> target mRNA</w:t>
      </w:r>
      <w:r w:rsidRPr="00B83A8D">
        <w:rPr>
          <w:rFonts w:ascii="Times New Roman" w:eastAsia="宋体" w:hAnsi="Times New Roman" w:cs="Times New Roman"/>
          <w:color w:val="000000" w:themeColor="text1"/>
          <w:kern w:val="24"/>
          <w:sz w:val="24"/>
          <w:szCs w:val="24"/>
        </w:rPr>
        <w:t xml:space="preserve">. </w:t>
      </w:r>
      <w:proofErr w:type="spellStart"/>
      <w:r w:rsidRPr="00B83A8D">
        <w:rPr>
          <w:rFonts w:ascii="Times New Roman" w:eastAsia="宋体" w:hAnsi="Times New Roman" w:cs="Times New Roman"/>
          <w:color w:val="000000" w:themeColor="text1"/>
          <w:kern w:val="24"/>
          <w:sz w:val="24"/>
          <w:szCs w:val="24"/>
        </w:rPr>
        <w:t>PLc</w:t>
      </w:r>
      <w:proofErr w:type="spellEnd"/>
      <w:r w:rsidRPr="00B83A8D">
        <w:rPr>
          <w:rFonts w:ascii="Times New Roman" w:eastAsia="宋体" w:hAnsi="Times New Roman" w:cs="Times New Roman"/>
          <w:color w:val="000000" w:themeColor="text1"/>
          <w:kern w:val="24"/>
          <w:sz w:val="24"/>
          <w:szCs w:val="24"/>
        </w:rPr>
        <w:t xml:space="preserve"> + T + </w:t>
      </w:r>
      <w:r w:rsidR="003726AD" w:rsidRPr="00B83A8D">
        <w:rPr>
          <w:rFonts w:ascii="Times New Roman" w:eastAsia="宋体" w:hAnsi="Times New Roman" w:cs="Times New Roman"/>
          <w:color w:val="000000" w:themeColor="text1"/>
          <w:kern w:val="24"/>
          <w:sz w:val="24"/>
          <w:szCs w:val="24"/>
        </w:rPr>
        <w:t>DNA</w:t>
      </w:r>
      <w:r w:rsidRPr="00B83A8D">
        <w:rPr>
          <w:rFonts w:ascii="Times New Roman" w:eastAsia="宋体" w:hAnsi="Times New Roman" w:cs="Times New Roman"/>
          <w:color w:val="000000" w:themeColor="text1"/>
          <w:kern w:val="24"/>
          <w:sz w:val="24"/>
          <w:szCs w:val="24"/>
        </w:rPr>
        <w:t xml:space="preserve"> walker </w:t>
      </w:r>
      <w:r w:rsidR="00113728" w:rsidRPr="00B83A8D">
        <w:rPr>
          <w:rFonts w:ascii="Times New Roman" w:eastAsia="宋体" w:hAnsi="Times New Roman" w:cs="Times New Roman"/>
          <w:color w:val="000000" w:themeColor="text1"/>
          <w:kern w:val="24"/>
          <w:sz w:val="24"/>
          <w:szCs w:val="24"/>
        </w:rPr>
        <w:t>+</w:t>
      </w:r>
      <w:r w:rsidR="00F94091" w:rsidRPr="00B83A8D">
        <w:rPr>
          <w:rFonts w:ascii="Times New Roman" w:eastAsia="宋体" w:hAnsi="Times New Roman" w:cs="Times New Roman"/>
          <w:color w:val="000000" w:themeColor="text1"/>
          <w:kern w:val="24"/>
          <w:sz w:val="24"/>
          <w:szCs w:val="24"/>
        </w:rPr>
        <w:t>UV</w:t>
      </w:r>
      <w:r w:rsidRPr="00B83A8D">
        <w:rPr>
          <w:rFonts w:ascii="Times New Roman" w:eastAsia="宋体" w:hAnsi="Times New Roman" w:cs="Times New Roman"/>
          <w:color w:val="000000" w:themeColor="text1"/>
          <w:kern w:val="24"/>
          <w:sz w:val="24"/>
          <w:szCs w:val="24"/>
        </w:rPr>
        <w:t xml:space="preserve"> (lane 1)</w:t>
      </w:r>
      <w:r w:rsidR="009C6AB6" w:rsidRPr="00B83A8D">
        <w:rPr>
          <w:rFonts w:ascii="Times New Roman" w:eastAsia="宋体" w:hAnsi="Times New Roman" w:cs="Times New Roman"/>
          <w:color w:val="000000" w:themeColor="text1"/>
          <w:kern w:val="24"/>
          <w:sz w:val="24"/>
          <w:szCs w:val="24"/>
        </w:rPr>
        <w:t xml:space="preserve">; </w:t>
      </w:r>
      <w:proofErr w:type="spellStart"/>
      <w:r w:rsidRPr="00B83A8D">
        <w:rPr>
          <w:rFonts w:ascii="Times New Roman" w:eastAsia="宋体" w:hAnsi="Times New Roman" w:cs="Times New Roman"/>
          <w:color w:val="000000" w:themeColor="text1"/>
          <w:kern w:val="24"/>
          <w:sz w:val="24"/>
          <w:szCs w:val="24"/>
        </w:rPr>
        <w:t>PLc</w:t>
      </w:r>
      <w:proofErr w:type="spellEnd"/>
      <w:r w:rsidRPr="00B83A8D">
        <w:rPr>
          <w:rFonts w:ascii="Times New Roman" w:eastAsia="宋体" w:hAnsi="Times New Roman" w:cs="Times New Roman"/>
          <w:color w:val="000000" w:themeColor="text1"/>
          <w:kern w:val="24"/>
          <w:sz w:val="24"/>
          <w:szCs w:val="24"/>
        </w:rPr>
        <w:t xml:space="preserve"> + T + </w:t>
      </w:r>
      <w:r w:rsidR="003726AD" w:rsidRPr="00B83A8D">
        <w:rPr>
          <w:rFonts w:ascii="Times New Roman" w:eastAsia="宋体" w:hAnsi="Times New Roman" w:cs="Times New Roman"/>
          <w:color w:val="000000" w:themeColor="text1"/>
          <w:kern w:val="24"/>
          <w:sz w:val="24"/>
          <w:szCs w:val="24"/>
        </w:rPr>
        <w:t>DNA</w:t>
      </w:r>
      <w:r w:rsidRPr="00B83A8D">
        <w:rPr>
          <w:rFonts w:ascii="Times New Roman" w:eastAsia="宋体" w:hAnsi="Times New Roman" w:cs="Times New Roman"/>
          <w:color w:val="000000" w:themeColor="text1"/>
          <w:kern w:val="24"/>
          <w:sz w:val="24"/>
          <w:szCs w:val="24"/>
        </w:rPr>
        <w:t xml:space="preserve"> walker (lane 2)</w:t>
      </w:r>
      <w:r w:rsidR="009C6AB6" w:rsidRPr="00B83A8D">
        <w:rPr>
          <w:rFonts w:ascii="Times New Roman" w:eastAsia="宋体" w:hAnsi="Times New Roman" w:cs="Times New Roman"/>
          <w:color w:val="000000" w:themeColor="text1"/>
          <w:kern w:val="24"/>
          <w:sz w:val="24"/>
          <w:szCs w:val="24"/>
        </w:rPr>
        <w:t xml:space="preserve">; </w:t>
      </w:r>
      <w:r w:rsidRPr="00B83A8D">
        <w:rPr>
          <w:rFonts w:ascii="Times New Roman" w:eastAsia="宋体" w:hAnsi="Times New Roman" w:cs="Times New Roman"/>
          <w:color w:val="000000" w:themeColor="text1"/>
          <w:kern w:val="24"/>
          <w:sz w:val="24"/>
          <w:szCs w:val="24"/>
        </w:rPr>
        <w:t>SR/T (lane 3)</w:t>
      </w:r>
      <w:r w:rsidR="009C6AB6" w:rsidRPr="00B83A8D">
        <w:rPr>
          <w:rFonts w:ascii="Times New Roman" w:eastAsia="宋体" w:hAnsi="Times New Roman" w:cs="Times New Roman"/>
          <w:color w:val="000000" w:themeColor="text1"/>
          <w:kern w:val="24"/>
          <w:sz w:val="24"/>
          <w:szCs w:val="24"/>
        </w:rPr>
        <w:t xml:space="preserve">; </w:t>
      </w:r>
      <w:r w:rsidR="00F94091" w:rsidRPr="00B83A8D">
        <w:rPr>
          <w:rFonts w:ascii="Times New Roman" w:eastAsia="宋体" w:hAnsi="Times New Roman" w:cs="Times New Roman"/>
          <w:color w:val="000000" w:themeColor="text1"/>
          <w:kern w:val="24"/>
          <w:sz w:val="24"/>
          <w:szCs w:val="24"/>
        </w:rPr>
        <w:t>C</w:t>
      </w:r>
      <w:r w:rsidRPr="00B83A8D">
        <w:rPr>
          <w:rFonts w:ascii="Times New Roman" w:eastAsia="宋体" w:hAnsi="Times New Roman" w:cs="Times New Roman"/>
          <w:color w:val="000000" w:themeColor="text1"/>
          <w:kern w:val="24"/>
          <w:sz w:val="24"/>
          <w:szCs w:val="24"/>
        </w:rPr>
        <w:t>/F (lane 4)</w:t>
      </w:r>
      <w:r w:rsidR="009C6AB6" w:rsidRPr="00B83A8D">
        <w:rPr>
          <w:rFonts w:ascii="Times New Roman" w:eastAsia="宋体" w:hAnsi="Times New Roman" w:cs="Times New Roman"/>
          <w:color w:val="000000" w:themeColor="text1"/>
          <w:kern w:val="24"/>
          <w:sz w:val="24"/>
          <w:szCs w:val="24"/>
        </w:rPr>
        <w:t xml:space="preserve">; </w:t>
      </w:r>
      <w:r w:rsidRPr="00B83A8D">
        <w:rPr>
          <w:rFonts w:ascii="Times New Roman" w:eastAsia="宋体" w:hAnsi="Times New Roman" w:cs="Times New Roman"/>
          <w:color w:val="000000" w:themeColor="text1"/>
          <w:kern w:val="24"/>
          <w:sz w:val="24"/>
          <w:szCs w:val="24"/>
        </w:rPr>
        <w:t>T (lane 5)</w:t>
      </w:r>
      <w:r w:rsidR="009C6AB6" w:rsidRPr="00B83A8D">
        <w:rPr>
          <w:rFonts w:ascii="Times New Roman" w:eastAsia="宋体" w:hAnsi="Times New Roman" w:cs="Times New Roman"/>
          <w:color w:val="000000" w:themeColor="text1"/>
          <w:kern w:val="24"/>
          <w:sz w:val="24"/>
          <w:szCs w:val="24"/>
        </w:rPr>
        <w:t xml:space="preserve">; </w:t>
      </w:r>
      <w:proofErr w:type="spellStart"/>
      <w:r w:rsidRPr="00B83A8D">
        <w:rPr>
          <w:rFonts w:ascii="Times New Roman" w:eastAsia="宋体" w:hAnsi="Times New Roman" w:cs="Times New Roman"/>
          <w:color w:val="000000" w:themeColor="text1"/>
          <w:kern w:val="24"/>
          <w:sz w:val="24"/>
          <w:szCs w:val="24"/>
        </w:rPr>
        <w:t>PLc</w:t>
      </w:r>
      <w:proofErr w:type="spellEnd"/>
      <w:r w:rsidRPr="00B83A8D">
        <w:rPr>
          <w:rFonts w:ascii="Times New Roman" w:eastAsia="宋体" w:hAnsi="Times New Roman" w:cs="Times New Roman"/>
          <w:color w:val="000000" w:themeColor="text1"/>
          <w:kern w:val="24"/>
          <w:sz w:val="24"/>
          <w:szCs w:val="24"/>
        </w:rPr>
        <w:t xml:space="preserve"> (lane 6), respectively.</w:t>
      </w:r>
    </w:p>
    <w:p w14:paraId="37343E2D" w14:textId="77777777" w:rsidR="009C6AB6" w:rsidRDefault="009C6AB6" w:rsidP="00703405">
      <w:pPr>
        <w:rPr>
          <w:rFonts w:ascii="宋体" w:eastAsia="宋体" w:hAnsi="宋体" w:cs="宋体"/>
          <w:kern w:val="0"/>
          <w:sz w:val="24"/>
          <w:szCs w:val="24"/>
        </w:rPr>
        <w:sectPr w:rsidR="009C6AB6">
          <w:pgSz w:w="11906" w:h="16838"/>
          <w:pgMar w:top="1440" w:right="1800" w:bottom="1440" w:left="1800" w:header="851" w:footer="992" w:gutter="0"/>
          <w:cols w:space="425"/>
          <w:docGrid w:type="lines" w:linePitch="312"/>
        </w:sectPr>
      </w:pPr>
    </w:p>
    <w:p w14:paraId="067D8E5A" w14:textId="5CBEF963" w:rsidR="004747DF" w:rsidRDefault="004E5315" w:rsidP="00F94091">
      <w:pPr>
        <w:ind w:left="4620" w:hangingChars="2200" w:hanging="4620"/>
        <w:rPr>
          <w:rFonts w:ascii="Times New Roman" w:eastAsia="宋体" w:hAnsi="Times New Roman" w:cs="Times New Roman"/>
          <w:szCs w:val="21"/>
        </w:rPr>
      </w:pPr>
      <w:r>
        <w:rPr>
          <w:rFonts w:ascii="Times New Roman" w:eastAsia="宋体" w:hAnsi="Times New Roman" w:cs="Times New Roman"/>
          <w:noProof/>
          <w:szCs w:val="21"/>
        </w:rPr>
        <w:lastRenderedPageBreak/>
        <w:drawing>
          <wp:inline distT="0" distB="0" distL="0" distR="0" wp14:anchorId="25722E06" wp14:editId="1F5AB757">
            <wp:extent cx="5274310" cy="220281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2.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2202815"/>
                    </a:xfrm>
                    <a:prstGeom prst="rect">
                      <a:avLst/>
                    </a:prstGeom>
                  </pic:spPr>
                </pic:pic>
              </a:graphicData>
            </a:graphic>
          </wp:inline>
        </w:drawing>
      </w:r>
    </w:p>
    <w:p w14:paraId="19CABC0F" w14:textId="577721A9" w:rsidR="00603ECA" w:rsidRPr="00B83A8D" w:rsidRDefault="00603ECA" w:rsidP="00F94091">
      <w:pPr>
        <w:pStyle w:val="a5"/>
        <w:spacing w:before="0" w:beforeAutospacing="0" w:after="0" w:afterAutospacing="0" w:line="360" w:lineRule="auto"/>
        <w:jc w:val="both"/>
        <w:rPr>
          <w:rFonts w:ascii="Times New Roman" w:eastAsiaTheme="minorEastAsia" w:hAnsi="Times New Roman" w:cs="Times New Roman"/>
          <w:bCs/>
          <w:color w:val="000000" w:themeColor="text1"/>
          <w:kern w:val="24"/>
        </w:rPr>
      </w:pPr>
      <w:r w:rsidRPr="00F94091">
        <w:rPr>
          <w:rFonts w:ascii="Times New Roman" w:eastAsiaTheme="minorEastAsia" w:hAnsi="Times New Roman" w:cs="Times New Roman"/>
          <w:b/>
          <w:bCs/>
          <w:color w:val="000000" w:themeColor="text1"/>
          <w:kern w:val="24"/>
        </w:rPr>
        <w:t xml:space="preserve">Figure S8. </w:t>
      </w:r>
      <w:r w:rsidRPr="00B83A8D">
        <w:rPr>
          <w:rFonts w:ascii="Times New Roman" w:eastAsiaTheme="minorEastAsia" w:hAnsi="Times New Roman" w:cs="Times New Roman"/>
          <w:bCs/>
          <w:color w:val="000000" w:themeColor="text1"/>
          <w:kern w:val="24"/>
        </w:rPr>
        <w:t xml:space="preserve">The </w:t>
      </w:r>
      <w:r w:rsidR="00BE2526" w:rsidRPr="00B83A8D">
        <w:rPr>
          <w:rFonts w:ascii="Times New Roman" w:eastAsiaTheme="minorEastAsia" w:hAnsi="Times New Roman" w:cs="Times New Roman"/>
          <w:bCs/>
          <w:color w:val="000000" w:themeColor="text1"/>
          <w:kern w:val="24"/>
        </w:rPr>
        <w:t>stabilit</w:t>
      </w:r>
      <w:r w:rsidR="00E55B64" w:rsidRPr="00B83A8D">
        <w:rPr>
          <w:rFonts w:ascii="Times New Roman" w:eastAsiaTheme="minorEastAsia" w:hAnsi="Times New Roman" w:cs="Times New Roman"/>
          <w:bCs/>
          <w:color w:val="000000" w:themeColor="text1"/>
          <w:kern w:val="24"/>
        </w:rPr>
        <w:t>y</w:t>
      </w:r>
      <w:r w:rsidR="00274E32" w:rsidRPr="00B83A8D">
        <w:rPr>
          <w:rFonts w:ascii="Times New Roman" w:eastAsiaTheme="minorEastAsia" w:hAnsi="Times New Roman" w:cs="Times New Roman"/>
          <w:bCs/>
          <w:color w:val="000000" w:themeColor="text1"/>
          <w:kern w:val="24"/>
        </w:rPr>
        <w:t xml:space="preserve"> </w:t>
      </w:r>
      <w:r w:rsidRPr="00B83A8D">
        <w:rPr>
          <w:rFonts w:ascii="Times New Roman" w:eastAsiaTheme="minorEastAsia" w:hAnsi="Times New Roman" w:cs="Times New Roman"/>
          <w:bCs/>
          <w:color w:val="000000" w:themeColor="text1"/>
          <w:kern w:val="24"/>
        </w:rPr>
        <w:t>of UCNP</w:t>
      </w:r>
      <w:r w:rsidR="00F94091" w:rsidRPr="00B83A8D">
        <w:rPr>
          <w:rFonts w:ascii="Times New Roman" w:eastAsiaTheme="minorEastAsia" w:hAnsi="Times New Roman" w:cs="Times New Roman"/>
          <w:bCs/>
          <w:color w:val="000000" w:themeColor="text1"/>
          <w:kern w:val="24"/>
        </w:rPr>
        <w:t>-</w:t>
      </w:r>
      <w:proofErr w:type="spellStart"/>
      <w:r w:rsidR="00F94091" w:rsidRPr="00B83A8D">
        <w:rPr>
          <w:rFonts w:ascii="Times New Roman" w:eastAsiaTheme="minorEastAsia" w:hAnsi="Times New Roman" w:cs="Times New Roman"/>
          <w:bCs/>
          <w:color w:val="000000" w:themeColor="text1"/>
          <w:kern w:val="24"/>
        </w:rPr>
        <w:t>PLc</w:t>
      </w:r>
      <w:proofErr w:type="spellEnd"/>
      <w:r w:rsidRPr="00B83A8D">
        <w:rPr>
          <w:rFonts w:ascii="Times New Roman" w:eastAsiaTheme="minorEastAsia" w:hAnsi="Times New Roman" w:cs="Times New Roman"/>
          <w:bCs/>
          <w:color w:val="000000" w:themeColor="text1"/>
          <w:kern w:val="24"/>
        </w:rPr>
        <w:t xml:space="preserve"> (a) and DNA walk</w:t>
      </w:r>
      <w:r w:rsidR="009C6AB6" w:rsidRPr="00B83A8D">
        <w:rPr>
          <w:rFonts w:ascii="Times New Roman" w:eastAsiaTheme="minorEastAsia" w:hAnsi="Times New Roman" w:cs="Times New Roman"/>
          <w:bCs/>
          <w:color w:val="000000" w:themeColor="text1"/>
          <w:kern w:val="24"/>
        </w:rPr>
        <w:t>er</w:t>
      </w:r>
      <w:r w:rsidR="009F4DBD">
        <w:rPr>
          <w:rFonts w:ascii="Times New Roman" w:eastAsiaTheme="minorEastAsia" w:hAnsi="Times New Roman" w:cs="Times New Roman"/>
          <w:bCs/>
          <w:color w:val="000000" w:themeColor="text1"/>
          <w:kern w:val="24"/>
        </w:rPr>
        <w:t xml:space="preserve"> </w:t>
      </w:r>
      <w:r w:rsidR="009F4DBD">
        <w:rPr>
          <w:rFonts w:ascii="Times New Roman" w:eastAsiaTheme="minorEastAsia" w:hAnsi="Times New Roman" w:cs="Times New Roman" w:hint="eastAsia"/>
          <w:bCs/>
          <w:color w:val="000000" w:themeColor="text1"/>
          <w:kern w:val="24"/>
        </w:rPr>
        <w:t>system</w:t>
      </w:r>
      <w:r w:rsidR="00BE2526" w:rsidRPr="00B83A8D">
        <w:rPr>
          <w:rFonts w:ascii="Times New Roman" w:eastAsiaTheme="minorEastAsia" w:hAnsi="Times New Roman" w:cs="Times New Roman"/>
          <w:bCs/>
          <w:color w:val="000000" w:themeColor="text1"/>
          <w:kern w:val="24"/>
        </w:rPr>
        <w:t xml:space="preserve"> </w:t>
      </w:r>
      <w:r w:rsidRPr="00B83A8D">
        <w:rPr>
          <w:rFonts w:ascii="Times New Roman" w:eastAsiaTheme="minorEastAsia" w:hAnsi="Times New Roman" w:cs="Times New Roman"/>
          <w:bCs/>
          <w:color w:val="000000" w:themeColor="text1"/>
          <w:kern w:val="24"/>
        </w:rPr>
        <w:t>(b) against</w:t>
      </w:r>
      <w:r w:rsidR="00274E32" w:rsidRPr="00B83A8D">
        <w:rPr>
          <w:rFonts w:ascii="Times New Roman" w:eastAsiaTheme="minorEastAsia" w:hAnsi="Times New Roman" w:cs="Times New Roman"/>
          <w:bCs/>
          <w:color w:val="000000" w:themeColor="text1"/>
          <w:kern w:val="24"/>
        </w:rPr>
        <w:t xml:space="preserve"> Cell lysis and</w:t>
      </w:r>
      <w:r w:rsidRPr="00B83A8D">
        <w:rPr>
          <w:rFonts w:ascii="Times New Roman" w:eastAsiaTheme="minorEastAsia" w:hAnsi="Times New Roman" w:cs="Times New Roman"/>
          <w:bCs/>
          <w:color w:val="000000" w:themeColor="text1"/>
          <w:kern w:val="24"/>
        </w:rPr>
        <w:t xml:space="preserve"> DN</w:t>
      </w:r>
      <w:r w:rsidR="009C6AB6" w:rsidRPr="00B83A8D">
        <w:rPr>
          <w:rFonts w:ascii="Times New Roman" w:eastAsiaTheme="minorEastAsia" w:hAnsi="Times New Roman" w:cs="Times New Roman"/>
          <w:bCs/>
          <w:color w:val="000000" w:themeColor="text1"/>
          <w:kern w:val="24"/>
        </w:rPr>
        <w:t>a</w:t>
      </w:r>
      <w:r w:rsidRPr="00B83A8D">
        <w:rPr>
          <w:rFonts w:ascii="Times New Roman" w:eastAsiaTheme="minorEastAsia" w:hAnsi="Times New Roman" w:cs="Times New Roman"/>
          <w:bCs/>
          <w:color w:val="000000" w:themeColor="text1"/>
          <w:kern w:val="24"/>
        </w:rPr>
        <w:t>se I</w:t>
      </w:r>
      <w:r w:rsidR="00274E32" w:rsidRPr="00B83A8D">
        <w:rPr>
          <w:rFonts w:ascii="Times New Roman" w:eastAsiaTheme="minorEastAsia" w:hAnsi="Times New Roman" w:cs="Times New Roman"/>
          <w:bCs/>
          <w:color w:val="000000" w:themeColor="text1"/>
          <w:kern w:val="24"/>
        </w:rPr>
        <w:t>.</w:t>
      </w:r>
    </w:p>
    <w:p w14:paraId="00690671" w14:textId="77777777" w:rsidR="009C6AB6" w:rsidRPr="00377369" w:rsidRDefault="009C6AB6" w:rsidP="00F94091">
      <w:pPr>
        <w:pStyle w:val="a5"/>
        <w:spacing w:before="0" w:beforeAutospacing="0" w:after="0" w:afterAutospacing="0" w:line="360" w:lineRule="auto"/>
        <w:jc w:val="both"/>
        <w:rPr>
          <w:rFonts w:ascii="Times New Roman" w:hAnsi="Times New Roman" w:cs="Times New Roman"/>
        </w:rPr>
        <w:sectPr w:rsidR="009C6AB6" w:rsidRPr="00377369">
          <w:pgSz w:w="11906" w:h="16838"/>
          <w:pgMar w:top="1440" w:right="1800" w:bottom="1440" w:left="1800" w:header="851" w:footer="992" w:gutter="0"/>
          <w:cols w:space="425"/>
          <w:docGrid w:type="lines" w:linePitch="312"/>
        </w:sectPr>
      </w:pPr>
    </w:p>
    <w:p w14:paraId="0E8ECDB2" w14:textId="7D63DB19" w:rsidR="001D4578" w:rsidRDefault="0077457A" w:rsidP="0077457A">
      <w:pPr>
        <w:pStyle w:val="src"/>
        <w:shd w:val="clear" w:color="auto" w:fill="FFFFFF"/>
        <w:spacing w:before="0" w:beforeAutospacing="0" w:after="30" w:afterAutospacing="0" w:line="360" w:lineRule="auto"/>
        <w:jc w:val="center"/>
        <w:rPr>
          <w:rFonts w:ascii="Times New Roman" w:hAnsi="Times New Roman" w:cs="Times New Roman"/>
          <w:color w:val="2A2B2E"/>
          <w:sz w:val="21"/>
          <w:szCs w:val="21"/>
        </w:rPr>
      </w:pPr>
      <w:r>
        <w:rPr>
          <w:noProof/>
        </w:rPr>
        <w:lastRenderedPageBreak/>
        <w:drawing>
          <wp:inline distT="0" distB="0" distL="0" distR="0" wp14:anchorId="7AD95600" wp14:editId="4B9A6A6E">
            <wp:extent cx="3681454" cy="2850620"/>
            <wp:effectExtent l="0" t="0" r="0" b="6985"/>
            <wp:docPr id="13" name="图片 6">
              <a:extLst xmlns:a="http://schemas.openxmlformats.org/drawingml/2006/main">
                <a:ext uri="{FF2B5EF4-FFF2-40B4-BE49-F238E27FC236}">
                  <a16:creationId xmlns:a16="http://schemas.microsoft.com/office/drawing/2014/main" id="{85C8C05E-4C56-4267-BABA-37F4F1513F8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85C8C05E-4C56-4267-BABA-37F4F1513F88}"/>
                        </a:ext>
                      </a:extLst>
                    </pic:cNvPr>
                    <pic:cNvPicPr>
                      <a:picLocks noChangeAspect="1"/>
                    </pic:cNvPicPr>
                  </pic:nvPicPr>
                  <pic:blipFill rotWithShape="1">
                    <a:blip r:embed="rId18" cstate="print">
                      <a:extLst>
                        <a:ext uri="{28A0092B-C50C-407E-A947-70E740481C1C}">
                          <a14:useLocalDpi xmlns:a14="http://schemas.microsoft.com/office/drawing/2010/main" val="0"/>
                        </a:ext>
                      </a:extLst>
                    </a:blip>
                    <a:srcRect l="5042" t="6911" r="10005" b="7127"/>
                    <a:stretch/>
                  </pic:blipFill>
                  <pic:spPr>
                    <a:xfrm>
                      <a:off x="0" y="0"/>
                      <a:ext cx="3693874" cy="2860237"/>
                    </a:xfrm>
                    <a:prstGeom prst="rect">
                      <a:avLst/>
                    </a:prstGeom>
                  </pic:spPr>
                </pic:pic>
              </a:graphicData>
            </a:graphic>
          </wp:inline>
        </w:drawing>
      </w:r>
    </w:p>
    <w:p w14:paraId="1775D266" w14:textId="0AFE94F6" w:rsidR="00603ECA" w:rsidRPr="00B83A8D" w:rsidRDefault="00603ECA" w:rsidP="00897D58">
      <w:pPr>
        <w:pStyle w:val="a5"/>
        <w:spacing w:before="0" w:beforeAutospacing="0" w:after="0" w:afterAutospacing="0" w:line="360" w:lineRule="auto"/>
        <w:jc w:val="both"/>
        <w:rPr>
          <w:rFonts w:ascii="Times New Roman" w:hAnsi="Times New Roman" w:cs="Times New Roman"/>
          <w:color w:val="000000" w:themeColor="text1"/>
          <w:kern w:val="2"/>
        </w:rPr>
      </w:pPr>
      <w:r w:rsidRPr="00603ECA">
        <w:rPr>
          <w:rFonts w:ascii="Times New Roman" w:hAnsi="Times New Roman" w:cs="Times New Roman"/>
          <w:b/>
          <w:bCs/>
          <w:color w:val="000000"/>
        </w:rPr>
        <w:t>Figure S9</w:t>
      </w:r>
      <w:r w:rsidRPr="00603ECA">
        <w:rPr>
          <w:rFonts w:ascii="Times New Roman" w:hAnsi="Times New Roman" w:cs="Times New Roman"/>
          <w:color w:val="000000"/>
        </w:rPr>
        <w:t xml:space="preserve">. </w:t>
      </w:r>
      <w:r w:rsidR="00A33C3A" w:rsidRPr="00B83A8D">
        <w:rPr>
          <w:rFonts w:ascii="Times New Roman" w:hAnsi="Times New Roman" w:cs="Times New Roman"/>
          <w:color w:val="000000" w:themeColor="text1"/>
        </w:rPr>
        <w:t xml:space="preserve">The </w:t>
      </w:r>
      <w:r w:rsidRPr="00B83A8D">
        <w:rPr>
          <w:rFonts w:ascii="Times New Roman" w:hAnsi="Times New Roman" w:cs="Times New Roman"/>
          <w:color w:val="000000" w:themeColor="text1"/>
        </w:rPr>
        <w:t xml:space="preserve">viability of HeLa cells </w:t>
      </w:r>
      <w:r w:rsidR="00A33C3A" w:rsidRPr="00B83A8D">
        <w:rPr>
          <w:rFonts w:ascii="Times New Roman" w:hAnsi="Times New Roman" w:cs="Times New Roman"/>
          <w:color w:val="000000" w:themeColor="text1"/>
        </w:rPr>
        <w:t>treat</w:t>
      </w:r>
      <w:r w:rsidRPr="00B83A8D">
        <w:rPr>
          <w:rFonts w:ascii="Times New Roman" w:hAnsi="Times New Roman" w:cs="Times New Roman"/>
          <w:color w:val="000000" w:themeColor="text1"/>
        </w:rPr>
        <w:t>ed with UCNP-</w:t>
      </w:r>
      <w:proofErr w:type="spellStart"/>
      <w:r w:rsidRPr="00B83A8D">
        <w:rPr>
          <w:rFonts w:ascii="Times New Roman" w:hAnsi="Times New Roman" w:cs="Times New Roman"/>
          <w:color w:val="000000" w:themeColor="text1"/>
        </w:rPr>
        <w:t>PLc</w:t>
      </w:r>
      <w:proofErr w:type="spellEnd"/>
      <w:r w:rsidRPr="00B83A8D">
        <w:rPr>
          <w:rFonts w:ascii="Times New Roman" w:hAnsi="Times New Roman" w:cs="Times New Roman"/>
          <w:color w:val="000000" w:themeColor="text1"/>
        </w:rPr>
        <w:t xml:space="preserve"> (1), DNA walker (2)</w:t>
      </w:r>
      <w:r w:rsidRPr="00B83A8D">
        <w:rPr>
          <w:rFonts w:ascii="Times New Roman" w:hAnsi="Times New Roman" w:cs="Times New Roman"/>
          <w:color w:val="000000" w:themeColor="text1"/>
          <w:kern w:val="2"/>
        </w:rPr>
        <w:t xml:space="preserve">, </w:t>
      </w:r>
      <w:proofErr w:type="spellStart"/>
      <w:r w:rsidRPr="00B83A8D">
        <w:rPr>
          <w:rFonts w:ascii="Times New Roman" w:hAnsi="Times New Roman" w:cs="Times New Roman"/>
          <w:color w:val="000000" w:themeColor="text1"/>
        </w:rPr>
        <w:t>UCNP-PLc</w:t>
      </w:r>
      <w:r w:rsidR="00103B66" w:rsidRPr="00B83A8D">
        <w:rPr>
          <w:rFonts w:ascii="Times New Roman" w:hAnsi="Times New Roman" w:cs="Times New Roman"/>
          <w:color w:val="000000" w:themeColor="text1"/>
          <w:kern w:val="2"/>
        </w:rPr>
        <w:t>+</w:t>
      </w:r>
      <w:r w:rsidRPr="00B83A8D">
        <w:rPr>
          <w:rFonts w:ascii="Times New Roman" w:hAnsi="Times New Roman" w:cs="Times New Roman"/>
          <w:color w:val="000000" w:themeColor="text1"/>
          <w:kern w:val="2"/>
        </w:rPr>
        <w:t>DNA</w:t>
      </w:r>
      <w:proofErr w:type="spellEnd"/>
      <w:r w:rsidRPr="00B83A8D">
        <w:rPr>
          <w:rFonts w:ascii="Times New Roman" w:hAnsi="Times New Roman" w:cs="Times New Roman"/>
          <w:color w:val="000000" w:themeColor="text1"/>
          <w:kern w:val="2"/>
        </w:rPr>
        <w:t xml:space="preserve"> walker (3) with or without NIR irradiation.</w:t>
      </w:r>
    </w:p>
    <w:p w14:paraId="1ADC1631" w14:textId="77777777" w:rsidR="00103B66" w:rsidRDefault="00103B66" w:rsidP="00B00702">
      <w:pPr>
        <w:pStyle w:val="a5"/>
        <w:spacing w:before="0" w:beforeAutospacing="0" w:after="0" w:afterAutospacing="0" w:line="360" w:lineRule="auto"/>
        <w:sectPr w:rsidR="00103B66">
          <w:pgSz w:w="11906" w:h="16838"/>
          <w:pgMar w:top="1440" w:right="1800" w:bottom="1440" w:left="1800" w:header="851" w:footer="992" w:gutter="0"/>
          <w:cols w:space="425"/>
          <w:docGrid w:type="lines" w:linePitch="312"/>
        </w:sectPr>
      </w:pPr>
    </w:p>
    <w:p w14:paraId="73DC59E0" w14:textId="20BDDC41" w:rsidR="003B655D" w:rsidRDefault="00E645B0" w:rsidP="004E5315">
      <w:pPr>
        <w:pStyle w:val="a5"/>
        <w:spacing w:before="0" w:beforeAutospacing="0" w:after="0" w:afterAutospacing="0" w:line="360" w:lineRule="auto"/>
        <w:jc w:val="center"/>
      </w:pPr>
      <w:r>
        <w:rPr>
          <w:noProof/>
        </w:rPr>
        <w:lastRenderedPageBreak/>
        <w:drawing>
          <wp:inline distT="0" distB="0" distL="0" distR="0" wp14:anchorId="660F60BE" wp14:editId="357F1DBF">
            <wp:extent cx="4630141" cy="15635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17543" t="40908" r="30239" b="34453"/>
                    <a:stretch/>
                  </pic:blipFill>
                  <pic:spPr bwMode="auto">
                    <a:xfrm>
                      <a:off x="0" y="0"/>
                      <a:ext cx="4642192" cy="1567594"/>
                    </a:xfrm>
                    <a:prstGeom prst="rect">
                      <a:avLst/>
                    </a:prstGeom>
                    <a:noFill/>
                    <a:ln>
                      <a:noFill/>
                    </a:ln>
                    <a:extLst>
                      <a:ext uri="{53640926-AAD7-44D8-BBD7-CCE9431645EC}">
                        <a14:shadowObscured xmlns:a14="http://schemas.microsoft.com/office/drawing/2010/main"/>
                      </a:ext>
                    </a:extLst>
                  </pic:spPr>
                </pic:pic>
              </a:graphicData>
            </a:graphic>
          </wp:inline>
        </w:drawing>
      </w:r>
    </w:p>
    <w:p w14:paraId="6770E5C0" w14:textId="5AAE9D61" w:rsidR="00FC40E2" w:rsidRPr="00B83A8D" w:rsidRDefault="00FC40E2" w:rsidP="00897D58">
      <w:pPr>
        <w:pStyle w:val="a5"/>
        <w:spacing w:before="0" w:beforeAutospacing="0" w:after="0" w:afterAutospacing="0" w:line="360" w:lineRule="auto"/>
        <w:jc w:val="both"/>
        <w:rPr>
          <w:rFonts w:ascii="Times New Roman" w:hAnsi="Times New Roman" w:cs="Times New Roman"/>
          <w:color w:val="000000" w:themeColor="text1"/>
          <w:kern w:val="2"/>
        </w:rPr>
      </w:pPr>
      <w:r w:rsidRPr="00603ECA">
        <w:rPr>
          <w:rFonts w:ascii="Times New Roman" w:hAnsi="Times New Roman" w:cs="Times New Roman"/>
          <w:b/>
          <w:bCs/>
          <w:color w:val="000000"/>
        </w:rPr>
        <w:t>Figure S</w:t>
      </w:r>
      <w:r>
        <w:rPr>
          <w:rFonts w:ascii="Times New Roman" w:hAnsi="Times New Roman" w:cs="Times New Roman"/>
          <w:b/>
          <w:bCs/>
          <w:color w:val="000000"/>
        </w:rPr>
        <w:t>10</w:t>
      </w:r>
      <w:r w:rsidRPr="00731317">
        <w:rPr>
          <w:rFonts w:ascii="Times New Roman" w:hAnsi="Times New Roman" w:cs="Times New Roman"/>
          <w:color w:val="000000" w:themeColor="text1"/>
        </w:rPr>
        <w:t xml:space="preserve">. </w:t>
      </w:r>
      <w:r w:rsidRPr="00B83A8D">
        <w:rPr>
          <w:rFonts w:ascii="Times New Roman" w:hAnsi="Times New Roman" w:cs="Times New Roman"/>
          <w:bCs/>
          <w:color w:val="000000" w:themeColor="text1"/>
        </w:rPr>
        <w:t xml:space="preserve">Simplified </w:t>
      </w:r>
      <w:r w:rsidRPr="00B83A8D">
        <w:rPr>
          <w:rFonts w:ascii="Times New Roman" w:hAnsi="Times New Roman" w:cs="Times New Roman"/>
          <w:color w:val="000000" w:themeColor="text1"/>
        </w:rPr>
        <w:t>sensing performance</w:t>
      </w:r>
      <w:r w:rsidRPr="00B83A8D" w:rsidDel="005C7FAF">
        <w:rPr>
          <w:rFonts w:ascii="Times New Roman" w:hAnsi="Times New Roman" w:cs="Times New Roman"/>
          <w:bCs/>
          <w:color w:val="000000" w:themeColor="text1"/>
        </w:rPr>
        <w:t xml:space="preserve"> </w:t>
      </w:r>
      <w:r w:rsidRPr="00B83A8D">
        <w:rPr>
          <w:rFonts w:ascii="Times New Roman" w:hAnsi="Times New Roman" w:cs="Times New Roman"/>
          <w:bCs/>
          <w:color w:val="000000" w:themeColor="text1"/>
        </w:rPr>
        <w:t xml:space="preserve">of intracellular </w:t>
      </w:r>
      <w:proofErr w:type="spellStart"/>
      <w:r w:rsidRPr="00B83A8D">
        <w:rPr>
          <w:rFonts w:ascii="Times New Roman" w:hAnsi="Times New Roman" w:cs="Times New Roman"/>
          <w:bCs/>
          <w:color w:val="000000" w:themeColor="text1"/>
        </w:rPr>
        <w:t>survivin</w:t>
      </w:r>
      <w:proofErr w:type="spellEnd"/>
      <w:r w:rsidRPr="00B83A8D">
        <w:rPr>
          <w:rFonts w:ascii="Times New Roman" w:hAnsi="Times New Roman" w:cs="Times New Roman"/>
          <w:bCs/>
          <w:color w:val="000000" w:themeColor="text1"/>
        </w:rPr>
        <w:t xml:space="preserve"> mRNA with the NIR-photoactivatable DNA</w:t>
      </w:r>
      <w:r w:rsidR="0031768A" w:rsidRPr="00B83A8D">
        <w:rPr>
          <w:rFonts w:ascii="Times New Roman" w:hAnsi="Times New Roman" w:cs="Times New Roman"/>
          <w:bCs/>
          <w:color w:val="000000" w:themeColor="text1"/>
        </w:rPr>
        <w:t xml:space="preserve"> nanodevice</w:t>
      </w:r>
      <w:r w:rsidRPr="00B83A8D">
        <w:rPr>
          <w:rFonts w:ascii="Times New Roman" w:hAnsi="Times New Roman" w:cs="Times New Roman"/>
          <w:bCs/>
          <w:color w:val="000000" w:themeColor="text1"/>
        </w:rPr>
        <w:t>.</w:t>
      </w:r>
    </w:p>
    <w:p w14:paraId="12DF6683" w14:textId="77777777" w:rsidR="00103B66" w:rsidRDefault="00103B66" w:rsidP="001D4578">
      <w:pPr>
        <w:pStyle w:val="src"/>
        <w:shd w:val="clear" w:color="auto" w:fill="FFFFFF"/>
        <w:spacing w:before="0" w:beforeAutospacing="0" w:after="30" w:afterAutospacing="0" w:line="360" w:lineRule="auto"/>
        <w:rPr>
          <w:rFonts w:ascii="Times New Roman" w:hAnsi="Times New Roman" w:cs="Times New Roman"/>
          <w:color w:val="2A2B2E"/>
          <w:sz w:val="21"/>
          <w:szCs w:val="21"/>
        </w:rPr>
        <w:sectPr w:rsidR="00103B66">
          <w:pgSz w:w="11906" w:h="16838"/>
          <w:pgMar w:top="1440" w:right="1800" w:bottom="1440" w:left="1800" w:header="851" w:footer="992" w:gutter="0"/>
          <w:cols w:space="425"/>
          <w:docGrid w:type="lines" w:linePitch="312"/>
        </w:sectPr>
      </w:pPr>
    </w:p>
    <w:p w14:paraId="3B4A8050" w14:textId="57C75D08" w:rsidR="00861D4E" w:rsidRDefault="00861D4E" w:rsidP="00E95D5B">
      <w:pPr>
        <w:pStyle w:val="src"/>
        <w:shd w:val="clear" w:color="auto" w:fill="FFFFFF"/>
        <w:spacing w:before="0" w:beforeAutospacing="0" w:after="30" w:afterAutospacing="0" w:line="360" w:lineRule="auto"/>
        <w:jc w:val="center"/>
        <w:rPr>
          <w:rFonts w:ascii="Times New Roman" w:hAnsi="Times New Roman" w:cs="Times New Roman"/>
          <w:color w:val="2A2B2E"/>
          <w:sz w:val="21"/>
          <w:szCs w:val="21"/>
        </w:rPr>
      </w:pPr>
      <w:r>
        <w:rPr>
          <w:rFonts w:ascii="Times New Roman" w:hAnsi="Times New Roman" w:cs="Times New Roman"/>
          <w:noProof/>
          <w:color w:val="2A2B2E"/>
          <w:sz w:val="21"/>
          <w:szCs w:val="21"/>
        </w:rPr>
        <w:lastRenderedPageBreak/>
        <w:drawing>
          <wp:inline distT="0" distB="0" distL="0" distR="0" wp14:anchorId="2F81FE67" wp14:editId="4BD0F3E6">
            <wp:extent cx="4082062" cy="243469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10.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089705" cy="2439248"/>
                    </a:xfrm>
                    <a:prstGeom prst="rect">
                      <a:avLst/>
                    </a:prstGeom>
                  </pic:spPr>
                </pic:pic>
              </a:graphicData>
            </a:graphic>
          </wp:inline>
        </w:drawing>
      </w:r>
    </w:p>
    <w:p w14:paraId="34294D29" w14:textId="77777777" w:rsidR="00861D4E" w:rsidRPr="00B83A8D" w:rsidRDefault="00861D4E" w:rsidP="00861D4E">
      <w:pPr>
        <w:pStyle w:val="a5"/>
        <w:spacing w:before="0" w:beforeAutospacing="0" w:after="0" w:afterAutospacing="0" w:line="360" w:lineRule="auto"/>
        <w:jc w:val="both"/>
        <w:rPr>
          <w:rFonts w:ascii="Times New Roman" w:hAnsi="Times New Roman" w:cs="Times New Roman"/>
          <w:color w:val="000000" w:themeColor="text1"/>
        </w:rPr>
      </w:pPr>
      <w:r w:rsidRPr="00897D58">
        <w:rPr>
          <w:rFonts w:ascii="Times New Roman" w:hAnsi="Times New Roman" w:cs="Times New Roman"/>
          <w:b/>
          <w:bCs/>
          <w:color w:val="000000"/>
        </w:rPr>
        <w:t>Figure S11.</w:t>
      </w:r>
      <w:r>
        <w:rPr>
          <w:rFonts w:ascii="Times New Roman" w:hAnsi="Times New Roman" w:cs="Times New Roman"/>
          <w:b/>
          <w:bCs/>
          <w:color w:val="000000"/>
        </w:rPr>
        <w:t xml:space="preserve"> </w:t>
      </w:r>
      <w:r>
        <w:rPr>
          <w:rFonts w:ascii="Times New Roman" w:hAnsi="Times New Roman" w:cs="Times New Roman"/>
          <w:bCs/>
          <w:color w:val="000000" w:themeColor="text1"/>
        </w:rPr>
        <w:t>C</w:t>
      </w:r>
      <w:r w:rsidRPr="00B83A8D">
        <w:rPr>
          <w:rFonts w:ascii="Times New Roman" w:hAnsi="Times New Roman" w:cs="Times New Roman"/>
          <w:color w:val="000000" w:themeColor="text1"/>
        </w:rPr>
        <w:t>onfocal fluorescence images</w:t>
      </w:r>
      <w:r w:rsidRPr="00B83A8D" w:rsidDel="00611E2C">
        <w:rPr>
          <w:rFonts w:ascii="Times New Roman" w:hAnsi="Times New Roman" w:cs="Times New Roman"/>
          <w:color w:val="000000" w:themeColor="text1"/>
        </w:rPr>
        <w:t xml:space="preserve"> </w:t>
      </w:r>
      <w:r w:rsidRPr="00B83A8D">
        <w:rPr>
          <w:rFonts w:ascii="Times New Roman" w:hAnsi="Times New Roman" w:cs="Times New Roman"/>
          <w:color w:val="000000" w:themeColor="text1"/>
        </w:rPr>
        <w:t>of HeLa cells treated with UCNP-</w:t>
      </w:r>
      <w:proofErr w:type="spellStart"/>
      <w:r w:rsidRPr="00B83A8D">
        <w:rPr>
          <w:rFonts w:ascii="Times New Roman" w:hAnsi="Times New Roman" w:cs="Times New Roman"/>
          <w:color w:val="000000" w:themeColor="text1"/>
        </w:rPr>
        <w:t>PLc</w:t>
      </w:r>
      <w:proofErr w:type="spellEnd"/>
      <w:r w:rsidRPr="00B83A8D">
        <w:rPr>
          <w:rFonts w:ascii="Times New Roman" w:hAnsi="Times New Roman" w:cs="Times New Roman"/>
          <w:color w:val="000000" w:themeColor="text1"/>
        </w:rPr>
        <w:t xml:space="preserve"> and DNA walker with NIR illumination. Scale bar = 50 µm. </w:t>
      </w:r>
    </w:p>
    <w:p w14:paraId="4CBC282C" w14:textId="77777777" w:rsidR="005201B5" w:rsidRDefault="005201B5" w:rsidP="00B00702">
      <w:pPr>
        <w:pStyle w:val="a5"/>
        <w:spacing w:before="0" w:beforeAutospacing="0" w:after="0" w:afterAutospacing="0" w:line="360" w:lineRule="auto"/>
        <w:rPr>
          <w:rFonts w:ascii="Times New Roman" w:hAnsi="Times New Roman" w:cs="Times New Roman"/>
          <w:b/>
          <w:sz w:val="32"/>
          <w:szCs w:val="32"/>
        </w:rPr>
      </w:pPr>
      <w:r>
        <w:rPr>
          <w:rFonts w:ascii="Times New Roman" w:hAnsi="Times New Roman" w:cs="Times New Roman"/>
          <w:b/>
          <w:sz w:val="32"/>
          <w:szCs w:val="32"/>
        </w:rPr>
        <w:br w:type="page"/>
      </w:r>
    </w:p>
    <w:p w14:paraId="241B70F7" w14:textId="129E690A" w:rsidR="00C17FE6" w:rsidRPr="00EF65C9" w:rsidRDefault="005201B5" w:rsidP="00B00702">
      <w:pPr>
        <w:pStyle w:val="a5"/>
        <w:spacing w:before="0" w:beforeAutospacing="0" w:after="0" w:afterAutospacing="0" w:line="360" w:lineRule="auto"/>
        <w:rPr>
          <w:rFonts w:ascii="Times New Roman" w:hAnsi="Times New Roman" w:cs="Times New Roman"/>
          <w:b/>
          <w:sz w:val="32"/>
          <w:szCs w:val="32"/>
        </w:rPr>
      </w:pPr>
      <w:r>
        <w:rPr>
          <w:rFonts w:ascii="Times New Roman" w:hAnsi="Times New Roman" w:cs="Times New Roman"/>
          <w:b/>
          <w:sz w:val="32"/>
          <w:szCs w:val="32"/>
        </w:rPr>
        <w:lastRenderedPageBreak/>
        <w:t>R</w:t>
      </w:r>
      <w:r w:rsidR="00EF65C9" w:rsidRPr="00EF65C9">
        <w:rPr>
          <w:rFonts w:ascii="Times New Roman" w:hAnsi="Times New Roman" w:cs="Times New Roman"/>
          <w:b/>
          <w:sz w:val="32"/>
          <w:szCs w:val="32"/>
        </w:rPr>
        <w:t>e</w:t>
      </w:r>
      <w:r w:rsidR="00C17FE6" w:rsidRPr="00EF65C9">
        <w:rPr>
          <w:rFonts w:ascii="Times New Roman" w:hAnsi="Times New Roman" w:cs="Times New Roman"/>
          <w:b/>
          <w:sz w:val="32"/>
          <w:szCs w:val="32"/>
        </w:rPr>
        <w:t>ference</w:t>
      </w:r>
      <w:r w:rsidR="00EF65C9" w:rsidRPr="00EF65C9">
        <w:rPr>
          <w:rFonts w:ascii="Times New Roman" w:hAnsi="Times New Roman" w:cs="Times New Roman"/>
          <w:b/>
          <w:sz w:val="32"/>
          <w:szCs w:val="32"/>
        </w:rPr>
        <w:t>s</w:t>
      </w:r>
    </w:p>
    <w:p w14:paraId="157B2259" w14:textId="260953DF" w:rsidR="005201B5" w:rsidRPr="00331D4A" w:rsidRDefault="005201B5" w:rsidP="000F0886">
      <w:pPr>
        <w:pStyle w:val="EndNoteBibliography"/>
        <w:spacing w:line="400" w:lineRule="exact"/>
        <w:ind w:left="720" w:hanging="720"/>
        <w:jc w:val="both"/>
        <w:rPr>
          <w:rFonts w:ascii="Times New Roman" w:hAnsi="Times New Roman" w:cs="Times New Roman"/>
        </w:rPr>
      </w:pPr>
      <w:r w:rsidRPr="00331D4A">
        <w:rPr>
          <w:rFonts w:ascii="Times New Roman" w:hAnsi="Times New Roman" w:cs="Times New Roman"/>
        </w:rPr>
        <w:fldChar w:fldCharType="begin"/>
      </w:r>
      <w:r w:rsidRPr="00331D4A">
        <w:rPr>
          <w:rFonts w:ascii="Times New Roman" w:hAnsi="Times New Roman" w:cs="Times New Roman"/>
        </w:rPr>
        <w:instrText xml:space="preserve"> ADDIN EN.REFLIST </w:instrText>
      </w:r>
      <w:r w:rsidRPr="00331D4A">
        <w:rPr>
          <w:rFonts w:ascii="Times New Roman" w:hAnsi="Times New Roman" w:cs="Times New Roman"/>
        </w:rPr>
        <w:fldChar w:fldCharType="separate"/>
      </w:r>
      <w:r w:rsidRPr="00331D4A">
        <w:rPr>
          <w:rFonts w:ascii="Times New Roman" w:hAnsi="Times New Roman" w:cs="Times New Roman"/>
        </w:rPr>
        <w:t>1</w:t>
      </w:r>
      <w:r w:rsidRPr="00331D4A">
        <w:rPr>
          <w:rFonts w:ascii="Times New Roman" w:hAnsi="Times New Roman" w:cs="Times New Roman"/>
        </w:rPr>
        <w:tab/>
        <w:t xml:space="preserve">C. P. Liang, </w:t>
      </w:r>
      <w:r w:rsidR="00BC53EA">
        <w:rPr>
          <w:rFonts w:ascii="Times New Roman" w:hAnsi="Times New Roman" w:cs="Times New Roman"/>
        </w:rPr>
        <w:t>et al.</w:t>
      </w:r>
      <w:r w:rsidRPr="00331D4A">
        <w:rPr>
          <w:rFonts w:ascii="Times New Roman" w:hAnsi="Times New Roman" w:cs="Times New Roman"/>
        </w:rPr>
        <w:t xml:space="preserve"> </w:t>
      </w:r>
      <w:r w:rsidR="00BC53EA" w:rsidRPr="00BC53EA">
        <w:rPr>
          <w:rFonts w:ascii="Times New Roman" w:hAnsi="Times New Roman" w:cs="Times New Roman" w:hint="eastAsia"/>
        </w:rPr>
        <w:t>Rational engineering of a dynamic, entropy</w:t>
      </w:r>
      <w:r w:rsidR="00BC53EA" w:rsidRPr="00BC53EA">
        <w:rPr>
          <w:rFonts w:ascii="Times New Roman" w:hAnsi="Times New Roman" w:cs="Times New Roman" w:hint="eastAsia"/>
        </w:rPr>
        <w:t>‐</w:t>
      </w:r>
      <w:r w:rsidR="00BC53EA" w:rsidRPr="00BC53EA">
        <w:rPr>
          <w:rFonts w:ascii="Times New Roman" w:hAnsi="Times New Roman" w:cs="Times New Roman" w:hint="eastAsia"/>
        </w:rPr>
        <w:t>driven DNA nanomachine for intracellular microRNA imaging.</w:t>
      </w:r>
      <w:r w:rsidRPr="000F0886">
        <w:rPr>
          <w:rFonts w:ascii="Times New Roman" w:hAnsi="Times New Roman" w:cs="Times New Roman"/>
          <w:i/>
        </w:rPr>
        <w:t>Angew. Chem. Int. Ed.</w:t>
      </w:r>
      <w:r w:rsidRPr="00331D4A">
        <w:rPr>
          <w:rFonts w:ascii="Times New Roman" w:hAnsi="Times New Roman" w:cs="Times New Roman"/>
        </w:rPr>
        <w:t xml:space="preserve"> </w:t>
      </w:r>
      <w:r w:rsidRPr="000F0886">
        <w:rPr>
          <w:rFonts w:ascii="Times New Roman" w:hAnsi="Times New Roman" w:cs="Times New Roman"/>
          <w:b/>
        </w:rPr>
        <w:t>56,</w:t>
      </w:r>
      <w:r w:rsidRPr="00331D4A">
        <w:rPr>
          <w:rFonts w:ascii="Times New Roman" w:hAnsi="Times New Roman" w:cs="Times New Roman"/>
        </w:rPr>
        <w:t xml:space="preserve"> 9077-9081</w:t>
      </w:r>
      <w:r w:rsidR="00BC53EA">
        <w:rPr>
          <w:rFonts w:ascii="Times New Roman" w:hAnsi="Times New Roman" w:cs="Times New Roman"/>
        </w:rPr>
        <w:t xml:space="preserve"> (2017)</w:t>
      </w:r>
      <w:r w:rsidRPr="00331D4A">
        <w:rPr>
          <w:rFonts w:ascii="Times New Roman" w:hAnsi="Times New Roman" w:cs="Times New Roman"/>
        </w:rPr>
        <w:t>.</w:t>
      </w:r>
    </w:p>
    <w:p w14:paraId="2FE16C0D" w14:textId="45E7C8CB" w:rsidR="005201B5" w:rsidRPr="00331D4A" w:rsidRDefault="005201B5" w:rsidP="000F0886">
      <w:pPr>
        <w:pStyle w:val="EndNoteBibliography"/>
        <w:spacing w:line="400" w:lineRule="exact"/>
        <w:ind w:left="720" w:hanging="720"/>
        <w:jc w:val="both"/>
        <w:rPr>
          <w:rFonts w:ascii="Times New Roman" w:hAnsi="Times New Roman" w:cs="Times New Roman"/>
        </w:rPr>
      </w:pPr>
      <w:r w:rsidRPr="00331D4A">
        <w:rPr>
          <w:rFonts w:ascii="Times New Roman" w:hAnsi="Times New Roman" w:cs="Times New Roman"/>
        </w:rPr>
        <w:t>2</w:t>
      </w:r>
      <w:r w:rsidRPr="00331D4A">
        <w:rPr>
          <w:rFonts w:ascii="Times New Roman" w:hAnsi="Times New Roman" w:cs="Times New Roman"/>
        </w:rPr>
        <w:tab/>
        <w:t>H. Chu, J. Zhao, Y. Mi, Y. Zhao</w:t>
      </w:r>
      <w:r w:rsidR="00BC53EA">
        <w:rPr>
          <w:rFonts w:ascii="Times New Roman" w:hAnsi="Times New Roman" w:cs="Times New Roman"/>
        </w:rPr>
        <w:t>&amp;</w:t>
      </w:r>
      <w:r w:rsidRPr="00331D4A">
        <w:rPr>
          <w:rFonts w:ascii="Times New Roman" w:hAnsi="Times New Roman" w:cs="Times New Roman"/>
        </w:rPr>
        <w:t xml:space="preserve">L. Li, </w:t>
      </w:r>
      <w:r w:rsidR="00BC53EA" w:rsidRPr="00BC53EA">
        <w:rPr>
          <w:rFonts w:ascii="Times New Roman" w:hAnsi="Times New Roman" w:cs="Times New Roman" w:hint="eastAsia"/>
        </w:rPr>
        <w:t>Near</w:t>
      </w:r>
      <w:r w:rsidR="00BC53EA">
        <w:rPr>
          <w:rFonts w:ascii="Times New Roman" w:hAnsi="Times New Roman" w:cs="Times New Roman" w:hint="eastAsia"/>
        </w:rPr>
        <w:t>-</w:t>
      </w:r>
      <w:r w:rsidR="00BC53EA">
        <w:rPr>
          <w:rFonts w:ascii="Times New Roman" w:hAnsi="Times New Roman" w:cs="Times New Roman"/>
        </w:rPr>
        <w:t>i</w:t>
      </w:r>
      <w:r w:rsidR="00BC53EA" w:rsidRPr="00BC53EA">
        <w:rPr>
          <w:rFonts w:ascii="Times New Roman" w:hAnsi="Times New Roman" w:cs="Times New Roman" w:hint="eastAsia"/>
        </w:rPr>
        <w:t xml:space="preserve">nfrared </w:t>
      </w:r>
      <w:r w:rsidR="00BC53EA">
        <w:rPr>
          <w:rFonts w:ascii="Times New Roman" w:hAnsi="Times New Roman" w:cs="Times New Roman"/>
        </w:rPr>
        <w:t>l</w:t>
      </w:r>
      <w:r w:rsidR="00BC53EA" w:rsidRPr="00BC53EA">
        <w:rPr>
          <w:rFonts w:ascii="Times New Roman" w:hAnsi="Times New Roman" w:cs="Times New Roman" w:hint="eastAsia"/>
        </w:rPr>
        <w:t>ight</w:t>
      </w:r>
      <w:r w:rsidR="00BC53EA">
        <w:rPr>
          <w:rFonts w:ascii="Times New Roman" w:hAnsi="Times New Roman" w:cs="Times New Roman" w:hint="eastAsia"/>
        </w:rPr>
        <w:t>-</w:t>
      </w:r>
      <w:r w:rsidR="00BC53EA">
        <w:rPr>
          <w:rFonts w:ascii="Times New Roman" w:hAnsi="Times New Roman" w:cs="Times New Roman"/>
        </w:rPr>
        <w:t>i</w:t>
      </w:r>
      <w:r w:rsidR="00BC53EA" w:rsidRPr="00BC53EA">
        <w:rPr>
          <w:rFonts w:ascii="Times New Roman" w:hAnsi="Times New Roman" w:cs="Times New Roman" w:hint="eastAsia"/>
        </w:rPr>
        <w:t xml:space="preserve">nitiated </w:t>
      </w:r>
      <w:r w:rsidR="00BC53EA">
        <w:rPr>
          <w:rFonts w:ascii="Times New Roman" w:hAnsi="Times New Roman" w:cs="Times New Roman"/>
        </w:rPr>
        <w:t>h</w:t>
      </w:r>
      <w:r w:rsidR="00BC53EA" w:rsidRPr="00BC53EA">
        <w:rPr>
          <w:rFonts w:ascii="Times New Roman" w:hAnsi="Times New Roman" w:cs="Times New Roman" w:hint="eastAsia"/>
        </w:rPr>
        <w:t xml:space="preserve">ybridization </w:t>
      </w:r>
      <w:r w:rsidR="00BC53EA">
        <w:rPr>
          <w:rFonts w:ascii="Times New Roman" w:hAnsi="Times New Roman" w:cs="Times New Roman"/>
        </w:rPr>
        <w:t>c</w:t>
      </w:r>
      <w:r w:rsidR="00BC53EA" w:rsidRPr="00BC53EA">
        <w:rPr>
          <w:rFonts w:ascii="Times New Roman" w:hAnsi="Times New Roman" w:cs="Times New Roman" w:hint="eastAsia"/>
        </w:rPr>
        <w:t xml:space="preserve">hain </w:t>
      </w:r>
      <w:r w:rsidR="00BC53EA">
        <w:rPr>
          <w:rFonts w:ascii="Times New Roman" w:hAnsi="Times New Roman" w:cs="Times New Roman"/>
        </w:rPr>
        <w:t>r</w:t>
      </w:r>
      <w:r w:rsidR="00BC53EA" w:rsidRPr="00BC53EA">
        <w:rPr>
          <w:rFonts w:ascii="Times New Roman" w:hAnsi="Times New Roman" w:cs="Times New Roman" w:hint="eastAsia"/>
        </w:rPr>
        <w:t xml:space="preserve">eaction for </w:t>
      </w:r>
      <w:r w:rsidR="00BC53EA">
        <w:rPr>
          <w:rFonts w:ascii="Times New Roman" w:hAnsi="Times New Roman" w:cs="Times New Roman"/>
        </w:rPr>
        <w:t>s</w:t>
      </w:r>
      <w:r w:rsidR="00BC53EA" w:rsidRPr="00BC53EA">
        <w:rPr>
          <w:rFonts w:ascii="Times New Roman" w:hAnsi="Times New Roman" w:cs="Times New Roman" w:hint="eastAsia"/>
        </w:rPr>
        <w:t xml:space="preserve">patially and </w:t>
      </w:r>
      <w:r w:rsidR="00BC53EA">
        <w:rPr>
          <w:rFonts w:ascii="Times New Roman" w:hAnsi="Times New Roman" w:cs="Times New Roman"/>
        </w:rPr>
        <w:t>t</w:t>
      </w:r>
      <w:r w:rsidR="00BC53EA" w:rsidRPr="00BC53EA">
        <w:rPr>
          <w:rFonts w:ascii="Times New Roman" w:hAnsi="Times New Roman" w:cs="Times New Roman" w:hint="eastAsia"/>
        </w:rPr>
        <w:t xml:space="preserve">emporally </w:t>
      </w:r>
      <w:r w:rsidR="00BC53EA">
        <w:rPr>
          <w:rFonts w:ascii="Times New Roman" w:hAnsi="Times New Roman" w:cs="Times New Roman"/>
        </w:rPr>
        <w:t>r</w:t>
      </w:r>
      <w:r w:rsidR="00BC53EA" w:rsidRPr="00BC53EA">
        <w:rPr>
          <w:rFonts w:ascii="Times New Roman" w:hAnsi="Times New Roman" w:cs="Times New Roman" w:hint="eastAsia"/>
        </w:rPr>
        <w:t xml:space="preserve">esolved </w:t>
      </w:r>
      <w:r w:rsidR="00BC53EA">
        <w:rPr>
          <w:rFonts w:ascii="Times New Roman" w:hAnsi="Times New Roman" w:cs="Times New Roman"/>
        </w:rPr>
        <w:t>s</w:t>
      </w:r>
      <w:r w:rsidR="00BC53EA" w:rsidRPr="00BC53EA">
        <w:rPr>
          <w:rFonts w:ascii="Times New Roman" w:hAnsi="Times New Roman" w:cs="Times New Roman" w:hint="eastAsia"/>
        </w:rPr>
        <w:t xml:space="preserve">ignal </w:t>
      </w:r>
      <w:r w:rsidR="00BC53EA">
        <w:rPr>
          <w:rFonts w:ascii="Times New Roman" w:hAnsi="Times New Roman" w:cs="Times New Roman"/>
        </w:rPr>
        <w:t>a</w:t>
      </w:r>
      <w:r w:rsidR="00BC53EA" w:rsidRPr="00BC53EA">
        <w:rPr>
          <w:rFonts w:ascii="Times New Roman" w:hAnsi="Times New Roman" w:cs="Times New Roman" w:hint="eastAsia"/>
        </w:rPr>
        <w:t>mplification</w:t>
      </w:r>
      <w:r w:rsidR="00BC53EA">
        <w:rPr>
          <w:rFonts w:ascii="Times New Roman" w:hAnsi="Times New Roman" w:cs="Times New Roman"/>
        </w:rPr>
        <w:t xml:space="preserve">. </w:t>
      </w:r>
      <w:r w:rsidRPr="000F0886">
        <w:rPr>
          <w:rFonts w:ascii="Times New Roman" w:hAnsi="Times New Roman" w:cs="Times New Roman"/>
          <w:i/>
        </w:rPr>
        <w:t>Angew. Chem. Int. Ed.</w:t>
      </w:r>
      <w:r w:rsidRPr="00331D4A">
        <w:rPr>
          <w:rFonts w:ascii="Times New Roman" w:hAnsi="Times New Roman" w:cs="Times New Roman"/>
        </w:rPr>
        <w:t xml:space="preserve"> </w:t>
      </w:r>
      <w:r w:rsidRPr="000F0886">
        <w:rPr>
          <w:rFonts w:ascii="Times New Roman" w:hAnsi="Times New Roman" w:cs="Times New Roman"/>
          <w:b/>
        </w:rPr>
        <w:t>58</w:t>
      </w:r>
      <w:r w:rsidRPr="00331D4A">
        <w:rPr>
          <w:rFonts w:ascii="Times New Roman" w:hAnsi="Times New Roman" w:cs="Times New Roman"/>
        </w:rPr>
        <w:t>, 14877-14881</w:t>
      </w:r>
      <w:r w:rsidR="000F0886">
        <w:rPr>
          <w:rFonts w:ascii="Times New Roman" w:hAnsi="Times New Roman" w:cs="Times New Roman"/>
        </w:rPr>
        <w:t>(2019)</w:t>
      </w:r>
      <w:r w:rsidRPr="00331D4A">
        <w:rPr>
          <w:rFonts w:ascii="Times New Roman" w:hAnsi="Times New Roman" w:cs="Times New Roman"/>
        </w:rPr>
        <w:t>.</w:t>
      </w:r>
    </w:p>
    <w:p w14:paraId="5D2DDB46" w14:textId="122E8679" w:rsidR="005201B5" w:rsidRPr="00331D4A" w:rsidRDefault="00BC53EA" w:rsidP="000F0886">
      <w:pPr>
        <w:pStyle w:val="EndNoteBibliography"/>
        <w:spacing w:line="400" w:lineRule="exact"/>
        <w:ind w:left="720" w:hanging="720"/>
        <w:jc w:val="both"/>
        <w:rPr>
          <w:rFonts w:ascii="Times New Roman" w:hAnsi="Times New Roman" w:cs="Times New Roman"/>
        </w:rPr>
      </w:pPr>
      <w:r>
        <w:rPr>
          <w:rFonts w:ascii="Times New Roman" w:hAnsi="Times New Roman" w:cs="Times New Roman"/>
        </w:rPr>
        <w:t>3</w:t>
      </w:r>
      <w:r w:rsidR="005201B5" w:rsidRPr="00331D4A">
        <w:rPr>
          <w:rFonts w:ascii="Times New Roman" w:hAnsi="Times New Roman" w:cs="Times New Roman"/>
        </w:rPr>
        <w:tab/>
        <w:t xml:space="preserve">C. Wu, S. </w:t>
      </w:r>
      <w:r>
        <w:rPr>
          <w:rFonts w:ascii="Times New Roman" w:hAnsi="Times New Roman" w:cs="Times New Roman"/>
        </w:rPr>
        <w:t>et al.</w:t>
      </w:r>
      <w:r w:rsidR="005201B5" w:rsidRPr="00331D4A">
        <w:rPr>
          <w:rFonts w:ascii="Times New Roman" w:hAnsi="Times New Roman" w:cs="Times New Roman"/>
        </w:rPr>
        <w:t xml:space="preserve"> </w:t>
      </w:r>
      <w:r w:rsidRPr="00BC53EA">
        <w:rPr>
          <w:rFonts w:ascii="Times New Roman" w:hAnsi="Times New Roman" w:cs="Times New Roman"/>
        </w:rPr>
        <w:t>A nonenzymatic hairpin DNA cascade reaction provides high signal gain of mRNA imaging inside live cells</w:t>
      </w:r>
      <w:r w:rsidR="000F0886">
        <w:rPr>
          <w:rFonts w:ascii="Times New Roman" w:hAnsi="Times New Roman" w:cs="Times New Roman"/>
        </w:rPr>
        <w:t xml:space="preserve">. </w:t>
      </w:r>
      <w:r w:rsidR="005201B5" w:rsidRPr="000F0886">
        <w:rPr>
          <w:rFonts w:ascii="Times New Roman" w:hAnsi="Times New Roman" w:cs="Times New Roman"/>
          <w:i/>
        </w:rPr>
        <w:t xml:space="preserve">J. Am. </w:t>
      </w:r>
      <w:bookmarkStart w:id="3" w:name="_GoBack"/>
      <w:bookmarkEnd w:id="3"/>
      <w:r w:rsidR="005201B5" w:rsidRPr="000F0886">
        <w:rPr>
          <w:rFonts w:ascii="Times New Roman" w:hAnsi="Times New Roman" w:cs="Times New Roman"/>
          <w:i/>
        </w:rPr>
        <w:t>Chem. Soc.</w:t>
      </w:r>
      <w:r w:rsidR="005201B5" w:rsidRPr="00331D4A">
        <w:rPr>
          <w:rFonts w:ascii="Times New Roman" w:hAnsi="Times New Roman" w:cs="Times New Roman"/>
        </w:rPr>
        <w:t xml:space="preserve"> </w:t>
      </w:r>
      <w:r w:rsidR="005201B5" w:rsidRPr="000F0886">
        <w:rPr>
          <w:rFonts w:ascii="Times New Roman" w:hAnsi="Times New Roman" w:cs="Times New Roman"/>
          <w:b/>
        </w:rPr>
        <w:t>137</w:t>
      </w:r>
      <w:r w:rsidR="005201B5" w:rsidRPr="00331D4A">
        <w:rPr>
          <w:rFonts w:ascii="Times New Roman" w:hAnsi="Times New Roman" w:cs="Times New Roman"/>
        </w:rPr>
        <w:t>, 4900-4903</w:t>
      </w:r>
      <w:r w:rsidR="000F0886">
        <w:rPr>
          <w:rFonts w:ascii="Times New Roman" w:hAnsi="Times New Roman" w:cs="Times New Roman"/>
        </w:rPr>
        <w:t>(2015)</w:t>
      </w:r>
      <w:r w:rsidR="005201B5" w:rsidRPr="00331D4A">
        <w:rPr>
          <w:rFonts w:ascii="Times New Roman" w:hAnsi="Times New Roman" w:cs="Times New Roman"/>
        </w:rPr>
        <w:t>.</w:t>
      </w:r>
    </w:p>
    <w:p w14:paraId="7449F91A" w14:textId="680EFD78" w:rsidR="005201B5" w:rsidRPr="005201B5" w:rsidRDefault="005201B5" w:rsidP="000F0886">
      <w:pPr>
        <w:pStyle w:val="EndNoteBibliography"/>
        <w:spacing w:line="400" w:lineRule="exact"/>
        <w:ind w:left="600" w:hangingChars="250" w:hanging="600"/>
        <w:jc w:val="both"/>
        <w:rPr>
          <w:rFonts w:ascii="Times New Roman" w:hAnsi="Times New Roman" w:cs="Times New Roman"/>
        </w:rPr>
      </w:pPr>
      <w:r w:rsidRPr="00331D4A">
        <w:rPr>
          <w:rFonts w:ascii="Times New Roman" w:hAnsi="Times New Roman" w:cs="Times New Roman"/>
        </w:rPr>
        <w:fldChar w:fldCharType="end"/>
      </w:r>
      <w:r w:rsidR="00BC53EA">
        <w:rPr>
          <w:rFonts w:ascii="Times New Roman" w:hAnsi="Times New Roman" w:cs="Times New Roman"/>
          <w:szCs w:val="24"/>
        </w:rPr>
        <w:t>4</w:t>
      </w:r>
      <w:r>
        <w:rPr>
          <w:rFonts w:ascii="Times New Roman" w:hAnsi="Times New Roman" w:cs="Times New Roman"/>
          <w:szCs w:val="24"/>
        </w:rPr>
        <w:t xml:space="preserve">  </w:t>
      </w:r>
      <w:r w:rsidR="000F0886">
        <w:rPr>
          <w:rFonts w:ascii="Times New Roman" w:hAnsi="Times New Roman" w:cs="Times New Roman"/>
          <w:szCs w:val="24"/>
        </w:rPr>
        <w:t xml:space="preserve"> </w:t>
      </w:r>
      <w:r>
        <w:rPr>
          <w:rFonts w:ascii="Times New Roman" w:hAnsi="Times New Roman" w:cs="Times New Roman"/>
          <w:szCs w:val="24"/>
        </w:rPr>
        <w:t xml:space="preserve"> K. </w:t>
      </w:r>
      <w:r w:rsidRPr="005201B5">
        <w:rPr>
          <w:rFonts w:ascii="Times New Roman" w:hAnsi="Times New Roman" w:cs="Times New Roman"/>
          <w:szCs w:val="24"/>
        </w:rPr>
        <w:t xml:space="preserve">Ren, </w:t>
      </w:r>
      <w:r>
        <w:rPr>
          <w:rFonts w:ascii="Times New Roman" w:hAnsi="Times New Roman" w:cs="Times New Roman"/>
          <w:szCs w:val="24"/>
        </w:rPr>
        <w:t>Y.</w:t>
      </w:r>
      <w:r w:rsidRPr="005201B5">
        <w:rPr>
          <w:rFonts w:ascii="Times New Roman" w:hAnsi="Times New Roman" w:cs="Times New Roman"/>
          <w:szCs w:val="24"/>
        </w:rPr>
        <w:t xml:space="preserve"> Xu, </w:t>
      </w:r>
      <w:r>
        <w:rPr>
          <w:rFonts w:ascii="Times New Roman" w:hAnsi="Times New Roman" w:cs="Times New Roman"/>
          <w:szCs w:val="24"/>
        </w:rPr>
        <w:t xml:space="preserve">Y. </w:t>
      </w:r>
      <w:r w:rsidRPr="005201B5">
        <w:rPr>
          <w:rFonts w:ascii="Times New Roman" w:hAnsi="Times New Roman" w:cs="Times New Roman"/>
          <w:szCs w:val="24"/>
        </w:rPr>
        <w:t>Liu,</w:t>
      </w:r>
      <w:r>
        <w:rPr>
          <w:rFonts w:ascii="Times New Roman" w:hAnsi="Times New Roman" w:cs="Times New Roman"/>
          <w:szCs w:val="24"/>
        </w:rPr>
        <w:t xml:space="preserve"> M. </w:t>
      </w:r>
      <w:r w:rsidRPr="005201B5">
        <w:rPr>
          <w:rFonts w:ascii="Times New Roman" w:hAnsi="Times New Roman" w:cs="Times New Roman"/>
          <w:szCs w:val="24"/>
        </w:rPr>
        <w:t>Yang</w:t>
      </w:r>
      <w:r w:rsidR="00BC53EA">
        <w:rPr>
          <w:rFonts w:ascii="Times New Roman" w:hAnsi="Times New Roman" w:cs="Times New Roman"/>
          <w:szCs w:val="24"/>
        </w:rPr>
        <w:t>&amp;</w:t>
      </w:r>
      <w:r>
        <w:rPr>
          <w:rFonts w:ascii="Times New Roman" w:hAnsi="Times New Roman" w:cs="Times New Roman"/>
          <w:szCs w:val="24"/>
        </w:rPr>
        <w:t xml:space="preserve">H. </w:t>
      </w:r>
      <w:r w:rsidRPr="005201B5">
        <w:rPr>
          <w:rFonts w:ascii="Times New Roman" w:hAnsi="Times New Roman" w:cs="Times New Roman"/>
          <w:szCs w:val="24"/>
        </w:rPr>
        <w:t xml:space="preserve">Ju, </w:t>
      </w:r>
      <w:r w:rsidR="00BC53EA" w:rsidRPr="00BC53EA">
        <w:rPr>
          <w:rFonts w:ascii="Times New Roman" w:hAnsi="Times New Roman" w:cs="Times New Roman"/>
          <w:szCs w:val="24"/>
        </w:rPr>
        <w:t xml:space="preserve">A responsive “nano string light” for highly efficient mRNA imaging in living cells via accelerated DNA cascade reaction. </w:t>
      </w:r>
      <w:r w:rsidRPr="000F0886">
        <w:rPr>
          <w:rFonts w:ascii="Times New Roman" w:hAnsi="Times New Roman" w:cs="Times New Roman"/>
          <w:i/>
          <w:szCs w:val="24"/>
        </w:rPr>
        <w:t>ACS Nano</w:t>
      </w:r>
      <w:r w:rsidRPr="005201B5">
        <w:rPr>
          <w:rFonts w:ascii="Times New Roman" w:hAnsi="Times New Roman" w:cs="Times New Roman"/>
          <w:szCs w:val="24"/>
        </w:rPr>
        <w:t xml:space="preserve"> </w:t>
      </w:r>
      <w:r w:rsidRPr="000F0886">
        <w:rPr>
          <w:rFonts w:ascii="Times New Roman" w:hAnsi="Times New Roman" w:cs="Times New Roman"/>
          <w:b/>
          <w:szCs w:val="24"/>
        </w:rPr>
        <w:t>12</w:t>
      </w:r>
      <w:r w:rsidRPr="005201B5">
        <w:rPr>
          <w:rFonts w:ascii="Times New Roman" w:hAnsi="Times New Roman" w:cs="Times New Roman"/>
          <w:szCs w:val="24"/>
        </w:rPr>
        <w:t>,</w:t>
      </w:r>
      <w:r>
        <w:rPr>
          <w:rFonts w:ascii="Times New Roman" w:hAnsi="Times New Roman" w:cs="Times New Roman" w:hint="eastAsia"/>
          <w:szCs w:val="24"/>
        </w:rPr>
        <w:t xml:space="preserve"> </w:t>
      </w:r>
      <w:r w:rsidRPr="005201B5">
        <w:rPr>
          <w:rFonts w:ascii="Times New Roman" w:hAnsi="Times New Roman" w:cs="Times New Roman"/>
          <w:szCs w:val="24"/>
        </w:rPr>
        <w:t>263-271</w:t>
      </w:r>
      <w:r w:rsidR="000F0886">
        <w:rPr>
          <w:rFonts w:ascii="Times New Roman" w:hAnsi="Times New Roman" w:cs="Times New Roman"/>
          <w:szCs w:val="24"/>
        </w:rPr>
        <w:t>(2018).</w:t>
      </w:r>
    </w:p>
    <w:p w14:paraId="54E6460B" w14:textId="11C2C345" w:rsidR="005201B5" w:rsidRPr="005201B5" w:rsidRDefault="00BC53EA" w:rsidP="000F0886">
      <w:pPr>
        <w:spacing w:line="360" w:lineRule="auto"/>
        <w:ind w:left="600" w:hangingChars="250" w:hanging="600"/>
        <w:rPr>
          <w:rFonts w:ascii="Times New Roman" w:hAnsi="Times New Roman" w:cs="Times New Roman"/>
          <w:sz w:val="24"/>
          <w:szCs w:val="24"/>
        </w:rPr>
      </w:pPr>
      <w:r>
        <w:rPr>
          <w:rFonts w:ascii="Times New Roman" w:hAnsi="Times New Roman" w:cs="Times New Roman"/>
          <w:sz w:val="24"/>
          <w:szCs w:val="24"/>
        </w:rPr>
        <w:t>5</w:t>
      </w:r>
      <w:r w:rsidR="005201B5">
        <w:rPr>
          <w:rFonts w:ascii="Times New Roman" w:hAnsi="Times New Roman" w:cs="Times New Roman"/>
          <w:sz w:val="24"/>
          <w:szCs w:val="24"/>
        </w:rPr>
        <w:t xml:space="preserve"> </w:t>
      </w:r>
      <w:r>
        <w:rPr>
          <w:rFonts w:ascii="Times New Roman" w:hAnsi="Times New Roman" w:cs="Times New Roman"/>
          <w:sz w:val="24"/>
          <w:szCs w:val="24"/>
        </w:rPr>
        <w:t xml:space="preserve"> </w:t>
      </w:r>
      <w:r w:rsidR="005201B5">
        <w:rPr>
          <w:rFonts w:ascii="Times New Roman" w:hAnsi="Times New Roman" w:cs="Times New Roman"/>
          <w:sz w:val="24"/>
          <w:szCs w:val="24"/>
        </w:rPr>
        <w:t xml:space="preserve"> </w:t>
      </w:r>
      <w:r w:rsidR="005201B5" w:rsidRPr="005201B5">
        <w:rPr>
          <w:rFonts w:ascii="Times New Roman" w:hAnsi="Times New Roman" w:cs="Times New Roman"/>
          <w:sz w:val="24"/>
          <w:szCs w:val="24"/>
        </w:rPr>
        <w:t>D</w:t>
      </w:r>
      <w:r w:rsidR="005201B5">
        <w:rPr>
          <w:rFonts w:ascii="Times New Roman" w:hAnsi="Times New Roman" w:cs="Times New Roman"/>
          <w:sz w:val="24"/>
          <w:szCs w:val="24"/>
        </w:rPr>
        <w:t>.</w:t>
      </w:r>
      <w:r w:rsidR="005201B5" w:rsidRPr="005201B5">
        <w:rPr>
          <w:rFonts w:ascii="Times New Roman" w:hAnsi="Times New Roman" w:cs="Times New Roman"/>
          <w:sz w:val="24"/>
          <w:szCs w:val="24"/>
        </w:rPr>
        <w:t xml:space="preserve"> Wang</w:t>
      </w:r>
      <w:r>
        <w:rPr>
          <w:rFonts w:ascii="Times New Roman" w:hAnsi="Times New Roman" w:cs="Times New Roman"/>
          <w:sz w:val="24"/>
          <w:szCs w:val="24"/>
        </w:rPr>
        <w:t xml:space="preserve"> et al. </w:t>
      </w:r>
      <w:r w:rsidRPr="00BC53EA">
        <w:rPr>
          <w:rFonts w:ascii="Times New Roman" w:hAnsi="Times New Roman" w:cs="Times New Roman"/>
          <w:sz w:val="24"/>
          <w:szCs w:val="24"/>
        </w:rPr>
        <w:t>MnO</w:t>
      </w:r>
      <w:r w:rsidRPr="00BC53EA">
        <w:rPr>
          <w:rFonts w:ascii="Times New Roman" w:hAnsi="Times New Roman" w:cs="Times New Roman"/>
          <w:sz w:val="24"/>
          <w:szCs w:val="24"/>
          <w:vertAlign w:val="subscript"/>
        </w:rPr>
        <w:t xml:space="preserve">2 </w:t>
      </w:r>
      <w:r w:rsidRPr="00BC53EA">
        <w:rPr>
          <w:rFonts w:ascii="Times New Roman" w:hAnsi="Times New Roman" w:cs="Times New Roman"/>
          <w:sz w:val="24"/>
          <w:szCs w:val="24"/>
        </w:rPr>
        <w:t>nanosheets as a carrier and accelerator for improved live-cell biosensing application of CRISPR/Cas12a.</w:t>
      </w:r>
      <w:r>
        <w:rPr>
          <w:rFonts w:ascii="Times New Roman" w:hAnsi="Times New Roman" w:cs="Times New Roman"/>
          <w:sz w:val="24"/>
          <w:szCs w:val="24"/>
        </w:rPr>
        <w:t xml:space="preserve"> </w:t>
      </w:r>
      <w:r w:rsidR="005201B5" w:rsidRPr="000F0886">
        <w:rPr>
          <w:rFonts w:ascii="Times New Roman" w:hAnsi="Times New Roman" w:cs="Times New Roman"/>
          <w:i/>
          <w:sz w:val="24"/>
          <w:szCs w:val="24"/>
        </w:rPr>
        <w:t>Chem. Sci.</w:t>
      </w:r>
      <w:r w:rsidR="005201B5" w:rsidRPr="005201B5">
        <w:rPr>
          <w:rFonts w:ascii="Times New Roman" w:hAnsi="Times New Roman" w:cs="Times New Roman"/>
          <w:sz w:val="24"/>
          <w:szCs w:val="24"/>
        </w:rPr>
        <w:t xml:space="preserve">, </w:t>
      </w:r>
      <w:r w:rsidR="005201B5" w:rsidRPr="000F0886">
        <w:rPr>
          <w:rFonts w:ascii="Times New Roman" w:hAnsi="Times New Roman" w:cs="Times New Roman"/>
          <w:b/>
          <w:sz w:val="24"/>
          <w:szCs w:val="24"/>
        </w:rPr>
        <w:t>13</w:t>
      </w:r>
      <w:r w:rsidR="005201B5" w:rsidRPr="005201B5">
        <w:rPr>
          <w:rFonts w:ascii="Times New Roman" w:hAnsi="Times New Roman" w:cs="Times New Roman"/>
          <w:sz w:val="24"/>
          <w:szCs w:val="24"/>
        </w:rPr>
        <w:t>, 4364–4371</w:t>
      </w:r>
      <w:r w:rsidR="000F0886">
        <w:rPr>
          <w:rFonts w:ascii="Times New Roman" w:hAnsi="Times New Roman" w:cs="Times New Roman"/>
          <w:sz w:val="24"/>
          <w:szCs w:val="24"/>
        </w:rPr>
        <w:t>(2022)</w:t>
      </w:r>
      <w:r w:rsidR="005201B5">
        <w:rPr>
          <w:rFonts w:ascii="Times New Roman" w:hAnsi="Times New Roman" w:cs="Times New Roman"/>
          <w:sz w:val="24"/>
          <w:szCs w:val="24"/>
        </w:rPr>
        <w:t>.</w:t>
      </w:r>
    </w:p>
    <w:p w14:paraId="2119E78B" w14:textId="64C0A8DD" w:rsidR="005201B5" w:rsidRDefault="00BC53EA" w:rsidP="000F0886">
      <w:pPr>
        <w:spacing w:line="360" w:lineRule="auto"/>
        <w:ind w:left="480" w:hangingChars="200" w:hanging="480"/>
        <w:rPr>
          <w:rFonts w:ascii="Times New Roman" w:hAnsi="Times New Roman" w:cs="Times New Roman"/>
          <w:sz w:val="24"/>
          <w:szCs w:val="24"/>
        </w:rPr>
      </w:pPr>
      <w:r>
        <w:rPr>
          <w:rFonts w:ascii="Times New Roman" w:hAnsi="Times New Roman" w:cs="Times New Roman"/>
          <w:sz w:val="24"/>
          <w:szCs w:val="24"/>
        </w:rPr>
        <w:t>6</w:t>
      </w:r>
      <w:r w:rsidR="005201B5">
        <w:rPr>
          <w:rFonts w:ascii="Times New Roman" w:hAnsi="Times New Roman" w:cs="Times New Roman"/>
          <w:sz w:val="24"/>
          <w:szCs w:val="24"/>
        </w:rPr>
        <w:t xml:space="preserve">   J. W</w:t>
      </w:r>
      <w:r w:rsidR="005201B5" w:rsidRPr="005201B5">
        <w:rPr>
          <w:rFonts w:ascii="Times New Roman" w:hAnsi="Times New Roman" w:cs="Times New Roman"/>
          <w:sz w:val="24"/>
          <w:szCs w:val="24"/>
        </w:rPr>
        <w:t>ang,</w:t>
      </w:r>
      <w:r w:rsidR="005201B5">
        <w:rPr>
          <w:rFonts w:ascii="Times New Roman" w:hAnsi="Times New Roman" w:cs="Times New Roman"/>
          <w:sz w:val="24"/>
          <w:szCs w:val="24"/>
        </w:rPr>
        <w:t xml:space="preserve"> D. </w:t>
      </w:r>
      <w:r w:rsidR="005201B5" w:rsidRPr="005201B5">
        <w:rPr>
          <w:rFonts w:ascii="Times New Roman" w:hAnsi="Times New Roman" w:cs="Times New Roman"/>
          <w:sz w:val="24"/>
          <w:szCs w:val="24"/>
        </w:rPr>
        <w:t xml:space="preserve">Wang, </w:t>
      </w:r>
      <w:r w:rsidR="005201B5">
        <w:rPr>
          <w:rFonts w:ascii="Times New Roman" w:hAnsi="Times New Roman" w:cs="Times New Roman"/>
          <w:sz w:val="24"/>
          <w:szCs w:val="24"/>
        </w:rPr>
        <w:t xml:space="preserve">A. </w:t>
      </w:r>
      <w:proofErr w:type="spellStart"/>
      <w:r w:rsidR="005201B5" w:rsidRPr="005201B5">
        <w:rPr>
          <w:rFonts w:ascii="Times New Roman" w:hAnsi="Times New Roman" w:cs="Times New Roman"/>
          <w:sz w:val="24"/>
          <w:szCs w:val="24"/>
        </w:rPr>
        <w:t>Tang</w:t>
      </w:r>
      <w:r>
        <w:rPr>
          <w:rFonts w:ascii="Times New Roman" w:hAnsi="Times New Roman" w:cs="Times New Roman"/>
          <w:sz w:val="24"/>
          <w:szCs w:val="24"/>
        </w:rPr>
        <w:t>&amp;</w:t>
      </w:r>
      <w:r w:rsidR="005201B5">
        <w:rPr>
          <w:rFonts w:ascii="Times New Roman" w:hAnsi="Times New Roman" w:cs="Times New Roman"/>
          <w:sz w:val="24"/>
          <w:szCs w:val="24"/>
        </w:rPr>
        <w:t>D</w:t>
      </w:r>
      <w:proofErr w:type="spellEnd"/>
      <w:r w:rsidR="005201B5">
        <w:rPr>
          <w:rFonts w:ascii="Times New Roman" w:hAnsi="Times New Roman" w:cs="Times New Roman"/>
          <w:sz w:val="24"/>
          <w:szCs w:val="24"/>
        </w:rPr>
        <w:t xml:space="preserve">. </w:t>
      </w:r>
      <w:r w:rsidR="005201B5" w:rsidRPr="005201B5">
        <w:rPr>
          <w:rFonts w:ascii="Times New Roman" w:hAnsi="Times New Roman" w:cs="Times New Roman"/>
          <w:sz w:val="24"/>
          <w:szCs w:val="24"/>
        </w:rPr>
        <w:t xml:space="preserve">Kong, </w:t>
      </w:r>
      <w:proofErr w:type="gramStart"/>
      <w:r w:rsidRPr="00BC53EA">
        <w:rPr>
          <w:rFonts w:ascii="Times New Roman" w:hAnsi="Times New Roman" w:cs="Times New Roman"/>
          <w:sz w:val="24"/>
          <w:szCs w:val="24"/>
        </w:rPr>
        <w:t>Highly</w:t>
      </w:r>
      <w:proofErr w:type="gramEnd"/>
      <w:r w:rsidRPr="00BC53EA">
        <w:rPr>
          <w:rFonts w:ascii="Times New Roman" w:hAnsi="Times New Roman" w:cs="Times New Roman"/>
          <w:sz w:val="24"/>
          <w:szCs w:val="24"/>
        </w:rPr>
        <w:t xml:space="preserve"> integrated, biostable, and self-powered DNA motor enabling autonomous operation in living bodies.</w:t>
      </w:r>
      <w:r w:rsidRPr="000F0886">
        <w:rPr>
          <w:rFonts w:ascii="Times New Roman" w:hAnsi="Times New Roman" w:cs="Times New Roman"/>
          <w:i/>
          <w:sz w:val="24"/>
          <w:szCs w:val="24"/>
        </w:rPr>
        <w:t xml:space="preserve"> </w:t>
      </w:r>
      <w:r w:rsidR="005201B5" w:rsidRPr="000F0886">
        <w:rPr>
          <w:rFonts w:ascii="Times New Roman" w:hAnsi="Times New Roman" w:cs="Times New Roman"/>
          <w:i/>
          <w:sz w:val="24"/>
          <w:szCs w:val="24"/>
        </w:rPr>
        <w:t>Anal. Chem.</w:t>
      </w:r>
      <w:r w:rsidR="005201B5" w:rsidRPr="005201B5">
        <w:rPr>
          <w:rFonts w:ascii="Times New Roman" w:hAnsi="Times New Roman" w:cs="Times New Roman"/>
          <w:sz w:val="24"/>
          <w:szCs w:val="24"/>
        </w:rPr>
        <w:t xml:space="preserve"> </w:t>
      </w:r>
      <w:r w:rsidR="005201B5" w:rsidRPr="000F0886">
        <w:rPr>
          <w:rFonts w:ascii="Times New Roman" w:hAnsi="Times New Roman" w:cs="Times New Roman"/>
          <w:b/>
          <w:sz w:val="24"/>
          <w:szCs w:val="24"/>
        </w:rPr>
        <w:t>91</w:t>
      </w:r>
      <w:r w:rsidR="005201B5" w:rsidRPr="005201B5">
        <w:rPr>
          <w:rFonts w:ascii="Times New Roman" w:hAnsi="Times New Roman" w:cs="Times New Roman"/>
          <w:sz w:val="24"/>
          <w:szCs w:val="24"/>
        </w:rPr>
        <w:t>, 5244-5251</w:t>
      </w:r>
      <w:r w:rsidR="000F0886">
        <w:rPr>
          <w:rFonts w:ascii="Times New Roman" w:hAnsi="Times New Roman" w:cs="Times New Roman"/>
          <w:sz w:val="24"/>
          <w:szCs w:val="24"/>
        </w:rPr>
        <w:t xml:space="preserve"> (2019)</w:t>
      </w:r>
      <w:r w:rsidR="005201B5">
        <w:rPr>
          <w:rFonts w:ascii="Times New Roman" w:hAnsi="Times New Roman" w:cs="Times New Roman"/>
          <w:sz w:val="24"/>
          <w:szCs w:val="24"/>
        </w:rPr>
        <w:t>.</w:t>
      </w:r>
    </w:p>
    <w:p w14:paraId="79D48746" w14:textId="2396A560" w:rsidR="005201B5" w:rsidRDefault="00BC53EA" w:rsidP="000F0886">
      <w:pPr>
        <w:spacing w:line="360" w:lineRule="auto"/>
        <w:ind w:left="600" w:hangingChars="250" w:hanging="600"/>
        <w:rPr>
          <w:rFonts w:ascii="Times New Roman" w:hAnsi="Times New Roman" w:cs="Times New Roman"/>
          <w:sz w:val="24"/>
          <w:szCs w:val="24"/>
        </w:rPr>
      </w:pPr>
      <w:r>
        <w:rPr>
          <w:rFonts w:ascii="Times New Roman" w:hAnsi="Times New Roman" w:cs="Times New Roman"/>
          <w:sz w:val="24"/>
          <w:szCs w:val="24"/>
        </w:rPr>
        <w:t>7</w:t>
      </w:r>
      <w:r w:rsidR="005201B5">
        <w:rPr>
          <w:rFonts w:ascii="Times New Roman" w:hAnsi="Times New Roman" w:cs="Times New Roman"/>
          <w:sz w:val="24"/>
          <w:szCs w:val="24"/>
        </w:rPr>
        <w:t xml:space="preserve">   C. Zhao</w:t>
      </w:r>
      <w:r>
        <w:rPr>
          <w:rFonts w:ascii="Times New Roman" w:hAnsi="Times New Roman" w:cs="Times New Roman"/>
          <w:sz w:val="24"/>
          <w:szCs w:val="24"/>
        </w:rPr>
        <w:t xml:space="preserve"> et al. </w:t>
      </w:r>
      <w:r w:rsidR="000F0886" w:rsidRPr="000F0886">
        <w:rPr>
          <w:rFonts w:ascii="Times New Roman" w:hAnsi="Times New Roman" w:cs="Times New Roman"/>
          <w:sz w:val="24"/>
          <w:szCs w:val="24"/>
        </w:rPr>
        <w:t xml:space="preserve">Simultaneous </w:t>
      </w:r>
      <w:r w:rsidR="000F0886">
        <w:rPr>
          <w:rFonts w:ascii="Times New Roman" w:hAnsi="Times New Roman" w:cs="Times New Roman"/>
          <w:sz w:val="24"/>
          <w:szCs w:val="24"/>
        </w:rPr>
        <w:t>i</w:t>
      </w:r>
      <w:r w:rsidR="000F0886" w:rsidRPr="000F0886">
        <w:rPr>
          <w:rFonts w:ascii="Times New Roman" w:hAnsi="Times New Roman" w:cs="Times New Roman"/>
          <w:sz w:val="24"/>
          <w:szCs w:val="24"/>
        </w:rPr>
        <w:t xml:space="preserve">maging and </w:t>
      </w:r>
      <w:r w:rsidR="000F0886">
        <w:rPr>
          <w:rFonts w:ascii="Times New Roman" w:hAnsi="Times New Roman" w:cs="Times New Roman"/>
          <w:sz w:val="24"/>
          <w:szCs w:val="24"/>
        </w:rPr>
        <w:t>v</w:t>
      </w:r>
      <w:r w:rsidR="000F0886" w:rsidRPr="000F0886">
        <w:rPr>
          <w:rFonts w:ascii="Times New Roman" w:hAnsi="Times New Roman" w:cs="Times New Roman"/>
          <w:sz w:val="24"/>
          <w:szCs w:val="24"/>
        </w:rPr>
        <w:t xml:space="preserve">isualizing the </w:t>
      </w:r>
      <w:r w:rsidR="000F0886">
        <w:rPr>
          <w:rFonts w:ascii="Times New Roman" w:hAnsi="Times New Roman" w:cs="Times New Roman"/>
          <w:sz w:val="24"/>
          <w:szCs w:val="24"/>
        </w:rPr>
        <w:t>a</w:t>
      </w:r>
      <w:r w:rsidR="000F0886" w:rsidRPr="000F0886">
        <w:rPr>
          <w:rFonts w:ascii="Times New Roman" w:hAnsi="Times New Roman" w:cs="Times New Roman"/>
          <w:sz w:val="24"/>
          <w:szCs w:val="24"/>
        </w:rPr>
        <w:t xml:space="preserve">ssociation of </w:t>
      </w:r>
      <w:proofErr w:type="spellStart"/>
      <w:r w:rsidR="000F0886">
        <w:rPr>
          <w:rFonts w:ascii="Times New Roman" w:hAnsi="Times New Roman" w:cs="Times New Roman"/>
          <w:sz w:val="24"/>
          <w:szCs w:val="24"/>
        </w:rPr>
        <w:t>s</w:t>
      </w:r>
      <w:r w:rsidR="000F0886" w:rsidRPr="000F0886">
        <w:rPr>
          <w:rFonts w:ascii="Times New Roman" w:hAnsi="Times New Roman" w:cs="Times New Roman"/>
          <w:sz w:val="24"/>
          <w:szCs w:val="24"/>
        </w:rPr>
        <w:t>urvivin</w:t>
      </w:r>
      <w:proofErr w:type="spellEnd"/>
      <w:r w:rsidR="000F0886" w:rsidRPr="000F0886">
        <w:rPr>
          <w:rFonts w:ascii="Times New Roman" w:hAnsi="Times New Roman" w:cs="Times New Roman"/>
          <w:sz w:val="24"/>
          <w:szCs w:val="24"/>
        </w:rPr>
        <w:t xml:space="preserve"> mRNA and </w:t>
      </w:r>
      <w:r w:rsidR="000F0886">
        <w:rPr>
          <w:rFonts w:ascii="Times New Roman" w:hAnsi="Times New Roman" w:cs="Times New Roman"/>
          <w:sz w:val="24"/>
          <w:szCs w:val="24"/>
        </w:rPr>
        <w:t>t</w:t>
      </w:r>
      <w:r w:rsidR="000F0886" w:rsidRPr="000F0886">
        <w:rPr>
          <w:rFonts w:ascii="Times New Roman" w:hAnsi="Times New Roman" w:cs="Times New Roman"/>
          <w:sz w:val="24"/>
          <w:szCs w:val="24"/>
        </w:rPr>
        <w:t xml:space="preserve">elomerase in </w:t>
      </w:r>
      <w:r w:rsidR="000F0886">
        <w:rPr>
          <w:rFonts w:ascii="Times New Roman" w:hAnsi="Times New Roman" w:cs="Times New Roman"/>
          <w:sz w:val="24"/>
          <w:szCs w:val="24"/>
        </w:rPr>
        <w:t>l</w:t>
      </w:r>
      <w:r w:rsidR="000F0886" w:rsidRPr="000F0886">
        <w:rPr>
          <w:rFonts w:ascii="Times New Roman" w:hAnsi="Times New Roman" w:cs="Times New Roman"/>
          <w:sz w:val="24"/>
          <w:szCs w:val="24"/>
        </w:rPr>
        <w:t xml:space="preserve">iving </w:t>
      </w:r>
      <w:r w:rsidR="000F0886">
        <w:rPr>
          <w:rFonts w:ascii="Times New Roman" w:hAnsi="Times New Roman" w:cs="Times New Roman"/>
          <w:sz w:val="24"/>
          <w:szCs w:val="24"/>
        </w:rPr>
        <w:t>c</w:t>
      </w:r>
      <w:r w:rsidR="000F0886" w:rsidRPr="000F0886">
        <w:rPr>
          <w:rFonts w:ascii="Times New Roman" w:hAnsi="Times New Roman" w:cs="Times New Roman"/>
          <w:sz w:val="24"/>
          <w:szCs w:val="24"/>
        </w:rPr>
        <w:t xml:space="preserve">ells by </w:t>
      </w:r>
      <w:r w:rsidR="000F0886">
        <w:rPr>
          <w:rFonts w:ascii="Times New Roman" w:hAnsi="Times New Roman" w:cs="Times New Roman"/>
          <w:sz w:val="24"/>
          <w:szCs w:val="24"/>
        </w:rPr>
        <w:t>u</w:t>
      </w:r>
      <w:r w:rsidR="000F0886" w:rsidRPr="000F0886">
        <w:rPr>
          <w:rFonts w:ascii="Times New Roman" w:hAnsi="Times New Roman" w:cs="Times New Roman"/>
          <w:sz w:val="24"/>
          <w:szCs w:val="24"/>
        </w:rPr>
        <w:t xml:space="preserve">sing a </w:t>
      </w:r>
      <w:r w:rsidR="000F0886">
        <w:rPr>
          <w:rFonts w:ascii="Times New Roman" w:hAnsi="Times New Roman" w:cs="Times New Roman"/>
          <w:sz w:val="24"/>
          <w:szCs w:val="24"/>
        </w:rPr>
        <w:t>d</w:t>
      </w:r>
      <w:r w:rsidR="000F0886" w:rsidRPr="000F0886">
        <w:rPr>
          <w:rFonts w:ascii="Times New Roman" w:hAnsi="Times New Roman" w:cs="Times New Roman"/>
          <w:sz w:val="24"/>
          <w:szCs w:val="24"/>
        </w:rPr>
        <w:t>ual-</w:t>
      </w:r>
      <w:r w:rsidR="000F0886">
        <w:rPr>
          <w:rFonts w:ascii="Times New Roman" w:hAnsi="Times New Roman" w:cs="Times New Roman"/>
          <w:sz w:val="24"/>
          <w:szCs w:val="24"/>
        </w:rPr>
        <w:t>c</w:t>
      </w:r>
      <w:r w:rsidR="000F0886" w:rsidRPr="000F0886">
        <w:rPr>
          <w:rFonts w:ascii="Times New Roman" w:hAnsi="Times New Roman" w:cs="Times New Roman"/>
          <w:sz w:val="24"/>
          <w:szCs w:val="24"/>
        </w:rPr>
        <w:t xml:space="preserve">olor </w:t>
      </w:r>
      <w:r w:rsidR="000F0886">
        <w:rPr>
          <w:rFonts w:ascii="Times New Roman" w:hAnsi="Times New Roman" w:cs="Times New Roman"/>
          <w:sz w:val="24"/>
          <w:szCs w:val="24"/>
        </w:rPr>
        <w:t>e</w:t>
      </w:r>
      <w:r w:rsidR="000F0886" w:rsidRPr="000F0886">
        <w:rPr>
          <w:rFonts w:ascii="Times New Roman" w:hAnsi="Times New Roman" w:cs="Times New Roman"/>
          <w:sz w:val="24"/>
          <w:szCs w:val="24"/>
        </w:rPr>
        <w:t xml:space="preserve">ncoded DNA </w:t>
      </w:r>
      <w:r w:rsidR="000F0886">
        <w:rPr>
          <w:rFonts w:ascii="Times New Roman" w:hAnsi="Times New Roman" w:cs="Times New Roman"/>
          <w:sz w:val="24"/>
          <w:szCs w:val="24"/>
        </w:rPr>
        <w:t>n</w:t>
      </w:r>
      <w:r w:rsidR="000F0886" w:rsidRPr="000F0886">
        <w:rPr>
          <w:rFonts w:ascii="Times New Roman" w:hAnsi="Times New Roman" w:cs="Times New Roman"/>
          <w:sz w:val="24"/>
          <w:szCs w:val="24"/>
        </w:rPr>
        <w:t>anomachine</w:t>
      </w:r>
      <w:r w:rsidR="000F0886">
        <w:rPr>
          <w:rFonts w:ascii="Times New Roman" w:hAnsi="Times New Roman" w:cs="Times New Roman"/>
          <w:sz w:val="24"/>
          <w:szCs w:val="24"/>
        </w:rPr>
        <w:t xml:space="preserve">. </w:t>
      </w:r>
      <w:r w:rsidR="005201B5" w:rsidRPr="000F0886">
        <w:rPr>
          <w:rFonts w:ascii="Times New Roman" w:hAnsi="Times New Roman" w:cs="Times New Roman"/>
          <w:i/>
          <w:sz w:val="24"/>
          <w:szCs w:val="24"/>
        </w:rPr>
        <w:t>Anal. Chem.</w:t>
      </w:r>
      <w:r w:rsidR="005201B5">
        <w:rPr>
          <w:rFonts w:ascii="Times New Roman" w:hAnsi="Times New Roman" w:cs="Times New Roman"/>
          <w:sz w:val="24"/>
          <w:szCs w:val="24"/>
        </w:rPr>
        <w:t xml:space="preserve">, </w:t>
      </w:r>
      <w:r w:rsidR="005201B5" w:rsidRPr="000F0886">
        <w:rPr>
          <w:rFonts w:ascii="Times New Roman" w:hAnsi="Times New Roman" w:cs="Times New Roman"/>
          <w:b/>
          <w:sz w:val="24"/>
          <w:szCs w:val="24"/>
        </w:rPr>
        <w:t>95,</w:t>
      </w:r>
      <w:r w:rsidR="005201B5">
        <w:rPr>
          <w:rFonts w:ascii="Times New Roman" w:hAnsi="Times New Roman" w:cs="Times New Roman"/>
          <w:sz w:val="24"/>
          <w:szCs w:val="24"/>
        </w:rPr>
        <w:t xml:space="preserve"> 1498-1504</w:t>
      </w:r>
      <w:r w:rsidR="000F0886" w:rsidRPr="000F0886">
        <w:rPr>
          <w:rFonts w:ascii="Times New Roman" w:hAnsi="Times New Roman" w:cs="Times New Roman"/>
          <w:sz w:val="24"/>
          <w:szCs w:val="24"/>
        </w:rPr>
        <w:t xml:space="preserve"> (</w:t>
      </w:r>
      <w:r w:rsidR="000F0886" w:rsidRPr="000F0886">
        <w:rPr>
          <w:rFonts w:ascii="Times New Roman" w:hAnsi="Times New Roman" w:cs="Times New Roman"/>
          <w:sz w:val="24"/>
          <w:szCs w:val="24"/>
        </w:rPr>
        <w:t>2023</w:t>
      </w:r>
      <w:r w:rsidR="000F0886" w:rsidRPr="000F0886">
        <w:rPr>
          <w:rFonts w:ascii="Times New Roman" w:hAnsi="Times New Roman" w:cs="Times New Roman"/>
          <w:sz w:val="24"/>
          <w:szCs w:val="24"/>
        </w:rPr>
        <w:t>)</w:t>
      </w:r>
      <w:r w:rsidR="005201B5" w:rsidRPr="000F0886">
        <w:rPr>
          <w:rFonts w:ascii="Times New Roman" w:hAnsi="Times New Roman" w:cs="Times New Roman"/>
          <w:sz w:val="24"/>
          <w:szCs w:val="24"/>
        </w:rPr>
        <w:t>.</w:t>
      </w:r>
    </w:p>
    <w:p w14:paraId="6D6E92B0" w14:textId="66F93F38" w:rsidR="00FC40E2" w:rsidRPr="005201B5" w:rsidRDefault="00BC53EA" w:rsidP="000F0886">
      <w:pPr>
        <w:spacing w:line="360" w:lineRule="auto"/>
        <w:ind w:left="600" w:hangingChars="250" w:hanging="600"/>
        <w:rPr>
          <w:rFonts w:ascii="Times New Roman" w:hAnsi="Times New Roman" w:cs="Times New Roman"/>
          <w:sz w:val="24"/>
          <w:szCs w:val="24"/>
        </w:rPr>
      </w:pPr>
      <w:r>
        <w:rPr>
          <w:rFonts w:ascii="Times New Roman" w:hAnsi="Times New Roman" w:cs="Times New Roman"/>
          <w:sz w:val="24"/>
          <w:szCs w:val="24"/>
        </w:rPr>
        <w:t>8</w:t>
      </w:r>
      <w:r w:rsidR="005201B5">
        <w:rPr>
          <w:rFonts w:ascii="Times New Roman" w:hAnsi="Times New Roman" w:cs="Times New Roman"/>
          <w:sz w:val="24"/>
          <w:szCs w:val="24"/>
        </w:rPr>
        <w:t xml:space="preserve"> </w:t>
      </w:r>
      <w:r w:rsidR="005201B5" w:rsidRPr="005201B5">
        <w:rPr>
          <w:rFonts w:ascii="Times New Roman" w:hAnsi="Times New Roman" w:cs="Times New Roman"/>
          <w:sz w:val="24"/>
          <w:szCs w:val="24"/>
        </w:rPr>
        <w:t xml:space="preserve"> </w:t>
      </w:r>
      <w:r>
        <w:rPr>
          <w:rFonts w:ascii="Times New Roman" w:hAnsi="Times New Roman" w:cs="Times New Roman"/>
          <w:sz w:val="24"/>
          <w:szCs w:val="24"/>
        </w:rPr>
        <w:t xml:space="preserve"> </w:t>
      </w:r>
      <w:r w:rsidR="005201B5" w:rsidRPr="005201B5">
        <w:rPr>
          <w:rFonts w:ascii="Times New Roman" w:hAnsi="Times New Roman" w:cs="Times New Roman"/>
          <w:sz w:val="24"/>
          <w:szCs w:val="24"/>
        </w:rPr>
        <w:t>J. Zhang</w:t>
      </w:r>
      <w:r>
        <w:rPr>
          <w:rFonts w:ascii="Times New Roman" w:hAnsi="Times New Roman" w:cs="Times New Roman"/>
          <w:sz w:val="24"/>
          <w:szCs w:val="24"/>
        </w:rPr>
        <w:t xml:space="preserve"> et al. </w:t>
      </w:r>
      <w:r w:rsidR="000F0886" w:rsidRPr="000F0886">
        <w:rPr>
          <w:rFonts w:ascii="Times New Roman" w:hAnsi="Times New Roman" w:cs="Times New Roman"/>
          <w:sz w:val="24"/>
          <w:szCs w:val="24"/>
        </w:rPr>
        <w:t>Biomineralized metal–organic framework nanoparticles enable a primer exchange reaction-based DNA machine to work in living cells for imaging and gene therapy</w:t>
      </w:r>
      <w:r w:rsidR="000F0886">
        <w:rPr>
          <w:rFonts w:ascii="Times New Roman" w:hAnsi="Times New Roman" w:cs="Times New Roman"/>
          <w:sz w:val="24"/>
          <w:szCs w:val="24"/>
        </w:rPr>
        <w:t>.</w:t>
      </w:r>
      <w:r w:rsidR="000F0886" w:rsidRPr="000F0886">
        <w:rPr>
          <w:rFonts w:ascii="Times New Roman" w:hAnsi="Times New Roman" w:cs="Times New Roman"/>
          <w:i/>
          <w:sz w:val="24"/>
          <w:szCs w:val="24"/>
        </w:rPr>
        <w:t xml:space="preserve"> </w:t>
      </w:r>
      <w:r w:rsidR="005201B5" w:rsidRPr="000F0886">
        <w:rPr>
          <w:rFonts w:ascii="Times New Roman" w:hAnsi="Times New Roman" w:cs="Times New Roman"/>
          <w:i/>
          <w:sz w:val="24"/>
          <w:szCs w:val="24"/>
        </w:rPr>
        <w:t xml:space="preserve">Chem. Sci. </w:t>
      </w:r>
      <w:r w:rsidR="005201B5" w:rsidRPr="000F0886">
        <w:rPr>
          <w:rFonts w:ascii="Times New Roman" w:hAnsi="Times New Roman" w:cs="Times New Roman"/>
          <w:b/>
          <w:sz w:val="24"/>
          <w:szCs w:val="24"/>
        </w:rPr>
        <w:t>11</w:t>
      </w:r>
      <w:r w:rsidR="005201B5" w:rsidRPr="005201B5">
        <w:rPr>
          <w:rFonts w:ascii="Times New Roman" w:hAnsi="Times New Roman" w:cs="Times New Roman"/>
          <w:sz w:val="24"/>
          <w:szCs w:val="24"/>
        </w:rPr>
        <w:t>,7092-7101</w:t>
      </w:r>
      <w:r w:rsidR="000F0886">
        <w:rPr>
          <w:rFonts w:ascii="Times New Roman" w:hAnsi="Times New Roman" w:cs="Times New Roman"/>
          <w:sz w:val="24"/>
          <w:szCs w:val="24"/>
        </w:rPr>
        <w:t>(2020)</w:t>
      </w:r>
      <w:r w:rsidR="005201B5" w:rsidRPr="005201B5">
        <w:rPr>
          <w:rFonts w:ascii="Times New Roman" w:hAnsi="Times New Roman" w:cs="Times New Roman"/>
          <w:sz w:val="24"/>
          <w:szCs w:val="24"/>
        </w:rPr>
        <w:t>.</w:t>
      </w:r>
    </w:p>
    <w:sectPr w:rsidR="00FC40E2" w:rsidRPr="005201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D9E7DF" w14:textId="77777777" w:rsidR="007567F8" w:rsidRDefault="007567F8" w:rsidP="00EF5B78">
      <w:r>
        <w:separator/>
      </w:r>
    </w:p>
  </w:endnote>
  <w:endnote w:type="continuationSeparator" w:id="0">
    <w:p w14:paraId="437DED6A" w14:textId="77777777" w:rsidR="007567F8" w:rsidRDefault="007567F8" w:rsidP="00EF5B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70BBC7" w14:textId="77777777" w:rsidR="007567F8" w:rsidRDefault="007567F8" w:rsidP="00EF5B78">
      <w:r>
        <w:separator/>
      </w:r>
    </w:p>
  </w:footnote>
  <w:footnote w:type="continuationSeparator" w:id="0">
    <w:p w14:paraId="027AAD30" w14:textId="77777777" w:rsidR="007567F8" w:rsidRDefault="007567F8" w:rsidP="00EF5B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0C3669"/>
    <w:multiLevelType w:val="multilevel"/>
    <w:tmpl w:val="55D09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63316A"/>
    <w:multiLevelType w:val="hybridMultilevel"/>
    <w:tmpl w:val="D5F00374"/>
    <w:lvl w:ilvl="0" w:tplc="F3D26428">
      <w:start w:val="1"/>
      <w:numFmt w:val="bullet"/>
      <w:lvlText w:val=""/>
      <w:lvlJc w:val="left"/>
      <w:pPr>
        <w:tabs>
          <w:tab w:val="num" w:pos="720"/>
        </w:tabs>
        <w:ind w:left="720" w:hanging="360"/>
      </w:pPr>
      <w:rPr>
        <w:rFonts w:ascii="Symbol" w:hAnsi="Symbol" w:hint="default"/>
      </w:rPr>
    </w:lvl>
    <w:lvl w:ilvl="1" w:tplc="EEFAB1EC" w:tentative="1">
      <w:start w:val="1"/>
      <w:numFmt w:val="bullet"/>
      <w:lvlText w:val=""/>
      <w:lvlJc w:val="left"/>
      <w:pPr>
        <w:tabs>
          <w:tab w:val="num" w:pos="1440"/>
        </w:tabs>
        <w:ind w:left="1440" w:hanging="360"/>
      </w:pPr>
      <w:rPr>
        <w:rFonts w:ascii="Symbol" w:hAnsi="Symbol" w:hint="default"/>
      </w:rPr>
    </w:lvl>
    <w:lvl w:ilvl="2" w:tplc="35C8B94C" w:tentative="1">
      <w:start w:val="1"/>
      <w:numFmt w:val="bullet"/>
      <w:lvlText w:val=""/>
      <w:lvlJc w:val="left"/>
      <w:pPr>
        <w:tabs>
          <w:tab w:val="num" w:pos="2160"/>
        </w:tabs>
        <w:ind w:left="2160" w:hanging="360"/>
      </w:pPr>
      <w:rPr>
        <w:rFonts w:ascii="Symbol" w:hAnsi="Symbol" w:hint="default"/>
      </w:rPr>
    </w:lvl>
    <w:lvl w:ilvl="3" w:tplc="2BA6D080" w:tentative="1">
      <w:start w:val="1"/>
      <w:numFmt w:val="bullet"/>
      <w:lvlText w:val=""/>
      <w:lvlJc w:val="left"/>
      <w:pPr>
        <w:tabs>
          <w:tab w:val="num" w:pos="2880"/>
        </w:tabs>
        <w:ind w:left="2880" w:hanging="360"/>
      </w:pPr>
      <w:rPr>
        <w:rFonts w:ascii="Symbol" w:hAnsi="Symbol" w:hint="default"/>
      </w:rPr>
    </w:lvl>
    <w:lvl w:ilvl="4" w:tplc="59546C0A" w:tentative="1">
      <w:start w:val="1"/>
      <w:numFmt w:val="bullet"/>
      <w:lvlText w:val=""/>
      <w:lvlJc w:val="left"/>
      <w:pPr>
        <w:tabs>
          <w:tab w:val="num" w:pos="3600"/>
        </w:tabs>
        <w:ind w:left="3600" w:hanging="360"/>
      </w:pPr>
      <w:rPr>
        <w:rFonts w:ascii="Symbol" w:hAnsi="Symbol" w:hint="default"/>
      </w:rPr>
    </w:lvl>
    <w:lvl w:ilvl="5" w:tplc="4C56F7F4" w:tentative="1">
      <w:start w:val="1"/>
      <w:numFmt w:val="bullet"/>
      <w:lvlText w:val=""/>
      <w:lvlJc w:val="left"/>
      <w:pPr>
        <w:tabs>
          <w:tab w:val="num" w:pos="4320"/>
        </w:tabs>
        <w:ind w:left="4320" w:hanging="360"/>
      </w:pPr>
      <w:rPr>
        <w:rFonts w:ascii="Symbol" w:hAnsi="Symbol" w:hint="default"/>
      </w:rPr>
    </w:lvl>
    <w:lvl w:ilvl="6" w:tplc="CE341E78" w:tentative="1">
      <w:start w:val="1"/>
      <w:numFmt w:val="bullet"/>
      <w:lvlText w:val=""/>
      <w:lvlJc w:val="left"/>
      <w:pPr>
        <w:tabs>
          <w:tab w:val="num" w:pos="5040"/>
        </w:tabs>
        <w:ind w:left="5040" w:hanging="360"/>
      </w:pPr>
      <w:rPr>
        <w:rFonts w:ascii="Symbol" w:hAnsi="Symbol" w:hint="default"/>
      </w:rPr>
    </w:lvl>
    <w:lvl w:ilvl="7" w:tplc="4C8E567C" w:tentative="1">
      <w:start w:val="1"/>
      <w:numFmt w:val="bullet"/>
      <w:lvlText w:val=""/>
      <w:lvlJc w:val="left"/>
      <w:pPr>
        <w:tabs>
          <w:tab w:val="num" w:pos="5760"/>
        </w:tabs>
        <w:ind w:left="5760" w:hanging="360"/>
      </w:pPr>
      <w:rPr>
        <w:rFonts w:ascii="Symbol" w:hAnsi="Symbol" w:hint="default"/>
      </w:rPr>
    </w:lvl>
    <w:lvl w:ilvl="8" w:tplc="6BCAA33A"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B6910AA"/>
    <w:multiLevelType w:val="hybridMultilevel"/>
    <w:tmpl w:val="52643848"/>
    <w:lvl w:ilvl="0" w:tplc="E086EE56">
      <w:start w:val="1"/>
      <w:numFmt w:val="decimal"/>
      <w:lvlText w:val="(%1)"/>
      <w:lvlJc w:val="left"/>
      <w:pPr>
        <w:ind w:left="360" w:hanging="360"/>
      </w:pPr>
      <w:rPr>
        <w:rFonts w:ascii="Times New Roman" w:hAnsi="Times New Roman" w:cs="Times New Roman" w:hint="default"/>
        <w:b/>
        <w:color w:val="000000" w:themeColor="text1"/>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5556D35"/>
    <w:multiLevelType w:val="multilevel"/>
    <w:tmpl w:val="C19AD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E93E69"/>
    <w:multiLevelType w:val="multilevel"/>
    <w:tmpl w:val="20C8F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46021C"/>
    <w:multiLevelType w:val="multilevel"/>
    <w:tmpl w:val="40822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1"/>
  </w:num>
  <w:num w:numId="4">
    <w:abstractNumId w:val="4"/>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jU0NjMzMTQ2NzE3MjVW0lEKTi0uzszPAymwqAUAedHkgCwAAAA="/>
    <w:docVar w:name="EN.InstantFormat" w:val="&lt;ENInstantFormat&gt;&lt;Enabled&gt;1&lt;/Enabled&gt;&lt;ScanUnformatted&gt;1&lt;/ScanUnformatted&gt;&lt;ScanChanges&gt;1&lt;/ScanChanges&gt;&lt;Suspended&gt;0&lt;/Suspended&gt;&lt;/ENInstantFormat&gt;"/>
    <w:docVar w:name="EN.Layout" w:val="&lt;ENLayout&gt;&lt;Style&gt;Angewandte Chemie&lt;/Style&gt;&lt;LeftDelim&gt;{&lt;/LeftDelim&gt;&lt;RightDelim&gt;}&lt;/RightDelim&gt;&lt;FontName&gt;宋体&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s0wv2svz99adue2p9uxwp9uev2zfxrerar0&quot;&gt;My EndNote Library2&lt;record-ids&gt;&lt;item&gt;33&lt;/item&gt;&lt;item&gt;34&lt;/item&gt;&lt;item&gt;35&lt;/item&gt;&lt;item&gt;37&lt;/item&gt;&lt;/record-ids&gt;&lt;/item&gt;&lt;/Libraries&gt;"/>
  </w:docVars>
  <w:rsids>
    <w:rsidRoot w:val="00AC2283"/>
    <w:rsid w:val="000046A4"/>
    <w:rsid w:val="00010004"/>
    <w:rsid w:val="000161F9"/>
    <w:rsid w:val="00021A37"/>
    <w:rsid w:val="000305BE"/>
    <w:rsid w:val="00035798"/>
    <w:rsid w:val="000528C3"/>
    <w:rsid w:val="0008770F"/>
    <w:rsid w:val="000906E4"/>
    <w:rsid w:val="000B1043"/>
    <w:rsid w:val="000D6DF1"/>
    <w:rsid w:val="000E566D"/>
    <w:rsid w:val="000F0886"/>
    <w:rsid w:val="000F1B98"/>
    <w:rsid w:val="000F31AF"/>
    <w:rsid w:val="000F6CB3"/>
    <w:rsid w:val="00101614"/>
    <w:rsid w:val="00103B66"/>
    <w:rsid w:val="00113728"/>
    <w:rsid w:val="00122063"/>
    <w:rsid w:val="00140819"/>
    <w:rsid w:val="001437FA"/>
    <w:rsid w:val="00143C4F"/>
    <w:rsid w:val="0014632E"/>
    <w:rsid w:val="00160942"/>
    <w:rsid w:val="00176533"/>
    <w:rsid w:val="00183E27"/>
    <w:rsid w:val="00187FB7"/>
    <w:rsid w:val="001954BF"/>
    <w:rsid w:val="0019699F"/>
    <w:rsid w:val="001C07C6"/>
    <w:rsid w:val="001D4578"/>
    <w:rsid w:val="001D49C0"/>
    <w:rsid w:val="001E3ACE"/>
    <w:rsid w:val="001F028B"/>
    <w:rsid w:val="001F3A9C"/>
    <w:rsid w:val="0020053C"/>
    <w:rsid w:val="002329C1"/>
    <w:rsid w:val="00243259"/>
    <w:rsid w:val="00244C41"/>
    <w:rsid w:val="00261C0E"/>
    <w:rsid w:val="00264003"/>
    <w:rsid w:val="00264FAD"/>
    <w:rsid w:val="00273C64"/>
    <w:rsid w:val="00274E32"/>
    <w:rsid w:val="00277169"/>
    <w:rsid w:val="00283D79"/>
    <w:rsid w:val="00294CAF"/>
    <w:rsid w:val="00297200"/>
    <w:rsid w:val="002B10F3"/>
    <w:rsid w:val="002B1DAC"/>
    <w:rsid w:val="002B7985"/>
    <w:rsid w:val="002C5631"/>
    <w:rsid w:val="002E3292"/>
    <w:rsid w:val="002F3171"/>
    <w:rsid w:val="002F3DA0"/>
    <w:rsid w:val="0030340C"/>
    <w:rsid w:val="0031768A"/>
    <w:rsid w:val="00326D22"/>
    <w:rsid w:val="003403A2"/>
    <w:rsid w:val="00347FB1"/>
    <w:rsid w:val="003525A7"/>
    <w:rsid w:val="003533A3"/>
    <w:rsid w:val="00363FC4"/>
    <w:rsid w:val="003712DA"/>
    <w:rsid w:val="003726AD"/>
    <w:rsid w:val="00377369"/>
    <w:rsid w:val="0039066D"/>
    <w:rsid w:val="003918BB"/>
    <w:rsid w:val="003A19B8"/>
    <w:rsid w:val="003B1E48"/>
    <w:rsid w:val="003B2B22"/>
    <w:rsid w:val="003B4A34"/>
    <w:rsid w:val="003B52DF"/>
    <w:rsid w:val="003B655D"/>
    <w:rsid w:val="003D39E2"/>
    <w:rsid w:val="003D4971"/>
    <w:rsid w:val="003D4F22"/>
    <w:rsid w:val="003E0BB6"/>
    <w:rsid w:val="003F043D"/>
    <w:rsid w:val="003F16D9"/>
    <w:rsid w:val="003F3764"/>
    <w:rsid w:val="004125EA"/>
    <w:rsid w:val="00415DEC"/>
    <w:rsid w:val="004240A1"/>
    <w:rsid w:val="0042552E"/>
    <w:rsid w:val="00431891"/>
    <w:rsid w:val="00433E93"/>
    <w:rsid w:val="004343FF"/>
    <w:rsid w:val="00441FEF"/>
    <w:rsid w:val="004517E4"/>
    <w:rsid w:val="00452D98"/>
    <w:rsid w:val="00462BE3"/>
    <w:rsid w:val="004639DA"/>
    <w:rsid w:val="004747DF"/>
    <w:rsid w:val="00477C7D"/>
    <w:rsid w:val="004900DA"/>
    <w:rsid w:val="004A1067"/>
    <w:rsid w:val="004A3F52"/>
    <w:rsid w:val="004B1E7D"/>
    <w:rsid w:val="004B22C5"/>
    <w:rsid w:val="004B3E76"/>
    <w:rsid w:val="004C4612"/>
    <w:rsid w:val="004D5E34"/>
    <w:rsid w:val="004E50CA"/>
    <w:rsid w:val="004E5315"/>
    <w:rsid w:val="004F2A4A"/>
    <w:rsid w:val="004F4A16"/>
    <w:rsid w:val="00515FBB"/>
    <w:rsid w:val="005201B5"/>
    <w:rsid w:val="005214C2"/>
    <w:rsid w:val="00521F05"/>
    <w:rsid w:val="00526F1E"/>
    <w:rsid w:val="00531E01"/>
    <w:rsid w:val="00543BB1"/>
    <w:rsid w:val="005441FF"/>
    <w:rsid w:val="00546BEB"/>
    <w:rsid w:val="00551151"/>
    <w:rsid w:val="00565B71"/>
    <w:rsid w:val="00591729"/>
    <w:rsid w:val="005A3166"/>
    <w:rsid w:val="005A5FD7"/>
    <w:rsid w:val="005A7E6F"/>
    <w:rsid w:val="005B2171"/>
    <w:rsid w:val="005C4FED"/>
    <w:rsid w:val="005D4BCA"/>
    <w:rsid w:val="005E2E32"/>
    <w:rsid w:val="006029D7"/>
    <w:rsid w:val="00603ECA"/>
    <w:rsid w:val="00611E2C"/>
    <w:rsid w:val="00613727"/>
    <w:rsid w:val="00615DC0"/>
    <w:rsid w:val="0062736C"/>
    <w:rsid w:val="006328CE"/>
    <w:rsid w:val="006647BA"/>
    <w:rsid w:val="00667C02"/>
    <w:rsid w:val="006814C6"/>
    <w:rsid w:val="00691349"/>
    <w:rsid w:val="00697960"/>
    <w:rsid w:val="006A33CB"/>
    <w:rsid w:val="006A4E4E"/>
    <w:rsid w:val="006A57F7"/>
    <w:rsid w:val="006A657D"/>
    <w:rsid w:val="006B658F"/>
    <w:rsid w:val="006D3E35"/>
    <w:rsid w:val="006E24D2"/>
    <w:rsid w:val="006F0C28"/>
    <w:rsid w:val="00703405"/>
    <w:rsid w:val="007129A6"/>
    <w:rsid w:val="00717499"/>
    <w:rsid w:val="0072572E"/>
    <w:rsid w:val="00731317"/>
    <w:rsid w:val="0073153A"/>
    <w:rsid w:val="007567F8"/>
    <w:rsid w:val="0077457A"/>
    <w:rsid w:val="0078055B"/>
    <w:rsid w:val="007947AB"/>
    <w:rsid w:val="00796526"/>
    <w:rsid w:val="007978B2"/>
    <w:rsid w:val="007B73D2"/>
    <w:rsid w:val="007C08E4"/>
    <w:rsid w:val="007C1BC4"/>
    <w:rsid w:val="007C30F2"/>
    <w:rsid w:val="007D5B33"/>
    <w:rsid w:val="00810CD0"/>
    <w:rsid w:val="00810EF6"/>
    <w:rsid w:val="008422B7"/>
    <w:rsid w:val="008531B9"/>
    <w:rsid w:val="00854FFA"/>
    <w:rsid w:val="00861D4E"/>
    <w:rsid w:val="008718FE"/>
    <w:rsid w:val="0089127C"/>
    <w:rsid w:val="00896CEC"/>
    <w:rsid w:val="00897D58"/>
    <w:rsid w:val="008B6911"/>
    <w:rsid w:val="008C7594"/>
    <w:rsid w:val="008D45CB"/>
    <w:rsid w:val="008D485F"/>
    <w:rsid w:val="008D48D0"/>
    <w:rsid w:val="008F2611"/>
    <w:rsid w:val="008F63CA"/>
    <w:rsid w:val="008F6E59"/>
    <w:rsid w:val="008F7D46"/>
    <w:rsid w:val="00907FDF"/>
    <w:rsid w:val="009317FA"/>
    <w:rsid w:val="0094051D"/>
    <w:rsid w:val="009412D3"/>
    <w:rsid w:val="0094416E"/>
    <w:rsid w:val="009462E1"/>
    <w:rsid w:val="00950FD3"/>
    <w:rsid w:val="00973B6D"/>
    <w:rsid w:val="00982754"/>
    <w:rsid w:val="009976D3"/>
    <w:rsid w:val="009B5272"/>
    <w:rsid w:val="009C6AB6"/>
    <w:rsid w:val="009C7C45"/>
    <w:rsid w:val="009D459E"/>
    <w:rsid w:val="009E0170"/>
    <w:rsid w:val="009F4DBD"/>
    <w:rsid w:val="009F6AF2"/>
    <w:rsid w:val="009F774C"/>
    <w:rsid w:val="00A0158D"/>
    <w:rsid w:val="00A0698E"/>
    <w:rsid w:val="00A078BE"/>
    <w:rsid w:val="00A10DAC"/>
    <w:rsid w:val="00A157CD"/>
    <w:rsid w:val="00A178E8"/>
    <w:rsid w:val="00A2244C"/>
    <w:rsid w:val="00A25AE9"/>
    <w:rsid w:val="00A32427"/>
    <w:rsid w:val="00A33C3A"/>
    <w:rsid w:val="00A42510"/>
    <w:rsid w:val="00A42B55"/>
    <w:rsid w:val="00A44661"/>
    <w:rsid w:val="00A50161"/>
    <w:rsid w:val="00A62DDD"/>
    <w:rsid w:val="00A6368D"/>
    <w:rsid w:val="00A67CEC"/>
    <w:rsid w:val="00A7327B"/>
    <w:rsid w:val="00A73DA9"/>
    <w:rsid w:val="00A848B9"/>
    <w:rsid w:val="00A93F74"/>
    <w:rsid w:val="00AB2BE6"/>
    <w:rsid w:val="00AC158E"/>
    <w:rsid w:val="00AC2283"/>
    <w:rsid w:val="00AD14CD"/>
    <w:rsid w:val="00AE3262"/>
    <w:rsid w:val="00AF37BA"/>
    <w:rsid w:val="00AF6AD4"/>
    <w:rsid w:val="00B00702"/>
    <w:rsid w:val="00B10CD7"/>
    <w:rsid w:val="00B17762"/>
    <w:rsid w:val="00B219BF"/>
    <w:rsid w:val="00B269FD"/>
    <w:rsid w:val="00B30F5E"/>
    <w:rsid w:val="00B32D4A"/>
    <w:rsid w:val="00B443C8"/>
    <w:rsid w:val="00B51AC6"/>
    <w:rsid w:val="00B7114B"/>
    <w:rsid w:val="00B71C52"/>
    <w:rsid w:val="00B7715A"/>
    <w:rsid w:val="00B83A8D"/>
    <w:rsid w:val="00B84128"/>
    <w:rsid w:val="00B85D52"/>
    <w:rsid w:val="00BA2820"/>
    <w:rsid w:val="00BB7C5A"/>
    <w:rsid w:val="00BC53EA"/>
    <w:rsid w:val="00BE2526"/>
    <w:rsid w:val="00BE55C6"/>
    <w:rsid w:val="00BE5929"/>
    <w:rsid w:val="00BE6801"/>
    <w:rsid w:val="00C078A3"/>
    <w:rsid w:val="00C14355"/>
    <w:rsid w:val="00C15290"/>
    <w:rsid w:val="00C17FE6"/>
    <w:rsid w:val="00C21B1B"/>
    <w:rsid w:val="00C24BA1"/>
    <w:rsid w:val="00C26311"/>
    <w:rsid w:val="00C351D8"/>
    <w:rsid w:val="00C36163"/>
    <w:rsid w:val="00C66711"/>
    <w:rsid w:val="00C74BB4"/>
    <w:rsid w:val="00C76F56"/>
    <w:rsid w:val="00C8619B"/>
    <w:rsid w:val="00C86C94"/>
    <w:rsid w:val="00CA7568"/>
    <w:rsid w:val="00CC467B"/>
    <w:rsid w:val="00CD2F0B"/>
    <w:rsid w:val="00CE4078"/>
    <w:rsid w:val="00CF0DC2"/>
    <w:rsid w:val="00D03EA8"/>
    <w:rsid w:val="00D16E40"/>
    <w:rsid w:val="00D22B0C"/>
    <w:rsid w:val="00D31B64"/>
    <w:rsid w:val="00D31D8B"/>
    <w:rsid w:val="00D32766"/>
    <w:rsid w:val="00D36A52"/>
    <w:rsid w:val="00D41DB2"/>
    <w:rsid w:val="00D53869"/>
    <w:rsid w:val="00D54F15"/>
    <w:rsid w:val="00D67546"/>
    <w:rsid w:val="00D71BB2"/>
    <w:rsid w:val="00D8032F"/>
    <w:rsid w:val="00D83B1E"/>
    <w:rsid w:val="00D85953"/>
    <w:rsid w:val="00D86F38"/>
    <w:rsid w:val="00D90CA6"/>
    <w:rsid w:val="00D91E88"/>
    <w:rsid w:val="00DA26B8"/>
    <w:rsid w:val="00DA367D"/>
    <w:rsid w:val="00DB2F0C"/>
    <w:rsid w:val="00DB3617"/>
    <w:rsid w:val="00DC676B"/>
    <w:rsid w:val="00DC79BB"/>
    <w:rsid w:val="00DD57A6"/>
    <w:rsid w:val="00E07B21"/>
    <w:rsid w:val="00E16F78"/>
    <w:rsid w:val="00E22002"/>
    <w:rsid w:val="00E27706"/>
    <w:rsid w:val="00E32CF3"/>
    <w:rsid w:val="00E3711F"/>
    <w:rsid w:val="00E41858"/>
    <w:rsid w:val="00E41D84"/>
    <w:rsid w:val="00E55B64"/>
    <w:rsid w:val="00E645B0"/>
    <w:rsid w:val="00E7376C"/>
    <w:rsid w:val="00E80442"/>
    <w:rsid w:val="00E82C03"/>
    <w:rsid w:val="00E86146"/>
    <w:rsid w:val="00E95D5B"/>
    <w:rsid w:val="00E97951"/>
    <w:rsid w:val="00EB00C3"/>
    <w:rsid w:val="00EB3162"/>
    <w:rsid w:val="00EB6E17"/>
    <w:rsid w:val="00EC102E"/>
    <w:rsid w:val="00EC7B51"/>
    <w:rsid w:val="00EF2858"/>
    <w:rsid w:val="00EF5B78"/>
    <w:rsid w:val="00EF65C9"/>
    <w:rsid w:val="00F03E66"/>
    <w:rsid w:val="00F04AB8"/>
    <w:rsid w:val="00F06858"/>
    <w:rsid w:val="00F17E33"/>
    <w:rsid w:val="00F3083C"/>
    <w:rsid w:val="00F33D94"/>
    <w:rsid w:val="00F43B86"/>
    <w:rsid w:val="00F63D3F"/>
    <w:rsid w:val="00F6546A"/>
    <w:rsid w:val="00F6616B"/>
    <w:rsid w:val="00F71BAB"/>
    <w:rsid w:val="00F75AA1"/>
    <w:rsid w:val="00F77F93"/>
    <w:rsid w:val="00F91EB2"/>
    <w:rsid w:val="00F94091"/>
    <w:rsid w:val="00F9708A"/>
    <w:rsid w:val="00FC31C1"/>
    <w:rsid w:val="00FC3EA2"/>
    <w:rsid w:val="00FC40E2"/>
    <w:rsid w:val="00FD6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D08299"/>
  <w15:chartTrackingRefBased/>
  <w15:docId w15:val="{F783E2E7-83C5-4588-A6E4-04108FF153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C2283"/>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C22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C2283"/>
    <w:rPr>
      <w:b/>
      <w:bCs/>
      <w:kern w:val="44"/>
      <w:sz w:val="44"/>
      <w:szCs w:val="44"/>
    </w:rPr>
  </w:style>
  <w:style w:type="character" w:customStyle="1" w:styleId="20">
    <w:name w:val="标题 2 字符"/>
    <w:basedOn w:val="a0"/>
    <w:link w:val="2"/>
    <w:uiPriority w:val="9"/>
    <w:rsid w:val="00AC2283"/>
    <w:rPr>
      <w:rFonts w:asciiTheme="majorHAnsi" w:eastAsiaTheme="majorEastAsia" w:hAnsiTheme="majorHAnsi" w:cstheme="majorBidi"/>
      <w:b/>
      <w:bCs/>
      <w:sz w:val="32"/>
      <w:szCs w:val="32"/>
    </w:rPr>
  </w:style>
  <w:style w:type="paragraph" w:styleId="a3">
    <w:name w:val="List Paragraph"/>
    <w:basedOn w:val="a"/>
    <w:uiPriority w:val="34"/>
    <w:qFormat/>
    <w:rsid w:val="00AC2283"/>
    <w:pPr>
      <w:ind w:firstLineChars="200" w:firstLine="420"/>
    </w:pPr>
  </w:style>
  <w:style w:type="character" w:customStyle="1" w:styleId="transsent">
    <w:name w:val="transsent"/>
    <w:basedOn w:val="a0"/>
    <w:rsid w:val="00AC2283"/>
  </w:style>
  <w:style w:type="table" w:styleId="a4">
    <w:name w:val="Table Grid"/>
    <w:basedOn w:val="a1"/>
    <w:uiPriority w:val="59"/>
    <w:rsid w:val="00D22B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unhideWhenUsed/>
    <w:rsid w:val="000305BE"/>
    <w:pPr>
      <w:widowControl/>
      <w:spacing w:before="100" w:beforeAutospacing="1" w:after="100" w:afterAutospacing="1"/>
      <w:jc w:val="left"/>
    </w:pPr>
    <w:rPr>
      <w:rFonts w:ascii="宋体" w:eastAsia="宋体" w:hAnsi="宋体" w:cs="宋体"/>
      <w:kern w:val="0"/>
      <w:sz w:val="24"/>
      <w:szCs w:val="24"/>
    </w:rPr>
  </w:style>
  <w:style w:type="paragraph" w:styleId="a6">
    <w:name w:val="header"/>
    <w:basedOn w:val="a"/>
    <w:link w:val="a7"/>
    <w:uiPriority w:val="99"/>
    <w:unhideWhenUsed/>
    <w:rsid w:val="00EF5B78"/>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EF5B78"/>
    <w:rPr>
      <w:sz w:val="18"/>
      <w:szCs w:val="18"/>
    </w:rPr>
  </w:style>
  <w:style w:type="paragraph" w:styleId="a8">
    <w:name w:val="footer"/>
    <w:basedOn w:val="a"/>
    <w:link w:val="a9"/>
    <w:uiPriority w:val="99"/>
    <w:unhideWhenUsed/>
    <w:rsid w:val="00EF5B78"/>
    <w:pPr>
      <w:tabs>
        <w:tab w:val="center" w:pos="4153"/>
        <w:tab w:val="right" w:pos="8306"/>
      </w:tabs>
      <w:snapToGrid w:val="0"/>
      <w:jc w:val="left"/>
    </w:pPr>
    <w:rPr>
      <w:sz w:val="18"/>
      <w:szCs w:val="18"/>
    </w:rPr>
  </w:style>
  <w:style w:type="character" w:customStyle="1" w:styleId="a9">
    <w:name w:val="页脚 字符"/>
    <w:basedOn w:val="a0"/>
    <w:link w:val="a8"/>
    <w:uiPriority w:val="99"/>
    <w:rsid w:val="00EF5B78"/>
    <w:rPr>
      <w:sz w:val="18"/>
      <w:szCs w:val="18"/>
    </w:rPr>
  </w:style>
  <w:style w:type="paragraph" w:customStyle="1" w:styleId="src">
    <w:name w:val="src"/>
    <w:basedOn w:val="a"/>
    <w:rsid w:val="00021A37"/>
    <w:pPr>
      <w:widowControl/>
      <w:spacing w:before="100" w:beforeAutospacing="1" w:after="100" w:afterAutospacing="1"/>
      <w:jc w:val="left"/>
    </w:pPr>
    <w:rPr>
      <w:rFonts w:ascii="宋体" w:eastAsia="宋体" w:hAnsi="宋体" w:cs="宋体"/>
      <w:kern w:val="0"/>
      <w:sz w:val="24"/>
      <w:szCs w:val="24"/>
    </w:rPr>
  </w:style>
  <w:style w:type="character" w:styleId="aa">
    <w:name w:val="annotation reference"/>
    <w:basedOn w:val="a0"/>
    <w:uiPriority w:val="99"/>
    <w:semiHidden/>
    <w:unhideWhenUsed/>
    <w:rsid w:val="00A93F74"/>
    <w:rPr>
      <w:sz w:val="21"/>
      <w:szCs w:val="21"/>
    </w:rPr>
  </w:style>
  <w:style w:type="paragraph" w:styleId="ab">
    <w:name w:val="annotation text"/>
    <w:basedOn w:val="a"/>
    <w:link w:val="ac"/>
    <w:uiPriority w:val="99"/>
    <w:semiHidden/>
    <w:unhideWhenUsed/>
    <w:rsid w:val="00A93F74"/>
    <w:pPr>
      <w:jc w:val="left"/>
    </w:pPr>
  </w:style>
  <w:style w:type="character" w:customStyle="1" w:styleId="ac">
    <w:name w:val="批注文字 字符"/>
    <w:basedOn w:val="a0"/>
    <w:link w:val="ab"/>
    <w:uiPriority w:val="99"/>
    <w:semiHidden/>
    <w:rsid w:val="00A93F74"/>
  </w:style>
  <w:style w:type="paragraph" w:styleId="ad">
    <w:name w:val="annotation subject"/>
    <w:basedOn w:val="ab"/>
    <w:next w:val="ab"/>
    <w:link w:val="ae"/>
    <w:uiPriority w:val="99"/>
    <w:semiHidden/>
    <w:unhideWhenUsed/>
    <w:rsid w:val="00A93F74"/>
    <w:rPr>
      <w:b/>
      <w:bCs/>
    </w:rPr>
  </w:style>
  <w:style w:type="character" w:customStyle="1" w:styleId="ae">
    <w:name w:val="批注主题 字符"/>
    <w:basedOn w:val="ac"/>
    <w:link w:val="ad"/>
    <w:uiPriority w:val="99"/>
    <w:semiHidden/>
    <w:rsid w:val="00A93F74"/>
    <w:rPr>
      <w:b/>
      <w:bCs/>
    </w:rPr>
  </w:style>
  <w:style w:type="paragraph" w:styleId="af">
    <w:name w:val="Balloon Text"/>
    <w:basedOn w:val="a"/>
    <w:link w:val="af0"/>
    <w:uiPriority w:val="99"/>
    <w:semiHidden/>
    <w:unhideWhenUsed/>
    <w:rsid w:val="00A93F74"/>
    <w:rPr>
      <w:sz w:val="18"/>
      <w:szCs w:val="18"/>
    </w:rPr>
  </w:style>
  <w:style w:type="character" w:customStyle="1" w:styleId="af0">
    <w:name w:val="批注框文本 字符"/>
    <w:basedOn w:val="a0"/>
    <w:link w:val="af"/>
    <w:uiPriority w:val="99"/>
    <w:semiHidden/>
    <w:rsid w:val="00A93F74"/>
    <w:rPr>
      <w:sz w:val="18"/>
      <w:szCs w:val="18"/>
    </w:rPr>
  </w:style>
  <w:style w:type="table" w:styleId="21">
    <w:name w:val="Plain Table 2"/>
    <w:basedOn w:val="a1"/>
    <w:uiPriority w:val="42"/>
    <w:rsid w:val="00C8619B"/>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EndNoteBibliographyTitle">
    <w:name w:val="EndNote Bibliography Title"/>
    <w:basedOn w:val="a"/>
    <w:link w:val="EndNoteBibliographyTitle0"/>
    <w:rsid w:val="000528C3"/>
    <w:pPr>
      <w:jc w:val="center"/>
    </w:pPr>
    <w:rPr>
      <w:rFonts w:ascii="宋体" w:eastAsia="宋体" w:hAnsi="宋体"/>
      <w:noProof/>
      <w:sz w:val="24"/>
    </w:rPr>
  </w:style>
  <w:style w:type="character" w:customStyle="1" w:styleId="EndNoteBibliographyTitle0">
    <w:name w:val="EndNote Bibliography Title 字符"/>
    <w:basedOn w:val="a0"/>
    <w:link w:val="EndNoteBibliographyTitle"/>
    <w:rsid w:val="000528C3"/>
    <w:rPr>
      <w:rFonts w:ascii="宋体" w:eastAsia="宋体" w:hAnsi="宋体"/>
      <w:noProof/>
      <w:sz w:val="24"/>
    </w:rPr>
  </w:style>
  <w:style w:type="paragraph" w:customStyle="1" w:styleId="EndNoteBibliography">
    <w:name w:val="EndNote Bibliography"/>
    <w:basedOn w:val="a"/>
    <w:link w:val="EndNoteBibliography0"/>
    <w:rsid w:val="000528C3"/>
    <w:pPr>
      <w:jc w:val="left"/>
    </w:pPr>
    <w:rPr>
      <w:rFonts w:ascii="宋体" w:eastAsia="宋体" w:hAnsi="宋体"/>
      <w:noProof/>
      <w:sz w:val="24"/>
    </w:rPr>
  </w:style>
  <w:style w:type="character" w:customStyle="1" w:styleId="EndNoteBibliography0">
    <w:name w:val="EndNote Bibliography 字符"/>
    <w:basedOn w:val="a0"/>
    <w:link w:val="EndNoteBibliography"/>
    <w:rsid w:val="000528C3"/>
    <w:rPr>
      <w:rFonts w:ascii="宋体" w:eastAsia="宋体" w:hAnsi="宋体"/>
      <w:noProof/>
      <w:sz w:val="24"/>
    </w:rPr>
  </w:style>
  <w:style w:type="character" w:styleId="af1">
    <w:name w:val="Hyperlink"/>
    <w:basedOn w:val="a0"/>
    <w:uiPriority w:val="99"/>
    <w:semiHidden/>
    <w:unhideWhenUsed/>
    <w:rsid w:val="00D54F15"/>
    <w:rPr>
      <w:color w:val="0000FF"/>
      <w:u w:val="single"/>
    </w:rPr>
  </w:style>
  <w:style w:type="paragraph" w:customStyle="1" w:styleId="tgt">
    <w:name w:val="_tgt"/>
    <w:basedOn w:val="a"/>
    <w:rsid w:val="00A32427"/>
    <w:pPr>
      <w:widowControl/>
      <w:spacing w:before="100" w:beforeAutospacing="1" w:after="100" w:afterAutospacing="1"/>
      <w:jc w:val="left"/>
    </w:pPr>
    <w:rPr>
      <w:rFonts w:ascii="宋体" w:eastAsia="宋体" w:hAnsi="宋体" w:cs="宋体"/>
      <w:kern w:val="0"/>
      <w:sz w:val="24"/>
      <w:szCs w:val="24"/>
    </w:rPr>
  </w:style>
  <w:style w:type="paragraph" w:customStyle="1" w:styleId="BATitle">
    <w:name w:val="BA_Title"/>
    <w:basedOn w:val="a"/>
    <w:next w:val="BBAuthorName"/>
    <w:rsid w:val="004343FF"/>
    <w:pPr>
      <w:widowControl/>
      <w:spacing w:before="720" w:after="360" w:line="480" w:lineRule="auto"/>
      <w:jc w:val="center"/>
    </w:pPr>
    <w:rPr>
      <w:rFonts w:ascii="Times New Roman" w:eastAsia="宋体" w:hAnsi="Times New Roman" w:cs="Times New Roman"/>
      <w:kern w:val="0"/>
      <w:sz w:val="44"/>
      <w:szCs w:val="20"/>
      <w:lang w:eastAsia="en-US"/>
    </w:rPr>
  </w:style>
  <w:style w:type="paragraph" w:customStyle="1" w:styleId="BBAuthorName">
    <w:name w:val="BB_Author_Name"/>
    <w:basedOn w:val="a"/>
    <w:next w:val="BCAuthorAddress"/>
    <w:rsid w:val="004343FF"/>
    <w:pPr>
      <w:widowControl/>
      <w:spacing w:after="240" w:line="480" w:lineRule="auto"/>
      <w:jc w:val="center"/>
    </w:pPr>
    <w:rPr>
      <w:rFonts w:ascii="Times" w:eastAsia="宋体" w:hAnsi="Times" w:cs="Times New Roman"/>
      <w:i/>
      <w:kern w:val="0"/>
      <w:sz w:val="24"/>
      <w:szCs w:val="20"/>
      <w:lang w:eastAsia="en-US"/>
    </w:rPr>
  </w:style>
  <w:style w:type="paragraph" w:customStyle="1" w:styleId="BCAuthorAddress">
    <w:name w:val="BC_Author_Address"/>
    <w:basedOn w:val="a"/>
    <w:next w:val="a"/>
    <w:rsid w:val="004343FF"/>
    <w:pPr>
      <w:widowControl/>
      <w:spacing w:after="240" w:line="480" w:lineRule="auto"/>
      <w:jc w:val="center"/>
    </w:pPr>
    <w:rPr>
      <w:rFonts w:ascii="Times" w:eastAsia="宋体" w:hAnsi="Times" w:cs="Times New Roman"/>
      <w:kern w:val="0"/>
      <w:sz w:val="24"/>
      <w:szCs w:val="20"/>
      <w:lang w:eastAsia="en-US"/>
    </w:rPr>
  </w:style>
  <w:style w:type="paragraph" w:customStyle="1" w:styleId="BIEmailAddress">
    <w:name w:val="BI_Email_Address"/>
    <w:basedOn w:val="a"/>
    <w:next w:val="a"/>
    <w:rsid w:val="004343FF"/>
    <w:pPr>
      <w:widowControl/>
      <w:spacing w:after="200" w:line="480" w:lineRule="auto"/>
    </w:pPr>
    <w:rPr>
      <w:rFonts w:ascii="Times" w:eastAsia="宋体" w:hAnsi="Times" w:cs="Times New Roman"/>
      <w:kern w:val="0"/>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52999">
      <w:bodyDiv w:val="1"/>
      <w:marLeft w:val="0"/>
      <w:marRight w:val="0"/>
      <w:marTop w:val="0"/>
      <w:marBottom w:val="0"/>
      <w:divBdr>
        <w:top w:val="none" w:sz="0" w:space="0" w:color="auto"/>
        <w:left w:val="none" w:sz="0" w:space="0" w:color="auto"/>
        <w:bottom w:val="none" w:sz="0" w:space="0" w:color="auto"/>
        <w:right w:val="none" w:sz="0" w:space="0" w:color="auto"/>
      </w:divBdr>
      <w:divsChild>
        <w:div w:id="454762043">
          <w:marLeft w:val="0"/>
          <w:marRight w:val="0"/>
          <w:marTop w:val="0"/>
          <w:marBottom w:val="0"/>
          <w:divBdr>
            <w:top w:val="none" w:sz="0" w:space="0" w:color="auto"/>
            <w:left w:val="none" w:sz="0" w:space="0" w:color="auto"/>
            <w:bottom w:val="none" w:sz="0" w:space="0" w:color="auto"/>
            <w:right w:val="none" w:sz="0" w:space="0" w:color="auto"/>
          </w:divBdr>
        </w:div>
      </w:divsChild>
    </w:div>
    <w:div w:id="61031976">
      <w:bodyDiv w:val="1"/>
      <w:marLeft w:val="0"/>
      <w:marRight w:val="0"/>
      <w:marTop w:val="0"/>
      <w:marBottom w:val="0"/>
      <w:divBdr>
        <w:top w:val="none" w:sz="0" w:space="0" w:color="auto"/>
        <w:left w:val="none" w:sz="0" w:space="0" w:color="auto"/>
        <w:bottom w:val="none" w:sz="0" w:space="0" w:color="auto"/>
        <w:right w:val="none" w:sz="0" w:space="0" w:color="auto"/>
      </w:divBdr>
    </w:div>
    <w:div w:id="83039469">
      <w:bodyDiv w:val="1"/>
      <w:marLeft w:val="0"/>
      <w:marRight w:val="0"/>
      <w:marTop w:val="0"/>
      <w:marBottom w:val="0"/>
      <w:divBdr>
        <w:top w:val="none" w:sz="0" w:space="0" w:color="auto"/>
        <w:left w:val="none" w:sz="0" w:space="0" w:color="auto"/>
        <w:bottom w:val="none" w:sz="0" w:space="0" w:color="auto"/>
        <w:right w:val="none" w:sz="0" w:space="0" w:color="auto"/>
      </w:divBdr>
      <w:divsChild>
        <w:div w:id="376051527">
          <w:marLeft w:val="0"/>
          <w:marRight w:val="0"/>
          <w:marTop w:val="0"/>
          <w:marBottom w:val="0"/>
          <w:divBdr>
            <w:top w:val="none" w:sz="0" w:space="0" w:color="auto"/>
            <w:left w:val="none" w:sz="0" w:space="0" w:color="auto"/>
            <w:bottom w:val="none" w:sz="0" w:space="0" w:color="auto"/>
            <w:right w:val="none" w:sz="0" w:space="0" w:color="auto"/>
          </w:divBdr>
        </w:div>
        <w:div w:id="363214044">
          <w:marLeft w:val="0"/>
          <w:marRight w:val="0"/>
          <w:marTop w:val="0"/>
          <w:marBottom w:val="0"/>
          <w:divBdr>
            <w:top w:val="none" w:sz="0" w:space="0" w:color="auto"/>
            <w:left w:val="none" w:sz="0" w:space="0" w:color="auto"/>
            <w:bottom w:val="none" w:sz="0" w:space="0" w:color="auto"/>
            <w:right w:val="none" w:sz="0" w:space="0" w:color="auto"/>
          </w:divBdr>
        </w:div>
        <w:div w:id="76631270">
          <w:marLeft w:val="0"/>
          <w:marRight w:val="0"/>
          <w:marTop w:val="0"/>
          <w:marBottom w:val="0"/>
          <w:divBdr>
            <w:top w:val="none" w:sz="0" w:space="0" w:color="auto"/>
            <w:left w:val="none" w:sz="0" w:space="0" w:color="auto"/>
            <w:bottom w:val="none" w:sz="0" w:space="0" w:color="auto"/>
            <w:right w:val="none" w:sz="0" w:space="0" w:color="auto"/>
          </w:divBdr>
        </w:div>
        <w:div w:id="705570909">
          <w:marLeft w:val="0"/>
          <w:marRight w:val="0"/>
          <w:marTop w:val="0"/>
          <w:marBottom w:val="0"/>
          <w:divBdr>
            <w:top w:val="none" w:sz="0" w:space="0" w:color="auto"/>
            <w:left w:val="none" w:sz="0" w:space="0" w:color="auto"/>
            <w:bottom w:val="none" w:sz="0" w:space="0" w:color="auto"/>
            <w:right w:val="none" w:sz="0" w:space="0" w:color="auto"/>
          </w:divBdr>
        </w:div>
        <w:div w:id="163252597">
          <w:marLeft w:val="0"/>
          <w:marRight w:val="0"/>
          <w:marTop w:val="0"/>
          <w:marBottom w:val="0"/>
          <w:divBdr>
            <w:top w:val="none" w:sz="0" w:space="0" w:color="auto"/>
            <w:left w:val="none" w:sz="0" w:space="0" w:color="auto"/>
            <w:bottom w:val="none" w:sz="0" w:space="0" w:color="auto"/>
            <w:right w:val="none" w:sz="0" w:space="0" w:color="auto"/>
          </w:divBdr>
        </w:div>
      </w:divsChild>
    </w:div>
    <w:div w:id="103962474">
      <w:bodyDiv w:val="1"/>
      <w:marLeft w:val="0"/>
      <w:marRight w:val="0"/>
      <w:marTop w:val="0"/>
      <w:marBottom w:val="0"/>
      <w:divBdr>
        <w:top w:val="none" w:sz="0" w:space="0" w:color="auto"/>
        <w:left w:val="none" w:sz="0" w:space="0" w:color="auto"/>
        <w:bottom w:val="none" w:sz="0" w:space="0" w:color="auto"/>
        <w:right w:val="none" w:sz="0" w:space="0" w:color="auto"/>
      </w:divBdr>
    </w:div>
    <w:div w:id="113794170">
      <w:bodyDiv w:val="1"/>
      <w:marLeft w:val="0"/>
      <w:marRight w:val="0"/>
      <w:marTop w:val="0"/>
      <w:marBottom w:val="0"/>
      <w:divBdr>
        <w:top w:val="none" w:sz="0" w:space="0" w:color="auto"/>
        <w:left w:val="none" w:sz="0" w:space="0" w:color="auto"/>
        <w:bottom w:val="none" w:sz="0" w:space="0" w:color="auto"/>
        <w:right w:val="none" w:sz="0" w:space="0" w:color="auto"/>
      </w:divBdr>
      <w:divsChild>
        <w:div w:id="476265602">
          <w:marLeft w:val="0"/>
          <w:marRight w:val="0"/>
          <w:marTop w:val="0"/>
          <w:marBottom w:val="0"/>
          <w:divBdr>
            <w:top w:val="none" w:sz="0" w:space="0" w:color="auto"/>
            <w:left w:val="none" w:sz="0" w:space="0" w:color="auto"/>
            <w:bottom w:val="none" w:sz="0" w:space="0" w:color="auto"/>
            <w:right w:val="none" w:sz="0" w:space="0" w:color="auto"/>
          </w:divBdr>
        </w:div>
        <w:div w:id="1538617008">
          <w:marLeft w:val="0"/>
          <w:marRight w:val="0"/>
          <w:marTop w:val="0"/>
          <w:marBottom w:val="0"/>
          <w:divBdr>
            <w:top w:val="none" w:sz="0" w:space="0" w:color="auto"/>
            <w:left w:val="none" w:sz="0" w:space="0" w:color="auto"/>
            <w:bottom w:val="none" w:sz="0" w:space="0" w:color="auto"/>
            <w:right w:val="none" w:sz="0" w:space="0" w:color="auto"/>
          </w:divBdr>
        </w:div>
        <w:div w:id="79527561">
          <w:marLeft w:val="0"/>
          <w:marRight w:val="0"/>
          <w:marTop w:val="0"/>
          <w:marBottom w:val="0"/>
          <w:divBdr>
            <w:top w:val="none" w:sz="0" w:space="0" w:color="auto"/>
            <w:left w:val="none" w:sz="0" w:space="0" w:color="auto"/>
            <w:bottom w:val="none" w:sz="0" w:space="0" w:color="auto"/>
            <w:right w:val="none" w:sz="0" w:space="0" w:color="auto"/>
          </w:divBdr>
        </w:div>
        <w:div w:id="51276371">
          <w:marLeft w:val="0"/>
          <w:marRight w:val="0"/>
          <w:marTop w:val="0"/>
          <w:marBottom w:val="0"/>
          <w:divBdr>
            <w:top w:val="none" w:sz="0" w:space="0" w:color="auto"/>
            <w:left w:val="none" w:sz="0" w:space="0" w:color="auto"/>
            <w:bottom w:val="none" w:sz="0" w:space="0" w:color="auto"/>
            <w:right w:val="none" w:sz="0" w:space="0" w:color="auto"/>
          </w:divBdr>
        </w:div>
        <w:div w:id="575936431">
          <w:marLeft w:val="0"/>
          <w:marRight w:val="0"/>
          <w:marTop w:val="0"/>
          <w:marBottom w:val="0"/>
          <w:divBdr>
            <w:top w:val="none" w:sz="0" w:space="0" w:color="auto"/>
            <w:left w:val="none" w:sz="0" w:space="0" w:color="auto"/>
            <w:bottom w:val="none" w:sz="0" w:space="0" w:color="auto"/>
            <w:right w:val="none" w:sz="0" w:space="0" w:color="auto"/>
          </w:divBdr>
        </w:div>
        <w:div w:id="541554541">
          <w:marLeft w:val="0"/>
          <w:marRight w:val="0"/>
          <w:marTop w:val="0"/>
          <w:marBottom w:val="0"/>
          <w:divBdr>
            <w:top w:val="none" w:sz="0" w:space="0" w:color="auto"/>
            <w:left w:val="none" w:sz="0" w:space="0" w:color="auto"/>
            <w:bottom w:val="none" w:sz="0" w:space="0" w:color="auto"/>
            <w:right w:val="none" w:sz="0" w:space="0" w:color="auto"/>
          </w:divBdr>
        </w:div>
        <w:div w:id="1017005510">
          <w:marLeft w:val="0"/>
          <w:marRight w:val="0"/>
          <w:marTop w:val="0"/>
          <w:marBottom w:val="0"/>
          <w:divBdr>
            <w:top w:val="none" w:sz="0" w:space="0" w:color="auto"/>
            <w:left w:val="none" w:sz="0" w:space="0" w:color="auto"/>
            <w:bottom w:val="none" w:sz="0" w:space="0" w:color="auto"/>
            <w:right w:val="none" w:sz="0" w:space="0" w:color="auto"/>
          </w:divBdr>
        </w:div>
      </w:divsChild>
    </w:div>
    <w:div w:id="117652825">
      <w:bodyDiv w:val="1"/>
      <w:marLeft w:val="0"/>
      <w:marRight w:val="0"/>
      <w:marTop w:val="0"/>
      <w:marBottom w:val="0"/>
      <w:divBdr>
        <w:top w:val="none" w:sz="0" w:space="0" w:color="auto"/>
        <w:left w:val="none" w:sz="0" w:space="0" w:color="auto"/>
        <w:bottom w:val="none" w:sz="0" w:space="0" w:color="auto"/>
        <w:right w:val="none" w:sz="0" w:space="0" w:color="auto"/>
      </w:divBdr>
      <w:divsChild>
        <w:div w:id="357968178">
          <w:marLeft w:val="547"/>
          <w:marRight w:val="0"/>
          <w:marTop w:val="0"/>
          <w:marBottom w:val="30"/>
          <w:divBdr>
            <w:top w:val="none" w:sz="0" w:space="0" w:color="auto"/>
            <w:left w:val="none" w:sz="0" w:space="0" w:color="auto"/>
            <w:bottom w:val="none" w:sz="0" w:space="0" w:color="auto"/>
            <w:right w:val="none" w:sz="0" w:space="0" w:color="auto"/>
          </w:divBdr>
        </w:div>
      </w:divsChild>
    </w:div>
    <w:div w:id="129322834">
      <w:bodyDiv w:val="1"/>
      <w:marLeft w:val="0"/>
      <w:marRight w:val="0"/>
      <w:marTop w:val="0"/>
      <w:marBottom w:val="0"/>
      <w:divBdr>
        <w:top w:val="none" w:sz="0" w:space="0" w:color="auto"/>
        <w:left w:val="none" w:sz="0" w:space="0" w:color="auto"/>
        <w:bottom w:val="none" w:sz="0" w:space="0" w:color="auto"/>
        <w:right w:val="none" w:sz="0" w:space="0" w:color="auto"/>
      </w:divBdr>
    </w:div>
    <w:div w:id="155265971">
      <w:bodyDiv w:val="1"/>
      <w:marLeft w:val="0"/>
      <w:marRight w:val="0"/>
      <w:marTop w:val="0"/>
      <w:marBottom w:val="0"/>
      <w:divBdr>
        <w:top w:val="none" w:sz="0" w:space="0" w:color="auto"/>
        <w:left w:val="none" w:sz="0" w:space="0" w:color="auto"/>
        <w:bottom w:val="none" w:sz="0" w:space="0" w:color="auto"/>
        <w:right w:val="none" w:sz="0" w:space="0" w:color="auto"/>
      </w:divBdr>
    </w:div>
    <w:div w:id="158349163">
      <w:bodyDiv w:val="1"/>
      <w:marLeft w:val="0"/>
      <w:marRight w:val="0"/>
      <w:marTop w:val="0"/>
      <w:marBottom w:val="0"/>
      <w:divBdr>
        <w:top w:val="none" w:sz="0" w:space="0" w:color="auto"/>
        <w:left w:val="none" w:sz="0" w:space="0" w:color="auto"/>
        <w:bottom w:val="none" w:sz="0" w:space="0" w:color="auto"/>
        <w:right w:val="none" w:sz="0" w:space="0" w:color="auto"/>
      </w:divBdr>
    </w:div>
    <w:div w:id="172034983">
      <w:bodyDiv w:val="1"/>
      <w:marLeft w:val="0"/>
      <w:marRight w:val="0"/>
      <w:marTop w:val="0"/>
      <w:marBottom w:val="0"/>
      <w:divBdr>
        <w:top w:val="none" w:sz="0" w:space="0" w:color="auto"/>
        <w:left w:val="none" w:sz="0" w:space="0" w:color="auto"/>
        <w:bottom w:val="none" w:sz="0" w:space="0" w:color="auto"/>
        <w:right w:val="none" w:sz="0" w:space="0" w:color="auto"/>
      </w:divBdr>
      <w:divsChild>
        <w:div w:id="1555703248">
          <w:marLeft w:val="0"/>
          <w:marRight w:val="0"/>
          <w:marTop w:val="0"/>
          <w:marBottom w:val="0"/>
          <w:divBdr>
            <w:top w:val="none" w:sz="0" w:space="0" w:color="auto"/>
            <w:left w:val="none" w:sz="0" w:space="0" w:color="auto"/>
            <w:bottom w:val="none" w:sz="0" w:space="0" w:color="auto"/>
            <w:right w:val="none" w:sz="0" w:space="0" w:color="auto"/>
          </w:divBdr>
        </w:div>
        <w:div w:id="1060130799">
          <w:marLeft w:val="0"/>
          <w:marRight w:val="0"/>
          <w:marTop w:val="0"/>
          <w:marBottom w:val="0"/>
          <w:divBdr>
            <w:top w:val="none" w:sz="0" w:space="0" w:color="auto"/>
            <w:left w:val="none" w:sz="0" w:space="0" w:color="auto"/>
            <w:bottom w:val="none" w:sz="0" w:space="0" w:color="auto"/>
            <w:right w:val="none" w:sz="0" w:space="0" w:color="auto"/>
          </w:divBdr>
        </w:div>
        <w:div w:id="565073461">
          <w:marLeft w:val="0"/>
          <w:marRight w:val="0"/>
          <w:marTop w:val="0"/>
          <w:marBottom w:val="0"/>
          <w:divBdr>
            <w:top w:val="none" w:sz="0" w:space="0" w:color="auto"/>
            <w:left w:val="none" w:sz="0" w:space="0" w:color="auto"/>
            <w:bottom w:val="none" w:sz="0" w:space="0" w:color="auto"/>
            <w:right w:val="none" w:sz="0" w:space="0" w:color="auto"/>
          </w:divBdr>
        </w:div>
        <w:div w:id="1112165818">
          <w:marLeft w:val="0"/>
          <w:marRight w:val="0"/>
          <w:marTop w:val="0"/>
          <w:marBottom w:val="0"/>
          <w:divBdr>
            <w:top w:val="none" w:sz="0" w:space="0" w:color="auto"/>
            <w:left w:val="none" w:sz="0" w:space="0" w:color="auto"/>
            <w:bottom w:val="none" w:sz="0" w:space="0" w:color="auto"/>
            <w:right w:val="none" w:sz="0" w:space="0" w:color="auto"/>
          </w:divBdr>
        </w:div>
      </w:divsChild>
    </w:div>
    <w:div w:id="193813379">
      <w:bodyDiv w:val="1"/>
      <w:marLeft w:val="0"/>
      <w:marRight w:val="0"/>
      <w:marTop w:val="0"/>
      <w:marBottom w:val="0"/>
      <w:divBdr>
        <w:top w:val="none" w:sz="0" w:space="0" w:color="auto"/>
        <w:left w:val="none" w:sz="0" w:space="0" w:color="auto"/>
        <w:bottom w:val="none" w:sz="0" w:space="0" w:color="auto"/>
        <w:right w:val="none" w:sz="0" w:space="0" w:color="auto"/>
      </w:divBdr>
    </w:div>
    <w:div w:id="201064934">
      <w:bodyDiv w:val="1"/>
      <w:marLeft w:val="0"/>
      <w:marRight w:val="0"/>
      <w:marTop w:val="0"/>
      <w:marBottom w:val="0"/>
      <w:divBdr>
        <w:top w:val="none" w:sz="0" w:space="0" w:color="auto"/>
        <w:left w:val="none" w:sz="0" w:space="0" w:color="auto"/>
        <w:bottom w:val="none" w:sz="0" w:space="0" w:color="auto"/>
        <w:right w:val="none" w:sz="0" w:space="0" w:color="auto"/>
      </w:divBdr>
    </w:div>
    <w:div w:id="223101152">
      <w:bodyDiv w:val="1"/>
      <w:marLeft w:val="0"/>
      <w:marRight w:val="0"/>
      <w:marTop w:val="0"/>
      <w:marBottom w:val="0"/>
      <w:divBdr>
        <w:top w:val="none" w:sz="0" w:space="0" w:color="auto"/>
        <w:left w:val="none" w:sz="0" w:space="0" w:color="auto"/>
        <w:bottom w:val="none" w:sz="0" w:space="0" w:color="auto"/>
        <w:right w:val="none" w:sz="0" w:space="0" w:color="auto"/>
      </w:divBdr>
    </w:div>
    <w:div w:id="252057468">
      <w:bodyDiv w:val="1"/>
      <w:marLeft w:val="0"/>
      <w:marRight w:val="0"/>
      <w:marTop w:val="0"/>
      <w:marBottom w:val="0"/>
      <w:divBdr>
        <w:top w:val="none" w:sz="0" w:space="0" w:color="auto"/>
        <w:left w:val="none" w:sz="0" w:space="0" w:color="auto"/>
        <w:bottom w:val="none" w:sz="0" w:space="0" w:color="auto"/>
        <w:right w:val="none" w:sz="0" w:space="0" w:color="auto"/>
      </w:divBdr>
    </w:div>
    <w:div w:id="284123435">
      <w:bodyDiv w:val="1"/>
      <w:marLeft w:val="0"/>
      <w:marRight w:val="0"/>
      <w:marTop w:val="0"/>
      <w:marBottom w:val="0"/>
      <w:divBdr>
        <w:top w:val="none" w:sz="0" w:space="0" w:color="auto"/>
        <w:left w:val="none" w:sz="0" w:space="0" w:color="auto"/>
        <w:bottom w:val="none" w:sz="0" w:space="0" w:color="auto"/>
        <w:right w:val="none" w:sz="0" w:space="0" w:color="auto"/>
      </w:divBdr>
      <w:divsChild>
        <w:div w:id="914165471">
          <w:marLeft w:val="0"/>
          <w:marRight w:val="0"/>
          <w:marTop w:val="0"/>
          <w:marBottom w:val="0"/>
          <w:divBdr>
            <w:top w:val="none" w:sz="0" w:space="0" w:color="auto"/>
            <w:left w:val="none" w:sz="0" w:space="0" w:color="auto"/>
            <w:bottom w:val="none" w:sz="0" w:space="0" w:color="auto"/>
            <w:right w:val="none" w:sz="0" w:space="0" w:color="auto"/>
          </w:divBdr>
        </w:div>
        <w:div w:id="169174586">
          <w:marLeft w:val="0"/>
          <w:marRight w:val="0"/>
          <w:marTop w:val="0"/>
          <w:marBottom w:val="0"/>
          <w:divBdr>
            <w:top w:val="none" w:sz="0" w:space="0" w:color="auto"/>
            <w:left w:val="none" w:sz="0" w:space="0" w:color="auto"/>
            <w:bottom w:val="none" w:sz="0" w:space="0" w:color="auto"/>
            <w:right w:val="none" w:sz="0" w:space="0" w:color="auto"/>
          </w:divBdr>
        </w:div>
        <w:div w:id="1807775997">
          <w:marLeft w:val="0"/>
          <w:marRight w:val="0"/>
          <w:marTop w:val="0"/>
          <w:marBottom w:val="0"/>
          <w:divBdr>
            <w:top w:val="none" w:sz="0" w:space="0" w:color="auto"/>
            <w:left w:val="none" w:sz="0" w:space="0" w:color="auto"/>
            <w:bottom w:val="none" w:sz="0" w:space="0" w:color="auto"/>
            <w:right w:val="none" w:sz="0" w:space="0" w:color="auto"/>
          </w:divBdr>
        </w:div>
        <w:div w:id="886836653">
          <w:marLeft w:val="0"/>
          <w:marRight w:val="0"/>
          <w:marTop w:val="0"/>
          <w:marBottom w:val="0"/>
          <w:divBdr>
            <w:top w:val="none" w:sz="0" w:space="0" w:color="auto"/>
            <w:left w:val="none" w:sz="0" w:space="0" w:color="auto"/>
            <w:bottom w:val="none" w:sz="0" w:space="0" w:color="auto"/>
            <w:right w:val="none" w:sz="0" w:space="0" w:color="auto"/>
          </w:divBdr>
        </w:div>
        <w:div w:id="736366092">
          <w:marLeft w:val="0"/>
          <w:marRight w:val="0"/>
          <w:marTop w:val="0"/>
          <w:marBottom w:val="0"/>
          <w:divBdr>
            <w:top w:val="none" w:sz="0" w:space="0" w:color="auto"/>
            <w:left w:val="none" w:sz="0" w:space="0" w:color="auto"/>
            <w:bottom w:val="none" w:sz="0" w:space="0" w:color="auto"/>
            <w:right w:val="none" w:sz="0" w:space="0" w:color="auto"/>
          </w:divBdr>
        </w:div>
        <w:div w:id="1967853934">
          <w:marLeft w:val="0"/>
          <w:marRight w:val="0"/>
          <w:marTop w:val="0"/>
          <w:marBottom w:val="0"/>
          <w:divBdr>
            <w:top w:val="none" w:sz="0" w:space="0" w:color="auto"/>
            <w:left w:val="none" w:sz="0" w:space="0" w:color="auto"/>
            <w:bottom w:val="none" w:sz="0" w:space="0" w:color="auto"/>
            <w:right w:val="none" w:sz="0" w:space="0" w:color="auto"/>
          </w:divBdr>
        </w:div>
      </w:divsChild>
    </w:div>
    <w:div w:id="363749145">
      <w:bodyDiv w:val="1"/>
      <w:marLeft w:val="0"/>
      <w:marRight w:val="0"/>
      <w:marTop w:val="0"/>
      <w:marBottom w:val="0"/>
      <w:divBdr>
        <w:top w:val="none" w:sz="0" w:space="0" w:color="auto"/>
        <w:left w:val="none" w:sz="0" w:space="0" w:color="auto"/>
        <w:bottom w:val="none" w:sz="0" w:space="0" w:color="auto"/>
        <w:right w:val="none" w:sz="0" w:space="0" w:color="auto"/>
      </w:divBdr>
    </w:div>
    <w:div w:id="383800539">
      <w:bodyDiv w:val="1"/>
      <w:marLeft w:val="0"/>
      <w:marRight w:val="0"/>
      <w:marTop w:val="0"/>
      <w:marBottom w:val="0"/>
      <w:divBdr>
        <w:top w:val="none" w:sz="0" w:space="0" w:color="auto"/>
        <w:left w:val="none" w:sz="0" w:space="0" w:color="auto"/>
        <w:bottom w:val="none" w:sz="0" w:space="0" w:color="auto"/>
        <w:right w:val="none" w:sz="0" w:space="0" w:color="auto"/>
      </w:divBdr>
    </w:div>
    <w:div w:id="408817590">
      <w:bodyDiv w:val="1"/>
      <w:marLeft w:val="0"/>
      <w:marRight w:val="0"/>
      <w:marTop w:val="0"/>
      <w:marBottom w:val="0"/>
      <w:divBdr>
        <w:top w:val="none" w:sz="0" w:space="0" w:color="auto"/>
        <w:left w:val="none" w:sz="0" w:space="0" w:color="auto"/>
        <w:bottom w:val="none" w:sz="0" w:space="0" w:color="auto"/>
        <w:right w:val="none" w:sz="0" w:space="0" w:color="auto"/>
      </w:divBdr>
    </w:div>
    <w:div w:id="418989815">
      <w:bodyDiv w:val="1"/>
      <w:marLeft w:val="0"/>
      <w:marRight w:val="0"/>
      <w:marTop w:val="0"/>
      <w:marBottom w:val="0"/>
      <w:divBdr>
        <w:top w:val="none" w:sz="0" w:space="0" w:color="auto"/>
        <w:left w:val="none" w:sz="0" w:space="0" w:color="auto"/>
        <w:bottom w:val="none" w:sz="0" w:space="0" w:color="auto"/>
        <w:right w:val="none" w:sz="0" w:space="0" w:color="auto"/>
      </w:divBdr>
    </w:div>
    <w:div w:id="420029446">
      <w:bodyDiv w:val="1"/>
      <w:marLeft w:val="0"/>
      <w:marRight w:val="0"/>
      <w:marTop w:val="0"/>
      <w:marBottom w:val="0"/>
      <w:divBdr>
        <w:top w:val="none" w:sz="0" w:space="0" w:color="auto"/>
        <w:left w:val="none" w:sz="0" w:space="0" w:color="auto"/>
        <w:bottom w:val="none" w:sz="0" w:space="0" w:color="auto"/>
        <w:right w:val="none" w:sz="0" w:space="0" w:color="auto"/>
      </w:divBdr>
    </w:div>
    <w:div w:id="433674332">
      <w:bodyDiv w:val="1"/>
      <w:marLeft w:val="0"/>
      <w:marRight w:val="0"/>
      <w:marTop w:val="0"/>
      <w:marBottom w:val="0"/>
      <w:divBdr>
        <w:top w:val="none" w:sz="0" w:space="0" w:color="auto"/>
        <w:left w:val="none" w:sz="0" w:space="0" w:color="auto"/>
        <w:bottom w:val="none" w:sz="0" w:space="0" w:color="auto"/>
        <w:right w:val="none" w:sz="0" w:space="0" w:color="auto"/>
      </w:divBdr>
    </w:div>
    <w:div w:id="467743635">
      <w:bodyDiv w:val="1"/>
      <w:marLeft w:val="0"/>
      <w:marRight w:val="0"/>
      <w:marTop w:val="0"/>
      <w:marBottom w:val="0"/>
      <w:divBdr>
        <w:top w:val="none" w:sz="0" w:space="0" w:color="auto"/>
        <w:left w:val="none" w:sz="0" w:space="0" w:color="auto"/>
        <w:bottom w:val="none" w:sz="0" w:space="0" w:color="auto"/>
        <w:right w:val="none" w:sz="0" w:space="0" w:color="auto"/>
      </w:divBdr>
      <w:divsChild>
        <w:div w:id="1346178201">
          <w:marLeft w:val="0"/>
          <w:marRight w:val="0"/>
          <w:marTop w:val="0"/>
          <w:marBottom w:val="0"/>
          <w:divBdr>
            <w:top w:val="none" w:sz="0" w:space="0" w:color="auto"/>
            <w:left w:val="none" w:sz="0" w:space="0" w:color="auto"/>
            <w:bottom w:val="none" w:sz="0" w:space="0" w:color="auto"/>
            <w:right w:val="none" w:sz="0" w:space="0" w:color="auto"/>
          </w:divBdr>
        </w:div>
      </w:divsChild>
    </w:div>
    <w:div w:id="517617136">
      <w:bodyDiv w:val="1"/>
      <w:marLeft w:val="0"/>
      <w:marRight w:val="0"/>
      <w:marTop w:val="0"/>
      <w:marBottom w:val="0"/>
      <w:divBdr>
        <w:top w:val="none" w:sz="0" w:space="0" w:color="auto"/>
        <w:left w:val="none" w:sz="0" w:space="0" w:color="auto"/>
        <w:bottom w:val="none" w:sz="0" w:space="0" w:color="auto"/>
        <w:right w:val="none" w:sz="0" w:space="0" w:color="auto"/>
      </w:divBdr>
    </w:div>
    <w:div w:id="528756757">
      <w:bodyDiv w:val="1"/>
      <w:marLeft w:val="0"/>
      <w:marRight w:val="0"/>
      <w:marTop w:val="0"/>
      <w:marBottom w:val="0"/>
      <w:divBdr>
        <w:top w:val="none" w:sz="0" w:space="0" w:color="auto"/>
        <w:left w:val="none" w:sz="0" w:space="0" w:color="auto"/>
        <w:bottom w:val="none" w:sz="0" w:space="0" w:color="auto"/>
        <w:right w:val="none" w:sz="0" w:space="0" w:color="auto"/>
      </w:divBdr>
      <w:divsChild>
        <w:div w:id="668216032">
          <w:marLeft w:val="0"/>
          <w:marRight w:val="0"/>
          <w:marTop w:val="0"/>
          <w:marBottom w:val="0"/>
          <w:divBdr>
            <w:top w:val="none" w:sz="0" w:space="0" w:color="auto"/>
            <w:left w:val="none" w:sz="0" w:space="0" w:color="auto"/>
            <w:bottom w:val="none" w:sz="0" w:space="0" w:color="auto"/>
            <w:right w:val="none" w:sz="0" w:space="0" w:color="auto"/>
          </w:divBdr>
        </w:div>
      </w:divsChild>
    </w:div>
    <w:div w:id="535898523">
      <w:bodyDiv w:val="1"/>
      <w:marLeft w:val="0"/>
      <w:marRight w:val="0"/>
      <w:marTop w:val="0"/>
      <w:marBottom w:val="0"/>
      <w:divBdr>
        <w:top w:val="none" w:sz="0" w:space="0" w:color="auto"/>
        <w:left w:val="none" w:sz="0" w:space="0" w:color="auto"/>
        <w:bottom w:val="none" w:sz="0" w:space="0" w:color="auto"/>
        <w:right w:val="none" w:sz="0" w:space="0" w:color="auto"/>
      </w:divBdr>
      <w:divsChild>
        <w:div w:id="117183044">
          <w:marLeft w:val="0"/>
          <w:marRight w:val="0"/>
          <w:marTop w:val="0"/>
          <w:marBottom w:val="0"/>
          <w:divBdr>
            <w:top w:val="none" w:sz="0" w:space="0" w:color="auto"/>
            <w:left w:val="none" w:sz="0" w:space="0" w:color="auto"/>
            <w:bottom w:val="none" w:sz="0" w:space="0" w:color="auto"/>
            <w:right w:val="none" w:sz="0" w:space="0" w:color="auto"/>
          </w:divBdr>
        </w:div>
      </w:divsChild>
    </w:div>
    <w:div w:id="582490511">
      <w:bodyDiv w:val="1"/>
      <w:marLeft w:val="0"/>
      <w:marRight w:val="0"/>
      <w:marTop w:val="0"/>
      <w:marBottom w:val="0"/>
      <w:divBdr>
        <w:top w:val="none" w:sz="0" w:space="0" w:color="auto"/>
        <w:left w:val="none" w:sz="0" w:space="0" w:color="auto"/>
        <w:bottom w:val="none" w:sz="0" w:space="0" w:color="auto"/>
        <w:right w:val="none" w:sz="0" w:space="0" w:color="auto"/>
      </w:divBdr>
    </w:div>
    <w:div w:id="588580799">
      <w:bodyDiv w:val="1"/>
      <w:marLeft w:val="0"/>
      <w:marRight w:val="0"/>
      <w:marTop w:val="0"/>
      <w:marBottom w:val="0"/>
      <w:divBdr>
        <w:top w:val="none" w:sz="0" w:space="0" w:color="auto"/>
        <w:left w:val="none" w:sz="0" w:space="0" w:color="auto"/>
        <w:bottom w:val="none" w:sz="0" w:space="0" w:color="auto"/>
        <w:right w:val="none" w:sz="0" w:space="0" w:color="auto"/>
      </w:divBdr>
      <w:divsChild>
        <w:div w:id="1479804793">
          <w:marLeft w:val="0"/>
          <w:marRight w:val="0"/>
          <w:marTop w:val="0"/>
          <w:marBottom w:val="0"/>
          <w:divBdr>
            <w:top w:val="none" w:sz="0" w:space="0" w:color="auto"/>
            <w:left w:val="none" w:sz="0" w:space="0" w:color="auto"/>
            <w:bottom w:val="none" w:sz="0" w:space="0" w:color="auto"/>
            <w:right w:val="none" w:sz="0" w:space="0" w:color="auto"/>
          </w:divBdr>
        </w:div>
        <w:div w:id="830102105">
          <w:marLeft w:val="0"/>
          <w:marRight w:val="0"/>
          <w:marTop w:val="0"/>
          <w:marBottom w:val="0"/>
          <w:divBdr>
            <w:top w:val="none" w:sz="0" w:space="0" w:color="auto"/>
            <w:left w:val="none" w:sz="0" w:space="0" w:color="auto"/>
            <w:bottom w:val="none" w:sz="0" w:space="0" w:color="auto"/>
            <w:right w:val="none" w:sz="0" w:space="0" w:color="auto"/>
          </w:divBdr>
        </w:div>
      </w:divsChild>
    </w:div>
    <w:div w:id="599216177">
      <w:bodyDiv w:val="1"/>
      <w:marLeft w:val="0"/>
      <w:marRight w:val="0"/>
      <w:marTop w:val="0"/>
      <w:marBottom w:val="0"/>
      <w:divBdr>
        <w:top w:val="none" w:sz="0" w:space="0" w:color="auto"/>
        <w:left w:val="none" w:sz="0" w:space="0" w:color="auto"/>
        <w:bottom w:val="none" w:sz="0" w:space="0" w:color="auto"/>
        <w:right w:val="none" w:sz="0" w:space="0" w:color="auto"/>
      </w:divBdr>
      <w:divsChild>
        <w:div w:id="1660696961">
          <w:marLeft w:val="0"/>
          <w:marRight w:val="0"/>
          <w:marTop w:val="0"/>
          <w:marBottom w:val="0"/>
          <w:divBdr>
            <w:top w:val="none" w:sz="0" w:space="0" w:color="auto"/>
            <w:left w:val="none" w:sz="0" w:space="0" w:color="auto"/>
            <w:bottom w:val="none" w:sz="0" w:space="0" w:color="auto"/>
            <w:right w:val="none" w:sz="0" w:space="0" w:color="auto"/>
          </w:divBdr>
        </w:div>
        <w:div w:id="324676216">
          <w:marLeft w:val="0"/>
          <w:marRight w:val="0"/>
          <w:marTop w:val="0"/>
          <w:marBottom w:val="0"/>
          <w:divBdr>
            <w:top w:val="none" w:sz="0" w:space="0" w:color="auto"/>
            <w:left w:val="none" w:sz="0" w:space="0" w:color="auto"/>
            <w:bottom w:val="none" w:sz="0" w:space="0" w:color="auto"/>
            <w:right w:val="none" w:sz="0" w:space="0" w:color="auto"/>
          </w:divBdr>
        </w:div>
        <w:div w:id="1307465628">
          <w:marLeft w:val="0"/>
          <w:marRight w:val="0"/>
          <w:marTop w:val="0"/>
          <w:marBottom w:val="0"/>
          <w:divBdr>
            <w:top w:val="none" w:sz="0" w:space="0" w:color="auto"/>
            <w:left w:val="none" w:sz="0" w:space="0" w:color="auto"/>
            <w:bottom w:val="none" w:sz="0" w:space="0" w:color="auto"/>
            <w:right w:val="none" w:sz="0" w:space="0" w:color="auto"/>
          </w:divBdr>
        </w:div>
        <w:div w:id="792292644">
          <w:marLeft w:val="0"/>
          <w:marRight w:val="0"/>
          <w:marTop w:val="0"/>
          <w:marBottom w:val="0"/>
          <w:divBdr>
            <w:top w:val="none" w:sz="0" w:space="0" w:color="auto"/>
            <w:left w:val="none" w:sz="0" w:space="0" w:color="auto"/>
            <w:bottom w:val="none" w:sz="0" w:space="0" w:color="auto"/>
            <w:right w:val="none" w:sz="0" w:space="0" w:color="auto"/>
          </w:divBdr>
        </w:div>
        <w:div w:id="623344441">
          <w:marLeft w:val="0"/>
          <w:marRight w:val="0"/>
          <w:marTop w:val="0"/>
          <w:marBottom w:val="0"/>
          <w:divBdr>
            <w:top w:val="none" w:sz="0" w:space="0" w:color="auto"/>
            <w:left w:val="none" w:sz="0" w:space="0" w:color="auto"/>
            <w:bottom w:val="none" w:sz="0" w:space="0" w:color="auto"/>
            <w:right w:val="none" w:sz="0" w:space="0" w:color="auto"/>
          </w:divBdr>
        </w:div>
        <w:div w:id="1560021047">
          <w:marLeft w:val="0"/>
          <w:marRight w:val="0"/>
          <w:marTop w:val="0"/>
          <w:marBottom w:val="0"/>
          <w:divBdr>
            <w:top w:val="none" w:sz="0" w:space="0" w:color="auto"/>
            <w:left w:val="none" w:sz="0" w:space="0" w:color="auto"/>
            <w:bottom w:val="none" w:sz="0" w:space="0" w:color="auto"/>
            <w:right w:val="none" w:sz="0" w:space="0" w:color="auto"/>
          </w:divBdr>
        </w:div>
        <w:div w:id="620958520">
          <w:marLeft w:val="0"/>
          <w:marRight w:val="0"/>
          <w:marTop w:val="0"/>
          <w:marBottom w:val="0"/>
          <w:divBdr>
            <w:top w:val="none" w:sz="0" w:space="0" w:color="auto"/>
            <w:left w:val="none" w:sz="0" w:space="0" w:color="auto"/>
            <w:bottom w:val="none" w:sz="0" w:space="0" w:color="auto"/>
            <w:right w:val="none" w:sz="0" w:space="0" w:color="auto"/>
          </w:divBdr>
        </w:div>
        <w:div w:id="1331061391">
          <w:marLeft w:val="0"/>
          <w:marRight w:val="0"/>
          <w:marTop w:val="0"/>
          <w:marBottom w:val="0"/>
          <w:divBdr>
            <w:top w:val="none" w:sz="0" w:space="0" w:color="auto"/>
            <w:left w:val="none" w:sz="0" w:space="0" w:color="auto"/>
            <w:bottom w:val="none" w:sz="0" w:space="0" w:color="auto"/>
            <w:right w:val="none" w:sz="0" w:space="0" w:color="auto"/>
          </w:divBdr>
        </w:div>
        <w:div w:id="472450447">
          <w:marLeft w:val="0"/>
          <w:marRight w:val="0"/>
          <w:marTop w:val="0"/>
          <w:marBottom w:val="0"/>
          <w:divBdr>
            <w:top w:val="none" w:sz="0" w:space="0" w:color="auto"/>
            <w:left w:val="none" w:sz="0" w:space="0" w:color="auto"/>
            <w:bottom w:val="none" w:sz="0" w:space="0" w:color="auto"/>
            <w:right w:val="none" w:sz="0" w:space="0" w:color="auto"/>
          </w:divBdr>
        </w:div>
        <w:div w:id="1061562892">
          <w:marLeft w:val="0"/>
          <w:marRight w:val="0"/>
          <w:marTop w:val="0"/>
          <w:marBottom w:val="0"/>
          <w:divBdr>
            <w:top w:val="none" w:sz="0" w:space="0" w:color="auto"/>
            <w:left w:val="none" w:sz="0" w:space="0" w:color="auto"/>
            <w:bottom w:val="none" w:sz="0" w:space="0" w:color="auto"/>
            <w:right w:val="none" w:sz="0" w:space="0" w:color="auto"/>
          </w:divBdr>
        </w:div>
        <w:div w:id="792989455">
          <w:marLeft w:val="0"/>
          <w:marRight w:val="0"/>
          <w:marTop w:val="0"/>
          <w:marBottom w:val="0"/>
          <w:divBdr>
            <w:top w:val="none" w:sz="0" w:space="0" w:color="auto"/>
            <w:left w:val="none" w:sz="0" w:space="0" w:color="auto"/>
            <w:bottom w:val="none" w:sz="0" w:space="0" w:color="auto"/>
            <w:right w:val="none" w:sz="0" w:space="0" w:color="auto"/>
          </w:divBdr>
        </w:div>
      </w:divsChild>
    </w:div>
    <w:div w:id="636764323">
      <w:bodyDiv w:val="1"/>
      <w:marLeft w:val="0"/>
      <w:marRight w:val="0"/>
      <w:marTop w:val="0"/>
      <w:marBottom w:val="0"/>
      <w:divBdr>
        <w:top w:val="none" w:sz="0" w:space="0" w:color="auto"/>
        <w:left w:val="none" w:sz="0" w:space="0" w:color="auto"/>
        <w:bottom w:val="none" w:sz="0" w:space="0" w:color="auto"/>
        <w:right w:val="none" w:sz="0" w:space="0" w:color="auto"/>
      </w:divBdr>
    </w:div>
    <w:div w:id="659508364">
      <w:bodyDiv w:val="1"/>
      <w:marLeft w:val="0"/>
      <w:marRight w:val="0"/>
      <w:marTop w:val="0"/>
      <w:marBottom w:val="0"/>
      <w:divBdr>
        <w:top w:val="none" w:sz="0" w:space="0" w:color="auto"/>
        <w:left w:val="none" w:sz="0" w:space="0" w:color="auto"/>
        <w:bottom w:val="none" w:sz="0" w:space="0" w:color="auto"/>
        <w:right w:val="none" w:sz="0" w:space="0" w:color="auto"/>
      </w:divBdr>
    </w:div>
    <w:div w:id="703405543">
      <w:bodyDiv w:val="1"/>
      <w:marLeft w:val="0"/>
      <w:marRight w:val="0"/>
      <w:marTop w:val="0"/>
      <w:marBottom w:val="0"/>
      <w:divBdr>
        <w:top w:val="none" w:sz="0" w:space="0" w:color="auto"/>
        <w:left w:val="none" w:sz="0" w:space="0" w:color="auto"/>
        <w:bottom w:val="none" w:sz="0" w:space="0" w:color="auto"/>
        <w:right w:val="none" w:sz="0" w:space="0" w:color="auto"/>
      </w:divBdr>
      <w:divsChild>
        <w:div w:id="15889095">
          <w:marLeft w:val="0"/>
          <w:marRight w:val="0"/>
          <w:marTop w:val="0"/>
          <w:marBottom w:val="0"/>
          <w:divBdr>
            <w:top w:val="none" w:sz="0" w:space="0" w:color="auto"/>
            <w:left w:val="none" w:sz="0" w:space="0" w:color="auto"/>
            <w:bottom w:val="none" w:sz="0" w:space="0" w:color="auto"/>
            <w:right w:val="none" w:sz="0" w:space="0" w:color="auto"/>
          </w:divBdr>
        </w:div>
        <w:div w:id="1808473397">
          <w:marLeft w:val="0"/>
          <w:marRight w:val="0"/>
          <w:marTop w:val="0"/>
          <w:marBottom w:val="0"/>
          <w:divBdr>
            <w:top w:val="none" w:sz="0" w:space="0" w:color="auto"/>
            <w:left w:val="none" w:sz="0" w:space="0" w:color="auto"/>
            <w:bottom w:val="none" w:sz="0" w:space="0" w:color="auto"/>
            <w:right w:val="none" w:sz="0" w:space="0" w:color="auto"/>
          </w:divBdr>
        </w:div>
      </w:divsChild>
    </w:div>
    <w:div w:id="715589597">
      <w:bodyDiv w:val="1"/>
      <w:marLeft w:val="0"/>
      <w:marRight w:val="0"/>
      <w:marTop w:val="0"/>
      <w:marBottom w:val="0"/>
      <w:divBdr>
        <w:top w:val="none" w:sz="0" w:space="0" w:color="auto"/>
        <w:left w:val="none" w:sz="0" w:space="0" w:color="auto"/>
        <w:bottom w:val="none" w:sz="0" w:space="0" w:color="auto"/>
        <w:right w:val="none" w:sz="0" w:space="0" w:color="auto"/>
      </w:divBdr>
    </w:div>
    <w:div w:id="753011685">
      <w:bodyDiv w:val="1"/>
      <w:marLeft w:val="0"/>
      <w:marRight w:val="0"/>
      <w:marTop w:val="0"/>
      <w:marBottom w:val="0"/>
      <w:divBdr>
        <w:top w:val="none" w:sz="0" w:space="0" w:color="auto"/>
        <w:left w:val="none" w:sz="0" w:space="0" w:color="auto"/>
        <w:bottom w:val="none" w:sz="0" w:space="0" w:color="auto"/>
        <w:right w:val="none" w:sz="0" w:space="0" w:color="auto"/>
      </w:divBdr>
    </w:div>
    <w:div w:id="756170623">
      <w:bodyDiv w:val="1"/>
      <w:marLeft w:val="0"/>
      <w:marRight w:val="0"/>
      <w:marTop w:val="0"/>
      <w:marBottom w:val="0"/>
      <w:divBdr>
        <w:top w:val="none" w:sz="0" w:space="0" w:color="auto"/>
        <w:left w:val="none" w:sz="0" w:space="0" w:color="auto"/>
        <w:bottom w:val="none" w:sz="0" w:space="0" w:color="auto"/>
        <w:right w:val="none" w:sz="0" w:space="0" w:color="auto"/>
      </w:divBdr>
    </w:div>
    <w:div w:id="766996772">
      <w:bodyDiv w:val="1"/>
      <w:marLeft w:val="0"/>
      <w:marRight w:val="0"/>
      <w:marTop w:val="0"/>
      <w:marBottom w:val="0"/>
      <w:divBdr>
        <w:top w:val="none" w:sz="0" w:space="0" w:color="auto"/>
        <w:left w:val="none" w:sz="0" w:space="0" w:color="auto"/>
        <w:bottom w:val="none" w:sz="0" w:space="0" w:color="auto"/>
        <w:right w:val="none" w:sz="0" w:space="0" w:color="auto"/>
      </w:divBdr>
      <w:divsChild>
        <w:div w:id="2134786710">
          <w:marLeft w:val="0"/>
          <w:marRight w:val="0"/>
          <w:marTop w:val="0"/>
          <w:marBottom w:val="0"/>
          <w:divBdr>
            <w:top w:val="none" w:sz="0" w:space="0" w:color="auto"/>
            <w:left w:val="none" w:sz="0" w:space="0" w:color="auto"/>
            <w:bottom w:val="none" w:sz="0" w:space="0" w:color="auto"/>
            <w:right w:val="none" w:sz="0" w:space="0" w:color="auto"/>
          </w:divBdr>
        </w:div>
        <w:div w:id="235094743">
          <w:marLeft w:val="0"/>
          <w:marRight w:val="0"/>
          <w:marTop w:val="0"/>
          <w:marBottom w:val="0"/>
          <w:divBdr>
            <w:top w:val="none" w:sz="0" w:space="0" w:color="auto"/>
            <w:left w:val="none" w:sz="0" w:space="0" w:color="auto"/>
            <w:bottom w:val="none" w:sz="0" w:space="0" w:color="auto"/>
            <w:right w:val="none" w:sz="0" w:space="0" w:color="auto"/>
          </w:divBdr>
        </w:div>
        <w:div w:id="1179809590">
          <w:marLeft w:val="0"/>
          <w:marRight w:val="0"/>
          <w:marTop w:val="0"/>
          <w:marBottom w:val="0"/>
          <w:divBdr>
            <w:top w:val="none" w:sz="0" w:space="0" w:color="auto"/>
            <w:left w:val="none" w:sz="0" w:space="0" w:color="auto"/>
            <w:bottom w:val="none" w:sz="0" w:space="0" w:color="auto"/>
            <w:right w:val="none" w:sz="0" w:space="0" w:color="auto"/>
          </w:divBdr>
        </w:div>
        <w:div w:id="1980307971">
          <w:marLeft w:val="0"/>
          <w:marRight w:val="0"/>
          <w:marTop w:val="0"/>
          <w:marBottom w:val="0"/>
          <w:divBdr>
            <w:top w:val="none" w:sz="0" w:space="0" w:color="auto"/>
            <w:left w:val="none" w:sz="0" w:space="0" w:color="auto"/>
            <w:bottom w:val="none" w:sz="0" w:space="0" w:color="auto"/>
            <w:right w:val="none" w:sz="0" w:space="0" w:color="auto"/>
          </w:divBdr>
        </w:div>
        <w:div w:id="2024747009">
          <w:marLeft w:val="0"/>
          <w:marRight w:val="0"/>
          <w:marTop w:val="0"/>
          <w:marBottom w:val="0"/>
          <w:divBdr>
            <w:top w:val="none" w:sz="0" w:space="0" w:color="auto"/>
            <w:left w:val="none" w:sz="0" w:space="0" w:color="auto"/>
            <w:bottom w:val="none" w:sz="0" w:space="0" w:color="auto"/>
            <w:right w:val="none" w:sz="0" w:space="0" w:color="auto"/>
          </w:divBdr>
        </w:div>
        <w:div w:id="833184541">
          <w:marLeft w:val="0"/>
          <w:marRight w:val="0"/>
          <w:marTop w:val="0"/>
          <w:marBottom w:val="0"/>
          <w:divBdr>
            <w:top w:val="none" w:sz="0" w:space="0" w:color="auto"/>
            <w:left w:val="none" w:sz="0" w:space="0" w:color="auto"/>
            <w:bottom w:val="none" w:sz="0" w:space="0" w:color="auto"/>
            <w:right w:val="none" w:sz="0" w:space="0" w:color="auto"/>
          </w:divBdr>
        </w:div>
        <w:div w:id="1846362401">
          <w:marLeft w:val="0"/>
          <w:marRight w:val="0"/>
          <w:marTop w:val="0"/>
          <w:marBottom w:val="0"/>
          <w:divBdr>
            <w:top w:val="none" w:sz="0" w:space="0" w:color="auto"/>
            <w:left w:val="none" w:sz="0" w:space="0" w:color="auto"/>
            <w:bottom w:val="none" w:sz="0" w:space="0" w:color="auto"/>
            <w:right w:val="none" w:sz="0" w:space="0" w:color="auto"/>
          </w:divBdr>
        </w:div>
        <w:div w:id="476605414">
          <w:marLeft w:val="0"/>
          <w:marRight w:val="0"/>
          <w:marTop w:val="0"/>
          <w:marBottom w:val="0"/>
          <w:divBdr>
            <w:top w:val="none" w:sz="0" w:space="0" w:color="auto"/>
            <w:left w:val="none" w:sz="0" w:space="0" w:color="auto"/>
            <w:bottom w:val="none" w:sz="0" w:space="0" w:color="auto"/>
            <w:right w:val="none" w:sz="0" w:space="0" w:color="auto"/>
          </w:divBdr>
        </w:div>
      </w:divsChild>
    </w:div>
    <w:div w:id="840388021">
      <w:bodyDiv w:val="1"/>
      <w:marLeft w:val="0"/>
      <w:marRight w:val="0"/>
      <w:marTop w:val="0"/>
      <w:marBottom w:val="0"/>
      <w:divBdr>
        <w:top w:val="none" w:sz="0" w:space="0" w:color="auto"/>
        <w:left w:val="none" w:sz="0" w:space="0" w:color="auto"/>
        <w:bottom w:val="none" w:sz="0" w:space="0" w:color="auto"/>
        <w:right w:val="none" w:sz="0" w:space="0" w:color="auto"/>
      </w:divBdr>
      <w:divsChild>
        <w:div w:id="244152897">
          <w:marLeft w:val="0"/>
          <w:marRight w:val="0"/>
          <w:marTop w:val="0"/>
          <w:marBottom w:val="0"/>
          <w:divBdr>
            <w:top w:val="none" w:sz="0" w:space="0" w:color="auto"/>
            <w:left w:val="none" w:sz="0" w:space="0" w:color="auto"/>
            <w:bottom w:val="none" w:sz="0" w:space="0" w:color="auto"/>
            <w:right w:val="none" w:sz="0" w:space="0" w:color="auto"/>
          </w:divBdr>
        </w:div>
      </w:divsChild>
    </w:div>
    <w:div w:id="876703532">
      <w:bodyDiv w:val="1"/>
      <w:marLeft w:val="0"/>
      <w:marRight w:val="0"/>
      <w:marTop w:val="0"/>
      <w:marBottom w:val="0"/>
      <w:divBdr>
        <w:top w:val="none" w:sz="0" w:space="0" w:color="auto"/>
        <w:left w:val="none" w:sz="0" w:space="0" w:color="auto"/>
        <w:bottom w:val="none" w:sz="0" w:space="0" w:color="auto"/>
        <w:right w:val="none" w:sz="0" w:space="0" w:color="auto"/>
      </w:divBdr>
      <w:divsChild>
        <w:div w:id="285746633">
          <w:marLeft w:val="0"/>
          <w:marRight w:val="0"/>
          <w:marTop w:val="0"/>
          <w:marBottom w:val="0"/>
          <w:divBdr>
            <w:top w:val="none" w:sz="0" w:space="0" w:color="auto"/>
            <w:left w:val="none" w:sz="0" w:space="0" w:color="auto"/>
            <w:bottom w:val="none" w:sz="0" w:space="0" w:color="auto"/>
            <w:right w:val="none" w:sz="0" w:space="0" w:color="auto"/>
          </w:divBdr>
        </w:div>
      </w:divsChild>
    </w:div>
    <w:div w:id="893195689">
      <w:bodyDiv w:val="1"/>
      <w:marLeft w:val="0"/>
      <w:marRight w:val="0"/>
      <w:marTop w:val="0"/>
      <w:marBottom w:val="0"/>
      <w:divBdr>
        <w:top w:val="none" w:sz="0" w:space="0" w:color="auto"/>
        <w:left w:val="none" w:sz="0" w:space="0" w:color="auto"/>
        <w:bottom w:val="none" w:sz="0" w:space="0" w:color="auto"/>
        <w:right w:val="none" w:sz="0" w:space="0" w:color="auto"/>
      </w:divBdr>
    </w:div>
    <w:div w:id="896746071">
      <w:bodyDiv w:val="1"/>
      <w:marLeft w:val="0"/>
      <w:marRight w:val="0"/>
      <w:marTop w:val="0"/>
      <w:marBottom w:val="0"/>
      <w:divBdr>
        <w:top w:val="none" w:sz="0" w:space="0" w:color="auto"/>
        <w:left w:val="none" w:sz="0" w:space="0" w:color="auto"/>
        <w:bottom w:val="none" w:sz="0" w:space="0" w:color="auto"/>
        <w:right w:val="none" w:sz="0" w:space="0" w:color="auto"/>
      </w:divBdr>
    </w:div>
    <w:div w:id="990981172">
      <w:bodyDiv w:val="1"/>
      <w:marLeft w:val="0"/>
      <w:marRight w:val="0"/>
      <w:marTop w:val="0"/>
      <w:marBottom w:val="0"/>
      <w:divBdr>
        <w:top w:val="none" w:sz="0" w:space="0" w:color="auto"/>
        <w:left w:val="none" w:sz="0" w:space="0" w:color="auto"/>
        <w:bottom w:val="none" w:sz="0" w:space="0" w:color="auto"/>
        <w:right w:val="none" w:sz="0" w:space="0" w:color="auto"/>
      </w:divBdr>
    </w:div>
    <w:div w:id="992684043">
      <w:bodyDiv w:val="1"/>
      <w:marLeft w:val="0"/>
      <w:marRight w:val="0"/>
      <w:marTop w:val="0"/>
      <w:marBottom w:val="0"/>
      <w:divBdr>
        <w:top w:val="none" w:sz="0" w:space="0" w:color="auto"/>
        <w:left w:val="none" w:sz="0" w:space="0" w:color="auto"/>
        <w:bottom w:val="none" w:sz="0" w:space="0" w:color="auto"/>
        <w:right w:val="none" w:sz="0" w:space="0" w:color="auto"/>
      </w:divBdr>
    </w:div>
    <w:div w:id="993879003">
      <w:bodyDiv w:val="1"/>
      <w:marLeft w:val="0"/>
      <w:marRight w:val="0"/>
      <w:marTop w:val="0"/>
      <w:marBottom w:val="0"/>
      <w:divBdr>
        <w:top w:val="none" w:sz="0" w:space="0" w:color="auto"/>
        <w:left w:val="none" w:sz="0" w:space="0" w:color="auto"/>
        <w:bottom w:val="none" w:sz="0" w:space="0" w:color="auto"/>
        <w:right w:val="none" w:sz="0" w:space="0" w:color="auto"/>
      </w:divBdr>
    </w:div>
    <w:div w:id="1004895647">
      <w:bodyDiv w:val="1"/>
      <w:marLeft w:val="0"/>
      <w:marRight w:val="0"/>
      <w:marTop w:val="0"/>
      <w:marBottom w:val="0"/>
      <w:divBdr>
        <w:top w:val="none" w:sz="0" w:space="0" w:color="auto"/>
        <w:left w:val="none" w:sz="0" w:space="0" w:color="auto"/>
        <w:bottom w:val="none" w:sz="0" w:space="0" w:color="auto"/>
        <w:right w:val="none" w:sz="0" w:space="0" w:color="auto"/>
      </w:divBdr>
    </w:div>
    <w:div w:id="1015303966">
      <w:bodyDiv w:val="1"/>
      <w:marLeft w:val="0"/>
      <w:marRight w:val="0"/>
      <w:marTop w:val="0"/>
      <w:marBottom w:val="0"/>
      <w:divBdr>
        <w:top w:val="none" w:sz="0" w:space="0" w:color="auto"/>
        <w:left w:val="none" w:sz="0" w:space="0" w:color="auto"/>
        <w:bottom w:val="none" w:sz="0" w:space="0" w:color="auto"/>
        <w:right w:val="none" w:sz="0" w:space="0" w:color="auto"/>
      </w:divBdr>
      <w:divsChild>
        <w:div w:id="1214192631">
          <w:marLeft w:val="0"/>
          <w:marRight w:val="0"/>
          <w:marTop w:val="0"/>
          <w:marBottom w:val="0"/>
          <w:divBdr>
            <w:top w:val="none" w:sz="0" w:space="0" w:color="auto"/>
            <w:left w:val="none" w:sz="0" w:space="0" w:color="auto"/>
            <w:bottom w:val="none" w:sz="0" w:space="0" w:color="auto"/>
            <w:right w:val="none" w:sz="0" w:space="0" w:color="auto"/>
          </w:divBdr>
        </w:div>
        <w:div w:id="1397823728">
          <w:marLeft w:val="0"/>
          <w:marRight w:val="0"/>
          <w:marTop w:val="0"/>
          <w:marBottom w:val="0"/>
          <w:divBdr>
            <w:top w:val="none" w:sz="0" w:space="0" w:color="auto"/>
            <w:left w:val="none" w:sz="0" w:space="0" w:color="auto"/>
            <w:bottom w:val="none" w:sz="0" w:space="0" w:color="auto"/>
            <w:right w:val="none" w:sz="0" w:space="0" w:color="auto"/>
          </w:divBdr>
        </w:div>
        <w:div w:id="1110928979">
          <w:marLeft w:val="0"/>
          <w:marRight w:val="0"/>
          <w:marTop w:val="0"/>
          <w:marBottom w:val="0"/>
          <w:divBdr>
            <w:top w:val="none" w:sz="0" w:space="0" w:color="auto"/>
            <w:left w:val="none" w:sz="0" w:space="0" w:color="auto"/>
            <w:bottom w:val="none" w:sz="0" w:space="0" w:color="auto"/>
            <w:right w:val="none" w:sz="0" w:space="0" w:color="auto"/>
          </w:divBdr>
        </w:div>
      </w:divsChild>
    </w:div>
    <w:div w:id="1059717696">
      <w:bodyDiv w:val="1"/>
      <w:marLeft w:val="0"/>
      <w:marRight w:val="0"/>
      <w:marTop w:val="0"/>
      <w:marBottom w:val="0"/>
      <w:divBdr>
        <w:top w:val="none" w:sz="0" w:space="0" w:color="auto"/>
        <w:left w:val="none" w:sz="0" w:space="0" w:color="auto"/>
        <w:bottom w:val="none" w:sz="0" w:space="0" w:color="auto"/>
        <w:right w:val="none" w:sz="0" w:space="0" w:color="auto"/>
      </w:divBdr>
    </w:div>
    <w:div w:id="1089692840">
      <w:bodyDiv w:val="1"/>
      <w:marLeft w:val="0"/>
      <w:marRight w:val="0"/>
      <w:marTop w:val="0"/>
      <w:marBottom w:val="0"/>
      <w:divBdr>
        <w:top w:val="none" w:sz="0" w:space="0" w:color="auto"/>
        <w:left w:val="none" w:sz="0" w:space="0" w:color="auto"/>
        <w:bottom w:val="none" w:sz="0" w:space="0" w:color="auto"/>
        <w:right w:val="none" w:sz="0" w:space="0" w:color="auto"/>
      </w:divBdr>
    </w:div>
    <w:div w:id="1095319958">
      <w:bodyDiv w:val="1"/>
      <w:marLeft w:val="0"/>
      <w:marRight w:val="0"/>
      <w:marTop w:val="0"/>
      <w:marBottom w:val="0"/>
      <w:divBdr>
        <w:top w:val="none" w:sz="0" w:space="0" w:color="auto"/>
        <w:left w:val="none" w:sz="0" w:space="0" w:color="auto"/>
        <w:bottom w:val="none" w:sz="0" w:space="0" w:color="auto"/>
        <w:right w:val="none" w:sz="0" w:space="0" w:color="auto"/>
      </w:divBdr>
    </w:div>
    <w:div w:id="1099105376">
      <w:bodyDiv w:val="1"/>
      <w:marLeft w:val="0"/>
      <w:marRight w:val="0"/>
      <w:marTop w:val="0"/>
      <w:marBottom w:val="0"/>
      <w:divBdr>
        <w:top w:val="none" w:sz="0" w:space="0" w:color="auto"/>
        <w:left w:val="none" w:sz="0" w:space="0" w:color="auto"/>
        <w:bottom w:val="none" w:sz="0" w:space="0" w:color="auto"/>
        <w:right w:val="none" w:sz="0" w:space="0" w:color="auto"/>
      </w:divBdr>
    </w:div>
    <w:div w:id="1119228084">
      <w:bodyDiv w:val="1"/>
      <w:marLeft w:val="0"/>
      <w:marRight w:val="0"/>
      <w:marTop w:val="0"/>
      <w:marBottom w:val="0"/>
      <w:divBdr>
        <w:top w:val="none" w:sz="0" w:space="0" w:color="auto"/>
        <w:left w:val="none" w:sz="0" w:space="0" w:color="auto"/>
        <w:bottom w:val="none" w:sz="0" w:space="0" w:color="auto"/>
        <w:right w:val="none" w:sz="0" w:space="0" w:color="auto"/>
      </w:divBdr>
    </w:div>
    <w:div w:id="1127309920">
      <w:bodyDiv w:val="1"/>
      <w:marLeft w:val="0"/>
      <w:marRight w:val="0"/>
      <w:marTop w:val="0"/>
      <w:marBottom w:val="0"/>
      <w:divBdr>
        <w:top w:val="none" w:sz="0" w:space="0" w:color="auto"/>
        <w:left w:val="none" w:sz="0" w:space="0" w:color="auto"/>
        <w:bottom w:val="none" w:sz="0" w:space="0" w:color="auto"/>
        <w:right w:val="none" w:sz="0" w:space="0" w:color="auto"/>
      </w:divBdr>
    </w:div>
    <w:div w:id="1176115981">
      <w:bodyDiv w:val="1"/>
      <w:marLeft w:val="0"/>
      <w:marRight w:val="0"/>
      <w:marTop w:val="0"/>
      <w:marBottom w:val="0"/>
      <w:divBdr>
        <w:top w:val="none" w:sz="0" w:space="0" w:color="auto"/>
        <w:left w:val="none" w:sz="0" w:space="0" w:color="auto"/>
        <w:bottom w:val="none" w:sz="0" w:space="0" w:color="auto"/>
        <w:right w:val="none" w:sz="0" w:space="0" w:color="auto"/>
      </w:divBdr>
    </w:div>
    <w:div w:id="1179931826">
      <w:bodyDiv w:val="1"/>
      <w:marLeft w:val="0"/>
      <w:marRight w:val="0"/>
      <w:marTop w:val="0"/>
      <w:marBottom w:val="0"/>
      <w:divBdr>
        <w:top w:val="none" w:sz="0" w:space="0" w:color="auto"/>
        <w:left w:val="none" w:sz="0" w:space="0" w:color="auto"/>
        <w:bottom w:val="none" w:sz="0" w:space="0" w:color="auto"/>
        <w:right w:val="none" w:sz="0" w:space="0" w:color="auto"/>
      </w:divBdr>
    </w:div>
    <w:div w:id="1190147091">
      <w:bodyDiv w:val="1"/>
      <w:marLeft w:val="0"/>
      <w:marRight w:val="0"/>
      <w:marTop w:val="0"/>
      <w:marBottom w:val="0"/>
      <w:divBdr>
        <w:top w:val="none" w:sz="0" w:space="0" w:color="auto"/>
        <w:left w:val="none" w:sz="0" w:space="0" w:color="auto"/>
        <w:bottom w:val="none" w:sz="0" w:space="0" w:color="auto"/>
        <w:right w:val="none" w:sz="0" w:space="0" w:color="auto"/>
      </w:divBdr>
    </w:div>
    <w:div w:id="1196574519">
      <w:bodyDiv w:val="1"/>
      <w:marLeft w:val="0"/>
      <w:marRight w:val="0"/>
      <w:marTop w:val="0"/>
      <w:marBottom w:val="0"/>
      <w:divBdr>
        <w:top w:val="none" w:sz="0" w:space="0" w:color="auto"/>
        <w:left w:val="none" w:sz="0" w:space="0" w:color="auto"/>
        <w:bottom w:val="none" w:sz="0" w:space="0" w:color="auto"/>
        <w:right w:val="none" w:sz="0" w:space="0" w:color="auto"/>
      </w:divBdr>
    </w:div>
    <w:div w:id="1212771361">
      <w:bodyDiv w:val="1"/>
      <w:marLeft w:val="0"/>
      <w:marRight w:val="0"/>
      <w:marTop w:val="0"/>
      <w:marBottom w:val="0"/>
      <w:divBdr>
        <w:top w:val="none" w:sz="0" w:space="0" w:color="auto"/>
        <w:left w:val="none" w:sz="0" w:space="0" w:color="auto"/>
        <w:bottom w:val="none" w:sz="0" w:space="0" w:color="auto"/>
        <w:right w:val="none" w:sz="0" w:space="0" w:color="auto"/>
      </w:divBdr>
    </w:div>
    <w:div w:id="1233931268">
      <w:bodyDiv w:val="1"/>
      <w:marLeft w:val="0"/>
      <w:marRight w:val="0"/>
      <w:marTop w:val="0"/>
      <w:marBottom w:val="0"/>
      <w:divBdr>
        <w:top w:val="none" w:sz="0" w:space="0" w:color="auto"/>
        <w:left w:val="none" w:sz="0" w:space="0" w:color="auto"/>
        <w:bottom w:val="none" w:sz="0" w:space="0" w:color="auto"/>
        <w:right w:val="none" w:sz="0" w:space="0" w:color="auto"/>
      </w:divBdr>
    </w:div>
    <w:div w:id="1257208928">
      <w:bodyDiv w:val="1"/>
      <w:marLeft w:val="0"/>
      <w:marRight w:val="0"/>
      <w:marTop w:val="0"/>
      <w:marBottom w:val="0"/>
      <w:divBdr>
        <w:top w:val="none" w:sz="0" w:space="0" w:color="auto"/>
        <w:left w:val="none" w:sz="0" w:space="0" w:color="auto"/>
        <w:bottom w:val="none" w:sz="0" w:space="0" w:color="auto"/>
        <w:right w:val="none" w:sz="0" w:space="0" w:color="auto"/>
      </w:divBdr>
    </w:div>
    <w:div w:id="1262880908">
      <w:bodyDiv w:val="1"/>
      <w:marLeft w:val="0"/>
      <w:marRight w:val="0"/>
      <w:marTop w:val="0"/>
      <w:marBottom w:val="0"/>
      <w:divBdr>
        <w:top w:val="none" w:sz="0" w:space="0" w:color="auto"/>
        <w:left w:val="none" w:sz="0" w:space="0" w:color="auto"/>
        <w:bottom w:val="none" w:sz="0" w:space="0" w:color="auto"/>
        <w:right w:val="none" w:sz="0" w:space="0" w:color="auto"/>
      </w:divBdr>
    </w:div>
    <w:div w:id="1281297593">
      <w:bodyDiv w:val="1"/>
      <w:marLeft w:val="0"/>
      <w:marRight w:val="0"/>
      <w:marTop w:val="0"/>
      <w:marBottom w:val="0"/>
      <w:divBdr>
        <w:top w:val="none" w:sz="0" w:space="0" w:color="auto"/>
        <w:left w:val="none" w:sz="0" w:space="0" w:color="auto"/>
        <w:bottom w:val="none" w:sz="0" w:space="0" w:color="auto"/>
        <w:right w:val="none" w:sz="0" w:space="0" w:color="auto"/>
      </w:divBdr>
    </w:div>
    <w:div w:id="1296835438">
      <w:bodyDiv w:val="1"/>
      <w:marLeft w:val="0"/>
      <w:marRight w:val="0"/>
      <w:marTop w:val="0"/>
      <w:marBottom w:val="0"/>
      <w:divBdr>
        <w:top w:val="none" w:sz="0" w:space="0" w:color="auto"/>
        <w:left w:val="none" w:sz="0" w:space="0" w:color="auto"/>
        <w:bottom w:val="none" w:sz="0" w:space="0" w:color="auto"/>
        <w:right w:val="none" w:sz="0" w:space="0" w:color="auto"/>
      </w:divBdr>
      <w:divsChild>
        <w:div w:id="1400785364">
          <w:marLeft w:val="0"/>
          <w:marRight w:val="0"/>
          <w:marTop w:val="0"/>
          <w:marBottom w:val="0"/>
          <w:divBdr>
            <w:top w:val="none" w:sz="0" w:space="0" w:color="auto"/>
            <w:left w:val="none" w:sz="0" w:space="0" w:color="auto"/>
            <w:bottom w:val="none" w:sz="0" w:space="0" w:color="auto"/>
            <w:right w:val="none" w:sz="0" w:space="0" w:color="auto"/>
          </w:divBdr>
        </w:div>
        <w:div w:id="1987541326">
          <w:marLeft w:val="0"/>
          <w:marRight w:val="0"/>
          <w:marTop w:val="0"/>
          <w:marBottom w:val="0"/>
          <w:divBdr>
            <w:top w:val="none" w:sz="0" w:space="0" w:color="auto"/>
            <w:left w:val="none" w:sz="0" w:space="0" w:color="auto"/>
            <w:bottom w:val="none" w:sz="0" w:space="0" w:color="auto"/>
            <w:right w:val="none" w:sz="0" w:space="0" w:color="auto"/>
          </w:divBdr>
        </w:div>
        <w:div w:id="1221138107">
          <w:marLeft w:val="0"/>
          <w:marRight w:val="0"/>
          <w:marTop w:val="0"/>
          <w:marBottom w:val="0"/>
          <w:divBdr>
            <w:top w:val="none" w:sz="0" w:space="0" w:color="auto"/>
            <w:left w:val="none" w:sz="0" w:space="0" w:color="auto"/>
            <w:bottom w:val="none" w:sz="0" w:space="0" w:color="auto"/>
            <w:right w:val="none" w:sz="0" w:space="0" w:color="auto"/>
          </w:divBdr>
        </w:div>
        <w:div w:id="586766910">
          <w:marLeft w:val="0"/>
          <w:marRight w:val="0"/>
          <w:marTop w:val="0"/>
          <w:marBottom w:val="0"/>
          <w:divBdr>
            <w:top w:val="none" w:sz="0" w:space="0" w:color="auto"/>
            <w:left w:val="none" w:sz="0" w:space="0" w:color="auto"/>
            <w:bottom w:val="none" w:sz="0" w:space="0" w:color="auto"/>
            <w:right w:val="none" w:sz="0" w:space="0" w:color="auto"/>
          </w:divBdr>
        </w:div>
        <w:div w:id="597443956">
          <w:marLeft w:val="0"/>
          <w:marRight w:val="0"/>
          <w:marTop w:val="0"/>
          <w:marBottom w:val="0"/>
          <w:divBdr>
            <w:top w:val="none" w:sz="0" w:space="0" w:color="auto"/>
            <w:left w:val="none" w:sz="0" w:space="0" w:color="auto"/>
            <w:bottom w:val="none" w:sz="0" w:space="0" w:color="auto"/>
            <w:right w:val="none" w:sz="0" w:space="0" w:color="auto"/>
          </w:divBdr>
        </w:div>
        <w:div w:id="2130396954">
          <w:marLeft w:val="0"/>
          <w:marRight w:val="0"/>
          <w:marTop w:val="0"/>
          <w:marBottom w:val="0"/>
          <w:divBdr>
            <w:top w:val="none" w:sz="0" w:space="0" w:color="auto"/>
            <w:left w:val="none" w:sz="0" w:space="0" w:color="auto"/>
            <w:bottom w:val="none" w:sz="0" w:space="0" w:color="auto"/>
            <w:right w:val="none" w:sz="0" w:space="0" w:color="auto"/>
          </w:divBdr>
        </w:div>
      </w:divsChild>
    </w:div>
    <w:div w:id="1370106323">
      <w:bodyDiv w:val="1"/>
      <w:marLeft w:val="0"/>
      <w:marRight w:val="0"/>
      <w:marTop w:val="0"/>
      <w:marBottom w:val="0"/>
      <w:divBdr>
        <w:top w:val="none" w:sz="0" w:space="0" w:color="auto"/>
        <w:left w:val="none" w:sz="0" w:space="0" w:color="auto"/>
        <w:bottom w:val="none" w:sz="0" w:space="0" w:color="auto"/>
        <w:right w:val="none" w:sz="0" w:space="0" w:color="auto"/>
      </w:divBdr>
    </w:div>
    <w:div w:id="1401830375">
      <w:bodyDiv w:val="1"/>
      <w:marLeft w:val="0"/>
      <w:marRight w:val="0"/>
      <w:marTop w:val="0"/>
      <w:marBottom w:val="0"/>
      <w:divBdr>
        <w:top w:val="none" w:sz="0" w:space="0" w:color="auto"/>
        <w:left w:val="none" w:sz="0" w:space="0" w:color="auto"/>
        <w:bottom w:val="none" w:sz="0" w:space="0" w:color="auto"/>
        <w:right w:val="none" w:sz="0" w:space="0" w:color="auto"/>
      </w:divBdr>
    </w:div>
    <w:div w:id="1411152406">
      <w:bodyDiv w:val="1"/>
      <w:marLeft w:val="0"/>
      <w:marRight w:val="0"/>
      <w:marTop w:val="0"/>
      <w:marBottom w:val="0"/>
      <w:divBdr>
        <w:top w:val="none" w:sz="0" w:space="0" w:color="auto"/>
        <w:left w:val="none" w:sz="0" w:space="0" w:color="auto"/>
        <w:bottom w:val="none" w:sz="0" w:space="0" w:color="auto"/>
        <w:right w:val="none" w:sz="0" w:space="0" w:color="auto"/>
      </w:divBdr>
    </w:div>
    <w:div w:id="1444885801">
      <w:bodyDiv w:val="1"/>
      <w:marLeft w:val="0"/>
      <w:marRight w:val="0"/>
      <w:marTop w:val="0"/>
      <w:marBottom w:val="0"/>
      <w:divBdr>
        <w:top w:val="none" w:sz="0" w:space="0" w:color="auto"/>
        <w:left w:val="none" w:sz="0" w:space="0" w:color="auto"/>
        <w:bottom w:val="none" w:sz="0" w:space="0" w:color="auto"/>
        <w:right w:val="none" w:sz="0" w:space="0" w:color="auto"/>
      </w:divBdr>
    </w:div>
    <w:div w:id="1463961313">
      <w:bodyDiv w:val="1"/>
      <w:marLeft w:val="0"/>
      <w:marRight w:val="0"/>
      <w:marTop w:val="0"/>
      <w:marBottom w:val="0"/>
      <w:divBdr>
        <w:top w:val="none" w:sz="0" w:space="0" w:color="auto"/>
        <w:left w:val="none" w:sz="0" w:space="0" w:color="auto"/>
        <w:bottom w:val="none" w:sz="0" w:space="0" w:color="auto"/>
        <w:right w:val="none" w:sz="0" w:space="0" w:color="auto"/>
      </w:divBdr>
    </w:div>
    <w:div w:id="1506431306">
      <w:bodyDiv w:val="1"/>
      <w:marLeft w:val="0"/>
      <w:marRight w:val="0"/>
      <w:marTop w:val="0"/>
      <w:marBottom w:val="0"/>
      <w:divBdr>
        <w:top w:val="none" w:sz="0" w:space="0" w:color="auto"/>
        <w:left w:val="none" w:sz="0" w:space="0" w:color="auto"/>
        <w:bottom w:val="none" w:sz="0" w:space="0" w:color="auto"/>
        <w:right w:val="none" w:sz="0" w:space="0" w:color="auto"/>
      </w:divBdr>
    </w:div>
    <w:div w:id="1511721825">
      <w:bodyDiv w:val="1"/>
      <w:marLeft w:val="0"/>
      <w:marRight w:val="0"/>
      <w:marTop w:val="0"/>
      <w:marBottom w:val="0"/>
      <w:divBdr>
        <w:top w:val="none" w:sz="0" w:space="0" w:color="auto"/>
        <w:left w:val="none" w:sz="0" w:space="0" w:color="auto"/>
        <w:bottom w:val="none" w:sz="0" w:space="0" w:color="auto"/>
        <w:right w:val="none" w:sz="0" w:space="0" w:color="auto"/>
      </w:divBdr>
      <w:divsChild>
        <w:div w:id="668022588">
          <w:marLeft w:val="0"/>
          <w:marRight w:val="0"/>
          <w:marTop w:val="0"/>
          <w:marBottom w:val="0"/>
          <w:divBdr>
            <w:top w:val="none" w:sz="0" w:space="0" w:color="auto"/>
            <w:left w:val="none" w:sz="0" w:space="0" w:color="auto"/>
            <w:bottom w:val="none" w:sz="0" w:space="0" w:color="auto"/>
            <w:right w:val="none" w:sz="0" w:space="0" w:color="auto"/>
          </w:divBdr>
        </w:div>
        <w:div w:id="2139370879">
          <w:marLeft w:val="0"/>
          <w:marRight w:val="0"/>
          <w:marTop w:val="0"/>
          <w:marBottom w:val="0"/>
          <w:divBdr>
            <w:top w:val="none" w:sz="0" w:space="0" w:color="auto"/>
            <w:left w:val="none" w:sz="0" w:space="0" w:color="auto"/>
            <w:bottom w:val="none" w:sz="0" w:space="0" w:color="auto"/>
            <w:right w:val="none" w:sz="0" w:space="0" w:color="auto"/>
          </w:divBdr>
        </w:div>
        <w:div w:id="1379544796">
          <w:marLeft w:val="0"/>
          <w:marRight w:val="0"/>
          <w:marTop w:val="0"/>
          <w:marBottom w:val="0"/>
          <w:divBdr>
            <w:top w:val="none" w:sz="0" w:space="0" w:color="auto"/>
            <w:left w:val="none" w:sz="0" w:space="0" w:color="auto"/>
            <w:bottom w:val="none" w:sz="0" w:space="0" w:color="auto"/>
            <w:right w:val="none" w:sz="0" w:space="0" w:color="auto"/>
          </w:divBdr>
        </w:div>
        <w:div w:id="983778957">
          <w:marLeft w:val="0"/>
          <w:marRight w:val="0"/>
          <w:marTop w:val="0"/>
          <w:marBottom w:val="0"/>
          <w:divBdr>
            <w:top w:val="none" w:sz="0" w:space="0" w:color="auto"/>
            <w:left w:val="none" w:sz="0" w:space="0" w:color="auto"/>
            <w:bottom w:val="none" w:sz="0" w:space="0" w:color="auto"/>
            <w:right w:val="none" w:sz="0" w:space="0" w:color="auto"/>
          </w:divBdr>
        </w:div>
      </w:divsChild>
    </w:div>
    <w:div w:id="1539273317">
      <w:bodyDiv w:val="1"/>
      <w:marLeft w:val="0"/>
      <w:marRight w:val="0"/>
      <w:marTop w:val="0"/>
      <w:marBottom w:val="0"/>
      <w:divBdr>
        <w:top w:val="none" w:sz="0" w:space="0" w:color="auto"/>
        <w:left w:val="none" w:sz="0" w:space="0" w:color="auto"/>
        <w:bottom w:val="none" w:sz="0" w:space="0" w:color="auto"/>
        <w:right w:val="none" w:sz="0" w:space="0" w:color="auto"/>
      </w:divBdr>
    </w:div>
    <w:div w:id="1554075139">
      <w:bodyDiv w:val="1"/>
      <w:marLeft w:val="0"/>
      <w:marRight w:val="0"/>
      <w:marTop w:val="0"/>
      <w:marBottom w:val="0"/>
      <w:divBdr>
        <w:top w:val="none" w:sz="0" w:space="0" w:color="auto"/>
        <w:left w:val="none" w:sz="0" w:space="0" w:color="auto"/>
        <w:bottom w:val="none" w:sz="0" w:space="0" w:color="auto"/>
        <w:right w:val="none" w:sz="0" w:space="0" w:color="auto"/>
      </w:divBdr>
    </w:div>
    <w:div w:id="1605844252">
      <w:bodyDiv w:val="1"/>
      <w:marLeft w:val="0"/>
      <w:marRight w:val="0"/>
      <w:marTop w:val="0"/>
      <w:marBottom w:val="0"/>
      <w:divBdr>
        <w:top w:val="none" w:sz="0" w:space="0" w:color="auto"/>
        <w:left w:val="none" w:sz="0" w:space="0" w:color="auto"/>
        <w:bottom w:val="none" w:sz="0" w:space="0" w:color="auto"/>
        <w:right w:val="none" w:sz="0" w:space="0" w:color="auto"/>
      </w:divBdr>
    </w:div>
    <w:div w:id="1634629879">
      <w:bodyDiv w:val="1"/>
      <w:marLeft w:val="0"/>
      <w:marRight w:val="0"/>
      <w:marTop w:val="0"/>
      <w:marBottom w:val="0"/>
      <w:divBdr>
        <w:top w:val="none" w:sz="0" w:space="0" w:color="auto"/>
        <w:left w:val="none" w:sz="0" w:space="0" w:color="auto"/>
        <w:bottom w:val="none" w:sz="0" w:space="0" w:color="auto"/>
        <w:right w:val="none" w:sz="0" w:space="0" w:color="auto"/>
      </w:divBdr>
    </w:div>
    <w:div w:id="1646546892">
      <w:bodyDiv w:val="1"/>
      <w:marLeft w:val="0"/>
      <w:marRight w:val="0"/>
      <w:marTop w:val="0"/>
      <w:marBottom w:val="0"/>
      <w:divBdr>
        <w:top w:val="none" w:sz="0" w:space="0" w:color="auto"/>
        <w:left w:val="none" w:sz="0" w:space="0" w:color="auto"/>
        <w:bottom w:val="none" w:sz="0" w:space="0" w:color="auto"/>
        <w:right w:val="none" w:sz="0" w:space="0" w:color="auto"/>
      </w:divBdr>
    </w:div>
    <w:div w:id="1670865190">
      <w:bodyDiv w:val="1"/>
      <w:marLeft w:val="0"/>
      <w:marRight w:val="0"/>
      <w:marTop w:val="0"/>
      <w:marBottom w:val="0"/>
      <w:divBdr>
        <w:top w:val="none" w:sz="0" w:space="0" w:color="auto"/>
        <w:left w:val="none" w:sz="0" w:space="0" w:color="auto"/>
        <w:bottom w:val="none" w:sz="0" w:space="0" w:color="auto"/>
        <w:right w:val="none" w:sz="0" w:space="0" w:color="auto"/>
      </w:divBdr>
      <w:divsChild>
        <w:div w:id="231891731">
          <w:marLeft w:val="0"/>
          <w:marRight w:val="0"/>
          <w:marTop w:val="0"/>
          <w:marBottom w:val="0"/>
          <w:divBdr>
            <w:top w:val="none" w:sz="0" w:space="0" w:color="auto"/>
            <w:left w:val="none" w:sz="0" w:space="0" w:color="auto"/>
            <w:bottom w:val="none" w:sz="0" w:space="0" w:color="auto"/>
            <w:right w:val="none" w:sz="0" w:space="0" w:color="auto"/>
          </w:divBdr>
        </w:div>
        <w:div w:id="2031250239">
          <w:marLeft w:val="0"/>
          <w:marRight w:val="0"/>
          <w:marTop w:val="0"/>
          <w:marBottom w:val="0"/>
          <w:divBdr>
            <w:top w:val="none" w:sz="0" w:space="0" w:color="auto"/>
            <w:left w:val="none" w:sz="0" w:space="0" w:color="auto"/>
            <w:bottom w:val="none" w:sz="0" w:space="0" w:color="auto"/>
            <w:right w:val="none" w:sz="0" w:space="0" w:color="auto"/>
          </w:divBdr>
        </w:div>
      </w:divsChild>
    </w:div>
    <w:div w:id="1675305586">
      <w:bodyDiv w:val="1"/>
      <w:marLeft w:val="0"/>
      <w:marRight w:val="0"/>
      <w:marTop w:val="0"/>
      <w:marBottom w:val="0"/>
      <w:divBdr>
        <w:top w:val="none" w:sz="0" w:space="0" w:color="auto"/>
        <w:left w:val="none" w:sz="0" w:space="0" w:color="auto"/>
        <w:bottom w:val="none" w:sz="0" w:space="0" w:color="auto"/>
        <w:right w:val="none" w:sz="0" w:space="0" w:color="auto"/>
      </w:divBdr>
      <w:divsChild>
        <w:div w:id="923613065">
          <w:marLeft w:val="0"/>
          <w:marRight w:val="0"/>
          <w:marTop w:val="0"/>
          <w:marBottom w:val="0"/>
          <w:divBdr>
            <w:top w:val="none" w:sz="0" w:space="0" w:color="auto"/>
            <w:left w:val="none" w:sz="0" w:space="0" w:color="auto"/>
            <w:bottom w:val="none" w:sz="0" w:space="0" w:color="auto"/>
            <w:right w:val="none" w:sz="0" w:space="0" w:color="auto"/>
          </w:divBdr>
        </w:div>
        <w:div w:id="672034375">
          <w:marLeft w:val="0"/>
          <w:marRight w:val="0"/>
          <w:marTop w:val="0"/>
          <w:marBottom w:val="0"/>
          <w:divBdr>
            <w:top w:val="none" w:sz="0" w:space="0" w:color="auto"/>
            <w:left w:val="none" w:sz="0" w:space="0" w:color="auto"/>
            <w:bottom w:val="none" w:sz="0" w:space="0" w:color="auto"/>
            <w:right w:val="none" w:sz="0" w:space="0" w:color="auto"/>
          </w:divBdr>
        </w:div>
        <w:div w:id="1368683009">
          <w:marLeft w:val="0"/>
          <w:marRight w:val="0"/>
          <w:marTop w:val="0"/>
          <w:marBottom w:val="0"/>
          <w:divBdr>
            <w:top w:val="none" w:sz="0" w:space="0" w:color="auto"/>
            <w:left w:val="none" w:sz="0" w:space="0" w:color="auto"/>
            <w:bottom w:val="none" w:sz="0" w:space="0" w:color="auto"/>
            <w:right w:val="none" w:sz="0" w:space="0" w:color="auto"/>
          </w:divBdr>
        </w:div>
        <w:div w:id="1200509567">
          <w:marLeft w:val="0"/>
          <w:marRight w:val="0"/>
          <w:marTop w:val="0"/>
          <w:marBottom w:val="0"/>
          <w:divBdr>
            <w:top w:val="none" w:sz="0" w:space="0" w:color="auto"/>
            <w:left w:val="none" w:sz="0" w:space="0" w:color="auto"/>
            <w:bottom w:val="none" w:sz="0" w:space="0" w:color="auto"/>
            <w:right w:val="none" w:sz="0" w:space="0" w:color="auto"/>
          </w:divBdr>
        </w:div>
        <w:div w:id="1998681360">
          <w:marLeft w:val="0"/>
          <w:marRight w:val="0"/>
          <w:marTop w:val="0"/>
          <w:marBottom w:val="0"/>
          <w:divBdr>
            <w:top w:val="none" w:sz="0" w:space="0" w:color="auto"/>
            <w:left w:val="none" w:sz="0" w:space="0" w:color="auto"/>
            <w:bottom w:val="none" w:sz="0" w:space="0" w:color="auto"/>
            <w:right w:val="none" w:sz="0" w:space="0" w:color="auto"/>
          </w:divBdr>
        </w:div>
      </w:divsChild>
    </w:div>
    <w:div w:id="1710955744">
      <w:bodyDiv w:val="1"/>
      <w:marLeft w:val="0"/>
      <w:marRight w:val="0"/>
      <w:marTop w:val="0"/>
      <w:marBottom w:val="0"/>
      <w:divBdr>
        <w:top w:val="none" w:sz="0" w:space="0" w:color="auto"/>
        <w:left w:val="none" w:sz="0" w:space="0" w:color="auto"/>
        <w:bottom w:val="none" w:sz="0" w:space="0" w:color="auto"/>
        <w:right w:val="none" w:sz="0" w:space="0" w:color="auto"/>
      </w:divBdr>
    </w:div>
    <w:div w:id="1730566242">
      <w:bodyDiv w:val="1"/>
      <w:marLeft w:val="0"/>
      <w:marRight w:val="0"/>
      <w:marTop w:val="0"/>
      <w:marBottom w:val="0"/>
      <w:divBdr>
        <w:top w:val="none" w:sz="0" w:space="0" w:color="auto"/>
        <w:left w:val="none" w:sz="0" w:space="0" w:color="auto"/>
        <w:bottom w:val="none" w:sz="0" w:space="0" w:color="auto"/>
        <w:right w:val="none" w:sz="0" w:space="0" w:color="auto"/>
      </w:divBdr>
    </w:div>
    <w:div w:id="1779791468">
      <w:bodyDiv w:val="1"/>
      <w:marLeft w:val="0"/>
      <w:marRight w:val="0"/>
      <w:marTop w:val="0"/>
      <w:marBottom w:val="0"/>
      <w:divBdr>
        <w:top w:val="none" w:sz="0" w:space="0" w:color="auto"/>
        <w:left w:val="none" w:sz="0" w:space="0" w:color="auto"/>
        <w:bottom w:val="none" w:sz="0" w:space="0" w:color="auto"/>
        <w:right w:val="none" w:sz="0" w:space="0" w:color="auto"/>
      </w:divBdr>
    </w:div>
    <w:div w:id="1792477281">
      <w:bodyDiv w:val="1"/>
      <w:marLeft w:val="0"/>
      <w:marRight w:val="0"/>
      <w:marTop w:val="0"/>
      <w:marBottom w:val="0"/>
      <w:divBdr>
        <w:top w:val="none" w:sz="0" w:space="0" w:color="auto"/>
        <w:left w:val="none" w:sz="0" w:space="0" w:color="auto"/>
        <w:bottom w:val="none" w:sz="0" w:space="0" w:color="auto"/>
        <w:right w:val="none" w:sz="0" w:space="0" w:color="auto"/>
      </w:divBdr>
    </w:div>
    <w:div w:id="1849372358">
      <w:bodyDiv w:val="1"/>
      <w:marLeft w:val="0"/>
      <w:marRight w:val="0"/>
      <w:marTop w:val="0"/>
      <w:marBottom w:val="0"/>
      <w:divBdr>
        <w:top w:val="none" w:sz="0" w:space="0" w:color="auto"/>
        <w:left w:val="none" w:sz="0" w:space="0" w:color="auto"/>
        <w:bottom w:val="none" w:sz="0" w:space="0" w:color="auto"/>
        <w:right w:val="none" w:sz="0" w:space="0" w:color="auto"/>
      </w:divBdr>
    </w:div>
    <w:div w:id="1955402634">
      <w:bodyDiv w:val="1"/>
      <w:marLeft w:val="0"/>
      <w:marRight w:val="0"/>
      <w:marTop w:val="0"/>
      <w:marBottom w:val="0"/>
      <w:divBdr>
        <w:top w:val="none" w:sz="0" w:space="0" w:color="auto"/>
        <w:left w:val="none" w:sz="0" w:space="0" w:color="auto"/>
        <w:bottom w:val="none" w:sz="0" w:space="0" w:color="auto"/>
        <w:right w:val="none" w:sz="0" w:space="0" w:color="auto"/>
      </w:divBdr>
      <w:divsChild>
        <w:div w:id="1944604440">
          <w:marLeft w:val="0"/>
          <w:marRight w:val="0"/>
          <w:marTop w:val="0"/>
          <w:marBottom w:val="0"/>
          <w:divBdr>
            <w:top w:val="none" w:sz="0" w:space="0" w:color="auto"/>
            <w:left w:val="none" w:sz="0" w:space="0" w:color="auto"/>
            <w:bottom w:val="none" w:sz="0" w:space="0" w:color="auto"/>
            <w:right w:val="none" w:sz="0" w:space="0" w:color="auto"/>
          </w:divBdr>
        </w:div>
        <w:div w:id="1854490846">
          <w:marLeft w:val="0"/>
          <w:marRight w:val="0"/>
          <w:marTop w:val="0"/>
          <w:marBottom w:val="0"/>
          <w:divBdr>
            <w:top w:val="none" w:sz="0" w:space="0" w:color="auto"/>
            <w:left w:val="none" w:sz="0" w:space="0" w:color="auto"/>
            <w:bottom w:val="none" w:sz="0" w:space="0" w:color="auto"/>
            <w:right w:val="none" w:sz="0" w:space="0" w:color="auto"/>
          </w:divBdr>
        </w:div>
      </w:divsChild>
    </w:div>
    <w:div w:id="1959020091">
      <w:bodyDiv w:val="1"/>
      <w:marLeft w:val="0"/>
      <w:marRight w:val="0"/>
      <w:marTop w:val="0"/>
      <w:marBottom w:val="0"/>
      <w:divBdr>
        <w:top w:val="none" w:sz="0" w:space="0" w:color="auto"/>
        <w:left w:val="none" w:sz="0" w:space="0" w:color="auto"/>
        <w:bottom w:val="none" w:sz="0" w:space="0" w:color="auto"/>
        <w:right w:val="none" w:sz="0" w:space="0" w:color="auto"/>
      </w:divBdr>
      <w:divsChild>
        <w:div w:id="743795739">
          <w:marLeft w:val="0"/>
          <w:marRight w:val="0"/>
          <w:marTop w:val="0"/>
          <w:marBottom w:val="0"/>
          <w:divBdr>
            <w:top w:val="none" w:sz="0" w:space="0" w:color="auto"/>
            <w:left w:val="none" w:sz="0" w:space="0" w:color="auto"/>
            <w:bottom w:val="none" w:sz="0" w:space="0" w:color="auto"/>
            <w:right w:val="none" w:sz="0" w:space="0" w:color="auto"/>
          </w:divBdr>
        </w:div>
      </w:divsChild>
    </w:div>
    <w:div w:id="1999570287">
      <w:bodyDiv w:val="1"/>
      <w:marLeft w:val="0"/>
      <w:marRight w:val="0"/>
      <w:marTop w:val="0"/>
      <w:marBottom w:val="0"/>
      <w:divBdr>
        <w:top w:val="none" w:sz="0" w:space="0" w:color="auto"/>
        <w:left w:val="none" w:sz="0" w:space="0" w:color="auto"/>
        <w:bottom w:val="none" w:sz="0" w:space="0" w:color="auto"/>
        <w:right w:val="none" w:sz="0" w:space="0" w:color="auto"/>
      </w:divBdr>
    </w:div>
    <w:div w:id="2019770072">
      <w:bodyDiv w:val="1"/>
      <w:marLeft w:val="0"/>
      <w:marRight w:val="0"/>
      <w:marTop w:val="0"/>
      <w:marBottom w:val="0"/>
      <w:divBdr>
        <w:top w:val="none" w:sz="0" w:space="0" w:color="auto"/>
        <w:left w:val="none" w:sz="0" w:space="0" w:color="auto"/>
        <w:bottom w:val="none" w:sz="0" w:space="0" w:color="auto"/>
        <w:right w:val="none" w:sz="0" w:space="0" w:color="auto"/>
      </w:divBdr>
      <w:divsChild>
        <w:div w:id="1042243619">
          <w:marLeft w:val="0"/>
          <w:marRight w:val="0"/>
          <w:marTop w:val="0"/>
          <w:marBottom w:val="0"/>
          <w:divBdr>
            <w:top w:val="none" w:sz="0" w:space="0" w:color="auto"/>
            <w:left w:val="none" w:sz="0" w:space="0" w:color="auto"/>
            <w:bottom w:val="none" w:sz="0" w:space="0" w:color="auto"/>
            <w:right w:val="none" w:sz="0" w:space="0" w:color="auto"/>
          </w:divBdr>
        </w:div>
        <w:div w:id="1446581098">
          <w:marLeft w:val="0"/>
          <w:marRight w:val="0"/>
          <w:marTop w:val="0"/>
          <w:marBottom w:val="0"/>
          <w:divBdr>
            <w:top w:val="none" w:sz="0" w:space="0" w:color="auto"/>
            <w:left w:val="none" w:sz="0" w:space="0" w:color="auto"/>
            <w:bottom w:val="none" w:sz="0" w:space="0" w:color="auto"/>
            <w:right w:val="none" w:sz="0" w:space="0" w:color="auto"/>
          </w:divBdr>
        </w:div>
        <w:div w:id="1505512101">
          <w:marLeft w:val="0"/>
          <w:marRight w:val="0"/>
          <w:marTop w:val="0"/>
          <w:marBottom w:val="0"/>
          <w:divBdr>
            <w:top w:val="none" w:sz="0" w:space="0" w:color="auto"/>
            <w:left w:val="none" w:sz="0" w:space="0" w:color="auto"/>
            <w:bottom w:val="none" w:sz="0" w:space="0" w:color="auto"/>
            <w:right w:val="none" w:sz="0" w:space="0" w:color="auto"/>
          </w:divBdr>
        </w:div>
      </w:divsChild>
    </w:div>
    <w:div w:id="2060321396">
      <w:bodyDiv w:val="1"/>
      <w:marLeft w:val="0"/>
      <w:marRight w:val="0"/>
      <w:marTop w:val="0"/>
      <w:marBottom w:val="0"/>
      <w:divBdr>
        <w:top w:val="none" w:sz="0" w:space="0" w:color="auto"/>
        <w:left w:val="none" w:sz="0" w:space="0" w:color="auto"/>
        <w:bottom w:val="none" w:sz="0" w:space="0" w:color="auto"/>
        <w:right w:val="none" w:sz="0" w:space="0" w:color="auto"/>
      </w:divBdr>
    </w:div>
    <w:div w:id="2075279819">
      <w:bodyDiv w:val="1"/>
      <w:marLeft w:val="0"/>
      <w:marRight w:val="0"/>
      <w:marTop w:val="0"/>
      <w:marBottom w:val="0"/>
      <w:divBdr>
        <w:top w:val="none" w:sz="0" w:space="0" w:color="auto"/>
        <w:left w:val="none" w:sz="0" w:space="0" w:color="auto"/>
        <w:bottom w:val="none" w:sz="0" w:space="0" w:color="auto"/>
        <w:right w:val="none" w:sz="0" w:space="0" w:color="auto"/>
      </w:divBdr>
    </w:div>
    <w:div w:id="2081098322">
      <w:bodyDiv w:val="1"/>
      <w:marLeft w:val="0"/>
      <w:marRight w:val="0"/>
      <w:marTop w:val="0"/>
      <w:marBottom w:val="0"/>
      <w:divBdr>
        <w:top w:val="none" w:sz="0" w:space="0" w:color="auto"/>
        <w:left w:val="none" w:sz="0" w:space="0" w:color="auto"/>
        <w:bottom w:val="none" w:sz="0" w:space="0" w:color="auto"/>
        <w:right w:val="none" w:sz="0" w:space="0" w:color="auto"/>
      </w:divBdr>
      <w:divsChild>
        <w:div w:id="437143863">
          <w:marLeft w:val="0"/>
          <w:marRight w:val="0"/>
          <w:marTop w:val="0"/>
          <w:marBottom w:val="0"/>
          <w:divBdr>
            <w:top w:val="none" w:sz="0" w:space="0" w:color="auto"/>
            <w:left w:val="none" w:sz="0" w:space="0" w:color="auto"/>
            <w:bottom w:val="none" w:sz="0" w:space="0" w:color="auto"/>
            <w:right w:val="none" w:sz="0" w:space="0" w:color="auto"/>
          </w:divBdr>
        </w:div>
      </w:divsChild>
    </w:div>
    <w:div w:id="2125731987">
      <w:bodyDiv w:val="1"/>
      <w:marLeft w:val="0"/>
      <w:marRight w:val="0"/>
      <w:marTop w:val="0"/>
      <w:marBottom w:val="0"/>
      <w:divBdr>
        <w:top w:val="none" w:sz="0" w:space="0" w:color="auto"/>
        <w:left w:val="none" w:sz="0" w:space="0" w:color="auto"/>
        <w:bottom w:val="none" w:sz="0" w:space="0" w:color="auto"/>
        <w:right w:val="none" w:sz="0" w:space="0" w:color="auto"/>
      </w:divBdr>
      <w:divsChild>
        <w:div w:id="19357500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 TargetMode="External"/><Relationship Id="rId13" Type="http://schemas.openxmlformats.org/officeDocument/2006/relationships/image" Target="media/image4.jpeg"/><Relationship Id="rId18" Type="http://schemas.openxmlformats.org/officeDocument/2006/relationships/image" Target="media/image9.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javascript:;" TargetMode="External"/><Relationship Id="rId12" Type="http://schemas.openxmlformats.org/officeDocument/2006/relationships/image" Target="media/image3.tiff"/><Relationship Id="rId17" Type="http://schemas.openxmlformats.org/officeDocument/2006/relationships/image" Target="media/image8.tif"/><Relationship Id="rId2" Type="http://schemas.openxmlformats.org/officeDocument/2006/relationships/styles" Target="styles.xml"/><Relationship Id="rId16" Type="http://schemas.openxmlformats.org/officeDocument/2006/relationships/image" Target="media/image7.jpg"/><Relationship Id="rId20" Type="http://schemas.openxmlformats.org/officeDocument/2006/relationships/image" Target="media/image11.tif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tiff"/><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image" Target="media/image1.tiff"/><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hyperlink" Target="javascript:;" TargetMode="External"/><Relationship Id="rId14" Type="http://schemas.openxmlformats.org/officeDocument/2006/relationships/image" Target="media/image5.tif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695</TotalTime>
  <Pages>1</Pages>
  <Words>2645</Words>
  <Characters>15080</Characters>
  <Application>Microsoft Office Word</Application>
  <DocSecurity>0</DocSecurity>
  <Lines>125</Lines>
  <Paragraphs>35</Paragraphs>
  <ScaleCrop>false</ScaleCrop>
  <Company/>
  <LinksUpToDate>false</LinksUpToDate>
  <CharactersWithSpaces>17690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shine</dc:creator>
  <cp:keywords/>
  <dc:description/>
  <cp:lastModifiedBy>Cuiling Zhang</cp:lastModifiedBy>
  <cp:revision>18</cp:revision>
  <dcterms:created xsi:type="dcterms:W3CDTF">2023-04-05T03:09:00Z</dcterms:created>
  <dcterms:modified xsi:type="dcterms:W3CDTF">2023-05-13T14:38:00Z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6796834010c316750525336d0693b680d30ae90918f6a61b12468a81c094a32f</vt:lpwstr>
  </property>
</Properties>
</file>